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0CB3B7A1" w14:textId="12E4CBA4" w:rsidR="008F4480" w:rsidRPr="00EE7871" w:rsidRDefault="0072600E" w:rsidP="008F4480">
      <w:pPr>
        <w:tabs>
          <w:tab w:val="left" w:pos="3944"/>
        </w:tabs>
        <w:spacing w:after="0" w:line="240" w:lineRule="auto"/>
        <w:rPr>
          <w:b/>
          <w:bCs/>
        </w:rPr>
      </w:pPr>
      <w:r>
        <w:tab/>
      </w:r>
      <w:r w:rsidR="00EE7871">
        <w:tab/>
      </w:r>
      <w:r w:rsidR="00EE7871">
        <w:tab/>
      </w:r>
      <w:r w:rsidR="00EE7871">
        <w:tab/>
      </w:r>
      <w:r w:rsidR="00EE7871">
        <w:tab/>
      </w:r>
    </w:p>
    <w:p w14:paraId="21101844" w14:textId="77777777" w:rsidR="0072600E" w:rsidRDefault="0072600E" w:rsidP="0072600E">
      <w:pPr>
        <w:tabs>
          <w:tab w:val="left" w:pos="3944"/>
        </w:tabs>
        <w:spacing w:after="0" w:line="240" w:lineRule="auto"/>
      </w:pPr>
    </w:p>
    <w:p w14:paraId="17C37885" w14:textId="7B5D91A8" w:rsidR="00D15351" w:rsidRDefault="00A070A3" w:rsidP="00BA6F67">
      <w:pPr>
        <w:spacing w:after="0" w:line="240" w:lineRule="auto"/>
        <w:jc w:val="center"/>
        <w:rPr>
          <w:b/>
          <w:bCs/>
          <w:sz w:val="24"/>
          <w:szCs w:val="24"/>
        </w:rPr>
      </w:pPr>
      <w:r>
        <w:rPr>
          <w:b/>
          <w:bCs/>
          <w:sz w:val="24"/>
          <w:szCs w:val="24"/>
        </w:rPr>
        <w:t>INVITAȚIE DE PARTICIPARE</w:t>
      </w:r>
    </w:p>
    <w:p w14:paraId="4F8AC08D" w14:textId="5BAB016E" w:rsidR="0061486E" w:rsidRDefault="008662A4" w:rsidP="0061486E">
      <w:pPr>
        <w:spacing w:after="0" w:line="240" w:lineRule="auto"/>
        <w:rPr>
          <w:b/>
          <w:bCs/>
          <w:sz w:val="24"/>
          <w:szCs w:val="24"/>
        </w:rPr>
      </w:pPr>
      <w:r>
        <w:rPr>
          <w:b/>
          <w:bCs/>
          <w:sz w:val="24"/>
          <w:szCs w:val="24"/>
        </w:rPr>
        <w:t xml:space="preserve">                                                                           </w:t>
      </w:r>
      <w:r w:rsidRPr="008662A4">
        <w:rPr>
          <w:b/>
          <w:bCs/>
          <w:sz w:val="24"/>
          <w:szCs w:val="24"/>
        </w:rPr>
        <w:t>4074/26.05.2022</w:t>
      </w: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7D2CEAC9" w:rsidR="0027544E" w:rsidRDefault="0027544E" w:rsidP="0027544E">
      <w:pPr>
        <w:spacing w:after="0" w:line="240" w:lineRule="auto"/>
        <w:rPr>
          <w:b/>
          <w:bCs/>
          <w:sz w:val="24"/>
          <w:szCs w:val="24"/>
        </w:rPr>
      </w:pPr>
      <w:r>
        <w:rPr>
          <w:b/>
          <w:bCs/>
          <w:sz w:val="24"/>
          <w:szCs w:val="24"/>
        </w:rPr>
        <w:t>SECȚIUNEA C: MODEL CONTRACT</w:t>
      </w:r>
    </w:p>
    <w:p w14:paraId="6631871B" w14:textId="7A7ADC8C" w:rsidR="0027544E" w:rsidRDefault="0027544E" w:rsidP="0027544E">
      <w:pPr>
        <w:spacing w:after="0" w:line="240" w:lineRule="auto"/>
        <w:rPr>
          <w:b/>
          <w:bCs/>
          <w:sz w:val="24"/>
          <w:szCs w:val="24"/>
        </w:rPr>
      </w:pPr>
      <w:r>
        <w:rPr>
          <w:b/>
          <w:bCs/>
          <w:sz w:val="24"/>
          <w:szCs w:val="24"/>
        </w:rPr>
        <w:t>SECȚIUNEA D: CAIET DE SARCINI</w:t>
      </w:r>
    </w:p>
    <w:p w14:paraId="566BF320" w14:textId="065AEDAB" w:rsidR="00202B36" w:rsidRDefault="00202B36" w:rsidP="0027544E">
      <w:pPr>
        <w:spacing w:after="0" w:line="240" w:lineRule="auto"/>
        <w:rPr>
          <w:b/>
          <w:bCs/>
          <w:sz w:val="24"/>
          <w:szCs w:val="24"/>
        </w:rPr>
      </w:pPr>
    </w:p>
    <w:p w14:paraId="6D5FB191" w14:textId="77777777" w:rsidR="00202B36" w:rsidRDefault="00202B36" w:rsidP="00202B36">
      <w:pPr>
        <w:spacing w:after="120" w:line="240" w:lineRule="auto"/>
        <w:jc w:val="both"/>
        <w:rPr>
          <w:b/>
          <w:bCs/>
          <w:spacing w:val="-1"/>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sidRPr="00462FE9">
        <w:rPr>
          <w:b/>
          <w:bCs/>
          <w:lang w:val="en-GB"/>
        </w:rPr>
        <w:t>Servicii</w:t>
      </w:r>
      <w:proofErr w:type="spellEnd"/>
      <w:r w:rsidRPr="00462FE9">
        <w:rPr>
          <w:b/>
          <w:bCs/>
          <w:lang w:val="en-GB"/>
        </w:rPr>
        <w:t xml:space="preserve"> de </w:t>
      </w:r>
      <w:proofErr w:type="spellStart"/>
      <w:r w:rsidRPr="00462FE9">
        <w:rPr>
          <w:b/>
          <w:bCs/>
          <w:lang w:val="en-GB"/>
        </w:rPr>
        <w:t>mentenanță</w:t>
      </w:r>
      <w:proofErr w:type="spellEnd"/>
      <w:r w:rsidRPr="00462FE9">
        <w:rPr>
          <w:b/>
          <w:bCs/>
          <w:lang w:val="en-GB"/>
        </w:rPr>
        <w:t xml:space="preserve"> a </w:t>
      </w:r>
      <w:proofErr w:type="spellStart"/>
      <w:r w:rsidRPr="00462FE9">
        <w:rPr>
          <w:b/>
          <w:bCs/>
          <w:lang w:val="en-GB"/>
        </w:rPr>
        <w:t>instalațiilor</w:t>
      </w:r>
      <w:proofErr w:type="spellEnd"/>
      <w:r w:rsidRPr="00462FE9">
        <w:rPr>
          <w:b/>
          <w:bCs/>
          <w:lang w:val="en-GB"/>
        </w:rPr>
        <w:t xml:space="preserve"> </w:t>
      </w:r>
      <w:proofErr w:type="spellStart"/>
      <w:r w:rsidRPr="00462FE9">
        <w:rPr>
          <w:b/>
          <w:bCs/>
          <w:lang w:val="en-GB"/>
        </w:rPr>
        <w:t>sanitare</w:t>
      </w:r>
      <w:proofErr w:type="spellEnd"/>
      <w:r w:rsidRPr="00462FE9">
        <w:rPr>
          <w:b/>
          <w:bCs/>
          <w:lang w:val="en-GB"/>
        </w:rPr>
        <w:t xml:space="preserve">, de </w:t>
      </w:r>
      <w:proofErr w:type="spellStart"/>
      <w:r w:rsidRPr="00462FE9">
        <w:rPr>
          <w:b/>
          <w:bCs/>
          <w:lang w:val="en-GB"/>
        </w:rPr>
        <w:t>încălzire</w:t>
      </w:r>
      <w:proofErr w:type="spellEnd"/>
      <w:r w:rsidRPr="00462FE9">
        <w:rPr>
          <w:b/>
          <w:bCs/>
          <w:lang w:val="en-GB"/>
        </w:rPr>
        <w:t xml:space="preserve"> </w:t>
      </w:r>
      <w:proofErr w:type="spellStart"/>
      <w:r w:rsidRPr="00462FE9">
        <w:rPr>
          <w:b/>
          <w:bCs/>
          <w:lang w:val="en-GB"/>
        </w:rPr>
        <w:t>și</w:t>
      </w:r>
      <w:proofErr w:type="spellEnd"/>
      <w:r w:rsidRPr="00462FE9">
        <w:rPr>
          <w:b/>
          <w:bCs/>
          <w:lang w:val="en-GB"/>
        </w:rPr>
        <w:t xml:space="preserve"> a </w:t>
      </w:r>
      <w:proofErr w:type="spellStart"/>
      <w:r w:rsidRPr="00462FE9">
        <w:rPr>
          <w:b/>
          <w:bCs/>
          <w:lang w:val="en-GB"/>
        </w:rPr>
        <w:t>instalațiilor</w:t>
      </w:r>
      <w:proofErr w:type="spellEnd"/>
      <w:r w:rsidRPr="00462FE9">
        <w:rPr>
          <w:b/>
          <w:bCs/>
          <w:lang w:val="en-GB"/>
        </w:rPr>
        <w:t xml:space="preserve"> de </w:t>
      </w:r>
      <w:proofErr w:type="spellStart"/>
      <w:r w:rsidRPr="00462FE9">
        <w:rPr>
          <w:b/>
          <w:bCs/>
          <w:lang w:val="en-GB"/>
        </w:rPr>
        <w:t>joasă</w:t>
      </w:r>
      <w:proofErr w:type="spellEnd"/>
      <w:r w:rsidRPr="00462FE9">
        <w:rPr>
          <w:b/>
          <w:bCs/>
          <w:lang w:val="en-GB"/>
        </w:rPr>
        <w:t xml:space="preserve"> </w:t>
      </w:r>
      <w:proofErr w:type="spellStart"/>
      <w:r w:rsidRPr="00462FE9">
        <w:rPr>
          <w:b/>
          <w:bCs/>
          <w:lang w:val="en-GB"/>
        </w:rPr>
        <w:t>tensiune</w:t>
      </w:r>
      <w:proofErr w:type="spellEnd"/>
      <w:r w:rsidRPr="00462FE9">
        <w:rPr>
          <w:b/>
          <w:bCs/>
          <w:lang w:val="en-GB"/>
        </w:rPr>
        <w:t xml:space="preserve"> </w:t>
      </w:r>
      <w:proofErr w:type="spellStart"/>
      <w:r w:rsidRPr="00462FE9">
        <w:rPr>
          <w:b/>
          <w:bCs/>
          <w:lang w:val="en-GB"/>
        </w:rPr>
        <w:t>pentru</w:t>
      </w:r>
      <w:proofErr w:type="spellEnd"/>
      <w:r w:rsidRPr="00462FE9">
        <w:rPr>
          <w:b/>
          <w:bCs/>
          <w:lang w:val="en-GB"/>
        </w:rPr>
        <w:t xml:space="preserve"> </w:t>
      </w:r>
      <w:proofErr w:type="spellStart"/>
      <w:r w:rsidRPr="00462FE9">
        <w:rPr>
          <w:b/>
          <w:bCs/>
          <w:lang w:val="en-GB"/>
        </w:rPr>
        <w:t>imobilele</w:t>
      </w:r>
      <w:proofErr w:type="spellEnd"/>
      <w:r w:rsidRPr="00462FE9">
        <w:rPr>
          <w:b/>
          <w:bCs/>
          <w:lang w:val="en-GB"/>
        </w:rPr>
        <w:t xml:space="preserve"> situate </w:t>
      </w:r>
      <w:proofErr w:type="spellStart"/>
      <w:r w:rsidRPr="00462FE9">
        <w:rPr>
          <w:b/>
          <w:bCs/>
          <w:lang w:val="en-GB"/>
        </w:rPr>
        <w:t>în</w:t>
      </w:r>
      <w:proofErr w:type="spellEnd"/>
      <w:r w:rsidRPr="00462FE9">
        <w:rPr>
          <w:b/>
          <w:bCs/>
          <w:lang w:val="en-GB"/>
        </w:rPr>
        <w:t xml:space="preserve"> </w:t>
      </w:r>
      <w:proofErr w:type="spellStart"/>
      <w:r w:rsidRPr="00462FE9">
        <w:rPr>
          <w:b/>
          <w:bCs/>
          <w:lang w:val="en-GB"/>
        </w:rPr>
        <w:t>București</w:t>
      </w:r>
      <w:proofErr w:type="spellEnd"/>
      <w:r w:rsidRPr="00462FE9">
        <w:rPr>
          <w:b/>
          <w:bCs/>
          <w:lang w:val="en-GB"/>
        </w:rPr>
        <w:t xml:space="preserve">, Str. </w:t>
      </w:r>
      <w:proofErr w:type="spellStart"/>
      <w:r w:rsidRPr="00462FE9">
        <w:rPr>
          <w:b/>
          <w:bCs/>
          <w:lang w:val="en-GB"/>
        </w:rPr>
        <w:t>Piața</w:t>
      </w:r>
      <w:proofErr w:type="spellEnd"/>
      <w:r w:rsidRPr="00462FE9">
        <w:rPr>
          <w:b/>
          <w:bCs/>
          <w:lang w:val="en-GB"/>
        </w:rPr>
        <w:t xml:space="preserve"> </w:t>
      </w:r>
      <w:proofErr w:type="spellStart"/>
      <w:r w:rsidRPr="00462FE9">
        <w:rPr>
          <w:b/>
          <w:bCs/>
          <w:lang w:val="en-GB"/>
        </w:rPr>
        <w:t>Națiunile</w:t>
      </w:r>
      <w:proofErr w:type="spellEnd"/>
      <w:r w:rsidRPr="00462FE9">
        <w:rPr>
          <w:b/>
          <w:bCs/>
          <w:lang w:val="en-GB"/>
        </w:rPr>
        <w:t xml:space="preserve"> Unite nr. 9, Bl. 107, </w:t>
      </w:r>
      <w:proofErr w:type="spellStart"/>
      <w:r w:rsidRPr="00462FE9">
        <w:rPr>
          <w:b/>
          <w:bCs/>
          <w:lang w:val="en-GB"/>
        </w:rPr>
        <w:t>tronson</w:t>
      </w:r>
      <w:proofErr w:type="spellEnd"/>
      <w:r w:rsidRPr="00462FE9">
        <w:rPr>
          <w:b/>
          <w:bCs/>
          <w:lang w:val="en-GB"/>
        </w:rPr>
        <w:t xml:space="preserve"> 2 </w:t>
      </w:r>
      <w:proofErr w:type="spellStart"/>
      <w:r w:rsidRPr="00462FE9">
        <w:rPr>
          <w:b/>
          <w:bCs/>
          <w:lang w:val="en-GB"/>
        </w:rPr>
        <w:t>și</w:t>
      </w:r>
      <w:proofErr w:type="spellEnd"/>
      <w:r w:rsidRPr="00462FE9">
        <w:rPr>
          <w:b/>
          <w:bCs/>
          <w:lang w:val="en-GB"/>
        </w:rPr>
        <w:t xml:space="preserve"> Str. </w:t>
      </w:r>
      <w:proofErr w:type="spellStart"/>
      <w:r w:rsidRPr="00462FE9">
        <w:rPr>
          <w:b/>
          <w:bCs/>
          <w:lang w:val="en-GB"/>
        </w:rPr>
        <w:t>Piața</w:t>
      </w:r>
      <w:proofErr w:type="spellEnd"/>
      <w:r w:rsidRPr="00462FE9">
        <w:rPr>
          <w:b/>
          <w:bCs/>
          <w:lang w:val="en-GB"/>
        </w:rPr>
        <w:t xml:space="preserve"> </w:t>
      </w:r>
      <w:proofErr w:type="spellStart"/>
      <w:r w:rsidRPr="00462FE9">
        <w:rPr>
          <w:b/>
          <w:bCs/>
          <w:lang w:val="en-GB"/>
        </w:rPr>
        <w:t>Națiunile</w:t>
      </w:r>
      <w:proofErr w:type="spellEnd"/>
      <w:r w:rsidRPr="00462FE9">
        <w:rPr>
          <w:b/>
          <w:bCs/>
          <w:lang w:val="en-GB"/>
        </w:rPr>
        <w:t xml:space="preserve"> Unite nr. 8 Bl. 108, </w:t>
      </w:r>
      <w:proofErr w:type="spellStart"/>
      <w:r w:rsidRPr="00462FE9">
        <w:rPr>
          <w:b/>
          <w:bCs/>
          <w:lang w:val="en-GB"/>
        </w:rPr>
        <w:t>tronson</w:t>
      </w:r>
      <w:proofErr w:type="spellEnd"/>
      <w:r w:rsidRPr="00462FE9">
        <w:rPr>
          <w:b/>
          <w:bCs/>
          <w:lang w:val="en-GB"/>
        </w:rPr>
        <w:t xml:space="preserve"> 2 </w:t>
      </w:r>
      <w:r w:rsidRPr="00A9599B">
        <w:rPr>
          <w:b/>
          <w:bCs/>
          <w:spacing w:val="-1"/>
        </w:rPr>
        <w:t xml:space="preserve">pe bază de abonament lunar </w:t>
      </w:r>
      <w:proofErr w:type="gramStart"/>
      <w:r w:rsidRPr="00A9599B">
        <w:rPr>
          <w:b/>
          <w:bCs/>
          <w:spacing w:val="-1"/>
        </w:rPr>
        <w:t xml:space="preserve">inclusiv  </w:t>
      </w:r>
      <w:proofErr w:type="spellStart"/>
      <w:r w:rsidRPr="00A9599B">
        <w:rPr>
          <w:b/>
          <w:bCs/>
          <w:spacing w:val="-1"/>
        </w:rPr>
        <w:t>intervenţii</w:t>
      </w:r>
      <w:proofErr w:type="spellEnd"/>
      <w:proofErr w:type="gramEnd"/>
      <w:r w:rsidRPr="00A9599B">
        <w:rPr>
          <w:b/>
          <w:bCs/>
          <w:spacing w:val="-1"/>
        </w:rPr>
        <w:t xml:space="preserve"> in regim de urgență sau în caz de avarie, conform Caietului de sarcini, anexa la contract, și să furnizeze piesele de schimb în urma comenzilor </w:t>
      </w:r>
      <w:proofErr w:type="spellStart"/>
      <w:r w:rsidRPr="00A9599B">
        <w:rPr>
          <w:b/>
          <w:bCs/>
          <w:spacing w:val="-1"/>
        </w:rPr>
        <w:t>autoritatii</w:t>
      </w:r>
      <w:proofErr w:type="spellEnd"/>
      <w:r w:rsidRPr="00A9599B">
        <w:rPr>
          <w:b/>
          <w:bCs/>
          <w:spacing w:val="-1"/>
        </w:rPr>
        <w:t>, conform ofertei financiare, anexă la contract</w:t>
      </w:r>
    </w:p>
    <w:p w14:paraId="43B56D90" w14:textId="3C956DAB" w:rsidR="00202B36" w:rsidRDefault="00202B36" w:rsidP="00202B36">
      <w:pPr>
        <w:spacing w:after="120" w:line="240" w:lineRule="auto"/>
        <w:jc w:val="both"/>
        <w:rPr>
          <w:b/>
          <w:bCs/>
        </w:rPr>
      </w:pPr>
      <w:r>
        <w:rPr>
          <w:b/>
          <w:bCs/>
        </w:rPr>
        <w:t xml:space="preserve"> În acest sens a fost postat în catalogul electronic SEAP, la secțiunea Publicitate-Anunțuri, anunțul nr. </w:t>
      </w:r>
      <w:r>
        <w:rPr>
          <w:b/>
          <w:bCs/>
          <w:u w:val="single"/>
        </w:rPr>
        <w:t>ADV129</w:t>
      </w:r>
      <w:r>
        <w:rPr>
          <w:b/>
          <w:bCs/>
          <w:u w:val="single"/>
        </w:rPr>
        <w:t>4640</w:t>
      </w:r>
      <w:r>
        <w:rPr>
          <w:b/>
          <w:bCs/>
          <w:u w:val="single"/>
        </w:rPr>
        <w:t>/</w:t>
      </w:r>
      <w:r>
        <w:rPr>
          <w:b/>
          <w:bCs/>
          <w:u w:val="single"/>
        </w:rPr>
        <w:t>26</w:t>
      </w:r>
      <w:r>
        <w:rPr>
          <w:b/>
          <w:bCs/>
          <w:u w:val="single"/>
        </w:rPr>
        <w:t>.05.2022 și documentația aferentă</w:t>
      </w:r>
      <w:r>
        <w:rPr>
          <w:b/>
          <w:bCs/>
        </w:rPr>
        <w:t>.</w:t>
      </w:r>
    </w:p>
    <w:p w14:paraId="223916AA" w14:textId="77777777" w:rsidR="00202B36" w:rsidRDefault="00202B36" w:rsidP="00202B36">
      <w:pPr>
        <w:jc w:val="both"/>
        <w:rPr>
          <w:b/>
          <w:bCs/>
          <w:sz w:val="24"/>
          <w:szCs w:val="24"/>
        </w:rPr>
      </w:pPr>
      <w:r>
        <w:rPr>
          <w:b/>
          <w:bCs/>
        </w:rPr>
        <w:t xml:space="preserve">           În vederea elaborării ofertei, vă invităm să vizualizați și anunțul de publicitate.  </w:t>
      </w:r>
    </w:p>
    <w:p w14:paraId="3F38195B" w14:textId="77777777" w:rsidR="0027544E" w:rsidRDefault="0027544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4A439182" w14:textId="42D1FB50"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5F7532">
        <w:rPr>
          <w:b/>
          <w:bCs/>
        </w:rPr>
        <w:t>61.229,28</w:t>
      </w:r>
      <w:r w:rsidR="002A18D7" w:rsidRPr="008E3D9E">
        <w:rPr>
          <w:b/>
          <w:bCs/>
        </w:rPr>
        <w:t xml:space="preserve"> lei fără TVA</w:t>
      </w:r>
      <w:r w:rsidR="00973E59">
        <w:rPr>
          <w:b/>
          <w:bCs/>
        </w:rPr>
        <w:t>, defalcat după cum urmează:</w:t>
      </w:r>
    </w:p>
    <w:p w14:paraId="099E4826" w14:textId="0A765564" w:rsidR="008A21F9" w:rsidRDefault="00973E59" w:rsidP="00973E59">
      <w:pPr>
        <w:spacing w:after="120" w:line="240" w:lineRule="auto"/>
        <w:jc w:val="both"/>
        <w:rPr>
          <w:b/>
          <w:bCs/>
        </w:rPr>
      </w:pPr>
      <w:r>
        <w:rPr>
          <w:b/>
          <w:bCs/>
        </w:rPr>
        <w:t xml:space="preserve">Valoarea estimată a serviciilor de mentenanță: </w:t>
      </w:r>
      <w:r w:rsidR="00190C97">
        <w:rPr>
          <w:b/>
          <w:bCs/>
        </w:rPr>
        <w:t>3.128,32</w:t>
      </w:r>
      <w:r w:rsidR="003F7EE5">
        <w:rPr>
          <w:b/>
          <w:bCs/>
        </w:rPr>
        <w:t xml:space="preserve"> lei x </w:t>
      </w:r>
      <w:r w:rsidR="005F7532">
        <w:rPr>
          <w:b/>
          <w:bCs/>
        </w:rPr>
        <w:t>7</w:t>
      </w:r>
      <w:r w:rsidR="003F7EE5">
        <w:rPr>
          <w:b/>
          <w:bCs/>
        </w:rPr>
        <w:t xml:space="preserve"> luni = </w:t>
      </w:r>
      <w:r w:rsidR="005F7532">
        <w:rPr>
          <w:b/>
          <w:bCs/>
        </w:rPr>
        <w:t>21.898,24</w:t>
      </w:r>
      <w:r>
        <w:rPr>
          <w:b/>
          <w:bCs/>
        </w:rPr>
        <w:t xml:space="preserve"> lei</w:t>
      </w:r>
      <w:r w:rsidR="00262278">
        <w:rPr>
          <w:b/>
          <w:bCs/>
        </w:rPr>
        <w:t xml:space="preserve"> fără TVA</w:t>
      </w:r>
      <w:r w:rsidR="000B4EA0">
        <w:rPr>
          <w:b/>
          <w:bCs/>
        </w:rPr>
        <w:t>;</w:t>
      </w:r>
    </w:p>
    <w:p w14:paraId="01699500" w14:textId="390E386D" w:rsidR="00973E59" w:rsidRDefault="00973E59" w:rsidP="00973E59">
      <w:pPr>
        <w:spacing w:after="120" w:line="240" w:lineRule="auto"/>
        <w:jc w:val="both"/>
        <w:rPr>
          <w:b/>
          <w:bCs/>
        </w:rPr>
      </w:pPr>
      <w:r>
        <w:rPr>
          <w:b/>
          <w:bCs/>
        </w:rPr>
        <w:t xml:space="preserve">Valoare estimată </w:t>
      </w:r>
      <w:r w:rsidR="007754A5">
        <w:rPr>
          <w:b/>
          <w:bCs/>
        </w:rPr>
        <w:t xml:space="preserve">manoperă 3 intervenții/lună: </w:t>
      </w:r>
      <w:r w:rsidR="003F7EE5">
        <w:rPr>
          <w:b/>
          <w:bCs/>
        </w:rPr>
        <w:t xml:space="preserve">206,24 lei x 3 intervenții/lună x </w:t>
      </w:r>
      <w:r w:rsidR="005F7532">
        <w:rPr>
          <w:b/>
          <w:bCs/>
        </w:rPr>
        <w:t>7</w:t>
      </w:r>
      <w:r w:rsidR="003F7EE5">
        <w:rPr>
          <w:b/>
          <w:bCs/>
        </w:rPr>
        <w:t xml:space="preserve"> luni = </w:t>
      </w:r>
      <w:r w:rsidR="005F7532">
        <w:rPr>
          <w:b/>
          <w:bCs/>
        </w:rPr>
        <w:t>4.331,04</w:t>
      </w:r>
      <w:r w:rsidR="000B4EA0">
        <w:rPr>
          <w:b/>
          <w:bCs/>
        </w:rPr>
        <w:t xml:space="preserve"> fără TVA;</w:t>
      </w:r>
    </w:p>
    <w:p w14:paraId="512DA68F" w14:textId="6E72ACE0" w:rsidR="000B4EA0" w:rsidRPr="008E3D9E" w:rsidRDefault="000B4EA0" w:rsidP="00973E59">
      <w:pPr>
        <w:spacing w:after="120" w:line="240" w:lineRule="auto"/>
        <w:jc w:val="both"/>
        <w:rPr>
          <w:b/>
          <w:bCs/>
        </w:rPr>
      </w:pPr>
      <w:r>
        <w:rPr>
          <w:b/>
          <w:bCs/>
        </w:rPr>
        <w:t xml:space="preserve">Valoarea estimată a pieselor de schimb la nevoie, pe bază de comandă: 35.000 </w:t>
      </w:r>
      <w:r w:rsidRPr="000B4EA0">
        <w:rPr>
          <w:b/>
          <w:bCs/>
        </w:rPr>
        <w:t>fără TVA</w:t>
      </w:r>
      <w:r>
        <w:rPr>
          <w:b/>
          <w:bCs/>
        </w:rPr>
        <w:t>;</w:t>
      </w:r>
    </w:p>
    <w:p w14:paraId="4F42229A" w14:textId="77777777" w:rsidR="00A9599B" w:rsidRPr="00A9599B" w:rsidRDefault="002A18D7" w:rsidP="00973E59">
      <w:pPr>
        <w:spacing w:after="120" w:line="240" w:lineRule="auto"/>
        <w:jc w:val="both"/>
        <w:rPr>
          <w:b/>
          <w:bCs/>
        </w:rPr>
      </w:pPr>
      <w:r w:rsidRPr="008E3D9E">
        <w:rPr>
          <w:b/>
          <w:bCs/>
        </w:rPr>
        <w:t>4.</w:t>
      </w:r>
      <w:r w:rsidRPr="002A18D7">
        <w:rPr>
          <w:b/>
          <w:bCs/>
        </w:rPr>
        <w:t>Obiectul contractului</w:t>
      </w:r>
      <w:r>
        <w:t>:</w:t>
      </w:r>
      <w:r w:rsidRPr="002A18D7">
        <w:rPr>
          <w:b/>
          <w:bCs/>
          <w:lang w:val="en-GB"/>
        </w:rPr>
        <w:t xml:space="preserve"> </w:t>
      </w:r>
      <w:proofErr w:type="spellStart"/>
      <w:r w:rsidRPr="00462FE9">
        <w:rPr>
          <w:b/>
          <w:bCs/>
          <w:lang w:val="en-GB"/>
        </w:rPr>
        <w:t>Servicii</w:t>
      </w:r>
      <w:proofErr w:type="spellEnd"/>
      <w:r w:rsidRPr="00462FE9">
        <w:rPr>
          <w:b/>
          <w:bCs/>
          <w:lang w:val="en-GB"/>
        </w:rPr>
        <w:t xml:space="preserve"> de </w:t>
      </w:r>
      <w:proofErr w:type="spellStart"/>
      <w:r w:rsidRPr="00462FE9">
        <w:rPr>
          <w:b/>
          <w:bCs/>
          <w:lang w:val="en-GB"/>
        </w:rPr>
        <w:t>mentenanță</w:t>
      </w:r>
      <w:proofErr w:type="spellEnd"/>
      <w:r w:rsidRPr="00462FE9">
        <w:rPr>
          <w:b/>
          <w:bCs/>
          <w:lang w:val="en-GB"/>
        </w:rPr>
        <w:t xml:space="preserve"> a </w:t>
      </w:r>
      <w:proofErr w:type="spellStart"/>
      <w:r w:rsidRPr="00462FE9">
        <w:rPr>
          <w:b/>
          <w:bCs/>
          <w:lang w:val="en-GB"/>
        </w:rPr>
        <w:t>instalațiilor</w:t>
      </w:r>
      <w:proofErr w:type="spellEnd"/>
      <w:r w:rsidRPr="00462FE9">
        <w:rPr>
          <w:b/>
          <w:bCs/>
          <w:lang w:val="en-GB"/>
        </w:rPr>
        <w:t xml:space="preserve"> </w:t>
      </w:r>
      <w:proofErr w:type="spellStart"/>
      <w:r w:rsidRPr="00462FE9">
        <w:rPr>
          <w:b/>
          <w:bCs/>
          <w:lang w:val="en-GB"/>
        </w:rPr>
        <w:t>sanitare</w:t>
      </w:r>
      <w:proofErr w:type="spellEnd"/>
      <w:r w:rsidRPr="00462FE9">
        <w:rPr>
          <w:b/>
          <w:bCs/>
          <w:lang w:val="en-GB"/>
        </w:rPr>
        <w:t xml:space="preserve">, de </w:t>
      </w:r>
      <w:proofErr w:type="spellStart"/>
      <w:r w:rsidRPr="00462FE9">
        <w:rPr>
          <w:b/>
          <w:bCs/>
          <w:lang w:val="en-GB"/>
        </w:rPr>
        <w:t>încălzire</w:t>
      </w:r>
      <w:proofErr w:type="spellEnd"/>
      <w:r w:rsidRPr="00462FE9">
        <w:rPr>
          <w:b/>
          <w:bCs/>
          <w:lang w:val="en-GB"/>
        </w:rPr>
        <w:t xml:space="preserve"> </w:t>
      </w:r>
      <w:proofErr w:type="spellStart"/>
      <w:r w:rsidRPr="00462FE9">
        <w:rPr>
          <w:b/>
          <w:bCs/>
          <w:lang w:val="en-GB"/>
        </w:rPr>
        <w:t>și</w:t>
      </w:r>
      <w:proofErr w:type="spellEnd"/>
      <w:r w:rsidRPr="00462FE9">
        <w:rPr>
          <w:b/>
          <w:bCs/>
          <w:lang w:val="en-GB"/>
        </w:rPr>
        <w:t xml:space="preserve"> a </w:t>
      </w:r>
      <w:proofErr w:type="spellStart"/>
      <w:r w:rsidRPr="00462FE9">
        <w:rPr>
          <w:b/>
          <w:bCs/>
          <w:lang w:val="en-GB"/>
        </w:rPr>
        <w:t>instalațiilor</w:t>
      </w:r>
      <w:proofErr w:type="spellEnd"/>
      <w:r w:rsidRPr="00462FE9">
        <w:rPr>
          <w:b/>
          <w:bCs/>
          <w:lang w:val="en-GB"/>
        </w:rPr>
        <w:t xml:space="preserve"> de </w:t>
      </w:r>
      <w:proofErr w:type="spellStart"/>
      <w:r w:rsidRPr="00462FE9">
        <w:rPr>
          <w:b/>
          <w:bCs/>
          <w:lang w:val="en-GB"/>
        </w:rPr>
        <w:t>joasă</w:t>
      </w:r>
      <w:proofErr w:type="spellEnd"/>
      <w:r w:rsidRPr="00462FE9">
        <w:rPr>
          <w:b/>
          <w:bCs/>
          <w:lang w:val="en-GB"/>
        </w:rPr>
        <w:t xml:space="preserve"> </w:t>
      </w:r>
      <w:proofErr w:type="spellStart"/>
      <w:r w:rsidRPr="00462FE9">
        <w:rPr>
          <w:b/>
          <w:bCs/>
          <w:lang w:val="en-GB"/>
        </w:rPr>
        <w:t>tensiune</w:t>
      </w:r>
      <w:proofErr w:type="spellEnd"/>
      <w:r w:rsidRPr="00462FE9">
        <w:rPr>
          <w:b/>
          <w:bCs/>
          <w:lang w:val="en-GB"/>
        </w:rPr>
        <w:t xml:space="preserve"> </w:t>
      </w:r>
      <w:proofErr w:type="spellStart"/>
      <w:r w:rsidRPr="00462FE9">
        <w:rPr>
          <w:b/>
          <w:bCs/>
          <w:lang w:val="en-GB"/>
        </w:rPr>
        <w:t>pentru</w:t>
      </w:r>
      <w:proofErr w:type="spellEnd"/>
      <w:r w:rsidRPr="00462FE9">
        <w:rPr>
          <w:b/>
          <w:bCs/>
          <w:lang w:val="en-GB"/>
        </w:rPr>
        <w:t xml:space="preserve"> </w:t>
      </w:r>
      <w:proofErr w:type="spellStart"/>
      <w:r w:rsidRPr="00462FE9">
        <w:rPr>
          <w:b/>
          <w:bCs/>
          <w:lang w:val="en-GB"/>
        </w:rPr>
        <w:t>imobilele</w:t>
      </w:r>
      <w:proofErr w:type="spellEnd"/>
      <w:r w:rsidRPr="00462FE9">
        <w:rPr>
          <w:b/>
          <w:bCs/>
          <w:lang w:val="en-GB"/>
        </w:rPr>
        <w:t xml:space="preserve"> situate </w:t>
      </w:r>
      <w:proofErr w:type="spellStart"/>
      <w:r w:rsidRPr="00462FE9">
        <w:rPr>
          <w:b/>
          <w:bCs/>
          <w:lang w:val="en-GB"/>
        </w:rPr>
        <w:t>în</w:t>
      </w:r>
      <w:proofErr w:type="spellEnd"/>
      <w:r w:rsidRPr="00462FE9">
        <w:rPr>
          <w:b/>
          <w:bCs/>
          <w:lang w:val="en-GB"/>
        </w:rPr>
        <w:t xml:space="preserve"> </w:t>
      </w:r>
      <w:proofErr w:type="spellStart"/>
      <w:r w:rsidRPr="00462FE9">
        <w:rPr>
          <w:b/>
          <w:bCs/>
          <w:lang w:val="en-GB"/>
        </w:rPr>
        <w:t>București</w:t>
      </w:r>
      <w:proofErr w:type="spellEnd"/>
      <w:r w:rsidRPr="00462FE9">
        <w:rPr>
          <w:b/>
          <w:bCs/>
          <w:lang w:val="en-GB"/>
        </w:rPr>
        <w:t xml:space="preserve">, Str. </w:t>
      </w:r>
      <w:proofErr w:type="spellStart"/>
      <w:r w:rsidRPr="00462FE9">
        <w:rPr>
          <w:b/>
          <w:bCs/>
          <w:lang w:val="en-GB"/>
        </w:rPr>
        <w:t>Piața</w:t>
      </w:r>
      <w:proofErr w:type="spellEnd"/>
      <w:r w:rsidRPr="00462FE9">
        <w:rPr>
          <w:b/>
          <w:bCs/>
          <w:lang w:val="en-GB"/>
        </w:rPr>
        <w:t xml:space="preserve"> </w:t>
      </w:r>
      <w:proofErr w:type="spellStart"/>
      <w:r w:rsidRPr="00462FE9">
        <w:rPr>
          <w:b/>
          <w:bCs/>
          <w:lang w:val="en-GB"/>
        </w:rPr>
        <w:t>Națiunile</w:t>
      </w:r>
      <w:proofErr w:type="spellEnd"/>
      <w:r w:rsidRPr="00462FE9">
        <w:rPr>
          <w:b/>
          <w:bCs/>
          <w:lang w:val="en-GB"/>
        </w:rPr>
        <w:t xml:space="preserve"> Unite nr. 9, Bl. 107, </w:t>
      </w:r>
      <w:proofErr w:type="spellStart"/>
      <w:r w:rsidRPr="00462FE9">
        <w:rPr>
          <w:b/>
          <w:bCs/>
          <w:lang w:val="en-GB"/>
        </w:rPr>
        <w:t>tronson</w:t>
      </w:r>
      <w:proofErr w:type="spellEnd"/>
      <w:r w:rsidRPr="00462FE9">
        <w:rPr>
          <w:b/>
          <w:bCs/>
          <w:lang w:val="en-GB"/>
        </w:rPr>
        <w:t xml:space="preserve"> 2 </w:t>
      </w:r>
      <w:proofErr w:type="spellStart"/>
      <w:r w:rsidRPr="00462FE9">
        <w:rPr>
          <w:b/>
          <w:bCs/>
          <w:lang w:val="en-GB"/>
        </w:rPr>
        <w:t>și</w:t>
      </w:r>
      <w:proofErr w:type="spellEnd"/>
      <w:r w:rsidRPr="00462FE9">
        <w:rPr>
          <w:b/>
          <w:bCs/>
          <w:lang w:val="en-GB"/>
        </w:rPr>
        <w:t xml:space="preserve"> Str. </w:t>
      </w:r>
      <w:proofErr w:type="spellStart"/>
      <w:r w:rsidRPr="00462FE9">
        <w:rPr>
          <w:b/>
          <w:bCs/>
          <w:lang w:val="en-GB"/>
        </w:rPr>
        <w:t>Piața</w:t>
      </w:r>
      <w:proofErr w:type="spellEnd"/>
      <w:r w:rsidRPr="00462FE9">
        <w:rPr>
          <w:b/>
          <w:bCs/>
          <w:lang w:val="en-GB"/>
        </w:rPr>
        <w:t xml:space="preserve"> </w:t>
      </w:r>
      <w:proofErr w:type="spellStart"/>
      <w:r w:rsidRPr="00462FE9">
        <w:rPr>
          <w:b/>
          <w:bCs/>
          <w:lang w:val="en-GB"/>
        </w:rPr>
        <w:t>Națiunile</w:t>
      </w:r>
      <w:proofErr w:type="spellEnd"/>
      <w:r w:rsidRPr="00462FE9">
        <w:rPr>
          <w:b/>
          <w:bCs/>
          <w:lang w:val="en-GB"/>
        </w:rPr>
        <w:t xml:space="preserve"> Unite nr. 8 Bl. 108, </w:t>
      </w:r>
      <w:proofErr w:type="spellStart"/>
      <w:r w:rsidRPr="00462FE9">
        <w:rPr>
          <w:b/>
          <w:bCs/>
          <w:lang w:val="en-GB"/>
        </w:rPr>
        <w:t>tronson</w:t>
      </w:r>
      <w:proofErr w:type="spellEnd"/>
      <w:r w:rsidRPr="00462FE9">
        <w:rPr>
          <w:b/>
          <w:bCs/>
          <w:lang w:val="en-GB"/>
        </w:rPr>
        <w:t xml:space="preserve"> 2 </w:t>
      </w:r>
      <w:r w:rsidR="00A9599B" w:rsidRPr="00A9599B">
        <w:rPr>
          <w:b/>
          <w:bCs/>
          <w:spacing w:val="-1"/>
        </w:rPr>
        <w:t xml:space="preserve">pe bază de abonament lunar </w:t>
      </w:r>
      <w:proofErr w:type="gramStart"/>
      <w:r w:rsidR="00A9599B" w:rsidRPr="00A9599B">
        <w:rPr>
          <w:b/>
          <w:bCs/>
          <w:spacing w:val="-1"/>
        </w:rPr>
        <w:t xml:space="preserve">inclusiv  </w:t>
      </w:r>
      <w:proofErr w:type="spellStart"/>
      <w:r w:rsidR="00A9599B" w:rsidRPr="00A9599B">
        <w:rPr>
          <w:b/>
          <w:bCs/>
          <w:spacing w:val="-1"/>
        </w:rPr>
        <w:t>intervenţii</w:t>
      </w:r>
      <w:proofErr w:type="spellEnd"/>
      <w:proofErr w:type="gramEnd"/>
      <w:r w:rsidR="00A9599B" w:rsidRPr="00A9599B">
        <w:rPr>
          <w:b/>
          <w:bCs/>
          <w:spacing w:val="-1"/>
        </w:rPr>
        <w:t xml:space="preserve"> in regim de urgență sau în caz de avarie, conform Caietului de sarcini, anexa la contract, și să furnizeze piesele de schimb în urma comenzilor </w:t>
      </w:r>
      <w:proofErr w:type="spellStart"/>
      <w:r w:rsidR="00A9599B" w:rsidRPr="00A9599B">
        <w:rPr>
          <w:b/>
          <w:bCs/>
          <w:spacing w:val="-1"/>
        </w:rPr>
        <w:t>autoritatii</w:t>
      </w:r>
      <w:proofErr w:type="spellEnd"/>
      <w:r w:rsidR="00A9599B" w:rsidRPr="00A9599B">
        <w:rPr>
          <w:b/>
          <w:bCs/>
          <w:spacing w:val="-1"/>
        </w:rPr>
        <w:t>, conform ofertei financiare, anexă la contract</w:t>
      </w:r>
    </w:p>
    <w:p w14:paraId="2C087728" w14:textId="6E625E5B"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5000</w:t>
      </w:r>
      <w:r w:rsidR="00DB2F01">
        <w:rPr>
          <w:lang w:val="en-GB"/>
        </w:rPr>
        <w:t xml:space="preserve">0000-5 - </w:t>
      </w:r>
      <w:hyperlink r:id="rId9" w:history="1">
        <w:r w:rsidR="00DB2F01" w:rsidRPr="00DB2F01">
          <w:rPr>
            <w:rFonts w:ascii="Verdana" w:hAnsi="Verdana"/>
            <w:color w:val="000000"/>
            <w:sz w:val="20"/>
            <w:szCs w:val="20"/>
          </w:rPr>
          <w:t xml:space="preserve">Servicii de reparare </w:t>
        </w:r>
        <w:proofErr w:type="spellStart"/>
        <w:r w:rsidR="00DB2F01" w:rsidRPr="00DB2F01">
          <w:rPr>
            <w:rFonts w:ascii="Verdana" w:hAnsi="Verdana"/>
            <w:color w:val="000000"/>
            <w:sz w:val="20"/>
            <w:szCs w:val="20"/>
          </w:rPr>
          <w:t>şi</w:t>
        </w:r>
        <w:proofErr w:type="spellEnd"/>
        <w:r w:rsidR="00DB2F01" w:rsidRPr="00DB2F01">
          <w:rPr>
            <w:rFonts w:ascii="Verdana" w:hAnsi="Verdana"/>
            <w:color w:val="000000"/>
            <w:sz w:val="20"/>
            <w:szCs w:val="20"/>
          </w:rPr>
          <w:t xml:space="preserve"> </w:t>
        </w:r>
        <w:proofErr w:type="spellStart"/>
        <w:r w:rsidR="00DB2F01" w:rsidRPr="00DB2F01">
          <w:rPr>
            <w:rFonts w:ascii="Verdana" w:hAnsi="Verdana"/>
            <w:color w:val="000000"/>
            <w:sz w:val="20"/>
            <w:szCs w:val="20"/>
          </w:rPr>
          <w:t>întreţinere</w:t>
        </w:r>
        <w:proofErr w:type="spellEnd"/>
      </w:hyperlink>
      <w:r w:rsidR="00DB2F01">
        <w:t>.</w:t>
      </w:r>
    </w:p>
    <w:p w14:paraId="2FFB9A41" w14:textId="733702D0" w:rsidR="00D94AEB"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Pr>
          <w:lang w:val="en-GB"/>
        </w:rPr>
        <w:t>achiziție</w:t>
      </w:r>
      <w:proofErr w:type="spellEnd"/>
      <w:r w:rsidR="00D94AEB">
        <w:rPr>
          <w:lang w:val="en-GB"/>
        </w:rPr>
        <w:t xml:space="preserve"> </w:t>
      </w:r>
      <w:proofErr w:type="spellStart"/>
      <w:r w:rsidR="00D94AEB">
        <w:rPr>
          <w:lang w:val="en-GB"/>
        </w:rPr>
        <w:t>directă</w:t>
      </w:r>
      <w:proofErr w:type="spellEnd"/>
      <w:r w:rsidR="00D94AEB">
        <w:rPr>
          <w:lang w:val="en-GB"/>
        </w:rPr>
        <w:t>.</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lastRenderedPageBreak/>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t>- Declarație privind neîncadrarea în situațiile de conflict de interese (formularul nr.1 anexat).</w:t>
      </w:r>
    </w:p>
    <w:p w14:paraId="50610DD4" w14:textId="77777777"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p>
    <w:p w14:paraId="365C535C" w14:textId="50A9E63F"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7B1A59">
      <w:pPr>
        <w:spacing w:after="211" w:line="228" w:lineRule="auto"/>
        <w:ind w:right="360"/>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4CE7E2CD" w:rsidR="000B4760" w:rsidRDefault="000B4760" w:rsidP="006E2431">
      <w:pPr>
        <w:ind w:left="14" w:right="14"/>
        <w:jc w:val="both"/>
      </w:pPr>
      <w:r>
        <w:t xml:space="preserve">Propunerea financiară se va exprima în lei, cu două zecimale, fără TVA, cu menționarea distinctă a TVA și va conține Formularul de ofertă împreuna cu </w:t>
      </w:r>
      <w:r w:rsidR="006E2431">
        <w:t>Anexa nr.1</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08CD5DB2" w14:textId="77777777" w:rsidR="00F430FE" w:rsidRPr="008F4480" w:rsidRDefault="000B4760" w:rsidP="006E2431">
      <w:pPr>
        <w:spacing w:after="233"/>
        <w:ind w:left="14" w:right="14"/>
        <w:jc w:val="both"/>
      </w:pPr>
      <w:r w:rsidRPr="008F4480">
        <w:t>Propunerea financiară va conține prețul lunar, în lei/, fără TVA.</w:t>
      </w:r>
      <w:r w:rsidR="00F430FE" w:rsidRPr="008F4480">
        <w:t>, astfel după cum urmează:</w:t>
      </w:r>
    </w:p>
    <w:p w14:paraId="5D142228" w14:textId="45CB6BDC" w:rsidR="000B4760" w:rsidRDefault="00F430FE" w:rsidP="006E2431">
      <w:pPr>
        <w:spacing w:after="233"/>
        <w:ind w:left="14" w:right="14"/>
        <w:jc w:val="both"/>
        <w:rPr>
          <w:color w:val="FF0000"/>
        </w:rPr>
      </w:pPr>
      <w:r w:rsidRPr="00F430FE">
        <w:rPr>
          <w:sz w:val="24"/>
          <w:szCs w:val="24"/>
        </w:rPr>
        <w:t xml:space="preserve"> </w:t>
      </w:r>
      <w:r>
        <w:rPr>
          <w:sz w:val="24"/>
          <w:szCs w:val="24"/>
        </w:rPr>
        <w:t>Servicii de mentenanță preventivă,</w:t>
      </w:r>
      <w:r w:rsidR="003A07CC">
        <w:rPr>
          <w:sz w:val="24"/>
          <w:szCs w:val="24"/>
        </w:rPr>
        <w:t xml:space="preserve"> </w:t>
      </w:r>
      <w:r>
        <w:rPr>
          <w:sz w:val="24"/>
          <w:szCs w:val="24"/>
        </w:rPr>
        <w:t>care include: mentenanță,</w:t>
      </w:r>
      <w:r w:rsidRPr="00F430FE">
        <w:rPr>
          <w:sz w:val="24"/>
          <w:szCs w:val="24"/>
        </w:rPr>
        <w:t xml:space="preserve"> </w:t>
      </w:r>
      <w:r>
        <w:rPr>
          <w:sz w:val="24"/>
          <w:szCs w:val="24"/>
        </w:rPr>
        <w:t>manoperă,</w:t>
      </w:r>
      <w:r w:rsidRPr="00F430FE">
        <w:rPr>
          <w:sz w:val="24"/>
          <w:szCs w:val="24"/>
        </w:rPr>
        <w:t xml:space="preserve"> </w:t>
      </w:r>
      <w:r>
        <w:rPr>
          <w:sz w:val="24"/>
          <w:szCs w:val="24"/>
        </w:rPr>
        <w:t>materiale și piese de schimb pentru repararea imediată a defecțiunilor instalațiilor</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08C2D5F7"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10" w:history="1">
        <w:r w:rsidR="008A56D7" w:rsidRPr="00D007E8">
          <w:rPr>
            <w:rStyle w:val="Hyperlink"/>
          </w:rPr>
          <w:t>valentina.fratica@amccrs-pmb.ro</w:t>
        </w:r>
      </w:hyperlink>
      <w:r w:rsidR="00A9599B">
        <w:t xml:space="preserve"> </w:t>
      </w:r>
      <w:r>
        <w:t>până în data limită de depunere oferte</w:t>
      </w:r>
      <w:r w:rsidR="007A4925">
        <w:t xml:space="preserve"> </w:t>
      </w:r>
      <w:r w:rsidR="00234114">
        <w:t>02</w:t>
      </w:r>
      <w:r w:rsidR="00F7080E">
        <w:t>.</w:t>
      </w:r>
      <w:r w:rsidR="00234114">
        <w:t>06</w:t>
      </w:r>
      <w:r w:rsidR="007A4925">
        <w:t>.2022, ora 1</w:t>
      </w:r>
      <w:r w:rsidR="00234114">
        <w:t>4</w:t>
      </w:r>
      <w:r w:rsidR="007A4925">
        <w:t>.00.</w:t>
      </w:r>
    </w:p>
    <w:p w14:paraId="30D83435" w14:textId="7157A221" w:rsidR="008E3D9E" w:rsidRDefault="008E3D9E"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0B815C83" w14:textId="2AEFF3D7" w:rsidR="008575CC" w:rsidRDefault="008575CC" w:rsidP="001F363C">
      <w:pPr>
        <w:spacing w:after="0" w:line="240" w:lineRule="auto"/>
        <w:jc w:val="both"/>
      </w:pPr>
      <w:r w:rsidRPr="008575CC">
        <w:t>Limba în care se redactează oferta: limba română.</w:t>
      </w:r>
    </w:p>
    <w:p w14:paraId="3D222B6B" w14:textId="38520E78" w:rsidR="008575CC" w:rsidRDefault="00205266" w:rsidP="00F11126">
      <w:pPr>
        <w:spacing w:after="0" w:line="240" w:lineRule="auto"/>
      </w:pPr>
      <w:r>
        <w:br w:type="page"/>
      </w:r>
    </w:p>
    <w:p w14:paraId="63DED7CA" w14:textId="286338E0" w:rsidR="008575CC" w:rsidRDefault="008575CC" w:rsidP="008575CC">
      <w:pPr>
        <w:spacing w:after="0" w:line="240" w:lineRule="auto"/>
        <w:jc w:val="center"/>
        <w:rPr>
          <w:b/>
          <w:bCs/>
          <w:sz w:val="24"/>
          <w:szCs w:val="24"/>
        </w:rPr>
      </w:pPr>
      <w:r>
        <w:rPr>
          <w:b/>
          <w:bCs/>
          <w:sz w:val="24"/>
          <w:szCs w:val="24"/>
        </w:rPr>
        <w:lastRenderedPageBreak/>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7D50E0C0" w:rsidR="00462FE9" w:rsidRPr="004175B6" w:rsidRDefault="00462FE9" w:rsidP="00323416">
      <w:pPr>
        <w:numPr>
          <w:ilvl w:val="0"/>
          <w:numId w:val="3"/>
        </w:numPr>
        <w:autoSpaceDE w:val="0"/>
        <w:autoSpaceDN w:val="0"/>
        <w:adjustRightInd w:val="0"/>
        <w:spacing w:after="120" w:line="240" w:lineRule="auto"/>
        <w:ind w:left="504"/>
        <w:jc w:val="both"/>
        <w:rPr>
          <w:rFonts w:cs="Times New Roman"/>
          <w:b/>
          <w:bCs/>
          <w:i/>
          <w:iCs/>
        </w:rPr>
      </w:pPr>
      <w:r w:rsidRPr="004175B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4175B6">
        <w:rPr>
          <w:rFonts w:cs="Times New Roman"/>
          <w:b/>
          <w:bCs/>
        </w:rPr>
        <w:t>Răzvan MUNTEANU, Director Executiv; Claudia RUJAN, Șef Serviciu Financiar Contabilitate Buget; Andreea PETCU, Expert,</w:t>
      </w:r>
      <w:r w:rsidRPr="0048497E">
        <w:t xml:space="preserve"> </w:t>
      </w:r>
      <w:r w:rsidRPr="004175B6">
        <w:rPr>
          <w:rFonts w:cs="Times New Roman"/>
          <w:b/>
          <w:bCs/>
        </w:rPr>
        <w:t>Serviciul Financiar Contabilitate Buget; Aura BALTAC, Expert Serviciul Financiar Contabilitate Buget; Radu Andrei STANCIU, Expert Serviciul Financiar Contabilitate Buget; Irina BOLOGA, Șef Serviciu Urmărire Derulare Contracte de Investiții;</w:t>
      </w:r>
      <w:r w:rsidR="006216B9" w:rsidRPr="004175B6">
        <w:rPr>
          <w:rFonts w:cs="Times New Roman"/>
          <w:b/>
          <w:bCs/>
        </w:rPr>
        <w:t xml:space="preserve"> </w:t>
      </w:r>
      <w:r w:rsidRPr="004175B6">
        <w:rPr>
          <w:rFonts w:cs="Times New Roman"/>
          <w:b/>
          <w:bCs/>
        </w:rPr>
        <w:t xml:space="preserve">Bianca Florica CHILIBAN MARASESCU, </w:t>
      </w:r>
      <w:r w:rsidR="006216B9" w:rsidRPr="004175B6">
        <w:rPr>
          <w:rFonts w:cs="Times New Roman"/>
          <w:b/>
          <w:bCs/>
        </w:rPr>
        <w:t xml:space="preserve">Șef </w:t>
      </w:r>
      <w:r w:rsidRPr="004175B6">
        <w:rPr>
          <w:rFonts w:cs="Times New Roman"/>
          <w:b/>
          <w:bCs/>
        </w:rPr>
        <w:t xml:space="preserve"> Serviciul Juridic;</w:t>
      </w:r>
      <w:r w:rsidRPr="004175B6">
        <w:rPr>
          <w:rFonts w:cs="Times New Roman"/>
          <w:b/>
          <w:bCs/>
          <w:color w:val="FF0000"/>
        </w:rPr>
        <w:t xml:space="preserve"> </w:t>
      </w:r>
      <w:r w:rsidRPr="004175B6">
        <w:rPr>
          <w:rFonts w:cs="Times New Roman"/>
          <w:b/>
          <w:bCs/>
        </w:rPr>
        <w:t xml:space="preserve">Ana Maria RIZEA, Șef serviciu Achiziții Publice, Valentina-Mihaela </w:t>
      </w:r>
      <w:r w:rsidR="006543D3" w:rsidRPr="004175B6">
        <w:rPr>
          <w:rFonts w:cs="Times New Roman"/>
          <w:b/>
          <w:bCs/>
        </w:rPr>
        <w:t>FRĂȚICĂ</w:t>
      </w:r>
      <w:r w:rsidRPr="004175B6">
        <w:rPr>
          <w:rFonts w:cs="Times New Roman"/>
          <w:b/>
          <w:bCs/>
        </w:rPr>
        <w:t xml:space="preserve">, Consilier achiziții publice; </w:t>
      </w:r>
      <w:proofErr w:type="spellStart"/>
      <w:r w:rsidR="004175B6" w:rsidRPr="004175B6">
        <w:rPr>
          <w:rFonts w:cs="Times New Roman"/>
          <w:b/>
          <w:bCs/>
        </w:rPr>
        <w:t>Eren</w:t>
      </w:r>
      <w:proofErr w:type="spellEnd"/>
      <w:r w:rsidR="004175B6" w:rsidRPr="004175B6">
        <w:rPr>
          <w:rFonts w:cs="Times New Roman"/>
          <w:b/>
          <w:bCs/>
        </w:rPr>
        <w:t xml:space="preserve"> Grigoraș</w:t>
      </w:r>
      <w:r w:rsidRPr="004175B6">
        <w:rPr>
          <w:rFonts w:cs="Times New Roman"/>
          <w:b/>
          <w:bCs/>
        </w:rPr>
        <w:t xml:space="preserve">, </w:t>
      </w:r>
      <w:r w:rsidR="004175B6" w:rsidRPr="004175B6">
        <w:rPr>
          <w:rFonts w:cs="Times New Roman"/>
          <w:b/>
          <w:bCs/>
        </w:rPr>
        <w:t xml:space="preserve">Coordonator Compartimentul Administrare Locuințe de Necesitate </w:t>
      </w:r>
      <w:r w:rsidRPr="004175B6">
        <w:rPr>
          <w:rFonts w:cs="Times New Roman"/>
          <w:b/>
          <w:bCs/>
        </w:rPr>
        <w:t xml:space="preserve">; </w:t>
      </w:r>
      <w:r w:rsidR="004175B6" w:rsidRPr="004175B6">
        <w:rPr>
          <w:rFonts w:cs="Times New Roman"/>
          <w:b/>
          <w:bCs/>
        </w:rPr>
        <w:t>Lucian Tabac</w:t>
      </w:r>
      <w:r w:rsidRPr="004175B6">
        <w:rPr>
          <w:rFonts w:cs="Times New Roman"/>
          <w:b/>
          <w:bCs/>
        </w:rPr>
        <w:t xml:space="preserve">, </w:t>
      </w:r>
      <w:r w:rsidR="004175B6">
        <w:rPr>
          <w:rFonts w:cs="Times New Roman"/>
          <w:b/>
          <w:bCs/>
        </w:rPr>
        <w:t xml:space="preserve">Referent Compartimentul Administrare Locuințe de Necesitate </w:t>
      </w:r>
      <w:r w:rsidRPr="004175B6">
        <w:rPr>
          <w:rFonts w:cs="Times New Roman"/>
        </w:rPr>
        <w:t xml:space="preserve">mă oblig să comunic datele de identificare a deținătorilor/beneficiarilor reali ai acțiunilor la purtător, prin prezentarea unei declarații pe propria răspundere în acest sens,  </w:t>
      </w:r>
      <w:r w:rsidRPr="004175B6">
        <w:rPr>
          <w:bCs/>
        </w:rPr>
        <w:t xml:space="preserve">sub sancțiunile prevăzute de art. 326 din Legea nr. 286/2009 privind Codul penal, cu modificările și completările ulterioare, </w:t>
      </w:r>
      <w:r w:rsidRPr="004175B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Default="004175B6" w:rsidP="00462FE9">
      <w:pPr>
        <w:shd w:val="clear" w:color="auto" w:fill="FFFFFF"/>
        <w:spacing w:after="120" w:line="240" w:lineRule="auto"/>
        <w:ind w:right="14" w:firstLine="720"/>
        <w:jc w:val="both"/>
        <w:rPr>
          <w:rFonts w:cs="Times New Roman"/>
        </w:rPr>
      </w:pPr>
    </w:p>
    <w:p w14:paraId="641E2C21" w14:textId="77777777" w:rsidR="004175B6" w:rsidRDefault="004175B6" w:rsidP="00462FE9">
      <w:pPr>
        <w:shd w:val="clear" w:color="auto" w:fill="FFFFFF"/>
        <w:spacing w:after="120" w:line="240" w:lineRule="auto"/>
        <w:ind w:right="14" w:firstLine="720"/>
        <w:jc w:val="both"/>
        <w:rPr>
          <w:rFonts w:cs="Times New Roman"/>
        </w:rPr>
      </w:pPr>
    </w:p>
    <w:p w14:paraId="676A286C" w14:textId="77777777" w:rsidR="00C7108C" w:rsidRDefault="00C7108C" w:rsidP="00462FE9">
      <w:pPr>
        <w:shd w:val="clear" w:color="auto" w:fill="FFFFFF"/>
        <w:spacing w:after="120" w:line="240" w:lineRule="auto"/>
        <w:ind w:right="14" w:firstLine="720"/>
        <w:jc w:val="both"/>
        <w:rPr>
          <w:rFonts w:cs="Times New Roman"/>
        </w:rPr>
      </w:pPr>
    </w:p>
    <w:p w14:paraId="6D19FF95" w14:textId="52000FC7"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lastRenderedPageBreak/>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3A27D609" w14:textId="77777777" w:rsidR="00462FE9" w:rsidRPr="00A535E9" w:rsidRDefault="00462FE9" w:rsidP="00462FE9">
      <w:pPr>
        <w:spacing w:after="0" w:line="240" w:lineRule="auto"/>
        <w:jc w:val="right"/>
        <w:rPr>
          <w:rFonts w:cs="Times New Roman"/>
        </w:rPr>
      </w:pPr>
      <w:r w:rsidRPr="00A535E9">
        <w:rPr>
          <w:rFonts w:cs="Times New Roman"/>
        </w:rPr>
        <w:lastRenderedPageBreak/>
        <w:t xml:space="preserve">Formular </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lastRenderedPageBreak/>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11ABAB11" w14:textId="77777777" w:rsidR="00462FE9" w:rsidRDefault="00462FE9" w:rsidP="00462FE9">
      <w:pPr>
        <w:ind w:left="7920"/>
        <w:rPr>
          <w:rFonts w:cs="Times New Roman"/>
        </w:rPr>
      </w:pPr>
    </w:p>
    <w:p w14:paraId="5E025708" w14:textId="0C5AC7B2" w:rsidR="00462FE9" w:rsidRPr="00A535E9" w:rsidRDefault="00462FE9" w:rsidP="00462FE9">
      <w:pPr>
        <w:ind w:left="7920"/>
        <w:rPr>
          <w:rFonts w:cs="Times New Roman"/>
        </w:rPr>
      </w:pPr>
      <w:r w:rsidRPr="00A535E9">
        <w:rPr>
          <w:rFonts w:cs="Times New Roman"/>
        </w:rPr>
        <w:t xml:space="preserve">Formular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77777777" w:rsidR="00462FE9" w:rsidRDefault="00462FE9"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05550171" w14:textId="77777777" w:rsidR="00F8366E" w:rsidRPr="009735AD" w:rsidRDefault="00F8366E" w:rsidP="00F8366E">
      <w:pPr>
        <w:spacing w:after="0" w:line="240" w:lineRule="auto"/>
        <w:jc w:val="both"/>
        <w:rPr>
          <w:rFonts w:cs="Times New Roman"/>
          <w:b/>
          <w:bCs/>
        </w:rPr>
      </w:pPr>
      <w:r w:rsidRPr="009735AD">
        <w:rPr>
          <w:rFonts w:cs="Times New Roman"/>
          <w:b/>
          <w:bCs/>
        </w:rPr>
        <w:lastRenderedPageBreak/>
        <w:t xml:space="preserve">                                                                                                                                 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tbl>
      <w:tblPr>
        <w:tblStyle w:val="TableGrid"/>
        <w:tblW w:w="9715" w:type="dxa"/>
        <w:tblLook w:val="04A0" w:firstRow="1" w:lastRow="0" w:firstColumn="1" w:lastColumn="0" w:noHBand="0" w:noVBand="1"/>
      </w:tblPr>
      <w:tblGrid>
        <w:gridCol w:w="581"/>
        <w:gridCol w:w="2958"/>
        <w:gridCol w:w="2126"/>
        <w:gridCol w:w="1986"/>
        <w:gridCol w:w="2064"/>
      </w:tblGrid>
      <w:tr w:rsidR="00F8366E" w:rsidRPr="00A85081" w14:paraId="00A1A300" w14:textId="77777777" w:rsidTr="00D32BD7">
        <w:tc>
          <w:tcPr>
            <w:tcW w:w="581" w:type="dxa"/>
            <w:vAlign w:val="center"/>
          </w:tcPr>
          <w:p w14:paraId="10459D99" w14:textId="77777777" w:rsidR="00F8366E" w:rsidRPr="00A85081" w:rsidRDefault="00F8366E" w:rsidP="00D32BD7">
            <w:pPr>
              <w:jc w:val="center"/>
              <w:rPr>
                <w:b/>
                <w:bCs/>
                <w:sz w:val="24"/>
                <w:szCs w:val="24"/>
              </w:rPr>
            </w:pPr>
            <w:r w:rsidRPr="00A85081">
              <w:rPr>
                <w:b/>
                <w:bCs/>
                <w:sz w:val="24"/>
                <w:szCs w:val="24"/>
              </w:rPr>
              <w:t xml:space="preserve">Nr. </w:t>
            </w:r>
            <w:proofErr w:type="spellStart"/>
            <w:r w:rsidRPr="00A85081">
              <w:rPr>
                <w:b/>
                <w:bCs/>
                <w:sz w:val="24"/>
                <w:szCs w:val="24"/>
              </w:rPr>
              <w:t>crt</w:t>
            </w:r>
            <w:proofErr w:type="spellEnd"/>
            <w:r w:rsidRPr="00A85081">
              <w:rPr>
                <w:b/>
                <w:bCs/>
                <w:sz w:val="24"/>
                <w:szCs w:val="24"/>
              </w:rPr>
              <w:t>.</w:t>
            </w:r>
          </w:p>
        </w:tc>
        <w:tc>
          <w:tcPr>
            <w:tcW w:w="2958" w:type="dxa"/>
            <w:vAlign w:val="center"/>
          </w:tcPr>
          <w:p w14:paraId="59BB9E38" w14:textId="77777777" w:rsidR="00F8366E" w:rsidRDefault="00F8366E" w:rsidP="00D32BD7">
            <w:pPr>
              <w:jc w:val="center"/>
              <w:rPr>
                <w:b/>
                <w:bCs/>
                <w:sz w:val="24"/>
                <w:szCs w:val="24"/>
              </w:rPr>
            </w:pPr>
            <w:proofErr w:type="spellStart"/>
            <w:r>
              <w:rPr>
                <w:b/>
                <w:bCs/>
                <w:sz w:val="24"/>
                <w:szCs w:val="24"/>
              </w:rPr>
              <w:t>Servicii</w:t>
            </w:r>
            <w:proofErr w:type="spellEnd"/>
          </w:p>
          <w:p w14:paraId="0DB1A78F" w14:textId="77777777" w:rsidR="00F8366E" w:rsidRPr="00A85081" w:rsidRDefault="00F8366E" w:rsidP="00D32BD7">
            <w:pPr>
              <w:jc w:val="center"/>
              <w:rPr>
                <w:b/>
                <w:bCs/>
                <w:sz w:val="24"/>
                <w:szCs w:val="24"/>
              </w:rPr>
            </w:pPr>
            <w:r w:rsidRPr="00A85081">
              <w:rPr>
                <w:b/>
                <w:bCs/>
                <w:sz w:val="24"/>
                <w:szCs w:val="24"/>
              </w:rPr>
              <w:t>(</w:t>
            </w:r>
            <w:proofErr w:type="gramStart"/>
            <w:r w:rsidRPr="00A85081">
              <w:rPr>
                <w:b/>
                <w:bCs/>
                <w:sz w:val="24"/>
                <w:szCs w:val="24"/>
              </w:rPr>
              <w:t>lei</w:t>
            </w:r>
            <w:proofErr w:type="gramEnd"/>
            <w:r w:rsidRPr="00A85081">
              <w:rPr>
                <w:b/>
                <w:bCs/>
                <w:sz w:val="24"/>
                <w:szCs w:val="24"/>
              </w:rPr>
              <w:t xml:space="preserve"> </w:t>
            </w:r>
            <w:proofErr w:type="spellStart"/>
            <w:r w:rsidRPr="00A85081">
              <w:rPr>
                <w:b/>
                <w:bCs/>
                <w:sz w:val="24"/>
                <w:szCs w:val="24"/>
              </w:rPr>
              <w:t>fără</w:t>
            </w:r>
            <w:proofErr w:type="spellEnd"/>
            <w:r w:rsidRPr="00A85081">
              <w:rPr>
                <w:b/>
                <w:bCs/>
                <w:sz w:val="24"/>
                <w:szCs w:val="24"/>
              </w:rPr>
              <w:t xml:space="preserve"> TVA)</w:t>
            </w:r>
          </w:p>
        </w:tc>
        <w:tc>
          <w:tcPr>
            <w:tcW w:w="2126" w:type="dxa"/>
            <w:vAlign w:val="center"/>
          </w:tcPr>
          <w:p w14:paraId="7375CAEC" w14:textId="77777777" w:rsidR="00F8366E" w:rsidRDefault="00F8366E" w:rsidP="00D32BD7">
            <w:pPr>
              <w:jc w:val="center"/>
              <w:rPr>
                <w:b/>
                <w:bCs/>
                <w:sz w:val="24"/>
                <w:szCs w:val="24"/>
              </w:rPr>
            </w:pPr>
          </w:p>
          <w:p w14:paraId="08F6C5DC" w14:textId="77777777" w:rsidR="00F8366E" w:rsidRDefault="00F8366E" w:rsidP="00D32BD7">
            <w:pPr>
              <w:jc w:val="center"/>
              <w:rPr>
                <w:b/>
                <w:bCs/>
                <w:sz w:val="24"/>
                <w:szCs w:val="24"/>
              </w:rPr>
            </w:pPr>
            <w:proofErr w:type="spellStart"/>
            <w:r>
              <w:rPr>
                <w:b/>
                <w:bCs/>
                <w:sz w:val="24"/>
                <w:szCs w:val="24"/>
              </w:rPr>
              <w:t>Valoare</w:t>
            </w:r>
            <w:proofErr w:type="spellEnd"/>
            <w:r>
              <w:rPr>
                <w:b/>
                <w:bCs/>
                <w:sz w:val="24"/>
                <w:szCs w:val="24"/>
              </w:rPr>
              <w:t xml:space="preserve"> </w:t>
            </w:r>
            <w:proofErr w:type="spellStart"/>
            <w:r>
              <w:rPr>
                <w:b/>
                <w:bCs/>
                <w:sz w:val="24"/>
                <w:szCs w:val="24"/>
              </w:rPr>
              <w:t>lunară</w:t>
            </w:r>
            <w:proofErr w:type="spellEnd"/>
          </w:p>
          <w:p w14:paraId="7E1141CA" w14:textId="77777777" w:rsidR="00F8366E" w:rsidRPr="00A85081" w:rsidRDefault="00F8366E" w:rsidP="00D32BD7">
            <w:pPr>
              <w:jc w:val="center"/>
              <w:rPr>
                <w:b/>
                <w:bCs/>
                <w:sz w:val="24"/>
                <w:szCs w:val="24"/>
              </w:rPr>
            </w:pPr>
            <w:r w:rsidRPr="00A85081">
              <w:rPr>
                <w:b/>
                <w:bCs/>
                <w:sz w:val="24"/>
                <w:szCs w:val="24"/>
              </w:rPr>
              <w:t>(</w:t>
            </w:r>
            <w:proofErr w:type="gramStart"/>
            <w:r w:rsidRPr="00A85081">
              <w:rPr>
                <w:b/>
                <w:bCs/>
                <w:sz w:val="24"/>
                <w:szCs w:val="24"/>
              </w:rPr>
              <w:t>lei</w:t>
            </w:r>
            <w:proofErr w:type="gramEnd"/>
            <w:r w:rsidRPr="00A85081">
              <w:rPr>
                <w:b/>
                <w:bCs/>
                <w:sz w:val="24"/>
                <w:szCs w:val="24"/>
              </w:rPr>
              <w:t xml:space="preserve"> </w:t>
            </w:r>
            <w:proofErr w:type="spellStart"/>
            <w:r w:rsidRPr="00A85081">
              <w:rPr>
                <w:b/>
                <w:bCs/>
                <w:sz w:val="24"/>
                <w:szCs w:val="24"/>
              </w:rPr>
              <w:t>fără</w:t>
            </w:r>
            <w:proofErr w:type="spellEnd"/>
            <w:r w:rsidRPr="00A85081">
              <w:rPr>
                <w:b/>
                <w:bCs/>
                <w:sz w:val="24"/>
                <w:szCs w:val="24"/>
              </w:rPr>
              <w:t xml:space="preserve"> TVA)</w:t>
            </w:r>
          </w:p>
          <w:p w14:paraId="7715DD69" w14:textId="77777777" w:rsidR="00F8366E" w:rsidRPr="00A85081" w:rsidRDefault="00F8366E" w:rsidP="00D32BD7">
            <w:pPr>
              <w:jc w:val="center"/>
              <w:rPr>
                <w:b/>
                <w:bCs/>
                <w:sz w:val="24"/>
                <w:szCs w:val="24"/>
              </w:rPr>
            </w:pPr>
          </w:p>
        </w:tc>
        <w:tc>
          <w:tcPr>
            <w:tcW w:w="1986" w:type="dxa"/>
            <w:vAlign w:val="center"/>
          </w:tcPr>
          <w:p w14:paraId="1CDC0F3D" w14:textId="77777777" w:rsidR="00F8366E" w:rsidRPr="00A85081" w:rsidRDefault="00F8366E" w:rsidP="00D32BD7">
            <w:pPr>
              <w:jc w:val="center"/>
              <w:rPr>
                <w:b/>
                <w:bCs/>
                <w:sz w:val="24"/>
                <w:szCs w:val="24"/>
              </w:rPr>
            </w:pPr>
            <w:r>
              <w:rPr>
                <w:b/>
                <w:bCs/>
                <w:sz w:val="24"/>
                <w:szCs w:val="24"/>
              </w:rPr>
              <w:t xml:space="preserve">Nr. </w:t>
            </w:r>
            <w:proofErr w:type="spellStart"/>
            <w:r>
              <w:rPr>
                <w:b/>
                <w:bCs/>
                <w:sz w:val="24"/>
                <w:szCs w:val="24"/>
              </w:rPr>
              <w:t>luni</w:t>
            </w:r>
            <w:proofErr w:type="spellEnd"/>
          </w:p>
        </w:tc>
        <w:tc>
          <w:tcPr>
            <w:tcW w:w="2064" w:type="dxa"/>
            <w:vAlign w:val="center"/>
          </w:tcPr>
          <w:p w14:paraId="41416802" w14:textId="77777777" w:rsidR="00F8366E" w:rsidRPr="00A85081" w:rsidRDefault="00F8366E" w:rsidP="00D32BD7">
            <w:pPr>
              <w:jc w:val="center"/>
              <w:rPr>
                <w:b/>
                <w:bCs/>
                <w:sz w:val="24"/>
                <w:szCs w:val="24"/>
              </w:rPr>
            </w:pPr>
            <w:proofErr w:type="spellStart"/>
            <w:r w:rsidRPr="00A85081">
              <w:rPr>
                <w:b/>
                <w:bCs/>
                <w:sz w:val="24"/>
                <w:szCs w:val="24"/>
              </w:rPr>
              <w:t>Valoare</w:t>
            </w:r>
            <w:proofErr w:type="spellEnd"/>
            <w:r>
              <w:rPr>
                <w:b/>
                <w:bCs/>
                <w:sz w:val="24"/>
                <w:szCs w:val="24"/>
              </w:rPr>
              <w:t xml:space="preserve"> </w:t>
            </w:r>
            <w:proofErr w:type="spellStart"/>
            <w:r>
              <w:rPr>
                <w:b/>
                <w:bCs/>
                <w:sz w:val="24"/>
                <w:szCs w:val="24"/>
              </w:rPr>
              <w:t>totală</w:t>
            </w:r>
            <w:proofErr w:type="spellEnd"/>
          </w:p>
          <w:p w14:paraId="053FEE32" w14:textId="77777777" w:rsidR="00F8366E" w:rsidRPr="00A85081" w:rsidRDefault="00F8366E" w:rsidP="00D32BD7">
            <w:pPr>
              <w:jc w:val="center"/>
              <w:rPr>
                <w:b/>
                <w:bCs/>
                <w:sz w:val="24"/>
                <w:szCs w:val="24"/>
              </w:rPr>
            </w:pPr>
            <w:r w:rsidRPr="00A85081">
              <w:rPr>
                <w:b/>
                <w:bCs/>
                <w:sz w:val="24"/>
                <w:szCs w:val="24"/>
              </w:rPr>
              <w:t>(</w:t>
            </w:r>
            <w:proofErr w:type="gramStart"/>
            <w:r w:rsidRPr="00A85081">
              <w:rPr>
                <w:b/>
                <w:bCs/>
                <w:sz w:val="24"/>
                <w:szCs w:val="24"/>
              </w:rPr>
              <w:t>lei</w:t>
            </w:r>
            <w:proofErr w:type="gramEnd"/>
            <w:r w:rsidRPr="00A85081">
              <w:rPr>
                <w:b/>
                <w:bCs/>
                <w:sz w:val="24"/>
                <w:szCs w:val="24"/>
              </w:rPr>
              <w:t xml:space="preserve"> </w:t>
            </w:r>
            <w:proofErr w:type="spellStart"/>
            <w:r w:rsidRPr="00A85081">
              <w:rPr>
                <w:b/>
                <w:bCs/>
                <w:sz w:val="24"/>
                <w:szCs w:val="24"/>
              </w:rPr>
              <w:t>fără</w:t>
            </w:r>
            <w:proofErr w:type="spellEnd"/>
            <w:r w:rsidRPr="00A85081">
              <w:rPr>
                <w:b/>
                <w:bCs/>
                <w:sz w:val="24"/>
                <w:szCs w:val="24"/>
              </w:rPr>
              <w:t xml:space="preserve"> TVA)</w:t>
            </w:r>
          </w:p>
        </w:tc>
      </w:tr>
      <w:tr w:rsidR="00F8366E" w:rsidRPr="00A85081" w14:paraId="059B0CB6" w14:textId="77777777" w:rsidTr="00D32BD7">
        <w:tc>
          <w:tcPr>
            <w:tcW w:w="581" w:type="dxa"/>
          </w:tcPr>
          <w:p w14:paraId="53F6D844" w14:textId="77777777" w:rsidR="00F8366E" w:rsidRPr="00A85081" w:rsidRDefault="00F8366E" w:rsidP="00D32BD7">
            <w:pPr>
              <w:rPr>
                <w:sz w:val="24"/>
                <w:szCs w:val="24"/>
              </w:rPr>
            </w:pPr>
            <w:r w:rsidRPr="00A85081">
              <w:rPr>
                <w:sz w:val="24"/>
                <w:szCs w:val="24"/>
              </w:rPr>
              <w:t>1.</w:t>
            </w:r>
          </w:p>
        </w:tc>
        <w:tc>
          <w:tcPr>
            <w:tcW w:w="2958" w:type="dxa"/>
          </w:tcPr>
          <w:p w14:paraId="3FD39B6B" w14:textId="577CBD79" w:rsidR="00F8366E" w:rsidRPr="00A85081" w:rsidRDefault="002E1C21" w:rsidP="00D32BD7">
            <w:pPr>
              <w:rPr>
                <w:sz w:val="24"/>
                <w:szCs w:val="24"/>
              </w:rPr>
            </w:pPr>
            <w:proofErr w:type="spellStart"/>
            <w:r>
              <w:rPr>
                <w:sz w:val="24"/>
                <w:szCs w:val="24"/>
              </w:rPr>
              <w:t>S</w:t>
            </w:r>
            <w:r w:rsidRPr="002E1C21">
              <w:rPr>
                <w:sz w:val="24"/>
                <w:szCs w:val="24"/>
              </w:rPr>
              <w:t>ervicii</w:t>
            </w:r>
            <w:proofErr w:type="spellEnd"/>
            <w:r w:rsidRPr="002E1C21">
              <w:rPr>
                <w:sz w:val="24"/>
                <w:szCs w:val="24"/>
              </w:rPr>
              <w:t xml:space="preserve"> de </w:t>
            </w:r>
            <w:proofErr w:type="spellStart"/>
            <w:r w:rsidRPr="002E1C21">
              <w:rPr>
                <w:sz w:val="24"/>
                <w:szCs w:val="24"/>
              </w:rPr>
              <w:t>mentenanță</w:t>
            </w:r>
            <w:proofErr w:type="spellEnd"/>
          </w:p>
        </w:tc>
        <w:tc>
          <w:tcPr>
            <w:tcW w:w="2126" w:type="dxa"/>
            <w:vAlign w:val="center"/>
          </w:tcPr>
          <w:p w14:paraId="33FE40B2" w14:textId="77777777" w:rsidR="00F8366E" w:rsidRPr="00A85081" w:rsidRDefault="00F8366E" w:rsidP="00D32BD7">
            <w:pPr>
              <w:jc w:val="center"/>
              <w:rPr>
                <w:sz w:val="24"/>
                <w:szCs w:val="24"/>
              </w:rPr>
            </w:pPr>
          </w:p>
        </w:tc>
        <w:tc>
          <w:tcPr>
            <w:tcW w:w="1986" w:type="dxa"/>
            <w:vAlign w:val="center"/>
          </w:tcPr>
          <w:p w14:paraId="3C04CAED" w14:textId="64F7C4C5" w:rsidR="00F8366E" w:rsidRPr="00A85081" w:rsidRDefault="004175B6" w:rsidP="00D32BD7">
            <w:pPr>
              <w:jc w:val="center"/>
              <w:rPr>
                <w:sz w:val="24"/>
                <w:szCs w:val="24"/>
              </w:rPr>
            </w:pPr>
            <w:r>
              <w:rPr>
                <w:sz w:val="24"/>
                <w:szCs w:val="24"/>
              </w:rPr>
              <w:t>7</w:t>
            </w:r>
          </w:p>
        </w:tc>
        <w:tc>
          <w:tcPr>
            <w:tcW w:w="2064" w:type="dxa"/>
            <w:vAlign w:val="center"/>
          </w:tcPr>
          <w:p w14:paraId="1EE9ACE8" w14:textId="77777777" w:rsidR="00F8366E" w:rsidRPr="00A85081" w:rsidRDefault="00F8366E" w:rsidP="00D32BD7">
            <w:pPr>
              <w:rPr>
                <w:sz w:val="24"/>
                <w:szCs w:val="24"/>
              </w:rPr>
            </w:pPr>
          </w:p>
        </w:tc>
      </w:tr>
      <w:tr w:rsidR="00F8366E" w:rsidRPr="00A85081" w14:paraId="0F7FCFEC" w14:textId="77777777" w:rsidTr="00D32BD7">
        <w:tc>
          <w:tcPr>
            <w:tcW w:w="581" w:type="dxa"/>
          </w:tcPr>
          <w:p w14:paraId="3742F9DD" w14:textId="04E23C14" w:rsidR="00F8366E" w:rsidRDefault="002E1C21" w:rsidP="00D32BD7">
            <w:pPr>
              <w:rPr>
                <w:sz w:val="24"/>
                <w:szCs w:val="24"/>
              </w:rPr>
            </w:pPr>
            <w:r>
              <w:rPr>
                <w:sz w:val="24"/>
                <w:szCs w:val="24"/>
              </w:rPr>
              <w:t>2.</w:t>
            </w:r>
          </w:p>
        </w:tc>
        <w:tc>
          <w:tcPr>
            <w:tcW w:w="2958" w:type="dxa"/>
          </w:tcPr>
          <w:p w14:paraId="1F786BED" w14:textId="751EBBFF" w:rsidR="00F8366E" w:rsidRDefault="002E1C21" w:rsidP="00D32BD7">
            <w:pPr>
              <w:rPr>
                <w:sz w:val="24"/>
                <w:szCs w:val="24"/>
              </w:rPr>
            </w:pPr>
            <w:proofErr w:type="spellStart"/>
            <w:r w:rsidRPr="002E1C21">
              <w:rPr>
                <w:sz w:val="24"/>
                <w:szCs w:val="24"/>
              </w:rPr>
              <w:t>Valoare</w:t>
            </w:r>
            <w:proofErr w:type="spellEnd"/>
            <w:r w:rsidRPr="002E1C21">
              <w:rPr>
                <w:sz w:val="24"/>
                <w:szCs w:val="24"/>
              </w:rPr>
              <w:t xml:space="preserve"> </w:t>
            </w:r>
            <w:proofErr w:type="spellStart"/>
            <w:r w:rsidRPr="002E1C21">
              <w:rPr>
                <w:sz w:val="24"/>
                <w:szCs w:val="24"/>
              </w:rPr>
              <w:t>manoperă</w:t>
            </w:r>
            <w:proofErr w:type="spellEnd"/>
            <w:r w:rsidRPr="002E1C21">
              <w:rPr>
                <w:sz w:val="24"/>
                <w:szCs w:val="24"/>
              </w:rPr>
              <w:t xml:space="preserve"> </w:t>
            </w:r>
            <w:r w:rsidR="00FF48FD">
              <w:rPr>
                <w:sz w:val="24"/>
                <w:szCs w:val="24"/>
              </w:rPr>
              <w:t xml:space="preserve">3 </w:t>
            </w:r>
            <w:proofErr w:type="spellStart"/>
            <w:r w:rsidR="00FF48FD">
              <w:rPr>
                <w:sz w:val="24"/>
                <w:szCs w:val="24"/>
              </w:rPr>
              <w:t>intervenți</w:t>
            </w:r>
            <w:proofErr w:type="spellEnd"/>
          </w:p>
        </w:tc>
        <w:tc>
          <w:tcPr>
            <w:tcW w:w="2126" w:type="dxa"/>
            <w:vAlign w:val="center"/>
          </w:tcPr>
          <w:p w14:paraId="69D1385D" w14:textId="77777777" w:rsidR="00F8366E" w:rsidRPr="00A85081" w:rsidRDefault="00F8366E" w:rsidP="00D32BD7">
            <w:pPr>
              <w:jc w:val="center"/>
              <w:rPr>
                <w:sz w:val="24"/>
                <w:szCs w:val="24"/>
              </w:rPr>
            </w:pPr>
          </w:p>
        </w:tc>
        <w:tc>
          <w:tcPr>
            <w:tcW w:w="1986" w:type="dxa"/>
            <w:vAlign w:val="center"/>
          </w:tcPr>
          <w:p w14:paraId="1A6C3CC0" w14:textId="77777777" w:rsidR="00F8366E" w:rsidRDefault="00F8366E" w:rsidP="00D32BD7">
            <w:pPr>
              <w:jc w:val="center"/>
              <w:rPr>
                <w:sz w:val="24"/>
                <w:szCs w:val="24"/>
              </w:rPr>
            </w:pPr>
          </w:p>
        </w:tc>
        <w:tc>
          <w:tcPr>
            <w:tcW w:w="2064" w:type="dxa"/>
            <w:vAlign w:val="center"/>
          </w:tcPr>
          <w:p w14:paraId="456359FB" w14:textId="77777777" w:rsidR="00F8366E" w:rsidRPr="00A85081" w:rsidRDefault="00F8366E" w:rsidP="00D32BD7">
            <w:pPr>
              <w:rPr>
                <w:sz w:val="24"/>
                <w:szCs w:val="24"/>
              </w:rPr>
            </w:pPr>
          </w:p>
        </w:tc>
      </w:tr>
      <w:tr w:rsidR="00F8366E" w:rsidRPr="00A85081" w14:paraId="4C67DCDD" w14:textId="77777777" w:rsidTr="00D32BD7">
        <w:tc>
          <w:tcPr>
            <w:tcW w:w="581" w:type="dxa"/>
          </w:tcPr>
          <w:p w14:paraId="35584D21" w14:textId="24F7928E" w:rsidR="00F8366E" w:rsidRDefault="002E1C21" w:rsidP="00D32BD7">
            <w:pPr>
              <w:rPr>
                <w:sz w:val="24"/>
                <w:szCs w:val="24"/>
              </w:rPr>
            </w:pPr>
            <w:r>
              <w:rPr>
                <w:sz w:val="24"/>
                <w:szCs w:val="24"/>
              </w:rPr>
              <w:t>3</w:t>
            </w:r>
          </w:p>
        </w:tc>
        <w:tc>
          <w:tcPr>
            <w:tcW w:w="2958" w:type="dxa"/>
          </w:tcPr>
          <w:p w14:paraId="1793ADE7" w14:textId="5AE63DC6" w:rsidR="00F8366E" w:rsidRDefault="002E1C21" w:rsidP="00D32BD7">
            <w:pPr>
              <w:rPr>
                <w:sz w:val="24"/>
                <w:szCs w:val="24"/>
              </w:rPr>
            </w:pPr>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pentru</w:t>
            </w:r>
            <w:proofErr w:type="spellEnd"/>
            <w:r w:rsidR="00F8366E">
              <w:rPr>
                <w:sz w:val="24"/>
                <w:szCs w:val="24"/>
              </w:rPr>
              <w:t xml:space="preserve"> </w:t>
            </w:r>
            <w:proofErr w:type="spellStart"/>
            <w:r w:rsidR="00F8366E">
              <w:rPr>
                <w:sz w:val="24"/>
                <w:szCs w:val="24"/>
              </w:rPr>
              <w:t>repararea</w:t>
            </w:r>
            <w:proofErr w:type="spellEnd"/>
            <w:r w:rsidR="00F8366E">
              <w:rPr>
                <w:sz w:val="24"/>
                <w:szCs w:val="24"/>
              </w:rPr>
              <w:t xml:space="preserve"> </w:t>
            </w:r>
            <w:proofErr w:type="spellStart"/>
            <w:r w:rsidR="00F8366E">
              <w:rPr>
                <w:sz w:val="24"/>
                <w:szCs w:val="24"/>
              </w:rPr>
              <w:t>imediată</w:t>
            </w:r>
            <w:proofErr w:type="spellEnd"/>
            <w:r w:rsidR="00F8366E">
              <w:rPr>
                <w:sz w:val="24"/>
                <w:szCs w:val="24"/>
              </w:rPr>
              <w:t xml:space="preserve"> a </w:t>
            </w:r>
            <w:proofErr w:type="spellStart"/>
            <w:r w:rsidR="00F8366E">
              <w:rPr>
                <w:sz w:val="24"/>
                <w:szCs w:val="24"/>
              </w:rPr>
              <w:t>defecțiunilor</w:t>
            </w:r>
            <w:proofErr w:type="spellEnd"/>
            <w:r w:rsidR="00F8366E">
              <w:rPr>
                <w:sz w:val="24"/>
                <w:szCs w:val="24"/>
              </w:rPr>
              <w:t xml:space="preserve"> </w:t>
            </w:r>
            <w:proofErr w:type="spellStart"/>
            <w:r w:rsidR="00F8366E">
              <w:rPr>
                <w:sz w:val="24"/>
                <w:szCs w:val="24"/>
              </w:rPr>
              <w:t>instalațiilor</w:t>
            </w:r>
            <w:proofErr w:type="spellEnd"/>
            <w:r w:rsidR="00F8366E">
              <w:rPr>
                <w:sz w:val="24"/>
                <w:szCs w:val="24"/>
              </w:rPr>
              <w:t xml:space="preserve"> care include:</w:t>
            </w:r>
          </w:p>
        </w:tc>
        <w:tc>
          <w:tcPr>
            <w:tcW w:w="2126" w:type="dxa"/>
            <w:vAlign w:val="center"/>
          </w:tcPr>
          <w:p w14:paraId="17833244" w14:textId="77777777" w:rsidR="00F8366E" w:rsidRPr="00A85081" w:rsidRDefault="00F8366E" w:rsidP="00D32BD7">
            <w:pPr>
              <w:jc w:val="center"/>
              <w:rPr>
                <w:sz w:val="24"/>
                <w:szCs w:val="24"/>
              </w:rPr>
            </w:pPr>
          </w:p>
        </w:tc>
        <w:tc>
          <w:tcPr>
            <w:tcW w:w="1986" w:type="dxa"/>
            <w:vAlign w:val="center"/>
          </w:tcPr>
          <w:p w14:paraId="1F2C08C9" w14:textId="34A94DFE" w:rsidR="00F8366E" w:rsidRPr="00A85081" w:rsidRDefault="004175B6" w:rsidP="00D32BD7">
            <w:pPr>
              <w:jc w:val="center"/>
              <w:rPr>
                <w:sz w:val="24"/>
                <w:szCs w:val="24"/>
              </w:rPr>
            </w:pPr>
            <w:r>
              <w:rPr>
                <w:sz w:val="24"/>
                <w:szCs w:val="24"/>
              </w:rPr>
              <w:t>7</w:t>
            </w:r>
          </w:p>
        </w:tc>
        <w:tc>
          <w:tcPr>
            <w:tcW w:w="2064" w:type="dxa"/>
            <w:vAlign w:val="center"/>
          </w:tcPr>
          <w:p w14:paraId="7759D5B1" w14:textId="77777777" w:rsidR="00F8366E" w:rsidRPr="00A85081" w:rsidRDefault="00F8366E" w:rsidP="00D32BD7">
            <w:pPr>
              <w:rPr>
                <w:sz w:val="24"/>
                <w:szCs w:val="24"/>
              </w:rPr>
            </w:pPr>
          </w:p>
        </w:tc>
      </w:tr>
      <w:tr w:rsidR="00F8366E" w:rsidRPr="00A85081" w14:paraId="22FFE0A3" w14:textId="77777777" w:rsidTr="00D32BD7">
        <w:tc>
          <w:tcPr>
            <w:tcW w:w="581" w:type="dxa"/>
          </w:tcPr>
          <w:p w14:paraId="4790E3F9" w14:textId="3DAE60E0" w:rsidR="00F8366E" w:rsidRDefault="00FF48FD" w:rsidP="00D32BD7">
            <w:pPr>
              <w:rPr>
                <w:sz w:val="24"/>
                <w:szCs w:val="24"/>
              </w:rPr>
            </w:pPr>
            <w:r>
              <w:rPr>
                <w:sz w:val="24"/>
                <w:szCs w:val="24"/>
              </w:rPr>
              <w:t>3</w:t>
            </w:r>
            <w:r w:rsidR="00F8366E">
              <w:rPr>
                <w:sz w:val="24"/>
                <w:szCs w:val="24"/>
              </w:rPr>
              <w:t>.1</w:t>
            </w:r>
          </w:p>
        </w:tc>
        <w:tc>
          <w:tcPr>
            <w:tcW w:w="2958" w:type="dxa"/>
          </w:tcPr>
          <w:p w14:paraId="1C86B18F" w14:textId="4C88AB26" w:rsidR="00F8366E" w:rsidRDefault="00205266" w:rsidP="00D32BD7">
            <w:pPr>
              <w:rPr>
                <w:sz w:val="24"/>
                <w:szCs w:val="24"/>
              </w:rPr>
            </w:pPr>
            <w:bookmarkStart w:id="4" w:name="_Hlk99704851"/>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instalații</w:t>
            </w:r>
            <w:proofErr w:type="spellEnd"/>
            <w:r w:rsidR="00F8366E">
              <w:rPr>
                <w:sz w:val="24"/>
                <w:szCs w:val="24"/>
              </w:rPr>
              <w:t xml:space="preserve"> </w:t>
            </w:r>
            <w:proofErr w:type="spellStart"/>
            <w:r w:rsidR="00F8366E">
              <w:rPr>
                <w:sz w:val="24"/>
                <w:szCs w:val="24"/>
              </w:rPr>
              <w:t>sanitare</w:t>
            </w:r>
            <w:bookmarkEnd w:id="4"/>
            <w:proofErr w:type="spellEnd"/>
          </w:p>
        </w:tc>
        <w:tc>
          <w:tcPr>
            <w:tcW w:w="2126" w:type="dxa"/>
            <w:vAlign w:val="center"/>
          </w:tcPr>
          <w:p w14:paraId="76567637" w14:textId="77777777" w:rsidR="00F8366E" w:rsidRPr="00A85081" w:rsidRDefault="00F8366E" w:rsidP="00D32BD7">
            <w:pPr>
              <w:jc w:val="center"/>
              <w:rPr>
                <w:sz w:val="24"/>
                <w:szCs w:val="24"/>
              </w:rPr>
            </w:pPr>
          </w:p>
        </w:tc>
        <w:tc>
          <w:tcPr>
            <w:tcW w:w="1986" w:type="dxa"/>
            <w:vAlign w:val="center"/>
          </w:tcPr>
          <w:p w14:paraId="6E020FD1" w14:textId="77777777" w:rsidR="00F8366E" w:rsidRDefault="00F8366E" w:rsidP="00D32BD7">
            <w:pPr>
              <w:jc w:val="center"/>
              <w:rPr>
                <w:sz w:val="24"/>
                <w:szCs w:val="24"/>
              </w:rPr>
            </w:pPr>
          </w:p>
        </w:tc>
        <w:tc>
          <w:tcPr>
            <w:tcW w:w="2064" w:type="dxa"/>
            <w:vAlign w:val="center"/>
          </w:tcPr>
          <w:p w14:paraId="6025BE3C" w14:textId="77777777" w:rsidR="00F8366E" w:rsidRPr="00A85081" w:rsidRDefault="00F8366E" w:rsidP="00D32BD7">
            <w:pPr>
              <w:rPr>
                <w:sz w:val="24"/>
                <w:szCs w:val="24"/>
              </w:rPr>
            </w:pPr>
          </w:p>
        </w:tc>
      </w:tr>
      <w:tr w:rsidR="00F8366E" w:rsidRPr="00A85081" w14:paraId="3FD1237E" w14:textId="77777777" w:rsidTr="00D32BD7">
        <w:tc>
          <w:tcPr>
            <w:tcW w:w="581" w:type="dxa"/>
          </w:tcPr>
          <w:p w14:paraId="4D5982B7" w14:textId="28303F14" w:rsidR="00F8366E" w:rsidRDefault="00FF48FD" w:rsidP="00D32BD7">
            <w:pPr>
              <w:rPr>
                <w:sz w:val="24"/>
                <w:szCs w:val="24"/>
              </w:rPr>
            </w:pPr>
            <w:r>
              <w:rPr>
                <w:sz w:val="24"/>
                <w:szCs w:val="24"/>
              </w:rPr>
              <w:t>3</w:t>
            </w:r>
            <w:r w:rsidR="00F8366E">
              <w:rPr>
                <w:sz w:val="24"/>
                <w:szCs w:val="24"/>
              </w:rPr>
              <w:t>.2.</w:t>
            </w:r>
          </w:p>
        </w:tc>
        <w:tc>
          <w:tcPr>
            <w:tcW w:w="2958" w:type="dxa"/>
          </w:tcPr>
          <w:p w14:paraId="7DF8747A" w14:textId="3EFED38B" w:rsidR="00F8366E" w:rsidRDefault="00205266" w:rsidP="00D32BD7">
            <w:pPr>
              <w:rPr>
                <w:sz w:val="24"/>
                <w:szCs w:val="24"/>
              </w:rPr>
            </w:pPr>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instalații</w:t>
            </w:r>
            <w:proofErr w:type="spellEnd"/>
            <w:r w:rsidR="00F8366E">
              <w:rPr>
                <w:sz w:val="24"/>
                <w:szCs w:val="24"/>
              </w:rPr>
              <w:t xml:space="preserve"> </w:t>
            </w:r>
            <w:proofErr w:type="spellStart"/>
            <w:r w:rsidR="00F8366E">
              <w:rPr>
                <w:sz w:val="24"/>
                <w:szCs w:val="24"/>
              </w:rPr>
              <w:t>termice</w:t>
            </w:r>
            <w:proofErr w:type="spellEnd"/>
          </w:p>
        </w:tc>
        <w:tc>
          <w:tcPr>
            <w:tcW w:w="2126" w:type="dxa"/>
            <w:vAlign w:val="center"/>
          </w:tcPr>
          <w:p w14:paraId="3F996FE5" w14:textId="77777777" w:rsidR="00F8366E" w:rsidRPr="00A85081" w:rsidRDefault="00F8366E" w:rsidP="00D32BD7">
            <w:pPr>
              <w:jc w:val="center"/>
              <w:rPr>
                <w:sz w:val="24"/>
                <w:szCs w:val="24"/>
              </w:rPr>
            </w:pPr>
          </w:p>
        </w:tc>
        <w:tc>
          <w:tcPr>
            <w:tcW w:w="1986" w:type="dxa"/>
            <w:vAlign w:val="center"/>
          </w:tcPr>
          <w:p w14:paraId="7C667C87" w14:textId="77777777" w:rsidR="00F8366E" w:rsidRDefault="00F8366E" w:rsidP="00D32BD7">
            <w:pPr>
              <w:jc w:val="center"/>
              <w:rPr>
                <w:sz w:val="24"/>
                <w:szCs w:val="24"/>
              </w:rPr>
            </w:pPr>
          </w:p>
        </w:tc>
        <w:tc>
          <w:tcPr>
            <w:tcW w:w="2064" w:type="dxa"/>
            <w:vAlign w:val="center"/>
          </w:tcPr>
          <w:p w14:paraId="02C44D2B" w14:textId="77777777" w:rsidR="00F8366E" w:rsidRPr="00A85081" w:rsidRDefault="00F8366E" w:rsidP="00D32BD7">
            <w:pPr>
              <w:rPr>
                <w:sz w:val="24"/>
                <w:szCs w:val="24"/>
              </w:rPr>
            </w:pPr>
          </w:p>
        </w:tc>
      </w:tr>
      <w:tr w:rsidR="00F8366E" w:rsidRPr="00A85081" w14:paraId="6F689A16" w14:textId="77777777" w:rsidTr="00D32BD7">
        <w:tc>
          <w:tcPr>
            <w:tcW w:w="581" w:type="dxa"/>
          </w:tcPr>
          <w:p w14:paraId="554B6D72" w14:textId="754DE1EC" w:rsidR="00F8366E" w:rsidRDefault="00FF48FD" w:rsidP="00D32BD7">
            <w:pPr>
              <w:rPr>
                <w:sz w:val="24"/>
                <w:szCs w:val="24"/>
              </w:rPr>
            </w:pPr>
            <w:r>
              <w:rPr>
                <w:sz w:val="24"/>
                <w:szCs w:val="24"/>
              </w:rPr>
              <w:t>3</w:t>
            </w:r>
            <w:r w:rsidR="00F8366E">
              <w:rPr>
                <w:sz w:val="24"/>
                <w:szCs w:val="24"/>
              </w:rPr>
              <w:t>.3</w:t>
            </w:r>
          </w:p>
        </w:tc>
        <w:tc>
          <w:tcPr>
            <w:tcW w:w="2958" w:type="dxa"/>
          </w:tcPr>
          <w:p w14:paraId="49B282A2" w14:textId="26EA2493" w:rsidR="00F8366E" w:rsidRDefault="002E1C21" w:rsidP="00D32BD7">
            <w:pPr>
              <w:rPr>
                <w:sz w:val="24"/>
                <w:szCs w:val="24"/>
              </w:rPr>
            </w:pPr>
            <w:proofErr w:type="spellStart"/>
            <w:r>
              <w:rPr>
                <w:sz w:val="24"/>
                <w:szCs w:val="24"/>
              </w:rPr>
              <w:t>P</w:t>
            </w:r>
            <w:r w:rsidR="00F8366E">
              <w:rPr>
                <w:sz w:val="24"/>
                <w:szCs w:val="24"/>
              </w:rPr>
              <w:t>iese</w:t>
            </w:r>
            <w:proofErr w:type="spellEnd"/>
            <w:r w:rsidR="00F8366E">
              <w:rPr>
                <w:sz w:val="24"/>
                <w:szCs w:val="24"/>
              </w:rPr>
              <w:t xml:space="preserve"> de </w:t>
            </w:r>
            <w:proofErr w:type="spellStart"/>
            <w:r w:rsidR="00F8366E">
              <w:rPr>
                <w:sz w:val="24"/>
                <w:szCs w:val="24"/>
              </w:rPr>
              <w:t>schimb</w:t>
            </w:r>
            <w:proofErr w:type="spellEnd"/>
            <w:r w:rsidR="00F8366E">
              <w:rPr>
                <w:sz w:val="24"/>
                <w:szCs w:val="24"/>
              </w:rPr>
              <w:t xml:space="preserve"> </w:t>
            </w:r>
            <w:proofErr w:type="spellStart"/>
            <w:r w:rsidR="00F8366E">
              <w:rPr>
                <w:sz w:val="24"/>
                <w:szCs w:val="24"/>
              </w:rPr>
              <w:t>instalații</w:t>
            </w:r>
            <w:proofErr w:type="spellEnd"/>
            <w:r w:rsidR="00F8366E">
              <w:rPr>
                <w:sz w:val="24"/>
                <w:szCs w:val="24"/>
              </w:rPr>
              <w:t xml:space="preserve"> </w:t>
            </w:r>
            <w:proofErr w:type="spellStart"/>
            <w:r w:rsidR="00F8366E">
              <w:rPr>
                <w:sz w:val="24"/>
                <w:szCs w:val="24"/>
              </w:rPr>
              <w:t>electrice</w:t>
            </w:r>
            <w:proofErr w:type="spellEnd"/>
          </w:p>
        </w:tc>
        <w:tc>
          <w:tcPr>
            <w:tcW w:w="2126" w:type="dxa"/>
            <w:vAlign w:val="center"/>
          </w:tcPr>
          <w:p w14:paraId="604A60FC" w14:textId="77777777" w:rsidR="00F8366E" w:rsidRPr="00A85081" w:rsidRDefault="00F8366E" w:rsidP="00D32BD7">
            <w:pPr>
              <w:jc w:val="center"/>
              <w:rPr>
                <w:sz w:val="24"/>
                <w:szCs w:val="24"/>
              </w:rPr>
            </w:pPr>
          </w:p>
        </w:tc>
        <w:tc>
          <w:tcPr>
            <w:tcW w:w="1986" w:type="dxa"/>
            <w:vAlign w:val="center"/>
          </w:tcPr>
          <w:p w14:paraId="20777F1D" w14:textId="77777777" w:rsidR="00F8366E" w:rsidRDefault="00F8366E" w:rsidP="00D32BD7">
            <w:pPr>
              <w:jc w:val="center"/>
              <w:rPr>
                <w:sz w:val="24"/>
                <w:szCs w:val="24"/>
              </w:rPr>
            </w:pPr>
          </w:p>
        </w:tc>
        <w:tc>
          <w:tcPr>
            <w:tcW w:w="2064" w:type="dxa"/>
            <w:vAlign w:val="center"/>
          </w:tcPr>
          <w:p w14:paraId="23542DAA" w14:textId="77777777" w:rsidR="00F8366E" w:rsidRPr="00A85081" w:rsidRDefault="00F8366E" w:rsidP="00D32BD7">
            <w:pPr>
              <w:rPr>
                <w:sz w:val="24"/>
                <w:szCs w:val="24"/>
              </w:rPr>
            </w:pPr>
          </w:p>
        </w:tc>
      </w:tr>
      <w:tr w:rsidR="00F8366E" w:rsidRPr="00A85081" w14:paraId="72F16481" w14:textId="77777777" w:rsidTr="00D32BD7">
        <w:tc>
          <w:tcPr>
            <w:tcW w:w="581" w:type="dxa"/>
          </w:tcPr>
          <w:p w14:paraId="1AEC3B33" w14:textId="77777777" w:rsidR="00F8366E" w:rsidRDefault="00F8366E" w:rsidP="00D32BD7">
            <w:pPr>
              <w:rPr>
                <w:sz w:val="24"/>
                <w:szCs w:val="24"/>
              </w:rPr>
            </w:pPr>
          </w:p>
        </w:tc>
        <w:tc>
          <w:tcPr>
            <w:tcW w:w="7070" w:type="dxa"/>
            <w:gridSpan w:val="3"/>
          </w:tcPr>
          <w:p w14:paraId="73A7DB15" w14:textId="77777777" w:rsidR="00F8366E" w:rsidRPr="00A85081" w:rsidRDefault="00F8366E" w:rsidP="00D32BD7">
            <w:pPr>
              <w:rPr>
                <w:sz w:val="24"/>
                <w:szCs w:val="24"/>
              </w:rPr>
            </w:pPr>
            <w:r>
              <w:rPr>
                <w:sz w:val="24"/>
                <w:szCs w:val="24"/>
              </w:rPr>
              <w:t>TOTAL</w:t>
            </w:r>
          </w:p>
        </w:tc>
        <w:tc>
          <w:tcPr>
            <w:tcW w:w="2064" w:type="dxa"/>
            <w:vAlign w:val="center"/>
          </w:tcPr>
          <w:p w14:paraId="098CA061" w14:textId="77777777" w:rsidR="00F8366E" w:rsidRPr="00A85081" w:rsidRDefault="00F8366E" w:rsidP="00D32BD7">
            <w:pPr>
              <w:rPr>
                <w:sz w:val="24"/>
                <w:szCs w:val="24"/>
              </w:rPr>
            </w:pPr>
          </w:p>
        </w:tc>
      </w:tr>
    </w:tbl>
    <w:p w14:paraId="31A99CB4" w14:textId="77777777" w:rsidR="00F8366E" w:rsidRDefault="00F8366E" w:rsidP="00F8366E">
      <w:pPr>
        <w:spacing w:after="0" w:line="240" w:lineRule="auto"/>
        <w:ind w:firstLine="720"/>
        <w:jc w:val="both"/>
        <w:rPr>
          <w:rFonts w:cs="Times New Roman"/>
        </w:rPr>
      </w:pPr>
    </w:p>
    <w:p w14:paraId="52ED7856" w14:textId="77777777" w:rsidR="00F8366E" w:rsidRDefault="00F8366E" w:rsidP="00F8366E">
      <w:pPr>
        <w:spacing w:after="0" w:line="240" w:lineRule="auto"/>
        <w:ind w:firstLine="720"/>
        <w:jc w:val="both"/>
        <w:rPr>
          <w:rFonts w:cs="Times New Roman"/>
        </w:rPr>
      </w:pPr>
    </w:p>
    <w:p w14:paraId="7B2E5800" w14:textId="77777777" w:rsidR="00F8366E" w:rsidRDefault="00F8366E" w:rsidP="00F8366E">
      <w:pPr>
        <w:tabs>
          <w:tab w:val="left" w:pos="990"/>
        </w:tabs>
        <w:rPr>
          <w:b/>
          <w:bCs/>
        </w:rPr>
      </w:pPr>
    </w:p>
    <w:p w14:paraId="3BF2F342" w14:textId="77777777" w:rsidR="00F8366E" w:rsidRDefault="00F8366E" w:rsidP="00F8366E">
      <w:pPr>
        <w:tabs>
          <w:tab w:val="left" w:pos="990"/>
        </w:tabs>
        <w:rPr>
          <w:b/>
          <w:bCs/>
        </w:rPr>
      </w:pPr>
    </w:p>
    <w:p w14:paraId="726AFD2C" w14:textId="77777777" w:rsidR="00F8366E" w:rsidRDefault="00F8366E" w:rsidP="00F8366E">
      <w:pPr>
        <w:tabs>
          <w:tab w:val="left" w:pos="990"/>
        </w:tabs>
        <w:rPr>
          <w:b/>
          <w:bCs/>
        </w:rPr>
      </w:pPr>
    </w:p>
    <w:p w14:paraId="0D7F64CB" w14:textId="77777777" w:rsidR="00F8366E" w:rsidRPr="00A752C6" w:rsidRDefault="00F8366E" w:rsidP="00F8366E">
      <w:pPr>
        <w:spacing w:after="0" w:line="240" w:lineRule="auto"/>
        <w:jc w:val="center"/>
      </w:pPr>
      <w:r w:rsidRPr="00A752C6">
        <w:t xml:space="preserve">..............................................................................., </w:t>
      </w:r>
    </w:p>
    <w:p w14:paraId="6B4A711F" w14:textId="77777777" w:rsidR="00F8366E" w:rsidRPr="00A752C6" w:rsidRDefault="00F8366E" w:rsidP="00F8366E">
      <w:pPr>
        <w:spacing w:after="0" w:line="240" w:lineRule="auto"/>
        <w:jc w:val="center"/>
        <w:rPr>
          <w:i/>
        </w:rPr>
      </w:pPr>
      <w:r w:rsidRPr="00A752C6">
        <w:rPr>
          <w:i/>
        </w:rPr>
        <w:t xml:space="preserve">(nume, prenume </w:t>
      </w:r>
      <w:proofErr w:type="spellStart"/>
      <w:r w:rsidRPr="00A752C6">
        <w:rPr>
          <w:i/>
        </w:rPr>
        <w:t>şi</w:t>
      </w:r>
      <w:proofErr w:type="spellEnd"/>
      <w:r w:rsidRPr="00A752C6">
        <w:rPr>
          <w:i/>
        </w:rPr>
        <w:t xml:space="preserve"> semnătură), </w:t>
      </w:r>
    </w:p>
    <w:p w14:paraId="21E2A701" w14:textId="77777777" w:rsidR="00F8366E" w:rsidRPr="00A752C6" w:rsidRDefault="00F8366E" w:rsidP="00F8366E">
      <w:pPr>
        <w:spacing w:after="0" w:line="240" w:lineRule="auto"/>
        <w:jc w:val="center"/>
        <w:rPr>
          <w:i/>
        </w:rPr>
      </w:pPr>
    </w:p>
    <w:p w14:paraId="0F2D84D8" w14:textId="77777777" w:rsidR="00F8366E" w:rsidRPr="00A752C6" w:rsidRDefault="00F8366E" w:rsidP="00F8366E">
      <w:pPr>
        <w:spacing w:after="0" w:line="240" w:lineRule="auto"/>
        <w:jc w:val="center"/>
        <w:rPr>
          <w:i/>
        </w:rPr>
      </w:pPr>
      <w:r w:rsidRPr="00A752C6">
        <w:rPr>
          <w:i/>
        </w:rPr>
        <w:t>L.S.</w:t>
      </w:r>
    </w:p>
    <w:p w14:paraId="604DFDC7" w14:textId="77777777" w:rsidR="00F8366E" w:rsidRDefault="00F8366E" w:rsidP="00F8366E">
      <w:pPr>
        <w:tabs>
          <w:tab w:val="left" w:pos="990"/>
        </w:tabs>
        <w:rPr>
          <w:b/>
          <w:bCs/>
        </w:rPr>
      </w:pPr>
    </w:p>
    <w:p w14:paraId="1CF23003" w14:textId="5C91A88D" w:rsidR="00F8366E" w:rsidRDefault="00F8366E" w:rsidP="00F8366E">
      <w:pPr>
        <w:tabs>
          <w:tab w:val="left" w:pos="990"/>
        </w:tabs>
        <w:jc w:val="center"/>
        <w:rPr>
          <w:sz w:val="24"/>
          <w:szCs w:val="24"/>
        </w:rPr>
      </w:pPr>
    </w:p>
    <w:p w14:paraId="5AFC0B01" w14:textId="123F00C7" w:rsidR="009735AD" w:rsidRDefault="009735AD" w:rsidP="00F8366E">
      <w:pPr>
        <w:tabs>
          <w:tab w:val="left" w:pos="990"/>
        </w:tabs>
        <w:jc w:val="center"/>
        <w:rPr>
          <w:sz w:val="24"/>
          <w:szCs w:val="24"/>
        </w:rPr>
      </w:pPr>
    </w:p>
    <w:p w14:paraId="160D9CD9" w14:textId="23470068" w:rsidR="009735AD" w:rsidRDefault="009735AD" w:rsidP="00F8366E">
      <w:pPr>
        <w:tabs>
          <w:tab w:val="left" w:pos="990"/>
        </w:tabs>
        <w:jc w:val="center"/>
        <w:rPr>
          <w:sz w:val="24"/>
          <w:szCs w:val="24"/>
        </w:rPr>
      </w:pPr>
    </w:p>
    <w:p w14:paraId="75E76BDF" w14:textId="47E0FFBD" w:rsidR="009735AD" w:rsidRDefault="009735AD" w:rsidP="00F8366E">
      <w:pPr>
        <w:tabs>
          <w:tab w:val="left" w:pos="990"/>
        </w:tabs>
        <w:jc w:val="center"/>
        <w:rPr>
          <w:sz w:val="24"/>
          <w:szCs w:val="24"/>
        </w:rPr>
      </w:pPr>
    </w:p>
    <w:p w14:paraId="1DBFC9CF" w14:textId="61ADBD00" w:rsidR="00FF48FD" w:rsidRDefault="00FF48FD" w:rsidP="00F8366E">
      <w:pPr>
        <w:tabs>
          <w:tab w:val="left" w:pos="990"/>
        </w:tabs>
        <w:jc w:val="center"/>
        <w:rPr>
          <w:sz w:val="24"/>
          <w:szCs w:val="24"/>
        </w:rPr>
      </w:pPr>
    </w:p>
    <w:p w14:paraId="613888AF" w14:textId="77777777" w:rsidR="00FF48FD" w:rsidRDefault="00FF48FD" w:rsidP="00F8366E">
      <w:pPr>
        <w:tabs>
          <w:tab w:val="left" w:pos="990"/>
        </w:tabs>
        <w:jc w:val="center"/>
        <w:rPr>
          <w:sz w:val="24"/>
          <w:szCs w:val="24"/>
        </w:rPr>
      </w:pPr>
    </w:p>
    <w:p w14:paraId="1ED3E52F" w14:textId="77777777" w:rsidR="009735AD" w:rsidRDefault="009735AD" w:rsidP="00F8366E">
      <w:pPr>
        <w:tabs>
          <w:tab w:val="left" w:pos="990"/>
        </w:tabs>
        <w:jc w:val="center"/>
        <w:rPr>
          <w:sz w:val="24"/>
          <w:szCs w:val="24"/>
        </w:rPr>
      </w:pPr>
    </w:p>
    <w:p w14:paraId="1228B60A" w14:textId="5E21E416" w:rsidR="00F8366E" w:rsidRPr="00937D4E" w:rsidRDefault="00F8366E" w:rsidP="00F8366E">
      <w:pPr>
        <w:tabs>
          <w:tab w:val="left" w:pos="990"/>
        </w:tabs>
        <w:jc w:val="center"/>
        <w:rPr>
          <w:b/>
          <w:bCs/>
        </w:rPr>
      </w:pPr>
      <w:r>
        <w:rPr>
          <w:b/>
          <w:bCs/>
        </w:rPr>
        <w:t xml:space="preserve"> PCT. 2.1 DIN ANEXA NR.1 </w:t>
      </w:r>
      <w:r w:rsidRPr="00937D4E">
        <w:rPr>
          <w:b/>
          <w:bCs/>
        </w:rPr>
        <w:t>PIESE DE SCHIMB INSTALAȚII SANITARE</w:t>
      </w:r>
    </w:p>
    <w:tbl>
      <w:tblPr>
        <w:tblW w:w="9350" w:type="dxa"/>
        <w:tblLook w:val="04A0" w:firstRow="1" w:lastRow="0" w:firstColumn="1" w:lastColumn="0" w:noHBand="0" w:noVBand="1"/>
      </w:tblPr>
      <w:tblGrid>
        <w:gridCol w:w="659"/>
        <w:gridCol w:w="3319"/>
        <w:gridCol w:w="1141"/>
        <w:gridCol w:w="1128"/>
        <w:gridCol w:w="1320"/>
        <w:gridCol w:w="1783"/>
      </w:tblGrid>
      <w:tr w:rsidR="00F8366E" w:rsidRPr="00937D4E" w14:paraId="04F2FA15" w14:textId="77777777" w:rsidTr="00D32BD7">
        <w:trPr>
          <w:trHeight w:val="450"/>
        </w:trPr>
        <w:tc>
          <w:tcPr>
            <w:tcW w:w="6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DC5408" w14:textId="77777777" w:rsidR="00F8366E" w:rsidRPr="00937D4E" w:rsidRDefault="00F8366E" w:rsidP="00D32BD7">
            <w:pPr>
              <w:spacing w:after="0" w:line="240" w:lineRule="auto"/>
              <w:rPr>
                <w:b/>
                <w:bCs/>
                <w:color w:val="000000"/>
                <w:lang w:val="en-GB" w:eastAsia="en-GB"/>
              </w:rPr>
            </w:pPr>
            <w:r w:rsidRPr="00937D4E">
              <w:rPr>
                <w:b/>
                <w:bCs/>
                <w:color w:val="000000"/>
                <w:lang w:val="en-GB" w:eastAsia="en-GB"/>
              </w:rPr>
              <w:t xml:space="preserve">Nr. </w:t>
            </w:r>
            <w:proofErr w:type="spellStart"/>
            <w:r w:rsidRPr="00937D4E">
              <w:rPr>
                <w:b/>
                <w:bCs/>
                <w:color w:val="000000"/>
                <w:lang w:val="en-GB" w:eastAsia="en-GB"/>
              </w:rPr>
              <w:t>Crt</w:t>
            </w:r>
            <w:proofErr w:type="spellEnd"/>
            <w:r w:rsidRPr="00937D4E">
              <w:rPr>
                <w:b/>
                <w:bCs/>
                <w:color w:val="000000"/>
                <w:lang w:val="en-GB" w:eastAsia="en-GB"/>
              </w:rPr>
              <w:t>.</w:t>
            </w:r>
          </w:p>
        </w:tc>
        <w:tc>
          <w:tcPr>
            <w:tcW w:w="33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908BCD" w14:textId="77777777" w:rsidR="00F8366E" w:rsidRPr="00937D4E" w:rsidRDefault="00F8366E" w:rsidP="00D32BD7">
            <w:pPr>
              <w:spacing w:after="0" w:line="240" w:lineRule="auto"/>
              <w:jc w:val="center"/>
              <w:rPr>
                <w:b/>
                <w:bCs/>
                <w:color w:val="000000"/>
                <w:lang w:val="en-GB" w:eastAsia="en-GB"/>
              </w:rPr>
            </w:pPr>
            <w:proofErr w:type="spellStart"/>
            <w:r w:rsidRPr="00937D4E">
              <w:rPr>
                <w:b/>
                <w:bCs/>
                <w:color w:val="000000"/>
                <w:lang w:val="en-GB" w:eastAsia="en-GB"/>
              </w:rPr>
              <w:t>Denumire</w:t>
            </w:r>
            <w:proofErr w:type="spellEnd"/>
            <w:r w:rsidRPr="00937D4E">
              <w:rPr>
                <w:b/>
                <w:bCs/>
                <w:color w:val="000000"/>
                <w:lang w:val="en-GB" w:eastAsia="en-GB"/>
              </w:rPr>
              <w:t xml:space="preserve"> </w:t>
            </w:r>
            <w:proofErr w:type="spellStart"/>
            <w:r w:rsidRPr="00937D4E">
              <w:rPr>
                <w:b/>
                <w:bCs/>
                <w:color w:val="000000"/>
                <w:lang w:val="en-GB" w:eastAsia="en-GB"/>
              </w:rPr>
              <w:t>articol</w:t>
            </w:r>
            <w:proofErr w:type="spellEnd"/>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500998"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UM</w:t>
            </w:r>
          </w:p>
        </w:tc>
        <w:tc>
          <w:tcPr>
            <w:tcW w:w="11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8CE90E"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BUC</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6AD599F2" w14:textId="420BF791"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 xml:space="preserve">PRET UNITAR </w:t>
            </w: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61AB970C" w14:textId="77777777" w:rsidR="00F8366E" w:rsidRDefault="00F8366E" w:rsidP="00D32BD7">
            <w:pPr>
              <w:spacing w:after="0" w:line="240" w:lineRule="auto"/>
              <w:rPr>
                <w:b/>
                <w:bCs/>
                <w:color w:val="000000"/>
                <w:lang w:val="en-GB" w:eastAsia="en-GB"/>
              </w:rPr>
            </w:pPr>
            <w:r w:rsidRPr="00937D4E">
              <w:rPr>
                <w:b/>
                <w:bCs/>
                <w:color w:val="000000"/>
                <w:lang w:val="en-GB" w:eastAsia="en-GB"/>
              </w:rPr>
              <w:t xml:space="preserve">PRET </w:t>
            </w:r>
            <w:r>
              <w:rPr>
                <w:b/>
                <w:bCs/>
                <w:color w:val="000000"/>
                <w:lang w:val="en-GB" w:eastAsia="en-GB"/>
              </w:rPr>
              <w:t>TOTAL</w:t>
            </w:r>
            <w:r w:rsidRPr="00937D4E">
              <w:rPr>
                <w:b/>
                <w:bCs/>
                <w:color w:val="000000"/>
                <w:lang w:val="en-GB" w:eastAsia="en-GB"/>
              </w:rPr>
              <w:t xml:space="preserve"> </w:t>
            </w:r>
          </w:p>
          <w:p w14:paraId="1F7FCD48" w14:textId="13AFFDE3" w:rsidR="009735AD" w:rsidRPr="00937D4E" w:rsidRDefault="009735AD" w:rsidP="00D32BD7">
            <w:pPr>
              <w:spacing w:after="0" w:line="240" w:lineRule="auto"/>
              <w:rPr>
                <w:color w:val="000000"/>
                <w:lang w:val="en-GB" w:eastAsia="en-GB"/>
              </w:rPr>
            </w:pPr>
          </w:p>
        </w:tc>
      </w:tr>
      <w:tr w:rsidR="00F8366E" w:rsidRPr="00937D4E" w14:paraId="026F3067" w14:textId="77777777" w:rsidTr="00D32BD7">
        <w:trPr>
          <w:trHeight w:val="300"/>
        </w:trPr>
        <w:tc>
          <w:tcPr>
            <w:tcW w:w="659" w:type="dxa"/>
            <w:vMerge/>
            <w:tcBorders>
              <w:top w:val="single" w:sz="4" w:space="0" w:color="auto"/>
              <w:left w:val="single" w:sz="4" w:space="0" w:color="auto"/>
              <w:bottom w:val="single" w:sz="4" w:space="0" w:color="auto"/>
              <w:right w:val="single" w:sz="4" w:space="0" w:color="auto"/>
            </w:tcBorders>
            <w:vAlign w:val="center"/>
            <w:hideMark/>
          </w:tcPr>
          <w:p w14:paraId="7870B092" w14:textId="77777777" w:rsidR="00F8366E" w:rsidRPr="00937D4E" w:rsidRDefault="00F8366E" w:rsidP="00D32BD7">
            <w:pPr>
              <w:spacing w:after="0" w:line="240" w:lineRule="auto"/>
              <w:rPr>
                <w:b/>
                <w:bCs/>
                <w:color w:val="000000"/>
                <w:lang w:val="en-GB" w:eastAsia="en-GB"/>
              </w:rPr>
            </w:pPr>
          </w:p>
        </w:tc>
        <w:tc>
          <w:tcPr>
            <w:tcW w:w="3319" w:type="dxa"/>
            <w:vMerge/>
            <w:tcBorders>
              <w:top w:val="single" w:sz="4" w:space="0" w:color="auto"/>
              <w:left w:val="single" w:sz="4" w:space="0" w:color="auto"/>
              <w:bottom w:val="single" w:sz="4" w:space="0" w:color="auto"/>
              <w:right w:val="single" w:sz="4" w:space="0" w:color="auto"/>
            </w:tcBorders>
            <w:vAlign w:val="center"/>
            <w:hideMark/>
          </w:tcPr>
          <w:p w14:paraId="1632D30B" w14:textId="77777777" w:rsidR="00F8366E" w:rsidRPr="00937D4E" w:rsidRDefault="00F8366E" w:rsidP="00D32BD7">
            <w:pPr>
              <w:spacing w:after="0" w:line="240" w:lineRule="auto"/>
              <w:rPr>
                <w:b/>
                <w:bCs/>
                <w:color w:val="000000"/>
                <w:lang w:val="en-GB" w:eastAsia="en-GB"/>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14:paraId="36D7062B" w14:textId="77777777" w:rsidR="00F8366E" w:rsidRPr="00937D4E" w:rsidRDefault="00F8366E" w:rsidP="00D32BD7">
            <w:pPr>
              <w:spacing w:after="0" w:line="240" w:lineRule="auto"/>
              <w:jc w:val="center"/>
              <w:rPr>
                <w:b/>
                <w:bCs/>
                <w:color w:val="000000"/>
                <w:lang w:val="en-GB" w:eastAsia="en-GB"/>
              </w:rPr>
            </w:pPr>
          </w:p>
        </w:tc>
        <w:tc>
          <w:tcPr>
            <w:tcW w:w="1128" w:type="dxa"/>
            <w:vMerge/>
            <w:tcBorders>
              <w:top w:val="single" w:sz="4" w:space="0" w:color="auto"/>
              <w:left w:val="single" w:sz="4" w:space="0" w:color="auto"/>
              <w:bottom w:val="single" w:sz="4" w:space="0" w:color="auto"/>
              <w:right w:val="single" w:sz="4" w:space="0" w:color="auto"/>
            </w:tcBorders>
            <w:vAlign w:val="center"/>
            <w:hideMark/>
          </w:tcPr>
          <w:p w14:paraId="721469CC" w14:textId="77777777" w:rsidR="00F8366E" w:rsidRPr="00937D4E" w:rsidRDefault="00F8366E" w:rsidP="00D32BD7">
            <w:pPr>
              <w:spacing w:after="0" w:line="240" w:lineRule="auto"/>
              <w:jc w:val="center"/>
              <w:rPr>
                <w:b/>
                <w:bCs/>
                <w:color w:val="000000"/>
                <w:lang w:val="en-GB" w:eastAsia="en-GB"/>
              </w:rPr>
            </w:pPr>
          </w:p>
        </w:tc>
        <w:tc>
          <w:tcPr>
            <w:tcW w:w="1320" w:type="dxa"/>
            <w:tcBorders>
              <w:top w:val="nil"/>
              <w:left w:val="nil"/>
              <w:bottom w:val="single" w:sz="4" w:space="0" w:color="auto"/>
              <w:right w:val="single" w:sz="4" w:space="0" w:color="auto"/>
            </w:tcBorders>
            <w:shd w:val="clear" w:color="auto" w:fill="auto"/>
            <w:vAlign w:val="bottom"/>
            <w:hideMark/>
          </w:tcPr>
          <w:p w14:paraId="142BB092"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tc>
        <w:tc>
          <w:tcPr>
            <w:tcW w:w="1783" w:type="dxa"/>
            <w:tcBorders>
              <w:top w:val="nil"/>
              <w:left w:val="nil"/>
              <w:bottom w:val="single" w:sz="4" w:space="0" w:color="auto"/>
              <w:right w:val="single" w:sz="4" w:space="0" w:color="auto"/>
            </w:tcBorders>
            <w:shd w:val="clear" w:color="auto" w:fill="auto"/>
            <w:noWrap/>
            <w:vAlign w:val="bottom"/>
            <w:hideMark/>
          </w:tcPr>
          <w:p w14:paraId="6B219572" w14:textId="77777777" w:rsidR="00F8366E" w:rsidRPr="00937D4E" w:rsidRDefault="00F8366E" w:rsidP="00D32BD7">
            <w:pPr>
              <w:spacing w:after="0" w:line="240" w:lineRule="auto"/>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tc>
      </w:tr>
      <w:tr w:rsidR="00F8366E" w:rsidRPr="00937D4E" w14:paraId="268A4320" w14:textId="77777777" w:rsidTr="00D32BD7">
        <w:trPr>
          <w:trHeight w:val="144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A087CD"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F86C001"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Teavå</w:t>
            </w:r>
            <w:proofErr w:type="spellEnd"/>
            <w:r w:rsidRPr="00937D4E">
              <w:rPr>
                <w:color w:val="000000"/>
                <w:lang w:val="en-GB" w:eastAsia="en-GB"/>
              </w:rPr>
              <w:t xml:space="preserve"> din material plastic (</w:t>
            </w:r>
            <w:proofErr w:type="spellStart"/>
            <w:r w:rsidRPr="00937D4E">
              <w:rPr>
                <w:color w:val="000000"/>
                <w:lang w:val="en-GB" w:eastAsia="en-GB"/>
              </w:rPr>
              <w:t>polipropilena</w:t>
            </w:r>
            <w:proofErr w:type="spellEnd"/>
          </w:p>
          <w:p w14:paraId="1F80D2F0"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 </w:t>
            </w:r>
            <w:proofErr w:type="spellStart"/>
            <w:r w:rsidRPr="00937D4E">
              <w:rPr>
                <w:color w:val="000000"/>
                <w:lang w:val="en-GB" w:eastAsia="en-GB"/>
              </w:rPr>
              <w:t>sudura</w:t>
            </w:r>
            <w:proofErr w:type="spellEnd"/>
            <w:r w:rsidRPr="00937D4E">
              <w:rPr>
                <w:color w:val="000000"/>
                <w:lang w:val="en-GB" w:eastAsia="en-GB"/>
              </w:rPr>
              <w:t xml:space="preserve"> </w:t>
            </w:r>
            <w:proofErr w:type="spellStart"/>
            <w:r w:rsidRPr="00937D4E">
              <w:rPr>
                <w:color w:val="000000"/>
                <w:lang w:val="en-GB" w:eastAsia="en-GB"/>
              </w:rPr>
              <w:t>polifuziune</w:t>
            </w:r>
            <w:proofErr w:type="spellEnd"/>
            <w:r w:rsidRPr="00937D4E">
              <w:rPr>
                <w:color w:val="000000"/>
                <w:lang w:val="en-GB" w:eastAsia="en-GB"/>
              </w:rPr>
              <w:t xml:space="preserve"> in </w:t>
            </w:r>
            <w:proofErr w:type="spellStart"/>
            <w:r w:rsidRPr="00937D4E">
              <w:rPr>
                <w:color w:val="000000"/>
                <w:lang w:val="en-GB" w:eastAsia="en-GB"/>
              </w:rPr>
              <w:t>coloane</w:t>
            </w:r>
            <w:proofErr w:type="spellEnd"/>
            <w:r w:rsidRPr="00937D4E">
              <w:rPr>
                <w:color w:val="000000"/>
                <w:lang w:val="en-GB" w:eastAsia="en-GB"/>
              </w:rPr>
              <w:t xml:space="preserve">, </w:t>
            </w:r>
            <w:proofErr w:type="spellStart"/>
            <w:r w:rsidRPr="00937D4E">
              <w:rPr>
                <w:color w:val="000000"/>
                <w:lang w:val="en-GB" w:eastAsia="en-GB"/>
              </w:rPr>
              <w:t>cladire</w:t>
            </w:r>
            <w:proofErr w:type="spellEnd"/>
            <w:r w:rsidRPr="00937D4E">
              <w:rPr>
                <w:color w:val="000000"/>
                <w:lang w:val="en-GB" w:eastAsia="en-GB"/>
              </w:rPr>
              <w:t xml:space="preserve"> de </w:t>
            </w:r>
            <w:proofErr w:type="spellStart"/>
            <w:r w:rsidRPr="00937D4E">
              <w:rPr>
                <w:color w:val="000000"/>
                <w:lang w:val="en-GB" w:eastAsia="en-GB"/>
              </w:rPr>
              <w:t>locuit</w:t>
            </w:r>
            <w:proofErr w:type="spellEnd"/>
            <w:r w:rsidRPr="00937D4E">
              <w:rPr>
                <w:color w:val="000000"/>
                <w:lang w:val="en-GB" w:eastAsia="en-GB"/>
              </w:rPr>
              <w:t xml:space="preserve"> D=20mm</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8FC4F" w14:textId="2DF1E98F" w:rsidR="00F8366E" w:rsidRPr="00937D4E" w:rsidRDefault="008C549E" w:rsidP="00D32BD7">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4223D" w14:textId="77777777" w:rsidR="00F8366E" w:rsidRPr="00937D4E" w:rsidRDefault="00F8366E" w:rsidP="00D32BD7">
            <w:pPr>
              <w:spacing w:after="0" w:line="240" w:lineRule="auto"/>
              <w:ind w:firstLineChars="200" w:firstLine="440"/>
              <w:rPr>
                <w:color w:val="000000"/>
                <w:lang w:val="en-GB" w:eastAsia="en-GB"/>
              </w:rPr>
            </w:pPr>
            <w:r w:rsidRPr="00937D4E">
              <w:rPr>
                <w:color w:val="000000"/>
                <w:lang w:val="en-GB" w:eastAsia="en-GB"/>
              </w:rPr>
              <w:t>400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B82593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22A4C79B" w14:textId="77777777" w:rsidR="00F8366E" w:rsidRPr="00937D4E" w:rsidRDefault="00F8366E" w:rsidP="00D32BD7">
            <w:pPr>
              <w:spacing w:after="0" w:line="240" w:lineRule="auto"/>
              <w:rPr>
                <w:color w:val="000000"/>
                <w:lang w:val="en-GB" w:eastAsia="en-GB"/>
              </w:rPr>
            </w:pPr>
          </w:p>
        </w:tc>
      </w:tr>
      <w:tr w:rsidR="00F8366E" w:rsidRPr="00937D4E" w14:paraId="36C01449" w14:textId="77777777" w:rsidTr="00D32BD7">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DF6D9"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2</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1339C9A"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25 mm</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140B9B83" w14:textId="105190BB" w:rsidR="00F8366E" w:rsidRPr="00937D4E" w:rsidRDefault="008C549E" w:rsidP="00D32BD7">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1C59A2B8" w14:textId="77777777" w:rsidR="00F8366E" w:rsidRPr="00937D4E" w:rsidRDefault="00F8366E" w:rsidP="00D32BD7">
            <w:pPr>
              <w:spacing w:after="0" w:line="240" w:lineRule="auto"/>
              <w:ind w:firstLineChars="200" w:firstLine="440"/>
              <w:rPr>
                <w:color w:val="000000"/>
                <w:lang w:val="en-GB" w:eastAsia="en-GB"/>
              </w:rPr>
            </w:pPr>
            <w:r w:rsidRPr="00937D4E">
              <w:rPr>
                <w:color w:val="000000"/>
                <w:lang w:val="en-GB" w:eastAsia="en-GB"/>
              </w:rPr>
              <w:t>200</w:t>
            </w:r>
          </w:p>
        </w:tc>
        <w:tc>
          <w:tcPr>
            <w:tcW w:w="1320" w:type="dxa"/>
            <w:tcBorders>
              <w:top w:val="single" w:sz="4" w:space="0" w:color="auto"/>
              <w:left w:val="nil"/>
              <w:bottom w:val="single" w:sz="4" w:space="0" w:color="auto"/>
              <w:right w:val="single" w:sz="4" w:space="0" w:color="auto"/>
            </w:tcBorders>
            <w:shd w:val="clear" w:color="auto" w:fill="auto"/>
            <w:vAlign w:val="center"/>
          </w:tcPr>
          <w:p w14:paraId="35C4342D"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43127931" w14:textId="77777777" w:rsidR="00F8366E" w:rsidRPr="00937D4E" w:rsidRDefault="00F8366E" w:rsidP="00D32BD7">
            <w:pPr>
              <w:spacing w:after="0" w:line="240" w:lineRule="auto"/>
              <w:jc w:val="right"/>
              <w:rPr>
                <w:color w:val="000000"/>
                <w:lang w:val="en-GB" w:eastAsia="en-GB"/>
              </w:rPr>
            </w:pPr>
          </w:p>
        </w:tc>
      </w:tr>
      <w:tr w:rsidR="00F8366E" w:rsidRPr="00937D4E" w14:paraId="5823A4F2"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01D6F2F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3</w:t>
            </w:r>
          </w:p>
        </w:tc>
        <w:tc>
          <w:tcPr>
            <w:tcW w:w="3319" w:type="dxa"/>
            <w:tcBorders>
              <w:top w:val="nil"/>
              <w:left w:val="nil"/>
              <w:bottom w:val="single" w:sz="4" w:space="0" w:color="auto"/>
              <w:right w:val="single" w:sz="4" w:space="0" w:color="auto"/>
            </w:tcBorders>
            <w:shd w:val="clear" w:color="auto" w:fill="auto"/>
            <w:vAlign w:val="center"/>
            <w:hideMark/>
          </w:tcPr>
          <w:p w14:paraId="2E32A06E"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Fitinguri</w:t>
            </w:r>
            <w:proofErr w:type="spellEnd"/>
            <w:r w:rsidRPr="00937D4E">
              <w:rPr>
                <w:color w:val="000000"/>
                <w:lang w:val="en-GB" w:eastAsia="en-GB"/>
              </w:rPr>
              <w:t xml:space="preserve"> PPR </w:t>
            </w:r>
            <w:proofErr w:type="spellStart"/>
            <w:r w:rsidRPr="00937D4E">
              <w:rPr>
                <w:color w:val="000000"/>
                <w:lang w:val="en-GB" w:eastAsia="en-GB"/>
              </w:rPr>
              <w:t>Dn</w:t>
            </w:r>
            <w:proofErr w:type="spellEnd"/>
            <w:r w:rsidRPr="00937D4E">
              <w:rPr>
                <w:color w:val="000000"/>
                <w:lang w:val="en-GB" w:eastAsia="en-GB"/>
              </w:rPr>
              <w:t>=20mm</w:t>
            </w:r>
          </w:p>
        </w:tc>
        <w:tc>
          <w:tcPr>
            <w:tcW w:w="1141" w:type="dxa"/>
            <w:tcBorders>
              <w:top w:val="nil"/>
              <w:left w:val="nil"/>
              <w:bottom w:val="single" w:sz="4" w:space="0" w:color="auto"/>
              <w:right w:val="single" w:sz="4" w:space="0" w:color="auto"/>
            </w:tcBorders>
            <w:shd w:val="clear" w:color="auto" w:fill="auto"/>
            <w:vAlign w:val="center"/>
            <w:hideMark/>
          </w:tcPr>
          <w:p w14:paraId="67415B2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151D030" w14:textId="5A2A35AE"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800</w:t>
            </w:r>
          </w:p>
        </w:tc>
        <w:tc>
          <w:tcPr>
            <w:tcW w:w="1320" w:type="dxa"/>
            <w:tcBorders>
              <w:top w:val="nil"/>
              <w:left w:val="nil"/>
              <w:bottom w:val="single" w:sz="4" w:space="0" w:color="auto"/>
              <w:right w:val="single" w:sz="4" w:space="0" w:color="auto"/>
            </w:tcBorders>
            <w:shd w:val="clear" w:color="auto" w:fill="auto"/>
            <w:vAlign w:val="center"/>
          </w:tcPr>
          <w:p w14:paraId="4AAC9B0D"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5AC524DA" w14:textId="77777777" w:rsidR="00F8366E" w:rsidRPr="00937D4E" w:rsidRDefault="00F8366E" w:rsidP="00D32BD7">
            <w:pPr>
              <w:spacing w:after="0" w:line="240" w:lineRule="auto"/>
              <w:jc w:val="right"/>
              <w:rPr>
                <w:color w:val="000000"/>
                <w:lang w:val="en-GB" w:eastAsia="en-GB"/>
              </w:rPr>
            </w:pPr>
          </w:p>
        </w:tc>
      </w:tr>
      <w:tr w:rsidR="00F8366E" w:rsidRPr="00937D4E" w14:paraId="01DEBCB4"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A7BCB6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3319" w:type="dxa"/>
            <w:tcBorders>
              <w:top w:val="nil"/>
              <w:left w:val="nil"/>
              <w:bottom w:val="single" w:sz="4" w:space="0" w:color="auto"/>
              <w:right w:val="single" w:sz="4" w:space="0" w:color="auto"/>
            </w:tcBorders>
            <w:shd w:val="clear" w:color="auto" w:fill="auto"/>
            <w:vAlign w:val="center"/>
            <w:hideMark/>
          </w:tcPr>
          <w:p w14:paraId="2A361E8F"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Dn</w:t>
            </w:r>
            <w:proofErr w:type="spellEnd"/>
            <w:r w:rsidRPr="00937D4E">
              <w:rPr>
                <w:color w:val="000000"/>
                <w:lang w:val="en-GB" w:eastAsia="en-GB"/>
              </w:rPr>
              <w:t>=25mm</w:t>
            </w:r>
          </w:p>
        </w:tc>
        <w:tc>
          <w:tcPr>
            <w:tcW w:w="1141" w:type="dxa"/>
            <w:tcBorders>
              <w:top w:val="nil"/>
              <w:left w:val="nil"/>
              <w:bottom w:val="single" w:sz="4" w:space="0" w:color="auto"/>
              <w:right w:val="single" w:sz="4" w:space="0" w:color="auto"/>
            </w:tcBorders>
            <w:shd w:val="clear" w:color="auto" w:fill="auto"/>
            <w:vAlign w:val="center"/>
            <w:hideMark/>
          </w:tcPr>
          <w:p w14:paraId="793F1103"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37CA1B8" w14:textId="747A974C"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400</w:t>
            </w:r>
          </w:p>
        </w:tc>
        <w:tc>
          <w:tcPr>
            <w:tcW w:w="1320" w:type="dxa"/>
            <w:tcBorders>
              <w:top w:val="nil"/>
              <w:left w:val="nil"/>
              <w:bottom w:val="single" w:sz="4" w:space="0" w:color="auto"/>
              <w:right w:val="single" w:sz="4" w:space="0" w:color="auto"/>
            </w:tcBorders>
            <w:shd w:val="clear" w:color="auto" w:fill="auto"/>
            <w:vAlign w:val="center"/>
          </w:tcPr>
          <w:p w14:paraId="5F54CC9C"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533A626C" w14:textId="77777777" w:rsidR="00F8366E" w:rsidRPr="00937D4E" w:rsidRDefault="00F8366E" w:rsidP="00D32BD7">
            <w:pPr>
              <w:spacing w:after="0" w:line="240" w:lineRule="auto"/>
              <w:jc w:val="right"/>
              <w:rPr>
                <w:color w:val="000000"/>
                <w:lang w:val="en-GB" w:eastAsia="en-GB"/>
              </w:rPr>
            </w:pPr>
          </w:p>
        </w:tc>
      </w:tr>
      <w:tr w:rsidR="00F8366E" w:rsidRPr="00937D4E" w14:paraId="03D9B4F4" w14:textId="77777777" w:rsidTr="00D32BD7">
        <w:trPr>
          <w:trHeight w:val="675"/>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8F9F558"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5</w:t>
            </w:r>
          </w:p>
        </w:tc>
        <w:tc>
          <w:tcPr>
            <w:tcW w:w="3319" w:type="dxa"/>
            <w:tcBorders>
              <w:top w:val="nil"/>
              <w:left w:val="nil"/>
              <w:bottom w:val="single" w:sz="4" w:space="0" w:color="auto"/>
              <w:right w:val="single" w:sz="4" w:space="0" w:color="auto"/>
            </w:tcBorders>
            <w:shd w:val="clear" w:color="auto" w:fill="auto"/>
            <w:vAlign w:val="center"/>
            <w:hideMark/>
          </w:tcPr>
          <w:p w14:paraId="08461468"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  </w:t>
            </w:r>
            <w:proofErr w:type="spellStart"/>
            <w:proofErr w:type="gramStart"/>
            <w:r w:rsidRPr="00937D4E">
              <w:rPr>
                <w:color w:val="000000"/>
                <w:lang w:val="en-GB" w:eastAsia="en-GB"/>
              </w:rPr>
              <w:t>Țeava</w:t>
            </w:r>
            <w:proofErr w:type="spellEnd"/>
            <w:r w:rsidRPr="00937D4E">
              <w:rPr>
                <w:color w:val="000000"/>
                <w:lang w:val="en-GB" w:eastAsia="en-GB"/>
              </w:rPr>
              <w:t xml:space="preserve">  </w:t>
            </w:r>
            <w:proofErr w:type="spellStart"/>
            <w:r w:rsidRPr="00937D4E">
              <w:rPr>
                <w:color w:val="000000"/>
                <w:lang w:val="en-GB" w:eastAsia="en-GB"/>
              </w:rPr>
              <w:t>otel</w:t>
            </w:r>
            <w:proofErr w:type="spellEnd"/>
            <w:proofErr w:type="gramEnd"/>
            <w:r w:rsidRPr="00937D4E">
              <w:rPr>
                <w:color w:val="000000"/>
                <w:lang w:val="en-GB" w:eastAsia="en-GB"/>
              </w:rPr>
              <w:t xml:space="preserve">  Zn  pt.  </w:t>
            </w:r>
            <w:proofErr w:type="spellStart"/>
            <w:r w:rsidRPr="00937D4E">
              <w:rPr>
                <w:color w:val="000000"/>
                <w:lang w:val="en-GB" w:eastAsia="en-GB"/>
              </w:rPr>
              <w:t>instalatii</w:t>
            </w:r>
            <w:proofErr w:type="spellEnd"/>
            <w:r w:rsidRPr="00937D4E">
              <w:rPr>
                <w:color w:val="000000"/>
                <w:lang w:val="en-GB" w:eastAsia="en-GB"/>
              </w:rPr>
              <w:t xml:space="preserve"> </w:t>
            </w:r>
            <w:proofErr w:type="spellStart"/>
            <w:r w:rsidRPr="00937D4E">
              <w:rPr>
                <w:color w:val="000000"/>
                <w:lang w:val="en-GB" w:eastAsia="en-GB"/>
              </w:rPr>
              <w:t>montata</w:t>
            </w:r>
            <w:proofErr w:type="spellEnd"/>
            <w:r w:rsidRPr="00937D4E">
              <w:rPr>
                <w:color w:val="000000"/>
                <w:lang w:val="en-GB" w:eastAsia="en-GB"/>
              </w:rPr>
              <w:t xml:space="preserve"> in </w:t>
            </w:r>
            <w:proofErr w:type="spellStart"/>
            <w:r w:rsidRPr="00937D4E">
              <w:rPr>
                <w:color w:val="000000"/>
                <w:lang w:val="en-GB" w:eastAsia="en-GB"/>
              </w:rPr>
              <w:t>distributie</w:t>
            </w:r>
            <w:proofErr w:type="spellEnd"/>
            <w:r w:rsidRPr="00937D4E">
              <w:rPr>
                <w:color w:val="000000"/>
                <w:lang w:val="en-GB" w:eastAsia="en-GB"/>
              </w:rPr>
              <w:t xml:space="preserve"> D=½ʺ</w:t>
            </w:r>
          </w:p>
        </w:tc>
        <w:tc>
          <w:tcPr>
            <w:tcW w:w="1141" w:type="dxa"/>
            <w:tcBorders>
              <w:top w:val="nil"/>
              <w:left w:val="nil"/>
              <w:bottom w:val="single" w:sz="4" w:space="0" w:color="auto"/>
              <w:right w:val="single" w:sz="4" w:space="0" w:color="auto"/>
            </w:tcBorders>
            <w:shd w:val="clear" w:color="auto" w:fill="auto"/>
            <w:vAlign w:val="center"/>
            <w:hideMark/>
          </w:tcPr>
          <w:p w14:paraId="03897F53" w14:textId="255EBB9E" w:rsidR="00F8366E" w:rsidRPr="00937D4E" w:rsidRDefault="008C549E" w:rsidP="008C549E">
            <w:pPr>
              <w:spacing w:after="0" w:line="240" w:lineRule="auto"/>
              <w:rPr>
                <w:color w:val="000000"/>
                <w:lang w:val="en-GB" w:eastAsia="en-GB"/>
              </w:rPr>
            </w:pPr>
            <w:r>
              <w:rPr>
                <w:color w:val="000000"/>
                <w:lang w:val="en-GB" w:eastAsia="en-GB"/>
              </w:rPr>
              <w:t xml:space="preserve">       </w:t>
            </w: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4CE646B4" w14:textId="3AB8ADDF"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24</w:t>
            </w:r>
          </w:p>
        </w:tc>
        <w:tc>
          <w:tcPr>
            <w:tcW w:w="1320" w:type="dxa"/>
            <w:tcBorders>
              <w:top w:val="nil"/>
              <w:left w:val="nil"/>
              <w:bottom w:val="single" w:sz="4" w:space="0" w:color="auto"/>
              <w:right w:val="single" w:sz="4" w:space="0" w:color="auto"/>
            </w:tcBorders>
            <w:shd w:val="clear" w:color="auto" w:fill="auto"/>
            <w:vAlign w:val="center"/>
          </w:tcPr>
          <w:p w14:paraId="39334008"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E2C482C" w14:textId="77777777" w:rsidR="00F8366E" w:rsidRPr="00937D4E" w:rsidRDefault="00F8366E" w:rsidP="00D32BD7">
            <w:pPr>
              <w:spacing w:after="0" w:line="240" w:lineRule="auto"/>
              <w:jc w:val="right"/>
              <w:rPr>
                <w:color w:val="000000"/>
                <w:lang w:val="en-GB" w:eastAsia="en-GB"/>
              </w:rPr>
            </w:pPr>
          </w:p>
        </w:tc>
      </w:tr>
      <w:tr w:rsidR="00F8366E" w:rsidRPr="00937D4E" w14:paraId="25012F09"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1FF9695"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6</w:t>
            </w:r>
          </w:p>
        </w:tc>
        <w:tc>
          <w:tcPr>
            <w:tcW w:w="3319" w:type="dxa"/>
            <w:tcBorders>
              <w:top w:val="nil"/>
              <w:left w:val="nil"/>
              <w:bottom w:val="single" w:sz="4" w:space="0" w:color="auto"/>
              <w:right w:val="single" w:sz="4" w:space="0" w:color="auto"/>
            </w:tcBorders>
            <w:shd w:val="clear" w:color="auto" w:fill="auto"/>
            <w:vAlign w:val="center"/>
            <w:hideMark/>
          </w:tcPr>
          <w:p w14:paraId="5540B6D5"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nil"/>
              <w:left w:val="nil"/>
              <w:bottom w:val="single" w:sz="4" w:space="0" w:color="auto"/>
              <w:right w:val="single" w:sz="4" w:space="0" w:color="auto"/>
            </w:tcBorders>
            <w:shd w:val="clear" w:color="auto" w:fill="auto"/>
            <w:vAlign w:val="center"/>
            <w:hideMark/>
          </w:tcPr>
          <w:p w14:paraId="2EB2E804" w14:textId="590107DC"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207BA4BE"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426BC4D8"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B6B78AC" w14:textId="77777777" w:rsidR="00F8366E" w:rsidRPr="00937D4E" w:rsidRDefault="00F8366E" w:rsidP="00D32BD7">
            <w:pPr>
              <w:spacing w:after="0" w:line="240" w:lineRule="auto"/>
              <w:jc w:val="right"/>
              <w:rPr>
                <w:color w:val="000000"/>
                <w:lang w:val="en-GB" w:eastAsia="en-GB"/>
              </w:rPr>
            </w:pPr>
          </w:p>
        </w:tc>
      </w:tr>
      <w:tr w:rsidR="00F8366E" w:rsidRPr="00937D4E" w14:paraId="5C53A6C0"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97629DC"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7</w:t>
            </w:r>
          </w:p>
        </w:tc>
        <w:tc>
          <w:tcPr>
            <w:tcW w:w="3319" w:type="dxa"/>
            <w:tcBorders>
              <w:top w:val="nil"/>
              <w:left w:val="nil"/>
              <w:bottom w:val="single" w:sz="4" w:space="0" w:color="auto"/>
              <w:right w:val="single" w:sz="4" w:space="0" w:color="auto"/>
            </w:tcBorders>
            <w:shd w:val="clear" w:color="auto" w:fill="auto"/>
            <w:vAlign w:val="center"/>
            <w:hideMark/>
          </w:tcPr>
          <w:p w14:paraId="0530C29A"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nil"/>
              <w:left w:val="nil"/>
              <w:bottom w:val="single" w:sz="4" w:space="0" w:color="auto"/>
              <w:right w:val="single" w:sz="4" w:space="0" w:color="auto"/>
            </w:tcBorders>
            <w:shd w:val="clear" w:color="auto" w:fill="auto"/>
            <w:vAlign w:val="center"/>
            <w:hideMark/>
          </w:tcPr>
          <w:p w14:paraId="3AA65414" w14:textId="269A61D2"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19F45DB5"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4EBBA572"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FC6E534" w14:textId="77777777" w:rsidR="00F8366E" w:rsidRPr="00937D4E" w:rsidRDefault="00F8366E" w:rsidP="00D32BD7">
            <w:pPr>
              <w:spacing w:after="0" w:line="240" w:lineRule="auto"/>
              <w:jc w:val="right"/>
              <w:rPr>
                <w:color w:val="000000"/>
                <w:lang w:val="en-GB" w:eastAsia="en-GB"/>
              </w:rPr>
            </w:pPr>
          </w:p>
        </w:tc>
      </w:tr>
      <w:tr w:rsidR="00F8366E" w:rsidRPr="00937D4E" w14:paraId="44E0E3F6"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1030E9B2"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8</w:t>
            </w:r>
          </w:p>
        </w:tc>
        <w:tc>
          <w:tcPr>
            <w:tcW w:w="3319" w:type="dxa"/>
            <w:tcBorders>
              <w:top w:val="nil"/>
              <w:left w:val="nil"/>
              <w:bottom w:val="single" w:sz="4" w:space="0" w:color="auto"/>
              <w:right w:val="single" w:sz="4" w:space="0" w:color="auto"/>
            </w:tcBorders>
            <w:shd w:val="clear" w:color="auto" w:fill="auto"/>
            <w:vAlign w:val="center"/>
            <w:hideMark/>
          </w:tcPr>
          <w:p w14:paraId="3F821241"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nil"/>
              <w:left w:val="nil"/>
              <w:bottom w:val="single" w:sz="4" w:space="0" w:color="auto"/>
              <w:right w:val="single" w:sz="4" w:space="0" w:color="auto"/>
            </w:tcBorders>
            <w:shd w:val="clear" w:color="auto" w:fill="auto"/>
            <w:vAlign w:val="center"/>
            <w:hideMark/>
          </w:tcPr>
          <w:p w14:paraId="7C03111D" w14:textId="350583DA"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1CB48D02"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559248C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7FF36A9" w14:textId="77777777" w:rsidR="00F8366E" w:rsidRPr="00937D4E" w:rsidRDefault="00F8366E" w:rsidP="00D32BD7">
            <w:pPr>
              <w:spacing w:after="0" w:line="240" w:lineRule="auto"/>
              <w:jc w:val="right"/>
              <w:rPr>
                <w:color w:val="000000"/>
                <w:lang w:val="en-GB" w:eastAsia="en-GB"/>
              </w:rPr>
            </w:pPr>
          </w:p>
        </w:tc>
      </w:tr>
      <w:tr w:rsidR="00F8366E" w:rsidRPr="00937D4E" w14:paraId="4FD45425"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029623CC"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9</w:t>
            </w:r>
          </w:p>
        </w:tc>
        <w:tc>
          <w:tcPr>
            <w:tcW w:w="3319" w:type="dxa"/>
            <w:tcBorders>
              <w:top w:val="nil"/>
              <w:left w:val="nil"/>
              <w:bottom w:val="single" w:sz="4" w:space="0" w:color="auto"/>
              <w:right w:val="single" w:sz="4" w:space="0" w:color="auto"/>
            </w:tcBorders>
            <w:shd w:val="clear" w:color="auto" w:fill="auto"/>
            <w:vAlign w:val="center"/>
            <w:hideMark/>
          </w:tcPr>
          <w:p w14:paraId="54E7EAE7"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2½ʺ</w:t>
            </w:r>
          </w:p>
        </w:tc>
        <w:tc>
          <w:tcPr>
            <w:tcW w:w="1141" w:type="dxa"/>
            <w:tcBorders>
              <w:top w:val="nil"/>
              <w:left w:val="nil"/>
              <w:bottom w:val="single" w:sz="4" w:space="0" w:color="auto"/>
              <w:right w:val="single" w:sz="4" w:space="0" w:color="auto"/>
            </w:tcBorders>
            <w:shd w:val="clear" w:color="auto" w:fill="auto"/>
            <w:vAlign w:val="center"/>
            <w:hideMark/>
          </w:tcPr>
          <w:p w14:paraId="602B76B0" w14:textId="2C0FDA90" w:rsidR="00F8366E" w:rsidRPr="00937D4E" w:rsidRDefault="008C549E" w:rsidP="008C549E">
            <w:pPr>
              <w:spacing w:after="0" w:line="240" w:lineRule="auto"/>
              <w:ind w:firstLineChars="200" w:firstLine="440"/>
              <w:rPr>
                <w:color w:val="000000"/>
                <w:lang w:val="en-GB" w:eastAsia="en-GB"/>
              </w:rPr>
            </w:pPr>
            <w:r w:rsidRPr="00937D4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7E75157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18</w:t>
            </w:r>
          </w:p>
        </w:tc>
        <w:tc>
          <w:tcPr>
            <w:tcW w:w="1320" w:type="dxa"/>
            <w:tcBorders>
              <w:top w:val="nil"/>
              <w:left w:val="nil"/>
              <w:bottom w:val="single" w:sz="4" w:space="0" w:color="auto"/>
              <w:right w:val="single" w:sz="4" w:space="0" w:color="auto"/>
            </w:tcBorders>
            <w:shd w:val="clear" w:color="auto" w:fill="auto"/>
            <w:vAlign w:val="center"/>
          </w:tcPr>
          <w:p w14:paraId="6CC4E2F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58445095" w14:textId="77777777" w:rsidR="00F8366E" w:rsidRPr="00937D4E" w:rsidRDefault="00F8366E" w:rsidP="00D32BD7">
            <w:pPr>
              <w:spacing w:after="0" w:line="240" w:lineRule="auto"/>
              <w:jc w:val="right"/>
              <w:rPr>
                <w:color w:val="000000"/>
                <w:lang w:val="en-GB" w:eastAsia="en-GB"/>
              </w:rPr>
            </w:pPr>
          </w:p>
        </w:tc>
      </w:tr>
      <w:tr w:rsidR="00F8366E" w:rsidRPr="00937D4E" w14:paraId="6398BC10" w14:textId="77777777" w:rsidTr="008C549E">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1FACFE7D"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10</w:t>
            </w:r>
          </w:p>
        </w:tc>
        <w:tc>
          <w:tcPr>
            <w:tcW w:w="3319" w:type="dxa"/>
            <w:tcBorders>
              <w:top w:val="nil"/>
              <w:left w:val="nil"/>
              <w:bottom w:val="single" w:sz="4" w:space="0" w:color="auto"/>
              <w:right w:val="single" w:sz="4" w:space="0" w:color="auto"/>
            </w:tcBorders>
            <w:shd w:val="clear" w:color="auto" w:fill="auto"/>
            <w:vAlign w:val="center"/>
            <w:hideMark/>
          </w:tcPr>
          <w:p w14:paraId="4AABBC3B" w14:textId="77777777" w:rsidR="00F8366E" w:rsidRPr="00937D4E" w:rsidRDefault="00F8366E" w:rsidP="00D32BD7">
            <w:pPr>
              <w:spacing w:after="0" w:line="240" w:lineRule="auto"/>
              <w:jc w:val="both"/>
              <w:rPr>
                <w:color w:val="000000"/>
                <w:lang w:val="en-GB" w:eastAsia="en-GB"/>
              </w:rPr>
            </w:pPr>
            <w:proofErr w:type="spellStart"/>
            <w:r w:rsidRPr="00937D4E">
              <w:rPr>
                <w:color w:val="000000"/>
                <w:lang w:val="en-GB" w:eastAsia="en-GB"/>
              </w:rPr>
              <w:t>Racord</w:t>
            </w:r>
            <w:proofErr w:type="spellEnd"/>
            <w:r w:rsidRPr="00937D4E">
              <w:rPr>
                <w:color w:val="000000"/>
                <w:lang w:val="en-GB" w:eastAsia="en-GB"/>
              </w:rPr>
              <w:t xml:space="preserve"> </w:t>
            </w:r>
            <w:proofErr w:type="spellStart"/>
            <w:proofErr w:type="gramStart"/>
            <w:r w:rsidRPr="00937D4E">
              <w:rPr>
                <w:color w:val="000000"/>
                <w:lang w:val="en-GB" w:eastAsia="en-GB"/>
              </w:rPr>
              <w:t>olandez</w:t>
            </w:r>
            <w:proofErr w:type="spellEnd"/>
            <w:r w:rsidRPr="00937D4E">
              <w:rPr>
                <w:color w:val="000000"/>
                <w:lang w:val="en-GB" w:eastAsia="en-GB"/>
              </w:rPr>
              <w:t xml:space="preserve">  Zn</w:t>
            </w:r>
            <w:proofErr w:type="gramEnd"/>
            <w:r w:rsidRPr="00937D4E">
              <w:rPr>
                <w:color w:val="000000"/>
                <w:lang w:val="en-GB" w:eastAsia="en-GB"/>
              </w:rPr>
              <w:t xml:space="preserve"> D=½ʺ</w:t>
            </w:r>
          </w:p>
        </w:tc>
        <w:tc>
          <w:tcPr>
            <w:tcW w:w="1141" w:type="dxa"/>
            <w:tcBorders>
              <w:top w:val="nil"/>
              <w:left w:val="nil"/>
              <w:bottom w:val="single" w:sz="4" w:space="0" w:color="auto"/>
              <w:right w:val="single" w:sz="4" w:space="0" w:color="auto"/>
            </w:tcBorders>
            <w:shd w:val="clear" w:color="auto" w:fill="auto"/>
            <w:vAlign w:val="center"/>
            <w:hideMark/>
          </w:tcPr>
          <w:p w14:paraId="3960ED77"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682B36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6F28CFE7"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BBCC330" w14:textId="77777777" w:rsidR="00F8366E" w:rsidRPr="00937D4E" w:rsidRDefault="00F8366E" w:rsidP="00D32BD7">
            <w:pPr>
              <w:spacing w:after="0" w:line="240" w:lineRule="auto"/>
              <w:jc w:val="right"/>
              <w:rPr>
                <w:color w:val="000000"/>
                <w:lang w:val="en-GB" w:eastAsia="en-GB"/>
              </w:rPr>
            </w:pPr>
          </w:p>
        </w:tc>
      </w:tr>
      <w:tr w:rsidR="00F8366E" w:rsidRPr="00937D4E" w14:paraId="24C7B8E9"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3916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11</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D9EAD61"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nil"/>
              <w:left w:val="nil"/>
              <w:bottom w:val="single" w:sz="4" w:space="0" w:color="auto"/>
              <w:right w:val="single" w:sz="4" w:space="0" w:color="auto"/>
            </w:tcBorders>
            <w:shd w:val="clear" w:color="auto" w:fill="auto"/>
            <w:vAlign w:val="center"/>
            <w:hideMark/>
          </w:tcPr>
          <w:p w14:paraId="7B6E57A6"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3256D6B"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5DE3944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EBC9C5E" w14:textId="77777777" w:rsidR="00F8366E" w:rsidRPr="00937D4E" w:rsidRDefault="00F8366E" w:rsidP="00D32BD7">
            <w:pPr>
              <w:spacing w:after="0" w:line="240" w:lineRule="auto"/>
              <w:jc w:val="right"/>
              <w:rPr>
                <w:color w:val="000000"/>
                <w:lang w:val="en-GB" w:eastAsia="en-GB"/>
              </w:rPr>
            </w:pPr>
          </w:p>
        </w:tc>
      </w:tr>
      <w:tr w:rsidR="00F8366E" w:rsidRPr="00937D4E" w14:paraId="23AA88A2"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D98BD"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12</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2DA95930" w14:textId="77777777" w:rsidR="00F8366E" w:rsidRPr="00937D4E" w:rsidRDefault="00F8366E" w:rsidP="008C549E">
            <w:pPr>
              <w:tabs>
                <w:tab w:val="left" w:pos="2881"/>
              </w:tabs>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nil"/>
              <w:left w:val="nil"/>
              <w:bottom w:val="single" w:sz="4" w:space="0" w:color="auto"/>
              <w:right w:val="single" w:sz="4" w:space="0" w:color="auto"/>
            </w:tcBorders>
            <w:shd w:val="clear" w:color="auto" w:fill="auto"/>
            <w:vAlign w:val="center"/>
            <w:hideMark/>
          </w:tcPr>
          <w:p w14:paraId="54CF47B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2EFE7FE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747CE37B"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62FD27A" w14:textId="77777777" w:rsidR="00F8366E" w:rsidRPr="00937D4E" w:rsidRDefault="00F8366E" w:rsidP="00D32BD7">
            <w:pPr>
              <w:spacing w:after="0" w:line="240" w:lineRule="auto"/>
              <w:jc w:val="right"/>
              <w:rPr>
                <w:color w:val="000000"/>
                <w:lang w:val="en-GB" w:eastAsia="en-GB"/>
              </w:rPr>
            </w:pPr>
          </w:p>
        </w:tc>
      </w:tr>
      <w:tr w:rsidR="00F8366E" w:rsidRPr="00937D4E" w14:paraId="6A2522DA"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048817F"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13</w:t>
            </w:r>
          </w:p>
        </w:tc>
        <w:tc>
          <w:tcPr>
            <w:tcW w:w="3319" w:type="dxa"/>
            <w:tcBorders>
              <w:top w:val="nil"/>
              <w:left w:val="nil"/>
              <w:bottom w:val="single" w:sz="4" w:space="0" w:color="auto"/>
              <w:right w:val="single" w:sz="4" w:space="0" w:color="auto"/>
            </w:tcBorders>
            <w:shd w:val="clear" w:color="auto" w:fill="auto"/>
            <w:vAlign w:val="center"/>
            <w:hideMark/>
          </w:tcPr>
          <w:p w14:paraId="589CCC63"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nil"/>
              <w:left w:val="nil"/>
              <w:bottom w:val="single" w:sz="4" w:space="0" w:color="auto"/>
              <w:right w:val="single" w:sz="4" w:space="0" w:color="auto"/>
            </w:tcBorders>
            <w:shd w:val="clear" w:color="auto" w:fill="auto"/>
            <w:vAlign w:val="center"/>
            <w:hideMark/>
          </w:tcPr>
          <w:p w14:paraId="1259D759"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1BA71B98"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74DA5AC6"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7D965D9" w14:textId="77777777" w:rsidR="00F8366E" w:rsidRPr="00937D4E" w:rsidRDefault="00F8366E" w:rsidP="00D32BD7">
            <w:pPr>
              <w:spacing w:after="0" w:line="240" w:lineRule="auto"/>
              <w:jc w:val="right"/>
              <w:rPr>
                <w:color w:val="000000"/>
                <w:lang w:val="en-GB" w:eastAsia="en-GB"/>
              </w:rPr>
            </w:pPr>
          </w:p>
        </w:tc>
      </w:tr>
      <w:tr w:rsidR="00F8366E" w:rsidRPr="00937D4E" w14:paraId="6B9236FB"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DB6EA2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14</w:t>
            </w:r>
          </w:p>
        </w:tc>
        <w:tc>
          <w:tcPr>
            <w:tcW w:w="3319" w:type="dxa"/>
            <w:tcBorders>
              <w:top w:val="nil"/>
              <w:left w:val="nil"/>
              <w:bottom w:val="single" w:sz="4" w:space="0" w:color="auto"/>
              <w:right w:val="single" w:sz="4" w:space="0" w:color="auto"/>
            </w:tcBorders>
            <w:shd w:val="clear" w:color="auto" w:fill="auto"/>
            <w:vAlign w:val="center"/>
            <w:hideMark/>
          </w:tcPr>
          <w:p w14:paraId="5D409ACD"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2½ʺ</w:t>
            </w:r>
          </w:p>
        </w:tc>
        <w:tc>
          <w:tcPr>
            <w:tcW w:w="1141" w:type="dxa"/>
            <w:tcBorders>
              <w:top w:val="nil"/>
              <w:left w:val="nil"/>
              <w:bottom w:val="single" w:sz="4" w:space="0" w:color="auto"/>
              <w:right w:val="single" w:sz="4" w:space="0" w:color="auto"/>
            </w:tcBorders>
            <w:shd w:val="clear" w:color="auto" w:fill="auto"/>
            <w:vAlign w:val="center"/>
            <w:hideMark/>
          </w:tcPr>
          <w:p w14:paraId="127F87C3"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4187FCC9"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18F986A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7AFBA7E" w14:textId="77777777" w:rsidR="00F8366E" w:rsidRPr="00937D4E" w:rsidRDefault="00F8366E" w:rsidP="00D32BD7">
            <w:pPr>
              <w:spacing w:after="0" w:line="240" w:lineRule="auto"/>
              <w:jc w:val="right"/>
              <w:rPr>
                <w:color w:val="000000"/>
                <w:lang w:val="en-GB" w:eastAsia="en-GB"/>
              </w:rPr>
            </w:pPr>
          </w:p>
        </w:tc>
      </w:tr>
      <w:tr w:rsidR="00F8366E" w:rsidRPr="00937D4E" w14:paraId="39E5FF82"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35438C3"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15</w:t>
            </w:r>
          </w:p>
        </w:tc>
        <w:tc>
          <w:tcPr>
            <w:tcW w:w="3319" w:type="dxa"/>
            <w:tcBorders>
              <w:top w:val="nil"/>
              <w:left w:val="nil"/>
              <w:bottom w:val="single" w:sz="4" w:space="0" w:color="auto"/>
              <w:right w:val="single" w:sz="4" w:space="0" w:color="auto"/>
            </w:tcBorders>
            <w:shd w:val="clear" w:color="auto" w:fill="auto"/>
            <w:vAlign w:val="center"/>
            <w:hideMark/>
          </w:tcPr>
          <w:p w14:paraId="31127B2A" w14:textId="77777777" w:rsidR="00F8366E" w:rsidRPr="00937D4E" w:rsidRDefault="00F8366E" w:rsidP="00D32BD7">
            <w:pPr>
              <w:spacing w:after="0" w:line="240" w:lineRule="auto"/>
              <w:jc w:val="both"/>
              <w:rPr>
                <w:color w:val="000000"/>
                <w:lang w:val="en-GB" w:eastAsia="en-GB"/>
              </w:rPr>
            </w:pPr>
            <w:proofErr w:type="spellStart"/>
            <w:r w:rsidRPr="00937D4E">
              <w:rPr>
                <w:color w:val="000000"/>
                <w:lang w:val="en-GB" w:eastAsia="en-GB"/>
              </w:rPr>
              <w:t>Fitinguri</w:t>
            </w:r>
            <w:proofErr w:type="spellEnd"/>
            <w:r w:rsidRPr="00937D4E">
              <w:rPr>
                <w:color w:val="000000"/>
                <w:lang w:val="en-GB" w:eastAsia="en-GB"/>
              </w:rPr>
              <w:t xml:space="preserve"> </w:t>
            </w:r>
            <w:proofErr w:type="spellStart"/>
            <w:r w:rsidRPr="00937D4E">
              <w:rPr>
                <w:color w:val="000000"/>
                <w:lang w:val="en-GB" w:eastAsia="en-GB"/>
              </w:rPr>
              <w:t>pentru</w:t>
            </w:r>
            <w:proofErr w:type="spellEnd"/>
            <w:r w:rsidRPr="00937D4E">
              <w:rPr>
                <w:color w:val="000000"/>
                <w:lang w:val="en-GB" w:eastAsia="en-GB"/>
              </w:rPr>
              <w:t xml:space="preserve"> </w:t>
            </w:r>
            <w:proofErr w:type="spellStart"/>
            <w:r w:rsidRPr="00937D4E">
              <w:rPr>
                <w:color w:val="000000"/>
                <w:lang w:val="en-GB" w:eastAsia="en-GB"/>
              </w:rPr>
              <w:t>țeava</w:t>
            </w:r>
            <w:proofErr w:type="spellEnd"/>
            <w:r w:rsidRPr="00937D4E">
              <w:rPr>
                <w:color w:val="000000"/>
                <w:lang w:val="en-GB" w:eastAsia="en-GB"/>
              </w:rPr>
              <w:t xml:space="preserve"> Zn D=½ʺ</w:t>
            </w:r>
          </w:p>
        </w:tc>
        <w:tc>
          <w:tcPr>
            <w:tcW w:w="1141" w:type="dxa"/>
            <w:tcBorders>
              <w:top w:val="nil"/>
              <w:left w:val="nil"/>
              <w:bottom w:val="single" w:sz="4" w:space="0" w:color="auto"/>
              <w:right w:val="single" w:sz="4" w:space="0" w:color="auto"/>
            </w:tcBorders>
            <w:shd w:val="clear" w:color="auto" w:fill="auto"/>
            <w:vAlign w:val="center"/>
            <w:hideMark/>
          </w:tcPr>
          <w:p w14:paraId="2D0BCA6F"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3861C570"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50</w:t>
            </w:r>
          </w:p>
        </w:tc>
        <w:tc>
          <w:tcPr>
            <w:tcW w:w="1320" w:type="dxa"/>
            <w:tcBorders>
              <w:top w:val="nil"/>
              <w:left w:val="nil"/>
              <w:bottom w:val="single" w:sz="4" w:space="0" w:color="auto"/>
              <w:right w:val="single" w:sz="4" w:space="0" w:color="auto"/>
            </w:tcBorders>
            <w:shd w:val="clear" w:color="auto" w:fill="auto"/>
            <w:vAlign w:val="center"/>
          </w:tcPr>
          <w:p w14:paraId="19E02D9C"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48427DEE" w14:textId="77777777" w:rsidR="00F8366E" w:rsidRPr="00937D4E" w:rsidRDefault="00F8366E" w:rsidP="00D32BD7">
            <w:pPr>
              <w:spacing w:after="0" w:line="240" w:lineRule="auto"/>
              <w:jc w:val="right"/>
              <w:rPr>
                <w:color w:val="000000"/>
                <w:lang w:val="en-GB" w:eastAsia="en-GB"/>
              </w:rPr>
            </w:pPr>
          </w:p>
        </w:tc>
      </w:tr>
      <w:tr w:rsidR="00F8366E" w:rsidRPr="00937D4E" w14:paraId="25F55FD2"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7F538"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16</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45D73AC3"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6CF62760"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3A51743A"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61E4B3B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1DCEEA0B" w14:textId="77777777" w:rsidR="00F8366E" w:rsidRPr="00937D4E" w:rsidRDefault="00F8366E" w:rsidP="00D32BD7">
            <w:pPr>
              <w:spacing w:after="0" w:line="240" w:lineRule="auto"/>
              <w:jc w:val="right"/>
              <w:rPr>
                <w:color w:val="000000"/>
                <w:lang w:val="en-GB" w:eastAsia="en-GB"/>
              </w:rPr>
            </w:pPr>
          </w:p>
        </w:tc>
      </w:tr>
      <w:tr w:rsidR="00F8366E" w:rsidRPr="00937D4E" w14:paraId="4D5832F2"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9BB21"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17</w:t>
            </w:r>
          </w:p>
        </w:tc>
        <w:tc>
          <w:tcPr>
            <w:tcW w:w="33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CB189"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73B8BA"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276E2"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D17A898"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ABD006" w14:textId="77777777" w:rsidR="00F8366E" w:rsidRPr="00937D4E" w:rsidRDefault="00F8366E" w:rsidP="00D32BD7">
            <w:pPr>
              <w:spacing w:after="0" w:line="240" w:lineRule="auto"/>
              <w:jc w:val="right"/>
              <w:rPr>
                <w:color w:val="000000"/>
                <w:lang w:val="en-GB" w:eastAsia="en-GB"/>
              </w:rPr>
            </w:pPr>
          </w:p>
        </w:tc>
      </w:tr>
      <w:tr w:rsidR="00F8366E" w:rsidRPr="00937D4E" w14:paraId="7E9E32A6" w14:textId="77777777" w:rsidTr="008C549E">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753A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18</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D419438"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07E02507"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3CF93A9C"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404A4DEF"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7D9CACCD" w14:textId="77777777" w:rsidR="00F8366E" w:rsidRPr="00937D4E" w:rsidRDefault="00F8366E" w:rsidP="00D32BD7">
            <w:pPr>
              <w:spacing w:after="0" w:line="240" w:lineRule="auto"/>
              <w:jc w:val="right"/>
              <w:rPr>
                <w:color w:val="000000"/>
                <w:lang w:val="en-GB" w:eastAsia="en-GB"/>
              </w:rPr>
            </w:pPr>
          </w:p>
        </w:tc>
      </w:tr>
      <w:tr w:rsidR="00F8366E" w:rsidRPr="00937D4E" w14:paraId="786AE894" w14:textId="77777777" w:rsidTr="00D32BD7">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A0604"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19</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199576BC" w14:textId="77777777" w:rsidR="00F8366E" w:rsidRPr="00937D4E" w:rsidRDefault="00F8366E" w:rsidP="00D32BD7">
            <w:pPr>
              <w:spacing w:after="0" w:line="240" w:lineRule="auto"/>
              <w:jc w:val="both"/>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2½ʺ</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15F8D561"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Buc</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061E9DDE"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5F9B06E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59645056" w14:textId="77777777" w:rsidR="00F8366E" w:rsidRPr="00937D4E" w:rsidRDefault="00F8366E" w:rsidP="00D32BD7">
            <w:pPr>
              <w:spacing w:after="0" w:line="240" w:lineRule="auto"/>
              <w:jc w:val="right"/>
              <w:rPr>
                <w:color w:val="000000"/>
                <w:lang w:val="en-GB" w:eastAsia="en-GB"/>
              </w:rPr>
            </w:pPr>
          </w:p>
        </w:tc>
      </w:tr>
      <w:tr w:rsidR="00F8366E" w:rsidRPr="00937D4E" w14:paraId="7B61648D" w14:textId="77777777" w:rsidTr="00787C70">
        <w:trPr>
          <w:trHeight w:val="801"/>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6960D7"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20</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3DB4E150" w14:textId="77777777" w:rsidR="00F8366E" w:rsidRPr="00937D4E" w:rsidRDefault="00F8366E" w:rsidP="00D32BD7">
            <w:pPr>
              <w:spacing w:after="0" w:line="240" w:lineRule="auto"/>
              <w:jc w:val="both"/>
              <w:rPr>
                <w:color w:val="000000"/>
                <w:lang w:val="en-GB" w:eastAsia="en-GB"/>
              </w:rPr>
            </w:pPr>
            <w:proofErr w:type="spellStart"/>
            <w:r w:rsidRPr="00937D4E">
              <w:rPr>
                <w:color w:val="000000"/>
                <w:lang w:val="en-GB" w:eastAsia="en-GB"/>
              </w:rPr>
              <w:t>Teavå</w:t>
            </w:r>
            <w:proofErr w:type="spellEnd"/>
            <w:r w:rsidRPr="00937D4E">
              <w:rPr>
                <w:color w:val="000000"/>
                <w:lang w:val="en-GB" w:eastAsia="en-GB"/>
              </w:rPr>
              <w:t xml:space="preserve"> de </w:t>
            </w:r>
            <w:proofErr w:type="spellStart"/>
            <w:r w:rsidRPr="00937D4E">
              <w:rPr>
                <w:color w:val="000000"/>
                <w:lang w:val="en-GB" w:eastAsia="en-GB"/>
              </w:rPr>
              <w:t>scurgere</w:t>
            </w:r>
            <w:proofErr w:type="spellEnd"/>
            <w:r w:rsidRPr="00937D4E">
              <w:rPr>
                <w:color w:val="000000"/>
                <w:lang w:val="en-GB" w:eastAsia="en-GB"/>
              </w:rPr>
              <w:t xml:space="preserve"> din material plastic (PP), </w:t>
            </w:r>
            <w:proofErr w:type="spellStart"/>
            <w:r w:rsidRPr="00937D4E">
              <w:rPr>
                <w:color w:val="000000"/>
                <w:lang w:val="en-GB" w:eastAsia="en-GB"/>
              </w:rPr>
              <w:t>îmbinatå</w:t>
            </w:r>
            <w:proofErr w:type="spellEnd"/>
            <w:r w:rsidRPr="00937D4E">
              <w:rPr>
                <w:color w:val="000000"/>
                <w:lang w:val="en-GB" w:eastAsia="en-GB"/>
              </w:rPr>
              <w:t xml:space="preserve"> cu </w:t>
            </w:r>
            <w:proofErr w:type="spellStart"/>
            <w:r w:rsidRPr="00937D4E">
              <w:rPr>
                <w:color w:val="000000"/>
                <w:lang w:val="en-GB" w:eastAsia="en-GB"/>
              </w:rPr>
              <w:t>garniturå</w:t>
            </w:r>
            <w:proofErr w:type="spellEnd"/>
            <w:r w:rsidRPr="00937D4E">
              <w:rPr>
                <w:color w:val="000000"/>
                <w:lang w:val="en-GB" w:eastAsia="en-GB"/>
              </w:rPr>
              <w:t xml:space="preserve"> de </w:t>
            </w:r>
            <w:proofErr w:type="spellStart"/>
            <w:r w:rsidRPr="00937D4E">
              <w:rPr>
                <w:color w:val="000000"/>
                <w:lang w:val="en-GB" w:eastAsia="en-GB"/>
              </w:rPr>
              <w:t>cauciuc</w:t>
            </w:r>
            <w:proofErr w:type="spellEnd"/>
            <w:r w:rsidRPr="00937D4E">
              <w:rPr>
                <w:color w:val="000000"/>
                <w:lang w:val="en-GB" w:eastAsia="en-GB"/>
              </w:rPr>
              <w:t xml:space="preserve">,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nominal de 32 mm</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5F347F4B" w14:textId="7896B60E"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7C045A27"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50</w:t>
            </w:r>
          </w:p>
        </w:tc>
        <w:tc>
          <w:tcPr>
            <w:tcW w:w="1320" w:type="dxa"/>
            <w:tcBorders>
              <w:top w:val="single" w:sz="4" w:space="0" w:color="auto"/>
              <w:left w:val="nil"/>
              <w:bottom w:val="single" w:sz="4" w:space="0" w:color="auto"/>
              <w:right w:val="single" w:sz="4" w:space="0" w:color="auto"/>
            </w:tcBorders>
            <w:shd w:val="clear" w:color="auto" w:fill="auto"/>
            <w:vAlign w:val="center"/>
          </w:tcPr>
          <w:p w14:paraId="4E037850"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762B6F7F" w14:textId="77777777" w:rsidR="00F8366E" w:rsidRPr="00937D4E" w:rsidRDefault="00F8366E" w:rsidP="00D32BD7">
            <w:pPr>
              <w:spacing w:after="0" w:line="240" w:lineRule="auto"/>
              <w:jc w:val="right"/>
              <w:rPr>
                <w:color w:val="000000"/>
                <w:lang w:val="en-GB" w:eastAsia="en-GB"/>
              </w:rPr>
            </w:pPr>
          </w:p>
        </w:tc>
      </w:tr>
      <w:tr w:rsidR="00F8366E" w:rsidRPr="00937D4E" w14:paraId="6DB45D4C" w14:textId="77777777" w:rsidTr="00787C70">
        <w:trPr>
          <w:trHeight w:val="600"/>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5B7A85" w14:textId="77777777" w:rsidR="00F8366E" w:rsidRPr="00937D4E" w:rsidRDefault="00F8366E" w:rsidP="00D32BD7">
            <w:pPr>
              <w:spacing w:after="0" w:line="240" w:lineRule="auto"/>
              <w:rPr>
                <w:color w:val="000000"/>
                <w:lang w:val="en-GB" w:eastAsia="en-GB"/>
              </w:rPr>
            </w:pPr>
            <w:r w:rsidRPr="00937D4E">
              <w:rPr>
                <w:color w:val="000000"/>
                <w:lang w:val="en-GB" w:eastAsia="en-GB"/>
              </w:rPr>
              <w:lastRenderedPageBreak/>
              <w:t>21</w:t>
            </w:r>
          </w:p>
        </w:tc>
        <w:tc>
          <w:tcPr>
            <w:tcW w:w="3319" w:type="dxa"/>
            <w:tcBorders>
              <w:top w:val="single" w:sz="4" w:space="0" w:color="auto"/>
              <w:left w:val="nil"/>
              <w:bottom w:val="single" w:sz="4" w:space="0" w:color="auto"/>
              <w:right w:val="single" w:sz="4" w:space="0" w:color="auto"/>
            </w:tcBorders>
            <w:shd w:val="clear" w:color="auto" w:fill="auto"/>
            <w:vAlign w:val="center"/>
            <w:hideMark/>
          </w:tcPr>
          <w:p w14:paraId="6A781F8C"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40 mm</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1D5F38E5" w14:textId="68C0B1DA"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69166668"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single" w:sz="4" w:space="0" w:color="auto"/>
              <w:left w:val="nil"/>
              <w:bottom w:val="single" w:sz="4" w:space="0" w:color="auto"/>
              <w:right w:val="single" w:sz="4" w:space="0" w:color="auto"/>
            </w:tcBorders>
            <w:shd w:val="clear" w:color="auto" w:fill="auto"/>
            <w:vAlign w:val="center"/>
          </w:tcPr>
          <w:p w14:paraId="1B638CFC"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single" w:sz="4" w:space="0" w:color="auto"/>
              <w:left w:val="nil"/>
              <w:bottom w:val="single" w:sz="4" w:space="0" w:color="auto"/>
              <w:right w:val="single" w:sz="4" w:space="0" w:color="auto"/>
            </w:tcBorders>
            <w:shd w:val="clear" w:color="auto" w:fill="auto"/>
            <w:noWrap/>
            <w:vAlign w:val="bottom"/>
          </w:tcPr>
          <w:p w14:paraId="552453EC" w14:textId="77777777" w:rsidR="00F8366E" w:rsidRPr="00937D4E" w:rsidRDefault="00F8366E" w:rsidP="00D32BD7">
            <w:pPr>
              <w:spacing w:after="0" w:line="240" w:lineRule="auto"/>
              <w:jc w:val="right"/>
              <w:rPr>
                <w:color w:val="000000"/>
                <w:lang w:val="en-GB" w:eastAsia="en-GB"/>
              </w:rPr>
            </w:pPr>
          </w:p>
        </w:tc>
      </w:tr>
      <w:tr w:rsidR="00F8366E" w:rsidRPr="00937D4E" w14:paraId="23C713AE"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B6C2146" w14:textId="77777777" w:rsidR="00F8366E" w:rsidRPr="00937D4E" w:rsidRDefault="00F8366E" w:rsidP="00D32BD7">
            <w:pPr>
              <w:spacing w:after="0" w:line="240" w:lineRule="auto"/>
              <w:rPr>
                <w:color w:val="000000"/>
                <w:lang w:val="en-GB" w:eastAsia="en-GB"/>
              </w:rPr>
            </w:pPr>
            <w:r w:rsidRPr="00937D4E">
              <w:rPr>
                <w:color w:val="000000"/>
                <w:lang w:val="en-GB" w:eastAsia="en-GB"/>
              </w:rPr>
              <w:t>22</w:t>
            </w:r>
          </w:p>
        </w:tc>
        <w:tc>
          <w:tcPr>
            <w:tcW w:w="3319" w:type="dxa"/>
            <w:tcBorders>
              <w:top w:val="nil"/>
              <w:left w:val="nil"/>
              <w:bottom w:val="single" w:sz="4" w:space="0" w:color="auto"/>
              <w:right w:val="single" w:sz="4" w:space="0" w:color="auto"/>
            </w:tcBorders>
            <w:shd w:val="clear" w:color="auto" w:fill="auto"/>
            <w:vAlign w:val="center"/>
            <w:hideMark/>
          </w:tcPr>
          <w:p w14:paraId="3E454D3A"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50 mm</w:t>
            </w:r>
          </w:p>
        </w:tc>
        <w:tc>
          <w:tcPr>
            <w:tcW w:w="1141" w:type="dxa"/>
            <w:tcBorders>
              <w:top w:val="nil"/>
              <w:left w:val="nil"/>
              <w:bottom w:val="single" w:sz="4" w:space="0" w:color="auto"/>
              <w:right w:val="single" w:sz="4" w:space="0" w:color="auto"/>
            </w:tcBorders>
            <w:shd w:val="clear" w:color="auto" w:fill="auto"/>
            <w:vAlign w:val="center"/>
            <w:hideMark/>
          </w:tcPr>
          <w:p w14:paraId="03B078E6" w14:textId="52F913A2"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241AC654"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nil"/>
              <w:left w:val="nil"/>
              <w:bottom w:val="single" w:sz="4" w:space="0" w:color="auto"/>
              <w:right w:val="single" w:sz="4" w:space="0" w:color="auto"/>
            </w:tcBorders>
            <w:shd w:val="clear" w:color="auto" w:fill="auto"/>
            <w:vAlign w:val="center"/>
          </w:tcPr>
          <w:p w14:paraId="323755E4"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FE6C959" w14:textId="77777777" w:rsidR="00F8366E" w:rsidRPr="00937D4E" w:rsidRDefault="00F8366E" w:rsidP="00D32BD7">
            <w:pPr>
              <w:spacing w:after="0" w:line="240" w:lineRule="auto"/>
              <w:jc w:val="right"/>
              <w:rPr>
                <w:color w:val="000000"/>
                <w:lang w:val="en-GB" w:eastAsia="en-GB"/>
              </w:rPr>
            </w:pPr>
          </w:p>
        </w:tc>
      </w:tr>
      <w:tr w:rsidR="00F8366E" w:rsidRPr="00937D4E" w14:paraId="579D7D97"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74AC477" w14:textId="77777777" w:rsidR="00F8366E" w:rsidRPr="00937D4E" w:rsidRDefault="00F8366E" w:rsidP="00D32BD7">
            <w:pPr>
              <w:spacing w:after="0" w:line="240" w:lineRule="auto"/>
              <w:rPr>
                <w:color w:val="000000"/>
                <w:lang w:val="en-GB" w:eastAsia="en-GB"/>
              </w:rPr>
            </w:pPr>
            <w:r w:rsidRPr="00937D4E">
              <w:rPr>
                <w:color w:val="000000"/>
                <w:lang w:val="en-GB" w:eastAsia="en-GB"/>
              </w:rPr>
              <w:t>23</w:t>
            </w:r>
          </w:p>
        </w:tc>
        <w:tc>
          <w:tcPr>
            <w:tcW w:w="3319" w:type="dxa"/>
            <w:tcBorders>
              <w:top w:val="nil"/>
              <w:left w:val="nil"/>
              <w:bottom w:val="single" w:sz="4" w:space="0" w:color="auto"/>
              <w:right w:val="single" w:sz="4" w:space="0" w:color="auto"/>
            </w:tcBorders>
            <w:shd w:val="clear" w:color="auto" w:fill="auto"/>
            <w:vAlign w:val="center"/>
            <w:hideMark/>
          </w:tcPr>
          <w:p w14:paraId="7A5FE34B"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110 mm</w:t>
            </w:r>
          </w:p>
        </w:tc>
        <w:tc>
          <w:tcPr>
            <w:tcW w:w="1141" w:type="dxa"/>
            <w:tcBorders>
              <w:top w:val="nil"/>
              <w:left w:val="nil"/>
              <w:bottom w:val="single" w:sz="4" w:space="0" w:color="auto"/>
              <w:right w:val="single" w:sz="4" w:space="0" w:color="auto"/>
            </w:tcBorders>
            <w:shd w:val="clear" w:color="auto" w:fill="auto"/>
            <w:vAlign w:val="center"/>
            <w:hideMark/>
          </w:tcPr>
          <w:p w14:paraId="4B9F9AD3" w14:textId="2E7C942D"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45035DC1"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20</w:t>
            </w:r>
          </w:p>
        </w:tc>
        <w:tc>
          <w:tcPr>
            <w:tcW w:w="1320" w:type="dxa"/>
            <w:tcBorders>
              <w:top w:val="nil"/>
              <w:left w:val="nil"/>
              <w:bottom w:val="single" w:sz="4" w:space="0" w:color="auto"/>
              <w:right w:val="single" w:sz="4" w:space="0" w:color="auto"/>
            </w:tcBorders>
            <w:shd w:val="clear" w:color="auto" w:fill="auto"/>
            <w:vAlign w:val="center"/>
          </w:tcPr>
          <w:p w14:paraId="2D308B6F"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A61DE64" w14:textId="77777777" w:rsidR="00F8366E" w:rsidRPr="00937D4E" w:rsidRDefault="00F8366E" w:rsidP="00D32BD7">
            <w:pPr>
              <w:spacing w:after="0" w:line="240" w:lineRule="auto"/>
              <w:jc w:val="right"/>
              <w:rPr>
                <w:color w:val="000000"/>
                <w:lang w:val="en-GB" w:eastAsia="en-GB"/>
              </w:rPr>
            </w:pPr>
          </w:p>
        </w:tc>
      </w:tr>
      <w:tr w:rsidR="00F8366E" w:rsidRPr="00937D4E" w14:paraId="2DD67779"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4FE7ECD6" w14:textId="77777777" w:rsidR="00F8366E" w:rsidRPr="00937D4E" w:rsidRDefault="00F8366E" w:rsidP="00D32BD7">
            <w:pPr>
              <w:spacing w:after="0" w:line="240" w:lineRule="auto"/>
              <w:rPr>
                <w:color w:val="000000"/>
                <w:lang w:val="en-GB" w:eastAsia="en-GB"/>
              </w:rPr>
            </w:pPr>
            <w:r w:rsidRPr="00937D4E">
              <w:rPr>
                <w:color w:val="000000"/>
                <w:lang w:val="en-GB" w:eastAsia="en-GB"/>
              </w:rPr>
              <w:t>24</w:t>
            </w:r>
          </w:p>
        </w:tc>
        <w:tc>
          <w:tcPr>
            <w:tcW w:w="3319" w:type="dxa"/>
            <w:tcBorders>
              <w:top w:val="nil"/>
              <w:left w:val="nil"/>
              <w:bottom w:val="single" w:sz="4" w:space="0" w:color="auto"/>
              <w:right w:val="single" w:sz="4" w:space="0" w:color="auto"/>
            </w:tcBorders>
            <w:shd w:val="clear" w:color="auto" w:fill="auto"/>
            <w:vAlign w:val="center"/>
            <w:hideMark/>
          </w:tcPr>
          <w:p w14:paraId="0F75A590"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125 mm</w:t>
            </w:r>
          </w:p>
        </w:tc>
        <w:tc>
          <w:tcPr>
            <w:tcW w:w="1141" w:type="dxa"/>
            <w:tcBorders>
              <w:top w:val="nil"/>
              <w:left w:val="nil"/>
              <w:bottom w:val="single" w:sz="4" w:space="0" w:color="auto"/>
              <w:right w:val="single" w:sz="4" w:space="0" w:color="auto"/>
            </w:tcBorders>
            <w:shd w:val="clear" w:color="auto" w:fill="auto"/>
            <w:vAlign w:val="center"/>
            <w:hideMark/>
          </w:tcPr>
          <w:p w14:paraId="2F5D344B" w14:textId="3AABFF17" w:rsidR="00F8366E" w:rsidRPr="008C549E" w:rsidRDefault="008C549E" w:rsidP="00D32BD7">
            <w:pPr>
              <w:spacing w:after="0" w:line="240" w:lineRule="auto"/>
              <w:ind w:firstLineChars="200" w:firstLine="440"/>
              <w:jc w:val="center"/>
              <w:rPr>
                <w:color w:val="000000"/>
                <w:lang w:val="en-GB" w:eastAsia="en-GB"/>
              </w:rPr>
            </w:pPr>
            <w:r w:rsidRPr="008C549E">
              <w:rPr>
                <w:color w:val="000000"/>
                <w:lang w:val="en-GB" w:eastAsia="en-GB"/>
              </w:rPr>
              <w:t>m</w:t>
            </w:r>
          </w:p>
        </w:tc>
        <w:tc>
          <w:tcPr>
            <w:tcW w:w="1128" w:type="dxa"/>
            <w:tcBorders>
              <w:top w:val="nil"/>
              <w:left w:val="nil"/>
              <w:bottom w:val="single" w:sz="4" w:space="0" w:color="auto"/>
              <w:right w:val="single" w:sz="4" w:space="0" w:color="auto"/>
            </w:tcBorders>
            <w:shd w:val="clear" w:color="auto" w:fill="auto"/>
            <w:vAlign w:val="center"/>
            <w:hideMark/>
          </w:tcPr>
          <w:p w14:paraId="25ABF6D1" w14:textId="77777777" w:rsidR="00F8366E" w:rsidRPr="00937D4E" w:rsidRDefault="00F8366E" w:rsidP="00D32BD7">
            <w:pPr>
              <w:spacing w:after="0" w:line="240" w:lineRule="auto"/>
              <w:ind w:firstLineChars="200" w:firstLine="440"/>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51287409" w14:textId="77777777" w:rsidR="00F8366E" w:rsidRPr="00937D4E" w:rsidRDefault="00F8366E" w:rsidP="00D32BD7">
            <w:pPr>
              <w:spacing w:after="0" w:line="240" w:lineRule="auto"/>
              <w:ind w:firstLineChars="200" w:firstLine="440"/>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17F85B62" w14:textId="77777777" w:rsidR="00F8366E" w:rsidRPr="00937D4E" w:rsidRDefault="00F8366E" w:rsidP="00D32BD7">
            <w:pPr>
              <w:spacing w:after="0" w:line="240" w:lineRule="auto"/>
              <w:jc w:val="right"/>
              <w:rPr>
                <w:color w:val="000000"/>
                <w:lang w:val="en-GB" w:eastAsia="en-GB"/>
              </w:rPr>
            </w:pPr>
          </w:p>
        </w:tc>
      </w:tr>
      <w:tr w:rsidR="00F8366E" w:rsidRPr="00937D4E" w14:paraId="24245783" w14:textId="77777777" w:rsidTr="00D32BD7">
        <w:trPr>
          <w:trHeight w:val="681"/>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17B231A1" w14:textId="77777777" w:rsidR="00F8366E" w:rsidRPr="00937D4E" w:rsidRDefault="00F8366E" w:rsidP="00D32BD7">
            <w:pPr>
              <w:spacing w:after="0" w:line="240" w:lineRule="auto"/>
              <w:rPr>
                <w:color w:val="000000"/>
                <w:lang w:val="en-GB" w:eastAsia="en-GB"/>
              </w:rPr>
            </w:pPr>
            <w:r w:rsidRPr="00937D4E">
              <w:rPr>
                <w:color w:val="000000"/>
                <w:lang w:val="en-GB" w:eastAsia="en-GB"/>
              </w:rPr>
              <w:t>25</w:t>
            </w:r>
          </w:p>
        </w:tc>
        <w:tc>
          <w:tcPr>
            <w:tcW w:w="3319" w:type="dxa"/>
            <w:tcBorders>
              <w:top w:val="nil"/>
              <w:left w:val="nil"/>
              <w:bottom w:val="single" w:sz="4" w:space="0" w:color="auto"/>
              <w:right w:val="single" w:sz="4" w:space="0" w:color="auto"/>
            </w:tcBorders>
            <w:shd w:val="clear" w:color="auto" w:fill="auto"/>
            <w:vAlign w:val="center"/>
            <w:hideMark/>
          </w:tcPr>
          <w:p w14:paraId="2A26AAB5"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Fitinguri</w:t>
            </w:r>
            <w:proofErr w:type="spellEnd"/>
            <w:r w:rsidRPr="00937D4E">
              <w:rPr>
                <w:color w:val="000000"/>
                <w:lang w:val="en-GB" w:eastAsia="en-GB"/>
              </w:rPr>
              <w:t xml:space="preserve"> din material plastic (PP), </w:t>
            </w:r>
            <w:proofErr w:type="spellStart"/>
            <w:r w:rsidRPr="00937D4E">
              <w:rPr>
                <w:color w:val="000000"/>
                <w:lang w:val="en-GB" w:eastAsia="en-GB"/>
              </w:rPr>
              <w:t>îmbinate</w:t>
            </w:r>
            <w:proofErr w:type="spellEnd"/>
            <w:r w:rsidRPr="00937D4E">
              <w:rPr>
                <w:color w:val="000000"/>
                <w:lang w:val="en-GB" w:eastAsia="en-GB"/>
              </w:rPr>
              <w:t xml:space="preserve"> cu </w:t>
            </w:r>
            <w:proofErr w:type="spellStart"/>
            <w:r w:rsidRPr="00937D4E">
              <w:rPr>
                <w:color w:val="000000"/>
                <w:lang w:val="en-GB" w:eastAsia="en-GB"/>
              </w:rPr>
              <w:t>garniturå</w:t>
            </w:r>
            <w:proofErr w:type="spellEnd"/>
            <w:r w:rsidRPr="00937D4E">
              <w:rPr>
                <w:color w:val="000000"/>
                <w:lang w:val="en-GB" w:eastAsia="en-GB"/>
              </w:rPr>
              <w:t xml:space="preserve"> de </w:t>
            </w:r>
            <w:proofErr w:type="spellStart"/>
            <w:r w:rsidRPr="00937D4E">
              <w:rPr>
                <w:color w:val="000000"/>
                <w:lang w:val="en-GB" w:eastAsia="en-GB"/>
              </w:rPr>
              <w:t>cauciuc</w:t>
            </w:r>
            <w:proofErr w:type="spellEnd"/>
            <w:r w:rsidRPr="00937D4E">
              <w:rPr>
                <w:color w:val="000000"/>
                <w:lang w:val="en-GB" w:eastAsia="en-GB"/>
              </w:rPr>
              <w:t xml:space="preserve">,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nominal de 32 mm</w:t>
            </w:r>
          </w:p>
        </w:tc>
        <w:tc>
          <w:tcPr>
            <w:tcW w:w="1141" w:type="dxa"/>
            <w:tcBorders>
              <w:top w:val="nil"/>
              <w:left w:val="nil"/>
              <w:bottom w:val="single" w:sz="4" w:space="0" w:color="auto"/>
              <w:right w:val="single" w:sz="4" w:space="0" w:color="auto"/>
            </w:tcBorders>
            <w:shd w:val="clear" w:color="auto" w:fill="auto"/>
            <w:vAlign w:val="center"/>
            <w:hideMark/>
          </w:tcPr>
          <w:p w14:paraId="286FA497"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E0A0F98" w14:textId="1F211E63"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100</w:t>
            </w:r>
          </w:p>
        </w:tc>
        <w:tc>
          <w:tcPr>
            <w:tcW w:w="1320" w:type="dxa"/>
            <w:tcBorders>
              <w:top w:val="nil"/>
              <w:left w:val="nil"/>
              <w:bottom w:val="single" w:sz="4" w:space="0" w:color="auto"/>
              <w:right w:val="single" w:sz="4" w:space="0" w:color="auto"/>
            </w:tcBorders>
            <w:shd w:val="clear" w:color="auto" w:fill="auto"/>
            <w:vAlign w:val="center"/>
          </w:tcPr>
          <w:p w14:paraId="430512C9"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34AE7752" w14:textId="77777777" w:rsidR="00F8366E" w:rsidRPr="00937D4E" w:rsidRDefault="00F8366E" w:rsidP="00D32BD7">
            <w:pPr>
              <w:spacing w:after="0" w:line="240" w:lineRule="auto"/>
              <w:jc w:val="right"/>
              <w:rPr>
                <w:color w:val="000000"/>
                <w:lang w:val="en-GB" w:eastAsia="en-GB"/>
              </w:rPr>
            </w:pPr>
          </w:p>
        </w:tc>
      </w:tr>
      <w:tr w:rsidR="00F8366E" w:rsidRPr="00937D4E" w14:paraId="48CE73EB"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13E0473" w14:textId="77777777" w:rsidR="00F8366E" w:rsidRPr="00937D4E" w:rsidRDefault="00F8366E" w:rsidP="00D32BD7">
            <w:pPr>
              <w:spacing w:after="0" w:line="240" w:lineRule="auto"/>
              <w:rPr>
                <w:color w:val="000000"/>
                <w:lang w:val="en-GB" w:eastAsia="en-GB"/>
              </w:rPr>
            </w:pPr>
            <w:r w:rsidRPr="00937D4E">
              <w:rPr>
                <w:color w:val="000000"/>
                <w:lang w:val="en-GB" w:eastAsia="en-GB"/>
              </w:rPr>
              <w:t>26</w:t>
            </w:r>
          </w:p>
        </w:tc>
        <w:tc>
          <w:tcPr>
            <w:tcW w:w="3319" w:type="dxa"/>
            <w:tcBorders>
              <w:top w:val="nil"/>
              <w:left w:val="nil"/>
              <w:bottom w:val="single" w:sz="4" w:space="0" w:color="auto"/>
              <w:right w:val="single" w:sz="4" w:space="0" w:color="auto"/>
            </w:tcBorders>
            <w:shd w:val="clear" w:color="auto" w:fill="auto"/>
            <w:vAlign w:val="center"/>
            <w:hideMark/>
          </w:tcPr>
          <w:p w14:paraId="633D6AAB"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40 mm</w:t>
            </w:r>
          </w:p>
        </w:tc>
        <w:tc>
          <w:tcPr>
            <w:tcW w:w="1141" w:type="dxa"/>
            <w:tcBorders>
              <w:top w:val="nil"/>
              <w:left w:val="nil"/>
              <w:bottom w:val="single" w:sz="4" w:space="0" w:color="auto"/>
              <w:right w:val="single" w:sz="4" w:space="0" w:color="auto"/>
            </w:tcBorders>
            <w:shd w:val="clear" w:color="auto" w:fill="auto"/>
            <w:vAlign w:val="center"/>
            <w:hideMark/>
          </w:tcPr>
          <w:p w14:paraId="4632197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B086B17" w14:textId="2AEC6137"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60</w:t>
            </w:r>
          </w:p>
        </w:tc>
        <w:tc>
          <w:tcPr>
            <w:tcW w:w="1320" w:type="dxa"/>
            <w:tcBorders>
              <w:top w:val="nil"/>
              <w:left w:val="nil"/>
              <w:bottom w:val="single" w:sz="4" w:space="0" w:color="auto"/>
              <w:right w:val="single" w:sz="4" w:space="0" w:color="auto"/>
            </w:tcBorders>
            <w:shd w:val="clear" w:color="auto" w:fill="auto"/>
            <w:vAlign w:val="center"/>
          </w:tcPr>
          <w:p w14:paraId="5D00F7F1"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934C74C" w14:textId="77777777" w:rsidR="00F8366E" w:rsidRPr="00937D4E" w:rsidRDefault="00F8366E" w:rsidP="00D32BD7">
            <w:pPr>
              <w:spacing w:after="0" w:line="240" w:lineRule="auto"/>
              <w:jc w:val="right"/>
              <w:rPr>
                <w:color w:val="000000"/>
                <w:lang w:val="en-GB" w:eastAsia="en-GB"/>
              </w:rPr>
            </w:pPr>
          </w:p>
        </w:tc>
      </w:tr>
      <w:tr w:rsidR="00F8366E" w:rsidRPr="00937D4E" w14:paraId="7FCB9BCE"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341D8E3" w14:textId="77777777" w:rsidR="00F8366E" w:rsidRPr="00937D4E" w:rsidRDefault="00F8366E" w:rsidP="00D32BD7">
            <w:pPr>
              <w:spacing w:after="0" w:line="240" w:lineRule="auto"/>
              <w:rPr>
                <w:color w:val="000000"/>
                <w:lang w:val="en-GB" w:eastAsia="en-GB"/>
              </w:rPr>
            </w:pPr>
            <w:r w:rsidRPr="00937D4E">
              <w:rPr>
                <w:color w:val="000000"/>
                <w:lang w:val="en-GB" w:eastAsia="en-GB"/>
              </w:rPr>
              <w:t>27</w:t>
            </w:r>
          </w:p>
        </w:tc>
        <w:tc>
          <w:tcPr>
            <w:tcW w:w="3319" w:type="dxa"/>
            <w:tcBorders>
              <w:top w:val="nil"/>
              <w:left w:val="nil"/>
              <w:bottom w:val="single" w:sz="4" w:space="0" w:color="auto"/>
              <w:right w:val="single" w:sz="4" w:space="0" w:color="auto"/>
            </w:tcBorders>
            <w:shd w:val="clear" w:color="auto" w:fill="auto"/>
            <w:vAlign w:val="center"/>
            <w:hideMark/>
          </w:tcPr>
          <w:p w14:paraId="002A4021"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50 mm</w:t>
            </w:r>
          </w:p>
        </w:tc>
        <w:tc>
          <w:tcPr>
            <w:tcW w:w="1141" w:type="dxa"/>
            <w:tcBorders>
              <w:top w:val="nil"/>
              <w:left w:val="nil"/>
              <w:bottom w:val="single" w:sz="4" w:space="0" w:color="auto"/>
              <w:right w:val="single" w:sz="4" w:space="0" w:color="auto"/>
            </w:tcBorders>
            <w:shd w:val="clear" w:color="auto" w:fill="auto"/>
            <w:vAlign w:val="center"/>
            <w:hideMark/>
          </w:tcPr>
          <w:p w14:paraId="6FEAE649"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2191767C" w14:textId="3A11864D"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60</w:t>
            </w:r>
          </w:p>
        </w:tc>
        <w:tc>
          <w:tcPr>
            <w:tcW w:w="1320" w:type="dxa"/>
            <w:tcBorders>
              <w:top w:val="nil"/>
              <w:left w:val="nil"/>
              <w:bottom w:val="single" w:sz="4" w:space="0" w:color="auto"/>
              <w:right w:val="single" w:sz="4" w:space="0" w:color="auto"/>
            </w:tcBorders>
            <w:shd w:val="clear" w:color="auto" w:fill="auto"/>
            <w:vAlign w:val="center"/>
          </w:tcPr>
          <w:p w14:paraId="647B2D90"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48FE831" w14:textId="77777777" w:rsidR="00F8366E" w:rsidRPr="00937D4E" w:rsidRDefault="00F8366E" w:rsidP="00D32BD7">
            <w:pPr>
              <w:spacing w:after="0" w:line="240" w:lineRule="auto"/>
              <w:jc w:val="right"/>
              <w:rPr>
                <w:color w:val="000000"/>
                <w:lang w:val="en-GB" w:eastAsia="en-GB"/>
              </w:rPr>
            </w:pPr>
          </w:p>
        </w:tc>
      </w:tr>
      <w:tr w:rsidR="00F8366E" w:rsidRPr="00937D4E" w14:paraId="7AE34E9B"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41251F47" w14:textId="77777777" w:rsidR="00F8366E" w:rsidRPr="00937D4E" w:rsidRDefault="00F8366E" w:rsidP="00D32BD7">
            <w:pPr>
              <w:spacing w:after="0" w:line="240" w:lineRule="auto"/>
              <w:rPr>
                <w:color w:val="000000"/>
                <w:lang w:val="en-GB" w:eastAsia="en-GB"/>
              </w:rPr>
            </w:pPr>
            <w:r w:rsidRPr="00937D4E">
              <w:rPr>
                <w:color w:val="000000"/>
                <w:lang w:val="en-GB" w:eastAsia="en-GB"/>
              </w:rPr>
              <w:t>28</w:t>
            </w:r>
          </w:p>
        </w:tc>
        <w:tc>
          <w:tcPr>
            <w:tcW w:w="3319" w:type="dxa"/>
            <w:tcBorders>
              <w:top w:val="nil"/>
              <w:left w:val="nil"/>
              <w:bottom w:val="single" w:sz="4" w:space="0" w:color="auto"/>
              <w:right w:val="single" w:sz="4" w:space="0" w:color="auto"/>
            </w:tcBorders>
            <w:shd w:val="clear" w:color="auto" w:fill="auto"/>
            <w:vAlign w:val="center"/>
            <w:hideMark/>
          </w:tcPr>
          <w:p w14:paraId="482DC0EE"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110 mm</w:t>
            </w:r>
          </w:p>
        </w:tc>
        <w:tc>
          <w:tcPr>
            <w:tcW w:w="1141" w:type="dxa"/>
            <w:tcBorders>
              <w:top w:val="nil"/>
              <w:left w:val="nil"/>
              <w:bottom w:val="single" w:sz="4" w:space="0" w:color="auto"/>
              <w:right w:val="single" w:sz="4" w:space="0" w:color="auto"/>
            </w:tcBorders>
            <w:shd w:val="clear" w:color="auto" w:fill="auto"/>
            <w:vAlign w:val="center"/>
            <w:hideMark/>
          </w:tcPr>
          <w:p w14:paraId="1E4F5802"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64F00DA1" w14:textId="6CE91A5B" w:rsidR="00F8366E" w:rsidRPr="00937D4E" w:rsidRDefault="008F4480" w:rsidP="00D32BD7">
            <w:pPr>
              <w:spacing w:after="0" w:line="240" w:lineRule="auto"/>
              <w:jc w:val="center"/>
              <w:rPr>
                <w:color w:val="000000"/>
                <w:lang w:val="en-GB" w:eastAsia="en-GB"/>
              </w:rPr>
            </w:pPr>
            <w:r>
              <w:rPr>
                <w:color w:val="000000"/>
                <w:lang w:val="en-GB" w:eastAsia="en-GB"/>
              </w:rPr>
              <w:t xml:space="preserve">   </w:t>
            </w:r>
            <w:r w:rsidR="00F8366E" w:rsidRPr="00937D4E">
              <w:rPr>
                <w:color w:val="000000"/>
                <w:lang w:val="en-GB" w:eastAsia="en-GB"/>
              </w:rPr>
              <w:t>60</w:t>
            </w:r>
          </w:p>
        </w:tc>
        <w:tc>
          <w:tcPr>
            <w:tcW w:w="1320" w:type="dxa"/>
            <w:tcBorders>
              <w:top w:val="nil"/>
              <w:left w:val="nil"/>
              <w:bottom w:val="single" w:sz="4" w:space="0" w:color="auto"/>
              <w:right w:val="single" w:sz="4" w:space="0" w:color="auto"/>
            </w:tcBorders>
            <w:shd w:val="clear" w:color="auto" w:fill="auto"/>
            <w:vAlign w:val="center"/>
          </w:tcPr>
          <w:p w14:paraId="6847CF93"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25F31E6F" w14:textId="77777777" w:rsidR="00F8366E" w:rsidRPr="00937D4E" w:rsidRDefault="00F8366E" w:rsidP="00D32BD7">
            <w:pPr>
              <w:spacing w:after="0" w:line="240" w:lineRule="auto"/>
              <w:jc w:val="right"/>
              <w:rPr>
                <w:color w:val="000000"/>
                <w:lang w:val="en-GB" w:eastAsia="en-GB"/>
              </w:rPr>
            </w:pPr>
          </w:p>
        </w:tc>
      </w:tr>
      <w:tr w:rsidR="00F8366E" w:rsidRPr="00937D4E" w14:paraId="30EDFE33"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7D4B78AE" w14:textId="77777777" w:rsidR="00F8366E" w:rsidRPr="00937D4E" w:rsidRDefault="00F8366E" w:rsidP="00D32BD7">
            <w:pPr>
              <w:spacing w:after="0" w:line="240" w:lineRule="auto"/>
              <w:rPr>
                <w:color w:val="000000"/>
                <w:lang w:val="en-GB" w:eastAsia="en-GB"/>
              </w:rPr>
            </w:pPr>
            <w:r w:rsidRPr="00937D4E">
              <w:rPr>
                <w:color w:val="000000"/>
                <w:lang w:val="en-GB" w:eastAsia="en-GB"/>
              </w:rPr>
              <w:t>29</w:t>
            </w:r>
          </w:p>
        </w:tc>
        <w:tc>
          <w:tcPr>
            <w:tcW w:w="3319" w:type="dxa"/>
            <w:tcBorders>
              <w:top w:val="nil"/>
              <w:left w:val="nil"/>
              <w:bottom w:val="single" w:sz="4" w:space="0" w:color="auto"/>
              <w:right w:val="single" w:sz="4" w:space="0" w:color="auto"/>
            </w:tcBorders>
            <w:shd w:val="clear" w:color="auto" w:fill="auto"/>
            <w:vAlign w:val="center"/>
            <w:hideMark/>
          </w:tcPr>
          <w:p w14:paraId="5361AC76"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125 mm</w:t>
            </w:r>
          </w:p>
        </w:tc>
        <w:tc>
          <w:tcPr>
            <w:tcW w:w="1141" w:type="dxa"/>
            <w:tcBorders>
              <w:top w:val="nil"/>
              <w:left w:val="nil"/>
              <w:bottom w:val="single" w:sz="4" w:space="0" w:color="auto"/>
              <w:right w:val="single" w:sz="4" w:space="0" w:color="auto"/>
            </w:tcBorders>
            <w:shd w:val="clear" w:color="auto" w:fill="auto"/>
            <w:vAlign w:val="center"/>
            <w:hideMark/>
          </w:tcPr>
          <w:p w14:paraId="65221171"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67040F70"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20</w:t>
            </w:r>
          </w:p>
        </w:tc>
        <w:tc>
          <w:tcPr>
            <w:tcW w:w="1320" w:type="dxa"/>
            <w:tcBorders>
              <w:top w:val="nil"/>
              <w:left w:val="nil"/>
              <w:bottom w:val="single" w:sz="4" w:space="0" w:color="auto"/>
              <w:right w:val="single" w:sz="4" w:space="0" w:color="auto"/>
            </w:tcBorders>
            <w:shd w:val="clear" w:color="auto" w:fill="auto"/>
            <w:vAlign w:val="center"/>
          </w:tcPr>
          <w:p w14:paraId="21D13167"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160FD9A" w14:textId="77777777" w:rsidR="00F8366E" w:rsidRPr="00937D4E" w:rsidRDefault="00F8366E" w:rsidP="00D32BD7">
            <w:pPr>
              <w:spacing w:after="0" w:line="240" w:lineRule="auto"/>
              <w:jc w:val="right"/>
              <w:rPr>
                <w:color w:val="000000"/>
                <w:lang w:val="en-GB" w:eastAsia="en-GB"/>
              </w:rPr>
            </w:pPr>
          </w:p>
        </w:tc>
      </w:tr>
      <w:tr w:rsidR="00F8366E" w:rsidRPr="00937D4E" w14:paraId="0D87C07A"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353DAABE" w14:textId="77777777" w:rsidR="00F8366E" w:rsidRPr="00937D4E" w:rsidRDefault="00F8366E" w:rsidP="00D32BD7">
            <w:pPr>
              <w:spacing w:after="0" w:line="240" w:lineRule="auto"/>
              <w:rPr>
                <w:color w:val="000000"/>
                <w:lang w:val="en-GB" w:eastAsia="en-GB"/>
              </w:rPr>
            </w:pPr>
            <w:r w:rsidRPr="00937D4E">
              <w:rPr>
                <w:color w:val="000000"/>
                <w:lang w:val="en-GB" w:eastAsia="en-GB"/>
              </w:rPr>
              <w:t>30</w:t>
            </w:r>
          </w:p>
        </w:tc>
        <w:tc>
          <w:tcPr>
            <w:tcW w:w="3319" w:type="dxa"/>
            <w:tcBorders>
              <w:top w:val="nil"/>
              <w:left w:val="nil"/>
              <w:bottom w:val="single" w:sz="4" w:space="0" w:color="auto"/>
              <w:right w:val="single" w:sz="4" w:space="0" w:color="auto"/>
            </w:tcBorders>
            <w:shd w:val="clear" w:color="auto" w:fill="auto"/>
            <w:vAlign w:val="center"/>
            <w:hideMark/>
          </w:tcPr>
          <w:p w14:paraId="19CC080D"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Sifon</w:t>
            </w:r>
            <w:proofErr w:type="spellEnd"/>
            <w:r w:rsidRPr="00937D4E">
              <w:rPr>
                <w:color w:val="000000"/>
                <w:lang w:val="en-GB" w:eastAsia="en-GB"/>
              </w:rPr>
              <w:t xml:space="preserve"> de </w:t>
            </w:r>
            <w:proofErr w:type="spellStart"/>
            <w:r w:rsidRPr="00937D4E">
              <w:rPr>
                <w:color w:val="000000"/>
                <w:lang w:val="en-GB" w:eastAsia="en-GB"/>
              </w:rPr>
              <w:t>pardoseala</w:t>
            </w:r>
            <w:proofErr w:type="spellEnd"/>
            <w:r w:rsidRPr="00937D4E">
              <w:rPr>
                <w:color w:val="000000"/>
                <w:lang w:val="en-GB" w:eastAsia="en-GB"/>
              </w:rPr>
              <w:t xml:space="preserve"> DN 50mm</w:t>
            </w:r>
          </w:p>
        </w:tc>
        <w:tc>
          <w:tcPr>
            <w:tcW w:w="1141" w:type="dxa"/>
            <w:tcBorders>
              <w:top w:val="nil"/>
              <w:left w:val="nil"/>
              <w:bottom w:val="single" w:sz="4" w:space="0" w:color="auto"/>
              <w:right w:val="single" w:sz="4" w:space="0" w:color="auto"/>
            </w:tcBorders>
            <w:shd w:val="clear" w:color="auto" w:fill="auto"/>
            <w:vAlign w:val="center"/>
            <w:hideMark/>
          </w:tcPr>
          <w:p w14:paraId="435DAA12"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7B525C16"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10</w:t>
            </w:r>
          </w:p>
        </w:tc>
        <w:tc>
          <w:tcPr>
            <w:tcW w:w="1320" w:type="dxa"/>
            <w:tcBorders>
              <w:top w:val="nil"/>
              <w:left w:val="nil"/>
              <w:bottom w:val="single" w:sz="4" w:space="0" w:color="auto"/>
              <w:right w:val="single" w:sz="4" w:space="0" w:color="auto"/>
            </w:tcBorders>
            <w:shd w:val="clear" w:color="auto" w:fill="auto"/>
            <w:vAlign w:val="center"/>
          </w:tcPr>
          <w:p w14:paraId="21A3B93F"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2106661A" w14:textId="77777777" w:rsidR="00F8366E" w:rsidRPr="00937D4E" w:rsidRDefault="00F8366E" w:rsidP="00D32BD7">
            <w:pPr>
              <w:spacing w:after="0" w:line="240" w:lineRule="auto"/>
              <w:jc w:val="right"/>
              <w:rPr>
                <w:color w:val="000000"/>
                <w:lang w:val="en-GB" w:eastAsia="en-GB"/>
              </w:rPr>
            </w:pPr>
          </w:p>
        </w:tc>
      </w:tr>
      <w:tr w:rsidR="00F8366E" w:rsidRPr="00937D4E" w14:paraId="1075098C"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2BEFB14F" w14:textId="77777777" w:rsidR="00F8366E" w:rsidRPr="00937D4E" w:rsidRDefault="00F8366E" w:rsidP="00D32BD7">
            <w:pPr>
              <w:spacing w:after="0" w:line="240" w:lineRule="auto"/>
              <w:rPr>
                <w:color w:val="000000"/>
                <w:lang w:val="en-GB" w:eastAsia="en-GB"/>
              </w:rPr>
            </w:pPr>
            <w:r w:rsidRPr="00937D4E">
              <w:rPr>
                <w:color w:val="000000"/>
                <w:lang w:val="en-GB" w:eastAsia="en-GB"/>
              </w:rPr>
              <w:t>31</w:t>
            </w:r>
          </w:p>
        </w:tc>
        <w:tc>
          <w:tcPr>
            <w:tcW w:w="3319" w:type="dxa"/>
            <w:tcBorders>
              <w:top w:val="nil"/>
              <w:left w:val="nil"/>
              <w:bottom w:val="single" w:sz="4" w:space="0" w:color="auto"/>
              <w:right w:val="single" w:sz="4" w:space="0" w:color="auto"/>
            </w:tcBorders>
            <w:shd w:val="clear" w:color="auto" w:fill="auto"/>
            <w:vAlign w:val="center"/>
            <w:hideMark/>
          </w:tcPr>
          <w:p w14:paraId="2571E4E4" w14:textId="77777777" w:rsidR="00F8366E" w:rsidRPr="00937D4E" w:rsidRDefault="00F8366E" w:rsidP="00D32BD7">
            <w:pPr>
              <w:spacing w:after="0" w:line="240" w:lineRule="auto"/>
              <w:rPr>
                <w:color w:val="000000"/>
                <w:lang w:val="en-GB" w:eastAsia="en-GB"/>
              </w:rPr>
            </w:pPr>
            <w:proofErr w:type="spellStart"/>
            <w:r w:rsidRPr="00937D4E">
              <w:rPr>
                <w:color w:val="000000"/>
                <w:lang w:val="en-GB" w:eastAsia="en-GB"/>
              </w:rPr>
              <w:t>Robineti</w:t>
            </w:r>
            <w:proofErr w:type="spellEnd"/>
            <w:r w:rsidRPr="00937D4E">
              <w:rPr>
                <w:color w:val="000000"/>
                <w:lang w:val="en-GB" w:eastAsia="en-GB"/>
              </w:rPr>
              <w:t xml:space="preserve"> de </w:t>
            </w:r>
            <w:proofErr w:type="spellStart"/>
            <w:r w:rsidRPr="00937D4E">
              <w:rPr>
                <w:color w:val="000000"/>
                <w:lang w:val="en-GB" w:eastAsia="en-GB"/>
              </w:rPr>
              <w:t>trecere</w:t>
            </w:r>
            <w:proofErr w:type="spellEnd"/>
            <w:r w:rsidRPr="00937D4E">
              <w:rPr>
                <w:color w:val="000000"/>
                <w:lang w:val="en-GB" w:eastAsia="en-GB"/>
              </w:rPr>
              <w:t xml:space="preserve"> ½ʺ</w:t>
            </w:r>
          </w:p>
        </w:tc>
        <w:tc>
          <w:tcPr>
            <w:tcW w:w="1141" w:type="dxa"/>
            <w:tcBorders>
              <w:top w:val="nil"/>
              <w:left w:val="nil"/>
              <w:bottom w:val="single" w:sz="4" w:space="0" w:color="auto"/>
              <w:right w:val="single" w:sz="4" w:space="0" w:color="auto"/>
            </w:tcBorders>
            <w:shd w:val="clear" w:color="auto" w:fill="auto"/>
            <w:vAlign w:val="center"/>
            <w:hideMark/>
          </w:tcPr>
          <w:p w14:paraId="1D66B35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7FB6A33"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30</w:t>
            </w:r>
          </w:p>
        </w:tc>
        <w:tc>
          <w:tcPr>
            <w:tcW w:w="1320" w:type="dxa"/>
            <w:tcBorders>
              <w:top w:val="nil"/>
              <w:left w:val="nil"/>
              <w:bottom w:val="single" w:sz="4" w:space="0" w:color="auto"/>
              <w:right w:val="single" w:sz="4" w:space="0" w:color="auto"/>
            </w:tcBorders>
            <w:shd w:val="clear" w:color="auto" w:fill="auto"/>
            <w:vAlign w:val="center"/>
          </w:tcPr>
          <w:p w14:paraId="5325EC96"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0F209F6" w14:textId="77777777" w:rsidR="00F8366E" w:rsidRPr="00937D4E" w:rsidRDefault="00F8366E" w:rsidP="00D32BD7">
            <w:pPr>
              <w:spacing w:after="0" w:line="240" w:lineRule="auto"/>
              <w:jc w:val="right"/>
              <w:rPr>
                <w:color w:val="000000"/>
                <w:lang w:val="en-GB" w:eastAsia="en-GB"/>
              </w:rPr>
            </w:pPr>
          </w:p>
        </w:tc>
      </w:tr>
      <w:tr w:rsidR="00F8366E" w:rsidRPr="00937D4E" w14:paraId="30122360" w14:textId="77777777" w:rsidTr="00D32BD7">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74FBF7FA" w14:textId="77777777" w:rsidR="00F8366E" w:rsidRPr="00937D4E" w:rsidRDefault="00F8366E" w:rsidP="00D32BD7">
            <w:pPr>
              <w:spacing w:after="0" w:line="240" w:lineRule="auto"/>
              <w:rPr>
                <w:color w:val="000000"/>
                <w:lang w:val="en-GB" w:eastAsia="en-GB"/>
              </w:rPr>
            </w:pPr>
            <w:r w:rsidRPr="00937D4E">
              <w:rPr>
                <w:color w:val="000000"/>
                <w:lang w:val="en-GB" w:eastAsia="en-GB"/>
              </w:rPr>
              <w:t>32</w:t>
            </w:r>
          </w:p>
        </w:tc>
        <w:tc>
          <w:tcPr>
            <w:tcW w:w="3319" w:type="dxa"/>
            <w:tcBorders>
              <w:top w:val="nil"/>
              <w:left w:val="nil"/>
              <w:bottom w:val="single" w:sz="4" w:space="0" w:color="auto"/>
              <w:right w:val="single" w:sz="4" w:space="0" w:color="auto"/>
            </w:tcBorders>
            <w:shd w:val="clear" w:color="auto" w:fill="auto"/>
            <w:vAlign w:val="center"/>
            <w:hideMark/>
          </w:tcPr>
          <w:p w14:paraId="016533E6"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1ʺ</w:t>
            </w:r>
          </w:p>
        </w:tc>
        <w:tc>
          <w:tcPr>
            <w:tcW w:w="1141" w:type="dxa"/>
            <w:tcBorders>
              <w:top w:val="nil"/>
              <w:left w:val="nil"/>
              <w:bottom w:val="single" w:sz="4" w:space="0" w:color="auto"/>
              <w:right w:val="single" w:sz="4" w:space="0" w:color="auto"/>
            </w:tcBorders>
            <w:shd w:val="clear" w:color="auto" w:fill="auto"/>
            <w:vAlign w:val="center"/>
            <w:hideMark/>
          </w:tcPr>
          <w:p w14:paraId="2284BE9F"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99198DA"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41A1C64A"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7640D401" w14:textId="77777777" w:rsidR="00F8366E" w:rsidRPr="00937D4E" w:rsidRDefault="00F8366E" w:rsidP="00D32BD7">
            <w:pPr>
              <w:spacing w:after="0" w:line="240" w:lineRule="auto"/>
              <w:jc w:val="right"/>
              <w:rPr>
                <w:color w:val="000000"/>
                <w:lang w:val="en-GB" w:eastAsia="en-GB"/>
              </w:rPr>
            </w:pPr>
          </w:p>
        </w:tc>
      </w:tr>
      <w:tr w:rsidR="00F8366E" w:rsidRPr="00937D4E" w14:paraId="3D4451D6"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42E3DAD7" w14:textId="77777777" w:rsidR="00F8366E" w:rsidRPr="00937D4E" w:rsidRDefault="00F8366E" w:rsidP="00D32BD7">
            <w:pPr>
              <w:spacing w:after="0" w:line="240" w:lineRule="auto"/>
              <w:rPr>
                <w:color w:val="000000"/>
                <w:lang w:val="en-GB" w:eastAsia="en-GB"/>
              </w:rPr>
            </w:pPr>
            <w:r w:rsidRPr="00937D4E">
              <w:rPr>
                <w:color w:val="000000"/>
                <w:lang w:val="en-GB" w:eastAsia="en-GB"/>
              </w:rPr>
              <w:t>33</w:t>
            </w:r>
          </w:p>
        </w:tc>
        <w:tc>
          <w:tcPr>
            <w:tcW w:w="3319" w:type="dxa"/>
            <w:tcBorders>
              <w:top w:val="nil"/>
              <w:left w:val="nil"/>
              <w:bottom w:val="single" w:sz="4" w:space="0" w:color="auto"/>
              <w:right w:val="single" w:sz="4" w:space="0" w:color="auto"/>
            </w:tcBorders>
            <w:shd w:val="clear" w:color="auto" w:fill="auto"/>
            <w:vAlign w:val="center"/>
            <w:hideMark/>
          </w:tcPr>
          <w:p w14:paraId="3A4F3017"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1½ʺ</w:t>
            </w:r>
          </w:p>
        </w:tc>
        <w:tc>
          <w:tcPr>
            <w:tcW w:w="1141" w:type="dxa"/>
            <w:tcBorders>
              <w:top w:val="nil"/>
              <w:left w:val="nil"/>
              <w:bottom w:val="single" w:sz="4" w:space="0" w:color="auto"/>
              <w:right w:val="single" w:sz="4" w:space="0" w:color="auto"/>
            </w:tcBorders>
            <w:shd w:val="clear" w:color="auto" w:fill="auto"/>
            <w:vAlign w:val="center"/>
          </w:tcPr>
          <w:p w14:paraId="0AF4AEDC" w14:textId="53533AC7" w:rsidR="00F8366E" w:rsidRPr="00937D4E" w:rsidRDefault="008C549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67E4F2D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55459998"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A22347B" w14:textId="77777777" w:rsidR="00F8366E" w:rsidRPr="00937D4E" w:rsidRDefault="00F8366E" w:rsidP="00D32BD7">
            <w:pPr>
              <w:spacing w:after="0" w:line="240" w:lineRule="auto"/>
              <w:jc w:val="right"/>
              <w:rPr>
                <w:color w:val="000000"/>
                <w:lang w:val="en-GB" w:eastAsia="en-GB"/>
              </w:rPr>
            </w:pPr>
          </w:p>
        </w:tc>
      </w:tr>
      <w:tr w:rsidR="00F8366E" w:rsidRPr="00937D4E" w14:paraId="6204394B"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010461F4" w14:textId="77777777" w:rsidR="00F8366E" w:rsidRPr="00937D4E" w:rsidRDefault="00F8366E" w:rsidP="00D32BD7">
            <w:pPr>
              <w:spacing w:after="0" w:line="240" w:lineRule="auto"/>
              <w:rPr>
                <w:color w:val="000000"/>
                <w:lang w:val="en-GB" w:eastAsia="en-GB"/>
              </w:rPr>
            </w:pPr>
            <w:r w:rsidRPr="00937D4E">
              <w:rPr>
                <w:color w:val="000000"/>
                <w:lang w:val="en-GB" w:eastAsia="en-GB"/>
              </w:rPr>
              <w:t>34</w:t>
            </w:r>
          </w:p>
        </w:tc>
        <w:tc>
          <w:tcPr>
            <w:tcW w:w="3319" w:type="dxa"/>
            <w:tcBorders>
              <w:top w:val="nil"/>
              <w:left w:val="nil"/>
              <w:bottom w:val="single" w:sz="4" w:space="0" w:color="auto"/>
              <w:right w:val="single" w:sz="4" w:space="0" w:color="auto"/>
            </w:tcBorders>
            <w:shd w:val="clear" w:color="auto" w:fill="auto"/>
            <w:vAlign w:val="center"/>
            <w:hideMark/>
          </w:tcPr>
          <w:p w14:paraId="202E6DA3"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 2ʺ</w:t>
            </w:r>
          </w:p>
        </w:tc>
        <w:tc>
          <w:tcPr>
            <w:tcW w:w="1141" w:type="dxa"/>
            <w:tcBorders>
              <w:top w:val="nil"/>
              <w:left w:val="nil"/>
              <w:bottom w:val="single" w:sz="4" w:space="0" w:color="auto"/>
              <w:right w:val="single" w:sz="4" w:space="0" w:color="auto"/>
            </w:tcBorders>
            <w:shd w:val="clear" w:color="auto" w:fill="auto"/>
            <w:vAlign w:val="center"/>
          </w:tcPr>
          <w:p w14:paraId="3030CF33" w14:textId="3B02D62F" w:rsidR="00F8366E" w:rsidRPr="00937D4E" w:rsidRDefault="008C549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5B89935B"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47E6F89D"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02DC8C6F" w14:textId="77777777" w:rsidR="00F8366E" w:rsidRPr="00937D4E" w:rsidRDefault="00F8366E" w:rsidP="00D32BD7">
            <w:pPr>
              <w:spacing w:after="0" w:line="240" w:lineRule="auto"/>
              <w:jc w:val="right"/>
              <w:rPr>
                <w:color w:val="000000"/>
                <w:lang w:val="en-GB" w:eastAsia="en-GB"/>
              </w:rPr>
            </w:pPr>
          </w:p>
        </w:tc>
      </w:tr>
      <w:tr w:rsidR="00F8366E" w:rsidRPr="00937D4E" w14:paraId="6C753998" w14:textId="77777777" w:rsidTr="008C549E">
        <w:trPr>
          <w:trHeight w:val="6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5716CA37" w14:textId="77777777" w:rsidR="00F8366E" w:rsidRPr="00937D4E" w:rsidRDefault="00F8366E" w:rsidP="00D32BD7">
            <w:pPr>
              <w:spacing w:after="0" w:line="240" w:lineRule="auto"/>
              <w:rPr>
                <w:color w:val="000000"/>
                <w:lang w:val="en-GB" w:eastAsia="en-GB"/>
              </w:rPr>
            </w:pPr>
            <w:r w:rsidRPr="00937D4E">
              <w:rPr>
                <w:color w:val="000000"/>
                <w:lang w:val="en-GB" w:eastAsia="en-GB"/>
              </w:rPr>
              <w:t>35</w:t>
            </w:r>
          </w:p>
        </w:tc>
        <w:tc>
          <w:tcPr>
            <w:tcW w:w="3319" w:type="dxa"/>
            <w:tcBorders>
              <w:top w:val="nil"/>
              <w:left w:val="nil"/>
              <w:bottom w:val="single" w:sz="4" w:space="0" w:color="auto"/>
              <w:right w:val="single" w:sz="4" w:space="0" w:color="auto"/>
            </w:tcBorders>
            <w:shd w:val="clear" w:color="auto" w:fill="auto"/>
            <w:vAlign w:val="center"/>
            <w:hideMark/>
          </w:tcPr>
          <w:p w14:paraId="205873E7" w14:textId="77777777" w:rsidR="00F8366E" w:rsidRPr="00937D4E" w:rsidRDefault="00F8366E" w:rsidP="00D32BD7">
            <w:pPr>
              <w:spacing w:after="0" w:line="240" w:lineRule="auto"/>
              <w:rPr>
                <w:color w:val="000000"/>
                <w:lang w:val="en-GB" w:eastAsia="en-GB"/>
              </w:rPr>
            </w:pPr>
            <w:r w:rsidRPr="00937D4E">
              <w:rPr>
                <w:color w:val="000000"/>
                <w:lang w:val="en-GB" w:eastAsia="en-GB"/>
              </w:rPr>
              <w:t xml:space="preserve">Idem, </w:t>
            </w:r>
            <w:proofErr w:type="spellStart"/>
            <w:r w:rsidRPr="00937D4E">
              <w:rPr>
                <w:color w:val="000000"/>
                <w:lang w:val="en-GB" w:eastAsia="en-GB"/>
              </w:rPr>
              <w:t>având</w:t>
            </w:r>
            <w:proofErr w:type="spellEnd"/>
            <w:r w:rsidRPr="00937D4E">
              <w:rPr>
                <w:color w:val="000000"/>
                <w:lang w:val="en-GB" w:eastAsia="en-GB"/>
              </w:rPr>
              <w:t xml:space="preserve"> </w:t>
            </w:r>
            <w:proofErr w:type="spellStart"/>
            <w:r w:rsidRPr="00937D4E">
              <w:rPr>
                <w:color w:val="000000"/>
                <w:lang w:val="en-GB" w:eastAsia="en-GB"/>
              </w:rPr>
              <w:t>diametrul</w:t>
            </w:r>
            <w:proofErr w:type="spellEnd"/>
            <w:r w:rsidRPr="00937D4E">
              <w:rPr>
                <w:color w:val="000000"/>
                <w:lang w:val="en-GB" w:eastAsia="en-GB"/>
              </w:rPr>
              <w:t xml:space="preserve"> de D=2½ʺ</w:t>
            </w:r>
          </w:p>
        </w:tc>
        <w:tc>
          <w:tcPr>
            <w:tcW w:w="1141" w:type="dxa"/>
            <w:tcBorders>
              <w:top w:val="nil"/>
              <w:left w:val="nil"/>
              <w:bottom w:val="single" w:sz="4" w:space="0" w:color="auto"/>
              <w:right w:val="single" w:sz="4" w:space="0" w:color="auto"/>
            </w:tcBorders>
            <w:shd w:val="clear" w:color="auto" w:fill="auto"/>
            <w:vAlign w:val="center"/>
          </w:tcPr>
          <w:p w14:paraId="7C63292D" w14:textId="76DFA682" w:rsidR="00F8366E" w:rsidRPr="00937D4E" w:rsidRDefault="008C549E" w:rsidP="00D32BD7">
            <w:pPr>
              <w:spacing w:after="0" w:line="240" w:lineRule="auto"/>
              <w:jc w:val="center"/>
              <w:rPr>
                <w:color w:val="000000"/>
                <w:lang w:val="en-GB" w:eastAsia="en-GB"/>
              </w:rPr>
            </w:pPr>
            <w:r w:rsidRPr="00937D4E">
              <w:rPr>
                <w:color w:val="000000"/>
                <w:lang w:val="en-GB" w:eastAsia="en-GB"/>
              </w:rPr>
              <w:t>Buc</w:t>
            </w:r>
          </w:p>
        </w:tc>
        <w:tc>
          <w:tcPr>
            <w:tcW w:w="1128" w:type="dxa"/>
            <w:tcBorders>
              <w:top w:val="nil"/>
              <w:left w:val="nil"/>
              <w:bottom w:val="single" w:sz="4" w:space="0" w:color="auto"/>
              <w:right w:val="single" w:sz="4" w:space="0" w:color="auto"/>
            </w:tcBorders>
            <w:shd w:val="clear" w:color="auto" w:fill="auto"/>
            <w:vAlign w:val="center"/>
            <w:hideMark/>
          </w:tcPr>
          <w:p w14:paraId="032F8F66" w14:textId="77777777" w:rsidR="00F8366E" w:rsidRPr="00937D4E" w:rsidRDefault="00F8366E" w:rsidP="00D32BD7">
            <w:pPr>
              <w:spacing w:after="0" w:line="240" w:lineRule="auto"/>
              <w:jc w:val="center"/>
              <w:rPr>
                <w:color w:val="000000"/>
                <w:lang w:val="en-GB" w:eastAsia="en-GB"/>
              </w:rPr>
            </w:pPr>
            <w:r w:rsidRPr="00937D4E">
              <w:rPr>
                <w:color w:val="000000"/>
                <w:lang w:val="en-GB" w:eastAsia="en-GB"/>
              </w:rPr>
              <w:t>4</w:t>
            </w:r>
          </w:p>
        </w:tc>
        <w:tc>
          <w:tcPr>
            <w:tcW w:w="1320" w:type="dxa"/>
            <w:tcBorders>
              <w:top w:val="nil"/>
              <w:left w:val="nil"/>
              <w:bottom w:val="single" w:sz="4" w:space="0" w:color="auto"/>
              <w:right w:val="single" w:sz="4" w:space="0" w:color="auto"/>
            </w:tcBorders>
            <w:shd w:val="clear" w:color="auto" w:fill="auto"/>
            <w:vAlign w:val="center"/>
          </w:tcPr>
          <w:p w14:paraId="529CECD5"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69368ABC" w14:textId="77777777" w:rsidR="00F8366E" w:rsidRPr="00937D4E" w:rsidRDefault="00F8366E" w:rsidP="00D32BD7">
            <w:pPr>
              <w:spacing w:after="0" w:line="240" w:lineRule="auto"/>
              <w:jc w:val="right"/>
              <w:rPr>
                <w:color w:val="000000"/>
                <w:lang w:val="en-GB" w:eastAsia="en-GB"/>
              </w:rPr>
            </w:pPr>
          </w:p>
        </w:tc>
      </w:tr>
      <w:tr w:rsidR="00F8366E" w:rsidRPr="00937D4E" w14:paraId="33B28BAC" w14:textId="77777777" w:rsidTr="00D32BD7">
        <w:trPr>
          <w:trHeight w:val="300"/>
        </w:trPr>
        <w:tc>
          <w:tcPr>
            <w:tcW w:w="659" w:type="dxa"/>
            <w:tcBorders>
              <w:top w:val="nil"/>
              <w:left w:val="single" w:sz="4" w:space="0" w:color="auto"/>
              <w:bottom w:val="single" w:sz="4" w:space="0" w:color="auto"/>
              <w:right w:val="single" w:sz="4" w:space="0" w:color="auto"/>
            </w:tcBorders>
            <w:shd w:val="clear" w:color="auto" w:fill="auto"/>
            <w:vAlign w:val="center"/>
            <w:hideMark/>
          </w:tcPr>
          <w:p w14:paraId="682F5A40" w14:textId="77777777" w:rsidR="00F8366E" w:rsidRPr="00937D4E" w:rsidRDefault="00F8366E" w:rsidP="00D32BD7">
            <w:pPr>
              <w:spacing w:after="0" w:line="240" w:lineRule="auto"/>
              <w:ind w:firstLineChars="100" w:firstLine="220"/>
              <w:rPr>
                <w:color w:val="000000"/>
                <w:lang w:val="en-GB" w:eastAsia="en-GB"/>
              </w:rPr>
            </w:pPr>
            <w:r w:rsidRPr="00937D4E">
              <w:rPr>
                <w:color w:val="000000"/>
                <w:lang w:val="en-GB" w:eastAsia="en-GB"/>
              </w:rPr>
              <w:t> </w:t>
            </w:r>
          </w:p>
        </w:tc>
        <w:tc>
          <w:tcPr>
            <w:tcW w:w="3319" w:type="dxa"/>
            <w:tcBorders>
              <w:top w:val="nil"/>
              <w:left w:val="nil"/>
              <w:bottom w:val="single" w:sz="4" w:space="0" w:color="auto"/>
              <w:right w:val="single" w:sz="4" w:space="0" w:color="auto"/>
            </w:tcBorders>
            <w:shd w:val="clear" w:color="auto" w:fill="auto"/>
            <w:vAlign w:val="center"/>
            <w:hideMark/>
          </w:tcPr>
          <w:p w14:paraId="7BA647F3" w14:textId="77777777" w:rsidR="00F8366E" w:rsidRPr="00937D4E" w:rsidRDefault="00F8366E" w:rsidP="00D32BD7">
            <w:pPr>
              <w:spacing w:after="0" w:line="240" w:lineRule="auto"/>
              <w:rPr>
                <w:color w:val="000000"/>
                <w:lang w:val="en-GB" w:eastAsia="en-GB"/>
              </w:rPr>
            </w:pPr>
            <w:r w:rsidRPr="00937D4E">
              <w:rPr>
                <w:color w:val="000000"/>
                <w:lang w:val="en-GB" w:eastAsia="en-GB"/>
              </w:rPr>
              <w:t>TOTAL</w:t>
            </w:r>
          </w:p>
        </w:tc>
        <w:tc>
          <w:tcPr>
            <w:tcW w:w="1141" w:type="dxa"/>
            <w:tcBorders>
              <w:top w:val="nil"/>
              <w:left w:val="nil"/>
              <w:bottom w:val="single" w:sz="4" w:space="0" w:color="auto"/>
              <w:right w:val="single" w:sz="4" w:space="0" w:color="auto"/>
            </w:tcBorders>
            <w:shd w:val="clear" w:color="auto" w:fill="auto"/>
            <w:vAlign w:val="center"/>
            <w:hideMark/>
          </w:tcPr>
          <w:p w14:paraId="35233B66" w14:textId="77777777" w:rsidR="00F8366E" w:rsidRPr="00937D4E" w:rsidRDefault="00F8366E" w:rsidP="00D32BD7">
            <w:pPr>
              <w:spacing w:after="0" w:line="240" w:lineRule="auto"/>
              <w:jc w:val="center"/>
              <w:rPr>
                <w:color w:val="000000"/>
                <w:lang w:val="en-GB" w:eastAsia="en-GB"/>
              </w:rPr>
            </w:pPr>
          </w:p>
        </w:tc>
        <w:tc>
          <w:tcPr>
            <w:tcW w:w="1128" w:type="dxa"/>
            <w:tcBorders>
              <w:top w:val="nil"/>
              <w:left w:val="nil"/>
              <w:bottom w:val="single" w:sz="4" w:space="0" w:color="auto"/>
              <w:right w:val="single" w:sz="4" w:space="0" w:color="auto"/>
            </w:tcBorders>
            <w:shd w:val="clear" w:color="auto" w:fill="auto"/>
            <w:vAlign w:val="center"/>
            <w:hideMark/>
          </w:tcPr>
          <w:p w14:paraId="23AA974A" w14:textId="77777777" w:rsidR="00F8366E" w:rsidRPr="00937D4E" w:rsidRDefault="00F8366E" w:rsidP="00D32BD7">
            <w:pPr>
              <w:spacing w:after="0" w:line="240" w:lineRule="auto"/>
              <w:jc w:val="center"/>
              <w:rPr>
                <w:color w:val="000000"/>
                <w:lang w:val="en-GB" w:eastAsia="en-GB"/>
              </w:rPr>
            </w:pPr>
          </w:p>
        </w:tc>
        <w:tc>
          <w:tcPr>
            <w:tcW w:w="1320" w:type="dxa"/>
            <w:tcBorders>
              <w:top w:val="nil"/>
              <w:left w:val="nil"/>
              <w:bottom w:val="single" w:sz="4" w:space="0" w:color="auto"/>
              <w:right w:val="single" w:sz="4" w:space="0" w:color="auto"/>
            </w:tcBorders>
            <w:shd w:val="clear" w:color="auto" w:fill="auto"/>
            <w:vAlign w:val="center"/>
          </w:tcPr>
          <w:p w14:paraId="627AC68D" w14:textId="77777777" w:rsidR="00F8366E" w:rsidRPr="00937D4E" w:rsidRDefault="00F8366E" w:rsidP="00D32BD7">
            <w:pPr>
              <w:spacing w:after="0" w:line="240" w:lineRule="auto"/>
              <w:jc w:val="right"/>
              <w:rPr>
                <w:color w:val="000000"/>
                <w:lang w:val="en-GB" w:eastAsia="en-GB"/>
              </w:rPr>
            </w:pPr>
          </w:p>
        </w:tc>
        <w:tc>
          <w:tcPr>
            <w:tcW w:w="1783" w:type="dxa"/>
            <w:tcBorders>
              <w:top w:val="nil"/>
              <w:left w:val="nil"/>
              <w:bottom w:val="single" w:sz="4" w:space="0" w:color="auto"/>
              <w:right w:val="single" w:sz="4" w:space="0" w:color="auto"/>
            </w:tcBorders>
            <w:shd w:val="clear" w:color="auto" w:fill="auto"/>
            <w:noWrap/>
            <w:vAlign w:val="bottom"/>
          </w:tcPr>
          <w:p w14:paraId="1B1FF2CE" w14:textId="77777777" w:rsidR="00F8366E" w:rsidRPr="00937D4E" w:rsidRDefault="00F8366E" w:rsidP="00D32BD7">
            <w:pPr>
              <w:spacing w:after="0" w:line="240" w:lineRule="auto"/>
              <w:jc w:val="right"/>
              <w:rPr>
                <w:color w:val="000000"/>
                <w:lang w:val="en-GB" w:eastAsia="en-GB"/>
              </w:rPr>
            </w:pPr>
          </w:p>
        </w:tc>
      </w:tr>
      <w:tr w:rsidR="00F8366E" w:rsidRPr="00937D4E" w14:paraId="3F7E8934" w14:textId="77777777" w:rsidTr="00D32BD7">
        <w:trPr>
          <w:trHeight w:val="300"/>
        </w:trPr>
        <w:tc>
          <w:tcPr>
            <w:tcW w:w="659" w:type="dxa"/>
            <w:tcBorders>
              <w:top w:val="nil"/>
              <w:left w:val="nil"/>
              <w:bottom w:val="nil"/>
              <w:right w:val="nil"/>
            </w:tcBorders>
            <w:shd w:val="clear" w:color="auto" w:fill="auto"/>
            <w:noWrap/>
            <w:vAlign w:val="bottom"/>
            <w:hideMark/>
          </w:tcPr>
          <w:p w14:paraId="63A52038" w14:textId="77777777" w:rsidR="00F8366E" w:rsidRPr="00937D4E" w:rsidRDefault="00F8366E" w:rsidP="00D32BD7">
            <w:pPr>
              <w:spacing w:after="0" w:line="240" w:lineRule="auto"/>
              <w:jc w:val="right"/>
              <w:rPr>
                <w:color w:val="000000"/>
                <w:lang w:val="en-GB" w:eastAsia="en-GB"/>
              </w:rPr>
            </w:pPr>
          </w:p>
        </w:tc>
        <w:tc>
          <w:tcPr>
            <w:tcW w:w="3319" w:type="dxa"/>
            <w:tcBorders>
              <w:top w:val="nil"/>
              <w:left w:val="nil"/>
              <w:bottom w:val="nil"/>
              <w:right w:val="nil"/>
            </w:tcBorders>
            <w:shd w:val="clear" w:color="auto" w:fill="auto"/>
            <w:noWrap/>
            <w:vAlign w:val="bottom"/>
            <w:hideMark/>
          </w:tcPr>
          <w:p w14:paraId="50D20346" w14:textId="77777777" w:rsidR="00F8366E" w:rsidRPr="00937D4E" w:rsidRDefault="00F8366E" w:rsidP="00D32BD7">
            <w:pPr>
              <w:spacing w:after="0" w:line="240" w:lineRule="auto"/>
              <w:rPr>
                <w:lang w:val="en-GB" w:eastAsia="en-GB"/>
              </w:rPr>
            </w:pPr>
          </w:p>
        </w:tc>
        <w:tc>
          <w:tcPr>
            <w:tcW w:w="1141" w:type="dxa"/>
            <w:tcBorders>
              <w:top w:val="nil"/>
              <w:left w:val="nil"/>
              <w:bottom w:val="nil"/>
              <w:right w:val="nil"/>
            </w:tcBorders>
            <w:shd w:val="clear" w:color="auto" w:fill="auto"/>
            <w:noWrap/>
            <w:vAlign w:val="bottom"/>
            <w:hideMark/>
          </w:tcPr>
          <w:p w14:paraId="23D462BB" w14:textId="77777777" w:rsidR="00F8366E" w:rsidRPr="00937D4E" w:rsidRDefault="00F8366E" w:rsidP="00D32BD7">
            <w:pPr>
              <w:spacing w:after="0" w:line="240" w:lineRule="auto"/>
              <w:jc w:val="center"/>
              <w:rPr>
                <w:lang w:val="en-GB" w:eastAsia="en-GB"/>
              </w:rPr>
            </w:pPr>
          </w:p>
        </w:tc>
        <w:tc>
          <w:tcPr>
            <w:tcW w:w="1128" w:type="dxa"/>
            <w:tcBorders>
              <w:top w:val="nil"/>
              <w:left w:val="nil"/>
              <w:bottom w:val="nil"/>
              <w:right w:val="nil"/>
            </w:tcBorders>
            <w:shd w:val="clear" w:color="auto" w:fill="auto"/>
            <w:noWrap/>
            <w:vAlign w:val="bottom"/>
            <w:hideMark/>
          </w:tcPr>
          <w:p w14:paraId="25DC72A8" w14:textId="77777777" w:rsidR="00F8366E" w:rsidRPr="00937D4E" w:rsidRDefault="00F8366E" w:rsidP="00D32BD7">
            <w:pPr>
              <w:spacing w:after="0" w:line="240" w:lineRule="auto"/>
              <w:jc w:val="center"/>
              <w:rPr>
                <w:lang w:val="en-GB" w:eastAsia="en-GB"/>
              </w:rPr>
            </w:pPr>
          </w:p>
        </w:tc>
        <w:tc>
          <w:tcPr>
            <w:tcW w:w="1320" w:type="dxa"/>
            <w:tcBorders>
              <w:top w:val="nil"/>
              <w:left w:val="nil"/>
              <w:bottom w:val="nil"/>
              <w:right w:val="nil"/>
            </w:tcBorders>
            <w:shd w:val="clear" w:color="auto" w:fill="auto"/>
            <w:noWrap/>
            <w:vAlign w:val="bottom"/>
            <w:hideMark/>
          </w:tcPr>
          <w:p w14:paraId="15275EE4" w14:textId="77777777" w:rsidR="00F8366E" w:rsidRPr="00937D4E" w:rsidRDefault="00F8366E" w:rsidP="00D32BD7">
            <w:pPr>
              <w:spacing w:after="0" w:line="240" w:lineRule="auto"/>
              <w:rPr>
                <w:lang w:val="en-GB" w:eastAsia="en-GB"/>
              </w:rPr>
            </w:pPr>
          </w:p>
        </w:tc>
        <w:tc>
          <w:tcPr>
            <w:tcW w:w="1783" w:type="dxa"/>
            <w:tcBorders>
              <w:top w:val="nil"/>
              <w:left w:val="nil"/>
              <w:bottom w:val="nil"/>
              <w:right w:val="nil"/>
            </w:tcBorders>
            <w:shd w:val="clear" w:color="auto" w:fill="auto"/>
            <w:noWrap/>
            <w:vAlign w:val="bottom"/>
            <w:hideMark/>
          </w:tcPr>
          <w:p w14:paraId="22700BB9" w14:textId="77777777" w:rsidR="00F8366E" w:rsidRPr="00937D4E" w:rsidRDefault="00F8366E" w:rsidP="00D32BD7">
            <w:pPr>
              <w:spacing w:after="0" w:line="240" w:lineRule="auto"/>
              <w:rPr>
                <w:lang w:val="en-GB" w:eastAsia="en-GB"/>
              </w:rPr>
            </w:pPr>
          </w:p>
        </w:tc>
      </w:tr>
      <w:tr w:rsidR="00F8366E" w:rsidRPr="00937D4E" w14:paraId="65E0482D" w14:textId="77777777" w:rsidTr="00D32BD7">
        <w:trPr>
          <w:trHeight w:val="300"/>
        </w:trPr>
        <w:tc>
          <w:tcPr>
            <w:tcW w:w="659" w:type="dxa"/>
            <w:tcBorders>
              <w:top w:val="nil"/>
              <w:left w:val="nil"/>
              <w:bottom w:val="nil"/>
              <w:right w:val="nil"/>
            </w:tcBorders>
            <w:shd w:val="clear" w:color="auto" w:fill="auto"/>
            <w:noWrap/>
            <w:vAlign w:val="bottom"/>
            <w:hideMark/>
          </w:tcPr>
          <w:p w14:paraId="7462774A" w14:textId="77777777" w:rsidR="00F8366E" w:rsidRPr="00937D4E" w:rsidRDefault="00F8366E" w:rsidP="00D32BD7">
            <w:pPr>
              <w:spacing w:after="0" w:line="240" w:lineRule="auto"/>
              <w:rPr>
                <w:lang w:val="en-GB" w:eastAsia="en-GB"/>
              </w:rPr>
            </w:pPr>
          </w:p>
        </w:tc>
        <w:tc>
          <w:tcPr>
            <w:tcW w:w="3319" w:type="dxa"/>
            <w:tcBorders>
              <w:top w:val="nil"/>
              <w:left w:val="nil"/>
              <w:bottom w:val="nil"/>
              <w:right w:val="nil"/>
            </w:tcBorders>
            <w:shd w:val="clear" w:color="auto" w:fill="auto"/>
            <w:noWrap/>
            <w:vAlign w:val="bottom"/>
            <w:hideMark/>
          </w:tcPr>
          <w:p w14:paraId="00874534" w14:textId="77777777" w:rsidR="00F8366E" w:rsidRPr="00937D4E" w:rsidRDefault="00F8366E" w:rsidP="00D32BD7">
            <w:pPr>
              <w:spacing w:after="0" w:line="240" w:lineRule="auto"/>
              <w:rPr>
                <w:lang w:val="en-GB" w:eastAsia="en-GB"/>
              </w:rPr>
            </w:pPr>
          </w:p>
        </w:tc>
        <w:tc>
          <w:tcPr>
            <w:tcW w:w="1141" w:type="dxa"/>
            <w:tcBorders>
              <w:top w:val="nil"/>
              <w:left w:val="nil"/>
              <w:bottom w:val="nil"/>
              <w:right w:val="nil"/>
            </w:tcBorders>
            <w:shd w:val="clear" w:color="auto" w:fill="auto"/>
            <w:noWrap/>
            <w:vAlign w:val="bottom"/>
            <w:hideMark/>
          </w:tcPr>
          <w:p w14:paraId="60767DFB" w14:textId="77777777" w:rsidR="00F8366E" w:rsidRPr="00937D4E" w:rsidRDefault="00F8366E" w:rsidP="00D32BD7">
            <w:pPr>
              <w:spacing w:after="0" w:line="240" w:lineRule="auto"/>
              <w:rPr>
                <w:lang w:val="en-GB" w:eastAsia="en-GB"/>
              </w:rPr>
            </w:pPr>
          </w:p>
        </w:tc>
        <w:tc>
          <w:tcPr>
            <w:tcW w:w="1128" w:type="dxa"/>
            <w:tcBorders>
              <w:top w:val="nil"/>
              <w:left w:val="nil"/>
              <w:bottom w:val="nil"/>
              <w:right w:val="nil"/>
            </w:tcBorders>
            <w:shd w:val="clear" w:color="auto" w:fill="auto"/>
            <w:noWrap/>
            <w:vAlign w:val="bottom"/>
            <w:hideMark/>
          </w:tcPr>
          <w:p w14:paraId="3CCBF8D3" w14:textId="77777777" w:rsidR="00F8366E" w:rsidRPr="00937D4E" w:rsidRDefault="00F8366E" w:rsidP="00D32BD7">
            <w:pPr>
              <w:spacing w:after="0" w:line="240" w:lineRule="auto"/>
              <w:rPr>
                <w:lang w:val="en-GB" w:eastAsia="en-GB"/>
              </w:rPr>
            </w:pPr>
          </w:p>
        </w:tc>
        <w:tc>
          <w:tcPr>
            <w:tcW w:w="1320" w:type="dxa"/>
            <w:tcBorders>
              <w:top w:val="nil"/>
              <w:left w:val="nil"/>
              <w:bottom w:val="nil"/>
              <w:right w:val="nil"/>
            </w:tcBorders>
            <w:shd w:val="clear" w:color="auto" w:fill="auto"/>
            <w:noWrap/>
            <w:vAlign w:val="bottom"/>
            <w:hideMark/>
          </w:tcPr>
          <w:p w14:paraId="78159881" w14:textId="77777777" w:rsidR="00F8366E" w:rsidRPr="00937D4E" w:rsidRDefault="00F8366E" w:rsidP="00D32BD7">
            <w:pPr>
              <w:spacing w:after="0" w:line="240" w:lineRule="auto"/>
              <w:rPr>
                <w:lang w:val="en-GB" w:eastAsia="en-GB"/>
              </w:rPr>
            </w:pPr>
          </w:p>
        </w:tc>
        <w:tc>
          <w:tcPr>
            <w:tcW w:w="1783" w:type="dxa"/>
            <w:tcBorders>
              <w:top w:val="nil"/>
              <w:left w:val="nil"/>
              <w:bottom w:val="nil"/>
              <w:right w:val="nil"/>
            </w:tcBorders>
            <w:shd w:val="clear" w:color="auto" w:fill="auto"/>
            <w:noWrap/>
            <w:vAlign w:val="bottom"/>
            <w:hideMark/>
          </w:tcPr>
          <w:p w14:paraId="6F88959B" w14:textId="77777777" w:rsidR="00F8366E" w:rsidRPr="00937D4E" w:rsidRDefault="00F8366E" w:rsidP="00D32BD7">
            <w:pPr>
              <w:spacing w:after="0" w:line="240" w:lineRule="auto"/>
              <w:rPr>
                <w:lang w:val="en-GB" w:eastAsia="en-GB"/>
              </w:rPr>
            </w:pPr>
          </w:p>
        </w:tc>
      </w:tr>
      <w:tr w:rsidR="00F8366E" w:rsidRPr="00937D4E" w14:paraId="035D9626" w14:textId="77777777" w:rsidTr="00D32BD7">
        <w:trPr>
          <w:trHeight w:val="300"/>
        </w:trPr>
        <w:tc>
          <w:tcPr>
            <w:tcW w:w="659" w:type="dxa"/>
            <w:tcBorders>
              <w:top w:val="nil"/>
              <w:left w:val="nil"/>
              <w:bottom w:val="nil"/>
              <w:right w:val="nil"/>
            </w:tcBorders>
            <w:shd w:val="clear" w:color="auto" w:fill="auto"/>
            <w:noWrap/>
            <w:vAlign w:val="bottom"/>
            <w:hideMark/>
          </w:tcPr>
          <w:p w14:paraId="683DE3B3" w14:textId="77777777" w:rsidR="00F8366E" w:rsidRPr="00937D4E" w:rsidRDefault="00F8366E" w:rsidP="00D32BD7">
            <w:pPr>
              <w:spacing w:after="0" w:line="240" w:lineRule="auto"/>
              <w:rPr>
                <w:lang w:val="en-GB" w:eastAsia="en-GB"/>
              </w:rPr>
            </w:pPr>
          </w:p>
        </w:tc>
        <w:tc>
          <w:tcPr>
            <w:tcW w:w="3319" w:type="dxa"/>
            <w:tcBorders>
              <w:top w:val="nil"/>
              <w:left w:val="nil"/>
              <w:bottom w:val="nil"/>
              <w:right w:val="nil"/>
            </w:tcBorders>
            <w:shd w:val="clear" w:color="auto" w:fill="auto"/>
            <w:noWrap/>
            <w:vAlign w:val="bottom"/>
            <w:hideMark/>
          </w:tcPr>
          <w:p w14:paraId="295545D0" w14:textId="77777777" w:rsidR="00F8366E" w:rsidRPr="00937D4E" w:rsidRDefault="00F8366E" w:rsidP="00D32BD7">
            <w:pPr>
              <w:spacing w:after="0" w:line="240" w:lineRule="auto"/>
              <w:rPr>
                <w:lang w:val="en-GB" w:eastAsia="en-GB"/>
              </w:rPr>
            </w:pPr>
          </w:p>
        </w:tc>
        <w:tc>
          <w:tcPr>
            <w:tcW w:w="1141" w:type="dxa"/>
            <w:tcBorders>
              <w:top w:val="nil"/>
              <w:left w:val="nil"/>
              <w:bottom w:val="nil"/>
              <w:right w:val="nil"/>
            </w:tcBorders>
            <w:shd w:val="clear" w:color="auto" w:fill="auto"/>
            <w:noWrap/>
            <w:vAlign w:val="bottom"/>
            <w:hideMark/>
          </w:tcPr>
          <w:p w14:paraId="4763F2BC" w14:textId="77777777" w:rsidR="00F8366E" w:rsidRPr="00937D4E" w:rsidRDefault="00F8366E" w:rsidP="00D32BD7">
            <w:pPr>
              <w:spacing w:after="0" w:line="240" w:lineRule="auto"/>
              <w:rPr>
                <w:lang w:val="en-GB" w:eastAsia="en-GB"/>
              </w:rPr>
            </w:pPr>
          </w:p>
        </w:tc>
        <w:tc>
          <w:tcPr>
            <w:tcW w:w="1128" w:type="dxa"/>
            <w:tcBorders>
              <w:top w:val="nil"/>
              <w:left w:val="nil"/>
              <w:bottom w:val="nil"/>
              <w:right w:val="nil"/>
            </w:tcBorders>
            <w:shd w:val="clear" w:color="auto" w:fill="auto"/>
            <w:noWrap/>
            <w:vAlign w:val="bottom"/>
            <w:hideMark/>
          </w:tcPr>
          <w:p w14:paraId="6063FCA6" w14:textId="77777777" w:rsidR="00F8366E" w:rsidRPr="00937D4E" w:rsidRDefault="00F8366E" w:rsidP="00D32BD7">
            <w:pPr>
              <w:spacing w:after="0" w:line="240" w:lineRule="auto"/>
              <w:rPr>
                <w:lang w:val="en-GB" w:eastAsia="en-GB"/>
              </w:rPr>
            </w:pPr>
          </w:p>
        </w:tc>
        <w:tc>
          <w:tcPr>
            <w:tcW w:w="1320" w:type="dxa"/>
            <w:tcBorders>
              <w:top w:val="nil"/>
              <w:left w:val="nil"/>
              <w:bottom w:val="nil"/>
              <w:right w:val="nil"/>
            </w:tcBorders>
            <w:shd w:val="clear" w:color="auto" w:fill="auto"/>
            <w:noWrap/>
            <w:vAlign w:val="bottom"/>
            <w:hideMark/>
          </w:tcPr>
          <w:p w14:paraId="76E04AC9" w14:textId="77777777" w:rsidR="00F8366E" w:rsidRPr="00937D4E" w:rsidRDefault="00F8366E" w:rsidP="00D32BD7">
            <w:pPr>
              <w:spacing w:after="0" w:line="240" w:lineRule="auto"/>
              <w:rPr>
                <w:lang w:val="en-GB" w:eastAsia="en-GB"/>
              </w:rPr>
            </w:pPr>
          </w:p>
        </w:tc>
        <w:tc>
          <w:tcPr>
            <w:tcW w:w="1783" w:type="dxa"/>
            <w:tcBorders>
              <w:top w:val="nil"/>
              <w:left w:val="nil"/>
              <w:bottom w:val="nil"/>
              <w:right w:val="nil"/>
            </w:tcBorders>
            <w:shd w:val="clear" w:color="auto" w:fill="auto"/>
            <w:noWrap/>
            <w:vAlign w:val="bottom"/>
            <w:hideMark/>
          </w:tcPr>
          <w:p w14:paraId="15A20319" w14:textId="77777777" w:rsidR="00F8366E" w:rsidRPr="00937D4E" w:rsidRDefault="00F8366E" w:rsidP="00D32BD7">
            <w:pPr>
              <w:spacing w:after="0" w:line="240" w:lineRule="auto"/>
              <w:rPr>
                <w:lang w:val="en-GB" w:eastAsia="en-GB"/>
              </w:rPr>
            </w:pPr>
          </w:p>
        </w:tc>
      </w:tr>
    </w:tbl>
    <w:p w14:paraId="3855EEE5" w14:textId="0E16B800" w:rsidR="00F8366E" w:rsidRDefault="00F8366E" w:rsidP="00F8366E">
      <w:pPr>
        <w:tabs>
          <w:tab w:val="left" w:pos="990"/>
        </w:tabs>
        <w:jc w:val="center"/>
        <w:rPr>
          <w:b/>
          <w:bCs/>
        </w:rPr>
      </w:pPr>
    </w:p>
    <w:p w14:paraId="189D8C4D" w14:textId="6F1C3791" w:rsidR="008C549E" w:rsidRDefault="008C549E" w:rsidP="00F8366E">
      <w:pPr>
        <w:tabs>
          <w:tab w:val="left" w:pos="990"/>
        </w:tabs>
        <w:jc w:val="center"/>
        <w:rPr>
          <w:b/>
          <w:bCs/>
        </w:rPr>
      </w:pPr>
    </w:p>
    <w:p w14:paraId="288CAE76" w14:textId="380DB737" w:rsidR="008C549E" w:rsidRDefault="008C549E" w:rsidP="00F8366E">
      <w:pPr>
        <w:tabs>
          <w:tab w:val="left" w:pos="990"/>
        </w:tabs>
        <w:jc w:val="center"/>
        <w:rPr>
          <w:b/>
          <w:bCs/>
        </w:rPr>
      </w:pPr>
    </w:p>
    <w:p w14:paraId="013A845D" w14:textId="3CF48CEC" w:rsidR="008C549E" w:rsidRDefault="008C549E" w:rsidP="00F8366E">
      <w:pPr>
        <w:tabs>
          <w:tab w:val="left" w:pos="990"/>
        </w:tabs>
        <w:jc w:val="center"/>
        <w:rPr>
          <w:b/>
          <w:bCs/>
        </w:rPr>
      </w:pPr>
    </w:p>
    <w:p w14:paraId="0CCF08DD" w14:textId="526A5114" w:rsidR="008C549E" w:rsidRDefault="008C549E" w:rsidP="00F8366E">
      <w:pPr>
        <w:tabs>
          <w:tab w:val="left" w:pos="990"/>
        </w:tabs>
        <w:jc w:val="center"/>
        <w:rPr>
          <w:b/>
          <w:bCs/>
        </w:rPr>
      </w:pPr>
    </w:p>
    <w:p w14:paraId="53B53B2A" w14:textId="77777777" w:rsidR="00F11126" w:rsidRPr="00937D4E" w:rsidRDefault="00F11126" w:rsidP="00F8366E">
      <w:pPr>
        <w:tabs>
          <w:tab w:val="left" w:pos="990"/>
        </w:tabs>
        <w:jc w:val="center"/>
        <w:rPr>
          <w:b/>
          <w:bCs/>
        </w:rPr>
      </w:pPr>
    </w:p>
    <w:p w14:paraId="53BA9EC8" w14:textId="77777777" w:rsidR="00F8366E" w:rsidRDefault="00F8366E" w:rsidP="00F8366E">
      <w:pPr>
        <w:tabs>
          <w:tab w:val="left" w:pos="990"/>
        </w:tabs>
        <w:jc w:val="center"/>
        <w:rPr>
          <w:b/>
          <w:bCs/>
        </w:rPr>
      </w:pPr>
    </w:p>
    <w:p w14:paraId="396A4575" w14:textId="26049DC3" w:rsidR="00F8366E" w:rsidRDefault="00F8366E" w:rsidP="00F8366E">
      <w:pPr>
        <w:tabs>
          <w:tab w:val="left" w:pos="990"/>
        </w:tabs>
        <w:jc w:val="center"/>
        <w:rPr>
          <w:b/>
          <w:bCs/>
        </w:rPr>
      </w:pPr>
    </w:p>
    <w:p w14:paraId="1A251251" w14:textId="1B3C640D" w:rsidR="0001670D" w:rsidRDefault="0001670D" w:rsidP="00F8366E">
      <w:pPr>
        <w:tabs>
          <w:tab w:val="left" w:pos="990"/>
        </w:tabs>
        <w:jc w:val="center"/>
        <w:rPr>
          <w:b/>
          <w:bCs/>
        </w:rPr>
      </w:pPr>
    </w:p>
    <w:p w14:paraId="6ED9124A" w14:textId="5537FF86" w:rsidR="00F8366E" w:rsidRDefault="00F8366E" w:rsidP="00F8366E">
      <w:pPr>
        <w:tabs>
          <w:tab w:val="left" w:pos="990"/>
        </w:tabs>
        <w:jc w:val="center"/>
        <w:rPr>
          <w:b/>
          <w:bCs/>
        </w:rPr>
      </w:pPr>
      <w:r>
        <w:rPr>
          <w:b/>
          <w:bCs/>
        </w:rPr>
        <w:lastRenderedPageBreak/>
        <w:t xml:space="preserve"> PCT. 2.2 DIN ANEXA NR.1 </w:t>
      </w:r>
      <w:r w:rsidRPr="00937D4E">
        <w:rPr>
          <w:b/>
          <w:bCs/>
        </w:rPr>
        <w:t xml:space="preserve">PIESE DE SCHIMB INSTALAȚII </w:t>
      </w:r>
      <w:r>
        <w:rPr>
          <w:b/>
          <w:bCs/>
        </w:rPr>
        <w:t>TERMICE</w:t>
      </w:r>
    </w:p>
    <w:p w14:paraId="189F9D44" w14:textId="77777777" w:rsidR="00F8366E" w:rsidRDefault="00F8366E" w:rsidP="00F8366E">
      <w:pPr>
        <w:tabs>
          <w:tab w:val="left" w:pos="990"/>
        </w:tabs>
        <w:jc w:val="center"/>
        <w:rPr>
          <w:b/>
          <w:bCs/>
        </w:rPr>
      </w:pPr>
    </w:p>
    <w:tbl>
      <w:tblPr>
        <w:tblW w:w="9350" w:type="dxa"/>
        <w:tblLook w:val="04A0" w:firstRow="1" w:lastRow="0" w:firstColumn="1" w:lastColumn="0" w:noHBand="0" w:noVBand="1"/>
      </w:tblPr>
      <w:tblGrid>
        <w:gridCol w:w="639"/>
        <w:gridCol w:w="3989"/>
        <w:gridCol w:w="981"/>
        <w:gridCol w:w="991"/>
        <w:gridCol w:w="1475"/>
        <w:gridCol w:w="1275"/>
      </w:tblGrid>
      <w:tr w:rsidR="00F8366E" w:rsidRPr="00937D4E" w14:paraId="3E9EBB22" w14:textId="77777777" w:rsidTr="00D32BD7">
        <w:trPr>
          <w:trHeight w:val="450"/>
        </w:trPr>
        <w:tc>
          <w:tcPr>
            <w:tcW w:w="6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610143" w14:textId="77777777" w:rsidR="00F8366E" w:rsidRPr="00937D4E" w:rsidRDefault="00F8366E" w:rsidP="00D32BD7">
            <w:pPr>
              <w:spacing w:after="0" w:line="240" w:lineRule="auto"/>
              <w:rPr>
                <w:b/>
                <w:bCs/>
                <w:color w:val="000000"/>
                <w:lang w:val="en-GB" w:eastAsia="en-GB"/>
              </w:rPr>
            </w:pPr>
            <w:r w:rsidRPr="00937D4E">
              <w:rPr>
                <w:b/>
                <w:bCs/>
                <w:color w:val="000000"/>
                <w:lang w:val="en-GB" w:eastAsia="en-GB"/>
              </w:rPr>
              <w:t xml:space="preserve">Nr. </w:t>
            </w:r>
            <w:proofErr w:type="spellStart"/>
            <w:r w:rsidRPr="00937D4E">
              <w:rPr>
                <w:b/>
                <w:bCs/>
                <w:color w:val="000000"/>
                <w:lang w:val="en-GB" w:eastAsia="en-GB"/>
              </w:rPr>
              <w:t>Crt</w:t>
            </w:r>
            <w:proofErr w:type="spellEnd"/>
            <w:r w:rsidRPr="00937D4E">
              <w:rPr>
                <w:b/>
                <w:bCs/>
                <w:color w:val="000000"/>
                <w:lang w:val="en-GB" w:eastAsia="en-GB"/>
              </w:rPr>
              <w:t>.</w:t>
            </w:r>
          </w:p>
        </w:tc>
        <w:tc>
          <w:tcPr>
            <w:tcW w:w="40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7A2CBA" w14:textId="77777777" w:rsidR="00F8366E" w:rsidRPr="00937D4E" w:rsidRDefault="00F8366E" w:rsidP="00D32BD7">
            <w:pPr>
              <w:spacing w:after="0" w:line="240" w:lineRule="auto"/>
              <w:jc w:val="center"/>
              <w:rPr>
                <w:b/>
                <w:bCs/>
                <w:color w:val="000000"/>
                <w:lang w:val="en-GB" w:eastAsia="en-GB"/>
              </w:rPr>
            </w:pPr>
            <w:proofErr w:type="spellStart"/>
            <w:r w:rsidRPr="00937D4E">
              <w:rPr>
                <w:b/>
                <w:bCs/>
                <w:color w:val="000000"/>
                <w:lang w:val="en-GB" w:eastAsia="en-GB"/>
              </w:rPr>
              <w:t>Denumire</w:t>
            </w:r>
            <w:proofErr w:type="spellEnd"/>
            <w:r w:rsidRPr="00937D4E">
              <w:rPr>
                <w:b/>
                <w:bCs/>
                <w:color w:val="000000"/>
                <w:lang w:val="en-GB" w:eastAsia="en-GB"/>
              </w:rPr>
              <w:t xml:space="preserve"> </w:t>
            </w:r>
            <w:proofErr w:type="spellStart"/>
            <w:r w:rsidRPr="00937D4E">
              <w:rPr>
                <w:b/>
                <w:bCs/>
                <w:color w:val="000000"/>
                <w:lang w:val="en-GB" w:eastAsia="en-GB"/>
              </w:rPr>
              <w:t>articol</w:t>
            </w:r>
            <w:proofErr w:type="spellEnd"/>
          </w:p>
        </w:tc>
        <w:tc>
          <w:tcPr>
            <w:tcW w:w="9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1296B1"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UM</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2BC3D7"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BUC</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14:paraId="0A04EA26"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PRET UNITAR FARA TVA</w:t>
            </w: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79975B83" w14:textId="77777777" w:rsidR="00F8366E" w:rsidRPr="00937D4E" w:rsidRDefault="00F8366E" w:rsidP="00D32BD7">
            <w:pPr>
              <w:spacing w:after="0" w:line="240" w:lineRule="auto"/>
              <w:jc w:val="center"/>
              <w:rPr>
                <w:color w:val="000000"/>
                <w:lang w:val="en-GB" w:eastAsia="en-GB"/>
              </w:rPr>
            </w:pPr>
            <w:r w:rsidRPr="00937D4E">
              <w:rPr>
                <w:b/>
                <w:bCs/>
                <w:color w:val="000000"/>
                <w:lang w:val="en-GB" w:eastAsia="en-GB"/>
              </w:rPr>
              <w:t xml:space="preserve">PRET </w:t>
            </w:r>
            <w:r>
              <w:rPr>
                <w:b/>
                <w:bCs/>
                <w:color w:val="000000"/>
                <w:lang w:val="en-GB" w:eastAsia="en-GB"/>
              </w:rPr>
              <w:t>TOTAL</w:t>
            </w:r>
            <w:r w:rsidRPr="00937D4E">
              <w:rPr>
                <w:b/>
                <w:bCs/>
                <w:color w:val="000000"/>
                <w:lang w:val="en-GB" w:eastAsia="en-GB"/>
              </w:rPr>
              <w:t xml:space="preserve"> FARA TVA</w:t>
            </w:r>
          </w:p>
        </w:tc>
      </w:tr>
      <w:tr w:rsidR="00F8366E" w:rsidRPr="00937D4E" w14:paraId="02C283AE" w14:textId="77777777" w:rsidTr="00DD45BC">
        <w:trPr>
          <w:trHeight w:val="765"/>
        </w:trPr>
        <w:tc>
          <w:tcPr>
            <w:tcW w:w="641" w:type="dxa"/>
            <w:vMerge/>
            <w:tcBorders>
              <w:top w:val="single" w:sz="4" w:space="0" w:color="auto"/>
              <w:left w:val="single" w:sz="4" w:space="0" w:color="auto"/>
              <w:bottom w:val="single" w:sz="4" w:space="0" w:color="auto"/>
              <w:right w:val="single" w:sz="4" w:space="0" w:color="auto"/>
            </w:tcBorders>
            <w:vAlign w:val="center"/>
            <w:hideMark/>
          </w:tcPr>
          <w:p w14:paraId="6A7DDBA5" w14:textId="77777777" w:rsidR="00F8366E" w:rsidRPr="00937D4E" w:rsidRDefault="00F8366E" w:rsidP="00D32BD7">
            <w:pPr>
              <w:spacing w:after="0" w:line="240" w:lineRule="auto"/>
              <w:rPr>
                <w:b/>
                <w:bCs/>
                <w:color w:val="000000"/>
                <w:lang w:val="en-GB" w:eastAsia="en-GB"/>
              </w:rPr>
            </w:pPr>
          </w:p>
        </w:tc>
        <w:tc>
          <w:tcPr>
            <w:tcW w:w="4032" w:type="dxa"/>
            <w:vMerge/>
            <w:tcBorders>
              <w:top w:val="single" w:sz="4" w:space="0" w:color="auto"/>
              <w:left w:val="single" w:sz="4" w:space="0" w:color="auto"/>
              <w:bottom w:val="single" w:sz="4" w:space="0" w:color="auto"/>
              <w:right w:val="single" w:sz="4" w:space="0" w:color="auto"/>
            </w:tcBorders>
            <w:vAlign w:val="center"/>
            <w:hideMark/>
          </w:tcPr>
          <w:p w14:paraId="7960300A" w14:textId="77777777" w:rsidR="00F8366E" w:rsidRPr="00937D4E" w:rsidRDefault="00F8366E" w:rsidP="00D32BD7">
            <w:pPr>
              <w:spacing w:after="0" w:line="240" w:lineRule="auto"/>
              <w:rPr>
                <w:b/>
                <w:bCs/>
                <w:color w:val="000000"/>
                <w:lang w:val="en-GB" w:eastAsia="en-GB"/>
              </w:rPr>
            </w:pPr>
          </w:p>
        </w:tc>
        <w:tc>
          <w:tcPr>
            <w:tcW w:w="927" w:type="dxa"/>
            <w:vMerge/>
            <w:tcBorders>
              <w:top w:val="single" w:sz="4" w:space="0" w:color="auto"/>
              <w:left w:val="single" w:sz="4" w:space="0" w:color="auto"/>
              <w:bottom w:val="single" w:sz="4" w:space="0" w:color="auto"/>
              <w:right w:val="single" w:sz="4" w:space="0" w:color="auto"/>
            </w:tcBorders>
            <w:vAlign w:val="center"/>
            <w:hideMark/>
          </w:tcPr>
          <w:p w14:paraId="7A1FED6F" w14:textId="77777777" w:rsidR="00F8366E" w:rsidRPr="00937D4E" w:rsidRDefault="00F8366E" w:rsidP="00D32BD7">
            <w:pPr>
              <w:spacing w:after="0" w:line="240" w:lineRule="auto"/>
              <w:jc w:val="center"/>
              <w:rPr>
                <w:b/>
                <w:bCs/>
                <w:color w:val="000000"/>
                <w:lang w:val="en-GB" w:eastAsia="en-GB"/>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14:paraId="35E4BAA1" w14:textId="77777777" w:rsidR="00F8366E" w:rsidRPr="00937D4E" w:rsidRDefault="00F8366E" w:rsidP="00D32BD7">
            <w:pPr>
              <w:spacing w:after="0" w:line="240" w:lineRule="auto"/>
              <w:jc w:val="center"/>
              <w:rPr>
                <w:b/>
                <w:bCs/>
                <w:color w:val="000000"/>
                <w:lang w:val="en-GB" w:eastAsia="en-GB"/>
              </w:rPr>
            </w:pPr>
          </w:p>
        </w:tc>
        <w:tc>
          <w:tcPr>
            <w:tcW w:w="1484" w:type="dxa"/>
            <w:tcBorders>
              <w:top w:val="nil"/>
              <w:left w:val="nil"/>
              <w:bottom w:val="single" w:sz="4" w:space="0" w:color="auto"/>
              <w:right w:val="single" w:sz="4" w:space="0" w:color="auto"/>
            </w:tcBorders>
            <w:shd w:val="clear" w:color="auto" w:fill="auto"/>
            <w:vAlign w:val="bottom"/>
            <w:hideMark/>
          </w:tcPr>
          <w:p w14:paraId="31D82351" w14:textId="77777777" w:rsidR="00F8366E" w:rsidRDefault="00F8366E" w:rsidP="00D32BD7">
            <w:pPr>
              <w:spacing w:after="0" w:line="240" w:lineRule="auto"/>
              <w:jc w:val="center"/>
              <w:rPr>
                <w:b/>
                <w:bCs/>
                <w:color w:val="000000"/>
                <w:lang w:val="en-GB" w:eastAsia="en-GB"/>
              </w:rPr>
            </w:pPr>
            <w:r w:rsidRPr="00937D4E">
              <w:rPr>
                <w:b/>
                <w:bCs/>
                <w:color w:val="000000"/>
                <w:lang w:val="en-GB" w:eastAsia="en-GB"/>
              </w:rPr>
              <w:t>Lei</w:t>
            </w:r>
          </w:p>
          <w:p w14:paraId="22D87D58" w14:textId="009366B7" w:rsidR="00F8366E" w:rsidRDefault="00F8366E" w:rsidP="00D32BD7">
            <w:pPr>
              <w:spacing w:after="0" w:line="240" w:lineRule="auto"/>
              <w:jc w:val="center"/>
              <w:rPr>
                <w:b/>
                <w:bCs/>
                <w:color w:val="000000"/>
                <w:lang w:val="en-GB" w:eastAsia="en-GB"/>
              </w:rPr>
            </w:pPr>
            <w:r w:rsidRPr="00937D4E">
              <w:rPr>
                <w:b/>
                <w:bCs/>
                <w:color w:val="000000"/>
                <w:lang w:val="en-GB" w:eastAsia="en-GB"/>
              </w:rPr>
              <w:t xml:space="preserve"> </w:t>
            </w:r>
            <w:proofErr w:type="spellStart"/>
            <w:r w:rsidRPr="00937D4E">
              <w:rPr>
                <w:b/>
                <w:bCs/>
                <w:color w:val="000000"/>
                <w:lang w:val="en-GB" w:eastAsia="en-GB"/>
              </w:rPr>
              <w:t>fara</w:t>
            </w:r>
            <w:proofErr w:type="spellEnd"/>
            <w:r w:rsidRPr="00937D4E">
              <w:rPr>
                <w:b/>
                <w:bCs/>
                <w:color w:val="000000"/>
                <w:lang w:val="en-GB" w:eastAsia="en-GB"/>
              </w:rPr>
              <w:t xml:space="preserve"> TVA</w:t>
            </w:r>
          </w:p>
          <w:p w14:paraId="664D5E0D" w14:textId="77777777" w:rsidR="00F8366E" w:rsidRDefault="00F8366E" w:rsidP="00D32BD7">
            <w:pPr>
              <w:spacing w:after="0" w:line="240" w:lineRule="auto"/>
              <w:jc w:val="center"/>
              <w:rPr>
                <w:b/>
                <w:bCs/>
                <w:color w:val="000000"/>
                <w:lang w:val="en-GB" w:eastAsia="en-GB"/>
              </w:rPr>
            </w:pPr>
          </w:p>
          <w:p w14:paraId="411E04B2" w14:textId="77777777" w:rsidR="00F8366E" w:rsidRDefault="00F8366E" w:rsidP="00D32BD7">
            <w:pPr>
              <w:spacing w:after="0" w:line="240" w:lineRule="auto"/>
              <w:jc w:val="center"/>
              <w:rPr>
                <w:b/>
                <w:bCs/>
                <w:color w:val="000000"/>
                <w:lang w:val="en-GB" w:eastAsia="en-GB"/>
              </w:rPr>
            </w:pPr>
          </w:p>
          <w:p w14:paraId="37A6F0B0" w14:textId="77777777" w:rsidR="00F8366E" w:rsidRPr="00937D4E" w:rsidRDefault="00F8366E" w:rsidP="00D32BD7">
            <w:pPr>
              <w:spacing w:after="0" w:line="240" w:lineRule="auto"/>
              <w:jc w:val="center"/>
              <w:rPr>
                <w:b/>
                <w:bCs/>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hideMark/>
          </w:tcPr>
          <w:p w14:paraId="65F8459C" w14:textId="77777777" w:rsidR="00F8366E" w:rsidRDefault="00F8366E" w:rsidP="00DD45BC">
            <w:pPr>
              <w:spacing w:after="0" w:line="240" w:lineRule="auto"/>
              <w:jc w:val="center"/>
              <w:rPr>
                <w:b/>
                <w:bCs/>
                <w:color w:val="000000"/>
                <w:lang w:val="en-GB" w:eastAsia="en-GB"/>
              </w:rPr>
            </w:pPr>
            <w:r w:rsidRPr="00937D4E">
              <w:rPr>
                <w:b/>
                <w:bCs/>
                <w:color w:val="000000"/>
                <w:lang w:val="en-GB" w:eastAsia="en-GB"/>
              </w:rPr>
              <w:t>Lei</w:t>
            </w:r>
          </w:p>
          <w:p w14:paraId="1A6C697B" w14:textId="2648F9D7" w:rsidR="00F8366E" w:rsidRDefault="00F8366E" w:rsidP="00DD45BC">
            <w:pPr>
              <w:spacing w:after="0" w:line="240" w:lineRule="auto"/>
              <w:jc w:val="center"/>
              <w:rPr>
                <w:b/>
                <w:bCs/>
                <w:color w:val="000000"/>
                <w:lang w:val="en-GB" w:eastAsia="en-GB"/>
              </w:rPr>
            </w:pPr>
            <w:proofErr w:type="spellStart"/>
            <w:r w:rsidRPr="00937D4E">
              <w:rPr>
                <w:b/>
                <w:bCs/>
                <w:color w:val="000000"/>
                <w:lang w:val="en-GB" w:eastAsia="en-GB"/>
              </w:rPr>
              <w:t>fara</w:t>
            </w:r>
            <w:proofErr w:type="spellEnd"/>
            <w:r w:rsidRPr="00937D4E">
              <w:rPr>
                <w:b/>
                <w:bCs/>
                <w:color w:val="000000"/>
                <w:lang w:val="en-GB" w:eastAsia="en-GB"/>
              </w:rPr>
              <w:t xml:space="preserve"> TVA</w:t>
            </w:r>
          </w:p>
          <w:p w14:paraId="58A57316" w14:textId="77777777" w:rsidR="00DD45BC" w:rsidRDefault="00DD45BC" w:rsidP="00DD45BC">
            <w:pPr>
              <w:spacing w:after="0" w:line="240" w:lineRule="auto"/>
              <w:jc w:val="center"/>
              <w:rPr>
                <w:b/>
                <w:bCs/>
                <w:color w:val="000000"/>
                <w:lang w:val="en-GB" w:eastAsia="en-GB"/>
              </w:rPr>
            </w:pPr>
          </w:p>
          <w:p w14:paraId="4C17497B" w14:textId="77777777" w:rsidR="00F8366E" w:rsidRDefault="00F8366E" w:rsidP="00D32BD7">
            <w:pPr>
              <w:spacing w:after="0" w:line="240" w:lineRule="auto"/>
              <w:jc w:val="center"/>
              <w:rPr>
                <w:b/>
                <w:bCs/>
                <w:color w:val="000000"/>
                <w:lang w:val="en-GB" w:eastAsia="en-GB"/>
              </w:rPr>
            </w:pPr>
          </w:p>
          <w:p w14:paraId="346ADD8F" w14:textId="77777777" w:rsidR="00F8366E" w:rsidRPr="00937D4E" w:rsidRDefault="00F8366E" w:rsidP="00D32BD7">
            <w:pPr>
              <w:spacing w:after="0" w:line="240" w:lineRule="auto"/>
              <w:jc w:val="center"/>
              <w:rPr>
                <w:b/>
                <w:bCs/>
                <w:color w:val="000000"/>
                <w:lang w:val="en-GB" w:eastAsia="en-GB"/>
              </w:rPr>
            </w:pPr>
          </w:p>
        </w:tc>
      </w:tr>
      <w:tr w:rsidR="00F8366E" w:rsidRPr="00937D4E" w14:paraId="07604C16" w14:textId="77777777" w:rsidTr="00D32BD7">
        <w:trPr>
          <w:trHeight w:val="438"/>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25DAF"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1</w:t>
            </w:r>
          </w:p>
        </w:tc>
        <w:tc>
          <w:tcPr>
            <w:tcW w:w="4032" w:type="dxa"/>
            <w:tcBorders>
              <w:top w:val="single" w:sz="4" w:space="0" w:color="auto"/>
              <w:left w:val="nil"/>
              <w:bottom w:val="single" w:sz="4" w:space="0" w:color="auto"/>
              <w:right w:val="single" w:sz="4" w:space="0" w:color="auto"/>
            </w:tcBorders>
            <w:shd w:val="clear" w:color="auto" w:fill="auto"/>
            <w:vAlign w:val="center"/>
          </w:tcPr>
          <w:p w14:paraId="3C10FA9D" w14:textId="77777777" w:rsidR="00F8366E" w:rsidRPr="00937D4E" w:rsidRDefault="00F8366E" w:rsidP="00D32BD7">
            <w:pPr>
              <w:spacing w:after="0" w:line="240" w:lineRule="auto"/>
              <w:rPr>
                <w:color w:val="000000"/>
                <w:lang w:val="en-GB" w:eastAsia="en-GB"/>
              </w:rPr>
            </w:pPr>
            <w:proofErr w:type="spellStart"/>
            <w:r w:rsidRPr="00D43050">
              <w:rPr>
                <w:color w:val="000000"/>
                <w:lang w:val="en-GB" w:eastAsia="en-GB"/>
              </w:rPr>
              <w:t>Teava</w:t>
            </w:r>
            <w:proofErr w:type="spellEnd"/>
            <w:r w:rsidRPr="00D43050">
              <w:rPr>
                <w:color w:val="000000"/>
                <w:lang w:val="en-GB" w:eastAsia="en-GB"/>
              </w:rPr>
              <w:t xml:space="preserve"> din material plastic PP-R, D= 20mm</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6B2323" w14:textId="77777777" w:rsidR="00F8366E" w:rsidRPr="00937D4E" w:rsidRDefault="00F8366E" w:rsidP="00D32BD7">
            <w:pPr>
              <w:spacing w:after="0" w:line="240" w:lineRule="auto"/>
              <w:jc w:val="right"/>
              <w:rPr>
                <w:color w:val="000000"/>
                <w:lang w:val="en-GB" w:eastAsia="en-GB"/>
              </w:rPr>
            </w:pPr>
            <w:r w:rsidRPr="00D43050">
              <w:rPr>
                <w:color w:val="000000"/>
                <w:lang w:val="en-GB" w:eastAsia="en-GB"/>
              </w:rPr>
              <w:t>m</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32FE835"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200</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14:paraId="2FEC01B6"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0C0A6F66" w14:textId="77777777" w:rsidR="00F8366E" w:rsidRPr="00937D4E" w:rsidRDefault="00F8366E" w:rsidP="00D32BD7">
            <w:pPr>
              <w:spacing w:after="0" w:line="240" w:lineRule="auto"/>
              <w:rPr>
                <w:color w:val="000000"/>
                <w:lang w:val="en-GB" w:eastAsia="en-GB"/>
              </w:rPr>
            </w:pPr>
          </w:p>
        </w:tc>
      </w:tr>
      <w:tr w:rsidR="00F8366E" w:rsidRPr="00937D4E" w14:paraId="3C90992D"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1453AC08"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2</w:t>
            </w:r>
          </w:p>
        </w:tc>
        <w:tc>
          <w:tcPr>
            <w:tcW w:w="4032" w:type="dxa"/>
            <w:tcBorders>
              <w:top w:val="nil"/>
              <w:left w:val="nil"/>
              <w:bottom w:val="single" w:sz="4" w:space="0" w:color="auto"/>
              <w:right w:val="single" w:sz="4" w:space="0" w:color="auto"/>
            </w:tcBorders>
            <w:shd w:val="clear" w:color="auto" w:fill="auto"/>
            <w:vAlign w:val="center"/>
          </w:tcPr>
          <w:p w14:paraId="68FB5FAF" w14:textId="77777777" w:rsidR="00F8366E" w:rsidRPr="00937D4E" w:rsidRDefault="00F8366E" w:rsidP="00D32BD7">
            <w:pPr>
              <w:spacing w:after="0" w:line="240" w:lineRule="auto"/>
              <w:rPr>
                <w:color w:val="000000"/>
                <w:lang w:val="en-GB" w:eastAsia="en-GB"/>
              </w:rPr>
            </w:pPr>
            <w:proofErr w:type="spellStart"/>
            <w:r w:rsidRPr="00D43050">
              <w:rPr>
                <w:color w:val="000000"/>
                <w:lang w:val="en-GB" w:eastAsia="en-GB"/>
              </w:rPr>
              <w:t>Teava</w:t>
            </w:r>
            <w:proofErr w:type="spellEnd"/>
            <w:r w:rsidRPr="00D43050">
              <w:rPr>
                <w:color w:val="000000"/>
                <w:lang w:val="en-GB" w:eastAsia="en-GB"/>
              </w:rPr>
              <w:t xml:space="preserve"> din material plastic PP-R, D= 25mm</w:t>
            </w:r>
          </w:p>
        </w:tc>
        <w:tc>
          <w:tcPr>
            <w:tcW w:w="927" w:type="dxa"/>
            <w:tcBorders>
              <w:top w:val="nil"/>
              <w:left w:val="nil"/>
              <w:bottom w:val="single" w:sz="4" w:space="0" w:color="auto"/>
              <w:right w:val="single" w:sz="4" w:space="0" w:color="auto"/>
            </w:tcBorders>
            <w:shd w:val="clear" w:color="auto" w:fill="auto"/>
            <w:vAlign w:val="center"/>
          </w:tcPr>
          <w:p w14:paraId="0E929FEF" w14:textId="77777777" w:rsidR="00F8366E" w:rsidRPr="00937D4E" w:rsidRDefault="00F8366E" w:rsidP="00D32BD7">
            <w:pPr>
              <w:spacing w:after="0" w:line="240" w:lineRule="auto"/>
              <w:ind w:hanging="61"/>
              <w:jc w:val="right"/>
              <w:rPr>
                <w:color w:val="000000"/>
                <w:lang w:val="en-GB" w:eastAsia="en-GB"/>
              </w:rPr>
            </w:pPr>
            <w:r w:rsidRPr="00D43050">
              <w:rPr>
                <w:color w:val="000000"/>
                <w:lang w:val="en-GB" w:eastAsia="en-GB"/>
              </w:rPr>
              <w:t>m</w:t>
            </w:r>
          </w:p>
        </w:tc>
        <w:tc>
          <w:tcPr>
            <w:tcW w:w="991" w:type="dxa"/>
            <w:tcBorders>
              <w:top w:val="nil"/>
              <w:left w:val="nil"/>
              <w:bottom w:val="single" w:sz="4" w:space="0" w:color="auto"/>
              <w:right w:val="single" w:sz="4" w:space="0" w:color="auto"/>
            </w:tcBorders>
            <w:shd w:val="clear" w:color="auto" w:fill="auto"/>
            <w:vAlign w:val="center"/>
          </w:tcPr>
          <w:p w14:paraId="2A0E41C2" w14:textId="77777777" w:rsidR="00F8366E" w:rsidRPr="00937D4E" w:rsidRDefault="00F8366E" w:rsidP="00D32BD7">
            <w:pPr>
              <w:spacing w:after="0" w:line="240" w:lineRule="auto"/>
              <w:jc w:val="center"/>
              <w:rPr>
                <w:color w:val="000000"/>
                <w:lang w:val="en-GB" w:eastAsia="en-GB"/>
              </w:rPr>
            </w:pPr>
            <w:r>
              <w:rPr>
                <w:color w:val="000000"/>
                <w:lang w:val="en-GB" w:eastAsia="en-GB"/>
              </w:rPr>
              <w:t xml:space="preserve">      </w:t>
            </w:r>
            <w:r w:rsidRPr="00D43050">
              <w:rPr>
                <w:color w:val="000000"/>
                <w:lang w:val="en-GB" w:eastAsia="en-GB"/>
              </w:rPr>
              <w:t>100</w:t>
            </w:r>
          </w:p>
        </w:tc>
        <w:tc>
          <w:tcPr>
            <w:tcW w:w="1484" w:type="dxa"/>
            <w:tcBorders>
              <w:top w:val="nil"/>
              <w:left w:val="nil"/>
              <w:bottom w:val="single" w:sz="4" w:space="0" w:color="auto"/>
              <w:right w:val="single" w:sz="4" w:space="0" w:color="auto"/>
            </w:tcBorders>
            <w:shd w:val="clear" w:color="auto" w:fill="auto"/>
            <w:vAlign w:val="center"/>
          </w:tcPr>
          <w:p w14:paraId="7FFD7036" w14:textId="77777777" w:rsidR="00F8366E" w:rsidRPr="00937D4E" w:rsidRDefault="00F8366E" w:rsidP="00D32BD7">
            <w:pPr>
              <w:spacing w:after="0" w:line="240" w:lineRule="auto"/>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38C6C56C" w14:textId="77777777" w:rsidR="00F8366E" w:rsidRPr="00937D4E" w:rsidRDefault="00F8366E" w:rsidP="00D32BD7">
            <w:pPr>
              <w:spacing w:after="0" w:line="240" w:lineRule="auto"/>
              <w:jc w:val="right"/>
              <w:rPr>
                <w:color w:val="000000"/>
                <w:lang w:val="en-GB" w:eastAsia="en-GB"/>
              </w:rPr>
            </w:pPr>
          </w:p>
        </w:tc>
      </w:tr>
      <w:tr w:rsidR="00F8366E" w:rsidRPr="00937D4E" w14:paraId="011C92E4" w14:textId="77777777" w:rsidTr="00D32BD7">
        <w:trPr>
          <w:trHeight w:val="675"/>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12511E21"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3</w:t>
            </w:r>
          </w:p>
        </w:tc>
        <w:tc>
          <w:tcPr>
            <w:tcW w:w="4032" w:type="dxa"/>
            <w:tcBorders>
              <w:top w:val="nil"/>
              <w:left w:val="nil"/>
              <w:bottom w:val="single" w:sz="4" w:space="0" w:color="auto"/>
              <w:right w:val="single" w:sz="4" w:space="0" w:color="auto"/>
            </w:tcBorders>
            <w:shd w:val="clear" w:color="auto" w:fill="auto"/>
            <w:vAlign w:val="center"/>
          </w:tcPr>
          <w:p w14:paraId="4CFD961A" w14:textId="77777777" w:rsidR="00F8366E" w:rsidRPr="00937D4E" w:rsidRDefault="00F8366E" w:rsidP="00D32BD7">
            <w:pPr>
              <w:spacing w:after="0" w:line="240" w:lineRule="auto"/>
              <w:rPr>
                <w:color w:val="000000"/>
                <w:lang w:val="en-GB" w:eastAsia="en-GB"/>
              </w:rPr>
            </w:pPr>
            <w:proofErr w:type="spellStart"/>
            <w:r w:rsidRPr="00D43050">
              <w:rPr>
                <w:color w:val="000000"/>
                <w:lang w:val="en-GB" w:eastAsia="en-GB"/>
              </w:rPr>
              <w:t>Fitinguri</w:t>
            </w:r>
            <w:proofErr w:type="spellEnd"/>
            <w:r w:rsidRPr="00D43050">
              <w:rPr>
                <w:color w:val="000000"/>
                <w:lang w:val="en-GB" w:eastAsia="en-GB"/>
              </w:rPr>
              <w:t xml:space="preserve"> PP-R, D=20mm</w:t>
            </w:r>
          </w:p>
        </w:tc>
        <w:tc>
          <w:tcPr>
            <w:tcW w:w="927" w:type="dxa"/>
            <w:tcBorders>
              <w:top w:val="nil"/>
              <w:left w:val="nil"/>
              <w:bottom w:val="single" w:sz="4" w:space="0" w:color="auto"/>
              <w:right w:val="single" w:sz="4" w:space="0" w:color="auto"/>
            </w:tcBorders>
            <w:shd w:val="clear" w:color="auto" w:fill="auto"/>
            <w:vAlign w:val="center"/>
          </w:tcPr>
          <w:p w14:paraId="3774538A" w14:textId="77777777" w:rsidR="00F8366E" w:rsidRPr="00937D4E" w:rsidRDefault="00F8366E" w:rsidP="00D32BD7">
            <w:pPr>
              <w:spacing w:after="0" w:line="240" w:lineRule="auto"/>
              <w:ind w:hanging="61"/>
              <w:jc w:val="right"/>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04B5A4C9" w14:textId="77777777" w:rsidR="00F8366E" w:rsidRPr="00937D4E" w:rsidRDefault="00F8366E" w:rsidP="00D32BD7">
            <w:pPr>
              <w:spacing w:after="0" w:line="240" w:lineRule="auto"/>
              <w:jc w:val="center"/>
              <w:rPr>
                <w:color w:val="000000"/>
                <w:lang w:val="en-GB" w:eastAsia="en-GB"/>
              </w:rPr>
            </w:pPr>
            <w:r>
              <w:rPr>
                <w:color w:val="000000"/>
                <w:lang w:val="en-GB" w:eastAsia="en-GB"/>
              </w:rPr>
              <w:t xml:space="preserve">      </w:t>
            </w:r>
            <w:r w:rsidRPr="00D43050">
              <w:rPr>
                <w:color w:val="000000"/>
                <w:lang w:val="en-GB" w:eastAsia="en-GB"/>
              </w:rPr>
              <w:t>500</w:t>
            </w:r>
          </w:p>
        </w:tc>
        <w:tc>
          <w:tcPr>
            <w:tcW w:w="1484" w:type="dxa"/>
            <w:tcBorders>
              <w:top w:val="nil"/>
              <w:left w:val="nil"/>
              <w:bottom w:val="single" w:sz="4" w:space="0" w:color="auto"/>
              <w:right w:val="single" w:sz="4" w:space="0" w:color="auto"/>
            </w:tcBorders>
            <w:shd w:val="clear" w:color="auto" w:fill="auto"/>
            <w:vAlign w:val="center"/>
          </w:tcPr>
          <w:p w14:paraId="477F69B8" w14:textId="77777777" w:rsidR="00F8366E" w:rsidRPr="00937D4E" w:rsidRDefault="00F8366E" w:rsidP="00D32BD7">
            <w:pPr>
              <w:spacing w:after="0" w:line="240" w:lineRule="auto"/>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E07823E" w14:textId="77777777" w:rsidR="00F8366E" w:rsidRPr="00937D4E" w:rsidRDefault="00F8366E" w:rsidP="00D32BD7">
            <w:pPr>
              <w:spacing w:after="0" w:line="240" w:lineRule="auto"/>
              <w:jc w:val="right"/>
              <w:rPr>
                <w:color w:val="000000"/>
                <w:lang w:val="en-GB" w:eastAsia="en-GB"/>
              </w:rPr>
            </w:pPr>
          </w:p>
        </w:tc>
      </w:tr>
      <w:tr w:rsidR="00F8366E" w:rsidRPr="00937D4E" w14:paraId="45EFD896" w14:textId="77777777" w:rsidTr="00D32BD7">
        <w:trPr>
          <w:trHeight w:val="600"/>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403BECCD"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4</w:t>
            </w:r>
          </w:p>
        </w:tc>
        <w:tc>
          <w:tcPr>
            <w:tcW w:w="4032" w:type="dxa"/>
            <w:tcBorders>
              <w:top w:val="nil"/>
              <w:left w:val="nil"/>
              <w:bottom w:val="single" w:sz="4" w:space="0" w:color="auto"/>
              <w:right w:val="single" w:sz="4" w:space="0" w:color="auto"/>
            </w:tcBorders>
            <w:shd w:val="clear" w:color="auto" w:fill="auto"/>
            <w:vAlign w:val="center"/>
          </w:tcPr>
          <w:p w14:paraId="55F84240"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  </w:t>
            </w:r>
            <w:proofErr w:type="spellStart"/>
            <w:r w:rsidRPr="00D43050">
              <w:rPr>
                <w:color w:val="000000"/>
                <w:lang w:val="en-GB" w:eastAsia="en-GB"/>
              </w:rPr>
              <w:t>Fitinguri</w:t>
            </w:r>
            <w:proofErr w:type="spellEnd"/>
            <w:r w:rsidRPr="00D43050">
              <w:rPr>
                <w:color w:val="000000"/>
                <w:lang w:val="en-GB" w:eastAsia="en-GB"/>
              </w:rPr>
              <w:t xml:space="preserve"> PP-R, D=25mm</w:t>
            </w:r>
          </w:p>
        </w:tc>
        <w:tc>
          <w:tcPr>
            <w:tcW w:w="927" w:type="dxa"/>
            <w:tcBorders>
              <w:top w:val="nil"/>
              <w:left w:val="nil"/>
              <w:bottom w:val="single" w:sz="4" w:space="0" w:color="auto"/>
              <w:right w:val="single" w:sz="4" w:space="0" w:color="auto"/>
            </w:tcBorders>
            <w:shd w:val="clear" w:color="auto" w:fill="auto"/>
            <w:vAlign w:val="center"/>
          </w:tcPr>
          <w:p w14:paraId="30126505" w14:textId="77777777" w:rsidR="00F8366E" w:rsidRPr="00937D4E" w:rsidRDefault="00F8366E" w:rsidP="00D32BD7">
            <w:pPr>
              <w:spacing w:after="0" w:line="240" w:lineRule="auto"/>
              <w:ind w:firstLineChars="200" w:firstLine="440"/>
              <w:jc w:val="right"/>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4CBA4D81"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200</w:t>
            </w:r>
          </w:p>
        </w:tc>
        <w:tc>
          <w:tcPr>
            <w:tcW w:w="1484" w:type="dxa"/>
            <w:tcBorders>
              <w:top w:val="nil"/>
              <w:left w:val="nil"/>
              <w:bottom w:val="single" w:sz="4" w:space="0" w:color="auto"/>
              <w:right w:val="single" w:sz="4" w:space="0" w:color="auto"/>
            </w:tcBorders>
            <w:shd w:val="clear" w:color="auto" w:fill="auto"/>
            <w:vAlign w:val="center"/>
          </w:tcPr>
          <w:p w14:paraId="223C1BCA"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702EA9F" w14:textId="77777777" w:rsidR="00F8366E" w:rsidRPr="00937D4E" w:rsidRDefault="00F8366E" w:rsidP="00D32BD7">
            <w:pPr>
              <w:spacing w:after="0" w:line="240" w:lineRule="auto"/>
              <w:jc w:val="right"/>
              <w:rPr>
                <w:color w:val="000000"/>
                <w:lang w:val="en-GB" w:eastAsia="en-GB"/>
              </w:rPr>
            </w:pPr>
          </w:p>
        </w:tc>
      </w:tr>
      <w:tr w:rsidR="00F8366E" w:rsidRPr="00937D4E" w14:paraId="5D721849" w14:textId="77777777" w:rsidTr="00D32BD7">
        <w:trPr>
          <w:trHeight w:val="600"/>
        </w:trPr>
        <w:tc>
          <w:tcPr>
            <w:tcW w:w="641" w:type="dxa"/>
            <w:tcBorders>
              <w:top w:val="nil"/>
              <w:left w:val="single" w:sz="4" w:space="0" w:color="auto"/>
              <w:bottom w:val="single" w:sz="4" w:space="0" w:color="auto"/>
              <w:right w:val="single" w:sz="4" w:space="0" w:color="auto"/>
            </w:tcBorders>
            <w:shd w:val="clear" w:color="auto" w:fill="auto"/>
            <w:vAlign w:val="center"/>
            <w:hideMark/>
          </w:tcPr>
          <w:p w14:paraId="1D54D207"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5</w:t>
            </w:r>
          </w:p>
        </w:tc>
        <w:tc>
          <w:tcPr>
            <w:tcW w:w="4032" w:type="dxa"/>
            <w:tcBorders>
              <w:top w:val="nil"/>
              <w:left w:val="nil"/>
              <w:bottom w:val="single" w:sz="4" w:space="0" w:color="auto"/>
              <w:right w:val="single" w:sz="4" w:space="0" w:color="auto"/>
            </w:tcBorders>
            <w:shd w:val="clear" w:color="auto" w:fill="auto"/>
            <w:vAlign w:val="center"/>
          </w:tcPr>
          <w:p w14:paraId="5A0A20B9"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  Set </w:t>
            </w:r>
            <w:proofErr w:type="spellStart"/>
            <w:r w:rsidRPr="00D43050">
              <w:rPr>
                <w:color w:val="000000"/>
                <w:lang w:val="en-GB" w:eastAsia="en-GB"/>
              </w:rPr>
              <w:t>robineti</w:t>
            </w:r>
            <w:proofErr w:type="spellEnd"/>
            <w:r w:rsidRPr="00D43050">
              <w:rPr>
                <w:color w:val="000000"/>
                <w:lang w:val="en-GB" w:eastAsia="en-GB"/>
              </w:rPr>
              <w:t xml:space="preserve"> tur-</w:t>
            </w:r>
            <w:proofErr w:type="spellStart"/>
            <w:r w:rsidRPr="00D43050">
              <w:rPr>
                <w:color w:val="000000"/>
                <w:lang w:val="en-GB" w:eastAsia="en-GB"/>
              </w:rPr>
              <w:t>retur</w:t>
            </w:r>
            <w:proofErr w:type="spellEnd"/>
            <w:r w:rsidRPr="00D43050">
              <w:rPr>
                <w:color w:val="000000"/>
                <w:lang w:val="en-GB" w:eastAsia="en-GB"/>
              </w:rPr>
              <w:t xml:space="preserve"> radiator </w:t>
            </w:r>
            <w:proofErr w:type="spellStart"/>
            <w:r w:rsidRPr="00D43050">
              <w:rPr>
                <w:color w:val="000000"/>
                <w:lang w:val="en-GB" w:eastAsia="en-GB"/>
              </w:rPr>
              <w:t>otel</w:t>
            </w:r>
            <w:proofErr w:type="spellEnd"/>
            <w:r w:rsidRPr="00D43050">
              <w:rPr>
                <w:color w:val="000000"/>
                <w:lang w:val="en-GB" w:eastAsia="en-GB"/>
              </w:rPr>
              <w:t>, ½ʺ</w:t>
            </w:r>
          </w:p>
        </w:tc>
        <w:tc>
          <w:tcPr>
            <w:tcW w:w="927" w:type="dxa"/>
            <w:tcBorders>
              <w:top w:val="nil"/>
              <w:left w:val="nil"/>
              <w:bottom w:val="single" w:sz="4" w:space="0" w:color="auto"/>
              <w:right w:val="single" w:sz="4" w:space="0" w:color="auto"/>
            </w:tcBorders>
            <w:shd w:val="clear" w:color="auto" w:fill="auto"/>
            <w:vAlign w:val="center"/>
          </w:tcPr>
          <w:p w14:paraId="51962C4D" w14:textId="77777777" w:rsidR="00F8366E" w:rsidRPr="00937D4E" w:rsidRDefault="00F8366E" w:rsidP="00D32BD7">
            <w:pPr>
              <w:spacing w:after="0" w:line="240" w:lineRule="auto"/>
              <w:ind w:firstLineChars="200" w:firstLine="440"/>
              <w:jc w:val="center"/>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092E70AD"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55A54323"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00D6896" w14:textId="77777777" w:rsidR="00F8366E" w:rsidRPr="00937D4E" w:rsidRDefault="00F8366E" w:rsidP="00D32BD7">
            <w:pPr>
              <w:spacing w:after="0" w:line="240" w:lineRule="auto"/>
              <w:jc w:val="right"/>
              <w:rPr>
                <w:color w:val="000000"/>
                <w:lang w:val="en-GB" w:eastAsia="en-GB"/>
              </w:rPr>
            </w:pPr>
          </w:p>
        </w:tc>
      </w:tr>
      <w:tr w:rsidR="00F8366E" w:rsidRPr="00937D4E" w14:paraId="256FD2FF" w14:textId="77777777" w:rsidTr="00D32BD7">
        <w:trPr>
          <w:trHeight w:val="600"/>
        </w:trPr>
        <w:tc>
          <w:tcPr>
            <w:tcW w:w="641" w:type="dxa"/>
            <w:tcBorders>
              <w:top w:val="nil"/>
              <w:left w:val="single" w:sz="4" w:space="0" w:color="auto"/>
              <w:bottom w:val="single" w:sz="4" w:space="0" w:color="auto"/>
              <w:right w:val="single" w:sz="4" w:space="0" w:color="auto"/>
            </w:tcBorders>
            <w:shd w:val="clear" w:color="auto" w:fill="auto"/>
            <w:vAlign w:val="center"/>
          </w:tcPr>
          <w:p w14:paraId="7D1A8188"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6</w:t>
            </w:r>
          </w:p>
        </w:tc>
        <w:tc>
          <w:tcPr>
            <w:tcW w:w="4032" w:type="dxa"/>
            <w:tcBorders>
              <w:top w:val="nil"/>
              <w:left w:val="nil"/>
              <w:bottom w:val="single" w:sz="4" w:space="0" w:color="auto"/>
              <w:right w:val="single" w:sz="4" w:space="0" w:color="auto"/>
            </w:tcBorders>
            <w:shd w:val="clear" w:color="auto" w:fill="auto"/>
            <w:vAlign w:val="center"/>
          </w:tcPr>
          <w:p w14:paraId="7CE83683"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  Set </w:t>
            </w:r>
            <w:proofErr w:type="spellStart"/>
            <w:r w:rsidRPr="00D43050">
              <w:rPr>
                <w:color w:val="000000"/>
                <w:lang w:val="en-GB" w:eastAsia="en-GB"/>
              </w:rPr>
              <w:t>robineti</w:t>
            </w:r>
            <w:proofErr w:type="spellEnd"/>
            <w:r w:rsidRPr="00D43050">
              <w:rPr>
                <w:color w:val="000000"/>
                <w:lang w:val="en-GB" w:eastAsia="en-GB"/>
              </w:rPr>
              <w:t xml:space="preserve"> tur </w:t>
            </w:r>
            <w:proofErr w:type="spellStart"/>
            <w:r w:rsidRPr="00D43050">
              <w:rPr>
                <w:color w:val="000000"/>
                <w:lang w:val="en-GB" w:eastAsia="en-GB"/>
              </w:rPr>
              <w:t>termostatabili</w:t>
            </w:r>
            <w:proofErr w:type="spellEnd"/>
            <w:r w:rsidRPr="00D43050">
              <w:rPr>
                <w:color w:val="000000"/>
                <w:lang w:val="en-GB" w:eastAsia="en-GB"/>
              </w:rPr>
              <w:t xml:space="preserve"> + </w:t>
            </w:r>
            <w:proofErr w:type="spellStart"/>
            <w:r w:rsidRPr="00D43050">
              <w:rPr>
                <w:color w:val="000000"/>
                <w:lang w:val="en-GB" w:eastAsia="en-GB"/>
              </w:rPr>
              <w:t>retur</w:t>
            </w:r>
            <w:proofErr w:type="spellEnd"/>
            <w:r w:rsidRPr="00D43050">
              <w:rPr>
                <w:color w:val="000000"/>
                <w:lang w:val="en-GB" w:eastAsia="en-GB"/>
              </w:rPr>
              <w:t xml:space="preserve"> +cap   </w:t>
            </w:r>
            <w:proofErr w:type="spellStart"/>
            <w:r w:rsidRPr="00D43050">
              <w:rPr>
                <w:color w:val="000000"/>
                <w:lang w:val="en-GB" w:eastAsia="en-GB"/>
              </w:rPr>
              <w:t>termostat</w:t>
            </w:r>
            <w:proofErr w:type="spellEnd"/>
            <w:r w:rsidRPr="00D43050">
              <w:rPr>
                <w:color w:val="000000"/>
                <w:lang w:val="en-GB" w:eastAsia="en-GB"/>
              </w:rPr>
              <w:t xml:space="preserve"> D=½ʺ</w:t>
            </w:r>
          </w:p>
        </w:tc>
        <w:tc>
          <w:tcPr>
            <w:tcW w:w="927" w:type="dxa"/>
            <w:tcBorders>
              <w:top w:val="nil"/>
              <w:left w:val="nil"/>
              <w:bottom w:val="single" w:sz="4" w:space="0" w:color="auto"/>
              <w:right w:val="single" w:sz="4" w:space="0" w:color="auto"/>
            </w:tcBorders>
            <w:shd w:val="clear" w:color="auto" w:fill="auto"/>
            <w:vAlign w:val="center"/>
          </w:tcPr>
          <w:p w14:paraId="73804662" w14:textId="77777777" w:rsidR="00F8366E" w:rsidRPr="00937D4E" w:rsidRDefault="00F8366E" w:rsidP="00D32BD7">
            <w:pPr>
              <w:spacing w:after="0" w:line="240" w:lineRule="auto"/>
              <w:ind w:firstLineChars="200" w:firstLine="440"/>
              <w:jc w:val="center"/>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1B19151D" w14:textId="77777777" w:rsidR="00F8366E" w:rsidRPr="00937D4E" w:rsidRDefault="00F8366E" w:rsidP="00D32BD7">
            <w:pPr>
              <w:spacing w:after="0" w:line="240" w:lineRule="auto"/>
              <w:ind w:firstLineChars="200" w:firstLine="440"/>
              <w:jc w:val="center"/>
              <w:rPr>
                <w:color w:val="000000"/>
                <w:lang w:val="en-GB" w:eastAsia="en-GB"/>
              </w:rPr>
            </w:pPr>
            <w:r>
              <w:rPr>
                <w:color w:val="000000"/>
                <w:lang w:val="en-GB" w:eastAsia="en-GB"/>
              </w:rPr>
              <w:t>5</w:t>
            </w:r>
          </w:p>
        </w:tc>
        <w:tc>
          <w:tcPr>
            <w:tcW w:w="1484" w:type="dxa"/>
            <w:tcBorders>
              <w:top w:val="nil"/>
              <w:left w:val="nil"/>
              <w:bottom w:val="single" w:sz="4" w:space="0" w:color="auto"/>
              <w:right w:val="single" w:sz="4" w:space="0" w:color="auto"/>
            </w:tcBorders>
            <w:shd w:val="clear" w:color="auto" w:fill="auto"/>
            <w:vAlign w:val="center"/>
          </w:tcPr>
          <w:p w14:paraId="2C4BC896"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25AEE2B" w14:textId="77777777" w:rsidR="00F8366E" w:rsidRPr="00937D4E" w:rsidRDefault="00F8366E" w:rsidP="00D32BD7">
            <w:pPr>
              <w:spacing w:after="0" w:line="240" w:lineRule="auto"/>
              <w:jc w:val="right"/>
              <w:rPr>
                <w:color w:val="000000"/>
                <w:lang w:val="en-GB" w:eastAsia="en-GB"/>
              </w:rPr>
            </w:pPr>
          </w:p>
        </w:tc>
      </w:tr>
      <w:tr w:rsidR="00F8366E" w:rsidRPr="00937D4E" w14:paraId="21374640" w14:textId="77777777" w:rsidTr="00D32BD7">
        <w:trPr>
          <w:trHeight w:val="300"/>
        </w:trPr>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E3F5A" w14:textId="77777777" w:rsidR="00F8366E" w:rsidRPr="00937D4E" w:rsidRDefault="00F8366E" w:rsidP="00D32BD7">
            <w:pPr>
              <w:spacing w:after="0" w:line="240" w:lineRule="auto"/>
              <w:jc w:val="center"/>
              <w:rPr>
                <w:color w:val="000000"/>
                <w:lang w:val="en-GB" w:eastAsia="en-GB"/>
              </w:rPr>
            </w:pPr>
            <w:r w:rsidRPr="00D43050">
              <w:rPr>
                <w:color w:val="000000"/>
                <w:lang w:val="en-GB" w:eastAsia="en-GB"/>
              </w:rPr>
              <w:t>7</w:t>
            </w:r>
          </w:p>
        </w:tc>
        <w:tc>
          <w:tcPr>
            <w:tcW w:w="4032" w:type="dxa"/>
            <w:tcBorders>
              <w:top w:val="single" w:sz="4" w:space="0" w:color="auto"/>
              <w:left w:val="nil"/>
              <w:bottom w:val="single" w:sz="4" w:space="0" w:color="auto"/>
              <w:right w:val="single" w:sz="4" w:space="0" w:color="auto"/>
            </w:tcBorders>
            <w:shd w:val="clear" w:color="auto" w:fill="auto"/>
            <w:vAlign w:val="center"/>
          </w:tcPr>
          <w:p w14:paraId="2DD13ACF" w14:textId="77777777" w:rsidR="00F8366E" w:rsidRPr="00937D4E" w:rsidRDefault="00F8366E" w:rsidP="00D32BD7">
            <w:pPr>
              <w:spacing w:after="0" w:line="240" w:lineRule="auto"/>
              <w:jc w:val="both"/>
              <w:rPr>
                <w:color w:val="000000"/>
                <w:lang w:val="en-GB" w:eastAsia="en-GB"/>
              </w:rPr>
            </w:pPr>
            <w:proofErr w:type="spellStart"/>
            <w:proofErr w:type="gramStart"/>
            <w:r w:rsidRPr="00D43050">
              <w:rPr>
                <w:color w:val="000000"/>
                <w:lang w:val="en-GB" w:eastAsia="en-GB"/>
              </w:rPr>
              <w:t>Țeava</w:t>
            </w:r>
            <w:proofErr w:type="spellEnd"/>
            <w:r w:rsidRPr="00D43050">
              <w:rPr>
                <w:color w:val="000000"/>
                <w:lang w:val="en-GB" w:eastAsia="en-GB"/>
              </w:rPr>
              <w:t xml:space="preserve">  </w:t>
            </w:r>
            <w:proofErr w:type="spellStart"/>
            <w:r w:rsidRPr="00D43050">
              <w:rPr>
                <w:color w:val="000000"/>
                <w:lang w:val="en-GB" w:eastAsia="en-GB"/>
              </w:rPr>
              <w:t>otel</w:t>
            </w:r>
            <w:proofErr w:type="spellEnd"/>
            <w:proofErr w:type="gramEnd"/>
            <w:r w:rsidRPr="00D43050">
              <w:rPr>
                <w:color w:val="000000"/>
                <w:lang w:val="en-GB" w:eastAsia="en-GB"/>
              </w:rPr>
              <w:t xml:space="preserve">  Zn  pt.  </w:t>
            </w:r>
            <w:proofErr w:type="spellStart"/>
            <w:r w:rsidRPr="00D43050">
              <w:rPr>
                <w:color w:val="000000"/>
                <w:lang w:val="en-GB" w:eastAsia="en-GB"/>
              </w:rPr>
              <w:t>instalatii</w:t>
            </w:r>
            <w:proofErr w:type="spellEnd"/>
            <w:r w:rsidRPr="00D43050">
              <w:rPr>
                <w:color w:val="000000"/>
                <w:lang w:val="en-GB" w:eastAsia="en-GB"/>
              </w:rPr>
              <w:t xml:space="preserve"> </w:t>
            </w:r>
            <w:proofErr w:type="spellStart"/>
            <w:r w:rsidRPr="00D43050">
              <w:rPr>
                <w:color w:val="000000"/>
                <w:lang w:val="en-GB" w:eastAsia="en-GB"/>
              </w:rPr>
              <w:t>montata</w:t>
            </w:r>
            <w:proofErr w:type="spellEnd"/>
            <w:r w:rsidRPr="00D43050">
              <w:rPr>
                <w:color w:val="000000"/>
                <w:lang w:val="en-GB" w:eastAsia="en-GB"/>
              </w:rPr>
              <w:t xml:space="preserve"> in </w:t>
            </w:r>
            <w:proofErr w:type="spellStart"/>
            <w:r w:rsidRPr="00D43050">
              <w:rPr>
                <w:color w:val="000000"/>
                <w:lang w:val="en-GB" w:eastAsia="en-GB"/>
              </w:rPr>
              <w:t>distributie</w:t>
            </w:r>
            <w:proofErr w:type="spellEnd"/>
            <w:r w:rsidRPr="00D43050">
              <w:rPr>
                <w:color w:val="000000"/>
                <w:lang w:val="en-GB" w:eastAsia="en-GB"/>
              </w:rPr>
              <w:t xml:space="preserve"> D= 1ʺ</w:t>
            </w:r>
          </w:p>
        </w:tc>
        <w:tc>
          <w:tcPr>
            <w:tcW w:w="927" w:type="dxa"/>
            <w:tcBorders>
              <w:top w:val="single" w:sz="4" w:space="0" w:color="auto"/>
              <w:left w:val="nil"/>
              <w:bottom w:val="single" w:sz="4" w:space="0" w:color="auto"/>
              <w:right w:val="single" w:sz="4" w:space="0" w:color="auto"/>
            </w:tcBorders>
            <w:shd w:val="clear" w:color="auto" w:fill="auto"/>
            <w:vAlign w:val="center"/>
          </w:tcPr>
          <w:p w14:paraId="4EC9EC3E"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m</w:t>
            </w:r>
          </w:p>
        </w:tc>
        <w:tc>
          <w:tcPr>
            <w:tcW w:w="991" w:type="dxa"/>
            <w:tcBorders>
              <w:top w:val="single" w:sz="4" w:space="0" w:color="auto"/>
              <w:left w:val="nil"/>
              <w:bottom w:val="single" w:sz="4" w:space="0" w:color="auto"/>
              <w:right w:val="single" w:sz="4" w:space="0" w:color="auto"/>
            </w:tcBorders>
            <w:shd w:val="clear" w:color="auto" w:fill="auto"/>
            <w:vAlign w:val="center"/>
          </w:tcPr>
          <w:p w14:paraId="3378E695" w14:textId="77777777" w:rsidR="00F8366E" w:rsidRPr="00937D4E" w:rsidRDefault="00F8366E" w:rsidP="00D32BD7">
            <w:pPr>
              <w:spacing w:after="0" w:line="240" w:lineRule="auto"/>
              <w:ind w:firstLineChars="200" w:firstLine="440"/>
              <w:jc w:val="center"/>
              <w:rPr>
                <w:color w:val="000000"/>
                <w:lang w:val="en-GB" w:eastAsia="en-GB"/>
              </w:rPr>
            </w:pPr>
            <w:r>
              <w:rPr>
                <w:color w:val="000000"/>
                <w:lang w:val="en-GB" w:eastAsia="en-GB"/>
              </w:rPr>
              <w:t>5</w:t>
            </w:r>
          </w:p>
        </w:tc>
        <w:tc>
          <w:tcPr>
            <w:tcW w:w="1484" w:type="dxa"/>
            <w:tcBorders>
              <w:top w:val="single" w:sz="4" w:space="0" w:color="auto"/>
              <w:left w:val="nil"/>
              <w:bottom w:val="single" w:sz="4" w:space="0" w:color="auto"/>
              <w:right w:val="single" w:sz="4" w:space="0" w:color="auto"/>
            </w:tcBorders>
            <w:shd w:val="clear" w:color="auto" w:fill="auto"/>
            <w:vAlign w:val="center"/>
          </w:tcPr>
          <w:p w14:paraId="4032B6B9"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7498B3D1" w14:textId="77777777" w:rsidR="00F8366E" w:rsidRPr="00937D4E" w:rsidRDefault="00F8366E" w:rsidP="00D32BD7">
            <w:pPr>
              <w:spacing w:after="0" w:line="240" w:lineRule="auto"/>
              <w:jc w:val="right"/>
              <w:rPr>
                <w:color w:val="000000"/>
                <w:lang w:val="en-GB" w:eastAsia="en-GB"/>
              </w:rPr>
            </w:pPr>
          </w:p>
        </w:tc>
      </w:tr>
      <w:tr w:rsidR="00F8366E" w:rsidRPr="00937D4E" w14:paraId="192233CC" w14:textId="77777777" w:rsidTr="00D32BD7">
        <w:trPr>
          <w:trHeight w:val="70"/>
        </w:trPr>
        <w:tc>
          <w:tcPr>
            <w:tcW w:w="641" w:type="dxa"/>
            <w:tcBorders>
              <w:top w:val="single" w:sz="4" w:space="0" w:color="auto"/>
              <w:left w:val="single" w:sz="4" w:space="0" w:color="auto"/>
              <w:bottom w:val="nil"/>
              <w:right w:val="single" w:sz="4" w:space="0" w:color="auto"/>
            </w:tcBorders>
            <w:shd w:val="clear" w:color="auto" w:fill="auto"/>
            <w:vAlign w:val="center"/>
          </w:tcPr>
          <w:p w14:paraId="608EB953" w14:textId="77777777" w:rsidR="00F8366E" w:rsidRPr="00937D4E" w:rsidRDefault="00F8366E" w:rsidP="00D32BD7">
            <w:pPr>
              <w:spacing w:after="0" w:line="240" w:lineRule="auto"/>
              <w:jc w:val="center"/>
              <w:rPr>
                <w:color w:val="000000"/>
                <w:lang w:val="en-GB" w:eastAsia="en-GB"/>
              </w:rPr>
            </w:pPr>
          </w:p>
        </w:tc>
        <w:tc>
          <w:tcPr>
            <w:tcW w:w="4032" w:type="dxa"/>
            <w:tcBorders>
              <w:top w:val="single" w:sz="4" w:space="0" w:color="auto"/>
              <w:left w:val="nil"/>
              <w:bottom w:val="nil"/>
              <w:right w:val="single" w:sz="4" w:space="0" w:color="auto"/>
            </w:tcBorders>
            <w:shd w:val="clear" w:color="auto" w:fill="auto"/>
            <w:vAlign w:val="center"/>
          </w:tcPr>
          <w:p w14:paraId="5E688835" w14:textId="77777777" w:rsidR="00F8366E" w:rsidRPr="00937D4E" w:rsidRDefault="00F8366E" w:rsidP="00D32BD7">
            <w:pPr>
              <w:spacing w:after="0" w:line="240" w:lineRule="auto"/>
              <w:jc w:val="both"/>
              <w:rPr>
                <w:color w:val="000000"/>
                <w:lang w:val="en-GB" w:eastAsia="en-GB"/>
              </w:rPr>
            </w:pPr>
          </w:p>
        </w:tc>
        <w:tc>
          <w:tcPr>
            <w:tcW w:w="927" w:type="dxa"/>
            <w:tcBorders>
              <w:top w:val="single" w:sz="4" w:space="0" w:color="auto"/>
              <w:left w:val="nil"/>
              <w:bottom w:val="nil"/>
              <w:right w:val="single" w:sz="4" w:space="0" w:color="auto"/>
            </w:tcBorders>
            <w:shd w:val="clear" w:color="auto" w:fill="auto"/>
            <w:vAlign w:val="center"/>
          </w:tcPr>
          <w:p w14:paraId="6B3E3809" w14:textId="77777777" w:rsidR="00F8366E" w:rsidRPr="00937D4E" w:rsidRDefault="00F8366E" w:rsidP="00D32BD7">
            <w:pPr>
              <w:spacing w:after="0" w:line="240" w:lineRule="auto"/>
              <w:ind w:firstLineChars="200" w:firstLine="440"/>
              <w:jc w:val="center"/>
              <w:rPr>
                <w:color w:val="000000"/>
                <w:lang w:val="en-GB" w:eastAsia="en-GB"/>
              </w:rPr>
            </w:pPr>
          </w:p>
        </w:tc>
        <w:tc>
          <w:tcPr>
            <w:tcW w:w="991" w:type="dxa"/>
            <w:tcBorders>
              <w:top w:val="single" w:sz="4" w:space="0" w:color="auto"/>
              <w:left w:val="nil"/>
              <w:bottom w:val="nil"/>
              <w:right w:val="single" w:sz="4" w:space="0" w:color="auto"/>
            </w:tcBorders>
            <w:shd w:val="clear" w:color="auto" w:fill="auto"/>
            <w:vAlign w:val="center"/>
          </w:tcPr>
          <w:p w14:paraId="4CF8A8DB" w14:textId="77777777" w:rsidR="00F8366E" w:rsidRPr="00937D4E" w:rsidRDefault="00F8366E" w:rsidP="00D32BD7">
            <w:pPr>
              <w:spacing w:after="0" w:line="240" w:lineRule="auto"/>
              <w:ind w:firstLineChars="200" w:firstLine="440"/>
              <w:jc w:val="center"/>
              <w:rPr>
                <w:color w:val="000000"/>
                <w:lang w:val="en-GB" w:eastAsia="en-GB"/>
              </w:rPr>
            </w:pPr>
          </w:p>
        </w:tc>
        <w:tc>
          <w:tcPr>
            <w:tcW w:w="1484" w:type="dxa"/>
            <w:tcBorders>
              <w:top w:val="single" w:sz="4" w:space="0" w:color="auto"/>
              <w:left w:val="nil"/>
              <w:bottom w:val="nil"/>
              <w:right w:val="single" w:sz="4" w:space="0" w:color="auto"/>
            </w:tcBorders>
            <w:shd w:val="clear" w:color="auto" w:fill="auto"/>
            <w:vAlign w:val="center"/>
          </w:tcPr>
          <w:p w14:paraId="7A72AF80"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single" w:sz="4" w:space="0" w:color="auto"/>
              <w:left w:val="nil"/>
              <w:bottom w:val="nil"/>
              <w:right w:val="single" w:sz="4" w:space="0" w:color="auto"/>
            </w:tcBorders>
            <w:shd w:val="clear" w:color="auto" w:fill="auto"/>
            <w:noWrap/>
            <w:vAlign w:val="bottom"/>
          </w:tcPr>
          <w:p w14:paraId="1CC3A874" w14:textId="77777777" w:rsidR="00F8366E" w:rsidRPr="00937D4E" w:rsidRDefault="00F8366E" w:rsidP="00D32BD7">
            <w:pPr>
              <w:spacing w:after="0" w:line="240" w:lineRule="auto"/>
              <w:jc w:val="right"/>
              <w:rPr>
                <w:color w:val="000000"/>
                <w:lang w:val="en-GB" w:eastAsia="en-GB"/>
              </w:rPr>
            </w:pPr>
          </w:p>
        </w:tc>
      </w:tr>
      <w:tr w:rsidR="00F8366E" w:rsidRPr="00937D4E" w14:paraId="58004E9B" w14:textId="77777777" w:rsidTr="00D32BD7">
        <w:trPr>
          <w:trHeight w:val="80"/>
        </w:trPr>
        <w:tc>
          <w:tcPr>
            <w:tcW w:w="641" w:type="dxa"/>
            <w:tcBorders>
              <w:top w:val="nil"/>
              <w:left w:val="single" w:sz="4" w:space="0" w:color="auto"/>
              <w:bottom w:val="nil"/>
              <w:right w:val="single" w:sz="4" w:space="0" w:color="auto"/>
            </w:tcBorders>
            <w:shd w:val="clear" w:color="auto" w:fill="auto"/>
            <w:vAlign w:val="center"/>
          </w:tcPr>
          <w:p w14:paraId="5029E1CA" w14:textId="77777777" w:rsidR="00F8366E" w:rsidRPr="00937D4E" w:rsidRDefault="00F8366E" w:rsidP="00D32BD7">
            <w:pPr>
              <w:spacing w:after="0" w:line="240" w:lineRule="auto"/>
              <w:jc w:val="center"/>
              <w:rPr>
                <w:color w:val="000000"/>
                <w:lang w:val="en-GB" w:eastAsia="en-GB"/>
              </w:rPr>
            </w:pPr>
            <w:r>
              <w:rPr>
                <w:color w:val="000000"/>
                <w:lang w:val="en-GB" w:eastAsia="en-GB"/>
              </w:rPr>
              <w:t>8</w:t>
            </w:r>
          </w:p>
        </w:tc>
        <w:tc>
          <w:tcPr>
            <w:tcW w:w="4032" w:type="dxa"/>
            <w:tcBorders>
              <w:top w:val="nil"/>
              <w:left w:val="nil"/>
              <w:bottom w:val="nil"/>
              <w:right w:val="single" w:sz="4" w:space="0" w:color="auto"/>
            </w:tcBorders>
            <w:shd w:val="clear" w:color="auto" w:fill="auto"/>
            <w:vAlign w:val="center"/>
          </w:tcPr>
          <w:p w14:paraId="71C7E390"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nil"/>
              <w:right w:val="single" w:sz="4" w:space="0" w:color="auto"/>
            </w:tcBorders>
            <w:shd w:val="clear" w:color="auto" w:fill="auto"/>
            <w:vAlign w:val="center"/>
          </w:tcPr>
          <w:p w14:paraId="1C71FBB5"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m</w:t>
            </w:r>
          </w:p>
        </w:tc>
        <w:tc>
          <w:tcPr>
            <w:tcW w:w="991" w:type="dxa"/>
            <w:tcBorders>
              <w:top w:val="nil"/>
              <w:left w:val="nil"/>
              <w:bottom w:val="nil"/>
              <w:right w:val="single" w:sz="4" w:space="0" w:color="auto"/>
            </w:tcBorders>
            <w:shd w:val="clear" w:color="auto" w:fill="auto"/>
            <w:vAlign w:val="center"/>
          </w:tcPr>
          <w:p w14:paraId="5BD213E9"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12</w:t>
            </w:r>
          </w:p>
        </w:tc>
        <w:tc>
          <w:tcPr>
            <w:tcW w:w="1484" w:type="dxa"/>
            <w:tcBorders>
              <w:top w:val="nil"/>
              <w:left w:val="nil"/>
              <w:bottom w:val="nil"/>
              <w:right w:val="single" w:sz="4" w:space="0" w:color="auto"/>
            </w:tcBorders>
            <w:shd w:val="clear" w:color="auto" w:fill="auto"/>
            <w:vAlign w:val="center"/>
          </w:tcPr>
          <w:p w14:paraId="2552C496"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nil"/>
              <w:right w:val="single" w:sz="4" w:space="0" w:color="auto"/>
            </w:tcBorders>
            <w:shd w:val="clear" w:color="auto" w:fill="auto"/>
            <w:noWrap/>
            <w:vAlign w:val="bottom"/>
          </w:tcPr>
          <w:p w14:paraId="734C7A64" w14:textId="77777777" w:rsidR="00F8366E" w:rsidRPr="00937D4E" w:rsidRDefault="00F8366E" w:rsidP="00D32BD7">
            <w:pPr>
              <w:spacing w:after="0" w:line="240" w:lineRule="auto"/>
              <w:jc w:val="right"/>
              <w:rPr>
                <w:color w:val="000000"/>
                <w:lang w:val="en-GB" w:eastAsia="en-GB"/>
              </w:rPr>
            </w:pPr>
          </w:p>
        </w:tc>
      </w:tr>
      <w:tr w:rsidR="00F8366E" w:rsidRPr="00937D4E" w14:paraId="0145235C" w14:textId="77777777" w:rsidTr="00DD45BC">
        <w:trPr>
          <w:trHeight w:val="80"/>
        </w:trPr>
        <w:tc>
          <w:tcPr>
            <w:tcW w:w="641" w:type="dxa"/>
            <w:tcBorders>
              <w:top w:val="nil"/>
              <w:left w:val="single" w:sz="4" w:space="0" w:color="auto"/>
              <w:bottom w:val="single" w:sz="4" w:space="0" w:color="auto"/>
              <w:right w:val="single" w:sz="4" w:space="0" w:color="auto"/>
            </w:tcBorders>
            <w:shd w:val="clear" w:color="auto" w:fill="auto"/>
            <w:vAlign w:val="center"/>
          </w:tcPr>
          <w:p w14:paraId="1ED468F3" w14:textId="77777777" w:rsidR="00F8366E" w:rsidRPr="00937D4E" w:rsidRDefault="00F8366E" w:rsidP="00D32BD7">
            <w:pPr>
              <w:spacing w:after="0" w:line="240" w:lineRule="auto"/>
              <w:jc w:val="center"/>
              <w:rPr>
                <w:color w:val="000000"/>
                <w:lang w:val="en-GB" w:eastAsia="en-GB"/>
              </w:rPr>
            </w:pPr>
          </w:p>
        </w:tc>
        <w:tc>
          <w:tcPr>
            <w:tcW w:w="4032" w:type="dxa"/>
            <w:tcBorders>
              <w:top w:val="nil"/>
              <w:left w:val="nil"/>
              <w:bottom w:val="single" w:sz="4" w:space="0" w:color="auto"/>
              <w:right w:val="single" w:sz="4" w:space="0" w:color="auto"/>
            </w:tcBorders>
            <w:shd w:val="clear" w:color="auto" w:fill="auto"/>
            <w:vAlign w:val="center"/>
          </w:tcPr>
          <w:p w14:paraId="55CB078B" w14:textId="77777777" w:rsidR="00F8366E" w:rsidRPr="00937D4E" w:rsidRDefault="00F8366E" w:rsidP="00D32BD7">
            <w:pPr>
              <w:spacing w:after="0" w:line="240" w:lineRule="auto"/>
              <w:jc w:val="both"/>
              <w:rPr>
                <w:color w:val="000000"/>
                <w:lang w:val="en-GB" w:eastAsia="en-GB"/>
              </w:rPr>
            </w:pPr>
          </w:p>
        </w:tc>
        <w:tc>
          <w:tcPr>
            <w:tcW w:w="927" w:type="dxa"/>
            <w:tcBorders>
              <w:top w:val="nil"/>
              <w:left w:val="nil"/>
              <w:bottom w:val="single" w:sz="4" w:space="0" w:color="auto"/>
              <w:right w:val="single" w:sz="4" w:space="0" w:color="auto"/>
            </w:tcBorders>
            <w:shd w:val="clear" w:color="auto" w:fill="auto"/>
            <w:vAlign w:val="center"/>
          </w:tcPr>
          <w:p w14:paraId="68ED5475" w14:textId="77777777" w:rsidR="00F8366E" w:rsidRPr="00937D4E" w:rsidRDefault="00F8366E" w:rsidP="00D32BD7">
            <w:pPr>
              <w:spacing w:after="0" w:line="240" w:lineRule="auto"/>
              <w:ind w:firstLineChars="200" w:firstLine="440"/>
              <w:jc w:val="center"/>
              <w:rPr>
                <w:color w:val="000000"/>
                <w:lang w:val="en-GB" w:eastAsia="en-GB"/>
              </w:rPr>
            </w:pPr>
          </w:p>
        </w:tc>
        <w:tc>
          <w:tcPr>
            <w:tcW w:w="991" w:type="dxa"/>
            <w:tcBorders>
              <w:top w:val="nil"/>
              <w:left w:val="nil"/>
              <w:bottom w:val="single" w:sz="4" w:space="0" w:color="auto"/>
              <w:right w:val="single" w:sz="4" w:space="0" w:color="auto"/>
            </w:tcBorders>
            <w:shd w:val="clear" w:color="auto" w:fill="auto"/>
            <w:vAlign w:val="center"/>
          </w:tcPr>
          <w:p w14:paraId="73CDFB18" w14:textId="77777777" w:rsidR="00F8366E" w:rsidRPr="00937D4E" w:rsidRDefault="00F8366E" w:rsidP="00D32BD7">
            <w:pPr>
              <w:spacing w:after="0" w:line="240" w:lineRule="auto"/>
              <w:ind w:firstLineChars="200" w:firstLine="440"/>
              <w:jc w:val="center"/>
              <w:rPr>
                <w:color w:val="000000"/>
                <w:lang w:val="en-GB" w:eastAsia="en-GB"/>
              </w:rPr>
            </w:pPr>
          </w:p>
        </w:tc>
        <w:tc>
          <w:tcPr>
            <w:tcW w:w="1484" w:type="dxa"/>
            <w:tcBorders>
              <w:top w:val="nil"/>
              <w:left w:val="nil"/>
              <w:bottom w:val="single" w:sz="4" w:space="0" w:color="auto"/>
              <w:right w:val="single" w:sz="4" w:space="0" w:color="auto"/>
            </w:tcBorders>
            <w:shd w:val="clear" w:color="auto" w:fill="auto"/>
            <w:vAlign w:val="center"/>
          </w:tcPr>
          <w:p w14:paraId="4026CBD1"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B65F3C2" w14:textId="77777777" w:rsidR="00F8366E" w:rsidRPr="00937D4E" w:rsidRDefault="00F8366E" w:rsidP="00D32BD7">
            <w:pPr>
              <w:spacing w:after="0" w:line="240" w:lineRule="auto"/>
              <w:jc w:val="right"/>
              <w:rPr>
                <w:color w:val="000000"/>
                <w:lang w:val="en-GB" w:eastAsia="en-GB"/>
              </w:rPr>
            </w:pPr>
          </w:p>
        </w:tc>
      </w:tr>
      <w:tr w:rsidR="00F8366E" w:rsidRPr="00937D4E" w14:paraId="730938F5"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46A37A5" w14:textId="77777777" w:rsidR="00F8366E" w:rsidRPr="00937D4E" w:rsidRDefault="00F8366E" w:rsidP="00D32BD7">
            <w:pPr>
              <w:spacing w:after="0" w:line="240" w:lineRule="auto"/>
              <w:rPr>
                <w:color w:val="000000"/>
                <w:lang w:val="en-GB" w:eastAsia="en-GB"/>
              </w:rPr>
            </w:pPr>
            <w:r>
              <w:rPr>
                <w:color w:val="000000"/>
                <w:lang w:val="en-GB" w:eastAsia="en-GB"/>
              </w:rPr>
              <w:t xml:space="preserve">   9</w:t>
            </w:r>
          </w:p>
        </w:tc>
        <w:tc>
          <w:tcPr>
            <w:tcW w:w="4032" w:type="dxa"/>
            <w:tcBorders>
              <w:top w:val="nil"/>
              <w:left w:val="nil"/>
              <w:bottom w:val="single" w:sz="4" w:space="0" w:color="auto"/>
              <w:right w:val="single" w:sz="4" w:space="0" w:color="auto"/>
            </w:tcBorders>
            <w:shd w:val="clear" w:color="auto" w:fill="auto"/>
            <w:vAlign w:val="center"/>
          </w:tcPr>
          <w:p w14:paraId="09E589C4" w14:textId="77777777" w:rsidR="00F8366E" w:rsidRPr="00937D4E"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45E2D475"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m</w:t>
            </w:r>
          </w:p>
        </w:tc>
        <w:tc>
          <w:tcPr>
            <w:tcW w:w="991" w:type="dxa"/>
            <w:tcBorders>
              <w:top w:val="nil"/>
              <w:left w:val="nil"/>
              <w:bottom w:val="single" w:sz="4" w:space="0" w:color="auto"/>
              <w:right w:val="single" w:sz="4" w:space="0" w:color="auto"/>
            </w:tcBorders>
            <w:shd w:val="clear" w:color="auto" w:fill="auto"/>
            <w:vAlign w:val="center"/>
          </w:tcPr>
          <w:p w14:paraId="29FD6572" w14:textId="77777777" w:rsidR="00F8366E" w:rsidRPr="00937D4E" w:rsidRDefault="00F8366E" w:rsidP="00D32BD7">
            <w:pPr>
              <w:spacing w:after="0" w:line="240" w:lineRule="auto"/>
              <w:ind w:firstLineChars="200" w:firstLine="440"/>
              <w:jc w:val="center"/>
              <w:rPr>
                <w:color w:val="000000"/>
                <w:lang w:val="en-GB" w:eastAsia="en-GB"/>
              </w:rPr>
            </w:pPr>
            <w:r w:rsidRPr="00D43050">
              <w:rPr>
                <w:color w:val="000000"/>
                <w:lang w:val="en-GB" w:eastAsia="en-GB"/>
              </w:rPr>
              <w:t>18</w:t>
            </w:r>
          </w:p>
        </w:tc>
        <w:tc>
          <w:tcPr>
            <w:tcW w:w="1484" w:type="dxa"/>
            <w:tcBorders>
              <w:top w:val="nil"/>
              <w:left w:val="nil"/>
              <w:bottom w:val="single" w:sz="4" w:space="0" w:color="auto"/>
              <w:right w:val="single" w:sz="4" w:space="0" w:color="auto"/>
            </w:tcBorders>
            <w:shd w:val="clear" w:color="auto" w:fill="auto"/>
            <w:vAlign w:val="center"/>
          </w:tcPr>
          <w:p w14:paraId="79299130"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AB3E948" w14:textId="77777777" w:rsidR="00F8366E" w:rsidRPr="00937D4E" w:rsidRDefault="00F8366E" w:rsidP="00D32BD7">
            <w:pPr>
              <w:spacing w:after="0" w:line="240" w:lineRule="auto"/>
              <w:jc w:val="right"/>
              <w:rPr>
                <w:color w:val="000000"/>
                <w:lang w:val="en-GB" w:eastAsia="en-GB"/>
              </w:rPr>
            </w:pPr>
          </w:p>
        </w:tc>
      </w:tr>
      <w:tr w:rsidR="00F8366E" w:rsidRPr="00937D4E" w14:paraId="3E9F4DC8"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43DB0BFC" w14:textId="77777777" w:rsidR="00F8366E" w:rsidRPr="00D43050" w:rsidRDefault="00F8366E" w:rsidP="00D32BD7">
            <w:pPr>
              <w:spacing w:after="0" w:line="240" w:lineRule="auto"/>
              <w:jc w:val="center"/>
              <w:rPr>
                <w:color w:val="000000"/>
                <w:lang w:val="en-GB" w:eastAsia="en-GB"/>
              </w:rPr>
            </w:pPr>
            <w:r>
              <w:rPr>
                <w:color w:val="000000"/>
                <w:lang w:val="en-GB" w:eastAsia="en-GB"/>
              </w:rPr>
              <w:t>10</w:t>
            </w:r>
          </w:p>
        </w:tc>
        <w:tc>
          <w:tcPr>
            <w:tcW w:w="4032" w:type="dxa"/>
            <w:tcBorders>
              <w:top w:val="nil"/>
              <w:left w:val="nil"/>
              <w:bottom w:val="single" w:sz="4" w:space="0" w:color="auto"/>
              <w:right w:val="single" w:sz="4" w:space="0" w:color="auto"/>
            </w:tcBorders>
            <w:shd w:val="clear" w:color="auto" w:fill="auto"/>
            <w:vAlign w:val="center"/>
          </w:tcPr>
          <w:p w14:paraId="45679B7D"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Cot </w:t>
            </w:r>
            <w:proofErr w:type="spellStart"/>
            <w:r w:rsidRPr="00D43050">
              <w:rPr>
                <w:color w:val="000000"/>
                <w:lang w:val="en-GB" w:eastAsia="en-GB"/>
              </w:rPr>
              <w:t>pentru</w:t>
            </w:r>
            <w:proofErr w:type="spellEnd"/>
            <w:r w:rsidRPr="00D43050">
              <w:rPr>
                <w:color w:val="000000"/>
                <w:lang w:val="en-GB" w:eastAsia="en-GB"/>
              </w:rPr>
              <w:t xml:space="preserve"> </w:t>
            </w:r>
            <w:proofErr w:type="spellStart"/>
            <w:r w:rsidRPr="00D43050">
              <w:rPr>
                <w:color w:val="000000"/>
                <w:lang w:val="en-GB" w:eastAsia="en-GB"/>
              </w:rPr>
              <w:t>țeava</w:t>
            </w:r>
            <w:proofErr w:type="spellEnd"/>
            <w:r w:rsidRPr="00D43050">
              <w:rPr>
                <w:color w:val="000000"/>
                <w:lang w:val="en-GB" w:eastAsia="en-GB"/>
              </w:rPr>
              <w:t xml:space="preserve"> Zn D= 1ʺ</w:t>
            </w:r>
          </w:p>
        </w:tc>
        <w:tc>
          <w:tcPr>
            <w:tcW w:w="927" w:type="dxa"/>
            <w:tcBorders>
              <w:top w:val="nil"/>
              <w:left w:val="nil"/>
              <w:bottom w:val="single" w:sz="4" w:space="0" w:color="auto"/>
              <w:right w:val="single" w:sz="4" w:space="0" w:color="auto"/>
            </w:tcBorders>
            <w:shd w:val="clear" w:color="auto" w:fill="auto"/>
            <w:vAlign w:val="center"/>
          </w:tcPr>
          <w:p w14:paraId="32C4D531"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443376EB"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0565DF1B"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302CB818" w14:textId="77777777" w:rsidR="00F8366E" w:rsidRPr="00937D4E" w:rsidRDefault="00F8366E" w:rsidP="00D32BD7">
            <w:pPr>
              <w:spacing w:after="0" w:line="240" w:lineRule="auto"/>
              <w:jc w:val="right"/>
              <w:rPr>
                <w:color w:val="000000"/>
                <w:lang w:val="en-GB" w:eastAsia="en-GB"/>
              </w:rPr>
            </w:pPr>
          </w:p>
        </w:tc>
      </w:tr>
      <w:tr w:rsidR="00F8366E" w:rsidRPr="00937D4E" w14:paraId="72445A15"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0077BC10" w14:textId="77777777" w:rsidR="00F8366E" w:rsidRPr="00D43050" w:rsidRDefault="00F8366E" w:rsidP="00D32BD7">
            <w:pPr>
              <w:spacing w:after="0" w:line="240" w:lineRule="auto"/>
              <w:jc w:val="center"/>
              <w:rPr>
                <w:color w:val="000000"/>
                <w:lang w:val="en-GB" w:eastAsia="en-GB"/>
              </w:rPr>
            </w:pPr>
            <w:r>
              <w:rPr>
                <w:color w:val="000000"/>
                <w:lang w:val="en-GB" w:eastAsia="en-GB"/>
              </w:rPr>
              <w:t>11</w:t>
            </w:r>
          </w:p>
        </w:tc>
        <w:tc>
          <w:tcPr>
            <w:tcW w:w="4032" w:type="dxa"/>
            <w:tcBorders>
              <w:top w:val="nil"/>
              <w:left w:val="nil"/>
              <w:bottom w:val="single" w:sz="4" w:space="0" w:color="auto"/>
              <w:right w:val="single" w:sz="4" w:space="0" w:color="auto"/>
            </w:tcBorders>
            <w:shd w:val="clear" w:color="auto" w:fill="auto"/>
            <w:vAlign w:val="center"/>
          </w:tcPr>
          <w:p w14:paraId="0C767374"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3737E11D"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75C3EECF"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78AD787A"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31F3D522" w14:textId="77777777" w:rsidR="00F8366E" w:rsidRPr="00937D4E" w:rsidRDefault="00F8366E" w:rsidP="00D32BD7">
            <w:pPr>
              <w:spacing w:after="0" w:line="240" w:lineRule="auto"/>
              <w:jc w:val="right"/>
              <w:rPr>
                <w:color w:val="000000"/>
                <w:lang w:val="en-GB" w:eastAsia="en-GB"/>
              </w:rPr>
            </w:pPr>
          </w:p>
        </w:tc>
      </w:tr>
      <w:tr w:rsidR="00F8366E" w:rsidRPr="00937D4E" w14:paraId="396C340E"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4340C493" w14:textId="77777777" w:rsidR="00F8366E" w:rsidRPr="00D43050" w:rsidRDefault="00F8366E" w:rsidP="00D32BD7">
            <w:pPr>
              <w:spacing w:after="0" w:line="240" w:lineRule="auto"/>
              <w:jc w:val="center"/>
              <w:rPr>
                <w:color w:val="000000"/>
                <w:lang w:val="en-GB" w:eastAsia="en-GB"/>
              </w:rPr>
            </w:pPr>
            <w:r>
              <w:rPr>
                <w:color w:val="000000"/>
                <w:lang w:val="en-GB" w:eastAsia="en-GB"/>
              </w:rPr>
              <w:t>12</w:t>
            </w:r>
          </w:p>
        </w:tc>
        <w:tc>
          <w:tcPr>
            <w:tcW w:w="4032" w:type="dxa"/>
            <w:tcBorders>
              <w:top w:val="nil"/>
              <w:left w:val="nil"/>
              <w:bottom w:val="single" w:sz="4" w:space="0" w:color="auto"/>
              <w:right w:val="single" w:sz="4" w:space="0" w:color="auto"/>
            </w:tcBorders>
            <w:shd w:val="clear" w:color="auto" w:fill="auto"/>
            <w:vAlign w:val="center"/>
          </w:tcPr>
          <w:p w14:paraId="26C21970"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7F56B5F3"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3C8F2A6E"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10</w:t>
            </w:r>
          </w:p>
        </w:tc>
        <w:tc>
          <w:tcPr>
            <w:tcW w:w="1484" w:type="dxa"/>
            <w:tcBorders>
              <w:top w:val="nil"/>
              <w:left w:val="nil"/>
              <w:bottom w:val="single" w:sz="4" w:space="0" w:color="auto"/>
              <w:right w:val="single" w:sz="4" w:space="0" w:color="auto"/>
            </w:tcBorders>
            <w:shd w:val="clear" w:color="auto" w:fill="auto"/>
            <w:vAlign w:val="center"/>
          </w:tcPr>
          <w:p w14:paraId="5B5BA13D"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654594D9" w14:textId="77777777" w:rsidR="00F8366E" w:rsidRPr="00937D4E" w:rsidRDefault="00F8366E" w:rsidP="00D32BD7">
            <w:pPr>
              <w:spacing w:after="0" w:line="240" w:lineRule="auto"/>
              <w:jc w:val="right"/>
              <w:rPr>
                <w:color w:val="000000"/>
                <w:lang w:val="en-GB" w:eastAsia="en-GB"/>
              </w:rPr>
            </w:pPr>
          </w:p>
        </w:tc>
      </w:tr>
      <w:tr w:rsidR="00F8366E" w:rsidRPr="00937D4E" w14:paraId="56B6CFAD"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0715D428" w14:textId="77777777" w:rsidR="00F8366E" w:rsidRPr="00D43050" w:rsidRDefault="00F8366E" w:rsidP="00D32BD7">
            <w:pPr>
              <w:spacing w:after="0" w:line="240" w:lineRule="auto"/>
              <w:jc w:val="center"/>
              <w:rPr>
                <w:color w:val="000000"/>
                <w:lang w:val="en-GB" w:eastAsia="en-GB"/>
              </w:rPr>
            </w:pPr>
            <w:r>
              <w:rPr>
                <w:color w:val="000000"/>
                <w:lang w:val="en-GB" w:eastAsia="en-GB"/>
              </w:rPr>
              <w:t>13</w:t>
            </w:r>
          </w:p>
        </w:tc>
        <w:tc>
          <w:tcPr>
            <w:tcW w:w="4032" w:type="dxa"/>
            <w:tcBorders>
              <w:top w:val="nil"/>
              <w:left w:val="nil"/>
              <w:bottom w:val="single" w:sz="4" w:space="0" w:color="auto"/>
              <w:right w:val="single" w:sz="4" w:space="0" w:color="auto"/>
            </w:tcBorders>
            <w:shd w:val="clear" w:color="auto" w:fill="auto"/>
            <w:vAlign w:val="center"/>
          </w:tcPr>
          <w:p w14:paraId="6B78B88D"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  </w:t>
            </w:r>
            <w:proofErr w:type="spellStart"/>
            <w:r w:rsidRPr="00D43050">
              <w:rPr>
                <w:color w:val="000000"/>
                <w:lang w:val="en-GB" w:eastAsia="en-GB"/>
              </w:rPr>
              <w:t>Teu</w:t>
            </w:r>
            <w:proofErr w:type="spellEnd"/>
            <w:r w:rsidRPr="00D43050">
              <w:rPr>
                <w:color w:val="000000"/>
                <w:lang w:val="en-GB" w:eastAsia="en-GB"/>
              </w:rPr>
              <w:t xml:space="preserve"> </w:t>
            </w:r>
            <w:proofErr w:type="spellStart"/>
            <w:r w:rsidRPr="00D43050">
              <w:rPr>
                <w:color w:val="000000"/>
                <w:lang w:val="en-GB" w:eastAsia="en-GB"/>
              </w:rPr>
              <w:t>pentru</w:t>
            </w:r>
            <w:proofErr w:type="spellEnd"/>
            <w:r w:rsidRPr="00D43050">
              <w:rPr>
                <w:color w:val="000000"/>
                <w:lang w:val="en-GB" w:eastAsia="en-GB"/>
              </w:rPr>
              <w:t xml:space="preserve"> </w:t>
            </w:r>
            <w:proofErr w:type="spellStart"/>
            <w:r w:rsidRPr="00D43050">
              <w:rPr>
                <w:color w:val="000000"/>
                <w:lang w:val="en-GB" w:eastAsia="en-GB"/>
              </w:rPr>
              <w:t>țeava</w:t>
            </w:r>
            <w:proofErr w:type="spellEnd"/>
            <w:r w:rsidRPr="00D43050">
              <w:rPr>
                <w:color w:val="000000"/>
                <w:lang w:val="en-GB" w:eastAsia="en-GB"/>
              </w:rPr>
              <w:t xml:space="preserve"> Zn D= 1ʺ</w:t>
            </w:r>
          </w:p>
        </w:tc>
        <w:tc>
          <w:tcPr>
            <w:tcW w:w="927" w:type="dxa"/>
            <w:tcBorders>
              <w:top w:val="nil"/>
              <w:left w:val="nil"/>
              <w:bottom w:val="single" w:sz="4" w:space="0" w:color="auto"/>
              <w:right w:val="single" w:sz="4" w:space="0" w:color="auto"/>
            </w:tcBorders>
            <w:shd w:val="clear" w:color="auto" w:fill="auto"/>
            <w:vAlign w:val="center"/>
          </w:tcPr>
          <w:p w14:paraId="114CF801"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50D2FEBA"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49830088"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1B84EE0" w14:textId="77777777" w:rsidR="00F8366E" w:rsidRPr="00937D4E" w:rsidRDefault="00F8366E" w:rsidP="00D32BD7">
            <w:pPr>
              <w:spacing w:after="0" w:line="240" w:lineRule="auto"/>
              <w:jc w:val="right"/>
              <w:rPr>
                <w:color w:val="000000"/>
                <w:lang w:val="en-GB" w:eastAsia="en-GB"/>
              </w:rPr>
            </w:pPr>
          </w:p>
        </w:tc>
      </w:tr>
      <w:tr w:rsidR="00F8366E" w:rsidRPr="00937D4E" w14:paraId="5DDF5E13"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3E49F3B1" w14:textId="77777777" w:rsidR="00F8366E" w:rsidRPr="00D43050" w:rsidRDefault="00F8366E" w:rsidP="00D32BD7">
            <w:pPr>
              <w:spacing w:after="0" w:line="240" w:lineRule="auto"/>
              <w:jc w:val="center"/>
              <w:rPr>
                <w:color w:val="000000"/>
                <w:lang w:val="en-GB" w:eastAsia="en-GB"/>
              </w:rPr>
            </w:pPr>
            <w:r>
              <w:rPr>
                <w:color w:val="000000"/>
                <w:lang w:val="en-GB" w:eastAsia="en-GB"/>
              </w:rPr>
              <w:t>14</w:t>
            </w:r>
          </w:p>
        </w:tc>
        <w:tc>
          <w:tcPr>
            <w:tcW w:w="4032" w:type="dxa"/>
            <w:tcBorders>
              <w:top w:val="nil"/>
              <w:left w:val="nil"/>
              <w:bottom w:val="single" w:sz="4" w:space="0" w:color="auto"/>
              <w:right w:val="single" w:sz="4" w:space="0" w:color="auto"/>
            </w:tcBorders>
            <w:shd w:val="clear" w:color="auto" w:fill="auto"/>
            <w:vAlign w:val="center"/>
          </w:tcPr>
          <w:p w14:paraId="3616B0F5"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1F8F70D0"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5CE78BD1"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39EBA9DE"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0E0746E" w14:textId="77777777" w:rsidR="00F8366E" w:rsidRPr="00937D4E" w:rsidRDefault="00F8366E" w:rsidP="00D32BD7">
            <w:pPr>
              <w:spacing w:after="0" w:line="240" w:lineRule="auto"/>
              <w:jc w:val="right"/>
              <w:rPr>
                <w:color w:val="000000"/>
                <w:lang w:val="en-GB" w:eastAsia="en-GB"/>
              </w:rPr>
            </w:pPr>
          </w:p>
        </w:tc>
      </w:tr>
      <w:tr w:rsidR="00F8366E" w:rsidRPr="00937D4E" w14:paraId="30FCCA70"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D28EEFE" w14:textId="77777777" w:rsidR="00F8366E" w:rsidRPr="00D43050" w:rsidRDefault="00F8366E" w:rsidP="00D32BD7">
            <w:pPr>
              <w:spacing w:after="0" w:line="240" w:lineRule="auto"/>
              <w:jc w:val="center"/>
              <w:rPr>
                <w:color w:val="000000"/>
                <w:lang w:val="en-GB" w:eastAsia="en-GB"/>
              </w:rPr>
            </w:pPr>
            <w:r>
              <w:rPr>
                <w:color w:val="000000"/>
                <w:lang w:val="en-GB" w:eastAsia="en-GB"/>
              </w:rPr>
              <w:t>15</w:t>
            </w:r>
          </w:p>
        </w:tc>
        <w:tc>
          <w:tcPr>
            <w:tcW w:w="4032" w:type="dxa"/>
            <w:tcBorders>
              <w:top w:val="nil"/>
              <w:left w:val="nil"/>
              <w:bottom w:val="single" w:sz="4" w:space="0" w:color="auto"/>
              <w:right w:val="single" w:sz="4" w:space="0" w:color="auto"/>
            </w:tcBorders>
            <w:shd w:val="clear" w:color="auto" w:fill="auto"/>
            <w:vAlign w:val="center"/>
          </w:tcPr>
          <w:p w14:paraId="06657C4A"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7E5DD994"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7170F388"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153B907C"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922A410" w14:textId="77777777" w:rsidR="00F8366E" w:rsidRPr="00937D4E" w:rsidRDefault="00F8366E" w:rsidP="00D32BD7">
            <w:pPr>
              <w:spacing w:after="0" w:line="240" w:lineRule="auto"/>
              <w:jc w:val="right"/>
              <w:rPr>
                <w:color w:val="000000"/>
                <w:lang w:val="en-GB" w:eastAsia="en-GB"/>
              </w:rPr>
            </w:pPr>
          </w:p>
        </w:tc>
      </w:tr>
      <w:tr w:rsidR="00F8366E" w:rsidRPr="00937D4E" w14:paraId="74F0E869"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6CEEEF3F" w14:textId="77777777" w:rsidR="00F8366E" w:rsidRPr="00D43050" w:rsidRDefault="00F8366E" w:rsidP="00D32BD7">
            <w:pPr>
              <w:spacing w:after="0" w:line="240" w:lineRule="auto"/>
              <w:jc w:val="center"/>
              <w:rPr>
                <w:color w:val="000000"/>
                <w:lang w:val="en-GB" w:eastAsia="en-GB"/>
              </w:rPr>
            </w:pPr>
            <w:r>
              <w:rPr>
                <w:color w:val="000000"/>
                <w:lang w:val="en-GB" w:eastAsia="en-GB"/>
              </w:rPr>
              <w:t>16</w:t>
            </w:r>
          </w:p>
        </w:tc>
        <w:tc>
          <w:tcPr>
            <w:tcW w:w="4032" w:type="dxa"/>
            <w:tcBorders>
              <w:top w:val="nil"/>
              <w:left w:val="nil"/>
              <w:bottom w:val="single" w:sz="4" w:space="0" w:color="auto"/>
              <w:right w:val="single" w:sz="4" w:space="0" w:color="auto"/>
            </w:tcBorders>
            <w:shd w:val="clear" w:color="auto" w:fill="auto"/>
            <w:vAlign w:val="center"/>
          </w:tcPr>
          <w:p w14:paraId="255D2572" w14:textId="77777777" w:rsidR="00F8366E" w:rsidRPr="00D43050" w:rsidRDefault="00F8366E" w:rsidP="00D32BD7">
            <w:pPr>
              <w:spacing w:after="0" w:line="240" w:lineRule="auto"/>
              <w:jc w:val="both"/>
              <w:rPr>
                <w:color w:val="000000"/>
                <w:lang w:val="en-GB" w:eastAsia="en-GB"/>
              </w:rPr>
            </w:pPr>
            <w:proofErr w:type="spellStart"/>
            <w:r w:rsidRPr="00D43050">
              <w:rPr>
                <w:color w:val="000000"/>
                <w:lang w:val="en-GB" w:eastAsia="en-GB"/>
              </w:rPr>
              <w:t>Racord</w:t>
            </w:r>
            <w:proofErr w:type="spellEnd"/>
            <w:r w:rsidRPr="00D43050">
              <w:rPr>
                <w:color w:val="000000"/>
                <w:lang w:val="en-GB" w:eastAsia="en-GB"/>
              </w:rPr>
              <w:t xml:space="preserve"> </w:t>
            </w:r>
            <w:proofErr w:type="spellStart"/>
            <w:r w:rsidRPr="00D43050">
              <w:rPr>
                <w:color w:val="000000"/>
                <w:lang w:val="en-GB" w:eastAsia="en-GB"/>
              </w:rPr>
              <w:t>olandez</w:t>
            </w:r>
            <w:proofErr w:type="spellEnd"/>
            <w:r w:rsidRPr="00D43050">
              <w:rPr>
                <w:color w:val="000000"/>
                <w:lang w:val="en-GB" w:eastAsia="en-GB"/>
              </w:rPr>
              <w:t xml:space="preserve"> </w:t>
            </w:r>
            <w:proofErr w:type="spellStart"/>
            <w:r w:rsidRPr="00D43050">
              <w:rPr>
                <w:color w:val="000000"/>
                <w:lang w:val="en-GB" w:eastAsia="en-GB"/>
              </w:rPr>
              <w:t>pentru</w:t>
            </w:r>
            <w:proofErr w:type="spellEnd"/>
            <w:r w:rsidRPr="00D43050">
              <w:rPr>
                <w:color w:val="000000"/>
                <w:lang w:val="en-GB" w:eastAsia="en-GB"/>
              </w:rPr>
              <w:t xml:space="preserve"> </w:t>
            </w:r>
            <w:proofErr w:type="spellStart"/>
            <w:r w:rsidRPr="00D43050">
              <w:rPr>
                <w:color w:val="000000"/>
                <w:lang w:val="en-GB" w:eastAsia="en-GB"/>
              </w:rPr>
              <w:t>țeava</w:t>
            </w:r>
            <w:proofErr w:type="spellEnd"/>
            <w:r w:rsidRPr="00D43050">
              <w:rPr>
                <w:color w:val="000000"/>
                <w:lang w:val="en-GB" w:eastAsia="en-GB"/>
              </w:rPr>
              <w:t xml:space="preserve"> Zn D= 1ʺ</w:t>
            </w:r>
          </w:p>
        </w:tc>
        <w:tc>
          <w:tcPr>
            <w:tcW w:w="927" w:type="dxa"/>
            <w:tcBorders>
              <w:top w:val="nil"/>
              <w:left w:val="nil"/>
              <w:bottom w:val="single" w:sz="4" w:space="0" w:color="auto"/>
              <w:right w:val="single" w:sz="4" w:space="0" w:color="auto"/>
            </w:tcBorders>
            <w:shd w:val="clear" w:color="auto" w:fill="auto"/>
            <w:vAlign w:val="center"/>
          </w:tcPr>
          <w:p w14:paraId="01724D13"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19039065"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38C738E7"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DDEBC76" w14:textId="77777777" w:rsidR="00F8366E" w:rsidRPr="00937D4E" w:rsidRDefault="00F8366E" w:rsidP="00D32BD7">
            <w:pPr>
              <w:spacing w:after="0" w:line="240" w:lineRule="auto"/>
              <w:jc w:val="right"/>
              <w:rPr>
                <w:color w:val="000000"/>
                <w:lang w:val="en-GB" w:eastAsia="en-GB"/>
              </w:rPr>
            </w:pPr>
          </w:p>
        </w:tc>
      </w:tr>
      <w:tr w:rsidR="00F8366E" w:rsidRPr="00937D4E" w14:paraId="6E9CCED3"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910F369" w14:textId="77777777" w:rsidR="00F8366E" w:rsidRPr="00D43050" w:rsidRDefault="00F8366E" w:rsidP="00D32BD7">
            <w:pPr>
              <w:spacing w:after="0" w:line="240" w:lineRule="auto"/>
              <w:jc w:val="center"/>
              <w:rPr>
                <w:color w:val="000000"/>
                <w:lang w:val="en-GB" w:eastAsia="en-GB"/>
              </w:rPr>
            </w:pPr>
            <w:r>
              <w:rPr>
                <w:color w:val="000000"/>
                <w:lang w:val="en-GB" w:eastAsia="en-GB"/>
              </w:rPr>
              <w:t>17</w:t>
            </w:r>
          </w:p>
        </w:tc>
        <w:tc>
          <w:tcPr>
            <w:tcW w:w="4032" w:type="dxa"/>
            <w:tcBorders>
              <w:top w:val="nil"/>
              <w:left w:val="nil"/>
              <w:bottom w:val="single" w:sz="4" w:space="0" w:color="auto"/>
              <w:right w:val="single" w:sz="4" w:space="0" w:color="auto"/>
            </w:tcBorders>
            <w:shd w:val="clear" w:color="auto" w:fill="auto"/>
            <w:vAlign w:val="center"/>
          </w:tcPr>
          <w:p w14:paraId="7A56F94E"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75A71055"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252A7568"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68E6D93E"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B28FDC8" w14:textId="77777777" w:rsidR="00F8366E" w:rsidRPr="00937D4E" w:rsidRDefault="00F8366E" w:rsidP="00D32BD7">
            <w:pPr>
              <w:spacing w:after="0" w:line="240" w:lineRule="auto"/>
              <w:jc w:val="right"/>
              <w:rPr>
                <w:color w:val="000000"/>
                <w:lang w:val="en-GB" w:eastAsia="en-GB"/>
              </w:rPr>
            </w:pPr>
          </w:p>
        </w:tc>
      </w:tr>
      <w:tr w:rsidR="00F8366E" w:rsidRPr="00937D4E" w14:paraId="4A6F090C"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10B76785" w14:textId="77777777" w:rsidR="00F8366E" w:rsidRPr="00D43050" w:rsidRDefault="00F8366E" w:rsidP="00D32BD7">
            <w:pPr>
              <w:spacing w:after="0" w:line="240" w:lineRule="auto"/>
              <w:jc w:val="center"/>
              <w:rPr>
                <w:color w:val="000000"/>
                <w:lang w:val="en-GB" w:eastAsia="en-GB"/>
              </w:rPr>
            </w:pPr>
            <w:r>
              <w:rPr>
                <w:color w:val="000000"/>
                <w:lang w:val="en-GB" w:eastAsia="en-GB"/>
              </w:rPr>
              <w:t>18</w:t>
            </w:r>
          </w:p>
        </w:tc>
        <w:tc>
          <w:tcPr>
            <w:tcW w:w="4032" w:type="dxa"/>
            <w:tcBorders>
              <w:top w:val="nil"/>
              <w:left w:val="nil"/>
              <w:bottom w:val="single" w:sz="4" w:space="0" w:color="auto"/>
              <w:right w:val="single" w:sz="4" w:space="0" w:color="auto"/>
            </w:tcBorders>
            <w:shd w:val="clear" w:color="auto" w:fill="auto"/>
            <w:vAlign w:val="center"/>
          </w:tcPr>
          <w:p w14:paraId="670B1E53"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30973B28"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34C541AD"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6</w:t>
            </w:r>
          </w:p>
        </w:tc>
        <w:tc>
          <w:tcPr>
            <w:tcW w:w="1484" w:type="dxa"/>
            <w:tcBorders>
              <w:top w:val="nil"/>
              <w:left w:val="nil"/>
              <w:bottom w:val="single" w:sz="4" w:space="0" w:color="auto"/>
              <w:right w:val="single" w:sz="4" w:space="0" w:color="auto"/>
            </w:tcBorders>
            <w:shd w:val="clear" w:color="auto" w:fill="auto"/>
            <w:vAlign w:val="center"/>
          </w:tcPr>
          <w:p w14:paraId="0E756304"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486449C6" w14:textId="77777777" w:rsidR="00F8366E" w:rsidRPr="00937D4E" w:rsidRDefault="00F8366E" w:rsidP="00D32BD7">
            <w:pPr>
              <w:spacing w:after="0" w:line="240" w:lineRule="auto"/>
              <w:jc w:val="right"/>
              <w:rPr>
                <w:color w:val="000000"/>
                <w:lang w:val="en-GB" w:eastAsia="en-GB"/>
              </w:rPr>
            </w:pPr>
          </w:p>
        </w:tc>
      </w:tr>
      <w:tr w:rsidR="00F8366E" w:rsidRPr="00937D4E" w14:paraId="6A765155"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20BADC37" w14:textId="77777777" w:rsidR="00F8366E" w:rsidRPr="00D43050" w:rsidRDefault="00F8366E" w:rsidP="00D32BD7">
            <w:pPr>
              <w:spacing w:after="0" w:line="240" w:lineRule="auto"/>
              <w:jc w:val="center"/>
              <w:rPr>
                <w:color w:val="000000"/>
                <w:lang w:val="en-GB" w:eastAsia="en-GB"/>
              </w:rPr>
            </w:pPr>
            <w:r>
              <w:rPr>
                <w:color w:val="000000"/>
                <w:lang w:val="en-GB" w:eastAsia="en-GB"/>
              </w:rPr>
              <w:t>19</w:t>
            </w:r>
          </w:p>
        </w:tc>
        <w:tc>
          <w:tcPr>
            <w:tcW w:w="4032" w:type="dxa"/>
            <w:tcBorders>
              <w:top w:val="nil"/>
              <w:left w:val="nil"/>
              <w:bottom w:val="single" w:sz="4" w:space="0" w:color="auto"/>
              <w:right w:val="single" w:sz="4" w:space="0" w:color="auto"/>
            </w:tcBorders>
            <w:shd w:val="clear" w:color="auto" w:fill="auto"/>
            <w:vAlign w:val="center"/>
          </w:tcPr>
          <w:p w14:paraId="3B9EEF11" w14:textId="77777777" w:rsidR="00F8366E" w:rsidRPr="00D43050" w:rsidRDefault="00F8366E" w:rsidP="00D32BD7">
            <w:pPr>
              <w:spacing w:after="0" w:line="240" w:lineRule="auto"/>
              <w:jc w:val="both"/>
              <w:rPr>
                <w:color w:val="000000"/>
                <w:lang w:val="en-GB" w:eastAsia="en-GB"/>
              </w:rPr>
            </w:pPr>
            <w:proofErr w:type="spellStart"/>
            <w:r w:rsidRPr="00D43050">
              <w:rPr>
                <w:color w:val="000000"/>
                <w:lang w:val="en-GB" w:eastAsia="en-GB"/>
              </w:rPr>
              <w:t>Robineti</w:t>
            </w:r>
            <w:proofErr w:type="spellEnd"/>
            <w:r w:rsidRPr="00D43050">
              <w:rPr>
                <w:color w:val="000000"/>
                <w:lang w:val="en-GB" w:eastAsia="en-GB"/>
              </w:rPr>
              <w:t xml:space="preserve"> de </w:t>
            </w:r>
            <w:proofErr w:type="spellStart"/>
            <w:r w:rsidRPr="00D43050">
              <w:rPr>
                <w:color w:val="000000"/>
                <w:lang w:val="en-GB" w:eastAsia="en-GB"/>
              </w:rPr>
              <w:t>trecere</w:t>
            </w:r>
            <w:proofErr w:type="spellEnd"/>
            <w:r w:rsidRPr="00D43050">
              <w:rPr>
                <w:color w:val="000000"/>
                <w:lang w:val="en-GB" w:eastAsia="en-GB"/>
              </w:rPr>
              <w:t xml:space="preserve"> ½ʺ</w:t>
            </w:r>
          </w:p>
        </w:tc>
        <w:tc>
          <w:tcPr>
            <w:tcW w:w="927" w:type="dxa"/>
            <w:tcBorders>
              <w:top w:val="nil"/>
              <w:left w:val="nil"/>
              <w:bottom w:val="single" w:sz="4" w:space="0" w:color="auto"/>
              <w:right w:val="single" w:sz="4" w:space="0" w:color="auto"/>
            </w:tcBorders>
            <w:shd w:val="clear" w:color="auto" w:fill="auto"/>
            <w:vAlign w:val="center"/>
          </w:tcPr>
          <w:p w14:paraId="5B4624C8"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2CFE030B"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20</w:t>
            </w:r>
          </w:p>
        </w:tc>
        <w:tc>
          <w:tcPr>
            <w:tcW w:w="1484" w:type="dxa"/>
            <w:tcBorders>
              <w:top w:val="nil"/>
              <w:left w:val="nil"/>
              <w:bottom w:val="single" w:sz="4" w:space="0" w:color="auto"/>
              <w:right w:val="single" w:sz="4" w:space="0" w:color="auto"/>
            </w:tcBorders>
            <w:shd w:val="clear" w:color="auto" w:fill="auto"/>
            <w:vAlign w:val="center"/>
          </w:tcPr>
          <w:p w14:paraId="27C7968A"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2EE6E1EF" w14:textId="77777777" w:rsidR="00F8366E" w:rsidRPr="00937D4E" w:rsidRDefault="00F8366E" w:rsidP="00D32BD7">
            <w:pPr>
              <w:spacing w:after="0" w:line="240" w:lineRule="auto"/>
              <w:jc w:val="right"/>
              <w:rPr>
                <w:color w:val="000000"/>
                <w:lang w:val="en-GB" w:eastAsia="en-GB"/>
              </w:rPr>
            </w:pPr>
          </w:p>
        </w:tc>
      </w:tr>
      <w:tr w:rsidR="00F8366E" w:rsidRPr="00937D4E" w14:paraId="3CAB4328"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581B1CF8" w14:textId="77777777" w:rsidR="00F8366E" w:rsidRPr="00D43050" w:rsidRDefault="00F8366E" w:rsidP="00D32BD7">
            <w:pPr>
              <w:spacing w:after="0" w:line="240" w:lineRule="auto"/>
              <w:jc w:val="center"/>
              <w:rPr>
                <w:color w:val="000000"/>
                <w:lang w:val="en-GB" w:eastAsia="en-GB"/>
              </w:rPr>
            </w:pPr>
            <w:r>
              <w:rPr>
                <w:color w:val="000000"/>
                <w:lang w:val="en-GB" w:eastAsia="en-GB"/>
              </w:rPr>
              <w:t>20</w:t>
            </w:r>
          </w:p>
        </w:tc>
        <w:tc>
          <w:tcPr>
            <w:tcW w:w="4032" w:type="dxa"/>
            <w:tcBorders>
              <w:top w:val="nil"/>
              <w:left w:val="nil"/>
              <w:bottom w:val="single" w:sz="4" w:space="0" w:color="auto"/>
              <w:right w:val="single" w:sz="4" w:space="0" w:color="auto"/>
            </w:tcBorders>
            <w:shd w:val="clear" w:color="auto" w:fill="auto"/>
            <w:vAlign w:val="center"/>
          </w:tcPr>
          <w:p w14:paraId="23332FEF"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1ʺ</w:t>
            </w:r>
          </w:p>
        </w:tc>
        <w:tc>
          <w:tcPr>
            <w:tcW w:w="927" w:type="dxa"/>
            <w:tcBorders>
              <w:top w:val="nil"/>
              <w:left w:val="nil"/>
              <w:bottom w:val="single" w:sz="4" w:space="0" w:color="auto"/>
              <w:right w:val="single" w:sz="4" w:space="0" w:color="auto"/>
            </w:tcBorders>
            <w:shd w:val="clear" w:color="auto" w:fill="auto"/>
            <w:vAlign w:val="center"/>
          </w:tcPr>
          <w:p w14:paraId="7DC2B57E"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31B9A287"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399CE358"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52CA79B0" w14:textId="77777777" w:rsidR="00F8366E" w:rsidRPr="00937D4E" w:rsidRDefault="00F8366E" w:rsidP="00D32BD7">
            <w:pPr>
              <w:spacing w:after="0" w:line="240" w:lineRule="auto"/>
              <w:jc w:val="right"/>
              <w:rPr>
                <w:color w:val="000000"/>
                <w:lang w:val="en-GB" w:eastAsia="en-GB"/>
              </w:rPr>
            </w:pPr>
          </w:p>
        </w:tc>
      </w:tr>
      <w:tr w:rsidR="00F8366E" w:rsidRPr="00937D4E" w14:paraId="2A97E7A2"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113C36CB" w14:textId="77777777" w:rsidR="00F8366E" w:rsidRPr="00D43050" w:rsidRDefault="00F8366E" w:rsidP="00D32BD7">
            <w:pPr>
              <w:spacing w:after="0" w:line="240" w:lineRule="auto"/>
              <w:jc w:val="center"/>
              <w:rPr>
                <w:color w:val="000000"/>
                <w:lang w:val="en-GB" w:eastAsia="en-GB"/>
              </w:rPr>
            </w:pPr>
            <w:r>
              <w:rPr>
                <w:color w:val="000000"/>
                <w:lang w:val="en-GB" w:eastAsia="en-GB"/>
              </w:rPr>
              <w:t>21</w:t>
            </w:r>
          </w:p>
        </w:tc>
        <w:tc>
          <w:tcPr>
            <w:tcW w:w="4032" w:type="dxa"/>
            <w:tcBorders>
              <w:top w:val="nil"/>
              <w:left w:val="nil"/>
              <w:bottom w:val="single" w:sz="4" w:space="0" w:color="auto"/>
              <w:right w:val="single" w:sz="4" w:space="0" w:color="auto"/>
            </w:tcBorders>
            <w:shd w:val="clear" w:color="auto" w:fill="auto"/>
            <w:vAlign w:val="center"/>
          </w:tcPr>
          <w:p w14:paraId="4E0EB461"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1½ʺ</w:t>
            </w:r>
          </w:p>
        </w:tc>
        <w:tc>
          <w:tcPr>
            <w:tcW w:w="927" w:type="dxa"/>
            <w:tcBorders>
              <w:top w:val="nil"/>
              <w:left w:val="nil"/>
              <w:bottom w:val="single" w:sz="4" w:space="0" w:color="auto"/>
              <w:right w:val="single" w:sz="4" w:space="0" w:color="auto"/>
            </w:tcBorders>
            <w:shd w:val="clear" w:color="auto" w:fill="auto"/>
            <w:vAlign w:val="center"/>
          </w:tcPr>
          <w:p w14:paraId="252AD4A4"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772C6487"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7D197DC9"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55FB73D7" w14:textId="77777777" w:rsidR="00F8366E" w:rsidRPr="00937D4E" w:rsidRDefault="00F8366E" w:rsidP="00D32BD7">
            <w:pPr>
              <w:spacing w:after="0" w:line="240" w:lineRule="auto"/>
              <w:jc w:val="right"/>
              <w:rPr>
                <w:color w:val="000000"/>
                <w:lang w:val="en-GB" w:eastAsia="en-GB"/>
              </w:rPr>
            </w:pPr>
          </w:p>
        </w:tc>
      </w:tr>
      <w:tr w:rsidR="00F8366E" w:rsidRPr="00937D4E" w14:paraId="559E7613"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209DF43E" w14:textId="77777777" w:rsidR="00F8366E" w:rsidRPr="00D43050" w:rsidRDefault="00F8366E" w:rsidP="00D32BD7">
            <w:pPr>
              <w:spacing w:after="0" w:line="240" w:lineRule="auto"/>
              <w:jc w:val="center"/>
              <w:rPr>
                <w:color w:val="000000"/>
                <w:lang w:val="en-GB" w:eastAsia="en-GB"/>
              </w:rPr>
            </w:pPr>
            <w:r>
              <w:rPr>
                <w:color w:val="000000"/>
                <w:lang w:val="en-GB" w:eastAsia="en-GB"/>
              </w:rPr>
              <w:t>22</w:t>
            </w:r>
          </w:p>
        </w:tc>
        <w:tc>
          <w:tcPr>
            <w:tcW w:w="4032" w:type="dxa"/>
            <w:tcBorders>
              <w:top w:val="nil"/>
              <w:left w:val="nil"/>
              <w:bottom w:val="single" w:sz="4" w:space="0" w:color="auto"/>
              <w:right w:val="single" w:sz="4" w:space="0" w:color="auto"/>
            </w:tcBorders>
            <w:shd w:val="clear" w:color="auto" w:fill="auto"/>
            <w:vAlign w:val="center"/>
          </w:tcPr>
          <w:p w14:paraId="66AF9F73" w14:textId="77777777" w:rsidR="00F8366E" w:rsidRPr="00D43050" w:rsidRDefault="00F8366E" w:rsidP="00D32BD7">
            <w:pPr>
              <w:spacing w:after="0" w:line="240" w:lineRule="auto"/>
              <w:jc w:val="both"/>
              <w:rPr>
                <w:color w:val="000000"/>
                <w:lang w:val="en-GB" w:eastAsia="en-GB"/>
              </w:rPr>
            </w:pPr>
            <w:r w:rsidRPr="00D43050">
              <w:rPr>
                <w:color w:val="000000"/>
                <w:lang w:val="en-GB" w:eastAsia="en-GB"/>
              </w:rPr>
              <w:t xml:space="preserve">Idem, </w:t>
            </w:r>
            <w:proofErr w:type="spellStart"/>
            <w:r w:rsidRPr="00D43050">
              <w:rPr>
                <w:color w:val="000000"/>
                <w:lang w:val="en-GB" w:eastAsia="en-GB"/>
              </w:rPr>
              <w:t>având</w:t>
            </w:r>
            <w:proofErr w:type="spellEnd"/>
            <w:r w:rsidRPr="00D43050">
              <w:rPr>
                <w:color w:val="000000"/>
                <w:lang w:val="en-GB" w:eastAsia="en-GB"/>
              </w:rPr>
              <w:t xml:space="preserve"> </w:t>
            </w:r>
            <w:proofErr w:type="spellStart"/>
            <w:r w:rsidRPr="00D43050">
              <w:rPr>
                <w:color w:val="000000"/>
                <w:lang w:val="en-GB" w:eastAsia="en-GB"/>
              </w:rPr>
              <w:t>diametrul</w:t>
            </w:r>
            <w:proofErr w:type="spellEnd"/>
            <w:r w:rsidRPr="00D43050">
              <w:rPr>
                <w:color w:val="000000"/>
                <w:lang w:val="en-GB" w:eastAsia="en-GB"/>
              </w:rPr>
              <w:t xml:space="preserve"> de D= 2ʺ</w:t>
            </w:r>
          </w:p>
        </w:tc>
        <w:tc>
          <w:tcPr>
            <w:tcW w:w="927" w:type="dxa"/>
            <w:tcBorders>
              <w:top w:val="nil"/>
              <w:left w:val="nil"/>
              <w:bottom w:val="single" w:sz="4" w:space="0" w:color="auto"/>
              <w:right w:val="single" w:sz="4" w:space="0" w:color="auto"/>
            </w:tcBorders>
            <w:shd w:val="clear" w:color="auto" w:fill="auto"/>
            <w:vAlign w:val="center"/>
          </w:tcPr>
          <w:p w14:paraId="7A84F011"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58FAAE97"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2408BEC8"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7E8BD605" w14:textId="77777777" w:rsidR="00F8366E" w:rsidRPr="00937D4E" w:rsidRDefault="00F8366E" w:rsidP="00D32BD7">
            <w:pPr>
              <w:spacing w:after="0" w:line="240" w:lineRule="auto"/>
              <w:jc w:val="right"/>
              <w:rPr>
                <w:color w:val="000000"/>
                <w:lang w:val="en-GB" w:eastAsia="en-GB"/>
              </w:rPr>
            </w:pPr>
          </w:p>
        </w:tc>
      </w:tr>
      <w:tr w:rsidR="00F8366E" w:rsidRPr="00937D4E" w14:paraId="5B78090D"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3B24A546" w14:textId="77777777" w:rsidR="00F8366E" w:rsidRPr="00D43050" w:rsidRDefault="00F8366E" w:rsidP="00D32BD7">
            <w:pPr>
              <w:spacing w:after="0" w:line="240" w:lineRule="auto"/>
              <w:jc w:val="center"/>
              <w:rPr>
                <w:color w:val="000000"/>
                <w:lang w:val="en-GB" w:eastAsia="en-GB"/>
              </w:rPr>
            </w:pPr>
            <w:r>
              <w:rPr>
                <w:color w:val="000000"/>
                <w:lang w:val="en-GB" w:eastAsia="en-GB"/>
              </w:rPr>
              <w:t>23</w:t>
            </w:r>
          </w:p>
        </w:tc>
        <w:tc>
          <w:tcPr>
            <w:tcW w:w="4032" w:type="dxa"/>
            <w:tcBorders>
              <w:top w:val="nil"/>
              <w:left w:val="nil"/>
              <w:bottom w:val="single" w:sz="4" w:space="0" w:color="auto"/>
              <w:right w:val="single" w:sz="4" w:space="0" w:color="auto"/>
            </w:tcBorders>
            <w:shd w:val="clear" w:color="auto" w:fill="auto"/>
            <w:vAlign w:val="center"/>
          </w:tcPr>
          <w:p w14:paraId="07E53744" w14:textId="77777777" w:rsidR="00F8366E" w:rsidRPr="00D43050" w:rsidRDefault="00F8366E" w:rsidP="00D32BD7">
            <w:pPr>
              <w:spacing w:after="0" w:line="240" w:lineRule="auto"/>
              <w:jc w:val="both"/>
              <w:rPr>
                <w:color w:val="000000"/>
                <w:lang w:val="en-GB" w:eastAsia="en-GB"/>
              </w:rPr>
            </w:pPr>
            <w:proofErr w:type="spellStart"/>
            <w:r w:rsidRPr="00D43050">
              <w:rPr>
                <w:color w:val="000000"/>
                <w:lang w:val="en-GB" w:eastAsia="en-GB"/>
              </w:rPr>
              <w:t>Robineti</w:t>
            </w:r>
            <w:proofErr w:type="spellEnd"/>
            <w:r w:rsidRPr="00D43050">
              <w:rPr>
                <w:color w:val="000000"/>
                <w:lang w:val="en-GB" w:eastAsia="en-GB"/>
              </w:rPr>
              <w:t xml:space="preserve"> </w:t>
            </w:r>
            <w:proofErr w:type="spellStart"/>
            <w:r w:rsidRPr="00D43050">
              <w:rPr>
                <w:color w:val="000000"/>
                <w:lang w:val="en-GB" w:eastAsia="en-GB"/>
              </w:rPr>
              <w:t>golire</w:t>
            </w:r>
            <w:proofErr w:type="spellEnd"/>
          </w:p>
        </w:tc>
        <w:tc>
          <w:tcPr>
            <w:tcW w:w="927" w:type="dxa"/>
            <w:tcBorders>
              <w:top w:val="nil"/>
              <w:left w:val="nil"/>
              <w:bottom w:val="single" w:sz="4" w:space="0" w:color="auto"/>
              <w:right w:val="single" w:sz="4" w:space="0" w:color="auto"/>
            </w:tcBorders>
            <w:shd w:val="clear" w:color="auto" w:fill="auto"/>
            <w:vAlign w:val="center"/>
          </w:tcPr>
          <w:p w14:paraId="7F85CE17" w14:textId="77777777" w:rsidR="00F8366E" w:rsidRPr="00D43050" w:rsidRDefault="00F8366E" w:rsidP="00D32BD7">
            <w:pPr>
              <w:spacing w:after="0" w:line="240" w:lineRule="auto"/>
              <w:ind w:firstLineChars="200" w:firstLine="440"/>
              <w:rPr>
                <w:color w:val="000000"/>
                <w:lang w:val="en-GB" w:eastAsia="en-GB"/>
              </w:rPr>
            </w:pPr>
            <w:proofErr w:type="spellStart"/>
            <w:r w:rsidRPr="00D43050">
              <w:rPr>
                <w:color w:val="000000"/>
                <w:lang w:val="en-GB" w:eastAsia="en-GB"/>
              </w:rPr>
              <w:t>buc</w:t>
            </w:r>
            <w:proofErr w:type="spellEnd"/>
          </w:p>
        </w:tc>
        <w:tc>
          <w:tcPr>
            <w:tcW w:w="991" w:type="dxa"/>
            <w:tcBorders>
              <w:top w:val="nil"/>
              <w:left w:val="nil"/>
              <w:bottom w:val="single" w:sz="4" w:space="0" w:color="auto"/>
              <w:right w:val="single" w:sz="4" w:space="0" w:color="auto"/>
            </w:tcBorders>
            <w:shd w:val="clear" w:color="auto" w:fill="auto"/>
            <w:vAlign w:val="center"/>
          </w:tcPr>
          <w:p w14:paraId="4B4056DE"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4</w:t>
            </w:r>
          </w:p>
        </w:tc>
        <w:tc>
          <w:tcPr>
            <w:tcW w:w="1484" w:type="dxa"/>
            <w:tcBorders>
              <w:top w:val="nil"/>
              <w:left w:val="nil"/>
              <w:bottom w:val="single" w:sz="4" w:space="0" w:color="auto"/>
              <w:right w:val="single" w:sz="4" w:space="0" w:color="auto"/>
            </w:tcBorders>
            <w:shd w:val="clear" w:color="auto" w:fill="auto"/>
            <w:vAlign w:val="center"/>
          </w:tcPr>
          <w:p w14:paraId="7E516F11"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151ED903" w14:textId="77777777" w:rsidR="00F8366E" w:rsidRPr="00937D4E" w:rsidRDefault="00F8366E" w:rsidP="00D32BD7">
            <w:pPr>
              <w:spacing w:after="0" w:line="240" w:lineRule="auto"/>
              <w:jc w:val="right"/>
              <w:rPr>
                <w:color w:val="000000"/>
                <w:lang w:val="en-GB" w:eastAsia="en-GB"/>
              </w:rPr>
            </w:pPr>
          </w:p>
        </w:tc>
      </w:tr>
      <w:tr w:rsidR="00F8366E" w:rsidRPr="00937D4E" w14:paraId="29EF2576" w14:textId="77777777" w:rsidTr="00D32BD7">
        <w:trPr>
          <w:trHeight w:val="300"/>
        </w:trPr>
        <w:tc>
          <w:tcPr>
            <w:tcW w:w="641" w:type="dxa"/>
            <w:tcBorders>
              <w:top w:val="nil"/>
              <w:left w:val="single" w:sz="4" w:space="0" w:color="auto"/>
              <w:bottom w:val="single" w:sz="4" w:space="0" w:color="auto"/>
              <w:right w:val="single" w:sz="4" w:space="0" w:color="auto"/>
            </w:tcBorders>
            <w:shd w:val="clear" w:color="auto" w:fill="auto"/>
            <w:vAlign w:val="center"/>
          </w:tcPr>
          <w:p w14:paraId="27002412" w14:textId="77777777" w:rsidR="00F8366E" w:rsidRPr="00D43050" w:rsidRDefault="00F8366E" w:rsidP="00D32BD7">
            <w:pPr>
              <w:spacing w:after="0" w:line="240" w:lineRule="auto"/>
              <w:jc w:val="center"/>
              <w:rPr>
                <w:color w:val="000000"/>
                <w:lang w:val="en-GB" w:eastAsia="en-GB"/>
              </w:rPr>
            </w:pPr>
            <w:r w:rsidRPr="00D43050">
              <w:rPr>
                <w:color w:val="000000"/>
                <w:lang w:val="en-GB" w:eastAsia="en-GB"/>
              </w:rPr>
              <w:t> </w:t>
            </w:r>
          </w:p>
        </w:tc>
        <w:tc>
          <w:tcPr>
            <w:tcW w:w="4032" w:type="dxa"/>
            <w:tcBorders>
              <w:top w:val="nil"/>
              <w:left w:val="nil"/>
              <w:bottom w:val="single" w:sz="4" w:space="0" w:color="auto"/>
              <w:right w:val="single" w:sz="4" w:space="0" w:color="auto"/>
            </w:tcBorders>
            <w:shd w:val="clear" w:color="auto" w:fill="auto"/>
            <w:vAlign w:val="center"/>
          </w:tcPr>
          <w:p w14:paraId="4B74930A" w14:textId="77777777" w:rsidR="00F8366E" w:rsidRPr="002F0599" w:rsidRDefault="00F8366E" w:rsidP="00D32BD7">
            <w:pPr>
              <w:spacing w:after="0" w:line="240" w:lineRule="auto"/>
              <w:jc w:val="both"/>
              <w:rPr>
                <w:b/>
                <w:bCs/>
                <w:color w:val="000000"/>
                <w:lang w:val="en-GB" w:eastAsia="en-GB"/>
              </w:rPr>
            </w:pPr>
            <w:r w:rsidRPr="002F0599">
              <w:rPr>
                <w:b/>
                <w:bCs/>
                <w:color w:val="000000"/>
                <w:lang w:val="en-GB" w:eastAsia="en-GB"/>
              </w:rPr>
              <w:t>TOTAL</w:t>
            </w:r>
          </w:p>
        </w:tc>
        <w:tc>
          <w:tcPr>
            <w:tcW w:w="927" w:type="dxa"/>
            <w:tcBorders>
              <w:top w:val="nil"/>
              <w:left w:val="nil"/>
              <w:bottom w:val="single" w:sz="4" w:space="0" w:color="auto"/>
              <w:right w:val="single" w:sz="4" w:space="0" w:color="auto"/>
            </w:tcBorders>
            <w:shd w:val="clear" w:color="auto" w:fill="auto"/>
            <w:vAlign w:val="center"/>
          </w:tcPr>
          <w:p w14:paraId="5239D1EE"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 </w:t>
            </w:r>
          </w:p>
        </w:tc>
        <w:tc>
          <w:tcPr>
            <w:tcW w:w="991" w:type="dxa"/>
            <w:tcBorders>
              <w:top w:val="nil"/>
              <w:left w:val="nil"/>
              <w:bottom w:val="single" w:sz="4" w:space="0" w:color="auto"/>
              <w:right w:val="single" w:sz="4" w:space="0" w:color="auto"/>
            </w:tcBorders>
            <w:shd w:val="clear" w:color="auto" w:fill="auto"/>
            <w:vAlign w:val="center"/>
          </w:tcPr>
          <w:p w14:paraId="0F377580" w14:textId="77777777" w:rsidR="00F8366E" w:rsidRPr="00D43050" w:rsidRDefault="00F8366E" w:rsidP="00D32BD7">
            <w:pPr>
              <w:spacing w:after="0" w:line="240" w:lineRule="auto"/>
              <w:ind w:firstLineChars="200" w:firstLine="440"/>
              <w:jc w:val="center"/>
              <w:rPr>
                <w:color w:val="000000"/>
                <w:lang w:val="en-GB" w:eastAsia="en-GB"/>
              </w:rPr>
            </w:pPr>
            <w:r w:rsidRPr="00D43050">
              <w:rPr>
                <w:color w:val="000000"/>
                <w:lang w:val="en-GB" w:eastAsia="en-GB"/>
              </w:rPr>
              <w:t> </w:t>
            </w:r>
          </w:p>
        </w:tc>
        <w:tc>
          <w:tcPr>
            <w:tcW w:w="1484" w:type="dxa"/>
            <w:tcBorders>
              <w:top w:val="nil"/>
              <w:left w:val="nil"/>
              <w:bottom w:val="single" w:sz="4" w:space="0" w:color="auto"/>
              <w:right w:val="single" w:sz="4" w:space="0" w:color="auto"/>
            </w:tcBorders>
            <w:shd w:val="clear" w:color="auto" w:fill="auto"/>
            <w:vAlign w:val="center"/>
          </w:tcPr>
          <w:p w14:paraId="5DA36167" w14:textId="77777777" w:rsidR="00F8366E" w:rsidRPr="00937D4E" w:rsidRDefault="00F8366E" w:rsidP="00D32BD7">
            <w:pPr>
              <w:spacing w:after="0" w:line="240" w:lineRule="auto"/>
              <w:ind w:firstLineChars="200" w:firstLine="440"/>
              <w:jc w:val="right"/>
              <w:rPr>
                <w:color w:val="000000"/>
                <w:lang w:val="en-GB" w:eastAsia="en-GB"/>
              </w:rPr>
            </w:pPr>
          </w:p>
        </w:tc>
        <w:tc>
          <w:tcPr>
            <w:tcW w:w="1275" w:type="dxa"/>
            <w:tcBorders>
              <w:top w:val="nil"/>
              <w:left w:val="nil"/>
              <w:bottom w:val="single" w:sz="4" w:space="0" w:color="auto"/>
              <w:right w:val="single" w:sz="4" w:space="0" w:color="auto"/>
            </w:tcBorders>
            <w:shd w:val="clear" w:color="auto" w:fill="auto"/>
            <w:noWrap/>
            <w:vAlign w:val="bottom"/>
          </w:tcPr>
          <w:p w14:paraId="5FDC8535" w14:textId="77777777" w:rsidR="00F8366E" w:rsidRPr="00937D4E" w:rsidRDefault="00F8366E" w:rsidP="00D32BD7">
            <w:pPr>
              <w:spacing w:after="0" w:line="240" w:lineRule="auto"/>
              <w:jc w:val="right"/>
              <w:rPr>
                <w:color w:val="000000"/>
                <w:lang w:val="en-GB" w:eastAsia="en-GB"/>
              </w:rPr>
            </w:pPr>
          </w:p>
        </w:tc>
      </w:tr>
    </w:tbl>
    <w:p w14:paraId="567CE639" w14:textId="77777777" w:rsidR="00F8366E" w:rsidRDefault="00F8366E" w:rsidP="00F8366E">
      <w:pPr>
        <w:tabs>
          <w:tab w:val="left" w:pos="990"/>
        </w:tabs>
        <w:jc w:val="center"/>
        <w:rPr>
          <w:b/>
          <w:bCs/>
        </w:rPr>
      </w:pPr>
    </w:p>
    <w:p w14:paraId="1099080E" w14:textId="50E079B0" w:rsidR="00F8366E" w:rsidRDefault="00F8366E" w:rsidP="00F8366E">
      <w:pPr>
        <w:tabs>
          <w:tab w:val="left" w:pos="990"/>
        </w:tabs>
        <w:jc w:val="center"/>
        <w:rPr>
          <w:b/>
          <w:bCs/>
        </w:rPr>
      </w:pPr>
    </w:p>
    <w:p w14:paraId="4EA94627" w14:textId="6AAB9E5C" w:rsidR="00FF48FD" w:rsidRDefault="00FF48FD" w:rsidP="00F8366E">
      <w:pPr>
        <w:tabs>
          <w:tab w:val="left" w:pos="990"/>
        </w:tabs>
        <w:jc w:val="center"/>
        <w:rPr>
          <w:b/>
          <w:bCs/>
        </w:rPr>
      </w:pPr>
    </w:p>
    <w:p w14:paraId="54E72309" w14:textId="77777777" w:rsidR="00F11126" w:rsidRDefault="00F11126" w:rsidP="00F8366E">
      <w:pPr>
        <w:tabs>
          <w:tab w:val="left" w:pos="990"/>
        </w:tabs>
        <w:jc w:val="center"/>
        <w:rPr>
          <w:b/>
          <w:bCs/>
        </w:rPr>
      </w:pPr>
    </w:p>
    <w:p w14:paraId="2F7D4002" w14:textId="730D5CBF" w:rsidR="00FF48FD" w:rsidRDefault="00FF48FD" w:rsidP="00F8366E">
      <w:pPr>
        <w:tabs>
          <w:tab w:val="left" w:pos="990"/>
        </w:tabs>
        <w:jc w:val="center"/>
        <w:rPr>
          <w:b/>
          <w:bCs/>
        </w:rPr>
      </w:pPr>
    </w:p>
    <w:p w14:paraId="52994287" w14:textId="6052A838" w:rsidR="00F8366E" w:rsidRDefault="00F8366E" w:rsidP="00F8366E">
      <w:pPr>
        <w:tabs>
          <w:tab w:val="left" w:pos="990"/>
        </w:tabs>
        <w:jc w:val="center"/>
        <w:rPr>
          <w:b/>
          <w:bCs/>
        </w:rPr>
      </w:pPr>
      <w:r>
        <w:rPr>
          <w:b/>
          <w:bCs/>
        </w:rPr>
        <w:lastRenderedPageBreak/>
        <w:t xml:space="preserve">PCT. 2.3 DIN ANEXA NR.1 </w:t>
      </w:r>
      <w:r w:rsidRPr="00937D4E">
        <w:rPr>
          <w:b/>
          <w:bCs/>
        </w:rPr>
        <w:t xml:space="preserve">PIESE DE SCHIMB INSTALAȚII </w:t>
      </w:r>
      <w:r>
        <w:rPr>
          <w:b/>
          <w:bCs/>
        </w:rPr>
        <w:t>ELECTRICE</w:t>
      </w:r>
    </w:p>
    <w:tbl>
      <w:tblPr>
        <w:tblW w:w="9634" w:type="dxa"/>
        <w:tblLook w:val="04A0" w:firstRow="1" w:lastRow="0" w:firstColumn="1" w:lastColumn="0" w:noHBand="0" w:noVBand="1"/>
      </w:tblPr>
      <w:tblGrid>
        <w:gridCol w:w="562"/>
        <w:gridCol w:w="4395"/>
        <w:gridCol w:w="852"/>
        <w:gridCol w:w="850"/>
        <w:gridCol w:w="1558"/>
        <w:gridCol w:w="1417"/>
      </w:tblGrid>
      <w:tr w:rsidR="00F8366E" w:rsidRPr="00937D4E" w14:paraId="3A2B86A5" w14:textId="77777777" w:rsidTr="00D32BD7">
        <w:trPr>
          <w:trHeight w:val="450"/>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9A19E5" w14:textId="77777777" w:rsidR="00F8366E" w:rsidRDefault="00F8366E" w:rsidP="00D32BD7">
            <w:pPr>
              <w:spacing w:after="0" w:line="240" w:lineRule="auto"/>
              <w:rPr>
                <w:b/>
                <w:bCs/>
                <w:color w:val="000000"/>
                <w:lang w:val="en-GB" w:eastAsia="en-GB"/>
              </w:rPr>
            </w:pPr>
            <w:r w:rsidRPr="00937D4E">
              <w:rPr>
                <w:b/>
                <w:bCs/>
                <w:color w:val="000000"/>
                <w:lang w:val="en-GB" w:eastAsia="en-GB"/>
              </w:rPr>
              <w:t xml:space="preserve">Nr. </w:t>
            </w:r>
          </w:p>
          <w:p w14:paraId="1EE052C4" w14:textId="77777777" w:rsidR="00F8366E" w:rsidRPr="00937D4E" w:rsidRDefault="00F8366E" w:rsidP="00D32BD7">
            <w:pPr>
              <w:spacing w:after="0" w:line="240" w:lineRule="auto"/>
              <w:rPr>
                <w:b/>
                <w:bCs/>
                <w:color w:val="000000"/>
                <w:lang w:val="en-GB" w:eastAsia="en-GB"/>
              </w:rPr>
            </w:pPr>
            <w:proofErr w:type="spellStart"/>
            <w:r w:rsidRPr="00937D4E">
              <w:rPr>
                <w:b/>
                <w:bCs/>
                <w:color w:val="000000"/>
                <w:lang w:val="en-GB" w:eastAsia="en-GB"/>
              </w:rPr>
              <w:t>Crt</w:t>
            </w:r>
            <w:proofErr w:type="spellEnd"/>
            <w:r w:rsidRPr="00937D4E">
              <w:rPr>
                <w:b/>
                <w:bCs/>
                <w:color w:val="000000"/>
                <w:lang w:val="en-GB" w:eastAsia="en-GB"/>
              </w:rPr>
              <w: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D3E440" w14:textId="77777777" w:rsidR="00F8366E" w:rsidRPr="00937D4E" w:rsidRDefault="00F8366E" w:rsidP="00D32BD7">
            <w:pPr>
              <w:spacing w:after="0" w:line="240" w:lineRule="auto"/>
              <w:jc w:val="center"/>
              <w:rPr>
                <w:b/>
                <w:bCs/>
                <w:color w:val="000000"/>
                <w:lang w:val="en-GB" w:eastAsia="en-GB"/>
              </w:rPr>
            </w:pPr>
            <w:proofErr w:type="spellStart"/>
            <w:r w:rsidRPr="00937D4E">
              <w:rPr>
                <w:b/>
                <w:bCs/>
                <w:color w:val="000000"/>
                <w:lang w:val="en-GB" w:eastAsia="en-GB"/>
              </w:rPr>
              <w:t>Denumire</w:t>
            </w:r>
            <w:proofErr w:type="spellEnd"/>
            <w:r w:rsidRPr="00937D4E">
              <w:rPr>
                <w:b/>
                <w:bCs/>
                <w:color w:val="000000"/>
                <w:lang w:val="en-GB" w:eastAsia="en-GB"/>
              </w:rPr>
              <w:t xml:space="preserve"> </w:t>
            </w:r>
            <w:proofErr w:type="spellStart"/>
            <w:r w:rsidRPr="00937D4E">
              <w:rPr>
                <w:b/>
                <w:bCs/>
                <w:color w:val="000000"/>
                <w:lang w:val="en-GB" w:eastAsia="en-GB"/>
              </w:rPr>
              <w:t>articol</w:t>
            </w:r>
            <w:proofErr w:type="spellEnd"/>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E823D2"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UM</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B30E74"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BUC</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14:paraId="4D3E1F7A" w14:textId="77777777" w:rsidR="00F8366E" w:rsidRPr="00937D4E" w:rsidRDefault="00F8366E" w:rsidP="00D32BD7">
            <w:pPr>
              <w:spacing w:after="0" w:line="240" w:lineRule="auto"/>
              <w:jc w:val="center"/>
              <w:rPr>
                <w:b/>
                <w:bCs/>
                <w:color w:val="000000"/>
                <w:lang w:val="en-GB" w:eastAsia="en-GB"/>
              </w:rPr>
            </w:pPr>
            <w:r w:rsidRPr="00937D4E">
              <w:rPr>
                <w:b/>
                <w:bCs/>
                <w:color w:val="000000"/>
                <w:lang w:val="en-GB" w:eastAsia="en-GB"/>
              </w:rPr>
              <w:t>PRET UNITAR FARA TVA</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634A7306" w14:textId="77777777" w:rsidR="00F8366E" w:rsidRPr="00937D4E" w:rsidRDefault="00F8366E" w:rsidP="00D32BD7">
            <w:pPr>
              <w:spacing w:after="0" w:line="240" w:lineRule="auto"/>
              <w:jc w:val="center"/>
              <w:rPr>
                <w:color w:val="000000"/>
                <w:lang w:val="en-GB" w:eastAsia="en-GB"/>
              </w:rPr>
            </w:pPr>
            <w:r w:rsidRPr="00937D4E">
              <w:rPr>
                <w:b/>
                <w:bCs/>
                <w:color w:val="000000"/>
                <w:lang w:val="en-GB" w:eastAsia="en-GB"/>
              </w:rPr>
              <w:t xml:space="preserve">PRET </w:t>
            </w:r>
            <w:r>
              <w:rPr>
                <w:b/>
                <w:bCs/>
                <w:color w:val="000000"/>
                <w:lang w:val="en-GB" w:eastAsia="en-GB"/>
              </w:rPr>
              <w:t>TOTAL</w:t>
            </w:r>
            <w:r w:rsidRPr="00937D4E">
              <w:rPr>
                <w:b/>
                <w:bCs/>
                <w:color w:val="000000"/>
                <w:lang w:val="en-GB" w:eastAsia="en-GB"/>
              </w:rPr>
              <w:t xml:space="preserve"> FARA TVA</w:t>
            </w:r>
          </w:p>
        </w:tc>
      </w:tr>
      <w:tr w:rsidR="00F8366E" w:rsidRPr="00937D4E" w14:paraId="70D08CAC" w14:textId="77777777" w:rsidTr="00D32BD7">
        <w:trPr>
          <w:trHeight w:val="264"/>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2D93D23" w14:textId="77777777" w:rsidR="00F8366E" w:rsidRPr="00937D4E" w:rsidRDefault="00F8366E" w:rsidP="00D32BD7">
            <w:pPr>
              <w:spacing w:after="0" w:line="240" w:lineRule="auto"/>
              <w:rPr>
                <w:b/>
                <w:bCs/>
                <w:color w:val="000000"/>
                <w:lang w:val="en-GB" w:eastAsia="en-GB"/>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14:paraId="530B2F58" w14:textId="77777777" w:rsidR="00F8366E" w:rsidRPr="00937D4E" w:rsidRDefault="00F8366E" w:rsidP="00D32BD7">
            <w:pPr>
              <w:spacing w:after="0" w:line="240" w:lineRule="auto"/>
              <w:rPr>
                <w:b/>
                <w:bCs/>
                <w:color w:val="000000"/>
                <w:lang w:val="en-GB" w:eastAsia="en-GB"/>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6F2435AE" w14:textId="77777777" w:rsidR="00F8366E" w:rsidRPr="00937D4E" w:rsidRDefault="00F8366E" w:rsidP="00D32BD7">
            <w:pPr>
              <w:spacing w:after="0" w:line="240" w:lineRule="auto"/>
              <w:jc w:val="center"/>
              <w:rPr>
                <w:b/>
                <w:bCs/>
                <w:color w:val="000000"/>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B2C57EF" w14:textId="77777777" w:rsidR="00F8366E" w:rsidRPr="00937D4E" w:rsidRDefault="00F8366E" w:rsidP="00D32BD7">
            <w:pPr>
              <w:spacing w:after="0" w:line="240" w:lineRule="auto"/>
              <w:jc w:val="center"/>
              <w:rPr>
                <w:b/>
                <w:bCs/>
                <w:color w:val="000000"/>
                <w:lang w:val="en-GB" w:eastAsia="en-GB"/>
              </w:rPr>
            </w:pPr>
          </w:p>
        </w:tc>
        <w:tc>
          <w:tcPr>
            <w:tcW w:w="1558" w:type="dxa"/>
            <w:tcBorders>
              <w:top w:val="nil"/>
              <w:left w:val="nil"/>
              <w:bottom w:val="single" w:sz="4" w:space="0" w:color="auto"/>
              <w:right w:val="single" w:sz="4" w:space="0" w:color="auto"/>
            </w:tcBorders>
            <w:shd w:val="clear" w:color="auto" w:fill="auto"/>
            <w:vAlign w:val="bottom"/>
            <w:hideMark/>
          </w:tcPr>
          <w:p w14:paraId="4F365240" w14:textId="77777777" w:rsidR="00F8366E" w:rsidRDefault="00F8366E" w:rsidP="00D32BD7">
            <w:pPr>
              <w:spacing w:after="0" w:line="240" w:lineRule="auto"/>
              <w:jc w:val="center"/>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p w14:paraId="71FE46B3" w14:textId="77777777" w:rsidR="00F8366E" w:rsidRDefault="00F8366E" w:rsidP="00D32BD7">
            <w:pPr>
              <w:spacing w:after="0" w:line="240" w:lineRule="auto"/>
              <w:jc w:val="center"/>
              <w:rPr>
                <w:b/>
                <w:bCs/>
                <w:color w:val="000000"/>
                <w:lang w:val="en-GB" w:eastAsia="en-GB"/>
              </w:rPr>
            </w:pPr>
          </w:p>
          <w:p w14:paraId="42EB3EFB" w14:textId="77777777" w:rsidR="00F8366E" w:rsidRDefault="00F8366E" w:rsidP="00D32BD7">
            <w:pPr>
              <w:spacing w:after="0" w:line="240" w:lineRule="auto"/>
              <w:jc w:val="center"/>
              <w:rPr>
                <w:b/>
                <w:bCs/>
                <w:color w:val="000000"/>
                <w:lang w:val="en-GB" w:eastAsia="en-GB"/>
              </w:rPr>
            </w:pPr>
          </w:p>
          <w:p w14:paraId="55DC0A0F" w14:textId="77777777" w:rsidR="00F8366E" w:rsidRPr="00937D4E" w:rsidRDefault="00F8366E" w:rsidP="00D32BD7">
            <w:pPr>
              <w:spacing w:after="0" w:line="240" w:lineRule="auto"/>
              <w:jc w:val="center"/>
              <w:rPr>
                <w:b/>
                <w:bCs/>
                <w:color w:val="000000"/>
                <w:lang w:val="en-GB" w:eastAsia="en-GB"/>
              </w:rPr>
            </w:pPr>
          </w:p>
        </w:tc>
        <w:tc>
          <w:tcPr>
            <w:tcW w:w="1417" w:type="dxa"/>
            <w:tcBorders>
              <w:top w:val="nil"/>
              <w:left w:val="nil"/>
              <w:bottom w:val="single" w:sz="4" w:space="0" w:color="auto"/>
              <w:right w:val="single" w:sz="4" w:space="0" w:color="auto"/>
            </w:tcBorders>
            <w:shd w:val="clear" w:color="auto" w:fill="auto"/>
            <w:noWrap/>
            <w:vAlign w:val="bottom"/>
            <w:hideMark/>
          </w:tcPr>
          <w:p w14:paraId="757ACA59" w14:textId="77777777" w:rsidR="00F8366E" w:rsidRDefault="00F8366E" w:rsidP="00D32BD7">
            <w:pPr>
              <w:spacing w:after="0" w:line="240" w:lineRule="auto"/>
              <w:ind w:left="33" w:right="-242"/>
              <w:rPr>
                <w:b/>
                <w:bCs/>
                <w:color w:val="000000"/>
                <w:lang w:val="en-GB" w:eastAsia="en-GB"/>
              </w:rPr>
            </w:pPr>
            <w:r w:rsidRPr="00937D4E">
              <w:rPr>
                <w:b/>
                <w:bCs/>
                <w:color w:val="000000"/>
                <w:lang w:val="en-GB" w:eastAsia="en-GB"/>
              </w:rPr>
              <w:t xml:space="preserve">Lei </w:t>
            </w:r>
            <w:proofErr w:type="spellStart"/>
            <w:r w:rsidRPr="00937D4E">
              <w:rPr>
                <w:b/>
                <w:bCs/>
                <w:color w:val="000000"/>
                <w:lang w:val="en-GB" w:eastAsia="en-GB"/>
              </w:rPr>
              <w:t>fara</w:t>
            </w:r>
            <w:proofErr w:type="spellEnd"/>
            <w:r w:rsidRPr="00937D4E">
              <w:rPr>
                <w:b/>
                <w:bCs/>
                <w:color w:val="000000"/>
                <w:lang w:val="en-GB" w:eastAsia="en-GB"/>
              </w:rPr>
              <w:t xml:space="preserve"> TVA</w:t>
            </w:r>
          </w:p>
          <w:p w14:paraId="02B19D90" w14:textId="77777777" w:rsidR="00F8366E" w:rsidRDefault="00F8366E" w:rsidP="00D32BD7">
            <w:pPr>
              <w:spacing w:after="0" w:line="240" w:lineRule="auto"/>
              <w:jc w:val="center"/>
              <w:rPr>
                <w:b/>
                <w:bCs/>
                <w:color w:val="000000"/>
                <w:lang w:val="en-GB" w:eastAsia="en-GB"/>
              </w:rPr>
            </w:pPr>
          </w:p>
          <w:p w14:paraId="72F66012" w14:textId="77777777" w:rsidR="00F8366E" w:rsidRPr="00937D4E" w:rsidRDefault="00F8366E" w:rsidP="00D32BD7">
            <w:pPr>
              <w:spacing w:after="0" w:line="240" w:lineRule="auto"/>
              <w:jc w:val="center"/>
              <w:rPr>
                <w:b/>
                <w:bCs/>
                <w:color w:val="000000"/>
                <w:lang w:val="en-GB" w:eastAsia="en-GB"/>
              </w:rPr>
            </w:pPr>
          </w:p>
        </w:tc>
      </w:tr>
      <w:tr w:rsidR="00F8366E" w:rsidRPr="004E0131" w14:paraId="5105DE76" w14:textId="77777777" w:rsidTr="00D32BD7">
        <w:trPr>
          <w:trHeight w:val="510"/>
        </w:trPr>
        <w:tc>
          <w:tcPr>
            <w:tcW w:w="56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BB19641" w14:textId="77777777" w:rsidR="00F8366E" w:rsidRPr="008348B7" w:rsidRDefault="00F8366E" w:rsidP="00D32BD7">
            <w:pPr>
              <w:spacing w:after="0" w:line="240" w:lineRule="auto"/>
              <w:rPr>
                <w:color w:val="000000"/>
                <w:lang w:val="en-GB" w:eastAsia="en-GB"/>
              </w:rPr>
            </w:pPr>
            <w:r w:rsidRPr="008348B7">
              <w:rPr>
                <w:color w:val="000000"/>
                <w:lang w:val="en-GB" w:eastAsia="en-GB"/>
              </w:rPr>
              <w:t>1</w:t>
            </w:r>
          </w:p>
        </w:tc>
        <w:tc>
          <w:tcPr>
            <w:tcW w:w="4395" w:type="dxa"/>
            <w:tcBorders>
              <w:top w:val="single" w:sz="4" w:space="0" w:color="auto"/>
              <w:left w:val="nil"/>
              <w:bottom w:val="single" w:sz="4" w:space="0" w:color="auto"/>
              <w:right w:val="single" w:sz="4" w:space="0" w:color="auto"/>
            </w:tcBorders>
            <w:shd w:val="clear" w:color="auto" w:fill="auto"/>
            <w:vAlign w:val="center"/>
            <w:hideMark/>
          </w:tcPr>
          <w:p w14:paraId="36DDE127"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izolant</w:t>
            </w:r>
            <w:proofErr w:type="spellEnd"/>
            <w:r w:rsidRPr="008348B7">
              <w:rPr>
                <w:color w:val="000000"/>
                <w:lang w:val="en-GB" w:eastAsia="en-GB"/>
              </w:rPr>
              <w:t xml:space="preserve"> PVC </w:t>
            </w:r>
            <w:proofErr w:type="spellStart"/>
            <w:r w:rsidRPr="008348B7">
              <w:rPr>
                <w:color w:val="000000"/>
                <w:lang w:val="en-GB" w:eastAsia="en-GB"/>
              </w:rPr>
              <w:t>diam</w:t>
            </w:r>
            <w:proofErr w:type="spellEnd"/>
            <w:r w:rsidRPr="008348B7">
              <w:rPr>
                <w:color w:val="000000"/>
                <w:lang w:val="en-GB" w:eastAsia="en-GB"/>
              </w:rPr>
              <w:t xml:space="preserve"> 16 mm</w:t>
            </w:r>
          </w:p>
        </w:tc>
        <w:tc>
          <w:tcPr>
            <w:tcW w:w="852" w:type="dxa"/>
            <w:tcBorders>
              <w:top w:val="single" w:sz="4" w:space="0" w:color="auto"/>
              <w:left w:val="nil"/>
              <w:bottom w:val="single" w:sz="4" w:space="0" w:color="auto"/>
              <w:right w:val="single" w:sz="4" w:space="0" w:color="auto"/>
            </w:tcBorders>
            <w:shd w:val="clear" w:color="auto" w:fill="auto"/>
            <w:vAlign w:val="center"/>
            <w:hideMark/>
          </w:tcPr>
          <w:p w14:paraId="79136F1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999514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198</w:t>
            </w:r>
          </w:p>
        </w:tc>
        <w:tc>
          <w:tcPr>
            <w:tcW w:w="1558" w:type="dxa"/>
            <w:tcBorders>
              <w:top w:val="single" w:sz="4" w:space="0" w:color="auto"/>
              <w:left w:val="nil"/>
              <w:bottom w:val="single" w:sz="4" w:space="0" w:color="auto"/>
              <w:right w:val="single" w:sz="4" w:space="0" w:color="auto"/>
            </w:tcBorders>
            <w:shd w:val="clear" w:color="auto" w:fill="auto"/>
            <w:vAlign w:val="center"/>
          </w:tcPr>
          <w:p w14:paraId="09CF996A" w14:textId="77777777" w:rsidR="00F8366E" w:rsidRPr="008348B7" w:rsidRDefault="00F8366E" w:rsidP="00D32BD7">
            <w:pPr>
              <w:spacing w:after="0" w:line="240" w:lineRule="auto"/>
              <w:jc w:val="center"/>
              <w:rPr>
                <w:color w:val="000000"/>
                <w:lang w:val="en-GB" w:eastAsia="en-GB"/>
              </w:rPr>
            </w:pPr>
          </w:p>
        </w:tc>
        <w:tc>
          <w:tcPr>
            <w:tcW w:w="1417" w:type="dxa"/>
            <w:tcBorders>
              <w:top w:val="single" w:sz="4" w:space="0" w:color="auto"/>
              <w:left w:val="nil"/>
              <w:bottom w:val="single" w:sz="4" w:space="0" w:color="auto"/>
              <w:right w:val="single" w:sz="8" w:space="0" w:color="auto"/>
            </w:tcBorders>
            <w:shd w:val="clear" w:color="auto" w:fill="auto"/>
            <w:noWrap/>
            <w:vAlign w:val="bottom"/>
          </w:tcPr>
          <w:p w14:paraId="7C3D26C9" w14:textId="77777777" w:rsidR="00F8366E" w:rsidRPr="008348B7" w:rsidRDefault="00F8366E" w:rsidP="00D32BD7">
            <w:pPr>
              <w:spacing w:after="0" w:line="240" w:lineRule="auto"/>
              <w:jc w:val="center"/>
              <w:rPr>
                <w:color w:val="000000"/>
                <w:lang w:val="en-GB" w:eastAsia="en-GB"/>
              </w:rPr>
            </w:pPr>
          </w:p>
        </w:tc>
      </w:tr>
      <w:tr w:rsidR="00F8366E" w:rsidRPr="004E0131" w14:paraId="443AA88A"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9342F01" w14:textId="77777777" w:rsidR="00F8366E" w:rsidRPr="008348B7" w:rsidRDefault="00F8366E" w:rsidP="00D32BD7">
            <w:pPr>
              <w:spacing w:after="0" w:line="240" w:lineRule="auto"/>
              <w:rPr>
                <w:color w:val="000000"/>
                <w:lang w:val="en-GB" w:eastAsia="en-GB"/>
              </w:rPr>
            </w:pPr>
            <w:r w:rsidRPr="008348B7">
              <w:rPr>
                <w:color w:val="000000"/>
                <w:lang w:val="en-GB" w:eastAsia="en-GB"/>
              </w:rPr>
              <w:t>2</w:t>
            </w:r>
          </w:p>
        </w:tc>
        <w:tc>
          <w:tcPr>
            <w:tcW w:w="4395" w:type="dxa"/>
            <w:tcBorders>
              <w:top w:val="nil"/>
              <w:left w:val="nil"/>
              <w:bottom w:val="single" w:sz="4" w:space="0" w:color="auto"/>
              <w:right w:val="single" w:sz="4" w:space="0" w:color="auto"/>
            </w:tcBorders>
            <w:shd w:val="clear" w:color="auto" w:fill="auto"/>
            <w:vAlign w:val="center"/>
            <w:hideMark/>
          </w:tcPr>
          <w:p w14:paraId="11FC26E9"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copex</w:t>
            </w:r>
            <w:proofErr w:type="spellEnd"/>
            <w:r w:rsidRPr="008348B7">
              <w:rPr>
                <w:color w:val="000000"/>
                <w:lang w:val="en-GB" w:eastAsia="en-GB"/>
              </w:rPr>
              <w:t xml:space="preserve"> </w:t>
            </w:r>
            <w:proofErr w:type="spellStart"/>
            <w:r w:rsidRPr="008348B7">
              <w:rPr>
                <w:color w:val="000000"/>
                <w:lang w:val="en-GB" w:eastAsia="en-GB"/>
              </w:rPr>
              <w:t>diam</w:t>
            </w:r>
            <w:proofErr w:type="spellEnd"/>
            <w:r w:rsidRPr="008348B7">
              <w:rPr>
                <w:color w:val="000000"/>
                <w:lang w:val="en-GB" w:eastAsia="en-GB"/>
              </w:rPr>
              <w:t xml:space="preserve"> 16 mm</w:t>
            </w:r>
          </w:p>
        </w:tc>
        <w:tc>
          <w:tcPr>
            <w:tcW w:w="852" w:type="dxa"/>
            <w:tcBorders>
              <w:top w:val="nil"/>
              <w:left w:val="nil"/>
              <w:bottom w:val="single" w:sz="4" w:space="0" w:color="auto"/>
              <w:right w:val="single" w:sz="4" w:space="0" w:color="auto"/>
            </w:tcBorders>
            <w:shd w:val="clear" w:color="auto" w:fill="auto"/>
            <w:vAlign w:val="center"/>
            <w:hideMark/>
          </w:tcPr>
          <w:p w14:paraId="116D818E"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310FCDF3"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200</w:t>
            </w:r>
          </w:p>
        </w:tc>
        <w:tc>
          <w:tcPr>
            <w:tcW w:w="1558" w:type="dxa"/>
            <w:tcBorders>
              <w:top w:val="nil"/>
              <w:left w:val="nil"/>
              <w:bottom w:val="single" w:sz="4" w:space="0" w:color="auto"/>
              <w:right w:val="single" w:sz="4" w:space="0" w:color="auto"/>
            </w:tcBorders>
            <w:shd w:val="clear" w:color="auto" w:fill="auto"/>
            <w:vAlign w:val="center"/>
          </w:tcPr>
          <w:p w14:paraId="465CA0F1"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6A972A32" w14:textId="77777777" w:rsidR="00F8366E" w:rsidRPr="008348B7" w:rsidRDefault="00F8366E" w:rsidP="00D32BD7">
            <w:pPr>
              <w:spacing w:after="0" w:line="240" w:lineRule="auto"/>
              <w:jc w:val="center"/>
              <w:rPr>
                <w:color w:val="000000"/>
                <w:lang w:val="en-GB" w:eastAsia="en-GB"/>
              </w:rPr>
            </w:pPr>
          </w:p>
        </w:tc>
      </w:tr>
      <w:tr w:rsidR="00F8366E" w:rsidRPr="004E0131" w14:paraId="01EC9377"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96090F3" w14:textId="77777777" w:rsidR="00F8366E" w:rsidRPr="008348B7" w:rsidRDefault="00F8366E" w:rsidP="00D32BD7">
            <w:pPr>
              <w:spacing w:after="0" w:line="240" w:lineRule="auto"/>
              <w:rPr>
                <w:color w:val="000000"/>
                <w:lang w:val="en-GB" w:eastAsia="en-GB"/>
              </w:rPr>
            </w:pPr>
            <w:r w:rsidRPr="008348B7">
              <w:rPr>
                <w:color w:val="000000"/>
                <w:lang w:val="en-GB" w:eastAsia="en-GB"/>
              </w:rPr>
              <w:t>3</w:t>
            </w:r>
          </w:p>
        </w:tc>
        <w:tc>
          <w:tcPr>
            <w:tcW w:w="4395" w:type="dxa"/>
            <w:tcBorders>
              <w:top w:val="nil"/>
              <w:left w:val="nil"/>
              <w:bottom w:val="single" w:sz="4" w:space="0" w:color="auto"/>
              <w:right w:val="single" w:sz="4" w:space="0" w:color="auto"/>
            </w:tcBorders>
            <w:shd w:val="clear" w:color="auto" w:fill="auto"/>
            <w:vAlign w:val="center"/>
            <w:hideMark/>
          </w:tcPr>
          <w:p w14:paraId="28A57373"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izolant</w:t>
            </w:r>
            <w:proofErr w:type="spellEnd"/>
            <w:r w:rsidRPr="008348B7">
              <w:rPr>
                <w:color w:val="000000"/>
                <w:lang w:val="en-GB" w:eastAsia="en-GB"/>
              </w:rPr>
              <w:t xml:space="preserve"> PVC 18 mm</w:t>
            </w:r>
          </w:p>
        </w:tc>
        <w:tc>
          <w:tcPr>
            <w:tcW w:w="852" w:type="dxa"/>
            <w:tcBorders>
              <w:top w:val="nil"/>
              <w:left w:val="nil"/>
              <w:bottom w:val="single" w:sz="4" w:space="0" w:color="auto"/>
              <w:right w:val="single" w:sz="4" w:space="0" w:color="auto"/>
            </w:tcBorders>
            <w:shd w:val="clear" w:color="auto" w:fill="auto"/>
            <w:vAlign w:val="center"/>
            <w:hideMark/>
          </w:tcPr>
          <w:p w14:paraId="6E4ACCF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46A5A61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300</w:t>
            </w:r>
          </w:p>
        </w:tc>
        <w:tc>
          <w:tcPr>
            <w:tcW w:w="1558" w:type="dxa"/>
            <w:tcBorders>
              <w:top w:val="nil"/>
              <w:left w:val="nil"/>
              <w:bottom w:val="single" w:sz="4" w:space="0" w:color="auto"/>
              <w:right w:val="single" w:sz="4" w:space="0" w:color="auto"/>
            </w:tcBorders>
            <w:shd w:val="clear" w:color="auto" w:fill="auto"/>
            <w:vAlign w:val="center"/>
          </w:tcPr>
          <w:p w14:paraId="5BE1F7D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6EE602F" w14:textId="77777777" w:rsidR="00F8366E" w:rsidRPr="008348B7" w:rsidRDefault="00F8366E" w:rsidP="00D32BD7">
            <w:pPr>
              <w:spacing w:after="0" w:line="240" w:lineRule="auto"/>
              <w:jc w:val="center"/>
              <w:rPr>
                <w:color w:val="000000"/>
                <w:lang w:val="en-GB" w:eastAsia="en-GB"/>
              </w:rPr>
            </w:pPr>
          </w:p>
        </w:tc>
      </w:tr>
      <w:tr w:rsidR="00F8366E" w:rsidRPr="004E0131" w14:paraId="7098FFA2"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BE1EC08" w14:textId="77777777" w:rsidR="00F8366E" w:rsidRPr="008348B7" w:rsidRDefault="00F8366E" w:rsidP="00D32BD7">
            <w:pPr>
              <w:spacing w:after="0" w:line="240" w:lineRule="auto"/>
              <w:rPr>
                <w:color w:val="000000"/>
                <w:lang w:val="en-GB" w:eastAsia="en-GB"/>
              </w:rPr>
            </w:pPr>
            <w:r w:rsidRPr="008348B7">
              <w:rPr>
                <w:color w:val="000000"/>
                <w:lang w:val="en-GB" w:eastAsia="en-GB"/>
              </w:rPr>
              <w:t>4</w:t>
            </w:r>
          </w:p>
        </w:tc>
        <w:tc>
          <w:tcPr>
            <w:tcW w:w="4395" w:type="dxa"/>
            <w:tcBorders>
              <w:top w:val="nil"/>
              <w:left w:val="nil"/>
              <w:bottom w:val="single" w:sz="4" w:space="0" w:color="auto"/>
              <w:right w:val="single" w:sz="4" w:space="0" w:color="auto"/>
            </w:tcBorders>
            <w:shd w:val="clear" w:color="auto" w:fill="auto"/>
            <w:vAlign w:val="center"/>
            <w:hideMark/>
          </w:tcPr>
          <w:p w14:paraId="5528EAC4"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izolant</w:t>
            </w:r>
            <w:proofErr w:type="spellEnd"/>
            <w:r w:rsidRPr="008348B7">
              <w:rPr>
                <w:color w:val="000000"/>
                <w:lang w:val="en-GB" w:eastAsia="en-GB"/>
              </w:rPr>
              <w:t xml:space="preserve"> PVC 20 mm</w:t>
            </w:r>
          </w:p>
        </w:tc>
        <w:tc>
          <w:tcPr>
            <w:tcW w:w="852" w:type="dxa"/>
            <w:tcBorders>
              <w:top w:val="nil"/>
              <w:left w:val="nil"/>
              <w:bottom w:val="single" w:sz="4" w:space="0" w:color="auto"/>
              <w:right w:val="single" w:sz="4" w:space="0" w:color="auto"/>
            </w:tcBorders>
            <w:shd w:val="clear" w:color="auto" w:fill="auto"/>
            <w:vAlign w:val="center"/>
            <w:hideMark/>
          </w:tcPr>
          <w:p w14:paraId="1DC3355A"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64E2707F"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200</w:t>
            </w:r>
          </w:p>
        </w:tc>
        <w:tc>
          <w:tcPr>
            <w:tcW w:w="1558" w:type="dxa"/>
            <w:tcBorders>
              <w:top w:val="nil"/>
              <w:left w:val="nil"/>
              <w:bottom w:val="single" w:sz="4" w:space="0" w:color="auto"/>
              <w:right w:val="single" w:sz="4" w:space="0" w:color="auto"/>
            </w:tcBorders>
            <w:shd w:val="clear" w:color="auto" w:fill="auto"/>
            <w:vAlign w:val="center"/>
          </w:tcPr>
          <w:p w14:paraId="5E0297D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24872B68" w14:textId="77777777" w:rsidR="00F8366E" w:rsidRPr="008348B7" w:rsidRDefault="00F8366E" w:rsidP="00D32BD7">
            <w:pPr>
              <w:spacing w:after="0" w:line="240" w:lineRule="auto"/>
              <w:jc w:val="center"/>
              <w:rPr>
                <w:color w:val="000000"/>
                <w:lang w:val="en-GB" w:eastAsia="en-GB"/>
              </w:rPr>
            </w:pPr>
          </w:p>
        </w:tc>
      </w:tr>
      <w:tr w:rsidR="00F8366E" w:rsidRPr="004E0131" w14:paraId="050EDEA5"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3893D54D" w14:textId="77777777" w:rsidR="00F8366E" w:rsidRPr="008348B7" w:rsidRDefault="00F8366E" w:rsidP="00D32BD7">
            <w:pPr>
              <w:spacing w:after="0" w:line="240" w:lineRule="auto"/>
              <w:rPr>
                <w:color w:val="000000"/>
                <w:lang w:val="en-GB" w:eastAsia="en-GB"/>
              </w:rPr>
            </w:pPr>
            <w:r w:rsidRPr="008348B7">
              <w:rPr>
                <w:color w:val="000000"/>
                <w:lang w:val="en-GB" w:eastAsia="en-GB"/>
              </w:rPr>
              <w:t>5</w:t>
            </w:r>
          </w:p>
        </w:tc>
        <w:tc>
          <w:tcPr>
            <w:tcW w:w="4395" w:type="dxa"/>
            <w:tcBorders>
              <w:top w:val="nil"/>
              <w:left w:val="nil"/>
              <w:bottom w:val="single" w:sz="4" w:space="0" w:color="auto"/>
              <w:right w:val="single" w:sz="4" w:space="0" w:color="auto"/>
            </w:tcBorders>
            <w:shd w:val="clear" w:color="auto" w:fill="auto"/>
            <w:vAlign w:val="center"/>
            <w:hideMark/>
          </w:tcPr>
          <w:p w14:paraId="1A6AB0BC"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Tub </w:t>
            </w:r>
            <w:proofErr w:type="spellStart"/>
            <w:r w:rsidRPr="008348B7">
              <w:rPr>
                <w:color w:val="000000"/>
                <w:lang w:val="en-GB" w:eastAsia="en-GB"/>
              </w:rPr>
              <w:t>copex</w:t>
            </w:r>
            <w:proofErr w:type="spellEnd"/>
            <w:r w:rsidRPr="008348B7">
              <w:rPr>
                <w:color w:val="000000"/>
                <w:lang w:val="en-GB" w:eastAsia="en-GB"/>
              </w:rPr>
              <w:t xml:space="preserve"> </w:t>
            </w:r>
            <w:proofErr w:type="spellStart"/>
            <w:r w:rsidRPr="008348B7">
              <w:rPr>
                <w:color w:val="000000"/>
                <w:lang w:val="en-GB" w:eastAsia="en-GB"/>
              </w:rPr>
              <w:t>diam</w:t>
            </w:r>
            <w:proofErr w:type="spellEnd"/>
            <w:r w:rsidRPr="008348B7">
              <w:rPr>
                <w:color w:val="000000"/>
                <w:lang w:val="en-GB" w:eastAsia="en-GB"/>
              </w:rPr>
              <w:t xml:space="preserve"> 20 mm</w:t>
            </w:r>
          </w:p>
        </w:tc>
        <w:tc>
          <w:tcPr>
            <w:tcW w:w="852" w:type="dxa"/>
            <w:tcBorders>
              <w:top w:val="nil"/>
              <w:left w:val="nil"/>
              <w:bottom w:val="single" w:sz="4" w:space="0" w:color="auto"/>
              <w:right w:val="single" w:sz="4" w:space="0" w:color="auto"/>
            </w:tcBorders>
            <w:shd w:val="clear" w:color="auto" w:fill="auto"/>
            <w:vAlign w:val="center"/>
            <w:hideMark/>
          </w:tcPr>
          <w:p w14:paraId="0A0AD3E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5C6FC97D"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200</w:t>
            </w:r>
          </w:p>
        </w:tc>
        <w:tc>
          <w:tcPr>
            <w:tcW w:w="1558" w:type="dxa"/>
            <w:tcBorders>
              <w:top w:val="nil"/>
              <w:left w:val="nil"/>
              <w:bottom w:val="single" w:sz="4" w:space="0" w:color="auto"/>
              <w:right w:val="single" w:sz="4" w:space="0" w:color="auto"/>
            </w:tcBorders>
            <w:shd w:val="clear" w:color="auto" w:fill="auto"/>
            <w:vAlign w:val="center"/>
          </w:tcPr>
          <w:p w14:paraId="47919D5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84D359F" w14:textId="77777777" w:rsidR="00F8366E" w:rsidRPr="008348B7" w:rsidRDefault="00F8366E" w:rsidP="00D32BD7">
            <w:pPr>
              <w:spacing w:after="0" w:line="240" w:lineRule="auto"/>
              <w:jc w:val="center"/>
              <w:rPr>
                <w:color w:val="000000"/>
                <w:lang w:val="en-GB" w:eastAsia="en-GB"/>
              </w:rPr>
            </w:pPr>
          </w:p>
        </w:tc>
      </w:tr>
      <w:tr w:rsidR="00F8366E" w:rsidRPr="004E0131" w14:paraId="62C0656A"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680172A" w14:textId="77777777" w:rsidR="00F8366E" w:rsidRPr="008348B7" w:rsidRDefault="00F8366E" w:rsidP="00D32BD7">
            <w:pPr>
              <w:spacing w:after="0" w:line="240" w:lineRule="auto"/>
              <w:rPr>
                <w:color w:val="000000"/>
                <w:lang w:val="en-GB" w:eastAsia="en-GB"/>
              </w:rPr>
            </w:pPr>
            <w:r w:rsidRPr="008348B7">
              <w:rPr>
                <w:color w:val="000000"/>
                <w:lang w:val="en-GB" w:eastAsia="en-GB"/>
              </w:rPr>
              <w:t>6</w:t>
            </w:r>
          </w:p>
        </w:tc>
        <w:tc>
          <w:tcPr>
            <w:tcW w:w="4395" w:type="dxa"/>
            <w:tcBorders>
              <w:top w:val="nil"/>
              <w:left w:val="nil"/>
              <w:bottom w:val="single" w:sz="4" w:space="0" w:color="auto"/>
              <w:right w:val="single" w:sz="4" w:space="0" w:color="auto"/>
            </w:tcBorders>
            <w:shd w:val="clear" w:color="auto" w:fill="auto"/>
            <w:vAlign w:val="center"/>
            <w:hideMark/>
          </w:tcPr>
          <w:p w14:paraId="1B057B14"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Canal </w:t>
            </w:r>
            <w:proofErr w:type="spellStart"/>
            <w:r w:rsidRPr="008348B7">
              <w:rPr>
                <w:color w:val="000000"/>
                <w:lang w:val="en-GB" w:eastAsia="en-GB"/>
              </w:rPr>
              <w:t>cablu</w:t>
            </w:r>
            <w:proofErr w:type="spellEnd"/>
            <w:r w:rsidRPr="008348B7">
              <w:rPr>
                <w:color w:val="000000"/>
                <w:lang w:val="en-GB" w:eastAsia="en-GB"/>
              </w:rPr>
              <w:t xml:space="preserve"> 16x16</w:t>
            </w:r>
          </w:p>
        </w:tc>
        <w:tc>
          <w:tcPr>
            <w:tcW w:w="852" w:type="dxa"/>
            <w:tcBorders>
              <w:top w:val="nil"/>
              <w:left w:val="nil"/>
              <w:bottom w:val="single" w:sz="4" w:space="0" w:color="auto"/>
              <w:right w:val="single" w:sz="4" w:space="0" w:color="auto"/>
            </w:tcBorders>
            <w:shd w:val="clear" w:color="auto" w:fill="auto"/>
            <w:vAlign w:val="center"/>
            <w:hideMark/>
          </w:tcPr>
          <w:p w14:paraId="3C4F796B"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4FF1DED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0CFE468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1E39463" w14:textId="77777777" w:rsidR="00F8366E" w:rsidRPr="008348B7" w:rsidRDefault="00F8366E" w:rsidP="00D32BD7">
            <w:pPr>
              <w:spacing w:after="0" w:line="240" w:lineRule="auto"/>
              <w:jc w:val="center"/>
              <w:rPr>
                <w:color w:val="000000"/>
                <w:lang w:val="en-GB" w:eastAsia="en-GB"/>
              </w:rPr>
            </w:pPr>
          </w:p>
        </w:tc>
      </w:tr>
      <w:tr w:rsidR="00F8366E" w:rsidRPr="004E0131" w14:paraId="70B48E11"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9FF9058" w14:textId="77777777" w:rsidR="00F8366E" w:rsidRPr="008348B7" w:rsidRDefault="00F8366E" w:rsidP="00D32BD7">
            <w:pPr>
              <w:spacing w:after="0" w:line="240" w:lineRule="auto"/>
              <w:rPr>
                <w:color w:val="000000"/>
                <w:lang w:val="en-GB" w:eastAsia="en-GB"/>
              </w:rPr>
            </w:pPr>
            <w:r w:rsidRPr="008348B7">
              <w:rPr>
                <w:color w:val="000000"/>
                <w:lang w:val="en-GB" w:eastAsia="en-GB"/>
              </w:rPr>
              <w:t>7</w:t>
            </w:r>
          </w:p>
        </w:tc>
        <w:tc>
          <w:tcPr>
            <w:tcW w:w="4395" w:type="dxa"/>
            <w:tcBorders>
              <w:top w:val="nil"/>
              <w:left w:val="nil"/>
              <w:bottom w:val="single" w:sz="4" w:space="0" w:color="auto"/>
              <w:right w:val="single" w:sz="4" w:space="0" w:color="auto"/>
            </w:tcBorders>
            <w:shd w:val="clear" w:color="auto" w:fill="auto"/>
            <w:vAlign w:val="center"/>
            <w:hideMark/>
          </w:tcPr>
          <w:p w14:paraId="2C51249C"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Canal </w:t>
            </w:r>
            <w:proofErr w:type="spellStart"/>
            <w:r w:rsidRPr="008348B7">
              <w:rPr>
                <w:color w:val="000000"/>
                <w:lang w:val="en-GB" w:eastAsia="en-GB"/>
              </w:rPr>
              <w:t>cablu</w:t>
            </w:r>
            <w:proofErr w:type="spellEnd"/>
            <w:r w:rsidRPr="008348B7">
              <w:rPr>
                <w:color w:val="000000"/>
                <w:lang w:val="en-GB" w:eastAsia="en-GB"/>
              </w:rPr>
              <w:t xml:space="preserve"> 25x25</w:t>
            </w:r>
          </w:p>
        </w:tc>
        <w:tc>
          <w:tcPr>
            <w:tcW w:w="852" w:type="dxa"/>
            <w:tcBorders>
              <w:top w:val="nil"/>
              <w:left w:val="nil"/>
              <w:bottom w:val="single" w:sz="4" w:space="0" w:color="auto"/>
              <w:right w:val="single" w:sz="4" w:space="0" w:color="auto"/>
            </w:tcBorders>
            <w:shd w:val="clear" w:color="auto" w:fill="auto"/>
            <w:vAlign w:val="center"/>
            <w:hideMark/>
          </w:tcPr>
          <w:p w14:paraId="3FF647B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66293507"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55E444AE"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12B99B5" w14:textId="77777777" w:rsidR="00F8366E" w:rsidRPr="008348B7" w:rsidRDefault="00F8366E" w:rsidP="00D32BD7">
            <w:pPr>
              <w:spacing w:after="0" w:line="240" w:lineRule="auto"/>
              <w:jc w:val="center"/>
              <w:rPr>
                <w:color w:val="000000"/>
                <w:lang w:val="en-GB" w:eastAsia="en-GB"/>
              </w:rPr>
            </w:pPr>
          </w:p>
        </w:tc>
      </w:tr>
      <w:tr w:rsidR="00F8366E" w:rsidRPr="004E0131" w14:paraId="3651F0BA" w14:textId="77777777" w:rsidTr="00D32BD7">
        <w:trPr>
          <w:trHeight w:val="337"/>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9BB0FCB" w14:textId="77777777" w:rsidR="00F8366E" w:rsidRPr="008348B7" w:rsidRDefault="00F8366E" w:rsidP="00D32BD7">
            <w:pPr>
              <w:spacing w:after="0" w:line="240" w:lineRule="auto"/>
              <w:rPr>
                <w:color w:val="000000"/>
                <w:lang w:val="en-GB" w:eastAsia="en-GB"/>
              </w:rPr>
            </w:pPr>
            <w:r w:rsidRPr="008348B7">
              <w:rPr>
                <w:color w:val="000000"/>
                <w:lang w:val="en-GB" w:eastAsia="en-GB"/>
              </w:rPr>
              <w:t>8</w:t>
            </w:r>
          </w:p>
        </w:tc>
        <w:tc>
          <w:tcPr>
            <w:tcW w:w="4395" w:type="dxa"/>
            <w:tcBorders>
              <w:top w:val="nil"/>
              <w:left w:val="nil"/>
              <w:bottom w:val="single" w:sz="4" w:space="0" w:color="auto"/>
              <w:right w:val="single" w:sz="4" w:space="0" w:color="auto"/>
            </w:tcBorders>
            <w:shd w:val="clear" w:color="auto" w:fill="auto"/>
            <w:vAlign w:val="center"/>
            <w:hideMark/>
          </w:tcPr>
          <w:p w14:paraId="7859D50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Doza</w:t>
            </w:r>
            <w:proofErr w:type="spellEnd"/>
            <w:r w:rsidRPr="008348B7">
              <w:rPr>
                <w:color w:val="000000"/>
                <w:lang w:val="en-GB" w:eastAsia="en-GB"/>
              </w:rPr>
              <w:t xml:space="preserve"> </w:t>
            </w:r>
            <w:proofErr w:type="spellStart"/>
            <w:r w:rsidRPr="008348B7">
              <w:rPr>
                <w:color w:val="000000"/>
                <w:lang w:val="en-GB" w:eastAsia="en-GB"/>
              </w:rPr>
              <w:t>ramificatie</w:t>
            </w:r>
            <w:proofErr w:type="spellEnd"/>
            <w:r w:rsidRPr="008348B7">
              <w:rPr>
                <w:color w:val="000000"/>
                <w:lang w:val="en-GB" w:eastAsia="en-GB"/>
              </w:rPr>
              <w:t xml:space="preserve"> </w:t>
            </w:r>
            <w:proofErr w:type="spellStart"/>
            <w:r w:rsidRPr="008348B7">
              <w:rPr>
                <w:color w:val="000000"/>
                <w:lang w:val="en-GB" w:eastAsia="en-GB"/>
              </w:rPr>
              <w:t>montaj</w:t>
            </w:r>
            <w:proofErr w:type="spellEnd"/>
            <w:r w:rsidRPr="008348B7">
              <w:rPr>
                <w:color w:val="000000"/>
                <w:lang w:val="en-GB" w:eastAsia="en-GB"/>
              </w:rPr>
              <w:t xml:space="preserve">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294F730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67FC673F"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w:t>
            </w:r>
          </w:p>
        </w:tc>
        <w:tc>
          <w:tcPr>
            <w:tcW w:w="1558" w:type="dxa"/>
            <w:tcBorders>
              <w:top w:val="nil"/>
              <w:left w:val="nil"/>
              <w:bottom w:val="single" w:sz="4" w:space="0" w:color="auto"/>
              <w:right w:val="single" w:sz="4" w:space="0" w:color="auto"/>
            </w:tcBorders>
            <w:shd w:val="clear" w:color="auto" w:fill="auto"/>
            <w:vAlign w:val="center"/>
          </w:tcPr>
          <w:p w14:paraId="5911D35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BE4DF29" w14:textId="77777777" w:rsidR="00F8366E" w:rsidRPr="008348B7" w:rsidRDefault="00F8366E" w:rsidP="00D32BD7">
            <w:pPr>
              <w:spacing w:after="0" w:line="240" w:lineRule="auto"/>
              <w:jc w:val="center"/>
              <w:rPr>
                <w:color w:val="000000"/>
                <w:lang w:val="en-GB" w:eastAsia="en-GB"/>
              </w:rPr>
            </w:pPr>
          </w:p>
        </w:tc>
      </w:tr>
      <w:tr w:rsidR="00F8366E" w:rsidRPr="004E0131" w14:paraId="00E8EF50" w14:textId="77777777" w:rsidTr="00D32BD7">
        <w:trPr>
          <w:trHeight w:val="51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08CD854" w14:textId="77777777" w:rsidR="00F8366E" w:rsidRPr="008348B7" w:rsidRDefault="00F8366E" w:rsidP="00D32BD7">
            <w:pPr>
              <w:spacing w:after="0" w:line="240" w:lineRule="auto"/>
              <w:rPr>
                <w:color w:val="000000"/>
                <w:lang w:val="en-GB" w:eastAsia="en-GB"/>
              </w:rPr>
            </w:pPr>
            <w:r w:rsidRPr="008348B7">
              <w:rPr>
                <w:color w:val="000000"/>
                <w:lang w:val="en-GB" w:eastAsia="en-GB"/>
              </w:rPr>
              <w:t>9</w:t>
            </w:r>
          </w:p>
        </w:tc>
        <w:tc>
          <w:tcPr>
            <w:tcW w:w="4395" w:type="dxa"/>
            <w:tcBorders>
              <w:top w:val="nil"/>
              <w:left w:val="nil"/>
              <w:bottom w:val="single" w:sz="4" w:space="0" w:color="auto"/>
              <w:right w:val="single" w:sz="4" w:space="0" w:color="auto"/>
            </w:tcBorders>
            <w:shd w:val="clear" w:color="auto" w:fill="auto"/>
            <w:vAlign w:val="center"/>
            <w:hideMark/>
          </w:tcPr>
          <w:p w14:paraId="3653D04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Doza</w:t>
            </w:r>
            <w:proofErr w:type="spellEnd"/>
            <w:r w:rsidRPr="008348B7">
              <w:rPr>
                <w:color w:val="000000"/>
                <w:lang w:val="en-GB" w:eastAsia="en-GB"/>
              </w:rPr>
              <w:t xml:space="preserve"> de </w:t>
            </w:r>
            <w:proofErr w:type="spellStart"/>
            <w:r w:rsidRPr="008348B7">
              <w:rPr>
                <w:color w:val="000000"/>
                <w:lang w:val="en-GB" w:eastAsia="en-GB"/>
              </w:rPr>
              <w:t>aparat</w:t>
            </w:r>
            <w:proofErr w:type="spellEnd"/>
            <w:r w:rsidRPr="008348B7">
              <w:rPr>
                <w:color w:val="000000"/>
                <w:lang w:val="en-GB" w:eastAsia="en-GB"/>
              </w:rPr>
              <w:t xml:space="preserve"> </w:t>
            </w:r>
            <w:proofErr w:type="spellStart"/>
            <w:r w:rsidRPr="008348B7">
              <w:rPr>
                <w:color w:val="000000"/>
                <w:lang w:val="en-GB" w:eastAsia="en-GB"/>
              </w:rPr>
              <w:t>montaj</w:t>
            </w:r>
            <w:proofErr w:type="spellEnd"/>
            <w:r w:rsidRPr="008348B7">
              <w:rPr>
                <w:color w:val="000000"/>
                <w:lang w:val="en-GB" w:eastAsia="en-GB"/>
              </w:rPr>
              <w:t xml:space="preserve">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486B063F"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4CDB6FE2"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80</w:t>
            </w:r>
          </w:p>
        </w:tc>
        <w:tc>
          <w:tcPr>
            <w:tcW w:w="1558" w:type="dxa"/>
            <w:tcBorders>
              <w:top w:val="nil"/>
              <w:left w:val="nil"/>
              <w:bottom w:val="single" w:sz="4" w:space="0" w:color="auto"/>
              <w:right w:val="single" w:sz="4" w:space="0" w:color="auto"/>
            </w:tcBorders>
            <w:shd w:val="clear" w:color="auto" w:fill="auto"/>
            <w:vAlign w:val="center"/>
          </w:tcPr>
          <w:p w14:paraId="19601881"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698D9D1" w14:textId="77777777" w:rsidR="00F8366E" w:rsidRPr="008348B7" w:rsidRDefault="00F8366E" w:rsidP="00D32BD7">
            <w:pPr>
              <w:spacing w:after="0" w:line="240" w:lineRule="auto"/>
              <w:jc w:val="center"/>
              <w:rPr>
                <w:color w:val="000000"/>
                <w:lang w:val="en-GB" w:eastAsia="en-GB"/>
              </w:rPr>
            </w:pPr>
          </w:p>
        </w:tc>
      </w:tr>
      <w:tr w:rsidR="00F8366E" w:rsidRPr="004E0131" w14:paraId="4DF3BB3A" w14:textId="77777777" w:rsidTr="00D32BD7">
        <w:trPr>
          <w:trHeight w:val="322"/>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3316F03" w14:textId="77777777" w:rsidR="00F8366E" w:rsidRPr="008348B7" w:rsidRDefault="00F8366E" w:rsidP="00D32BD7">
            <w:pPr>
              <w:spacing w:after="0" w:line="240" w:lineRule="auto"/>
              <w:rPr>
                <w:color w:val="000000"/>
                <w:lang w:val="en-GB" w:eastAsia="en-GB"/>
              </w:rPr>
            </w:pPr>
            <w:r w:rsidRPr="008348B7">
              <w:rPr>
                <w:color w:val="000000"/>
                <w:lang w:val="en-GB" w:eastAsia="en-GB"/>
              </w:rPr>
              <w:t>10</w:t>
            </w:r>
          </w:p>
        </w:tc>
        <w:tc>
          <w:tcPr>
            <w:tcW w:w="4395" w:type="dxa"/>
            <w:tcBorders>
              <w:top w:val="nil"/>
              <w:left w:val="nil"/>
              <w:bottom w:val="single" w:sz="4" w:space="0" w:color="auto"/>
              <w:right w:val="single" w:sz="4" w:space="0" w:color="auto"/>
            </w:tcBorders>
            <w:shd w:val="clear" w:color="auto" w:fill="auto"/>
            <w:vAlign w:val="center"/>
            <w:hideMark/>
          </w:tcPr>
          <w:p w14:paraId="1A7C7A3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manual unipolar normal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346A6BAF"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71B1EAE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30</w:t>
            </w:r>
          </w:p>
        </w:tc>
        <w:tc>
          <w:tcPr>
            <w:tcW w:w="1558" w:type="dxa"/>
            <w:tcBorders>
              <w:top w:val="nil"/>
              <w:left w:val="nil"/>
              <w:bottom w:val="single" w:sz="4" w:space="0" w:color="auto"/>
              <w:right w:val="single" w:sz="4" w:space="0" w:color="auto"/>
            </w:tcBorders>
            <w:shd w:val="clear" w:color="auto" w:fill="auto"/>
            <w:vAlign w:val="center"/>
          </w:tcPr>
          <w:p w14:paraId="518CBB2D"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EF59221" w14:textId="77777777" w:rsidR="00F8366E" w:rsidRPr="008348B7" w:rsidRDefault="00F8366E" w:rsidP="00D32BD7">
            <w:pPr>
              <w:spacing w:after="0" w:line="240" w:lineRule="auto"/>
              <w:jc w:val="center"/>
              <w:rPr>
                <w:color w:val="000000"/>
                <w:lang w:val="en-GB" w:eastAsia="en-GB"/>
              </w:rPr>
            </w:pPr>
          </w:p>
        </w:tc>
      </w:tr>
      <w:tr w:rsidR="00F8366E" w:rsidRPr="004E0131" w14:paraId="45305818" w14:textId="77777777" w:rsidTr="00D32BD7">
        <w:trPr>
          <w:trHeight w:val="7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A62859A" w14:textId="77777777" w:rsidR="00F8366E" w:rsidRPr="008348B7" w:rsidRDefault="00F8366E" w:rsidP="00D32BD7">
            <w:pPr>
              <w:spacing w:after="0" w:line="240" w:lineRule="auto"/>
              <w:rPr>
                <w:color w:val="000000"/>
                <w:lang w:val="en-GB" w:eastAsia="en-GB"/>
              </w:rPr>
            </w:pPr>
            <w:r w:rsidRPr="008348B7">
              <w:rPr>
                <w:color w:val="000000"/>
                <w:lang w:val="en-GB" w:eastAsia="en-GB"/>
              </w:rPr>
              <w:t>11</w:t>
            </w:r>
          </w:p>
        </w:tc>
        <w:tc>
          <w:tcPr>
            <w:tcW w:w="4395" w:type="dxa"/>
            <w:tcBorders>
              <w:top w:val="nil"/>
              <w:left w:val="nil"/>
              <w:bottom w:val="single" w:sz="4" w:space="0" w:color="auto"/>
              <w:right w:val="single" w:sz="4" w:space="0" w:color="auto"/>
            </w:tcBorders>
            <w:shd w:val="clear" w:color="auto" w:fill="auto"/>
            <w:vAlign w:val="center"/>
            <w:hideMark/>
          </w:tcPr>
          <w:p w14:paraId="50AC1D24"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Comutator</w:t>
            </w:r>
            <w:proofErr w:type="spellEnd"/>
            <w:r w:rsidRPr="008348B7">
              <w:rPr>
                <w:color w:val="000000"/>
                <w:lang w:val="en-GB" w:eastAsia="en-GB"/>
              </w:rPr>
              <w:t xml:space="preserve"> unipolar normal </w:t>
            </w:r>
            <w:proofErr w:type="spellStart"/>
            <w:r w:rsidRPr="008348B7">
              <w:rPr>
                <w:color w:val="000000"/>
                <w:lang w:val="en-GB" w:eastAsia="en-GB"/>
              </w:rPr>
              <w:t>ingropat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75E6D0C1"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32E384C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w:t>
            </w:r>
          </w:p>
        </w:tc>
        <w:tc>
          <w:tcPr>
            <w:tcW w:w="1558" w:type="dxa"/>
            <w:tcBorders>
              <w:top w:val="nil"/>
              <w:left w:val="nil"/>
              <w:bottom w:val="single" w:sz="4" w:space="0" w:color="auto"/>
              <w:right w:val="single" w:sz="4" w:space="0" w:color="auto"/>
            </w:tcBorders>
            <w:shd w:val="clear" w:color="auto" w:fill="auto"/>
            <w:vAlign w:val="center"/>
          </w:tcPr>
          <w:p w14:paraId="5D69D27B"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FBCB31E" w14:textId="77777777" w:rsidR="00F8366E" w:rsidRPr="008348B7" w:rsidRDefault="00F8366E" w:rsidP="00D32BD7">
            <w:pPr>
              <w:spacing w:after="0" w:line="240" w:lineRule="auto"/>
              <w:jc w:val="center"/>
              <w:rPr>
                <w:color w:val="000000"/>
                <w:lang w:val="en-GB" w:eastAsia="en-GB"/>
              </w:rPr>
            </w:pPr>
          </w:p>
        </w:tc>
      </w:tr>
      <w:tr w:rsidR="00F8366E" w:rsidRPr="004E0131" w14:paraId="1DFDBE84"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AB07485" w14:textId="77777777" w:rsidR="00F8366E" w:rsidRPr="008348B7" w:rsidRDefault="00F8366E" w:rsidP="00D32BD7">
            <w:pPr>
              <w:spacing w:after="0" w:line="240" w:lineRule="auto"/>
              <w:rPr>
                <w:color w:val="000000"/>
                <w:lang w:val="en-GB" w:eastAsia="en-GB"/>
              </w:rPr>
            </w:pPr>
            <w:r w:rsidRPr="008348B7">
              <w:rPr>
                <w:color w:val="000000"/>
                <w:lang w:val="en-GB" w:eastAsia="en-GB"/>
              </w:rPr>
              <w:t>12</w:t>
            </w:r>
          </w:p>
        </w:tc>
        <w:tc>
          <w:tcPr>
            <w:tcW w:w="4395" w:type="dxa"/>
            <w:tcBorders>
              <w:top w:val="nil"/>
              <w:left w:val="nil"/>
              <w:bottom w:val="single" w:sz="4" w:space="0" w:color="auto"/>
              <w:right w:val="single" w:sz="4" w:space="0" w:color="auto"/>
            </w:tcBorders>
            <w:shd w:val="clear" w:color="auto" w:fill="auto"/>
            <w:vAlign w:val="center"/>
            <w:hideMark/>
          </w:tcPr>
          <w:p w14:paraId="0E73106D"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Priza</w:t>
            </w:r>
            <w:proofErr w:type="spellEnd"/>
            <w:r w:rsidRPr="008348B7">
              <w:rPr>
                <w:color w:val="000000"/>
                <w:lang w:val="en-GB" w:eastAsia="en-GB"/>
              </w:rPr>
              <w:t xml:space="preserve"> </w:t>
            </w:r>
            <w:proofErr w:type="spellStart"/>
            <w:r w:rsidRPr="008348B7">
              <w:rPr>
                <w:color w:val="000000"/>
                <w:lang w:val="en-GB" w:eastAsia="en-GB"/>
              </w:rPr>
              <w:t>dubla</w:t>
            </w:r>
            <w:proofErr w:type="spellEnd"/>
            <w:r w:rsidRPr="008348B7">
              <w:rPr>
                <w:color w:val="000000"/>
                <w:lang w:val="en-GB" w:eastAsia="en-GB"/>
              </w:rPr>
              <w:t xml:space="preserve"> 16A</w:t>
            </w:r>
          </w:p>
        </w:tc>
        <w:tc>
          <w:tcPr>
            <w:tcW w:w="852" w:type="dxa"/>
            <w:tcBorders>
              <w:top w:val="nil"/>
              <w:left w:val="nil"/>
              <w:bottom w:val="single" w:sz="4" w:space="0" w:color="auto"/>
              <w:right w:val="single" w:sz="4" w:space="0" w:color="auto"/>
            </w:tcBorders>
            <w:shd w:val="clear" w:color="auto" w:fill="auto"/>
            <w:vAlign w:val="center"/>
            <w:hideMark/>
          </w:tcPr>
          <w:p w14:paraId="6F49CD9B"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7D61B35C"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30</w:t>
            </w:r>
          </w:p>
        </w:tc>
        <w:tc>
          <w:tcPr>
            <w:tcW w:w="1558" w:type="dxa"/>
            <w:tcBorders>
              <w:top w:val="nil"/>
              <w:left w:val="nil"/>
              <w:bottom w:val="single" w:sz="4" w:space="0" w:color="auto"/>
              <w:right w:val="single" w:sz="4" w:space="0" w:color="auto"/>
            </w:tcBorders>
            <w:shd w:val="clear" w:color="auto" w:fill="auto"/>
            <w:vAlign w:val="center"/>
          </w:tcPr>
          <w:p w14:paraId="282ABA99"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A4541E6" w14:textId="77777777" w:rsidR="00F8366E" w:rsidRPr="008348B7" w:rsidRDefault="00F8366E" w:rsidP="00D32BD7">
            <w:pPr>
              <w:spacing w:after="0" w:line="240" w:lineRule="auto"/>
              <w:jc w:val="center"/>
              <w:rPr>
                <w:color w:val="000000"/>
                <w:lang w:val="en-GB" w:eastAsia="en-GB"/>
              </w:rPr>
            </w:pPr>
          </w:p>
        </w:tc>
      </w:tr>
      <w:tr w:rsidR="00F8366E" w:rsidRPr="004E0131" w14:paraId="33019508"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A829D01" w14:textId="77777777" w:rsidR="00F8366E" w:rsidRPr="008348B7" w:rsidRDefault="00F8366E" w:rsidP="00D32BD7">
            <w:pPr>
              <w:spacing w:after="0" w:line="240" w:lineRule="auto"/>
              <w:rPr>
                <w:color w:val="000000"/>
                <w:lang w:val="en-GB" w:eastAsia="en-GB"/>
              </w:rPr>
            </w:pPr>
            <w:r w:rsidRPr="008348B7">
              <w:rPr>
                <w:color w:val="000000"/>
                <w:lang w:val="en-GB" w:eastAsia="en-GB"/>
              </w:rPr>
              <w:t>13</w:t>
            </w:r>
          </w:p>
        </w:tc>
        <w:tc>
          <w:tcPr>
            <w:tcW w:w="4395" w:type="dxa"/>
            <w:tcBorders>
              <w:top w:val="nil"/>
              <w:left w:val="nil"/>
              <w:bottom w:val="single" w:sz="4" w:space="0" w:color="auto"/>
              <w:right w:val="single" w:sz="4" w:space="0" w:color="auto"/>
            </w:tcBorders>
            <w:shd w:val="clear" w:color="auto" w:fill="auto"/>
            <w:vAlign w:val="center"/>
            <w:hideMark/>
          </w:tcPr>
          <w:p w14:paraId="6FCDFB0A"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cap </w:t>
            </w:r>
            <w:proofErr w:type="spellStart"/>
            <w:r w:rsidRPr="008348B7">
              <w:rPr>
                <w:color w:val="000000"/>
                <w:lang w:val="en-GB" w:eastAsia="en-GB"/>
              </w:rPr>
              <w:t>scara</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4C249A01"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3334FD7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w:t>
            </w:r>
          </w:p>
        </w:tc>
        <w:tc>
          <w:tcPr>
            <w:tcW w:w="1558" w:type="dxa"/>
            <w:tcBorders>
              <w:top w:val="nil"/>
              <w:left w:val="nil"/>
              <w:bottom w:val="single" w:sz="4" w:space="0" w:color="auto"/>
              <w:right w:val="single" w:sz="4" w:space="0" w:color="auto"/>
            </w:tcBorders>
            <w:shd w:val="clear" w:color="auto" w:fill="auto"/>
            <w:vAlign w:val="center"/>
          </w:tcPr>
          <w:p w14:paraId="12EBB32B"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745274C" w14:textId="77777777" w:rsidR="00F8366E" w:rsidRPr="008348B7" w:rsidRDefault="00F8366E" w:rsidP="00D32BD7">
            <w:pPr>
              <w:spacing w:after="0" w:line="240" w:lineRule="auto"/>
              <w:jc w:val="center"/>
              <w:rPr>
                <w:color w:val="000000"/>
                <w:lang w:val="en-GB" w:eastAsia="en-GB"/>
              </w:rPr>
            </w:pPr>
          </w:p>
        </w:tc>
      </w:tr>
      <w:tr w:rsidR="00F8366E" w:rsidRPr="004E0131" w14:paraId="0861A566"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EBF28A6" w14:textId="77777777" w:rsidR="00F8366E" w:rsidRPr="008348B7" w:rsidRDefault="00F8366E" w:rsidP="00D32BD7">
            <w:pPr>
              <w:spacing w:after="0" w:line="240" w:lineRule="auto"/>
              <w:rPr>
                <w:color w:val="000000"/>
                <w:lang w:val="en-GB" w:eastAsia="en-GB"/>
              </w:rPr>
            </w:pPr>
            <w:r w:rsidRPr="008348B7">
              <w:rPr>
                <w:color w:val="000000"/>
                <w:lang w:val="en-GB" w:eastAsia="en-GB"/>
              </w:rPr>
              <w:t>14</w:t>
            </w:r>
          </w:p>
        </w:tc>
        <w:tc>
          <w:tcPr>
            <w:tcW w:w="4395" w:type="dxa"/>
            <w:tcBorders>
              <w:top w:val="nil"/>
              <w:left w:val="nil"/>
              <w:bottom w:val="single" w:sz="4" w:space="0" w:color="auto"/>
              <w:right w:val="single" w:sz="4" w:space="0" w:color="auto"/>
            </w:tcBorders>
            <w:shd w:val="clear" w:color="auto" w:fill="auto"/>
            <w:vAlign w:val="center"/>
            <w:hideMark/>
          </w:tcPr>
          <w:p w14:paraId="668752DA" w14:textId="77777777" w:rsidR="00F8366E" w:rsidRPr="008348B7" w:rsidRDefault="00F8366E" w:rsidP="00D32BD7">
            <w:pPr>
              <w:spacing w:after="0" w:line="240" w:lineRule="auto"/>
              <w:rPr>
                <w:color w:val="000000"/>
                <w:lang w:val="en-GB" w:eastAsia="en-GB"/>
              </w:rPr>
            </w:pPr>
            <w:r w:rsidRPr="008348B7">
              <w:rPr>
                <w:color w:val="000000"/>
                <w:lang w:val="en-GB" w:eastAsia="en-GB"/>
              </w:rPr>
              <w:t>Conductor FY1,5</w:t>
            </w:r>
          </w:p>
        </w:tc>
        <w:tc>
          <w:tcPr>
            <w:tcW w:w="852" w:type="dxa"/>
            <w:tcBorders>
              <w:top w:val="nil"/>
              <w:left w:val="nil"/>
              <w:bottom w:val="single" w:sz="4" w:space="0" w:color="auto"/>
              <w:right w:val="single" w:sz="4" w:space="0" w:color="auto"/>
            </w:tcBorders>
            <w:shd w:val="clear" w:color="auto" w:fill="auto"/>
            <w:vAlign w:val="center"/>
            <w:hideMark/>
          </w:tcPr>
          <w:p w14:paraId="70825A4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53CE0A8B"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246</w:t>
            </w:r>
          </w:p>
        </w:tc>
        <w:tc>
          <w:tcPr>
            <w:tcW w:w="1558" w:type="dxa"/>
            <w:tcBorders>
              <w:top w:val="nil"/>
              <w:left w:val="nil"/>
              <w:bottom w:val="single" w:sz="4" w:space="0" w:color="auto"/>
              <w:right w:val="single" w:sz="4" w:space="0" w:color="auto"/>
            </w:tcBorders>
            <w:shd w:val="clear" w:color="auto" w:fill="auto"/>
            <w:vAlign w:val="center"/>
          </w:tcPr>
          <w:p w14:paraId="22774B8B"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599CD31" w14:textId="77777777" w:rsidR="00F8366E" w:rsidRPr="008348B7" w:rsidRDefault="00F8366E" w:rsidP="00D32BD7">
            <w:pPr>
              <w:spacing w:after="0" w:line="240" w:lineRule="auto"/>
              <w:jc w:val="center"/>
              <w:rPr>
                <w:color w:val="000000"/>
                <w:lang w:val="en-GB" w:eastAsia="en-GB"/>
              </w:rPr>
            </w:pPr>
          </w:p>
        </w:tc>
      </w:tr>
      <w:tr w:rsidR="00F8366E" w:rsidRPr="004E0131" w14:paraId="3D52803E"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512F04E" w14:textId="77777777" w:rsidR="00F8366E" w:rsidRPr="008348B7" w:rsidRDefault="00F8366E" w:rsidP="00D32BD7">
            <w:pPr>
              <w:spacing w:after="0" w:line="240" w:lineRule="auto"/>
              <w:rPr>
                <w:color w:val="000000"/>
                <w:lang w:val="en-GB" w:eastAsia="en-GB"/>
              </w:rPr>
            </w:pPr>
            <w:r w:rsidRPr="008348B7">
              <w:rPr>
                <w:color w:val="000000"/>
                <w:lang w:val="en-GB" w:eastAsia="en-GB"/>
              </w:rPr>
              <w:t>15</w:t>
            </w:r>
          </w:p>
        </w:tc>
        <w:tc>
          <w:tcPr>
            <w:tcW w:w="4395" w:type="dxa"/>
            <w:tcBorders>
              <w:top w:val="nil"/>
              <w:left w:val="nil"/>
              <w:bottom w:val="single" w:sz="4" w:space="0" w:color="auto"/>
              <w:right w:val="single" w:sz="4" w:space="0" w:color="auto"/>
            </w:tcBorders>
            <w:shd w:val="clear" w:color="auto" w:fill="auto"/>
            <w:vAlign w:val="center"/>
            <w:hideMark/>
          </w:tcPr>
          <w:p w14:paraId="6299A74B" w14:textId="77777777" w:rsidR="00F8366E" w:rsidRPr="008348B7" w:rsidRDefault="00F8366E" w:rsidP="00D32BD7">
            <w:pPr>
              <w:spacing w:after="0" w:line="240" w:lineRule="auto"/>
              <w:rPr>
                <w:color w:val="000000"/>
                <w:lang w:val="en-GB" w:eastAsia="en-GB"/>
              </w:rPr>
            </w:pPr>
            <w:r w:rsidRPr="008348B7">
              <w:rPr>
                <w:color w:val="000000"/>
                <w:lang w:val="en-GB" w:eastAsia="en-GB"/>
              </w:rPr>
              <w:t>Conductor FY2,5</w:t>
            </w:r>
          </w:p>
        </w:tc>
        <w:tc>
          <w:tcPr>
            <w:tcW w:w="852" w:type="dxa"/>
            <w:tcBorders>
              <w:top w:val="nil"/>
              <w:left w:val="nil"/>
              <w:bottom w:val="single" w:sz="4" w:space="0" w:color="auto"/>
              <w:right w:val="single" w:sz="4" w:space="0" w:color="auto"/>
            </w:tcBorders>
            <w:shd w:val="clear" w:color="auto" w:fill="auto"/>
            <w:vAlign w:val="center"/>
            <w:hideMark/>
          </w:tcPr>
          <w:p w14:paraId="3BB3C29C"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7A3DB6C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207</w:t>
            </w:r>
          </w:p>
        </w:tc>
        <w:tc>
          <w:tcPr>
            <w:tcW w:w="1558" w:type="dxa"/>
            <w:tcBorders>
              <w:top w:val="nil"/>
              <w:left w:val="nil"/>
              <w:bottom w:val="single" w:sz="4" w:space="0" w:color="auto"/>
              <w:right w:val="single" w:sz="4" w:space="0" w:color="auto"/>
            </w:tcBorders>
            <w:shd w:val="clear" w:color="auto" w:fill="auto"/>
            <w:vAlign w:val="center"/>
          </w:tcPr>
          <w:p w14:paraId="2C99136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7896774" w14:textId="77777777" w:rsidR="00F8366E" w:rsidRPr="008348B7" w:rsidRDefault="00F8366E" w:rsidP="00D32BD7">
            <w:pPr>
              <w:spacing w:after="0" w:line="240" w:lineRule="auto"/>
              <w:jc w:val="center"/>
              <w:rPr>
                <w:color w:val="000000"/>
                <w:lang w:val="en-GB" w:eastAsia="en-GB"/>
              </w:rPr>
            </w:pPr>
          </w:p>
        </w:tc>
      </w:tr>
      <w:tr w:rsidR="00F8366E" w:rsidRPr="004E0131" w14:paraId="7D19FB9E" w14:textId="77777777" w:rsidTr="00D32BD7">
        <w:trPr>
          <w:trHeight w:val="224"/>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10E9FB8" w14:textId="77777777" w:rsidR="00F8366E" w:rsidRPr="008348B7" w:rsidRDefault="00F8366E" w:rsidP="00D32BD7">
            <w:pPr>
              <w:spacing w:after="0" w:line="240" w:lineRule="auto"/>
              <w:rPr>
                <w:color w:val="000000"/>
                <w:lang w:val="en-GB" w:eastAsia="en-GB"/>
              </w:rPr>
            </w:pPr>
            <w:r w:rsidRPr="008348B7">
              <w:rPr>
                <w:color w:val="000000"/>
                <w:lang w:val="en-GB" w:eastAsia="en-GB"/>
              </w:rPr>
              <w:t>16</w:t>
            </w:r>
          </w:p>
        </w:tc>
        <w:tc>
          <w:tcPr>
            <w:tcW w:w="4395" w:type="dxa"/>
            <w:tcBorders>
              <w:top w:val="nil"/>
              <w:left w:val="nil"/>
              <w:bottom w:val="single" w:sz="4" w:space="0" w:color="auto"/>
              <w:right w:val="single" w:sz="4" w:space="0" w:color="auto"/>
            </w:tcBorders>
            <w:shd w:val="clear" w:color="auto" w:fill="auto"/>
            <w:vAlign w:val="center"/>
            <w:hideMark/>
          </w:tcPr>
          <w:p w14:paraId="49121D7A"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Cablu</w:t>
            </w:r>
            <w:proofErr w:type="spellEnd"/>
            <w:r w:rsidRPr="008348B7">
              <w:rPr>
                <w:color w:val="000000"/>
                <w:lang w:val="en-GB" w:eastAsia="en-GB"/>
              </w:rPr>
              <w:t xml:space="preserve"> electric CYY-F 3x1,5</w:t>
            </w:r>
          </w:p>
        </w:tc>
        <w:tc>
          <w:tcPr>
            <w:tcW w:w="852" w:type="dxa"/>
            <w:tcBorders>
              <w:top w:val="nil"/>
              <w:left w:val="nil"/>
              <w:bottom w:val="single" w:sz="4" w:space="0" w:color="auto"/>
              <w:right w:val="single" w:sz="4" w:space="0" w:color="auto"/>
            </w:tcBorders>
            <w:shd w:val="clear" w:color="auto" w:fill="auto"/>
            <w:vAlign w:val="center"/>
            <w:hideMark/>
          </w:tcPr>
          <w:p w14:paraId="57019DAC"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740AACD8"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5895C0BF"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041036FB" w14:textId="77777777" w:rsidR="00F8366E" w:rsidRPr="008348B7" w:rsidRDefault="00F8366E" w:rsidP="00D32BD7">
            <w:pPr>
              <w:spacing w:after="0" w:line="240" w:lineRule="auto"/>
              <w:jc w:val="center"/>
              <w:rPr>
                <w:color w:val="000000"/>
                <w:lang w:val="en-GB" w:eastAsia="en-GB"/>
              </w:rPr>
            </w:pPr>
          </w:p>
        </w:tc>
      </w:tr>
      <w:tr w:rsidR="00F8366E" w:rsidRPr="004E0131" w14:paraId="053506E0" w14:textId="77777777" w:rsidTr="00D32BD7">
        <w:trPr>
          <w:trHeight w:val="152"/>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8D6E4B1" w14:textId="77777777" w:rsidR="00F8366E" w:rsidRPr="008348B7" w:rsidRDefault="00F8366E" w:rsidP="00D32BD7">
            <w:pPr>
              <w:spacing w:after="0" w:line="240" w:lineRule="auto"/>
              <w:rPr>
                <w:color w:val="000000"/>
                <w:lang w:val="en-GB" w:eastAsia="en-GB"/>
              </w:rPr>
            </w:pPr>
            <w:r w:rsidRPr="008348B7">
              <w:rPr>
                <w:color w:val="000000"/>
                <w:lang w:val="en-GB" w:eastAsia="en-GB"/>
              </w:rPr>
              <w:t>17</w:t>
            </w:r>
          </w:p>
        </w:tc>
        <w:tc>
          <w:tcPr>
            <w:tcW w:w="4395" w:type="dxa"/>
            <w:tcBorders>
              <w:top w:val="nil"/>
              <w:left w:val="nil"/>
              <w:bottom w:val="single" w:sz="4" w:space="0" w:color="auto"/>
              <w:right w:val="single" w:sz="4" w:space="0" w:color="auto"/>
            </w:tcBorders>
            <w:shd w:val="clear" w:color="auto" w:fill="auto"/>
            <w:vAlign w:val="center"/>
            <w:hideMark/>
          </w:tcPr>
          <w:p w14:paraId="171043BA"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Cablu</w:t>
            </w:r>
            <w:proofErr w:type="spellEnd"/>
            <w:r w:rsidRPr="008348B7">
              <w:rPr>
                <w:color w:val="000000"/>
                <w:lang w:val="en-GB" w:eastAsia="en-GB"/>
              </w:rPr>
              <w:t xml:space="preserve"> electric CYY-F 3x2,5</w:t>
            </w:r>
          </w:p>
        </w:tc>
        <w:tc>
          <w:tcPr>
            <w:tcW w:w="852" w:type="dxa"/>
            <w:tcBorders>
              <w:top w:val="nil"/>
              <w:left w:val="nil"/>
              <w:bottom w:val="single" w:sz="4" w:space="0" w:color="auto"/>
              <w:right w:val="single" w:sz="4" w:space="0" w:color="auto"/>
            </w:tcBorders>
            <w:shd w:val="clear" w:color="auto" w:fill="auto"/>
            <w:vAlign w:val="center"/>
            <w:hideMark/>
          </w:tcPr>
          <w:p w14:paraId="6602FFD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m</w:t>
            </w:r>
          </w:p>
        </w:tc>
        <w:tc>
          <w:tcPr>
            <w:tcW w:w="850" w:type="dxa"/>
            <w:tcBorders>
              <w:top w:val="nil"/>
              <w:left w:val="nil"/>
              <w:bottom w:val="single" w:sz="4" w:space="0" w:color="auto"/>
              <w:right w:val="single" w:sz="4" w:space="0" w:color="auto"/>
            </w:tcBorders>
            <w:shd w:val="clear" w:color="auto" w:fill="auto"/>
            <w:vAlign w:val="center"/>
            <w:hideMark/>
          </w:tcPr>
          <w:p w14:paraId="1C1E1A6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100</w:t>
            </w:r>
          </w:p>
        </w:tc>
        <w:tc>
          <w:tcPr>
            <w:tcW w:w="1558" w:type="dxa"/>
            <w:tcBorders>
              <w:top w:val="nil"/>
              <w:left w:val="nil"/>
              <w:bottom w:val="single" w:sz="4" w:space="0" w:color="auto"/>
              <w:right w:val="single" w:sz="4" w:space="0" w:color="auto"/>
            </w:tcBorders>
            <w:shd w:val="clear" w:color="auto" w:fill="auto"/>
            <w:vAlign w:val="center"/>
          </w:tcPr>
          <w:p w14:paraId="49E78A7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2B858D7" w14:textId="77777777" w:rsidR="00F8366E" w:rsidRPr="008348B7" w:rsidRDefault="00F8366E" w:rsidP="00D32BD7">
            <w:pPr>
              <w:spacing w:after="0" w:line="240" w:lineRule="auto"/>
              <w:jc w:val="center"/>
              <w:rPr>
                <w:color w:val="000000"/>
                <w:lang w:val="en-GB" w:eastAsia="en-GB"/>
              </w:rPr>
            </w:pPr>
          </w:p>
        </w:tc>
      </w:tr>
      <w:tr w:rsidR="00F8366E" w:rsidRPr="004E0131" w14:paraId="5AD8FA69" w14:textId="77777777" w:rsidTr="00D32BD7">
        <w:trPr>
          <w:trHeight w:val="388"/>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E557FE3" w14:textId="77777777" w:rsidR="00F8366E" w:rsidRPr="008348B7" w:rsidRDefault="00F8366E" w:rsidP="00D32BD7">
            <w:pPr>
              <w:spacing w:after="0" w:line="240" w:lineRule="auto"/>
              <w:rPr>
                <w:color w:val="000000"/>
                <w:lang w:val="en-GB" w:eastAsia="en-GB"/>
              </w:rPr>
            </w:pPr>
            <w:r w:rsidRPr="008348B7">
              <w:rPr>
                <w:color w:val="000000"/>
                <w:lang w:val="en-GB" w:eastAsia="en-GB"/>
              </w:rPr>
              <w:t>18</w:t>
            </w:r>
          </w:p>
        </w:tc>
        <w:tc>
          <w:tcPr>
            <w:tcW w:w="4395" w:type="dxa"/>
            <w:tcBorders>
              <w:top w:val="nil"/>
              <w:left w:val="nil"/>
              <w:bottom w:val="single" w:sz="4" w:space="0" w:color="auto"/>
              <w:right w:val="single" w:sz="4" w:space="0" w:color="auto"/>
            </w:tcBorders>
            <w:shd w:val="clear" w:color="auto" w:fill="auto"/>
            <w:vAlign w:val="center"/>
            <w:hideMark/>
          </w:tcPr>
          <w:p w14:paraId="1118105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1P+N, 10A</w:t>
            </w:r>
          </w:p>
        </w:tc>
        <w:tc>
          <w:tcPr>
            <w:tcW w:w="852" w:type="dxa"/>
            <w:tcBorders>
              <w:top w:val="nil"/>
              <w:left w:val="nil"/>
              <w:bottom w:val="single" w:sz="4" w:space="0" w:color="auto"/>
              <w:right w:val="single" w:sz="4" w:space="0" w:color="auto"/>
            </w:tcBorders>
            <w:shd w:val="clear" w:color="auto" w:fill="auto"/>
            <w:vAlign w:val="center"/>
            <w:hideMark/>
          </w:tcPr>
          <w:p w14:paraId="6338A503"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F1F4D2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10</w:t>
            </w:r>
          </w:p>
        </w:tc>
        <w:tc>
          <w:tcPr>
            <w:tcW w:w="1558" w:type="dxa"/>
            <w:tcBorders>
              <w:top w:val="nil"/>
              <w:left w:val="nil"/>
              <w:bottom w:val="single" w:sz="4" w:space="0" w:color="auto"/>
              <w:right w:val="single" w:sz="4" w:space="0" w:color="auto"/>
            </w:tcBorders>
            <w:shd w:val="clear" w:color="auto" w:fill="auto"/>
            <w:vAlign w:val="center"/>
          </w:tcPr>
          <w:p w14:paraId="3EDF2AE1"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27CDA8C" w14:textId="77777777" w:rsidR="00F8366E" w:rsidRPr="008348B7" w:rsidRDefault="00F8366E" w:rsidP="00D32BD7">
            <w:pPr>
              <w:spacing w:after="0" w:line="240" w:lineRule="auto"/>
              <w:jc w:val="center"/>
              <w:rPr>
                <w:color w:val="000000"/>
                <w:lang w:val="en-GB" w:eastAsia="en-GB"/>
              </w:rPr>
            </w:pPr>
          </w:p>
        </w:tc>
      </w:tr>
      <w:tr w:rsidR="00F8366E" w:rsidRPr="004E0131" w14:paraId="238A99BE" w14:textId="77777777" w:rsidTr="00D32BD7">
        <w:trPr>
          <w:trHeight w:val="407"/>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10B67E8" w14:textId="77777777" w:rsidR="00F8366E" w:rsidRPr="008348B7" w:rsidRDefault="00F8366E" w:rsidP="00D32BD7">
            <w:pPr>
              <w:spacing w:after="0" w:line="240" w:lineRule="auto"/>
              <w:rPr>
                <w:color w:val="000000"/>
                <w:lang w:val="en-GB" w:eastAsia="en-GB"/>
              </w:rPr>
            </w:pPr>
            <w:r w:rsidRPr="008348B7">
              <w:rPr>
                <w:color w:val="000000"/>
                <w:lang w:val="en-GB" w:eastAsia="en-GB"/>
              </w:rPr>
              <w:t>19</w:t>
            </w:r>
          </w:p>
        </w:tc>
        <w:tc>
          <w:tcPr>
            <w:tcW w:w="4395" w:type="dxa"/>
            <w:tcBorders>
              <w:top w:val="nil"/>
              <w:left w:val="nil"/>
              <w:bottom w:val="single" w:sz="4" w:space="0" w:color="auto"/>
              <w:right w:val="single" w:sz="4" w:space="0" w:color="auto"/>
            </w:tcBorders>
            <w:shd w:val="clear" w:color="auto" w:fill="auto"/>
            <w:vAlign w:val="center"/>
            <w:hideMark/>
          </w:tcPr>
          <w:p w14:paraId="3D9E2059"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1P+N, 16A</w:t>
            </w:r>
          </w:p>
        </w:tc>
        <w:tc>
          <w:tcPr>
            <w:tcW w:w="852" w:type="dxa"/>
            <w:tcBorders>
              <w:top w:val="nil"/>
              <w:left w:val="nil"/>
              <w:bottom w:val="single" w:sz="4" w:space="0" w:color="auto"/>
              <w:right w:val="single" w:sz="4" w:space="0" w:color="auto"/>
            </w:tcBorders>
            <w:shd w:val="clear" w:color="auto" w:fill="auto"/>
            <w:vAlign w:val="center"/>
            <w:hideMark/>
          </w:tcPr>
          <w:p w14:paraId="764BD3D7"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60AD35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15</w:t>
            </w:r>
          </w:p>
        </w:tc>
        <w:tc>
          <w:tcPr>
            <w:tcW w:w="1558" w:type="dxa"/>
            <w:tcBorders>
              <w:top w:val="nil"/>
              <w:left w:val="nil"/>
              <w:bottom w:val="single" w:sz="4" w:space="0" w:color="auto"/>
              <w:right w:val="single" w:sz="4" w:space="0" w:color="auto"/>
            </w:tcBorders>
            <w:shd w:val="clear" w:color="auto" w:fill="auto"/>
            <w:vAlign w:val="center"/>
          </w:tcPr>
          <w:p w14:paraId="7859C023"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262CE645" w14:textId="77777777" w:rsidR="00F8366E" w:rsidRPr="008348B7" w:rsidRDefault="00F8366E" w:rsidP="00D32BD7">
            <w:pPr>
              <w:spacing w:after="0" w:line="240" w:lineRule="auto"/>
              <w:jc w:val="center"/>
              <w:rPr>
                <w:color w:val="000000"/>
                <w:lang w:val="en-GB" w:eastAsia="en-GB"/>
              </w:rPr>
            </w:pPr>
          </w:p>
        </w:tc>
      </w:tr>
      <w:tr w:rsidR="00F8366E" w:rsidRPr="004E0131" w14:paraId="42DC6494" w14:textId="77777777" w:rsidTr="00D32BD7">
        <w:trPr>
          <w:trHeight w:val="427"/>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738DC1A" w14:textId="77777777" w:rsidR="00F8366E" w:rsidRPr="008348B7" w:rsidRDefault="00F8366E" w:rsidP="00D32BD7">
            <w:pPr>
              <w:spacing w:after="0" w:line="240" w:lineRule="auto"/>
              <w:rPr>
                <w:color w:val="000000"/>
                <w:lang w:val="en-GB" w:eastAsia="en-GB"/>
              </w:rPr>
            </w:pPr>
            <w:r w:rsidRPr="008348B7">
              <w:rPr>
                <w:color w:val="000000"/>
                <w:lang w:val="en-GB" w:eastAsia="en-GB"/>
              </w:rPr>
              <w:t>20</w:t>
            </w:r>
          </w:p>
        </w:tc>
        <w:tc>
          <w:tcPr>
            <w:tcW w:w="4395" w:type="dxa"/>
            <w:tcBorders>
              <w:top w:val="nil"/>
              <w:left w:val="nil"/>
              <w:bottom w:val="single" w:sz="4" w:space="0" w:color="auto"/>
              <w:right w:val="single" w:sz="4" w:space="0" w:color="auto"/>
            </w:tcBorders>
            <w:shd w:val="clear" w:color="auto" w:fill="auto"/>
            <w:vAlign w:val="center"/>
            <w:hideMark/>
          </w:tcPr>
          <w:p w14:paraId="7B608F42"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1P+N, 25A</w:t>
            </w:r>
          </w:p>
        </w:tc>
        <w:tc>
          <w:tcPr>
            <w:tcW w:w="852" w:type="dxa"/>
            <w:tcBorders>
              <w:top w:val="nil"/>
              <w:left w:val="nil"/>
              <w:bottom w:val="single" w:sz="4" w:space="0" w:color="auto"/>
              <w:right w:val="single" w:sz="4" w:space="0" w:color="auto"/>
            </w:tcBorders>
            <w:shd w:val="clear" w:color="auto" w:fill="auto"/>
            <w:vAlign w:val="center"/>
            <w:hideMark/>
          </w:tcPr>
          <w:p w14:paraId="4264D18F"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30C83B1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7</w:t>
            </w:r>
          </w:p>
        </w:tc>
        <w:tc>
          <w:tcPr>
            <w:tcW w:w="1558" w:type="dxa"/>
            <w:tcBorders>
              <w:top w:val="nil"/>
              <w:left w:val="nil"/>
              <w:bottom w:val="single" w:sz="4" w:space="0" w:color="auto"/>
              <w:right w:val="single" w:sz="4" w:space="0" w:color="auto"/>
            </w:tcBorders>
            <w:shd w:val="clear" w:color="auto" w:fill="auto"/>
            <w:vAlign w:val="center"/>
          </w:tcPr>
          <w:p w14:paraId="0C8F703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5CFE04A" w14:textId="77777777" w:rsidR="00F8366E" w:rsidRPr="008348B7" w:rsidRDefault="00F8366E" w:rsidP="00D32BD7">
            <w:pPr>
              <w:spacing w:after="0" w:line="240" w:lineRule="auto"/>
              <w:jc w:val="center"/>
              <w:rPr>
                <w:color w:val="000000"/>
                <w:lang w:val="en-GB" w:eastAsia="en-GB"/>
              </w:rPr>
            </w:pPr>
          </w:p>
        </w:tc>
      </w:tr>
      <w:tr w:rsidR="00F8366E" w:rsidRPr="004E0131" w14:paraId="06F24B6A" w14:textId="77777777" w:rsidTr="00D32BD7">
        <w:trPr>
          <w:trHeight w:val="433"/>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C0B589C" w14:textId="77777777" w:rsidR="00F8366E" w:rsidRPr="008348B7" w:rsidRDefault="00F8366E" w:rsidP="00D32BD7">
            <w:pPr>
              <w:spacing w:after="0" w:line="240" w:lineRule="auto"/>
              <w:rPr>
                <w:color w:val="000000"/>
                <w:lang w:val="en-GB" w:eastAsia="en-GB"/>
              </w:rPr>
            </w:pPr>
            <w:r w:rsidRPr="008348B7">
              <w:rPr>
                <w:color w:val="000000"/>
                <w:lang w:val="en-GB" w:eastAsia="en-GB"/>
              </w:rPr>
              <w:t>21</w:t>
            </w:r>
          </w:p>
        </w:tc>
        <w:tc>
          <w:tcPr>
            <w:tcW w:w="4395" w:type="dxa"/>
            <w:tcBorders>
              <w:top w:val="nil"/>
              <w:left w:val="nil"/>
              <w:bottom w:val="single" w:sz="4" w:space="0" w:color="auto"/>
              <w:right w:val="single" w:sz="4" w:space="0" w:color="auto"/>
            </w:tcBorders>
            <w:shd w:val="clear" w:color="auto" w:fill="auto"/>
            <w:vAlign w:val="center"/>
            <w:hideMark/>
          </w:tcPr>
          <w:p w14:paraId="7A532026"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diferential1P+N, 10A, 30mA</w:t>
            </w:r>
          </w:p>
        </w:tc>
        <w:tc>
          <w:tcPr>
            <w:tcW w:w="852" w:type="dxa"/>
            <w:tcBorders>
              <w:top w:val="nil"/>
              <w:left w:val="nil"/>
              <w:bottom w:val="single" w:sz="4" w:space="0" w:color="auto"/>
              <w:right w:val="single" w:sz="4" w:space="0" w:color="auto"/>
            </w:tcBorders>
            <w:shd w:val="clear" w:color="auto" w:fill="auto"/>
            <w:vAlign w:val="center"/>
            <w:hideMark/>
          </w:tcPr>
          <w:p w14:paraId="62055CF2"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2CB9599"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7</w:t>
            </w:r>
          </w:p>
        </w:tc>
        <w:tc>
          <w:tcPr>
            <w:tcW w:w="1558" w:type="dxa"/>
            <w:tcBorders>
              <w:top w:val="nil"/>
              <w:left w:val="nil"/>
              <w:bottom w:val="single" w:sz="4" w:space="0" w:color="auto"/>
              <w:right w:val="single" w:sz="4" w:space="0" w:color="auto"/>
            </w:tcBorders>
            <w:shd w:val="clear" w:color="auto" w:fill="auto"/>
            <w:vAlign w:val="center"/>
          </w:tcPr>
          <w:p w14:paraId="5736AE5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67CB8D22" w14:textId="77777777" w:rsidR="00F8366E" w:rsidRPr="008348B7" w:rsidRDefault="00F8366E" w:rsidP="00D32BD7">
            <w:pPr>
              <w:spacing w:after="0" w:line="240" w:lineRule="auto"/>
              <w:jc w:val="center"/>
              <w:rPr>
                <w:color w:val="000000"/>
                <w:lang w:val="en-GB" w:eastAsia="en-GB"/>
              </w:rPr>
            </w:pPr>
          </w:p>
        </w:tc>
      </w:tr>
      <w:tr w:rsidR="00F8366E" w:rsidRPr="004E0131" w14:paraId="3394AC82" w14:textId="77777777" w:rsidTr="00D32BD7">
        <w:trPr>
          <w:trHeight w:val="313"/>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843D0DE" w14:textId="77777777" w:rsidR="00F8366E" w:rsidRPr="008348B7" w:rsidRDefault="00F8366E" w:rsidP="00D32BD7">
            <w:pPr>
              <w:spacing w:after="0" w:line="240" w:lineRule="auto"/>
              <w:rPr>
                <w:color w:val="000000"/>
                <w:lang w:val="en-GB" w:eastAsia="en-GB"/>
              </w:rPr>
            </w:pPr>
            <w:r w:rsidRPr="008348B7">
              <w:rPr>
                <w:color w:val="000000"/>
                <w:lang w:val="en-GB" w:eastAsia="en-GB"/>
              </w:rPr>
              <w:t>22</w:t>
            </w:r>
          </w:p>
        </w:tc>
        <w:tc>
          <w:tcPr>
            <w:tcW w:w="4395" w:type="dxa"/>
            <w:tcBorders>
              <w:top w:val="nil"/>
              <w:left w:val="nil"/>
              <w:bottom w:val="single" w:sz="4" w:space="0" w:color="auto"/>
              <w:right w:val="single" w:sz="4" w:space="0" w:color="auto"/>
            </w:tcBorders>
            <w:shd w:val="clear" w:color="auto" w:fill="auto"/>
            <w:vAlign w:val="center"/>
            <w:hideMark/>
          </w:tcPr>
          <w:p w14:paraId="7CB08054" w14:textId="77777777" w:rsidR="00F8366E" w:rsidRPr="008348B7" w:rsidRDefault="00F8366E" w:rsidP="00D32BD7">
            <w:pPr>
              <w:spacing w:after="0" w:line="240" w:lineRule="auto"/>
              <w:rPr>
                <w:color w:val="000000"/>
                <w:lang w:val="en-GB" w:eastAsia="en-GB"/>
              </w:rPr>
            </w:pPr>
            <w:r w:rsidRPr="008348B7">
              <w:rPr>
                <w:color w:val="000000"/>
                <w:lang w:val="en-GB" w:eastAsia="en-GB"/>
              </w:rPr>
              <w:t xml:space="preserve"> </w:t>
            </w:r>
            <w:proofErr w:type="spellStart"/>
            <w:r w:rsidRPr="008348B7">
              <w:rPr>
                <w:color w:val="000000"/>
                <w:lang w:val="en-GB" w:eastAsia="en-GB"/>
              </w:rPr>
              <w:t>Intrerupator</w:t>
            </w:r>
            <w:proofErr w:type="spellEnd"/>
            <w:r w:rsidRPr="008348B7">
              <w:rPr>
                <w:color w:val="000000"/>
                <w:lang w:val="en-GB" w:eastAsia="en-GB"/>
              </w:rPr>
              <w:t xml:space="preserve"> automat modular diferential1P+N, 16A, 30mA</w:t>
            </w:r>
          </w:p>
        </w:tc>
        <w:tc>
          <w:tcPr>
            <w:tcW w:w="852" w:type="dxa"/>
            <w:tcBorders>
              <w:top w:val="nil"/>
              <w:left w:val="nil"/>
              <w:bottom w:val="single" w:sz="4" w:space="0" w:color="auto"/>
              <w:right w:val="single" w:sz="4" w:space="0" w:color="auto"/>
            </w:tcBorders>
            <w:shd w:val="clear" w:color="auto" w:fill="auto"/>
            <w:vAlign w:val="center"/>
            <w:hideMark/>
          </w:tcPr>
          <w:p w14:paraId="1A3812C0"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7434098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7</w:t>
            </w:r>
          </w:p>
        </w:tc>
        <w:tc>
          <w:tcPr>
            <w:tcW w:w="1558" w:type="dxa"/>
            <w:tcBorders>
              <w:top w:val="nil"/>
              <w:left w:val="nil"/>
              <w:bottom w:val="single" w:sz="4" w:space="0" w:color="auto"/>
              <w:right w:val="single" w:sz="4" w:space="0" w:color="auto"/>
            </w:tcBorders>
            <w:shd w:val="clear" w:color="auto" w:fill="auto"/>
            <w:vAlign w:val="center"/>
          </w:tcPr>
          <w:p w14:paraId="0B5E0EE2"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26DA661" w14:textId="77777777" w:rsidR="00F8366E" w:rsidRPr="008348B7" w:rsidRDefault="00F8366E" w:rsidP="00D32BD7">
            <w:pPr>
              <w:spacing w:after="0" w:line="240" w:lineRule="auto"/>
              <w:jc w:val="center"/>
              <w:rPr>
                <w:color w:val="000000"/>
                <w:lang w:val="en-GB" w:eastAsia="en-GB"/>
              </w:rPr>
            </w:pPr>
          </w:p>
        </w:tc>
      </w:tr>
      <w:tr w:rsidR="00F8366E" w:rsidRPr="004E0131" w14:paraId="530BABBC" w14:textId="77777777" w:rsidTr="00D32BD7">
        <w:trPr>
          <w:trHeight w:val="335"/>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9AAC5D3" w14:textId="77777777" w:rsidR="00F8366E" w:rsidRPr="008348B7" w:rsidRDefault="00F8366E" w:rsidP="00D32BD7">
            <w:pPr>
              <w:spacing w:after="0" w:line="240" w:lineRule="auto"/>
              <w:rPr>
                <w:color w:val="000000"/>
                <w:lang w:val="en-GB" w:eastAsia="en-GB"/>
              </w:rPr>
            </w:pPr>
            <w:r w:rsidRPr="008348B7">
              <w:rPr>
                <w:color w:val="000000"/>
                <w:lang w:val="en-GB" w:eastAsia="en-GB"/>
              </w:rPr>
              <w:t>23</w:t>
            </w:r>
          </w:p>
        </w:tc>
        <w:tc>
          <w:tcPr>
            <w:tcW w:w="4395" w:type="dxa"/>
            <w:tcBorders>
              <w:top w:val="nil"/>
              <w:left w:val="nil"/>
              <w:bottom w:val="single" w:sz="4" w:space="0" w:color="auto"/>
              <w:right w:val="single" w:sz="4" w:space="0" w:color="auto"/>
            </w:tcBorders>
            <w:shd w:val="clear" w:color="auto" w:fill="auto"/>
            <w:vAlign w:val="center"/>
            <w:hideMark/>
          </w:tcPr>
          <w:p w14:paraId="57741E3F"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Intrerupator</w:t>
            </w:r>
            <w:proofErr w:type="spellEnd"/>
            <w:r w:rsidRPr="008348B7">
              <w:rPr>
                <w:color w:val="000000"/>
                <w:lang w:val="en-GB" w:eastAsia="en-GB"/>
              </w:rPr>
              <w:t xml:space="preserve"> automat modular diferential1P+N, 25A, 30mA</w:t>
            </w:r>
          </w:p>
        </w:tc>
        <w:tc>
          <w:tcPr>
            <w:tcW w:w="852" w:type="dxa"/>
            <w:tcBorders>
              <w:top w:val="nil"/>
              <w:left w:val="nil"/>
              <w:bottom w:val="single" w:sz="4" w:space="0" w:color="auto"/>
              <w:right w:val="single" w:sz="4" w:space="0" w:color="auto"/>
            </w:tcBorders>
            <w:shd w:val="clear" w:color="auto" w:fill="auto"/>
            <w:vAlign w:val="center"/>
            <w:hideMark/>
          </w:tcPr>
          <w:p w14:paraId="1CB934A0"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8249A85"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w:t>
            </w:r>
          </w:p>
        </w:tc>
        <w:tc>
          <w:tcPr>
            <w:tcW w:w="1558" w:type="dxa"/>
            <w:tcBorders>
              <w:top w:val="nil"/>
              <w:left w:val="nil"/>
              <w:bottom w:val="single" w:sz="4" w:space="0" w:color="auto"/>
              <w:right w:val="single" w:sz="4" w:space="0" w:color="auto"/>
            </w:tcBorders>
            <w:shd w:val="clear" w:color="auto" w:fill="auto"/>
            <w:vAlign w:val="center"/>
          </w:tcPr>
          <w:p w14:paraId="7F48A339"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20AAC9C7" w14:textId="77777777" w:rsidR="00F8366E" w:rsidRPr="008348B7" w:rsidRDefault="00F8366E" w:rsidP="00D32BD7">
            <w:pPr>
              <w:spacing w:after="0" w:line="240" w:lineRule="auto"/>
              <w:jc w:val="center"/>
              <w:rPr>
                <w:color w:val="000000"/>
                <w:lang w:val="en-GB" w:eastAsia="en-GB"/>
              </w:rPr>
            </w:pPr>
          </w:p>
        </w:tc>
      </w:tr>
      <w:tr w:rsidR="00F8366E" w:rsidRPr="004E0131" w14:paraId="23F70F30" w14:textId="77777777" w:rsidTr="00D32BD7">
        <w:trPr>
          <w:trHeight w:val="33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01C84057" w14:textId="77777777" w:rsidR="00F8366E" w:rsidRPr="008348B7" w:rsidRDefault="00F8366E" w:rsidP="00D32BD7">
            <w:pPr>
              <w:spacing w:after="0" w:line="240" w:lineRule="auto"/>
              <w:rPr>
                <w:color w:val="000000"/>
                <w:lang w:val="en-GB" w:eastAsia="en-GB"/>
              </w:rPr>
            </w:pPr>
            <w:r w:rsidRPr="008348B7">
              <w:rPr>
                <w:color w:val="000000"/>
                <w:lang w:val="en-GB" w:eastAsia="en-GB"/>
              </w:rPr>
              <w:t>24</w:t>
            </w:r>
          </w:p>
        </w:tc>
        <w:tc>
          <w:tcPr>
            <w:tcW w:w="4395" w:type="dxa"/>
            <w:tcBorders>
              <w:top w:val="nil"/>
              <w:left w:val="nil"/>
              <w:bottom w:val="single" w:sz="4" w:space="0" w:color="auto"/>
              <w:right w:val="single" w:sz="4" w:space="0" w:color="auto"/>
            </w:tcBorders>
            <w:shd w:val="clear" w:color="auto" w:fill="auto"/>
            <w:vAlign w:val="center"/>
            <w:hideMark/>
          </w:tcPr>
          <w:p w14:paraId="7A58F270"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Tablou</w:t>
            </w:r>
            <w:proofErr w:type="spellEnd"/>
            <w:r w:rsidRPr="008348B7">
              <w:rPr>
                <w:color w:val="000000"/>
                <w:lang w:val="en-GB" w:eastAsia="en-GB"/>
              </w:rPr>
              <w:t xml:space="preserve"> electric 12 module </w:t>
            </w:r>
            <w:proofErr w:type="spellStart"/>
            <w:r w:rsidRPr="008348B7">
              <w:rPr>
                <w:color w:val="000000"/>
                <w:lang w:val="en-GB" w:eastAsia="en-GB"/>
              </w:rPr>
              <w:t>aparent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4159B2AB"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29281DF8"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w:t>
            </w:r>
          </w:p>
        </w:tc>
        <w:tc>
          <w:tcPr>
            <w:tcW w:w="1558" w:type="dxa"/>
            <w:tcBorders>
              <w:top w:val="nil"/>
              <w:left w:val="nil"/>
              <w:bottom w:val="single" w:sz="4" w:space="0" w:color="auto"/>
              <w:right w:val="single" w:sz="4" w:space="0" w:color="auto"/>
            </w:tcBorders>
            <w:shd w:val="clear" w:color="auto" w:fill="auto"/>
            <w:vAlign w:val="center"/>
          </w:tcPr>
          <w:p w14:paraId="03127064"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56E4FC4" w14:textId="77777777" w:rsidR="00F8366E" w:rsidRPr="008348B7" w:rsidRDefault="00F8366E" w:rsidP="00D32BD7">
            <w:pPr>
              <w:spacing w:after="0" w:line="240" w:lineRule="auto"/>
              <w:jc w:val="center"/>
              <w:rPr>
                <w:color w:val="000000"/>
                <w:lang w:val="en-GB" w:eastAsia="en-GB"/>
              </w:rPr>
            </w:pPr>
          </w:p>
        </w:tc>
      </w:tr>
      <w:tr w:rsidR="00F8366E" w:rsidRPr="004E0131" w14:paraId="6137F747" w14:textId="77777777" w:rsidTr="00D32BD7">
        <w:trPr>
          <w:trHeight w:val="405"/>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580E6E17" w14:textId="77777777" w:rsidR="00F8366E" w:rsidRPr="008348B7" w:rsidRDefault="00F8366E" w:rsidP="00D32BD7">
            <w:pPr>
              <w:spacing w:after="0" w:line="240" w:lineRule="auto"/>
              <w:rPr>
                <w:color w:val="000000"/>
                <w:lang w:val="en-GB" w:eastAsia="en-GB"/>
              </w:rPr>
            </w:pPr>
            <w:r w:rsidRPr="008348B7">
              <w:rPr>
                <w:color w:val="000000"/>
                <w:lang w:val="en-GB" w:eastAsia="en-GB"/>
              </w:rPr>
              <w:t>25</w:t>
            </w:r>
          </w:p>
        </w:tc>
        <w:tc>
          <w:tcPr>
            <w:tcW w:w="4395" w:type="dxa"/>
            <w:tcBorders>
              <w:top w:val="nil"/>
              <w:left w:val="nil"/>
              <w:bottom w:val="single" w:sz="4" w:space="0" w:color="auto"/>
              <w:right w:val="single" w:sz="4" w:space="0" w:color="auto"/>
            </w:tcBorders>
            <w:shd w:val="clear" w:color="auto" w:fill="auto"/>
            <w:vAlign w:val="center"/>
            <w:hideMark/>
          </w:tcPr>
          <w:p w14:paraId="3CA25766"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Tablou</w:t>
            </w:r>
            <w:proofErr w:type="spellEnd"/>
            <w:r w:rsidRPr="008348B7">
              <w:rPr>
                <w:color w:val="000000"/>
                <w:lang w:val="en-GB" w:eastAsia="en-GB"/>
              </w:rPr>
              <w:t xml:space="preserve"> electric 18 module </w:t>
            </w:r>
            <w:proofErr w:type="spellStart"/>
            <w:r w:rsidRPr="008348B7">
              <w:rPr>
                <w:color w:val="000000"/>
                <w:lang w:val="en-GB" w:eastAsia="en-GB"/>
              </w:rPr>
              <w:t>aparent</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3AFFC53D"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13E7F32"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w:t>
            </w:r>
          </w:p>
        </w:tc>
        <w:tc>
          <w:tcPr>
            <w:tcW w:w="1558" w:type="dxa"/>
            <w:tcBorders>
              <w:top w:val="nil"/>
              <w:left w:val="nil"/>
              <w:bottom w:val="single" w:sz="4" w:space="0" w:color="auto"/>
              <w:right w:val="single" w:sz="4" w:space="0" w:color="auto"/>
            </w:tcBorders>
            <w:shd w:val="clear" w:color="auto" w:fill="auto"/>
            <w:vAlign w:val="center"/>
          </w:tcPr>
          <w:p w14:paraId="55A23FF5"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4C7C8CF2" w14:textId="77777777" w:rsidR="00F8366E" w:rsidRPr="008348B7" w:rsidRDefault="00F8366E" w:rsidP="00D32BD7">
            <w:pPr>
              <w:spacing w:after="0" w:line="240" w:lineRule="auto"/>
              <w:jc w:val="center"/>
              <w:rPr>
                <w:color w:val="000000"/>
                <w:lang w:val="en-GB" w:eastAsia="en-GB"/>
              </w:rPr>
            </w:pPr>
          </w:p>
        </w:tc>
      </w:tr>
      <w:tr w:rsidR="00F8366E" w:rsidRPr="004E0131" w14:paraId="12A1C28F"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3B16570E" w14:textId="77777777" w:rsidR="00F8366E" w:rsidRPr="008348B7" w:rsidRDefault="00F8366E" w:rsidP="00D32BD7">
            <w:pPr>
              <w:spacing w:after="0" w:line="240" w:lineRule="auto"/>
              <w:rPr>
                <w:color w:val="000000"/>
                <w:lang w:val="en-GB" w:eastAsia="en-GB"/>
              </w:rPr>
            </w:pPr>
            <w:r w:rsidRPr="008348B7">
              <w:rPr>
                <w:color w:val="000000"/>
                <w:lang w:val="en-GB" w:eastAsia="en-GB"/>
              </w:rPr>
              <w:t>26</w:t>
            </w:r>
          </w:p>
        </w:tc>
        <w:tc>
          <w:tcPr>
            <w:tcW w:w="4395" w:type="dxa"/>
            <w:tcBorders>
              <w:top w:val="nil"/>
              <w:left w:val="nil"/>
              <w:bottom w:val="single" w:sz="4" w:space="0" w:color="auto"/>
              <w:right w:val="single" w:sz="4" w:space="0" w:color="auto"/>
            </w:tcBorders>
            <w:shd w:val="clear" w:color="auto" w:fill="auto"/>
            <w:vAlign w:val="center"/>
            <w:hideMark/>
          </w:tcPr>
          <w:p w14:paraId="63167C04"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Becuri</w:t>
            </w:r>
            <w:proofErr w:type="spellEnd"/>
            <w:r w:rsidRPr="008348B7">
              <w:rPr>
                <w:color w:val="000000"/>
                <w:lang w:val="en-GB" w:eastAsia="en-GB"/>
              </w:rPr>
              <w:t xml:space="preserve"> </w:t>
            </w:r>
            <w:proofErr w:type="spellStart"/>
            <w:r w:rsidRPr="008348B7">
              <w:rPr>
                <w:color w:val="000000"/>
                <w:lang w:val="en-GB" w:eastAsia="en-GB"/>
              </w:rPr>
              <w:t>soclu</w:t>
            </w:r>
            <w:proofErr w:type="spellEnd"/>
            <w:r w:rsidRPr="008348B7">
              <w:rPr>
                <w:color w:val="000000"/>
                <w:lang w:val="en-GB" w:eastAsia="en-GB"/>
              </w:rPr>
              <w:t xml:space="preserve"> E 14</w:t>
            </w:r>
          </w:p>
        </w:tc>
        <w:tc>
          <w:tcPr>
            <w:tcW w:w="852" w:type="dxa"/>
            <w:tcBorders>
              <w:top w:val="nil"/>
              <w:left w:val="nil"/>
              <w:bottom w:val="single" w:sz="4" w:space="0" w:color="auto"/>
              <w:right w:val="single" w:sz="4" w:space="0" w:color="auto"/>
            </w:tcBorders>
            <w:shd w:val="clear" w:color="auto" w:fill="auto"/>
            <w:vAlign w:val="center"/>
            <w:hideMark/>
          </w:tcPr>
          <w:p w14:paraId="70A08DAD"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A68191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50</w:t>
            </w:r>
          </w:p>
        </w:tc>
        <w:tc>
          <w:tcPr>
            <w:tcW w:w="1558" w:type="dxa"/>
            <w:tcBorders>
              <w:top w:val="nil"/>
              <w:left w:val="nil"/>
              <w:bottom w:val="single" w:sz="4" w:space="0" w:color="auto"/>
              <w:right w:val="single" w:sz="4" w:space="0" w:color="auto"/>
            </w:tcBorders>
            <w:shd w:val="clear" w:color="auto" w:fill="auto"/>
            <w:vAlign w:val="center"/>
          </w:tcPr>
          <w:p w14:paraId="669748EA"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4D536BD" w14:textId="77777777" w:rsidR="00F8366E" w:rsidRPr="008348B7" w:rsidRDefault="00F8366E" w:rsidP="00D32BD7">
            <w:pPr>
              <w:spacing w:after="0" w:line="240" w:lineRule="auto"/>
              <w:jc w:val="center"/>
              <w:rPr>
                <w:color w:val="000000"/>
                <w:lang w:val="en-GB" w:eastAsia="en-GB"/>
              </w:rPr>
            </w:pPr>
          </w:p>
        </w:tc>
      </w:tr>
      <w:tr w:rsidR="00F8366E" w:rsidRPr="004E0131" w14:paraId="7A35B00E"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62B1AFE1" w14:textId="77777777" w:rsidR="00F8366E" w:rsidRPr="008348B7" w:rsidRDefault="00F8366E" w:rsidP="00D32BD7">
            <w:pPr>
              <w:spacing w:after="0" w:line="240" w:lineRule="auto"/>
              <w:rPr>
                <w:color w:val="000000"/>
                <w:lang w:val="en-GB" w:eastAsia="en-GB"/>
              </w:rPr>
            </w:pPr>
            <w:r w:rsidRPr="008348B7">
              <w:rPr>
                <w:color w:val="000000"/>
                <w:lang w:val="en-GB" w:eastAsia="en-GB"/>
              </w:rPr>
              <w:t>27</w:t>
            </w:r>
          </w:p>
        </w:tc>
        <w:tc>
          <w:tcPr>
            <w:tcW w:w="4395" w:type="dxa"/>
            <w:tcBorders>
              <w:top w:val="nil"/>
              <w:left w:val="nil"/>
              <w:bottom w:val="single" w:sz="4" w:space="0" w:color="auto"/>
              <w:right w:val="single" w:sz="4" w:space="0" w:color="auto"/>
            </w:tcBorders>
            <w:shd w:val="clear" w:color="auto" w:fill="auto"/>
            <w:vAlign w:val="center"/>
            <w:hideMark/>
          </w:tcPr>
          <w:p w14:paraId="55B532F6"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Becuri</w:t>
            </w:r>
            <w:proofErr w:type="spellEnd"/>
            <w:r w:rsidRPr="008348B7">
              <w:rPr>
                <w:color w:val="000000"/>
                <w:lang w:val="en-GB" w:eastAsia="en-GB"/>
              </w:rPr>
              <w:t xml:space="preserve"> </w:t>
            </w:r>
            <w:proofErr w:type="spellStart"/>
            <w:r w:rsidRPr="008348B7">
              <w:rPr>
                <w:color w:val="000000"/>
                <w:lang w:val="en-GB" w:eastAsia="en-GB"/>
              </w:rPr>
              <w:t>soclu</w:t>
            </w:r>
            <w:proofErr w:type="spellEnd"/>
            <w:r w:rsidRPr="008348B7">
              <w:rPr>
                <w:color w:val="000000"/>
                <w:lang w:val="en-GB" w:eastAsia="en-GB"/>
              </w:rPr>
              <w:t xml:space="preserve"> E 27</w:t>
            </w:r>
          </w:p>
        </w:tc>
        <w:tc>
          <w:tcPr>
            <w:tcW w:w="852" w:type="dxa"/>
            <w:tcBorders>
              <w:top w:val="nil"/>
              <w:left w:val="nil"/>
              <w:bottom w:val="single" w:sz="4" w:space="0" w:color="auto"/>
              <w:right w:val="single" w:sz="4" w:space="0" w:color="auto"/>
            </w:tcBorders>
            <w:shd w:val="clear" w:color="auto" w:fill="auto"/>
            <w:vAlign w:val="center"/>
            <w:hideMark/>
          </w:tcPr>
          <w:p w14:paraId="2370FA9C" w14:textId="77777777" w:rsidR="00F8366E" w:rsidRPr="008348B7" w:rsidRDefault="00F8366E" w:rsidP="00D32BD7">
            <w:pPr>
              <w:spacing w:after="0" w:line="240" w:lineRule="auto"/>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404AF416"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50</w:t>
            </w:r>
          </w:p>
        </w:tc>
        <w:tc>
          <w:tcPr>
            <w:tcW w:w="1558" w:type="dxa"/>
            <w:tcBorders>
              <w:top w:val="nil"/>
              <w:left w:val="nil"/>
              <w:bottom w:val="single" w:sz="4" w:space="0" w:color="auto"/>
              <w:right w:val="single" w:sz="4" w:space="0" w:color="auto"/>
            </w:tcBorders>
            <w:shd w:val="clear" w:color="auto" w:fill="auto"/>
            <w:vAlign w:val="center"/>
          </w:tcPr>
          <w:p w14:paraId="1682B96D"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30103E60" w14:textId="77777777" w:rsidR="00F8366E" w:rsidRPr="008348B7" w:rsidRDefault="00F8366E" w:rsidP="00D32BD7">
            <w:pPr>
              <w:spacing w:after="0" w:line="240" w:lineRule="auto"/>
              <w:jc w:val="center"/>
              <w:rPr>
                <w:color w:val="000000"/>
                <w:lang w:val="en-GB" w:eastAsia="en-GB"/>
              </w:rPr>
            </w:pPr>
          </w:p>
        </w:tc>
      </w:tr>
      <w:tr w:rsidR="00F8366E" w:rsidRPr="004E0131" w14:paraId="6EB787D6"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78AFF85A" w14:textId="77777777" w:rsidR="00F8366E" w:rsidRPr="008348B7" w:rsidRDefault="00F8366E" w:rsidP="00D32BD7">
            <w:pPr>
              <w:spacing w:after="0" w:line="240" w:lineRule="auto"/>
              <w:rPr>
                <w:color w:val="000000"/>
                <w:lang w:val="en-GB" w:eastAsia="en-GB"/>
              </w:rPr>
            </w:pPr>
            <w:r w:rsidRPr="008348B7">
              <w:rPr>
                <w:color w:val="000000"/>
                <w:lang w:val="en-GB" w:eastAsia="en-GB"/>
              </w:rPr>
              <w:t>28</w:t>
            </w:r>
          </w:p>
        </w:tc>
        <w:tc>
          <w:tcPr>
            <w:tcW w:w="4395" w:type="dxa"/>
            <w:tcBorders>
              <w:top w:val="nil"/>
              <w:left w:val="nil"/>
              <w:bottom w:val="single" w:sz="4" w:space="0" w:color="auto"/>
              <w:right w:val="single" w:sz="4" w:space="0" w:color="auto"/>
            </w:tcBorders>
            <w:shd w:val="clear" w:color="auto" w:fill="auto"/>
            <w:vAlign w:val="center"/>
            <w:hideMark/>
          </w:tcPr>
          <w:p w14:paraId="11D78ADC"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Aplica</w:t>
            </w:r>
            <w:proofErr w:type="spellEnd"/>
            <w:r w:rsidRPr="008348B7">
              <w:rPr>
                <w:color w:val="000000"/>
                <w:lang w:val="en-GB" w:eastAsia="en-GB"/>
              </w:rPr>
              <w:t xml:space="preserve"> LED</w:t>
            </w:r>
          </w:p>
        </w:tc>
        <w:tc>
          <w:tcPr>
            <w:tcW w:w="852" w:type="dxa"/>
            <w:tcBorders>
              <w:top w:val="nil"/>
              <w:left w:val="nil"/>
              <w:bottom w:val="single" w:sz="4" w:space="0" w:color="auto"/>
              <w:right w:val="single" w:sz="4" w:space="0" w:color="auto"/>
            </w:tcBorders>
            <w:shd w:val="clear" w:color="auto" w:fill="auto"/>
            <w:vAlign w:val="center"/>
            <w:hideMark/>
          </w:tcPr>
          <w:p w14:paraId="14F6DEA2"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5DC7B5FB"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6</w:t>
            </w:r>
          </w:p>
        </w:tc>
        <w:tc>
          <w:tcPr>
            <w:tcW w:w="1558" w:type="dxa"/>
            <w:tcBorders>
              <w:top w:val="nil"/>
              <w:left w:val="nil"/>
              <w:bottom w:val="single" w:sz="4" w:space="0" w:color="auto"/>
              <w:right w:val="single" w:sz="4" w:space="0" w:color="auto"/>
            </w:tcBorders>
            <w:shd w:val="clear" w:color="auto" w:fill="auto"/>
            <w:vAlign w:val="center"/>
          </w:tcPr>
          <w:p w14:paraId="519D42D0"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918FD3B" w14:textId="77777777" w:rsidR="00F8366E" w:rsidRPr="008348B7" w:rsidRDefault="00F8366E" w:rsidP="00D32BD7">
            <w:pPr>
              <w:spacing w:after="0" w:line="240" w:lineRule="auto"/>
              <w:jc w:val="center"/>
              <w:rPr>
                <w:color w:val="000000"/>
                <w:lang w:val="en-GB" w:eastAsia="en-GB"/>
              </w:rPr>
            </w:pPr>
          </w:p>
        </w:tc>
      </w:tr>
      <w:tr w:rsidR="00F8366E" w:rsidRPr="004E0131" w14:paraId="4F8B4F87" w14:textId="77777777" w:rsidTr="00D32BD7">
        <w:trPr>
          <w:trHeight w:val="51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11E320EB" w14:textId="77777777" w:rsidR="00F8366E" w:rsidRPr="008348B7" w:rsidRDefault="00F8366E" w:rsidP="00D32BD7">
            <w:pPr>
              <w:spacing w:after="0" w:line="240" w:lineRule="auto"/>
              <w:rPr>
                <w:color w:val="000000"/>
                <w:lang w:val="en-GB" w:eastAsia="en-GB"/>
              </w:rPr>
            </w:pPr>
            <w:r w:rsidRPr="008348B7">
              <w:rPr>
                <w:color w:val="000000"/>
                <w:lang w:val="en-GB" w:eastAsia="en-GB"/>
              </w:rPr>
              <w:t>29</w:t>
            </w:r>
          </w:p>
        </w:tc>
        <w:tc>
          <w:tcPr>
            <w:tcW w:w="4395" w:type="dxa"/>
            <w:tcBorders>
              <w:top w:val="nil"/>
              <w:left w:val="nil"/>
              <w:bottom w:val="single" w:sz="4" w:space="0" w:color="auto"/>
              <w:right w:val="single" w:sz="4" w:space="0" w:color="auto"/>
            </w:tcBorders>
            <w:shd w:val="clear" w:color="auto" w:fill="auto"/>
            <w:vAlign w:val="center"/>
            <w:hideMark/>
          </w:tcPr>
          <w:p w14:paraId="51729ABB"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Lampa</w:t>
            </w:r>
            <w:proofErr w:type="spellEnd"/>
            <w:r w:rsidRPr="008348B7">
              <w:rPr>
                <w:color w:val="000000"/>
                <w:lang w:val="en-GB" w:eastAsia="en-GB"/>
              </w:rPr>
              <w:t xml:space="preserve"> </w:t>
            </w:r>
            <w:proofErr w:type="spellStart"/>
            <w:r w:rsidRPr="008348B7">
              <w:rPr>
                <w:color w:val="000000"/>
                <w:lang w:val="en-GB" w:eastAsia="en-GB"/>
              </w:rPr>
              <w:t>evacuare</w:t>
            </w:r>
            <w:proofErr w:type="spellEnd"/>
            <w:r w:rsidRPr="008348B7">
              <w:rPr>
                <w:color w:val="000000"/>
                <w:lang w:val="en-GB" w:eastAsia="en-GB"/>
              </w:rPr>
              <w:t xml:space="preserve"> de </w:t>
            </w:r>
            <w:proofErr w:type="spellStart"/>
            <w:r w:rsidRPr="008348B7">
              <w:rPr>
                <w:color w:val="000000"/>
                <w:lang w:val="en-GB" w:eastAsia="en-GB"/>
              </w:rPr>
              <w:t>urgenta</w:t>
            </w:r>
            <w:proofErr w:type="spellEnd"/>
            <w:r w:rsidRPr="008348B7">
              <w:rPr>
                <w:color w:val="000000"/>
                <w:lang w:val="en-GB" w:eastAsia="en-GB"/>
              </w:rPr>
              <w:t xml:space="preserve"> Exit cu LED</w:t>
            </w:r>
          </w:p>
        </w:tc>
        <w:tc>
          <w:tcPr>
            <w:tcW w:w="852" w:type="dxa"/>
            <w:tcBorders>
              <w:top w:val="nil"/>
              <w:left w:val="nil"/>
              <w:bottom w:val="single" w:sz="4" w:space="0" w:color="auto"/>
              <w:right w:val="single" w:sz="4" w:space="0" w:color="auto"/>
            </w:tcBorders>
            <w:shd w:val="clear" w:color="auto" w:fill="auto"/>
            <w:vAlign w:val="center"/>
            <w:hideMark/>
          </w:tcPr>
          <w:p w14:paraId="34A6DD16"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07C7714"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w:t>
            </w:r>
          </w:p>
        </w:tc>
        <w:tc>
          <w:tcPr>
            <w:tcW w:w="1558" w:type="dxa"/>
            <w:tcBorders>
              <w:top w:val="nil"/>
              <w:left w:val="nil"/>
              <w:bottom w:val="single" w:sz="4" w:space="0" w:color="auto"/>
              <w:right w:val="single" w:sz="4" w:space="0" w:color="auto"/>
            </w:tcBorders>
            <w:shd w:val="clear" w:color="auto" w:fill="auto"/>
            <w:vAlign w:val="center"/>
          </w:tcPr>
          <w:p w14:paraId="41F0E4D3"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51875316" w14:textId="77777777" w:rsidR="00F8366E" w:rsidRPr="008348B7" w:rsidRDefault="00F8366E" w:rsidP="00D32BD7">
            <w:pPr>
              <w:spacing w:after="0" w:line="240" w:lineRule="auto"/>
              <w:jc w:val="center"/>
              <w:rPr>
                <w:color w:val="000000"/>
                <w:lang w:val="en-GB" w:eastAsia="en-GB"/>
              </w:rPr>
            </w:pPr>
          </w:p>
        </w:tc>
      </w:tr>
      <w:tr w:rsidR="00F8366E" w:rsidRPr="004E0131" w14:paraId="610DF100" w14:textId="77777777" w:rsidTr="00D32BD7">
        <w:trPr>
          <w:trHeight w:val="300"/>
        </w:trPr>
        <w:tc>
          <w:tcPr>
            <w:tcW w:w="562" w:type="dxa"/>
            <w:tcBorders>
              <w:top w:val="nil"/>
              <w:left w:val="single" w:sz="8" w:space="0" w:color="auto"/>
              <w:bottom w:val="single" w:sz="4" w:space="0" w:color="auto"/>
              <w:right w:val="single" w:sz="4" w:space="0" w:color="auto"/>
            </w:tcBorders>
            <w:shd w:val="clear" w:color="auto" w:fill="auto"/>
            <w:vAlign w:val="center"/>
            <w:hideMark/>
          </w:tcPr>
          <w:p w14:paraId="2E76D465" w14:textId="77777777" w:rsidR="00F8366E" w:rsidRPr="008348B7" w:rsidRDefault="00F8366E" w:rsidP="00D32BD7">
            <w:pPr>
              <w:spacing w:after="0" w:line="240" w:lineRule="auto"/>
              <w:rPr>
                <w:color w:val="000000"/>
                <w:lang w:val="en-GB" w:eastAsia="en-GB"/>
              </w:rPr>
            </w:pPr>
            <w:r w:rsidRPr="008348B7">
              <w:rPr>
                <w:color w:val="000000"/>
                <w:lang w:val="en-GB" w:eastAsia="en-GB"/>
              </w:rPr>
              <w:t>30</w:t>
            </w:r>
          </w:p>
        </w:tc>
        <w:tc>
          <w:tcPr>
            <w:tcW w:w="4395" w:type="dxa"/>
            <w:tcBorders>
              <w:top w:val="nil"/>
              <w:left w:val="nil"/>
              <w:bottom w:val="single" w:sz="4" w:space="0" w:color="auto"/>
              <w:right w:val="single" w:sz="4" w:space="0" w:color="auto"/>
            </w:tcBorders>
            <w:shd w:val="clear" w:color="auto" w:fill="auto"/>
            <w:vAlign w:val="center"/>
            <w:hideMark/>
          </w:tcPr>
          <w:p w14:paraId="1FBF052E" w14:textId="77777777" w:rsidR="00F8366E" w:rsidRPr="008348B7" w:rsidRDefault="00F8366E" w:rsidP="00D32BD7">
            <w:pPr>
              <w:spacing w:after="0" w:line="240" w:lineRule="auto"/>
              <w:rPr>
                <w:color w:val="000000"/>
                <w:lang w:val="en-GB" w:eastAsia="en-GB"/>
              </w:rPr>
            </w:pPr>
            <w:proofErr w:type="spellStart"/>
            <w:r w:rsidRPr="008348B7">
              <w:rPr>
                <w:color w:val="000000"/>
                <w:lang w:val="en-GB" w:eastAsia="en-GB"/>
              </w:rPr>
              <w:t>Sonerie</w:t>
            </w:r>
            <w:proofErr w:type="spellEnd"/>
            <w:r w:rsidRPr="008348B7">
              <w:rPr>
                <w:color w:val="000000"/>
                <w:lang w:val="en-GB" w:eastAsia="en-GB"/>
              </w:rPr>
              <w:t xml:space="preserve"> </w:t>
            </w:r>
            <w:proofErr w:type="spellStart"/>
            <w:r w:rsidRPr="008348B7">
              <w:rPr>
                <w:color w:val="000000"/>
                <w:lang w:val="en-GB" w:eastAsia="en-GB"/>
              </w:rPr>
              <w:t>modulara</w:t>
            </w:r>
            <w:proofErr w:type="spellEnd"/>
          </w:p>
        </w:tc>
        <w:tc>
          <w:tcPr>
            <w:tcW w:w="852" w:type="dxa"/>
            <w:tcBorders>
              <w:top w:val="nil"/>
              <w:left w:val="nil"/>
              <w:bottom w:val="single" w:sz="4" w:space="0" w:color="auto"/>
              <w:right w:val="single" w:sz="4" w:space="0" w:color="auto"/>
            </w:tcBorders>
            <w:shd w:val="clear" w:color="auto" w:fill="auto"/>
            <w:vAlign w:val="center"/>
            <w:hideMark/>
          </w:tcPr>
          <w:p w14:paraId="7E366B0E" w14:textId="77777777" w:rsidR="00F8366E" w:rsidRPr="008348B7" w:rsidRDefault="00F8366E" w:rsidP="00D32BD7">
            <w:pPr>
              <w:spacing w:after="0" w:line="240" w:lineRule="auto"/>
              <w:ind w:firstLineChars="100" w:firstLine="220"/>
              <w:jc w:val="center"/>
              <w:rPr>
                <w:color w:val="000000"/>
                <w:lang w:val="en-GB" w:eastAsia="en-GB"/>
              </w:rPr>
            </w:pPr>
            <w:proofErr w:type="spellStart"/>
            <w:r w:rsidRPr="008348B7">
              <w:rPr>
                <w:color w:val="000000"/>
                <w:lang w:val="en-GB" w:eastAsia="en-GB"/>
              </w:rPr>
              <w:t>buc</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08B604E1" w14:textId="77777777" w:rsidR="00F8366E" w:rsidRPr="008348B7" w:rsidRDefault="00F8366E" w:rsidP="00D32BD7">
            <w:pPr>
              <w:spacing w:after="0" w:line="240" w:lineRule="auto"/>
              <w:jc w:val="center"/>
              <w:rPr>
                <w:color w:val="000000"/>
                <w:lang w:val="en-GB" w:eastAsia="en-GB"/>
              </w:rPr>
            </w:pPr>
            <w:r w:rsidRPr="008348B7">
              <w:rPr>
                <w:color w:val="000000"/>
                <w:lang w:val="en-GB" w:eastAsia="en-GB"/>
              </w:rPr>
              <w:t>3</w:t>
            </w:r>
          </w:p>
        </w:tc>
        <w:tc>
          <w:tcPr>
            <w:tcW w:w="1558" w:type="dxa"/>
            <w:tcBorders>
              <w:top w:val="nil"/>
              <w:left w:val="nil"/>
              <w:bottom w:val="single" w:sz="4" w:space="0" w:color="auto"/>
              <w:right w:val="single" w:sz="4" w:space="0" w:color="auto"/>
            </w:tcBorders>
            <w:shd w:val="clear" w:color="auto" w:fill="auto"/>
            <w:vAlign w:val="center"/>
          </w:tcPr>
          <w:p w14:paraId="49E5EAE7" w14:textId="77777777" w:rsidR="00F8366E" w:rsidRPr="008348B7" w:rsidRDefault="00F8366E" w:rsidP="00D32BD7">
            <w:pPr>
              <w:spacing w:after="0" w:line="240" w:lineRule="auto"/>
              <w:jc w:val="center"/>
              <w:rPr>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14717E7B" w14:textId="77777777" w:rsidR="00F8366E" w:rsidRPr="008348B7" w:rsidRDefault="00F8366E" w:rsidP="00D32BD7">
            <w:pPr>
              <w:spacing w:after="0" w:line="240" w:lineRule="auto"/>
              <w:jc w:val="center"/>
              <w:rPr>
                <w:color w:val="000000"/>
                <w:lang w:val="en-GB" w:eastAsia="en-GB"/>
              </w:rPr>
            </w:pPr>
          </w:p>
        </w:tc>
      </w:tr>
      <w:tr w:rsidR="00F8366E" w:rsidRPr="004E0131" w14:paraId="7AF9E6C0" w14:textId="77777777" w:rsidTr="00D32BD7">
        <w:trPr>
          <w:trHeight w:val="300"/>
        </w:trPr>
        <w:tc>
          <w:tcPr>
            <w:tcW w:w="4957" w:type="dxa"/>
            <w:gridSpan w:val="2"/>
            <w:tcBorders>
              <w:top w:val="nil"/>
              <w:left w:val="single" w:sz="8" w:space="0" w:color="auto"/>
              <w:bottom w:val="single" w:sz="4" w:space="0" w:color="auto"/>
              <w:right w:val="single" w:sz="4" w:space="0" w:color="auto"/>
            </w:tcBorders>
            <w:shd w:val="clear" w:color="auto" w:fill="auto"/>
            <w:vAlign w:val="center"/>
            <w:hideMark/>
          </w:tcPr>
          <w:p w14:paraId="6EE36F4E" w14:textId="3F76F73F" w:rsidR="00F8366E" w:rsidRPr="008348B7" w:rsidRDefault="009735AD" w:rsidP="00D32BD7">
            <w:pPr>
              <w:spacing w:after="0" w:line="240" w:lineRule="auto"/>
              <w:rPr>
                <w:b/>
                <w:bCs/>
                <w:color w:val="000000"/>
                <w:lang w:val="en-GB" w:eastAsia="en-GB"/>
              </w:rPr>
            </w:pPr>
            <w:r>
              <w:rPr>
                <w:b/>
                <w:bCs/>
                <w:color w:val="000000"/>
                <w:lang w:val="en-GB" w:eastAsia="en-GB"/>
              </w:rPr>
              <w:t xml:space="preserve">                   </w:t>
            </w:r>
            <w:r w:rsidR="00F8366E" w:rsidRPr="008348B7">
              <w:rPr>
                <w:b/>
                <w:bCs/>
                <w:color w:val="000000"/>
                <w:lang w:val="en-GB" w:eastAsia="en-GB"/>
              </w:rPr>
              <w:t>Total</w:t>
            </w:r>
          </w:p>
        </w:tc>
        <w:tc>
          <w:tcPr>
            <w:tcW w:w="852" w:type="dxa"/>
            <w:tcBorders>
              <w:top w:val="nil"/>
              <w:left w:val="nil"/>
              <w:bottom w:val="single" w:sz="4" w:space="0" w:color="auto"/>
              <w:right w:val="single" w:sz="4" w:space="0" w:color="auto"/>
            </w:tcBorders>
            <w:shd w:val="clear" w:color="auto" w:fill="auto"/>
            <w:vAlign w:val="center"/>
            <w:hideMark/>
          </w:tcPr>
          <w:p w14:paraId="2631E92A" w14:textId="77777777" w:rsidR="00F8366E" w:rsidRPr="008348B7" w:rsidRDefault="00F8366E" w:rsidP="00D32BD7">
            <w:pPr>
              <w:spacing w:after="0" w:line="240" w:lineRule="auto"/>
              <w:ind w:firstLineChars="100" w:firstLine="221"/>
              <w:jc w:val="center"/>
              <w:rPr>
                <w:b/>
                <w:bCs/>
                <w:color w:val="000000"/>
                <w:lang w:val="en-GB" w:eastAsia="en-GB"/>
              </w:rPr>
            </w:pPr>
          </w:p>
        </w:tc>
        <w:tc>
          <w:tcPr>
            <w:tcW w:w="850" w:type="dxa"/>
            <w:tcBorders>
              <w:top w:val="nil"/>
              <w:left w:val="nil"/>
              <w:bottom w:val="single" w:sz="4" w:space="0" w:color="auto"/>
              <w:right w:val="single" w:sz="4" w:space="0" w:color="auto"/>
            </w:tcBorders>
            <w:shd w:val="clear" w:color="auto" w:fill="auto"/>
            <w:vAlign w:val="center"/>
            <w:hideMark/>
          </w:tcPr>
          <w:p w14:paraId="63CAC467" w14:textId="77777777" w:rsidR="00F8366E" w:rsidRPr="008348B7" w:rsidRDefault="00F8366E" w:rsidP="00D32BD7">
            <w:pPr>
              <w:spacing w:after="0" w:line="240" w:lineRule="auto"/>
              <w:jc w:val="center"/>
              <w:rPr>
                <w:b/>
                <w:bCs/>
                <w:color w:val="000000"/>
                <w:lang w:val="en-GB" w:eastAsia="en-GB"/>
              </w:rPr>
            </w:pPr>
          </w:p>
        </w:tc>
        <w:tc>
          <w:tcPr>
            <w:tcW w:w="1558" w:type="dxa"/>
            <w:tcBorders>
              <w:top w:val="nil"/>
              <w:left w:val="nil"/>
              <w:bottom w:val="single" w:sz="4" w:space="0" w:color="auto"/>
              <w:right w:val="single" w:sz="4" w:space="0" w:color="auto"/>
            </w:tcBorders>
            <w:shd w:val="clear" w:color="auto" w:fill="auto"/>
            <w:vAlign w:val="center"/>
          </w:tcPr>
          <w:p w14:paraId="74DD7C94" w14:textId="77777777" w:rsidR="00F8366E" w:rsidRPr="008348B7" w:rsidRDefault="00F8366E" w:rsidP="00D32BD7">
            <w:pPr>
              <w:spacing w:after="0" w:line="240" w:lineRule="auto"/>
              <w:jc w:val="center"/>
              <w:rPr>
                <w:b/>
                <w:bCs/>
                <w:color w:val="000000"/>
                <w:lang w:val="en-GB" w:eastAsia="en-GB"/>
              </w:rPr>
            </w:pPr>
          </w:p>
        </w:tc>
        <w:tc>
          <w:tcPr>
            <w:tcW w:w="1417" w:type="dxa"/>
            <w:tcBorders>
              <w:top w:val="nil"/>
              <w:left w:val="nil"/>
              <w:bottom w:val="single" w:sz="4" w:space="0" w:color="auto"/>
              <w:right w:val="single" w:sz="8" w:space="0" w:color="auto"/>
            </w:tcBorders>
            <w:shd w:val="clear" w:color="auto" w:fill="auto"/>
            <w:noWrap/>
            <w:vAlign w:val="bottom"/>
          </w:tcPr>
          <w:p w14:paraId="70013FCF" w14:textId="77777777" w:rsidR="00F8366E" w:rsidRPr="008348B7" w:rsidRDefault="00F8366E" w:rsidP="00D32BD7">
            <w:pPr>
              <w:spacing w:after="0" w:line="240" w:lineRule="auto"/>
              <w:jc w:val="center"/>
              <w:rPr>
                <w:b/>
                <w:bCs/>
                <w:color w:val="000000"/>
                <w:lang w:val="en-GB" w:eastAsia="en-GB"/>
              </w:rPr>
            </w:pPr>
          </w:p>
        </w:tc>
      </w:tr>
    </w:tbl>
    <w:p w14:paraId="60164C02" w14:textId="77777777" w:rsidR="00F8366E" w:rsidRPr="004E0131" w:rsidRDefault="00F8366E" w:rsidP="00F8366E">
      <w:pPr>
        <w:tabs>
          <w:tab w:val="left" w:pos="990"/>
        </w:tabs>
        <w:jc w:val="center"/>
        <w:rPr>
          <w:b/>
          <w:bCs/>
        </w:rPr>
      </w:pPr>
    </w:p>
    <w:p w14:paraId="585FF2A4" w14:textId="73EC5C19" w:rsidR="00F8366E" w:rsidRDefault="00F8366E" w:rsidP="00462FE9">
      <w:pPr>
        <w:spacing w:after="0" w:line="240" w:lineRule="auto"/>
        <w:ind w:firstLine="720"/>
        <w:jc w:val="both"/>
        <w:rPr>
          <w:rFonts w:cs="Times New Roman"/>
        </w:rPr>
      </w:pPr>
    </w:p>
    <w:p w14:paraId="4D961D6C" w14:textId="12F39945" w:rsidR="00F8366E" w:rsidRDefault="00F8366E" w:rsidP="00462FE9">
      <w:pPr>
        <w:spacing w:after="0" w:line="240" w:lineRule="auto"/>
        <w:ind w:firstLine="720"/>
        <w:jc w:val="both"/>
        <w:rPr>
          <w:rFonts w:cs="Times New Roman"/>
        </w:rPr>
      </w:pPr>
    </w:p>
    <w:p w14:paraId="264BA829" w14:textId="77777777" w:rsidR="00F8366E" w:rsidRDefault="00F8366E" w:rsidP="00462FE9">
      <w:pPr>
        <w:spacing w:after="0" w:line="240" w:lineRule="auto"/>
        <w:ind w:firstLine="720"/>
        <w:jc w:val="both"/>
        <w:rPr>
          <w:rFonts w:cs="Times New Roman"/>
        </w:rPr>
      </w:pPr>
    </w:p>
    <w:p w14:paraId="613AB4AC" w14:textId="77777777" w:rsidR="00462FE9" w:rsidRDefault="00462FE9" w:rsidP="00462FE9">
      <w:pPr>
        <w:spacing w:after="0" w:line="240" w:lineRule="auto"/>
        <w:jc w:val="center"/>
        <w:rPr>
          <w:b/>
          <w:bCs/>
          <w:sz w:val="24"/>
          <w:szCs w:val="24"/>
        </w:rPr>
      </w:pPr>
      <w:r>
        <w:rPr>
          <w:b/>
          <w:bCs/>
          <w:sz w:val="24"/>
          <w:szCs w:val="24"/>
        </w:rPr>
        <w:lastRenderedPageBreak/>
        <w:t>SECȚIUNEA C: MODEL CONTRACT</w:t>
      </w:r>
    </w:p>
    <w:p w14:paraId="444AFCD1" w14:textId="77777777" w:rsidR="00462FE9" w:rsidRDefault="00462FE9" w:rsidP="00462FE9">
      <w:pPr>
        <w:tabs>
          <w:tab w:val="left" w:pos="990"/>
        </w:tabs>
      </w:pPr>
    </w:p>
    <w:p w14:paraId="5649ED15" w14:textId="77777777" w:rsidR="00A334C4" w:rsidRPr="00D5600E" w:rsidRDefault="00A334C4" w:rsidP="00A334C4">
      <w:pPr>
        <w:pStyle w:val="ListParagraph"/>
        <w:tabs>
          <w:tab w:val="left" w:pos="284"/>
        </w:tabs>
        <w:ind w:left="0" w:right="94"/>
        <w:jc w:val="both"/>
        <w:rPr>
          <w:b/>
          <w:sz w:val="22"/>
          <w:szCs w:val="22"/>
        </w:rPr>
      </w:pPr>
      <w:r w:rsidRPr="00D5600E">
        <w:rPr>
          <w:b/>
          <w:color w:val="000080"/>
          <w:sz w:val="22"/>
          <w:szCs w:val="22"/>
        </w:rPr>
        <w:tab/>
      </w:r>
      <w:r w:rsidRPr="00D5600E">
        <w:rPr>
          <w:b/>
          <w:sz w:val="22"/>
          <w:szCs w:val="22"/>
        </w:rPr>
        <w:t>Propunere clauze contractuale</w:t>
      </w:r>
    </w:p>
    <w:p w14:paraId="0E2E7DB2" w14:textId="0A57CBA2" w:rsidR="00A334C4" w:rsidRPr="00D5600E" w:rsidRDefault="00A334C4" w:rsidP="00A334C4">
      <w:pPr>
        <w:pStyle w:val="Heading3"/>
        <w:tabs>
          <w:tab w:val="left" w:pos="284"/>
        </w:tabs>
        <w:ind w:right="94"/>
        <w:rPr>
          <w:rFonts w:ascii="Calibri" w:hAnsi="Calibri" w:cs="Calibri"/>
          <w:b w:val="0"/>
          <w:spacing w:val="-9"/>
          <w:sz w:val="22"/>
          <w:szCs w:val="22"/>
        </w:rPr>
      </w:pPr>
      <w:r w:rsidRPr="00D5600E">
        <w:rPr>
          <w:rFonts w:ascii="Calibri" w:hAnsi="Calibri" w:cs="Calibri"/>
          <w:sz w:val="22"/>
          <w:szCs w:val="22"/>
          <w:lang w:val="fr-FR"/>
        </w:rPr>
        <w:tab/>
      </w:r>
      <w:r w:rsidRPr="00D5600E">
        <w:rPr>
          <w:rFonts w:ascii="Calibri" w:hAnsi="Calibri" w:cs="Calibri"/>
          <w:sz w:val="22"/>
          <w:szCs w:val="22"/>
          <w:lang w:val="fr-FR"/>
        </w:rPr>
        <w:tab/>
      </w:r>
      <w:bookmarkStart w:id="5" w:name="bookmark1"/>
    </w:p>
    <w:p w14:paraId="2898CFE3" w14:textId="77777777" w:rsidR="00A334C4" w:rsidRPr="00D5600E" w:rsidRDefault="00A334C4" w:rsidP="00A334C4">
      <w:pPr>
        <w:tabs>
          <w:tab w:val="left" w:pos="284"/>
        </w:tabs>
        <w:spacing w:after="120"/>
        <w:ind w:right="94"/>
        <w:jc w:val="both"/>
        <w:rPr>
          <w:b/>
        </w:rPr>
      </w:pPr>
      <w:r w:rsidRPr="00D5600E">
        <w:rPr>
          <w:b/>
        </w:rPr>
        <w:t>În temeiul:</w:t>
      </w:r>
    </w:p>
    <w:p w14:paraId="096BF01D" w14:textId="77777777" w:rsidR="00A334C4" w:rsidRPr="00D87683" w:rsidRDefault="00A334C4" w:rsidP="00A334C4">
      <w:pPr>
        <w:pStyle w:val="ListParagraph"/>
        <w:numPr>
          <w:ilvl w:val="0"/>
          <w:numId w:val="7"/>
        </w:numPr>
        <w:tabs>
          <w:tab w:val="left" w:pos="284"/>
        </w:tabs>
        <w:suppressAutoHyphens/>
        <w:autoSpaceDN w:val="0"/>
        <w:spacing w:after="120" w:line="240" w:lineRule="auto"/>
        <w:ind w:left="357" w:right="96" w:hanging="357"/>
        <w:contextualSpacing w:val="0"/>
        <w:jc w:val="both"/>
        <w:rPr>
          <w:b/>
          <w:sz w:val="22"/>
          <w:szCs w:val="22"/>
        </w:rPr>
      </w:pPr>
      <w:r w:rsidRPr="00D87683">
        <w:rPr>
          <w:sz w:val="22"/>
          <w:szCs w:val="22"/>
        </w:rPr>
        <w:t>Legii nr. 98/2016 privind achizițiile publice, cu modificările și completările ulterioare;</w:t>
      </w:r>
    </w:p>
    <w:p w14:paraId="0CE7484D" w14:textId="77777777" w:rsidR="00A334C4" w:rsidRPr="00D87683" w:rsidRDefault="00A334C4" w:rsidP="00A334C4">
      <w:pPr>
        <w:pStyle w:val="ListParagraph"/>
        <w:numPr>
          <w:ilvl w:val="0"/>
          <w:numId w:val="7"/>
        </w:numPr>
        <w:tabs>
          <w:tab w:val="left" w:pos="284"/>
        </w:tabs>
        <w:suppressAutoHyphens/>
        <w:autoSpaceDN w:val="0"/>
        <w:spacing w:after="120" w:line="240" w:lineRule="auto"/>
        <w:ind w:left="357" w:right="96" w:hanging="357"/>
        <w:contextualSpacing w:val="0"/>
        <w:jc w:val="both"/>
        <w:rPr>
          <w:b/>
          <w:sz w:val="22"/>
          <w:szCs w:val="22"/>
        </w:rPr>
      </w:pPr>
      <w:r w:rsidRPr="00D87683">
        <w:rPr>
          <w:bCs/>
          <w:sz w:val="22"/>
          <w:szCs w:val="22"/>
        </w:rPr>
        <w:t>Hotărârii Guvernului nr. 395/2016 pentru aprobarea Normelor metodologice de aplicare a prevederilor</w:t>
      </w:r>
      <w:r>
        <w:rPr>
          <w:bCs/>
          <w:sz w:val="22"/>
          <w:szCs w:val="22"/>
        </w:rPr>
        <w:t xml:space="preserve"> </w:t>
      </w:r>
      <w:r w:rsidRPr="00D87683">
        <w:rPr>
          <w:bCs/>
          <w:sz w:val="22"/>
          <w:szCs w:val="22"/>
        </w:rPr>
        <w:t>referitoare la atribuirea contractului de achiziție publică/acordului-cadru din Legea nr. 98/2016 privind achizițiile publice, cu modificările și completările ulterioare;</w:t>
      </w:r>
    </w:p>
    <w:p w14:paraId="1FCD7B8E" w14:textId="77777777" w:rsidR="00A334C4" w:rsidRPr="00D5600E" w:rsidRDefault="00A334C4" w:rsidP="00A334C4">
      <w:pPr>
        <w:tabs>
          <w:tab w:val="left" w:pos="284"/>
        </w:tabs>
        <w:suppressAutoHyphens/>
        <w:spacing w:after="120"/>
        <w:ind w:right="96"/>
        <w:jc w:val="both"/>
        <w:rPr>
          <w:b/>
        </w:rPr>
      </w:pPr>
      <w:r w:rsidRPr="00D5600E">
        <w:rPr>
          <w:b/>
        </w:rPr>
        <w:t>Având în vedere:</w:t>
      </w:r>
    </w:p>
    <w:p w14:paraId="2909B84D" w14:textId="77777777" w:rsidR="00A334C4" w:rsidRPr="00D5600E" w:rsidRDefault="00A334C4" w:rsidP="00A334C4">
      <w:pPr>
        <w:numPr>
          <w:ilvl w:val="0"/>
          <w:numId w:val="4"/>
        </w:numPr>
        <w:tabs>
          <w:tab w:val="left" w:pos="284"/>
        </w:tabs>
        <w:suppressAutoHyphens/>
        <w:spacing w:after="120" w:line="240" w:lineRule="auto"/>
        <w:ind w:left="0" w:right="94" w:firstLine="0"/>
        <w:jc w:val="both"/>
      </w:pPr>
      <w:r w:rsidRPr="00D5600E">
        <w:t xml:space="preserve">Achiziția directă inițiată prin ___________________________________________________ , codul unic achiziție _______, la data de ____________, </w:t>
      </w:r>
    </w:p>
    <w:p w14:paraId="74F020E9" w14:textId="77777777" w:rsidR="00A334C4" w:rsidRPr="00D5600E" w:rsidRDefault="00A334C4" w:rsidP="00A334C4">
      <w:pPr>
        <w:tabs>
          <w:tab w:val="left" w:pos="284"/>
        </w:tabs>
        <w:suppressAutoHyphens/>
        <w:autoSpaceDN w:val="0"/>
        <w:spacing w:after="120"/>
        <w:ind w:right="94"/>
        <w:jc w:val="both"/>
        <w:rPr>
          <w:b/>
        </w:rPr>
      </w:pPr>
      <w:r w:rsidRPr="00D5600E">
        <w:rPr>
          <w:b/>
        </w:rPr>
        <w:t>s-a încheiat prezentul Contract de prestări servicii, denumit în continuare ”Contractul”,</w:t>
      </w:r>
    </w:p>
    <w:p w14:paraId="3B2B7AAA" w14:textId="77777777" w:rsidR="00A334C4" w:rsidRPr="00D5600E" w:rsidRDefault="00A334C4" w:rsidP="00A334C4">
      <w:pPr>
        <w:tabs>
          <w:tab w:val="left" w:pos="284"/>
        </w:tabs>
        <w:suppressAutoHyphens/>
        <w:autoSpaceDN w:val="0"/>
        <w:spacing w:after="120"/>
        <w:ind w:right="94"/>
        <w:jc w:val="both"/>
        <w:rPr>
          <w:b/>
        </w:rPr>
      </w:pPr>
      <w:r w:rsidRPr="00D5600E">
        <w:rPr>
          <w:b/>
        </w:rPr>
        <w:t>între următoarele părți contractante:</w:t>
      </w:r>
    </w:p>
    <w:p w14:paraId="0E0D9484" w14:textId="77777777" w:rsidR="00A334C4" w:rsidRPr="00D5600E" w:rsidRDefault="00A334C4" w:rsidP="00A334C4">
      <w:pPr>
        <w:tabs>
          <w:tab w:val="left" w:pos="284"/>
        </w:tabs>
        <w:suppressAutoHyphens/>
        <w:autoSpaceDN w:val="0"/>
        <w:spacing w:after="120"/>
        <w:ind w:right="94"/>
        <w:jc w:val="both"/>
        <w:rPr>
          <w:b/>
        </w:rPr>
      </w:pPr>
    </w:p>
    <w:p w14:paraId="3A074DBE" w14:textId="6E8780A0" w:rsidR="00A334C4" w:rsidRPr="00FF48FD" w:rsidRDefault="00A334C4" w:rsidP="00FF48FD">
      <w:pPr>
        <w:pStyle w:val="ListParagraph"/>
        <w:numPr>
          <w:ilvl w:val="3"/>
          <w:numId w:val="5"/>
        </w:numPr>
        <w:tabs>
          <w:tab w:val="left" w:pos="284"/>
        </w:tabs>
        <w:suppressAutoHyphens/>
        <w:spacing w:after="0" w:line="276" w:lineRule="auto"/>
        <w:ind w:left="0" w:right="94" w:firstLine="0"/>
        <w:jc w:val="both"/>
        <w:rPr>
          <w:b/>
          <w:bCs/>
        </w:rPr>
      </w:pPr>
      <w:bookmarkStart w:id="6" w:name="_Hlk98751014"/>
      <w:r w:rsidRPr="00FF48FD">
        <w:rPr>
          <w:b/>
          <w:bCs/>
        </w:rPr>
        <w:t xml:space="preserve">PĂRȚILE CONTRACTANTE: </w:t>
      </w:r>
    </w:p>
    <w:p w14:paraId="453E37EE" w14:textId="77777777" w:rsidR="00A334C4" w:rsidRPr="00D5600E" w:rsidRDefault="00A334C4" w:rsidP="00A334C4">
      <w:pPr>
        <w:tabs>
          <w:tab w:val="left" w:pos="284"/>
        </w:tabs>
        <w:suppressAutoHyphens/>
        <w:autoSpaceDN w:val="0"/>
        <w:spacing w:after="120"/>
        <w:ind w:right="94"/>
        <w:jc w:val="both"/>
      </w:pPr>
      <w:r w:rsidRPr="00D5600E">
        <w:rPr>
          <w:b/>
        </w:rPr>
        <w:t>ADMINISTRAȚIA MUNICIPALĂ PENTRU CONSOLIDAREA CLĂDIRILOR CU RISC SEISMIC</w:t>
      </w:r>
      <w:r w:rsidRPr="00D5600E">
        <w:t xml:space="preserve">, cu sediul în București, Bd. Regina Elisabeta nr. 47, sector 5, cod poștal 050013 și punct de lucru în București, Bd. Iancu de Hunedoara nr. 48, sector 1, cod poștal 011745, telefon 021.371.50.50, e-mail </w:t>
      </w:r>
      <w:hyperlink r:id="rId11" w:history="1">
        <w:r w:rsidRPr="00D5600E">
          <w:rPr>
            <w:rStyle w:val="Hyperlink"/>
          </w:rPr>
          <w:t>office@amccrs-pmb.ro</w:t>
        </w:r>
      </w:hyperlink>
      <w:r w:rsidRPr="00D5600E">
        <w:t xml:space="preserve">, cod fiscal 37047959, cont RO86 TREZ 24G7 0030 1710 101X deschis la Trezoreria Sector 5, reprezentată prin Dl. Răzvan MUNTEANU, Director Executiv, în calitate de </w:t>
      </w:r>
      <w:r w:rsidRPr="00D5600E">
        <w:rPr>
          <w:b/>
          <w:bCs/>
        </w:rPr>
        <w:t>ACHIZITOR</w:t>
      </w:r>
      <w:r w:rsidRPr="00D5600E">
        <w:t>, pe de o parte</w:t>
      </w:r>
    </w:p>
    <w:p w14:paraId="7EF4915B" w14:textId="77777777" w:rsidR="00A334C4" w:rsidRPr="00D5600E" w:rsidRDefault="00A334C4" w:rsidP="00A334C4">
      <w:pPr>
        <w:tabs>
          <w:tab w:val="left" w:pos="284"/>
        </w:tabs>
        <w:suppressAutoHyphens/>
        <w:autoSpaceDN w:val="0"/>
        <w:spacing w:after="120"/>
        <w:ind w:right="94"/>
        <w:jc w:val="both"/>
      </w:pPr>
      <w:r w:rsidRPr="00D5600E">
        <w:t>și</w:t>
      </w:r>
    </w:p>
    <w:p w14:paraId="07793F7B" w14:textId="77777777" w:rsidR="00A334C4" w:rsidRDefault="00A334C4" w:rsidP="00A334C4">
      <w:pPr>
        <w:tabs>
          <w:tab w:val="left" w:pos="284"/>
        </w:tabs>
        <w:spacing w:after="120"/>
        <w:ind w:right="96"/>
        <w:jc w:val="both"/>
      </w:pPr>
      <w:r w:rsidRPr="00D5600E">
        <w:rPr>
          <w:b/>
          <w:bCs/>
        </w:rPr>
        <w:t>____________</w:t>
      </w:r>
      <w:r w:rsidRPr="00D5600E">
        <w:t xml:space="preserve">, cu sediul în București, ____________, sector __, Bloc ______, cod poștal ____ telefon __________, e-mail </w:t>
      </w:r>
      <w:hyperlink r:id="rId12" w:history="1">
        <w:r w:rsidRPr="00D5600E">
          <w:rPr>
            <w:rStyle w:val="Hyperlink"/>
          </w:rPr>
          <w:t>___________</w:t>
        </w:r>
      </w:hyperlink>
      <w:r w:rsidRPr="00D5600E">
        <w:t>, cod unic de înregistrare _________, număr de înmatriculare la Registrul Comerțului J_______, cont _______________</w:t>
      </w:r>
      <w:r w:rsidRPr="00D5600E">
        <w:rPr>
          <w:b/>
          <w:bCs/>
        </w:rPr>
        <w:t xml:space="preserve"> </w:t>
      </w:r>
      <w:r w:rsidRPr="00D5600E">
        <w:t xml:space="preserve">deschis la Trezoreria sector ___, reprezentată prin __________, ___________, în calitate de </w:t>
      </w:r>
      <w:r w:rsidRPr="00D5600E">
        <w:rPr>
          <w:b/>
        </w:rPr>
        <w:t>PRESTATOR</w:t>
      </w:r>
      <w:r w:rsidRPr="00D5600E">
        <w:t>, pe de altă parte.</w:t>
      </w:r>
      <w:bookmarkEnd w:id="6"/>
    </w:p>
    <w:p w14:paraId="5185090E" w14:textId="77777777" w:rsidR="00A334C4" w:rsidRPr="00D5600E" w:rsidRDefault="00A334C4" w:rsidP="00A334C4">
      <w:pPr>
        <w:tabs>
          <w:tab w:val="left" w:pos="284"/>
        </w:tabs>
        <w:spacing w:after="120"/>
        <w:ind w:right="96"/>
        <w:jc w:val="both"/>
      </w:pPr>
    </w:p>
    <w:p w14:paraId="77B940D7" w14:textId="584EE996" w:rsidR="00A334C4" w:rsidRPr="00FF48FD" w:rsidRDefault="00FF48FD" w:rsidP="00FF48FD">
      <w:pPr>
        <w:pStyle w:val="ListParagraph"/>
        <w:numPr>
          <w:ilvl w:val="3"/>
          <w:numId w:val="5"/>
        </w:numPr>
        <w:tabs>
          <w:tab w:val="left" w:pos="284"/>
        </w:tabs>
        <w:suppressAutoHyphens/>
        <w:spacing w:after="0" w:line="276" w:lineRule="auto"/>
        <w:ind w:left="0" w:right="94" w:firstLine="0"/>
        <w:jc w:val="both"/>
        <w:rPr>
          <w:b/>
          <w:bCs/>
        </w:rPr>
      </w:pPr>
      <w:r>
        <w:rPr>
          <w:b/>
          <w:spacing w:val="-9"/>
        </w:rPr>
        <w:t xml:space="preserve">   </w:t>
      </w:r>
      <w:r w:rsidR="00A334C4" w:rsidRPr="00FF48FD">
        <w:rPr>
          <w:b/>
          <w:bCs/>
        </w:rPr>
        <w:t xml:space="preserve">OBIECTUL </w:t>
      </w:r>
      <w:r w:rsidRPr="00FF48FD">
        <w:rPr>
          <w:b/>
          <w:bCs/>
        </w:rPr>
        <w:t xml:space="preserve"> </w:t>
      </w:r>
      <w:r w:rsidR="00A334C4" w:rsidRPr="00FF48FD">
        <w:rPr>
          <w:b/>
          <w:bCs/>
        </w:rPr>
        <w:t>CONTRACTULUI</w:t>
      </w:r>
    </w:p>
    <w:p w14:paraId="3219A805" w14:textId="006E6564" w:rsidR="00A334C4" w:rsidRPr="00D5600E" w:rsidRDefault="00A334C4" w:rsidP="00FF48FD">
      <w:pPr>
        <w:tabs>
          <w:tab w:val="left" w:pos="284"/>
        </w:tabs>
        <w:spacing w:line="276" w:lineRule="auto"/>
        <w:ind w:right="378"/>
        <w:jc w:val="both"/>
      </w:pPr>
      <w:r w:rsidRPr="00D5600E">
        <w:t>2.1</w:t>
      </w:r>
      <w:r>
        <w:t xml:space="preserve">. </w:t>
      </w:r>
      <w:r w:rsidRPr="00D5600E">
        <w:t>Prestatorul se obligă să asigure</w:t>
      </w:r>
      <w:r>
        <w:t xml:space="preserve"> și să presteze</w:t>
      </w:r>
      <w:r w:rsidRPr="00D5600E">
        <w:t xml:space="preserve"> </w:t>
      </w:r>
      <w:r w:rsidRPr="00D87683">
        <w:rPr>
          <w:b/>
          <w:bCs/>
          <w:iCs/>
        </w:rPr>
        <w:t>„Servicii de mentenanță a instalațiilor sanitare,</w:t>
      </w:r>
      <w:r>
        <w:rPr>
          <w:b/>
          <w:bCs/>
          <w:iCs/>
        </w:rPr>
        <w:t xml:space="preserve"> a instalațiilor</w:t>
      </w:r>
      <w:r w:rsidRPr="00D87683">
        <w:rPr>
          <w:b/>
          <w:bCs/>
          <w:iCs/>
        </w:rPr>
        <w:t xml:space="preserve"> de încălzire și a instalațiilor de joasă tensiune </w:t>
      </w:r>
      <w:r>
        <w:rPr>
          <w:b/>
          <w:bCs/>
          <w:iCs/>
        </w:rPr>
        <w:t>la</w:t>
      </w:r>
      <w:r w:rsidRPr="00D87683">
        <w:rPr>
          <w:b/>
          <w:bCs/>
          <w:iCs/>
        </w:rPr>
        <w:t xml:space="preserve"> imobilele situate în București, Str. Piața Națiunile Unite nr. 9, Bl. 107, tronson 2 și Str. Piața Națiunile Unite nr. 8 Bl. 108, tronson 2</w:t>
      </w:r>
      <w:r>
        <w:rPr>
          <w:b/>
          <w:bCs/>
          <w:iCs/>
        </w:rPr>
        <w:t xml:space="preserve"> pe bază de abonament lunar, </w:t>
      </w:r>
      <w:proofErr w:type="spellStart"/>
      <w:r>
        <w:rPr>
          <w:b/>
          <w:bCs/>
          <w:iCs/>
        </w:rPr>
        <w:t>înclusiv</w:t>
      </w:r>
      <w:proofErr w:type="spellEnd"/>
      <w:r>
        <w:rPr>
          <w:b/>
          <w:bCs/>
          <w:iCs/>
        </w:rPr>
        <w:t xml:space="preserve"> piese de schimb</w:t>
      </w:r>
      <w:r w:rsidRPr="00D87683">
        <w:rPr>
          <w:b/>
          <w:bCs/>
          <w:iCs/>
        </w:rPr>
        <w:t>”</w:t>
      </w:r>
      <w:r w:rsidRPr="00D5600E">
        <w:rPr>
          <w:color w:val="000000"/>
        </w:rPr>
        <w:t xml:space="preserve"> astfel cum sunt prevăzute în caietul de sarcini. </w:t>
      </w:r>
    </w:p>
    <w:p w14:paraId="1D4FA33B" w14:textId="77777777" w:rsidR="00A334C4" w:rsidRPr="00D5600E" w:rsidRDefault="00A334C4" w:rsidP="00A334C4">
      <w:pPr>
        <w:tabs>
          <w:tab w:val="left" w:pos="-990"/>
          <w:tab w:val="left" w:pos="284"/>
        </w:tabs>
        <w:spacing w:after="120"/>
        <w:ind w:right="96"/>
        <w:rPr>
          <w:b/>
          <w:spacing w:val="-9"/>
          <w:lang w:val="en-GB" w:eastAsia="en-GB"/>
        </w:rPr>
      </w:pPr>
      <w:r w:rsidRPr="00D5600E">
        <w:rPr>
          <w:b/>
          <w:spacing w:val="-9"/>
          <w:lang w:val="en-GB" w:eastAsia="en-GB"/>
        </w:rPr>
        <w:t>3.</w:t>
      </w:r>
      <w:r>
        <w:rPr>
          <w:b/>
          <w:spacing w:val="-9"/>
          <w:lang w:val="en-GB" w:eastAsia="en-GB"/>
        </w:rPr>
        <w:t xml:space="preserve"> </w:t>
      </w:r>
      <w:r w:rsidRPr="00D5600E">
        <w:rPr>
          <w:b/>
          <w:spacing w:val="-9"/>
          <w:lang w:val="en-GB" w:eastAsia="en-GB"/>
        </w:rPr>
        <w:t>PREŢUL CONTRACTULUI</w:t>
      </w:r>
    </w:p>
    <w:p w14:paraId="1335D8FE" w14:textId="77777777" w:rsidR="00A334C4" w:rsidRDefault="00A334C4" w:rsidP="00A334C4">
      <w:pPr>
        <w:tabs>
          <w:tab w:val="left" w:pos="284"/>
          <w:tab w:val="left" w:pos="426"/>
        </w:tabs>
        <w:spacing w:after="120"/>
        <w:ind w:right="96"/>
        <w:jc w:val="both"/>
        <w:rPr>
          <w:rFonts w:eastAsia="MS Mincho"/>
        </w:rPr>
      </w:pPr>
      <w:r w:rsidRPr="00D5600E">
        <w:rPr>
          <w:rFonts w:eastAsia="MS Mincho"/>
        </w:rPr>
        <w:t>3.1.</w:t>
      </w:r>
      <w:r>
        <w:rPr>
          <w:rFonts w:eastAsia="MS Mincho"/>
        </w:rPr>
        <w:t xml:space="preserve"> </w:t>
      </w:r>
      <w:proofErr w:type="spellStart"/>
      <w:r w:rsidRPr="00D5600E">
        <w:rPr>
          <w:rFonts w:eastAsia="MS Mincho"/>
        </w:rPr>
        <w:t>Preţul</w:t>
      </w:r>
      <w:proofErr w:type="spellEnd"/>
      <w:r w:rsidRPr="00D5600E">
        <w:rPr>
          <w:rFonts w:eastAsia="MS Mincho"/>
        </w:rPr>
        <w:t xml:space="preserve"> </w:t>
      </w:r>
      <w:r>
        <w:rPr>
          <w:rFonts w:eastAsia="MS Mincho"/>
        </w:rPr>
        <w:t xml:space="preserve">serviciilor de mentenanță </w:t>
      </w:r>
      <w:r w:rsidRPr="00D5600E">
        <w:rPr>
          <w:rFonts w:eastAsia="MS Mincho"/>
        </w:rPr>
        <w:t xml:space="preserve">este de </w:t>
      </w:r>
      <w:r w:rsidRPr="00D5600E">
        <w:rPr>
          <w:rFonts w:eastAsia="MS Mincho"/>
          <w:b/>
        </w:rPr>
        <w:t>………….. lei</w:t>
      </w:r>
      <w:r>
        <w:rPr>
          <w:rFonts w:eastAsia="MS Mincho"/>
          <w:b/>
        </w:rPr>
        <w:t>/lună</w:t>
      </w:r>
      <w:r w:rsidRPr="00D5600E">
        <w:rPr>
          <w:rFonts w:eastAsia="MS Mincho"/>
        </w:rPr>
        <w:t>, la care se adaugă TVA</w:t>
      </w:r>
      <w:r>
        <w:rPr>
          <w:rFonts w:eastAsia="MS Mincho"/>
        </w:rPr>
        <w:t xml:space="preserve"> conform legislației în vigoare.</w:t>
      </w:r>
    </w:p>
    <w:p w14:paraId="13D2317D" w14:textId="77777777" w:rsidR="00A334C4" w:rsidRDefault="00A334C4" w:rsidP="00A334C4">
      <w:pPr>
        <w:spacing w:after="120"/>
        <w:ind w:right="96"/>
        <w:jc w:val="both"/>
      </w:pPr>
      <w:r>
        <w:t xml:space="preserve">3.2 Prețul pentru manoperă este de </w:t>
      </w:r>
      <w:r w:rsidRPr="00FF48FD">
        <w:rPr>
          <w:b/>
          <w:bCs/>
        </w:rPr>
        <w:t>.......... lei, exclusiv TVA</w:t>
      </w:r>
      <w:r>
        <w:t>, pentru fiecare intervenție.</w:t>
      </w:r>
    </w:p>
    <w:p w14:paraId="01C13825" w14:textId="77777777" w:rsidR="00A334C4" w:rsidRPr="00D5600E" w:rsidRDefault="00A334C4" w:rsidP="00A334C4">
      <w:pPr>
        <w:spacing w:after="120"/>
        <w:ind w:right="96"/>
        <w:jc w:val="both"/>
      </w:pPr>
      <w:r w:rsidRPr="00B371D3">
        <w:t xml:space="preserve">3.3. La valoarea serviciilor se adaugă costul pieselor de schimb utilizate în </w:t>
      </w:r>
      <w:proofErr w:type="spellStart"/>
      <w:r w:rsidRPr="00B371D3">
        <w:t>situaţia</w:t>
      </w:r>
      <w:proofErr w:type="spellEnd"/>
      <w:r w:rsidRPr="00B371D3">
        <w:t xml:space="preserve"> efectuării de </w:t>
      </w:r>
      <w:proofErr w:type="spellStart"/>
      <w:r w:rsidRPr="00B371D3">
        <w:t>reparaţii</w:t>
      </w:r>
      <w:proofErr w:type="spellEnd"/>
      <w:r w:rsidRPr="00B371D3">
        <w:t xml:space="preserve"> pe bază de comandă, în urma procesului de constatare a </w:t>
      </w:r>
      <w:proofErr w:type="spellStart"/>
      <w:r w:rsidRPr="00B371D3">
        <w:t>defecţiunii</w:t>
      </w:r>
      <w:proofErr w:type="spellEnd"/>
      <w:r w:rsidRPr="00B371D3">
        <w:t xml:space="preserve"> </w:t>
      </w:r>
      <w:proofErr w:type="spellStart"/>
      <w:r w:rsidRPr="00B371D3">
        <w:t>şi</w:t>
      </w:r>
      <w:proofErr w:type="spellEnd"/>
      <w:r w:rsidRPr="00B371D3">
        <w:t xml:space="preserve"> a referatului întocmit de compartimentul de specialitate, tarifele practicate pentru piesele de schimb fiind precizate în cadrul propunerii financiare.</w:t>
      </w:r>
    </w:p>
    <w:p w14:paraId="6C938B9A" w14:textId="77777777" w:rsidR="00A334C4" w:rsidRDefault="00A334C4" w:rsidP="00A334C4">
      <w:pPr>
        <w:spacing w:after="120"/>
        <w:ind w:right="96"/>
        <w:jc w:val="both"/>
      </w:pPr>
      <w:r>
        <w:t xml:space="preserve">3.4. </w:t>
      </w:r>
      <w:proofErr w:type="spellStart"/>
      <w:r w:rsidRPr="00453D69">
        <w:t>Preţul</w:t>
      </w:r>
      <w:proofErr w:type="spellEnd"/>
      <w:r w:rsidRPr="00453D69">
        <w:t xml:space="preserve"> pieselor de schimb, pe baza de comenzi, conform estimărilor </w:t>
      </w:r>
      <w:proofErr w:type="spellStart"/>
      <w:r w:rsidRPr="00453D69">
        <w:t>specialiştilor</w:t>
      </w:r>
      <w:proofErr w:type="spellEnd"/>
      <w:r w:rsidRPr="00453D69">
        <w:t xml:space="preserve"> </w:t>
      </w:r>
      <w:r>
        <w:t>din cadrul Biroului Administrare Locuințe de necesitate</w:t>
      </w:r>
      <w:r w:rsidRPr="00453D69">
        <w:t xml:space="preserve"> din cadrul </w:t>
      </w:r>
      <w:proofErr w:type="spellStart"/>
      <w:r w:rsidRPr="00453D69">
        <w:t>autoritatii</w:t>
      </w:r>
      <w:proofErr w:type="spellEnd"/>
      <w:r w:rsidRPr="00453D69">
        <w:t>, este de maxim ………… lei fără TVA, la care se adaug</w:t>
      </w:r>
      <w:r>
        <w:t>ă</w:t>
      </w:r>
      <w:r w:rsidRPr="00453D69">
        <w:t xml:space="preserve"> TVA </w:t>
      </w:r>
      <w:r>
        <w:t>conform legislației în vigoare</w:t>
      </w:r>
      <w:r w:rsidRPr="00453D69">
        <w:t>.</w:t>
      </w:r>
    </w:p>
    <w:p w14:paraId="735F7A92" w14:textId="77777777" w:rsidR="00A334C4" w:rsidRDefault="00A334C4" w:rsidP="00A334C4">
      <w:pPr>
        <w:tabs>
          <w:tab w:val="left" w:pos="284"/>
          <w:tab w:val="left" w:pos="426"/>
        </w:tabs>
        <w:spacing w:after="120"/>
        <w:ind w:right="96"/>
        <w:jc w:val="both"/>
      </w:pPr>
      <w:r>
        <w:lastRenderedPageBreak/>
        <w:t xml:space="preserve">3.5. </w:t>
      </w:r>
      <w:proofErr w:type="spellStart"/>
      <w:r w:rsidRPr="00453D69">
        <w:t>Preţul</w:t>
      </w:r>
      <w:proofErr w:type="spellEnd"/>
      <w:r w:rsidRPr="00453D69">
        <w:t xml:space="preserve"> total maxim al contractului este de …………… </w:t>
      </w:r>
      <w:r w:rsidRPr="00FF48FD">
        <w:rPr>
          <w:b/>
          <w:bCs/>
        </w:rPr>
        <w:t>lei fără TVA</w:t>
      </w:r>
      <w:r w:rsidRPr="00453D69">
        <w:t>, la care se adaug</w:t>
      </w:r>
      <w:r>
        <w:t>ă</w:t>
      </w:r>
      <w:r w:rsidRPr="00453D69">
        <w:t xml:space="preserve"> </w:t>
      </w:r>
      <w:r>
        <w:t>conform legislației în vigoare</w:t>
      </w:r>
      <w:r w:rsidRPr="00453D69">
        <w:t>.</w:t>
      </w:r>
    </w:p>
    <w:p w14:paraId="3C16EFF2" w14:textId="1F15AD42" w:rsidR="00A334C4" w:rsidRPr="00453D69" w:rsidRDefault="00A334C4" w:rsidP="00A334C4">
      <w:pPr>
        <w:tabs>
          <w:tab w:val="left" w:pos="284"/>
          <w:tab w:val="left" w:pos="426"/>
        </w:tabs>
        <w:ind w:right="96"/>
        <w:jc w:val="both"/>
      </w:pPr>
      <w:r>
        <w:t>3.6.</w:t>
      </w:r>
      <w:r w:rsidRPr="00D5600E">
        <w:t xml:space="preserve"> Prețul contractului este ferm, în lei și nu se ajustează.</w:t>
      </w:r>
    </w:p>
    <w:p w14:paraId="56FFE523" w14:textId="77777777" w:rsidR="00A334C4" w:rsidRPr="00D5600E" w:rsidRDefault="00A334C4" w:rsidP="00A334C4">
      <w:pPr>
        <w:pStyle w:val="ListParagraph"/>
        <w:tabs>
          <w:tab w:val="left" w:pos="284"/>
        </w:tabs>
        <w:ind w:left="0"/>
        <w:jc w:val="both"/>
        <w:rPr>
          <w:b/>
          <w:sz w:val="22"/>
          <w:szCs w:val="22"/>
        </w:rPr>
      </w:pPr>
      <w:bookmarkStart w:id="7" w:name="_Hlk39583169"/>
      <w:r w:rsidRPr="00D5600E">
        <w:rPr>
          <w:b/>
          <w:sz w:val="22"/>
          <w:szCs w:val="22"/>
        </w:rPr>
        <w:t>4. DURATA CONTRACTULUI:</w:t>
      </w:r>
    </w:p>
    <w:p w14:paraId="320661D5" w14:textId="77777777" w:rsidR="00A334C4" w:rsidRDefault="00A334C4" w:rsidP="00A334C4">
      <w:pPr>
        <w:pStyle w:val="ListParagraph"/>
        <w:tabs>
          <w:tab w:val="left" w:pos="284"/>
        </w:tabs>
        <w:spacing w:line="276" w:lineRule="auto"/>
        <w:ind w:left="0"/>
        <w:jc w:val="both"/>
        <w:rPr>
          <w:spacing w:val="-1"/>
          <w:sz w:val="22"/>
          <w:szCs w:val="22"/>
        </w:rPr>
      </w:pPr>
      <w:r w:rsidRPr="00D5600E">
        <w:rPr>
          <w:bCs/>
          <w:sz w:val="22"/>
          <w:szCs w:val="22"/>
        </w:rPr>
        <w:t>4.1.</w:t>
      </w:r>
      <w:r w:rsidRPr="00D5600E">
        <w:rPr>
          <w:b/>
          <w:sz w:val="22"/>
          <w:szCs w:val="22"/>
        </w:rPr>
        <w:t xml:space="preserve"> </w:t>
      </w:r>
      <w:bookmarkEnd w:id="7"/>
      <w:r>
        <w:rPr>
          <w:sz w:val="22"/>
          <w:szCs w:val="22"/>
        </w:rPr>
        <w:t>Prezentul</w:t>
      </w:r>
      <w:r w:rsidRPr="00D5600E">
        <w:rPr>
          <w:sz w:val="22"/>
          <w:szCs w:val="22"/>
        </w:rPr>
        <w:t xml:space="preserve"> Contract </w:t>
      </w:r>
      <w:r>
        <w:rPr>
          <w:sz w:val="22"/>
          <w:szCs w:val="22"/>
        </w:rPr>
        <w:t>intră în vigoare de la data semnării acestuia de către părți și este valabil</w:t>
      </w:r>
      <w:r w:rsidRPr="00D5600E">
        <w:rPr>
          <w:sz w:val="22"/>
          <w:szCs w:val="22"/>
        </w:rPr>
        <w:t xml:space="preserve"> </w:t>
      </w:r>
      <w:r w:rsidRPr="00D5600E">
        <w:rPr>
          <w:spacing w:val="-1"/>
          <w:sz w:val="22"/>
          <w:szCs w:val="22"/>
        </w:rPr>
        <w:t>până la data de 31.12.2022, inclusiv, cu posibilitate de prelungire prin act adițional, în condițiile legislației achizițiilor.</w:t>
      </w:r>
    </w:p>
    <w:p w14:paraId="792227F0" w14:textId="1DA47925" w:rsidR="00A334C4" w:rsidRPr="00FF48FD" w:rsidRDefault="00A334C4" w:rsidP="00FF48FD">
      <w:pPr>
        <w:pStyle w:val="ListParagraph"/>
        <w:tabs>
          <w:tab w:val="left" w:pos="284"/>
        </w:tabs>
        <w:spacing w:line="276" w:lineRule="auto"/>
        <w:ind w:left="0"/>
        <w:jc w:val="both"/>
        <w:rPr>
          <w:spacing w:val="-1"/>
          <w:sz w:val="22"/>
          <w:szCs w:val="22"/>
        </w:rPr>
      </w:pPr>
      <w:r>
        <w:rPr>
          <w:spacing w:val="-1"/>
          <w:sz w:val="22"/>
          <w:szCs w:val="22"/>
        </w:rPr>
        <w:t xml:space="preserve">4.2.  </w:t>
      </w:r>
      <w:r w:rsidRPr="00453D69">
        <w:rPr>
          <w:spacing w:val="-1"/>
          <w:sz w:val="22"/>
          <w:szCs w:val="22"/>
        </w:rPr>
        <w:t xml:space="preserve">Prestatorul se obligă să presteze serviciile de </w:t>
      </w:r>
      <w:r>
        <w:rPr>
          <w:spacing w:val="-1"/>
          <w:sz w:val="22"/>
          <w:szCs w:val="22"/>
        </w:rPr>
        <w:t>mentenanță a instalațiilor sanitare, a instalațiilor de încălzire și a instalațiilor de joasă tensiune pentru imobilele situate în Piața Națiunile Unite nr. 9, bloc 107, Tronson 2</w:t>
      </w:r>
      <w:r w:rsidRPr="00453D69">
        <w:rPr>
          <w:spacing w:val="-1"/>
          <w:sz w:val="22"/>
          <w:szCs w:val="22"/>
        </w:rPr>
        <w:t>,</w:t>
      </w:r>
      <w:r>
        <w:rPr>
          <w:spacing w:val="-1"/>
          <w:sz w:val="22"/>
          <w:szCs w:val="22"/>
        </w:rPr>
        <w:t xml:space="preserve"> sector 5 respectiv Piața Națiunile Unite nr. 8, bloc 108, Tronson 2, sector 5, București</w:t>
      </w:r>
      <w:r w:rsidRPr="00453D69">
        <w:rPr>
          <w:spacing w:val="-1"/>
          <w:sz w:val="22"/>
          <w:szCs w:val="22"/>
        </w:rPr>
        <w:t xml:space="preserve"> pe bază de </w:t>
      </w:r>
      <w:r>
        <w:rPr>
          <w:spacing w:val="-1"/>
          <w:sz w:val="22"/>
          <w:szCs w:val="22"/>
        </w:rPr>
        <w:t>abonament lunar</w:t>
      </w:r>
      <w:r w:rsidRPr="00453D69">
        <w:rPr>
          <w:spacing w:val="-1"/>
          <w:sz w:val="22"/>
          <w:szCs w:val="22"/>
        </w:rPr>
        <w:t xml:space="preserve"> </w:t>
      </w:r>
      <w:r>
        <w:rPr>
          <w:spacing w:val="-1"/>
          <w:sz w:val="22"/>
          <w:szCs w:val="22"/>
        </w:rPr>
        <w:t xml:space="preserve">inclusiv </w:t>
      </w:r>
      <w:r w:rsidRPr="00453D69">
        <w:rPr>
          <w:spacing w:val="-1"/>
          <w:sz w:val="22"/>
          <w:szCs w:val="22"/>
        </w:rPr>
        <w:t xml:space="preserve"> </w:t>
      </w:r>
      <w:proofErr w:type="spellStart"/>
      <w:r w:rsidRPr="00453D69">
        <w:rPr>
          <w:spacing w:val="-1"/>
          <w:sz w:val="22"/>
          <w:szCs w:val="22"/>
        </w:rPr>
        <w:t>intervenţii</w:t>
      </w:r>
      <w:proofErr w:type="spellEnd"/>
      <w:r w:rsidRPr="00453D69">
        <w:rPr>
          <w:spacing w:val="-1"/>
          <w:sz w:val="22"/>
          <w:szCs w:val="22"/>
        </w:rPr>
        <w:t xml:space="preserve"> in regim de urgen</w:t>
      </w:r>
      <w:r>
        <w:rPr>
          <w:spacing w:val="-1"/>
          <w:sz w:val="22"/>
          <w:szCs w:val="22"/>
        </w:rPr>
        <w:t>ță</w:t>
      </w:r>
      <w:r w:rsidRPr="00453D69">
        <w:rPr>
          <w:spacing w:val="-1"/>
          <w:sz w:val="22"/>
          <w:szCs w:val="22"/>
        </w:rPr>
        <w:t xml:space="preserve"> sau </w:t>
      </w:r>
      <w:r>
        <w:rPr>
          <w:spacing w:val="-1"/>
          <w:sz w:val="22"/>
          <w:szCs w:val="22"/>
        </w:rPr>
        <w:t>î</w:t>
      </w:r>
      <w:r w:rsidRPr="00453D69">
        <w:rPr>
          <w:spacing w:val="-1"/>
          <w:sz w:val="22"/>
          <w:szCs w:val="22"/>
        </w:rPr>
        <w:t xml:space="preserve">n caz de avarie, conform Caietului de sarcini, anexa la contract, </w:t>
      </w:r>
      <w:r>
        <w:rPr>
          <w:spacing w:val="-1"/>
          <w:sz w:val="22"/>
          <w:szCs w:val="22"/>
        </w:rPr>
        <w:t>și</w:t>
      </w:r>
      <w:r w:rsidRPr="00453D69">
        <w:rPr>
          <w:spacing w:val="-1"/>
          <w:sz w:val="22"/>
          <w:szCs w:val="22"/>
        </w:rPr>
        <w:t xml:space="preserve"> s</w:t>
      </w:r>
      <w:r>
        <w:rPr>
          <w:spacing w:val="-1"/>
          <w:sz w:val="22"/>
          <w:szCs w:val="22"/>
        </w:rPr>
        <w:t>ă</w:t>
      </w:r>
      <w:r w:rsidRPr="00453D69">
        <w:rPr>
          <w:spacing w:val="-1"/>
          <w:sz w:val="22"/>
          <w:szCs w:val="22"/>
        </w:rPr>
        <w:t xml:space="preserve"> furnizeze piesele de schimb </w:t>
      </w:r>
      <w:r>
        <w:rPr>
          <w:spacing w:val="-1"/>
          <w:sz w:val="22"/>
          <w:szCs w:val="22"/>
        </w:rPr>
        <w:t>î</w:t>
      </w:r>
      <w:r w:rsidRPr="00453D69">
        <w:rPr>
          <w:spacing w:val="-1"/>
          <w:sz w:val="22"/>
          <w:szCs w:val="22"/>
        </w:rPr>
        <w:t xml:space="preserve">n urma comenzilor </w:t>
      </w:r>
      <w:proofErr w:type="spellStart"/>
      <w:r w:rsidRPr="00453D69">
        <w:rPr>
          <w:spacing w:val="-1"/>
          <w:sz w:val="22"/>
          <w:szCs w:val="22"/>
        </w:rPr>
        <w:t>autoritatii</w:t>
      </w:r>
      <w:proofErr w:type="spellEnd"/>
      <w:r w:rsidRPr="00453D69">
        <w:rPr>
          <w:spacing w:val="-1"/>
          <w:sz w:val="22"/>
          <w:szCs w:val="22"/>
        </w:rPr>
        <w:t>, conform ofertei financiare, anex</w:t>
      </w:r>
      <w:r>
        <w:rPr>
          <w:spacing w:val="-1"/>
          <w:sz w:val="22"/>
          <w:szCs w:val="22"/>
        </w:rPr>
        <w:t>ă</w:t>
      </w:r>
      <w:r w:rsidRPr="00453D69">
        <w:rPr>
          <w:spacing w:val="-1"/>
          <w:sz w:val="22"/>
          <w:szCs w:val="22"/>
        </w:rPr>
        <w:t xml:space="preserve"> la contract.</w:t>
      </w:r>
    </w:p>
    <w:p w14:paraId="2E631D12" w14:textId="77777777" w:rsidR="00A334C4" w:rsidRPr="00D5600E" w:rsidRDefault="00A334C4" w:rsidP="00A334C4">
      <w:pPr>
        <w:numPr>
          <w:ilvl w:val="0"/>
          <w:numId w:val="8"/>
        </w:numPr>
        <w:tabs>
          <w:tab w:val="left" w:pos="284"/>
        </w:tabs>
        <w:spacing w:after="0" w:line="230" w:lineRule="exact"/>
        <w:ind w:right="94" w:hanging="720"/>
        <w:outlineLvl w:val="0"/>
        <w:rPr>
          <w:b/>
          <w:spacing w:val="-9"/>
        </w:rPr>
      </w:pPr>
      <w:bookmarkStart w:id="8" w:name="bookmark2"/>
      <w:bookmarkEnd w:id="5"/>
      <w:r w:rsidRPr="00D5600E">
        <w:rPr>
          <w:b/>
          <w:spacing w:val="-9"/>
        </w:rPr>
        <w:t>DEFINIŢII</w:t>
      </w:r>
      <w:bookmarkEnd w:id="8"/>
    </w:p>
    <w:p w14:paraId="2B5F112F" w14:textId="77777777" w:rsidR="00A334C4" w:rsidRPr="00D5600E" w:rsidRDefault="00A334C4" w:rsidP="00A334C4">
      <w:pPr>
        <w:tabs>
          <w:tab w:val="left" w:pos="284"/>
        </w:tabs>
        <w:spacing w:line="302" w:lineRule="exact"/>
        <w:ind w:right="94"/>
      </w:pPr>
      <w:r w:rsidRPr="00D5600E">
        <w:t xml:space="preserve">În prezentul contract următorii termeni vor fi </w:t>
      </w:r>
      <w:proofErr w:type="spellStart"/>
      <w:r w:rsidRPr="00D5600E">
        <w:t>interpretaţi</w:t>
      </w:r>
      <w:proofErr w:type="spellEnd"/>
      <w:r w:rsidRPr="00D5600E">
        <w:t xml:space="preserve"> astfel:</w:t>
      </w:r>
    </w:p>
    <w:p w14:paraId="79230326" w14:textId="77777777" w:rsidR="00A334C4" w:rsidRPr="00D5600E" w:rsidRDefault="00A334C4" w:rsidP="00A334C4">
      <w:pPr>
        <w:numPr>
          <w:ilvl w:val="1"/>
          <w:numId w:val="6"/>
        </w:numPr>
        <w:tabs>
          <w:tab w:val="left" w:pos="284"/>
        </w:tabs>
        <w:spacing w:after="0" w:line="302" w:lineRule="exact"/>
        <w:ind w:left="0" w:right="94" w:firstLine="0"/>
      </w:pPr>
      <w:r w:rsidRPr="00D5600E">
        <w:rPr>
          <w:b/>
          <w:bCs/>
          <w:spacing w:val="-9"/>
        </w:rPr>
        <w:t>contract</w:t>
      </w:r>
      <w:r w:rsidRPr="00D5600E">
        <w:rPr>
          <w:spacing w:val="-9"/>
        </w:rPr>
        <w:t>-</w:t>
      </w:r>
      <w:r w:rsidRPr="00D5600E">
        <w:t xml:space="preserve"> reprezintă prezentul contract </w:t>
      </w:r>
      <w:proofErr w:type="spellStart"/>
      <w:r w:rsidRPr="00D5600E">
        <w:t>şi</w:t>
      </w:r>
      <w:proofErr w:type="spellEnd"/>
      <w:r w:rsidRPr="00D5600E">
        <w:t xml:space="preserve"> toate Anexele sale.</w:t>
      </w:r>
    </w:p>
    <w:p w14:paraId="4F3CC928" w14:textId="77777777" w:rsidR="00A334C4" w:rsidRPr="00D5600E" w:rsidRDefault="00A334C4" w:rsidP="00A334C4">
      <w:pPr>
        <w:numPr>
          <w:ilvl w:val="1"/>
          <w:numId w:val="6"/>
        </w:numPr>
        <w:tabs>
          <w:tab w:val="left" w:pos="284"/>
          <w:tab w:val="left" w:pos="318"/>
        </w:tabs>
        <w:spacing w:after="0" w:line="302" w:lineRule="exact"/>
        <w:ind w:left="0" w:right="94" w:firstLine="0"/>
      </w:pPr>
      <w:r w:rsidRPr="00D5600E">
        <w:rPr>
          <w:b/>
          <w:bCs/>
          <w:spacing w:val="-9"/>
        </w:rPr>
        <w:t>Autoritate si Prestator</w:t>
      </w:r>
      <w:r w:rsidRPr="00D5600E">
        <w:rPr>
          <w:spacing w:val="-9"/>
        </w:rPr>
        <w:t xml:space="preserve">  - </w:t>
      </w:r>
      <w:proofErr w:type="spellStart"/>
      <w:r w:rsidRPr="00D5600E">
        <w:rPr>
          <w:spacing w:val="-9"/>
        </w:rPr>
        <w:t>părţile</w:t>
      </w:r>
      <w:proofErr w:type="spellEnd"/>
      <w:r w:rsidRPr="00D5600E">
        <w:rPr>
          <w:spacing w:val="-9"/>
        </w:rPr>
        <w:t xml:space="preserve"> contractante, </w:t>
      </w:r>
      <w:proofErr w:type="spellStart"/>
      <w:r w:rsidRPr="00D5600E">
        <w:rPr>
          <w:spacing w:val="-9"/>
        </w:rPr>
        <w:t>aşa</w:t>
      </w:r>
      <w:proofErr w:type="spellEnd"/>
      <w:r w:rsidRPr="00D5600E">
        <w:rPr>
          <w:spacing w:val="-9"/>
        </w:rPr>
        <w:t xml:space="preserve"> cum sunt acestea numite in prezentul contract</w:t>
      </w:r>
      <w:r w:rsidRPr="00D5600E">
        <w:t>;</w:t>
      </w:r>
    </w:p>
    <w:p w14:paraId="69FDE336" w14:textId="77777777" w:rsidR="00A334C4" w:rsidRPr="00D5600E" w:rsidRDefault="00A334C4" w:rsidP="00A334C4">
      <w:pPr>
        <w:numPr>
          <w:ilvl w:val="1"/>
          <w:numId w:val="6"/>
        </w:numPr>
        <w:tabs>
          <w:tab w:val="left" w:pos="284"/>
        </w:tabs>
        <w:spacing w:after="0" w:line="302" w:lineRule="exact"/>
        <w:ind w:left="0" w:right="94" w:firstLine="0"/>
        <w:jc w:val="both"/>
      </w:pPr>
      <w:proofErr w:type="spellStart"/>
      <w:r w:rsidRPr="00D5600E">
        <w:rPr>
          <w:b/>
          <w:bCs/>
          <w:spacing w:val="-9"/>
        </w:rPr>
        <w:t>preţul</w:t>
      </w:r>
      <w:proofErr w:type="spellEnd"/>
      <w:r w:rsidRPr="00D5600E">
        <w:rPr>
          <w:b/>
          <w:bCs/>
          <w:spacing w:val="-9"/>
        </w:rPr>
        <w:t xml:space="preserve"> Contractului</w:t>
      </w:r>
      <w:r w:rsidRPr="00D5600E">
        <w:t>-</w:t>
      </w:r>
      <w:proofErr w:type="spellStart"/>
      <w:r w:rsidRPr="00D5600E">
        <w:t>preţul</w:t>
      </w:r>
      <w:proofErr w:type="spellEnd"/>
      <w:r w:rsidRPr="00D5600E">
        <w:t xml:space="preserve"> plătibil contractantului de către autoritate, în baza contractului, pentru îndeplinirea integrală </w:t>
      </w:r>
      <w:proofErr w:type="spellStart"/>
      <w:r w:rsidRPr="00D5600E">
        <w:t>şi</w:t>
      </w:r>
      <w:proofErr w:type="spellEnd"/>
      <w:r w:rsidRPr="00D5600E">
        <w:t xml:space="preserve"> corespunzătoare a tuturor </w:t>
      </w:r>
      <w:proofErr w:type="spellStart"/>
      <w:r w:rsidRPr="00D5600E">
        <w:t>obligaţiilor</w:t>
      </w:r>
      <w:proofErr w:type="spellEnd"/>
      <w:r w:rsidRPr="00D5600E">
        <w:t xml:space="preserve"> asumate prin contract;</w:t>
      </w:r>
    </w:p>
    <w:p w14:paraId="4C028D19" w14:textId="77777777" w:rsidR="00A334C4" w:rsidRPr="00D5600E" w:rsidRDefault="00A334C4" w:rsidP="00A334C4">
      <w:pPr>
        <w:numPr>
          <w:ilvl w:val="1"/>
          <w:numId w:val="6"/>
        </w:numPr>
        <w:tabs>
          <w:tab w:val="left" w:pos="284"/>
        </w:tabs>
        <w:spacing w:after="0" w:line="302" w:lineRule="exact"/>
        <w:ind w:left="0" w:right="94" w:firstLine="0"/>
      </w:pPr>
      <w:r w:rsidRPr="00D5600E">
        <w:rPr>
          <w:spacing w:val="-9"/>
        </w:rPr>
        <w:t>servicii -</w:t>
      </w:r>
      <w:r w:rsidRPr="00D5600E">
        <w:t xml:space="preserve"> </w:t>
      </w:r>
      <w:proofErr w:type="spellStart"/>
      <w:r w:rsidRPr="00D5600E">
        <w:t>activităţi</w:t>
      </w:r>
      <w:proofErr w:type="spellEnd"/>
      <w:r w:rsidRPr="00D5600E">
        <w:t xml:space="preserve"> a căror prestare fac obiect al contractului;</w:t>
      </w:r>
    </w:p>
    <w:p w14:paraId="18EBC2F0" w14:textId="77777777" w:rsidR="00A334C4" w:rsidRPr="00D5600E" w:rsidRDefault="00A334C4" w:rsidP="00A334C4">
      <w:pPr>
        <w:numPr>
          <w:ilvl w:val="1"/>
          <w:numId w:val="6"/>
        </w:numPr>
        <w:tabs>
          <w:tab w:val="left" w:pos="284"/>
        </w:tabs>
        <w:spacing w:after="0" w:line="302" w:lineRule="exact"/>
        <w:ind w:left="0" w:right="94" w:firstLine="0"/>
        <w:jc w:val="both"/>
      </w:pPr>
      <w:r w:rsidRPr="00D5600E">
        <w:rPr>
          <w:spacing w:val="-9"/>
        </w:rPr>
        <w:t>produse</w:t>
      </w:r>
      <w:r w:rsidRPr="00D5600E">
        <w:t xml:space="preserve">- materiale, piese de schimb </w:t>
      </w:r>
      <w:proofErr w:type="spellStart"/>
      <w:r w:rsidRPr="00D5600E">
        <w:t>şi</w:t>
      </w:r>
      <w:proofErr w:type="spellEnd"/>
      <w:r w:rsidRPr="00D5600E">
        <w:t xml:space="preserve"> orice alte bunuri cuprinse în anexa/anexele la prezentul contract </w:t>
      </w:r>
      <w:proofErr w:type="spellStart"/>
      <w:r w:rsidRPr="00D5600E">
        <w:t>şi</w:t>
      </w:r>
      <w:proofErr w:type="spellEnd"/>
      <w:r w:rsidRPr="00D5600E">
        <w:t xml:space="preserve"> pe care contractantul are </w:t>
      </w:r>
      <w:proofErr w:type="spellStart"/>
      <w:r w:rsidRPr="00D5600E">
        <w:t>obligaţia</w:t>
      </w:r>
      <w:proofErr w:type="spellEnd"/>
      <w:r w:rsidRPr="00D5600E">
        <w:t xml:space="preserve"> de a le furniza aferent serviciilor prestate conform contractului;</w:t>
      </w:r>
    </w:p>
    <w:p w14:paraId="27A23646" w14:textId="77777777" w:rsidR="00A334C4" w:rsidRPr="00D5600E" w:rsidRDefault="00A334C4" w:rsidP="00A334C4">
      <w:pPr>
        <w:numPr>
          <w:ilvl w:val="1"/>
          <w:numId w:val="6"/>
        </w:numPr>
        <w:tabs>
          <w:tab w:val="left" w:pos="284"/>
        </w:tabs>
        <w:suppressAutoHyphens/>
        <w:spacing w:after="0" w:line="276" w:lineRule="auto"/>
        <w:ind w:left="284" w:right="94" w:hanging="284"/>
        <w:jc w:val="both"/>
      </w:pPr>
      <w:r w:rsidRPr="00D5600E">
        <w:rPr>
          <w:b/>
          <w:bCs/>
        </w:rPr>
        <w:t>forța majoră</w:t>
      </w:r>
      <w:r w:rsidRPr="00D5600E">
        <w:t xml:space="preserve"> – un eveniment mai presus de controlul părților, care nu se datorează greșelii sau vinei acestora, care nu putea fi prevăzut la momentul încheierii Contractului și care face imposibilă executarea și,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w:t>
      </w:r>
    </w:p>
    <w:p w14:paraId="10AE0CA9" w14:textId="203BFA38" w:rsidR="00A334C4" w:rsidRPr="00D5600E" w:rsidRDefault="00A334C4" w:rsidP="00A334C4">
      <w:pPr>
        <w:numPr>
          <w:ilvl w:val="1"/>
          <w:numId w:val="6"/>
        </w:numPr>
        <w:tabs>
          <w:tab w:val="left" w:pos="284"/>
        </w:tabs>
        <w:spacing w:after="0" w:line="302" w:lineRule="exact"/>
        <w:ind w:left="0" w:right="94" w:firstLine="0"/>
        <w:jc w:val="both"/>
      </w:pPr>
      <w:r w:rsidRPr="00D5600E">
        <w:rPr>
          <w:b/>
          <w:bCs/>
          <w:i/>
          <w:iCs/>
          <w:spacing w:val="-9"/>
        </w:rPr>
        <w:t>zi -</w:t>
      </w:r>
      <w:r w:rsidRPr="00D5600E">
        <w:t xml:space="preserve"> zi calendaristică;</w:t>
      </w:r>
      <w:r w:rsidRPr="00D5600E">
        <w:rPr>
          <w:i/>
          <w:iCs/>
          <w:spacing w:val="-9"/>
        </w:rPr>
        <w:t xml:space="preserve"> an</w:t>
      </w:r>
      <w:r w:rsidRPr="00D5600E">
        <w:t xml:space="preserve"> - 365 de zile.</w:t>
      </w:r>
    </w:p>
    <w:p w14:paraId="00286293" w14:textId="77777777" w:rsidR="00A334C4" w:rsidRPr="00D5600E" w:rsidRDefault="00A334C4" w:rsidP="00A334C4">
      <w:pPr>
        <w:jc w:val="both"/>
        <w:rPr>
          <w:b/>
        </w:rPr>
      </w:pPr>
      <w:r w:rsidRPr="00D5600E">
        <w:rPr>
          <w:b/>
        </w:rPr>
        <w:t xml:space="preserve">6. APLICABILITATE ȘI INTERPRETĂRI </w:t>
      </w:r>
    </w:p>
    <w:p w14:paraId="285A5734" w14:textId="77777777" w:rsidR="00A334C4" w:rsidRPr="00D5600E" w:rsidRDefault="00A334C4" w:rsidP="00A334C4">
      <w:pPr>
        <w:jc w:val="both"/>
      </w:pPr>
      <w:r w:rsidRPr="00D5600E">
        <w:t xml:space="preserve">6.1. Prezentul Contract </w:t>
      </w:r>
      <w:r>
        <w:t>continuă să producă efecte juridice până la îndeplinirea tuturor obligațiilor asumate de către ambele părți contractante</w:t>
      </w:r>
      <w:r w:rsidRPr="00D5600E">
        <w:t xml:space="preserve">. </w:t>
      </w:r>
    </w:p>
    <w:p w14:paraId="48D12F88" w14:textId="5187335A" w:rsidR="00A334C4" w:rsidRPr="00D5600E" w:rsidRDefault="00A334C4" w:rsidP="00A334C4">
      <w:pPr>
        <w:jc w:val="both"/>
      </w:pPr>
      <w:r w:rsidRPr="00D5600E">
        <w:t xml:space="preserve">6.2. În prezentul Contract, cu excepția unei prevederi contrare, cuvintele la forma singular vor include forma de plural și vice-versa, acolo unde acest lucru este permis de context. </w:t>
      </w:r>
    </w:p>
    <w:p w14:paraId="1C194974" w14:textId="77777777" w:rsidR="00A334C4" w:rsidRPr="00D5600E" w:rsidRDefault="00A334C4" w:rsidP="00A334C4">
      <w:pPr>
        <w:tabs>
          <w:tab w:val="left" w:pos="284"/>
        </w:tabs>
        <w:spacing w:line="230" w:lineRule="exact"/>
        <w:ind w:right="94"/>
        <w:rPr>
          <w:b/>
          <w:spacing w:val="-9"/>
          <w:lang w:val="en-GB" w:eastAsia="en-GB"/>
        </w:rPr>
      </w:pPr>
      <w:r w:rsidRPr="00D5600E">
        <w:rPr>
          <w:b/>
          <w:spacing w:val="-9"/>
          <w:lang w:val="en-GB" w:eastAsia="en-GB"/>
        </w:rPr>
        <w:t>7.  DOCUMENTELE CONTRACTULUI</w:t>
      </w:r>
    </w:p>
    <w:p w14:paraId="1123A0D7" w14:textId="77777777" w:rsidR="00A334C4" w:rsidRPr="00D5600E" w:rsidRDefault="00A334C4" w:rsidP="00A334C4">
      <w:pPr>
        <w:tabs>
          <w:tab w:val="left" w:pos="284"/>
        </w:tabs>
        <w:spacing w:line="276" w:lineRule="auto"/>
        <w:jc w:val="both"/>
        <w:rPr>
          <w:bCs/>
        </w:rPr>
      </w:pPr>
      <w:r w:rsidRPr="00D5600E">
        <w:t xml:space="preserve">7.1. </w:t>
      </w:r>
      <w:r w:rsidRPr="00D5600E">
        <w:rPr>
          <w:bCs/>
        </w:rPr>
        <w:t>Documentele Contractului sunt:</w:t>
      </w:r>
    </w:p>
    <w:p w14:paraId="1EDE0657" w14:textId="77777777" w:rsidR="00A334C4" w:rsidRPr="00D5600E" w:rsidRDefault="00A334C4" w:rsidP="00A334C4">
      <w:pPr>
        <w:numPr>
          <w:ilvl w:val="0"/>
          <w:numId w:val="3"/>
        </w:numPr>
        <w:tabs>
          <w:tab w:val="left" w:pos="284"/>
        </w:tabs>
        <w:spacing w:after="0" w:line="240" w:lineRule="auto"/>
        <w:ind w:left="0" w:right="94" w:firstLine="0"/>
      </w:pPr>
      <w:r w:rsidRPr="00D5600E">
        <w:t xml:space="preserve"> Caietul de sarcini;</w:t>
      </w:r>
    </w:p>
    <w:p w14:paraId="46A5EDDA" w14:textId="77777777" w:rsidR="00A334C4" w:rsidRPr="00D5600E" w:rsidRDefault="00A334C4" w:rsidP="00A334C4">
      <w:pPr>
        <w:numPr>
          <w:ilvl w:val="0"/>
          <w:numId w:val="3"/>
        </w:numPr>
        <w:tabs>
          <w:tab w:val="left" w:pos="284"/>
          <w:tab w:val="left" w:pos="783"/>
        </w:tabs>
        <w:spacing w:after="0" w:line="240" w:lineRule="auto"/>
        <w:ind w:left="0" w:right="94" w:firstLine="0"/>
      </w:pPr>
      <w:r w:rsidRPr="00D5600E">
        <w:t xml:space="preserve">Propunerea tehnică </w:t>
      </w:r>
      <w:proofErr w:type="spellStart"/>
      <w:r w:rsidRPr="00D5600E">
        <w:t>şi</w:t>
      </w:r>
      <w:proofErr w:type="spellEnd"/>
      <w:r w:rsidRPr="00D5600E">
        <w:t xml:space="preserve"> financiară;</w:t>
      </w:r>
    </w:p>
    <w:p w14:paraId="66A2B183" w14:textId="77777777" w:rsidR="00A334C4" w:rsidRPr="00D5600E" w:rsidRDefault="00A334C4" w:rsidP="00A334C4">
      <w:pPr>
        <w:numPr>
          <w:ilvl w:val="0"/>
          <w:numId w:val="3"/>
        </w:numPr>
        <w:tabs>
          <w:tab w:val="left" w:pos="284"/>
          <w:tab w:val="left" w:pos="783"/>
        </w:tabs>
        <w:spacing w:after="0" w:line="240" w:lineRule="auto"/>
        <w:ind w:left="0" w:right="94" w:firstLine="0"/>
      </w:pPr>
      <w:r w:rsidRPr="00D5600E">
        <w:t xml:space="preserve">Dovada constituirii </w:t>
      </w:r>
      <w:proofErr w:type="spellStart"/>
      <w:r w:rsidRPr="00D5600E">
        <w:t>Garanţiei</w:t>
      </w:r>
      <w:proofErr w:type="spellEnd"/>
      <w:r w:rsidRPr="00D5600E">
        <w:t xml:space="preserve"> de bună </w:t>
      </w:r>
      <w:proofErr w:type="spellStart"/>
      <w:r w:rsidRPr="00D5600E">
        <w:t>execuţie</w:t>
      </w:r>
      <w:proofErr w:type="spellEnd"/>
      <w:r w:rsidRPr="00D5600E">
        <w:t>, conform art. 8 din prezentul contract;</w:t>
      </w:r>
    </w:p>
    <w:p w14:paraId="33194A3C" w14:textId="77777777" w:rsidR="00FF48FD" w:rsidRDefault="00A334C4" w:rsidP="00FF48FD">
      <w:pPr>
        <w:pStyle w:val="ListParagraph"/>
        <w:numPr>
          <w:ilvl w:val="0"/>
          <w:numId w:val="3"/>
        </w:numPr>
        <w:tabs>
          <w:tab w:val="left" w:pos="284"/>
        </w:tabs>
        <w:suppressAutoHyphens/>
        <w:spacing w:after="120" w:line="276" w:lineRule="auto"/>
        <w:ind w:hanging="720"/>
        <w:jc w:val="both"/>
        <w:rPr>
          <w:lang w:val="en-US"/>
        </w:rPr>
      </w:pPr>
      <w:r w:rsidRPr="00D5600E">
        <w:rPr>
          <w:bCs/>
          <w:sz w:val="22"/>
          <w:szCs w:val="22"/>
        </w:rPr>
        <w:t xml:space="preserve"> Alte anexe la Contract, dacă este cazul.</w:t>
      </w:r>
      <w:r w:rsidRPr="00FF48FD">
        <w:rPr>
          <w:lang w:val="en-US"/>
        </w:rPr>
        <w:t xml:space="preserve">           </w:t>
      </w:r>
    </w:p>
    <w:p w14:paraId="69BDCE7E" w14:textId="5BB5043D" w:rsidR="00A334C4" w:rsidRPr="00FF48FD" w:rsidRDefault="00FF48FD" w:rsidP="00FF48FD">
      <w:pPr>
        <w:spacing w:after="0" w:line="240" w:lineRule="auto"/>
        <w:rPr>
          <w:rFonts w:eastAsia="Calibri"/>
          <w:sz w:val="20"/>
          <w:szCs w:val="20"/>
          <w:lang w:val="en-US" w:eastAsia="ro-RO"/>
        </w:rPr>
      </w:pPr>
      <w:r>
        <w:rPr>
          <w:lang w:val="en-US"/>
        </w:rPr>
        <w:br w:type="page"/>
      </w:r>
      <w:r w:rsidR="00A334C4" w:rsidRPr="00FF48FD">
        <w:rPr>
          <w:lang w:val="en-US"/>
        </w:rPr>
        <w:lastRenderedPageBreak/>
        <w:t xml:space="preserve">                                                                                       </w:t>
      </w:r>
    </w:p>
    <w:p w14:paraId="31A7AEFC" w14:textId="77777777" w:rsidR="00A334C4" w:rsidRPr="00D5600E" w:rsidRDefault="00A334C4" w:rsidP="00A334C4">
      <w:pPr>
        <w:tabs>
          <w:tab w:val="left" w:pos="284"/>
        </w:tabs>
        <w:overflowPunct w:val="0"/>
        <w:autoSpaceDE w:val="0"/>
        <w:autoSpaceDN w:val="0"/>
        <w:adjustRightInd w:val="0"/>
        <w:ind w:right="94"/>
        <w:jc w:val="both"/>
        <w:textAlignment w:val="baseline"/>
        <w:rPr>
          <w:b/>
          <w:iCs/>
          <w:lang w:val="en-US"/>
        </w:rPr>
      </w:pPr>
      <w:r w:rsidRPr="00D5600E">
        <w:rPr>
          <w:b/>
          <w:iCs/>
          <w:lang w:val="en-US"/>
        </w:rPr>
        <w:t>8. GARANŢIA DE BUNĂ EXECUŢIE A CONTRACTULUI</w:t>
      </w:r>
    </w:p>
    <w:p w14:paraId="08F0D304" w14:textId="77777777" w:rsidR="00A334C4" w:rsidRPr="00D5600E" w:rsidRDefault="00A334C4" w:rsidP="00A334C4">
      <w:pPr>
        <w:jc w:val="both"/>
      </w:pPr>
      <w:r w:rsidRPr="00D5600E">
        <w:rPr>
          <w:b/>
        </w:rPr>
        <w:t>8.1.</w:t>
      </w:r>
      <w:r w:rsidRPr="00D5600E">
        <w:t xml:space="preserve"> (1) Prestatorul are obligația de a constitui garanția de bună execuție a Contractului în scopul asigurării Achizitorului de îndeplinirea cantitativă, calitativă și în perioada convenită a Contractului.</w:t>
      </w:r>
    </w:p>
    <w:p w14:paraId="19DBEF49" w14:textId="77777777" w:rsidR="00A334C4" w:rsidRPr="00C359DC" w:rsidRDefault="00A334C4" w:rsidP="00A334C4">
      <w:pPr>
        <w:jc w:val="both"/>
      </w:pPr>
      <w:r w:rsidRPr="00D5600E">
        <w:t xml:space="preserve">(2) </w:t>
      </w:r>
      <w:proofErr w:type="spellStart"/>
      <w:r w:rsidRPr="00C359DC">
        <w:t>Garanţia</w:t>
      </w:r>
      <w:proofErr w:type="spellEnd"/>
      <w:r w:rsidRPr="00C359DC">
        <w:t xml:space="preserve"> de bună </w:t>
      </w:r>
      <w:proofErr w:type="spellStart"/>
      <w:r w:rsidRPr="00C359DC">
        <w:t>execuţie</w:t>
      </w:r>
      <w:proofErr w:type="spellEnd"/>
      <w:r w:rsidRPr="00C359DC">
        <w:t xml:space="preserve"> se constituie în termen de 5 zile lucrătoare de la data semnării contractului de</w:t>
      </w:r>
    </w:p>
    <w:p w14:paraId="25778B27" w14:textId="77777777" w:rsidR="00A334C4" w:rsidRPr="00D5600E" w:rsidRDefault="00A334C4" w:rsidP="00A334C4">
      <w:pPr>
        <w:jc w:val="both"/>
      </w:pPr>
      <w:proofErr w:type="spellStart"/>
      <w:r w:rsidRPr="00C359DC">
        <w:t>achiziţie</w:t>
      </w:r>
      <w:proofErr w:type="spellEnd"/>
      <w:r w:rsidRPr="00C359DC">
        <w:t xml:space="preserve"> publică. Acest termen poate fi prelungit la solicitarea justificată a</w:t>
      </w:r>
      <w:r>
        <w:t xml:space="preserve"> </w:t>
      </w:r>
      <w:r w:rsidRPr="00C359DC">
        <w:t xml:space="preserve">contractantului, fără a </w:t>
      </w:r>
      <w:proofErr w:type="spellStart"/>
      <w:r w:rsidRPr="00C359DC">
        <w:t>depăşi</w:t>
      </w:r>
      <w:proofErr w:type="spellEnd"/>
      <w:r w:rsidRPr="00C359DC">
        <w:t xml:space="preserve"> 15 zile de la data semnării contractului de </w:t>
      </w:r>
      <w:proofErr w:type="spellStart"/>
      <w:r w:rsidRPr="00C359DC">
        <w:t>achiziţie</w:t>
      </w:r>
      <w:proofErr w:type="spellEnd"/>
      <w:r w:rsidRPr="00C359DC">
        <w:t xml:space="preserve"> publică</w:t>
      </w:r>
      <w:r>
        <w:t>.</w:t>
      </w:r>
    </w:p>
    <w:p w14:paraId="76222384" w14:textId="77777777" w:rsidR="00A334C4" w:rsidRDefault="00A334C4" w:rsidP="00A334C4">
      <w:pPr>
        <w:tabs>
          <w:tab w:val="left" w:pos="-817"/>
        </w:tabs>
        <w:autoSpaceDE w:val="0"/>
        <w:autoSpaceDN w:val="0"/>
        <w:jc w:val="both"/>
      </w:pPr>
      <w:r w:rsidRPr="00D5600E">
        <w:rPr>
          <w:b/>
        </w:rPr>
        <w:t>8.2.</w:t>
      </w:r>
      <w:r w:rsidRPr="00D5600E">
        <w:t xml:space="preserve"> Cuantumul garanției de bună execuție a Contractului se stabilește la 5% din valoarea </w:t>
      </w:r>
      <w:r>
        <w:t>regăsită la art. 3.1</w:t>
      </w:r>
      <w:r w:rsidRPr="00D5600E">
        <w:t>, fără TVA, respectiv ……………….</w:t>
      </w:r>
      <w:r w:rsidRPr="00D5600E">
        <w:rPr>
          <w:b/>
          <w:bCs/>
        </w:rPr>
        <w:t>lei</w:t>
      </w:r>
      <w:r>
        <w:t>.</w:t>
      </w:r>
    </w:p>
    <w:p w14:paraId="16B982AE" w14:textId="5E0C65CD" w:rsidR="00A334C4" w:rsidRPr="00350494" w:rsidRDefault="00A334C4" w:rsidP="00A334C4">
      <w:pPr>
        <w:tabs>
          <w:tab w:val="left" w:pos="-817"/>
        </w:tabs>
        <w:autoSpaceDE w:val="0"/>
        <w:autoSpaceDN w:val="0"/>
        <w:jc w:val="both"/>
      </w:pPr>
      <w:r w:rsidRPr="00350494">
        <w:rPr>
          <w:b/>
          <w:bCs/>
        </w:rPr>
        <w:t>8.3</w:t>
      </w:r>
      <w:r>
        <w:t xml:space="preserve">. </w:t>
      </w:r>
      <w:proofErr w:type="spellStart"/>
      <w:r w:rsidRPr="00350494">
        <w:t>Garanţia</w:t>
      </w:r>
      <w:proofErr w:type="spellEnd"/>
      <w:r w:rsidRPr="00350494">
        <w:t xml:space="preserve"> de bună </w:t>
      </w:r>
      <w:proofErr w:type="spellStart"/>
      <w:r w:rsidRPr="00350494">
        <w:t>execuţie</w:t>
      </w:r>
      <w:proofErr w:type="spellEnd"/>
      <w:r w:rsidRPr="00350494">
        <w:t xml:space="preserve"> se constituie prin virament bancar sau printr-un instrument de garantare emis</w:t>
      </w:r>
      <w:r>
        <w:t xml:space="preserve">  </w:t>
      </w:r>
      <w:r w:rsidR="004175B6">
        <w:t>î</w:t>
      </w:r>
      <w:r w:rsidRPr="00350494">
        <w:t xml:space="preserve">n </w:t>
      </w:r>
      <w:proofErr w:type="spellStart"/>
      <w:r w:rsidRPr="00350494">
        <w:t>condiţiile</w:t>
      </w:r>
      <w:proofErr w:type="spellEnd"/>
      <w:r w:rsidRPr="00350494">
        <w:t xml:space="preserve"> legii, astfel:</w:t>
      </w:r>
    </w:p>
    <w:p w14:paraId="65D70D46" w14:textId="77777777" w:rsidR="00A334C4" w:rsidRPr="00350494" w:rsidRDefault="00A334C4" w:rsidP="00A334C4">
      <w:pPr>
        <w:tabs>
          <w:tab w:val="left" w:pos="-817"/>
        </w:tabs>
        <w:autoSpaceDE w:val="0"/>
        <w:autoSpaceDN w:val="0"/>
        <w:jc w:val="both"/>
      </w:pPr>
      <w:r w:rsidRPr="00350494">
        <w:t xml:space="preserve">a) scrisoare de </w:t>
      </w:r>
      <w:proofErr w:type="spellStart"/>
      <w:r w:rsidRPr="00350494">
        <w:t>garanţie</w:t>
      </w:r>
      <w:proofErr w:type="spellEnd"/>
      <w:r w:rsidRPr="00350494">
        <w:t xml:space="preserve"> emisă de o </w:t>
      </w:r>
      <w:proofErr w:type="spellStart"/>
      <w:r w:rsidRPr="00350494">
        <w:t>instituţie</w:t>
      </w:r>
      <w:proofErr w:type="spellEnd"/>
      <w:r w:rsidRPr="00350494">
        <w:t xml:space="preserve"> de credit din România sau din alt stat;</w:t>
      </w:r>
    </w:p>
    <w:p w14:paraId="06251BE3" w14:textId="77777777" w:rsidR="00A334C4" w:rsidRPr="00350494" w:rsidRDefault="00A334C4" w:rsidP="00A334C4">
      <w:pPr>
        <w:tabs>
          <w:tab w:val="left" w:pos="-817"/>
        </w:tabs>
        <w:autoSpaceDE w:val="0"/>
        <w:autoSpaceDN w:val="0"/>
        <w:jc w:val="both"/>
      </w:pPr>
      <w:r w:rsidRPr="00350494">
        <w:t xml:space="preserve">b) asigurare de </w:t>
      </w:r>
      <w:proofErr w:type="spellStart"/>
      <w:r w:rsidRPr="00350494">
        <w:t>garanţii</w:t>
      </w:r>
      <w:proofErr w:type="spellEnd"/>
      <w:r w:rsidRPr="00350494">
        <w:t xml:space="preserve"> emisă:</w:t>
      </w:r>
    </w:p>
    <w:p w14:paraId="58AB84B1" w14:textId="77777777" w:rsidR="00A334C4" w:rsidRPr="00D75726" w:rsidRDefault="00A334C4" w:rsidP="00A334C4">
      <w:pPr>
        <w:numPr>
          <w:ilvl w:val="0"/>
          <w:numId w:val="14"/>
        </w:numPr>
        <w:tabs>
          <w:tab w:val="left" w:pos="-817"/>
        </w:tabs>
        <w:autoSpaceDE w:val="0"/>
        <w:autoSpaceDN w:val="0"/>
        <w:spacing w:after="0" w:line="240" w:lineRule="auto"/>
        <w:ind w:left="426"/>
        <w:jc w:val="both"/>
      </w:pPr>
      <w:r w:rsidRPr="00D75726">
        <w:t xml:space="preserve">fie de o societate de asigurări care </w:t>
      </w:r>
      <w:proofErr w:type="spellStart"/>
      <w:r w:rsidRPr="00D75726">
        <w:t>deţine</w:t>
      </w:r>
      <w:proofErr w:type="spellEnd"/>
      <w:r w:rsidRPr="00D75726">
        <w:t xml:space="preserve"> </w:t>
      </w:r>
      <w:proofErr w:type="spellStart"/>
      <w:r w:rsidRPr="00D75726">
        <w:t>autorizaţie</w:t>
      </w:r>
      <w:proofErr w:type="spellEnd"/>
      <w:r w:rsidRPr="00D75726">
        <w:t xml:space="preserve"> de </w:t>
      </w:r>
      <w:proofErr w:type="spellStart"/>
      <w:r w:rsidRPr="00D75726">
        <w:t>funcţionare</w:t>
      </w:r>
      <w:proofErr w:type="spellEnd"/>
      <w:r w:rsidRPr="00D75726">
        <w:t xml:space="preserve"> emisă în România sau într-un alt stat membru al Uniunii Europene </w:t>
      </w:r>
      <w:proofErr w:type="spellStart"/>
      <w:r w:rsidRPr="00D75726">
        <w:t>şi</w:t>
      </w:r>
      <w:proofErr w:type="spellEnd"/>
      <w:r w:rsidRPr="00D75726">
        <w:t xml:space="preserve">/sau care este înscrisă în registrele publicate pe site-ul </w:t>
      </w:r>
      <w:proofErr w:type="spellStart"/>
      <w:r w:rsidRPr="00D75726">
        <w:t>Autorităţii</w:t>
      </w:r>
      <w:proofErr w:type="spellEnd"/>
      <w:r w:rsidRPr="00D75726">
        <w:t xml:space="preserve"> de Supraveghere Financiară, după caz;</w:t>
      </w:r>
    </w:p>
    <w:p w14:paraId="470E611A" w14:textId="77777777" w:rsidR="00A334C4" w:rsidRPr="00D75726" w:rsidRDefault="00A334C4" w:rsidP="00A334C4">
      <w:pPr>
        <w:numPr>
          <w:ilvl w:val="0"/>
          <w:numId w:val="14"/>
        </w:numPr>
        <w:tabs>
          <w:tab w:val="left" w:pos="-817"/>
        </w:tabs>
        <w:autoSpaceDE w:val="0"/>
        <w:autoSpaceDN w:val="0"/>
        <w:spacing w:after="0" w:line="240" w:lineRule="auto"/>
        <w:ind w:left="426"/>
        <w:jc w:val="both"/>
      </w:pPr>
      <w:r w:rsidRPr="00350494">
        <w:t xml:space="preserve">fie de o societate de asigurări dintr-un stat </w:t>
      </w:r>
      <w:proofErr w:type="spellStart"/>
      <w:r w:rsidRPr="00350494">
        <w:t>terţ</w:t>
      </w:r>
      <w:proofErr w:type="spellEnd"/>
      <w:r w:rsidRPr="00350494">
        <w:t xml:space="preserve"> printr-o sucursală autorizată în România de către</w:t>
      </w:r>
      <w:r>
        <w:t xml:space="preserve"> </w:t>
      </w:r>
      <w:r w:rsidRPr="00D75726">
        <w:t>Autoritatea de Supraveghere Financiară</w:t>
      </w:r>
    </w:p>
    <w:p w14:paraId="0DB00461" w14:textId="77777777" w:rsidR="00A334C4" w:rsidRDefault="00A334C4" w:rsidP="00A334C4">
      <w:pPr>
        <w:tabs>
          <w:tab w:val="left" w:pos="-817"/>
        </w:tabs>
        <w:autoSpaceDE w:val="0"/>
        <w:autoSpaceDN w:val="0"/>
        <w:jc w:val="both"/>
      </w:pPr>
      <w:r>
        <w:t>Î</w:t>
      </w:r>
      <w:r w:rsidRPr="00D75726">
        <w:t xml:space="preserve">n cazul în care valoarea </w:t>
      </w:r>
      <w:proofErr w:type="spellStart"/>
      <w:r w:rsidRPr="00D75726">
        <w:t>garanţiei</w:t>
      </w:r>
      <w:proofErr w:type="spellEnd"/>
      <w:r w:rsidRPr="00D75726">
        <w:t xml:space="preserve"> de bună </w:t>
      </w:r>
      <w:proofErr w:type="spellStart"/>
      <w:r w:rsidRPr="00D75726">
        <w:t>execuţie</w:t>
      </w:r>
      <w:proofErr w:type="spellEnd"/>
      <w:r w:rsidRPr="00D75726">
        <w:t xml:space="preserve"> este mai mică de 5.000 de lei, autoritatea</w:t>
      </w:r>
      <w:r>
        <w:t xml:space="preserve"> </w:t>
      </w:r>
      <w:r w:rsidRPr="00D75726">
        <w:t>contractantă are dreptul de a accepta constituirea acesteia prin depunerea la casierie a unor sume în</w:t>
      </w:r>
      <w:r>
        <w:t xml:space="preserve"> </w:t>
      </w:r>
      <w:r w:rsidRPr="00D75726">
        <w:t>numerar</w:t>
      </w:r>
    </w:p>
    <w:p w14:paraId="34A4C03A" w14:textId="77777777" w:rsidR="00A334C4" w:rsidRPr="00D5600E" w:rsidRDefault="00A334C4" w:rsidP="00A334C4">
      <w:pPr>
        <w:tabs>
          <w:tab w:val="left" w:pos="-817"/>
        </w:tabs>
        <w:autoSpaceDE w:val="0"/>
        <w:autoSpaceDN w:val="0"/>
        <w:jc w:val="both"/>
      </w:pPr>
      <w:r w:rsidRPr="00D5600E">
        <w:rPr>
          <w:b/>
        </w:rPr>
        <w:t>8.</w:t>
      </w:r>
      <w:r>
        <w:rPr>
          <w:b/>
        </w:rPr>
        <w:t>4</w:t>
      </w:r>
      <w:r w:rsidRPr="00D5600E">
        <w:rPr>
          <w:b/>
        </w:rPr>
        <w:t>.</w:t>
      </w:r>
      <w:r w:rsidRPr="00D5600E">
        <w:t xml:space="preserve"> În cazul în care, pe parcursul executării Contractului, se suplimentează valoarea acestuia, Prestatorul are obligația de a completa garanția de bună execuție</w:t>
      </w:r>
      <w:r>
        <w:t xml:space="preserve"> în termen de 5 zi lucrătoare,</w:t>
      </w:r>
      <w:r w:rsidRPr="00D5600E">
        <w:t xml:space="preserve"> în corelație cu noua valoare a Contractului.</w:t>
      </w:r>
    </w:p>
    <w:p w14:paraId="2F6F3362" w14:textId="77777777" w:rsidR="00A334C4" w:rsidRPr="00D5600E" w:rsidRDefault="00A334C4" w:rsidP="00A334C4">
      <w:pPr>
        <w:tabs>
          <w:tab w:val="left" w:pos="725"/>
        </w:tabs>
        <w:autoSpaceDE w:val="0"/>
        <w:autoSpaceDN w:val="0"/>
        <w:jc w:val="both"/>
      </w:pPr>
      <w:r w:rsidRPr="00D5600E">
        <w:rPr>
          <w:b/>
        </w:rPr>
        <w:t>8.</w:t>
      </w:r>
      <w:r>
        <w:rPr>
          <w:b/>
        </w:rPr>
        <w:t>5</w:t>
      </w:r>
      <w:r w:rsidRPr="00D5600E">
        <w:rPr>
          <w:b/>
        </w:rPr>
        <w:t>.</w:t>
      </w:r>
      <w:r w:rsidRPr="00D5600E">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581306EC" w14:textId="77777777" w:rsidR="00A334C4" w:rsidRPr="00D5600E" w:rsidRDefault="00A334C4" w:rsidP="00A334C4">
      <w:pPr>
        <w:tabs>
          <w:tab w:val="left" w:pos="725"/>
        </w:tabs>
        <w:autoSpaceDE w:val="0"/>
        <w:autoSpaceDN w:val="0"/>
        <w:jc w:val="both"/>
      </w:pPr>
      <w:r w:rsidRPr="00D5600E">
        <w:t>(2) Anterior emiterii unei pretenții asupra garanției de bună execuție, Achizitorul are obligația de a notifica pretenția Prestatorului, precizând obligațiile care nu au fost respectate.</w:t>
      </w:r>
    </w:p>
    <w:p w14:paraId="6CFD8125" w14:textId="77777777" w:rsidR="00A334C4" w:rsidRPr="00D5600E" w:rsidRDefault="00A334C4" w:rsidP="00A334C4">
      <w:pPr>
        <w:tabs>
          <w:tab w:val="left" w:pos="725"/>
        </w:tabs>
        <w:autoSpaceDE w:val="0"/>
        <w:autoSpaceDN w:val="0"/>
        <w:jc w:val="both"/>
      </w:pPr>
      <w:r w:rsidRPr="00D5600E">
        <w:t xml:space="preserve">(3) În situația executării garanției de bună execuție, parțial sau total, Prestatorul are obligația de a reîntregi garanția în cauză raportat la restul rămas de executat. </w:t>
      </w:r>
    </w:p>
    <w:p w14:paraId="29AC0C35" w14:textId="4A7082DC" w:rsidR="00A334C4" w:rsidRPr="00FF48FD" w:rsidRDefault="00A334C4" w:rsidP="00FF48FD">
      <w:pPr>
        <w:jc w:val="both"/>
      </w:pPr>
      <w:r w:rsidRPr="00D5600E">
        <w:rPr>
          <w:b/>
        </w:rPr>
        <w:t>8.</w:t>
      </w:r>
      <w:r>
        <w:rPr>
          <w:b/>
        </w:rPr>
        <w:t>6</w:t>
      </w:r>
      <w:r w:rsidRPr="00D5600E">
        <w:rPr>
          <w:b/>
        </w:rPr>
        <w:t>.</w:t>
      </w:r>
      <w:r w:rsidRPr="00D5600E">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85D19D5" w14:textId="77777777" w:rsidR="00A334C4" w:rsidRPr="00D5600E" w:rsidRDefault="00A334C4" w:rsidP="00A334C4">
      <w:pPr>
        <w:tabs>
          <w:tab w:val="left" w:pos="284"/>
        </w:tabs>
        <w:spacing w:line="230" w:lineRule="exact"/>
        <w:ind w:right="94"/>
        <w:jc w:val="both"/>
        <w:outlineLvl w:val="0"/>
      </w:pPr>
      <w:r>
        <w:rPr>
          <w:b/>
          <w:bCs/>
        </w:rPr>
        <w:t>9</w:t>
      </w:r>
      <w:r w:rsidRPr="00D5600E">
        <w:rPr>
          <w:b/>
          <w:bCs/>
        </w:rPr>
        <w:t>.</w:t>
      </w:r>
      <w:r w:rsidRPr="00D5600E">
        <w:t xml:space="preserve"> </w:t>
      </w:r>
      <w:r w:rsidRPr="000D1048">
        <w:rPr>
          <w:b/>
          <w:bCs/>
        </w:rPr>
        <w:t>RESPONSABILITĂȚILE PRESTATORULUI</w:t>
      </w:r>
      <w:r w:rsidRPr="00D5600E">
        <w:rPr>
          <w:b/>
          <w:bCs/>
        </w:rPr>
        <w:t>:</w:t>
      </w:r>
    </w:p>
    <w:p w14:paraId="36B4CC48" w14:textId="77777777" w:rsidR="00A334C4" w:rsidRDefault="00A334C4" w:rsidP="00A334C4">
      <w:pPr>
        <w:tabs>
          <w:tab w:val="left" w:pos="284"/>
        </w:tabs>
        <w:ind w:right="96"/>
        <w:jc w:val="both"/>
      </w:pPr>
      <w:r>
        <w:rPr>
          <w:bCs/>
          <w:spacing w:val="-3"/>
        </w:rPr>
        <w:t>9</w:t>
      </w:r>
      <w:r w:rsidRPr="00D5600E">
        <w:rPr>
          <w:bCs/>
          <w:spacing w:val="-3"/>
        </w:rPr>
        <w:t>.1</w:t>
      </w:r>
      <w:r w:rsidRPr="00D5600E">
        <w:t xml:space="preserve">  </w:t>
      </w:r>
      <w:r>
        <w:t>Prestatorul va asigura respectarea legislației, normelor, prescripțiilor și regulamentelor privind igiena muncii, gospodărirea apelor, protecția mediului, urmărirea comportării în timp a construcțiilor, prevenirea și combaterea incendiilor;</w:t>
      </w:r>
    </w:p>
    <w:p w14:paraId="510DC012" w14:textId="77777777" w:rsidR="00A334C4" w:rsidRDefault="00A334C4" w:rsidP="00A334C4">
      <w:pPr>
        <w:tabs>
          <w:tab w:val="left" w:pos="284"/>
        </w:tabs>
        <w:spacing w:line="302" w:lineRule="exact"/>
        <w:ind w:right="94"/>
        <w:jc w:val="both"/>
      </w:pPr>
      <w:r>
        <w:t xml:space="preserve">9.2. Prestatorul va respecta angajamentele asumate prin prezentul contract de prestări servicii; Prestatorul va aplica metode performante de management, care </w:t>
      </w:r>
      <w:proofErr w:type="spellStart"/>
      <w:r>
        <w:t>șă</w:t>
      </w:r>
      <w:proofErr w:type="spellEnd"/>
      <w:r>
        <w:t xml:space="preserve"> conducă la reducerea costurilor de operare;</w:t>
      </w:r>
    </w:p>
    <w:p w14:paraId="178E4B2F" w14:textId="77777777" w:rsidR="00A334C4" w:rsidRPr="00865005" w:rsidRDefault="00A334C4" w:rsidP="00A334C4">
      <w:pPr>
        <w:tabs>
          <w:tab w:val="left" w:pos="284"/>
        </w:tabs>
        <w:spacing w:line="302" w:lineRule="exact"/>
        <w:ind w:right="94"/>
        <w:jc w:val="both"/>
      </w:pPr>
      <w:r>
        <w:t>9.3. Prestatorul va asigura personalul necesar pentru prestarea activităților asumate prin contract;</w:t>
      </w:r>
    </w:p>
    <w:p w14:paraId="48E6F8FB" w14:textId="77777777" w:rsidR="00A334C4" w:rsidRPr="00D5600E" w:rsidRDefault="00A334C4" w:rsidP="00A334C4">
      <w:pPr>
        <w:ind w:right="567"/>
        <w:contextualSpacing/>
        <w:jc w:val="both"/>
        <w:rPr>
          <w:bCs/>
          <w:color w:val="000000"/>
        </w:rPr>
      </w:pPr>
      <w:r>
        <w:rPr>
          <w:bCs/>
          <w:color w:val="000000"/>
        </w:rPr>
        <w:lastRenderedPageBreak/>
        <w:t xml:space="preserve">9.4. </w:t>
      </w:r>
      <w:r w:rsidRPr="00D5600E">
        <w:rPr>
          <w:bCs/>
          <w:color w:val="000000"/>
        </w:rPr>
        <w:t>Prestatorul va asigura, prin activitățile de întreținere și reparații curente, funcționarea în parametrii normali a imobilelor și instalațiilor aferente, potrivit normativelor în vigoare și au ca scop înlăturarea defecțiunilor prin înlocuirea pieselor și subansamblelor și readucerea instalațiilor la starea de funcționare normală. Acestea cuprind următoarele operații:</w:t>
      </w:r>
    </w:p>
    <w:p w14:paraId="5FEA83C8"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verificare tehnică periodică(lunar sau bilunar) a instalațiilor;</w:t>
      </w:r>
    </w:p>
    <w:p w14:paraId="42CE7E40"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intervenția rapidă și eficientă în cazul unor defecțiuni accidentale;</w:t>
      </w:r>
    </w:p>
    <w:p w14:paraId="06CE3AFD"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achiziționarea de materiale de calitate necesare lucrării, cu acordul Achizitorului;</w:t>
      </w:r>
    </w:p>
    <w:p w14:paraId="30B9B84E"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montarea pieselor și accesoriilor și punerea în funcțiune a instalațiilor;</w:t>
      </w:r>
    </w:p>
    <w:p w14:paraId="5FE04B3F"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asigurarea funcționalității instalațiilor asupra căreia se intervine;</w:t>
      </w:r>
    </w:p>
    <w:p w14:paraId="3AB39198"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asigurarea prezenței unei echipe pentru remedierea oricărei avarii în maxim 4 ore de la momentul solicitării telefonice de către Achizitor;</w:t>
      </w:r>
    </w:p>
    <w:p w14:paraId="15E548AA"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informarea Achizitorului cu privire la orice modificare ulterioară din punct de vedere tehnic al instalațiilor;</w:t>
      </w:r>
    </w:p>
    <w:p w14:paraId="1821706F"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prestarea serviciilor profesioniste, prin asigurarea de intervenții de calitate;</w:t>
      </w:r>
    </w:p>
    <w:p w14:paraId="55E32186"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oferirea unei garanții de 24 luni pentru serviciile prestate în baza contractului;</w:t>
      </w:r>
    </w:p>
    <w:p w14:paraId="0589EB4C" w14:textId="77777777" w:rsidR="00A334C4" w:rsidRPr="00D5600E" w:rsidRDefault="00A334C4" w:rsidP="00A334C4">
      <w:pPr>
        <w:numPr>
          <w:ilvl w:val="0"/>
          <w:numId w:val="9"/>
        </w:numPr>
        <w:spacing w:after="0" w:line="240" w:lineRule="auto"/>
        <w:ind w:left="426" w:right="567"/>
        <w:jc w:val="both"/>
        <w:rPr>
          <w:bCs/>
          <w:color w:val="000000"/>
        </w:rPr>
      </w:pPr>
      <w:r w:rsidRPr="00D5600E">
        <w:rPr>
          <w:bCs/>
          <w:color w:val="000000"/>
        </w:rPr>
        <w:t>informarea Achizitorului prin personalul echipei de intervenție cu privire la costurile implicate de intervenția solicitată, în urma diagnosticării;</w:t>
      </w:r>
    </w:p>
    <w:p w14:paraId="17147F61" w14:textId="77777777" w:rsidR="00A334C4" w:rsidRDefault="00A334C4" w:rsidP="00A334C4">
      <w:pPr>
        <w:tabs>
          <w:tab w:val="left" w:pos="284"/>
        </w:tabs>
        <w:spacing w:line="302" w:lineRule="exact"/>
        <w:ind w:right="94"/>
        <w:jc w:val="both"/>
      </w:pPr>
      <w:r>
        <w:t>9.5. Prestatorul</w:t>
      </w:r>
      <w:r w:rsidRPr="00AB0C25">
        <w:t xml:space="preserve"> va desemna o persoană care va asigura gestionarea contractului, pe întreaga perioadă de derulare a acestuia.</w:t>
      </w:r>
    </w:p>
    <w:p w14:paraId="08676BA2" w14:textId="77777777" w:rsidR="00A334C4" w:rsidRPr="000E2BF6" w:rsidRDefault="00A334C4" w:rsidP="00A334C4">
      <w:pPr>
        <w:tabs>
          <w:tab w:val="left" w:pos="284"/>
        </w:tabs>
        <w:spacing w:line="302" w:lineRule="exact"/>
        <w:ind w:right="94"/>
        <w:jc w:val="both"/>
      </w:pPr>
      <w:r>
        <w:t>9.6. Prestatorul</w:t>
      </w:r>
      <w:r w:rsidRPr="000E2BF6">
        <w:t xml:space="preserve"> va asigura pe timpul </w:t>
      </w:r>
      <w:proofErr w:type="spellStart"/>
      <w:r w:rsidRPr="000E2BF6">
        <w:t>desfăşurării</w:t>
      </w:r>
      <w:proofErr w:type="spellEnd"/>
      <w:r w:rsidRPr="000E2BF6">
        <w:t xml:space="preserve"> </w:t>
      </w:r>
      <w:proofErr w:type="spellStart"/>
      <w:r w:rsidRPr="000E2BF6">
        <w:t>activităţii</w:t>
      </w:r>
      <w:proofErr w:type="spellEnd"/>
      <w:r w:rsidRPr="000E2BF6">
        <w:t xml:space="preserve"> sale respectarea de către personalul sau a normelor de conduită, </w:t>
      </w:r>
      <w:proofErr w:type="spellStart"/>
      <w:r w:rsidRPr="000E2BF6">
        <w:t>restricţii</w:t>
      </w:r>
      <w:proofErr w:type="spellEnd"/>
      <w:r w:rsidRPr="000E2BF6">
        <w:t xml:space="preserve"> </w:t>
      </w:r>
      <w:proofErr w:type="spellStart"/>
      <w:r w:rsidRPr="000E2BF6">
        <w:t>şi</w:t>
      </w:r>
      <w:proofErr w:type="spellEnd"/>
      <w:r w:rsidRPr="000E2BF6">
        <w:t xml:space="preserve"> </w:t>
      </w:r>
      <w:proofErr w:type="spellStart"/>
      <w:r w:rsidRPr="000E2BF6">
        <w:t>protecţia</w:t>
      </w:r>
      <w:proofErr w:type="spellEnd"/>
      <w:r w:rsidRPr="000E2BF6">
        <w:t xml:space="preserve"> muncii specifice </w:t>
      </w:r>
      <w:proofErr w:type="spellStart"/>
      <w:r w:rsidRPr="000E2BF6">
        <w:t>activităţii</w:t>
      </w:r>
      <w:proofErr w:type="spellEnd"/>
      <w:r w:rsidRPr="000E2BF6">
        <w:t xml:space="preserve"> </w:t>
      </w:r>
      <w:proofErr w:type="spellStart"/>
      <w:r w:rsidRPr="000E2BF6">
        <w:t>Autoritatii</w:t>
      </w:r>
      <w:proofErr w:type="spellEnd"/>
      <w:r w:rsidRPr="000E2BF6">
        <w:t>.</w:t>
      </w:r>
    </w:p>
    <w:p w14:paraId="0298CC98" w14:textId="77777777" w:rsidR="00A334C4" w:rsidRPr="000E2BF6" w:rsidRDefault="00A334C4" w:rsidP="00A334C4">
      <w:pPr>
        <w:tabs>
          <w:tab w:val="left" w:pos="284"/>
        </w:tabs>
        <w:spacing w:line="302" w:lineRule="exact"/>
        <w:ind w:right="94"/>
        <w:jc w:val="both"/>
      </w:pPr>
      <w:r>
        <w:t xml:space="preserve">9.7. Prestatorul </w:t>
      </w:r>
      <w:r w:rsidRPr="000E2BF6">
        <w:t>se oblig</w:t>
      </w:r>
      <w:r>
        <w:t>ă</w:t>
      </w:r>
      <w:r w:rsidRPr="000E2BF6">
        <w:t xml:space="preserve"> să remedieze, pe cheltuiala sa </w:t>
      </w:r>
      <w:proofErr w:type="spellStart"/>
      <w:r w:rsidRPr="000E2BF6">
        <w:t>şi</w:t>
      </w:r>
      <w:proofErr w:type="spellEnd"/>
      <w:r w:rsidRPr="000E2BF6">
        <w:t xml:space="preserve"> în termenul stabilit cu </w:t>
      </w:r>
      <w:r>
        <w:t>Achizitor</w:t>
      </w:r>
      <w:r w:rsidRPr="000E2BF6">
        <w:t xml:space="preserve"> orice </w:t>
      </w:r>
      <w:proofErr w:type="spellStart"/>
      <w:r w:rsidRPr="000E2BF6">
        <w:t>defecţiune</w:t>
      </w:r>
      <w:proofErr w:type="spellEnd"/>
      <w:r w:rsidRPr="000E2BF6">
        <w:t xml:space="preserve"> constatată ca urmare a executării </w:t>
      </w:r>
      <w:proofErr w:type="spellStart"/>
      <w:r w:rsidRPr="000E2BF6">
        <w:t>necorespunzatoare</w:t>
      </w:r>
      <w:proofErr w:type="spellEnd"/>
      <w:r w:rsidRPr="000E2BF6">
        <w:t xml:space="preserve"> a unor lucrări solicitate de către </w:t>
      </w:r>
      <w:r>
        <w:t>Achizitor</w:t>
      </w:r>
      <w:r w:rsidRPr="000E2BF6">
        <w:t xml:space="preserve">, pe timpul sau la </w:t>
      </w:r>
      <w:proofErr w:type="spellStart"/>
      <w:r w:rsidRPr="000E2BF6">
        <w:t>recepţia</w:t>
      </w:r>
      <w:proofErr w:type="spellEnd"/>
      <w:r w:rsidRPr="000E2BF6">
        <w:t xml:space="preserve"> acestora.</w:t>
      </w:r>
    </w:p>
    <w:p w14:paraId="3AED932C" w14:textId="77777777" w:rsidR="00A334C4" w:rsidRPr="000E2BF6" w:rsidRDefault="00A334C4" w:rsidP="00A334C4">
      <w:pPr>
        <w:tabs>
          <w:tab w:val="left" w:pos="284"/>
        </w:tabs>
        <w:spacing w:line="302" w:lineRule="exact"/>
        <w:ind w:right="94"/>
        <w:jc w:val="both"/>
      </w:pPr>
      <w:r>
        <w:t xml:space="preserve">9.8. Prestatorul </w:t>
      </w:r>
      <w:r w:rsidRPr="000E2BF6">
        <w:t xml:space="preserve">are </w:t>
      </w:r>
      <w:proofErr w:type="spellStart"/>
      <w:r w:rsidRPr="000E2BF6">
        <w:t>obligaţia</w:t>
      </w:r>
      <w:proofErr w:type="spellEnd"/>
      <w:r w:rsidRPr="000E2BF6">
        <w:t xml:space="preserve"> să furnizeze contra - cost  piese de schimb, inclusiv consumabile necesare pentru </w:t>
      </w:r>
      <w:proofErr w:type="spellStart"/>
      <w:r w:rsidRPr="000E2BF6">
        <w:t>reparaţii</w:t>
      </w:r>
      <w:proofErr w:type="spellEnd"/>
      <w:r w:rsidRPr="000E2BF6">
        <w:t xml:space="preserve">, pe baza comenzilor </w:t>
      </w:r>
      <w:r>
        <w:t>Achizitorului</w:t>
      </w:r>
      <w:r w:rsidRPr="000E2BF6">
        <w:t xml:space="preserve">, la preturile unitare </w:t>
      </w:r>
      <w:proofErr w:type="spellStart"/>
      <w:r w:rsidRPr="000E2BF6">
        <w:t>mentionate</w:t>
      </w:r>
      <w:proofErr w:type="spellEnd"/>
      <w:r w:rsidRPr="000E2BF6">
        <w:t xml:space="preserve"> </w:t>
      </w:r>
      <w:r>
        <w:t>î</w:t>
      </w:r>
      <w:r w:rsidRPr="000E2BF6">
        <w:t>n oferta financiar</w:t>
      </w:r>
      <w:r>
        <w:t>ă</w:t>
      </w:r>
      <w:r w:rsidRPr="000E2BF6">
        <w:t>.</w:t>
      </w:r>
    </w:p>
    <w:p w14:paraId="4733E26B" w14:textId="77777777" w:rsidR="00A334C4" w:rsidRDefault="00A334C4" w:rsidP="00A334C4">
      <w:pPr>
        <w:tabs>
          <w:tab w:val="left" w:pos="284"/>
        </w:tabs>
        <w:spacing w:line="302" w:lineRule="exact"/>
        <w:ind w:right="94"/>
        <w:jc w:val="both"/>
      </w:pPr>
      <w:r>
        <w:t>9</w:t>
      </w:r>
      <w:r w:rsidRPr="000E2BF6">
        <w:t xml:space="preserve">.9 </w:t>
      </w:r>
      <w:r>
        <w:t>Prestatorul</w:t>
      </w:r>
      <w:r w:rsidRPr="000E2BF6">
        <w:t xml:space="preserve"> se oblig</w:t>
      </w:r>
      <w:r>
        <w:t>ă</w:t>
      </w:r>
      <w:r w:rsidRPr="000E2BF6">
        <w:t xml:space="preserve"> s</w:t>
      </w:r>
      <w:r>
        <w:t>ă</w:t>
      </w:r>
      <w:r w:rsidRPr="000E2BF6">
        <w:t xml:space="preserve"> păstreze </w:t>
      </w:r>
      <w:proofErr w:type="spellStart"/>
      <w:r w:rsidRPr="000E2BF6">
        <w:t>confidenţialitatea</w:t>
      </w:r>
      <w:proofErr w:type="spellEnd"/>
      <w:r w:rsidRPr="000E2BF6">
        <w:t xml:space="preserve"> lucrărilor, a </w:t>
      </w:r>
      <w:proofErr w:type="spellStart"/>
      <w:r w:rsidRPr="000E2BF6">
        <w:t>preţurilor</w:t>
      </w:r>
      <w:proofErr w:type="spellEnd"/>
      <w:r w:rsidRPr="000E2BF6">
        <w:t xml:space="preserve"> convenite </w:t>
      </w:r>
      <w:proofErr w:type="spellStart"/>
      <w:r w:rsidRPr="000E2BF6">
        <w:t>şi</w:t>
      </w:r>
      <w:proofErr w:type="spellEnd"/>
      <w:r w:rsidRPr="000E2BF6">
        <w:t xml:space="preserve"> a </w:t>
      </w:r>
      <w:proofErr w:type="spellStart"/>
      <w:r w:rsidRPr="000E2BF6">
        <w:t>integrităţii</w:t>
      </w:r>
      <w:proofErr w:type="spellEnd"/>
      <w:r w:rsidRPr="000E2BF6">
        <w:t xml:space="preserve"> dotării </w:t>
      </w:r>
      <w:proofErr w:type="spellStart"/>
      <w:r w:rsidRPr="000E2BF6">
        <w:t>instalaţiilor</w:t>
      </w:r>
      <w:proofErr w:type="spellEnd"/>
      <w:r w:rsidRPr="000E2BF6">
        <w:t xml:space="preserve"> </w:t>
      </w:r>
      <w:proofErr w:type="spellStart"/>
      <w:r w:rsidRPr="000E2BF6">
        <w:t>Autorităţii</w:t>
      </w:r>
      <w:proofErr w:type="spellEnd"/>
      <w:r w:rsidRPr="000E2BF6">
        <w:t xml:space="preserve"> contractante.</w:t>
      </w:r>
    </w:p>
    <w:p w14:paraId="0FB1FBD9" w14:textId="5958FE93" w:rsidR="00A334C4" w:rsidRPr="00D5600E" w:rsidRDefault="00A334C4" w:rsidP="00A334C4">
      <w:pPr>
        <w:tabs>
          <w:tab w:val="left" w:pos="284"/>
        </w:tabs>
        <w:spacing w:line="302" w:lineRule="exact"/>
        <w:ind w:right="94"/>
        <w:jc w:val="both"/>
      </w:pPr>
      <w:r>
        <w:t xml:space="preserve">9.10. </w:t>
      </w:r>
      <w:r w:rsidRPr="000E2BF6">
        <w:t xml:space="preserve">Piesele de schimb vor fi însoțite de certificate de garanție. Garanția minimă va fi cea dată de către producător și va fi scadentă de la data punerii piesei de schimb în funcțiune. </w:t>
      </w:r>
    </w:p>
    <w:p w14:paraId="3A17661C" w14:textId="77777777" w:rsidR="00A334C4" w:rsidRPr="00D5600E" w:rsidRDefault="00A334C4" w:rsidP="00A334C4">
      <w:pPr>
        <w:tabs>
          <w:tab w:val="left" w:pos="284"/>
        </w:tabs>
        <w:spacing w:line="230" w:lineRule="exact"/>
        <w:ind w:right="94"/>
        <w:jc w:val="both"/>
        <w:outlineLvl w:val="0"/>
        <w:rPr>
          <w:b/>
          <w:spacing w:val="-9"/>
        </w:rPr>
      </w:pPr>
      <w:r w:rsidRPr="00D5600E">
        <w:rPr>
          <w:b/>
          <w:spacing w:val="-9"/>
        </w:rPr>
        <w:t xml:space="preserve">11. </w:t>
      </w:r>
      <w:r w:rsidRPr="00D5600E">
        <w:rPr>
          <w:b/>
          <w:bCs/>
        </w:rPr>
        <w:t>RESPONSABILITĂȚILE</w:t>
      </w:r>
      <w:r w:rsidRPr="00D5600E">
        <w:rPr>
          <w:b/>
          <w:spacing w:val="-9"/>
        </w:rPr>
        <w:t xml:space="preserve"> ACHIZITORULUI </w:t>
      </w:r>
    </w:p>
    <w:p w14:paraId="2EB51571" w14:textId="77777777" w:rsidR="00A334C4" w:rsidRPr="00D5600E" w:rsidRDefault="00A334C4" w:rsidP="00A334C4">
      <w:pPr>
        <w:tabs>
          <w:tab w:val="left" w:pos="284"/>
        </w:tabs>
        <w:ind w:right="94"/>
        <w:jc w:val="both"/>
        <w:outlineLvl w:val="0"/>
        <w:rPr>
          <w:spacing w:val="-9"/>
        </w:rPr>
      </w:pPr>
      <w:r w:rsidRPr="00D5600E">
        <w:rPr>
          <w:spacing w:val="-9"/>
        </w:rPr>
        <w:t xml:space="preserve">11.1. Achizitorul se obligă să </w:t>
      </w:r>
      <w:proofErr w:type="spellStart"/>
      <w:r w:rsidRPr="00D5600E">
        <w:rPr>
          <w:spacing w:val="-9"/>
        </w:rPr>
        <w:t>recepţioneze</w:t>
      </w:r>
      <w:proofErr w:type="spellEnd"/>
      <w:r w:rsidRPr="00D5600E">
        <w:rPr>
          <w:spacing w:val="-9"/>
        </w:rPr>
        <w:t xml:space="preserve"> serviciile, în conformitate cu </w:t>
      </w:r>
      <w:proofErr w:type="spellStart"/>
      <w:r w:rsidRPr="00D5600E">
        <w:rPr>
          <w:spacing w:val="-9"/>
        </w:rPr>
        <w:t>obligaţiile</w:t>
      </w:r>
      <w:proofErr w:type="spellEnd"/>
      <w:r w:rsidRPr="00D5600E">
        <w:rPr>
          <w:spacing w:val="-9"/>
        </w:rPr>
        <w:t xml:space="preserve"> asumate în contract.</w:t>
      </w:r>
    </w:p>
    <w:p w14:paraId="74045EA6" w14:textId="77777777" w:rsidR="00A334C4" w:rsidRPr="00D5600E" w:rsidRDefault="00A334C4" w:rsidP="00A334C4">
      <w:pPr>
        <w:tabs>
          <w:tab w:val="left" w:pos="284"/>
        </w:tabs>
        <w:ind w:right="94"/>
        <w:jc w:val="both"/>
        <w:outlineLvl w:val="0"/>
        <w:rPr>
          <w:spacing w:val="-9"/>
        </w:rPr>
      </w:pPr>
      <w:r w:rsidRPr="00D5600E">
        <w:rPr>
          <w:spacing w:val="-9"/>
        </w:rPr>
        <w:t xml:space="preserve">11.2. Achizitorul se obligă să plătească </w:t>
      </w:r>
      <w:proofErr w:type="spellStart"/>
      <w:r w:rsidRPr="00D5600E">
        <w:rPr>
          <w:spacing w:val="-9"/>
        </w:rPr>
        <w:t>preţul</w:t>
      </w:r>
      <w:proofErr w:type="spellEnd"/>
      <w:r w:rsidRPr="00D5600E">
        <w:rPr>
          <w:spacing w:val="-9"/>
        </w:rPr>
        <w:t xml:space="preserve"> serviciilor sau </w:t>
      </w:r>
      <w:r>
        <w:rPr>
          <w:spacing w:val="-9"/>
        </w:rPr>
        <w:t xml:space="preserve">a </w:t>
      </w:r>
      <w:r w:rsidRPr="00D5600E">
        <w:rPr>
          <w:spacing w:val="-9"/>
        </w:rPr>
        <w:t xml:space="preserve">pieselor de schimb către contractant în termenul de 30 zile calendaristice de la primirea </w:t>
      </w:r>
      <w:proofErr w:type="spellStart"/>
      <w:r w:rsidRPr="00D5600E">
        <w:rPr>
          <w:spacing w:val="-9"/>
        </w:rPr>
        <w:t>şi</w:t>
      </w:r>
      <w:proofErr w:type="spellEnd"/>
      <w:r w:rsidRPr="00D5600E">
        <w:rPr>
          <w:spacing w:val="-9"/>
        </w:rPr>
        <w:t xml:space="preserve"> înregistrarea facturii la Registratura </w:t>
      </w:r>
      <w:proofErr w:type="spellStart"/>
      <w:r w:rsidRPr="00D5600E">
        <w:rPr>
          <w:spacing w:val="-9"/>
        </w:rPr>
        <w:t>Autorităţii</w:t>
      </w:r>
      <w:proofErr w:type="spellEnd"/>
      <w:r w:rsidRPr="00D5600E">
        <w:rPr>
          <w:spacing w:val="-9"/>
        </w:rPr>
        <w:t xml:space="preserve"> Contractante</w:t>
      </w:r>
      <w:r>
        <w:rPr>
          <w:spacing w:val="-9"/>
        </w:rPr>
        <w:t>,</w:t>
      </w:r>
      <w:r w:rsidRPr="00D5600E">
        <w:rPr>
          <w:spacing w:val="-9"/>
        </w:rPr>
        <w:t xml:space="preserve"> </w:t>
      </w:r>
      <w:r>
        <w:rPr>
          <w:spacing w:val="-9"/>
        </w:rPr>
        <w:t xml:space="preserve">însoțită de Procesul Verbal de recepție </w:t>
      </w:r>
      <w:r w:rsidRPr="00D5600E">
        <w:rPr>
          <w:spacing w:val="-9"/>
        </w:rPr>
        <w:t xml:space="preserve">cantitativă </w:t>
      </w:r>
      <w:proofErr w:type="spellStart"/>
      <w:r w:rsidRPr="00D5600E">
        <w:rPr>
          <w:spacing w:val="-9"/>
        </w:rPr>
        <w:t>şi</w:t>
      </w:r>
      <w:proofErr w:type="spellEnd"/>
      <w:r w:rsidRPr="00D5600E">
        <w:rPr>
          <w:spacing w:val="-9"/>
        </w:rPr>
        <w:t xml:space="preserve"> calitativă.</w:t>
      </w:r>
    </w:p>
    <w:p w14:paraId="66AFF4E6" w14:textId="77777777" w:rsidR="00A334C4" w:rsidRPr="00D5600E" w:rsidRDefault="00A334C4" w:rsidP="00A334C4">
      <w:pPr>
        <w:tabs>
          <w:tab w:val="left" w:pos="284"/>
        </w:tabs>
        <w:ind w:right="94"/>
        <w:jc w:val="both"/>
        <w:outlineLvl w:val="0"/>
        <w:rPr>
          <w:spacing w:val="-9"/>
        </w:rPr>
      </w:pPr>
      <w:r w:rsidRPr="00D5600E">
        <w:rPr>
          <w:spacing w:val="-9"/>
        </w:rPr>
        <w:t>11.</w:t>
      </w:r>
      <w:r>
        <w:rPr>
          <w:spacing w:val="-9"/>
        </w:rPr>
        <w:t>3</w:t>
      </w:r>
      <w:r w:rsidRPr="00D5600E">
        <w:rPr>
          <w:spacing w:val="-9"/>
        </w:rPr>
        <w:t xml:space="preserve">. Procesul verbal de </w:t>
      </w:r>
      <w:proofErr w:type="spellStart"/>
      <w:r w:rsidRPr="00D5600E">
        <w:rPr>
          <w:spacing w:val="-9"/>
        </w:rPr>
        <w:t>recepţie</w:t>
      </w:r>
      <w:proofErr w:type="spellEnd"/>
      <w:r w:rsidRPr="00D5600E">
        <w:rPr>
          <w:spacing w:val="-9"/>
        </w:rPr>
        <w:t xml:space="preserve"> se va semna de către </w:t>
      </w:r>
      <w:proofErr w:type="spellStart"/>
      <w:r w:rsidRPr="00D5600E">
        <w:rPr>
          <w:spacing w:val="-9"/>
        </w:rPr>
        <w:t>reprezentanţii</w:t>
      </w:r>
      <w:proofErr w:type="spellEnd"/>
      <w:r w:rsidRPr="00D5600E">
        <w:rPr>
          <w:spacing w:val="-9"/>
        </w:rPr>
        <w:t xml:space="preserve"> Achizitorului.</w:t>
      </w:r>
    </w:p>
    <w:p w14:paraId="0752F94B" w14:textId="1B43A3E1" w:rsidR="00A334C4" w:rsidRPr="00D5600E" w:rsidRDefault="00A334C4" w:rsidP="00A334C4">
      <w:pPr>
        <w:tabs>
          <w:tab w:val="left" w:pos="284"/>
        </w:tabs>
        <w:ind w:right="94"/>
        <w:jc w:val="both"/>
        <w:outlineLvl w:val="0"/>
        <w:rPr>
          <w:spacing w:val="-9"/>
        </w:rPr>
      </w:pPr>
      <w:r w:rsidRPr="00D5600E">
        <w:rPr>
          <w:spacing w:val="-9"/>
        </w:rPr>
        <w:t>11.</w:t>
      </w:r>
      <w:r>
        <w:rPr>
          <w:spacing w:val="-9"/>
        </w:rPr>
        <w:t>4</w:t>
      </w:r>
      <w:r w:rsidRPr="00D5600E">
        <w:rPr>
          <w:spacing w:val="-9"/>
        </w:rPr>
        <w:t xml:space="preserve">. Achizitorul va notifica Prestatorul, în termen de maxim 5 de zile lucrătoare de la </w:t>
      </w:r>
      <w:r w:rsidR="00FF48FD">
        <w:rPr>
          <w:spacing w:val="-9"/>
        </w:rPr>
        <w:t>recepționate</w:t>
      </w:r>
      <w:r w:rsidRPr="00D5600E">
        <w:rPr>
          <w:spacing w:val="-9"/>
        </w:rPr>
        <w:t xml:space="preserve">, cu privire la decizia sa asupra rapoartelor </w:t>
      </w:r>
      <w:proofErr w:type="spellStart"/>
      <w:r w:rsidRPr="00D5600E">
        <w:rPr>
          <w:spacing w:val="-9"/>
        </w:rPr>
        <w:t>şi</w:t>
      </w:r>
      <w:proofErr w:type="spellEnd"/>
      <w:r w:rsidRPr="00D5600E">
        <w:rPr>
          <w:spacing w:val="-9"/>
        </w:rPr>
        <w:t xml:space="preserve">/sau documentelor elaborate </w:t>
      </w:r>
      <w:proofErr w:type="spellStart"/>
      <w:r w:rsidRPr="00D5600E">
        <w:rPr>
          <w:spacing w:val="-9"/>
        </w:rPr>
        <w:t>şi</w:t>
      </w:r>
      <w:proofErr w:type="spellEnd"/>
      <w:r w:rsidRPr="00D5600E">
        <w:rPr>
          <w:spacing w:val="-9"/>
        </w:rPr>
        <w:t xml:space="preserve"> înaintate de către  Prestator, cu indicarea motivelor care stau la baza respingerii acestora sau solicitării de amendamente </w:t>
      </w:r>
      <w:proofErr w:type="spellStart"/>
      <w:r w:rsidRPr="00D5600E">
        <w:rPr>
          <w:spacing w:val="-9"/>
        </w:rPr>
        <w:t>şi</w:t>
      </w:r>
      <w:proofErr w:type="spellEnd"/>
      <w:r w:rsidRPr="00D5600E">
        <w:rPr>
          <w:spacing w:val="-9"/>
        </w:rPr>
        <w:t xml:space="preserve">/sau completări. </w:t>
      </w:r>
    </w:p>
    <w:p w14:paraId="7F81F338" w14:textId="6192AE7B" w:rsidR="00FF48FD" w:rsidRPr="00D5600E" w:rsidRDefault="00A334C4" w:rsidP="00A334C4">
      <w:pPr>
        <w:tabs>
          <w:tab w:val="left" w:pos="284"/>
        </w:tabs>
        <w:ind w:right="94"/>
        <w:jc w:val="both"/>
        <w:outlineLvl w:val="0"/>
        <w:rPr>
          <w:spacing w:val="-9"/>
        </w:rPr>
      </w:pPr>
      <w:r w:rsidRPr="00D5600E">
        <w:rPr>
          <w:spacing w:val="-9"/>
        </w:rPr>
        <w:t>11.</w:t>
      </w:r>
      <w:r>
        <w:rPr>
          <w:spacing w:val="-9"/>
        </w:rPr>
        <w:t>5</w:t>
      </w:r>
      <w:r w:rsidRPr="00D5600E">
        <w:rPr>
          <w:spacing w:val="-9"/>
        </w:rPr>
        <w:t xml:space="preserve">. Achizitorul va asigura </w:t>
      </w:r>
      <w:r>
        <w:rPr>
          <w:spacing w:val="-9"/>
        </w:rPr>
        <w:t>Prestatorului</w:t>
      </w:r>
      <w:r w:rsidRPr="00D5600E">
        <w:rPr>
          <w:spacing w:val="-9"/>
        </w:rPr>
        <w:t xml:space="preserve"> accesul în spațiile și </w:t>
      </w:r>
      <w:r w:rsidR="00FF48FD">
        <w:rPr>
          <w:spacing w:val="-9"/>
        </w:rPr>
        <w:t xml:space="preserve">apartamentelor </w:t>
      </w:r>
      <w:r w:rsidRPr="00D5600E">
        <w:rPr>
          <w:spacing w:val="-9"/>
        </w:rPr>
        <w:t>ce fac obiectul prestării serviciilor.</w:t>
      </w:r>
    </w:p>
    <w:p w14:paraId="7442391D" w14:textId="77777777" w:rsidR="00A334C4" w:rsidRPr="00D5600E" w:rsidRDefault="00A334C4" w:rsidP="00A334C4">
      <w:pPr>
        <w:jc w:val="both"/>
        <w:rPr>
          <w:b/>
        </w:rPr>
      </w:pPr>
      <w:r w:rsidRPr="00D5600E">
        <w:rPr>
          <w:b/>
        </w:rPr>
        <w:t xml:space="preserve">12. RECEPŢIE ŞI VERIFICĂRI </w:t>
      </w:r>
    </w:p>
    <w:p w14:paraId="2B960858" w14:textId="77777777" w:rsidR="00A334C4" w:rsidRPr="00D5600E" w:rsidRDefault="00A334C4" w:rsidP="00A334C4">
      <w:pPr>
        <w:jc w:val="both"/>
      </w:pPr>
      <w:r w:rsidRPr="00D5600E">
        <w:rPr>
          <w:b/>
        </w:rPr>
        <w:t>12.1.</w:t>
      </w:r>
      <w:r w:rsidRPr="00D5600E">
        <w:t xml:space="preserve"> (1) Achizitorul, prin reprezentanții săi, are dreptul de a verifica modul de prestare a serviciilor pentru a stabili conformitatea lor cu legislația în vigoare și cu prevederile prezentului Contract și anexelor la acesta.</w:t>
      </w:r>
    </w:p>
    <w:p w14:paraId="35CAE6B8" w14:textId="77777777" w:rsidR="00A334C4" w:rsidRPr="00D5600E" w:rsidRDefault="00A334C4" w:rsidP="00A334C4">
      <w:pPr>
        <w:jc w:val="both"/>
      </w:pPr>
      <w:r w:rsidRPr="00D5600E">
        <w:lastRenderedPageBreak/>
        <w:t>(2) Verificările efectuate vor fi în concordanță cu solicitările aprobate de Achizitor. Achizitorul are obligația de a notifica în scris Prestatorului identitatea reprezentanților săi împuterniciți pentru acest scop.</w:t>
      </w:r>
    </w:p>
    <w:p w14:paraId="4401F703" w14:textId="77777777" w:rsidR="00A334C4" w:rsidRPr="008D41D8" w:rsidRDefault="00A334C4" w:rsidP="00A334C4">
      <w:pPr>
        <w:jc w:val="both"/>
        <w:rPr>
          <w:bCs/>
        </w:rPr>
      </w:pPr>
      <w:r w:rsidRPr="00D5600E">
        <w:rPr>
          <w:b/>
        </w:rPr>
        <w:t>12.2.</w:t>
      </w:r>
      <w:r>
        <w:rPr>
          <w:b/>
        </w:rPr>
        <w:t xml:space="preserve"> </w:t>
      </w:r>
      <w:r>
        <w:rPr>
          <w:bCs/>
        </w:rPr>
        <w:t>Prestatorul va emite la sfârșitul fiecărei luni, rapoarte tehnice/alte documente care să facă dovada serviciilor prestate și solicitate la plată.</w:t>
      </w:r>
    </w:p>
    <w:p w14:paraId="1A6E0396" w14:textId="77777777" w:rsidR="00A334C4" w:rsidRPr="00D5600E" w:rsidRDefault="00A334C4" w:rsidP="00A334C4">
      <w:pPr>
        <w:jc w:val="both"/>
      </w:pPr>
      <w:r>
        <w:rPr>
          <w:b/>
        </w:rPr>
        <w:t>12.3.</w:t>
      </w:r>
      <w:r>
        <w:rPr>
          <w:bCs/>
        </w:rPr>
        <w:t>Recepția serviciilor se va efectua în primele 5 zile ale lunii ulterioare prestării acestora prin Proces Verbal de recepție</w:t>
      </w:r>
      <w:r w:rsidRPr="00712BE4">
        <w:t xml:space="preserve"> </w:t>
      </w:r>
      <w:r w:rsidRPr="00712BE4">
        <w:rPr>
          <w:bCs/>
        </w:rPr>
        <w:t xml:space="preserve">cantitativă </w:t>
      </w:r>
      <w:proofErr w:type="spellStart"/>
      <w:r w:rsidRPr="00712BE4">
        <w:rPr>
          <w:bCs/>
        </w:rPr>
        <w:t>şi</w:t>
      </w:r>
      <w:proofErr w:type="spellEnd"/>
      <w:r w:rsidRPr="00712BE4">
        <w:rPr>
          <w:bCs/>
        </w:rPr>
        <w:t xml:space="preserve"> calitativă</w:t>
      </w:r>
      <w:r>
        <w:rPr>
          <w:bCs/>
        </w:rPr>
        <w:t>, în care constată îndeplinirea integrală/parțială sau neîndeplinirea obligațiilor contractuale. Procesul verbal încheiat între Achizitor și Prestator va reprezenta Anexă la factura fiscală emisă de către Prestator.</w:t>
      </w:r>
      <w:r w:rsidRPr="00D5600E">
        <w:t xml:space="preserve"> În cazul în care reprezentanții Achizitorului constată că serviciile nu au fost prestate și/sau documentele nu au fost predate în conformitate cu solicitările Achizitorului și prevederile Contractului și anexelor la acesta, </w:t>
      </w:r>
      <w:r>
        <w:t>aceștia</w:t>
      </w:r>
      <w:r w:rsidRPr="00D5600E">
        <w:t xml:space="preserve"> vor consemna aspectele semnalate în procesul-verbal de recepție și îl vor notifica în mod corespunzător pe Prestator, stabilind inclusiv termenul acordat pentru remedieri.</w:t>
      </w:r>
    </w:p>
    <w:p w14:paraId="66B17F15" w14:textId="0CF2A5AA" w:rsidR="00A334C4" w:rsidRPr="00D5600E" w:rsidRDefault="00A334C4" w:rsidP="00A334C4">
      <w:pPr>
        <w:jc w:val="both"/>
      </w:pPr>
      <w:r w:rsidRPr="00D5600E">
        <w:rPr>
          <w:b/>
        </w:rPr>
        <w:t>12.</w:t>
      </w:r>
      <w:r>
        <w:rPr>
          <w:b/>
        </w:rPr>
        <w:t>4</w:t>
      </w:r>
      <w:r w:rsidRPr="00D5600E">
        <w:rPr>
          <w:b/>
        </w:rPr>
        <w:t>.</w:t>
      </w:r>
      <w:r w:rsidRPr="00D5600E">
        <w:t xml:space="preserve"> Procesul-verbal de recepție nu îl va exonera pe Prestator de răspunderea pentru viciile de execuție cauzate de realizarea necorespunzătoare a documentației de către acesta.</w:t>
      </w:r>
    </w:p>
    <w:p w14:paraId="4265277D" w14:textId="77777777" w:rsidR="00A334C4" w:rsidRPr="00D5600E" w:rsidRDefault="00A334C4" w:rsidP="00A334C4">
      <w:pPr>
        <w:jc w:val="both"/>
        <w:rPr>
          <w:b/>
        </w:rPr>
      </w:pPr>
      <w:r w:rsidRPr="00D5600E">
        <w:rPr>
          <w:b/>
        </w:rPr>
        <w:t xml:space="preserve">13. ÎNCEPERE, FINALIZARE, ÎNTÂRZIERI, SISTARE </w:t>
      </w:r>
    </w:p>
    <w:p w14:paraId="3DA8BE9A" w14:textId="77777777" w:rsidR="00A334C4" w:rsidRPr="00D5600E" w:rsidRDefault="00A334C4" w:rsidP="00A334C4">
      <w:pPr>
        <w:jc w:val="both"/>
      </w:pPr>
      <w:r w:rsidRPr="00D5600E">
        <w:rPr>
          <w:b/>
        </w:rPr>
        <w:t>13.1.</w:t>
      </w:r>
      <w:r w:rsidRPr="00D5600E">
        <w:t xml:space="preserve"> Prestatorul are obligația de a începe prestarea serviciilor la data notificată de către Achizitor cu privire la începerea acestora, în conformitate cu solicitările aprobate de Achizitor. </w:t>
      </w:r>
    </w:p>
    <w:p w14:paraId="0AF5A588" w14:textId="1A8106E6" w:rsidR="00A334C4" w:rsidRPr="00D5600E" w:rsidRDefault="00A334C4" w:rsidP="00A334C4">
      <w:pPr>
        <w:jc w:val="both"/>
      </w:pPr>
      <w:r w:rsidRPr="00D5600E">
        <w:rPr>
          <w:b/>
        </w:rPr>
        <w:t>13.2.</w:t>
      </w:r>
      <w:r w:rsidRPr="00D5600E">
        <w:t xml:space="preserve"> Serviciile prestate în baza Contractului trebuie finalizate în termenul convenit de părți, conform art. </w:t>
      </w:r>
      <w:r>
        <w:t>4</w:t>
      </w:r>
      <w:r w:rsidRPr="00D5600E">
        <w:t xml:space="preserve"> din prezentul Contract. </w:t>
      </w:r>
    </w:p>
    <w:p w14:paraId="0CDC1865" w14:textId="77777777" w:rsidR="00A334C4" w:rsidRPr="00D5600E" w:rsidRDefault="00A334C4" w:rsidP="00A334C4">
      <w:pPr>
        <w:jc w:val="both"/>
        <w:rPr>
          <w:b/>
        </w:rPr>
      </w:pPr>
      <w:bookmarkStart w:id="9" w:name="_Hlk61087667"/>
      <w:r w:rsidRPr="00D5600E">
        <w:rPr>
          <w:b/>
        </w:rPr>
        <w:t xml:space="preserve">14. MODALITĂŢI DE PLATĂ </w:t>
      </w:r>
    </w:p>
    <w:p w14:paraId="72A080D4" w14:textId="77777777" w:rsidR="00A334C4" w:rsidRPr="00D5600E" w:rsidRDefault="00A334C4" w:rsidP="00A334C4">
      <w:pPr>
        <w:jc w:val="both"/>
      </w:pPr>
      <w:bookmarkStart w:id="10" w:name="_Hlk58586471"/>
      <w:r w:rsidRPr="00D5600E">
        <w:rPr>
          <w:b/>
        </w:rPr>
        <w:t xml:space="preserve">14.1. </w:t>
      </w:r>
      <w:r w:rsidRPr="00D5600E">
        <w:rPr>
          <w:bCs/>
        </w:rPr>
        <w:t>(1)</w:t>
      </w:r>
      <w:r w:rsidRPr="00D5600E">
        <w:rPr>
          <w:b/>
        </w:rPr>
        <w:t xml:space="preserve"> </w:t>
      </w:r>
      <w:r w:rsidRPr="00D5600E">
        <w:t>Achizitorul va efectua pl</w:t>
      </w:r>
      <w:r>
        <w:t xml:space="preserve">ata către Prestator în baza facturii fiscale însoțite de </w:t>
      </w:r>
      <w:r w:rsidRPr="006F6E7E">
        <w:t>Proces</w:t>
      </w:r>
      <w:r>
        <w:t>ul</w:t>
      </w:r>
      <w:r w:rsidRPr="006F6E7E">
        <w:t xml:space="preserve"> Verbal de recepție </w:t>
      </w:r>
      <w:r>
        <w:t>a serviciilor ce fac obiectul prezentului contract în termen de 30 de zile de la înregistrarea acesteia la Registratura Autorității Contractante.</w:t>
      </w:r>
    </w:p>
    <w:bookmarkEnd w:id="10"/>
    <w:p w14:paraId="127B3051" w14:textId="77777777" w:rsidR="00A334C4" w:rsidRPr="00D5600E" w:rsidRDefault="00A334C4" w:rsidP="00A334C4">
      <w:pPr>
        <w:jc w:val="both"/>
      </w:pPr>
      <w:r w:rsidRPr="00D5600E">
        <w:t xml:space="preserve">(2) În cazul în care Achizitorul are observații cu privire la corectitudinea documentelor justificative și întocmirea facturilor fiscale, acesta va acorda un termen de 5 zile pentru remedierea lor, după care curge termenul </w:t>
      </w:r>
      <w:proofErr w:type="spellStart"/>
      <w:r w:rsidRPr="00D5600E">
        <w:t>prevazut</w:t>
      </w:r>
      <w:proofErr w:type="spellEnd"/>
      <w:r w:rsidRPr="00D5600E">
        <w:t xml:space="preserve"> la alin. (1).</w:t>
      </w:r>
    </w:p>
    <w:p w14:paraId="1AF94B1A" w14:textId="77777777" w:rsidR="00A334C4" w:rsidRPr="00D5600E" w:rsidRDefault="00A334C4" w:rsidP="00A334C4">
      <w:pPr>
        <w:jc w:val="both"/>
      </w:pPr>
      <w:r w:rsidRPr="00D5600E">
        <w:t>(3) Prestatorul este răspunzător de corectitudinea și exactitatea datelor înscrise în facturi și se obligă să restituie atât sumele încasate în plus, cât și foloasele realizate necuvenit, aferente acestora.</w:t>
      </w:r>
    </w:p>
    <w:p w14:paraId="68C2D658" w14:textId="77777777" w:rsidR="00A334C4" w:rsidRPr="00D5600E" w:rsidRDefault="00A334C4" w:rsidP="00A334C4">
      <w:pPr>
        <w:jc w:val="both"/>
      </w:pPr>
      <w:r w:rsidRPr="00D5600E">
        <w:t>(4) Prezentarea cu date eronate sau incomplete, față de prevederile legii și ale Contractului, a facturilor, face să nu curgă termenul de plată, dacă Achizitorul sesizează Prestatorul despre neregulile constatate și returnează facturile în original, în termenul de plată a facturii. Un nou termen de plată va curge de la confirmarea de către Achizitor a noilor facturi prezentate de către Prestator, completate cu date corecte, potrivit legii și Contractului.</w:t>
      </w:r>
    </w:p>
    <w:p w14:paraId="1986A178" w14:textId="62F2562E" w:rsidR="00A334C4" w:rsidRPr="00D5600E" w:rsidRDefault="00A334C4" w:rsidP="00A334C4">
      <w:pPr>
        <w:jc w:val="both"/>
      </w:pPr>
      <w:r w:rsidRPr="00D5600E">
        <w:t>(5) Achizitorul nu are dreptul să efectueze, iar Prestatorul să solicite, plați în avans.</w:t>
      </w:r>
    </w:p>
    <w:bookmarkEnd w:id="9"/>
    <w:p w14:paraId="5CED3EF3" w14:textId="77777777" w:rsidR="00A334C4" w:rsidRPr="00D5600E" w:rsidRDefault="00A334C4" w:rsidP="00A334C4">
      <w:pPr>
        <w:jc w:val="both"/>
        <w:rPr>
          <w:b/>
        </w:rPr>
      </w:pPr>
      <w:r w:rsidRPr="00D5600E">
        <w:rPr>
          <w:b/>
        </w:rPr>
        <w:t xml:space="preserve">15. AMENDAMENTE </w:t>
      </w:r>
    </w:p>
    <w:p w14:paraId="1494DFA0" w14:textId="77777777" w:rsidR="00A334C4" w:rsidRDefault="00A334C4" w:rsidP="00A334C4">
      <w:pPr>
        <w:pStyle w:val="DefaultText"/>
        <w:suppressAutoHyphens/>
        <w:jc w:val="both"/>
        <w:rPr>
          <w:rFonts w:ascii="Calibri" w:hAnsi="Calibri" w:cs="Calibri"/>
          <w:sz w:val="22"/>
          <w:szCs w:val="22"/>
        </w:rPr>
      </w:pPr>
      <w:r w:rsidRPr="00D5600E">
        <w:rPr>
          <w:rFonts w:ascii="Calibri" w:hAnsi="Calibri" w:cs="Calibri"/>
          <w:sz w:val="22"/>
          <w:szCs w:val="22"/>
        </w:rPr>
        <w:t>15.1.Părțile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w:t>
      </w:r>
      <w:r>
        <w:rPr>
          <w:rFonts w:ascii="Calibri" w:hAnsi="Calibri" w:cs="Calibri"/>
          <w:sz w:val="22"/>
          <w:szCs w:val="22"/>
        </w:rPr>
        <w:t>.</w:t>
      </w:r>
    </w:p>
    <w:p w14:paraId="5B321B0C" w14:textId="285BA450" w:rsidR="00A334C4" w:rsidRDefault="00A334C4" w:rsidP="00032903">
      <w:pPr>
        <w:pStyle w:val="DefaultText"/>
        <w:suppressAutoHyphens/>
        <w:jc w:val="both"/>
        <w:rPr>
          <w:rFonts w:ascii="Calibri" w:hAnsi="Calibri" w:cs="Calibri"/>
          <w:sz w:val="22"/>
          <w:szCs w:val="22"/>
        </w:rPr>
      </w:pPr>
      <w:r>
        <w:rPr>
          <w:rFonts w:ascii="Calibri" w:hAnsi="Calibri" w:cs="Calibri"/>
          <w:sz w:val="22"/>
          <w:szCs w:val="22"/>
        </w:rPr>
        <w:t xml:space="preserve">15.2. </w:t>
      </w:r>
      <w:r w:rsidRPr="006E0E81">
        <w:rPr>
          <w:rFonts w:ascii="Calibri" w:hAnsi="Calibri" w:cs="Calibri"/>
          <w:sz w:val="22"/>
          <w:szCs w:val="22"/>
        </w:rPr>
        <w:t xml:space="preserve">Contractul poate să înceteze înainte de termen cu acordul ambelor </w:t>
      </w:r>
      <w:proofErr w:type="spellStart"/>
      <w:r w:rsidRPr="006E0E81">
        <w:rPr>
          <w:rFonts w:ascii="Calibri" w:hAnsi="Calibri" w:cs="Calibri"/>
          <w:sz w:val="22"/>
          <w:szCs w:val="22"/>
        </w:rPr>
        <w:t>părţi</w:t>
      </w:r>
      <w:proofErr w:type="spellEnd"/>
      <w:r w:rsidRPr="006E0E81">
        <w:rPr>
          <w:rFonts w:ascii="Calibri" w:hAnsi="Calibri" w:cs="Calibri"/>
          <w:sz w:val="22"/>
          <w:szCs w:val="22"/>
        </w:rPr>
        <w:t xml:space="preserve"> contractante</w:t>
      </w:r>
      <w:r>
        <w:rPr>
          <w:rFonts w:ascii="Calibri" w:hAnsi="Calibri" w:cs="Calibri"/>
          <w:sz w:val="22"/>
          <w:szCs w:val="22"/>
        </w:rPr>
        <w:t>.</w:t>
      </w:r>
    </w:p>
    <w:p w14:paraId="5EBB510D" w14:textId="77777777" w:rsidR="00032903" w:rsidRPr="00032903" w:rsidRDefault="00032903" w:rsidP="00032903">
      <w:pPr>
        <w:pStyle w:val="DefaultText"/>
        <w:suppressAutoHyphens/>
        <w:jc w:val="both"/>
        <w:rPr>
          <w:rFonts w:ascii="Calibri" w:hAnsi="Calibri" w:cs="Calibri"/>
          <w:sz w:val="22"/>
          <w:szCs w:val="22"/>
        </w:rPr>
      </w:pPr>
    </w:p>
    <w:p w14:paraId="2C448862" w14:textId="77777777" w:rsidR="00A334C4" w:rsidRPr="00D5600E" w:rsidRDefault="00A334C4" w:rsidP="00A334C4">
      <w:pPr>
        <w:jc w:val="both"/>
        <w:rPr>
          <w:b/>
        </w:rPr>
      </w:pPr>
      <w:bookmarkStart w:id="11" w:name="_Hlk61087826"/>
      <w:r w:rsidRPr="00D5600E">
        <w:rPr>
          <w:b/>
        </w:rPr>
        <w:t xml:space="preserve">16. PENALITĂŢI, DAUNE-INTERESE </w:t>
      </w:r>
    </w:p>
    <w:p w14:paraId="5C30D617" w14:textId="77777777" w:rsidR="00A334C4" w:rsidRPr="00D5600E" w:rsidRDefault="00A334C4" w:rsidP="00A334C4">
      <w:pPr>
        <w:suppressAutoHyphens/>
        <w:jc w:val="both"/>
        <w:rPr>
          <w:rFonts w:eastAsia="Calibri"/>
          <w:bCs/>
        </w:rPr>
      </w:pPr>
      <w:r w:rsidRPr="00D5600E">
        <w:rPr>
          <w:rFonts w:eastAsia="Calibri"/>
          <w:bCs/>
        </w:rPr>
        <w:t xml:space="preserve">16.1. În cazul în care, din vina sa exclusivă, Prestatorul nu </w:t>
      </w:r>
      <w:proofErr w:type="spellStart"/>
      <w:r w:rsidRPr="00D5600E">
        <w:rPr>
          <w:rFonts w:eastAsia="Calibri"/>
          <w:bCs/>
        </w:rPr>
        <w:t>reuşeşte</w:t>
      </w:r>
      <w:proofErr w:type="spellEnd"/>
      <w:r w:rsidRPr="00D5600E">
        <w:rPr>
          <w:rFonts w:eastAsia="Calibri"/>
          <w:bCs/>
        </w:rPr>
        <w:t xml:space="preserve"> să-</w:t>
      </w:r>
      <w:proofErr w:type="spellStart"/>
      <w:r w:rsidRPr="00D5600E">
        <w:rPr>
          <w:rFonts w:eastAsia="Calibri"/>
          <w:bCs/>
        </w:rPr>
        <w:t>şi</w:t>
      </w:r>
      <w:proofErr w:type="spellEnd"/>
      <w:r w:rsidRPr="00D5600E">
        <w:rPr>
          <w:rFonts w:eastAsia="Calibri"/>
          <w:bCs/>
        </w:rPr>
        <w:t xml:space="preserve"> îndeplinească </w:t>
      </w:r>
      <w:proofErr w:type="spellStart"/>
      <w:r w:rsidRPr="00D5600E">
        <w:rPr>
          <w:rFonts w:eastAsia="Calibri"/>
          <w:bCs/>
        </w:rPr>
        <w:t>obligaţiile</w:t>
      </w:r>
      <w:proofErr w:type="spellEnd"/>
      <w:r w:rsidRPr="00D5600E">
        <w:rPr>
          <w:rFonts w:eastAsia="Calibri"/>
          <w:bCs/>
        </w:rPr>
        <w:t xml:space="preserve"> asumate prin prezentul Contract, atunci Achizitorul are dreptul de a deduce din prețul Contractului, ca penalități, o sumă </w:t>
      </w:r>
      <w:r w:rsidRPr="00D5600E">
        <w:rPr>
          <w:rFonts w:eastAsia="Calibri"/>
          <w:bCs/>
        </w:rPr>
        <w:lastRenderedPageBreak/>
        <w:t>echivalentă cu o cotă procentuală de 0,05%/zi din valoarea obligațiilor neîndeplinite, până la îndeplinirea efectivă a acestora.</w:t>
      </w:r>
    </w:p>
    <w:p w14:paraId="58921CED" w14:textId="77777777" w:rsidR="00A334C4" w:rsidRPr="00D5600E" w:rsidRDefault="00A334C4" w:rsidP="00A334C4">
      <w:pPr>
        <w:overflowPunct w:val="0"/>
        <w:autoSpaceDE w:val="0"/>
        <w:autoSpaceDN w:val="0"/>
        <w:adjustRightInd w:val="0"/>
        <w:jc w:val="both"/>
        <w:rPr>
          <w:bCs/>
        </w:rPr>
      </w:pPr>
      <w:r w:rsidRPr="00D5600E">
        <w:rPr>
          <w:bCs/>
        </w:rPr>
        <w:t xml:space="preserve">16.2. În cazul în care </w:t>
      </w:r>
      <w:r w:rsidRPr="00D5600E">
        <w:rPr>
          <w:bCs/>
          <w:iCs/>
        </w:rPr>
        <w:t>Achizitor</w:t>
      </w:r>
      <w:r w:rsidRPr="00D5600E">
        <w:rPr>
          <w:bCs/>
        </w:rPr>
        <w:t xml:space="preserve">ul nu </w:t>
      </w:r>
      <w:proofErr w:type="spellStart"/>
      <w:r w:rsidRPr="00D5600E">
        <w:rPr>
          <w:bCs/>
        </w:rPr>
        <w:t>îşi</w:t>
      </w:r>
      <w:proofErr w:type="spellEnd"/>
      <w:r w:rsidRPr="00D5600E">
        <w:rPr>
          <w:bCs/>
        </w:rPr>
        <w:t xml:space="preserve"> onorează </w:t>
      </w:r>
      <w:proofErr w:type="spellStart"/>
      <w:r w:rsidRPr="00D5600E">
        <w:rPr>
          <w:bCs/>
        </w:rPr>
        <w:t>obligaţiile</w:t>
      </w:r>
      <w:proofErr w:type="spellEnd"/>
      <w:r w:rsidRPr="00D5600E">
        <w:rPr>
          <w:bCs/>
        </w:rPr>
        <w:t xml:space="preserve"> de plată în termen de 30 de zile de la expirarea perioadei convenite, atunci acestuia îi revine obligația de a plăti, ca dobândă penalizatoare, o sumă echivalentă cu o cotă procentuală de 0,05%/zi din plata neefectuată.</w:t>
      </w:r>
    </w:p>
    <w:p w14:paraId="786C9180" w14:textId="77777777" w:rsidR="00A334C4" w:rsidRPr="00D5600E" w:rsidRDefault="00A334C4" w:rsidP="00A334C4">
      <w:pPr>
        <w:tabs>
          <w:tab w:val="left" w:pos="-3625"/>
        </w:tabs>
        <w:autoSpaceDE w:val="0"/>
        <w:autoSpaceDN w:val="0"/>
        <w:ind w:right="-10"/>
        <w:jc w:val="both"/>
        <w:rPr>
          <w:bCs/>
        </w:rPr>
      </w:pPr>
      <w:r w:rsidRPr="00D5600E">
        <w:rPr>
          <w:rFonts w:eastAsia="Calibri"/>
          <w:bCs/>
        </w:rPr>
        <w:t>16.3. Nerespectarea obligațiilor asumate prin prezentul Contract de către una dintre părți, în mod culpabil, dă dreptul părții lezate de a considera Contractul de drept reziliat și de a pretinde plata de daune-interese</w:t>
      </w:r>
      <w:r w:rsidRPr="00D5600E">
        <w:rPr>
          <w:bCs/>
        </w:rPr>
        <w:t xml:space="preserve"> cu titlu de clauză penală în cuantum egal cu valoarea obligațiilor contractuale neexecutate.</w:t>
      </w:r>
    </w:p>
    <w:p w14:paraId="20BAD158" w14:textId="19E7B429" w:rsidR="00A334C4" w:rsidRPr="00D5600E" w:rsidRDefault="00A334C4" w:rsidP="00A334C4">
      <w:pPr>
        <w:jc w:val="both"/>
        <w:rPr>
          <w:rFonts w:eastAsia="Calibri"/>
        </w:rPr>
      </w:pPr>
      <w:r w:rsidRPr="00D5600E">
        <w:rPr>
          <w:rFonts w:eastAsia="Calibri"/>
          <w:bCs/>
        </w:rPr>
        <w:t>16.4. Achizitorul își rezervă dreptul de a renunța oricând la Contract, printr-o notificare scrisă, adresată Prestatorului, fără nicio compensație, dacă acesta din urmă dă faliment, cu condiția ca această anulare să nu prejudicieze</w:t>
      </w:r>
      <w:r w:rsidRPr="00D5600E">
        <w:rPr>
          <w:rFonts w:eastAsia="Calibri"/>
        </w:rPr>
        <w:t xml:space="preserve"> sau să afecteze dreptul la acțiune sau despăgubire pentru Prestator. În acest caz, Prestatorul are dreptul de a pretinde exclusiv plata corespunzătoare pentru partea din Contract îndeplinită până la data denunțării unilaterale a acestuia.</w:t>
      </w:r>
      <w:bookmarkEnd w:id="11"/>
    </w:p>
    <w:p w14:paraId="39FDF1B7" w14:textId="77777777" w:rsidR="00A334C4" w:rsidRPr="00D5600E" w:rsidRDefault="00A334C4" w:rsidP="00A334C4">
      <w:pPr>
        <w:jc w:val="both"/>
        <w:rPr>
          <w:b/>
        </w:rPr>
      </w:pPr>
      <w:r w:rsidRPr="00D5600E">
        <w:rPr>
          <w:b/>
        </w:rPr>
        <w:t xml:space="preserve">17. ÎNCETAREA CONTRACTULUI. REZILIEREA CONTRACTULUI </w:t>
      </w:r>
    </w:p>
    <w:p w14:paraId="5E2EBDAA" w14:textId="77777777" w:rsidR="00A334C4" w:rsidRPr="00D5600E" w:rsidRDefault="00A334C4" w:rsidP="00A334C4">
      <w:pPr>
        <w:jc w:val="both"/>
        <w:rPr>
          <w:bCs/>
        </w:rPr>
      </w:pPr>
      <w:r w:rsidRPr="00D5600E">
        <w:rPr>
          <w:bCs/>
        </w:rPr>
        <w:t xml:space="preserve">17.1. Prezentul Contract încetează în următoarele situații: </w:t>
      </w:r>
    </w:p>
    <w:p w14:paraId="422F07D6" w14:textId="77777777" w:rsidR="00A334C4" w:rsidRPr="00D5600E" w:rsidRDefault="00A334C4" w:rsidP="00A334C4">
      <w:pPr>
        <w:pStyle w:val="ListParagraph"/>
        <w:numPr>
          <w:ilvl w:val="0"/>
          <w:numId w:val="10"/>
        </w:numPr>
        <w:spacing w:after="0" w:line="240" w:lineRule="auto"/>
        <w:ind w:left="360"/>
        <w:jc w:val="both"/>
        <w:rPr>
          <w:bCs/>
          <w:sz w:val="22"/>
          <w:szCs w:val="22"/>
        </w:rPr>
      </w:pPr>
      <w:r w:rsidRPr="00D5600E">
        <w:rPr>
          <w:bCs/>
          <w:sz w:val="22"/>
          <w:szCs w:val="22"/>
        </w:rPr>
        <w:t xml:space="preserve">prin executarea de către ambele părți a tuturor obligațiilor ce le revin conform prezentului Contract și legislației aplicabile; </w:t>
      </w:r>
    </w:p>
    <w:p w14:paraId="214C77DB" w14:textId="77777777" w:rsidR="00A334C4" w:rsidRPr="00D5600E" w:rsidRDefault="00A334C4" w:rsidP="00A334C4">
      <w:pPr>
        <w:pStyle w:val="ListParagraph"/>
        <w:numPr>
          <w:ilvl w:val="0"/>
          <w:numId w:val="10"/>
        </w:numPr>
        <w:spacing w:after="0" w:line="240" w:lineRule="auto"/>
        <w:ind w:left="360"/>
        <w:jc w:val="both"/>
        <w:rPr>
          <w:bCs/>
          <w:sz w:val="22"/>
          <w:szCs w:val="22"/>
        </w:rPr>
      </w:pPr>
      <w:r w:rsidRPr="00D5600E">
        <w:rPr>
          <w:bCs/>
          <w:sz w:val="22"/>
          <w:szCs w:val="22"/>
        </w:rPr>
        <w:t>prin acordul de voință al părților consemnat în scris și cu o notificare prealabilă cu 10 zile înainte de data încetării;</w:t>
      </w:r>
    </w:p>
    <w:p w14:paraId="0D9EE19B" w14:textId="77777777" w:rsidR="00A334C4" w:rsidRPr="00D5600E" w:rsidRDefault="00A334C4" w:rsidP="00A334C4">
      <w:pPr>
        <w:pStyle w:val="ListParagraph"/>
        <w:numPr>
          <w:ilvl w:val="0"/>
          <w:numId w:val="10"/>
        </w:numPr>
        <w:spacing w:after="0" w:line="240" w:lineRule="auto"/>
        <w:ind w:left="360"/>
        <w:jc w:val="both"/>
        <w:rPr>
          <w:bCs/>
          <w:sz w:val="22"/>
          <w:szCs w:val="22"/>
        </w:rPr>
      </w:pPr>
      <w:r w:rsidRPr="00D5600E">
        <w:rPr>
          <w:bCs/>
          <w:sz w:val="22"/>
          <w:szCs w:val="22"/>
        </w:rPr>
        <w:t xml:space="preserve">prin reziliere, în cazul în care una din părți nu își execută sau execută necorespunzător obligațiile contractuale. </w:t>
      </w:r>
    </w:p>
    <w:p w14:paraId="2341B101" w14:textId="77777777" w:rsidR="00A334C4" w:rsidRPr="00D5600E" w:rsidRDefault="00A334C4" w:rsidP="00A334C4">
      <w:pPr>
        <w:jc w:val="both"/>
        <w:rPr>
          <w:bCs/>
        </w:rPr>
      </w:pPr>
      <w:r w:rsidRPr="00D5600E">
        <w:rPr>
          <w:bCs/>
        </w:rPr>
        <w:t>17.2. În situația rezilierii din cauza neexecutării ori</w:t>
      </w:r>
      <w:r w:rsidRPr="00D5600E">
        <w:rPr>
          <w:bCs/>
          <w:color w:val="0070C0"/>
        </w:rPr>
        <w:t xml:space="preserve"> </w:t>
      </w:r>
      <w:r w:rsidRPr="00D5600E">
        <w:rPr>
          <w:bCs/>
        </w:rPr>
        <w:t xml:space="preserve">executării parțiale de către Prestator a obligațiilor contractuale, acesta va datora Achizitorului daune-interese cu titlu de clauză penală în cuantum egal cu valoarea obligațiilor contractuale neîndeplinite. </w:t>
      </w:r>
    </w:p>
    <w:p w14:paraId="2A3047F5" w14:textId="77777777" w:rsidR="00A334C4" w:rsidRPr="00D5600E" w:rsidRDefault="00A334C4" w:rsidP="00A334C4">
      <w:pPr>
        <w:contextualSpacing/>
        <w:jc w:val="both"/>
        <w:rPr>
          <w:bCs/>
        </w:rPr>
      </w:pPr>
      <w:r w:rsidRPr="00D5600E">
        <w:rPr>
          <w:bCs/>
        </w:rPr>
        <w:t>17.3.</w:t>
      </w:r>
      <w:r w:rsidRPr="00D5600E">
        <w:rPr>
          <w:bCs/>
          <w:color w:val="0070C0"/>
        </w:rPr>
        <w:t xml:space="preserve"> </w:t>
      </w:r>
      <w:r w:rsidRPr="00D5600E">
        <w:rPr>
          <w:bCs/>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9455E9E" w14:textId="77777777" w:rsidR="00A334C4" w:rsidRPr="00D5600E" w:rsidRDefault="00A334C4" w:rsidP="00A334C4">
      <w:pPr>
        <w:numPr>
          <w:ilvl w:val="4"/>
          <w:numId w:val="12"/>
        </w:numPr>
        <w:spacing w:after="0" w:line="240" w:lineRule="auto"/>
        <w:ind w:left="540"/>
        <w:contextualSpacing/>
        <w:jc w:val="both"/>
        <w:rPr>
          <w:bCs/>
        </w:rPr>
      </w:pPr>
      <w:r w:rsidRPr="00D5600E">
        <w:rPr>
          <w:bCs/>
        </w:rPr>
        <w:t>Prestatorul se află în procedură de faliment, dispusă de către instanță, printr-o sentință irevocabilă;</w:t>
      </w:r>
    </w:p>
    <w:p w14:paraId="154B9A5C" w14:textId="77777777" w:rsidR="00A334C4" w:rsidRPr="00D5600E" w:rsidRDefault="00A334C4" w:rsidP="00A334C4">
      <w:pPr>
        <w:numPr>
          <w:ilvl w:val="4"/>
          <w:numId w:val="12"/>
        </w:numPr>
        <w:spacing w:after="0" w:line="240" w:lineRule="auto"/>
        <w:ind w:left="540"/>
        <w:contextualSpacing/>
        <w:jc w:val="both"/>
        <w:rPr>
          <w:bCs/>
        </w:rPr>
      </w:pPr>
      <w:r w:rsidRPr="00D5600E">
        <w:rPr>
          <w:bCs/>
        </w:rPr>
        <w:t>Prestatorul nu își îndeplinește obligațiile contractuale asumate, deși a fost notificat de către Achizitor;</w:t>
      </w:r>
    </w:p>
    <w:p w14:paraId="106D6F6D" w14:textId="77777777" w:rsidR="00A334C4" w:rsidRPr="00D5600E" w:rsidRDefault="00A334C4" w:rsidP="00A334C4">
      <w:pPr>
        <w:numPr>
          <w:ilvl w:val="4"/>
          <w:numId w:val="12"/>
        </w:numPr>
        <w:spacing w:after="0" w:line="240" w:lineRule="auto"/>
        <w:ind w:left="540"/>
        <w:contextualSpacing/>
        <w:jc w:val="both"/>
        <w:rPr>
          <w:bCs/>
        </w:rPr>
      </w:pPr>
      <w:r w:rsidRPr="00D5600E">
        <w:rPr>
          <w:bCs/>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1585E52" w14:textId="77777777" w:rsidR="00A334C4" w:rsidRPr="00D5600E" w:rsidRDefault="00A334C4" w:rsidP="00A334C4">
      <w:pPr>
        <w:numPr>
          <w:ilvl w:val="4"/>
          <w:numId w:val="12"/>
        </w:numPr>
        <w:spacing w:after="0" w:line="240" w:lineRule="auto"/>
        <w:ind w:left="540"/>
        <w:contextualSpacing/>
        <w:jc w:val="both"/>
        <w:rPr>
          <w:bCs/>
        </w:rPr>
      </w:pPr>
      <w:r w:rsidRPr="00D5600E">
        <w:rPr>
          <w:bCs/>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62752B2" w14:textId="77777777" w:rsidR="00A334C4" w:rsidRPr="00D5600E" w:rsidRDefault="00A334C4" w:rsidP="00A334C4">
      <w:pPr>
        <w:numPr>
          <w:ilvl w:val="4"/>
          <w:numId w:val="12"/>
        </w:numPr>
        <w:spacing w:after="0" w:line="240" w:lineRule="auto"/>
        <w:ind w:left="540"/>
        <w:jc w:val="both"/>
        <w:rPr>
          <w:bCs/>
        </w:rPr>
      </w:pPr>
      <w:r w:rsidRPr="00D5600E">
        <w:rPr>
          <w:bCs/>
        </w:rPr>
        <w:t>Se constată apariția oricărei alte incapacități legale care să împiedice executarea Contractului.</w:t>
      </w:r>
    </w:p>
    <w:p w14:paraId="6D9C4782" w14:textId="77777777" w:rsidR="00A334C4" w:rsidRPr="00D5600E" w:rsidRDefault="00A334C4" w:rsidP="00A334C4">
      <w:pPr>
        <w:contextualSpacing/>
        <w:jc w:val="both"/>
        <w:rPr>
          <w:bCs/>
        </w:rPr>
      </w:pPr>
      <w:r w:rsidRPr="00D5600E">
        <w:rPr>
          <w:bCs/>
        </w:rPr>
        <w:t>17.4.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F70460E" w14:textId="77777777" w:rsidR="00A334C4" w:rsidRPr="00D5600E" w:rsidRDefault="00A334C4" w:rsidP="00A334C4">
      <w:pPr>
        <w:contextualSpacing/>
        <w:jc w:val="both"/>
        <w:rPr>
          <w:bCs/>
        </w:rPr>
      </w:pPr>
      <w:r w:rsidRPr="00D5600E">
        <w:rPr>
          <w:bCs/>
        </w:rPr>
        <w:t>(2) Rezilierea se va notifica în scris părții contractante cu cel puțin 15 zile anterior datei în care Contractul se reziliază de drept. Rezilierea devine operațională de la data confirmării de primire a acesteia.</w:t>
      </w:r>
    </w:p>
    <w:p w14:paraId="313C5C6E" w14:textId="77777777" w:rsidR="00A334C4" w:rsidRPr="00D5600E" w:rsidRDefault="00A334C4" w:rsidP="00A334C4">
      <w:pPr>
        <w:contextualSpacing/>
        <w:jc w:val="both"/>
        <w:rPr>
          <w:bCs/>
        </w:rPr>
      </w:pPr>
      <w:r w:rsidRPr="00D5600E">
        <w:rPr>
          <w:bCs/>
        </w:rPr>
        <w:t>(3) La momentul rezilierii Contractului sau la primirea notificării în acest sens, Prestatorul va lua măsuri imediate pentru finalizarea serviciilor în mod prompt și organizat, astfel încât costurile aferente să fie minime.</w:t>
      </w:r>
    </w:p>
    <w:p w14:paraId="73B2BD87" w14:textId="77777777" w:rsidR="00A334C4" w:rsidRPr="00D5600E" w:rsidRDefault="00A334C4" w:rsidP="00A334C4">
      <w:pPr>
        <w:jc w:val="both"/>
        <w:rPr>
          <w:bCs/>
        </w:rPr>
      </w:pPr>
      <w:r w:rsidRPr="00D5600E">
        <w:rPr>
          <w:bCs/>
        </w:rPr>
        <w:t>(4) Achizitorul va avea, până la data rezilierii, aceleași obligații de plată prevăzute în Contract.</w:t>
      </w:r>
    </w:p>
    <w:p w14:paraId="2B1DCE85" w14:textId="77777777" w:rsidR="00A334C4" w:rsidRPr="00D5600E" w:rsidRDefault="00A334C4" w:rsidP="00A334C4">
      <w:pPr>
        <w:jc w:val="both"/>
        <w:rPr>
          <w:bCs/>
        </w:rPr>
      </w:pPr>
      <w:r w:rsidRPr="00D5600E">
        <w:rPr>
          <w:bCs/>
        </w:rPr>
        <w:t xml:space="preserve">17.5. În situația în care executarea parțială a obligațiilor contractuale face imposibilă realizarea obiectului Contractului în integralitatea sa, chiar dacă a fost recepționată o parte din Contract conform dispozițiilor legale, </w:t>
      </w:r>
      <w:r w:rsidRPr="00D5600E">
        <w:rPr>
          <w:bCs/>
        </w:rPr>
        <w:lastRenderedPageBreak/>
        <w:t>Prestatorul va datora Achizitorului daune-interese cu titlu de penalitate în cuantum egal cu valoarea obligațiilor contractuale neîndeplinite.</w:t>
      </w:r>
    </w:p>
    <w:p w14:paraId="31887C24" w14:textId="77777777" w:rsidR="00A334C4" w:rsidRPr="00D5600E" w:rsidRDefault="00A334C4" w:rsidP="00A334C4">
      <w:pPr>
        <w:jc w:val="both"/>
        <w:rPr>
          <w:bCs/>
        </w:rPr>
      </w:pPr>
      <w:r w:rsidRPr="00D5600E">
        <w:rPr>
          <w:bCs/>
        </w:rPr>
        <w:t xml:space="preserve">17.6. Rezilierea prezentului Contract nu va avea niciun efect asupra obligațiilor deja scadente între părțile contractante. </w:t>
      </w:r>
    </w:p>
    <w:p w14:paraId="5C0F30EA" w14:textId="77777777" w:rsidR="00A334C4" w:rsidRPr="00D5600E" w:rsidRDefault="00A334C4" w:rsidP="00A334C4">
      <w:pPr>
        <w:jc w:val="both"/>
        <w:rPr>
          <w:bCs/>
        </w:rPr>
      </w:pPr>
      <w:r w:rsidRPr="00D5600E">
        <w:rPr>
          <w:bCs/>
        </w:rPr>
        <w:t>17.7.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DD477EB" w14:textId="77777777" w:rsidR="00A334C4" w:rsidRPr="00D5600E" w:rsidRDefault="00A334C4" w:rsidP="00A334C4">
      <w:pPr>
        <w:jc w:val="both"/>
        <w:rPr>
          <w:bCs/>
        </w:rPr>
      </w:pPr>
      <w:r w:rsidRPr="00D5600E">
        <w:rPr>
          <w:bCs/>
        </w:rPr>
        <w:t xml:space="preserve">17.8.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B095653" w14:textId="77777777" w:rsidR="00A334C4" w:rsidRPr="00D5600E" w:rsidRDefault="00A334C4" w:rsidP="00A334C4">
      <w:pPr>
        <w:pStyle w:val="ListParagraph"/>
        <w:numPr>
          <w:ilvl w:val="0"/>
          <w:numId w:val="11"/>
        </w:numPr>
        <w:spacing w:after="0" w:line="240" w:lineRule="auto"/>
        <w:ind w:left="360"/>
        <w:contextualSpacing w:val="0"/>
        <w:jc w:val="both"/>
        <w:rPr>
          <w:bCs/>
          <w:sz w:val="22"/>
          <w:szCs w:val="22"/>
        </w:rPr>
      </w:pPr>
      <w:r w:rsidRPr="00D5600E">
        <w:rPr>
          <w:bCs/>
          <w:sz w:val="22"/>
          <w:szCs w:val="22"/>
        </w:rPr>
        <w:t xml:space="preserve">Prestatorul se afla, la momentul atribuirii Contractului, în una dintre situațiile care ar fi determinat excluderea sa din procedura de atribuire, conform legislației în vigoare; </w:t>
      </w:r>
    </w:p>
    <w:p w14:paraId="604193D4" w14:textId="77777777" w:rsidR="00A334C4" w:rsidRPr="00D5600E" w:rsidRDefault="00A334C4" w:rsidP="00A334C4">
      <w:pPr>
        <w:pStyle w:val="ListParagraph"/>
        <w:numPr>
          <w:ilvl w:val="0"/>
          <w:numId w:val="11"/>
        </w:numPr>
        <w:spacing w:after="0" w:line="240" w:lineRule="auto"/>
        <w:ind w:left="360"/>
        <w:contextualSpacing w:val="0"/>
        <w:jc w:val="both"/>
        <w:rPr>
          <w:bCs/>
          <w:sz w:val="22"/>
          <w:szCs w:val="22"/>
        </w:rPr>
      </w:pPr>
      <w:r w:rsidRPr="00D5600E">
        <w:rPr>
          <w:bCs/>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ED11896" w14:textId="77777777" w:rsidR="00A334C4" w:rsidRPr="00D5600E" w:rsidRDefault="00A334C4" w:rsidP="00A334C4">
      <w:pPr>
        <w:pStyle w:val="ListParagraph"/>
        <w:numPr>
          <w:ilvl w:val="0"/>
          <w:numId w:val="11"/>
        </w:numPr>
        <w:spacing w:after="0" w:line="240" w:lineRule="auto"/>
        <w:ind w:left="360"/>
        <w:contextualSpacing w:val="0"/>
        <w:jc w:val="both"/>
        <w:rPr>
          <w:bCs/>
          <w:sz w:val="22"/>
          <w:szCs w:val="22"/>
        </w:rPr>
      </w:pPr>
      <w:r w:rsidRPr="00D5600E">
        <w:rPr>
          <w:bCs/>
          <w:sz w:val="22"/>
          <w:szCs w:val="22"/>
        </w:rPr>
        <w:t xml:space="preserve">În cazul modificării Contractului în alte condiții decât cele prevăzute de prevederile legale în vigoare. </w:t>
      </w:r>
    </w:p>
    <w:p w14:paraId="46A913E6" w14:textId="77777777" w:rsidR="00A334C4" w:rsidRPr="00D5600E" w:rsidRDefault="00A334C4" w:rsidP="00A334C4">
      <w:pPr>
        <w:jc w:val="both"/>
        <w:rPr>
          <w:bCs/>
        </w:rPr>
      </w:pPr>
      <w:r w:rsidRPr="00D5600E">
        <w:rPr>
          <w:bCs/>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CDCC391" w14:textId="68F747FB" w:rsidR="00A334C4" w:rsidRPr="00D5600E" w:rsidRDefault="00A334C4" w:rsidP="00032903">
      <w:pPr>
        <w:jc w:val="both"/>
      </w:pPr>
      <w:r w:rsidRPr="00D5600E">
        <w:rPr>
          <w:bCs/>
        </w:rPr>
        <w:t>(3) Daunele-interese pe care Achizitorul este în drept să le pretindă de la Prestator se rețin din garanția de bună execuție. Dacă valoarea daunelor-interese depășește cuantumul garanției de bună execuție, Prestatorul are obligația de</w:t>
      </w:r>
      <w:r w:rsidRPr="00D5600E">
        <w:t xml:space="preserve"> a plăti diferența în termen de 5 zile de la notificarea Achizitorului. </w:t>
      </w:r>
    </w:p>
    <w:p w14:paraId="3C4785BE" w14:textId="77777777" w:rsidR="00A334C4" w:rsidRPr="00D5600E" w:rsidRDefault="00A334C4" w:rsidP="00A334C4">
      <w:pPr>
        <w:jc w:val="both"/>
        <w:rPr>
          <w:b/>
        </w:rPr>
      </w:pPr>
      <w:r w:rsidRPr="00D5600E">
        <w:rPr>
          <w:b/>
        </w:rPr>
        <w:t xml:space="preserve">18. FORŢA MAJORĂ </w:t>
      </w:r>
    </w:p>
    <w:p w14:paraId="1EE28B70" w14:textId="77777777" w:rsidR="00A334C4" w:rsidRPr="00D5600E" w:rsidRDefault="00A334C4" w:rsidP="00A334C4">
      <w:pPr>
        <w:jc w:val="both"/>
        <w:rPr>
          <w:bCs/>
        </w:rPr>
      </w:pPr>
      <w:r w:rsidRPr="00D5600E">
        <w:rPr>
          <w:bCs/>
        </w:rPr>
        <w:t xml:space="preserve">18.1. Forța majoră este constatată de o autoritate competentă. </w:t>
      </w:r>
    </w:p>
    <w:p w14:paraId="740C111D" w14:textId="77777777" w:rsidR="00A334C4" w:rsidRPr="00D5600E" w:rsidRDefault="00A334C4" w:rsidP="00A334C4">
      <w:pPr>
        <w:jc w:val="both"/>
        <w:rPr>
          <w:bCs/>
        </w:rPr>
      </w:pPr>
      <w:r w:rsidRPr="00D5600E">
        <w:rPr>
          <w:bCs/>
        </w:rPr>
        <w:t xml:space="preserve">18.2. Forța majoră exonerează părțile contractante de îndeplinirea obligațiilor asumate prin prezentul Contract, pe toată perioada în care acționează aceasta sub rezerva constatării ei potrivit legii. </w:t>
      </w:r>
    </w:p>
    <w:p w14:paraId="0DF9860A" w14:textId="77777777" w:rsidR="00A334C4" w:rsidRPr="00D5600E" w:rsidRDefault="00A334C4" w:rsidP="00A334C4">
      <w:pPr>
        <w:jc w:val="both"/>
        <w:rPr>
          <w:bCs/>
        </w:rPr>
      </w:pPr>
      <w:r w:rsidRPr="00D5600E">
        <w:rPr>
          <w:bCs/>
        </w:rPr>
        <w:t xml:space="preserve">18.3. Îndeplinirea Contractului va fi suspendată în perioada de acțiune a forței majore, dar fără a prejudicia drepturile ce li se cuveneau părților până la apariția acesteia. </w:t>
      </w:r>
    </w:p>
    <w:p w14:paraId="3897F4E4" w14:textId="77777777" w:rsidR="00A334C4" w:rsidRPr="00D5600E" w:rsidRDefault="00A334C4" w:rsidP="00A334C4">
      <w:pPr>
        <w:jc w:val="both"/>
        <w:rPr>
          <w:bCs/>
        </w:rPr>
      </w:pPr>
      <w:r w:rsidRPr="00D5600E">
        <w:rPr>
          <w:bCs/>
        </w:rPr>
        <w:t xml:space="preserve">18.4.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EC72AFF" w14:textId="71916623" w:rsidR="00A334C4" w:rsidRPr="00032903" w:rsidRDefault="00A334C4" w:rsidP="00A334C4">
      <w:pPr>
        <w:jc w:val="both"/>
      </w:pPr>
      <w:r w:rsidRPr="00D5600E">
        <w:rPr>
          <w:bCs/>
        </w:rPr>
        <w:t>18.5. Dacă forța majoră acționează sau se estimează că va acționa o perioadă mai mare de 30 zile, oricare parte va avea dreptul să notifice celeilalte părți încetarea de plin drept a prezentului Contract, fără ca vreuna dintre părți</w:t>
      </w:r>
      <w:r w:rsidRPr="00D5600E">
        <w:t xml:space="preserve"> să poată pretinde celeilalte daune-interese. </w:t>
      </w:r>
    </w:p>
    <w:p w14:paraId="59C936AD" w14:textId="77777777" w:rsidR="00A334C4" w:rsidRPr="00D5600E" w:rsidRDefault="00A334C4" w:rsidP="00A334C4">
      <w:pPr>
        <w:jc w:val="both"/>
        <w:rPr>
          <w:b/>
        </w:rPr>
      </w:pPr>
      <w:r w:rsidRPr="00D5600E">
        <w:rPr>
          <w:b/>
        </w:rPr>
        <w:t xml:space="preserve">19. SOLUŢIONAREA LITIGIILOR </w:t>
      </w:r>
    </w:p>
    <w:p w14:paraId="174373FA" w14:textId="77777777" w:rsidR="00A334C4" w:rsidRPr="00D5600E" w:rsidRDefault="00A334C4" w:rsidP="00A334C4">
      <w:pPr>
        <w:jc w:val="both"/>
        <w:rPr>
          <w:bCs/>
        </w:rPr>
      </w:pPr>
      <w:r w:rsidRPr="00D5600E">
        <w:rPr>
          <w:bCs/>
        </w:rPr>
        <w:t xml:space="preserve">19.1. Achizitorul și Prestatorul vor face toate eforturile pentru a rezolva pe cale amiabilă orice neînțelegere sau dispută care se poate ivi între ei, în cadrul sau în legătură cu îndeplinirea prezentului Contract. </w:t>
      </w:r>
    </w:p>
    <w:p w14:paraId="4A80ECC2" w14:textId="72083384" w:rsidR="00A334C4" w:rsidRPr="00D5600E" w:rsidRDefault="00A334C4" w:rsidP="00032903">
      <w:pPr>
        <w:jc w:val="both"/>
      </w:pPr>
      <w:r w:rsidRPr="00D5600E">
        <w:rPr>
          <w:bCs/>
        </w:rPr>
        <w:t>19.2.</w:t>
      </w:r>
      <w:r w:rsidRPr="00D5600E">
        <w:t xml:space="preserve"> În ipoteza în care părțile nu reușesc o soluționare amiabilă, fiecare dintre acestea poate solicita ca disputa să se soluționeze de către instanțele judecătorești competente. </w:t>
      </w:r>
    </w:p>
    <w:p w14:paraId="4F079C67" w14:textId="77777777" w:rsidR="00A334C4" w:rsidRPr="00D5600E" w:rsidRDefault="00A334C4" w:rsidP="00A334C4">
      <w:pPr>
        <w:widowControl w:val="0"/>
        <w:autoSpaceDE w:val="0"/>
        <w:autoSpaceDN w:val="0"/>
        <w:adjustRightInd w:val="0"/>
        <w:rPr>
          <w:b/>
          <w:w w:val="108"/>
        </w:rPr>
      </w:pPr>
      <w:r w:rsidRPr="00D5600E">
        <w:rPr>
          <w:b/>
          <w:w w:val="108"/>
        </w:rPr>
        <w:lastRenderedPageBreak/>
        <w:t xml:space="preserve">20. CESIUNEA </w:t>
      </w:r>
    </w:p>
    <w:p w14:paraId="7207F1A8" w14:textId="77777777" w:rsidR="00A334C4" w:rsidRPr="00D5600E" w:rsidRDefault="00A334C4" w:rsidP="00A334C4">
      <w:pPr>
        <w:widowControl w:val="0"/>
        <w:autoSpaceDE w:val="0"/>
        <w:autoSpaceDN w:val="0"/>
        <w:adjustRightInd w:val="0"/>
        <w:ind w:right="56"/>
        <w:jc w:val="both"/>
        <w:rPr>
          <w:bCs/>
          <w:w w:val="105"/>
        </w:rPr>
      </w:pPr>
      <w:r w:rsidRPr="00D5600E">
        <w:rPr>
          <w:bCs/>
          <w:w w:val="106"/>
        </w:rPr>
        <w:t xml:space="preserve">20.1. În prezentul Contract este permisă doar cesiunea creanțelor născute din acest Contract, </w:t>
      </w:r>
      <w:r w:rsidRPr="00D5600E">
        <w:rPr>
          <w:bCs/>
          <w:w w:val="109"/>
        </w:rPr>
        <w:t xml:space="preserve">obligațiile  născute  rămânând  în  sarcina  părților contractante, astfel  cum  au  fost stipulate </w:t>
      </w:r>
      <w:r w:rsidRPr="00D5600E">
        <w:rPr>
          <w:bCs/>
          <w:w w:val="105"/>
        </w:rPr>
        <w:t xml:space="preserve"> inițial, și numai cu acordul scris al Achizitorului. </w:t>
      </w:r>
    </w:p>
    <w:p w14:paraId="572FFD17" w14:textId="3FAD30E2" w:rsidR="00A334C4" w:rsidRPr="00032903" w:rsidRDefault="00A334C4" w:rsidP="00032903">
      <w:pPr>
        <w:widowControl w:val="0"/>
        <w:autoSpaceDE w:val="0"/>
        <w:autoSpaceDN w:val="0"/>
        <w:adjustRightInd w:val="0"/>
        <w:ind w:right="56"/>
        <w:jc w:val="both"/>
        <w:rPr>
          <w:w w:val="105"/>
        </w:rPr>
      </w:pPr>
      <w:r w:rsidRPr="00D5600E">
        <w:rPr>
          <w:bCs/>
          <w:w w:val="105"/>
        </w:rPr>
        <w:t>20.2</w:t>
      </w:r>
      <w:r w:rsidRPr="00D5600E">
        <w:rPr>
          <w:b/>
          <w:w w:val="105"/>
        </w:rPr>
        <w:t>.</w:t>
      </w:r>
      <w:r w:rsidRPr="00D5600E">
        <w:rPr>
          <w:w w:val="105"/>
        </w:rPr>
        <w:t xml:space="preserve"> Cesiunea nu va exonera Prestatorul de nicio responsabilitate privind garanția sau orice alte obligații asumate prin Contract.</w:t>
      </w:r>
    </w:p>
    <w:p w14:paraId="670D4BE5" w14:textId="77777777" w:rsidR="00A334C4" w:rsidRPr="00D5600E" w:rsidRDefault="00A334C4" w:rsidP="00A334C4">
      <w:pPr>
        <w:jc w:val="both"/>
        <w:rPr>
          <w:b/>
        </w:rPr>
      </w:pPr>
      <w:r w:rsidRPr="00D5600E">
        <w:rPr>
          <w:b/>
        </w:rPr>
        <w:t xml:space="preserve">21. LIMBA CARE GUVERNEAZĂ CONTRACTUL </w:t>
      </w:r>
    </w:p>
    <w:p w14:paraId="42874304" w14:textId="72393786" w:rsidR="00A334C4" w:rsidRPr="00032903" w:rsidRDefault="00A334C4" w:rsidP="00032903">
      <w:pPr>
        <w:jc w:val="both"/>
      </w:pPr>
      <w:r w:rsidRPr="00D5600E">
        <w:rPr>
          <w:bCs/>
        </w:rPr>
        <w:t>21.1.</w:t>
      </w:r>
      <w:r w:rsidRPr="00D5600E">
        <w:t xml:space="preserve"> Limba care guvernează Contractul este limba română. </w:t>
      </w:r>
    </w:p>
    <w:p w14:paraId="5A22C353" w14:textId="77777777" w:rsidR="00A334C4" w:rsidRPr="00D5600E" w:rsidRDefault="00A334C4" w:rsidP="00A334C4">
      <w:pPr>
        <w:pStyle w:val="yiv2650301313msonormal"/>
        <w:spacing w:before="0" w:beforeAutospacing="0" w:after="0" w:afterAutospacing="0"/>
        <w:jc w:val="both"/>
        <w:rPr>
          <w:rFonts w:ascii="Calibri" w:hAnsi="Calibri" w:cs="Calibri"/>
          <w:b/>
          <w:sz w:val="22"/>
          <w:szCs w:val="22"/>
        </w:rPr>
      </w:pPr>
      <w:r w:rsidRPr="00D5600E">
        <w:rPr>
          <w:rFonts w:ascii="Calibri" w:hAnsi="Calibri" w:cs="Calibri"/>
          <w:b/>
          <w:sz w:val="22"/>
          <w:szCs w:val="22"/>
        </w:rPr>
        <w:t>22. LEGEA APLICABILĂ CONTRACTULUI</w:t>
      </w:r>
    </w:p>
    <w:p w14:paraId="1FDF48EE" w14:textId="5236DF81" w:rsidR="00A334C4" w:rsidRDefault="00A334C4" w:rsidP="00032903">
      <w:pPr>
        <w:pStyle w:val="yiv2650301313msonormal"/>
        <w:spacing w:before="0" w:beforeAutospacing="0" w:after="0" w:afterAutospacing="0"/>
        <w:jc w:val="both"/>
        <w:rPr>
          <w:rFonts w:ascii="Calibri" w:hAnsi="Calibri" w:cs="Calibri"/>
          <w:sz w:val="22"/>
          <w:szCs w:val="22"/>
        </w:rPr>
      </w:pPr>
      <w:r w:rsidRPr="00D5600E">
        <w:rPr>
          <w:rFonts w:ascii="Calibri" w:hAnsi="Calibri" w:cs="Calibri"/>
          <w:bCs/>
          <w:sz w:val="22"/>
          <w:szCs w:val="22"/>
        </w:rPr>
        <w:t>22.1.</w:t>
      </w:r>
      <w:r w:rsidRPr="00D5600E">
        <w:rPr>
          <w:rFonts w:ascii="Calibri" w:hAnsi="Calibri" w:cs="Calibri"/>
          <w:sz w:val="22"/>
          <w:szCs w:val="22"/>
        </w:rPr>
        <w:t xml:space="preserve"> Contractul va fi interpretat conform legilor din România. </w:t>
      </w:r>
    </w:p>
    <w:p w14:paraId="1E29353A" w14:textId="77777777" w:rsidR="00032903" w:rsidRPr="00032903" w:rsidRDefault="00032903" w:rsidP="00032903">
      <w:pPr>
        <w:pStyle w:val="yiv2650301313msonormal"/>
        <w:spacing w:before="0" w:beforeAutospacing="0" w:after="0" w:afterAutospacing="0"/>
        <w:jc w:val="both"/>
        <w:rPr>
          <w:rFonts w:ascii="Calibri" w:hAnsi="Calibri" w:cs="Calibri"/>
          <w:sz w:val="22"/>
          <w:szCs w:val="22"/>
        </w:rPr>
      </w:pPr>
    </w:p>
    <w:p w14:paraId="53FDA436" w14:textId="77777777" w:rsidR="00A334C4" w:rsidRPr="00D5600E" w:rsidRDefault="00A334C4" w:rsidP="00A334C4">
      <w:pPr>
        <w:jc w:val="both"/>
        <w:rPr>
          <w:b/>
        </w:rPr>
      </w:pPr>
      <w:r w:rsidRPr="00D5600E">
        <w:rPr>
          <w:b/>
        </w:rPr>
        <w:t xml:space="preserve">23. COMUNICĂRI </w:t>
      </w:r>
    </w:p>
    <w:p w14:paraId="44917C9D" w14:textId="77777777" w:rsidR="00A334C4" w:rsidRPr="00D5600E" w:rsidRDefault="00A334C4" w:rsidP="00A334C4">
      <w:pPr>
        <w:jc w:val="both"/>
        <w:rPr>
          <w:bCs/>
        </w:rPr>
      </w:pPr>
      <w:r w:rsidRPr="00D5600E">
        <w:rPr>
          <w:bCs/>
        </w:rPr>
        <w:t xml:space="preserve">23.1. </w:t>
      </w:r>
      <w:bookmarkStart w:id="12" w:name="_Hlk7021518"/>
      <w:r w:rsidRPr="00D5600E">
        <w:rPr>
          <w:bCs/>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2"/>
    <w:p w14:paraId="1C667A70" w14:textId="77777777" w:rsidR="00A334C4" w:rsidRPr="00D5600E" w:rsidRDefault="00A334C4" w:rsidP="00A334C4">
      <w:pPr>
        <w:jc w:val="both"/>
        <w:rPr>
          <w:bCs/>
        </w:rPr>
      </w:pPr>
      <w:r w:rsidRPr="00D5600E">
        <w:rPr>
          <w:bCs/>
        </w:rPr>
        <w:t xml:space="preserve">23.2. </w:t>
      </w:r>
      <w:bookmarkStart w:id="13" w:name="_Hlk7021538"/>
      <w:r w:rsidRPr="00D5600E">
        <w:rPr>
          <w:bCs/>
        </w:rPr>
        <w:t>Orice document scris trebuie înregistrat atât în momentul transmiterii, cât și în momentul primirii.</w:t>
      </w:r>
    </w:p>
    <w:bookmarkEnd w:id="13"/>
    <w:p w14:paraId="7AD110AC" w14:textId="2DEBB1FC" w:rsidR="00A334C4" w:rsidRPr="00032903" w:rsidRDefault="00A334C4" w:rsidP="00A334C4">
      <w:pPr>
        <w:autoSpaceDE w:val="0"/>
        <w:autoSpaceDN w:val="0"/>
        <w:jc w:val="both"/>
      </w:pPr>
      <w:r w:rsidRPr="00D5600E">
        <w:rPr>
          <w:bCs/>
        </w:rPr>
        <w:t xml:space="preserve">23.3. </w:t>
      </w:r>
      <w:bookmarkStart w:id="14" w:name="_Hlk7021559"/>
      <w:r w:rsidRPr="00D5600E">
        <w:rPr>
          <w:bCs/>
        </w:rPr>
        <w:t>Comunicările</w:t>
      </w:r>
      <w:r w:rsidRPr="00D5600E">
        <w:t>/notificările verbale nu vor fi luate în considerare de niciuna dintre părți dacă nu sunt consemnate prin una din modalitățile mai sus prevăzute.</w:t>
      </w:r>
    </w:p>
    <w:p w14:paraId="4179975C" w14:textId="77777777" w:rsidR="00A334C4" w:rsidRPr="00D5600E" w:rsidRDefault="00A334C4" w:rsidP="00A334C4">
      <w:pPr>
        <w:autoSpaceDE w:val="0"/>
        <w:autoSpaceDN w:val="0"/>
        <w:jc w:val="both"/>
        <w:rPr>
          <w:b/>
          <w:bCs/>
        </w:rPr>
      </w:pPr>
      <w:r w:rsidRPr="00D5600E">
        <w:rPr>
          <w:b/>
          <w:bCs/>
        </w:rPr>
        <w:t>24. DISPOZIȚII FINALE</w:t>
      </w:r>
    </w:p>
    <w:p w14:paraId="70B08E71" w14:textId="77777777" w:rsidR="00A334C4" w:rsidRPr="00D5600E" w:rsidRDefault="00A334C4" w:rsidP="00A334C4">
      <w:pPr>
        <w:autoSpaceDE w:val="0"/>
        <w:autoSpaceDN w:val="0"/>
        <w:jc w:val="both"/>
      </w:pPr>
      <w:r w:rsidRPr="00D5600E">
        <w:t>24.1 Prin semnarea prezentului Contract, părțile confirmă fără echivoc că au luat la cunoștință de conținutul tuturor clauzelor și declară că le acceptă în mod expres.</w:t>
      </w:r>
    </w:p>
    <w:p w14:paraId="40558614" w14:textId="77777777" w:rsidR="00A334C4" w:rsidRPr="00D5600E" w:rsidRDefault="00A334C4" w:rsidP="00A334C4">
      <w:pPr>
        <w:autoSpaceDE w:val="0"/>
        <w:autoSpaceDN w:val="0"/>
        <w:jc w:val="both"/>
        <w:rPr>
          <w:b/>
          <w:bCs/>
        </w:rPr>
      </w:pPr>
      <w:r w:rsidRPr="00D5600E">
        <w:t>24.2.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4"/>
    <w:p w14:paraId="2C057F04" w14:textId="77777777" w:rsidR="00A334C4" w:rsidRPr="00D5600E" w:rsidRDefault="00A334C4" w:rsidP="00A334C4">
      <w:pPr>
        <w:jc w:val="both"/>
      </w:pPr>
      <w:r w:rsidRPr="00D5600E">
        <w:t xml:space="preserve">Prezentul Contract a fost încheiat azi, ..........................., în </w:t>
      </w:r>
      <w:r>
        <w:t>2</w:t>
      </w:r>
      <w:r w:rsidRPr="00D5600E">
        <w:t xml:space="preserve"> exemplare originale de valoare juridică egală, din care 1 exemplare pentru Achizitor și 1 exemplar pentru Prestator. </w:t>
      </w:r>
    </w:p>
    <w:p w14:paraId="69E67672" w14:textId="77777777" w:rsidR="00A334C4" w:rsidRDefault="00A334C4" w:rsidP="00A334C4">
      <w:pPr>
        <w:spacing w:after="120"/>
        <w:jc w:val="both"/>
      </w:pPr>
    </w:p>
    <w:p w14:paraId="495AE3E2" w14:textId="77777777" w:rsidR="00A334C4" w:rsidRPr="00D5600E" w:rsidRDefault="00A334C4" w:rsidP="00A334C4">
      <w:pPr>
        <w:spacing w:after="120"/>
        <w:jc w:val="both"/>
      </w:pPr>
    </w:p>
    <w:tbl>
      <w:tblPr>
        <w:tblW w:w="0" w:type="auto"/>
        <w:jc w:val="center"/>
        <w:tblLook w:val="04A0" w:firstRow="1" w:lastRow="0" w:firstColumn="1" w:lastColumn="0" w:noHBand="0" w:noVBand="1"/>
      </w:tblPr>
      <w:tblGrid>
        <w:gridCol w:w="4797"/>
        <w:gridCol w:w="4798"/>
      </w:tblGrid>
      <w:tr w:rsidR="00A334C4" w:rsidRPr="00D5600E" w14:paraId="72DFDBBA" w14:textId="77777777" w:rsidTr="00AE1B1B">
        <w:trPr>
          <w:jc w:val="center"/>
        </w:trPr>
        <w:tc>
          <w:tcPr>
            <w:tcW w:w="4797" w:type="dxa"/>
            <w:shd w:val="clear" w:color="auto" w:fill="auto"/>
          </w:tcPr>
          <w:p w14:paraId="3EE5213B" w14:textId="77777777" w:rsidR="00A334C4" w:rsidRPr="00D5600E" w:rsidRDefault="00A334C4" w:rsidP="00AE1B1B">
            <w:pPr>
              <w:jc w:val="center"/>
              <w:rPr>
                <w:b/>
              </w:rPr>
            </w:pPr>
            <w:r w:rsidRPr="00D5600E">
              <w:rPr>
                <w:b/>
              </w:rPr>
              <w:t>ACHIZITOR,</w:t>
            </w:r>
          </w:p>
          <w:p w14:paraId="77389CE3" w14:textId="77777777" w:rsidR="00A334C4" w:rsidRPr="00D5600E" w:rsidRDefault="00A334C4" w:rsidP="00AE1B1B">
            <w:pPr>
              <w:jc w:val="center"/>
              <w:rPr>
                <w:b/>
              </w:rPr>
            </w:pPr>
          </w:p>
          <w:p w14:paraId="51E7A31B" w14:textId="77777777" w:rsidR="00A334C4" w:rsidRPr="00D5600E" w:rsidRDefault="00A334C4" w:rsidP="00AE1B1B">
            <w:pPr>
              <w:jc w:val="center"/>
              <w:rPr>
                <w:b/>
              </w:rPr>
            </w:pPr>
            <w:r w:rsidRPr="00D5600E">
              <w:rPr>
                <w:b/>
              </w:rPr>
              <w:t>ADMINISTRAȚIA MUNICIPALĂ PENTRU CONSOLIDAREA CLĂDIRILOR CU RISC SEISMIC</w:t>
            </w:r>
          </w:p>
          <w:p w14:paraId="3E69195A" w14:textId="77777777" w:rsidR="00A334C4" w:rsidRPr="00D5600E" w:rsidRDefault="00A334C4" w:rsidP="00AE1B1B">
            <w:pPr>
              <w:rPr>
                <w:b/>
              </w:rPr>
            </w:pPr>
          </w:p>
          <w:p w14:paraId="479EE7BF" w14:textId="77777777" w:rsidR="00D47F07" w:rsidRDefault="00D47F07" w:rsidP="00AE1B1B">
            <w:pPr>
              <w:rPr>
                <w:b/>
              </w:rPr>
            </w:pPr>
          </w:p>
          <w:p w14:paraId="08987DA8" w14:textId="77777777" w:rsidR="00D47F07" w:rsidRDefault="00D47F07" w:rsidP="00AE1B1B">
            <w:pPr>
              <w:rPr>
                <w:b/>
              </w:rPr>
            </w:pPr>
          </w:p>
          <w:p w14:paraId="2F004812" w14:textId="77777777" w:rsidR="00D47F07" w:rsidRDefault="00D47F07" w:rsidP="00AE1B1B">
            <w:pPr>
              <w:rPr>
                <w:b/>
              </w:rPr>
            </w:pPr>
          </w:p>
          <w:p w14:paraId="60FE63AA" w14:textId="5D194F33" w:rsidR="00D47F07" w:rsidRPr="00D5600E" w:rsidRDefault="00D47F07" w:rsidP="00AE1B1B">
            <w:pPr>
              <w:rPr>
                <w:b/>
              </w:rPr>
            </w:pPr>
          </w:p>
        </w:tc>
        <w:tc>
          <w:tcPr>
            <w:tcW w:w="4798" w:type="dxa"/>
            <w:shd w:val="clear" w:color="auto" w:fill="auto"/>
          </w:tcPr>
          <w:p w14:paraId="1A426606" w14:textId="77777777" w:rsidR="00A334C4" w:rsidRPr="00D5600E" w:rsidRDefault="00A334C4" w:rsidP="00AE1B1B">
            <w:pPr>
              <w:jc w:val="center"/>
              <w:rPr>
                <w:b/>
              </w:rPr>
            </w:pPr>
            <w:r w:rsidRPr="00D5600E">
              <w:rPr>
                <w:b/>
              </w:rPr>
              <w:t>PRESTATOR,</w:t>
            </w:r>
          </w:p>
          <w:p w14:paraId="0050B1ED" w14:textId="77777777" w:rsidR="00A334C4" w:rsidRPr="00D5600E" w:rsidRDefault="00A334C4" w:rsidP="00AE1B1B">
            <w:pPr>
              <w:jc w:val="center"/>
              <w:rPr>
                <w:b/>
              </w:rPr>
            </w:pPr>
          </w:p>
          <w:p w14:paraId="32C677FD" w14:textId="77777777" w:rsidR="00A334C4" w:rsidRPr="00D5600E" w:rsidRDefault="00A334C4" w:rsidP="00AE1B1B">
            <w:pPr>
              <w:rPr>
                <w:b/>
              </w:rPr>
            </w:pPr>
            <w:r w:rsidRPr="00D5600E">
              <w:rPr>
                <w:b/>
              </w:rPr>
              <w:t xml:space="preserve">                             </w:t>
            </w:r>
          </w:p>
          <w:p w14:paraId="02F5E2CE" w14:textId="77777777" w:rsidR="00A334C4" w:rsidRPr="00D5600E" w:rsidRDefault="00A334C4" w:rsidP="00AE1B1B">
            <w:pPr>
              <w:jc w:val="center"/>
              <w:rPr>
                <w:b/>
                <w:bCs/>
              </w:rPr>
            </w:pPr>
          </w:p>
          <w:p w14:paraId="2E0ABC0C" w14:textId="77777777" w:rsidR="00A334C4" w:rsidRPr="00D5600E" w:rsidRDefault="00A334C4" w:rsidP="00AE1B1B">
            <w:pPr>
              <w:jc w:val="center"/>
              <w:rPr>
                <w:b/>
                <w:bCs/>
              </w:rPr>
            </w:pPr>
          </w:p>
          <w:p w14:paraId="6CDCEF93" w14:textId="77777777" w:rsidR="00A334C4" w:rsidRPr="00D5600E" w:rsidRDefault="00A334C4" w:rsidP="00AE1B1B">
            <w:pPr>
              <w:rPr>
                <w:b/>
                <w:bCs/>
              </w:rPr>
            </w:pPr>
          </w:p>
        </w:tc>
      </w:tr>
    </w:tbl>
    <w:p w14:paraId="10FD5C32" w14:textId="77777777" w:rsidR="00A334C4" w:rsidRPr="00D5600E" w:rsidRDefault="00A334C4" w:rsidP="00A334C4">
      <w:pPr>
        <w:tabs>
          <w:tab w:val="left" w:pos="284"/>
        </w:tabs>
        <w:overflowPunct w:val="0"/>
        <w:autoSpaceDE w:val="0"/>
        <w:autoSpaceDN w:val="0"/>
        <w:adjustRightInd w:val="0"/>
        <w:ind w:right="94"/>
        <w:jc w:val="both"/>
        <w:textAlignment w:val="baseline"/>
        <w:rPr>
          <w:b/>
          <w:color w:val="FF0000"/>
        </w:rPr>
      </w:pPr>
    </w:p>
    <w:p w14:paraId="7507DA6E" w14:textId="77777777" w:rsidR="009735AD" w:rsidRDefault="009735AD" w:rsidP="00462FE9">
      <w:pPr>
        <w:tabs>
          <w:tab w:val="left" w:pos="990"/>
        </w:tabs>
      </w:pPr>
    </w:p>
    <w:p w14:paraId="0989149A" w14:textId="34E07544" w:rsidR="00462FE9" w:rsidRPr="002E6F19" w:rsidRDefault="00462FE9" w:rsidP="00462FE9">
      <w:pPr>
        <w:tabs>
          <w:tab w:val="left" w:pos="990"/>
        </w:tabs>
      </w:pPr>
    </w:p>
    <w:p w14:paraId="5F68F568" w14:textId="77777777" w:rsidR="00BF783D" w:rsidRPr="002E6F19" w:rsidRDefault="00BF783D" w:rsidP="00BF783D">
      <w:pPr>
        <w:spacing w:after="0" w:line="240" w:lineRule="auto"/>
        <w:jc w:val="center"/>
        <w:rPr>
          <w:b/>
          <w:bCs/>
        </w:rPr>
      </w:pPr>
      <w:r w:rsidRPr="002E6F19">
        <w:rPr>
          <w:b/>
          <w:bCs/>
        </w:rPr>
        <w:t>SECȚIUNEA D: CAIET DE SARCINI</w:t>
      </w:r>
    </w:p>
    <w:p w14:paraId="21FF6F99" w14:textId="77777777" w:rsidR="00BF783D" w:rsidRPr="002E6F19" w:rsidRDefault="00BF783D" w:rsidP="00BF783D">
      <w:pPr>
        <w:tabs>
          <w:tab w:val="left" w:pos="990"/>
        </w:tabs>
        <w:jc w:val="center"/>
      </w:pPr>
    </w:p>
    <w:p w14:paraId="2B238DF1" w14:textId="77777777" w:rsidR="007E6AB5" w:rsidRPr="002E6F19" w:rsidRDefault="007E6AB5" w:rsidP="007E6AB5">
      <w:pPr>
        <w:spacing w:after="0" w:line="240" w:lineRule="auto"/>
        <w:jc w:val="center"/>
        <w:rPr>
          <w:b/>
        </w:rPr>
      </w:pPr>
      <w:r w:rsidRPr="002E6F19">
        <w:rPr>
          <w:b/>
        </w:rPr>
        <w:t>CAIET DE SARCINI</w:t>
      </w:r>
    </w:p>
    <w:p w14:paraId="0E0922E8" w14:textId="77777777" w:rsidR="007E6AB5" w:rsidRPr="002E6F19" w:rsidRDefault="007E6AB5" w:rsidP="007E6AB5">
      <w:pPr>
        <w:spacing w:after="0" w:line="240" w:lineRule="auto"/>
        <w:jc w:val="center"/>
        <w:rPr>
          <w:b/>
          <w:i/>
          <w:iCs/>
        </w:rPr>
      </w:pPr>
      <w:r w:rsidRPr="002E6F19">
        <w:rPr>
          <w:b/>
        </w:rPr>
        <w:t xml:space="preserve">pentru procedura de atribuire a contractului de achiziție publică având ca obiect </w:t>
      </w:r>
      <w:r w:rsidRPr="002E6F19">
        <w:rPr>
          <w:b/>
          <w:i/>
          <w:iCs/>
          <w:color w:val="000000"/>
        </w:rPr>
        <w:t>Servicii de mentenanță a instalațiilor sanitare, a instalațiilor de încălzire și a instalațiilor de joasă tensiune pentru imobilele situate în Piața Națiunile Unite nr. 9, bloc 107, tronson 2, sector 5, respectiv Piața Națiunile Unite nr. 8, bloc 108, tronson 2, sector 5, București.</w:t>
      </w:r>
    </w:p>
    <w:p w14:paraId="0F8CD548" w14:textId="77777777" w:rsidR="007E6AB5" w:rsidRPr="002E6F19" w:rsidRDefault="007E6AB5" w:rsidP="007E6AB5">
      <w:pPr>
        <w:spacing w:after="0" w:line="240" w:lineRule="auto"/>
        <w:jc w:val="center"/>
        <w:rPr>
          <w:bCs/>
          <w:i/>
          <w:iCs/>
        </w:rPr>
      </w:pPr>
    </w:p>
    <w:p w14:paraId="3DB59DEB" w14:textId="66D49818" w:rsidR="007E6AB5" w:rsidRPr="002E6F19" w:rsidRDefault="007E6AB5" w:rsidP="007E6AB5">
      <w:pPr>
        <w:spacing w:after="0" w:line="240" w:lineRule="auto"/>
        <w:jc w:val="both"/>
        <w:rPr>
          <w:bCs/>
        </w:rPr>
      </w:pPr>
      <w:r w:rsidRPr="002E6F19">
        <w:rPr>
          <w:b/>
        </w:rPr>
        <w:t xml:space="preserve">  Cod CPV: 50000000-5</w:t>
      </w:r>
      <w:r w:rsidRPr="002E6F19">
        <w:rPr>
          <w:bCs/>
        </w:rPr>
        <w:t xml:space="preserve"> </w:t>
      </w:r>
      <w:r w:rsidR="002E6F19">
        <w:rPr>
          <w:bCs/>
        </w:rPr>
        <w:t xml:space="preserve">- </w:t>
      </w:r>
      <w:r w:rsidRPr="002E6F19">
        <w:rPr>
          <w:bCs/>
        </w:rPr>
        <w:t xml:space="preserve">Servicii de reparare si </w:t>
      </w:r>
      <w:proofErr w:type="spellStart"/>
      <w:r w:rsidRPr="002E6F19">
        <w:rPr>
          <w:bCs/>
        </w:rPr>
        <w:t>intretinere</w:t>
      </w:r>
      <w:proofErr w:type="spellEnd"/>
      <w:r w:rsidRPr="002E6F19">
        <w:rPr>
          <w:bCs/>
        </w:rPr>
        <w:t xml:space="preserve"> (Rev.2)</w:t>
      </w:r>
    </w:p>
    <w:p w14:paraId="7B78266C" w14:textId="77777777" w:rsidR="007E6AB5" w:rsidRPr="002E6F19" w:rsidRDefault="007E6AB5" w:rsidP="007E6AB5">
      <w:pPr>
        <w:spacing w:after="0" w:line="240" w:lineRule="auto"/>
        <w:ind w:left="720"/>
        <w:jc w:val="both"/>
        <w:rPr>
          <w:bCs/>
        </w:rPr>
      </w:pPr>
    </w:p>
    <w:p w14:paraId="4B66E635" w14:textId="77777777" w:rsidR="007E6AB5" w:rsidRPr="002E6F19" w:rsidRDefault="007E6AB5" w:rsidP="007E6AB5">
      <w:pPr>
        <w:spacing w:after="0" w:line="240" w:lineRule="auto"/>
        <w:jc w:val="both"/>
        <w:rPr>
          <w:bCs/>
        </w:rPr>
      </w:pPr>
    </w:p>
    <w:tbl>
      <w:tblPr>
        <w:tblW w:w="8200" w:type="dxa"/>
        <w:tblInd w:w="847" w:type="dxa"/>
        <w:tblLook w:val="04A0" w:firstRow="1" w:lastRow="0" w:firstColumn="1" w:lastColumn="0" w:noHBand="0" w:noVBand="1"/>
      </w:tblPr>
      <w:tblGrid>
        <w:gridCol w:w="1553"/>
        <w:gridCol w:w="5670"/>
        <w:gridCol w:w="977"/>
      </w:tblGrid>
      <w:tr w:rsidR="007E6AB5" w:rsidRPr="002E6F19" w14:paraId="01E8CAF4" w14:textId="77777777" w:rsidTr="00A035E5">
        <w:trPr>
          <w:trHeight w:val="300"/>
        </w:trPr>
        <w:tc>
          <w:tcPr>
            <w:tcW w:w="1553" w:type="dxa"/>
            <w:vMerge w:val="restart"/>
            <w:tcBorders>
              <w:top w:val="single" w:sz="8" w:space="0" w:color="auto"/>
              <w:left w:val="single" w:sz="8" w:space="0" w:color="auto"/>
              <w:bottom w:val="single" w:sz="8" w:space="0" w:color="000000"/>
              <w:right w:val="nil"/>
            </w:tcBorders>
            <w:vAlign w:val="center"/>
            <w:hideMark/>
          </w:tcPr>
          <w:p w14:paraId="459A6B86" w14:textId="77777777" w:rsidR="007E6AB5" w:rsidRPr="002E6F19" w:rsidRDefault="007E6AB5" w:rsidP="00AE1B1B">
            <w:pPr>
              <w:spacing w:after="0" w:line="240" w:lineRule="auto"/>
              <w:jc w:val="center"/>
              <w:rPr>
                <w:b/>
                <w:bCs/>
                <w:color w:val="002060"/>
                <w:lang w:val="en-GB" w:eastAsia="en-GB"/>
              </w:rPr>
            </w:pPr>
            <w:r w:rsidRPr="002E6F19">
              <w:rPr>
                <w:b/>
                <w:bCs/>
                <w:color w:val="002060"/>
                <w:lang w:val="en-GB" w:eastAsia="en-GB"/>
              </w:rPr>
              <w:t>Capitol</w:t>
            </w:r>
          </w:p>
        </w:tc>
        <w:tc>
          <w:tcPr>
            <w:tcW w:w="5670" w:type="dxa"/>
            <w:tcBorders>
              <w:top w:val="single" w:sz="8" w:space="0" w:color="auto"/>
              <w:left w:val="single" w:sz="8" w:space="0" w:color="auto"/>
              <w:bottom w:val="single" w:sz="4" w:space="0" w:color="auto"/>
              <w:right w:val="single" w:sz="8" w:space="0" w:color="auto"/>
            </w:tcBorders>
            <w:vAlign w:val="center"/>
            <w:hideMark/>
          </w:tcPr>
          <w:p w14:paraId="501BDF93"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Obiectul</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contractului</w:t>
            </w:r>
            <w:proofErr w:type="spellEnd"/>
            <w:r w:rsidRPr="001517EB">
              <w:rPr>
                <w:b/>
                <w:bCs/>
                <w:color w:val="000000" w:themeColor="text1"/>
                <w:lang w:val="en-GB" w:eastAsia="en-GB"/>
              </w:rPr>
              <w:t>/</w:t>
            </w:r>
          </w:p>
        </w:tc>
        <w:tc>
          <w:tcPr>
            <w:tcW w:w="977" w:type="dxa"/>
            <w:vMerge w:val="restart"/>
            <w:tcBorders>
              <w:top w:val="single" w:sz="8" w:space="0" w:color="auto"/>
              <w:left w:val="nil"/>
              <w:bottom w:val="single" w:sz="8" w:space="0" w:color="000000"/>
              <w:right w:val="single" w:sz="8" w:space="0" w:color="auto"/>
            </w:tcBorders>
            <w:vAlign w:val="center"/>
            <w:hideMark/>
          </w:tcPr>
          <w:p w14:paraId="585CF9D2" w14:textId="77777777" w:rsidR="007E6AB5" w:rsidRPr="00F5279D" w:rsidRDefault="007E6AB5" w:rsidP="00AE1B1B">
            <w:pPr>
              <w:spacing w:after="0" w:line="240" w:lineRule="auto"/>
              <w:jc w:val="center"/>
              <w:rPr>
                <w:b/>
                <w:bCs/>
                <w:lang w:val="en-GB" w:eastAsia="en-GB"/>
              </w:rPr>
            </w:pPr>
            <w:r w:rsidRPr="00F5279D">
              <w:rPr>
                <w:b/>
                <w:bCs/>
                <w:lang w:val="en-GB" w:eastAsia="en-GB"/>
              </w:rPr>
              <w:t>Pag.</w:t>
            </w:r>
          </w:p>
        </w:tc>
      </w:tr>
      <w:tr w:rsidR="007E6AB5" w:rsidRPr="002E6F19" w14:paraId="399A87C1" w14:textId="77777777" w:rsidTr="00A035E5">
        <w:trPr>
          <w:trHeight w:val="300"/>
        </w:trPr>
        <w:tc>
          <w:tcPr>
            <w:tcW w:w="1553" w:type="dxa"/>
            <w:vMerge/>
            <w:tcBorders>
              <w:top w:val="single" w:sz="8" w:space="0" w:color="auto"/>
              <w:left w:val="single" w:sz="8" w:space="0" w:color="auto"/>
              <w:bottom w:val="single" w:sz="8" w:space="0" w:color="000000"/>
              <w:right w:val="nil"/>
            </w:tcBorders>
            <w:vAlign w:val="center"/>
            <w:hideMark/>
          </w:tcPr>
          <w:p w14:paraId="5ABEA810" w14:textId="77777777" w:rsidR="007E6AB5" w:rsidRPr="002E6F19" w:rsidRDefault="007E6AB5" w:rsidP="00AE1B1B">
            <w:pPr>
              <w:spacing w:after="0" w:line="240" w:lineRule="auto"/>
              <w:rPr>
                <w:b/>
                <w:bCs/>
                <w:color w:val="002060"/>
                <w:lang w:val="en-GB" w:eastAsia="en-GB"/>
              </w:rPr>
            </w:pPr>
          </w:p>
        </w:tc>
        <w:tc>
          <w:tcPr>
            <w:tcW w:w="5670" w:type="dxa"/>
            <w:tcBorders>
              <w:top w:val="nil"/>
              <w:left w:val="single" w:sz="8" w:space="0" w:color="auto"/>
              <w:bottom w:val="single" w:sz="4" w:space="0" w:color="auto"/>
              <w:right w:val="single" w:sz="8" w:space="0" w:color="auto"/>
            </w:tcBorders>
            <w:vAlign w:val="center"/>
            <w:hideMark/>
          </w:tcPr>
          <w:p w14:paraId="5F425B35"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Activitățile</w:t>
            </w:r>
            <w:proofErr w:type="spellEnd"/>
            <w:r w:rsidRPr="001517EB">
              <w:rPr>
                <w:b/>
                <w:bCs/>
                <w:color w:val="000000" w:themeColor="text1"/>
                <w:lang w:val="en-GB" w:eastAsia="en-GB"/>
              </w:rPr>
              <w:t xml:space="preserve"> care </w:t>
            </w:r>
            <w:proofErr w:type="spellStart"/>
            <w:r w:rsidRPr="001517EB">
              <w:rPr>
                <w:b/>
                <w:bCs/>
                <w:color w:val="000000" w:themeColor="text1"/>
                <w:lang w:val="en-GB" w:eastAsia="en-GB"/>
              </w:rPr>
              <w:t>fac</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obiectul</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contractului</w:t>
            </w:r>
            <w:proofErr w:type="spellEnd"/>
            <w:r w:rsidRPr="001517EB">
              <w:rPr>
                <w:b/>
                <w:bCs/>
                <w:color w:val="000000" w:themeColor="text1"/>
                <w:lang w:val="en-GB" w:eastAsia="en-GB"/>
              </w:rPr>
              <w:t>/</w:t>
            </w:r>
          </w:p>
        </w:tc>
        <w:tc>
          <w:tcPr>
            <w:tcW w:w="977" w:type="dxa"/>
            <w:vMerge/>
            <w:tcBorders>
              <w:top w:val="single" w:sz="8" w:space="0" w:color="auto"/>
              <w:left w:val="nil"/>
              <w:bottom w:val="single" w:sz="8" w:space="0" w:color="000000"/>
              <w:right w:val="single" w:sz="8" w:space="0" w:color="auto"/>
            </w:tcBorders>
            <w:vAlign w:val="center"/>
            <w:hideMark/>
          </w:tcPr>
          <w:p w14:paraId="0FB1F898" w14:textId="77777777" w:rsidR="007E6AB5" w:rsidRPr="00F5279D" w:rsidRDefault="007E6AB5" w:rsidP="00AE1B1B">
            <w:pPr>
              <w:spacing w:after="0" w:line="240" w:lineRule="auto"/>
              <w:jc w:val="center"/>
              <w:rPr>
                <w:b/>
                <w:bCs/>
                <w:lang w:val="en-GB" w:eastAsia="en-GB"/>
              </w:rPr>
            </w:pPr>
          </w:p>
        </w:tc>
      </w:tr>
      <w:tr w:rsidR="007E6AB5" w:rsidRPr="002E6F19" w14:paraId="7013BC03" w14:textId="77777777" w:rsidTr="00A035E5">
        <w:trPr>
          <w:trHeight w:val="315"/>
        </w:trPr>
        <w:tc>
          <w:tcPr>
            <w:tcW w:w="1553" w:type="dxa"/>
            <w:vMerge/>
            <w:tcBorders>
              <w:top w:val="single" w:sz="8" w:space="0" w:color="auto"/>
              <w:left w:val="single" w:sz="8" w:space="0" w:color="auto"/>
              <w:bottom w:val="single" w:sz="8" w:space="0" w:color="000000"/>
              <w:right w:val="nil"/>
            </w:tcBorders>
            <w:vAlign w:val="center"/>
            <w:hideMark/>
          </w:tcPr>
          <w:p w14:paraId="7856DB37" w14:textId="77777777" w:rsidR="007E6AB5" w:rsidRPr="002E6F19" w:rsidRDefault="007E6AB5" w:rsidP="00AE1B1B">
            <w:pPr>
              <w:spacing w:after="0" w:line="240" w:lineRule="auto"/>
              <w:rPr>
                <w:b/>
                <w:bCs/>
                <w:color w:val="002060"/>
                <w:lang w:val="en-GB" w:eastAsia="en-GB"/>
              </w:rPr>
            </w:pPr>
          </w:p>
        </w:tc>
        <w:tc>
          <w:tcPr>
            <w:tcW w:w="5670" w:type="dxa"/>
            <w:tcBorders>
              <w:top w:val="nil"/>
              <w:left w:val="single" w:sz="8" w:space="0" w:color="auto"/>
              <w:bottom w:val="single" w:sz="8" w:space="0" w:color="auto"/>
              <w:right w:val="single" w:sz="8" w:space="0" w:color="auto"/>
            </w:tcBorders>
            <w:vAlign w:val="center"/>
            <w:hideMark/>
          </w:tcPr>
          <w:p w14:paraId="3724C098"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Cerințe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minime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obligatorii</w:t>
            </w:r>
            <w:proofErr w:type="spellEnd"/>
          </w:p>
        </w:tc>
        <w:tc>
          <w:tcPr>
            <w:tcW w:w="977" w:type="dxa"/>
            <w:vMerge/>
            <w:tcBorders>
              <w:top w:val="single" w:sz="8" w:space="0" w:color="auto"/>
              <w:left w:val="nil"/>
              <w:bottom w:val="single" w:sz="8" w:space="0" w:color="000000"/>
              <w:right w:val="single" w:sz="8" w:space="0" w:color="auto"/>
            </w:tcBorders>
            <w:vAlign w:val="center"/>
            <w:hideMark/>
          </w:tcPr>
          <w:p w14:paraId="17FD6B8D" w14:textId="77777777" w:rsidR="007E6AB5" w:rsidRPr="00F5279D" w:rsidRDefault="007E6AB5" w:rsidP="00AE1B1B">
            <w:pPr>
              <w:spacing w:after="0" w:line="240" w:lineRule="auto"/>
              <w:jc w:val="center"/>
              <w:rPr>
                <w:b/>
                <w:bCs/>
                <w:lang w:val="en-GB" w:eastAsia="en-GB"/>
              </w:rPr>
            </w:pPr>
          </w:p>
        </w:tc>
      </w:tr>
      <w:tr w:rsidR="007E6AB5" w:rsidRPr="002E6F19" w14:paraId="739AD4AE"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4020BD58"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w:t>
            </w:r>
          </w:p>
        </w:tc>
        <w:tc>
          <w:tcPr>
            <w:tcW w:w="5670" w:type="dxa"/>
            <w:tcBorders>
              <w:top w:val="nil"/>
              <w:left w:val="single" w:sz="8" w:space="0" w:color="auto"/>
              <w:bottom w:val="single" w:sz="4" w:space="0" w:color="auto"/>
              <w:right w:val="single" w:sz="8" w:space="0" w:color="auto"/>
            </w:tcBorders>
            <w:vAlign w:val="center"/>
            <w:hideMark/>
          </w:tcPr>
          <w:p w14:paraId="430CB55B"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Datele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titularului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59963C79" w14:textId="0289B3C7"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1</w:t>
            </w:r>
          </w:p>
        </w:tc>
      </w:tr>
      <w:tr w:rsidR="007E6AB5" w:rsidRPr="002E6F19" w14:paraId="1832077F"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15DE188A"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2</w:t>
            </w:r>
          </w:p>
        </w:tc>
        <w:tc>
          <w:tcPr>
            <w:tcW w:w="5670" w:type="dxa"/>
            <w:tcBorders>
              <w:top w:val="nil"/>
              <w:left w:val="single" w:sz="8" w:space="0" w:color="auto"/>
              <w:bottom w:val="single" w:sz="4" w:space="0" w:color="auto"/>
              <w:right w:val="single" w:sz="8" w:space="0" w:color="auto"/>
            </w:tcBorders>
            <w:vAlign w:val="center"/>
            <w:hideMark/>
          </w:tcPr>
          <w:p w14:paraId="04602D65"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Introducere</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78BA2533" w14:textId="7D4BD6FD"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1</w:t>
            </w:r>
          </w:p>
        </w:tc>
      </w:tr>
      <w:tr w:rsidR="007E6AB5" w:rsidRPr="002E6F19" w14:paraId="3CC2C176" w14:textId="77777777" w:rsidTr="00A035E5">
        <w:trPr>
          <w:trHeight w:val="570"/>
        </w:trPr>
        <w:tc>
          <w:tcPr>
            <w:tcW w:w="1553" w:type="dxa"/>
            <w:tcBorders>
              <w:top w:val="nil"/>
              <w:left w:val="single" w:sz="8" w:space="0" w:color="auto"/>
              <w:bottom w:val="single" w:sz="4" w:space="0" w:color="auto"/>
              <w:right w:val="nil"/>
            </w:tcBorders>
            <w:noWrap/>
            <w:vAlign w:val="center"/>
            <w:hideMark/>
          </w:tcPr>
          <w:p w14:paraId="52565140"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3</w:t>
            </w:r>
          </w:p>
        </w:tc>
        <w:tc>
          <w:tcPr>
            <w:tcW w:w="5670" w:type="dxa"/>
            <w:tcBorders>
              <w:top w:val="nil"/>
              <w:left w:val="single" w:sz="8" w:space="0" w:color="auto"/>
              <w:bottom w:val="single" w:sz="4" w:space="0" w:color="auto"/>
              <w:right w:val="single" w:sz="8" w:space="0" w:color="auto"/>
            </w:tcBorders>
            <w:vAlign w:val="center"/>
            <w:hideMark/>
          </w:tcPr>
          <w:p w14:paraId="5477F458"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Contextul</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realizării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acestei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achiziții</w:t>
            </w:r>
            <w:proofErr w:type="spellEnd"/>
            <w:r w:rsidRPr="001517EB">
              <w:rPr>
                <w:b/>
                <w:bCs/>
                <w:color w:val="000000" w:themeColor="text1"/>
                <w:lang w:val="en-GB" w:eastAsia="en-GB"/>
              </w:rPr>
              <w:t xml:space="preserve"> de </w:t>
            </w:r>
            <w:proofErr w:type="spellStart"/>
            <w:r w:rsidRPr="001517EB">
              <w:rPr>
                <w:b/>
                <w:bCs/>
                <w:color w:val="000000" w:themeColor="text1"/>
                <w:lang w:val="en-GB" w:eastAsia="en-GB"/>
              </w:rPr>
              <w:t>servicii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18E5A39F" w14:textId="112045F1"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2</w:t>
            </w:r>
          </w:p>
        </w:tc>
      </w:tr>
      <w:tr w:rsidR="007E6AB5" w:rsidRPr="002E6F19" w14:paraId="51005671"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16849646"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4</w:t>
            </w:r>
          </w:p>
        </w:tc>
        <w:tc>
          <w:tcPr>
            <w:tcW w:w="5670" w:type="dxa"/>
            <w:tcBorders>
              <w:top w:val="nil"/>
              <w:left w:val="single" w:sz="8" w:space="0" w:color="auto"/>
              <w:bottom w:val="single" w:sz="4" w:space="0" w:color="auto"/>
              <w:right w:val="single" w:sz="8" w:space="0" w:color="auto"/>
            </w:tcBorders>
            <w:vAlign w:val="center"/>
            <w:hideMark/>
          </w:tcPr>
          <w:p w14:paraId="7785BD10"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Descrierea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serviciilor</w:t>
            </w:r>
            <w:proofErr w:type="spellEnd"/>
            <w:r w:rsidRPr="001517EB">
              <w:rPr>
                <w:b/>
                <w:bCs/>
                <w:color w:val="000000" w:themeColor="text1"/>
                <w:lang w:val="en-GB" w:eastAsia="en-GB"/>
              </w:rPr>
              <w:t xml:space="preserve"> solicitate </w:t>
            </w:r>
          </w:p>
        </w:tc>
        <w:tc>
          <w:tcPr>
            <w:tcW w:w="977" w:type="dxa"/>
            <w:tcBorders>
              <w:top w:val="nil"/>
              <w:left w:val="nil"/>
              <w:bottom w:val="single" w:sz="4" w:space="0" w:color="auto"/>
              <w:right w:val="single" w:sz="8" w:space="0" w:color="auto"/>
            </w:tcBorders>
            <w:noWrap/>
            <w:vAlign w:val="bottom"/>
            <w:hideMark/>
          </w:tcPr>
          <w:p w14:paraId="60B31382" w14:textId="7DF3F73C" w:rsidR="007E6AB5" w:rsidRPr="00F5279D" w:rsidRDefault="007E6AB5" w:rsidP="00AE1B1B">
            <w:pPr>
              <w:spacing w:after="0" w:line="240" w:lineRule="auto"/>
              <w:jc w:val="center"/>
              <w:rPr>
                <w:b/>
                <w:bCs/>
                <w:lang w:val="en-GB" w:eastAsia="en-GB"/>
              </w:rPr>
            </w:pPr>
            <w:r w:rsidRPr="00F5279D">
              <w:rPr>
                <w:b/>
                <w:bCs/>
                <w:lang w:val="en-GB" w:eastAsia="en-GB"/>
              </w:rPr>
              <w:t>2</w:t>
            </w:r>
            <w:r w:rsidR="006A24FC">
              <w:rPr>
                <w:b/>
                <w:bCs/>
                <w:lang w:val="en-GB" w:eastAsia="en-GB"/>
              </w:rPr>
              <w:t>2</w:t>
            </w:r>
          </w:p>
        </w:tc>
      </w:tr>
      <w:tr w:rsidR="007E6AB5" w:rsidRPr="002E6F19" w14:paraId="19785177"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1500FC54"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5</w:t>
            </w:r>
          </w:p>
        </w:tc>
        <w:tc>
          <w:tcPr>
            <w:tcW w:w="5670" w:type="dxa"/>
            <w:tcBorders>
              <w:top w:val="nil"/>
              <w:left w:val="single" w:sz="8" w:space="0" w:color="auto"/>
              <w:bottom w:val="single" w:sz="4" w:space="0" w:color="auto"/>
              <w:right w:val="single" w:sz="8" w:space="0" w:color="auto"/>
            </w:tcBorders>
            <w:vAlign w:val="center"/>
            <w:hideMark/>
          </w:tcPr>
          <w:p w14:paraId="61DCDCBC"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Descrierea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amplasametului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710CF74E" w14:textId="7E530170"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2</w:t>
            </w:r>
          </w:p>
        </w:tc>
      </w:tr>
      <w:tr w:rsidR="007E6AB5" w:rsidRPr="002E6F19" w14:paraId="05D02C28" w14:textId="77777777" w:rsidTr="00A035E5">
        <w:trPr>
          <w:trHeight w:val="570"/>
        </w:trPr>
        <w:tc>
          <w:tcPr>
            <w:tcW w:w="1553" w:type="dxa"/>
            <w:tcBorders>
              <w:top w:val="nil"/>
              <w:left w:val="single" w:sz="8" w:space="0" w:color="auto"/>
              <w:bottom w:val="single" w:sz="4" w:space="0" w:color="auto"/>
              <w:right w:val="nil"/>
            </w:tcBorders>
            <w:noWrap/>
            <w:vAlign w:val="center"/>
            <w:hideMark/>
          </w:tcPr>
          <w:p w14:paraId="37DA0BE3"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6</w:t>
            </w:r>
          </w:p>
        </w:tc>
        <w:tc>
          <w:tcPr>
            <w:tcW w:w="5670" w:type="dxa"/>
            <w:tcBorders>
              <w:top w:val="nil"/>
              <w:left w:val="single" w:sz="8" w:space="0" w:color="auto"/>
              <w:bottom w:val="single" w:sz="4" w:space="0" w:color="auto"/>
              <w:right w:val="single" w:sz="8" w:space="0" w:color="auto"/>
            </w:tcBorders>
            <w:vAlign w:val="center"/>
            <w:hideMark/>
          </w:tcPr>
          <w:p w14:paraId="4306CC25"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Rezultatele</w:t>
            </w:r>
            <w:proofErr w:type="spellEnd"/>
            <w:r w:rsidRPr="001517EB">
              <w:rPr>
                <w:b/>
                <w:bCs/>
                <w:color w:val="000000" w:themeColor="text1"/>
                <w:lang w:val="en-GB" w:eastAsia="en-GB"/>
              </w:rPr>
              <w:t xml:space="preserve"> care </w:t>
            </w:r>
            <w:proofErr w:type="spellStart"/>
            <w:r w:rsidRPr="001517EB">
              <w:rPr>
                <w:b/>
                <w:bCs/>
                <w:color w:val="000000" w:themeColor="text1"/>
                <w:lang w:val="en-GB" w:eastAsia="en-GB"/>
              </w:rPr>
              <w:t>trebuie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obținute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în</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urma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prestării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serviciilor</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76D2889F" w14:textId="17E3FEC8"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3</w:t>
            </w:r>
          </w:p>
        </w:tc>
      </w:tr>
      <w:tr w:rsidR="007E6AB5" w:rsidRPr="002E6F19" w14:paraId="5344217E" w14:textId="77777777" w:rsidTr="00A035E5">
        <w:trPr>
          <w:trHeight w:val="570"/>
        </w:trPr>
        <w:tc>
          <w:tcPr>
            <w:tcW w:w="1553" w:type="dxa"/>
            <w:tcBorders>
              <w:top w:val="nil"/>
              <w:left w:val="single" w:sz="8" w:space="0" w:color="auto"/>
              <w:bottom w:val="single" w:sz="4" w:space="0" w:color="auto"/>
              <w:right w:val="nil"/>
            </w:tcBorders>
            <w:noWrap/>
            <w:vAlign w:val="center"/>
            <w:hideMark/>
          </w:tcPr>
          <w:p w14:paraId="1E3ABFB1"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7</w:t>
            </w:r>
          </w:p>
        </w:tc>
        <w:tc>
          <w:tcPr>
            <w:tcW w:w="5670" w:type="dxa"/>
            <w:tcBorders>
              <w:top w:val="nil"/>
              <w:left w:val="single" w:sz="8" w:space="0" w:color="auto"/>
              <w:bottom w:val="single" w:sz="4" w:space="0" w:color="auto"/>
              <w:right w:val="single" w:sz="8" w:space="0" w:color="auto"/>
            </w:tcBorders>
            <w:vAlign w:val="center"/>
            <w:hideMark/>
          </w:tcPr>
          <w:p w14:paraId="4ED8B5E0"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Atribuțiile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și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responsabilitățile</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Contractantului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6AC644A3" w14:textId="659FF427"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3</w:t>
            </w:r>
          </w:p>
        </w:tc>
      </w:tr>
      <w:tr w:rsidR="007E6AB5" w:rsidRPr="002E6F19" w14:paraId="75EC3B3C"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77C5B769"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8</w:t>
            </w:r>
          </w:p>
        </w:tc>
        <w:tc>
          <w:tcPr>
            <w:tcW w:w="5670" w:type="dxa"/>
            <w:tcBorders>
              <w:top w:val="nil"/>
              <w:left w:val="single" w:sz="8" w:space="0" w:color="auto"/>
              <w:bottom w:val="single" w:sz="4" w:space="0" w:color="auto"/>
              <w:right w:val="single" w:sz="8" w:space="0" w:color="auto"/>
            </w:tcBorders>
            <w:vAlign w:val="center"/>
            <w:hideMark/>
          </w:tcPr>
          <w:p w14:paraId="771A32C6"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Atribuții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și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rezponsabilități</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Contractante</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431ACB0B" w14:textId="258B3610"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4</w:t>
            </w:r>
          </w:p>
        </w:tc>
      </w:tr>
      <w:tr w:rsidR="007E6AB5" w:rsidRPr="002E6F19" w14:paraId="67A03E7B"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02A96FA0"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9</w:t>
            </w:r>
          </w:p>
        </w:tc>
        <w:tc>
          <w:tcPr>
            <w:tcW w:w="5670" w:type="dxa"/>
            <w:tcBorders>
              <w:top w:val="nil"/>
              <w:left w:val="single" w:sz="8" w:space="0" w:color="auto"/>
              <w:bottom w:val="single" w:sz="4" w:space="0" w:color="auto"/>
              <w:right w:val="single" w:sz="8" w:space="0" w:color="auto"/>
            </w:tcBorders>
            <w:vAlign w:val="center"/>
            <w:hideMark/>
          </w:tcPr>
          <w:p w14:paraId="392C064C"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Cadrul</w:t>
            </w:r>
            <w:proofErr w:type="spellEnd"/>
            <w:r w:rsidRPr="001517EB">
              <w:rPr>
                <w:b/>
                <w:bCs/>
                <w:color w:val="000000" w:themeColor="text1"/>
                <w:lang w:val="en-GB" w:eastAsia="en-GB"/>
              </w:rPr>
              <w:t xml:space="preserve"> legal </w:t>
            </w:r>
          </w:p>
        </w:tc>
        <w:tc>
          <w:tcPr>
            <w:tcW w:w="977" w:type="dxa"/>
            <w:tcBorders>
              <w:top w:val="nil"/>
              <w:left w:val="nil"/>
              <w:bottom w:val="single" w:sz="4" w:space="0" w:color="auto"/>
              <w:right w:val="single" w:sz="8" w:space="0" w:color="auto"/>
            </w:tcBorders>
            <w:noWrap/>
            <w:vAlign w:val="bottom"/>
            <w:hideMark/>
          </w:tcPr>
          <w:p w14:paraId="68FA5BCA" w14:textId="3C9FD393"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4</w:t>
            </w:r>
          </w:p>
        </w:tc>
      </w:tr>
      <w:tr w:rsidR="007E6AB5" w:rsidRPr="002E6F19" w14:paraId="06A9894F" w14:textId="77777777" w:rsidTr="00A035E5">
        <w:trPr>
          <w:trHeight w:val="300"/>
        </w:trPr>
        <w:tc>
          <w:tcPr>
            <w:tcW w:w="1553" w:type="dxa"/>
            <w:tcBorders>
              <w:top w:val="nil"/>
              <w:left w:val="single" w:sz="8" w:space="0" w:color="auto"/>
              <w:bottom w:val="single" w:sz="4" w:space="0" w:color="auto"/>
              <w:right w:val="nil"/>
            </w:tcBorders>
            <w:noWrap/>
            <w:vAlign w:val="center"/>
            <w:hideMark/>
          </w:tcPr>
          <w:p w14:paraId="0989D652"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10</w:t>
            </w:r>
          </w:p>
        </w:tc>
        <w:tc>
          <w:tcPr>
            <w:tcW w:w="5670" w:type="dxa"/>
            <w:tcBorders>
              <w:top w:val="nil"/>
              <w:left w:val="single" w:sz="8" w:space="0" w:color="auto"/>
              <w:bottom w:val="single" w:sz="4" w:space="0" w:color="auto"/>
              <w:right w:val="single" w:sz="8" w:space="0" w:color="auto"/>
            </w:tcBorders>
            <w:vAlign w:val="center"/>
            <w:hideMark/>
          </w:tcPr>
          <w:p w14:paraId="07EFAEE8" w14:textId="77777777" w:rsidR="007E6AB5" w:rsidRPr="001517EB" w:rsidRDefault="007E6AB5" w:rsidP="00AE1B1B">
            <w:pPr>
              <w:spacing w:after="0" w:line="240" w:lineRule="auto"/>
              <w:jc w:val="center"/>
              <w:rPr>
                <w:b/>
                <w:bCs/>
                <w:color w:val="000000" w:themeColor="text1"/>
                <w:lang w:val="en-GB" w:eastAsia="en-GB"/>
              </w:rPr>
            </w:pPr>
            <w:proofErr w:type="spellStart"/>
            <w:r w:rsidRPr="001517EB">
              <w:rPr>
                <w:b/>
                <w:bCs/>
                <w:color w:val="000000" w:themeColor="text1"/>
                <w:lang w:val="en-GB" w:eastAsia="en-GB"/>
              </w:rPr>
              <w:t>Durata</w:t>
            </w:r>
            <w:proofErr w:type="spellEnd"/>
            <w:r w:rsidRPr="001517EB">
              <w:rPr>
                <w:b/>
                <w:bCs/>
                <w:color w:val="000000" w:themeColor="text1"/>
                <w:lang w:val="en-GB" w:eastAsia="en-GB"/>
              </w:rPr>
              <w:t xml:space="preserve"> </w:t>
            </w:r>
            <w:proofErr w:type="spellStart"/>
            <w:r w:rsidRPr="001517EB">
              <w:rPr>
                <w:b/>
                <w:bCs/>
                <w:color w:val="000000" w:themeColor="text1"/>
                <w:lang w:val="en-GB" w:eastAsia="en-GB"/>
              </w:rPr>
              <w:t>Contractului</w:t>
            </w:r>
            <w:proofErr w:type="spellEnd"/>
            <w:r w:rsidRPr="001517EB">
              <w:rPr>
                <w:b/>
                <w:bCs/>
                <w:color w:val="000000" w:themeColor="text1"/>
                <w:lang w:val="en-GB" w:eastAsia="en-GB"/>
              </w:rPr>
              <w:t xml:space="preserve">  </w:t>
            </w:r>
          </w:p>
        </w:tc>
        <w:tc>
          <w:tcPr>
            <w:tcW w:w="977" w:type="dxa"/>
            <w:tcBorders>
              <w:top w:val="nil"/>
              <w:left w:val="nil"/>
              <w:bottom w:val="single" w:sz="4" w:space="0" w:color="auto"/>
              <w:right w:val="single" w:sz="8" w:space="0" w:color="auto"/>
            </w:tcBorders>
            <w:noWrap/>
            <w:vAlign w:val="bottom"/>
            <w:hideMark/>
          </w:tcPr>
          <w:p w14:paraId="1115A6B8" w14:textId="2A31DB46"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5</w:t>
            </w:r>
          </w:p>
        </w:tc>
      </w:tr>
      <w:tr w:rsidR="007E6AB5" w:rsidRPr="002E6F19" w14:paraId="6057B866" w14:textId="77777777" w:rsidTr="00A035E5">
        <w:trPr>
          <w:trHeight w:val="1140"/>
        </w:trPr>
        <w:tc>
          <w:tcPr>
            <w:tcW w:w="1553" w:type="dxa"/>
            <w:tcBorders>
              <w:top w:val="nil"/>
              <w:left w:val="single" w:sz="8" w:space="0" w:color="auto"/>
              <w:bottom w:val="single" w:sz="4" w:space="0" w:color="auto"/>
              <w:right w:val="nil"/>
            </w:tcBorders>
            <w:noWrap/>
            <w:vAlign w:val="center"/>
            <w:hideMark/>
          </w:tcPr>
          <w:p w14:paraId="31055279"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11</w:t>
            </w:r>
          </w:p>
        </w:tc>
        <w:tc>
          <w:tcPr>
            <w:tcW w:w="5670" w:type="dxa"/>
            <w:tcBorders>
              <w:top w:val="nil"/>
              <w:left w:val="single" w:sz="8" w:space="0" w:color="auto"/>
              <w:bottom w:val="single" w:sz="4" w:space="0" w:color="auto"/>
              <w:right w:val="single" w:sz="8" w:space="0" w:color="auto"/>
            </w:tcBorders>
            <w:vAlign w:val="center"/>
            <w:hideMark/>
          </w:tcPr>
          <w:p w14:paraId="3439BD55" w14:textId="77777777" w:rsidR="007E6AB5" w:rsidRPr="001517EB" w:rsidRDefault="007E6AB5" w:rsidP="00AE1B1B">
            <w:pPr>
              <w:spacing w:after="0" w:line="240" w:lineRule="auto"/>
              <w:jc w:val="center"/>
              <w:rPr>
                <w:b/>
                <w:bCs/>
                <w:color w:val="000000" w:themeColor="text1"/>
                <w:lang w:val="en-GB" w:eastAsia="en-GB"/>
              </w:rPr>
            </w:pPr>
            <w:r w:rsidRPr="001517EB">
              <w:rPr>
                <w:b/>
                <w:bCs/>
                <w:color w:val="000000" w:themeColor="text1"/>
                <w:lang w:eastAsia="en-GB"/>
              </w:rPr>
              <w:t xml:space="preserve">Plan de lucru pentru serviciile solicitate si Data de început și data de încheiere a prestării serviciilor </w:t>
            </w:r>
          </w:p>
        </w:tc>
        <w:tc>
          <w:tcPr>
            <w:tcW w:w="977" w:type="dxa"/>
            <w:tcBorders>
              <w:top w:val="nil"/>
              <w:left w:val="nil"/>
              <w:bottom w:val="single" w:sz="4" w:space="0" w:color="auto"/>
              <w:right w:val="single" w:sz="8" w:space="0" w:color="auto"/>
            </w:tcBorders>
            <w:noWrap/>
            <w:vAlign w:val="bottom"/>
            <w:hideMark/>
          </w:tcPr>
          <w:p w14:paraId="26212366" w14:textId="3BDFF2CD"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5</w:t>
            </w:r>
          </w:p>
        </w:tc>
      </w:tr>
      <w:tr w:rsidR="007E6AB5" w:rsidRPr="002E6F19" w14:paraId="350047B7" w14:textId="77777777" w:rsidTr="00A035E5">
        <w:trPr>
          <w:trHeight w:val="585"/>
        </w:trPr>
        <w:tc>
          <w:tcPr>
            <w:tcW w:w="1553" w:type="dxa"/>
            <w:tcBorders>
              <w:top w:val="nil"/>
              <w:left w:val="single" w:sz="8" w:space="0" w:color="auto"/>
              <w:bottom w:val="nil"/>
              <w:right w:val="nil"/>
            </w:tcBorders>
            <w:noWrap/>
            <w:vAlign w:val="center"/>
            <w:hideMark/>
          </w:tcPr>
          <w:p w14:paraId="204A11AD" w14:textId="77777777" w:rsidR="007E6AB5" w:rsidRPr="002E6F19" w:rsidRDefault="007E6AB5" w:rsidP="00AE1B1B">
            <w:pPr>
              <w:spacing w:after="0" w:line="240" w:lineRule="auto"/>
              <w:jc w:val="center"/>
              <w:rPr>
                <w:b/>
                <w:bCs/>
                <w:color w:val="000000"/>
                <w:lang w:val="en-GB" w:eastAsia="en-GB"/>
              </w:rPr>
            </w:pPr>
            <w:r w:rsidRPr="002E6F19">
              <w:rPr>
                <w:b/>
                <w:bCs/>
                <w:color w:val="000000"/>
                <w:lang w:val="en-GB" w:eastAsia="en-GB"/>
              </w:rPr>
              <w:t>12</w:t>
            </w:r>
          </w:p>
        </w:tc>
        <w:tc>
          <w:tcPr>
            <w:tcW w:w="5670" w:type="dxa"/>
            <w:tcBorders>
              <w:top w:val="nil"/>
              <w:left w:val="single" w:sz="8" w:space="0" w:color="auto"/>
              <w:bottom w:val="nil"/>
              <w:right w:val="single" w:sz="8" w:space="0" w:color="auto"/>
            </w:tcBorders>
            <w:vAlign w:val="center"/>
            <w:hideMark/>
          </w:tcPr>
          <w:p w14:paraId="5494CD8C" w14:textId="77777777" w:rsidR="007E6AB5" w:rsidRPr="001517EB" w:rsidRDefault="007E6AB5" w:rsidP="00AE1B1B">
            <w:pPr>
              <w:spacing w:after="0" w:line="240" w:lineRule="auto"/>
              <w:jc w:val="center"/>
              <w:rPr>
                <w:b/>
                <w:bCs/>
                <w:color w:val="000000" w:themeColor="text1"/>
                <w:lang w:val="en-GB" w:eastAsia="en-GB"/>
              </w:rPr>
            </w:pPr>
            <w:r w:rsidRPr="001517EB">
              <w:rPr>
                <w:b/>
                <w:bCs/>
                <w:color w:val="000000" w:themeColor="text1"/>
                <w:lang w:eastAsia="en-GB"/>
              </w:rPr>
              <w:t>    Finalizarea serviciilor în cadrul contractului</w:t>
            </w:r>
          </w:p>
        </w:tc>
        <w:tc>
          <w:tcPr>
            <w:tcW w:w="977" w:type="dxa"/>
            <w:tcBorders>
              <w:top w:val="nil"/>
              <w:left w:val="nil"/>
              <w:bottom w:val="nil"/>
              <w:right w:val="single" w:sz="8" w:space="0" w:color="auto"/>
            </w:tcBorders>
            <w:noWrap/>
            <w:vAlign w:val="bottom"/>
            <w:hideMark/>
          </w:tcPr>
          <w:p w14:paraId="37A91AFE" w14:textId="59CFA6F2" w:rsidR="007E6AB5" w:rsidRPr="00F5279D" w:rsidRDefault="005D00C2" w:rsidP="00AE1B1B">
            <w:pPr>
              <w:spacing w:after="0" w:line="240" w:lineRule="auto"/>
              <w:jc w:val="center"/>
              <w:rPr>
                <w:b/>
                <w:bCs/>
                <w:lang w:val="en-GB" w:eastAsia="en-GB"/>
              </w:rPr>
            </w:pPr>
            <w:r w:rsidRPr="00F5279D">
              <w:rPr>
                <w:b/>
                <w:bCs/>
                <w:lang w:val="en-GB" w:eastAsia="en-GB"/>
              </w:rPr>
              <w:t>2</w:t>
            </w:r>
            <w:r w:rsidR="006A24FC">
              <w:rPr>
                <w:b/>
                <w:bCs/>
                <w:lang w:val="en-GB" w:eastAsia="en-GB"/>
              </w:rPr>
              <w:t>6</w:t>
            </w:r>
          </w:p>
          <w:p w14:paraId="6B9E5A6F" w14:textId="703B8D50" w:rsidR="005D00C2" w:rsidRPr="00F5279D" w:rsidRDefault="005D00C2" w:rsidP="00AE1B1B">
            <w:pPr>
              <w:spacing w:after="0" w:line="240" w:lineRule="auto"/>
              <w:jc w:val="center"/>
              <w:rPr>
                <w:b/>
                <w:bCs/>
                <w:lang w:val="en-GB" w:eastAsia="en-GB"/>
              </w:rPr>
            </w:pPr>
          </w:p>
        </w:tc>
      </w:tr>
      <w:tr w:rsidR="007E6AB5" w:rsidRPr="002E6F19" w14:paraId="168BC5D1" w14:textId="77777777" w:rsidTr="005D00C2">
        <w:trPr>
          <w:trHeight w:val="80"/>
        </w:trPr>
        <w:tc>
          <w:tcPr>
            <w:tcW w:w="1553" w:type="dxa"/>
            <w:tcBorders>
              <w:top w:val="nil"/>
              <w:left w:val="single" w:sz="8" w:space="0" w:color="auto"/>
              <w:bottom w:val="single" w:sz="8" w:space="0" w:color="auto"/>
              <w:right w:val="nil"/>
            </w:tcBorders>
            <w:noWrap/>
            <w:vAlign w:val="center"/>
          </w:tcPr>
          <w:p w14:paraId="66CC06D4" w14:textId="77777777" w:rsidR="007E6AB5" w:rsidRPr="002E6F19" w:rsidRDefault="007E6AB5" w:rsidP="00AE1B1B">
            <w:pPr>
              <w:spacing w:after="0" w:line="240" w:lineRule="auto"/>
              <w:rPr>
                <w:b/>
                <w:bCs/>
                <w:color w:val="000000"/>
                <w:lang w:val="en-GB" w:eastAsia="en-GB"/>
              </w:rPr>
            </w:pPr>
          </w:p>
        </w:tc>
        <w:tc>
          <w:tcPr>
            <w:tcW w:w="5670" w:type="dxa"/>
            <w:tcBorders>
              <w:top w:val="nil"/>
              <w:left w:val="single" w:sz="8" w:space="0" w:color="auto"/>
              <w:bottom w:val="single" w:sz="8" w:space="0" w:color="auto"/>
              <w:right w:val="single" w:sz="8" w:space="0" w:color="auto"/>
            </w:tcBorders>
            <w:vAlign w:val="center"/>
          </w:tcPr>
          <w:p w14:paraId="3C2EDA91" w14:textId="77777777" w:rsidR="007E6AB5" w:rsidRPr="002E6F19" w:rsidRDefault="007E6AB5" w:rsidP="00AE1B1B">
            <w:pPr>
              <w:spacing w:after="0" w:line="240" w:lineRule="auto"/>
              <w:jc w:val="center"/>
              <w:rPr>
                <w:b/>
                <w:bCs/>
                <w:color w:val="002060"/>
                <w:lang w:eastAsia="en-GB"/>
              </w:rPr>
            </w:pPr>
          </w:p>
        </w:tc>
        <w:tc>
          <w:tcPr>
            <w:tcW w:w="977" w:type="dxa"/>
            <w:tcBorders>
              <w:top w:val="nil"/>
              <w:left w:val="nil"/>
              <w:bottom w:val="single" w:sz="8" w:space="0" w:color="auto"/>
              <w:right w:val="single" w:sz="8" w:space="0" w:color="auto"/>
            </w:tcBorders>
            <w:noWrap/>
            <w:vAlign w:val="bottom"/>
          </w:tcPr>
          <w:p w14:paraId="6C83C790" w14:textId="77777777" w:rsidR="007E6AB5" w:rsidRPr="002E6F19" w:rsidRDefault="007E6AB5" w:rsidP="00AE1B1B">
            <w:pPr>
              <w:spacing w:after="0" w:line="240" w:lineRule="auto"/>
              <w:jc w:val="center"/>
              <w:rPr>
                <w:b/>
                <w:bCs/>
                <w:color w:val="002060"/>
                <w:lang w:val="en-GB" w:eastAsia="en-GB"/>
              </w:rPr>
            </w:pPr>
          </w:p>
        </w:tc>
      </w:tr>
    </w:tbl>
    <w:p w14:paraId="0B30A8FD" w14:textId="77777777" w:rsidR="007E6AB5" w:rsidRPr="002E6F19" w:rsidRDefault="007E6AB5" w:rsidP="007E6AB5">
      <w:pPr>
        <w:pStyle w:val="Heading2"/>
        <w:numPr>
          <w:ilvl w:val="0"/>
          <w:numId w:val="17"/>
        </w:numPr>
        <w:ind w:left="0"/>
        <w:rPr>
          <w:rFonts w:ascii="Calibri" w:hAnsi="Calibri" w:cs="Calibri"/>
          <w:sz w:val="22"/>
          <w:szCs w:val="22"/>
        </w:rPr>
      </w:pPr>
      <w:bookmarkStart w:id="15" w:name="_bookmark1"/>
      <w:bookmarkEnd w:id="15"/>
      <w:r w:rsidRPr="002E6F19">
        <w:rPr>
          <w:rFonts w:ascii="Calibri" w:hAnsi="Calibri" w:cs="Calibri"/>
          <w:sz w:val="22"/>
          <w:szCs w:val="22"/>
        </w:rPr>
        <w:t>Datele</w:t>
      </w:r>
      <w:r w:rsidRPr="002E6F19">
        <w:rPr>
          <w:rFonts w:ascii="Calibri" w:hAnsi="Calibri" w:cs="Calibri"/>
          <w:spacing w:val="-3"/>
          <w:sz w:val="22"/>
          <w:szCs w:val="22"/>
        </w:rPr>
        <w:t xml:space="preserve"> </w:t>
      </w:r>
      <w:r w:rsidRPr="002E6F19">
        <w:rPr>
          <w:rFonts w:ascii="Calibri" w:hAnsi="Calibri" w:cs="Calibri"/>
          <w:sz w:val="22"/>
          <w:szCs w:val="22"/>
        </w:rPr>
        <w:t>titularului</w:t>
      </w:r>
    </w:p>
    <w:p w14:paraId="64CF9F04" w14:textId="77777777" w:rsidR="007E6AB5" w:rsidRPr="002E6F19" w:rsidRDefault="007E6AB5" w:rsidP="007E6AB5">
      <w:pPr>
        <w:spacing w:after="0" w:line="240" w:lineRule="auto"/>
        <w:jc w:val="both"/>
        <w:rPr>
          <w:bCs/>
          <w:color w:val="000000"/>
        </w:rPr>
      </w:pPr>
      <w:r w:rsidRPr="002E6F19">
        <w:rPr>
          <w:bCs/>
          <w:color w:val="000000"/>
        </w:rPr>
        <w:t>Administrația Municipală pentru Consolidarea Clădirilor cu Risc Seismic</w:t>
      </w:r>
    </w:p>
    <w:p w14:paraId="0C1443A2" w14:textId="77777777" w:rsidR="007E6AB5" w:rsidRPr="002E6F19" w:rsidRDefault="007E6AB5" w:rsidP="007E6AB5">
      <w:pPr>
        <w:spacing w:after="0" w:line="240" w:lineRule="auto"/>
        <w:jc w:val="both"/>
        <w:rPr>
          <w:bCs/>
          <w:color w:val="000000"/>
        </w:rPr>
      </w:pPr>
      <w:r w:rsidRPr="002E6F19">
        <w:rPr>
          <w:bCs/>
          <w:color w:val="000000"/>
        </w:rPr>
        <w:t>Adresa: B-dul Regina Elisabeta nr. 47, sector 5, București.</w:t>
      </w:r>
    </w:p>
    <w:p w14:paraId="007355E7" w14:textId="71F6F1B2" w:rsidR="007E6AB5" w:rsidRPr="002E6F19" w:rsidRDefault="007E6AB5" w:rsidP="007E6AB5">
      <w:pPr>
        <w:spacing w:after="0" w:line="240" w:lineRule="auto"/>
        <w:jc w:val="both"/>
        <w:rPr>
          <w:bCs/>
          <w:color w:val="000000"/>
        </w:rPr>
      </w:pPr>
      <w:r w:rsidRPr="002E6F19">
        <w:rPr>
          <w:bCs/>
          <w:color w:val="000000"/>
        </w:rPr>
        <w:t xml:space="preserve">Punct de lucru: </w:t>
      </w:r>
      <w:proofErr w:type="spellStart"/>
      <w:r w:rsidRPr="002E6F19">
        <w:rPr>
          <w:bCs/>
          <w:color w:val="000000"/>
        </w:rPr>
        <w:t>Bdul</w:t>
      </w:r>
      <w:proofErr w:type="spellEnd"/>
      <w:r w:rsidR="002F0599">
        <w:rPr>
          <w:bCs/>
          <w:color w:val="000000"/>
        </w:rPr>
        <w:t>.</w:t>
      </w:r>
      <w:r w:rsidRPr="002E6F19">
        <w:rPr>
          <w:bCs/>
          <w:color w:val="000000"/>
        </w:rPr>
        <w:t xml:space="preserve"> Iancu de Hunedoara nr. 48, sector 1, București.</w:t>
      </w:r>
    </w:p>
    <w:p w14:paraId="63B32D4C" w14:textId="77777777" w:rsidR="007E6AB5" w:rsidRPr="002E6F19" w:rsidRDefault="007E6AB5" w:rsidP="007E6AB5">
      <w:pPr>
        <w:pStyle w:val="Heading2"/>
        <w:numPr>
          <w:ilvl w:val="0"/>
          <w:numId w:val="17"/>
        </w:numPr>
        <w:ind w:left="0"/>
        <w:rPr>
          <w:rFonts w:ascii="Calibri" w:hAnsi="Calibri" w:cs="Calibri"/>
          <w:sz w:val="22"/>
          <w:szCs w:val="22"/>
        </w:rPr>
      </w:pPr>
      <w:r w:rsidRPr="002E6F19">
        <w:rPr>
          <w:rFonts w:ascii="Calibri" w:hAnsi="Calibri" w:cs="Calibri"/>
          <w:sz w:val="22"/>
          <w:szCs w:val="22"/>
        </w:rPr>
        <w:t xml:space="preserve">Introducere </w:t>
      </w:r>
    </w:p>
    <w:p w14:paraId="6BDDA728" w14:textId="77777777" w:rsidR="007E6AB5" w:rsidRPr="002E6F19" w:rsidRDefault="007E6AB5" w:rsidP="007E6AB5">
      <w:pPr>
        <w:spacing w:after="0" w:line="240" w:lineRule="auto"/>
        <w:ind w:right="567"/>
        <w:jc w:val="both"/>
        <w:rPr>
          <w:bCs/>
          <w:color w:val="000000"/>
        </w:rPr>
      </w:pPr>
      <w:r w:rsidRPr="002E6F19">
        <w:rPr>
          <w:bCs/>
          <w:color w:val="000000"/>
        </w:rPr>
        <w:t xml:space="preserve">      În cadrul acestei proceduri, Administrația Municipală pentru Consolidarea Clădirilor cu Risc Seismic îndeplinește rolul de Autoritate Contractantă, respectiv Achizitor în cadrul Contractului.</w:t>
      </w:r>
    </w:p>
    <w:p w14:paraId="31629A13" w14:textId="77777777" w:rsidR="007E6AB5" w:rsidRPr="002E6F19" w:rsidRDefault="007E6AB5" w:rsidP="007E6AB5">
      <w:pPr>
        <w:spacing w:after="0" w:line="240" w:lineRule="auto"/>
        <w:ind w:right="567"/>
        <w:jc w:val="both"/>
        <w:rPr>
          <w:bCs/>
          <w:color w:val="000000"/>
        </w:rPr>
      </w:pPr>
      <w:r w:rsidRPr="002E6F19">
        <w:rPr>
          <w:bCs/>
          <w:color w:val="000000"/>
        </w:rPr>
        <w:t xml:space="preserve">      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EBD9E26" w14:textId="77777777" w:rsidR="007E6AB5" w:rsidRPr="002E6F19" w:rsidRDefault="007E6AB5" w:rsidP="007E6AB5">
      <w:pPr>
        <w:spacing w:after="0" w:line="240" w:lineRule="auto"/>
        <w:ind w:right="567"/>
        <w:jc w:val="both"/>
        <w:rPr>
          <w:bCs/>
          <w:iCs/>
          <w:color w:val="000000"/>
          <w:shd w:val="clear" w:color="auto" w:fill="FFFFFF"/>
        </w:rPr>
      </w:pPr>
      <w:r w:rsidRPr="002E6F19">
        <w:rPr>
          <w:bCs/>
          <w:color w:val="000000"/>
        </w:rPr>
        <w:lastRenderedPageBreak/>
        <w:t xml:space="preserve">        Caietul de sarcini  face parte integrantă din documentația de atribuire și </w:t>
      </w:r>
      <w:r w:rsidRPr="002E6F19">
        <w:rPr>
          <w:bCs/>
          <w:iCs/>
          <w:color w:val="000000"/>
          <w:shd w:val="clear" w:color="auto" w:fill="FFFFFF"/>
        </w:rPr>
        <w:t xml:space="preserve">constituie ansamblul cerințelor minime și obligatorii pe baza cărora Ofertanții întocmesc și transmit </w:t>
      </w:r>
      <w:r w:rsidRPr="002E6F19">
        <w:rPr>
          <w:bCs/>
          <w:iCs/>
          <w:color w:val="000000"/>
          <w:u w:val="single"/>
        </w:rPr>
        <w:t>Propunerea Tehnică</w:t>
      </w:r>
      <w:r w:rsidRPr="002E6F19">
        <w:rPr>
          <w:bCs/>
          <w:iCs/>
          <w:color w:val="000000"/>
          <w:shd w:val="clear" w:color="auto" w:fill="FFFFFF"/>
        </w:rPr>
        <w:t xml:space="preserve"> și </w:t>
      </w:r>
      <w:r w:rsidRPr="002E6F19">
        <w:rPr>
          <w:bCs/>
          <w:iCs/>
          <w:color w:val="000000"/>
          <w:u w:val="single"/>
        </w:rPr>
        <w:t>Propunerea Financiară</w:t>
      </w:r>
      <w:r w:rsidRPr="002E6F19">
        <w:rPr>
          <w:bCs/>
          <w:iCs/>
          <w:color w:val="000000"/>
          <w:shd w:val="clear" w:color="auto" w:fill="FFFFFF"/>
        </w:rPr>
        <w:t>.</w:t>
      </w:r>
    </w:p>
    <w:p w14:paraId="3B68EA14" w14:textId="77777777" w:rsidR="007E6AB5" w:rsidRPr="002E6F19" w:rsidRDefault="007E6AB5" w:rsidP="007E6AB5">
      <w:pPr>
        <w:spacing w:after="0" w:line="240" w:lineRule="auto"/>
        <w:ind w:right="567"/>
        <w:jc w:val="both"/>
        <w:rPr>
          <w:bCs/>
          <w:color w:val="000000"/>
        </w:rPr>
      </w:pPr>
      <w:r w:rsidRPr="002E6F19">
        <w:rPr>
          <w:bCs/>
          <w:color w:val="000000"/>
        </w:rPr>
        <w:t xml:space="preserve">      Orice anexă, aferentă vreunui capitol din prezentul Caiet de sarcini, reprezintă parte integrantă a acelui capitol și implicit a documentației de atribuire.</w:t>
      </w:r>
    </w:p>
    <w:p w14:paraId="42E8C5AD" w14:textId="77777777" w:rsidR="007E6AB5" w:rsidRPr="002E6F19" w:rsidRDefault="007E6AB5" w:rsidP="007E6AB5">
      <w:pPr>
        <w:spacing w:after="0" w:line="240" w:lineRule="auto"/>
        <w:ind w:right="567"/>
        <w:jc w:val="both"/>
        <w:rPr>
          <w:bCs/>
          <w:color w:val="000000"/>
        </w:rPr>
      </w:pPr>
      <w:r w:rsidRPr="002E6F19">
        <w:rPr>
          <w:bCs/>
          <w:color w:val="000000"/>
        </w:rPr>
        <w:t xml:space="preserve">      Ofertanții trebuie să răspundă integral cerințelor minime incluse în acest Caiet de sarcini și fără a limita funcționalitățile ofertate.</w:t>
      </w:r>
    </w:p>
    <w:p w14:paraId="76F45177" w14:textId="77777777" w:rsidR="007E6AB5" w:rsidRPr="002E6F19" w:rsidRDefault="007E6AB5" w:rsidP="007E6AB5">
      <w:pPr>
        <w:spacing w:after="0" w:line="240" w:lineRule="auto"/>
        <w:ind w:right="567"/>
        <w:jc w:val="both"/>
        <w:rPr>
          <w:bCs/>
          <w:color w:val="000000"/>
        </w:rPr>
      </w:pPr>
      <w:r w:rsidRPr="002E6F19">
        <w:rPr>
          <w:bCs/>
          <w:color w:val="000000"/>
        </w:rPr>
        <w:t xml:space="preserve">      Nu se admit oferte parțiale din punct de vedere cantitativ și calitativ, ci numai oferte integrale, care corespund tuturor cerințelor minime stabilite prin prezentul Caiet de sarcini. Ofertele alternative nu vor fi acceptate. </w:t>
      </w:r>
    </w:p>
    <w:p w14:paraId="15E63759" w14:textId="77777777" w:rsidR="007E6AB5" w:rsidRPr="002E6F19" w:rsidRDefault="007E6AB5" w:rsidP="007E6AB5">
      <w:pPr>
        <w:ind w:right="567"/>
        <w:jc w:val="both"/>
        <w:rPr>
          <w:bCs/>
          <w:color w:val="000000"/>
        </w:rPr>
      </w:pPr>
      <w:r w:rsidRPr="002E6F19">
        <w:rPr>
          <w:bCs/>
          <w:color w:val="000000"/>
        </w:rPr>
        <w:t xml:space="preserve">      Prezentul caiet de sarcini </w:t>
      </w:r>
      <w:proofErr w:type="spellStart"/>
      <w:r w:rsidRPr="002E6F19">
        <w:rPr>
          <w:bCs/>
          <w:color w:val="000000"/>
        </w:rPr>
        <w:t>stabileşte</w:t>
      </w:r>
      <w:proofErr w:type="spellEnd"/>
      <w:r w:rsidRPr="002E6F19">
        <w:rPr>
          <w:bCs/>
          <w:color w:val="000000"/>
        </w:rPr>
        <w:t xml:space="preserve"> </w:t>
      </w:r>
      <w:proofErr w:type="spellStart"/>
      <w:r w:rsidRPr="002E6F19">
        <w:rPr>
          <w:bCs/>
          <w:color w:val="000000"/>
        </w:rPr>
        <w:t>condiţiile</w:t>
      </w:r>
      <w:proofErr w:type="spellEnd"/>
      <w:r w:rsidRPr="002E6F19">
        <w:rPr>
          <w:bCs/>
          <w:color w:val="000000"/>
        </w:rPr>
        <w:t xml:space="preserve"> de </w:t>
      </w:r>
      <w:proofErr w:type="spellStart"/>
      <w:r w:rsidRPr="002E6F19">
        <w:rPr>
          <w:bCs/>
          <w:color w:val="000000"/>
        </w:rPr>
        <w:t>desfăşurare</w:t>
      </w:r>
      <w:proofErr w:type="spellEnd"/>
      <w:r w:rsidRPr="002E6F19">
        <w:rPr>
          <w:bCs/>
          <w:color w:val="000000"/>
        </w:rPr>
        <w:t xml:space="preserve"> a </w:t>
      </w:r>
      <w:proofErr w:type="spellStart"/>
      <w:r w:rsidRPr="002E6F19">
        <w:rPr>
          <w:bCs/>
          <w:color w:val="000000"/>
        </w:rPr>
        <w:t>activităţilor</w:t>
      </w:r>
      <w:proofErr w:type="spellEnd"/>
      <w:r w:rsidRPr="002E6F19">
        <w:rPr>
          <w:bCs/>
          <w:color w:val="000000"/>
        </w:rPr>
        <w:t xml:space="preserve"> specifice serviciului de Mentenanță a instalațiilor sanitare, a instalațiilor de încălzire și a instalațiilor de joasă tensiune, stabilind nivelurile de calitate, indicatorii de performanță, cerințele tehnice și organizatorice minimale necesare </w:t>
      </w:r>
      <w:proofErr w:type="spellStart"/>
      <w:r w:rsidRPr="002E6F19">
        <w:rPr>
          <w:bCs/>
          <w:color w:val="000000"/>
        </w:rPr>
        <w:t>funcţionării</w:t>
      </w:r>
      <w:proofErr w:type="spellEnd"/>
      <w:r w:rsidRPr="002E6F19">
        <w:rPr>
          <w:bCs/>
          <w:color w:val="000000"/>
        </w:rPr>
        <w:t xml:space="preserve"> acestui serviciu în </w:t>
      </w:r>
      <w:proofErr w:type="spellStart"/>
      <w:r w:rsidRPr="002E6F19">
        <w:rPr>
          <w:bCs/>
          <w:color w:val="000000"/>
        </w:rPr>
        <w:t>condiţii</w:t>
      </w:r>
      <w:proofErr w:type="spellEnd"/>
      <w:r w:rsidRPr="002E6F19">
        <w:rPr>
          <w:bCs/>
          <w:color w:val="000000"/>
        </w:rPr>
        <w:t xml:space="preserve"> de </w:t>
      </w:r>
      <w:proofErr w:type="spellStart"/>
      <w:r w:rsidRPr="002E6F19">
        <w:rPr>
          <w:bCs/>
          <w:color w:val="000000"/>
        </w:rPr>
        <w:t>eficienţă</w:t>
      </w:r>
      <w:proofErr w:type="spellEnd"/>
      <w:r w:rsidRPr="002E6F19">
        <w:rPr>
          <w:bCs/>
          <w:color w:val="000000"/>
        </w:rPr>
        <w:t xml:space="preserve"> </w:t>
      </w:r>
      <w:proofErr w:type="spellStart"/>
      <w:r w:rsidRPr="002E6F19">
        <w:rPr>
          <w:bCs/>
          <w:color w:val="000000"/>
        </w:rPr>
        <w:t>şi</w:t>
      </w:r>
      <w:proofErr w:type="spellEnd"/>
      <w:r w:rsidRPr="002E6F19">
        <w:rPr>
          <w:bCs/>
          <w:color w:val="000000"/>
        </w:rPr>
        <w:t xml:space="preserve"> </w:t>
      </w:r>
      <w:proofErr w:type="spellStart"/>
      <w:r w:rsidRPr="002E6F19">
        <w:rPr>
          <w:bCs/>
          <w:color w:val="000000"/>
        </w:rPr>
        <w:t>siguranţă</w:t>
      </w:r>
      <w:proofErr w:type="spellEnd"/>
      <w:r w:rsidRPr="002E6F19">
        <w:rPr>
          <w:bCs/>
          <w:color w:val="000000"/>
        </w:rPr>
        <w:t xml:space="preserve">. </w:t>
      </w:r>
    </w:p>
    <w:p w14:paraId="3BE60136" w14:textId="77777777" w:rsidR="007E6AB5" w:rsidRPr="002E6F19" w:rsidRDefault="007E6AB5" w:rsidP="007E6AB5">
      <w:pPr>
        <w:pStyle w:val="Heading2"/>
        <w:numPr>
          <w:ilvl w:val="0"/>
          <w:numId w:val="17"/>
        </w:numPr>
        <w:ind w:left="567"/>
        <w:rPr>
          <w:rFonts w:ascii="Calibri" w:hAnsi="Calibri" w:cs="Calibri"/>
          <w:sz w:val="22"/>
          <w:szCs w:val="22"/>
        </w:rPr>
      </w:pPr>
      <w:r w:rsidRPr="002E6F19">
        <w:rPr>
          <w:rFonts w:ascii="Calibri" w:hAnsi="Calibri" w:cs="Calibri"/>
          <w:sz w:val="22"/>
          <w:szCs w:val="22"/>
        </w:rPr>
        <w:t xml:space="preserve">Contextul realizării acestei achiziții de servicii  </w:t>
      </w:r>
    </w:p>
    <w:p w14:paraId="01C95115" w14:textId="77777777" w:rsidR="007E6AB5" w:rsidRPr="002E6F19" w:rsidRDefault="007E6AB5" w:rsidP="007E6AB5">
      <w:pPr>
        <w:spacing w:after="0" w:line="240" w:lineRule="auto"/>
        <w:ind w:right="567"/>
        <w:jc w:val="both"/>
        <w:rPr>
          <w:bCs/>
          <w:color w:val="000000"/>
        </w:rPr>
      </w:pPr>
      <w:r w:rsidRPr="002E6F19">
        <w:rPr>
          <w:bCs/>
          <w:color w:val="000000"/>
        </w:rPr>
        <w:t xml:space="preserve">      </w:t>
      </w:r>
      <w:bookmarkStart w:id="16" w:name="_Hlk88041361"/>
      <w:r w:rsidRPr="002E6F19">
        <w:rPr>
          <w:bCs/>
          <w:color w:val="000000"/>
        </w:rPr>
        <w:t xml:space="preserve">Serviciile de mentenanță a instalațiilor sanitare, a instalațiilor de încălzire și a instalațiilor de joasă tensiune </w:t>
      </w:r>
      <w:bookmarkEnd w:id="16"/>
      <w:r w:rsidRPr="002E6F19">
        <w:rPr>
          <w:bCs/>
          <w:color w:val="000000"/>
        </w:rPr>
        <w:t xml:space="preserve">care fac obiectul prezentului caiet de sarcini vor fi realizate în </w:t>
      </w:r>
      <w:bookmarkStart w:id="17" w:name="_Hlk88041403"/>
      <w:r w:rsidRPr="002E6F19">
        <w:rPr>
          <w:bCs/>
          <w:color w:val="000000"/>
        </w:rPr>
        <w:t>spatiile comune ale imobilelor situate în  Piața Națiunile Unite nr. 8, respectiv Piața Națiunile Unite nr. 9, sector 5, aflate în administrarea Administrației Municipale pentru Consolidarea Clădirilor cu Risc Seismic și în apartamentele aferente</w:t>
      </w:r>
      <w:bookmarkEnd w:id="17"/>
      <w:r w:rsidRPr="002E6F19">
        <w:rPr>
          <w:bCs/>
          <w:color w:val="000000"/>
        </w:rPr>
        <w:t xml:space="preserve">, care reprezintă locuințe de necesitate pentru persoanele relocate temporar din </w:t>
      </w:r>
      <w:bookmarkStart w:id="18" w:name="_Hlk81810133"/>
      <w:r w:rsidRPr="002E6F19">
        <w:rPr>
          <w:bCs/>
          <w:color w:val="000000"/>
        </w:rPr>
        <w:t>imobilele la care se execută lucrările de intervenții în vederea consolidării acestora</w:t>
      </w:r>
      <w:bookmarkEnd w:id="18"/>
      <w:r w:rsidRPr="002E6F19">
        <w:rPr>
          <w:bCs/>
          <w:color w:val="000000"/>
        </w:rPr>
        <w:t xml:space="preserve">.   </w:t>
      </w:r>
    </w:p>
    <w:p w14:paraId="23384BA7" w14:textId="77777777" w:rsidR="007E6AB5" w:rsidRPr="002E6F19" w:rsidRDefault="007E6AB5" w:rsidP="007E6AB5">
      <w:pPr>
        <w:spacing w:after="0" w:line="240" w:lineRule="auto"/>
        <w:ind w:right="567"/>
        <w:jc w:val="both"/>
        <w:rPr>
          <w:bCs/>
          <w:color w:val="000000"/>
        </w:rPr>
      </w:pPr>
      <w:r w:rsidRPr="002E6F19">
        <w:rPr>
          <w:bCs/>
          <w:color w:val="000000"/>
        </w:rPr>
        <w:t xml:space="preserve">      Imobilele de locuințele de necesitate ce fac obiectul realizării serviciilor de mentenanță a instalațiilor sanitare, a instalațiilor de încălzire și a instalațiilor de joasă tensiune sunt proprietate publică a Municipiului București și sunt gestionate sub regimul proprietății de către Direcția Patrimoniu din cadrul Primăriei Municipiului București. Administrarea lor este realizată prin Direcția de Patrimoniu, respectiv administrarea și atribuirea prin Comisia de atribuire a locuințelor din cadrul Primăriei Municipiului București și sunt preluate în administrarea și gestionarea Administrației Municipale pentru Consolidarea Clădirilor cu Risc Seismic prin Hotărârea Consiliului General al Municipiului București pentru relocarea temporară a persoanelor din imobilele la care se execută lucrările de intervenții în vederea consolidării acestora.  </w:t>
      </w:r>
    </w:p>
    <w:p w14:paraId="41BB01EA"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de mentenanță a instalațiilor sanitare, a instalațiilor de încălzire și a instalațiilor de joasă tensiune se impun deoarece, pe parcursul exploatării uzuale, diferite componente ale instalațiilor se uzează fizic în mod diferențiat, fapt care duce la ieșirea prematură din funcțiune a instalațiilor.</w:t>
      </w:r>
    </w:p>
    <w:p w14:paraId="3E4539FC" w14:textId="77777777" w:rsidR="007E6AB5" w:rsidRPr="002E6F19" w:rsidRDefault="007E6AB5" w:rsidP="007E6AB5">
      <w:pPr>
        <w:spacing w:after="0" w:line="240" w:lineRule="auto"/>
        <w:ind w:right="567"/>
        <w:jc w:val="both"/>
        <w:rPr>
          <w:bCs/>
          <w:color w:val="000000"/>
        </w:rPr>
      </w:pPr>
      <w:r w:rsidRPr="002E6F19">
        <w:rPr>
          <w:bCs/>
          <w:color w:val="000000"/>
        </w:rPr>
        <w:t xml:space="preserve">     </w:t>
      </w:r>
    </w:p>
    <w:p w14:paraId="0749A57C" w14:textId="77777777" w:rsidR="007E6AB5" w:rsidRPr="002E6F19" w:rsidRDefault="007E6AB5" w:rsidP="007E6AB5">
      <w:pPr>
        <w:pStyle w:val="Heading2"/>
        <w:numPr>
          <w:ilvl w:val="0"/>
          <w:numId w:val="17"/>
        </w:numPr>
        <w:ind w:left="567"/>
        <w:rPr>
          <w:rFonts w:ascii="Calibri" w:hAnsi="Calibri" w:cs="Calibri"/>
          <w:sz w:val="22"/>
          <w:szCs w:val="22"/>
        </w:rPr>
      </w:pPr>
      <w:r w:rsidRPr="002E6F19">
        <w:rPr>
          <w:rFonts w:ascii="Calibri" w:hAnsi="Calibri" w:cs="Calibri"/>
          <w:sz w:val="22"/>
          <w:szCs w:val="22"/>
        </w:rPr>
        <w:t xml:space="preserve"> Descrierea serviciilor solicitate  </w:t>
      </w:r>
    </w:p>
    <w:p w14:paraId="2F5E3554"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solicitate în cadrul prezentului caiet de sarcini includ serviciile de mentenanță a instalațiilor sanitare, a instalațiilor de încălzire și a instalațiilor de joasă tensiune necesare pentru folosirea și </w:t>
      </w:r>
      <w:proofErr w:type="spellStart"/>
      <w:r w:rsidRPr="002E6F19">
        <w:rPr>
          <w:bCs/>
          <w:color w:val="000000"/>
        </w:rPr>
        <w:t>admistrarea</w:t>
      </w:r>
      <w:proofErr w:type="spellEnd"/>
      <w:r w:rsidRPr="002E6F19">
        <w:rPr>
          <w:bCs/>
          <w:color w:val="000000"/>
        </w:rPr>
        <w:t xml:space="preserve"> în condiții normale a imobilelor locuite de persoanele </w:t>
      </w:r>
      <w:proofErr w:type="spellStart"/>
      <w:r w:rsidRPr="002E6F19">
        <w:rPr>
          <w:bCs/>
          <w:color w:val="000000"/>
        </w:rPr>
        <w:t>şi</w:t>
      </w:r>
      <w:proofErr w:type="spellEnd"/>
      <w:r w:rsidRPr="002E6F19">
        <w:rPr>
          <w:bCs/>
          <w:color w:val="000000"/>
        </w:rPr>
        <w:t xml:space="preserve"> familiile ale căror </w:t>
      </w:r>
      <w:proofErr w:type="spellStart"/>
      <w:r w:rsidRPr="002E6F19">
        <w:rPr>
          <w:bCs/>
          <w:color w:val="000000"/>
        </w:rPr>
        <w:t>locuinţe</w:t>
      </w:r>
      <w:proofErr w:type="spellEnd"/>
      <w:r w:rsidRPr="002E6F19">
        <w:rPr>
          <w:bCs/>
          <w:color w:val="000000"/>
        </w:rPr>
        <w:t xml:space="preserve"> au devenit inutilizabile în urma începerii lucrărilor de consolidare ce nu se pot efectua în clădiri ocupate de locatari.</w:t>
      </w:r>
    </w:p>
    <w:p w14:paraId="4C30AE18" w14:textId="77777777" w:rsidR="007E6AB5" w:rsidRPr="002E6F19" w:rsidRDefault="007E6AB5" w:rsidP="007E6AB5">
      <w:pPr>
        <w:pStyle w:val="ListParagraph"/>
        <w:numPr>
          <w:ilvl w:val="0"/>
          <w:numId w:val="18"/>
        </w:numPr>
        <w:spacing w:after="0" w:line="240" w:lineRule="auto"/>
        <w:ind w:left="530" w:right="567"/>
        <w:jc w:val="both"/>
        <w:rPr>
          <w:bCs/>
          <w:color w:val="000000"/>
          <w:sz w:val="22"/>
          <w:szCs w:val="22"/>
        </w:rPr>
      </w:pPr>
      <w:r w:rsidRPr="002E6F19">
        <w:rPr>
          <w:b/>
          <w:color w:val="000000"/>
          <w:sz w:val="22"/>
          <w:szCs w:val="22"/>
        </w:rPr>
        <w:t xml:space="preserve">Mentenanță preventivă </w:t>
      </w:r>
      <w:r w:rsidRPr="002E6F19">
        <w:rPr>
          <w:bCs/>
          <w:color w:val="000000"/>
          <w:sz w:val="22"/>
          <w:szCs w:val="22"/>
        </w:rPr>
        <w:t>- realizarea periodică de verificări menite să prevină avariile și să asigure buna funcționare a instalațiilor prin identificarea și înlocuirea elementelor vechi sau uzate în timp util. Realizarea unui plan de revizii și de schimb de componente și materiale consumabile;</w:t>
      </w:r>
    </w:p>
    <w:p w14:paraId="0293B75C" w14:textId="77777777" w:rsidR="007E6AB5" w:rsidRPr="002E6F19" w:rsidRDefault="007E6AB5" w:rsidP="007E6AB5">
      <w:pPr>
        <w:pStyle w:val="ListParagraph"/>
        <w:numPr>
          <w:ilvl w:val="0"/>
          <w:numId w:val="18"/>
        </w:numPr>
        <w:spacing w:after="0" w:line="240" w:lineRule="auto"/>
        <w:ind w:left="530" w:right="567"/>
        <w:jc w:val="both"/>
        <w:rPr>
          <w:bCs/>
          <w:color w:val="000000"/>
          <w:sz w:val="22"/>
          <w:szCs w:val="22"/>
        </w:rPr>
      </w:pPr>
      <w:r w:rsidRPr="002E6F19">
        <w:rPr>
          <w:b/>
          <w:color w:val="000000"/>
          <w:sz w:val="22"/>
          <w:szCs w:val="22"/>
        </w:rPr>
        <w:t>Detectarea din timp a defecțiunilor</w:t>
      </w:r>
      <w:r w:rsidRPr="002E6F19">
        <w:rPr>
          <w:bCs/>
          <w:color w:val="000000"/>
          <w:sz w:val="22"/>
          <w:szCs w:val="22"/>
        </w:rPr>
        <w:t xml:space="preserve"> – </w:t>
      </w:r>
      <w:r w:rsidRPr="002E6F19">
        <w:rPr>
          <w:iCs/>
          <w:sz w:val="22"/>
          <w:szCs w:val="22"/>
        </w:rPr>
        <w:t>evaluarea specializată a instalațiilor pentru evitarea avariilor;</w:t>
      </w:r>
    </w:p>
    <w:p w14:paraId="77EDFE1D" w14:textId="77777777" w:rsidR="007E6AB5" w:rsidRPr="002E6F19" w:rsidRDefault="007E6AB5" w:rsidP="007E6AB5">
      <w:pPr>
        <w:pStyle w:val="ListParagraph"/>
        <w:numPr>
          <w:ilvl w:val="0"/>
          <w:numId w:val="18"/>
        </w:numPr>
        <w:spacing w:after="0" w:line="240" w:lineRule="auto"/>
        <w:ind w:left="530" w:right="567"/>
        <w:jc w:val="both"/>
        <w:rPr>
          <w:bCs/>
          <w:color w:val="000000"/>
          <w:sz w:val="22"/>
          <w:szCs w:val="22"/>
        </w:rPr>
      </w:pPr>
      <w:r w:rsidRPr="002E6F19">
        <w:rPr>
          <w:b/>
          <w:color w:val="000000"/>
          <w:sz w:val="22"/>
          <w:szCs w:val="22"/>
        </w:rPr>
        <w:t>Repararea imediată a defecțiunilor</w:t>
      </w:r>
      <w:r w:rsidRPr="002E6F19">
        <w:rPr>
          <w:bCs/>
          <w:color w:val="000000"/>
          <w:sz w:val="22"/>
          <w:szCs w:val="22"/>
        </w:rPr>
        <w:t xml:space="preserve"> - intervenția rapidă și eficientă în cazul unor defecțiuni accidentale prin evaluarea problemei de funcționare și înlocuirea componentelor defecte.</w:t>
      </w:r>
    </w:p>
    <w:p w14:paraId="003A9980" w14:textId="77777777" w:rsidR="007E6AB5" w:rsidRPr="002E6F19" w:rsidRDefault="007E6AB5" w:rsidP="007E6AB5">
      <w:pPr>
        <w:widowControl w:val="0"/>
        <w:spacing w:after="0" w:line="240" w:lineRule="auto"/>
        <w:ind w:left="567" w:right="567"/>
        <w:jc w:val="both"/>
        <w:rPr>
          <w:bCs/>
          <w:iCs/>
          <w:color w:val="000000"/>
        </w:rPr>
      </w:pPr>
    </w:p>
    <w:p w14:paraId="631F6A63" w14:textId="77777777" w:rsidR="007E6AB5" w:rsidRPr="002E6F19" w:rsidRDefault="007E6AB5" w:rsidP="007E6AB5">
      <w:pPr>
        <w:pStyle w:val="Heading2"/>
        <w:numPr>
          <w:ilvl w:val="0"/>
          <w:numId w:val="17"/>
        </w:numPr>
        <w:ind w:left="502"/>
        <w:rPr>
          <w:rFonts w:ascii="Calibri" w:hAnsi="Calibri" w:cs="Calibri"/>
          <w:color w:val="000000"/>
          <w:sz w:val="22"/>
          <w:szCs w:val="22"/>
        </w:rPr>
      </w:pPr>
      <w:r w:rsidRPr="002E6F19">
        <w:rPr>
          <w:rFonts w:ascii="Calibri" w:hAnsi="Calibri" w:cs="Calibri"/>
          <w:sz w:val="22"/>
          <w:szCs w:val="22"/>
        </w:rPr>
        <w:t>Descrierea amplasamentului</w:t>
      </w:r>
    </w:p>
    <w:p w14:paraId="47413C38"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de </w:t>
      </w:r>
      <w:bookmarkStart w:id="19" w:name="_Hlk88206708"/>
      <w:r w:rsidRPr="002E6F19">
        <w:rPr>
          <w:bCs/>
          <w:color w:val="000000"/>
        </w:rPr>
        <w:t>mentenanță a instalațiilor sanitare, a instalațiilor de încălzire și a instalațiilor de joasă tensiune</w:t>
      </w:r>
      <w:bookmarkEnd w:id="19"/>
      <w:r w:rsidRPr="002E6F19">
        <w:rPr>
          <w:bCs/>
          <w:color w:val="000000"/>
        </w:rPr>
        <w:t xml:space="preserve"> solicitate prin prezentul caiet de sarcini se vor realiza în spatiile comune ale imobilelor situate în  Piața Națiunile Unite nr. 8, respectiv Piața Națiunile Unite nr. 9, sector 5 și în apartamentele aferente și </w:t>
      </w:r>
      <w:r w:rsidRPr="002E6F19">
        <w:rPr>
          <w:bCs/>
          <w:color w:val="000000"/>
        </w:rPr>
        <w:lastRenderedPageBreak/>
        <w:t xml:space="preserve">care sunt în momentul elaborării prezentului caiet de sarcini în administrarea și gestionarea Administrației Municipale pentru Consolidarea Clădirilor cu Risc Seismic, prin Hotărâre a Consiliului General al Municipiului București. Imobilele situate în Piața Națiunile Unite nr. 8, respectiv Piața Națiunile Unite nr. 9, sector 5 au un regim de înălțime de </w:t>
      </w:r>
      <w:r w:rsidRPr="002E6F19">
        <w:rPr>
          <w:b/>
          <w:color w:val="000000"/>
        </w:rPr>
        <w:t>S+P+13 Et</w:t>
      </w:r>
      <w:r w:rsidRPr="002E6F19">
        <w:rPr>
          <w:bCs/>
          <w:color w:val="000000"/>
        </w:rPr>
        <w:t xml:space="preserve"> și cuprind un număr total de 128 de apartamente repartizate astfel:</w:t>
      </w:r>
    </w:p>
    <w:p w14:paraId="2CB019EB" w14:textId="77777777" w:rsidR="007E6AB5" w:rsidRPr="002E6F19" w:rsidRDefault="007E6AB5" w:rsidP="007E6AB5">
      <w:pPr>
        <w:numPr>
          <w:ilvl w:val="0"/>
          <w:numId w:val="21"/>
        </w:numPr>
        <w:spacing w:after="0" w:line="240" w:lineRule="auto"/>
        <w:ind w:right="567"/>
        <w:jc w:val="both"/>
        <w:rPr>
          <w:bCs/>
          <w:color w:val="000000"/>
        </w:rPr>
      </w:pPr>
      <w:r w:rsidRPr="002E6F19">
        <w:rPr>
          <w:bCs/>
          <w:color w:val="000000"/>
        </w:rPr>
        <w:t xml:space="preserve">Piața Națiunile Unite nr. 8, bloc 108, sector 5: 64 </w:t>
      </w:r>
      <w:proofErr w:type="spellStart"/>
      <w:r w:rsidRPr="002E6F19">
        <w:rPr>
          <w:bCs/>
          <w:color w:val="000000"/>
        </w:rPr>
        <w:t>apatamente</w:t>
      </w:r>
      <w:proofErr w:type="spellEnd"/>
      <w:r w:rsidRPr="002E6F19">
        <w:rPr>
          <w:bCs/>
          <w:color w:val="000000"/>
        </w:rPr>
        <w:t xml:space="preserve">: 26 apartamente cu </w:t>
      </w:r>
      <w:r w:rsidRPr="002E6F19">
        <w:rPr>
          <w:b/>
          <w:color w:val="000000"/>
        </w:rPr>
        <w:t xml:space="preserve"> 3 camere</w:t>
      </w:r>
      <w:r w:rsidRPr="002E6F19">
        <w:rPr>
          <w:bCs/>
          <w:color w:val="000000"/>
        </w:rPr>
        <w:t xml:space="preserve">, 26 apartamente cu </w:t>
      </w:r>
      <w:r w:rsidRPr="002E6F19">
        <w:rPr>
          <w:b/>
          <w:color w:val="000000"/>
        </w:rPr>
        <w:t>2 camere</w:t>
      </w:r>
      <w:r w:rsidRPr="002E6F19">
        <w:rPr>
          <w:bCs/>
          <w:color w:val="000000"/>
        </w:rPr>
        <w:t xml:space="preserve">, 12 apartamente cu </w:t>
      </w:r>
      <w:r w:rsidRPr="002E6F19">
        <w:rPr>
          <w:b/>
          <w:color w:val="000000"/>
        </w:rPr>
        <w:t>1 cameră;</w:t>
      </w:r>
    </w:p>
    <w:p w14:paraId="7ADF2396" w14:textId="77777777" w:rsidR="007E6AB5" w:rsidRPr="002E6F19" w:rsidRDefault="007E6AB5" w:rsidP="007E6AB5">
      <w:pPr>
        <w:numPr>
          <w:ilvl w:val="0"/>
          <w:numId w:val="21"/>
        </w:numPr>
        <w:spacing w:after="0" w:line="240" w:lineRule="auto"/>
        <w:ind w:right="567"/>
        <w:jc w:val="both"/>
        <w:rPr>
          <w:bCs/>
          <w:color w:val="000000"/>
        </w:rPr>
      </w:pPr>
      <w:r w:rsidRPr="002E6F19">
        <w:rPr>
          <w:bCs/>
          <w:color w:val="000000"/>
        </w:rPr>
        <w:t xml:space="preserve">Piața Națiunile Unite nr. 9, bloc 107, sector 5: 64 </w:t>
      </w:r>
      <w:proofErr w:type="spellStart"/>
      <w:r w:rsidRPr="002E6F19">
        <w:rPr>
          <w:bCs/>
          <w:color w:val="000000"/>
        </w:rPr>
        <w:t>apatamente</w:t>
      </w:r>
      <w:proofErr w:type="spellEnd"/>
      <w:r w:rsidRPr="002E6F19">
        <w:rPr>
          <w:bCs/>
          <w:color w:val="000000"/>
        </w:rPr>
        <w:t xml:space="preserve">: 26 apartamente cu </w:t>
      </w:r>
      <w:r w:rsidRPr="002E6F19">
        <w:rPr>
          <w:b/>
          <w:color w:val="000000"/>
        </w:rPr>
        <w:t xml:space="preserve"> 3 camere</w:t>
      </w:r>
      <w:r w:rsidRPr="002E6F19">
        <w:rPr>
          <w:bCs/>
          <w:color w:val="000000"/>
        </w:rPr>
        <w:t xml:space="preserve">, 26 apartamente cu </w:t>
      </w:r>
      <w:r w:rsidRPr="002E6F19">
        <w:rPr>
          <w:b/>
          <w:color w:val="000000"/>
        </w:rPr>
        <w:t>2 camere</w:t>
      </w:r>
      <w:r w:rsidRPr="002E6F19">
        <w:rPr>
          <w:bCs/>
          <w:color w:val="000000"/>
        </w:rPr>
        <w:t xml:space="preserve">, 12 apartamente cu </w:t>
      </w:r>
      <w:r w:rsidRPr="002E6F19">
        <w:rPr>
          <w:b/>
          <w:color w:val="000000"/>
        </w:rPr>
        <w:t>1 cameră;</w:t>
      </w:r>
    </w:p>
    <w:p w14:paraId="5D651BD0" w14:textId="77777777" w:rsidR="007E6AB5" w:rsidRPr="002E6F19" w:rsidRDefault="007E6AB5" w:rsidP="007E6AB5">
      <w:pPr>
        <w:spacing w:after="0" w:line="240" w:lineRule="auto"/>
        <w:ind w:right="567"/>
        <w:jc w:val="both"/>
        <w:rPr>
          <w:bCs/>
          <w:color w:val="000000"/>
        </w:rPr>
      </w:pPr>
      <w:r w:rsidRPr="002E6F19">
        <w:rPr>
          <w:bCs/>
          <w:color w:val="000000"/>
        </w:rPr>
        <w:t>Descrierea instalațiilor:</w:t>
      </w:r>
    </w:p>
    <w:p w14:paraId="0AE8F12D" w14:textId="77777777" w:rsidR="007E6AB5" w:rsidRPr="002E6F19" w:rsidRDefault="007E6AB5" w:rsidP="007E6AB5">
      <w:pPr>
        <w:numPr>
          <w:ilvl w:val="0"/>
          <w:numId w:val="22"/>
        </w:numPr>
        <w:spacing w:after="0" w:line="240" w:lineRule="auto"/>
        <w:ind w:right="567"/>
        <w:jc w:val="both"/>
        <w:rPr>
          <w:bCs/>
          <w:color w:val="000000"/>
        </w:rPr>
      </w:pPr>
      <w:r w:rsidRPr="002E6F19">
        <w:rPr>
          <w:bCs/>
          <w:color w:val="000000"/>
        </w:rPr>
        <w:t xml:space="preserve">Instalație electrică de lumină compusă din tablouri electrice de distribuție, circuite de priză monofazice, circuite </w:t>
      </w:r>
      <w:proofErr w:type="spellStart"/>
      <w:r w:rsidRPr="002E6F19">
        <w:rPr>
          <w:bCs/>
          <w:color w:val="000000"/>
        </w:rPr>
        <w:t>pt</w:t>
      </w:r>
      <w:proofErr w:type="spellEnd"/>
      <w:r w:rsidRPr="002E6F19">
        <w:rPr>
          <w:bCs/>
          <w:color w:val="000000"/>
        </w:rPr>
        <w:t xml:space="preserve"> iluminat, corpuri de iluminat;</w:t>
      </w:r>
    </w:p>
    <w:p w14:paraId="2579136E" w14:textId="77777777" w:rsidR="007E6AB5" w:rsidRPr="002E6F19" w:rsidRDefault="007E6AB5" w:rsidP="007E6AB5">
      <w:pPr>
        <w:numPr>
          <w:ilvl w:val="0"/>
          <w:numId w:val="22"/>
        </w:numPr>
        <w:spacing w:after="0" w:line="240" w:lineRule="auto"/>
        <w:ind w:right="567"/>
        <w:jc w:val="both"/>
        <w:rPr>
          <w:bCs/>
          <w:color w:val="000000"/>
        </w:rPr>
      </w:pPr>
      <w:r w:rsidRPr="002E6F19">
        <w:rPr>
          <w:bCs/>
          <w:color w:val="000000"/>
        </w:rPr>
        <w:t xml:space="preserve">Instalație de încălzire cu corpuri statice compusă din coloane de încălzire, radiatoare din oțel de diferite dimensiuni </w:t>
      </w:r>
      <w:proofErr w:type="spellStart"/>
      <w:r w:rsidRPr="002E6F19">
        <w:rPr>
          <w:bCs/>
          <w:color w:val="000000"/>
        </w:rPr>
        <w:t>robineți</w:t>
      </w:r>
      <w:proofErr w:type="spellEnd"/>
      <w:r w:rsidRPr="002E6F19">
        <w:rPr>
          <w:bCs/>
          <w:color w:val="000000"/>
        </w:rPr>
        <w:t xml:space="preserve"> cu bilă de diferite dimensiuni. Instalația de încălzire are distribuție inferioară amplasată în subsolul imobilului, iar agentul termic, necesar încălzirii, este furnizat de Compania Municipală Termoenergetica București;</w:t>
      </w:r>
    </w:p>
    <w:p w14:paraId="30EB32C3" w14:textId="77777777" w:rsidR="007E6AB5" w:rsidRPr="002E6F19" w:rsidRDefault="007E6AB5" w:rsidP="007E6AB5">
      <w:pPr>
        <w:numPr>
          <w:ilvl w:val="0"/>
          <w:numId w:val="22"/>
        </w:numPr>
        <w:spacing w:after="0" w:line="240" w:lineRule="auto"/>
        <w:ind w:right="567"/>
        <w:jc w:val="both"/>
        <w:rPr>
          <w:bCs/>
          <w:color w:val="000000"/>
        </w:rPr>
      </w:pPr>
      <w:r w:rsidRPr="002E6F19">
        <w:rPr>
          <w:bCs/>
          <w:color w:val="000000"/>
        </w:rPr>
        <w:t xml:space="preserve">Instalația sanitară de </w:t>
      </w:r>
      <w:proofErr w:type="spellStart"/>
      <w:r w:rsidRPr="002E6F19">
        <w:rPr>
          <w:bCs/>
          <w:color w:val="000000"/>
        </w:rPr>
        <w:t>apaă</w:t>
      </w:r>
      <w:proofErr w:type="spellEnd"/>
      <w:r w:rsidRPr="002E6F19">
        <w:rPr>
          <w:bCs/>
          <w:color w:val="000000"/>
        </w:rPr>
        <w:t xml:space="preserve"> rece, apă caldă menajeră și canalizare compusă din conducte principale de distribuție apă rece și apă caldă menajeră amplasate în subsol, coloane de alimentare cu apă rece și apă caldă menajeră, care străbat imobilul pe verticală, asigurând alimentarea cu apă rece și apă caldă menajeră la toate nivelurile, conducte de legătură de la coloane la punctele de consum;</w:t>
      </w:r>
    </w:p>
    <w:p w14:paraId="4A072779" w14:textId="77777777" w:rsidR="007E6AB5" w:rsidRPr="002E6F19" w:rsidRDefault="007E6AB5" w:rsidP="007E6AB5">
      <w:pPr>
        <w:spacing w:after="0" w:line="240" w:lineRule="auto"/>
        <w:ind w:right="567"/>
        <w:jc w:val="both"/>
        <w:rPr>
          <w:bCs/>
          <w:color w:val="000000"/>
        </w:rPr>
      </w:pPr>
      <w:r w:rsidRPr="002E6F19">
        <w:rPr>
          <w:bCs/>
          <w:color w:val="000000"/>
        </w:rPr>
        <w:t xml:space="preserve">            </w:t>
      </w:r>
    </w:p>
    <w:p w14:paraId="0F82357C" w14:textId="77777777" w:rsidR="007E6AB5" w:rsidRPr="002E6F19" w:rsidRDefault="007E6AB5" w:rsidP="007E6AB5">
      <w:pPr>
        <w:spacing w:after="0" w:line="240" w:lineRule="auto"/>
        <w:ind w:left="567" w:right="567"/>
        <w:jc w:val="both"/>
        <w:rPr>
          <w:bCs/>
          <w:color w:val="000000"/>
        </w:rPr>
      </w:pPr>
    </w:p>
    <w:p w14:paraId="114A9870"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Rezultatele care trebuie obținute în urma prestării serviciilor</w:t>
      </w:r>
    </w:p>
    <w:p w14:paraId="6298C553" w14:textId="77777777" w:rsidR="007E6AB5" w:rsidRPr="002E6F19" w:rsidRDefault="007E6AB5" w:rsidP="007E6AB5">
      <w:pPr>
        <w:spacing w:after="0" w:line="240" w:lineRule="auto"/>
        <w:ind w:right="567"/>
        <w:jc w:val="both"/>
        <w:rPr>
          <w:bCs/>
          <w:color w:val="000000"/>
        </w:rPr>
      </w:pPr>
      <w:r w:rsidRPr="002E6F19">
        <w:rPr>
          <w:bCs/>
          <w:color w:val="000000"/>
        </w:rPr>
        <w:t xml:space="preserve">      Prin realizarea serviciilor de mentenanță a instalațiilor sanitare, a instalațiilor de încălzire și a instalațiilor de joasă tensiune la care se referă contractul, autoritatea contractantă urmărește atingerea  următoarelor performanțe:</w:t>
      </w:r>
    </w:p>
    <w:p w14:paraId="19D6F392" w14:textId="77777777" w:rsidR="007E6AB5" w:rsidRPr="002E6F19" w:rsidRDefault="007E6AB5" w:rsidP="007E6AB5">
      <w:pPr>
        <w:spacing w:after="0" w:line="240" w:lineRule="auto"/>
        <w:ind w:right="567"/>
        <w:jc w:val="both"/>
        <w:rPr>
          <w:bCs/>
          <w:color w:val="000000"/>
        </w:rPr>
      </w:pPr>
    </w:p>
    <w:p w14:paraId="664AE986" w14:textId="77777777" w:rsidR="007E6AB5" w:rsidRPr="002E6F19" w:rsidRDefault="007E6AB5" w:rsidP="007E6AB5">
      <w:pPr>
        <w:spacing w:line="240" w:lineRule="auto"/>
        <w:ind w:left="700" w:right="624"/>
        <w:jc w:val="both"/>
        <w:rPr>
          <w:bCs/>
          <w:color w:val="000000"/>
        </w:rPr>
      </w:pPr>
      <w:r w:rsidRPr="002E6F19">
        <w:rPr>
          <w:bCs/>
          <w:color w:val="000000"/>
        </w:rPr>
        <w:t>6.1.serviciile realizate vor permite asigurarea unor locuințe de necesitate care satisfac exigențele minimale prevăzute de Legea locuinței nr. 114/1996, republicată, cu modificările și completările ulterioare, respectiv asigurarea unui grad de confort și a unor condiții civilizate, igienice, pentru cazarea temporară a persoanelor ale căror locuințe au devenit inutilizabile, în urma începerii lucrărilor de intervenție în vederea consolidării;</w:t>
      </w:r>
    </w:p>
    <w:p w14:paraId="62EDB070"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6.2.serviciile realizate vor asigura condițiile pentru o existență civilizată, plăcută, comodă și igienică pentru locatarii imobilelor locuințe de necesitate, dar și pentru persoanele ce urmează a fi relocate din imobilele la care se execută lucrările de intervenții în vederea consolidării acestora;</w:t>
      </w:r>
    </w:p>
    <w:p w14:paraId="5396B511"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6.3.serviciile realizate vor asigura gradul de confort necesar persoanelor relocate pe durata consolidării imobilelor din Municipiul București și vor contribui la ușurința adaptării acestora;</w:t>
      </w:r>
    </w:p>
    <w:p w14:paraId="57AD3B18"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 xml:space="preserve">6.4.serviciile realizate vor contribui la îmbunătățirea aspectului și a calității vieții în imobilele unde sunt situate; </w:t>
      </w:r>
    </w:p>
    <w:p w14:paraId="2BC0F378"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 xml:space="preserve">6.5.serviciile realizate nu vor produce efecte negative asupra solului, vegetației sau peisajului și nu vor fi afectate obiective de interes cultural și istoric. </w:t>
      </w:r>
    </w:p>
    <w:p w14:paraId="2448FDB7" w14:textId="77777777" w:rsidR="007E6AB5" w:rsidRPr="002E6F19" w:rsidRDefault="007E6AB5" w:rsidP="007E6AB5">
      <w:pPr>
        <w:pStyle w:val="ListParagraph"/>
        <w:spacing w:after="0" w:line="240" w:lineRule="auto"/>
        <w:ind w:right="567"/>
        <w:jc w:val="both"/>
        <w:rPr>
          <w:bCs/>
          <w:color w:val="000000"/>
          <w:sz w:val="22"/>
          <w:szCs w:val="22"/>
        </w:rPr>
      </w:pPr>
      <w:r w:rsidRPr="002E6F19">
        <w:rPr>
          <w:bCs/>
          <w:color w:val="000000"/>
          <w:sz w:val="22"/>
          <w:szCs w:val="22"/>
        </w:rPr>
        <w:t xml:space="preserve">6.6.serviciile utilizate vor preveni </w:t>
      </w:r>
      <w:proofErr w:type="spellStart"/>
      <w:r w:rsidRPr="002E6F19">
        <w:rPr>
          <w:bCs/>
          <w:color w:val="000000"/>
          <w:sz w:val="22"/>
          <w:szCs w:val="22"/>
        </w:rPr>
        <w:t>situatiile</w:t>
      </w:r>
      <w:proofErr w:type="spellEnd"/>
      <w:r w:rsidRPr="002E6F19">
        <w:rPr>
          <w:bCs/>
          <w:color w:val="000000"/>
          <w:sz w:val="22"/>
          <w:szCs w:val="22"/>
        </w:rPr>
        <w:t xml:space="preserve"> </w:t>
      </w:r>
      <w:proofErr w:type="spellStart"/>
      <w:r w:rsidRPr="002E6F19">
        <w:rPr>
          <w:bCs/>
          <w:color w:val="000000"/>
          <w:sz w:val="22"/>
          <w:szCs w:val="22"/>
        </w:rPr>
        <w:t>neplacute</w:t>
      </w:r>
      <w:proofErr w:type="spellEnd"/>
      <w:r w:rsidRPr="002E6F19">
        <w:rPr>
          <w:bCs/>
          <w:color w:val="000000"/>
          <w:sz w:val="22"/>
          <w:szCs w:val="22"/>
        </w:rPr>
        <w:t xml:space="preserve"> care pot surveni în urma defectării instalațiilor care se preconizează a fi urmărite, iar în caz de defecțiuni, se va putea interveni rapid, prompt pentru remedierea acestora</w:t>
      </w:r>
    </w:p>
    <w:p w14:paraId="1F3A1506" w14:textId="77777777" w:rsidR="007E6AB5" w:rsidRPr="002E6F19" w:rsidRDefault="007E6AB5" w:rsidP="007E6AB5">
      <w:pPr>
        <w:widowControl w:val="0"/>
        <w:spacing w:after="0" w:line="240" w:lineRule="auto"/>
        <w:ind w:left="567"/>
        <w:jc w:val="both"/>
        <w:rPr>
          <w:bCs/>
          <w:iCs/>
          <w:color w:val="000000"/>
        </w:rPr>
      </w:pPr>
    </w:p>
    <w:p w14:paraId="05160EA3"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Atribuțiile și responsabilitățile Contractantului</w:t>
      </w:r>
    </w:p>
    <w:p w14:paraId="3497A420" w14:textId="77777777" w:rsidR="007E6AB5" w:rsidRPr="002E6F19" w:rsidRDefault="007E6AB5" w:rsidP="007E6AB5">
      <w:pPr>
        <w:pStyle w:val="ListParagraph"/>
        <w:spacing w:after="0" w:line="240" w:lineRule="auto"/>
        <w:ind w:left="567" w:right="567"/>
        <w:jc w:val="both"/>
        <w:rPr>
          <w:bCs/>
          <w:color w:val="000000"/>
          <w:sz w:val="22"/>
          <w:szCs w:val="22"/>
        </w:rPr>
      </w:pPr>
      <w:r w:rsidRPr="002E6F19">
        <w:rPr>
          <w:bCs/>
          <w:color w:val="000000"/>
          <w:sz w:val="22"/>
          <w:szCs w:val="22"/>
        </w:rPr>
        <w:t xml:space="preserve">7.1.  Considerente generale </w:t>
      </w:r>
    </w:p>
    <w:p w14:paraId="38803FC2" w14:textId="77777777" w:rsidR="007E6AB5" w:rsidRPr="002E6F19" w:rsidRDefault="007E6AB5" w:rsidP="007E6AB5">
      <w:pPr>
        <w:spacing w:after="0" w:line="240" w:lineRule="auto"/>
        <w:ind w:left="57" w:right="567"/>
        <w:contextualSpacing/>
        <w:jc w:val="both"/>
        <w:rPr>
          <w:bCs/>
          <w:color w:val="000000"/>
        </w:rPr>
      </w:pPr>
      <w:r w:rsidRPr="002E6F19">
        <w:rPr>
          <w:bCs/>
          <w:color w:val="000000"/>
        </w:rPr>
        <w:t xml:space="preserve">Contractantul va asigura: </w:t>
      </w:r>
    </w:p>
    <w:p w14:paraId="2B1AD10A" w14:textId="77777777" w:rsidR="007E6AB5" w:rsidRPr="002E6F19" w:rsidRDefault="007E6AB5" w:rsidP="007E6AB5">
      <w:pPr>
        <w:pStyle w:val="ListParagraph"/>
        <w:numPr>
          <w:ilvl w:val="0"/>
          <w:numId w:val="15"/>
        </w:numPr>
        <w:spacing w:after="0" w:line="240" w:lineRule="auto"/>
        <w:ind w:left="57" w:right="567"/>
        <w:jc w:val="both"/>
        <w:rPr>
          <w:bCs/>
          <w:color w:val="000000"/>
          <w:sz w:val="22"/>
          <w:szCs w:val="22"/>
        </w:rPr>
      </w:pPr>
      <w:r w:rsidRPr="002E6F19">
        <w:rPr>
          <w:bCs/>
          <w:color w:val="000000"/>
          <w:sz w:val="22"/>
          <w:szCs w:val="22"/>
        </w:rPr>
        <w:t xml:space="preserve">respectarea legislației, normelor, prescripțiilor </w:t>
      </w:r>
      <w:proofErr w:type="spellStart"/>
      <w:r w:rsidRPr="002E6F19">
        <w:rPr>
          <w:bCs/>
          <w:color w:val="000000"/>
          <w:sz w:val="22"/>
          <w:szCs w:val="22"/>
        </w:rPr>
        <w:t>şi</w:t>
      </w:r>
      <w:proofErr w:type="spellEnd"/>
      <w:r w:rsidRPr="002E6F19">
        <w:rPr>
          <w:bCs/>
          <w:color w:val="000000"/>
          <w:sz w:val="22"/>
          <w:szCs w:val="22"/>
        </w:rPr>
        <w:t xml:space="preserve"> regulamentelor privind igiena muncii, protecția muncii, gospodărirea apelor, protecția mediului, urmărirea comportării în timp a construcțiilor, prevenirea </w:t>
      </w:r>
      <w:proofErr w:type="spellStart"/>
      <w:r w:rsidRPr="002E6F19">
        <w:rPr>
          <w:bCs/>
          <w:color w:val="000000"/>
          <w:sz w:val="22"/>
          <w:szCs w:val="22"/>
        </w:rPr>
        <w:t>şi</w:t>
      </w:r>
      <w:proofErr w:type="spellEnd"/>
      <w:r w:rsidRPr="002E6F19">
        <w:rPr>
          <w:bCs/>
          <w:color w:val="000000"/>
          <w:sz w:val="22"/>
          <w:szCs w:val="22"/>
        </w:rPr>
        <w:t xml:space="preserve"> combaterea incendiilor; </w:t>
      </w:r>
    </w:p>
    <w:p w14:paraId="3ED24520" w14:textId="77777777" w:rsidR="007E6AB5" w:rsidRPr="002E6F19" w:rsidRDefault="007E6AB5" w:rsidP="007E6AB5">
      <w:pPr>
        <w:numPr>
          <w:ilvl w:val="0"/>
          <w:numId w:val="15"/>
        </w:numPr>
        <w:spacing w:after="0" w:line="240" w:lineRule="auto"/>
        <w:ind w:left="57" w:right="567"/>
        <w:contextualSpacing/>
        <w:jc w:val="both"/>
        <w:rPr>
          <w:bCs/>
          <w:color w:val="000000"/>
        </w:rPr>
      </w:pPr>
      <w:r w:rsidRPr="002E6F19">
        <w:rPr>
          <w:bCs/>
          <w:color w:val="000000"/>
        </w:rPr>
        <w:t xml:space="preserve">respectarea angajamentelor luate prin contractul de prestare a serviciilor; </w:t>
      </w:r>
    </w:p>
    <w:p w14:paraId="23B2A3F5" w14:textId="77777777" w:rsidR="007E6AB5" w:rsidRPr="002E6F19" w:rsidRDefault="007E6AB5" w:rsidP="007E6AB5">
      <w:pPr>
        <w:numPr>
          <w:ilvl w:val="0"/>
          <w:numId w:val="15"/>
        </w:numPr>
        <w:spacing w:after="0" w:line="240" w:lineRule="auto"/>
        <w:ind w:left="57" w:right="567"/>
        <w:contextualSpacing/>
        <w:jc w:val="both"/>
        <w:rPr>
          <w:bCs/>
          <w:color w:val="000000"/>
        </w:rPr>
      </w:pPr>
      <w:r w:rsidRPr="002E6F19">
        <w:rPr>
          <w:bCs/>
          <w:color w:val="000000"/>
        </w:rPr>
        <w:lastRenderedPageBreak/>
        <w:t xml:space="preserve">aplicarea de metode performante de management, care să conducă la reducerea costurilor de operare; </w:t>
      </w:r>
    </w:p>
    <w:p w14:paraId="1748C4D9" w14:textId="77777777" w:rsidR="007E6AB5" w:rsidRPr="002E6F19" w:rsidRDefault="007E6AB5" w:rsidP="007E6AB5">
      <w:pPr>
        <w:numPr>
          <w:ilvl w:val="0"/>
          <w:numId w:val="15"/>
        </w:numPr>
        <w:spacing w:after="0" w:line="240" w:lineRule="auto"/>
        <w:ind w:left="57" w:right="567"/>
        <w:contextualSpacing/>
        <w:jc w:val="both"/>
        <w:rPr>
          <w:bCs/>
          <w:color w:val="000000"/>
        </w:rPr>
      </w:pPr>
      <w:r w:rsidRPr="002E6F19">
        <w:rPr>
          <w:bCs/>
          <w:color w:val="000000"/>
        </w:rPr>
        <w:t>asigurarea personalului necesar pentru prestarea activităților asumate prin contract;</w:t>
      </w:r>
    </w:p>
    <w:p w14:paraId="5DB48050" w14:textId="77777777" w:rsidR="007E6AB5" w:rsidRPr="002E6F19" w:rsidRDefault="007E6AB5" w:rsidP="007E6AB5">
      <w:pPr>
        <w:spacing w:after="0" w:line="240" w:lineRule="auto"/>
        <w:ind w:left="567" w:right="567"/>
        <w:contextualSpacing/>
        <w:jc w:val="both"/>
        <w:rPr>
          <w:bCs/>
          <w:color w:val="000000"/>
        </w:rPr>
      </w:pPr>
    </w:p>
    <w:p w14:paraId="70AB61D7" w14:textId="77777777" w:rsidR="007E6AB5" w:rsidRPr="002E6F19" w:rsidRDefault="007E6AB5" w:rsidP="007E6AB5">
      <w:pPr>
        <w:spacing w:after="0" w:line="240" w:lineRule="auto"/>
        <w:ind w:left="567" w:right="567"/>
        <w:contextualSpacing/>
        <w:jc w:val="both"/>
        <w:rPr>
          <w:bCs/>
          <w:color w:val="000000"/>
        </w:rPr>
      </w:pPr>
      <w:r w:rsidRPr="002E6F19">
        <w:rPr>
          <w:bCs/>
          <w:color w:val="000000"/>
        </w:rPr>
        <w:t>7.2. Considerente specifice</w:t>
      </w:r>
    </w:p>
    <w:p w14:paraId="79D55AB4" w14:textId="77777777" w:rsidR="007E6AB5" w:rsidRPr="002E6F19" w:rsidRDefault="007E6AB5" w:rsidP="007E6AB5">
      <w:pPr>
        <w:spacing w:after="0" w:line="240" w:lineRule="auto"/>
        <w:ind w:right="567"/>
        <w:contextualSpacing/>
        <w:jc w:val="both"/>
        <w:rPr>
          <w:bCs/>
          <w:color w:val="000000"/>
        </w:rPr>
      </w:pPr>
      <w:r w:rsidRPr="002E6F19">
        <w:rPr>
          <w:bCs/>
          <w:color w:val="000000"/>
        </w:rPr>
        <w:t>Prestatorul va asigura, prin activitățile de întreținere și reparații curente, funcționarea în parametrii normali a imobilelor și instalațiilor aferente, potrivit normativelor în vigoare și au ca scop înlăturarea defecțiunilor prin înlocuirea pieselor și subansamblelor și readucerea instalațiilor la starea de funcționare normală. Acestea cuprind următoarele operații:</w:t>
      </w:r>
    </w:p>
    <w:p w14:paraId="0905B749" w14:textId="77777777" w:rsidR="007E6AB5" w:rsidRPr="002E6F19" w:rsidRDefault="007E6AB5" w:rsidP="007E6AB5">
      <w:pPr>
        <w:spacing w:after="0" w:line="240" w:lineRule="auto"/>
        <w:ind w:left="567" w:right="567"/>
        <w:contextualSpacing/>
        <w:jc w:val="both"/>
        <w:rPr>
          <w:bCs/>
          <w:color w:val="000000"/>
        </w:rPr>
      </w:pPr>
    </w:p>
    <w:p w14:paraId="3B5523CB"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verificare tehnică periodică(lunar sau bilunar) a instalațiilor;</w:t>
      </w:r>
    </w:p>
    <w:p w14:paraId="4C4AE608"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intervenția rapidă și eficientă în cazul unor defecțiuni accidentale;</w:t>
      </w:r>
    </w:p>
    <w:p w14:paraId="70679F17"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achiziționarea de materiale de calitate necesare lucrării, cu acordul beneficiarului;</w:t>
      </w:r>
    </w:p>
    <w:p w14:paraId="524F1B8F"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montarea pieselor și accesoriilor și punerea în funcțiune a instalațiilor;</w:t>
      </w:r>
    </w:p>
    <w:p w14:paraId="3FE10D7F"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asigurarea funcționalității instalațiilor asupra căreia se intervine;</w:t>
      </w:r>
    </w:p>
    <w:p w14:paraId="37CFA518"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asigurarea prezenței unei echipe pentru remedierea oricărei avarii în maxim 4 ore de la momentul solicitării telefonice de către Autoritatea contractantă;</w:t>
      </w:r>
    </w:p>
    <w:p w14:paraId="33FD4909"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informarea Autorității contractante cu privire la orice modificare ulterioară din punct de vedere tehnic al instalațiilor;</w:t>
      </w:r>
    </w:p>
    <w:p w14:paraId="16E7A468"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prestarea serviciilor profesioniste, prin asigurarea de intervenții de calitate;</w:t>
      </w:r>
    </w:p>
    <w:p w14:paraId="4F9ADDDB"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oferirea unei garanții de 24 luni pentru serviciile prestate în baza contractului;</w:t>
      </w:r>
    </w:p>
    <w:p w14:paraId="033DFD9E" w14:textId="77777777" w:rsidR="007E6AB5" w:rsidRPr="002E6F19" w:rsidRDefault="007E6AB5" w:rsidP="007E6AB5">
      <w:pPr>
        <w:numPr>
          <w:ilvl w:val="0"/>
          <w:numId w:val="9"/>
        </w:numPr>
        <w:spacing w:after="0" w:line="240" w:lineRule="auto"/>
        <w:ind w:left="417" w:right="567"/>
        <w:jc w:val="both"/>
        <w:rPr>
          <w:bCs/>
          <w:color w:val="000000"/>
        </w:rPr>
      </w:pPr>
      <w:r w:rsidRPr="002E6F19">
        <w:rPr>
          <w:bCs/>
          <w:color w:val="000000"/>
        </w:rPr>
        <w:t>informarea Autorității contractante prin personalul echipei de intervenție cu privire la costurile implicate de intervenția solicitată, în urma diagnosticării;</w:t>
      </w:r>
    </w:p>
    <w:p w14:paraId="7C374ED1" w14:textId="77777777" w:rsidR="007E6AB5" w:rsidRPr="002E6F19" w:rsidRDefault="007E6AB5" w:rsidP="007E6AB5">
      <w:pPr>
        <w:spacing w:after="0" w:line="240" w:lineRule="auto"/>
        <w:ind w:right="567"/>
        <w:jc w:val="both"/>
        <w:rPr>
          <w:bCs/>
          <w:color w:val="000000"/>
        </w:rPr>
      </w:pPr>
    </w:p>
    <w:p w14:paraId="70D79F83" w14:textId="77777777" w:rsidR="007E6AB5" w:rsidRPr="002E6F19" w:rsidRDefault="007E6AB5" w:rsidP="007E6AB5">
      <w:pPr>
        <w:spacing w:after="0" w:line="240" w:lineRule="auto"/>
        <w:ind w:left="567"/>
        <w:jc w:val="both"/>
        <w:rPr>
          <w:bCs/>
          <w:color w:val="000000"/>
        </w:rPr>
      </w:pPr>
    </w:p>
    <w:p w14:paraId="1B0F519D"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Atribuțiile și responsabilitățile Autorității Contractante:</w:t>
      </w:r>
    </w:p>
    <w:p w14:paraId="56628B1F" w14:textId="42E0D38C" w:rsidR="007E6AB5" w:rsidRPr="002E6F19" w:rsidRDefault="007E6AB5" w:rsidP="007E6AB5">
      <w:pPr>
        <w:spacing w:after="0" w:line="240" w:lineRule="auto"/>
        <w:ind w:right="567"/>
        <w:jc w:val="both"/>
        <w:rPr>
          <w:bCs/>
          <w:color w:val="000000"/>
        </w:rPr>
      </w:pPr>
      <w:r w:rsidRPr="002E6F19">
        <w:rPr>
          <w:bCs/>
          <w:color w:val="000000"/>
        </w:rPr>
        <w:t xml:space="preserve">           Administrația Municipală pentru Consolidarea Clădirilor cu Risc Seismic, în calitate de Autoritate Contractantă, are următoarele responsabilități și obligații:</w:t>
      </w:r>
    </w:p>
    <w:p w14:paraId="1D80018D"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pune la dispoziția Contractantului informațiile necesare pentru prestarea serviciilor; alte date/informații/documente solicitate în mod expres de acesta pentru întocmirea ofertei și/sau realizarea activităților prevăzute în caietul de sarcini și/sau contract;</w:t>
      </w:r>
    </w:p>
    <w:p w14:paraId="52C8372B"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plăti Contractantului prețul convenit pentru îndeplinirea contractului;</w:t>
      </w:r>
    </w:p>
    <w:p w14:paraId="65F94842"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asigura Contractantului accesul în spațiile și apartamentele ce fac obiectul prestării serviciilor;</w:t>
      </w:r>
    </w:p>
    <w:p w14:paraId="2755EB70" w14:textId="77777777" w:rsidR="007E6AB5" w:rsidRPr="002E6F19" w:rsidRDefault="007E6AB5" w:rsidP="007E6AB5">
      <w:pPr>
        <w:pStyle w:val="ListParagraph"/>
        <w:numPr>
          <w:ilvl w:val="0"/>
          <w:numId w:val="19"/>
        </w:numPr>
        <w:spacing w:after="0" w:line="240" w:lineRule="auto"/>
        <w:ind w:right="567"/>
        <w:jc w:val="both"/>
        <w:rPr>
          <w:bCs/>
          <w:color w:val="000000"/>
          <w:sz w:val="22"/>
          <w:szCs w:val="22"/>
        </w:rPr>
      </w:pPr>
      <w:r w:rsidRPr="002E6F19">
        <w:rPr>
          <w:bCs/>
          <w:color w:val="000000"/>
          <w:sz w:val="22"/>
          <w:szCs w:val="22"/>
        </w:rPr>
        <w:t>va lua toate măsurile pentru aducerea la îndeplinire a obligațiilor ce îi revin conform Contractului.</w:t>
      </w:r>
    </w:p>
    <w:p w14:paraId="2635EAE6" w14:textId="77777777" w:rsidR="007E6AB5" w:rsidRPr="002E6F19" w:rsidRDefault="007E6AB5" w:rsidP="007E6AB5">
      <w:pPr>
        <w:spacing w:after="0" w:line="240" w:lineRule="auto"/>
        <w:ind w:right="567"/>
        <w:jc w:val="both"/>
        <w:rPr>
          <w:bCs/>
          <w:color w:val="000000"/>
        </w:rPr>
      </w:pPr>
    </w:p>
    <w:p w14:paraId="7D8150C5"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Cadrul legal care guvernează relația dintre autoritatea contractantă și contractant  </w:t>
      </w:r>
    </w:p>
    <w:p w14:paraId="65047FE3" w14:textId="77777777" w:rsidR="007E6AB5" w:rsidRPr="002E6F19" w:rsidRDefault="007E6AB5" w:rsidP="007E6AB5">
      <w:pPr>
        <w:pStyle w:val="ListParagraph"/>
        <w:spacing w:after="0" w:line="240" w:lineRule="auto"/>
        <w:ind w:left="567"/>
        <w:jc w:val="both"/>
        <w:rPr>
          <w:b/>
          <w:bCs/>
          <w:sz w:val="22"/>
          <w:szCs w:val="22"/>
        </w:rPr>
      </w:pPr>
    </w:p>
    <w:p w14:paraId="78AB1E13" w14:textId="77777777" w:rsidR="007E6AB5" w:rsidRPr="002E6F19" w:rsidRDefault="007E6AB5" w:rsidP="007E6AB5">
      <w:pPr>
        <w:spacing w:after="0" w:line="240" w:lineRule="auto"/>
        <w:ind w:right="567"/>
        <w:jc w:val="both"/>
        <w:rPr>
          <w:bCs/>
          <w:color w:val="000000"/>
        </w:rPr>
      </w:pPr>
      <w:r w:rsidRPr="002E6F19">
        <w:rPr>
          <w:bCs/>
          <w:color w:val="000000"/>
        </w:rPr>
        <w:t xml:space="preserve">     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57ADAD58" w14:textId="77777777" w:rsidR="007E6AB5" w:rsidRPr="002E6F19" w:rsidRDefault="007E6AB5" w:rsidP="007E6AB5">
      <w:pPr>
        <w:spacing w:after="0" w:line="240" w:lineRule="auto"/>
        <w:ind w:right="567"/>
        <w:jc w:val="both"/>
        <w:rPr>
          <w:bCs/>
          <w:color w:val="000000"/>
        </w:rPr>
      </w:pPr>
      <w:r w:rsidRPr="002E6F19">
        <w:rPr>
          <w:bCs/>
          <w:color w:val="000000"/>
        </w:rPr>
        <w:t xml:space="preserve">     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3CDFFF48" w14:textId="77777777" w:rsidR="007E6AB5" w:rsidRPr="002E6F19" w:rsidRDefault="007E6AB5" w:rsidP="007E6AB5">
      <w:pPr>
        <w:spacing w:after="0" w:line="240" w:lineRule="auto"/>
        <w:ind w:right="567"/>
        <w:jc w:val="both"/>
        <w:rPr>
          <w:bCs/>
          <w:color w:val="000000"/>
        </w:rPr>
      </w:pPr>
      <w:r w:rsidRPr="002E6F19">
        <w:rPr>
          <w:bCs/>
          <w:color w:val="000000"/>
        </w:rPr>
        <w:t xml:space="preserve">     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8513FB9" w14:textId="77777777" w:rsidR="007E6AB5" w:rsidRPr="002E6F19" w:rsidRDefault="007E6AB5" w:rsidP="007E6AB5">
      <w:pPr>
        <w:spacing w:after="0" w:line="240" w:lineRule="auto"/>
        <w:ind w:right="567"/>
        <w:jc w:val="both"/>
        <w:rPr>
          <w:bCs/>
          <w:color w:val="000000"/>
        </w:rPr>
      </w:pPr>
      <w:r w:rsidRPr="002E6F19">
        <w:rPr>
          <w:bCs/>
          <w:color w:val="000000"/>
        </w:rPr>
        <w:t xml:space="preserve">     Contractantul va fi deplin responsabil pentru realizarea tuturor serviciilor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w:t>
      </w:r>
      <w:r w:rsidRPr="002E6F19">
        <w:rPr>
          <w:bCs/>
          <w:color w:val="000000"/>
        </w:rPr>
        <w:lastRenderedPageBreak/>
        <w:t>acestuia, chiar și în situația în care au fost în prealabil agreați cu Autoritatea Contractantă, urmând să răspundă față de Autoritatea Contractantă pentru orice nerespectare sau omisiune a respectării oricăror prevederi legale și normative aplicabile.</w:t>
      </w:r>
    </w:p>
    <w:p w14:paraId="6006A2DA" w14:textId="77777777" w:rsidR="007E6AB5" w:rsidRPr="002E6F19" w:rsidRDefault="007E6AB5" w:rsidP="007E6AB5">
      <w:pPr>
        <w:spacing w:after="0" w:line="240" w:lineRule="auto"/>
        <w:ind w:right="567"/>
        <w:jc w:val="both"/>
        <w:rPr>
          <w:bCs/>
          <w:color w:val="000000"/>
        </w:rPr>
      </w:pPr>
      <w:r w:rsidRPr="002E6F19">
        <w:rPr>
          <w:bCs/>
          <w:color w:val="000000"/>
        </w:rPr>
        <w:t xml:space="preserve">     Autoritatea Contractantă nu va fi ținută responsabilă pentru nerespectarea sau omisiunea respectării de către Contractantul sau de către subcontractanții acestuia a oricărei prevederi legale sau normative aplicabile.</w:t>
      </w:r>
    </w:p>
    <w:p w14:paraId="79A26EC4" w14:textId="77777777" w:rsidR="007E6AB5" w:rsidRPr="002E6F19" w:rsidRDefault="007E6AB5" w:rsidP="007E6AB5">
      <w:pPr>
        <w:spacing w:after="0" w:line="240" w:lineRule="auto"/>
        <w:ind w:right="567"/>
        <w:jc w:val="both"/>
        <w:rPr>
          <w:bCs/>
          <w:color w:val="000000"/>
        </w:rPr>
      </w:pPr>
      <w:r w:rsidRPr="002E6F19">
        <w:rPr>
          <w:bCs/>
          <w:color w:val="000000"/>
        </w:rPr>
        <w:t xml:space="preserve">Serviciile de mentenanță vor fi executate cu respectarea condițiilor impuse de următoarele acte normative:   </w:t>
      </w:r>
    </w:p>
    <w:p w14:paraId="678052C8" w14:textId="77777777" w:rsidR="007E6AB5" w:rsidRPr="002E6F19" w:rsidRDefault="007E6AB5" w:rsidP="007E6AB5">
      <w:pPr>
        <w:numPr>
          <w:ilvl w:val="0"/>
          <w:numId w:val="16"/>
        </w:numPr>
        <w:tabs>
          <w:tab w:val="center" w:pos="0"/>
        </w:tabs>
        <w:spacing w:after="0" w:line="280" w:lineRule="exact"/>
        <w:ind w:left="360" w:right="567"/>
        <w:jc w:val="both"/>
      </w:pPr>
      <w:r w:rsidRPr="002E6F19">
        <w:t>Legea 114/1996 privind locuințele, republicată, cu modificările și completările ulterioare.</w:t>
      </w:r>
    </w:p>
    <w:p w14:paraId="40F4ACFB" w14:textId="77777777" w:rsidR="007E6AB5" w:rsidRPr="002E6F19" w:rsidRDefault="007E6AB5" w:rsidP="007E6AB5">
      <w:pPr>
        <w:numPr>
          <w:ilvl w:val="0"/>
          <w:numId w:val="16"/>
        </w:numPr>
        <w:tabs>
          <w:tab w:val="center" w:pos="0"/>
        </w:tabs>
        <w:spacing w:after="0" w:line="280" w:lineRule="exact"/>
        <w:ind w:left="360" w:right="567"/>
        <w:contextualSpacing/>
        <w:jc w:val="both"/>
      </w:pPr>
      <w:r w:rsidRPr="002E6F19">
        <w:t>O.G. nr. 20/1994 privind măsuri pentru reducerea riscului seismic al construcțiilor existente, republicată, cu modificările și completările ulterioare;</w:t>
      </w:r>
    </w:p>
    <w:p w14:paraId="059CE95C" w14:textId="77777777" w:rsidR="007E6AB5" w:rsidRPr="002E6F19" w:rsidRDefault="007E6AB5" w:rsidP="007E6AB5">
      <w:pPr>
        <w:numPr>
          <w:ilvl w:val="0"/>
          <w:numId w:val="16"/>
        </w:numPr>
        <w:tabs>
          <w:tab w:val="center" w:pos="0"/>
        </w:tabs>
        <w:spacing w:before="120" w:line="280" w:lineRule="exact"/>
        <w:ind w:left="360" w:right="567"/>
        <w:contextualSpacing/>
        <w:jc w:val="both"/>
      </w:pPr>
      <w:r w:rsidRPr="002E6F19">
        <w:t xml:space="preserve">Hotărârea Guvernului nr. 1.364 / 2001 pentru aprobarea Normelor metodologice de aplicare a </w:t>
      </w:r>
      <w:proofErr w:type="spellStart"/>
      <w:r w:rsidRPr="002E6F19">
        <w:t>Ordonanţei</w:t>
      </w:r>
      <w:proofErr w:type="spellEnd"/>
      <w:r w:rsidRPr="002E6F19">
        <w:t xml:space="preserve"> Guvernului nr. 20/1994 privind măsuri pentru reducerea riscului seismic al </w:t>
      </w:r>
      <w:proofErr w:type="spellStart"/>
      <w:r w:rsidRPr="002E6F19">
        <w:t>construcţiilor</w:t>
      </w:r>
      <w:proofErr w:type="spellEnd"/>
      <w:r w:rsidRPr="002E6F19">
        <w:t xml:space="preserve"> existente, republicată, cu modificările și completările ulterioare</w:t>
      </w:r>
    </w:p>
    <w:p w14:paraId="6FB12F88"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 xml:space="preserve">Legea nr. 10/1995 privind calitatea în construcții, republicată, cu modificările și completările ulterioare; </w:t>
      </w:r>
    </w:p>
    <w:p w14:paraId="7B796EB0"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273/1994 privind aprobarea Regulamentului de recepție a lucrărilor de construcții și instalații aferente acestora, cu modificările și completările ulterioare;</w:t>
      </w:r>
    </w:p>
    <w:p w14:paraId="7C98408F"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766/1997 privind aprobarea unor regulamente privind calitatea în construcții, cu modificările și completările ulterioare;</w:t>
      </w:r>
    </w:p>
    <w:p w14:paraId="77F19A11"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925/1995 pentru aprobarea Regulamentului de verificare și expertizare tehnică de calitate a proiectelor, a execuției lucrărilor și a construcțiilor, cu modificările și completările ulterioare; (RTE)</w:t>
      </w:r>
    </w:p>
    <w:p w14:paraId="0AB08294"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Legea nr. 319/2006 a securității și sănătății în muncă, cu modificările și completările ulterioare;</w:t>
      </w:r>
    </w:p>
    <w:p w14:paraId="308E19BE"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 xml:space="preserve">H.G. nr. 1425/2006 pentru aprobarea Normelor metodologice de aplicare a prevederilor Legii nr. 319/2006 a securității și sănătății în muncă, cu modificările și completările ulterioare; </w:t>
      </w:r>
    </w:p>
    <w:p w14:paraId="567E6DC8" w14:textId="77777777" w:rsidR="007E6AB5" w:rsidRPr="002E6F19" w:rsidRDefault="007E6AB5" w:rsidP="007E6AB5">
      <w:pPr>
        <w:numPr>
          <w:ilvl w:val="0"/>
          <w:numId w:val="16"/>
        </w:numPr>
        <w:spacing w:before="120" w:line="280" w:lineRule="exact"/>
        <w:ind w:left="360" w:right="567"/>
        <w:contextualSpacing/>
        <w:jc w:val="both"/>
        <w:rPr>
          <w:rFonts w:eastAsia="Calibri"/>
        </w:rPr>
      </w:pPr>
      <w:r w:rsidRPr="002E6F19">
        <w:rPr>
          <w:rFonts w:eastAsia="Calibri"/>
        </w:rPr>
        <w:t>H.G. nr. 300/2006 privind cerințele minime de Securitate și sănătate pentru șantierele temporare sau mobile, cu modificările și completările ulterioare;</w:t>
      </w:r>
    </w:p>
    <w:p w14:paraId="4B4670BD" w14:textId="77777777" w:rsidR="007E6AB5" w:rsidRPr="002E6F19" w:rsidRDefault="007E6AB5" w:rsidP="007E6AB5">
      <w:pPr>
        <w:numPr>
          <w:ilvl w:val="0"/>
          <w:numId w:val="16"/>
        </w:numPr>
        <w:tabs>
          <w:tab w:val="center" w:pos="0"/>
        </w:tabs>
        <w:spacing w:before="120" w:line="280" w:lineRule="exact"/>
        <w:ind w:left="360" w:right="567"/>
        <w:contextualSpacing/>
        <w:jc w:val="both"/>
      </w:pPr>
      <w:r w:rsidRPr="002E6F19">
        <w:rPr>
          <w:rFonts w:eastAsia="Calibri"/>
        </w:rPr>
        <w:t>Legea nr. 265/2006 pentru aprobarea O.U.G. nr. 195/2005 privind protecția mediului, cu modificările și completările ulterioare.</w:t>
      </w:r>
    </w:p>
    <w:p w14:paraId="437DAAEF" w14:textId="77777777" w:rsidR="007E6AB5" w:rsidRPr="002E6F19" w:rsidRDefault="007E6AB5" w:rsidP="007E6AB5">
      <w:pPr>
        <w:spacing w:after="0" w:line="240" w:lineRule="auto"/>
        <w:ind w:right="567"/>
        <w:jc w:val="both"/>
        <w:rPr>
          <w:bCs/>
          <w:color w:val="000000"/>
        </w:rPr>
      </w:pPr>
      <w:r w:rsidRPr="002E6F19">
        <w:rPr>
          <w:bCs/>
          <w:color w:val="000000"/>
        </w:rPr>
        <w:t xml:space="preserve">    Serviciile ce vor fi prestate vor respecta toate actele legislative în vigoare valabile sau apărute pe parcursul prestării serviciilor care fac obiectul contractului.</w:t>
      </w:r>
    </w:p>
    <w:p w14:paraId="47137B46" w14:textId="77777777" w:rsidR="007E6AB5" w:rsidRPr="002E6F19" w:rsidRDefault="007E6AB5" w:rsidP="007E6AB5">
      <w:pPr>
        <w:spacing w:after="0" w:line="240" w:lineRule="auto"/>
        <w:ind w:right="567"/>
        <w:jc w:val="both"/>
        <w:rPr>
          <w:bCs/>
          <w:color w:val="000000"/>
        </w:rPr>
      </w:pPr>
      <w:r w:rsidRPr="002E6F19">
        <w:rPr>
          <w:bCs/>
          <w:color w:val="000000"/>
        </w:rPr>
        <w:t xml:space="preserve">     Toate materialele și echipamentele vor respecta legislația, normativele și standardele în vigoare la data folosirii. În paralel cu normele tehnice se vor aplica și prescripțiile Furnizorului, respectiv Producătorului, în scopul utilizării corecte a materialelor alese.</w:t>
      </w:r>
    </w:p>
    <w:p w14:paraId="516D0E36" w14:textId="77777777" w:rsidR="007E6AB5" w:rsidRPr="002E6F19" w:rsidRDefault="007E6AB5" w:rsidP="007E6AB5">
      <w:pPr>
        <w:spacing w:after="0" w:line="240" w:lineRule="auto"/>
        <w:ind w:right="567"/>
        <w:jc w:val="both"/>
        <w:rPr>
          <w:bCs/>
          <w:color w:val="000000"/>
        </w:rPr>
      </w:pPr>
      <w:r w:rsidRPr="002E6F19">
        <w:rPr>
          <w:bCs/>
          <w:color w:val="000000"/>
        </w:rPr>
        <w:t>În cazul în care loturile de materiale nu îndeplinesc condițiile de calitate garantate de certificatele de calitate sau actele normative, se va interzice sau sista imediat utilizarea lor și se vor sesiza de urgență: Autoritatea Contractantă, Furnizorul și organele pentru controlul calității produselor.</w:t>
      </w:r>
    </w:p>
    <w:p w14:paraId="5FC70907" w14:textId="77777777" w:rsidR="007E6AB5" w:rsidRPr="002E6F19" w:rsidRDefault="007E6AB5" w:rsidP="007E6AB5">
      <w:pPr>
        <w:spacing w:after="0" w:line="240" w:lineRule="auto"/>
        <w:ind w:right="567"/>
        <w:jc w:val="both"/>
        <w:rPr>
          <w:bCs/>
          <w:color w:val="000000"/>
        </w:rPr>
      </w:pPr>
      <w:r w:rsidRPr="002E6F19">
        <w:rPr>
          <w:bCs/>
          <w:color w:val="000000"/>
        </w:rPr>
        <w:t>În prețul unitar vor fi incluse toate activitățile necesare pentru a duce lucrarea la bun sfârșit, conform prevederilor Caietului de Sarcini și normativelor în vigoare.</w:t>
      </w:r>
    </w:p>
    <w:p w14:paraId="71B24275" w14:textId="77777777" w:rsidR="007E6AB5" w:rsidRPr="002E6F19" w:rsidRDefault="007E6AB5" w:rsidP="007E6AB5">
      <w:pPr>
        <w:spacing w:after="0" w:line="240" w:lineRule="auto"/>
        <w:ind w:right="567"/>
        <w:jc w:val="both"/>
        <w:rPr>
          <w:bCs/>
          <w:color w:val="000000"/>
        </w:rPr>
      </w:pPr>
      <w:r w:rsidRPr="002E6F19">
        <w:rPr>
          <w:bCs/>
          <w:color w:val="000000"/>
        </w:rPr>
        <w:t xml:space="preserve">     Pentru desfășurarea activităților în cadrul contractului, contractantul este responsabil de asigurarea unui mediu de lucru care respectă legislația în materie de muncă și protecția muncii.</w:t>
      </w:r>
    </w:p>
    <w:p w14:paraId="5EAC7871" w14:textId="77777777" w:rsidR="007E6AB5" w:rsidRPr="002E6F19" w:rsidRDefault="007E6AB5" w:rsidP="007E6AB5">
      <w:pPr>
        <w:spacing w:after="0" w:line="240" w:lineRule="auto"/>
        <w:ind w:right="567"/>
        <w:jc w:val="both"/>
        <w:rPr>
          <w:bCs/>
          <w:color w:val="000000"/>
        </w:rPr>
      </w:pPr>
      <w:r w:rsidRPr="002E6F19">
        <w:rPr>
          <w:bCs/>
          <w:color w:val="000000"/>
        </w:rPr>
        <w:t xml:space="preserve">     Beneficiarul va pune la dispoziția Contractantului toate documentele și documentațiile existente pe care le deține. </w:t>
      </w:r>
    </w:p>
    <w:p w14:paraId="19955D4C" w14:textId="77777777" w:rsidR="007E6AB5" w:rsidRPr="002E6F19" w:rsidRDefault="007E6AB5" w:rsidP="007E6AB5">
      <w:pPr>
        <w:spacing w:after="0" w:line="240" w:lineRule="auto"/>
        <w:ind w:left="567" w:right="567"/>
        <w:jc w:val="both"/>
        <w:rPr>
          <w:bCs/>
          <w:lang w:val="en-US"/>
        </w:rPr>
      </w:pPr>
    </w:p>
    <w:p w14:paraId="458E1923" w14:textId="77777777" w:rsidR="007E6AB5" w:rsidRPr="002E6F19" w:rsidRDefault="007E6AB5" w:rsidP="007E6AB5">
      <w:pPr>
        <w:spacing w:after="0" w:line="240" w:lineRule="auto"/>
        <w:ind w:left="567" w:right="567"/>
        <w:jc w:val="both"/>
        <w:rPr>
          <w:bCs/>
          <w:lang w:val="en-US"/>
        </w:rPr>
      </w:pPr>
    </w:p>
    <w:p w14:paraId="77673651"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 Durata de derulare a contractului </w:t>
      </w:r>
    </w:p>
    <w:p w14:paraId="117331E0" w14:textId="62DE0A60" w:rsidR="003927B2" w:rsidRPr="00F43113" w:rsidRDefault="007E6AB5" w:rsidP="00F43113">
      <w:pPr>
        <w:spacing w:after="0" w:line="240" w:lineRule="auto"/>
        <w:ind w:right="567"/>
        <w:jc w:val="both"/>
        <w:rPr>
          <w:bCs/>
          <w:color w:val="000000"/>
        </w:rPr>
      </w:pPr>
      <w:r w:rsidRPr="002E6F19">
        <w:rPr>
          <w:bCs/>
        </w:rPr>
        <w:t xml:space="preserve">      </w:t>
      </w:r>
      <w:r w:rsidRPr="002E6F19">
        <w:rPr>
          <w:bCs/>
          <w:color w:val="000000"/>
        </w:rPr>
        <w:t xml:space="preserve">Durata contractului de prestări servicii  va fi până la 31.12.2022 , cu posibilitate de prelungire prin act adițional până la data de 30.04.2023 în condițiile art. 221 din Legea nr. 98/2016. </w:t>
      </w:r>
    </w:p>
    <w:p w14:paraId="2E463097" w14:textId="77777777" w:rsidR="002E6F19" w:rsidRPr="002E6F19" w:rsidRDefault="002E6F19" w:rsidP="007E6AB5">
      <w:pPr>
        <w:spacing w:after="0" w:line="240" w:lineRule="auto"/>
        <w:jc w:val="both"/>
        <w:rPr>
          <w:b/>
          <w:bCs/>
        </w:rPr>
      </w:pPr>
    </w:p>
    <w:p w14:paraId="7CB596F7"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 Plan de lucru pentru serviciile solicitate si Data de început și data de încheiere a prestării serviciilor </w:t>
      </w:r>
    </w:p>
    <w:p w14:paraId="5D6D79D7" w14:textId="77777777" w:rsidR="007E6AB5" w:rsidRPr="002E6F19" w:rsidRDefault="007E6AB5" w:rsidP="007E6AB5">
      <w:pPr>
        <w:pStyle w:val="ListParagraph"/>
        <w:spacing w:after="0" w:line="240" w:lineRule="auto"/>
        <w:ind w:left="567"/>
        <w:jc w:val="both"/>
        <w:rPr>
          <w:b/>
          <w:bCs/>
          <w:sz w:val="22"/>
          <w:szCs w:val="22"/>
        </w:rPr>
      </w:pPr>
    </w:p>
    <w:p w14:paraId="4BE80D8A" w14:textId="77777777" w:rsidR="007E6AB5" w:rsidRPr="002E6F19" w:rsidRDefault="007E6AB5" w:rsidP="007E6AB5">
      <w:pPr>
        <w:spacing w:after="0" w:line="240" w:lineRule="auto"/>
        <w:ind w:right="567"/>
        <w:jc w:val="both"/>
        <w:rPr>
          <w:bCs/>
          <w:color w:val="000000"/>
        </w:rPr>
      </w:pPr>
      <w:r w:rsidRPr="002E6F19">
        <w:rPr>
          <w:bCs/>
          <w:color w:val="000000"/>
        </w:rPr>
        <w:t xml:space="preserve">     În cadrul ședinței de demarare a activităților Contractantul furnizează Autorității Contractante Programul de acțiune, ce va conține un grafic de execuție a serviciilor de mentenanță a instalațiilor </w:t>
      </w:r>
      <w:r w:rsidRPr="002E6F19">
        <w:rPr>
          <w:bCs/>
          <w:color w:val="000000"/>
        </w:rPr>
        <w:lastRenderedPageBreak/>
        <w:t xml:space="preserve">sanitare, a instalațiilor de încălzire și a instalațiilor de joasă tensiune, cu specificarea responsabililor corespunzători părților contractante și cu respectarea termenelor de realizare a serviciilor. </w:t>
      </w:r>
    </w:p>
    <w:p w14:paraId="205C3835" w14:textId="77777777" w:rsidR="007E6AB5" w:rsidRPr="002E6F19" w:rsidRDefault="007E6AB5" w:rsidP="007E6AB5">
      <w:pPr>
        <w:spacing w:after="0" w:line="240" w:lineRule="auto"/>
        <w:ind w:right="567"/>
        <w:jc w:val="both"/>
        <w:rPr>
          <w:bCs/>
          <w:color w:val="000000"/>
        </w:rPr>
      </w:pPr>
      <w:r w:rsidRPr="002E6F19">
        <w:rPr>
          <w:bCs/>
          <w:color w:val="000000"/>
        </w:rPr>
        <w:t xml:space="preserve">     Procesul verbal/Minuta ședinței de demarare a activităților se întocmește în întâlnire și este semnat/semnată de persoana desemnată de Autoritatea Contractantă cât și de reprezentantul Contractantului.</w:t>
      </w:r>
    </w:p>
    <w:p w14:paraId="0CE51143" w14:textId="77777777" w:rsidR="007E6AB5" w:rsidRPr="002E6F19" w:rsidRDefault="007E6AB5" w:rsidP="007E6AB5">
      <w:pPr>
        <w:spacing w:after="0" w:line="240" w:lineRule="auto"/>
        <w:ind w:right="567"/>
        <w:jc w:val="both"/>
        <w:rPr>
          <w:bCs/>
          <w:color w:val="000000"/>
        </w:rPr>
      </w:pPr>
      <w:r w:rsidRPr="002E6F19">
        <w:rPr>
          <w:bCs/>
          <w:color w:val="000000"/>
        </w:rPr>
        <w:t xml:space="preserve">     Urmărirea modului de prestare a serviciilor se va face de către persoana desemnată de Autoritatea Contractantă, care prin semnarea proceselor verbale de recepție va confirma cantitatea, calitatea serviciilor </w:t>
      </w:r>
      <w:proofErr w:type="spellStart"/>
      <w:r w:rsidRPr="002E6F19">
        <w:rPr>
          <w:bCs/>
          <w:color w:val="000000"/>
        </w:rPr>
        <w:t>şi</w:t>
      </w:r>
      <w:proofErr w:type="spellEnd"/>
      <w:r w:rsidRPr="002E6F19">
        <w:rPr>
          <w:bCs/>
          <w:color w:val="000000"/>
        </w:rPr>
        <w:t xml:space="preserve"> modul de execuție al acestora. </w:t>
      </w:r>
    </w:p>
    <w:p w14:paraId="4AD4002B" w14:textId="77777777" w:rsidR="007E6AB5" w:rsidRPr="002E6F19" w:rsidRDefault="007E6AB5" w:rsidP="007E6AB5">
      <w:pPr>
        <w:spacing w:after="0" w:line="240" w:lineRule="auto"/>
        <w:ind w:right="567"/>
        <w:jc w:val="both"/>
        <w:rPr>
          <w:bCs/>
          <w:color w:val="000000"/>
        </w:rPr>
      </w:pPr>
      <w:r w:rsidRPr="002E6F19">
        <w:rPr>
          <w:bCs/>
          <w:color w:val="000000"/>
        </w:rPr>
        <w:t xml:space="preserve">     Prestarea activității de </w:t>
      </w:r>
      <w:bookmarkStart w:id="20" w:name="_Hlk81220179"/>
      <w:r w:rsidRPr="002E6F19">
        <w:rPr>
          <w:bCs/>
          <w:color w:val="000000"/>
        </w:rPr>
        <w:t>mentenanță a instalațiilor sanitare, a instalațiilor de încălzire și a instalațiilor de joasă tensiune)</w:t>
      </w:r>
      <w:bookmarkEnd w:id="20"/>
      <w:r w:rsidRPr="002E6F19">
        <w:rPr>
          <w:bCs/>
          <w:color w:val="000000"/>
        </w:rPr>
        <w:t>se va executa astfel încât să se realizeze:</w:t>
      </w:r>
    </w:p>
    <w:p w14:paraId="421760BD" w14:textId="77777777" w:rsidR="007E6AB5" w:rsidRPr="002E6F19" w:rsidRDefault="007E6AB5" w:rsidP="007E6AB5">
      <w:pPr>
        <w:spacing w:after="0" w:line="240" w:lineRule="auto"/>
        <w:ind w:right="567"/>
        <w:jc w:val="both"/>
        <w:rPr>
          <w:bCs/>
          <w:color w:val="000000"/>
        </w:rPr>
      </w:pPr>
      <w:r w:rsidRPr="002E6F19">
        <w:rPr>
          <w:bCs/>
          <w:color w:val="000000"/>
        </w:rPr>
        <w:t>a) continuitatea activității pe întreaga durată de desfășurare, cu respectarea prevederilor contractuale;</w:t>
      </w:r>
    </w:p>
    <w:p w14:paraId="15E71AD0" w14:textId="77777777" w:rsidR="007E6AB5" w:rsidRPr="002E6F19" w:rsidRDefault="007E6AB5" w:rsidP="007E6AB5">
      <w:pPr>
        <w:spacing w:after="0" w:line="240" w:lineRule="auto"/>
        <w:ind w:right="567"/>
        <w:jc w:val="both"/>
        <w:rPr>
          <w:bCs/>
          <w:color w:val="000000"/>
        </w:rPr>
      </w:pPr>
      <w:r w:rsidRPr="002E6F19">
        <w:rPr>
          <w:bCs/>
          <w:color w:val="000000"/>
        </w:rPr>
        <w:t xml:space="preserve">b) corectarea și adaptarea regimului de prestare a activității </w:t>
      </w:r>
      <w:proofErr w:type="spellStart"/>
      <w:r w:rsidRPr="002E6F19">
        <w:rPr>
          <w:bCs/>
          <w:color w:val="000000"/>
        </w:rPr>
        <w:t>faţă</w:t>
      </w:r>
      <w:proofErr w:type="spellEnd"/>
      <w:r w:rsidRPr="002E6F19">
        <w:rPr>
          <w:bCs/>
          <w:color w:val="000000"/>
        </w:rPr>
        <w:t xml:space="preserve"> de cerințele beneficiarului; </w:t>
      </w:r>
    </w:p>
    <w:p w14:paraId="5DFC6378" w14:textId="77777777" w:rsidR="007E6AB5" w:rsidRPr="002E6F19" w:rsidRDefault="007E6AB5" w:rsidP="007E6AB5">
      <w:pPr>
        <w:spacing w:after="0" w:line="240" w:lineRule="auto"/>
        <w:ind w:right="567"/>
        <w:jc w:val="both"/>
        <w:rPr>
          <w:bCs/>
          <w:color w:val="000000"/>
        </w:rPr>
      </w:pPr>
      <w:r w:rsidRPr="002E6F19">
        <w:rPr>
          <w:bCs/>
          <w:color w:val="000000"/>
        </w:rPr>
        <w:t>c) controlul calității serviciului prestat;</w:t>
      </w:r>
    </w:p>
    <w:p w14:paraId="3680DE7E" w14:textId="77777777" w:rsidR="007E6AB5" w:rsidRPr="002E6F19" w:rsidRDefault="007E6AB5" w:rsidP="007E6AB5">
      <w:pPr>
        <w:spacing w:after="0" w:line="240" w:lineRule="auto"/>
        <w:ind w:right="567"/>
        <w:jc w:val="both"/>
        <w:rPr>
          <w:bCs/>
          <w:color w:val="000000"/>
        </w:rPr>
      </w:pPr>
      <w:r w:rsidRPr="002E6F19">
        <w:rPr>
          <w:bCs/>
          <w:color w:val="000000"/>
        </w:rPr>
        <w:t>d) ținerea la zi a documentelor cu privire la prestarea serviciilor;</w:t>
      </w:r>
    </w:p>
    <w:p w14:paraId="08E450D5" w14:textId="77777777" w:rsidR="007E6AB5" w:rsidRPr="002E6F19" w:rsidRDefault="007E6AB5" w:rsidP="007E6AB5">
      <w:pPr>
        <w:spacing w:after="0" w:line="240" w:lineRule="auto"/>
        <w:ind w:right="567"/>
        <w:jc w:val="both"/>
        <w:rPr>
          <w:bCs/>
          <w:color w:val="000000"/>
        </w:rPr>
      </w:pPr>
      <w:r w:rsidRPr="002E6F19">
        <w:rPr>
          <w:bCs/>
          <w:color w:val="000000"/>
        </w:rPr>
        <w:t>e) asigurarea, pe toată durata de executare a serviciului, de personal calificat și în număr suficient.</w:t>
      </w:r>
    </w:p>
    <w:p w14:paraId="39FDB2AD" w14:textId="77777777" w:rsidR="007E6AB5" w:rsidRPr="002E6F19" w:rsidRDefault="007E6AB5" w:rsidP="007E6AB5">
      <w:pPr>
        <w:spacing w:after="0" w:line="240" w:lineRule="auto"/>
        <w:ind w:right="567"/>
        <w:jc w:val="both"/>
        <w:rPr>
          <w:bCs/>
          <w:color w:val="000000"/>
        </w:rPr>
      </w:pPr>
      <w:r w:rsidRPr="002E6F19">
        <w:rPr>
          <w:bCs/>
          <w:color w:val="000000"/>
        </w:rPr>
        <w:t xml:space="preserve">     În momentul în care Contractantul a furnizat Autorității Contractante toate documentele precizate la articolul 6, iar Autoritatea Contractantă le-a aprobat fără observații, se poate organiza întâlnirea privind predarea amplasamentului.</w:t>
      </w:r>
    </w:p>
    <w:p w14:paraId="54BC72A2" w14:textId="1CAA542C" w:rsidR="007E6AB5" w:rsidRPr="002E6F19" w:rsidRDefault="007E6AB5" w:rsidP="007E6AB5">
      <w:pPr>
        <w:spacing w:after="0" w:line="240" w:lineRule="auto"/>
        <w:ind w:right="567"/>
        <w:jc w:val="both"/>
        <w:rPr>
          <w:bCs/>
          <w:color w:val="000000"/>
        </w:rPr>
      </w:pPr>
      <w:r w:rsidRPr="002E6F19">
        <w:rPr>
          <w:bCs/>
          <w:color w:val="000000"/>
        </w:rPr>
        <w:t xml:space="preserve">     Executarea serviciilor se poate realiza numai după emiterea ordinului de începere tra</w:t>
      </w:r>
      <w:r w:rsidR="004175B6">
        <w:rPr>
          <w:bCs/>
          <w:color w:val="000000"/>
        </w:rPr>
        <w:t>n</w:t>
      </w:r>
      <w:r w:rsidRPr="002E6F19">
        <w:rPr>
          <w:bCs/>
          <w:color w:val="000000"/>
        </w:rPr>
        <w:t xml:space="preserve">smis de către Autoritatea Contractantă și la data înscrisă în acesta. </w:t>
      </w:r>
    </w:p>
    <w:p w14:paraId="5C869E3F" w14:textId="77777777" w:rsidR="007E6AB5" w:rsidRPr="002E6F19" w:rsidRDefault="007E6AB5" w:rsidP="007E6AB5">
      <w:pPr>
        <w:spacing w:after="0" w:line="240" w:lineRule="auto"/>
        <w:ind w:right="567"/>
        <w:jc w:val="both"/>
        <w:rPr>
          <w:bCs/>
          <w:color w:val="000000"/>
        </w:rPr>
      </w:pPr>
    </w:p>
    <w:p w14:paraId="3371B838" w14:textId="77777777" w:rsidR="007E6AB5" w:rsidRPr="002E6F19" w:rsidRDefault="007E6AB5" w:rsidP="007E6AB5">
      <w:pPr>
        <w:spacing w:after="0" w:line="240" w:lineRule="auto"/>
        <w:ind w:right="567"/>
        <w:jc w:val="both"/>
        <w:rPr>
          <w:bCs/>
          <w:color w:val="000000"/>
        </w:rPr>
      </w:pPr>
      <w:r w:rsidRPr="002E6F19">
        <w:rPr>
          <w:bCs/>
          <w:color w:val="000000"/>
        </w:rPr>
        <w:t xml:space="preserve">     Momentul în derularea contractului în care serviciile se consideră finalizate este momentul în care toate cerințele incluse la capitolul Finalizarea serviciilor în cadrul contractului sunt îndeplinite. </w:t>
      </w:r>
    </w:p>
    <w:p w14:paraId="2CB51450" w14:textId="0B4D0A49" w:rsidR="007E6AB5" w:rsidRDefault="007E6AB5" w:rsidP="007E6AB5">
      <w:pPr>
        <w:pStyle w:val="ListParagraph"/>
        <w:spacing w:after="120" w:line="280" w:lineRule="exact"/>
        <w:ind w:left="727" w:right="567"/>
        <w:jc w:val="both"/>
        <w:rPr>
          <w:sz w:val="22"/>
          <w:szCs w:val="22"/>
        </w:rPr>
      </w:pPr>
    </w:p>
    <w:p w14:paraId="259056EE" w14:textId="77777777" w:rsidR="003927B2" w:rsidRPr="002E6F19" w:rsidRDefault="003927B2" w:rsidP="007E6AB5">
      <w:pPr>
        <w:pStyle w:val="ListParagraph"/>
        <w:spacing w:after="120" w:line="280" w:lineRule="exact"/>
        <w:ind w:left="727" w:right="567"/>
        <w:jc w:val="both"/>
        <w:rPr>
          <w:sz w:val="22"/>
          <w:szCs w:val="22"/>
        </w:rPr>
      </w:pPr>
    </w:p>
    <w:p w14:paraId="39D8FDFB" w14:textId="77777777" w:rsidR="007E6AB5" w:rsidRPr="002E6F19" w:rsidRDefault="007E6AB5" w:rsidP="007E6AB5">
      <w:pPr>
        <w:pStyle w:val="ListParagraph"/>
        <w:numPr>
          <w:ilvl w:val="0"/>
          <w:numId w:val="17"/>
        </w:numPr>
        <w:spacing w:after="0" w:line="240" w:lineRule="auto"/>
        <w:ind w:left="567"/>
        <w:jc w:val="both"/>
        <w:rPr>
          <w:b/>
          <w:bCs/>
          <w:sz w:val="22"/>
          <w:szCs w:val="22"/>
        </w:rPr>
      </w:pPr>
      <w:r w:rsidRPr="002E6F19">
        <w:rPr>
          <w:b/>
          <w:bCs/>
          <w:sz w:val="22"/>
          <w:szCs w:val="22"/>
        </w:rPr>
        <w:t xml:space="preserve">   Finalizarea serviciilor în cadrul contractului</w:t>
      </w:r>
    </w:p>
    <w:p w14:paraId="54945382" w14:textId="77777777" w:rsidR="007E6AB5" w:rsidRPr="002E6F19" w:rsidRDefault="007E6AB5" w:rsidP="007E6AB5">
      <w:pPr>
        <w:pStyle w:val="ListParagraph"/>
        <w:spacing w:after="0" w:line="276" w:lineRule="auto"/>
        <w:ind w:left="567"/>
        <w:jc w:val="both"/>
        <w:rPr>
          <w:sz w:val="22"/>
          <w:szCs w:val="22"/>
          <w:lang w:val="en-US"/>
        </w:rPr>
      </w:pPr>
    </w:p>
    <w:p w14:paraId="59548D73" w14:textId="77777777" w:rsidR="007E6AB5" w:rsidRPr="002E6F19" w:rsidRDefault="007E6AB5" w:rsidP="007E6AB5">
      <w:pPr>
        <w:spacing w:after="0" w:line="240" w:lineRule="auto"/>
        <w:ind w:right="567"/>
        <w:jc w:val="both"/>
        <w:rPr>
          <w:bCs/>
          <w:color w:val="000000"/>
        </w:rPr>
      </w:pPr>
      <w:r w:rsidRPr="002E6F19">
        <w:rPr>
          <w:bCs/>
          <w:color w:val="000000"/>
        </w:rPr>
        <w:t xml:space="preserve">        La finalizarea contractului, Autoritatea Contractantă are obligația de a emite Documentul constatator care conține informații referitoare la îndeplinirea sau, după caz, neîndeplinirea obligațiilor contractuale de către Contractant și, dacă este cazul, eventualele prejudicii. Un exemplar al acestui document va fi pus la dispoziția Contractantului și va putea fi folosit ulterior, de către Contractant, pentru implicarea în alte contracte. </w:t>
      </w:r>
    </w:p>
    <w:p w14:paraId="1BC34BD9" w14:textId="77777777" w:rsidR="007E6AB5" w:rsidRPr="002E6F19" w:rsidRDefault="007E6AB5" w:rsidP="007E6AB5">
      <w:pPr>
        <w:spacing w:after="0" w:line="240" w:lineRule="auto"/>
        <w:ind w:right="567"/>
        <w:jc w:val="both"/>
        <w:rPr>
          <w:bCs/>
          <w:color w:val="000000"/>
        </w:rPr>
      </w:pPr>
      <w:r w:rsidRPr="002E6F19">
        <w:rPr>
          <w:bCs/>
          <w:color w:val="000000"/>
        </w:rPr>
        <w:t xml:space="preserve">      În cazul în care se constată neîndeplinirea sau îndeplinirea defectuoasă/ necorespunzătoare a obligațiilor asumate prin contract, în condițiile legislației aplicabile, Autoritatea Contractantă va emite document constatator negativ. </w:t>
      </w:r>
    </w:p>
    <w:p w14:paraId="2E4179DB" w14:textId="77777777" w:rsidR="007E6AB5" w:rsidRPr="002E6F19" w:rsidRDefault="007E6AB5" w:rsidP="007E6AB5">
      <w:pPr>
        <w:spacing w:after="0" w:line="240" w:lineRule="auto"/>
        <w:ind w:right="567"/>
        <w:jc w:val="both"/>
        <w:rPr>
          <w:bCs/>
          <w:color w:val="000000"/>
        </w:rPr>
      </w:pPr>
      <w:r w:rsidRPr="002E6F19">
        <w:rPr>
          <w:bCs/>
          <w:color w:val="000000"/>
        </w:rPr>
        <w:t xml:space="preserve">     Contractul se consideră finalizat în momentul în care au fost emise toate procesele verbale de recepție a serviciilor solicitate în prezentul caiet de sarcini semnate și ștampilate de autoritatea contractantă. </w:t>
      </w:r>
    </w:p>
    <w:p w14:paraId="20EC9EFA" w14:textId="77777777" w:rsidR="007E6AB5" w:rsidRPr="002E6F19" w:rsidRDefault="007E6AB5" w:rsidP="007E6AB5">
      <w:pPr>
        <w:spacing w:after="0" w:line="240" w:lineRule="auto"/>
        <w:ind w:right="567"/>
        <w:jc w:val="both"/>
        <w:rPr>
          <w:bCs/>
          <w:color w:val="000000"/>
        </w:rPr>
      </w:pPr>
      <w:r w:rsidRPr="002E6F19">
        <w:rPr>
          <w:bCs/>
          <w:color w:val="000000"/>
        </w:rPr>
        <w:t xml:space="preserve">     Termenul de plata pentru serviciile solicitate va fi conform contract. </w:t>
      </w:r>
    </w:p>
    <w:sectPr w:rsidR="007E6AB5" w:rsidRPr="002E6F19"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28B04" w14:textId="77777777" w:rsidR="0063148A" w:rsidRDefault="0063148A" w:rsidP="009856DE">
      <w:pPr>
        <w:spacing w:after="0" w:line="240" w:lineRule="auto"/>
        <w:rPr>
          <w:rFonts w:cs="Times New Roman"/>
        </w:rPr>
      </w:pPr>
      <w:r>
        <w:rPr>
          <w:rFonts w:cs="Times New Roman"/>
        </w:rPr>
        <w:separator/>
      </w:r>
    </w:p>
  </w:endnote>
  <w:endnote w:type="continuationSeparator" w:id="0">
    <w:p w14:paraId="083688F5" w14:textId="77777777" w:rsidR="0063148A" w:rsidRDefault="0063148A"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1" w:name="_Hlk84583050"/>
                          <w:bookmarkStart w:id="2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1"/>
                          <w:bookmarkEnd w:id="2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4" w:name="_Hlk84583050"/>
                    <w:bookmarkStart w:id="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4"/>
                    <w:bookmarkEnd w:id="2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11AD" w14:textId="77777777" w:rsidR="0063148A" w:rsidRDefault="0063148A" w:rsidP="009856DE">
      <w:pPr>
        <w:spacing w:after="0" w:line="240" w:lineRule="auto"/>
        <w:rPr>
          <w:rFonts w:cs="Times New Roman"/>
        </w:rPr>
      </w:pPr>
      <w:r>
        <w:rPr>
          <w:rFonts w:cs="Times New Roman"/>
        </w:rPr>
        <w:separator/>
      </w:r>
    </w:p>
  </w:footnote>
  <w:footnote w:type="continuationSeparator" w:id="0">
    <w:p w14:paraId="46AC7055" w14:textId="77777777" w:rsidR="0063148A" w:rsidRDefault="0063148A"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9BD"/>
    <w:multiLevelType w:val="hybridMultilevel"/>
    <w:tmpl w:val="46604560"/>
    <w:lvl w:ilvl="0" w:tplc="E864D544">
      <w:start w:val="1"/>
      <w:numFmt w:val="lowerLetter"/>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1A638B"/>
    <w:multiLevelType w:val="hybridMultilevel"/>
    <w:tmpl w:val="0AE446F8"/>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65730"/>
    <w:multiLevelType w:val="hybridMultilevel"/>
    <w:tmpl w:val="864C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72B0B"/>
    <w:multiLevelType w:val="hybridMultilevel"/>
    <w:tmpl w:val="F9AC085E"/>
    <w:lvl w:ilvl="0" w:tplc="A28683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0"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FA2E4F"/>
    <w:multiLevelType w:val="hybridMultilevel"/>
    <w:tmpl w:val="D2BE5B34"/>
    <w:lvl w:ilvl="0" w:tplc="0809000F">
      <w:start w:val="5"/>
      <w:numFmt w:val="decimal"/>
      <w:lvlText w:val="%1."/>
      <w:lvlJc w:val="left"/>
      <w:pPr>
        <w:ind w:left="720" w:hanging="360"/>
      </w:pPr>
      <w:rPr>
        <w:rFonts w:hint="default"/>
      </w:rPr>
    </w:lvl>
    <w:lvl w:ilvl="1" w:tplc="5EE02C3C">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63BC791D"/>
    <w:multiLevelType w:val="hybridMultilevel"/>
    <w:tmpl w:val="91C23078"/>
    <w:lvl w:ilvl="0" w:tplc="BC1ABB3E">
      <w:start w:val="1"/>
      <w:numFmt w:val="lowerLetter"/>
      <w:lvlText w:val="%1)"/>
      <w:lvlJc w:val="left"/>
      <w:pPr>
        <w:ind w:left="502" w:hanging="360"/>
      </w:pPr>
      <w:rPr>
        <w:rFonts w:ascii="Arial" w:eastAsia="Times New Roman" w:hAnsi="Arial" w:cs="Arial"/>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2D76311"/>
    <w:multiLevelType w:val="hybridMultilevel"/>
    <w:tmpl w:val="8EB666DE"/>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539F3"/>
    <w:multiLevelType w:val="hybridMultilevel"/>
    <w:tmpl w:val="809E8BE6"/>
    <w:lvl w:ilvl="0" w:tplc="A1E0A0C0">
      <w:start w:val="1"/>
      <w:numFmt w:val="lowerLetter"/>
      <w:lvlText w:val="%1)"/>
      <w:lvlJc w:val="left"/>
      <w:pPr>
        <w:ind w:left="1815" w:hanging="360"/>
      </w:pPr>
      <w:rPr>
        <w:rFonts w:cs="Times New Roman" w:hint="default"/>
      </w:rPr>
    </w:lvl>
    <w:lvl w:ilvl="1" w:tplc="08090019" w:tentative="1">
      <w:start w:val="1"/>
      <w:numFmt w:val="lowerLetter"/>
      <w:lvlText w:val="%2."/>
      <w:lvlJc w:val="left"/>
      <w:pPr>
        <w:ind w:left="2535" w:hanging="360"/>
      </w:pPr>
      <w:rPr>
        <w:rFonts w:cs="Times New Roman"/>
      </w:rPr>
    </w:lvl>
    <w:lvl w:ilvl="2" w:tplc="0809001B" w:tentative="1">
      <w:start w:val="1"/>
      <w:numFmt w:val="lowerRoman"/>
      <w:lvlText w:val="%3."/>
      <w:lvlJc w:val="right"/>
      <w:pPr>
        <w:ind w:left="3255" w:hanging="180"/>
      </w:pPr>
      <w:rPr>
        <w:rFonts w:cs="Times New Roman"/>
      </w:rPr>
    </w:lvl>
    <w:lvl w:ilvl="3" w:tplc="0809000F" w:tentative="1">
      <w:start w:val="1"/>
      <w:numFmt w:val="decimal"/>
      <w:lvlText w:val="%4."/>
      <w:lvlJc w:val="left"/>
      <w:pPr>
        <w:ind w:left="3975" w:hanging="360"/>
      </w:pPr>
      <w:rPr>
        <w:rFonts w:cs="Times New Roman"/>
      </w:rPr>
    </w:lvl>
    <w:lvl w:ilvl="4" w:tplc="08090019" w:tentative="1">
      <w:start w:val="1"/>
      <w:numFmt w:val="lowerLetter"/>
      <w:lvlText w:val="%5."/>
      <w:lvlJc w:val="left"/>
      <w:pPr>
        <w:ind w:left="4695" w:hanging="360"/>
      </w:pPr>
      <w:rPr>
        <w:rFonts w:cs="Times New Roman"/>
      </w:rPr>
    </w:lvl>
    <w:lvl w:ilvl="5" w:tplc="0809001B" w:tentative="1">
      <w:start w:val="1"/>
      <w:numFmt w:val="lowerRoman"/>
      <w:lvlText w:val="%6."/>
      <w:lvlJc w:val="right"/>
      <w:pPr>
        <w:ind w:left="5415" w:hanging="180"/>
      </w:pPr>
      <w:rPr>
        <w:rFonts w:cs="Times New Roman"/>
      </w:rPr>
    </w:lvl>
    <w:lvl w:ilvl="6" w:tplc="0809000F" w:tentative="1">
      <w:start w:val="1"/>
      <w:numFmt w:val="decimal"/>
      <w:lvlText w:val="%7."/>
      <w:lvlJc w:val="left"/>
      <w:pPr>
        <w:ind w:left="6135" w:hanging="360"/>
      </w:pPr>
      <w:rPr>
        <w:rFonts w:cs="Times New Roman"/>
      </w:rPr>
    </w:lvl>
    <w:lvl w:ilvl="7" w:tplc="08090019" w:tentative="1">
      <w:start w:val="1"/>
      <w:numFmt w:val="lowerLetter"/>
      <w:lvlText w:val="%8."/>
      <w:lvlJc w:val="left"/>
      <w:pPr>
        <w:ind w:left="6855" w:hanging="360"/>
      </w:pPr>
      <w:rPr>
        <w:rFonts w:cs="Times New Roman"/>
      </w:rPr>
    </w:lvl>
    <w:lvl w:ilvl="8" w:tplc="0809001B" w:tentative="1">
      <w:start w:val="1"/>
      <w:numFmt w:val="lowerRoman"/>
      <w:lvlText w:val="%9."/>
      <w:lvlJc w:val="right"/>
      <w:pPr>
        <w:ind w:left="7575" w:hanging="180"/>
      </w:pPr>
      <w:rPr>
        <w:rFonts w:cs="Times New Roman"/>
      </w:rPr>
    </w:lvl>
  </w:abstractNum>
  <w:abstractNum w:abstractNumId="18" w15:restartNumberingAfterBreak="0">
    <w:nsid w:val="754B2279"/>
    <w:multiLevelType w:val="hybridMultilevel"/>
    <w:tmpl w:val="2A08D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9"/>
  </w:num>
  <w:num w:numId="2" w16cid:durableId="1674990355">
    <w:abstractNumId w:val="19"/>
  </w:num>
  <w:num w:numId="3" w16cid:durableId="1162353918">
    <w:abstractNumId w:val="2"/>
  </w:num>
  <w:num w:numId="4" w16cid:durableId="1695184236">
    <w:abstractNumId w:val="15"/>
  </w:num>
  <w:num w:numId="5" w16cid:durableId="12316232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7"/>
  </w:num>
  <w:num w:numId="7" w16cid:durableId="1189878572">
    <w:abstractNumId w:val="20"/>
  </w:num>
  <w:num w:numId="8" w16cid:durableId="513999246">
    <w:abstractNumId w:val="12"/>
  </w:num>
  <w:num w:numId="9" w16cid:durableId="1152790234">
    <w:abstractNumId w:val="0"/>
  </w:num>
  <w:num w:numId="10" w16cid:durableId="2129541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4228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8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2302129">
    <w:abstractNumId w:val="3"/>
  </w:num>
  <w:num w:numId="14" w16cid:durableId="1283076683">
    <w:abstractNumId w:val="16"/>
  </w:num>
  <w:num w:numId="15" w16cid:durableId="1621061961">
    <w:abstractNumId w:val="11"/>
  </w:num>
  <w:num w:numId="16" w16cid:durableId="1308240284">
    <w:abstractNumId w:val="14"/>
  </w:num>
  <w:num w:numId="17" w16cid:durableId="1975022683">
    <w:abstractNumId w:val="5"/>
  </w:num>
  <w:num w:numId="18" w16cid:durableId="713425725">
    <w:abstractNumId w:val="17"/>
  </w:num>
  <w:num w:numId="19" w16cid:durableId="1815874787">
    <w:abstractNumId w:val="21"/>
  </w:num>
  <w:num w:numId="20" w16cid:durableId="121075976">
    <w:abstractNumId w:val="4"/>
  </w:num>
  <w:num w:numId="21" w16cid:durableId="1806773899">
    <w:abstractNumId w:val="8"/>
  </w:num>
  <w:num w:numId="22" w16cid:durableId="1502355406">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62EAE"/>
    <w:rsid w:val="001651E5"/>
    <w:rsid w:val="00166BC4"/>
    <w:rsid w:val="0016759A"/>
    <w:rsid w:val="001676B8"/>
    <w:rsid w:val="00171E6C"/>
    <w:rsid w:val="0018137F"/>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B36"/>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72C33"/>
    <w:rsid w:val="00274BF0"/>
    <w:rsid w:val="0027544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E94"/>
    <w:rsid w:val="00605036"/>
    <w:rsid w:val="006054FF"/>
    <w:rsid w:val="00606C8B"/>
    <w:rsid w:val="006120AC"/>
    <w:rsid w:val="0061486E"/>
    <w:rsid w:val="00614EF7"/>
    <w:rsid w:val="006216B9"/>
    <w:rsid w:val="00623910"/>
    <w:rsid w:val="006245BD"/>
    <w:rsid w:val="00624E0C"/>
    <w:rsid w:val="00625F46"/>
    <w:rsid w:val="00626DC4"/>
    <w:rsid w:val="0063148A"/>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1ADC"/>
    <w:rsid w:val="006F1F6D"/>
    <w:rsid w:val="006F1F86"/>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E6C"/>
    <w:rsid w:val="00864D79"/>
    <w:rsid w:val="00865AAD"/>
    <w:rsid w:val="008662A4"/>
    <w:rsid w:val="00867061"/>
    <w:rsid w:val="0087027E"/>
    <w:rsid w:val="0087225B"/>
    <w:rsid w:val="008738E1"/>
    <w:rsid w:val="00875229"/>
    <w:rsid w:val="00876141"/>
    <w:rsid w:val="00882E23"/>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59BB"/>
    <w:rsid w:val="008B6A16"/>
    <w:rsid w:val="008B704F"/>
    <w:rsid w:val="008B7978"/>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56DE"/>
    <w:rsid w:val="00987F30"/>
    <w:rsid w:val="0099018A"/>
    <w:rsid w:val="00991295"/>
    <w:rsid w:val="00992947"/>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E05DF"/>
    <w:rsid w:val="009E3EE1"/>
    <w:rsid w:val="009E4C13"/>
    <w:rsid w:val="009E6498"/>
    <w:rsid w:val="009E64B8"/>
    <w:rsid w:val="009F0E42"/>
    <w:rsid w:val="009F2F99"/>
    <w:rsid w:val="009F2FBC"/>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C08E6"/>
    <w:rsid w:val="00BC4125"/>
    <w:rsid w:val="00BC4FAA"/>
    <w:rsid w:val="00BC6AC5"/>
    <w:rsid w:val="00BD12B1"/>
    <w:rsid w:val="00BD1F4B"/>
    <w:rsid w:val="00BD3C03"/>
    <w:rsid w:val="00BD4103"/>
    <w:rsid w:val="00BD43DA"/>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375E"/>
    <w:rsid w:val="00C53A15"/>
    <w:rsid w:val="00C549C9"/>
    <w:rsid w:val="00C56B42"/>
    <w:rsid w:val="00C60DFD"/>
    <w:rsid w:val="00C65AD0"/>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6849"/>
    <w:rsid w:val="00D77D0F"/>
    <w:rsid w:val="00D8471B"/>
    <w:rsid w:val="00D90F0C"/>
    <w:rsid w:val="00D91063"/>
    <w:rsid w:val="00D92A1E"/>
    <w:rsid w:val="00D94511"/>
    <w:rsid w:val="00D94AEB"/>
    <w:rsid w:val="00D94FF4"/>
    <w:rsid w:val="00D958F5"/>
    <w:rsid w:val="00D96FB7"/>
    <w:rsid w:val="00D97C62"/>
    <w:rsid w:val="00DA1A0C"/>
    <w:rsid w:val="00DA3778"/>
    <w:rsid w:val="00DA3D68"/>
    <w:rsid w:val="00DA5AEC"/>
    <w:rsid w:val="00DA628A"/>
    <w:rsid w:val="00DB1F57"/>
    <w:rsid w:val="00DB284C"/>
    <w:rsid w:val="00DB2A99"/>
    <w:rsid w:val="00DB2F01"/>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DF"/>
    <w:rsid w:val="00E72EF4"/>
    <w:rsid w:val="00E73973"/>
    <w:rsid w:val="00E75198"/>
    <w:rsid w:val="00E80D8A"/>
    <w:rsid w:val="00E80EF8"/>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126"/>
    <w:rsid w:val="00F11273"/>
    <w:rsid w:val="00F1253F"/>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80E"/>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rodit.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alentina.fratica@amccrs-pmb.ro" TargetMode="External"/><Relationship Id="rId4" Type="http://schemas.openxmlformats.org/officeDocument/2006/relationships/settings" Target="settings.xml"/><Relationship Id="rId9" Type="http://schemas.openxmlformats.org/officeDocument/2006/relationships/hyperlink" Target="http://www.cpv.enem.pl/ro/50000000-5"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10768</Words>
  <Characters>61380</Characters>
  <Application>Microsoft Office Word</Application>
  <DocSecurity>0</DocSecurity>
  <Lines>511</Lines>
  <Paragraphs>144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12</cp:revision>
  <cp:lastPrinted>2022-05-19T10:16:00Z</cp:lastPrinted>
  <dcterms:created xsi:type="dcterms:W3CDTF">2022-05-26T10:17:00Z</dcterms:created>
  <dcterms:modified xsi:type="dcterms:W3CDTF">2022-05-26T11:02:00Z</dcterms:modified>
</cp:coreProperties>
</file>