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1" w:name="_Hlk153797817"/>
    <w:p w14:paraId="2DD11C0A" w14:textId="5237D19B" w:rsidR="00CA101C" w:rsidRPr="00E46B35" w:rsidRDefault="00335D12" w:rsidP="00CA101C">
      <w:pPr>
        <w:spacing w:after="0"/>
        <w:rPr>
          <w:rFonts w:ascii="Times New Roman" w:hAnsi="Times New Roman" w:cs="Times New Roman"/>
          <w:sz w:val="24"/>
          <w:szCs w:val="24"/>
        </w:rPr>
      </w:pPr>
      <w:r w:rsidRPr="00E46B35">
        <w:rPr>
          <w:rFonts w:ascii="Times New Roman" w:hAnsi="Times New Roman" w:cs="Times New Roman"/>
          <w:b/>
          <w:bCs/>
          <w:noProof/>
          <w:sz w:val="24"/>
          <w:szCs w:val="24"/>
        </w:rPr>
        <mc:AlternateContent>
          <mc:Choice Requires="wps">
            <w:drawing>
              <wp:anchor distT="45720" distB="45720" distL="114300" distR="114300" simplePos="0" relativeHeight="251662336" behindDoc="0" locked="0" layoutInCell="1" allowOverlap="1" wp14:anchorId="0D6B2400" wp14:editId="4A72A0E3">
                <wp:simplePos x="0" y="0"/>
                <wp:positionH relativeFrom="column">
                  <wp:posOffset>2645088</wp:posOffset>
                </wp:positionH>
                <wp:positionV relativeFrom="paragraph">
                  <wp:posOffset>60382</wp:posOffset>
                </wp:positionV>
                <wp:extent cx="2238375" cy="1404620"/>
                <wp:effectExtent l="0" t="0" r="28575" b="20320"/>
                <wp:wrapSquare wrapText="bothSides"/>
                <wp:docPr id="21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404620"/>
                        </a:xfrm>
                        <a:prstGeom prst="rect">
                          <a:avLst/>
                        </a:prstGeom>
                        <a:solidFill>
                          <a:srgbClr val="FFFFFF"/>
                        </a:solidFill>
                        <a:ln w="9525">
                          <a:solidFill>
                            <a:schemeClr val="bg1"/>
                          </a:solidFill>
                          <a:miter lim="800000"/>
                          <a:headEnd/>
                          <a:tailEnd/>
                        </a:ln>
                      </wps:spPr>
                      <wps:txbx>
                        <w:txbxContent>
                          <w:p w14:paraId="270BD97F" w14:textId="42710019" w:rsidR="00A05D05" w:rsidRDefault="00A05D05" w:rsidP="00A05D0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D6B2400" id="_x0000_t202" coordsize="21600,21600" o:spt="202" path="m,l,21600r21600,l21600,xe">
                <v:stroke joinstyle="miter"/>
                <v:path gradientshapeok="t" o:connecttype="rect"/>
              </v:shapetype>
              <v:shape id="Casetă text 2" o:spid="_x0000_s1026" type="#_x0000_t202" style="position:absolute;margin-left:208.25pt;margin-top:4.75pt;width:176.2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" strokecolor="white [3212]">
                <v:textbox style="mso-fit-shape-to-text:t">
                  <w:txbxContent>
                    <w:p w14:paraId="270BD97F" w14:textId="42710019" w:rsidR="00A05D05" w:rsidRDefault="00A05D05" w:rsidP="00A05D05"/>
                  </w:txbxContent>
                </v:textbox>
                <w10:wrap type="square"/>
              </v:shape>
            </w:pict>
          </mc:Fallback>
        </mc:AlternateContent>
      </w:r>
      <w:r w:rsidR="00CA101C" w:rsidRPr="00E46B3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8775445" wp14:editId="26F44E6B">
                <wp:simplePos x="0" y="0"/>
                <wp:positionH relativeFrom="column">
                  <wp:posOffset>1905</wp:posOffset>
                </wp:positionH>
                <wp:positionV relativeFrom="paragraph">
                  <wp:posOffset>15875</wp:posOffset>
                </wp:positionV>
                <wp:extent cx="6191250" cy="0"/>
                <wp:effectExtent l="0" t="0" r="0" b="0"/>
                <wp:wrapNone/>
                <wp:docPr id="1572978057" name="Straight Connector 1"/>
                <wp:cNvGraphicFramePr/>
                <a:graphic xmlns:a="http://schemas.openxmlformats.org/drawingml/2006/main">
                  <a:graphicData uri="http://schemas.microsoft.com/office/word/2010/wordprocessingShape">
                    <wps:wsp>
                      <wps:cNvCnPr/>
                      <wps:spPr>
                        <a:xfrm flipV="1">
                          <a:off x="0" y="0"/>
                          <a:ext cx="6191250" cy="0"/>
                        </a:xfrm>
                        <a:prstGeom prst="line">
                          <a:avLst/>
                        </a:prstGeom>
                        <a:ln w="2540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E928007"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1.25pt" to="48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" strokecolor="black [3213]" strokeweight="2pt"/>
            </w:pict>
          </mc:Fallback>
        </mc:AlternateContent>
      </w:r>
      <w:r w:rsidR="00CA101C" w:rsidRPr="00E46B35">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E8DB8AA" wp14:editId="3DF201F0">
                <wp:simplePos x="0" y="0"/>
                <wp:positionH relativeFrom="column">
                  <wp:posOffset>1905</wp:posOffset>
                </wp:positionH>
                <wp:positionV relativeFrom="paragraph">
                  <wp:posOffset>-22226</wp:posOffset>
                </wp:positionV>
                <wp:extent cx="6181725" cy="0"/>
                <wp:effectExtent l="0" t="0" r="0" b="0"/>
                <wp:wrapNone/>
                <wp:docPr id="604894769" name="Straight Connector 1"/>
                <wp:cNvGraphicFramePr/>
                <a:graphic xmlns:a="http://schemas.openxmlformats.org/drawingml/2006/main">
                  <a:graphicData uri="http://schemas.microsoft.com/office/word/2010/wordprocessingShape">
                    <wps:wsp>
                      <wps:cNvCnPr/>
                      <wps:spPr>
                        <a:xfrm flipV="1">
                          <a:off x="0" y="0"/>
                          <a:ext cx="6181725" cy="0"/>
                        </a:xfrm>
                        <a:prstGeom prst="line">
                          <a:avLst/>
                        </a:prstGeom>
                        <a:ln w="635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389A8F"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75pt" to="486.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" strokecolor="black [3213]" strokeweight=".5pt"/>
            </w:pict>
          </mc:Fallback>
        </mc:AlternateContent>
      </w:r>
    </w:p>
    <w:bookmarkEnd w:id="1"/>
    <w:p w14:paraId="74CFC4B2" w14:textId="3BC6BC6F" w:rsidR="00A05D05" w:rsidRPr="00E46B35" w:rsidRDefault="00A05D05" w:rsidP="00A05D05">
      <w:pPr>
        <w:spacing w:after="0" w:line="240" w:lineRule="auto"/>
        <w:jc w:val="center"/>
        <w:rPr>
          <w:rFonts w:ascii="Times New Roman" w:hAnsi="Times New Roman" w:cs="Times New Roman"/>
          <w:b/>
          <w:bCs/>
          <w:sz w:val="24"/>
          <w:szCs w:val="24"/>
        </w:rPr>
      </w:pPr>
    </w:p>
    <w:p w14:paraId="3FBA8CF0" w14:textId="3A0593C2" w:rsidR="007B7E59" w:rsidRPr="002A2517" w:rsidRDefault="007B7E59" w:rsidP="007B7E59">
      <w:pPr>
        <w:tabs>
          <w:tab w:val="left" w:pos="3944"/>
        </w:tabs>
        <w:spacing w:after="0" w:line="240" w:lineRule="auto"/>
        <w:rPr>
          <w:rFonts w:ascii="Times New Roman" w:hAnsi="Times New Roman" w:cs="Times New Roman"/>
          <w:b/>
          <w:bCs/>
          <w:sz w:val="24"/>
          <w:szCs w:val="24"/>
        </w:rPr>
      </w:pPr>
      <w:r w:rsidRPr="002A2517">
        <w:rPr>
          <w:sz w:val="24"/>
          <w:szCs w:val="24"/>
        </w:rPr>
        <w:t xml:space="preserve">                            </w:t>
      </w:r>
      <w:r>
        <w:rPr>
          <w:sz w:val="24"/>
          <w:szCs w:val="24"/>
        </w:rPr>
        <w:t xml:space="preserve">                                        </w:t>
      </w:r>
      <w:r w:rsidRPr="002A2517">
        <w:rPr>
          <w:rFonts w:ascii="Times New Roman" w:hAnsi="Times New Roman" w:cs="Times New Roman"/>
          <w:b/>
          <w:bCs/>
          <w:sz w:val="24"/>
          <w:szCs w:val="24"/>
        </w:rPr>
        <w:t>APROBAT,</w:t>
      </w:r>
    </w:p>
    <w:p w14:paraId="72BD96EB" w14:textId="77777777" w:rsidR="007B7E59" w:rsidRPr="002A2517" w:rsidRDefault="007B7E59" w:rsidP="007B7E59">
      <w:pPr>
        <w:tabs>
          <w:tab w:val="left" w:pos="3944"/>
        </w:tabs>
        <w:spacing w:after="0" w:line="240" w:lineRule="auto"/>
        <w:rPr>
          <w:rFonts w:ascii="Times New Roman" w:hAnsi="Times New Roman" w:cs="Times New Roman"/>
          <w:b/>
          <w:bCs/>
          <w:sz w:val="24"/>
          <w:szCs w:val="24"/>
        </w:rPr>
      </w:pP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t xml:space="preserve">               Director Executiv,</w:t>
      </w:r>
    </w:p>
    <w:p w14:paraId="6E53BD5D" w14:textId="47E1D13E" w:rsidR="007B7E59" w:rsidRPr="002A2517" w:rsidRDefault="007B7E59" w:rsidP="007B7E59">
      <w:pPr>
        <w:tabs>
          <w:tab w:val="left" w:pos="3944"/>
        </w:tabs>
        <w:spacing w:after="0" w:line="240" w:lineRule="auto"/>
        <w:rPr>
          <w:rFonts w:ascii="Times New Roman" w:hAnsi="Times New Roman" w:cs="Times New Roman"/>
          <w:b/>
          <w:bCs/>
          <w:sz w:val="24"/>
          <w:szCs w:val="24"/>
        </w:rPr>
      </w:pP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t xml:space="preserve">           Răzvan Aurelian  MUNTEANU</w:t>
      </w:r>
    </w:p>
    <w:p w14:paraId="2CC3FC03" w14:textId="5FD2BD8F" w:rsidR="00A1501D" w:rsidRPr="00E46B35" w:rsidRDefault="00A1501D" w:rsidP="00CA101C">
      <w:pPr>
        <w:spacing w:after="120" w:line="240" w:lineRule="auto"/>
        <w:jc w:val="center"/>
        <w:rPr>
          <w:rFonts w:ascii="Times New Roman" w:hAnsi="Times New Roman" w:cs="Times New Roman"/>
          <w:b/>
          <w:bCs/>
          <w:sz w:val="24"/>
          <w:szCs w:val="24"/>
        </w:rPr>
      </w:pPr>
    </w:p>
    <w:p w14:paraId="560D202E" w14:textId="75A7B855" w:rsidR="00CA101C" w:rsidRDefault="00CA101C" w:rsidP="007446D5">
      <w:pPr>
        <w:spacing w:after="0" w:line="240" w:lineRule="auto"/>
        <w:contextualSpacing/>
        <w:jc w:val="center"/>
        <w:rPr>
          <w:rFonts w:ascii="Times New Roman" w:hAnsi="Times New Roman" w:cs="Times New Roman"/>
          <w:b/>
          <w:bCs/>
          <w:sz w:val="24"/>
          <w:szCs w:val="24"/>
        </w:rPr>
      </w:pPr>
      <w:r w:rsidRPr="00E46B35">
        <w:rPr>
          <w:rFonts w:ascii="Times New Roman" w:hAnsi="Times New Roman" w:cs="Times New Roman"/>
          <w:b/>
          <w:bCs/>
          <w:sz w:val="24"/>
          <w:szCs w:val="24"/>
        </w:rPr>
        <w:t>INVITAȚIE DE PARTICIPARE</w:t>
      </w:r>
    </w:p>
    <w:p w14:paraId="2CFA6299" w14:textId="3574FF6F" w:rsidR="00436E48" w:rsidRPr="00E46B35" w:rsidRDefault="00436E48" w:rsidP="007446D5">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Nr.192/769/ </w:t>
      </w:r>
      <w:proofErr w:type="spellStart"/>
      <w:r>
        <w:rPr>
          <w:rFonts w:ascii="Times New Roman" w:hAnsi="Times New Roman" w:cs="Times New Roman"/>
          <w:b/>
          <w:bCs/>
          <w:sz w:val="24"/>
          <w:szCs w:val="24"/>
        </w:rPr>
        <w:t>Nr.act</w:t>
      </w:r>
      <w:proofErr w:type="spellEnd"/>
      <w:r>
        <w:rPr>
          <w:rFonts w:ascii="Times New Roman" w:hAnsi="Times New Roman" w:cs="Times New Roman"/>
          <w:b/>
          <w:bCs/>
          <w:sz w:val="24"/>
          <w:szCs w:val="24"/>
        </w:rPr>
        <w:t xml:space="preserve"> (SAP9)66 din 20.01.2026</w:t>
      </w:r>
    </w:p>
    <w:p w14:paraId="7DB9E4C2" w14:textId="77777777" w:rsidR="007B4FCB" w:rsidRPr="00E46B35" w:rsidRDefault="007B4FCB" w:rsidP="00CA101C">
      <w:pPr>
        <w:spacing w:after="0" w:line="240" w:lineRule="auto"/>
        <w:rPr>
          <w:rFonts w:ascii="Times New Roman" w:hAnsi="Times New Roman" w:cs="Times New Roman"/>
          <w:b/>
          <w:bCs/>
          <w:sz w:val="24"/>
          <w:szCs w:val="24"/>
        </w:rPr>
      </w:pPr>
    </w:p>
    <w:p w14:paraId="6E4B75BC" w14:textId="7AEEF8CA" w:rsidR="007446D5" w:rsidRPr="00780C1B" w:rsidRDefault="007446D5" w:rsidP="007446D5">
      <w:pPr>
        <w:spacing w:after="0" w:line="240" w:lineRule="auto"/>
        <w:ind w:right="-144"/>
        <w:jc w:val="both"/>
        <w:rPr>
          <w:rFonts w:ascii="Times New Roman" w:hAnsi="Times New Roman" w:cs="Times New Roman"/>
          <w:b/>
          <w:bCs/>
          <w:sz w:val="20"/>
          <w:szCs w:val="20"/>
          <w:lang w:val="ro-MD"/>
        </w:rPr>
      </w:pPr>
      <w:r w:rsidRPr="007446D5">
        <w:rPr>
          <w:rFonts w:ascii="Times New Roman" w:hAnsi="Times New Roman" w:cs="Times New Roman"/>
          <w:b/>
          <w:bCs/>
          <w:sz w:val="20"/>
          <w:szCs w:val="20"/>
          <w:lang w:val="ro-MD"/>
        </w:rPr>
        <w:t xml:space="preserve">Notă: ADMINISTRAȚIA MUNICIPALĂ PENTRU CONSOLIDAREA CLĂDIRILOR CU RISC SEISMIC vă invită să participați la atribuirea contractului de prestări Servicii de COORDONATOR ÎN MATERIE DE SECURITATE ȘI SĂNĂTATE ÎN MUNCĂ aferente obiectivului de investiții “Consolidare seismică și renovare energetică moderată clădire publică -Muzeul Gheorghe </w:t>
      </w:r>
      <w:proofErr w:type="spellStart"/>
      <w:r w:rsidRPr="007446D5">
        <w:rPr>
          <w:rFonts w:ascii="Times New Roman" w:hAnsi="Times New Roman" w:cs="Times New Roman"/>
          <w:b/>
          <w:bCs/>
          <w:sz w:val="20"/>
          <w:szCs w:val="20"/>
          <w:lang w:val="ro-MD"/>
        </w:rPr>
        <w:t>Tăttărescu</w:t>
      </w:r>
      <w:proofErr w:type="spellEnd"/>
      <w:r w:rsidRPr="007446D5">
        <w:rPr>
          <w:rFonts w:ascii="Times New Roman" w:hAnsi="Times New Roman" w:cs="Times New Roman"/>
          <w:b/>
          <w:bCs/>
          <w:sz w:val="20"/>
          <w:szCs w:val="20"/>
          <w:lang w:val="ro-MD"/>
        </w:rPr>
        <w:t xml:space="preserve"> din Str. Domnița Anastasia nr. 7, sector 5, București”.</w:t>
      </w:r>
    </w:p>
    <w:p w14:paraId="2A7CEFE1" w14:textId="376950C6" w:rsidR="007446D5" w:rsidRPr="00AE7E28" w:rsidRDefault="007446D5" w:rsidP="007446D5">
      <w:pPr>
        <w:spacing w:after="0" w:line="240" w:lineRule="auto"/>
        <w:ind w:right="-144"/>
        <w:jc w:val="both"/>
        <w:rPr>
          <w:rFonts w:ascii="Times New Roman" w:hAnsi="Times New Roman" w:cs="Times New Roman"/>
          <w:b/>
          <w:bCs/>
          <w:sz w:val="20"/>
          <w:szCs w:val="20"/>
          <w:lang w:val="ro-MD"/>
        </w:rPr>
      </w:pPr>
      <w:r w:rsidRPr="00780C1B">
        <w:rPr>
          <w:rFonts w:ascii="Times New Roman" w:hAnsi="Times New Roman" w:cs="Times New Roman"/>
          <w:b/>
          <w:bCs/>
          <w:sz w:val="20"/>
          <w:szCs w:val="20"/>
          <w:lang w:val="ro-MD"/>
        </w:rPr>
        <w:t xml:space="preserve">În acest sens a fost postat în catalogul electronic SEAP, la secțiunea Publicitate-Anunțuri, anunțul nr. </w:t>
      </w:r>
      <w:r w:rsidRPr="007446D5">
        <w:rPr>
          <w:rFonts w:ascii="Times New Roman" w:hAnsi="Times New Roman" w:cs="Times New Roman"/>
          <w:b/>
          <w:bCs/>
          <w:sz w:val="20"/>
          <w:szCs w:val="20"/>
        </w:rPr>
        <w:t> ADV1513615</w:t>
      </w:r>
      <w:r w:rsidRPr="00780C1B">
        <w:rPr>
          <w:rFonts w:ascii="Times New Roman" w:hAnsi="Times New Roman" w:cs="Times New Roman"/>
          <w:b/>
          <w:bCs/>
          <w:sz w:val="20"/>
          <w:szCs w:val="20"/>
          <w:lang w:val="ro-MD"/>
        </w:rPr>
        <w:t xml:space="preserve"> </w:t>
      </w:r>
      <w:r>
        <w:rPr>
          <w:rFonts w:ascii="Times New Roman" w:hAnsi="Times New Roman" w:cs="Times New Roman"/>
          <w:b/>
          <w:bCs/>
          <w:sz w:val="20"/>
          <w:szCs w:val="20"/>
          <w:lang w:val="ro-MD"/>
        </w:rPr>
        <w:t>din</w:t>
      </w:r>
      <w:r>
        <w:rPr>
          <w:rFonts w:ascii="Times New Roman" w:hAnsi="Times New Roman" w:cs="Times New Roman"/>
          <w:b/>
          <w:bCs/>
          <w:sz w:val="20"/>
          <w:szCs w:val="20"/>
          <w:lang w:val="ro-MD"/>
        </w:rPr>
        <w:t xml:space="preserve"> </w:t>
      </w:r>
      <w:r w:rsidRPr="007446D5">
        <w:rPr>
          <w:rFonts w:ascii="Times New Roman" w:hAnsi="Times New Roman" w:cs="Times New Roman"/>
          <w:b/>
          <w:bCs/>
          <w:sz w:val="20"/>
          <w:szCs w:val="20"/>
        </w:rPr>
        <w:t>20.01.2026</w:t>
      </w:r>
      <w:r>
        <w:rPr>
          <w:rFonts w:ascii="Times New Roman" w:hAnsi="Times New Roman" w:cs="Times New Roman"/>
          <w:b/>
          <w:bCs/>
          <w:sz w:val="20"/>
          <w:szCs w:val="20"/>
        </w:rPr>
        <w:t xml:space="preserve"> </w:t>
      </w:r>
      <w:r w:rsidRPr="00AE7E28">
        <w:rPr>
          <w:rFonts w:ascii="Times New Roman" w:hAnsi="Times New Roman" w:cs="Times New Roman"/>
          <w:b/>
          <w:bCs/>
          <w:sz w:val="20"/>
          <w:szCs w:val="20"/>
          <w:lang w:val="ro-MD"/>
        </w:rPr>
        <w:t>și documentația aferentă.</w:t>
      </w:r>
    </w:p>
    <w:p w14:paraId="160B4EA0" w14:textId="77777777" w:rsidR="007446D5" w:rsidRPr="00AE7E28" w:rsidRDefault="007446D5" w:rsidP="007446D5">
      <w:pPr>
        <w:spacing w:after="0" w:line="240" w:lineRule="auto"/>
        <w:ind w:right="-144"/>
        <w:jc w:val="both"/>
        <w:rPr>
          <w:rFonts w:ascii="Times New Roman" w:hAnsi="Times New Roman" w:cs="Times New Roman"/>
          <w:b/>
          <w:bCs/>
          <w:sz w:val="20"/>
          <w:szCs w:val="20"/>
          <w:lang w:val="ro-MD"/>
        </w:rPr>
      </w:pPr>
      <w:r w:rsidRPr="00AE7E28">
        <w:rPr>
          <w:rFonts w:ascii="Times New Roman" w:hAnsi="Times New Roman" w:cs="Times New Roman"/>
          <w:b/>
          <w:bCs/>
          <w:sz w:val="20"/>
          <w:szCs w:val="20"/>
          <w:lang w:val="ro-MD"/>
        </w:rPr>
        <w:t>În vederea elaborării ofertei, vă invităm să vizualizați și anunțul de publicitate. </w:t>
      </w:r>
    </w:p>
    <w:p w14:paraId="4AD41954" w14:textId="77777777" w:rsidR="007446D5" w:rsidRPr="00AE7E28" w:rsidRDefault="007446D5" w:rsidP="007446D5">
      <w:pPr>
        <w:spacing w:after="0" w:line="240" w:lineRule="auto"/>
        <w:rPr>
          <w:rFonts w:ascii="Times New Roman" w:hAnsi="Times New Roman" w:cs="Times New Roman"/>
          <w:b/>
          <w:bCs/>
          <w:sz w:val="20"/>
          <w:szCs w:val="20"/>
          <w:lang w:val="ro-MD"/>
        </w:rPr>
      </w:pPr>
    </w:p>
    <w:p w14:paraId="66CC2D71" w14:textId="77777777" w:rsidR="007446D5" w:rsidRPr="00DA7C91" w:rsidRDefault="007446D5" w:rsidP="007446D5">
      <w:pPr>
        <w:spacing w:after="0" w:line="240" w:lineRule="auto"/>
        <w:ind w:right="424"/>
        <w:rPr>
          <w:rFonts w:ascii="Times New Roman" w:hAnsi="Times New Roman" w:cs="Times New Roman"/>
          <w:sz w:val="20"/>
          <w:szCs w:val="20"/>
          <w:lang w:val="it-CH"/>
        </w:rPr>
      </w:pPr>
    </w:p>
    <w:p w14:paraId="13FD35AD" w14:textId="77777777" w:rsidR="007B4FCB" w:rsidRPr="00E46B35" w:rsidRDefault="007B4FCB" w:rsidP="00CA101C">
      <w:pPr>
        <w:spacing w:after="0" w:line="240" w:lineRule="auto"/>
        <w:rPr>
          <w:rFonts w:ascii="Times New Roman" w:hAnsi="Times New Roman" w:cs="Times New Roman"/>
          <w:b/>
          <w:bCs/>
          <w:sz w:val="24"/>
          <w:szCs w:val="24"/>
        </w:rPr>
      </w:pPr>
    </w:p>
    <w:p w14:paraId="684F749C" w14:textId="77777777" w:rsidR="00CA101C" w:rsidRPr="00E46B35" w:rsidRDefault="00CA101C" w:rsidP="00CA101C">
      <w:pPr>
        <w:spacing w:after="0" w:line="240" w:lineRule="auto"/>
        <w:jc w:val="center"/>
        <w:rPr>
          <w:rFonts w:ascii="Times New Roman" w:hAnsi="Times New Roman" w:cs="Times New Roman"/>
          <w:b/>
          <w:bCs/>
          <w:sz w:val="24"/>
          <w:szCs w:val="24"/>
        </w:rPr>
      </w:pPr>
      <w:r w:rsidRPr="00E46B35">
        <w:rPr>
          <w:rFonts w:ascii="Times New Roman" w:hAnsi="Times New Roman" w:cs="Times New Roman"/>
          <w:b/>
          <w:bCs/>
          <w:sz w:val="24"/>
          <w:szCs w:val="24"/>
        </w:rPr>
        <w:t>SECȚIUNEA A: INFORMAȚII GENERALE</w:t>
      </w:r>
    </w:p>
    <w:p w14:paraId="4B3971FE" w14:textId="77777777" w:rsidR="00CA101C" w:rsidRPr="00E46B35" w:rsidRDefault="00CA101C" w:rsidP="00CA101C">
      <w:pPr>
        <w:spacing w:after="0" w:line="240" w:lineRule="auto"/>
        <w:rPr>
          <w:rFonts w:ascii="Times New Roman" w:hAnsi="Times New Roman" w:cs="Times New Roman"/>
          <w:b/>
          <w:bCs/>
          <w:sz w:val="24"/>
          <w:szCs w:val="24"/>
        </w:rPr>
      </w:pPr>
    </w:p>
    <w:p w14:paraId="75D6F7A2" w14:textId="77777777" w:rsidR="00CA101C" w:rsidRPr="00E46B35" w:rsidRDefault="00CA101C" w:rsidP="00CA101C">
      <w:pPr>
        <w:spacing w:after="120" w:line="240" w:lineRule="auto"/>
        <w:jc w:val="both"/>
        <w:rPr>
          <w:rFonts w:ascii="Times New Roman" w:hAnsi="Times New Roman" w:cs="Times New Roman"/>
          <w:sz w:val="24"/>
          <w:szCs w:val="24"/>
        </w:rPr>
      </w:pPr>
      <w:r w:rsidRPr="00E46B35">
        <w:rPr>
          <w:rFonts w:ascii="Times New Roman" w:hAnsi="Times New Roman" w:cs="Times New Roman"/>
          <w:b/>
          <w:bCs/>
          <w:sz w:val="24"/>
          <w:szCs w:val="24"/>
        </w:rPr>
        <w:t>1. Autoritatea contractantă: ADMINISTRAȚIA MUNICIPALĂ PENTRU CONSOLIDAREA CLĂDIRILOR CU RISC SEISMIC,</w:t>
      </w:r>
      <w:r w:rsidRPr="00E46B35">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E46B35">
        <w:rPr>
          <w:rFonts w:ascii="Times New Roman" w:hAnsi="Times New Roman" w:cs="Times New Roman"/>
          <w:sz w:val="24"/>
          <w:szCs w:val="24"/>
        </w:rPr>
        <w:t>Tower</w:t>
      </w:r>
      <w:proofErr w:type="spellEnd"/>
      <w:r w:rsidRPr="00E46B35">
        <w:rPr>
          <w:rFonts w:ascii="Times New Roman" w:hAnsi="Times New Roman" w:cs="Times New Roman"/>
          <w:sz w:val="24"/>
          <w:szCs w:val="24"/>
        </w:rPr>
        <w:t xml:space="preserve"> etaj 5. sector 3, cod poștal 031296, telefon 021.</w:t>
      </w:r>
      <w:r w:rsidRPr="00E46B35">
        <w:rPr>
          <w:sz w:val="24"/>
          <w:szCs w:val="24"/>
        </w:rPr>
        <w:t xml:space="preserve"> </w:t>
      </w:r>
      <w:r w:rsidRPr="00E46B35">
        <w:rPr>
          <w:rFonts w:ascii="Times New Roman" w:hAnsi="Times New Roman" w:cs="Times New Roman"/>
          <w:sz w:val="24"/>
          <w:szCs w:val="24"/>
        </w:rPr>
        <w:t xml:space="preserve">9529, e-mail </w:t>
      </w:r>
      <w:hyperlink r:id="rId8" w:history="1">
        <w:r w:rsidRPr="00E46B35">
          <w:rPr>
            <w:rStyle w:val="Hyperlink"/>
            <w:rFonts w:ascii="Times New Roman" w:hAnsi="Times New Roman" w:cs="Times New Roman"/>
            <w:sz w:val="24"/>
            <w:szCs w:val="24"/>
          </w:rPr>
          <w:t>office@amccrs-pmb.ro</w:t>
        </w:r>
      </w:hyperlink>
      <w:r w:rsidRPr="00E46B35">
        <w:rPr>
          <w:rFonts w:ascii="Times New Roman" w:hAnsi="Times New Roman" w:cs="Times New Roman"/>
          <w:sz w:val="24"/>
          <w:szCs w:val="24"/>
        </w:rPr>
        <w:t>, cod fiscal 37047959.</w:t>
      </w:r>
    </w:p>
    <w:p w14:paraId="52E7044D" w14:textId="00537802" w:rsidR="00CA101C" w:rsidRPr="00E46B35" w:rsidRDefault="00CA101C" w:rsidP="00BB2168">
      <w:pPr>
        <w:spacing w:after="60"/>
        <w:ind w:left="11" w:right="11"/>
        <w:jc w:val="both"/>
        <w:rPr>
          <w:rFonts w:ascii="Times New Roman" w:hAnsi="Times New Roman" w:cs="Times New Roman"/>
          <w:b/>
          <w:bCs/>
          <w:sz w:val="24"/>
          <w:szCs w:val="24"/>
        </w:rPr>
      </w:pPr>
      <w:r w:rsidRPr="00E46B35">
        <w:rPr>
          <w:rFonts w:ascii="Times New Roman" w:hAnsi="Times New Roman" w:cs="Times New Roman"/>
          <w:b/>
          <w:bCs/>
          <w:sz w:val="24"/>
          <w:szCs w:val="24"/>
        </w:rPr>
        <w:t xml:space="preserve">2. Sursa de finanțare: </w:t>
      </w:r>
      <w:r w:rsidR="00BB2168" w:rsidRPr="00BB2168">
        <w:rPr>
          <w:rFonts w:ascii="Times New Roman" w:hAnsi="Times New Roman" w:cs="Times New Roman"/>
          <w:sz w:val="24"/>
          <w:szCs w:val="24"/>
        </w:rPr>
        <w:t xml:space="preserve">Buget AMCCRS – Conform Programul De </w:t>
      </w:r>
      <w:proofErr w:type="spellStart"/>
      <w:r w:rsidR="00BB2168" w:rsidRPr="00BB2168">
        <w:rPr>
          <w:rFonts w:ascii="Times New Roman" w:hAnsi="Times New Roman" w:cs="Times New Roman"/>
          <w:sz w:val="24"/>
          <w:szCs w:val="24"/>
        </w:rPr>
        <w:t>Investiţii</w:t>
      </w:r>
      <w:proofErr w:type="spellEnd"/>
      <w:r w:rsidR="00BB2168" w:rsidRPr="00BB2168">
        <w:rPr>
          <w:rFonts w:ascii="Times New Roman" w:hAnsi="Times New Roman" w:cs="Times New Roman"/>
          <w:sz w:val="24"/>
          <w:szCs w:val="24"/>
        </w:rPr>
        <w:t xml:space="preserve"> Publice pe grupe de </w:t>
      </w:r>
      <w:proofErr w:type="spellStart"/>
      <w:r w:rsidR="00BB2168" w:rsidRPr="00BB2168">
        <w:rPr>
          <w:rFonts w:ascii="Times New Roman" w:hAnsi="Times New Roman" w:cs="Times New Roman"/>
          <w:sz w:val="24"/>
          <w:szCs w:val="24"/>
        </w:rPr>
        <w:t>investiţii</w:t>
      </w:r>
      <w:proofErr w:type="spellEnd"/>
      <w:r w:rsidR="00BB2168" w:rsidRPr="00BB2168">
        <w:rPr>
          <w:rFonts w:ascii="Times New Roman" w:hAnsi="Times New Roman" w:cs="Times New Roman"/>
          <w:sz w:val="24"/>
          <w:szCs w:val="24"/>
        </w:rPr>
        <w:t xml:space="preserve"> și surse de </w:t>
      </w:r>
      <w:proofErr w:type="spellStart"/>
      <w:r w:rsidR="00BB2168" w:rsidRPr="00BB2168">
        <w:rPr>
          <w:rFonts w:ascii="Times New Roman" w:hAnsi="Times New Roman" w:cs="Times New Roman"/>
          <w:sz w:val="24"/>
          <w:szCs w:val="24"/>
        </w:rPr>
        <w:t>finanţare</w:t>
      </w:r>
      <w:proofErr w:type="spellEnd"/>
      <w:r w:rsidR="00BB2168" w:rsidRPr="00BB2168">
        <w:rPr>
          <w:rFonts w:ascii="Times New Roman" w:hAnsi="Times New Roman" w:cs="Times New Roman"/>
          <w:sz w:val="24"/>
          <w:szCs w:val="24"/>
        </w:rPr>
        <w:t xml:space="preserve"> pe anul 2025 aprobat prin HCGMB 461/30.10.2025, la </w:t>
      </w:r>
      <w:proofErr w:type="spellStart"/>
      <w:r w:rsidR="00BB2168" w:rsidRPr="00BB2168">
        <w:rPr>
          <w:rFonts w:ascii="Times New Roman" w:hAnsi="Times New Roman" w:cs="Times New Roman"/>
          <w:sz w:val="24"/>
          <w:szCs w:val="24"/>
        </w:rPr>
        <w:t>pozitia</w:t>
      </w:r>
      <w:proofErr w:type="spellEnd"/>
      <w:r w:rsidR="00BB2168" w:rsidRPr="00BB2168">
        <w:rPr>
          <w:rFonts w:ascii="Times New Roman" w:hAnsi="Times New Roman" w:cs="Times New Roman"/>
          <w:sz w:val="24"/>
          <w:szCs w:val="24"/>
        </w:rPr>
        <w:t xml:space="preserve"> </w:t>
      </w:r>
      <w:r w:rsidR="00BB2168">
        <w:rPr>
          <w:rFonts w:ascii="Times New Roman" w:hAnsi="Times New Roman" w:cs="Times New Roman"/>
          <w:sz w:val="24"/>
          <w:szCs w:val="24"/>
        </w:rPr>
        <w:t xml:space="preserve">                              </w:t>
      </w:r>
      <w:r w:rsidR="00BB2168" w:rsidRPr="00BB2168">
        <w:rPr>
          <w:rFonts w:ascii="Times New Roman" w:hAnsi="Times New Roman" w:cs="Times New Roman"/>
          <w:sz w:val="24"/>
          <w:szCs w:val="24"/>
        </w:rPr>
        <w:t xml:space="preserve">“ Consolidare seismică și renovare energetică moderată </w:t>
      </w:r>
      <w:proofErr w:type="spellStart"/>
      <w:r w:rsidR="00BB2168" w:rsidRPr="00BB2168">
        <w:rPr>
          <w:rFonts w:ascii="Times New Roman" w:hAnsi="Times New Roman" w:cs="Times New Roman"/>
          <w:sz w:val="24"/>
          <w:szCs w:val="24"/>
        </w:rPr>
        <w:t>cladire</w:t>
      </w:r>
      <w:proofErr w:type="spellEnd"/>
      <w:r w:rsidR="00BB2168" w:rsidRPr="00BB2168">
        <w:rPr>
          <w:rFonts w:ascii="Times New Roman" w:hAnsi="Times New Roman" w:cs="Times New Roman"/>
          <w:sz w:val="24"/>
          <w:szCs w:val="24"/>
        </w:rPr>
        <w:t xml:space="preserve"> publică- Muzeul Gheorghe </w:t>
      </w:r>
      <w:proofErr w:type="spellStart"/>
      <w:r w:rsidR="00BB2168" w:rsidRPr="00BB2168">
        <w:rPr>
          <w:rFonts w:ascii="Times New Roman" w:hAnsi="Times New Roman" w:cs="Times New Roman"/>
          <w:sz w:val="24"/>
          <w:szCs w:val="24"/>
        </w:rPr>
        <w:t>Tăttărescu</w:t>
      </w:r>
      <w:proofErr w:type="spellEnd"/>
      <w:r w:rsidR="00BB2168" w:rsidRPr="00BB2168">
        <w:rPr>
          <w:rFonts w:ascii="Times New Roman" w:hAnsi="Times New Roman" w:cs="Times New Roman"/>
          <w:sz w:val="24"/>
          <w:szCs w:val="24"/>
        </w:rPr>
        <w:t xml:space="preserve"> - Str. Domnița Anastasia nr.7. sector 5, </w:t>
      </w:r>
      <w:proofErr w:type="spellStart"/>
      <w:r w:rsidR="00BB2168" w:rsidRPr="00BB2168">
        <w:rPr>
          <w:rFonts w:ascii="Times New Roman" w:hAnsi="Times New Roman" w:cs="Times New Roman"/>
          <w:sz w:val="24"/>
          <w:szCs w:val="24"/>
        </w:rPr>
        <w:t>Bucuresti</w:t>
      </w:r>
      <w:proofErr w:type="spellEnd"/>
      <w:r w:rsidR="00BB2168" w:rsidRPr="00BB2168">
        <w:rPr>
          <w:rFonts w:ascii="Times New Roman" w:hAnsi="Times New Roman" w:cs="Times New Roman"/>
          <w:sz w:val="24"/>
          <w:szCs w:val="24"/>
        </w:rPr>
        <w:t>,” sursa de finanțare buget local 71.01.01, pag. 31</w:t>
      </w:r>
      <w:r w:rsidRPr="00BB2168">
        <w:rPr>
          <w:rFonts w:ascii="Times New Roman" w:hAnsi="Times New Roman" w:cs="Times New Roman"/>
          <w:sz w:val="24"/>
          <w:szCs w:val="24"/>
        </w:rPr>
        <w:t>;</w:t>
      </w:r>
    </w:p>
    <w:p w14:paraId="039CE0F5" w14:textId="29C25BD7" w:rsidR="00CA101C" w:rsidRPr="00E46B35" w:rsidRDefault="00CA101C" w:rsidP="00BF51CA">
      <w:pPr>
        <w:pStyle w:val="Default"/>
        <w:jc w:val="both"/>
      </w:pPr>
      <w:r w:rsidRPr="00E46B35">
        <w:rPr>
          <w:b/>
          <w:bCs/>
        </w:rPr>
        <w:t xml:space="preserve">3. </w:t>
      </w:r>
      <w:proofErr w:type="spellStart"/>
      <w:r w:rsidRPr="00E46B35">
        <w:rPr>
          <w:b/>
          <w:bCs/>
        </w:rPr>
        <w:t>Valoarea</w:t>
      </w:r>
      <w:proofErr w:type="spellEnd"/>
      <w:r w:rsidRPr="00E46B35">
        <w:rPr>
          <w:b/>
          <w:bCs/>
        </w:rPr>
        <w:t xml:space="preserve"> </w:t>
      </w:r>
      <w:proofErr w:type="spellStart"/>
      <w:r w:rsidRPr="00E46B35">
        <w:rPr>
          <w:b/>
          <w:bCs/>
        </w:rPr>
        <w:t>estimată</w:t>
      </w:r>
      <w:proofErr w:type="spellEnd"/>
      <w:r w:rsidRPr="00E46B35">
        <w:rPr>
          <w:b/>
          <w:bCs/>
        </w:rPr>
        <w:t xml:space="preserve">: </w:t>
      </w:r>
      <w:r w:rsidR="00BF51CA" w:rsidRPr="00BF51CA">
        <w:rPr>
          <w:rFonts w:eastAsia="Calibri"/>
          <w:b/>
          <w:bCs/>
          <w:lang w:eastAsia="ro-RO"/>
        </w:rPr>
        <w:t>53.999,92 lei</w:t>
      </w:r>
      <w:r w:rsidR="00BF51CA" w:rsidRPr="00BF51CA">
        <w:rPr>
          <w:rFonts w:eastAsia="Calibri"/>
          <w:sz w:val="23"/>
          <w:szCs w:val="23"/>
          <w:lang w:eastAsia="ro-RO"/>
        </w:rPr>
        <w:t xml:space="preserve"> </w:t>
      </w:r>
      <w:proofErr w:type="spellStart"/>
      <w:r w:rsidRPr="00E46B35">
        <w:rPr>
          <w:b/>
          <w:bCs/>
          <w:lang w:eastAsia="ro-RO"/>
        </w:rPr>
        <w:t>lei</w:t>
      </w:r>
      <w:proofErr w:type="spellEnd"/>
      <w:r w:rsidRPr="00E46B35">
        <w:rPr>
          <w:b/>
          <w:bCs/>
          <w:lang w:eastAsia="ro-RO"/>
        </w:rPr>
        <w:t xml:space="preserve"> </w:t>
      </w:r>
      <w:proofErr w:type="spellStart"/>
      <w:r w:rsidRPr="00E46B35">
        <w:rPr>
          <w:b/>
          <w:bCs/>
        </w:rPr>
        <w:t>fără</w:t>
      </w:r>
      <w:proofErr w:type="spellEnd"/>
      <w:r w:rsidRPr="00E46B35">
        <w:rPr>
          <w:b/>
          <w:bCs/>
        </w:rPr>
        <w:t xml:space="preserve"> TVA;</w:t>
      </w:r>
    </w:p>
    <w:p w14:paraId="346EC875" w14:textId="3327A568" w:rsidR="00CA101C" w:rsidRPr="00BF51CA" w:rsidRDefault="00CA101C" w:rsidP="007B4FCB">
      <w:pPr>
        <w:jc w:val="both"/>
        <w:rPr>
          <w:rFonts w:ascii="Times New Roman" w:hAnsi="Times New Roman" w:cs="Times New Roman"/>
          <w:b/>
          <w:bCs/>
          <w:sz w:val="24"/>
          <w:szCs w:val="24"/>
        </w:rPr>
      </w:pPr>
      <w:r w:rsidRPr="00E46B35">
        <w:rPr>
          <w:rFonts w:ascii="Times New Roman" w:hAnsi="Times New Roman" w:cs="Times New Roman"/>
          <w:b/>
          <w:bCs/>
          <w:sz w:val="24"/>
          <w:szCs w:val="24"/>
        </w:rPr>
        <w:t>4. Obiectul contractului</w:t>
      </w:r>
      <w:r w:rsidRPr="00E46B35">
        <w:rPr>
          <w:rFonts w:ascii="Times New Roman" w:hAnsi="Times New Roman" w:cs="Times New Roman"/>
          <w:sz w:val="24"/>
          <w:szCs w:val="24"/>
        </w:rPr>
        <w:t>:</w:t>
      </w:r>
      <w:r w:rsidRPr="00E46B35">
        <w:rPr>
          <w:rFonts w:ascii="Times New Roman" w:hAnsi="Times New Roman" w:cs="Times New Roman"/>
          <w:b/>
          <w:bCs/>
          <w:sz w:val="24"/>
          <w:szCs w:val="24"/>
        </w:rPr>
        <w:t xml:space="preserve"> </w:t>
      </w:r>
      <w:bookmarkStart w:id="2" w:name="_Hlk210903551"/>
      <w:r w:rsidR="00126B9B">
        <w:rPr>
          <w:rFonts w:ascii="Times New Roman" w:hAnsi="Times New Roman" w:cs="Times New Roman"/>
          <w:b/>
          <w:bCs/>
          <w:sz w:val="24"/>
          <w:szCs w:val="24"/>
        </w:rPr>
        <w:t xml:space="preserve">prestarea serviciilor de </w:t>
      </w:r>
      <w:bookmarkEnd w:id="2"/>
      <w:r w:rsidR="007B4FCB" w:rsidRPr="00E46B35">
        <w:rPr>
          <w:rFonts w:ascii="Times New Roman" w:hAnsi="Times New Roman" w:cs="Times New Roman"/>
          <w:b/>
          <w:sz w:val="24"/>
          <w:szCs w:val="24"/>
        </w:rPr>
        <w:t xml:space="preserve">COORDONATOR ÎN MATERIE DE SECURITATE ȘI SĂNĂTATE ÎN MUNCĂ </w:t>
      </w:r>
      <w:r w:rsidR="00BF51CA" w:rsidRPr="00BF51CA">
        <w:rPr>
          <w:rFonts w:ascii="Times New Roman" w:hAnsi="Times New Roman" w:cs="Times New Roman"/>
          <w:b/>
          <w:sz w:val="24"/>
          <w:szCs w:val="24"/>
        </w:rPr>
        <w:t xml:space="preserve">aferente obiectivului de investiții “Consolidare seismică și renovare energetică moderată clădire publică -Muzeul Gheorghe </w:t>
      </w:r>
      <w:proofErr w:type="spellStart"/>
      <w:r w:rsidR="00BF51CA" w:rsidRPr="00BF51CA">
        <w:rPr>
          <w:rFonts w:ascii="Times New Roman" w:hAnsi="Times New Roman" w:cs="Times New Roman"/>
          <w:b/>
          <w:sz w:val="24"/>
          <w:szCs w:val="24"/>
        </w:rPr>
        <w:t>Tăttărescu</w:t>
      </w:r>
      <w:proofErr w:type="spellEnd"/>
      <w:r w:rsidR="00BF51CA" w:rsidRPr="00BF51CA">
        <w:rPr>
          <w:rFonts w:ascii="Times New Roman" w:hAnsi="Times New Roman" w:cs="Times New Roman"/>
          <w:b/>
          <w:sz w:val="24"/>
          <w:szCs w:val="24"/>
        </w:rPr>
        <w:t xml:space="preserve"> din Str. Domnița Anastasia nr. 7, sector 5, București”</w:t>
      </w:r>
      <w:r w:rsidRPr="00BF51CA">
        <w:rPr>
          <w:rFonts w:ascii="Times New Roman" w:hAnsi="Times New Roman" w:cs="Times New Roman"/>
          <w:b/>
          <w:bCs/>
          <w:sz w:val="24"/>
          <w:szCs w:val="24"/>
        </w:rPr>
        <w:t>;</w:t>
      </w:r>
    </w:p>
    <w:p w14:paraId="190D05DA" w14:textId="019FC0C5" w:rsidR="00CA101C" w:rsidRPr="00BF51CA" w:rsidRDefault="00CA101C" w:rsidP="00A05D05">
      <w:pPr>
        <w:spacing w:after="60"/>
        <w:ind w:left="11" w:right="11"/>
        <w:jc w:val="both"/>
        <w:rPr>
          <w:rFonts w:ascii="Times New Roman" w:hAnsi="Times New Roman" w:cs="Times New Roman"/>
          <w:sz w:val="24"/>
          <w:szCs w:val="24"/>
        </w:rPr>
      </w:pPr>
      <w:r w:rsidRPr="00BF51CA">
        <w:rPr>
          <w:rFonts w:ascii="Times New Roman" w:hAnsi="Times New Roman" w:cs="Times New Roman"/>
          <w:b/>
          <w:bCs/>
          <w:sz w:val="24"/>
          <w:szCs w:val="24"/>
        </w:rPr>
        <w:t>5</w:t>
      </w:r>
      <w:r w:rsidRPr="00BF51CA">
        <w:rPr>
          <w:rFonts w:ascii="Times New Roman" w:hAnsi="Times New Roman" w:cs="Times New Roman"/>
          <w:sz w:val="24"/>
          <w:szCs w:val="24"/>
        </w:rPr>
        <w:t xml:space="preserve">. </w:t>
      </w:r>
      <w:r w:rsidRPr="00BF51CA">
        <w:rPr>
          <w:rFonts w:ascii="Times New Roman" w:hAnsi="Times New Roman" w:cs="Times New Roman"/>
          <w:b/>
          <w:bCs/>
          <w:sz w:val="24"/>
          <w:szCs w:val="24"/>
        </w:rPr>
        <w:t>Cod CPV</w:t>
      </w:r>
      <w:r w:rsidRPr="00BF51CA">
        <w:rPr>
          <w:rFonts w:ascii="Times New Roman" w:hAnsi="Times New Roman" w:cs="Times New Roman"/>
          <w:sz w:val="24"/>
          <w:szCs w:val="24"/>
        </w:rPr>
        <w:t xml:space="preserve">: </w:t>
      </w:r>
      <w:r w:rsidR="00BF51CA" w:rsidRPr="00BF51CA">
        <w:rPr>
          <w:rFonts w:ascii="Times New Roman" w:hAnsi="Times New Roman" w:cs="Times New Roman"/>
          <w:sz w:val="24"/>
          <w:szCs w:val="24"/>
        </w:rPr>
        <w:t>79417000-0 Servicii de consultanță în domeniul securității (Rev. 2)</w:t>
      </w:r>
      <w:r w:rsidRPr="00BF51CA">
        <w:rPr>
          <w:rFonts w:ascii="Times New Roman" w:hAnsi="Times New Roman" w:cs="Times New Roman"/>
          <w:sz w:val="24"/>
          <w:szCs w:val="24"/>
        </w:rPr>
        <w:t>;</w:t>
      </w:r>
      <w:r w:rsidRPr="00BF51CA">
        <w:rPr>
          <w:rFonts w:ascii="Times New Roman" w:hAnsi="Times New Roman" w:cs="Times New Roman"/>
          <w:sz w:val="24"/>
          <w:szCs w:val="24"/>
        </w:rPr>
        <w:tab/>
      </w:r>
    </w:p>
    <w:p w14:paraId="23A62B67" w14:textId="542E820F" w:rsidR="00CA101C" w:rsidRPr="003F57A9" w:rsidRDefault="00CA101C" w:rsidP="006326BB">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6.</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Modalitate de achiziție</w:t>
      </w:r>
      <w:r w:rsidRPr="00E46B35">
        <w:rPr>
          <w:rFonts w:ascii="Times New Roman" w:hAnsi="Times New Roman" w:cs="Times New Roman"/>
          <w:sz w:val="24"/>
          <w:szCs w:val="24"/>
        </w:rPr>
        <w:t xml:space="preserve">: </w:t>
      </w:r>
      <w:proofErr w:type="spellStart"/>
      <w:r w:rsidR="006326BB" w:rsidRPr="006326BB">
        <w:rPr>
          <w:rFonts w:ascii="Times New Roman" w:eastAsia="Calibri" w:hAnsi="Times New Roman" w:cs="Times New Roman"/>
          <w:sz w:val="24"/>
          <w:szCs w:val="24"/>
          <w:lang w:val="en-US"/>
        </w:rPr>
        <w:t>achiziție</w:t>
      </w:r>
      <w:proofErr w:type="spellEnd"/>
      <w:r w:rsidR="006326BB" w:rsidRPr="006326BB">
        <w:rPr>
          <w:rFonts w:ascii="Times New Roman" w:eastAsia="Calibri" w:hAnsi="Times New Roman" w:cs="Times New Roman"/>
          <w:sz w:val="24"/>
          <w:szCs w:val="24"/>
          <w:lang w:val="en-US"/>
        </w:rPr>
        <w:t xml:space="preserve"> </w:t>
      </w:r>
      <w:proofErr w:type="spellStart"/>
      <w:r w:rsidR="006326BB" w:rsidRPr="006326BB">
        <w:rPr>
          <w:rFonts w:ascii="Times New Roman" w:eastAsia="Calibri" w:hAnsi="Times New Roman" w:cs="Times New Roman"/>
          <w:sz w:val="24"/>
          <w:szCs w:val="24"/>
          <w:lang w:val="en-US"/>
        </w:rPr>
        <w:t>directa</w:t>
      </w:r>
      <w:proofErr w:type="spellEnd"/>
      <w:r w:rsidR="006326BB" w:rsidRPr="006326BB">
        <w:rPr>
          <w:rFonts w:ascii="Times New Roman" w:eastAsia="Calibri" w:hAnsi="Times New Roman" w:cs="Times New Roman"/>
          <w:sz w:val="24"/>
          <w:szCs w:val="24"/>
          <w:lang w:val="en-US"/>
        </w:rPr>
        <w:t xml:space="preserve"> </w:t>
      </w:r>
      <w:proofErr w:type="spellStart"/>
      <w:r w:rsidR="006326BB" w:rsidRPr="006326BB">
        <w:rPr>
          <w:rFonts w:ascii="Times New Roman" w:eastAsia="Calibri" w:hAnsi="Times New Roman" w:cs="Times New Roman"/>
          <w:sz w:val="24"/>
          <w:szCs w:val="24"/>
          <w:lang w:val="en-US"/>
        </w:rPr>
        <w:t>în</w:t>
      </w:r>
      <w:proofErr w:type="spellEnd"/>
      <w:r w:rsidR="006326BB" w:rsidRPr="006326BB">
        <w:rPr>
          <w:rFonts w:ascii="Times New Roman" w:eastAsia="Calibri" w:hAnsi="Times New Roman" w:cs="Times New Roman"/>
          <w:sz w:val="24"/>
          <w:szCs w:val="24"/>
          <w:lang w:val="en-US"/>
        </w:rPr>
        <w:t xml:space="preserve"> </w:t>
      </w:r>
      <w:proofErr w:type="spellStart"/>
      <w:r w:rsidR="006326BB" w:rsidRPr="006326BB">
        <w:rPr>
          <w:rFonts w:ascii="Times New Roman" w:eastAsia="Calibri" w:hAnsi="Times New Roman" w:cs="Times New Roman"/>
          <w:sz w:val="24"/>
          <w:szCs w:val="24"/>
          <w:lang w:val="en-US"/>
        </w:rPr>
        <w:t>conformitate</w:t>
      </w:r>
      <w:proofErr w:type="spellEnd"/>
      <w:r w:rsidR="006326BB" w:rsidRPr="006326BB">
        <w:rPr>
          <w:rFonts w:ascii="Times New Roman" w:eastAsia="Calibri" w:hAnsi="Times New Roman" w:cs="Times New Roman"/>
          <w:sz w:val="24"/>
          <w:szCs w:val="24"/>
          <w:lang w:val="en-US"/>
        </w:rPr>
        <w:t xml:space="preserve"> cu art. 7 </w:t>
      </w:r>
      <w:proofErr w:type="spellStart"/>
      <w:r w:rsidR="006326BB" w:rsidRPr="006326BB">
        <w:rPr>
          <w:rFonts w:ascii="Times New Roman" w:eastAsia="Calibri" w:hAnsi="Times New Roman" w:cs="Times New Roman"/>
          <w:sz w:val="24"/>
          <w:szCs w:val="24"/>
          <w:lang w:val="en-US"/>
        </w:rPr>
        <w:t>alin</w:t>
      </w:r>
      <w:proofErr w:type="spellEnd"/>
      <w:r w:rsidR="006326BB" w:rsidRPr="006326BB">
        <w:rPr>
          <w:rFonts w:ascii="Times New Roman" w:eastAsia="Calibri" w:hAnsi="Times New Roman" w:cs="Times New Roman"/>
          <w:sz w:val="24"/>
          <w:szCs w:val="24"/>
          <w:lang w:val="en-US"/>
        </w:rPr>
        <w:t xml:space="preserve">. (5), cu </w:t>
      </w:r>
      <w:proofErr w:type="spellStart"/>
      <w:r w:rsidR="006326BB" w:rsidRPr="006326BB">
        <w:rPr>
          <w:rFonts w:ascii="Times New Roman" w:eastAsia="Calibri" w:hAnsi="Times New Roman" w:cs="Times New Roman"/>
          <w:sz w:val="24"/>
          <w:szCs w:val="24"/>
          <w:lang w:val="en-US"/>
        </w:rPr>
        <w:t>modificările</w:t>
      </w:r>
      <w:proofErr w:type="spellEnd"/>
      <w:r w:rsidR="006326BB" w:rsidRPr="006326BB">
        <w:rPr>
          <w:rFonts w:ascii="Times New Roman" w:eastAsia="Calibri" w:hAnsi="Times New Roman" w:cs="Times New Roman"/>
          <w:sz w:val="24"/>
          <w:szCs w:val="24"/>
          <w:lang w:val="en-US"/>
        </w:rPr>
        <w:t xml:space="preserve"> </w:t>
      </w:r>
      <w:proofErr w:type="spellStart"/>
      <w:r w:rsidR="006326BB" w:rsidRPr="006326BB">
        <w:rPr>
          <w:rFonts w:ascii="Times New Roman" w:eastAsia="Calibri" w:hAnsi="Times New Roman" w:cs="Times New Roman"/>
          <w:sz w:val="24"/>
          <w:szCs w:val="24"/>
          <w:lang w:val="en-US"/>
        </w:rPr>
        <w:t>și</w:t>
      </w:r>
      <w:proofErr w:type="spellEnd"/>
      <w:r w:rsidR="006326BB" w:rsidRPr="006326BB">
        <w:rPr>
          <w:rFonts w:ascii="Times New Roman" w:eastAsia="Calibri" w:hAnsi="Times New Roman" w:cs="Times New Roman"/>
          <w:sz w:val="24"/>
          <w:szCs w:val="24"/>
          <w:lang w:val="en-US"/>
        </w:rPr>
        <w:t xml:space="preserve"> </w:t>
      </w:r>
      <w:proofErr w:type="spellStart"/>
      <w:r w:rsidR="006326BB" w:rsidRPr="006326BB">
        <w:rPr>
          <w:rFonts w:ascii="Times New Roman" w:eastAsia="Calibri" w:hAnsi="Times New Roman" w:cs="Times New Roman"/>
          <w:sz w:val="24"/>
          <w:szCs w:val="24"/>
          <w:lang w:val="en-US"/>
        </w:rPr>
        <w:t>completările</w:t>
      </w:r>
      <w:proofErr w:type="spellEnd"/>
      <w:r w:rsidR="006326BB" w:rsidRPr="006326BB">
        <w:rPr>
          <w:rFonts w:ascii="Times New Roman" w:eastAsia="Calibri" w:hAnsi="Times New Roman" w:cs="Times New Roman"/>
          <w:sz w:val="24"/>
          <w:szCs w:val="24"/>
          <w:lang w:val="en-US"/>
        </w:rPr>
        <w:t xml:space="preserve"> </w:t>
      </w:r>
      <w:proofErr w:type="spellStart"/>
      <w:r w:rsidR="006326BB" w:rsidRPr="006326BB">
        <w:rPr>
          <w:rFonts w:ascii="Times New Roman" w:eastAsia="Calibri" w:hAnsi="Times New Roman" w:cs="Times New Roman"/>
          <w:sz w:val="24"/>
          <w:szCs w:val="24"/>
          <w:lang w:val="en-US"/>
        </w:rPr>
        <w:t>ulterioare</w:t>
      </w:r>
      <w:proofErr w:type="spellEnd"/>
      <w:r w:rsidR="006326BB" w:rsidRPr="006326BB">
        <w:rPr>
          <w:rFonts w:ascii="Times New Roman" w:eastAsia="Calibri" w:hAnsi="Times New Roman" w:cs="Times New Roman"/>
          <w:sz w:val="24"/>
          <w:szCs w:val="24"/>
          <w:lang w:val="en-US"/>
        </w:rPr>
        <w:t xml:space="preserve"> </w:t>
      </w:r>
      <w:proofErr w:type="spellStart"/>
      <w:r w:rsidR="006326BB" w:rsidRPr="006326BB">
        <w:rPr>
          <w:rFonts w:ascii="Times New Roman" w:eastAsia="Calibri" w:hAnsi="Times New Roman" w:cs="Times New Roman"/>
          <w:sz w:val="24"/>
          <w:szCs w:val="24"/>
          <w:lang w:val="en-US"/>
        </w:rPr>
        <w:t>coroborat</w:t>
      </w:r>
      <w:proofErr w:type="spellEnd"/>
      <w:r w:rsidR="006326BB" w:rsidRPr="006326BB">
        <w:rPr>
          <w:rFonts w:ascii="Times New Roman" w:eastAsia="Calibri" w:hAnsi="Times New Roman" w:cs="Times New Roman"/>
          <w:sz w:val="24"/>
          <w:szCs w:val="24"/>
          <w:lang w:val="en-US"/>
        </w:rPr>
        <w:t xml:space="preserve"> cu art. 7 </w:t>
      </w:r>
      <w:proofErr w:type="spellStart"/>
      <w:r w:rsidR="006326BB" w:rsidRPr="006326BB">
        <w:rPr>
          <w:rFonts w:ascii="Times New Roman" w:eastAsia="Calibri" w:hAnsi="Times New Roman" w:cs="Times New Roman"/>
          <w:sz w:val="24"/>
          <w:szCs w:val="24"/>
          <w:lang w:val="en-US"/>
        </w:rPr>
        <w:t>alin</w:t>
      </w:r>
      <w:proofErr w:type="spellEnd"/>
      <w:r w:rsidR="006326BB" w:rsidRPr="006326BB">
        <w:rPr>
          <w:rFonts w:ascii="Times New Roman" w:eastAsia="Calibri" w:hAnsi="Times New Roman" w:cs="Times New Roman"/>
          <w:sz w:val="24"/>
          <w:szCs w:val="24"/>
          <w:lang w:val="en-US"/>
        </w:rPr>
        <w:t xml:space="preserve"> (7) lit. a) din </w:t>
      </w:r>
      <w:proofErr w:type="spellStart"/>
      <w:r w:rsidR="006326BB" w:rsidRPr="006326BB">
        <w:rPr>
          <w:rFonts w:ascii="Times New Roman" w:eastAsia="Calibri" w:hAnsi="Times New Roman" w:cs="Times New Roman"/>
          <w:sz w:val="24"/>
          <w:szCs w:val="24"/>
          <w:lang w:val="en-US"/>
        </w:rPr>
        <w:t>Legea</w:t>
      </w:r>
      <w:proofErr w:type="spellEnd"/>
      <w:r w:rsidR="006326BB" w:rsidRPr="006326BB">
        <w:rPr>
          <w:rFonts w:ascii="Times New Roman" w:eastAsia="Calibri" w:hAnsi="Times New Roman" w:cs="Times New Roman"/>
          <w:sz w:val="24"/>
          <w:szCs w:val="24"/>
          <w:lang w:val="en-US"/>
        </w:rPr>
        <w:t xml:space="preserve"> nr. 98/2016 cu </w:t>
      </w:r>
      <w:proofErr w:type="spellStart"/>
      <w:r w:rsidR="006326BB" w:rsidRPr="006326BB">
        <w:rPr>
          <w:rFonts w:ascii="Times New Roman" w:eastAsia="Calibri" w:hAnsi="Times New Roman" w:cs="Times New Roman"/>
          <w:sz w:val="24"/>
          <w:szCs w:val="24"/>
          <w:lang w:val="en-US"/>
        </w:rPr>
        <w:t>modificările</w:t>
      </w:r>
      <w:proofErr w:type="spellEnd"/>
      <w:r w:rsidR="006326BB" w:rsidRPr="006326BB">
        <w:rPr>
          <w:rFonts w:ascii="Times New Roman" w:eastAsia="Calibri" w:hAnsi="Times New Roman" w:cs="Times New Roman"/>
          <w:sz w:val="24"/>
          <w:szCs w:val="24"/>
          <w:lang w:val="en-US"/>
        </w:rPr>
        <w:t xml:space="preserve"> </w:t>
      </w:r>
      <w:proofErr w:type="spellStart"/>
      <w:r w:rsidR="006326BB" w:rsidRPr="006326BB">
        <w:rPr>
          <w:rFonts w:ascii="Times New Roman" w:eastAsia="Calibri" w:hAnsi="Times New Roman" w:cs="Times New Roman"/>
          <w:sz w:val="24"/>
          <w:szCs w:val="24"/>
          <w:lang w:val="en-US"/>
        </w:rPr>
        <w:t>și</w:t>
      </w:r>
      <w:proofErr w:type="spellEnd"/>
      <w:r w:rsidR="006326BB" w:rsidRPr="006326BB">
        <w:rPr>
          <w:rFonts w:ascii="Times New Roman" w:eastAsia="Calibri" w:hAnsi="Times New Roman" w:cs="Times New Roman"/>
          <w:sz w:val="24"/>
          <w:szCs w:val="24"/>
          <w:lang w:val="en-US"/>
        </w:rPr>
        <w:t xml:space="preserve"> </w:t>
      </w:r>
      <w:proofErr w:type="spellStart"/>
      <w:r w:rsidR="006326BB" w:rsidRPr="006326BB">
        <w:rPr>
          <w:rFonts w:ascii="Times New Roman" w:eastAsia="Calibri" w:hAnsi="Times New Roman" w:cs="Times New Roman"/>
          <w:sz w:val="24"/>
          <w:szCs w:val="24"/>
          <w:lang w:val="en-US"/>
        </w:rPr>
        <w:t>completările</w:t>
      </w:r>
      <w:proofErr w:type="spellEnd"/>
      <w:r w:rsidR="006326BB" w:rsidRPr="006326BB">
        <w:rPr>
          <w:rFonts w:ascii="Times New Roman" w:eastAsia="Calibri" w:hAnsi="Times New Roman" w:cs="Times New Roman"/>
          <w:sz w:val="24"/>
          <w:szCs w:val="24"/>
          <w:lang w:val="en-US"/>
        </w:rPr>
        <w:t xml:space="preserve"> </w:t>
      </w:r>
      <w:proofErr w:type="spellStart"/>
      <w:r w:rsidR="006326BB" w:rsidRPr="006326BB">
        <w:rPr>
          <w:rFonts w:ascii="Times New Roman" w:eastAsia="Calibri" w:hAnsi="Times New Roman" w:cs="Times New Roman"/>
          <w:sz w:val="24"/>
          <w:szCs w:val="24"/>
          <w:lang w:val="en-US"/>
        </w:rPr>
        <w:t>ulterioare</w:t>
      </w:r>
      <w:proofErr w:type="spellEnd"/>
      <w:r w:rsidR="006326BB" w:rsidRPr="006326BB">
        <w:rPr>
          <w:rFonts w:ascii="Times New Roman" w:eastAsia="Calibri" w:hAnsi="Times New Roman" w:cs="Times New Roman"/>
          <w:sz w:val="24"/>
          <w:szCs w:val="24"/>
          <w:lang w:val="en-US"/>
        </w:rPr>
        <w:t>;</w:t>
      </w:r>
    </w:p>
    <w:p w14:paraId="38DBD287"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7.</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Criteriul de atribuire</w:t>
      </w:r>
      <w:r w:rsidRPr="00E46B35">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64286327"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8.</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Perioada de valabilitate a ofertei</w:t>
      </w:r>
      <w:r w:rsidRPr="00E46B35">
        <w:rPr>
          <w:rFonts w:ascii="Times New Roman" w:hAnsi="Times New Roman" w:cs="Times New Roman"/>
          <w:sz w:val="24"/>
          <w:szCs w:val="24"/>
        </w:rPr>
        <w:t xml:space="preserve"> : 60 zile</w:t>
      </w:r>
    </w:p>
    <w:p w14:paraId="7C70AE66"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9.</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Durata prestării serviciilor</w:t>
      </w:r>
      <w:r w:rsidRPr="00E46B35">
        <w:rPr>
          <w:rFonts w:ascii="Times New Roman" w:hAnsi="Times New Roman" w:cs="Times New Roman"/>
          <w:sz w:val="24"/>
          <w:szCs w:val="24"/>
        </w:rPr>
        <w:t>: conform propunere clauze contractuale și caiet de sarcini.</w:t>
      </w:r>
    </w:p>
    <w:p w14:paraId="09DF7A17" w14:textId="77777777" w:rsidR="00CA101C" w:rsidRPr="00E46B35" w:rsidRDefault="00CA101C" w:rsidP="00CA101C">
      <w:pPr>
        <w:spacing w:after="12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10.</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Condiții de plată</w:t>
      </w:r>
      <w:r w:rsidRPr="00E46B35">
        <w:rPr>
          <w:rFonts w:ascii="Times New Roman" w:hAnsi="Times New Roman" w:cs="Times New Roman"/>
          <w:sz w:val="24"/>
          <w:szCs w:val="24"/>
        </w:rPr>
        <w:t>: conform propunere clauze contractuale.</w:t>
      </w:r>
    </w:p>
    <w:p w14:paraId="5D5B81B8"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11.</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Cerințe pentru ofertanți privind capacitate de calificare și selecție</w:t>
      </w:r>
      <w:r w:rsidRPr="00E46B35">
        <w:rPr>
          <w:rFonts w:ascii="Times New Roman" w:hAnsi="Times New Roman" w:cs="Times New Roman"/>
          <w:sz w:val="24"/>
          <w:szCs w:val="24"/>
        </w:rPr>
        <w:t>:</w:t>
      </w:r>
    </w:p>
    <w:p w14:paraId="1A8C66FB" w14:textId="77777777" w:rsidR="00CA101C" w:rsidRPr="00E46B35" w:rsidRDefault="00CA101C" w:rsidP="00CA101C">
      <w:pPr>
        <w:spacing w:after="120" w:line="240" w:lineRule="auto"/>
        <w:ind w:right="357"/>
        <w:rPr>
          <w:rFonts w:ascii="Times New Roman" w:hAnsi="Times New Roman" w:cs="Times New Roman"/>
          <w:sz w:val="24"/>
          <w:szCs w:val="24"/>
        </w:rPr>
      </w:pPr>
      <w:r w:rsidRPr="00E46B35">
        <w:rPr>
          <w:rFonts w:ascii="Times New Roman" w:hAnsi="Times New Roman" w:cs="Times New Roman"/>
          <w:sz w:val="24"/>
          <w:szCs w:val="24"/>
        </w:rPr>
        <w:t>- Declarație privind neîncadrarea în situațiile de conflict de interese (Formularul nr.1 anexat).</w:t>
      </w:r>
    </w:p>
    <w:p w14:paraId="17577DAF" w14:textId="77777777" w:rsidR="00CA101C" w:rsidRPr="00E46B35" w:rsidRDefault="00CA101C" w:rsidP="006916E5">
      <w:pPr>
        <w:spacing w:after="120" w:line="240" w:lineRule="auto"/>
        <w:ind w:right="-18"/>
        <w:jc w:val="both"/>
        <w:rPr>
          <w:rFonts w:ascii="Times New Roman" w:hAnsi="Times New Roman" w:cs="Times New Roman"/>
          <w:sz w:val="24"/>
          <w:szCs w:val="24"/>
        </w:rPr>
      </w:pPr>
      <w:r w:rsidRPr="00E46B35">
        <w:rPr>
          <w:rFonts w:ascii="Times New Roman" w:hAnsi="Times New Roman" w:cs="Times New Roman"/>
          <w:sz w:val="24"/>
          <w:szCs w:val="24"/>
        </w:rPr>
        <w:lastRenderedPageBreak/>
        <w:t xml:space="preserve">- Declarație privind neîncadrarea în situațiile de excludere din procedura de atribuire a contractului prevăzute la art. 164, 165 și 167 din Legea nr. 98/2016 privind achizițiile publice cu modificările și completările ulterioare (Formularul nr.2 anexat). </w:t>
      </w:r>
    </w:p>
    <w:p w14:paraId="2673A9BF" w14:textId="563A71D4" w:rsidR="007E5077" w:rsidRPr="00E46B35" w:rsidRDefault="00CA101C" w:rsidP="00CA101C">
      <w:pPr>
        <w:spacing w:after="120" w:line="240" w:lineRule="auto"/>
        <w:ind w:right="357"/>
        <w:jc w:val="both"/>
        <w:rPr>
          <w:rFonts w:ascii="Times New Roman" w:hAnsi="Times New Roman" w:cs="Times New Roman"/>
          <w:sz w:val="24"/>
          <w:szCs w:val="24"/>
        </w:rPr>
      </w:pPr>
      <w:r w:rsidRPr="00E46B35">
        <w:rPr>
          <w:rFonts w:ascii="Times New Roman" w:hAnsi="Times New Roman" w:cs="Times New Roman"/>
          <w:sz w:val="24"/>
          <w:szCs w:val="24"/>
        </w:rPr>
        <w:t xml:space="preserve">- </w:t>
      </w:r>
      <w:proofErr w:type="spellStart"/>
      <w:r w:rsidRPr="00E46B35">
        <w:rPr>
          <w:rFonts w:ascii="Times New Roman" w:hAnsi="Times New Roman" w:cs="Times New Roman"/>
          <w:sz w:val="24"/>
          <w:szCs w:val="24"/>
        </w:rPr>
        <w:t>Declaraţie</w:t>
      </w:r>
      <w:proofErr w:type="spellEnd"/>
      <w:r w:rsidRPr="00E46B35">
        <w:rPr>
          <w:rFonts w:ascii="Times New Roman" w:hAnsi="Times New Roman" w:cs="Times New Roman"/>
          <w:sz w:val="24"/>
          <w:szCs w:val="24"/>
        </w:rPr>
        <w:t xml:space="preserve"> de acceptare a clauzelor contractuale (Formular nr.3 anexat);</w:t>
      </w:r>
    </w:p>
    <w:p w14:paraId="4503C141" w14:textId="01CE5F71" w:rsidR="007E5077" w:rsidRPr="00E46B35" w:rsidRDefault="007E5077" w:rsidP="00CA101C">
      <w:pPr>
        <w:spacing w:after="120" w:line="240" w:lineRule="auto"/>
        <w:ind w:right="357"/>
        <w:jc w:val="both"/>
        <w:rPr>
          <w:rFonts w:ascii="Times New Roman" w:hAnsi="Times New Roman" w:cs="Times New Roman"/>
          <w:sz w:val="24"/>
          <w:szCs w:val="24"/>
        </w:rPr>
      </w:pPr>
      <w:r w:rsidRPr="00E46B35">
        <w:rPr>
          <w:rFonts w:ascii="Times New Roman" w:hAnsi="Times New Roman" w:cs="Times New Roman"/>
          <w:sz w:val="24"/>
          <w:szCs w:val="24"/>
        </w:rPr>
        <w:t>- Declarație pe proprie răspundere privind beneficiarul real (Formular nr. 4 anexat)</w:t>
      </w:r>
    </w:p>
    <w:p w14:paraId="6D46E34C" w14:textId="77777777" w:rsidR="00CA101C" w:rsidRPr="00E46B35" w:rsidRDefault="00CA101C" w:rsidP="00A05D05">
      <w:pPr>
        <w:spacing w:after="60"/>
        <w:ind w:left="11" w:right="11"/>
        <w:jc w:val="both"/>
        <w:rPr>
          <w:rFonts w:ascii="Times New Roman" w:hAnsi="Times New Roman" w:cs="Times New Roman"/>
          <w:b/>
          <w:bCs/>
          <w:sz w:val="24"/>
          <w:szCs w:val="24"/>
        </w:rPr>
      </w:pPr>
      <w:r w:rsidRPr="00E46B35">
        <w:rPr>
          <w:rFonts w:ascii="Times New Roman" w:hAnsi="Times New Roman" w:cs="Times New Roman"/>
          <w:b/>
          <w:bCs/>
          <w:sz w:val="24"/>
          <w:szCs w:val="24"/>
        </w:rPr>
        <w:t>Cerințe privind Capacitatea de exercitare a activității profesionale</w:t>
      </w:r>
    </w:p>
    <w:p w14:paraId="538AD0D8"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w:t>
      </w:r>
      <w:proofErr w:type="spellStart"/>
      <w:r w:rsidRPr="00E46B35">
        <w:rPr>
          <w:rFonts w:ascii="Times New Roman" w:hAnsi="Times New Roman" w:cs="Times New Roman"/>
          <w:sz w:val="24"/>
          <w:szCs w:val="24"/>
        </w:rPr>
        <w:t>max</w:t>
      </w:r>
      <w:proofErr w:type="spellEnd"/>
      <w:r w:rsidRPr="00E46B35">
        <w:rPr>
          <w:rFonts w:ascii="Times New Roman" w:hAnsi="Times New Roman" w:cs="Times New Roman"/>
          <w:sz w:val="24"/>
          <w:szCs w:val="24"/>
        </w:rPr>
        <w:t xml:space="preserve"> 30 zile înainte de data de depunere a ofertei), din care sa reiasă că ofertantul are ca obiect de activitate principal sau secundar prestarea de servicii similare celor care fac obiectul contractului.</w:t>
      </w:r>
    </w:p>
    <w:p w14:paraId="322D2A7A" w14:textId="77777777" w:rsidR="00CA101C" w:rsidRPr="00E46B35" w:rsidRDefault="00CA101C" w:rsidP="00CA101C">
      <w:pPr>
        <w:spacing w:after="120"/>
        <w:ind w:left="11" w:right="11"/>
        <w:jc w:val="both"/>
        <w:rPr>
          <w:rFonts w:ascii="Times New Roman" w:hAnsi="Times New Roman" w:cs="Times New Roman"/>
          <w:sz w:val="24"/>
          <w:szCs w:val="24"/>
        </w:rPr>
      </w:pPr>
      <w:r w:rsidRPr="00E46B35">
        <w:rPr>
          <w:rFonts w:ascii="Times New Roman" w:hAnsi="Times New Roman" w:cs="Times New Roman"/>
          <w:b/>
          <w:bCs/>
          <w:sz w:val="24"/>
          <w:szCs w:val="24"/>
        </w:rPr>
        <w:t>12.</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Modul de prezentare a propunerii tehnice:</w:t>
      </w:r>
    </w:p>
    <w:p w14:paraId="09C35EEB" w14:textId="1D3CCFD2" w:rsidR="00CA101C" w:rsidRPr="00E46B35" w:rsidRDefault="002D590A" w:rsidP="00CA101C">
      <w:pPr>
        <w:spacing w:after="120"/>
        <w:ind w:left="11" w:right="11"/>
        <w:jc w:val="both"/>
        <w:rPr>
          <w:rFonts w:ascii="Times New Roman" w:hAnsi="Times New Roman" w:cs="Times New Roman"/>
          <w:sz w:val="24"/>
          <w:szCs w:val="24"/>
        </w:rPr>
      </w:pPr>
      <w:bookmarkStart w:id="3" w:name="_Hlk124841044"/>
      <w:bookmarkStart w:id="4" w:name="_Hlk124930916"/>
      <w:r w:rsidRPr="00E46B35">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r w:rsidR="00CA101C" w:rsidRPr="00E46B35">
        <w:rPr>
          <w:rFonts w:ascii="Times New Roman" w:hAnsi="Times New Roman" w:cs="Times New Roman"/>
          <w:sz w:val="24"/>
          <w:szCs w:val="24"/>
        </w:rPr>
        <w:t>.</w:t>
      </w:r>
      <w:bookmarkEnd w:id="3"/>
      <w:bookmarkEnd w:id="4"/>
    </w:p>
    <w:p w14:paraId="271D139F" w14:textId="77777777" w:rsidR="00CA101C" w:rsidRPr="00E46B35" w:rsidRDefault="00CA101C" w:rsidP="00CA101C">
      <w:pPr>
        <w:spacing w:after="0" w:line="240" w:lineRule="auto"/>
        <w:ind w:right="14"/>
        <w:jc w:val="both"/>
        <w:rPr>
          <w:rFonts w:ascii="Times New Roman" w:hAnsi="Times New Roman" w:cs="Times New Roman"/>
          <w:b/>
          <w:bCs/>
          <w:sz w:val="24"/>
          <w:szCs w:val="24"/>
        </w:rPr>
      </w:pPr>
      <w:r w:rsidRPr="00E46B35">
        <w:rPr>
          <w:rFonts w:ascii="Times New Roman" w:hAnsi="Times New Roman" w:cs="Times New Roman"/>
          <w:b/>
          <w:bCs/>
          <w:sz w:val="24"/>
          <w:szCs w:val="24"/>
        </w:rPr>
        <w:t>13.</w:t>
      </w: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Modul de prezentare a propunerii financiare:</w:t>
      </w:r>
    </w:p>
    <w:p w14:paraId="218681B9" w14:textId="4EAD604B" w:rsidR="00CA101C" w:rsidRPr="00E46B35" w:rsidRDefault="00CA101C" w:rsidP="00A05D05">
      <w:pPr>
        <w:spacing w:after="60"/>
        <w:ind w:left="11" w:right="11"/>
        <w:jc w:val="both"/>
        <w:rPr>
          <w:rFonts w:ascii="Times New Roman" w:hAnsi="Times New Roman" w:cs="Times New Roman"/>
          <w:sz w:val="24"/>
          <w:szCs w:val="24"/>
        </w:rPr>
      </w:pPr>
      <w:bookmarkStart w:id="5" w:name="_Hlk124932404"/>
      <w:bookmarkStart w:id="6" w:name="_Hlk124841091"/>
      <w:r w:rsidRPr="00E46B35">
        <w:rPr>
          <w:rFonts w:ascii="Times New Roman" w:hAnsi="Times New Roman" w:cs="Times New Roman"/>
          <w:sz w:val="24"/>
          <w:szCs w:val="24"/>
        </w:rPr>
        <w:t>Propunerea financiară se va exprima în lei, cu două zecimale exacte, fără TVA</w:t>
      </w:r>
      <w:bookmarkEnd w:id="5"/>
      <w:r w:rsidRPr="00E46B35">
        <w:rPr>
          <w:rFonts w:ascii="Times New Roman" w:hAnsi="Times New Roman" w:cs="Times New Roman"/>
          <w:sz w:val="24"/>
          <w:szCs w:val="24"/>
        </w:rPr>
        <w:t xml:space="preserve">, </w:t>
      </w:r>
      <w:bookmarkStart w:id="7" w:name="_Hlk124932438"/>
      <w:r w:rsidRPr="00E46B35">
        <w:rPr>
          <w:rFonts w:ascii="Times New Roman" w:hAnsi="Times New Roman" w:cs="Times New Roman"/>
          <w:sz w:val="24"/>
          <w:szCs w:val="24"/>
        </w:rPr>
        <w:t>cu menționarea distinctă a TVA</w:t>
      </w:r>
      <w:bookmarkEnd w:id="7"/>
      <w:r w:rsidRPr="00E46B35">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w:t>
      </w:r>
      <w:r w:rsidR="009B7687" w:rsidRPr="00E46B35">
        <w:rPr>
          <w:rFonts w:ascii="Times New Roman" w:hAnsi="Times New Roman" w:cs="Times New Roman"/>
          <w:sz w:val="24"/>
          <w:szCs w:val="24"/>
        </w:rPr>
        <w:t xml:space="preserve"> și Centralizatorul de prețuri însoțit de  fundamentarea economică a prețurilor unitare declarate în acesta, care să reflecte profitul , inclusiv cheltuielile indirecte sau costuri similare.</w:t>
      </w:r>
    </w:p>
    <w:bookmarkEnd w:id="6"/>
    <w:p w14:paraId="402B4A35"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15B57F84" w14:textId="77777777" w:rsidR="00CA101C" w:rsidRPr="00E46B35" w:rsidRDefault="00CA101C">
      <w:pPr>
        <w:pStyle w:val="ListParagraph"/>
        <w:numPr>
          <w:ilvl w:val="0"/>
          <w:numId w:val="3"/>
        </w:numPr>
        <w:spacing w:after="60"/>
        <w:ind w:left="11" w:right="11" w:firstLine="0"/>
        <w:contextualSpacing w:val="0"/>
        <w:jc w:val="both"/>
        <w:rPr>
          <w:rFonts w:ascii="Times New Roman" w:hAnsi="Times New Roman" w:cs="Times New Roman"/>
          <w:sz w:val="24"/>
          <w:szCs w:val="24"/>
        </w:rPr>
      </w:pPr>
      <w:r w:rsidRPr="00E46B35">
        <w:rPr>
          <w:rFonts w:ascii="Times New Roman" w:hAnsi="Times New Roman" w:cs="Times New Roman"/>
          <w:sz w:val="24"/>
          <w:szCs w:val="24"/>
        </w:rPr>
        <w:t>Având în vedere criteriul utilizat "</w:t>
      </w:r>
      <w:r w:rsidRPr="00E46B35">
        <w:rPr>
          <w:sz w:val="24"/>
          <w:szCs w:val="24"/>
        </w:rPr>
        <w:t xml:space="preserve"> </w:t>
      </w:r>
      <w:r w:rsidRPr="00E46B35">
        <w:rPr>
          <w:rFonts w:ascii="Times New Roman" w:hAnsi="Times New Roman" w:cs="Times New Roman"/>
          <w:sz w:val="24"/>
          <w:szCs w:val="24"/>
        </w:rPr>
        <w:t xml:space="preserve">prețul cel mai scăzut ", clasamentul ofertelor se </w:t>
      </w:r>
      <w:proofErr w:type="spellStart"/>
      <w:r w:rsidRPr="00E46B35">
        <w:rPr>
          <w:rFonts w:ascii="Times New Roman" w:hAnsi="Times New Roman" w:cs="Times New Roman"/>
          <w:sz w:val="24"/>
          <w:szCs w:val="24"/>
        </w:rPr>
        <w:t>stabileşte</w:t>
      </w:r>
      <w:proofErr w:type="spellEnd"/>
      <w:r w:rsidRPr="00E46B35">
        <w:rPr>
          <w:rFonts w:ascii="Times New Roman" w:hAnsi="Times New Roman" w:cs="Times New Roman"/>
          <w:sz w:val="24"/>
          <w:szCs w:val="24"/>
        </w:rPr>
        <w:t xml:space="preserve"> prin ordonarea crescătoare a </w:t>
      </w:r>
      <w:proofErr w:type="spellStart"/>
      <w:r w:rsidRPr="00E46B35">
        <w:rPr>
          <w:rFonts w:ascii="Times New Roman" w:hAnsi="Times New Roman" w:cs="Times New Roman"/>
          <w:sz w:val="24"/>
          <w:szCs w:val="24"/>
        </w:rPr>
        <w:t>preţurilor</w:t>
      </w:r>
      <w:proofErr w:type="spellEnd"/>
      <w:r w:rsidRPr="00E46B35">
        <w:rPr>
          <w:rFonts w:ascii="Times New Roman" w:hAnsi="Times New Roman" w:cs="Times New Roman"/>
          <w:sz w:val="24"/>
          <w:szCs w:val="24"/>
        </w:rPr>
        <w:t xml:space="preserve">, oferta </w:t>
      </w:r>
      <w:proofErr w:type="spellStart"/>
      <w:r w:rsidRPr="00E46B35">
        <w:rPr>
          <w:rFonts w:ascii="Times New Roman" w:hAnsi="Times New Roman" w:cs="Times New Roman"/>
          <w:sz w:val="24"/>
          <w:szCs w:val="24"/>
        </w:rPr>
        <w:t>câştigătoare</w:t>
      </w:r>
      <w:proofErr w:type="spellEnd"/>
      <w:r w:rsidRPr="00E46B35">
        <w:rPr>
          <w:rFonts w:ascii="Times New Roman" w:hAnsi="Times New Roman" w:cs="Times New Roman"/>
          <w:sz w:val="24"/>
          <w:szCs w:val="24"/>
        </w:rPr>
        <w:t xml:space="preserve"> fiind cea de pe primul loc, respectiv cea cu </w:t>
      </w:r>
      <w:proofErr w:type="spellStart"/>
      <w:r w:rsidRPr="00E46B35">
        <w:rPr>
          <w:rFonts w:ascii="Times New Roman" w:hAnsi="Times New Roman" w:cs="Times New Roman"/>
          <w:sz w:val="24"/>
          <w:szCs w:val="24"/>
        </w:rPr>
        <w:t>preţul</w:t>
      </w:r>
      <w:proofErr w:type="spellEnd"/>
      <w:r w:rsidRPr="00E46B35">
        <w:rPr>
          <w:rFonts w:ascii="Times New Roman" w:hAnsi="Times New Roman" w:cs="Times New Roman"/>
          <w:sz w:val="24"/>
          <w:szCs w:val="24"/>
        </w:rPr>
        <w:t xml:space="preserve"> cel mai scăzut.</w:t>
      </w:r>
    </w:p>
    <w:p w14:paraId="6EE9956F" w14:textId="65C92583" w:rsidR="00CA101C" w:rsidRPr="00E46B35" w:rsidRDefault="00CA101C">
      <w:pPr>
        <w:pStyle w:val="ListParagraph"/>
        <w:numPr>
          <w:ilvl w:val="0"/>
          <w:numId w:val="3"/>
        </w:numPr>
        <w:spacing w:after="120"/>
        <w:ind w:left="11" w:right="11" w:firstLine="0"/>
        <w:contextualSpacing w:val="0"/>
        <w:jc w:val="both"/>
        <w:rPr>
          <w:rFonts w:ascii="Times New Roman" w:hAnsi="Times New Roman" w:cs="Times New Roman"/>
          <w:b/>
          <w:bCs/>
          <w:sz w:val="24"/>
          <w:szCs w:val="24"/>
        </w:rPr>
      </w:pPr>
      <w:r w:rsidRPr="00E46B35">
        <w:rPr>
          <w:rFonts w:ascii="Times New Roman" w:hAnsi="Times New Roman" w:cs="Times New Roman"/>
          <w:b/>
          <w:bCs/>
          <w:sz w:val="24"/>
          <w:szCs w:val="24"/>
        </w:rPr>
        <w:t xml:space="preserve"> </w:t>
      </w:r>
      <w:r w:rsidRPr="00E46B35">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Pr="00E46B35">
        <w:rPr>
          <w:rFonts w:ascii="Times New Roman" w:eastAsia="Times New Roman" w:hAnsi="Times New Roman" w:cs="Times New Roman"/>
          <w:sz w:val="24"/>
          <w:szCs w:val="24"/>
          <w:lang w:eastAsia="en-US"/>
        </w:rPr>
        <w:t>şi</w:t>
      </w:r>
      <w:proofErr w:type="spellEnd"/>
      <w:r w:rsidRPr="00E46B35">
        <w:rPr>
          <w:rFonts w:ascii="Times New Roman" w:eastAsia="Times New Roman" w:hAnsi="Times New Roman" w:cs="Times New Roman"/>
          <w:sz w:val="24"/>
          <w:szCs w:val="24"/>
          <w:lang w:eastAsia="en-US"/>
        </w:rPr>
        <w:t xml:space="preserve"> oferta </w:t>
      </w:r>
      <w:proofErr w:type="spellStart"/>
      <w:r w:rsidRPr="00E46B35">
        <w:rPr>
          <w:rFonts w:ascii="Times New Roman" w:eastAsia="Times New Roman" w:hAnsi="Times New Roman" w:cs="Times New Roman"/>
          <w:sz w:val="24"/>
          <w:szCs w:val="24"/>
          <w:lang w:eastAsia="en-US"/>
        </w:rPr>
        <w:t>câştigătoare</w:t>
      </w:r>
      <w:proofErr w:type="spellEnd"/>
      <w:r w:rsidRPr="00E46B35">
        <w:rPr>
          <w:rFonts w:ascii="Times New Roman" w:eastAsia="Times New Roman" w:hAnsi="Times New Roman" w:cs="Times New Roman"/>
          <w:sz w:val="24"/>
          <w:szCs w:val="24"/>
          <w:lang w:eastAsia="en-US"/>
        </w:rPr>
        <w:t xml:space="preserve"> va fi desemnată cea cu propunerea financiară cea mai mică..</w:t>
      </w:r>
    </w:p>
    <w:p w14:paraId="0E498484" w14:textId="77777777" w:rsidR="00CA101C" w:rsidRPr="00E46B35" w:rsidRDefault="00CA101C" w:rsidP="00CA101C">
      <w:pPr>
        <w:spacing w:after="0" w:line="240" w:lineRule="auto"/>
        <w:jc w:val="both"/>
        <w:rPr>
          <w:rFonts w:ascii="Times New Roman" w:hAnsi="Times New Roman" w:cs="Times New Roman"/>
          <w:b/>
          <w:bCs/>
          <w:sz w:val="24"/>
          <w:szCs w:val="24"/>
        </w:rPr>
      </w:pPr>
      <w:r w:rsidRPr="00E46B35">
        <w:rPr>
          <w:rFonts w:ascii="Times New Roman" w:hAnsi="Times New Roman" w:cs="Times New Roman"/>
          <w:b/>
          <w:bCs/>
          <w:sz w:val="24"/>
          <w:szCs w:val="24"/>
        </w:rPr>
        <w:t>14.Modul de prezentare a ofertei și termenul limită de transmitere a ofertei :</w:t>
      </w:r>
    </w:p>
    <w:p w14:paraId="356D6B29" w14:textId="69F0BA5D" w:rsidR="00CA101C" w:rsidRPr="00E46B35" w:rsidRDefault="00CA101C" w:rsidP="00A05D05">
      <w:pPr>
        <w:spacing w:after="120" w:line="240" w:lineRule="auto"/>
        <w:jc w:val="both"/>
        <w:rPr>
          <w:rFonts w:ascii="Times New Roman" w:hAnsi="Times New Roman" w:cs="Times New Roman"/>
          <w:sz w:val="24"/>
          <w:szCs w:val="24"/>
        </w:rPr>
      </w:pPr>
      <w:r w:rsidRPr="00E46B35">
        <w:rPr>
          <w:rFonts w:ascii="Times New Roman" w:hAnsi="Times New Roman" w:cs="Times New Roman"/>
          <w:sz w:val="24"/>
          <w:szCs w:val="24"/>
        </w:rPr>
        <w:t xml:space="preserve">Oferta, însoțită de toate documentele, se va transmite la adresele de e-mail  </w:t>
      </w:r>
      <w:hyperlink r:id="rId9" w:history="1">
        <w:r w:rsidR="007B4FCB" w:rsidRPr="00E46B35">
          <w:rPr>
            <w:rStyle w:val="Hyperlink"/>
            <w:rFonts w:ascii="Times New Roman" w:hAnsi="Times New Roman" w:cs="Times New Roman"/>
            <w:sz w:val="24"/>
            <w:szCs w:val="24"/>
          </w:rPr>
          <w:t>valentina.fratica@amccrs-pmb.ro</w:t>
        </w:r>
      </w:hyperlink>
      <w:r w:rsidR="00812F75">
        <w:t xml:space="preserve"> </w:t>
      </w:r>
      <w:r w:rsidR="00812F75" w:rsidRPr="00812F75">
        <w:rPr>
          <w:rStyle w:val="Hyperlink"/>
          <w:rFonts w:ascii="Times New Roman" w:hAnsi="Times New Roman" w:cs="Times New Roman"/>
          <w:sz w:val="24"/>
          <w:szCs w:val="24"/>
          <w:u w:val="none"/>
        </w:rPr>
        <w:t xml:space="preserve">; </w:t>
      </w:r>
      <w:hyperlink r:id="rId10" w:history="1">
        <w:r w:rsidR="00812F75" w:rsidRPr="00DD6215">
          <w:rPr>
            <w:rStyle w:val="Hyperlink"/>
            <w:rFonts w:ascii="Times New Roman" w:hAnsi="Times New Roman" w:cs="Times New Roman"/>
            <w:sz w:val="24"/>
            <w:szCs w:val="24"/>
          </w:rPr>
          <w:t>office@amccrs-pmb.ro</w:t>
        </w:r>
      </w:hyperlink>
      <w:r w:rsidR="0002173B">
        <w:t xml:space="preserve"> </w:t>
      </w:r>
      <w:r w:rsidRPr="00E46B35">
        <w:rPr>
          <w:rFonts w:ascii="Times New Roman" w:hAnsi="Times New Roman" w:cs="Times New Roman"/>
          <w:sz w:val="24"/>
          <w:szCs w:val="24"/>
        </w:rPr>
        <w:t xml:space="preserve"> până în data limită de depunere oferte </w:t>
      </w:r>
      <w:r w:rsidR="00652FDD">
        <w:rPr>
          <w:rFonts w:ascii="Times New Roman" w:hAnsi="Times New Roman" w:cs="Times New Roman"/>
          <w:b/>
          <w:bCs/>
          <w:sz w:val="24"/>
          <w:szCs w:val="24"/>
        </w:rPr>
        <w:t>2</w:t>
      </w:r>
      <w:r w:rsidR="0002173B">
        <w:rPr>
          <w:rFonts w:ascii="Times New Roman" w:hAnsi="Times New Roman" w:cs="Times New Roman"/>
          <w:b/>
          <w:bCs/>
          <w:sz w:val="24"/>
          <w:szCs w:val="24"/>
        </w:rPr>
        <w:t>8</w:t>
      </w:r>
      <w:r w:rsidR="00AA4CF8" w:rsidRPr="00E46B35">
        <w:rPr>
          <w:rFonts w:ascii="Times New Roman" w:hAnsi="Times New Roman" w:cs="Times New Roman"/>
          <w:b/>
          <w:bCs/>
          <w:sz w:val="24"/>
          <w:szCs w:val="24"/>
        </w:rPr>
        <w:t>.0</w:t>
      </w:r>
      <w:r w:rsidR="0002173B">
        <w:rPr>
          <w:rFonts w:ascii="Times New Roman" w:hAnsi="Times New Roman" w:cs="Times New Roman"/>
          <w:b/>
          <w:bCs/>
          <w:sz w:val="24"/>
          <w:szCs w:val="24"/>
        </w:rPr>
        <w:t>1</w:t>
      </w:r>
      <w:r w:rsidR="00AA4CF8" w:rsidRPr="00E46B35">
        <w:rPr>
          <w:rFonts w:ascii="Times New Roman" w:hAnsi="Times New Roman" w:cs="Times New Roman"/>
          <w:b/>
          <w:bCs/>
          <w:sz w:val="24"/>
          <w:szCs w:val="24"/>
        </w:rPr>
        <w:t>.202</w:t>
      </w:r>
      <w:r w:rsidR="0002173B">
        <w:rPr>
          <w:rFonts w:ascii="Times New Roman" w:hAnsi="Times New Roman" w:cs="Times New Roman"/>
          <w:b/>
          <w:bCs/>
          <w:sz w:val="24"/>
          <w:szCs w:val="24"/>
        </w:rPr>
        <w:t>6</w:t>
      </w:r>
      <w:r w:rsidRPr="00E46B35">
        <w:rPr>
          <w:rFonts w:ascii="Times New Roman" w:hAnsi="Times New Roman" w:cs="Times New Roman"/>
          <w:b/>
          <w:bCs/>
          <w:sz w:val="24"/>
          <w:szCs w:val="24"/>
        </w:rPr>
        <w:t>, ora 1</w:t>
      </w:r>
      <w:r w:rsidR="00652FDD">
        <w:rPr>
          <w:rFonts w:ascii="Times New Roman" w:hAnsi="Times New Roman" w:cs="Times New Roman"/>
          <w:b/>
          <w:bCs/>
          <w:sz w:val="24"/>
          <w:szCs w:val="24"/>
        </w:rPr>
        <w:t>2</w:t>
      </w:r>
      <w:r w:rsidRPr="00E46B35">
        <w:rPr>
          <w:rFonts w:ascii="Times New Roman" w:hAnsi="Times New Roman" w:cs="Times New Roman"/>
          <w:b/>
          <w:bCs/>
          <w:sz w:val="24"/>
          <w:szCs w:val="24"/>
        </w:rPr>
        <w:t>:00</w:t>
      </w:r>
      <w:r w:rsidRPr="00E46B35">
        <w:rPr>
          <w:rFonts w:ascii="Times New Roman" w:hAnsi="Times New Roman" w:cs="Times New Roman"/>
          <w:sz w:val="24"/>
          <w:szCs w:val="24"/>
        </w:rPr>
        <w:t xml:space="preserve">., indicând la subiectul mesajului ”Oferta </w:t>
      </w:r>
      <w:proofErr w:type="spellStart"/>
      <w:r w:rsidRPr="00E46B35">
        <w:rPr>
          <w:rFonts w:ascii="Times New Roman" w:hAnsi="Times New Roman" w:cs="Times New Roman"/>
          <w:sz w:val="24"/>
          <w:szCs w:val="24"/>
        </w:rPr>
        <w:t>af</w:t>
      </w:r>
      <w:proofErr w:type="spellEnd"/>
      <w:r w:rsidRPr="00E46B35">
        <w:rPr>
          <w:rFonts w:ascii="Times New Roman" w:hAnsi="Times New Roman" w:cs="Times New Roman"/>
          <w:sz w:val="24"/>
          <w:szCs w:val="24"/>
        </w:rPr>
        <w:t>. ADV  nr….”.</w:t>
      </w:r>
    </w:p>
    <w:p w14:paraId="4F69AC79" w14:textId="77777777" w:rsidR="00CA101C" w:rsidRPr="00E46B35" w:rsidRDefault="00CA101C" w:rsidP="00CA101C">
      <w:pPr>
        <w:spacing w:after="0" w:line="240" w:lineRule="auto"/>
        <w:jc w:val="both"/>
        <w:rPr>
          <w:rFonts w:ascii="Times New Roman" w:hAnsi="Times New Roman" w:cs="Times New Roman"/>
          <w:b/>
          <w:bCs/>
          <w:sz w:val="24"/>
          <w:szCs w:val="24"/>
        </w:rPr>
      </w:pPr>
      <w:r w:rsidRPr="00E46B35">
        <w:rPr>
          <w:rFonts w:ascii="Times New Roman" w:hAnsi="Times New Roman" w:cs="Times New Roman"/>
          <w:b/>
          <w:bCs/>
          <w:sz w:val="24"/>
          <w:szCs w:val="24"/>
        </w:rPr>
        <w:t>15.Informații suplimentare:</w:t>
      </w:r>
    </w:p>
    <w:p w14:paraId="240A7D31" w14:textId="77777777" w:rsidR="00CA101C" w:rsidRPr="00E46B35" w:rsidRDefault="00CA101C" w:rsidP="00CA101C">
      <w:pPr>
        <w:spacing w:after="120"/>
        <w:ind w:left="11" w:right="11"/>
        <w:jc w:val="both"/>
        <w:rPr>
          <w:rFonts w:ascii="Times New Roman" w:hAnsi="Times New Roman" w:cs="Times New Roman"/>
          <w:sz w:val="24"/>
          <w:szCs w:val="24"/>
        </w:rPr>
      </w:pPr>
      <w:r w:rsidRPr="00E46B35">
        <w:rPr>
          <w:rFonts w:ascii="Times New Roman" w:hAnsi="Times New Roman" w:cs="Times New Roman"/>
          <w:sz w:val="24"/>
          <w:szCs w:val="24"/>
        </w:rPr>
        <w:t>Limba în care se redactează oferta: limba română.</w:t>
      </w:r>
    </w:p>
    <w:p w14:paraId="41719578" w14:textId="46068B03"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sz w:val="24"/>
          <w:szCs w:val="24"/>
        </w:rPr>
        <w:t>Solicitări de clarificări se pot depune prin poșta electronică, la adres</w:t>
      </w:r>
      <w:r w:rsidR="006614FF" w:rsidRPr="00E46B35">
        <w:rPr>
          <w:rFonts w:ascii="Times New Roman" w:hAnsi="Times New Roman" w:cs="Times New Roman"/>
          <w:sz w:val="24"/>
          <w:szCs w:val="24"/>
        </w:rPr>
        <w:t>a</w:t>
      </w:r>
      <w:r w:rsidRPr="00E46B35">
        <w:rPr>
          <w:rFonts w:ascii="Times New Roman" w:hAnsi="Times New Roman" w:cs="Times New Roman"/>
          <w:sz w:val="24"/>
          <w:szCs w:val="24"/>
        </w:rPr>
        <w:t xml:space="preserve"> de e-mail </w:t>
      </w:r>
      <w:hyperlink r:id="rId11" w:history="1">
        <w:r w:rsidRPr="00E46B35">
          <w:rPr>
            <w:rStyle w:val="Hyperlink"/>
            <w:rFonts w:ascii="Times New Roman" w:hAnsi="Times New Roman" w:cs="Times New Roman"/>
            <w:color w:val="auto"/>
            <w:sz w:val="24"/>
            <w:szCs w:val="24"/>
            <w:u w:val="none"/>
          </w:rPr>
          <w:t>menționat</w:t>
        </w:r>
        <w:r w:rsidR="006614FF" w:rsidRPr="00E46B35">
          <w:rPr>
            <w:rStyle w:val="Hyperlink"/>
            <w:rFonts w:ascii="Times New Roman" w:hAnsi="Times New Roman" w:cs="Times New Roman"/>
            <w:color w:val="auto"/>
            <w:sz w:val="24"/>
            <w:szCs w:val="24"/>
            <w:u w:val="none"/>
          </w:rPr>
          <w:t>ă</w:t>
        </w:r>
      </w:hyperlink>
      <w:r w:rsidRPr="00E46B35">
        <w:rPr>
          <w:rStyle w:val="Hyperlink"/>
          <w:rFonts w:ascii="Times New Roman" w:hAnsi="Times New Roman" w:cs="Times New Roman"/>
          <w:color w:val="auto"/>
          <w:sz w:val="24"/>
          <w:szCs w:val="24"/>
          <w:u w:val="none"/>
        </w:rPr>
        <w:t xml:space="preserve"> anterior</w:t>
      </w:r>
      <w:r w:rsidRPr="00E46B35">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versiuni a anunțului inițial, în termen de o zi de la </w:t>
      </w:r>
      <w:r w:rsidRPr="00E46B35">
        <w:rPr>
          <w:rFonts w:ascii="Times New Roman" w:hAnsi="Times New Roman" w:cs="Times New Roman"/>
          <w:sz w:val="24"/>
          <w:szCs w:val="24"/>
        </w:rPr>
        <w:lastRenderedPageBreak/>
        <w:t xml:space="preserve">primirea solicitării </w:t>
      </w:r>
      <w:r w:rsidR="003F3004" w:rsidRPr="00E46B35">
        <w:rPr>
          <w:rFonts w:ascii="Times New Roman" w:hAnsi="Times New Roman" w:cs="Times New Roman"/>
          <w:sz w:val="24"/>
          <w:szCs w:val="24"/>
        </w:rPr>
        <w:t>ș</w:t>
      </w:r>
      <w:r w:rsidRPr="00E46B35">
        <w:rPr>
          <w:rFonts w:ascii="Times New Roman" w:hAnsi="Times New Roman" w:cs="Times New Roman"/>
          <w:sz w:val="24"/>
          <w:szCs w:val="24"/>
        </w:rPr>
        <w:t xml:space="preserve">i, totodată, se transmit prin e-mailul solicitantului și se postează pe site-ul instituției </w:t>
      </w:r>
      <w:hyperlink r:id="rId12" w:history="1">
        <w:r w:rsidRPr="00E46B35">
          <w:rPr>
            <w:rFonts w:ascii="Times New Roman" w:hAnsi="Times New Roman" w:cs="Times New Roman"/>
            <w:sz w:val="24"/>
            <w:szCs w:val="24"/>
          </w:rPr>
          <w:t>www.amccrs-pmb.ro</w:t>
        </w:r>
      </w:hyperlink>
      <w:r w:rsidR="003F3004" w:rsidRPr="00E46B35">
        <w:rPr>
          <w:rFonts w:ascii="Times New Roman" w:hAnsi="Times New Roman" w:cs="Times New Roman"/>
          <w:sz w:val="24"/>
          <w:szCs w:val="24"/>
        </w:rPr>
        <w:t xml:space="preserve"> </w:t>
      </w:r>
      <w:r w:rsidRPr="00E46B35">
        <w:rPr>
          <w:rFonts w:ascii="Times New Roman" w:hAnsi="Times New Roman" w:cs="Times New Roman"/>
          <w:sz w:val="24"/>
          <w:szCs w:val="24"/>
        </w:rPr>
        <w:t xml:space="preserve">la secțiunea Achiziții și </w:t>
      </w:r>
      <w:proofErr w:type="spellStart"/>
      <w:r w:rsidRPr="00E46B35">
        <w:rPr>
          <w:rFonts w:ascii="Times New Roman" w:hAnsi="Times New Roman" w:cs="Times New Roman"/>
          <w:sz w:val="24"/>
          <w:szCs w:val="24"/>
        </w:rPr>
        <w:t>licitatii</w:t>
      </w:r>
      <w:proofErr w:type="spellEnd"/>
      <w:r w:rsidRPr="00E46B35">
        <w:rPr>
          <w:rFonts w:ascii="Times New Roman" w:hAnsi="Times New Roman" w:cs="Times New Roman"/>
          <w:sz w:val="24"/>
          <w:szCs w:val="24"/>
        </w:rPr>
        <w:t xml:space="preserve"> publice - Anunțuri Achizitii. </w:t>
      </w:r>
    </w:p>
    <w:p w14:paraId="3D80002D" w14:textId="77777777" w:rsidR="00CA101C" w:rsidRPr="00E46B35" w:rsidRDefault="00CA101C" w:rsidP="00A05D05">
      <w:pPr>
        <w:spacing w:after="60"/>
        <w:ind w:left="11" w:right="11"/>
        <w:jc w:val="both"/>
        <w:rPr>
          <w:rFonts w:ascii="Times New Roman" w:hAnsi="Times New Roman" w:cs="Times New Roman"/>
          <w:sz w:val="24"/>
          <w:szCs w:val="24"/>
        </w:rPr>
      </w:pPr>
      <w:r w:rsidRPr="00E46B35">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E46B35">
        <w:rPr>
          <w:rFonts w:ascii="Times New Roman" w:hAnsi="Times New Roman" w:cs="Times New Roman"/>
          <w:sz w:val="24"/>
          <w:szCs w:val="24"/>
        </w:rPr>
        <w:t>situatie</w:t>
      </w:r>
      <w:proofErr w:type="spellEnd"/>
      <w:r w:rsidRPr="00E46B35">
        <w:rPr>
          <w:rFonts w:ascii="Times New Roman" w:hAnsi="Times New Roman" w:cs="Times New Roman"/>
          <w:sz w:val="24"/>
          <w:szCs w:val="24"/>
        </w:rPr>
        <w:t>, nu acceptă renunțarea la modificările respective, atunci oferta sa va fi considerată neconformă.</w:t>
      </w:r>
    </w:p>
    <w:p w14:paraId="7293812E" w14:textId="77777777" w:rsidR="00CA101C" w:rsidRPr="00E46B35" w:rsidRDefault="00CA101C" w:rsidP="00CA101C">
      <w:pPr>
        <w:spacing w:after="120"/>
        <w:ind w:left="11" w:right="11"/>
        <w:jc w:val="both"/>
        <w:rPr>
          <w:rFonts w:ascii="Times New Roman" w:hAnsi="Times New Roman" w:cs="Times New Roman"/>
          <w:sz w:val="24"/>
          <w:szCs w:val="24"/>
        </w:rPr>
      </w:pPr>
      <w:r w:rsidRPr="00E46B35">
        <w:rPr>
          <w:rFonts w:ascii="Times New Roman" w:hAnsi="Times New Roman" w:cs="Times New Roman"/>
          <w:sz w:val="24"/>
          <w:szCs w:val="24"/>
        </w:rPr>
        <w:t xml:space="preserve">Ofertantul a cărui ofertă va fi stabilită câștigătoare va fi invitat să creeze în catalogul electronic din SEAP un produs nou cu componentele ofertate. </w:t>
      </w:r>
      <w:proofErr w:type="spellStart"/>
      <w:r w:rsidRPr="00E46B35">
        <w:rPr>
          <w:rFonts w:ascii="Times New Roman" w:hAnsi="Times New Roman" w:cs="Times New Roman"/>
          <w:sz w:val="24"/>
          <w:szCs w:val="24"/>
        </w:rPr>
        <w:t>Achizitia</w:t>
      </w:r>
      <w:proofErr w:type="spellEnd"/>
      <w:r w:rsidRPr="00E46B35">
        <w:rPr>
          <w:rFonts w:ascii="Times New Roman" w:hAnsi="Times New Roman" w:cs="Times New Roman"/>
          <w:sz w:val="24"/>
          <w:szCs w:val="24"/>
        </w:rPr>
        <w:t xml:space="preserve"> se va finaliza online prin intermediul SEAP.</w:t>
      </w:r>
    </w:p>
    <w:p w14:paraId="1D036629" w14:textId="214BD3FD" w:rsidR="00CA101C" w:rsidRPr="00E46B35" w:rsidRDefault="00CA101C" w:rsidP="00CA101C">
      <w:pPr>
        <w:spacing w:after="0" w:line="240" w:lineRule="auto"/>
        <w:ind w:left="1416" w:hanging="711"/>
        <w:rPr>
          <w:rFonts w:ascii="Times New Roman" w:hAnsi="Times New Roman" w:cs="Times New Roman"/>
          <w:b/>
          <w:sz w:val="24"/>
          <w:szCs w:val="24"/>
        </w:rPr>
      </w:pPr>
      <w:r w:rsidRPr="00E46B35">
        <w:rPr>
          <w:b/>
          <w:sz w:val="24"/>
          <w:szCs w:val="24"/>
        </w:rPr>
        <w:t xml:space="preserve">   </w:t>
      </w:r>
    </w:p>
    <w:p w14:paraId="2673017F" w14:textId="2B3B5D1F" w:rsidR="00CA101C" w:rsidRPr="00E46B35" w:rsidRDefault="00CA101C" w:rsidP="00CA101C">
      <w:pPr>
        <w:spacing w:after="0" w:line="240" w:lineRule="auto"/>
        <w:jc w:val="both"/>
        <w:rPr>
          <w:rFonts w:ascii="Times New Roman" w:hAnsi="Times New Roman" w:cs="Times New Roman"/>
          <w:sz w:val="24"/>
          <w:szCs w:val="24"/>
        </w:rPr>
      </w:pPr>
      <w:r w:rsidRPr="00E46B35">
        <w:rPr>
          <w:rFonts w:ascii="Times New Roman" w:hAnsi="Times New Roman" w:cs="Times New Roman"/>
          <w:sz w:val="24"/>
          <w:szCs w:val="24"/>
        </w:rPr>
        <w:tab/>
        <w:t xml:space="preserve">       </w:t>
      </w:r>
      <w:r w:rsidRPr="00E46B35">
        <w:rPr>
          <w:rFonts w:ascii="Times New Roman" w:hAnsi="Times New Roman" w:cs="Times New Roman"/>
          <w:sz w:val="24"/>
          <w:szCs w:val="24"/>
        </w:rPr>
        <w:tab/>
      </w:r>
      <w:r w:rsidRPr="00E46B35">
        <w:rPr>
          <w:rFonts w:ascii="Times New Roman" w:hAnsi="Times New Roman" w:cs="Times New Roman"/>
          <w:sz w:val="24"/>
          <w:szCs w:val="24"/>
        </w:rPr>
        <w:tab/>
      </w:r>
      <w:r w:rsidRPr="00E46B35">
        <w:rPr>
          <w:rFonts w:ascii="Times New Roman" w:hAnsi="Times New Roman" w:cs="Times New Roman"/>
          <w:sz w:val="24"/>
          <w:szCs w:val="24"/>
        </w:rPr>
        <w:tab/>
        <w:t xml:space="preserve">  </w:t>
      </w:r>
      <w:r w:rsidR="007B4FCB" w:rsidRPr="00E46B35">
        <w:rPr>
          <w:rFonts w:ascii="Times New Roman" w:hAnsi="Times New Roman" w:cs="Times New Roman"/>
          <w:sz w:val="24"/>
          <w:szCs w:val="24"/>
        </w:rPr>
        <w:t xml:space="preserve">       </w:t>
      </w:r>
    </w:p>
    <w:p w14:paraId="250D38DF"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074B8909"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7E166841" w14:textId="295D3096" w:rsidR="00773D26" w:rsidRPr="002A2517" w:rsidRDefault="00773D26" w:rsidP="00773D26">
      <w:pPr>
        <w:spacing w:after="0" w:line="240" w:lineRule="auto"/>
        <w:rPr>
          <w:rFonts w:ascii="Times New Roman" w:hAnsi="Times New Roman" w:cs="Times New Roman"/>
          <w:b/>
          <w:bCs/>
          <w:sz w:val="24"/>
          <w:szCs w:val="24"/>
        </w:rPr>
      </w:pPr>
      <w:r>
        <w:rPr>
          <w:rFonts w:ascii="Times New Roman" w:hAnsi="Times New Roman" w:cs="Times New Roman"/>
          <w:b/>
          <w:sz w:val="24"/>
          <w:szCs w:val="24"/>
        </w:rPr>
        <w:t xml:space="preserve">                </w:t>
      </w:r>
      <w:r w:rsidRPr="002A2517">
        <w:rPr>
          <w:rFonts w:ascii="Times New Roman" w:hAnsi="Times New Roman" w:cs="Times New Roman"/>
          <w:b/>
          <w:sz w:val="24"/>
          <w:szCs w:val="24"/>
        </w:rPr>
        <w:t>Serviciul Achiziții Publice,</w:t>
      </w:r>
      <w:r w:rsidRPr="002A2517">
        <w:rPr>
          <w:rFonts w:ascii="Times New Roman" w:hAnsi="Times New Roman" w:cs="Times New Roman"/>
          <w:b/>
          <w:bCs/>
          <w:sz w:val="24"/>
          <w:szCs w:val="24"/>
        </w:rPr>
        <w:t xml:space="preserve">                                                                  Întocmit,</w:t>
      </w:r>
    </w:p>
    <w:p w14:paraId="3CAA6FA3" w14:textId="77777777" w:rsidR="00773D26" w:rsidRPr="002A2517" w:rsidRDefault="00773D26" w:rsidP="00773D26">
      <w:pPr>
        <w:spacing w:after="0" w:line="240" w:lineRule="auto"/>
        <w:rPr>
          <w:rFonts w:ascii="Times New Roman" w:hAnsi="Times New Roman" w:cs="Times New Roman"/>
          <w:bCs/>
          <w:sz w:val="24"/>
          <w:szCs w:val="24"/>
        </w:rPr>
      </w:pPr>
      <w:r w:rsidRPr="002A2517">
        <w:rPr>
          <w:rFonts w:ascii="Times New Roman" w:hAnsi="Times New Roman" w:cs="Times New Roman"/>
          <w:bCs/>
          <w:sz w:val="24"/>
          <w:szCs w:val="24"/>
        </w:rPr>
        <w:t xml:space="preserve">                       Șef Serviciu,                                                         </w:t>
      </w:r>
      <w:r w:rsidRPr="002A2517">
        <w:rPr>
          <w:rFonts w:ascii="Times New Roman" w:hAnsi="Times New Roman" w:cs="Times New Roman"/>
          <w:bCs/>
          <w:sz w:val="24"/>
          <w:szCs w:val="24"/>
        </w:rPr>
        <w:tab/>
        <w:t xml:space="preserve">    Consilier achiziții publice,</w:t>
      </w:r>
    </w:p>
    <w:p w14:paraId="71899AF3" w14:textId="77777777" w:rsidR="00773D26" w:rsidRPr="002A2517" w:rsidRDefault="00773D26" w:rsidP="00773D26">
      <w:pPr>
        <w:spacing w:after="0" w:line="240" w:lineRule="auto"/>
        <w:rPr>
          <w:rFonts w:ascii="Times New Roman" w:hAnsi="Times New Roman" w:cs="Times New Roman"/>
          <w:sz w:val="24"/>
          <w:szCs w:val="24"/>
        </w:rPr>
      </w:pPr>
      <w:r w:rsidRPr="002A2517">
        <w:rPr>
          <w:rFonts w:ascii="Times New Roman" w:hAnsi="Times New Roman" w:cs="Times New Roman"/>
          <w:bCs/>
          <w:sz w:val="24"/>
          <w:szCs w:val="24"/>
        </w:rPr>
        <w:t xml:space="preserve">                  Ana-Maria RIZEA</w:t>
      </w:r>
      <w:r w:rsidRPr="002A2517">
        <w:rPr>
          <w:rFonts w:ascii="Times New Roman" w:hAnsi="Times New Roman" w:cs="Times New Roman"/>
          <w:bCs/>
          <w:sz w:val="24"/>
          <w:szCs w:val="24"/>
        </w:rPr>
        <w:tab/>
        <w:t xml:space="preserve">   </w:t>
      </w:r>
      <w:r w:rsidRPr="002A2517">
        <w:rPr>
          <w:rFonts w:ascii="Times New Roman" w:hAnsi="Times New Roman" w:cs="Times New Roman"/>
          <w:bCs/>
          <w:sz w:val="24"/>
          <w:szCs w:val="24"/>
        </w:rPr>
        <w:tab/>
      </w:r>
      <w:r w:rsidRPr="002A2517">
        <w:rPr>
          <w:rFonts w:ascii="Times New Roman" w:hAnsi="Times New Roman" w:cs="Times New Roman"/>
          <w:bCs/>
          <w:sz w:val="24"/>
          <w:szCs w:val="24"/>
        </w:rPr>
        <w:tab/>
      </w:r>
      <w:r>
        <w:rPr>
          <w:rFonts w:ascii="Times New Roman" w:hAnsi="Times New Roman" w:cs="Times New Roman"/>
          <w:bCs/>
          <w:sz w:val="24"/>
          <w:szCs w:val="24"/>
        </w:rPr>
        <w:t xml:space="preserve">      </w:t>
      </w:r>
      <w:r w:rsidRPr="002A2517">
        <w:rPr>
          <w:rFonts w:ascii="Times New Roman" w:hAnsi="Times New Roman" w:cs="Times New Roman"/>
          <w:bCs/>
          <w:sz w:val="24"/>
          <w:szCs w:val="24"/>
        </w:rPr>
        <w:t xml:space="preserve">                             </w:t>
      </w:r>
      <w:r w:rsidRPr="002A2517">
        <w:rPr>
          <w:rFonts w:ascii="Times New Roman" w:hAnsi="Times New Roman" w:cs="Times New Roman"/>
          <w:sz w:val="24"/>
          <w:szCs w:val="24"/>
        </w:rPr>
        <w:t>Valentina FRĂȚICĂ</w:t>
      </w:r>
    </w:p>
    <w:p w14:paraId="470A5B35" w14:textId="77777777" w:rsidR="00773D26" w:rsidRPr="00F56CC0" w:rsidRDefault="00773D26" w:rsidP="00773D26">
      <w:pPr>
        <w:rPr>
          <w:rFonts w:ascii="Times New Roman" w:hAnsi="Times New Roman" w:cs="Times New Roman"/>
          <w:sz w:val="24"/>
          <w:szCs w:val="24"/>
        </w:rPr>
      </w:pPr>
    </w:p>
    <w:p w14:paraId="6AB0B66B" w14:textId="77777777" w:rsidR="006614FF" w:rsidRPr="00E46B35" w:rsidRDefault="006614FF" w:rsidP="00CA101C">
      <w:pPr>
        <w:spacing w:after="0" w:line="240" w:lineRule="auto"/>
        <w:jc w:val="center"/>
        <w:rPr>
          <w:rFonts w:ascii="Times New Roman" w:hAnsi="Times New Roman" w:cs="Times New Roman"/>
          <w:b/>
          <w:bCs/>
          <w:sz w:val="24"/>
          <w:szCs w:val="24"/>
        </w:rPr>
      </w:pPr>
    </w:p>
    <w:p w14:paraId="42368537" w14:textId="77777777" w:rsidR="00E46B35" w:rsidRDefault="00E46B35" w:rsidP="00CA101C">
      <w:pPr>
        <w:spacing w:after="0" w:line="240" w:lineRule="auto"/>
        <w:jc w:val="center"/>
        <w:rPr>
          <w:rFonts w:ascii="Times New Roman" w:hAnsi="Times New Roman" w:cs="Times New Roman"/>
          <w:b/>
          <w:bCs/>
          <w:sz w:val="24"/>
          <w:szCs w:val="24"/>
        </w:rPr>
      </w:pPr>
    </w:p>
    <w:p w14:paraId="0842745E" w14:textId="77777777" w:rsidR="00E46B35" w:rsidRDefault="00E46B35" w:rsidP="00CA101C">
      <w:pPr>
        <w:spacing w:after="0" w:line="240" w:lineRule="auto"/>
        <w:jc w:val="center"/>
        <w:rPr>
          <w:rFonts w:ascii="Times New Roman" w:hAnsi="Times New Roman" w:cs="Times New Roman"/>
          <w:b/>
          <w:bCs/>
          <w:sz w:val="24"/>
          <w:szCs w:val="24"/>
        </w:rPr>
      </w:pPr>
    </w:p>
    <w:p w14:paraId="030301C5" w14:textId="77777777" w:rsidR="00E46B35" w:rsidRDefault="00E46B35" w:rsidP="00CA101C">
      <w:pPr>
        <w:spacing w:after="0" w:line="240" w:lineRule="auto"/>
        <w:jc w:val="center"/>
        <w:rPr>
          <w:rFonts w:ascii="Times New Roman" w:hAnsi="Times New Roman" w:cs="Times New Roman"/>
          <w:b/>
          <w:bCs/>
          <w:sz w:val="24"/>
          <w:szCs w:val="24"/>
        </w:rPr>
      </w:pPr>
    </w:p>
    <w:p w14:paraId="1244720D" w14:textId="77777777" w:rsidR="00E46B35" w:rsidRDefault="00E46B35" w:rsidP="00CA101C">
      <w:pPr>
        <w:spacing w:after="0" w:line="240" w:lineRule="auto"/>
        <w:jc w:val="center"/>
        <w:rPr>
          <w:rFonts w:ascii="Times New Roman" w:hAnsi="Times New Roman" w:cs="Times New Roman"/>
          <w:b/>
          <w:bCs/>
          <w:sz w:val="24"/>
          <w:szCs w:val="24"/>
        </w:rPr>
      </w:pPr>
    </w:p>
    <w:p w14:paraId="0D47FFCB" w14:textId="77777777" w:rsidR="00E46B35" w:rsidRDefault="00E46B35" w:rsidP="00CA101C">
      <w:pPr>
        <w:spacing w:after="0" w:line="240" w:lineRule="auto"/>
        <w:jc w:val="center"/>
        <w:rPr>
          <w:rFonts w:ascii="Times New Roman" w:hAnsi="Times New Roman" w:cs="Times New Roman"/>
          <w:b/>
          <w:bCs/>
          <w:sz w:val="24"/>
          <w:szCs w:val="24"/>
        </w:rPr>
      </w:pPr>
    </w:p>
    <w:p w14:paraId="369F70D2" w14:textId="77777777" w:rsidR="00E46B35" w:rsidRDefault="00E46B35" w:rsidP="00CA101C">
      <w:pPr>
        <w:spacing w:after="0" w:line="240" w:lineRule="auto"/>
        <w:jc w:val="center"/>
        <w:rPr>
          <w:rFonts w:ascii="Times New Roman" w:hAnsi="Times New Roman" w:cs="Times New Roman"/>
          <w:b/>
          <w:bCs/>
          <w:sz w:val="24"/>
          <w:szCs w:val="24"/>
        </w:rPr>
      </w:pPr>
    </w:p>
    <w:p w14:paraId="3396076F" w14:textId="77777777" w:rsidR="00E46B35" w:rsidRDefault="00E46B35" w:rsidP="00CA101C">
      <w:pPr>
        <w:spacing w:after="0" w:line="240" w:lineRule="auto"/>
        <w:jc w:val="center"/>
        <w:rPr>
          <w:rFonts w:ascii="Times New Roman" w:hAnsi="Times New Roman" w:cs="Times New Roman"/>
          <w:b/>
          <w:bCs/>
          <w:sz w:val="24"/>
          <w:szCs w:val="24"/>
        </w:rPr>
      </w:pPr>
    </w:p>
    <w:p w14:paraId="5058DCC0" w14:textId="77777777" w:rsidR="00E46B35" w:rsidRDefault="00E46B35" w:rsidP="00CA101C">
      <w:pPr>
        <w:spacing w:after="0" w:line="240" w:lineRule="auto"/>
        <w:jc w:val="center"/>
        <w:rPr>
          <w:rFonts w:ascii="Times New Roman" w:hAnsi="Times New Roman" w:cs="Times New Roman"/>
          <w:b/>
          <w:bCs/>
          <w:sz w:val="24"/>
          <w:szCs w:val="24"/>
        </w:rPr>
      </w:pPr>
    </w:p>
    <w:p w14:paraId="7CADBEC6" w14:textId="77777777" w:rsidR="00E46B35" w:rsidRDefault="00E46B35" w:rsidP="00CA101C">
      <w:pPr>
        <w:spacing w:after="0" w:line="240" w:lineRule="auto"/>
        <w:jc w:val="center"/>
        <w:rPr>
          <w:rFonts w:ascii="Times New Roman" w:hAnsi="Times New Roman" w:cs="Times New Roman"/>
          <w:b/>
          <w:bCs/>
          <w:sz w:val="24"/>
          <w:szCs w:val="24"/>
        </w:rPr>
      </w:pPr>
    </w:p>
    <w:p w14:paraId="376C3AE6" w14:textId="77777777" w:rsidR="00E46B35" w:rsidRDefault="00E46B35" w:rsidP="00CA101C">
      <w:pPr>
        <w:spacing w:after="0" w:line="240" w:lineRule="auto"/>
        <w:jc w:val="center"/>
        <w:rPr>
          <w:rFonts w:ascii="Times New Roman" w:hAnsi="Times New Roman" w:cs="Times New Roman"/>
          <w:b/>
          <w:bCs/>
          <w:sz w:val="24"/>
          <w:szCs w:val="24"/>
        </w:rPr>
      </w:pPr>
    </w:p>
    <w:p w14:paraId="2EA5B354" w14:textId="77777777" w:rsidR="00E46B35" w:rsidRDefault="00E46B35" w:rsidP="00CA101C">
      <w:pPr>
        <w:spacing w:after="0" w:line="240" w:lineRule="auto"/>
        <w:jc w:val="center"/>
        <w:rPr>
          <w:rFonts w:ascii="Times New Roman" w:hAnsi="Times New Roman" w:cs="Times New Roman"/>
          <w:b/>
          <w:bCs/>
          <w:sz w:val="24"/>
          <w:szCs w:val="24"/>
        </w:rPr>
      </w:pPr>
    </w:p>
    <w:p w14:paraId="378445EB" w14:textId="77777777" w:rsidR="00E46B35" w:rsidRDefault="00E46B35" w:rsidP="00CA101C">
      <w:pPr>
        <w:spacing w:after="0" w:line="240" w:lineRule="auto"/>
        <w:jc w:val="center"/>
        <w:rPr>
          <w:rFonts w:ascii="Times New Roman" w:hAnsi="Times New Roman" w:cs="Times New Roman"/>
          <w:b/>
          <w:bCs/>
          <w:sz w:val="24"/>
          <w:szCs w:val="24"/>
        </w:rPr>
      </w:pPr>
    </w:p>
    <w:p w14:paraId="56D9636B" w14:textId="77777777" w:rsidR="00E46B35" w:rsidRDefault="00E46B35" w:rsidP="00CA101C">
      <w:pPr>
        <w:spacing w:after="0" w:line="240" w:lineRule="auto"/>
        <w:jc w:val="center"/>
        <w:rPr>
          <w:rFonts w:ascii="Times New Roman" w:hAnsi="Times New Roman" w:cs="Times New Roman"/>
          <w:b/>
          <w:bCs/>
          <w:sz w:val="24"/>
          <w:szCs w:val="24"/>
        </w:rPr>
      </w:pPr>
    </w:p>
    <w:p w14:paraId="4A84C674" w14:textId="77777777" w:rsidR="00E46B35" w:rsidRDefault="00E46B35" w:rsidP="00CA101C">
      <w:pPr>
        <w:spacing w:after="0" w:line="240" w:lineRule="auto"/>
        <w:jc w:val="center"/>
        <w:rPr>
          <w:rFonts w:ascii="Times New Roman" w:hAnsi="Times New Roman" w:cs="Times New Roman"/>
          <w:b/>
          <w:bCs/>
          <w:sz w:val="24"/>
          <w:szCs w:val="24"/>
        </w:rPr>
      </w:pPr>
    </w:p>
    <w:p w14:paraId="32CAE5F6" w14:textId="77777777" w:rsidR="00E46B35" w:rsidRDefault="00E46B35" w:rsidP="00CA101C">
      <w:pPr>
        <w:spacing w:after="0" w:line="240" w:lineRule="auto"/>
        <w:jc w:val="center"/>
        <w:rPr>
          <w:rFonts w:ascii="Times New Roman" w:hAnsi="Times New Roman" w:cs="Times New Roman"/>
          <w:b/>
          <w:bCs/>
          <w:sz w:val="24"/>
          <w:szCs w:val="24"/>
        </w:rPr>
      </w:pPr>
    </w:p>
    <w:p w14:paraId="64D5491D" w14:textId="77777777" w:rsidR="00E46B35" w:rsidRDefault="00E46B35" w:rsidP="00CA101C">
      <w:pPr>
        <w:spacing w:after="0" w:line="240" w:lineRule="auto"/>
        <w:jc w:val="center"/>
        <w:rPr>
          <w:rFonts w:ascii="Times New Roman" w:hAnsi="Times New Roman" w:cs="Times New Roman"/>
          <w:b/>
          <w:bCs/>
          <w:sz w:val="24"/>
          <w:szCs w:val="24"/>
        </w:rPr>
      </w:pPr>
    </w:p>
    <w:p w14:paraId="19EA8F7A" w14:textId="77777777" w:rsidR="00E46B35" w:rsidRDefault="00E46B35" w:rsidP="00CA101C">
      <w:pPr>
        <w:spacing w:after="0" w:line="240" w:lineRule="auto"/>
        <w:jc w:val="center"/>
        <w:rPr>
          <w:rFonts w:ascii="Times New Roman" w:hAnsi="Times New Roman" w:cs="Times New Roman"/>
          <w:b/>
          <w:bCs/>
          <w:sz w:val="24"/>
          <w:szCs w:val="24"/>
        </w:rPr>
      </w:pPr>
    </w:p>
    <w:p w14:paraId="466B82C3" w14:textId="77777777" w:rsidR="00E46B35" w:rsidRDefault="00E46B35" w:rsidP="00CA101C">
      <w:pPr>
        <w:spacing w:after="0" w:line="240" w:lineRule="auto"/>
        <w:jc w:val="center"/>
        <w:rPr>
          <w:rFonts w:ascii="Times New Roman" w:hAnsi="Times New Roman" w:cs="Times New Roman"/>
          <w:b/>
          <w:bCs/>
          <w:sz w:val="24"/>
          <w:szCs w:val="24"/>
        </w:rPr>
      </w:pPr>
    </w:p>
    <w:p w14:paraId="5EBB09AD" w14:textId="77777777" w:rsidR="00E46B35" w:rsidRDefault="00E46B35" w:rsidP="00CA101C">
      <w:pPr>
        <w:spacing w:after="0" w:line="240" w:lineRule="auto"/>
        <w:jc w:val="center"/>
        <w:rPr>
          <w:rFonts w:ascii="Times New Roman" w:hAnsi="Times New Roman" w:cs="Times New Roman"/>
          <w:b/>
          <w:bCs/>
          <w:sz w:val="24"/>
          <w:szCs w:val="24"/>
        </w:rPr>
      </w:pPr>
    </w:p>
    <w:p w14:paraId="68CF5D35" w14:textId="77777777" w:rsidR="00E46B35" w:rsidRDefault="00E46B35" w:rsidP="00CA101C">
      <w:pPr>
        <w:spacing w:after="0" w:line="240" w:lineRule="auto"/>
        <w:jc w:val="center"/>
        <w:rPr>
          <w:rFonts w:ascii="Times New Roman" w:hAnsi="Times New Roman" w:cs="Times New Roman"/>
          <w:b/>
          <w:bCs/>
          <w:sz w:val="24"/>
          <w:szCs w:val="24"/>
        </w:rPr>
      </w:pPr>
    </w:p>
    <w:p w14:paraId="5240F474" w14:textId="77777777" w:rsidR="00E46B35" w:rsidRDefault="00E46B35" w:rsidP="00CA101C">
      <w:pPr>
        <w:spacing w:after="0" w:line="240" w:lineRule="auto"/>
        <w:jc w:val="center"/>
        <w:rPr>
          <w:rFonts w:ascii="Times New Roman" w:hAnsi="Times New Roman" w:cs="Times New Roman"/>
          <w:b/>
          <w:bCs/>
          <w:sz w:val="24"/>
          <w:szCs w:val="24"/>
        </w:rPr>
      </w:pPr>
    </w:p>
    <w:p w14:paraId="064FFAA7" w14:textId="77777777" w:rsidR="00E46B35" w:rsidRDefault="00E46B35" w:rsidP="00CA101C">
      <w:pPr>
        <w:spacing w:after="0" w:line="240" w:lineRule="auto"/>
        <w:jc w:val="center"/>
        <w:rPr>
          <w:rFonts w:ascii="Times New Roman" w:hAnsi="Times New Roman" w:cs="Times New Roman"/>
          <w:b/>
          <w:bCs/>
          <w:sz w:val="24"/>
          <w:szCs w:val="24"/>
        </w:rPr>
      </w:pPr>
    </w:p>
    <w:p w14:paraId="196F65B8" w14:textId="77777777" w:rsidR="00E46B35" w:rsidRDefault="00E46B35" w:rsidP="00CA101C">
      <w:pPr>
        <w:spacing w:after="0" w:line="240" w:lineRule="auto"/>
        <w:jc w:val="center"/>
        <w:rPr>
          <w:rFonts w:ascii="Times New Roman" w:hAnsi="Times New Roman" w:cs="Times New Roman"/>
          <w:b/>
          <w:bCs/>
          <w:sz w:val="24"/>
          <w:szCs w:val="24"/>
        </w:rPr>
      </w:pPr>
    </w:p>
    <w:p w14:paraId="036DDEBE" w14:textId="77777777" w:rsidR="00E46B35" w:rsidRDefault="00E46B35" w:rsidP="00CA101C">
      <w:pPr>
        <w:spacing w:after="0" w:line="240" w:lineRule="auto"/>
        <w:jc w:val="center"/>
        <w:rPr>
          <w:rFonts w:ascii="Times New Roman" w:hAnsi="Times New Roman" w:cs="Times New Roman"/>
          <w:b/>
          <w:bCs/>
          <w:sz w:val="24"/>
          <w:szCs w:val="24"/>
        </w:rPr>
      </w:pPr>
    </w:p>
    <w:p w14:paraId="04FD133B" w14:textId="77777777" w:rsidR="00E46B35" w:rsidRDefault="00E46B35" w:rsidP="00CA101C">
      <w:pPr>
        <w:spacing w:after="0" w:line="240" w:lineRule="auto"/>
        <w:jc w:val="center"/>
        <w:rPr>
          <w:rFonts w:ascii="Times New Roman" w:hAnsi="Times New Roman" w:cs="Times New Roman"/>
          <w:b/>
          <w:bCs/>
          <w:sz w:val="24"/>
          <w:szCs w:val="24"/>
        </w:rPr>
      </w:pPr>
    </w:p>
    <w:p w14:paraId="106569E9" w14:textId="77777777" w:rsidR="00E46B35" w:rsidRDefault="00E46B35" w:rsidP="00CA101C">
      <w:pPr>
        <w:spacing w:after="0" w:line="240" w:lineRule="auto"/>
        <w:jc w:val="center"/>
        <w:rPr>
          <w:rFonts w:ascii="Times New Roman" w:hAnsi="Times New Roman" w:cs="Times New Roman"/>
          <w:b/>
          <w:bCs/>
          <w:sz w:val="24"/>
          <w:szCs w:val="24"/>
        </w:rPr>
      </w:pPr>
    </w:p>
    <w:p w14:paraId="225249CC" w14:textId="77777777" w:rsidR="00E46B35" w:rsidRDefault="00E46B35" w:rsidP="00CA101C">
      <w:pPr>
        <w:spacing w:after="0" w:line="240" w:lineRule="auto"/>
        <w:jc w:val="center"/>
        <w:rPr>
          <w:rFonts w:ascii="Times New Roman" w:hAnsi="Times New Roman" w:cs="Times New Roman"/>
          <w:b/>
          <w:bCs/>
          <w:sz w:val="24"/>
          <w:szCs w:val="24"/>
        </w:rPr>
      </w:pPr>
    </w:p>
    <w:p w14:paraId="12C449B2" w14:textId="77777777" w:rsidR="00E46B35" w:rsidRDefault="00E46B35" w:rsidP="00CA101C">
      <w:pPr>
        <w:spacing w:after="0" w:line="240" w:lineRule="auto"/>
        <w:jc w:val="center"/>
        <w:rPr>
          <w:rFonts w:ascii="Times New Roman" w:hAnsi="Times New Roman" w:cs="Times New Roman"/>
          <w:b/>
          <w:bCs/>
          <w:sz w:val="24"/>
          <w:szCs w:val="24"/>
        </w:rPr>
      </w:pPr>
    </w:p>
    <w:p w14:paraId="71A1B9B5" w14:textId="77777777" w:rsidR="00E46B35" w:rsidRDefault="00E46B35" w:rsidP="00CA101C">
      <w:pPr>
        <w:spacing w:after="0" w:line="240" w:lineRule="auto"/>
        <w:jc w:val="center"/>
        <w:rPr>
          <w:rFonts w:ascii="Times New Roman" w:hAnsi="Times New Roman" w:cs="Times New Roman"/>
          <w:b/>
          <w:bCs/>
          <w:sz w:val="24"/>
          <w:szCs w:val="24"/>
        </w:rPr>
      </w:pPr>
    </w:p>
    <w:p w14:paraId="10785D91" w14:textId="77777777" w:rsidR="00E46B35" w:rsidRDefault="00E46B35" w:rsidP="00CA101C">
      <w:pPr>
        <w:spacing w:after="0" w:line="240" w:lineRule="auto"/>
        <w:jc w:val="center"/>
        <w:rPr>
          <w:rFonts w:ascii="Times New Roman" w:hAnsi="Times New Roman" w:cs="Times New Roman"/>
          <w:b/>
          <w:bCs/>
          <w:sz w:val="24"/>
          <w:szCs w:val="24"/>
        </w:rPr>
      </w:pPr>
    </w:p>
    <w:p w14:paraId="41D8FBEB" w14:textId="77777777" w:rsidR="00E46B35" w:rsidRDefault="00E46B35" w:rsidP="00CA101C">
      <w:pPr>
        <w:spacing w:after="0" w:line="240" w:lineRule="auto"/>
        <w:jc w:val="center"/>
        <w:rPr>
          <w:rFonts w:ascii="Times New Roman" w:hAnsi="Times New Roman" w:cs="Times New Roman"/>
          <w:b/>
          <w:bCs/>
          <w:sz w:val="24"/>
          <w:szCs w:val="24"/>
        </w:rPr>
      </w:pPr>
    </w:p>
    <w:p w14:paraId="7F58505B" w14:textId="77BAC9A8" w:rsidR="00CA101C" w:rsidRPr="00E46B35" w:rsidRDefault="00CA101C" w:rsidP="00CA101C">
      <w:pPr>
        <w:spacing w:after="0" w:line="240" w:lineRule="auto"/>
        <w:jc w:val="center"/>
        <w:rPr>
          <w:rFonts w:ascii="Times New Roman" w:hAnsi="Times New Roman" w:cs="Times New Roman"/>
          <w:b/>
          <w:bCs/>
          <w:sz w:val="24"/>
          <w:szCs w:val="24"/>
        </w:rPr>
      </w:pPr>
      <w:r w:rsidRPr="00E46B35">
        <w:rPr>
          <w:rFonts w:ascii="Times New Roman" w:hAnsi="Times New Roman" w:cs="Times New Roman"/>
          <w:b/>
          <w:bCs/>
          <w:sz w:val="24"/>
          <w:szCs w:val="24"/>
        </w:rPr>
        <w:t>SECȚIUNEA B : FORMULARE</w:t>
      </w:r>
    </w:p>
    <w:p w14:paraId="7A0FB79B" w14:textId="77777777" w:rsidR="00CA101C" w:rsidRPr="00E46B35" w:rsidRDefault="00CA101C" w:rsidP="00CA101C">
      <w:pPr>
        <w:spacing w:after="0" w:line="240" w:lineRule="auto"/>
        <w:jc w:val="right"/>
        <w:rPr>
          <w:rFonts w:ascii="Times New Roman" w:hAnsi="Times New Roman" w:cs="Times New Roman"/>
          <w:b/>
          <w:bCs/>
          <w:sz w:val="24"/>
          <w:szCs w:val="24"/>
        </w:rPr>
      </w:pPr>
      <w:r w:rsidRPr="00E46B35">
        <w:rPr>
          <w:rFonts w:ascii="Times New Roman" w:hAnsi="Times New Roman" w:cs="Times New Roman"/>
          <w:b/>
          <w:bCs/>
          <w:sz w:val="24"/>
          <w:szCs w:val="24"/>
        </w:rPr>
        <w:t>Formular nr. 1</w:t>
      </w:r>
    </w:p>
    <w:p w14:paraId="48039B96" w14:textId="77777777" w:rsidR="00CA101C" w:rsidRPr="00E46B35" w:rsidRDefault="00CA101C" w:rsidP="00CA101C">
      <w:pPr>
        <w:spacing w:after="0" w:line="240" w:lineRule="auto"/>
        <w:jc w:val="center"/>
        <w:rPr>
          <w:rFonts w:ascii="Times New Roman" w:hAnsi="Times New Roman" w:cs="Times New Roman"/>
          <w:b/>
          <w:bCs/>
          <w:noProof/>
          <w:sz w:val="24"/>
          <w:szCs w:val="24"/>
        </w:rPr>
      </w:pPr>
      <w:r w:rsidRPr="00E46B35">
        <w:rPr>
          <w:rFonts w:ascii="Times New Roman" w:hAnsi="Times New Roman" w:cs="Times New Roman"/>
          <w:b/>
          <w:bCs/>
          <w:noProof/>
          <w:sz w:val="24"/>
          <w:szCs w:val="24"/>
        </w:rPr>
        <w:t xml:space="preserve">Declaratie </w:t>
      </w:r>
    </w:p>
    <w:p w14:paraId="4D74A115" w14:textId="77777777" w:rsidR="00CA101C" w:rsidRPr="00E46B35" w:rsidRDefault="00CA101C" w:rsidP="00CA101C">
      <w:pPr>
        <w:spacing w:after="0" w:line="240" w:lineRule="auto"/>
        <w:jc w:val="center"/>
        <w:rPr>
          <w:rFonts w:ascii="Times New Roman" w:hAnsi="Times New Roman" w:cs="Times New Roman"/>
          <w:b/>
          <w:bCs/>
          <w:noProof/>
          <w:sz w:val="24"/>
          <w:szCs w:val="24"/>
        </w:rPr>
      </w:pPr>
      <w:r w:rsidRPr="00E46B35">
        <w:rPr>
          <w:rFonts w:ascii="Times New Roman" w:hAnsi="Times New Roman" w:cs="Times New Roman"/>
          <w:b/>
          <w:bCs/>
          <w:noProof/>
          <w:sz w:val="24"/>
          <w:szCs w:val="24"/>
        </w:rPr>
        <w:t>privind neîncadrarea în situațiile de conflict de interese</w:t>
      </w:r>
    </w:p>
    <w:p w14:paraId="0E54896F" w14:textId="77777777" w:rsidR="00CA101C" w:rsidRPr="00E46B35" w:rsidRDefault="00CA101C" w:rsidP="00CA101C">
      <w:pPr>
        <w:spacing w:after="0" w:line="240" w:lineRule="auto"/>
        <w:jc w:val="center"/>
        <w:rPr>
          <w:rFonts w:ascii="Times New Roman" w:hAnsi="Times New Roman" w:cs="Times New Roman"/>
          <w:bCs/>
          <w:sz w:val="24"/>
          <w:szCs w:val="24"/>
        </w:rPr>
      </w:pPr>
    </w:p>
    <w:p w14:paraId="5C2922E4" w14:textId="593E4A65" w:rsidR="00CA101C" w:rsidRPr="00E46B35" w:rsidRDefault="00CA101C" w:rsidP="00CA101C">
      <w:pPr>
        <w:autoSpaceDE w:val="0"/>
        <w:autoSpaceDN w:val="0"/>
        <w:adjustRightInd w:val="0"/>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Subsemnatul, ................................................................. reprezentant legal/ împuternicit al ....................................................................</w:t>
      </w:r>
      <w:r w:rsidRPr="00E46B35">
        <w:rPr>
          <w:rFonts w:ascii="Times New Roman" w:hAnsi="Times New Roman" w:cs="Times New Roman"/>
          <w:i/>
          <w:iCs/>
          <w:sz w:val="24"/>
          <w:szCs w:val="24"/>
        </w:rPr>
        <w:t xml:space="preserve"> (denumirea operatorului economic),</w:t>
      </w:r>
      <w:r w:rsidRPr="00E46B3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9B7687" w:rsidRPr="00E46B35">
        <w:rPr>
          <w:rFonts w:ascii="Times New Roman" w:hAnsi="Times New Roman" w:cs="Times New Roman"/>
          <w:b/>
          <w:bCs/>
          <w:i/>
          <w:iCs/>
          <w:sz w:val="24"/>
          <w:szCs w:val="24"/>
        </w:rPr>
        <w:t xml:space="preserve">Prestarea serviciilor de Coordonator în materie de securitate și sănătate în muncă </w:t>
      </w:r>
      <w:bookmarkStart w:id="8" w:name="_Hlk219723129"/>
      <w:r w:rsidR="00FE150E" w:rsidRPr="00FE150E">
        <w:rPr>
          <w:rFonts w:ascii="Times New Roman" w:hAnsi="Times New Roman" w:cs="Times New Roman"/>
          <w:b/>
          <w:i/>
          <w:iCs/>
          <w:sz w:val="24"/>
          <w:szCs w:val="24"/>
        </w:rPr>
        <w:t xml:space="preserve">aferente obiectivului de investiții “Consolidare seismică și renovare energetică moderată clădire publică -Muzeul Gheorghe </w:t>
      </w:r>
      <w:proofErr w:type="spellStart"/>
      <w:r w:rsidR="00FE150E" w:rsidRPr="00FE150E">
        <w:rPr>
          <w:rFonts w:ascii="Times New Roman" w:hAnsi="Times New Roman" w:cs="Times New Roman"/>
          <w:b/>
          <w:i/>
          <w:iCs/>
          <w:sz w:val="24"/>
          <w:szCs w:val="24"/>
        </w:rPr>
        <w:t>Tăttărescu</w:t>
      </w:r>
      <w:proofErr w:type="spellEnd"/>
      <w:r w:rsidR="00FE150E" w:rsidRPr="00FE150E">
        <w:rPr>
          <w:rFonts w:ascii="Times New Roman" w:hAnsi="Times New Roman" w:cs="Times New Roman"/>
          <w:b/>
          <w:i/>
          <w:iCs/>
          <w:sz w:val="24"/>
          <w:szCs w:val="24"/>
        </w:rPr>
        <w:t xml:space="preserve"> din Str. Domnița Anastasia nr. 7, sector 5, București</w:t>
      </w:r>
      <w:r w:rsidR="00FE150E" w:rsidRPr="00BF51CA">
        <w:rPr>
          <w:rFonts w:ascii="Times New Roman" w:hAnsi="Times New Roman" w:cs="Times New Roman"/>
          <w:b/>
          <w:sz w:val="24"/>
          <w:szCs w:val="24"/>
        </w:rPr>
        <w:t>”</w:t>
      </w:r>
      <w:r w:rsidRPr="00E46B35">
        <w:rPr>
          <w:rFonts w:ascii="Times New Roman" w:hAnsi="Times New Roman" w:cs="Times New Roman"/>
          <w:sz w:val="24"/>
          <w:szCs w:val="24"/>
        </w:rPr>
        <w:t>, cod CPV</w:t>
      </w:r>
      <w:r w:rsidR="00FE150E">
        <w:rPr>
          <w:rFonts w:ascii="Times New Roman" w:hAnsi="Times New Roman" w:cs="Times New Roman"/>
          <w:sz w:val="24"/>
          <w:szCs w:val="24"/>
        </w:rPr>
        <w:t>:</w:t>
      </w:r>
      <w:r w:rsidRPr="00E46B35">
        <w:rPr>
          <w:rFonts w:ascii="Times New Roman" w:hAnsi="Times New Roman" w:cs="Times New Roman"/>
          <w:sz w:val="24"/>
          <w:szCs w:val="24"/>
        </w:rPr>
        <w:t xml:space="preserve"> </w:t>
      </w:r>
      <w:r w:rsidR="00FE150E" w:rsidRPr="00BF51CA">
        <w:rPr>
          <w:rFonts w:ascii="Times New Roman" w:hAnsi="Times New Roman" w:cs="Times New Roman"/>
          <w:sz w:val="24"/>
          <w:szCs w:val="24"/>
        </w:rPr>
        <w:t>79417000-0 Servicii de consultanță în domeniul securității</w:t>
      </w:r>
      <w:r w:rsidR="00FE150E" w:rsidRPr="00E46B35">
        <w:rPr>
          <w:rFonts w:ascii="Times New Roman" w:hAnsi="Times New Roman" w:cs="Times New Roman"/>
          <w:sz w:val="24"/>
          <w:szCs w:val="24"/>
        </w:rPr>
        <w:t xml:space="preserve"> </w:t>
      </w:r>
      <w:bookmarkEnd w:id="8"/>
      <w:r w:rsidR="009B7687" w:rsidRPr="00E46B35">
        <w:rPr>
          <w:rFonts w:ascii="Times New Roman" w:hAnsi="Times New Roman" w:cs="Times New Roman"/>
          <w:sz w:val="24"/>
          <w:szCs w:val="24"/>
        </w:rPr>
        <w:t>(Rev. 2)</w:t>
      </w:r>
      <w:r w:rsidRPr="00E46B35">
        <w:rPr>
          <w:rFonts w:ascii="Times New Roman" w:hAnsi="Times New Roman" w:cs="Times New Roman"/>
          <w:sz w:val="24"/>
          <w:szCs w:val="24"/>
        </w:rPr>
        <w:t xml:space="preserve">, la data de .......................................... </w:t>
      </w:r>
      <w:r w:rsidRPr="00E46B35">
        <w:rPr>
          <w:rFonts w:ascii="Times New Roman" w:hAnsi="Times New Roman" w:cs="Times New Roman"/>
          <w:i/>
          <w:iCs/>
          <w:sz w:val="24"/>
          <w:szCs w:val="24"/>
        </w:rPr>
        <w:t>(zi/luna/an)</w:t>
      </w:r>
      <w:r w:rsidRPr="00E46B35">
        <w:rPr>
          <w:rFonts w:ascii="Times New Roman" w:hAnsi="Times New Roman" w:cs="Times New Roman"/>
          <w:sz w:val="24"/>
          <w:szCs w:val="24"/>
        </w:rPr>
        <w:t xml:space="preserve">, organizată </w:t>
      </w:r>
      <w:r w:rsidRPr="00E46B35">
        <w:rPr>
          <w:rFonts w:ascii="Times New Roman" w:hAnsi="Times New Roman" w:cs="Times New Roman"/>
          <w:b/>
          <w:bCs/>
          <w:sz w:val="24"/>
          <w:szCs w:val="24"/>
        </w:rPr>
        <w:t xml:space="preserve">de </w:t>
      </w:r>
      <w:r w:rsidR="009B7687" w:rsidRPr="00E46B35">
        <w:rPr>
          <w:rFonts w:ascii="Times New Roman" w:hAnsi="Times New Roman" w:cs="Times New Roman"/>
          <w:b/>
          <w:bCs/>
          <w:sz w:val="24"/>
          <w:szCs w:val="24"/>
        </w:rPr>
        <w:t>AMCCRS</w:t>
      </w:r>
      <w:r w:rsidRPr="00E46B35">
        <w:rPr>
          <w:rFonts w:ascii="Times New Roman" w:hAnsi="Times New Roman" w:cs="Times New Roman"/>
          <w:i/>
          <w:iCs/>
          <w:sz w:val="24"/>
          <w:szCs w:val="24"/>
        </w:rPr>
        <w:t xml:space="preserve">, </w:t>
      </w:r>
      <w:r w:rsidRPr="00E46B35">
        <w:rPr>
          <w:rFonts w:ascii="Times New Roman" w:hAnsi="Times New Roman" w:cs="Times New Roman"/>
          <w:sz w:val="24"/>
          <w:szCs w:val="24"/>
        </w:rPr>
        <w:t xml:space="preserve">declar pe propria </w:t>
      </w:r>
      <w:r w:rsidRPr="00E46B35">
        <w:rPr>
          <w:rFonts w:ascii="Times New Roman" w:hAnsi="Times New Roman" w:cs="Times New Roman"/>
          <w:spacing w:val="-1"/>
          <w:sz w:val="24"/>
          <w:szCs w:val="24"/>
        </w:rPr>
        <w:t>răspundere,</w:t>
      </w:r>
      <w:r w:rsidRPr="00E46B35">
        <w:rPr>
          <w:rFonts w:ascii="Times New Roman" w:hAnsi="Times New Roman" w:cs="Times New Roman"/>
          <w:sz w:val="24"/>
          <w:szCs w:val="24"/>
        </w:rPr>
        <w:t xml:space="preserve"> sub </w:t>
      </w:r>
      <w:proofErr w:type="spellStart"/>
      <w:r w:rsidRPr="00E46B35">
        <w:rPr>
          <w:rFonts w:ascii="Times New Roman" w:hAnsi="Times New Roman" w:cs="Times New Roman"/>
          <w:sz w:val="24"/>
          <w:szCs w:val="24"/>
        </w:rPr>
        <w:t>sancţiunea</w:t>
      </w:r>
      <w:proofErr w:type="spellEnd"/>
      <w:r w:rsidRPr="00E46B35">
        <w:rPr>
          <w:rFonts w:ascii="Times New Roman" w:hAnsi="Times New Roman" w:cs="Times New Roman"/>
          <w:sz w:val="24"/>
          <w:szCs w:val="24"/>
        </w:rPr>
        <w:t xml:space="preserve"> excluderii din procedură </w:t>
      </w:r>
      <w:proofErr w:type="spellStart"/>
      <w:r w:rsidRPr="00E46B35">
        <w:rPr>
          <w:rFonts w:ascii="Times New Roman" w:hAnsi="Times New Roman" w:cs="Times New Roman"/>
          <w:sz w:val="24"/>
          <w:szCs w:val="24"/>
        </w:rPr>
        <w:t>şi</w:t>
      </w:r>
      <w:proofErr w:type="spellEnd"/>
      <w:r w:rsidRPr="00E46B35">
        <w:rPr>
          <w:rFonts w:ascii="Times New Roman" w:hAnsi="Times New Roman" w:cs="Times New Roman"/>
          <w:sz w:val="24"/>
          <w:szCs w:val="24"/>
        </w:rPr>
        <w:t xml:space="preserve"> sub </w:t>
      </w:r>
      <w:proofErr w:type="spellStart"/>
      <w:r w:rsidRPr="00E46B35">
        <w:rPr>
          <w:rFonts w:ascii="Times New Roman" w:hAnsi="Times New Roman" w:cs="Times New Roman"/>
          <w:sz w:val="24"/>
          <w:szCs w:val="24"/>
        </w:rPr>
        <w:t>sancţiunile</w:t>
      </w:r>
      <w:proofErr w:type="spellEnd"/>
      <w:r w:rsidRPr="00E46B3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12C6E2E" w14:textId="77777777" w:rsidR="00CA101C" w:rsidRPr="00E46B35" w:rsidRDefault="00CA101C">
      <w:pPr>
        <w:numPr>
          <w:ilvl w:val="0"/>
          <w:numId w:val="4"/>
        </w:numPr>
        <w:autoSpaceDE w:val="0"/>
        <w:autoSpaceDN w:val="0"/>
        <w:adjustRightInd w:val="0"/>
        <w:spacing w:after="0" w:line="240" w:lineRule="auto"/>
        <w:ind w:left="0" w:firstLine="0"/>
        <w:jc w:val="both"/>
        <w:rPr>
          <w:rFonts w:ascii="Times New Roman" w:hAnsi="Times New Roman" w:cs="Times New Roman"/>
          <w:sz w:val="24"/>
          <w:szCs w:val="24"/>
        </w:rPr>
      </w:pPr>
      <w:r w:rsidRPr="00E46B35">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E46B35">
        <w:rPr>
          <w:rFonts w:ascii="Times New Roman" w:hAnsi="Times New Roman" w:cs="Times New Roman"/>
          <w:i/>
          <w:sz w:val="24"/>
          <w:szCs w:val="24"/>
        </w:rPr>
        <w:t>acționari</w:t>
      </w:r>
      <w:r w:rsidRPr="00E46B35">
        <w:rPr>
          <w:rFonts w:ascii="Times New Roman" w:hAnsi="Times New Roman" w:cs="Times New Roman"/>
          <w:sz w:val="24"/>
          <w:szCs w:val="24"/>
        </w:rPr>
        <w:t xml:space="preserve"> sau </w:t>
      </w:r>
      <w:r w:rsidRPr="00E46B35">
        <w:rPr>
          <w:rFonts w:ascii="Times New Roman" w:hAnsi="Times New Roman" w:cs="Times New Roman"/>
          <w:i/>
          <w:sz w:val="24"/>
          <w:szCs w:val="24"/>
        </w:rPr>
        <w:t>asociați semnificativi</w:t>
      </w:r>
      <w:r w:rsidRPr="00E46B35">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108B9D07" w14:textId="77777777" w:rsidR="00CA101C" w:rsidRPr="00E46B35" w:rsidRDefault="00CA101C">
      <w:pPr>
        <w:numPr>
          <w:ilvl w:val="0"/>
          <w:numId w:val="4"/>
        </w:numPr>
        <w:autoSpaceDE w:val="0"/>
        <w:autoSpaceDN w:val="0"/>
        <w:adjustRightInd w:val="0"/>
        <w:spacing w:after="0" w:line="240" w:lineRule="auto"/>
        <w:ind w:left="0" w:firstLine="0"/>
        <w:jc w:val="both"/>
        <w:rPr>
          <w:rFonts w:ascii="Times New Roman" w:hAnsi="Times New Roman" w:cs="Times New Roman"/>
          <w:sz w:val="24"/>
          <w:szCs w:val="24"/>
        </w:rPr>
      </w:pPr>
      <w:r w:rsidRPr="00E46B35">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5713BF80" w14:textId="2242257C" w:rsidR="00CA101C" w:rsidRPr="00E46B35" w:rsidRDefault="009B7687" w:rsidP="006614FF">
      <w:pPr>
        <w:autoSpaceDE w:val="0"/>
        <w:autoSpaceDN w:val="0"/>
        <w:adjustRightInd w:val="0"/>
        <w:spacing w:after="0" w:line="240" w:lineRule="auto"/>
        <w:jc w:val="both"/>
        <w:rPr>
          <w:rFonts w:ascii="Times New Roman" w:hAnsi="Times New Roman" w:cs="Times New Roman"/>
          <w:i/>
          <w:iCs/>
          <w:sz w:val="24"/>
          <w:szCs w:val="24"/>
        </w:rPr>
      </w:pPr>
      <w:r w:rsidRPr="00E46B35">
        <w:rPr>
          <w:rFonts w:ascii="Times New Roman" w:hAnsi="Times New Roman" w:cs="Times New Roman"/>
          <w:i/>
          <w:iCs/>
          <w:sz w:val="24"/>
          <w:szCs w:val="24"/>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Viorel Adrian CHIRAN, Expert, Serviciul Inițiere Derulare Contracte Servicii; Cristina MĂRIEȘ, Șef Serviciu, Serviciul Juridic și  Resurse Umane; </w:t>
      </w:r>
      <w:r w:rsidR="00F63279" w:rsidRPr="00E46B35">
        <w:rPr>
          <w:rFonts w:ascii="Times New Roman" w:hAnsi="Times New Roman" w:cs="Times New Roman"/>
          <w:i/>
          <w:iCs/>
          <w:sz w:val="24"/>
          <w:szCs w:val="24"/>
        </w:rPr>
        <w:t xml:space="preserve">Luminița CIURDIA, consilier juridic, Serviciul Juridic și  Resurse Umane </w:t>
      </w:r>
      <w:r w:rsidRPr="00E46B35">
        <w:rPr>
          <w:rFonts w:ascii="Times New Roman" w:hAnsi="Times New Roman" w:cs="Times New Roman"/>
          <w:i/>
          <w:iCs/>
          <w:sz w:val="24"/>
          <w:szCs w:val="24"/>
        </w:rPr>
        <w:t xml:space="preserve">Ana Maria RIZEA, Șef Serviciu, Serviciul Achiziții Publice; </w:t>
      </w:r>
      <w:r w:rsidR="00F63279" w:rsidRPr="00E46B35">
        <w:rPr>
          <w:rFonts w:ascii="Times New Roman" w:hAnsi="Times New Roman" w:cs="Times New Roman"/>
          <w:i/>
          <w:iCs/>
          <w:sz w:val="24"/>
          <w:szCs w:val="24"/>
        </w:rPr>
        <w:t>Valentina Mihaela FRĂȚICĂ</w:t>
      </w:r>
      <w:r w:rsidRPr="00E46B35">
        <w:rPr>
          <w:rFonts w:ascii="Times New Roman" w:hAnsi="Times New Roman" w:cs="Times New Roman"/>
          <w:i/>
          <w:iCs/>
          <w:sz w:val="24"/>
          <w:szCs w:val="24"/>
        </w:rPr>
        <w:t>, Consilier achiziții publice, Serviciul Achiziții Publice</w:t>
      </w:r>
      <w:r w:rsidR="007E5077" w:rsidRPr="00E46B35">
        <w:rPr>
          <w:rFonts w:ascii="Times New Roman" w:hAnsi="Times New Roman" w:cs="Times New Roman"/>
          <w:i/>
          <w:iCs/>
          <w:sz w:val="24"/>
          <w:szCs w:val="24"/>
        </w:rPr>
        <w:t>;</w:t>
      </w:r>
      <w:r w:rsidR="00CA101C" w:rsidRPr="00E46B35">
        <w:rPr>
          <w:rFonts w:ascii="Times New Roman" w:hAnsi="Times New Roman" w:cs="Times New Roman"/>
          <w:i/>
          <w:iCs/>
          <w:sz w:val="24"/>
          <w:szCs w:val="24"/>
        </w:rPr>
        <w:t>.</w:t>
      </w:r>
    </w:p>
    <w:p w14:paraId="2BA686EA" w14:textId="77777777" w:rsidR="00CA101C" w:rsidRPr="00E46B35" w:rsidRDefault="00CA101C">
      <w:pPr>
        <w:numPr>
          <w:ilvl w:val="0"/>
          <w:numId w:val="4"/>
        </w:numPr>
        <w:autoSpaceDE w:val="0"/>
        <w:autoSpaceDN w:val="0"/>
        <w:adjustRightInd w:val="0"/>
        <w:spacing w:after="0" w:line="240" w:lineRule="auto"/>
        <w:ind w:left="0" w:firstLine="0"/>
        <w:jc w:val="both"/>
        <w:rPr>
          <w:rFonts w:ascii="Times New Roman" w:hAnsi="Times New Roman" w:cs="Times New Roman"/>
          <w:i/>
          <w:iCs/>
          <w:sz w:val="24"/>
          <w:szCs w:val="24"/>
        </w:rPr>
      </w:pPr>
      <w:r w:rsidRPr="00E46B35">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E46B35">
        <w:rPr>
          <w:rFonts w:ascii="Times New Roman" w:hAnsi="Times New Roman" w:cs="Times New Roman"/>
          <w:bCs/>
          <w:sz w:val="24"/>
          <w:szCs w:val="24"/>
        </w:rPr>
        <w:t xml:space="preserve">sub sancțiunile prevăzute de art. 326 din Legea nr. 286/2009 privind Codul penal, cu modificările și completările ulterioare, </w:t>
      </w:r>
      <w:r w:rsidRPr="00E46B35">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2E928AB0" w14:textId="77777777" w:rsidR="00CA101C" w:rsidRPr="00E46B35" w:rsidRDefault="00CA101C">
      <w:pPr>
        <w:numPr>
          <w:ilvl w:val="0"/>
          <w:numId w:val="4"/>
        </w:numPr>
        <w:autoSpaceDE w:val="0"/>
        <w:autoSpaceDN w:val="0"/>
        <w:adjustRightInd w:val="0"/>
        <w:spacing w:after="120" w:line="240" w:lineRule="auto"/>
        <w:ind w:left="0" w:firstLine="0"/>
        <w:jc w:val="both"/>
        <w:rPr>
          <w:rFonts w:ascii="Times New Roman" w:hAnsi="Times New Roman" w:cs="Times New Roman"/>
          <w:sz w:val="24"/>
          <w:szCs w:val="24"/>
        </w:rPr>
      </w:pPr>
      <w:r w:rsidRPr="00E46B35">
        <w:rPr>
          <w:rFonts w:ascii="Times New Roman" w:hAnsi="Times New Roman" w:cs="Times New Roman"/>
          <w:sz w:val="24"/>
          <w:szCs w:val="24"/>
        </w:rPr>
        <w:t xml:space="preserve">în cazul în care oferta prezentată de ………………………………………….. </w:t>
      </w:r>
      <w:r w:rsidRPr="00E46B35">
        <w:rPr>
          <w:rFonts w:ascii="Times New Roman" w:hAnsi="Times New Roman" w:cs="Times New Roman"/>
          <w:i/>
          <w:iCs/>
          <w:sz w:val="24"/>
          <w:szCs w:val="24"/>
        </w:rPr>
        <w:t>(denumirea operatorului economic)</w:t>
      </w:r>
      <w:r w:rsidRPr="00E46B35">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w:t>
      </w:r>
      <w:r w:rsidRPr="00E46B35">
        <w:rPr>
          <w:rFonts w:ascii="Times New Roman" w:hAnsi="Times New Roman" w:cs="Times New Roman"/>
          <w:iCs/>
          <w:sz w:val="24"/>
          <w:szCs w:val="24"/>
        </w:rPr>
        <w:lastRenderedPageBreak/>
        <w:t>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6DF46F2" w14:textId="77777777" w:rsidR="00CA101C" w:rsidRPr="00E46B35" w:rsidRDefault="00CA101C" w:rsidP="00CA101C">
      <w:pPr>
        <w:shd w:val="clear" w:color="auto" w:fill="FFFFFF"/>
        <w:spacing w:after="120" w:line="240" w:lineRule="auto"/>
        <w:ind w:right="14" w:firstLine="720"/>
        <w:jc w:val="both"/>
        <w:rPr>
          <w:rFonts w:ascii="Times New Roman" w:hAnsi="Times New Roman" w:cs="Times New Roman"/>
          <w:sz w:val="24"/>
          <w:szCs w:val="24"/>
        </w:rPr>
      </w:pPr>
      <w:proofErr w:type="spellStart"/>
      <w:r w:rsidRPr="00E46B35">
        <w:rPr>
          <w:rFonts w:ascii="Times New Roman" w:hAnsi="Times New Roman" w:cs="Times New Roman"/>
          <w:sz w:val="24"/>
          <w:szCs w:val="24"/>
        </w:rPr>
        <w:t>Înţeleg</w:t>
      </w:r>
      <w:proofErr w:type="spellEnd"/>
      <w:r w:rsidRPr="00E46B35">
        <w:rPr>
          <w:rFonts w:ascii="Times New Roman" w:hAnsi="Times New Roman" w:cs="Times New Roman"/>
          <w:sz w:val="24"/>
          <w:szCs w:val="24"/>
        </w:rPr>
        <w:t xml:space="preserve"> că, în cazul în care această </w:t>
      </w:r>
      <w:proofErr w:type="spellStart"/>
      <w:r w:rsidRPr="00E46B35">
        <w:rPr>
          <w:rFonts w:ascii="Times New Roman" w:hAnsi="Times New Roman" w:cs="Times New Roman"/>
          <w:sz w:val="24"/>
          <w:szCs w:val="24"/>
        </w:rPr>
        <w:t>declaraţie</w:t>
      </w:r>
      <w:proofErr w:type="spellEnd"/>
      <w:r w:rsidRPr="00E46B35">
        <w:rPr>
          <w:rFonts w:ascii="Times New Roman" w:hAnsi="Times New Roman" w:cs="Times New Roman"/>
          <w:sz w:val="24"/>
          <w:szCs w:val="24"/>
        </w:rPr>
        <w:t xml:space="preserve"> nu este conformă cu realitatea, sunt pasibil de încălcarea prevederilor </w:t>
      </w:r>
      <w:proofErr w:type="spellStart"/>
      <w:r w:rsidRPr="00E46B35">
        <w:rPr>
          <w:rFonts w:ascii="Times New Roman" w:hAnsi="Times New Roman" w:cs="Times New Roman"/>
          <w:sz w:val="24"/>
          <w:szCs w:val="24"/>
        </w:rPr>
        <w:t>legislaţiei</w:t>
      </w:r>
      <w:proofErr w:type="spellEnd"/>
      <w:r w:rsidRPr="00E46B35">
        <w:rPr>
          <w:rFonts w:ascii="Times New Roman" w:hAnsi="Times New Roman" w:cs="Times New Roman"/>
          <w:sz w:val="24"/>
          <w:szCs w:val="24"/>
        </w:rPr>
        <w:t xml:space="preserve"> penale privind falsul în </w:t>
      </w:r>
      <w:proofErr w:type="spellStart"/>
      <w:r w:rsidRPr="00E46B35">
        <w:rPr>
          <w:rFonts w:ascii="Times New Roman" w:hAnsi="Times New Roman" w:cs="Times New Roman"/>
          <w:sz w:val="24"/>
          <w:szCs w:val="24"/>
        </w:rPr>
        <w:t>declaraţii</w:t>
      </w:r>
      <w:proofErr w:type="spellEnd"/>
      <w:r w:rsidRPr="00E46B35">
        <w:rPr>
          <w:rFonts w:ascii="Times New Roman" w:hAnsi="Times New Roman" w:cs="Times New Roman"/>
          <w:sz w:val="24"/>
          <w:szCs w:val="24"/>
        </w:rPr>
        <w:t>.</w:t>
      </w:r>
    </w:p>
    <w:p w14:paraId="7EB196EA" w14:textId="77777777" w:rsidR="00CA101C" w:rsidRPr="00E46B35" w:rsidRDefault="00CA101C" w:rsidP="00CA101C">
      <w:pPr>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Data ……………….</w:t>
      </w:r>
    </w:p>
    <w:p w14:paraId="1DA1BDD6" w14:textId="3A9DFC5E" w:rsidR="00CA101C" w:rsidRPr="00E46B35" w:rsidRDefault="00CA101C" w:rsidP="00CA101C">
      <w:pPr>
        <w:spacing w:after="0" w:line="240" w:lineRule="auto"/>
        <w:jc w:val="center"/>
        <w:rPr>
          <w:rFonts w:ascii="Times New Roman" w:hAnsi="Times New Roman" w:cs="Times New Roman"/>
          <w:i/>
          <w:sz w:val="24"/>
          <w:szCs w:val="24"/>
        </w:rPr>
      </w:pP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 xml:space="preserve">(nume, prenume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semnătură), L.S.</w:t>
      </w:r>
    </w:p>
    <w:p w14:paraId="443BD2D1" w14:textId="77777777" w:rsidR="006614FF" w:rsidRPr="00E46B35" w:rsidRDefault="006614FF" w:rsidP="00CA101C">
      <w:pPr>
        <w:spacing w:after="0" w:line="240" w:lineRule="auto"/>
        <w:jc w:val="right"/>
        <w:rPr>
          <w:rFonts w:ascii="Times New Roman" w:hAnsi="Times New Roman" w:cs="Times New Roman"/>
          <w:b/>
          <w:bCs/>
          <w:sz w:val="24"/>
          <w:szCs w:val="24"/>
        </w:rPr>
      </w:pPr>
    </w:p>
    <w:p w14:paraId="49067746" w14:textId="77777777" w:rsidR="00E46B35" w:rsidRDefault="00E46B35" w:rsidP="00CA101C">
      <w:pPr>
        <w:spacing w:after="0" w:line="240" w:lineRule="auto"/>
        <w:jc w:val="right"/>
        <w:rPr>
          <w:rFonts w:ascii="Times New Roman" w:hAnsi="Times New Roman" w:cs="Times New Roman"/>
          <w:b/>
          <w:bCs/>
          <w:sz w:val="24"/>
          <w:szCs w:val="24"/>
        </w:rPr>
      </w:pPr>
    </w:p>
    <w:p w14:paraId="4BF1CF31" w14:textId="77777777" w:rsidR="00E46B35" w:rsidRDefault="00E46B35" w:rsidP="00CA101C">
      <w:pPr>
        <w:spacing w:after="0" w:line="240" w:lineRule="auto"/>
        <w:jc w:val="right"/>
        <w:rPr>
          <w:rFonts w:ascii="Times New Roman" w:hAnsi="Times New Roman" w:cs="Times New Roman"/>
          <w:b/>
          <w:bCs/>
          <w:sz w:val="24"/>
          <w:szCs w:val="24"/>
        </w:rPr>
      </w:pPr>
    </w:p>
    <w:p w14:paraId="06421258" w14:textId="77777777" w:rsidR="00E46B35" w:rsidRDefault="00E46B35" w:rsidP="00CA101C">
      <w:pPr>
        <w:spacing w:after="0" w:line="240" w:lineRule="auto"/>
        <w:jc w:val="right"/>
        <w:rPr>
          <w:rFonts w:ascii="Times New Roman" w:hAnsi="Times New Roman" w:cs="Times New Roman"/>
          <w:b/>
          <w:bCs/>
          <w:sz w:val="24"/>
          <w:szCs w:val="24"/>
        </w:rPr>
      </w:pPr>
    </w:p>
    <w:p w14:paraId="69648B77" w14:textId="77777777" w:rsidR="00E46B35" w:rsidRDefault="00E46B35" w:rsidP="00CA101C">
      <w:pPr>
        <w:spacing w:after="0" w:line="240" w:lineRule="auto"/>
        <w:jc w:val="right"/>
        <w:rPr>
          <w:rFonts w:ascii="Times New Roman" w:hAnsi="Times New Roman" w:cs="Times New Roman"/>
          <w:b/>
          <w:bCs/>
          <w:sz w:val="24"/>
          <w:szCs w:val="24"/>
        </w:rPr>
      </w:pPr>
    </w:p>
    <w:p w14:paraId="3548DCFC" w14:textId="77777777" w:rsidR="00E46B35" w:rsidRDefault="00E46B35" w:rsidP="00CA101C">
      <w:pPr>
        <w:spacing w:after="0" w:line="240" w:lineRule="auto"/>
        <w:jc w:val="right"/>
        <w:rPr>
          <w:rFonts w:ascii="Times New Roman" w:hAnsi="Times New Roman" w:cs="Times New Roman"/>
          <w:b/>
          <w:bCs/>
          <w:sz w:val="24"/>
          <w:szCs w:val="24"/>
        </w:rPr>
      </w:pPr>
    </w:p>
    <w:p w14:paraId="42C3FFC7" w14:textId="77777777" w:rsidR="00E46B35" w:rsidRDefault="00E46B35" w:rsidP="00CA101C">
      <w:pPr>
        <w:spacing w:after="0" w:line="240" w:lineRule="auto"/>
        <w:jc w:val="right"/>
        <w:rPr>
          <w:rFonts w:ascii="Times New Roman" w:hAnsi="Times New Roman" w:cs="Times New Roman"/>
          <w:b/>
          <w:bCs/>
          <w:sz w:val="24"/>
          <w:szCs w:val="24"/>
        </w:rPr>
      </w:pPr>
    </w:p>
    <w:p w14:paraId="2E99E487" w14:textId="77777777" w:rsidR="00E46B35" w:rsidRDefault="00E46B35" w:rsidP="00CA101C">
      <w:pPr>
        <w:spacing w:after="0" w:line="240" w:lineRule="auto"/>
        <w:jc w:val="right"/>
        <w:rPr>
          <w:rFonts w:ascii="Times New Roman" w:hAnsi="Times New Roman" w:cs="Times New Roman"/>
          <w:b/>
          <w:bCs/>
          <w:sz w:val="24"/>
          <w:szCs w:val="24"/>
        </w:rPr>
      </w:pPr>
    </w:p>
    <w:p w14:paraId="2AD52B81" w14:textId="77777777" w:rsidR="00E46B35" w:rsidRDefault="00E46B35" w:rsidP="00CA101C">
      <w:pPr>
        <w:spacing w:after="0" w:line="240" w:lineRule="auto"/>
        <w:jc w:val="right"/>
        <w:rPr>
          <w:rFonts w:ascii="Times New Roman" w:hAnsi="Times New Roman" w:cs="Times New Roman"/>
          <w:b/>
          <w:bCs/>
          <w:sz w:val="24"/>
          <w:szCs w:val="24"/>
        </w:rPr>
      </w:pPr>
    </w:p>
    <w:p w14:paraId="538B06E8" w14:textId="77777777" w:rsidR="00E46B35" w:rsidRDefault="00E46B35" w:rsidP="00CA101C">
      <w:pPr>
        <w:spacing w:after="0" w:line="240" w:lineRule="auto"/>
        <w:jc w:val="right"/>
        <w:rPr>
          <w:rFonts w:ascii="Times New Roman" w:hAnsi="Times New Roman" w:cs="Times New Roman"/>
          <w:b/>
          <w:bCs/>
          <w:sz w:val="24"/>
          <w:szCs w:val="24"/>
        </w:rPr>
      </w:pPr>
    </w:p>
    <w:p w14:paraId="446CFBA8" w14:textId="77777777" w:rsidR="00E46B35" w:rsidRDefault="00E46B35" w:rsidP="00CA101C">
      <w:pPr>
        <w:spacing w:after="0" w:line="240" w:lineRule="auto"/>
        <w:jc w:val="right"/>
        <w:rPr>
          <w:rFonts w:ascii="Times New Roman" w:hAnsi="Times New Roman" w:cs="Times New Roman"/>
          <w:b/>
          <w:bCs/>
          <w:sz w:val="24"/>
          <w:szCs w:val="24"/>
        </w:rPr>
      </w:pPr>
    </w:p>
    <w:p w14:paraId="0EC2D4B5" w14:textId="77777777" w:rsidR="00E46B35" w:rsidRDefault="00E46B35" w:rsidP="00CA101C">
      <w:pPr>
        <w:spacing w:after="0" w:line="240" w:lineRule="auto"/>
        <w:jc w:val="right"/>
        <w:rPr>
          <w:rFonts w:ascii="Times New Roman" w:hAnsi="Times New Roman" w:cs="Times New Roman"/>
          <w:b/>
          <w:bCs/>
          <w:sz w:val="24"/>
          <w:szCs w:val="24"/>
        </w:rPr>
      </w:pPr>
    </w:p>
    <w:p w14:paraId="7BFCBCDC" w14:textId="77777777" w:rsidR="00E46B35" w:rsidRDefault="00E46B35" w:rsidP="00CA101C">
      <w:pPr>
        <w:spacing w:after="0" w:line="240" w:lineRule="auto"/>
        <w:jc w:val="right"/>
        <w:rPr>
          <w:rFonts w:ascii="Times New Roman" w:hAnsi="Times New Roman" w:cs="Times New Roman"/>
          <w:b/>
          <w:bCs/>
          <w:sz w:val="24"/>
          <w:szCs w:val="24"/>
        </w:rPr>
      </w:pPr>
    </w:p>
    <w:p w14:paraId="01A81330" w14:textId="77777777" w:rsidR="00E46B35" w:rsidRDefault="00E46B35" w:rsidP="00CA101C">
      <w:pPr>
        <w:spacing w:after="0" w:line="240" w:lineRule="auto"/>
        <w:jc w:val="right"/>
        <w:rPr>
          <w:rFonts w:ascii="Times New Roman" w:hAnsi="Times New Roman" w:cs="Times New Roman"/>
          <w:b/>
          <w:bCs/>
          <w:sz w:val="24"/>
          <w:szCs w:val="24"/>
        </w:rPr>
      </w:pPr>
    </w:p>
    <w:p w14:paraId="735F9747" w14:textId="77777777" w:rsidR="00E46B35" w:rsidRDefault="00E46B35" w:rsidP="00CA101C">
      <w:pPr>
        <w:spacing w:after="0" w:line="240" w:lineRule="auto"/>
        <w:jc w:val="right"/>
        <w:rPr>
          <w:rFonts w:ascii="Times New Roman" w:hAnsi="Times New Roman" w:cs="Times New Roman"/>
          <w:b/>
          <w:bCs/>
          <w:sz w:val="24"/>
          <w:szCs w:val="24"/>
        </w:rPr>
      </w:pPr>
    </w:p>
    <w:p w14:paraId="4212F17F" w14:textId="77777777" w:rsidR="00E46B35" w:rsidRDefault="00E46B35" w:rsidP="00CA101C">
      <w:pPr>
        <w:spacing w:after="0" w:line="240" w:lineRule="auto"/>
        <w:jc w:val="right"/>
        <w:rPr>
          <w:rFonts w:ascii="Times New Roman" w:hAnsi="Times New Roman" w:cs="Times New Roman"/>
          <w:b/>
          <w:bCs/>
          <w:sz w:val="24"/>
          <w:szCs w:val="24"/>
        </w:rPr>
      </w:pPr>
    </w:p>
    <w:p w14:paraId="5A783B55" w14:textId="77777777" w:rsidR="00E46B35" w:rsidRDefault="00E46B35" w:rsidP="00CA101C">
      <w:pPr>
        <w:spacing w:after="0" w:line="240" w:lineRule="auto"/>
        <w:jc w:val="right"/>
        <w:rPr>
          <w:rFonts w:ascii="Times New Roman" w:hAnsi="Times New Roman" w:cs="Times New Roman"/>
          <w:b/>
          <w:bCs/>
          <w:sz w:val="24"/>
          <w:szCs w:val="24"/>
        </w:rPr>
      </w:pPr>
    </w:p>
    <w:p w14:paraId="105CB924" w14:textId="77777777" w:rsidR="00E46B35" w:rsidRDefault="00E46B35" w:rsidP="00CA101C">
      <w:pPr>
        <w:spacing w:after="0" w:line="240" w:lineRule="auto"/>
        <w:jc w:val="right"/>
        <w:rPr>
          <w:rFonts w:ascii="Times New Roman" w:hAnsi="Times New Roman" w:cs="Times New Roman"/>
          <w:b/>
          <w:bCs/>
          <w:sz w:val="24"/>
          <w:szCs w:val="24"/>
        </w:rPr>
      </w:pPr>
    </w:p>
    <w:p w14:paraId="74A15283" w14:textId="77777777" w:rsidR="00E46B35" w:rsidRDefault="00E46B35" w:rsidP="00CA101C">
      <w:pPr>
        <w:spacing w:after="0" w:line="240" w:lineRule="auto"/>
        <w:jc w:val="right"/>
        <w:rPr>
          <w:rFonts w:ascii="Times New Roman" w:hAnsi="Times New Roman" w:cs="Times New Roman"/>
          <w:b/>
          <w:bCs/>
          <w:sz w:val="24"/>
          <w:szCs w:val="24"/>
        </w:rPr>
      </w:pPr>
    </w:p>
    <w:p w14:paraId="294A0F0B" w14:textId="77777777" w:rsidR="00E46B35" w:rsidRDefault="00E46B35" w:rsidP="00CA101C">
      <w:pPr>
        <w:spacing w:after="0" w:line="240" w:lineRule="auto"/>
        <w:jc w:val="right"/>
        <w:rPr>
          <w:rFonts w:ascii="Times New Roman" w:hAnsi="Times New Roman" w:cs="Times New Roman"/>
          <w:b/>
          <w:bCs/>
          <w:sz w:val="24"/>
          <w:szCs w:val="24"/>
        </w:rPr>
      </w:pPr>
    </w:p>
    <w:p w14:paraId="5F83CD6A" w14:textId="77777777" w:rsidR="00E46B35" w:rsidRDefault="00E46B35" w:rsidP="00CA101C">
      <w:pPr>
        <w:spacing w:after="0" w:line="240" w:lineRule="auto"/>
        <w:jc w:val="right"/>
        <w:rPr>
          <w:rFonts w:ascii="Times New Roman" w:hAnsi="Times New Roman" w:cs="Times New Roman"/>
          <w:b/>
          <w:bCs/>
          <w:sz w:val="24"/>
          <w:szCs w:val="24"/>
        </w:rPr>
      </w:pPr>
    </w:p>
    <w:p w14:paraId="783629C7" w14:textId="77777777" w:rsidR="00E46B35" w:rsidRDefault="00E46B35" w:rsidP="00CA101C">
      <w:pPr>
        <w:spacing w:after="0" w:line="240" w:lineRule="auto"/>
        <w:jc w:val="right"/>
        <w:rPr>
          <w:rFonts w:ascii="Times New Roman" w:hAnsi="Times New Roman" w:cs="Times New Roman"/>
          <w:b/>
          <w:bCs/>
          <w:sz w:val="24"/>
          <w:szCs w:val="24"/>
        </w:rPr>
      </w:pPr>
    </w:p>
    <w:p w14:paraId="4888ED32" w14:textId="77777777" w:rsidR="00E46B35" w:rsidRDefault="00E46B35" w:rsidP="00CA101C">
      <w:pPr>
        <w:spacing w:after="0" w:line="240" w:lineRule="auto"/>
        <w:jc w:val="right"/>
        <w:rPr>
          <w:rFonts w:ascii="Times New Roman" w:hAnsi="Times New Roman" w:cs="Times New Roman"/>
          <w:b/>
          <w:bCs/>
          <w:sz w:val="24"/>
          <w:szCs w:val="24"/>
        </w:rPr>
      </w:pPr>
    </w:p>
    <w:p w14:paraId="56158CDA" w14:textId="77777777" w:rsidR="00E46B35" w:rsidRDefault="00E46B35" w:rsidP="00CA101C">
      <w:pPr>
        <w:spacing w:after="0" w:line="240" w:lineRule="auto"/>
        <w:jc w:val="right"/>
        <w:rPr>
          <w:rFonts w:ascii="Times New Roman" w:hAnsi="Times New Roman" w:cs="Times New Roman"/>
          <w:b/>
          <w:bCs/>
          <w:sz w:val="24"/>
          <w:szCs w:val="24"/>
        </w:rPr>
      </w:pPr>
    </w:p>
    <w:p w14:paraId="2F09CE8A" w14:textId="77777777" w:rsidR="00E46B35" w:rsidRDefault="00E46B35" w:rsidP="00CA101C">
      <w:pPr>
        <w:spacing w:after="0" w:line="240" w:lineRule="auto"/>
        <w:jc w:val="right"/>
        <w:rPr>
          <w:rFonts w:ascii="Times New Roman" w:hAnsi="Times New Roman" w:cs="Times New Roman"/>
          <w:b/>
          <w:bCs/>
          <w:sz w:val="24"/>
          <w:szCs w:val="24"/>
        </w:rPr>
      </w:pPr>
    </w:p>
    <w:p w14:paraId="4B222E6F" w14:textId="77777777" w:rsidR="00E46B35" w:rsidRDefault="00E46B35" w:rsidP="00CA101C">
      <w:pPr>
        <w:spacing w:after="0" w:line="240" w:lineRule="auto"/>
        <w:jc w:val="right"/>
        <w:rPr>
          <w:rFonts w:ascii="Times New Roman" w:hAnsi="Times New Roman" w:cs="Times New Roman"/>
          <w:b/>
          <w:bCs/>
          <w:sz w:val="24"/>
          <w:szCs w:val="24"/>
        </w:rPr>
      </w:pPr>
    </w:p>
    <w:p w14:paraId="62CC121B" w14:textId="77777777" w:rsidR="00E46B35" w:rsidRDefault="00E46B35" w:rsidP="00CA101C">
      <w:pPr>
        <w:spacing w:after="0" w:line="240" w:lineRule="auto"/>
        <w:jc w:val="right"/>
        <w:rPr>
          <w:rFonts w:ascii="Times New Roman" w:hAnsi="Times New Roman" w:cs="Times New Roman"/>
          <w:b/>
          <w:bCs/>
          <w:sz w:val="24"/>
          <w:szCs w:val="24"/>
        </w:rPr>
      </w:pPr>
    </w:p>
    <w:p w14:paraId="1FCA56F0" w14:textId="77777777" w:rsidR="00E46B35" w:rsidRDefault="00E46B35" w:rsidP="00CA101C">
      <w:pPr>
        <w:spacing w:after="0" w:line="240" w:lineRule="auto"/>
        <w:jc w:val="right"/>
        <w:rPr>
          <w:rFonts w:ascii="Times New Roman" w:hAnsi="Times New Roman" w:cs="Times New Roman"/>
          <w:b/>
          <w:bCs/>
          <w:sz w:val="24"/>
          <w:szCs w:val="24"/>
        </w:rPr>
      </w:pPr>
    </w:p>
    <w:p w14:paraId="3AB5A207" w14:textId="77777777" w:rsidR="00E46B35" w:rsidRDefault="00E46B35" w:rsidP="00CA101C">
      <w:pPr>
        <w:spacing w:after="0" w:line="240" w:lineRule="auto"/>
        <w:jc w:val="right"/>
        <w:rPr>
          <w:rFonts w:ascii="Times New Roman" w:hAnsi="Times New Roman" w:cs="Times New Roman"/>
          <w:b/>
          <w:bCs/>
          <w:sz w:val="24"/>
          <w:szCs w:val="24"/>
        </w:rPr>
      </w:pPr>
    </w:p>
    <w:p w14:paraId="0E3D4461" w14:textId="77777777" w:rsidR="00E46B35" w:rsidRDefault="00E46B35" w:rsidP="00CA101C">
      <w:pPr>
        <w:spacing w:after="0" w:line="240" w:lineRule="auto"/>
        <w:jc w:val="right"/>
        <w:rPr>
          <w:rFonts w:ascii="Times New Roman" w:hAnsi="Times New Roman" w:cs="Times New Roman"/>
          <w:b/>
          <w:bCs/>
          <w:sz w:val="24"/>
          <w:szCs w:val="24"/>
        </w:rPr>
      </w:pPr>
    </w:p>
    <w:p w14:paraId="278508A6" w14:textId="77777777" w:rsidR="00E46B35" w:rsidRDefault="00E46B35" w:rsidP="00CA101C">
      <w:pPr>
        <w:spacing w:after="0" w:line="240" w:lineRule="auto"/>
        <w:jc w:val="right"/>
        <w:rPr>
          <w:rFonts w:ascii="Times New Roman" w:hAnsi="Times New Roman" w:cs="Times New Roman"/>
          <w:b/>
          <w:bCs/>
          <w:sz w:val="24"/>
          <w:szCs w:val="24"/>
        </w:rPr>
      </w:pPr>
    </w:p>
    <w:p w14:paraId="46CCC1FA" w14:textId="77777777" w:rsidR="00E46B35" w:rsidRDefault="00E46B35" w:rsidP="00CA101C">
      <w:pPr>
        <w:spacing w:after="0" w:line="240" w:lineRule="auto"/>
        <w:jc w:val="right"/>
        <w:rPr>
          <w:rFonts w:ascii="Times New Roman" w:hAnsi="Times New Roman" w:cs="Times New Roman"/>
          <w:b/>
          <w:bCs/>
          <w:sz w:val="24"/>
          <w:szCs w:val="24"/>
        </w:rPr>
      </w:pPr>
    </w:p>
    <w:p w14:paraId="349EFD4B" w14:textId="77777777" w:rsidR="00E46B35" w:rsidRDefault="00E46B35" w:rsidP="00CA101C">
      <w:pPr>
        <w:spacing w:after="0" w:line="240" w:lineRule="auto"/>
        <w:jc w:val="right"/>
        <w:rPr>
          <w:rFonts w:ascii="Times New Roman" w:hAnsi="Times New Roman" w:cs="Times New Roman"/>
          <w:b/>
          <w:bCs/>
          <w:sz w:val="24"/>
          <w:szCs w:val="24"/>
        </w:rPr>
      </w:pPr>
    </w:p>
    <w:p w14:paraId="7712491D" w14:textId="77777777" w:rsidR="00E46B35" w:rsidRDefault="00E46B35" w:rsidP="00CA101C">
      <w:pPr>
        <w:spacing w:after="0" w:line="240" w:lineRule="auto"/>
        <w:jc w:val="right"/>
        <w:rPr>
          <w:rFonts w:ascii="Times New Roman" w:hAnsi="Times New Roman" w:cs="Times New Roman"/>
          <w:b/>
          <w:bCs/>
          <w:sz w:val="24"/>
          <w:szCs w:val="24"/>
        </w:rPr>
      </w:pPr>
    </w:p>
    <w:p w14:paraId="783F27F9" w14:textId="77777777" w:rsidR="00E46B35" w:rsidRDefault="00E46B35" w:rsidP="00CA101C">
      <w:pPr>
        <w:spacing w:after="0" w:line="240" w:lineRule="auto"/>
        <w:jc w:val="right"/>
        <w:rPr>
          <w:rFonts w:ascii="Times New Roman" w:hAnsi="Times New Roman" w:cs="Times New Roman"/>
          <w:b/>
          <w:bCs/>
          <w:sz w:val="24"/>
          <w:szCs w:val="24"/>
        </w:rPr>
      </w:pPr>
    </w:p>
    <w:p w14:paraId="14B6CAB4" w14:textId="77777777" w:rsidR="00E46B35" w:rsidRDefault="00E46B35" w:rsidP="00CA101C">
      <w:pPr>
        <w:spacing w:after="0" w:line="240" w:lineRule="auto"/>
        <w:jc w:val="right"/>
        <w:rPr>
          <w:rFonts w:ascii="Times New Roman" w:hAnsi="Times New Roman" w:cs="Times New Roman"/>
          <w:b/>
          <w:bCs/>
          <w:sz w:val="24"/>
          <w:szCs w:val="24"/>
        </w:rPr>
      </w:pPr>
    </w:p>
    <w:p w14:paraId="478CDA6B" w14:textId="77777777" w:rsidR="00E46B35" w:rsidRDefault="00E46B35" w:rsidP="00CA101C">
      <w:pPr>
        <w:spacing w:after="0" w:line="240" w:lineRule="auto"/>
        <w:jc w:val="right"/>
        <w:rPr>
          <w:rFonts w:ascii="Times New Roman" w:hAnsi="Times New Roman" w:cs="Times New Roman"/>
          <w:b/>
          <w:bCs/>
          <w:sz w:val="24"/>
          <w:szCs w:val="24"/>
        </w:rPr>
      </w:pPr>
    </w:p>
    <w:p w14:paraId="0CFDCFD7" w14:textId="77777777" w:rsidR="00E46B35" w:rsidRDefault="00E46B35" w:rsidP="00CA101C">
      <w:pPr>
        <w:spacing w:after="0" w:line="240" w:lineRule="auto"/>
        <w:jc w:val="right"/>
        <w:rPr>
          <w:rFonts w:ascii="Times New Roman" w:hAnsi="Times New Roman" w:cs="Times New Roman"/>
          <w:b/>
          <w:bCs/>
          <w:sz w:val="24"/>
          <w:szCs w:val="24"/>
        </w:rPr>
      </w:pPr>
    </w:p>
    <w:p w14:paraId="295D4F3B" w14:textId="77777777" w:rsidR="00E46B35" w:rsidRDefault="00E46B35" w:rsidP="00CA101C">
      <w:pPr>
        <w:spacing w:after="0" w:line="240" w:lineRule="auto"/>
        <w:jc w:val="right"/>
        <w:rPr>
          <w:rFonts w:ascii="Times New Roman" w:hAnsi="Times New Roman" w:cs="Times New Roman"/>
          <w:b/>
          <w:bCs/>
          <w:sz w:val="24"/>
          <w:szCs w:val="24"/>
        </w:rPr>
      </w:pPr>
    </w:p>
    <w:p w14:paraId="747AD399" w14:textId="77777777" w:rsidR="00E46B35" w:rsidRDefault="00E46B35" w:rsidP="00CA101C">
      <w:pPr>
        <w:spacing w:after="0" w:line="240" w:lineRule="auto"/>
        <w:jc w:val="right"/>
        <w:rPr>
          <w:rFonts w:ascii="Times New Roman" w:hAnsi="Times New Roman" w:cs="Times New Roman"/>
          <w:b/>
          <w:bCs/>
          <w:sz w:val="24"/>
          <w:szCs w:val="24"/>
        </w:rPr>
      </w:pPr>
    </w:p>
    <w:p w14:paraId="5B913548" w14:textId="77777777" w:rsidR="00E46B35" w:rsidRDefault="00E46B35" w:rsidP="00CA101C">
      <w:pPr>
        <w:spacing w:after="0" w:line="240" w:lineRule="auto"/>
        <w:jc w:val="right"/>
        <w:rPr>
          <w:rFonts w:ascii="Times New Roman" w:hAnsi="Times New Roman" w:cs="Times New Roman"/>
          <w:b/>
          <w:bCs/>
          <w:sz w:val="24"/>
          <w:szCs w:val="24"/>
        </w:rPr>
      </w:pPr>
    </w:p>
    <w:p w14:paraId="1C91549C" w14:textId="77777777" w:rsidR="00E46B35" w:rsidRDefault="00E46B35" w:rsidP="00CA101C">
      <w:pPr>
        <w:spacing w:after="0" w:line="240" w:lineRule="auto"/>
        <w:jc w:val="right"/>
        <w:rPr>
          <w:rFonts w:ascii="Times New Roman" w:hAnsi="Times New Roman" w:cs="Times New Roman"/>
          <w:b/>
          <w:bCs/>
          <w:sz w:val="24"/>
          <w:szCs w:val="24"/>
        </w:rPr>
      </w:pPr>
    </w:p>
    <w:p w14:paraId="5147F30E" w14:textId="6CB5FBFF" w:rsidR="00CA101C" w:rsidRPr="00E46B35" w:rsidRDefault="00CA101C" w:rsidP="00CA101C">
      <w:pPr>
        <w:spacing w:after="0" w:line="240" w:lineRule="auto"/>
        <w:jc w:val="right"/>
        <w:rPr>
          <w:rFonts w:ascii="Times New Roman" w:hAnsi="Times New Roman" w:cs="Times New Roman"/>
          <w:b/>
          <w:bCs/>
          <w:sz w:val="24"/>
          <w:szCs w:val="24"/>
        </w:rPr>
      </w:pPr>
      <w:r w:rsidRPr="00E46B35">
        <w:rPr>
          <w:rFonts w:ascii="Times New Roman" w:hAnsi="Times New Roman" w:cs="Times New Roman"/>
          <w:b/>
          <w:bCs/>
          <w:sz w:val="24"/>
          <w:szCs w:val="24"/>
        </w:rPr>
        <w:t>Formular nr. 2</w:t>
      </w:r>
    </w:p>
    <w:p w14:paraId="504443BD" w14:textId="77777777" w:rsidR="00CA101C" w:rsidRPr="00E46B35" w:rsidRDefault="00CA101C" w:rsidP="00CA101C">
      <w:pPr>
        <w:spacing w:after="0" w:line="240" w:lineRule="auto"/>
        <w:rPr>
          <w:rFonts w:ascii="Times New Roman" w:hAnsi="Times New Roman" w:cs="Times New Roman"/>
          <w:sz w:val="24"/>
          <w:szCs w:val="24"/>
        </w:rPr>
      </w:pPr>
    </w:p>
    <w:p w14:paraId="65E799D3" w14:textId="77777777" w:rsidR="00CA101C" w:rsidRPr="00E46B35" w:rsidRDefault="00CA101C" w:rsidP="00CA101C">
      <w:pPr>
        <w:spacing w:after="0" w:line="240" w:lineRule="auto"/>
        <w:rPr>
          <w:rFonts w:ascii="Times New Roman" w:hAnsi="Times New Roman" w:cs="Times New Roman"/>
          <w:sz w:val="24"/>
          <w:szCs w:val="24"/>
          <w:highlight w:val="green"/>
        </w:rPr>
      </w:pPr>
      <w:bookmarkStart w:id="9" w:name="_Hlk98160174"/>
    </w:p>
    <w:p w14:paraId="010530A3" w14:textId="77777777" w:rsidR="00CA101C" w:rsidRPr="00E46B35" w:rsidRDefault="00CA101C" w:rsidP="00CA101C">
      <w:pPr>
        <w:spacing w:after="0" w:line="240" w:lineRule="auto"/>
        <w:jc w:val="center"/>
        <w:rPr>
          <w:rFonts w:ascii="Times New Roman" w:hAnsi="Times New Roman" w:cs="Times New Roman"/>
          <w:b/>
          <w:noProof/>
          <w:sz w:val="24"/>
          <w:szCs w:val="24"/>
        </w:rPr>
      </w:pPr>
      <w:r w:rsidRPr="00E46B35">
        <w:rPr>
          <w:rFonts w:ascii="Times New Roman" w:hAnsi="Times New Roman" w:cs="Times New Roman"/>
          <w:b/>
          <w:noProof/>
          <w:sz w:val="24"/>
          <w:szCs w:val="24"/>
        </w:rPr>
        <w:t xml:space="preserve">Declarație </w:t>
      </w:r>
    </w:p>
    <w:p w14:paraId="059C6FDB" w14:textId="77777777" w:rsidR="00B81FAA" w:rsidRPr="00E46B35" w:rsidRDefault="00CA101C" w:rsidP="00CA101C">
      <w:pPr>
        <w:spacing w:after="0" w:line="240" w:lineRule="auto"/>
        <w:jc w:val="center"/>
        <w:rPr>
          <w:rFonts w:ascii="Times New Roman" w:hAnsi="Times New Roman" w:cs="Times New Roman"/>
          <w:bCs/>
          <w:noProof/>
          <w:sz w:val="24"/>
          <w:szCs w:val="24"/>
        </w:rPr>
      </w:pPr>
      <w:r w:rsidRPr="00E46B35">
        <w:rPr>
          <w:rFonts w:ascii="Times New Roman" w:hAnsi="Times New Roman" w:cs="Times New Roman"/>
          <w:bCs/>
          <w:noProof/>
          <w:sz w:val="24"/>
          <w:szCs w:val="24"/>
        </w:rPr>
        <w:t xml:space="preserve">privind neîncadrarea în situațiile de excludere din procedura de atribuire a contractului </w:t>
      </w:r>
    </w:p>
    <w:p w14:paraId="6BC42986" w14:textId="5D7BCCCB" w:rsidR="00CA101C" w:rsidRPr="00E46B35" w:rsidRDefault="00CA101C" w:rsidP="00CA101C">
      <w:pPr>
        <w:spacing w:after="0" w:line="240" w:lineRule="auto"/>
        <w:jc w:val="center"/>
        <w:rPr>
          <w:rFonts w:ascii="Times New Roman" w:hAnsi="Times New Roman" w:cs="Times New Roman"/>
          <w:bCs/>
          <w:noProof/>
          <w:sz w:val="24"/>
          <w:szCs w:val="24"/>
        </w:rPr>
      </w:pPr>
      <w:r w:rsidRPr="00E46B35">
        <w:rPr>
          <w:rFonts w:ascii="Times New Roman" w:hAnsi="Times New Roman" w:cs="Times New Roman"/>
          <w:bCs/>
          <w:noProof/>
          <w:sz w:val="24"/>
          <w:szCs w:val="24"/>
        </w:rPr>
        <w:t>prevăzute la art. 164, 165 și 167 din Legea nr. 98/2016 privind achizițiile publice cu modificările și completările ulterioare</w:t>
      </w:r>
    </w:p>
    <w:bookmarkEnd w:id="9"/>
    <w:p w14:paraId="5F79E99F" w14:textId="77777777" w:rsidR="00CA101C" w:rsidRPr="00E46B35" w:rsidRDefault="00CA101C" w:rsidP="00CA101C">
      <w:pPr>
        <w:spacing w:after="0" w:line="240" w:lineRule="auto"/>
        <w:jc w:val="center"/>
        <w:rPr>
          <w:rFonts w:ascii="Times New Roman" w:hAnsi="Times New Roman" w:cs="Times New Roman"/>
          <w:bCs/>
          <w:sz w:val="24"/>
          <w:szCs w:val="24"/>
        </w:rPr>
      </w:pPr>
    </w:p>
    <w:p w14:paraId="630460FC" w14:textId="06434493" w:rsidR="00CA101C" w:rsidRPr="00E46B35" w:rsidRDefault="009B7687" w:rsidP="00CA101C">
      <w:pPr>
        <w:autoSpaceDE w:val="0"/>
        <w:autoSpaceDN w:val="0"/>
        <w:adjustRightInd w:val="0"/>
        <w:spacing w:after="12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Subsemnatul, ................................................................. reprezentant legal/ împuternicit al ....................................................................</w:t>
      </w:r>
      <w:r w:rsidRPr="00E46B35">
        <w:rPr>
          <w:rFonts w:ascii="Times New Roman" w:hAnsi="Times New Roman" w:cs="Times New Roman"/>
          <w:i/>
          <w:iCs/>
          <w:sz w:val="24"/>
          <w:szCs w:val="24"/>
        </w:rPr>
        <w:t xml:space="preserve"> (denumirea operatorului economic),</w:t>
      </w:r>
      <w:r w:rsidRPr="00E46B3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7F02F1" w:rsidRPr="00E46B35">
        <w:rPr>
          <w:rFonts w:ascii="Times New Roman" w:hAnsi="Times New Roman" w:cs="Times New Roman"/>
          <w:b/>
          <w:bCs/>
          <w:i/>
          <w:iCs/>
          <w:sz w:val="24"/>
          <w:szCs w:val="24"/>
        </w:rPr>
        <w:t xml:space="preserve">Prestarea serviciilor de Coordonator în materie de securitate și sănătate în muncă </w:t>
      </w:r>
      <w:r w:rsidR="00FE150E" w:rsidRPr="00FE150E">
        <w:rPr>
          <w:rFonts w:ascii="Times New Roman" w:hAnsi="Times New Roman" w:cs="Times New Roman"/>
          <w:b/>
          <w:i/>
          <w:iCs/>
          <w:sz w:val="24"/>
          <w:szCs w:val="24"/>
        </w:rPr>
        <w:t xml:space="preserve">aferente obiectivului de investiții “Consolidare seismică și renovare energetică moderată clădire publică -Muzeul Gheorghe </w:t>
      </w:r>
      <w:proofErr w:type="spellStart"/>
      <w:r w:rsidR="00FE150E" w:rsidRPr="00FE150E">
        <w:rPr>
          <w:rFonts w:ascii="Times New Roman" w:hAnsi="Times New Roman" w:cs="Times New Roman"/>
          <w:b/>
          <w:i/>
          <w:iCs/>
          <w:sz w:val="24"/>
          <w:szCs w:val="24"/>
        </w:rPr>
        <w:t>Tăttărescu</w:t>
      </w:r>
      <w:proofErr w:type="spellEnd"/>
      <w:r w:rsidR="00FE150E" w:rsidRPr="00FE150E">
        <w:rPr>
          <w:rFonts w:ascii="Times New Roman" w:hAnsi="Times New Roman" w:cs="Times New Roman"/>
          <w:b/>
          <w:i/>
          <w:iCs/>
          <w:sz w:val="24"/>
          <w:szCs w:val="24"/>
        </w:rPr>
        <w:t xml:space="preserve"> din Str. Domnița Anastasia nr. 7, sector 5, București</w:t>
      </w:r>
      <w:r w:rsidR="00FE150E" w:rsidRPr="00BF51CA">
        <w:rPr>
          <w:rFonts w:ascii="Times New Roman" w:hAnsi="Times New Roman" w:cs="Times New Roman"/>
          <w:b/>
          <w:sz w:val="24"/>
          <w:szCs w:val="24"/>
        </w:rPr>
        <w:t>”</w:t>
      </w:r>
      <w:r w:rsidR="00FE150E" w:rsidRPr="00E46B35">
        <w:rPr>
          <w:rFonts w:ascii="Times New Roman" w:hAnsi="Times New Roman" w:cs="Times New Roman"/>
          <w:sz w:val="24"/>
          <w:szCs w:val="24"/>
        </w:rPr>
        <w:t>, cod CPV</w:t>
      </w:r>
      <w:r w:rsidR="00FE150E">
        <w:rPr>
          <w:rFonts w:ascii="Times New Roman" w:hAnsi="Times New Roman" w:cs="Times New Roman"/>
          <w:sz w:val="24"/>
          <w:szCs w:val="24"/>
        </w:rPr>
        <w:t>:</w:t>
      </w:r>
      <w:r w:rsidR="00FE150E" w:rsidRPr="00E46B35">
        <w:rPr>
          <w:rFonts w:ascii="Times New Roman" w:hAnsi="Times New Roman" w:cs="Times New Roman"/>
          <w:sz w:val="24"/>
          <w:szCs w:val="24"/>
        </w:rPr>
        <w:t xml:space="preserve"> </w:t>
      </w:r>
      <w:r w:rsidR="00FE150E" w:rsidRPr="00BF51CA">
        <w:rPr>
          <w:rFonts w:ascii="Times New Roman" w:hAnsi="Times New Roman" w:cs="Times New Roman"/>
          <w:sz w:val="24"/>
          <w:szCs w:val="24"/>
        </w:rPr>
        <w:t>79417000-0 Servicii de consultanță în domeniul securității</w:t>
      </w:r>
      <w:r w:rsidRPr="00E46B35">
        <w:rPr>
          <w:rFonts w:ascii="Times New Roman" w:hAnsi="Times New Roman" w:cs="Times New Roman"/>
          <w:sz w:val="24"/>
          <w:szCs w:val="24"/>
        </w:rPr>
        <w:t xml:space="preserve"> (Rev. 2), la data de .......................................... </w:t>
      </w:r>
      <w:r w:rsidRPr="00E46B35">
        <w:rPr>
          <w:rFonts w:ascii="Times New Roman" w:hAnsi="Times New Roman" w:cs="Times New Roman"/>
          <w:i/>
          <w:iCs/>
          <w:sz w:val="24"/>
          <w:szCs w:val="24"/>
        </w:rPr>
        <w:t>(zi/luna/an)</w:t>
      </w:r>
      <w:r w:rsidRPr="00E46B35">
        <w:rPr>
          <w:rFonts w:ascii="Times New Roman" w:hAnsi="Times New Roman" w:cs="Times New Roman"/>
          <w:sz w:val="24"/>
          <w:szCs w:val="24"/>
        </w:rPr>
        <w:t xml:space="preserve">, organizată </w:t>
      </w:r>
      <w:r w:rsidRPr="00E46B35">
        <w:rPr>
          <w:rFonts w:ascii="Times New Roman" w:hAnsi="Times New Roman" w:cs="Times New Roman"/>
          <w:b/>
          <w:bCs/>
          <w:sz w:val="24"/>
          <w:szCs w:val="24"/>
        </w:rPr>
        <w:t>de AMCCRS</w:t>
      </w:r>
      <w:r w:rsidR="00CA101C" w:rsidRPr="00E46B35">
        <w:rPr>
          <w:rFonts w:ascii="Times New Roman" w:hAnsi="Times New Roman" w:cs="Times New Roman"/>
          <w:i/>
          <w:iCs/>
          <w:sz w:val="24"/>
          <w:szCs w:val="24"/>
        </w:rPr>
        <w:t xml:space="preserve">, </w:t>
      </w:r>
      <w:r w:rsidR="00CA101C" w:rsidRPr="00E46B35">
        <w:rPr>
          <w:rFonts w:ascii="Times New Roman" w:hAnsi="Times New Roman" w:cs="Times New Roman"/>
          <w:sz w:val="24"/>
          <w:szCs w:val="24"/>
        </w:rPr>
        <w:t xml:space="preserve">declar pe propria </w:t>
      </w:r>
      <w:r w:rsidR="00CA101C" w:rsidRPr="00E46B35">
        <w:rPr>
          <w:rFonts w:ascii="Times New Roman" w:hAnsi="Times New Roman" w:cs="Times New Roman"/>
          <w:spacing w:val="-1"/>
          <w:sz w:val="24"/>
          <w:szCs w:val="24"/>
        </w:rPr>
        <w:t>răspundere,</w:t>
      </w:r>
      <w:r w:rsidR="00CA101C" w:rsidRPr="00E46B35">
        <w:rPr>
          <w:rFonts w:ascii="Times New Roman" w:hAnsi="Times New Roman" w:cs="Times New Roman"/>
          <w:sz w:val="24"/>
          <w:szCs w:val="24"/>
        </w:rPr>
        <w:t xml:space="preserve"> sub sancțiunea excluderii din procedură și sub sancțiunile aplicabile faptei de fals în declarații, că:</w:t>
      </w:r>
    </w:p>
    <w:p w14:paraId="3A0996CA" w14:textId="77777777" w:rsidR="00CA101C" w:rsidRPr="00E46B35" w:rsidRDefault="00CA101C">
      <w:pPr>
        <w:numPr>
          <w:ilvl w:val="0"/>
          <w:numId w:val="6"/>
        </w:numPr>
        <w:autoSpaceDE w:val="0"/>
        <w:autoSpaceDN w:val="0"/>
        <w:adjustRightInd w:val="0"/>
        <w:spacing w:after="120" w:line="240" w:lineRule="auto"/>
        <w:ind w:left="360"/>
        <w:jc w:val="both"/>
        <w:rPr>
          <w:rFonts w:ascii="Times New Roman" w:hAnsi="Times New Roman" w:cs="Times New Roman"/>
          <w:sz w:val="24"/>
          <w:szCs w:val="24"/>
        </w:rPr>
      </w:pPr>
      <w:r w:rsidRPr="00E46B35">
        <w:rPr>
          <w:rFonts w:ascii="Times New Roman" w:hAnsi="Times New Roman" w:cs="Times New Roman"/>
          <w:sz w:val="24"/>
          <w:szCs w:val="24"/>
        </w:rPr>
        <w:t>nu am fost condamnat prin hotărâre definitivă a unei instanțe judecătorești pentru comiterea uneia dintre următoarele infracțiuni:</w:t>
      </w:r>
    </w:p>
    <w:p w14:paraId="1CEA84CC"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E46B35">
        <w:rPr>
          <w:rFonts w:ascii="Times New Roman" w:hAnsi="Times New Roman" w:cs="Times New Roman"/>
          <w:color w:val="000000"/>
          <w:sz w:val="24"/>
          <w:szCs w:val="24"/>
        </w:rPr>
        <w:t xml:space="preserve">subscrisa a fost condamnată; </w:t>
      </w:r>
    </w:p>
    <w:bookmarkEnd w:id="10"/>
    <w:p w14:paraId="6BF54F89"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CF93B46"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063B3B0"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BF136D0"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FD09529" w14:textId="77777777" w:rsidR="00CA101C" w:rsidRPr="00E46B35" w:rsidRDefault="00CA101C">
      <w:pPr>
        <w:numPr>
          <w:ilvl w:val="0"/>
          <w:numId w:val="5"/>
        </w:numPr>
        <w:spacing w:after="120" w:line="240" w:lineRule="auto"/>
        <w:jc w:val="both"/>
        <w:rPr>
          <w:rFonts w:ascii="Times New Roman" w:hAnsi="Times New Roman" w:cs="Times New Roman"/>
          <w:color w:val="000000"/>
          <w:sz w:val="24"/>
          <w:szCs w:val="24"/>
        </w:rPr>
      </w:pPr>
      <w:r w:rsidRPr="00E46B3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FF750A8" w14:textId="77777777" w:rsidR="00CA101C" w:rsidRPr="00E46B35" w:rsidRDefault="00CA101C">
      <w:pPr>
        <w:numPr>
          <w:ilvl w:val="0"/>
          <w:numId w:val="5"/>
        </w:numPr>
        <w:spacing w:after="120" w:line="240" w:lineRule="auto"/>
        <w:jc w:val="both"/>
        <w:rPr>
          <w:rFonts w:ascii="Times New Roman" w:hAnsi="Times New Roman" w:cs="Times New Roman"/>
          <w:bCs/>
          <w:sz w:val="24"/>
          <w:szCs w:val="24"/>
        </w:rPr>
      </w:pPr>
      <w:r w:rsidRPr="00E46B35">
        <w:rPr>
          <w:rFonts w:ascii="Times New Roman" w:hAnsi="Times New Roman" w:cs="Times New Roman"/>
          <w:color w:val="000000"/>
          <w:sz w:val="24"/>
          <w:szCs w:val="24"/>
        </w:rPr>
        <w:lastRenderedPageBreak/>
        <w:t xml:space="preserve">fraudă, în sensul articolului 1 din Convenția privind protejarea intereselor financiare ale Comunităților Europene din 27 noiembrie 1995. </w:t>
      </w:r>
    </w:p>
    <w:p w14:paraId="4DDE4C85" w14:textId="77777777" w:rsidR="00CA101C" w:rsidRPr="00E46B35" w:rsidRDefault="00CA101C">
      <w:pPr>
        <w:numPr>
          <w:ilvl w:val="0"/>
          <w:numId w:val="6"/>
        </w:numPr>
        <w:autoSpaceDE w:val="0"/>
        <w:autoSpaceDN w:val="0"/>
        <w:adjustRightInd w:val="0"/>
        <w:spacing w:after="120" w:line="240" w:lineRule="auto"/>
        <w:ind w:left="360"/>
        <w:jc w:val="both"/>
        <w:rPr>
          <w:rFonts w:ascii="Times New Roman" w:hAnsi="Times New Roman" w:cs="Times New Roman"/>
          <w:sz w:val="24"/>
          <w:szCs w:val="24"/>
        </w:rPr>
      </w:pPr>
      <w:r w:rsidRPr="00E46B3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42A5E29" w14:textId="77777777" w:rsidR="00CA101C" w:rsidRPr="00E46B35" w:rsidRDefault="00CA101C">
      <w:pPr>
        <w:numPr>
          <w:ilvl w:val="0"/>
          <w:numId w:val="6"/>
        </w:numPr>
        <w:spacing w:after="120" w:line="240" w:lineRule="auto"/>
        <w:ind w:left="360"/>
        <w:jc w:val="both"/>
        <w:rPr>
          <w:rFonts w:ascii="Times New Roman" w:hAnsi="Times New Roman" w:cs="Times New Roman"/>
          <w:bCs/>
          <w:sz w:val="24"/>
          <w:szCs w:val="24"/>
        </w:rPr>
      </w:pPr>
      <w:r w:rsidRPr="00E46B35">
        <w:rPr>
          <w:rFonts w:ascii="Times New Roman" w:hAnsi="Times New Roman" w:cs="Times New Roman"/>
          <w:bCs/>
          <w:sz w:val="24"/>
          <w:szCs w:val="24"/>
        </w:rPr>
        <w:t>mi-am îndeplinit obligațiile privind plata impozitelor, taxelor și contribuțiilor la bugetul general consolidat;</w:t>
      </w:r>
    </w:p>
    <w:p w14:paraId="486B2E8D" w14:textId="77777777" w:rsidR="00CA101C" w:rsidRPr="00E46B35" w:rsidRDefault="00CA101C">
      <w:pPr>
        <w:numPr>
          <w:ilvl w:val="0"/>
          <w:numId w:val="6"/>
        </w:numPr>
        <w:spacing w:after="120" w:line="240" w:lineRule="auto"/>
        <w:ind w:left="360"/>
        <w:jc w:val="both"/>
        <w:rPr>
          <w:rFonts w:ascii="Times New Roman" w:hAnsi="Times New Roman" w:cs="Times New Roman"/>
          <w:bCs/>
          <w:sz w:val="24"/>
          <w:szCs w:val="24"/>
        </w:rPr>
      </w:pPr>
      <w:r w:rsidRPr="00E46B35">
        <w:rPr>
          <w:rFonts w:ascii="Times New Roman" w:hAnsi="Times New Roman" w:cs="Times New Roman"/>
          <w:bCs/>
          <w:sz w:val="24"/>
          <w:szCs w:val="24"/>
        </w:rPr>
        <w:t>nu mă aflu într-una din următoarele situații:</w:t>
      </w:r>
    </w:p>
    <w:p w14:paraId="52E5A107"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E5F6029"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procedura insolvenței sau în lichidare, în supraveghere judiciară sau în încetarea activității;</w:t>
      </w:r>
    </w:p>
    <w:p w14:paraId="3BF8DDD6"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comiterea unei abateri profesionale grave care să-mi pună în discuție integritatea;</w:t>
      </w:r>
    </w:p>
    <w:p w14:paraId="55632585"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încheierea cu alți operatori economici de acorduri care vizează denaturarea concurenței în cadrul sau în legătură cu prezenta procedură;</w:t>
      </w:r>
    </w:p>
    <w:p w14:paraId="57A343CB"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conflict de interese în cadrul sau în legătură cu prezenta procedură de atribuire;</w:t>
      </w:r>
    </w:p>
    <w:p w14:paraId="2D6CB2D7"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E15B1C1" w14:textId="77777777" w:rsidR="00CA101C" w:rsidRPr="00E46B35" w:rsidRDefault="00CA101C">
      <w:pPr>
        <w:numPr>
          <w:ilvl w:val="0"/>
          <w:numId w:val="7"/>
        </w:numPr>
        <w:spacing w:after="120" w:line="240" w:lineRule="auto"/>
        <w:jc w:val="both"/>
        <w:rPr>
          <w:rFonts w:ascii="Times New Roman" w:hAnsi="Times New Roman" w:cs="Times New Roman"/>
          <w:bCs/>
          <w:sz w:val="24"/>
          <w:szCs w:val="24"/>
        </w:rPr>
      </w:pPr>
      <w:r w:rsidRPr="00E46B3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151162C" w14:textId="77777777" w:rsidR="00CA101C" w:rsidRPr="00E46B35" w:rsidRDefault="00CA101C">
      <w:pPr>
        <w:numPr>
          <w:ilvl w:val="0"/>
          <w:numId w:val="7"/>
        </w:numPr>
        <w:spacing w:after="120" w:line="240" w:lineRule="auto"/>
        <w:jc w:val="both"/>
        <w:rPr>
          <w:rFonts w:ascii="Times New Roman" w:hAnsi="Times New Roman" w:cs="Times New Roman"/>
          <w:bCs/>
          <w:i/>
          <w:iCs/>
          <w:sz w:val="24"/>
          <w:szCs w:val="24"/>
        </w:rPr>
      </w:pPr>
      <w:r w:rsidRPr="00E46B3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ECC86BF" w14:textId="77777777" w:rsidR="00CA101C" w:rsidRPr="00E46B35" w:rsidRDefault="00CA101C">
      <w:pPr>
        <w:numPr>
          <w:ilvl w:val="0"/>
          <w:numId w:val="7"/>
        </w:numPr>
        <w:shd w:val="clear" w:color="auto" w:fill="FFFFFF"/>
        <w:spacing w:after="120" w:line="240" w:lineRule="auto"/>
        <w:ind w:right="10"/>
        <w:jc w:val="both"/>
        <w:rPr>
          <w:rFonts w:ascii="Times New Roman" w:hAnsi="Times New Roman" w:cs="Times New Roman"/>
          <w:sz w:val="24"/>
          <w:szCs w:val="24"/>
        </w:rPr>
      </w:pPr>
      <w:r w:rsidRPr="00E46B3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E46B35">
        <w:rPr>
          <w:rFonts w:ascii="Times New Roman" w:hAnsi="Times New Roman" w:cs="Times New Roman"/>
          <w:bCs/>
          <w:sz w:val="24"/>
          <w:szCs w:val="24"/>
        </w:rPr>
        <w:t xml:space="preserve">, </w:t>
      </w:r>
      <w:r w:rsidRPr="00E46B3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1"/>
    </w:p>
    <w:p w14:paraId="075A5BC1" w14:textId="77777777" w:rsidR="00CA101C" w:rsidRPr="00E46B35" w:rsidRDefault="00CA101C" w:rsidP="00CA101C">
      <w:pPr>
        <w:shd w:val="clear" w:color="auto" w:fill="FFFFFF"/>
        <w:spacing w:after="120" w:line="240" w:lineRule="auto"/>
        <w:ind w:right="10"/>
        <w:jc w:val="both"/>
        <w:rPr>
          <w:rFonts w:ascii="Times New Roman" w:hAnsi="Times New Roman" w:cs="Times New Roman"/>
          <w:sz w:val="24"/>
          <w:szCs w:val="24"/>
        </w:rPr>
      </w:pPr>
      <w:r w:rsidRPr="00E46B3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07EB316" w14:textId="77777777" w:rsidR="00CA101C" w:rsidRPr="00E46B35" w:rsidRDefault="00CA101C" w:rsidP="00CA101C">
      <w:pPr>
        <w:shd w:val="clear" w:color="auto" w:fill="FFFFFF"/>
        <w:spacing w:after="120" w:line="240" w:lineRule="auto"/>
        <w:ind w:right="10"/>
        <w:jc w:val="both"/>
        <w:rPr>
          <w:rFonts w:ascii="Times New Roman" w:hAnsi="Times New Roman" w:cs="Times New Roman"/>
          <w:sz w:val="24"/>
          <w:szCs w:val="24"/>
        </w:rPr>
      </w:pPr>
    </w:p>
    <w:p w14:paraId="07A920C6" w14:textId="77777777" w:rsidR="00CA101C" w:rsidRPr="00E46B35" w:rsidRDefault="00CA101C" w:rsidP="00CA101C">
      <w:pPr>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Data ……………….</w:t>
      </w:r>
    </w:p>
    <w:p w14:paraId="7E5AEDDE" w14:textId="77777777" w:rsidR="00CA101C" w:rsidRPr="00E46B35" w:rsidRDefault="00CA101C" w:rsidP="00CA101C">
      <w:pPr>
        <w:spacing w:after="0" w:line="240" w:lineRule="auto"/>
        <w:jc w:val="both"/>
        <w:rPr>
          <w:rFonts w:ascii="Times New Roman" w:hAnsi="Times New Roman" w:cs="Times New Roman"/>
          <w:sz w:val="24"/>
          <w:szCs w:val="24"/>
        </w:rPr>
      </w:pPr>
    </w:p>
    <w:p w14:paraId="016468B8" w14:textId="77777777" w:rsidR="00CA101C" w:rsidRPr="00E46B35" w:rsidRDefault="00CA101C" w:rsidP="00CA101C">
      <w:pPr>
        <w:spacing w:after="0" w:line="240" w:lineRule="auto"/>
        <w:jc w:val="center"/>
        <w:rPr>
          <w:rFonts w:ascii="Times New Roman" w:hAnsi="Times New Roman" w:cs="Times New Roman"/>
          <w:sz w:val="24"/>
          <w:szCs w:val="24"/>
        </w:rPr>
      </w:pPr>
      <w:r w:rsidRPr="00E46B35">
        <w:rPr>
          <w:rFonts w:ascii="Times New Roman" w:hAnsi="Times New Roman" w:cs="Times New Roman"/>
          <w:sz w:val="24"/>
          <w:szCs w:val="24"/>
        </w:rPr>
        <w:t xml:space="preserve">..............................................................................., </w:t>
      </w:r>
    </w:p>
    <w:p w14:paraId="0412131E" w14:textId="77777777" w:rsidR="00CA101C" w:rsidRPr="00E46B35" w:rsidRDefault="00CA101C" w:rsidP="00CA101C">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t xml:space="preserve">(nume, prenume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semnătură), </w:t>
      </w:r>
    </w:p>
    <w:p w14:paraId="4474292F" w14:textId="77777777" w:rsidR="00CA101C" w:rsidRPr="00E46B35" w:rsidRDefault="00CA101C" w:rsidP="00CA101C">
      <w:pPr>
        <w:spacing w:after="0" w:line="240" w:lineRule="auto"/>
        <w:jc w:val="center"/>
        <w:rPr>
          <w:rFonts w:ascii="Times New Roman" w:hAnsi="Times New Roman" w:cs="Times New Roman"/>
          <w:i/>
          <w:sz w:val="24"/>
          <w:szCs w:val="24"/>
        </w:rPr>
      </w:pPr>
    </w:p>
    <w:p w14:paraId="375CD9C2" w14:textId="77777777" w:rsidR="00CA101C" w:rsidRPr="00E46B35" w:rsidRDefault="00CA101C" w:rsidP="00CA101C">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t>L.S.</w:t>
      </w:r>
    </w:p>
    <w:p w14:paraId="001AAE5D" w14:textId="77777777" w:rsidR="00CA101C" w:rsidRPr="00E46B35" w:rsidRDefault="00CA101C" w:rsidP="00CA101C">
      <w:pPr>
        <w:spacing w:after="0" w:line="240" w:lineRule="auto"/>
        <w:jc w:val="both"/>
        <w:rPr>
          <w:rFonts w:ascii="Times New Roman" w:hAnsi="Times New Roman" w:cs="Times New Roman"/>
          <w:sz w:val="24"/>
          <w:szCs w:val="24"/>
        </w:rPr>
      </w:pPr>
    </w:p>
    <w:p w14:paraId="1A9FD2D2" w14:textId="77777777" w:rsidR="00CA101C" w:rsidRPr="00E46B35" w:rsidRDefault="00CA101C" w:rsidP="00CA101C">
      <w:pPr>
        <w:spacing w:after="0" w:line="240" w:lineRule="auto"/>
        <w:jc w:val="center"/>
        <w:rPr>
          <w:rFonts w:ascii="Times New Roman" w:hAnsi="Times New Roman" w:cs="Times New Roman"/>
          <w:i/>
          <w:iCs/>
          <w:sz w:val="24"/>
          <w:szCs w:val="24"/>
        </w:rPr>
      </w:pPr>
    </w:p>
    <w:p w14:paraId="15BA0C76" w14:textId="487DCF10" w:rsidR="00FC357F" w:rsidRPr="00E46B35" w:rsidRDefault="00FC357F" w:rsidP="00FC357F">
      <w:pPr>
        <w:spacing w:after="0" w:line="240" w:lineRule="auto"/>
        <w:jc w:val="right"/>
        <w:rPr>
          <w:rFonts w:ascii="Times New Roman" w:hAnsi="Times New Roman" w:cs="Times New Roman"/>
          <w:b/>
          <w:bCs/>
          <w:sz w:val="24"/>
          <w:szCs w:val="24"/>
        </w:rPr>
      </w:pPr>
      <w:r w:rsidRPr="00E46B35">
        <w:rPr>
          <w:rFonts w:ascii="Times New Roman" w:hAnsi="Times New Roman" w:cs="Times New Roman"/>
          <w:sz w:val="24"/>
          <w:szCs w:val="24"/>
        </w:rPr>
        <w:t xml:space="preserve">                                                                                                                            </w:t>
      </w:r>
      <w:r w:rsidRPr="00E46B35">
        <w:rPr>
          <w:rFonts w:ascii="Times New Roman" w:hAnsi="Times New Roman" w:cs="Times New Roman"/>
          <w:b/>
          <w:bCs/>
          <w:sz w:val="24"/>
          <w:szCs w:val="24"/>
        </w:rPr>
        <w:t>Formular nr. 3</w:t>
      </w:r>
    </w:p>
    <w:p w14:paraId="1D7CBFFE" w14:textId="77777777" w:rsidR="00FC357F" w:rsidRPr="00E46B35" w:rsidRDefault="00FC357F" w:rsidP="00FC357F">
      <w:pPr>
        <w:spacing w:after="0" w:line="240" w:lineRule="auto"/>
        <w:rPr>
          <w:rFonts w:ascii="Times New Roman" w:hAnsi="Times New Roman" w:cs="Times New Roman"/>
          <w:sz w:val="24"/>
          <w:szCs w:val="24"/>
          <w:highlight w:val="green"/>
        </w:rPr>
      </w:pPr>
    </w:p>
    <w:p w14:paraId="55DE44CB" w14:textId="77777777" w:rsidR="00FC357F" w:rsidRPr="00E46B35" w:rsidRDefault="00FC357F" w:rsidP="00FC357F">
      <w:pPr>
        <w:autoSpaceDE w:val="0"/>
        <w:autoSpaceDN w:val="0"/>
        <w:adjustRightInd w:val="0"/>
        <w:jc w:val="center"/>
        <w:rPr>
          <w:rFonts w:ascii="Times New Roman" w:hAnsi="Times New Roman" w:cs="Times New Roman"/>
          <w:b/>
          <w:iCs/>
          <w:color w:val="000000"/>
          <w:sz w:val="24"/>
          <w:szCs w:val="24"/>
        </w:rPr>
      </w:pPr>
      <w:bookmarkStart w:id="12" w:name="_Hlk124246937"/>
      <w:r w:rsidRPr="00E46B35">
        <w:rPr>
          <w:rFonts w:ascii="Times New Roman" w:hAnsi="Times New Roman" w:cs="Times New Roman"/>
          <w:b/>
          <w:iCs/>
          <w:color w:val="000000"/>
          <w:sz w:val="24"/>
          <w:szCs w:val="24"/>
        </w:rPr>
        <w:t>Declarație privind clauzele contractuale</w:t>
      </w:r>
    </w:p>
    <w:bookmarkEnd w:id="12"/>
    <w:p w14:paraId="4B021190" w14:textId="77777777" w:rsidR="00FC357F" w:rsidRPr="00E46B35" w:rsidRDefault="00FC357F" w:rsidP="00FC357F">
      <w:pPr>
        <w:spacing w:after="200" w:line="276" w:lineRule="auto"/>
        <w:rPr>
          <w:rFonts w:ascii="Times New Roman" w:hAnsi="Times New Roman" w:cs="Times New Roman"/>
          <w:sz w:val="24"/>
          <w:szCs w:val="24"/>
        </w:rPr>
      </w:pPr>
    </w:p>
    <w:p w14:paraId="296897C8" w14:textId="75109EE5" w:rsidR="00FC357F" w:rsidRPr="00E46B35" w:rsidRDefault="00FC357F" w:rsidP="00B81FAA">
      <w:pPr>
        <w:ind w:left="142"/>
        <w:jc w:val="both"/>
        <w:rPr>
          <w:rFonts w:ascii="Times New Roman" w:hAnsi="Times New Roman" w:cs="Times New Roman"/>
          <w:sz w:val="24"/>
          <w:szCs w:val="24"/>
        </w:rPr>
      </w:pPr>
      <w:r w:rsidRPr="00E46B35">
        <w:rPr>
          <w:rFonts w:ascii="Times New Roman" w:hAnsi="Times New Roman" w:cs="Times New Roman"/>
          <w:sz w:val="24"/>
          <w:szCs w:val="24"/>
        </w:rPr>
        <w:t>Subsemnatul, .</w:t>
      </w:r>
      <w:r w:rsidR="00B81FAA" w:rsidRPr="00E46B35">
        <w:rPr>
          <w:rFonts w:ascii="Times New Roman" w:hAnsi="Times New Roman" w:cs="Times New Roman"/>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(numele si prenumele)</w:t>
      </w:r>
      <w:r w:rsidRPr="00E46B35">
        <w:rPr>
          <w:rFonts w:ascii="Times New Roman" w:hAnsi="Times New Roman" w:cs="Times New Roman"/>
          <w:sz w:val="24"/>
          <w:szCs w:val="24"/>
        </w:rPr>
        <w:t xml:space="preserve">, reprezentant legal/împuternicit </w:t>
      </w:r>
      <w:r w:rsidRPr="00E46B35">
        <w:rPr>
          <w:rFonts w:ascii="Times New Roman" w:hAnsi="Times New Roman" w:cs="Times New Roman"/>
          <w:i/>
          <w:sz w:val="24"/>
          <w:szCs w:val="24"/>
        </w:rPr>
        <w:t>(se păstrează varianta aplicabilă)</w:t>
      </w:r>
      <w:r w:rsidRPr="00E46B35">
        <w:rPr>
          <w:rFonts w:ascii="Times New Roman" w:hAnsi="Times New Roman" w:cs="Times New Roman"/>
          <w:sz w:val="24"/>
          <w:szCs w:val="24"/>
        </w:rPr>
        <w:t xml:space="preserve"> al ...</w:t>
      </w:r>
      <w:r w:rsidR="00B81FAA" w:rsidRPr="00E46B35">
        <w:rPr>
          <w:rFonts w:ascii="Times New Roman" w:hAnsi="Times New Roman" w:cs="Times New Roman"/>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 xml:space="preserve">(denumirea completa a operatorului economic, conform datelor </w:t>
      </w:r>
      <w:proofErr w:type="spellStart"/>
      <w:r w:rsidRPr="00E46B35">
        <w:rPr>
          <w:rFonts w:ascii="Times New Roman" w:hAnsi="Times New Roman" w:cs="Times New Roman"/>
          <w:i/>
          <w:sz w:val="24"/>
          <w:szCs w:val="24"/>
        </w:rPr>
        <w:t>inscrise</w:t>
      </w:r>
      <w:proofErr w:type="spellEnd"/>
      <w:r w:rsidRPr="00E46B35">
        <w:rPr>
          <w:rFonts w:ascii="Times New Roman" w:hAnsi="Times New Roman" w:cs="Times New Roman"/>
          <w:i/>
          <w:sz w:val="24"/>
          <w:szCs w:val="24"/>
        </w:rPr>
        <w:t xml:space="preserve"> in certificatul de </w:t>
      </w:r>
      <w:proofErr w:type="spellStart"/>
      <w:r w:rsidRPr="00E46B35">
        <w:rPr>
          <w:rFonts w:ascii="Times New Roman" w:hAnsi="Times New Roman" w:cs="Times New Roman"/>
          <w:i/>
          <w:sz w:val="24"/>
          <w:szCs w:val="24"/>
        </w:rPr>
        <w:t>inregistrare</w:t>
      </w:r>
      <w:proofErr w:type="spellEnd"/>
      <w:r w:rsidRPr="00E46B35">
        <w:rPr>
          <w:rFonts w:ascii="Times New Roman" w:hAnsi="Times New Roman" w:cs="Times New Roman"/>
          <w:i/>
          <w:sz w:val="24"/>
          <w:szCs w:val="24"/>
        </w:rPr>
        <w:t>)</w:t>
      </w:r>
      <w:r w:rsidRPr="00E46B35">
        <w:rPr>
          <w:rFonts w:ascii="Times New Roman" w:hAnsi="Times New Roman" w:cs="Times New Roman"/>
          <w:sz w:val="24"/>
          <w:szCs w:val="24"/>
        </w:rPr>
        <w:t>, cu sediul social în ...(</w:t>
      </w:r>
      <w:r w:rsidRPr="00E46B35">
        <w:rPr>
          <w:rFonts w:ascii="Times New Roman" w:hAnsi="Times New Roman" w:cs="Times New Roman"/>
          <w:i/>
          <w:sz w:val="24"/>
          <w:szCs w:val="24"/>
        </w:rPr>
        <w:t xml:space="preserve">adresa completa: </w:t>
      </w:r>
      <w:proofErr w:type="spellStart"/>
      <w:r w:rsidRPr="00E46B35">
        <w:rPr>
          <w:rFonts w:ascii="Times New Roman" w:hAnsi="Times New Roman" w:cs="Times New Roman"/>
          <w:i/>
          <w:sz w:val="24"/>
          <w:szCs w:val="24"/>
        </w:rPr>
        <w:t>oras</w:t>
      </w:r>
      <w:proofErr w:type="spellEnd"/>
      <w:r w:rsidRPr="00E46B35">
        <w:rPr>
          <w:rFonts w:ascii="Times New Roman" w:hAnsi="Times New Roman" w:cs="Times New Roman"/>
          <w:i/>
          <w:sz w:val="24"/>
          <w:szCs w:val="24"/>
        </w:rPr>
        <w:t xml:space="preserve">, strada, </w:t>
      </w:r>
      <w:proofErr w:type="spellStart"/>
      <w:r w:rsidRPr="00E46B35">
        <w:rPr>
          <w:rFonts w:ascii="Times New Roman" w:hAnsi="Times New Roman" w:cs="Times New Roman"/>
          <w:i/>
          <w:sz w:val="24"/>
          <w:szCs w:val="24"/>
        </w:rPr>
        <w:t>numar</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postal</w:t>
      </w:r>
      <w:proofErr w:type="spellEnd"/>
      <w:r w:rsidRPr="00E46B35">
        <w:rPr>
          <w:rFonts w:ascii="Times New Roman" w:hAnsi="Times New Roman" w:cs="Times New Roman"/>
          <w:i/>
          <w:sz w:val="24"/>
          <w:szCs w:val="24"/>
        </w:rPr>
        <w:t xml:space="preserve">, bloc, scara, etaj, ap, </w:t>
      </w:r>
      <w:proofErr w:type="spellStart"/>
      <w:r w:rsidRPr="00E46B35">
        <w:rPr>
          <w:rFonts w:ascii="Times New Roman" w:hAnsi="Times New Roman" w:cs="Times New Roman"/>
          <w:i/>
          <w:sz w:val="24"/>
          <w:szCs w:val="24"/>
        </w:rPr>
        <w:t>judet</w:t>
      </w:r>
      <w:proofErr w:type="spellEnd"/>
      <w:r w:rsidRPr="00E46B35">
        <w:rPr>
          <w:rFonts w:ascii="Times New Roman" w:hAnsi="Times New Roman" w:cs="Times New Roman"/>
          <w:i/>
          <w:sz w:val="24"/>
          <w:szCs w:val="24"/>
        </w:rPr>
        <w:t xml:space="preserve">/ sector, conform datelor </w:t>
      </w:r>
      <w:proofErr w:type="spellStart"/>
      <w:r w:rsidRPr="00E46B35">
        <w:rPr>
          <w:rFonts w:ascii="Times New Roman" w:hAnsi="Times New Roman" w:cs="Times New Roman"/>
          <w:i/>
          <w:sz w:val="24"/>
          <w:szCs w:val="24"/>
        </w:rPr>
        <w:t>inscrise</w:t>
      </w:r>
      <w:proofErr w:type="spellEnd"/>
      <w:r w:rsidRPr="00E46B35">
        <w:rPr>
          <w:rFonts w:ascii="Times New Roman" w:hAnsi="Times New Roman" w:cs="Times New Roman"/>
          <w:i/>
          <w:sz w:val="24"/>
          <w:szCs w:val="24"/>
        </w:rPr>
        <w:t xml:space="preserve"> in certificatul de </w:t>
      </w:r>
      <w:proofErr w:type="spellStart"/>
      <w:r w:rsidRPr="00E46B35">
        <w:rPr>
          <w:rFonts w:ascii="Times New Roman" w:hAnsi="Times New Roman" w:cs="Times New Roman"/>
          <w:i/>
          <w:sz w:val="24"/>
          <w:szCs w:val="24"/>
        </w:rPr>
        <w:t>inregistrare</w:t>
      </w:r>
      <w:proofErr w:type="spellEnd"/>
      <w:r w:rsidRPr="00E46B35">
        <w:rPr>
          <w:rFonts w:ascii="Times New Roman" w:hAnsi="Times New Roman" w:cs="Times New Roman"/>
          <w:i/>
          <w:sz w:val="24"/>
          <w:szCs w:val="24"/>
        </w:rPr>
        <w:t>)</w:t>
      </w:r>
      <w:r w:rsidRPr="00E46B35">
        <w:rPr>
          <w:rFonts w:ascii="Times New Roman" w:hAnsi="Times New Roman" w:cs="Times New Roman"/>
          <w:sz w:val="24"/>
          <w:szCs w:val="24"/>
        </w:rPr>
        <w:t xml:space="preserve">, </w:t>
      </w:r>
      <w:proofErr w:type="spellStart"/>
      <w:r w:rsidRPr="00E46B35">
        <w:rPr>
          <w:rFonts w:ascii="Times New Roman" w:hAnsi="Times New Roman" w:cs="Times New Roman"/>
          <w:sz w:val="24"/>
          <w:szCs w:val="24"/>
        </w:rPr>
        <w:t>inregistrat</w:t>
      </w:r>
      <w:proofErr w:type="spellEnd"/>
      <w:r w:rsidRPr="00E46B35">
        <w:rPr>
          <w:rFonts w:ascii="Times New Roman" w:hAnsi="Times New Roman" w:cs="Times New Roman"/>
          <w:sz w:val="24"/>
          <w:szCs w:val="24"/>
        </w:rPr>
        <w:t xml:space="preserve"> in Registrul </w:t>
      </w:r>
      <w:proofErr w:type="spellStart"/>
      <w:r w:rsidRPr="00E46B35">
        <w:rPr>
          <w:rFonts w:ascii="Times New Roman" w:hAnsi="Times New Roman" w:cs="Times New Roman"/>
          <w:sz w:val="24"/>
          <w:szCs w:val="24"/>
        </w:rPr>
        <w:t>Comertului</w:t>
      </w:r>
      <w:proofErr w:type="spellEnd"/>
      <w:r w:rsidRPr="00E46B35">
        <w:rPr>
          <w:rFonts w:ascii="Times New Roman" w:hAnsi="Times New Roman" w:cs="Times New Roman"/>
          <w:sz w:val="24"/>
          <w:szCs w:val="24"/>
        </w:rPr>
        <w:t xml:space="preserve"> sub nr. ......., </w:t>
      </w:r>
      <w:proofErr w:type="spellStart"/>
      <w:r w:rsidRPr="00E46B35">
        <w:rPr>
          <w:rFonts w:ascii="Times New Roman" w:hAnsi="Times New Roman" w:cs="Times New Roman"/>
          <w:sz w:val="24"/>
          <w:szCs w:val="24"/>
        </w:rPr>
        <w:t>avand</w:t>
      </w:r>
      <w:proofErr w:type="spellEnd"/>
      <w:r w:rsidRPr="00E46B35">
        <w:rPr>
          <w:rFonts w:ascii="Times New Roman" w:hAnsi="Times New Roman" w:cs="Times New Roman"/>
          <w:sz w:val="24"/>
          <w:szCs w:val="24"/>
        </w:rPr>
        <w:t xml:space="preserve"> codul unic de </w:t>
      </w:r>
      <w:proofErr w:type="spellStart"/>
      <w:r w:rsidRPr="00E46B35">
        <w:rPr>
          <w:rFonts w:ascii="Times New Roman" w:hAnsi="Times New Roman" w:cs="Times New Roman"/>
          <w:sz w:val="24"/>
          <w:szCs w:val="24"/>
        </w:rPr>
        <w:t>inregistrare</w:t>
      </w:r>
      <w:proofErr w:type="spellEnd"/>
      <w:r w:rsidRPr="00E46B35">
        <w:rPr>
          <w:rFonts w:ascii="Times New Roman" w:hAnsi="Times New Roman" w:cs="Times New Roman"/>
          <w:sz w:val="24"/>
          <w:szCs w:val="24"/>
        </w:rPr>
        <w:t xml:space="preserve"> ......., în calitate de ........ </w:t>
      </w:r>
      <w:r w:rsidRPr="00E46B35">
        <w:rPr>
          <w:rFonts w:ascii="Times New Roman" w:hAnsi="Times New Roman" w:cs="Times New Roman"/>
          <w:i/>
          <w:sz w:val="24"/>
          <w:szCs w:val="24"/>
        </w:rPr>
        <w:t>(se va completa ofertant unic sau lider de asociere, după caz)</w:t>
      </w:r>
      <w:r w:rsidRPr="00E46B35">
        <w:rPr>
          <w:rFonts w:ascii="Times New Roman" w:hAnsi="Times New Roman" w:cs="Times New Roman"/>
          <w:sz w:val="24"/>
          <w:szCs w:val="24"/>
        </w:rPr>
        <w:t xml:space="preserve"> </w:t>
      </w:r>
    </w:p>
    <w:p w14:paraId="2C939EA9" w14:textId="77777777" w:rsidR="00FC357F" w:rsidRPr="00E46B35" w:rsidRDefault="00FC357F" w:rsidP="00FC357F">
      <w:pPr>
        <w:rPr>
          <w:rFonts w:ascii="Times New Roman" w:hAnsi="Times New Roman" w:cs="Times New Roman"/>
          <w:sz w:val="24"/>
          <w:szCs w:val="24"/>
        </w:rPr>
      </w:pPr>
    </w:p>
    <w:p w14:paraId="363A8C6A" w14:textId="77777777" w:rsidR="00FC357F" w:rsidRPr="00E46B35" w:rsidRDefault="00FC357F" w:rsidP="00FC357F">
      <w:pPr>
        <w:spacing w:after="120"/>
        <w:rPr>
          <w:rFonts w:ascii="Times New Roman" w:hAnsi="Times New Roman" w:cs="Times New Roman"/>
          <w:sz w:val="24"/>
          <w:szCs w:val="24"/>
        </w:rPr>
      </w:pPr>
      <w:r w:rsidRPr="00E46B35">
        <w:rPr>
          <w:rFonts w:ascii="Times New Roman" w:hAnsi="Times New Roman" w:cs="Times New Roman"/>
          <w:sz w:val="24"/>
          <w:szCs w:val="24"/>
        </w:rPr>
        <w:sym w:font="Times New Roman" w:char="F0A8"/>
      </w:r>
      <w:r w:rsidRPr="00E46B3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7F29A23C" w14:textId="77777777" w:rsidR="00FC357F" w:rsidRPr="00E46B35" w:rsidRDefault="00FC357F" w:rsidP="00FC357F">
      <w:pPr>
        <w:spacing w:after="120"/>
        <w:rPr>
          <w:rFonts w:ascii="Times New Roman" w:hAnsi="Times New Roman" w:cs="Times New Roman"/>
          <w:sz w:val="24"/>
          <w:szCs w:val="24"/>
        </w:rPr>
      </w:pPr>
      <w:r w:rsidRPr="00E46B35">
        <w:rPr>
          <w:rFonts w:ascii="Times New Roman" w:hAnsi="Times New Roman" w:cs="Times New Roman"/>
          <w:sz w:val="24"/>
          <w:szCs w:val="24"/>
        </w:rPr>
        <w:sym w:font="Times New Roman" w:char="F0A8"/>
      </w:r>
      <w:r w:rsidRPr="00E46B35">
        <w:rPr>
          <w:rFonts w:ascii="Times New Roman" w:hAnsi="Times New Roman" w:cs="Times New Roman"/>
          <w:sz w:val="24"/>
          <w:szCs w:val="24"/>
        </w:rPr>
        <w:t xml:space="preserve"> propun modificarea/completarea următoarelor clauze contractuale din proiectul de contract:</w:t>
      </w:r>
    </w:p>
    <w:p w14:paraId="7B41CEEE" w14:textId="77777777" w:rsidR="00FC357F" w:rsidRPr="00E46B35" w:rsidRDefault="00FC357F" w:rsidP="00FC357F">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FC357F" w:rsidRPr="00E46B35" w14:paraId="04B43EB9" w14:textId="77777777" w:rsidTr="0091354F">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26AC7979" w14:textId="77777777" w:rsidR="00FC357F" w:rsidRPr="00E46B35" w:rsidRDefault="00FC357F" w:rsidP="0091354F">
            <w:pPr>
              <w:jc w:val="center"/>
              <w:rPr>
                <w:rFonts w:ascii="Times New Roman" w:hAnsi="Times New Roman" w:cs="Times New Roman"/>
                <w:sz w:val="24"/>
                <w:szCs w:val="24"/>
              </w:rPr>
            </w:pPr>
            <w:proofErr w:type="spellStart"/>
            <w:r w:rsidRPr="00E46B35">
              <w:rPr>
                <w:rFonts w:ascii="Times New Roman" w:hAnsi="Times New Roman" w:cs="Times New Roman"/>
                <w:sz w:val="24"/>
                <w:szCs w:val="24"/>
              </w:rPr>
              <w:t>Propunere</w:t>
            </w:r>
            <w:proofErr w:type="spellEnd"/>
            <w:r w:rsidRPr="00E46B35">
              <w:rPr>
                <w:rFonts w:ascii="Times New Roman" w:hAnsi="Times New Roman" w:cs="Times New Roman"/>
                <w:sz w:val="24"/>
                <w:szCs w:val="24"/>
              </w:rPr>
              <w:t xml:space="preserve"> de </w:t>
            </w:r>
            <w:proofErr w:type="spellStart"/>
            <w:r w:rsidRPr="00E46B35">
              <w:rPr>
                <w:rFonts w:ascii="Times New Roman" w:hAnsi="Times New Roman" w:cs="Times New Roman"/>
                <w:sz w:val="24"/>
                <w:szCs w:val="24"/>
              </w:rPr>
              <w:t>modificare</w:t>
            </w:r>
            <w:proofErr w:type="spellEnd"/>
            <w:r w:rsidRPr="00E46B35">
              <w:rPr>
                <w:rFonts w:ascii="Times New Roman" w:hAnsi="Times New Roman" w:cs="Times New Roman"/>
                <w:sz w:val="24"/>
                <w:szCs w:val="24"/>
              </w:rPr>
              <w:t xml:space="preserve">/ </w:t>
            </w:r>
            <w:proofErr w:type="spellStart"/>
            <w:r w:rsidRPr="00E46B3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41BCD7EC" w14:textId="77777777" w:rsidR="00FC357F" w:rsidRPr="00E46B35" w:rsidRDefault="00FC357F" w:rsidP="0091354F">
            <w:pPr>
              <w:jc w:val="center"/>
              <w:rPr>
                <w:rFonts w:ascii="Times New Roman" w:hAnsi="Times New Roman" w:cs="Times New Roman"/>
                <w:sz w:val="24"/>
                <w:szCs w:val="24"/>
                <w:lang w:val="it-IT"/>
              </w:rPr>
            </w:pPr>
            <w:r w:rsidRPr="00E46B35">
              <w:rPr>
                <w:rFonts w:ascii="Times New Roman" w:hAnsi="Times New Roman" w:cs="Times New Roman"/>
                <w:sz w:val="24"/>
                <w:szCs w:val="24"/>
                <w:lang w:val="it-IT"/>
              </w:rPr>
              <w:t>Motivarea propunerii de modificare/ completare</w:t>
            </w:r>
          </w:p>
        </w:tc>
      </w:tr>
      <w:tr w:rsidR="00FC357F" w:rsidRPr="00E46B35" w14:paraId="575FAABD" w14:textId="77777777" w:rsidTr="0091354F">
        <w:trPr>
          <w:jc w:val="center"/>
        </w:trPr>
        <w:tc>
          <w:tcPr>
            <w:tcW w:w="4127" w:type="dxa"/>
            <w:tcBorders>
              <w:top w:val="single" w:sz="4" w:space="0" w:color="auto"/>
              <w:left w:val="single" w:sz="4" w:space="0" w:color="auto"/>
              <w:bottom w:val="single" w:sz="4" w:space="0" w:color="auto"/>
              <w:right w:val="single" w:sz="4" w:space="0" w:color="auto"/>
            </w:tcBorders>
          </w:tcPr>
          <w:p w14:paraId="11D6E559" w14:textId="77777777" w:rsidR="00FC357F" w:rsidRPr="00E46B35" w:rsidRDefault="00FC357F" w:rsidP="0091354F">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C294C43" w14:textId="77777777" w:rsidR="00FC357F" w:rsidRPr="00E46B35" w:rsidRDefault="00FC357F" w:rsidP="0091354F">
            <w:pPr>
              <w:rPr>
                <w:rFonts w:ascii="Times New Roman" w:hAnsi="Times New Roman" w:cs="Times New Roman"/>
                <w:sz w:val="24"/>
                <w:szCs w:val="24"/>
                <w:lang w:val="it-IT"/>
              </w:rPr>
            </w:pPr>
          </w:p>
        </w:tc>
      </w:tr>
      <w:tr w:rsidR="00FC357F" w:rsidRPr="00E46B35" w14:paraId="34B10990" w14:textId="77777777" w:rsidTr="0091354F">
        <w:trPr>
          <w:jc w:val="center"/>
        </w:trPr>
        <w:tc>
          <w:tcPr>
            <w:tcW w:w="4127" w:type="dxa"/>
            <w:tcBorders>
              <w:top w:val="single" w:sz="4" w:space="0" w:color="auto"/>
              <w:left w:val="single" w:sz="4" w:space="0" w:color="auto"/>
              <w:bottom w:val="single" w:sz="4" w:space="0" w:color="auto"/>
              <w:right w:val="single" w:sz="4" w:space="0" w:color="auto"/>
            </w:tcBorders>
          </w:tcPr>
          <w:p w14:paraId="0C25ED01" w14:textId="77777777" w:rsidR="00FC357F" w:rsidRPr="00E46B35" w:rsidRDefault="00FC357F" w:rsidP="0091354F">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2601F8C3" w14:textId="77777777" w:rsidR="00FC357F" w:rsidRPr="00E46B35" w:rsidRDefault="00FC357F" w:rsidP="0091354F">
            <w:pPr>
              <w:rPr>
                <w:rFonts w:ascii="Times New Roman" w:hAnsi="Times New Roman" w:cs="Times New Roman"/>
                <w:sz w:val="24"/>
                <w:szCs w:val="24"/>
                <w:lang w:val="it-IT"/>
              </w:rPr>
            </w:pPr>
          </w:p>
        </w:tc>
      </w:tr>
    </w:tbl>
    <w:p w14:paraId="06C8A00C" w14:textId="77777777" w:rsidR="00FC357F" w:rsidRPr="00E46B35" w:rsidRDefault="00FC357F" w:rsidP="00FC357F">
      <w:pPr>
        <w:rPr>
          <w:rFonts w:ascii="Times New Roman" w:hAnsi="Times New Roman" w:cs="Times New Roman"/>
          <w:sz w:val="24"/>
          <w:szCs w:val="24"/>
        </w:rPr>
      </w:pPr>
    </w:p>
    <w:p w14:paraId="59B0B1D1" w14:textId="77777777" w:rsidR="00FC357F" w:rsidRPr="00E46B35" w:rsidRDefault="00FC357F" w:rsidP="00FC357F">
      <w:pPr>
        <w:tabs>
          <w:tab w:val="left" w:pos="3526"/>
        </w:tabs>
        <w:rPr>
          <w:rFonts w:ascii="Times New Roman" w:hAnsi="Times New Roman" w:cs="Times New Roman"/>
          <w:sz w:val="24"/>
          <w:szCs w:val="24"/>
        </w:rPr>
      </w:pPr>
    </w:p>
    <w:p w14:paraId="6AA28760" w14:textId="77777777" w:rsidR="00FC357F" w:rsidRPr="00E46B35" w:rsidRDefault="00FC357F" w:rsidP="00FC357F">
      <w:pPr>
        <w:tabs>
          <w:tab w:val="left" w:pos="3526"/>
        </w:tabs>
        <w:rPr>
          <w:rFonts w:ascii="Times New Roman" w:hAnsi="Times New Roman" w:cs="Times New Roman"/>
          <w:sz w:val="24"/>
          <w:szCs w:val="24"/>
        </w:rPr>
      </w:pPr>
    </w:p>
    <w:p w14:paraId="78304FA7" w14:textId="77777777" w:rsidR="00FC357F" w:rsidRPr="00E46B35" w:rsidRDefault="00FC357F" w:rsidP="00FC357F">
      <w:pPr>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Data ……………….</w:t>
      </w:r>
    </w:p>
    <w:p w14:paraId="706CBB71" w14:textId="77777777" w:rsidR="00FC357F" w:rsidRPr="00E46B35" w:rsidRDefault="00FC357F" w:rsidP="00FC357F">
      <w:pPr>
        <w:spacing w:after="0" w:line="240" w:lineRule="auto"/>
        <w:jc w:val="both"/>
        <w:rPr>
          <w:rFonts w:ascii="Times New Roman" w:hAnsi="Times New Roman" w:cs="Times New Roman"/>
          <w:sz w:val="24"/>
          <w:szCs w:val="24"/>
        </w:rPr>
      </w:pPr>
    </w:p>
    <w:p w14:paraId="165FCEF8" w14:textId="77777777" w:rsidR="00FC357F" w:rsidRPr="00E46B35" w:rsidRDefault="00FC357F" w:rsidP="00FC357F">
      <w:pPr>
        <w:spacing w:after="0" w:line="240" w:lineRule="auto"/>
        <w:jc w:val="center"/>
        <w:rPr>
          <w:rFonts w:ascii="Times New Roman" w:hAnsi="Times New Roman" w:cs="Times New Roman"/>
          <w:sz w:val="24"/>
          <w:szCs w:val="24"/>
        </w:rPr>
      </w:pPr>
      <w:r w:rsidRPr="00E46B35">
        <w:rPr>
          <w:rFonts w:ascii="Times New Roman" w:hAnsi="Times New Roman" w:cs="Times New Roman"/>
          <w:sz w:val="24"/>
          <w:szCs w:val="24"/>
        </w:rPr>
        <w:t xml:space="preserve">..............................................................................., </w:t>
      </w:r>
    </w:p>
    <w:p w14:paraId="7493CFBD" w14:textId="77777777" w:rsidR="00FC357F" w:rsidRPr="00E46B35" w:rsidRDefault="00FC357F" w:rsidP="00FC357F">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t xml:space="preserve">(nume, prenume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semnătură), </w:t>
      </w:r>
    </w:p>
    <w:p w14:paraId="65958915" w14:textId="77777777" w:rsidR="00FC357F" w:rsidRPr="00E46B35" w:rsidRDefault="00FC357F" w:rsidP="00FC357F">
      <w:pPr>
        <w:spacing w:after="0" w:line="240" w:lineRule="auto"/>
        <w:jc w:val="center"/>
        <w:rPr>
          <w:rFonts w:ascii="Times New Roman" w:hAnsi="Times New Roman" w:cs="Times New Roman"/>
          <w:i/>
          <w:sz w:val="24"/>
          <w:szCs w:val="24"/>
        </w:rPr>
      </w:pPr>
    </w:p>
    <w:p w14:paraId="34B8DB8C" w14:textId="77777777" w:rsidR="00FC357F" w:rsidRPr="00E46B35" w:rsidRDefault="00FC357F" w:rsidP="00FC357F">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t>L.S.</w:t>
      </w:r>
    </w:p>
    <w:p w14:paraId="32CB596F" w14:textId="77777777" w:rsidR="00FC357F" w:rsidRPr="00E46B35" w:rsidRDefault="00FC357F" w:rsidP="00FC357F">
      <w:pPr>
        <w:spacing w:after="0" w:line="240" w:lineRule="auto"/>
        <w:jc w:val="both"/>
        <w:rPr>
          <w:rFonts w:ascii="Times New Roman" w:hAnsi="Times New Roman" w:cs="Times New Roman"/>
          <w:sz w:val="24"/>
          <w:szCs w:val="24"/>
        </w:rPr>
      </w:pPr>
    </w:p>
    <w:p w14:paraId="3E32CD6B" w14:textId="77777777" w:rsidR="00FC357F" w:rsidRPr="00E46B35" w:rsidRDefault="00FC357F" w:rsidP="00FC357F">
      <w:pPr>
        <w:spacing w:after="0" w:line="240" w:lineRule="auto"/>
        <w:jc w:val="both"/>
        <w:rPr>
          <w:rFonts w:ascii="Times New Roman" w:hAnsi="Times New Roman" w:cs="Times New Roman"/>
          <w:sz w:val="24"/>
          <w:szCs w:val="24"/>
        </w:rPr>
      </w:pPr>
    </w:p>
    <w:p w14:paraId="06BC1A52" w14:textId="77777777" w:rsidR="00FC357F" w:rsidRPr="00E46B35" w:rsidRDefault="00FC357F" w:rsidP="00FC357F">
      <w:pPr>
        <w:jc w:val="both"/>
        <w:rPr>
          <w:rFonts w:ascii="Times New Roman" w:hAnsi="Times New Roman" w:cs="Times New Roman"/>
          <w:bCs/>
          <w:i/>
          <w:iCs/>
          <w:sz w:val="24"/>
          <w:szCs w:val="24"/>
        </w:rPr>
      </w:pPr>
      <w:r w:rsidRPr="00E46B35">
        <w:rPr>
          <w:rFonts w:ascii="Times New Roman" w:hAnsi="Times New Roman" w:cs="Times New Roman"/>
          <w:b/>
          <w:i/>
          <w:iCs/>
          <w:sz w:val="24"/>
          <w:szCs w:val="24"/>
        </w:rPr>
        <w:t>Notă</w:t>
      </w:r>
      <w:r w:rsidRPr="00E46B35">
        <w:rPr>
          <w:rFonts w:ascii="Times New Roman" w:hAnsi="Times New Roman" w:cs="Times New Roman"/>
          <w:bCs/>
          <w:i/>
          <w:iCs/>
          <w:sz w:val="24"/>
          <w:szCs w:val="24"/>
        </w:rPr>
        <w:t xml:space="preserve">: </w:t>
      </w:r>
    </w:p>
    <w:p w14:paraId="794A7747" w14:textId="77777777" w:rsidR="00FC357F" w:rsidRPr="00E46B35" w:rsidRDefault="00FC357F">
      <w:pPr>
        <w:numPr>
          <w:ilvl w:val="0"/>
          <w:numId w:val="10"/>
        </w:numPr>
        <w:spacing w:after="120" w:line="240" w:lineRule="auto"/>
        <w:ind w:left="360"/>
        <w:jc w:val="both"/>
        <w:rPr>
          <w:rFonts w:ascii="Times New Roman" w:hAnsi="Times New Roman" w:cs="Times New Roman"/>
          <w:i/>
          <w:iCs/>
          <w:sz w:val="24"/>
          <w:szCs w:val="24"/>
        </w:rPr>
      </w:pPr>
      <w:r w:rsidRPr="00E46B35">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w:t>
      </w:r>
      <w:r w:rsidRPr="00E46B35">
        <w:rPr>
          <w:rFonts w:ascii="Times New Roman" w:hAnsi="Times New Roman" w:cs="Times New Roman"/>
          <w:bCs/>
          <w:i/>
          <w:iCs/>
          <w:sz w:val="24"/>
          <w:szCs w:val="24"/>
        </w:rPr>
        <w:lastRenderedPageBreak/>
        <w:t xml:space="preserve">clauzelor contractuale, care pot fi în avantajul derulării </w:t>
      </w:r>
      <w:r w:rsidRPr="00E46B35">
        <w:rPr>
          <w:rFonts w:ascii="Times New Roman" w:hAnsi="Times New Roman" w:cs="Times New Roman"/>
          <w:i/>
          <w:iCs/>
          <w:sz w:val="24"/>
          <w:szCs w:val="24"/>
        </w:rPr>
        <w:t>contractului</w:t>
      </w:r>
      <w:r w:rsidRPr="00E46B35">
        <w:rPr>
          <w:rFonts w:ascii="Times New Roman" w:hAnsi="Times New Roman" w:cs="Times New Roman"/>
          <w:bCs/>
          <w:i/>
          <w:iCs/>
          <w:sz w:val="24"/>
          <w:szCs w:val="24"/>
        </w:rPr>
        <w:t xml:space="preserve"> și, implicit, a autorității contractante; </w:t>
      </w:r>
    </w:p>
    <w:p w14:paraId="75825BE3" w14:textId="11BC9E5E" w:rsidR="006614FF" w:rsidRPr="00E46B35" w:rsidRDefault="00FC357F">
      <w:pPr>
        <w:numPr>
          <w:ilvl w:val="0"/>
          <w:numId w:val="10"/>
        </w:numPr>
        <w:spacing w:after="0" w:line="240" w:lineRule="auto"/>
        <w:ind w:left="360"/>
        <w:jc w:val="both"/>
        <w:rPr>
          <w:rFonts w:ascii="Times New Roman" w:hAnsi="Times New Roman" w:cs="Times New Roman"/>
          <w:i/>
          <w:iCs/>
          <w:sz w:val="24"/>
          <w:szCs w:val="24"/>
        </w:rPr>
      </w:pPr>
      <w:r w:rsidRPr="00E46B35">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E46B35">
        <w:rPr>
          <w:rFonts w:ascii="Times New Roman" w:hAnsi="Times New Roman" w:cs="Times New Roman"/>
          <w:bCs/>
          <w:i/>
          <w:iCs/>
          <w:sz w:val="24"/>
          <w:szCs w:val="24"/>
        </w:rPr>
        <w:t>situatie</w:t>
      </w:r>
      <w:proofErr w:type="spellEnd"/>
      <w:r w:rsidRPr="00E46B35">
        <w:rPr>
          <w:rFonts w:ascii="Times New Roman" w:hAnsi="Times New Roman" w:cs="Times New Roman"/>
          <w:bCs/>
          <w:i/>
          <w:iCs/>
          <w:sz w:val="24"/>
          <w:szCs w:val="24"/>
        </w:rPr>
        <w:t>, nu acceptă renunțarea la clauzele respective, atunci oferta sa va fi considerată neconformă.</w:t>
      </w:r>
    </w:p>
    <w:p w14:paraId="008D3B1B" w14:textId="77777777" w:rsidR="006614FF" w:rsidRPr="00E46B35" w:rsidRDefault="006614FF" w:rsidP="006614FF">
      <w:pPr>
        <w:spacing w:after="0" w:line="240" w:lineRule="auto"/>
        <w:jc w:val="both"/>
        <w:rPr>
          <w:rFonts w:ascii="Times New Roman" w:hAnsi="Times New Roman" w:cs="Times New Roman"/>
          <w:sz w:val="24"/>
          <w:szCs w:val="24"/>
        </w:rPr>
      </w:pPr>
    </w:p>
    <w:p w14:paraId="3755FAB4" w14:textId="77777777" w:rsidR="00E46B35" w:rsidRDefault="00E46B35" w:rsidP="006614FF">
      <w:pPr>
        <w:jc w:val="right"/>
        <w:rPr>
          <w:rFonts w:ascii="Times New Roman" w:hAnsi="Times New Roman" w:cs="Times New Roman"/>
          <w:b/>
          <w:bCs/>
          <w:sz w:val="24"/>
          <w:szCs w:val="24"/>
        </w:rPr>
      </w:pPr>
    </w:p>
    <w:p w14:paraId="502CC58F" w14:textId="77777777" w:rsidR="00E46B35" w:rsidRDefault="00E46B35" w:rsidP="006614FF">
      <w:pPr>
        <w:jc w:val="right"/>
        <w:rPr>
          <w:rFonts w:ascii="Times New Roman" w:hAnsi="Times New Roman" w:cs="Times New Roman"/>
          <w:b/>
          <w:bCs/>
          <w:sz w:val="24"/>
          <w:szCs w:val="24"/>
        </w:rPr>
      </w:pPr>
    </w:p>
    <w:p w14:paraId="093F095E" w14:textId="77777777" w:rsidR="00E46B35" w:rsidRDefault="00E46B35" w:rsidP="006614FF">
      <w:pPr>
        <w:jc w:val="right"/>
        <w:rPr>
          <w:rFonts w:ascii="Times New Roman" w:hAnsi="Times New Roman" w:cs="Times New Roman"/>
          <w:b/>
          <w:bCs/>
          <w:sz w:val="24"/>
          <w:szCs w:val="24"/>
        </w:rPr>
      </w:pPr>
    </w:p>
    <w:p w14:paraId="725A1077" w14:textId="77777777" w:rsidR="00E46B35" w:rsidRDefault="00E46B35" w:rsidP="006614FF">
      <w:pPr>
        <w:jc w:val="right"/>
        <w:rPr>
          <w:rFonts w:ascii="Times New Roman" w:hAnsi="Times New Roman" w:cs="Times New Roman"/>
          <w:b/>
          <w:bCs/>
          <w:sz w:val="24"/>
          <w:szCs w:val="24"/>
        </w:rPr>
      </w:pPr>
    </w:p>
    <w:p w14:paraId="3D1F7FF9" w14:textId="77777777" w:rsidR="00E46B35" w:rsidRDefault="00E46B35" w:rsidP="006614FF">
      <w:pPr>
        <w:jc w:val="right"/>
        <w:rPr>
          <w:rFonts w:ascii="Times New Roman" w:hAnsi="Times New Roman" w:cs="Times New Roman"/>
          <w:b/>
          <w:bCs/>
          <w:sz w:val="24"/>
          <w:szCs w:val="24"/>
        </w:rPr>
      </w:pPr>
    </w:p>
    <w:p w14:paraId="6B3F6E7B" w14:textId="77777777" w:rsidR="00E46B35" w:rsidRDefault="00E46B35" w:rsidP="006614FF">
      <w:pPr>
        <w:jc w:val="right"/>
        <w:rPr>
          <w:rFonts w:ascii="Times New Roman" w:hAnsi="Times New Roman" w:cs="Times New Roman"/>
          <w:b/>
          <w:bCs/>
          <w:sz w:val="24"/>
          <w:szCs w:val="24"/>
        </w:rPr>
      </w:pPr>
    </w:p>
    <w:p w14:paraId="396FFB8B" w14:textId="77777777" w:rsidR="00E46B35" w:rsidRDefault="00E46B35" w:rsidP="006614FF">
      <w:pPr>
        <w:jc w:val="right"/>
        <w:rPr>
          <w:rFonts w:ascii="Times New Roman" w:hAnsi="Times New Roman" w:cs="Times New Roman"/>
          <w:b/>
          <w:bCs/>
          <w:sz w:val="24"/>
          <w:szCs w:val="24"/>
        </w:rPr>
      </w:pPr>
    </w:p>
    <w:p w14:paraId="7DE6DA9F" w14:textId="77777777" w:rsidR="00E46B35" w:rsidRDefault="00E46B35" w:rsidP="006614FF">
      <w:pPr>
        <w:jc w:val="right"/>
        <w:rPr>
          <w:rFonts w:ascii="Times New Roman" w:hAnsi="Times New Roman" w:cs="Times New Roman"/>
          <w:b/>
          <w:bCs/>
          <w:sz w:val="24"/>
          <w:szCs w:val="24"/>
        </w:rPr>
      </w:pPr>
    </w:p>
    <w:p w14:paraId="5D263157" w14:textId="77777777" w:rsidR="00E46B35" w:rsidRDefault="00E46B35" w:rsidP="006614FF">
      <w:pPr>
        <w:jc w:val="right"/>
        <w:rPr>
          <w:rFonts w:ascii="Times New Roman" w:hAnsi="Times New Roman" w:cs="Times New Roman"/>
          <w:b/>
          <w:bCs/>
          <w:sz w:val="24"/>
          <w:szCs w:val="24"/>
        </w:rPr>
      </w:pPr>
    </w:p>
    <w:p w14:paraId="307D6A49" w14:textId="77777777" w:rsidR="00E46B35" w:rsidRDefault="00E46B35" w:rsidP="006614FF">
      <w:pPr>
        <w:jc w:val="right"/>
        <w:rPr>
          <w:rFonts w:ascii="Times New Roman" w:hAnsi="Times New Roman" w:cs="Times New Roman"/>
          <w:b/>
          <w:bCs/>
          <w:sz w:val="24"/>
          <w:szCs w:val="24"/>
        </w:rPr>
      </w:pPr>
    </w:p>
    <w:p w14:paraId="36BDC1E7" w14:textId="77777777" w:rsidR="00E46B35" w:rsidRDefault="00E46B35" w:rsidP="006614FF">
      <w:pPr>
        <w:jc w:val="right"/>
        <w:rPr>
          <w:rFonts w:ascii="Times New Roman" w:hAnsi="Times New Roman" w:cs="Times New Roman"/>
          <w:b/>
          <w:bCs/>
          <w:sz w:val="24"/>
          <w:szCs w:val="24"/>
        </w:rPr>
      </w:pPr>
    </w:p>
    <w:p w14:paraId="15EDE649" w14:textId="77777777" w:rsidR="00E46B35" w:rsidRDefault="00E46B35" w:rsidP="006614FF">
      <w:pPr>
        <w:jc w:val="right"/>
        <w:rPr>
          <w:rFonts w:ascii="Times New Roman" w:hAnsi="Times New Roman" w:cs="Times New Roman"/>
          <w:b/>
          <w:bCs/>
          <w:sz w:val="24"/>
          <w:szCs w:val="24"/>
        </w:rPr>
      </w:pPr>
    </w:p>
    <w:p w14:paraId="69ACB424" w14:textId="77777777" w:rsidR="00E46B35" w:rsidRDefault="00E46B35" w:rsidP="006614FF">
      <w:pPr>
        <w:jc w:val="right"/>
        <w:rPr>
          <w:rFonts w:ascii="Times New Roman" w:hAnsi="Times New Roman" w:cs="Times New Roman"/>
          <w:b/>
          <w:bCs/>
          <w:sz w:val="24"/>
          <w:szCs w:val="24"/>
        </w:rPr>
      </w:pPr>
    </w:p>
    <w:p w14:paraId="71613F67" w14:textId="77777777" w:rsidR="00E46B35" w:rsidRDefault="00E46B35" w:rsidP="006614FF">
      <w:pPr>
        <w:jc w:val="right"/>
        <w:rPr>
          <w:rFonts w:ascii="Times New Roman" w:hAnsi="Times New Roman" w:cs="Times New Roman"/>
          <w:b/>
          <w:bCs/>
          <w:sz w:val="24"/>
          <w:szCs w:val="24"/>
        </w:rPr>
      </w:pPr>
    </w:p>
    <w:p w14:paraId="7DB3DC3C" w14:textId="77777777" w:rsidR="00E46B35" w:rsidRDefault="00E46B35" w:rsidP="006614FF">
      <w:pPr>
        <w:jc w:val="right"/>
        <w:rPr>
          <w:rFonts w:ascii="Times New Roman" w:hAnsi="Times New Roman" w:cs="Times New Roman"/>
          <w:b/>
          <w:bCs/>
          <w:sz w:val="24"/>
          <w:szCs w:val="24"/>
        </w:rPr>
      </w:pPr>
    </w:p>
    <w:p w14:paraId="53370CC8" w14:textId="77777777" w:rsidR="00E46B35" w:rsidRDefault="00E46B35" w:rsidP="006614FF">
      <w:pPr>
        <w:jc w:val="right"/>
        <w:rPr>
          <w:rFonts w:ascii="Times New Roman" w:hAnsi="Times New Roman" w:cs="Times New Roman"/>
          <w:b/>
          <w:bCs/>
          <w:sz w:val="24"/>
          <w:szCs w:val="24"/>
        </w:rPr>
      </w:pPr>
    </w:p>
    <w:p w14:paraId="436D0A1E" w14:textId="77777777" w:rsidR="00E46B35" w:rsidRDefault="00E46B35" w:rsidP="006614FF">
      <w:pPr>
        <w:jc w:val="right"/>
        <w:rPr>
          <w:rFonts w:ascii="Times New Roman" w:hAnsi="Times New Roman" w:cs="Times New Roman"/>
          <w:b/>
          <w:bCs/>
          <w:sz w:val="24"/>
          <w:szCs w:val="24"/>
        </w:rPr>
      </w:pPr>
    </w:p>
    <w:p w14:paraId="6C063C01" w14:textId="77777777" w:rsidR="00E46B35" w:rsidRDefault="00E46B35" w:rsidP="006614FF">
      <w:pPr>
        <w:jc w:val="right"/>
        <w:rPr>
          <w:rFonts w:ascii="Times New Roman" w:hAnsi="Times New Roman" w:cs="Times New Roman"/>
          <w:b/>
          <w:bCs/>
          <w:sz w:val="24"/>
          <w:szCs w:val="24"/>
        </w:rPr>
      </w:pPr>
    </w:p>
    <w:p w14:paraId="0E0CC10D" w14:textId="77777777" w:rsidR="00E46B35" w:rsidRDefault="00E46B35" w:rsidP="006614FF">
      <w:pPr>
        <w:jc w:val="right"/>
        <w:rPr>
          <w:rFonts w:ascii="Times New Roman" w:hAnsi="Times New Roman" w:cs="Times New Roman"/>
          <w:b/>
          <w:bCs/>
          <w:sz w:val="24"/>
          <w:szCs w:val="24"/>
        </w:rPr>
      </w:pPr>
    </w:p>
    <w:p w14:paraId="0BC80182" w14:textId="77777777" w:rsidR="00E46B35" w:rsidRDefault="00E46B35" w:rsidP="006614FF">
      <w:pPr>
        <w:jc w:val="right"/>
        <w:rPr>
          <w:rFonts w:ascii="Times New Roman" w:hAnsi="Times New Roman" w:cs="Times New Roman"/>
          <w:b/>
          <w:bCs/>
          <w:sz w:val="24"/>
          <w:szCs w:val="24"/>
        </w:rPr>
      </w:pPr>
    </w:p>
    <w:p w14:paraId="639AB3C3" w14:textId="77777777" w:rsidR="00E46B35" w:rsidRDefault="00E46B35" w:rsidP="006614FF">
      <w:pPr>
        <w:jc w:val="right"/>
        <w:rPr>
          <w:rFonts w:ascii="Times New Roman" w:hAnsi="Times New Roman" w:cs="Times New Roman"/>
          <w:b/>
          <w:bCs/>
          <w:sz w:val="24"/>
          <w:szCs w:val="24"/>
        </w:rPr>
      </w:pPr>
    </w:p>
    <w:p w14:paraId="2FFB16E9" w14:textId="77777777" w:rsidR="00E46B35" w:rsidRDefault="00E46B35" w:rsidP="006614FF">
      <w:pPr>
        <w:jc w:val="right"/>
        <w:rPr>
          <w:rFonts w:ascii="Times New Roman" w:hAnsi="Times New Roman" w:cs="Times New Roman"/>
          <w:b/>
          <w:bCs/>
          <w:sz w:val="24"/>
          <w:szCs w:val="24"/>
        </w:rPr>
      </w:pPr>
    </w:p>
    <w:p w14:paraId="052DE0AB" w14:textId="77777777" w:rsidR="00E46B35" w:rsidRDefault="00E46B35" w:rsidP="006614FF">
      <w:pPr>
        <w:jc w:val="right"/>
        <w:rPr>
          <w:rFonts w:ascii="Times New Roman" w:hAnsi="Times New Roman" w:cs="Times New Roman"/>
          <w:b/>
          <w:bCs/>
          <w:sz w:val="24"/>
          <w:szCs w:val="24"/>
        </w:rPr>
      </w:pPr>
    </w:p>
    <w:p w14:paraId="350685F1" w14:textId="77777777" w:rsidR="00E46B35" w:rsidRDefault="00E46B35" w:rsidP="006614FF">
      <w:pPr>
        <w:jc w:val="right"/>
        <w:rPr>
          <w:rFonts w:ascii="Times New Roman" w:hAnsi="Times New Roman" w:cs="Times New Roman"/>
          <w:b/>
          <w:bCs/>
          <w:sz w:val="24"/>
          <w:szCs w:val="24"/>
        </w:rPr>
      </w:pPr>
    </w:p>
    <w:p w14:paraId="69E283E9" w14:textId="77777777" w:rsidR="00E46B35" w:rsidRDefault="00E46B35" w:rsidP="006614FF">
      <w:pPr>
        <w:jc w:val="right"/>
        <w:rPr>
          <w:rFonts w:ascii="Times New Roman" w:hAnsi="Times New Roman" w:cs="Times New Roman"/>
          <w:b/>
          <w:bCs/>
          <w:sz w:val="24"/>
          <w:szCs w:val="24"/>
        </w:rPr>
      </w:pPr>
    </w:p>
    <w:p w14:paraId="2DD68D93" w14:textId="77777777" w:rsidR="00E46B35" w:rsidRDefault="00E46B35" w:rsidP="006614FF">
      <w:pPr>
        <w:jc w:val="right"/>
        <w:rPr>
          <w:rFonts w:ascii="Times New Roman" w:hAnsi="Times New Roman" w:cs="Times New Roman"/>
          <w:b/>
          <w:bCs/>
          <w:sz w:val="24"/>
          <w:szCs w:val="24"/>
        </w:rPr>
      </w:pPr>
    </w:p>
    <w:p w14:paraId="363AA1CC" w14:textId="77777777" w:rsidR="00E46B35" w:rsidRDefault="00E46B35" w:rsidP="006614FF">
      <w:pPr>
        <w:jc w:val="right"/>
        <w:rPr>
          <w:rFonts w:ascii="Times New Roman" w:hAnsi="Times New Roman" w:cs="Times New Roman"/>
          <w:b/>
          <w:bCs/>
          <w:sz w:val="24"/>
          <w:szCs w:val="24"/>
        </w:rPr>
      </w:pPr>
    </w:p>
    <w:p w14:paraId="2D6C1132" w14:textId="1B01FC59" w:rsidR="006614FF" w:rsidRPr="00E46B35" w:rsidRDefault="006614FF" w:rsidP="006614FF">
      <w:pPr>
        <w:jc w:val="right"/>
        <w:rPr>
          <w:rFonts w:ascii="Times New Roman" w:hAnsi="Times New Roman" w:cs="Times New Roman"/>
          <w:b/>
          <w:bCs/>
          <w:sz w:val="24"/>
          <w:szCs w:val="24"/>
        </w:rPr>
      </w:pPr>
      <w:r w:rsidRPr="00E46B35">
        <w:rPr>
          <w:rFonts w:ascii="Times New Roman" w:hAnsi="Times New Roman" w:cs="Times New Roman"/>
          <w:b/>
          <w:bCs/>
          <w:sz w:val="24"/>
          <w:szCs w:val="24"/>
        </w:rPr>
        <w:t xml:space="preserve">Formular nr. </w:t>
      </w:r>
      <w:r w:rsidR="0091354F" w:rsidRPr="00E46B35">
        <w:rPr>
          <w:rFonts w:ascii="Times New Roman" w:hAnsi="Times New Roman" w:cs="Times New Roman"/>
          <w:b/>
          <w:bCs/>
          <w:sz w:val="24"/>
          <w:szCs w:val="24"/>
        </w:rPr>
        <w:t>4</w:t>
      </w:r>
    </w:p>
    <w:p w14:paraId="191222C6" w14:textId="77777777" w:rsidR="006614FF" w:rsidRPr="00E46B35" w:rsidRDefault="006614FF" w:rsidP="00E40F63">
      <w:pPr>
        <w:pStyle w:val="Level1"/>
        <w:numPr>
          <w:ilvl w:val="0"/>
          <w:numId w:val="0"/>
        </w:numPr>
        <w:ind w:left="680" w:hanging="680"/>
        <w:jc w:val="center"/>
        <w:rPr>
          <w:rFonts w:ascii="Times New Roman" w:hAnsi="Times New Roman"/>
          <w:b w:val="0"/>
          <w:iCs/>
          <w:sz w:val="24"/>
          <w:szCs w:val="24"/>
          <w:lang w:val="ro-RO"/>
        </w:rPr>
      </w:pPr>
      <w:proofErr w:type="spellStart"/>
      <w:r w:rsidRPr="00E46B35">
        <w:rPr>
          <w:rFonts w:ascii="Times New Roman" w:hAnsi="Times New Roman"/>
          <w:iCs/>
          <w:sz w:val="24"/>
          <w:szCs w:val="24"/>
          <w:lang w:val="ro-RO"/>
        </w:rPr>
        <w:t>Declaraţie</w:t>
      </w:r>
      <w:proofErr w:type="spellEnd"/>
      <w:r w:rsidRPr="00E46B35">
        <w:rPr>
          <w:rFonts w:ascii="Times New Roman" w:hAnsi="Times New Roman"/>
          <w:iCs/>
          <w:sz w:val="24"/>
          <w:szCs w:val="24"/>
          <w:lang w:val="ro-RO"/>
        </w:rPr>
        <w:t xml:space="preserve"> pe proprie răspundere privind beneficiarul real</w:t>
      </w:r>
    </w:p>
    <w:p w14:paraId="67CCD37A"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p>
    <w:p w14:paraId="37D9EF73"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bookmarkStart w:id="13" w:name="_Toc401827845"/>
      <w:r w:rsidRPr="00E46B35">
        <w:rPr>
          <w:rFonts w:ascii="Times New Roman" w:hAnsi="Times New Roman" w:cs="Times New Roman"/>
          <w:i/>
          <w:sz w:val="24"/>
          <w:szCs w:val="24"/>
        </w:rPr>
        <w:t xml:space="preserve">1)  Subsemnatul .......................................................................... posesor al CI seria .......... nr. ......... , eliberată de ................................., CNP / pașaport nr. .......................................    eliberat  de .............................., în calitate de </w:t>
      </w:r>
      <w:r w:rsidRPr="00E46B35">
        <w:rPr>
          <w:rFonts w:ascii="Times New Roman" w:hAnsi="Times New Roman" w:cs="Times New Roman"/>
          <w:i/>
          <w:iCs/>
          <w:sz w:val="24"/>
          <w:szCs w:val="24"/>
        </w:rPr>
        <w:t>reprezentant legal/ persoană împuternicită</w:t>
      </w:r>
      <w:r w:rsidRPr="00E46B35">
        <w:rPr>
          <w:rFonts w:ascii="Times New Roman" w:hAnsi="Times New Roman" w:cs="Times New Roman"/>
          <w:i/>
          <w:sz w:val="24"/>
          <w:szCs w:val="24"/>
        </w:rPr>
        <w:t xml:space="preserve"> al.......................................</w:t>
      </w:r>
    </w:p>
    <w:p w14:paraId="3EC3D97B" w14:textId="77777777" w:rsidR="006614FF" w:rsidRPr="00E46B35" w:rsidRDefault="006614FF" w:rsidP="006614FF">
      <w:pPr>
        <w:spacing w:after="0" w:line="240" w:lineRule="auto"/>
        <w:ind w:left="270" w:firstLine="720"/>
        <w:jc w:val="both"/>
        <w:rPr>
          <w:rFonts w:ascii="Times New Roman" w:hAnsi="Times New Roman" w:cs="Times New Roman"/>
          <w:i/>
          <w:sz w:val="24"/>
          <w:szCs w:val="24"/>
        </w:rPr>
      </w:pPr>
    </w:p>
    <w:p w14:paraId="7A7B2131" w14:textId="77777777" w:rsidR="006614FF" w:rsidRPr="00E46B35" w:rsidRDefault="006614FF" w:rsidP="006614FF">
      <w:pPr>
        <w:spacing w:after="0" w:line="240" w:lineRule="auto"/>
        <w:ind w:left="270"/>
        <w:jc w:val="both"/>
        <w:rPr>
          <w:rFonts w:ascii="Times New Roman" w:hAnsi="Times New Roman" w:cs="Times New Roman"/>
          <w:sz w:val="24"/>
          <w:szCs w:val="24"/>
        </w:rPr>
      </w:pPr>
      <w:r w:rsidRPr="00E46B35">
        <w:rPr>
          <w:rFonts w:ascii="Times New Roman" w:hAnsi="Times New Roman" w:cs="Times New Roman"/>
          <w:i/>
          <w:sz w:val="24"/>
          <w:szCs w:val="24"/>
        </w:rPr>
        <w:t>cunoscând</w:t>
      </w:r>
      <w:r w:rsidRPr="00E46B35">
        <w:rPr>
          <w:rFonts w:ascii="Times New Roman" w:hAnsi="Times New Roman" w:cs="Times New Roman"/>
          <w:sz w:val="24"/>
          <w:szCs w:val="24"/>
        </w:rPr>
        <w:t xml:space="preserve"> prevederile art. 326 « Falsul în </w:t>
      </w:r>
      <w:proofErr w:type="spellStart"/>
      <w:r w:rsidRPr="00E46B35">
        <w:rPr>
          <w:rFonts w:ascii="Times New Roman" w:hAnsi="Times New Roman" w:cs="Times New Roman"/>
          <w:sz w:val="24"/>
          <w:szCs w:val="24"/>
        </w:rPr>
        <w:t>Declaraţii</w:t>
      </w:r>
      <w:proofErr w:type="spellEnd"/>
      <w:r w:rsidRPr="00E46B35">
        <w:rPr>
          <w:rFonts w:ascii="Times New Roman" w:hAnsi="Times New Roman" w:cs="Times New Roman"/>
          <w:sz w:val="24"/>
          <w:szCs w:val="24"/>
        </w:rPr>
        <w:t xml:space="preserve"> » din Codul Penal referitor la « </w:t>
      </w:r>
      <w:r w:rsidRPr="00E46B35">
        <w:rPr>
          <w:rFonts w:ascii="Times New Roman" w:hAnsi="Times New Roman" w:cs="Times New Roman"/>
          <w:i/>
          <w:iCs/>
          <w:sz w:val="24"/>
          <w:szCs w:val="24"/>
        </w:rPr>
        <w:t xml:space="preserve">Declararea necorespunzătoare a adevărului, făcuta unui organ sau </w:t>
      </w:r>
      <w:proofErr w:type="spellStart"/>
      <w:r w:rsidRPr="00E46B35">
        <w:rPr>
          <w:rFonts w:ascii="Times New Roman" w:hAnsi="Times New Roman" w:cs="Times New Roman"/>
          <w:i/>
          <w:iCs/>
          <w:sz w:val="24"/>
          <w:szCs w:val="24"/>
        </w:rPr>
        <w:t>instituţii</w:t>
      </w:r>
      <w:proofErr w:type="spellEnd"/>
      <w:r w:rsidRPr="00E46B35">
        <w:rPr>
          <w:rFonts w:ascii="Times New Roman" w:hAnsi="Times New Roman" w:cs="Times New Roman"/>
          <w:i/>
          <w:iCs/>
          <w:sz w:val="24"/>
          <w:szCs w:val="24"/>
        </w:rPr>
        <w:t xml:space="preserve"> de stat ori unei alte </w:t>
      </w:r>
      <w:proofErr w:type="spellStart"/>
      <w:r w:rsidRPr="00E46B35">
        <w:rPr>
          <w:rFonts w:ascii="Times New Roman" w:hAnsi="Times New Roman" w:cs="Times New Roman"/>
          <w:i/>
          <w:iCs/>
          <w:sz w:val="24"/>
          <w:szCs w:val="24"/>
        </w:rPr>
        <w:t>unităţi</w:t>
      </w:r>
      <w:proofErr w:type="spellEnd"/>
      <w:r w:rsidRPr="00E46B35">
        <w:rPr>
          <w:rFonts w:ascii="Times New Roman" w:hAnsi="Times New Roman" w:cs="Times New Roman"/>
          <w:i/>
          <w:iCs/>
          <w:sz w:val="24"/>
          <w:szCs w:val="24"/>
        </w:rPr>
        <w:t xml:space="preserve"> dintre cele la care se refera art. 175, în vederea producerii unei </w:t>
      </w:r>
      <w:proofErr w:type="spellStart"/>
      <w:r w:rsidRPr="00E46B35">
        <w:rPr>
          <w:rFonts w:ascii="Times New Roman" w:hAnsi="Times New Roman" w:cs="Times New Roman"/>
          <w:i/>
          <w:iCs/>
          <w:sz w:val="24"/>
          <w:szCs w:val="24"/>
        </w:rPr>
        <w:t>consecinţe</w:t>
      </w:r>
      <w:proofErr w:type="spellEnd"/>
      <w:r w:rsidRPr="00E46B35">
        <w:rPr>
          <w:rFonts w:ascii="Times New Roman" w:hAnsi="Times New Roman" w:cs="Times New Roman"/>
          <w:i/>
          <w:iCs/>
          <w:sz w:val="24"/>
          <w:szCs w:val="24"/>
        </w:rPr>
        <w:t xml:space="preserve"> juridice, pentru sine sau pentru altul, atunci când, potrivit legii ori împrejurărilor, </w:t>
      </w:r>
      <w:proofErr w:type="spellStart"/>
      <w:r w:rsidRPr="00E46B35">
        <w:rPr>
          <w:rFonts w:ascii="Times New Roman" w:hAnsi="Times New Roman" w:cs="Times New Roman"/>
          <w:i/>
          <w:iCs/>
          <w:sz w:val="24"/>
          <w:szCs w:val="24"/>
        </w:rPr>
        <w:t>declaraţia</w:t>
      </w:r>
      <w:proofErr w:type="spellEnd"/>
      <w:r w:rsidRPr="00E46B35">
        <w:rPr>
          <w:rFonts w:ascii="Times New Roman" w:hAnsi="Times New Roman" w:cs="Times New Roman"/>
          <w:i/>
          <w:iCs/>
          <w:sz w:val="24"/>
          <w:szCs w:val="24"/>
        </w:rPr>
        <w:t xml:space="preserve"> făcuta </w:t>
      </w:r>
      <w:proofErr w:type="spellStart"/>
      <w:r w:rsidRPr="00E46B35">
        <w:rPr>
          <w:rFonts w:ascii="Times New Roman" w:hAnsi="Times New Roman" w:cs="Times New Roman"/>
          <w:i/>
          <w:iCs/>
          <w:sz w:val="24"/>
          <w:szCs w:val="24"/>
        </w:rPr>
        <w:t>serveşte</w:t>
      </w:r>
      <w:proofErr w:type="spellEnd"/>
      <w:r w:rsidRPr="00E46B35">
        <w:rPr>
          <w:rFonts w:ascii="Times New Roman" w:hAnsi="Times New Roman" w:cs="Times New Roman"/>
          <w:i/>
          <w:iCs/>
          <w:sz w:val="24"/>
          <w:szCs w:val="24"/>
        </w:rPr>
        <w:t xml:space="preserve"> pentru producerea acelei </w:t>
      </w:r>
      <w:proofErr w:type="spellStart"/>
      <w:r w:rsidRPr="00E46B35">
        <w:rPr>
          <w:rFonts w:ascii="Times New Roman" w:hAnsi="Times New Roman" w:cs="Times New Roman"/>
          <w:i/>
          <w:iCs/>
          <w:sz w:val="24"/>
          <w:szCs w:val="24"/>
        </w:rPr>
        <w:t>consecinţe</w:t>
      </w:r>
      <w:proofErr w:type="spellEnd"/>
      <w:r w:rsidRPr="00E46B35">
        <w:rPr>
          <w:rFonts w:ascii="Times New Roman" w:hAnsi="Times New Roman" w:cs="Times New Roman"/>
          <w:i/>
          <w:iCs/>
          <w:sz w:val="24"/>
          <w:szCs w:val="24"/>
        </w:rPr>
        <w:t xml:space="preserve">, se </w:t>
      </w:r>
      <w:proofErr w:type="spellStart"/>
      <w:r w:rsidRPr="00E46B35">
        <w:rPr>
          <w:rFonts w:ascii="Times New Roman" w:hAnsi="Times New Roman" w:cs="Times New Roman"/>
          <w:i/>
          <w:iCs/>
          <w:sz w:val="24"/>
          <w:szCs w:val="24"/>
        </w:rPr>
        <w:t>pedepseşte</w:t>
      </w:r>
      <w:proofErr w:type="spellEnd"/>
      <w:r w:rsidRPr="00E46B35">
        <w:rPr>
          <w:rFonts w:ascii="Times New Roman" w:hAnsi="Times New Roman" w:cs="Times New Roman"/>
          <w:i/>
          <w:iCs/>
          <w:sz w:val="24"/>
          <w:szCs w:val="24"/>
        </w:rPr>
        <w:t xml:space="preserve"> cu închisoare de la 3 luni la 2 ani sau cu amenda</w:t>
      </w:r>
      <w:r w:rsidRPr="00E46B35">
        <w:rPr>
          <w:rFonts w:ascii="Times New Roman" w:hAnsi="Times New Roman" w:cs="Times New Roman"/>
          <w:sz w:val="24"/>
          <w:szCs w:val="24"/>
        </w:rPr>
        <w:t xml:space="preserve"> », </w:t>
      </w:r>
      <w:r w:rsidRPr="00E46B35">
        <w:rPr>
          <w:rFonts w:ascii="Times New Roman" w:hAnsi="Times New Roman" w:cs="Times New Roman"/>
          <w:i/>
          <w:sz w:val="24"/>
          <w:szCs w:val="24"/>
        </w:rPr>
        <w:t xml:space="preserve">declar pe propria răspundere în conformitate cu prevederile art. 56 din Legea nr. 129/2019,  că: </w:t>
      </w:r>
      <w:bookmarkEnd w:id="13"/>
    </w:p>
    <w:p w14:paraId="60B54903"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p>
    <w:p w14:paraId="25BEEDCE"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bCs/>
          <w:i/>
          <w:sz w:val="24"/>
          <w:szCs w:val="24"/>
        </w:rPr>
        <w:t xml:space="preserve">2) </w:t>
      </w:r>
      <w:r w:rsidRPr="00E46B35">
        <w:rPr>
          <w:rFonts w:ascii="Times New Roman" w:hAnsi="Times New Roman" w:cs="Times New Roman"/>
          <w:bCs/>
          <w:i/>
          <w:sz w:val="24"/>
          <w:szCs w:val="24"/>
        </w:rPr>
        <w:t>Beneficiarul/ beneficiarii real/i al/ai persoanei juridice, precum și modalitatea de exercitare a controlului sunt</w:t>
      </w:r>
      <w:r w:rsidRPr="00E46B35">
        <w:rPr>
          <w:rFonts w:ascii="Times New Roman" w:hAnsi="Times New Roman" w:cs="Times New Roman"/>
          <w:i/>
          <w:sz w:val="24"/>
          <w:szCs w:val="24"/>
          <w:vertAlign w:val="superscript"/>
        </w:rPr>
        <w:footnoteReference w:id="1"/>
      </w:r>
      <w:r w:rsidRPr="00E46B35">
        <w:rPr>
          <w:rFonts w:ascii="Times New Roman" w:hAnsi="Times New Roman" w:cs="Times New Roman"/>
          <w:i/>
          <w:sz w:val="24"/>
          <w:szCs w:val="24"/>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6614FF" w:rsidRPr="00E46B35" w14:paraId="666ABAEB" w14:textId="77777777" w:rsidTr="0091354F">
        <w:trPr>
          <w:trHeight w:val="950"/>
        </w:trPr>
        <w:tc>
          <w:tcPr>
            <w:tcW w:w="10440" w:type="dxa"/>
            <w:tcBorders>
              <w:top w:val="none" w:sz="6" w:space="0" w:color="auto"/>
              <w:bottom w:val="none" w:sz="6" w:space="0" w:color="auto"/>
            </w:tcBorders>
          </w:tcPr>
          <w:p w14:paraId="28B5B906" w14:textId="77777777" w:rsidR="006614FF" w:rsidRPr="00E46B35" w:rsidRDefault="006614FF" w:rsidP="0091354F">
            <w:pPr>
              <w:tabs>
                <w:tab w:val="left" w:pos="9360"/>
              </w:tabs>
              <w:autoSpaceDE w:val="0"/>
              <w:autoSpaceDN w:val="0"/>
              <w:adjustRightInd w:val="0"/>
              <w:spacing w:after="0" w:line="240" w:lineRule="auto"/>
              <w:ind w:left="270" w:right="840"/>
              <w:jc w:val="both"/>
              <w:rPr>
                <w:rFonts w:ascii="Times New Roman" w:hAnsi="Times New Roman" w:cs="Times New Roman"/>
                <w:i/>
                <w:sz w:val="24"/>
                <w:szCs w:val="24"/>
              </w:rPr>
            </w:pPr>
            <w:r w:rsidRPr="00E46B35">
              <w:rPr>
                <w:rFonts w:ascii="Times New Roman" w:hAnsi="Times New Roman" w:cs="Times New Roman"/>
                <w:i/>
                <w:sz w:val="24"/>
                <w:szCs w:val="24"/>
              </w:rPr>
              <w:lastRenderedPageBreak/>
              <w:t xml:space="preserve">a) </w:t>
            </w:r>
            <w:r w:rsidRPr="00E46B35">
              <w:rPr>
                <w:rFonts w:ascii="Times New Roman" w:hAnsi="Times New Roman" w:cs="Times New Roman"/>
                <w:b/>
                <w:bCs/>
                <w:i/>
                <w:sz w:val="24"/>
                <w:szCs w:val="24"/>
              </w:rPr>
              <w:t>Nume și prenume</w:t>
            </w:r>
            <w:r w:rsidRPr="00E46B35">
              <w:rPr>
                <w:rFonts w:ascii="Times New Roman" w:hAnsi="Times New Roman" w:cs="Times New Roman"/>
                <w:i/>
                <w:sz w:val="24"/>
                <w:szCs w:val="24"/>
              </w:rPr>
              <w:t xml:space="preserve">: ....................................................... Dată naștere…………… locul nașterii (localitate) ..................... (județ/sector/țară) .................... CNP..........................………, act identitate .............. seria ……......... nr. .................. cetățenie….......................... </w:t>
            </w:r>
            <w:r w:rsidRPr="00E46B35">
              <w:rPr>
                <w:rFonts w:ascii="Segoe UI Symbol" w:hAnsi="Segoe UI Symbol" w:cs="Segoe UI Symbol"/>
                <w:i/>
                <w:sz w:val="24"/>
                <w:szCs w:val="24"/>
              </w:rPr>
              <w:t>☐</w:t>
            </w:r>
            <w:r w:rsidRPr="00E46B35">
              <w:rPr>
                <w:rFonts w:ascii="Times New Roman" w:hAnsi="Times New Roman" w:cs="Times New Roman"/>
                <w:i/>
                <w:sz w:val="24"/>
                <w:szCs w:val="24"/>
              </w:rPr>
              <w:t xml:space="preserve"> domiciliu / </w:t>
            </w:r>
            <w:r w:rsidRPr="00E46B35">
              <w:rPr>
                <w:rFonts w:ascii="Segoe UI Symbol" w:hAnsi="Segoe UI Symbol" w:cs="Segoe UI Symbol"/>
                <w:i/>
                <w:sz w:val="24"/>
                <w:szCs w:val="24"/>
              </w:rPr>
              <w:t>☐</w:t>
            </w:r>
            <w:r w:rsidRPr="00E46B35">
              <w:rPr>
                <w:rFonts w:ascii="Times New Roman" w:hAnsi="Times New Roman" w:cs="Times New Roman"/>
                <w:i/>
                <w:sz w:val="24"/>
                <w:szCs w:val="24"/>
              </w:rPr>
              <w:t xml:space="preserve"> reședința: țara……………… localitatea .............................. str.………..................................... nr. ...... bloc..... scara....... etaj.... ap...... județ/sector............... </w:t>
            </w:r>
          </w:p>
          <w:p w14:paraId="5E87F611" w14:textId="77777777" w:rsidR="006614FF" w:rsidRPr="00E46B35" w:rsidRDefault="006614FF" w:rsidP="0091354F">
            <w:pPr>
              <w:tabs>
                <w:tab w:val="left" w:pos="9360"/>
              </w:tabs>
              <w:autoSpaceDE w:val="0"/>
              <w:autoSpaceDN w:val="0"/>
              <w:adjustRightInd w:val="0"/>
              <w:spacing w:after="0" w:line="240" w:lineRule="auto"/>
              <w:ind w:left="270" w:right="840"/>
              <w:jc w:val="both"/>
              <w:rPr>
                <w:rFonts w:ascii="Times New Roman" w:hAnsi="Times New Roman" w:cs="Times New Roman"/>
                <w:i/>
                <w:sz w:val="24"/>
                <w:szCs w:val="24"/>
              </w:rPr>
            </w:pPr>
          </w:p>
          <w:p w14:paraId="20F7D0AE" w14:textId="77777777" w:rsidR="006614FF" w:rsidRPr="00E46B35" w:rsidRDefault="006614FF" w:rsidP="0091354F">
            <w:pPr>
              <w:tabs>
                <w:tab w:val="left" w:pos="9360"/>
              </w:tabs>
              <w:autoSpaceDE w:val="0"/>
              <w:autoSpaceDN w:val="0"/>
              <w:adjustRightInd w:val="0"/>
              <w:spacing w:after="0" w:line="240" w:lineRule="auto"/>
              <w:ind w:left="270" w:right="840"/>
              <w:jc w:val="both"/>
              <w:rPr>
                <w:rFonts w:ascii="Times New Roman" w:hAnsi="Times New Roman" w:cs="Times New Roman"/>
                <w:i/>
                <w:sz w:val="24"/>
                <w:szCs w:val="24"/>
              </w:rPr>
            </w:pPr>
            <w:r w:rsidRPr="00E46B35">
              <w:rPr>
                <w:rFonts w:ascii="Times New Roman" w:hAnsi="Times New Roman" w:cs="Times New Roman"/>
                <w:i/>
                <w:sz w:val="24"/>
                <w:szCs w:val="24"/>
              </w:rPr>
              <w:t xml:space="preserve">b) a) </w:t>
            </w:r>
            <w:r w:rsidRPr="00E46B35">
              <w:rPr>
                <w:rFonts w:ascii="Times New Roman" w:hAnsi="Times New Roman" w:cs="Times New Roman"/>
                <w:b/>
                <w:bCs/>
                <w:i/>
                <w:sz w:val="24"/>
                <w:szCs w:val="24"/>
              </w:rPr>
              <w:t>Nume și prenume</w:t>
            </w:r>
            <w:r w:rsidRPr="00E46B35">
              <w:rPr>
                <w:rFonts w:ascii="Times New Roman" w:hAnsi="Times New Roman" w:cs="Times New Roman"/>
                <w:i/>
                <w:sz w:val="24"/>
                <w:szCs w:val="24"/>
              </w:rPr>
              <w:t xml:space="preserve">: ...........................................................................   Dată naștere…………… locul nașterii (localitate) ................ (județ/sector/țară) ................... CNP..........................………, act identitate .............. seria ……......... nr. .................. cetățenie….......................... </w:t>
            </w:r>
            <w:r w:rsidRPr="00E46B35">
              <w:rPr>
                <w:rFonts w:ascii="Segoe UI Symbol" w:hAnsi="Segoe UI Symbol" w:cs="Segoe UI Symbol"/>
                <w:i/>
                <w:sz w:val="24"/>
                <w:szCs w:val="24"/>
              </w:rPr>
              <w:t>☐</w:t>
            </w:r>
            <w:r w:rsidRPr="00E46B35">
              <w:rPr>
                <w:rFonts w:ascii="Times New Roman" w:hAnsi="Times New Roman" w:cs="Times New Roman"/>
                <w:i/>
                <w:sz w:val="24"/>
                <w:szCs w:val="24"/>
              </w:rPr>
              <w:t xml:space="preserve"> domiciliu / </w:t>
            </w:r>
            <w:r w:rsidRPr="00E46B35">
              <w:rPr>
                <w:rFonts w:ascii="Segoe UI Symbol" w:hAnsi="Segoe UI Symbol" w:cs="Segoe UI Symbol"/>
                <w:i/>
                <w:sz w:val="24"/>
                <w:szCs w:val="24"/>
              </w:rPr>
              <w:t>☐</w:t>
            </w:r>
            <w:r w:rsidRPr="00E46B35">
              <w:rPr>
                <w:rFonts w:ascii="Times New Roman" w:hAnsi="Times New Roman" w:cs="Times New Roman"/>
                <w:i/>
                <w:sz w:val="24"/>
                <w:szCs w:val="24"/>
              </w:rPr>
              <w:t xml:space="preserve"> reședința: țara……………… localitatea .............................. str.………..................................... nr. ...... bloc..... scara....... etaj.... ap...... județ/sector........... </w:t>
            </w:r>
          </w:p>
          <w:p w14:paraId="5E0D6944"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6614FF" w:rsidRPr="00E46B35" w14:paraId="195FE8A7" w14:textId="77777777" w:rsidTr="0091354F">
              <w:trPr>
                <w:trHeight w:val="1233"/>
              </w:trPr>
              <w:tc>
                <w:tcPr>
                  <w:tcW w:w="9705" w:type="dxa"/>
                  <w:tcBorders>
                    <w:top w:val="none" w:sz="6" w:space="0" w:color="auto"/>
                    <w:bottom w:val="none" w:sz="6" w:space="0" w:color="auto"/>
                  </w:tcBorders>
                </w:tcPr>
                <w:p w14:paraId="438C4F89"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b/>
                      <w:bCs/>
                      <w:i/>
                      <w:iCs/>
                      <w:sz w:val="24"/>
                      <w:szCs w:val="24"/>
                      <w:lang w:val="en-US"/>
                    </w:rPr>
                  </w:pP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b/>
                      <w:bCs/>
                      <w:i/>
                      <w:iCs/>
                      <w:sz w:val="24"/>
                      <w:szCs w:val="24"/>
                      <w:lang w:val="en-US"/>
                    </w:rPr>
                    <w:t>Modalitatea</w:t>
                  </w:r>
                  <w:proofErr w:type="spellEnd"/>
                  <w:r w:rsidRPr="00E46B35">
                    <w:rPr>
                      <w:rFonts w:ascii="Times New Roman" w:hAnsi="Times New Roman" w:cs="Times New Roman"/>
                      <w:b/>
                      <w:bCs/>
                      <w:i/>
                      <w:iCs/>
                      <w:sz w:val="24"/>
                      <w:szCs w:val="24"/>
                      <w:lang w:val="en-US"/>
                    </w:rPr>
                    <w:t xml:space="preserve"> </w:t>
                  </w:r>
                  <w:proofErr w:type="spellStart"/>
                  <w:r w:rsidRPr="00E46B35">
                    <w:rPr>
                      <w:rFonts w:ascii="Times New Roman" w:hAnsi="Times New Roman" w:cs="Times New Roman"/>
                      <w:b/>
                      <w:bCs/>
                      <w:i/>
                      <w:iCs/>
                      <w:sz w:val="24"/>
                      <w:szCs w:val="24"/>
                      <w:lang w:val="en-US"/>
                    </w:rPr>
                    <w:t>în</w:t>
                  </w:r>
                  <w:proofErr w:type="spellEnd"/>
                  <w:r w:rsidRPr="00E46B35">
                    <w:rPr>
                      <w:rFonts w:ascii="Times New Roman" w:hAnsi="Times New Roman" w:cs="Times New Roman"/>
                      <w:b/>
                      <w:bCs/>
                      <w:i/>
                      <w:iCs/>
                      <w:sz w:val="24"/>
                      <w:szCs w:val="24"/>
                      <w:lang w:val="en-US"/>
                    </w:rPr>
                    <w:t xml:space="preserve"> care se </w:t>
                  </w:r>
                  <w:proofErr w:type="spellStart"/>
                  <w:r w:rsidRPr="00E46B35">
                    <w:rPr>
                      <w:rFonts w:ascii="Times New Roman" w:hAnsi="Times New Roman" w:cs="Times New Roman"/>
                      <w:b/>
                      <w:bCs/>
                      <w:i/>
                      <w:iCs/>
                      <w:sz w:val="24"/>
                      <w:szCs w:val="24"/>
                      <w:lang w:val="en-US"/>
                    </w:rPr>
                    <w:t>exercită</w:t>
                  </w:r>
                  <w:proofErr w:type="spellEnd"/>
                  <w:r w:rsidRPr="00E46B35">
                    <w:rPr>
                      <w:rFonts w:ascii="Times New Roman" w:hAnsi="Times New Roman" w:cs="Times New Roman"/>
                      <w:b/>
                      <w:bCs/>
                      <w:i/>
                      <w:iCs/>
                      <w:sz w:val="24"/>
                      <w:szCs w:val="24"/>
                      <w:lang w:val="en-US"/>
                    </w:rPr>
                    <w:t xml:space="preserve"> </w:t>
                  </w:r>
                  <w:proofErr w:type="spellStart"/>
                  <w:r w:rsidRPr="00E46B35">
                    <w:rPr>
                      <w:rFonts w:ascii="Times New Roman" w:hAnsi="Times New Roman" w:cs="Times New Roman"/>
                      <w:b/>
                      <w:bCs/>
                      <w:i/>
                      <w:iCs/>
                      <w:sz w:val="24"/>
                      <w:szCs w:val="24"/>
                      <w:lang w:val="en-US"/>
                    </w:rPr>
                    <w:t>controlul</w:t>
                  </w:r>
                  <w:proofErr w:type="spellEnd"/>
                  <w:r w:rsidRPr="00E46B35">
                    <w:rPr>
                      <w:rFonts w:ascii="Times New Roman" w:hAnsi="Times New Roman" w:cs="Times New Roman"/>
                      <w:b/>
                      <w:bCs/>
                      <w:i/>
                      <w:iCs/>
                      <w:sz w:val="24"/>
                      <w:szCs w:val="24"/>
                      <w:lang w:val="en-US"/>
                    </w:rPr>
                    <w:t xml:space="preserve"> </w:t>
                  </w:r>
                  <w:proofErr w:type="spellStart"/>
                  <w:r w:rsidRPr="00E46B35">
                    <w:rPr>
                      <w:rFonts w:ascii="Times New Roman" w:hAnsi="Times New Roman" w:cs="Times New Roman"/>
                      <w:b/>
                      <w:bCs/>
                      <w:i/>
                      <w:iCs/>
                      <w:sz w:val="24"/>
                      <w:szCs w:val="24"/>
                      <w:lang w:val="en-US"/>
                    </w:rPr>
                    <w:t>asupra</w:t>
                  </w:r>
                  <w:proofErr w:type="spellEnd"/>
                  <w:r w:rsidRPr="00E46B35">
                    <w:rPr>
                      <w:rFonts w:ascii="Times New Roman" w:hAnsi="Times New Roman" w:cs="Times New Roman"/>
                      <w:b/>
                      <w:bCs/>
                      <w:i/>
                      <w:iCs/>
                      <w:sz w:val="24"/>
                      <w:szCs w:val="24"/>
                      <w:lang w:val="en-US"/>
                    </w:rPr>
                    <w:t xml:space="preserve"> </w:t>
                  </w:r>
                  <w:proofErr w:type="spellStart"/>
                  <w:r w:rsidRPr="00E46B35">
                    <w:rPr>
                      <w:rFonts w:ascii="Times New Roman" w:hAnsi="Times New Roman" w:cs="Times New Roman"/>
                      <w:b/>
                      <w:bCs/>
                      <w:i/>
                      <w:iCs/>
                      <w:sz w:val="24"/>
                      <w:szCs w:val="24"/>
                      <w:lang w:val="en-US"/>
                    </w:rPr>
                    <w:t>societății</w:t>
                  </w:r>
                  <w:proofErr w:type="spellEnd"/>
                  <w:r w:rsidRPr="00E46B35">
                    <w:rPr>
                      <w:rFonts w:ascii="Times New Roman" w:hAnsi="Times New Roman" w:cs="Times New Roman"/>
                      <w:b/>
                      <w:bCs/>
                      <w:i/>
                      <w:iCs/>
                      <w:sz w:val="24"/>
                      <w:szCs w:val="24"/>
                      <w:lang w:val="en-US"/>
                    </w:rPr>
                    <w:t>/</w:t>
                  </w:r>
                  <w:proofErr w:type="spellStart"/>
                  <w:r w:rsidRPr="00E46B35">
                    <w:rPr>
                      <w:rFonts w:ascii="Times New Roman" w:hAnsi="Times New Roman" w:cs="Times New Roman"/>
                      <w:b/>
                      <w:bCs/>
                      <w:i/>
                      <w:iCs/>
                      <w:sz w:val="24"/>
                      <w:szCs w:val="24"/>
                      <w:lang w:val="en-US"/>
                    </w:rPr>
                    <w:t>persoanei</w:t>
                  </w:r>
                  <w:proofErr w:type="spellEnd"/>
                  <w:r w:rsidRPr="00E46B35">
                    <w:rPr>
                      <w:rFonts w:ascii="Times New Roman" w:hAnsi="Times New Roman" w:cs="Times New Roman"/>
                      <w:b/>
                      <w:bCs/>
                      <w:i/>
                      <w:iCs/>
                      <w:sz w:val="24"/>
                      <w:szCs w:val="24"/>
                      <w:lang w:val="en-US"/>
                    </w:rPr>
                    <w:t xml:space="preserve"> </w:t>
                  </w:r>
                  <w:proofErr w:type="spellStart"/>
                  <w:r w:rsidRPr="00E46B35">
                    <w:rPr>
                      <w:rFonts w:ascii="Times New Roman" w:hAnsi="Times New Roman" w:cs="Times New Roman"/>
                      <w:b/>
                      <w:bCs/>
                      <w:i/>
                      <w:iCs/>
                      <w:sz w:val="24"/>
                      <w:szCs w:val="24"/>
                      <w:lang w:val="en-US"/>
                    </w:rPr>
                    <w:t>juridice</w:t>
                  </w:r>
                  <w:proofErr w:type="spellEnd"/>
                  <w:r w:rsidRPr="00E46B35">
                    <w:rPr>
                      <w:rFonts w:ascii="Times New Roman" w:hAnsi="Times New Roman" w:cs="Times New Roman"/>
                      <w:b/>
                      <w:bCs/>
                      <w:i/>
                      <w:iCs/>
                      <w:sz w:val="24"/>
                      <w:szCs w:val="24"/>
                      <w:lang w:val="en-US"/>
                    </w:rPr>
                    <w:t xml:space="preserve">: </w:t>
                  </w:r>
                </w:p>
                <w:p w14:paraId="78D421F1"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
                <w:p w14:paraId="7D271F52"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roofErr w:type="gramStart"/>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proofErr w:type="gram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a), pct.1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60E987E5"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roofErr w:type="gramStart"/>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proofErr w:type="gram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a), pct. 2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7A0F46D0"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roofErr w:type="gramStart"/>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proofErr w:type="gram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d), pct.1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371C859C"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roofErr w:type="gramStart"/>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proofErr w:type="gram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d), pct.2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5C3E88D0"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roofErr w:type="gramStart"/>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proofErr w:type="gram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d), pct.3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661376EA"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roofErr w:type="gramStart"/>
                  <w:r w:rsidRPr="00E46B35">
                    <w:rPr>
                      <w:rFonts w:ascii="Segoe UI Symbol" w:hAnsi="Segoe UI Symbol" w:cs="Segoe UI Symbol"/>
                      <w:i/>
                      <w:sz w:val="24"/>
                      <w:szCs w:val="24"/>
                      <w:lang w:val="en-US"/>
                    </w:rPr>
                    <w:t>☐</w:t>
                  </w:r>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potrivit</w:t>
                  </w:r>
                  <w:proofErr w:type="spellEnd"/>
                  <w:proofErr w:type="gramEnd"/>
                  <w:r w:rsidRPr="00E46B35">
                    <w:rPr>
                      <w:rFonts w:ascii="Times New Roman" w:hAnsi="Times New Roman" w:cs="Times New Roman"/>
                      <w:i/>
                      <w:sz w:val="24"/>
                      <w:szCs w:val="24"/>
                      <w:lang w:val="en-US"/>
                    </w:rPr>
                    <w:t xml:space="preserve"> </w:t>
                  </w:r>
                  <w:proofErr w:type="spellStart"/>
                  <w:r w:rsidRPr="00E46B35">
                    <w:rPr>
                      <w:rFonts w:ascii="Times New Roman" w:hAnsi="Times New Roman" w:cs="Times New Roman"/>
                      <w:i/>
                      <w:sz w:val="24"/>
                      <w:szCs w:val="24"/>
                      <w:lang w:val="en-US"/>
                    </w:rPr>
                    <w:t>prevederilor</w:t>
                  </w:r>
                  <w:proofErr w:type="spellEnd"/>
                  <w:r w:rsidRPr="00E46B35">
                    <w:rPr>
                      <w:rFonts w:ascii="Times New Roman" w:hAnsi="Times New Roman" w:cs="Times New Roman"/>
                      <w:i/>
                      <w:sz w:val="24"/>
                      <w:szCs w:val="24"/>
                      <w:lang w:val="en-US"/>
                    </w:rPr>
                    <w:t xml:space="preserve"> art. 4 </w:t>
                  </w:r>
                  <w:proofErr w:type="spellStart"/>
                  <w:r w:rsidRPr="00E46B35">
                    <w:rPr>
                      <w:rFonts w:ascii="Times New Roman" w:hAnsi="Times New Roman" w:cs="Times New Roman"/>
                      <w:i/>
                      <w:sz w:val="24"/>
                      <w:szCs w:val="24"/>
                      <w:lang w:val="en-US"/>
                    </w:rPr>
                    <w:t>alin</w:t>
                  </w:r>
                  <w:proofErr w:type="spellEnd"/>
                  <w:r w:rsidRPr="00E46B35">
                    <w:rPr>
                      <w:rFonts w:ascii="Times New Roman" w:hAnsi="Times New Roman" w:cs="Times New Roman"/>
                      <w:i/>
                      <w:sz w:val="24"/>
                      <w:szCs w:val="24"/>
                      <w:lang w:val="en-US"/>
                    </w:rPr>
                    <w:t xml:space="preserve">. (2) lit. d), pct.4 din </w:t>
                  </w:r>
                  <w:proofErr w:type="spellStart"/>
                  <w:r w:rsidRPr="00E46B35">
                    <w:rPr>
                      <w:rFonts w:ascii="Times New Roman" w:hAnsi="Times New Roman" w:cs="Times New Roman"/>
                      <w:i/>
                      <w:sz w:val="24"/>
                      <w:szCs w:val="24"/>
                      <w:lang w:val="en-US"/>
                    </w:rPr>
                    <w:t>Legea</w:t>
                  </w:r>
                  <w:proofErr w:type="spellEnd"/>
                  <w:r w:rsidRPr="00E46B35">
                    <w:rPr>
                      <w:rFonts w:ascii="Times New Roman" w:hAnsi="Times New Roman" w:cs="Times New Roman"/>
                      <w:i/>
                      <w:sz w:val="24"/>
                      <w:szCs w:val="24"/>
                      <w:lang w:val="en-US"/>
                    </w:rPr>
                    <w:t xml:space="preserve"> nr.129/2019; </w:t>
                  </w:r>
                </w:p>
                <w:p w14:paraId="13C5E9AB"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
                <w:p w14:paraId="2AA205DC"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roofErr w:type="spellStart"/>
                  <w:r w:rsidRPr="00E46B35">
                    <w:rPr>
                      <w:rFonts w:ascii="Times New Roman" w:hAnsi="Times New Roman" w:cs="Times New Roman"/>
                      <w:i/>
                      <w:sz w:val="24"/>
                      <w:szCs w:val="24"/>
                      <w:lang w:val="en-US"/>
                    </w:rPr>
                    <w:t>Descriere</w:t>
                  </w:r>
                  <w:proofErr w:type="spellEnd"/>
                  <w:r w:rsidRPr="00E46B35">
                    <w:rPr>
                      <w:rFonts w:ascii="Times New Roman" w:hAnsi="Times New Roman" w:cs="Times New Roman"/>
                      <w:i/>
                      <w:sz w:val="24"/>
                      <w:szCs w:val="24"/>
                      <w:lang w:val="en-US"/>
                    </w:rPr>
                    <w:t>: .......................................................................................................................................................................</w:t>
                  </w:r>
                </w:p>
                <w:p w14:paraId="24C7A05D"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
              </w:tc>
            </w:tr>
          </w:tbl>
          <w:p w14:paraId="0F6D127B" w14:textId="77777777" w:rsidR="006614FF" w:rsidRPr="00E46B35"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sz w:val="24"/>
                <w:szCs w:val="24"/>
                <w:lang w:val="en-US"/>
              </w:rPr>
            </w:pPr>
          </w:p>
        </w:tc>
      </w:tr>
    </w:tbl>
    <w:p w14:paraId="2791B917"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3) </w:t>
      </w:r>
      <w:r w:rsidRPr="00E46B35">
        <w:rPr>
          <w:rFonts w:ascii="Times New Roman" w:hAnsi="Times New Roman" w:cs="Times New Roman"/>
          <w:i/>
          <w:sz w:val="24"/>
          <w:szCs w:val="24"/>
        </w:rPr>
        <w:t xml:space="preserve">Am fost informat cu privire la </w:t>
      </w:r>
      <w:proofErr w:type="spellStart"/>
      <w:r w:rsidRPr="00E46B35">
        <w:rPr>
          <w:rFonts w:ascii="Times New Roman" w:hAnsi="Times New Roman" w:cs="Times New Roman"/>
          <w:i/>
          <w:sz w:val="24"/>
          <w:szCs w:val="24"/>
        </w:rPr>
        <w:t>obligaţia</w:t>
      </w:r>
      <w:proofErr w:type="spellEnd"/>
      <w:r w:rsidRPr="00E46B35">
        <w:rPr>
          <w:rFonts w:ascii="Times New Roman" w:hAnsi="Times New Roman" w:cs="Times New Roman"/>
          <w:i/>
          <w:sz w:val="24"/>
          <w:szCs w:val="24"/>
        </w:rPr>
        <w:t xml:space="preserve"> mea de a transmite datele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informaţiile</w:t>
      </w:r>
      <w:proofErr w:type="spellEnd"/>
      <w:r w:rsidRPr="00E46B35">
        <w:rPr>
          <w:rFonts w:ascii="Times New Roman" w:hAnsi="Times New Roman" w:cs="Times New Roman"/>
          <w:i/>
          <w:sz w:val="24"/>
          <w:szCs w:val="24"/>
        </w:rPr>
        <w:t xml:space="preserve"> cu privire la beneficiarii reali ai fondurilor alocate din PNRR, conform prevederilor Directivei (UE) 2015/849 </w:t>
      </w:r>
      <w:r w:rsidRPr="00E46B35">
        <w:rPr>
          <w:rFonts w:ascii="Times New Roman" w:hAnsi="Times New Roman" w:cs="Times New Roman"/>
          <w:i/>
          <w:sz w:val="24"/>
          <w:szCs w:val="24"/>
        </w:rPr>
        <w:lastRenderedPageBreak/>
        <w:t xml:space="preserve">a Parlamentului European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 Consiliului din 20 mai 2015 privind prevenirea utilizării sistemului financiar în scopul spălării banilor sau </w:t>
      </w:r>
      <w:proofErr w:type="spellStart"/>
      <w:r w:rsidRPr="00E46B35">
        <w:rPr>
          <w:rFonts w:ascii="Times New Roman" w:hAnsi="Times New Roman" w:cs="Times New Roman"/>
          <w:i/>
          <w:sz w:val="24"/>
          <w:szCs w:val="24"/>
        </w:rPr>
        <w:t>finanţării</w:t>
      </w:r>
      <w:proofErr w:type="spellEnd"/>
      <w:r w:rsidRPr="00E46B35">
        <w:rPr>
          <w:rFonts w:ascii="Times New Roman" w:hAnsi="Times New Roman" w:cs="Times New Roman"/>
          <w:i/>
          <w:sz w:val="24"/>
          <w:szCs w:val="24"/>
        </w:rPr>
        <w:t xml:space="preserve"> terorismului, de modificare a Regulamentului (UE) nr. 648/2012 al Parlamentului European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al Consiliului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de abrogare a Directivei 2005/60/CE a Parlamentului European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 Consiliului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 Directivei 2006/70/CE a Comisiei, atât în faza depunerii </w:t>
      </w:r>
      <w:proofErr w:type="spellStart"/>
      <w:r w:rsidRPr="00E46B35">
        <w:rPr>
          <w:rFonts w:ascii="Times New Roman" w:hAnsi="Times New Roman" w:cs="Times New Roman"/>
          <w:i/>
          <w:sz w:val="24"/>
          <w:szCs w:val="24"/>
        </w:rPr>
        <w:t>aplicaţiilor</w:t>
      </w:r>
      <w:proofErr w:type="spellEnd"/>
      <w:r w:rsidRPr="00E46B35">
        <w:rPr>
          <w:rFonts w:ascii="Times New Roman" w:hAnsi="Times New Roman" w:cs="Times New Roman"/>
          <w:i/>
          <w:sz w:val="24"/>
          <w:szCs w:val="24"/>
        </w:rPr>
        <w:t xml:space="preserve"> de </w:t>
      </w:r>
      <w:proofErr w:type="spellStart"/>
      <w:r w:rsidRPr="00E46B35">
        <w:rPr>
          <w:rFonts w:ascii="Times New Roman" w:hAnsi="Times New Roman" w:cs="Times New Roman"/>
          <w:i/>
          <w:sz w:val="24"/>
          <w:szCs w:val="24"/>
        </w:rPr>
        <w:t>finanţare</w:t>
      </w:r>
      <w:proofErr w:type="spellEnd"/>
      <w:r w:rsidRPr="00E46B35">
        <w:rPr>
          <w:rFonts w:ascii="Times New Roman" w:hAnsi="Times New Roman" w:cs="Times New Roman"/>
          <w:i/>
          <w:sz w:val="24"/>
          <w:szCs w:val="24"/>
        </w:rPr>
        <w:t xml:space="preserve">, cât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la faza implementării proiectelor ori înainte semnării contractelor de </w:t>
      </w:r>
      <w:proofErr w:type="spellStart"/>
      <w:r w:rsidRPr="00E46B35">
        <w:rPr>
          <w:rFonts w:ascii="Times New Roman" w:hAnsi="Times New Roman" w:cs="Times New Roman"/>
          <w:i/>
          <w:sz w:val="24"/>
          <w:szCs w:val="24"/>
        </w:rPr>
        <w:t>achiziţie</w:t>
      </w:r>
      <w:proofErr w:type="spellEnd"/>
      <w:r w:rsidRPr="00E46B35">
        <w:rPr>
          <w:rFonts w:ascii="Times New Roman" w:hAnsi="Times New Roman" w:cs="Times New Roman"/>
          <w:i/>
          <w:sz w:val="24"/>
          <w:szCs w:val="24"/>
        </w:rPr>
        <w:t xml:space="preserve"> publică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 contractelor comerciale.</w:t>
      </w:r>
    </w:p>
    <w:p w14:paraId="1C767A87"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4) </w:t>
      </w:r>
      <w:r w:rsidRPr="00E46B35">
        <w:rPr>
          <w:rFonts w:ascii="Times New Roman" w:hAnsi="Times New Roman" w:cs="Times New Roman"/>
          <w:i/>
          <w:sz w:val="24"/>
          <w:szCs w:val="24"/>
        </w:rPr>
        <w:t xml:space="preserve">Cunosc prevederile articolelor 56 si 57 din Legea nr. 129 din 11 iulie 2019 pentru prevenirea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combaterea spălării banilor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finanţării</w:t>
      </w:r>
      <w:proofErr w:type="spellEnd"/>
      <w:r w:rsidRPr="00E46B35">
        <w:rPr>
          <w:rFonts w:ascii="Times New Roman" w:hAnsi="Times New Roman" w:cs="Times New Roman"/>
          <w:i/>
          <w:sz w:val="24"/>
          <w:szCs w:val="24"/>
        </w:rPr>
        <w:t xml:space="preserve"> terorismului modificată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completată prin Legea 315/2021, în particular </w:t>
      </w:r>
      <w:proofErr w:type="spellStart"/>
      <w:r w:rsidRPr="00E46B35">
        <w:rPr>
          <w:rFonts w:ascii="Times New Roman" w:hAnsi="Times New Roman" w:cs="Times New Roman"/>
          <w:i/>
          <w:sz w:val="24"/>
          <w:szCs w:val="24"/>
        </w:rPr>
        <w:t>obligaţia</w:t>
      </w:r>
      <w:proofErr w:type="spellEnd"/>
      <w:r w:rsidRPr="00E46B35">
        <w:rPr>
          <w:rFonts w:ascii="Times New Roman" w:hAnsi="Times New Roman" w:cs="Times New Roman"/>
          <w:i/>
          <w:sz w:val="24"/>
          <w:szCs w:val="24"/>
        </w:rPr>
        <w:t xml:space="preserve"> </w:t>
      </w:r>
      <w:r w:rsidRPr="00E46B35">
        <w:rPr>
          <w:rFonts w:ascii="Times New Roman" w:hAnsi="Times New Roman" w:cs="Times New Roman"/>
          <w:b/>
          <w:i/>
          <w:sz w:val="24"/>
          <w:szCs w:val="24"/>
          <w:u w:val="single"/>
        </w:rPr>
        <w:t xml:space="preserve">actualizării </w:t>
      </w:r>
      <w:proofErr w:type="spellStart"/>
      <w:r w:rsidRPr="00E46B35">
        <w:rPr>
          <w:rFonts w:ascii="Times New Roman" w:hAnsi="Times New Roman" w:cs="Times New Roman"/>
          <w:b/>
          <w:i/>
          <w:sz w:val="24"/>
          <w:szCs w:val="24"/>
          <w:u w:val="single"/>
        </w:rPr>
        <w:t>informaţiilor</w:t>
      </w:r>
      <w:proofErr w:type="spellEnd"/>
      <w:r w:rsidRPr="00E46B35">
        <w:rPr>
          <w:rFonts w:ascii="Times New Roman" w:hAnsi="Times New Roman" w:cs="Times New Roman"/>
          <w:b/>
          <w:i/>
          <w:sz w:val="24"/>
          <w:szCs w:val="24"/>
          <w:u w:val="single"/>
        </w:rPr>
        <w:t xml:space="preserve"> de fiecare dată când are loc o modificare a acestora</w:t>
      </w:r>
      <w:r w:rsidRPr="00E46B35">
        <w:rPr>
          <w:rFonts w:ascii="Times New Roman" w:hAnsi="Times New Roman" w:cs="Times New Roman"/>
          <w:i/>
          <w:sz w:val="24"/>
          <w:szCs w:val="24"/>
        </w:rPr>
        <w:t xml:space="preserve">, sub rezerva aplicării </w:t>
      </w:r>
      <w:proofErr w:type="spellStart"/>
      <w:r w:rsidRPr="00E46B35">
        <w:rPr>
          <w:rFonts w:ascii="Times New Roman" w:hAnsi="Times New Roman" w:cs="Times New Roman"/>
          <w:i/>
          <w:sz w:val="24"/>
          <w:szCs w:val="24"/>
        </w:rPr>
        <w:t>sancţiunilor</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contravenţionale</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a dizolvării </w:t>
      </w:r>
      <w:proofErr w:type="spellStart"/>
      <w:r w:rsidRPr="00E46B35">
        <w:rPr>
          <w:rFonts w:ascii="Times New Roman" w:hAnsi="Times New Roman" w:cs="Times New Roman"/>
          <w:i/>
          <w:sz w:val="24"/>
          <w:szCs w:val="24"/>
        </w:rPr>
        <w:t>societăţii</w:t>
      </w:r>
      <w:proofErr w:type="spellEnd"/>
      <w:r w:rsidRPr="00E46B35">
        <w:rPr>
          <w:rFonts w:ascii="Times New Roman" w:hAnsi="Times New Roman" w:cs="Times New Roman"/>
          <w:i/>
          <w:sz w:val="24"/>
          <w:szCs w:val="24"/>
        </w:rPr>
        <w:t>.</w:t>
      </w:r>
    </w:p>
    <w:p w14:paraId="0847585A"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5) </w:t>
      </w:r>
      <w:r w:rsidRPr="00E46B35">
        <w:rPr>
          <w:rFonts w:ascii="Times New Roman" w:hAnsi="Times New Roman" w:cs="Times New Roman"/>
          <w:i/>
          <w:sz w:val="24"/>
          <w:szCs w:val="24"/>
        </w:rPr>
        <w:t xml:space="preserve">Cunosc prevederile articolelor 34^4 și 34^5 din Ordonanța Guvernului nr. 26/2000 cu privire la </w:t>
      </w:r>
      <w:proofErr w:type="spellStart"/>
      <w:r w:rsidRPr="00E46B35">
        <w:rPr>
          <w:rFonts w:ascii="Times New Roman" w:hAnsi="Times New Roman" w:cs="Times New Roman"/>
          <w:i/>
          <w:sz w:val="24"/>
          <w:szCs w:val="24"/>
        </w:rPr>
        <w:t>asociaţii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fundaţii</w:t>
      </w:r>
      <w:proofErr w:type="spellEnd"/>
      <w:r w:rsidRPr="00E46B35">
        <w:rPr>
          <w:rFonts w:ascii="Times New Roman" w:hAnsi="Times New Roman" w:cs="Times New Roman"/>
          <w:i/>
          <w:sz w:val="24"/>
          <w:szCs w:val="24"/>
        </w:rPr>
        <w:t xml:space="preserve">, în particular </w:t>
      </w:r>
      <w:r w:rsidRPr="00E46B35">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E46B35">
        <w:rPr>
          <w:rFonts w:ascii="Times New Roman" w:hAnsi="Times New Roman" w:cs="Times New Roman"/>
          <w:i/>
          <w:sz w:val="24"/>
          <w:szCs w:val="24"/>
        </w:rPr>
        <w:t xml:space="preserve">, în vederea înregistrării actualizării evidenței privind beneficiarii reali ai asociațiilor și fundațiilor, sub rezerva aplicării sancțiunilor contravenționale și a dizolvării </w:t>
      </w:r>
      <w:proofErr w:type="spellStart"/>
      <w:r w:rsidRPr="00E46B35">
        <w:rPr>
          <w:rFonts w:ascii="Times New Roman" w:hAnsi="Times New Roman" w:cs="Times New Roman"/>
          <w:i/>
          <w:sz w:val="24"/>
          <w:szCs w:val="24"/>
        </w:rPr>
        <w:t>asociaţiei</w:t>
      </w:r>
      <w:proofErr w:type="spellEnd"/>
      <w:r w:rsidRPr="00E46B35">
        <w:rPr>
          <w:rFonts w:ascii="Times New Roman" w:hAnsi="Times New Roman" w:cs="Times New Roman"/>
          <w:i/>
          <w:sz w:val="24"/>
          <w:szCs w:val="24"/>
        </w:rPr>
        <w:t xml:space="preserve"> sau </w:t>
      </w:r>
      <w:proofErr w:type="spellStart"/>
      <w:r w:rsidRPr="00E46B35">
        <w:rPr>
          <w:rFonts w:ascii="Times New Roman" w:hAnsi="Times New Roman" w:cs="Times New Roman"/>
          <w:i/>
          <w:sz w:val="24"/>
          <w:szCs w:val="24"/>
        </w:rPr>
        <w:t>fundaţiei</w:t>
      </w:r>
      <w:proofErr w:type="spellEnd"/>
      <w:r w:rsidRPr="00E46B35">
        <w:rPr>
          <w:rFonts w:ascii="Times New Roman" w:hAnsi="Times New Roman" w:cs="Times New Roman"/>
          <w:i/>
          <w:sz w:val="24"/>
          <w:szCs w:val="24"/>
        </w:rPr>
        <w:t>;</w:t>
      </w:r>
    </w:p>
    <w:p w14:paraId="341516DD"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6) </w:t>
      </w:r>
      <w:r w:rsidRPr="00E46B35">
        <w:rPr>
          <w:rFonts w:ascii="Times New Roman" w:hAnsi="Times New Roman" w:cs="Times New Roman"/>
          <w:i/>
          <w:sz w:val="24"/>
          <w:szCs w:val="24"/>
        </w:rPr>
        <w:t xml:space="preserve">Cunosc și îmi asum faptul că, </w:t>
      </w:r>
      <w:r w:rsidRPr="00E46B35">
        <w:rPr>
          <w:rFonts w:ascii="Times New Roman" w:hAnsi="Times New Roman" w:cs="Times New Roman"/>
          <w:b/>
          <w:i/>
          <w:sz w:val="24"/>
          <w:szCs w:val="24"/>
          <w:u w:val="single"/>
        </w:rPr>
        <w:t xml:space="preserve">în cazul în care sunt declarat </w:t>
      </w:r>
      <w:proofErr w:type="spellStart"/>
      <w:r w:rsidRPr="00E46B35">
        <w:rPr>
          <w:rFonts w:ascii="Times New Roman" w:hAnsi="Times New Roman" w:cs="Times New Roman"/>
          <w:b/>
          <w:i/>
          <w:sz w:val="24"/>
          <w:szCs w:val="24"/>
          <w:u w:val="single"/>
        </w:rPr>
        <w:t>câştigător</w:t>
      </w:r>
      <w:proofErr w:type="spellEnd"/>
      <w:r w:rsidRPr="00E46B35">
        <w:rPr>
          <w:rFonts w:ascii="Times New Roman" w:hAnsi="Times New Roman" w:cs="Times New Roman"/>
          <w:b/>
          <w:i/>
          <w:sz w:val="24"/>
          <w:szCs w:val="24"/>
          <w:u w:val="single"/>
        </w:rPr>
        <w:t xml:space="preserve"> voi furniza </w:t>
      </w:r>
      <w:proofErr w:type="spellStart"/>
      <w:r w:rsidRPr="00E46B35">
        <w:rPr>
          <w:rFonts w:ascii="Times New Roman" w:hAnsi="Times New Roman" w:cs="Times New Roman"/>
          <w:b/>
          <w:i/>
          <w:sz w:val="24"/>
          <w:szCs w:val="24"/>
          <w:u w:val="single"/>
        </w:rPr>
        <w:t>informatii</w:t>
      </w:r>
      <w:proofErr w:type="spellEnd"/>
      <w:r w:rsidRPr="00E46B35">
        <w:rPr>
          <w:rFonts w:ascii="Times New Roman" w:hAnsi="Times New Roman" w:cs="Times New Roman"/>
          <w:b/>
          <w:i/>
          <w:sz w:val="24"/>
          <w:szCs w:val="24"/>
          <w:u w:val="single"/>
        </w:rPr>
        <w:t xml:space="preserve"> reale</w:t>
      </w:r>
      <w:r w:rsidRPr="00E46B35">
        <w:rPr>
          <w:rFonts w:ascii="Times New Roman" w:hAnsi="Times New Roman" w:cs="Times New Roman"/>
          <w:i/>
          <w:sz w:val="24"/>
          <w:szCs w:val="24"/>
        </w:rPr>
        <w:t xml:space="preserve"> cu privire  structura </w:t>
      </w:r>
      <w:proofErr w:type="spellStart"/>
      <w:r w:rsidRPr="00E46B35">
        <w:rPr>
          <w:rFonts w:ascii="Times New Roman" w:hAnsi="Times New Roman" w:cs="Times New Roman"/>
          <w:i/>
          <w:sz w:val="24"/>
          <w:szCs w:val="24"/>
        </w:rPr>
        <w:t>acţionariatului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entităţii</w:t>
      </w:r>
      <w:proofErr w:type="spellEnd"/>
      <w:r w:rsidRPr="00E46B35">
        <w:rPr>
          <w:rFonts w:ascii="Times New Roman" w:hAnsi="Times New Roman" w:cs="Times New Roman"/>
          <w:i/>
          <w:sz w:val="24"/>
          <w:szCs w:val="24"/>
        </w:rPr>
        <w:t xml:space="preserve"> juridice / (</w:t>
      </w:r>
      <w:proofErr w:type="spellStart"/>
      <w:r w:rsidRPr="00E46B35">
        <w:rPr>
          <w:rFonts w:ascii="Times New Roman" w:hAnsi="Times New Roman" w:cs="Times New Roman"/>
          <w:i/>
          <w:sz w:val="24"/>
          <w:szCs w:val="24"/>
        </w:rPr>
        <w:t>entităţii</w:t>
      </w:r>
      <w:proofErr w:type="spellEnd"/>
      <w:r w:rsidRPr="00E46B35">
        <w:rPr>
          <w:rFonts w:ascii="Times New Roman" w:hAnsi="Times New Roman" w:cs="Times New Roman"/>
          <w:i/>
          <w:sz w:val="24"/>
          <w:szCs w:val="24"/>
        </w:rPr>
        <w:t xml:space="preserve"> juridice străine) care </w:t>
      </w:r>
      <w:proofErr w:type="spellStart"/>
      <w:r w:rsidRPr="00E46B35">
        <w:rPr>
          <w:rFonts w:ascii="Times New Roman" w:hAnsi="Times New Roman" w:cs="Times New Roman"/>
          <w:i/>
          <w:sz w:val="24"/>
          <w:szCs w:val="24"/>
        </w:rPr>
        <w:t>contine</w:t>
      </w:r>
      <w:proofErr w:type="spellEnd"/>
      <w:r w:rsidRPr="00E46B35">
        <w:rPr>
          <w:rFonts w:ascii="Times New Roman" w:hAnsi="Times New Roman" w:cs="Times New Roman"/>
          <w:i/>
          <w:sz w:val="24"/>
          <w:szCs w:val="24"/>
        </w:rPr>
        <w:t xml:space="preserve"> cel </w:t>
      </w:r>
      <w:proofErr w:type="spellStart"/>
      <w:r w:rsidRPr="00E46B35">
        <w:rPr>
          <w:rFonts w:ascii="Times New Roman" w:hAnsi="Times New Roman" w:cs="Times New Roman"/>
          <w:i/>
          <w:sz w:val="24"/>
          <w:szCs w:val="24"/>
        </w:rPr>
        <w:t>puţin</w:t>
      </w:r>
      <w:proofErr w:type="spellEnd"/>
      <w:r w:rsidRPr="00E46B35">
        <w:rPr>
          <w:rFonts w:ascii="Times New Roman" w:hAnsi="Times New Roman" w:cs="Times New Roman"/>
          <w:i/>
          <w:sz w:val="24"/>
          <w:szCs w:val="24"/>
        </w:rPr>
        <w:t xml:space="preserve"> (se </w:t>
      </w:r>
      <w:proofErr w:type="spellStart"/>
      <w:r w:rsidRPr="00E46B35">
        <w:rPr>
          <w:rFonts w:ascii="Times New Roman" w:hAnsi="Times New Roman" w:cs="Times New Roman"/>
          <w:i/>
          <w:sz w:val="24"/>
          <w:szCs w:val="24"/>
        </w:rPr>
        <w:t>bifeaza</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optiunea</w:t>
      </w:r>
      <w:proofErr w:type="spellEnd"/>
      <w:r w:rsidRPr="00E46B35">
        <w:rPr>
          <w:rFonts w:ascii="Times New Roman" w:hAnsi="Times New Roman" w:cs="Times New Roman"/>
          <w:i/>
          <w:sz w:val="24"/>
          <w:szCs w:val="24"/>
        </w:rPr>
        <w:t xml:space="preserve"> aplicabila):</w:t>
      </w:r>
    </w:p>
    <w:p w14:paraId="281AEF88"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Segoe UI Symbol" w:hAnsi="Segoe UI Symbol" w:cs="Segoe UI Symbol"/>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pentru ofertanții a căror acționari sunt persoane fizice sau persoane juridice înregistrate pe teritoriul României, se va depune un extras ONRC.</w:t>
      </w:r>
    </w:p>
    <w:p w14:paraId="2C6406AE"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Segoe UI Symbol" w:hAnsi="Segoe UI Symbol" w:cs="Segoe UI Symbol"/>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 xml:space="preserve">pentru ofertantul/ofertanții declarat(i) </w:t>
      </w:r>
      <w:proofErr w:type="spellStart"/>
      <w:r w:rsidRPr="00E46B35">
        <w:rPr>
          <w:rFonts w:ascii="Times New Roman" w:hAnsi="Times New Roman" w:cs="Times New Roman"/>
          <w:i/>
          <w:sz w:val="24"/>
          <w:szCs w:val="24"/>
        </w:rPr>
        <w:t>câştigător</w:t>
      </w:r>
      <w:proofErr w:type="spellEnd"/>
      <w:r w:rsidRPr="00E46B35">
        <w:rPr>
          <w:rFonts w:ascii="Times New Roman" w:hAnsi="Times New Roman" w:cs="Times New Roman"/>
          <w:i/>
          <w:sz w:val="24"/>
          <w:szCs w:val="24"/>
        </w:rPr>
        <w:t xml:space="preserve">(i) are/au în structura </w:t>
      </w:r>
      <w:proofErr w:type="spellStart"/>
      <w:r w:rsidRPr="00E46B35">
        <w:rPr>
          <w:rFonts w:ascii="Times New Roman" w:hAnsi="Times New Roman" w:cs="Times New Roman"/>
          <w:i/>
          <w:sz w:val="24"/>
          <w:szCs w:val="24"/>
        </w:rPr>
        <w:t>acțlonariatului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entitățî</w:t>
      </w:r>
      <w:proofErr w:type="spellEnd"/>
      <w:r w:rsidRPr="00E46B35">
        <w:rPr>
          <w:rFonts w:ascii="Times New Roman" w:hAnsi="Times New Roman" w:cs="Times New Roman"/>
          <w:i/>
          <w:sz w:val="24"/>
          <w:szCs w:val="24"/>
        </w:rPr>
        <w:t xml:space="preserve">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146105A0"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Segoe UI Symbol" w:hAnsi="Segoe UI Symbol" w:cs="Segoe UI Symbol"/>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 xml:space="preserve">pentru ofertanții străini, </w:t>
      </w:r>
      <w:proofErr w:type="spellStart"/>
      <w:r w:rsidRPr="00E46B35">
        <w:rPr>
          <w:rFonts w:ascii="Times New Roman" w:hAnsi="Times New Roman" w:cs="Times New Roman"/>
          <w:i/>
          <w:sz w:val="24"/>
          <w:szCs w:val="24"/>
        </w:rPr>
        <w:t>lnregistrați</w:t>
      </w:r>
      <w:proofErr w:type="spellEnd"/>
      <w:r w:rsidRPr="00E46B35">
        <w:rPr>
          <w:rFonts w:ascii="Times New Roman" w:hAnsi="Times New Roman" w:cs="Times New Roman"/>
          <w:i/>
          <w:sz w:val="24"/>
          <w:szCs w:val="24"/>
        </w:rPr>
        <w:t xml:space="preserve"> în afara României, </w:t>
      </w:r>
      <w:proofErr w:type="spellStart"/>
      <w:r w:rsidRPr="00E46B35">
        <w:rPr>
          <w:rFonts w:ascii="Times New Roman" w:hAnsi="Times New Roman" w:cs="Times New Roman"/>
          <w:i/>
          <w:sz w:val="24"/>
          <w:szCs w:val="24"/>
        </w:rPr>
        <w:t>aceştia</w:t>
      </w:r>
      <w:proofErr w:type="spellEnd"/>
      <w:r w:rsidRPr="00E46B35">
        <w:rPr>
          <w:rFonts w:ascii="Times New Roman" w:hAnsi="Times New Roman" w:cs="Times New Roman"/>
          <w:i/>
          <w:sz w:val="24"/>
          <w:szCs w:val="24"/>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69217861"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Segoe UI Symbol" w:hAnsi="Segoe UI Symbol" w:cs="Segoe UI Symbol"/>
          <w:sz w:val="24"/>
          <w:szCs w:val="24"/>
        </w:rPr>
        <w:t>☐</w:t>
      </w:r>
      <w:r w:rsidRPr="00E46B35">
        <w:rPr>
          <w:rFonts w:ascii="Times New Roman" w:hAnsi="Times New Roman" w:cs="Times New Roman"/>
          <w:sz w:val="24"/>
          <w:szCs w:val="24"/>
        </w:rPr>
        <w:t xml:space="preserve"> </w:t>
      </w:r>
      <w:r w:rsidRPr="00E46B35">
        <w:rPr>
          <w:rFonts w:ascii="Times New Roman" w:hAnsi="Times New Roman" w:cs="Times New Roman"/>
          <w:i/>
          <w:sz w:val="24"/>
          <w:szCs w:val="24"/>
        </w:rPr>
        <w:t xml:space="preserve">pentru ofertanții de tipul asociațiilor si fundațiilor, autoritatea contractantă colectează de la </w:t>
      </w:r>
      <w:proofErr w:type="spellStart"/>
      <w:r w:rsidRPr="00E46B35">
        <w:rPr>
          <w:rFonts w:ascii="Times New Roman" w:hAnsi="Times New Roman" w:cs="Times New Roman"/>
          <w:i/>
          <w:sz w:val="24"/>
          <w:szCs w:val="24"/>
        </w:rPr>
        <w:t>aceştia</w:t>
      </w:r>
      <w:proofErr w:type="spellEnd"/>
      <w:r w:rsidRPr="00E46B35">
        <w:rPr>
          <w:rFonts w:ascii="Times New Roman" w:hAnsi="Times New Roman" w:cs="Times New Roman"/>
          <w:i/>
          <w:sz w:val="24"/>
          <w:szCs w:val="24"/>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proofErr w:type="spellStart"/>
      <w:r w:rsidRPr="00E46B35">
        <w:rPr>
          <w:rFonts w:ascii="Times New Roman" w:hAnsi="Times New Roman" w:cs="Times New Roman"/>
          <w:i/>
          <w:sz w:val="24"/>
          <w:szCs w:val="24"/>
        </w:rPr>
        <w:t>preşedinte</w:t>
      </w:r>
      <w:proofErr w:type="spellEnd"/>
      <w:r w:rsidRPr="00E46B35">
        <w:rPr>
          <w:rFonts w:ascii="Times New Roman" w:hAnsi="Times New Roman" w:cs="Times New Roman"/>
          <w:i/>
          <w:sz w:val="24"/>
          <w:szCs w:val="24"/>
        </w:rPr>
        <w:t>,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4414165A" w14:textId="77777777" w:rsidR="006614FF" w:rsidRPr="00E46B35" w:rsidRDefault="006614FF" w:rsidP="006614FF">
      <w:pPr>
        <w:autoSpaceDE w:val="0"/>
        <w:autoSpaceDN w:val="0"/>
        <w:adjustRightInd w:val="0"/>
        <w:spacing w:after="0" w:line="240" w:lineRule="auto"/>
        <w:ind w:left="270" w:firstLine="810"/>
        <w:jc w:val="both"/>
        <w:rPr>
          <w:rFonts w:ascii="Times New Roman" w:hAnsi="Times New Roman" w:cs="Times New Roman"/>
          <w:i/>
          <w:sz w:val="24"/>
          <w:szCs w:val="24"/>
        </w:rPr>
      </w:pPr>
      <w:r w:rsidRPr="00E46B35">
        <w:rPr>
          <w:rFonts w:ascii="Times New Roman" w:hAnsi="Times New Roman" w:cs="Times New Roman"/>
          <w:b/>
          <w:i/>
          <w:sz w:val="24"/>
          <w:szCs w:val="24"/>
          <w:u w:val="single"/>
        </w:rPr>
        <w:t xml:space="preserve">În cazul </w:t>
      </w:r>
      <w:proofErr w:type="spellStart"/>
      <w:r w:rsidRPr="00E46B35">
        <w:rPr>
          <w:rFonts w:ascii="Times New Roman" w:hAnsi="Times New Roman" w:cs="Times New Roman"/>
          <w:b/>
          <w:i/>
          <w:sz w:val="24"/>
          <w:szCs w:val="24"/>
          <w:u w:val="single"/>
        </w:rPr>
        <w:t>subcontractantilor</w:t>
      </w:r>
      <w:proofErr w:type="spellEnd"/>
      <w:r w:rsidRPr="00E46B35">
        <w:rPr>
          <w:rFonts w:ascii="Times New Roman" w:hAnsi="Times New Roman" w:cs="Times New Roman"/>
          <w:b/>
          <w:i/>
          <w:sz w:val="24"/>
          <w:szCs w:val="24"/>
          <w:u w:val="single"/>
        </w:rPr>
        <w:t>, cunosc și îmi asum faptul că trebuie să colectez si sa transmit</w:t>
      </w:r>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autoritatii</w:t>
      </w:r>
      <w:proofErr w:type="spellEnd"/>
      <w:r w:rsidRPr="00E46B35">
        <w:rPr>
          <w:rFonts w:ascii="Times New Roman" w:hAnsi="Times New Roman" w:cs="Times New Roman"/>
          <w:i/>
          <w:sz w:val="24"/>
          <w:szCs w:val="24"/>
        </w:rPr>
        <w:t xml:space="preserve"> contractante, </w:t>
      </w:r>
      <w:proofErr w:type="spellStart"/>
      <w:r w:rsidRPr="00E46B35">
        <w:rPr>
          <w:rFonts w:ascii="Times New Roman" w:hAnsi="Times New Roman" w:cs="Times New Roman"/>
          <w:i/>
          <w:sz w:val="24"/>
          <w:szCs w:val="24"/>
        </w:rPr>
        <w:t>informaţii</w:t>
      </w:r>
      <w:proofErr w:type="spellEnd"/>
      <w:r w:rsidRPr="00E46B35">
        <w:rPr>
          <w:rFonts w:ascii="Times New Roman" w:hAnsi="Times New Roman" w:cs="Times New Roman"/>
          <w:i/>
          <w:sz w:val="24"/>
          <w:szCs w:val="24"/>
        </w:rPr>
        <w:t xml:space="preserve"> privind numele acestora, acordând </w:t>
      </w:r>
      <w:proofErr w:type="spellStart"/>
      <w:r w:rsidRPr="00E46B35">
        <w:rPr>
          <w:rFonts w:ascii="Times New Roman" w:hAnsi="Times New Roman" w:cs="Times New Roman"/>
          <w:i/>
          <w:sz w:val="24"/>
          <w:szCs w:val="24"/>
        </w:rPr>
        <w:t>atenţie</w:t>
      </w:r>
      <w:proofErr w:type="spellEnd"/>
      <w:r w:rsidRPr="00E46B35">
        <w:rPr>
          <w:rFonts w:ascii="Times New Roman" w:hAnsi="Times New Roman" w:cs="Times New Roman"/>
          <w:i/>
          <w:sz w:val="24"/>
          <w:szCs w:val="24"/>
        </w:rPr>
        <w:t xml:space="preserve"> modificării/</w:t>
      </w:r>
      <w:proofErr w:type="spellStart"/>
      <w:r w:rsidRPr="00E46B35">
        <w:rPr>
          <w:rFonts w:ascii="Times New Roman" w:hAnsi="Times New Roman" w:cs="Times New Roman"/>
          <w:i/>
          <w:sz w:val="24"/>
          <w:szCs w:val="24"/>
        </w:rPr>
        <w:t>inlocuirii</w:t>
      </w:r>
      <w:proofErr w:type="spellEnd"/>
      <w:r w:rsidRPr="00E46B35">
        <w:rPr>
          <w:rFonts w:ascii="Times New Roman" w:hAnsi="Times New Roman" w:cs="Times New Roman"/>
          <w:i/>
          <w:sz w:val="24"/>
          <w:szCs w:val="24"/>
        </w:rPr>
        <w:t xml:space="preserve"> acestora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nevoii de actualizare a acestor </w:t>
      </w:r>
      <w:proofErr w:type="spellStart"/>
      <w:r w:rsidRPr="00E46B35">
        <w:rPr>
          <w:rFonts w:ascii="Times New Roman" w:hAnsi="Times New Roman" w:cs="Times New Roman"/>
          <w:i/>
          <w:sz w:val="24"/>
          <w:szCs w:val="24"/>
        </w:rPr>
        <w:t>informaţii</w:t>
      </w:r>
      <w:proofErr w:type="spellEnd"/>
      <w:r w:rsidRPr="00E46B35">
        <w:rPr>
          <w:rFonts w:ascii="Times New Roman" w:hAnsi="Times New Roman" w:cs="Times New Roman"/>
          <w:i/>
          <w:sz w:val="24"/>
          <w:szCs w:val="24"/>
        </w:rPr>
        <w:t xml:space="preserve"> pe toată perioada de implementare a proiectului.</w:t>
      </w:r>
    </w:p>
    <w:p w14:paraId="51AA50DD"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7) </w:t>
      </w:r>
      <w:r w:rsidRPr="00E46B35">
        <w:rPr>
          <w:rFonts w:ascii="Times New Roman" w:hAnsi="Times New Roman" w:cs="Times New Roman"/>
          <w:i/>
          <w:sz w:val="24"/>
          <w:szCs w:val="24"/>
        </w:rPr>
        <w:t xml:space="preserve">Cunosc faptul că furnizarea datelor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w:t>
      </w:r>
      <w:proofErr w:type="spellStart"/>
      <w:r w:rsidRPr="00E46B35">
        <w:rPr>
          <w:rFonts w:ascii="Times New Roman" w:hAnsi="Times New Roman" w:cs="Times New Roman"/>
          <w:i/>
          <w:sz w:val="24"/>
          <w:szCs w:val="24"/>
        </w:rPr>
        <w:t>informaţiilor</w:t>
      </w:r>
      <w:proofErr w:type="spellEnd"/>
      <w:r w:rsidRPr="00E46B35">
        <w:rPr>
          <w:rFonts w:ascii="Times New Roman" w:hAnsi="Times New Roman" w:cs="Times New Roman"/>
          <w:i/>
          <w:sz w:val="24"/>
          <w:szCs w:val="24"/>
        </w:rPr>
        <w:t xml:space="preserve"> privind beneficiarii reali a fondurilor alocate prin PNRR, se realizează prin transmiterea acestor </w:t>
      </w:r>
      <w:proofErr w:type="spellStart"/>
      <w:r w:rsidRPr="00E46B35">
        <w:rPr>
          <w:rFonts w:ascii="Times New Roman" w:hAnsi="Times New Roman" w:cs="Times New Roman"/>
          <w:i/>
          <w:sz w:val="24"/>
          <w:szCs w:val="24"/>
        </w:rPr>
        <w:t>informaţii</w:t>
      </w:r>
      <w:proofErr w:type="spellEnd"/>
      <w:r w:rsidRPr="00E46B35">
        <w:rPr>
          <w:rFonts w:ascii="Times New Roman" w:hAnsi="Times New Roman" w:cs="Times New Roman"/>
          <w:i/>
          <w:sz w:val="24"/>
          <w:szCs w:val="24"/>
        </w:rPr>
        <w:t xml:space="preserve"> către ONRC. </w:t>
      </w:r>
    </w:p>
    <w:p w14:paraId="0DED03C8"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r w:rsidRPr="00E46B35">
        <w:rPr>
          <w:rFonts w:ascii="Times New Roman" w:hAnsi="Times New Roman" w:cs="Times New Roman"/>
          <w:b/>
          <w:i/>
          <w:sz w:val="24"/>
          <w:szCs w:val="24"/>
        </w:rPr>
        <w:t xml:space="preserve">8) </w:t>
      </w:r>
      <w:r w:rsidRPr="00E46B35">
        <w:rPr>
          <w:rFonts w:ascii="Times New Roman" w:hAnsi="Times New Roman" w:cs="Times New Roman"/>
          <w:b/>
          <w:i/>
          <w:sz w:val="24"/>
          <w:szCs w:val="24"/>
          <w:u w:val="single"/>
        </w:rPr>
        <w:t>Cunosc faptul că furnizarea / colectarea parțială a datelor solicitate sau absența lor atrage după sine respingerea ofertei.</w:t>
      </w:r>
    </w:p>
    <w:p w14:paraId="58B6CCCC" w14:textId="77777777" w:rsidR="006614FF" w:rsidRPr="00E46B35" w:rsidRDefault="006614FF" w:rsidP="006614FF">
      <w:pPr>
        <w:autoSpaceDE w:val="0"/>
        <w:autoSpaceDN w:val="0"/>
        <w:adjustRightInd w:val="0"/>
        <w:spacing w:after="0" w:line="240" w:lineRule="auto"/>
        <w:ind w:left="270"/>
        <w:jc w:val="both"/>
        <w:rPr>
          <w:rFonts w:ascii="Times New Roman" w:hAnsi="Times New Roman" w:cs="Times New Roman"/>
          <w:i/>
          <w:sz w:val="24"/>
          <w:szCs w:val="24"/>
        </w:rPr>
      </w:pPr>
    </w:p>
    <w:p w14:paraId="34E276FF" w14:textId="77777777" w:rsidR="00E40F63" w:rsidRPr="00E46B35" w:rsidRDefault="00E40F63" w:rsidP="006614FF">
      <w:pPr>
        <w:spacing w:line="240" w:lineRule="auto"/>
        <w:rPr>
          <w:rFonts w:ascii="Times New Roman" w:hAnsi="Times New Roman" w:cs="Times New Roman"/>
          <w:sz w:val="24"/>
          <w:szCs w:val="24"/>
        </w:rPr>
      </w:pPr>
    </w:p>
    <w:p w14:paraId="77DB9056" w14:textId="782EC257" w:rsidR="006614FF" w:rsidRPr="00E46B35" w:rsidRDefault="006614FF" w:rsidP="006614FF">
      <w:pPr>
        <w:spacing w:line="240" w:lineRule="auto"/>
        <w:rPr>
          <w:rFonts w:ascii="Times New Roman" w:hAnsi="Times New Roman" w:cs="Times New Roman"/>
          <w:sz w:val="24"/>
          <w:szCs w:val="24"/>
        </w:rPr>
      </w:pPr>
      <w:r w:rsidRPr="00E46B35">
        <w:rPr>
          <w:rFonts w:ascii="Times New Roman" w:hAnsi="Times New Roman" w:cs="Times New Roman"/>
          <w:sz w:val="24"/>
          <w:szCs w:val="24"/>
        </w:rPr>
        <w:lastRenderedPageBreak/>
        <w:t>Data completării__________,</w:t>
      </w:r>
    </w:p>
    <w:p w14:paraId="3D3D3877" w14:textId="77777777" w:rsidR="006614FF" w:rsidRPr="00E46B35" w:rsidRDefault="006614FF" w:rsidP="006614FF">
      <w:pPr>
        <w:spacing w:line="240" w:lineRule="auto"/>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6614FF" w:rsidRPr="00E46B35" w14:paraId="510C1E58" w14:textId="77777777" w:rsidTr="0091354F">
        <w:tc>
          <w:tcPr>
            <w:tcW w:w="5070" w:type="dxa"/>
            <w:vAlign w:val="bottom"/>
          </w:tcPr>
          <w:p w14:paraId="70AC0591"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t>Numele semnatarului</w:t>
            </w:r>
          </w:p>
        </w:tc>
        <w:tc>
          <w:tcPr>
            <w:tcW w:w="4765" w:type="dxa"/>
            <w:vAlign w:val="bottom"/>
          </w:tcPr>
          <w:p w14:paraId="125E91CD"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t>......................................................................</w:t>
            </w:r>
          </w:p>
        </w:tc>
      </w:tr>
      <w:tr w:rsidR="006614FF" w:rsidRPr="00E46B35" w14:paraId="40A71EF2" w14:textId="77777777" w:rsidTr="0091354F">
        <w:tc>
          <w:tcPr>
            <w:tcW w:w="5070" w:type="dxa"/>
            <w:vAlign w:val="bottom"/>
          </w:tcPr>
          <w:p w14:paraId="58F4EAA3"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t xml:space="preserve">Semnătura reprezentantului contractatului </w:t>
            </w:r>
          </w:p>
        </w:tc>
        <w:tc>
          <w:tcPr>
            <w:tcW w:w="4765" w:type="dxa"/>
            <w:vAlign w:val="bottom"/>
          </w:tcPr>
          <w:p w14:paraId="46DA52CB"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t>.....................................................................</w:t>
            </w:r>
          </w:p>
        </w:tc>
      </w:tr>
      <w:tr w:rsidR="006614FF" w:rsidRPr="00E46B35" w14:paraId="69594D8E" w14:textId="77777777" w:rsidTr="0091354F">
        <w:trPr>
          <w:trHeight w:val="20"/>
        </w:trPr>
        <w:tc>
          <w:tcPr>
            <w:tcW w:w="0" w:type="dxa"/>
            <w:vAlign w:val="bottom"/>
          </w:tcPr>
          <w:p w14:paraId="665B04A6" w14:textId="77777777" w:rsidR="006614FF" w:rsidRPr="00E46B35" w:rsidRDefault="006614FF" w:rsidP="0091354F">
            <w:pPr>
              <w:spacing w:after="80" w:line="240" w:lineRule="auto"/>
              <w:rPr>
                <w:rFonts w:ascii="Times New Roman" w:hAnsi="Times New Roman" w:cs="Times New Roman"/>
                <w:sz w:val="24"/>
                <w:szCs w:val="24"/>
              </w:rPr>
            </w:pPr>
          </w:p>
          <w:p w14:paraId="4CCE533C"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t>Calitatea semnatarului</w:t>
            </w:r>
          </w:p>
          <w:p w14:paraId="225BF319" w14:textId="77777777" w:rsidR="006614FF" w:rsidRPr="00E46B35" w:rsidRDefault="006614FF" w:rsidP="0091354F">
            <w:pPr>
              <w:spacing w:line="240" w:lineRule="auto"/>
              <w:rPr>
                <w:rFonts w:ascii="Times New Roman" w:hAnsi="Times New Roman" w:cs="Times New Roman"/>
                <w:sz w:val="24"/>
                <w:szCs w:val="24"/>
              </w:rPr>
            </w:pPr>
          </w:p>
        </w:tc>
        <w:tc>
          <w:tcPr>
            <w:tcW w:w="0" w:type="dxa"/>
            <w:vAlign w:val="bottom"/>
          </w:tcPr>
          <w:p w14:paraId="3C89D8CE" w14:textId="77777777" w:rsidR="006614FF" w:rsidRPr="00E46B35" w:rsidRDefault="006614FF" w:rsidP="0091354F">
            <w:pPr>
              <w:spacing w:after="80" w:line="240" w:lineRule="auto"/>
              <w:rPr>
                <w:rFonts w:ascii="Times New Roman" w:hAnsi="Times New Roman" w:cs="Times New Roman"/>
                <w:sz w:val="24"/>
                <w:szCs w:val="24"/>
              </w:rPr>
            </w:pPr>
            <w:r w:rsidRPr="00E46B35">
              <w:rPr>
                <w:rFonts w:ascii="Times New Roman" w:hAnsi="Times New Roman" w:cs="Times New Roman"/>
                <w:sz w:val="24"/>
                <w:szCs w:val="24"/>
              </w:rPr>
              <w:t xml:space="preserve">................................................. </w:t>
            </w:r>
          </w:p>
          <w:p w14:paraId="0F4F1EB2" w14:textId="77777777" w:rsidR="006614FF" w:rsidRPr="00E46B35" w:rsidRDefault="006614FF" w:rsidP="0091354F">
            <w:pPr>
              <w:spacing w:line="240" w:lineRule="auto"/>
              <w:rPr>
                <w:rFonts w:ascii="Times New Roman" w:hAnsi="Times New Roman" w:cs="Times New Roman"/>
                <w:sz w:val="24"/>
                <w:szCs w:val="24"/>
              </w:rPr>
            </w:pPr>
            <w:r w:rsidRPr="00E46B35">
              <w:rPr>
                <w:rFonts w:ascii="Times New Roman" w:hAnsi="Times New Roman" w:cs="Times New Roman"/>
                <w:sz w:val="24"/>
                <w:szCs w:val="24"/>
              </w:rPr>
              <w:t xml:space="preserve">Reprezentant legal </w:t>
            </w:r>
            <w:r w:rsidRPr="00E46B35">
              <w:rPr>
                <w:rFonts w:ascii="Times New Roman" w:hAnsi="Times New Roman" w:cs="Times New Roman"/>
                <w:i/>
                <w:sz w:val="24"/>
                <w:szCs w:val="24"/>
              </w:rPr>
              <w:t>(sau  împuternicit, după caz)</w:t>
            </w:r>
            <w:r w:rsidRPr="00E46B35">
              <w:rPr>
                <w:rFonts w:ascii="Times New Roman" w:hAnsi="Times New Roman" w:cs="Times New Roman"/>
                <w:sz w:val="24"/>
                <w:szCs w:val="24"/>
              </w:rPr>
              <w:t xml:space="preserve"> al operatorului economic</w:t>
            </w:r>
          </w:p>
        </w:tc>
      </w:tr>
    </w:tbl>
    <w:p w14:paraId="6DBD7A85" w14:textId="77777777" w:rsidR="006614FF" w:rsidRPr="00E46B35" w:rsidRDefault="006614FF" w:rsidP="006614FF">
      <w:pPr>
        <w:spacing w:after="0" w:line="240" w:lineRule="auto"/>
        <w:jc w:val="both"/>
        <w:rPr>
          <w:rFonts w:ascii="Times New Roman" w:hAnsi="Times New Roman" w:cs="Times New Roman"/>
          <w:sz w:val="24"/>
          <w:szCs w:val="24"/>
        </w:rPr>
      </w:pPr>
    </w:p>
    <w:p w14:paraId="196D689C" w14:textId="77777777" w:rsidR="006614FF" w:rsidRPr="00E46B35" w:rsidRDefault="006614FF" w:rsidP="00CA101C">
      <w:pPr>
        <w:jc w:val="right"/>
        <w:rPr>
          <w:rFonts w:ascii="Times New Roman" w:hAnsi="Times New Roman" w:cs="Times New Roman"/>
          <w:b/>
          <w:bCs/>
          <w:sz w:val="24"/>
          <w:szCs w:val="24"/>
        </w:rPr>
      </w:pPr>
    </w:p>
    <w:p w14:paraId="26953253" w14:textId="77777777" w:rsidR="006614FF" w:rsidRPr="00E46B35" w:rsidRDefault="006614FF" w:rsidP="00CA101C">
      <w:pPr>
        <w:jc w:val="right"/>
        <w:rPr>
          <w:rFonts w:ascii="Times New Roman" w:hAnsi="Times New Roman" w:cs="Times New Roman"/>
          <w:b/>
          <w:bCs/>
          <w:sz w:val="24"/>
          <w:szCs w:val="24"/>
        </w:rPr>
      </w:pPr>
    </w:p>
    <w:p w14:paraId="6F8C53E1" w14:textId="77777777" w:rsidR="006614FF" w:rsidRDefault="006614FF" w:rsidP="00CA101C">
      <w:pPr>
        <w:jc w:val="right"/>
        <w:rPr>
          <w:rFonts w:ascii="Times New Roman" w:hAnsi="Times New Roman" w:cs="Times New Roman"/>
          <w:b/>
          <w:bCs/>
          <w:sz w:val="24"/>
          <w:szCs w:val="24"/>
        </w:rPr>
      </w:pPr>
    </w:p>
    <w:p w14:paraId="66E12DE8" w14:textId="77777777" w:rsidR="00E46B35" w:rsidRDefault="00E46B35" w:rsidP="00CA101C">
      <w:pPr>
        <w:jc w:val="right"/>
        <w:rPr>
          <w:rFonts w:ascii="Times New Roman" w:hAnsi="Times New Roman" w:cs="Times New Roman"/>
          <w:b/>
          <w:bCs/>
          <w:sz w:val="24"/>
          <w:szCs w:val="24"/>
        </w:rPr>
      </w:pPr>
    </w:p>
    <w:p w14:paraId="265597BD" w14:textId="77777777" w:rsidR="00E46B35" w:rsidRDefault="00E46B35" w:rsidP="00CA101C">
      <w:pPr>
        <w:jc w:val="right"/>
        <w:rPr>
          <w:rFonts w:ascii="Times New Roman" w:hAnsi="Times New Roman" w:cs="Times New Roman"/>
          <w:b/>
          <w:bCs/>
          <w:sz w:val="24"/>
          <w:szCs w:val="24"/>
        </w:rPr>
      </w:pPr>
    </w:p>
    <w:p w14:paraId="0537EE9C" w14:textId="77777777" w:rsidR="00E46B35" w:rsidRDefault="00E46B35" w:rsidP="00CA101C">
      <w:pPr>
        <w:jc w:val="right"/>
        <w:rPr>
          <w:rFonts w:ascii="Times New Roman" w:hAnsi="Times New Roman" w:cs="Times New Roman"/>
          <w:b/>
          <w:bCs/>
          <w:sz w:val="24"/>
          <w:szCs w:val="24"/>
        </w:rPr>
      </w:pPr>
    </w:p>
    <w:p w14:paraId="4A32898B" w14:textId="77777777" w:rsidR="00E46B35" w:rsidRDefault="00E46B35" w:rsidP="00CA101C">
      <w:pPr>
        <w:jc w:val="right"/>
        <w:rPr>
          <w:rFonts w:ascii="Times New Roman" w:hAnsi="Times New Roman" w:cs="Times New Roman"/>
          <w:b/>
          <w:bCs/>
          <w:sz w:val="24"/>
          <w:szCs w:val="24"/>
        </w:rPr>
      </w:pPr>
    </w:p>
    <w:p w14:paraId="3CC04A24" w14:textId="77777777" w:rsidR="00E46B35" w:rsidRDefault="00E46B35" w:rsidP="00CA101C">
      <w:pPr>
        <w:jc w:val="right"/>
        <w:rPr>
          <w:rFonts w:ascii="Times New Roman" w:hAnsi="Times New Roman" w:cs="Times New Roman"/>
          <w:b/>
          <w:bCs/>
          <w:sz w:val="24"/>
          <w:szCs w:val="24"/>
        </w:rPr>
      </w:pPr>
    </w:p>
    <w:p w14:paraId="048135FB" w14:textId="77777777" w:rsidR="00E46B35" w:rsidRDefault="00E46B35" w:rsidP="00CA101C">
      <w:pPr>
        <w:jc w:val="right"/>
        <w:rPr>
          <w:rFonts w:ascii="Times New Roman" w:hAnsi="Times New Roman" w:cs="Times New Roman"/>
          <w:b/>
          <w:bCs/>
          <w:sz w:val="24"/>
          <w:szCs w:val="24"/>
        </w:rPr>
      </w:pPr>
    </w:p>
    <w:p w14:paraId="6B5423E9" w14:textId="77777777" w:rsidR="00E46B35" w:rsidRDefault="00E46B35" w:rsidP="00CA101C">
      <w:pPr>
        <w:jc w:val="right"/>
        <w:rPr>
          <w:rFonts w:ascii="Times New Roman" w:hAnsi="Times New Roman" w:cs="Times New Roman"/>
          <w:b/>
          <w:bCs/>
          <w:sz w:val="24"/>
          <w:szCs w:val="24"/>
        </w:rPr>
      </w:pPr>
    </w:p>
    <w:p w14:paraId="1723DFFF" w14:textId="77777777" w:rsidR="00E46B35" w:rsidRDefault="00E46B35" w:rsidP="00CA101C">
      <w:pPr>
        <w:jc w:val="right"/>
        <w:rPr>
          <w:rFonts w:ascii="Times New Roman" w:hAnsi="Times New Roman" w:cs="Times New Roman"/>
          <w:b/>
          <w:bCs/>
          <w:sz w:val="24"/>
          <w:szCs w:val="24"/>
        </w:rPr>
      </w:pPr>
    </w:p>
    <w:p w14:paraId="15DF4344" w14:textId="77777777" w:rsidR="00E46B35" w:rsidRDefault="00E46B35" w:rsidP="00CA101C">
      <w:pPr>
        <w:jc w:val="right"/>
        <w:rPr>
          <w:rFonts w:ascii="Times New Roman" w:hAnsi="Times New Roman" w:cs="Times New Roman"/>
          <w:b/>
          <w:bCs/>
          <w:sz w:val="24"/>
          <w:szCs w:val="24"/>
        </w:rPr>
      </w:pPr>
    </w:p>
    <w:p w14:paraId="589CE740" w14:textId="77777777" w:rsidR="00E46B35" w:rsidRDefault="00E46B35" w:rsidP="00CA101C">
      <w:pPr>
        <w:jc w:val="right"/>
        <w:rPr>
          <w:rFonts w:ascii="Times New Roman" w:hAnsi="Times New Roman" w:cs="Times New Roman"/>
          <w:b/>
          <w:bCs/>
          <w:sz w:val="24"/>
          <w:szCs w:val="24"/>
        </w:rPr>
      </w:pPr>
    </w:p>
    <w:p w14:paraId="097D52BF" w14:textId="77777777" w:rsidR="00E46B35" w:rsidRDefault="00E46B35" w:rsidP="00CA101C">
      <w:pPr>
        <w:jc w:val="right"/>
        <w:rPr>
          <w:rFonts w:ascii="Times New Roman" w:hAnsi="Times New Roman" w:cs="Times New Roman"/>
          <w:b/>
          <w:bCs/>
          <w:sz w:val="24"/>
          <w:szCs w:val="24"/>
        </w:rPr>
      </w:pPr>
    </w:p>
    <w:p w14:paraId="43B36BCB" w14:textId="77777777" w:rsidR="00E46B35" w:rsidRDefault="00E46B35" w:rsidP="00CA101C">
      <w:pPr>
        <w:jc w:val="right"/>
        <w:rPr>
          <w:rFonts w:ascii="Times New Roman" w:hAnsi="Times New Roman" w:cs="Times New Roman"/>
          <w:b/>
          <w:bCs/>
          <w:sz w:val="24"/>
          <w:szCs w:val="24"/>
        </w:rPr>
      </w:pPr>
    </w:p>
    <w:p w14:paraId="56709D43" w14:textId="77777777" w:rsidR="00E46B35" w:rsidRDefault="00E46B35" w:rsidP="00CA101C">
      <w:pPr>
        <w:jc w:val="right"/>
        <w:rPr>
          <w:rFonts w:ascii="Times New Roman" w:hAnsi="Times New Roman" w:cs="Times New Roman"/>
          <w:b/>
          <w:bCs/>
          <w:sz w:val="24"/>
          <w:szCs w:val="24"/>
        </w:rPr>
      </w:pPr>
    </w:p>
    <w:p w14:paraId="7E79A4E7" w14:textId="77777777" w:rsidR="00E46B35" w:rsidRDefault="00E46B35" w:rsidP="00CA101C">
      <w:pPr>
        <w:jc w:val="right"/>
        <w:rPr>
          <w:rFonts w:ascii="Times New Roman" w:hAnsi="Times New Roman" w:cs="Times New Roman"/>
          <w:b/>
          <w:bCs/>
          <w:sz w:val="24"/>
          <w:szCs w:val="24"/>
        </w:rPr>
      </w:pPr>
    </w:p>
    <w:p w14:paraId="060E2E14" w14:textId="77777777" w:rsidR="00E46B35" w:rsidRDefault="00E46B35" w:rsidP="00CA101C">
      <w:pPr>
        <w:jc w:val="right"/>
        <w:rPr>
          <w:rFonts w:ascii="Times New Roman" w:hAnsi="Times New Roman" w:cs="Times New Roman"/>
          <w:b/>
          <w:bCs/>
          <w:sz w:val="24"/>
          <w:szCs w:val="24"/>
        </w:rPr>
      </w:pPr>
    </w:p>
    <w:p w14:paraId="4CDA4FCB" w14:textId="77777777" w:rsidR="00E46B35" w:rsidRDefault="00E46B35" w:rsidP="00CA101C">
      <w:pPr>
        <w:jc w:val="right"/>
        <w:rPr>
          <w:rFonts w:ascii="Times New Roman" w:hAnsi="Times New Roman" w:cs="Times New Roman"/>
          <w:b/>
          <w:bCs/>
          <w:sz w:val="24"/>
          <w:szCs w:val="24"/>
        </w:rPr>
      </w:pPr>
    </w:p>
    <w:p w14:paraId="5BBD39B0" w14:textId="77777777" w:rsidR="00E46B35" w:rsidRDefault="00E46B35" w:rsidP="00CA101C">
      <w:pPr>
        <w:jc w:val="right"/>
        <w:rPr>
          <w:rFonts w:ascii="Times New Roman" w:hAnsi="Times New Roman" w:cs="Times New Roman"/>
          <w:b/>
          <w:bCs/>
          <w:sz w:val="24"/>
          <w:szCs w:val="24"/>
        </w:rPr>
      </w:pPr>
    </w:p>
    <w:p w14:paraId="0E3086D4" w14:textId="77777777" w:rsidR="00E46B35" w:rsidRDefault="00E46B35" w:rsidP="00CA101C">
      <w:pPr>
        <w:jc w:val="right"/>
        <w:rPr>
          <w:rFonts w:ascii="Times New Roman" w:hAnsi="Times New Roman" w:cs="Times New Roman"/>
          <w:b/>
          <w:bCs/>
          <w:sz w:val="24"/>
          <w:szCs w:val="24"/>
        </w:rPr>
      </w:pPr>
    </w:p>
    <w:p w14:paraId="05A2BB80" w14:textId="77777777" w:rsidR="00E46B35" w:rsidRDefault="00E46B35" w:rsidP="00CA101C">
      <w:pPr>
        <w:jc w:val="right"/>
        <w:rPr>
          <w:rFonts w:ascii="Times New Roman" w:hAnsi="Times New Roman" w:cs="Times New Roman"/>
          <w:b/>
          <w:bCs/>
          <w:sz w:val="24"/>
          <w:szCs w:val="24"/>
        </w:rPr>
      </w:pPr>
    </w:p>
    <w:p w14:paraId="4745D563" w14:textId="77777777" w:rsidR="00E46B35" w:rsidRPr="00E46B35" w:rsidRDefault="00E46B35" w:rsidP="00CA101C">
      <w:pPr>
        <w:jc w:val="right"/>
        <w:rPr>
          <w:rFonts w:ascii="Times New Roman" w:hAnsi="Times New Roman" w:cs="Times New Roman"/>
          <w:b/>
          <w:bCs/>
          <w:sz w:val="24"/>
          <w:szCs w:val="24"/>
        </w:rPr>
      </w:pPr>
    </w:p>
    <w:p w14:paraId="03C7EC52" w14:textId="77777777" w:rsidR="006614FF" w:rsidRPr="00E46B35" w:rsidRDefault="006614FF" w:rsidP="00CA101C">
      <w:pPr>
        <w:jc w:val="right"/>
        <w:rPr>
          <w:rFonts w:ascii="Times New Roman" w:hAnsi="Times New Roman" w:cs="Times New Roman"/>
          <w:b/>
          <w:bCs/>
          <w:sz w:val="24"/>
          <w:szCs w:val="24"/>
        </w:rPr>
      </w:pPr>
    </w:p>
    <w:p w14:paraId="4F9C63FA" w14:textId="77777777" w:rsidR="006614FF" w:rsidRPr="00E46B35" w:rsidRDefault="006614FF" w:rsidP="00CA101C">
      <w:pPr>
        <w:jc w:val="right"/>
        <w:rPr>
          <w:rFonts w:ascii="Times New Roman" w:hAnsi="Times New Roman" w:cs="Times New Roman"/>
          <w:b/>
          <w:bCs/>
          <w:sz w:val="24"/>
          <w:szCs w:val="24"/>
        </w:rPr>
      </w:pPr>
    </w:p>
    <w:p w14:paraId="375BA172" w14:textId="662FAE73" w:rsidR="00CA101C" w:rsidRPr="00E46B35" w:rsidRDefault="00CA101C" w:rsidP="00CA101C">
      <w:pPr>
        <w:jc w:val="right"/>
        <w:rPr>
          <w:rFonts w:ascii="Times New Roman" w:hAnsi="Times New Roman" w:cs="Times New Roman"/>
          <w:b/>
          <w:bCs/>
          <w:sz w:val="24"/>
          <w:szCs w:val="24"/>
        </w:rPr>
      </w:pPr>
      <w:r w:rsidRPr="00E46B35">
        <w:rPr>
          <w:rFonts w:ascii="Times New Roman" w:hAnsi="Times New Roman" w:cs="Times New Roman"/>
          <w:b/>
          <w:bCs/>
          <w:sz w:val="24"/>
          <w:szCs w:val="24"/>
        </w:rPr>
        <w:t xml:space="preserve">Formular nr. </w:t>
      </w:r>
      <w:r w:rsidR="006614FF" w:rsidRPr="00E46B35">
        <w:rPr>
          <w:rFonts w:ascii="Times New Roman" w:hAnsi="Times New Roman" w:cs="Times New Roman"/>
          <w:b/>
          <w:bCs/>
          <w:sz w:val="24"/>
          <w:szCs w:val="24"/>
        </w:rPr>
        <w:t>5</w:t>
      </w:r>
    </w:p>
    <w:p w14:paraId="215E9560" w14:textId="77777777" w:rsidR="00CA101C" w:rsidRPr="00E46B35" w:rsidRDefault="00CA101C" w:rsidP="00CA101C">
      <w:pPr>
        <w:spacing w:after="0" w:line="240" w:lineRule="auto"/>
        <w:rPr>
          <w:rFonts w:ascii="Times New Roman" w:hAnsi="Times New Roman" w:cs="Times New Roman"/>
          <w:b/>
          <w:sz w:val="24"/>
          <w:szCs w:val="24"/>
        </w:rPr>
      </w:pPr>
    </w:p>
    <w:p w14:paraId="44954570" w14:textId="77777777" w:rsidR="00CA101C" w:rsidRPr="00E46B35" w:rsidRDefault="00CA101C" w:rsidP="00CA101C">
      <w:pPr>
        <w:spacing w:after="0" w:line="240" w:lineRule="auto"/>
        <w:jc w:val="center"/>
        <w:rPr>
          <w:rFonts w:ascii="Times New Roman" w:hAnsi="Times New Roman" w:cs="Times New Roman"/>
          <w:b/>
          <w:sz w:val="24"/>
          <w:szCs w:val="24"/>
        </w:rPr>
      </w:pPr>
      <w:bookmarkStart w:id="14" w:name="_Hlk124246893"/>
      <w:r w:rsidRPr="00E46B35">
        <w:rPr>
          <w:rFonts w:ascii="Times New Roman" w:hAnsi="Times New Roman" w:cs="Times New Roman"/>
          <w:b/>
          <w:sz w:val="24"/>
          <w:szCs w:val="24"/>
        </w:rPr>
        <w:t>Formular de ofertă</w:t>
      </w:r>
      <w:bookmarkEnd w:id="14"/>
    </w:p>
    <w:p w14:paraId="2D95B10E" w14:textId="77777777" w:rsidR="00CA101C" w:rsidRPr="00E46B35" w:rsidRDefault="00CA101C" w:rsidP="00CA101C">
      <w:pPr>
        <w:spacing w:after="0" w:line="240" w:lineRule="auto"/>
        <w:jc w:val="center"/>
        <w:rPr>
          <w:rFonts w:ascii="Times New Roman" w:hAnsi="Times New Roman" w:cs="Times New Roman"/>
          <w:b/>
          <w:sz w:val="24"/>
          <w:szCs w:val="24"/>
        </w:rPr>
      </w:pPr>
    </w:p>
    <w:p w14:paraId="62B637FB" w14:textId="77777777" w:rsidR="00CA101C" w:rsidRPr="00E46B35" w:rsidRDefault="00CA101C" w:rsidP="00CA101C">
      <w:pPr>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Către ….................................................................................................</w:t>
      </w:r>
    </w:p>
    <w:p w14:paraId="038E867B" w14:textId="77777777" w:rsidR="00CA101C" w:rsidRPr="00E46B35" w:rsidRDefault="00CA101C" w:rsidP="00CA101C">
      <w:pPr>
        <w:spacing w:after="0" w:line="240" w:lineRule="auto"/>
        <w:ind w:left="720" w:firstLine="720"/>
        <w:jc w:val="both"/>
        <w:rPr>
          <w:rFonts w:ascii="Times New Roman" w:hAnsi="Times New Roman" w:cs="Times New Roman"/>
          <w:i/>
          <w:sz w:val="24"/>
          <w:szCs w:val="24"/>
        </w:rPr>
      </w:pPr>
      <w:r w:rsidRPr="00E46B35">
        <w:rPr>
          <w:rFonts w:ascii="Times New Roman" w:hAnsi="Times New Roman" w:cs="Times New Roman"/>
          <w:i/>
          <w:sz w:val="24"/>
          <w:szCs w:val="24"/>
        </w:rPr>
        <w:t xml:space="preserve">  (denumirea autorității contractante și adresa completă)</w:t>
      </w:r>
    </w:p>
    <w:p w14:paraId="0DC9DE8D" w14:textId="77777777" w:rsidR="00CA101C" w:rsidRPr="00E46B35" w:rsidRDefault="00CA101C" w:rsidP="00CA101C">
      <w:pPr>
        <w:spacing w:after="0" w:line="240" w:lineRule="auto"/>
        <w:jc w:val="both"/>
        <w:rPr>
          <w:rFonts w:ascii="Times New Roman" w:hAnsi="Times New Roman" w:cs="Times New Roman"/>
          <w:i/>
          <w:sz w:val="24"/>
          <w:szCs w:val="24"/>
        </w:rPr>
      </w:pPr>
    </w:p>
    <w:p w14:paraId="146B6DBD" w14:textId="77777777" w:rsidR="00CA101C" w:rsidRPr="00E46B35" w:rsidRDefault="00CA101C" w:rsidP="00CA101C">
      <w:pPr>
        <w:spacing w:after="0" w:line="240" w:lineRule="auto"/>
        <w:jc w:val="both"/>
        <w:rPr>
          <w:rFonts w:ascii="Times New Roman" w:hAnsi="Times New Roman" w:cs="Times New Roman"/>
          <w:sz w:val="24"/>
          <w:szCs w:val="24"/>
        </w:rPr>
      </w:pPr>
    </w:p>
    <w:p w14:paraId="61FC5A3D" w14:textId="68E58C79" w:rsidR="0060327C" w:rsidRPr="00E46B35" w:rsidRDefault="00CA101C">
      <w:pPr>
        <w:pStyle w:val="ListParagraph"/>
        <w:numPr>
          <w:ilvl w:val="3"/>
          <w:numId w:val="6"/>
        </w:numPr>
        <w:spacing w:after="240" w:line="240" w:lineRule="auto"/>
        <w:ind w:left="0" w:firstLine="0"/>
        <w:contextualSpacing w:val="0"/>
        <w:jc w:val="both"/>
        <w:rPr>
          <w:rFonts w:ascii="Times New Roman" w:hAnsi="Times New Roman" w:cs="Times New Roman"/>
          <w:sz w:val="24"/>
          <w:szCs w:val="24"/>
        </w:rPr>
      </w:pPr>
      <w:r w:rsidRPr="00E46B35">
        <w:rPr>
          <w:rFonts w:ascii="Times New Roman" w:hAnsi="Times New Roman" w:cs="Times New Roman"/>
          <w:sz w:val="24"/>
          <w:szCs w:val="24"/>
        </w:rPr>
        <w:t xml:space="preserve">Examinând documentele achiziției, </w:t>
      </w:r>
      <w:proofErr w:type="spellStart"/>
      <w:r w:rsidRPr="00E46B35">
        <w:rPr>
          <w:rFonts w:ascii="Times New Roman" w:hAnsi="Times New Roman" w:cs="Times New Roman"/>
          <w:sz w:val="24"/>
          <w:szCs w:val="24"/>
        </w:rPr>
        <w:t>subsemnaţii</w:t>
      </w:r>
      <w:proofErr w:type="spellEnd"/>
      <w:r w:rsidRPr="00E46B35">
        <w:rPr>
          <w:rFonts w:ascii="Times New Roman" w:hAnsi="Times New Roman" w:cs="Times New Roman"/>
          <w:sz w:val="24"/>
          <w:szCs w:val="24"/>
        </w:rPr>
        <w:t xml:space="preserve">, </w:t>
      </w:r>
      <w:proofErr w:type="spellStart"/>
      <w:r w:rsidRPr="00E46B35">
        <w:rPr>
          <w:rFonts w:ascii="Times New Roman" w:hAnsi="Times New Roman" w:cs="Times New Roman"/>
          <w:sz w:val="24"/>
          <w:szCs w:val="24"/>
        </w:rPr>
        <w:t>reprezentanţi</w:t>
      </w:r>
      <w:proofErr w:type="spellEnd"/>
      <w:r w:rsidRPr="00E46B35">
        <w:rPr>
          <w:rFonts w:ascii="Times New Roman" w:hAnsi="Times New Roman" w:cs="Times New Roman"/>
          <w:sz w:val="24"/>
          <w:szCs w:val="24"/>
        </w:rPr>
        <w:t xml:space="preserve"> ai societății............................................... </w:t>
      </w:r>
      <w:r w:rsidRPr="00E46B35">
        <w:rPr>
          <w:rFonts w:ascii="Times New Roman" w:hAnsi="Times New Roman" w:cs="Times New Roman"/>
          <w:i/>
          <w:iCs/>
          <w:sz w:val="24"/>
          <w:szCs w:val="24"/>
        </w:rPr>
        <w:t>(</w:t>
      </w:r>
      <w:r w:rsidRPr="00E46B35">
        <w:rPr>
          <w:rFonts w:ascii="Times New Roman" w:hAnsi="Times New Roman" w:cs="Times New Roman"/>
          <w:i/>
          <w:sz w:val="24"/>
          <w:szCs w:val="24"/>
        </w:rPr>
        <w:t xml:space="preserve">denumire, </w:t>
      </w:r>
      <w:r w:rsidRPr="00E46B35">
        <w:rPr>
          <w:rFonts w:ascii="Times New Roman" w:hAnsi="Times New Roman" w:cs="Times New Roman"/>
          <w:i/>
          <w:iCs/>
          <w:sz w:val="24"/>
          <w:szCs w:val="24"/>
        </w:rPr>
        <w:t>operatorului economic</w:t>
      </w:r>
      <w:r w:rsidRPr="00E46B35">
        <w:rPr>
          <w:rFonts w:ascii="Times New Roman" w:hAnsi="Times New Roman" w:cs="Times New Roman"/>
          <w:i/>
          <w:sz w:val="24"/>
          <w:szCs w:val="24"/>
        </w:rPr>
        <w:t>)</w:t>
      </w:r>
      <w:r w:rsidRPr="00E46B35">
        <w:rPr>
          <w:rFonts w:ascii="Times New Roman" w:hAnsi="Times New Roman" w:cs="Times New Roman"/>
          <w:sz w:val="24"/>
          <w:szCs w:val="24"/>
        </w:rPr>
        <w:t xml:space="preserve"> ne oferim ca, în conformitate cu prevederile documentației puse la dispoziție, să prestăm,...............................................</w:t>
      </w:r>
      <w:r w:rsidRPr="00E46B35">
        <w:rPr>
          <w:rFonts w:ascii="Times New Roman" w:hAnsi="Times New Roman" w:cs="Times New Roman"/>
          <w:i/>
          <w:sz w:val="24"/>
          <w:szCs w:val="24"/>
        </w:rPr>
        <w:t xml:space="preserve"> </w:t>
      </w:r>
      <w:r w:rsidRPr="00E46B35">
        <w:rPr>
          <w:rFonts w:ascii="Times New Roman" w:hAnsi="Times New Roman" w:cs="Times New Roman"/>
          <w:sz w:val="24"/>
          <w:szCs w:val="24"/>
        </w:rPr>
        <w:t>(</w:t>
      </w:r>
      <w:r w:rsidRPr="00E46B35">
        <w:rPr>
          <w:rFonts w:ascii="Times New Roman" w:hAnsi="Times New Roman" w:cs="Times New Roman"/>
          <w:i/>
          <w:sz w:val="24"/>
          <w:szCs w:val="24"/>
        </w:rPr>
        <w:t xml:space="preserve">denumirea </w:t>
      </w:r>
      <w:proofErr w:type="spellStart"/>
      <w:r w:rsidRPr="00E46B35">
        <w:rPr>
          <w:rFonts w:ascii="Times New Roman" w:hAnsi="Times New Roman" w:cs="Times New Roman"/>
          <w:i/>
          <w:sz w:val="24"/>
          <w:szCs w:val="24"/>
        </w:rPr>
        <w:t>achizitiei</w:t>
      </w:r>
      <w:proofErr w:type="spellEnd"/>
      <w:r w:rsidRPr="00E46B35">
        <w:rPr>
          <w:rFonts w:ascii="Times New Roman" w:hAnsi="Times New Roman" w:cs="Times New Roman"/>
          <w:sz w:val="24"/>
          <w:szCs w:val="24"/>
        </w:rPr>
        <w:t>) pentru suma de ....................... (</w:t>
      </w:r>
      <w:r w:rsidRPr="00E46B35">
        <w:rPr>
          <w:rFonts w:ascii="Times New Roman" w:hAnsi="Times New Roman" w:cs="Times New Roman"/>
          <w:i/>
          <w:sz w:val="24"/>
          <w:szCs w:val="24"/>
        </w:rPr>
        <w:t xml:space="preserve">suma în litere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în cifre</w:t>
      </w:r>
      <w:r w:rsidRPr="00E46B35">
        <w:rPr>
          <w:rFonts w:ascii="Times New Roman" w:hAnsi="Times New Roman" w:cs="Times New Roman"/>
          <w:sz w:val="24"/>
          <w:szCs w:val="24"/>
        </w:rPr>
        <w:t xml:space="preserve">) lei, </w:t>
      </w:r>
      <w:proofErr w:type="spellStart"/>
      <w:r w:rsidRPr="00E46B35">
        <w:rPr>
          <w:rFonts w:ascii="Times New Roman" w:hAnsi="Times New Roman" w:cs="Times New Roman"/>
          <w:sz w:val="24"/>
          <w:szCs w:val="24"/>
        </w:rPr>
        <w:t>platibilă</w:t>
      </w:r>
      <w:proofErr w:type="spellEnd"/>
      <w:r w:rsidRPr="00E46B35">
        <w:rPr>
          <w:rFonts w:ascii="Times New Roman" w:hAnsi="Times New Roman" w:cs="Times New Roman"/>
          <w:sz w:val="24"/>
          <w:szCs w:val="24"/>
        </w:rPr>
        <w:t xml:space="preserve"> după </w:t>
      </w:r>
      <w:proofErr w:type="spellStart"/>
      <w:r w:rsidRPr="00E46B35">
        <w:rPr>
          <w:rFonts w:ascii="Times New Roman" w:hAnsi="Times New Roman" w:cs="Times New Roman"/>
          <w:sz w:val="24"/>
          <w:szCs w:val="24"/>
        </w:rPr>
        <w:t>recepţia</w:t>
      </w:r>
      <w:proofErr w:type="spellEnd"/>
      <w:r w:rsidRPr="00E46B35">
        <w:rPr>
          <w:rFonts w:ascii="Times New Roman" w:hAnsi="Times New Roman" w:cs="Times New Roman"/>
          <w:i/>
          <w:sz w:val="24"/>
          <w:szCs w:val="24"/>
        </w:rPr>
        <w:t xml:space="preserve"> </w:t>
      </w:r>
      <w:r w:rsidRPr="00E46B35">
        <w:rPr>
          <w:rFonts w:ascii="Times New Roman" w:hAnsi="Times New Roman" w:cs="Times New Roman"/>
          <w:sz w:val="24"/>
          <w:szCs w:val="24"/>
        </w:rPr>
        <w:t>serviciilor</w:t>
      </w:r>
      <w:r w:rsidR="0060327C" w:rsidRPr="00E46B35">
        <w:rPr>
          <w:rFonts w:ascii="Times New Roman" w:hAnsi="Times New Roman" w:cs="Times New Roman"/>
          <w:sz w:val="24"/>
          <w:szCs w:val="24"/>
        </w:rPr>
        <w:t xml:space="preserve">, </w:t>
      </w:r>
      <w:r w:rsidRPr="00E46B35">
        <w:rPr>
          <w:rFonts w:ascii="Times New Roman" w:hAnsi="Times New Roman" w:cs="Times New Roman"/>
          <w:sz w:val="24"/>
          <w:szCs w:val="24"/>
        </w:rPr>
        <w:t>la care se adaugă TVA în valoare de ............ (</w:t>
      </w:r>
      <w:r w:rsidRPr="00E46B35">
        <w:rPr>
          <w:rFonts w:ascii="Times New Roman" w:hAnsi="Times New Roman" w:cs="Times New Roman"/>
          <w:i/>
          <w:sz w:val="24"/>
          <w:szCs w:val="24"/>
        </w:rPr>
        <w:t xml:space="preserve">suma în litere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în cifre</w:t>
      </w:r>
      <w:r w:rsidRPr="00E46B35">
        <w:rPr>
          <w:rFonts w:ascii="Times New Roman" w:hAnsi="Times New Roman" w:cs="Times New Roman"/>
          <w:sz w:val="24"/>
          <w:szCs w:val="24"/>
        </w:rPr>
        <w:t>) lei</w:t>
      </w:r>
      <w:r w:rsidR="0091354F" w:rsidRPr="00E46B35">
        <w:rPr>
          <w:rFonts w:ascii="Times New Roman" w:hAnsi="Times New Roman" w:cs="Times New Roman"/>
          <w:sz w:val="24"/>
          <w:szCs w:val="24"/>
        </w:rPr>
        <w:t>, defalcată astfel:</w:t>
      </w:r>
    </w:p>
    <w:p w14:paraId="0AC5CD8A" w14:textId="77777777" w:rsidR="0091354F" w:rsidRPr="00E46B35" w:rsidRDefault="0091354F" w:rsidP="0091354F">
      <w:pPr>
        <w:spacing w:after="240" w:line="240" w:lineRule="auto"/>
        <w:jc w:val="both"/>
        <w:rPr>
          <w:rFonts w:ascii="Times New Roman" w:hAnsi="Times New Roman" w:cs="Times New Roman"/>
          <w:sz w:val="24"/>
          <w:szCs w:val="24"/>
        </w:rPr>
      </w:pPr>
      <w:r w:rsidRPr="00E46B35">
        <w:rPr>
          <w:rFonts w:ascii="Times New Roman" w:hAnsi="Times New Roman" w:cs="Times New Roman"/>
          <w:sz w:val="24"/>
          <w:szCs w:val="24"/>
        </w:rPr>
        <w:t>-</w:t>
      </w:r>
      <w:r w:rsidRPr="00E46B35">
        <w:rPr>
          <w:rFonts w:ascii="Times New Roman" w:hAnsi="Times New Roman" w:cs="Times New Roman"/>
          <w:sz w:val="24"/>
          <w:szCs w:val="24"/>
        </w:rPr>
        <w:tab/>
        <w:t>pentru Etapa I,  ………………. lei, fără TVA, la care se adaugă cota legală de TVA;</w:t>
      </w:r>
    </w:p>
    <w:p w14:paraId="5B533018" w14:textId="616ACFBE" w:rsidR="0091354F" w:rsidRPr="00E46B35" w:rsidRDefault="0091354F" w:rsidP="0091354F">
      <w:pPr>
        <w:pStyle w:val="ListParagraph"/>
        <w:spacing w:after="240" w:line="240" w:lineRule="auto"/>
        <w:ind w:left="0"/>
        <w:contextualSpacing w:val="0"/>
        <w:jc w:val="both"/>
        <w:rPr>
          <w:rFonts w:ascii="Times New Roman" w:hAnsi="Times New Roman" w:cs="Times New Roman"/>
          <w:sz w:val="24"/>
          <w:szCs w:val="24"/>
        </w:rPr>
      </w:pPr>
      <w:r w:rsidRPr="00E46B35">
        <w:rPr>
          <w:rFonts w:ascii="Times New Roman" w:hAnsi="Times New Roman" w:cs="Times New Roman"/>
          <w:sz w:val="24"/>
          <w:szCs w:val="24"/>
        </w:rPr>
        <w:t>-</w:t>
      </w:r>
      <w:r w:rsidRPr="00E46B35">
        <w:rPr>
          <w:rFonts w:ascii="Times New Roman" w:hAnsi="Times New Roman" w:cs="Times New Roman"/>
          <w:sz w:val="24"/>
          <w:szCs w:val="24"/>
        </w:rPr>
        <w:tab/>
        <w:t>pentru Etapa II, ……………… lei, fără TVA, la care se adaugă cota legală de TVA.</w:t>
      </w:r>
    </w:p>
    <w:p w14:paraId="7F194604" w14:textId="77777777" w:rsidR="00CA101C" w:rsidRPr="00E46B35" w:rsidRDefault="00CA101C">
      <w:pPr>
        <w:pStyle w:val="ListParagraph"/>
        <w:numPr>
          <w:ilvl w:val="3"/>
          <w:numId w:val="6"/>
        </w:numPr>
        <w:spacing w:after="240" w:line="240" w:lineRule="auto"/>
        <w:ind w:left="0" w:firstLine="0"/>
        <w:contextualSpacing w:val="0"/>
        <w:jc w:val="both"/>
        <w:rPr>
          <w:rFonts w:ascii="Times New Roman" w:hAnsi="Times New Roman" w:cs="Times New Roman"/>
          <w:strike/>
          <w:sz w:val="24"/>
          <w:szCs w:val="24"/>
        </w:rPr>
      </w:pPr>
      <w:r w:rsidRPr="00E46B3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79FF501" w14:textId="77777777" w:rsidR="00CA101C" w:rsidRPr="00E46B35" w:rsidRDefault="00CA101C">
      <w:pPr>
        <w:pStyle w:val="ListParagraph"/>
        <w:numPr>
          <w:ilvl w:val="3"/>
          <w:numId w:val="6"/>
        </w:numPr>
        <w:spacing w:after="240" w:line="240" w:lineRule="auto"/>
        <w:ind w:left="0" w:firstLine="0"/>
        <w:contextualSpacing w:val="0"/>
        <w:jc w:val="both"/>
        <w:rPr>
          <w:rFonts w:ascii="Times New Roman" w:hAnsi="Times New Roman" w:cs="Times New Roman"/>
          <w:sz w:val="24"/>
          <w:szCs w:val="24"/>
        </w:rPr>
      </w:pPr>
      <w:r w:rsidRPr="00E46B35">
        <w:rPr>
          <w:rFonts w:ascii="Times New Roman" w:hAnsi="Times New Roman" w:cs="Times New Roman"/>
          <w:sz w:val="24"/>
          <w:szCs w:val="24"/>
        </w:rPr>
        <w:t xml:space="preserve">Ne angajăm să </w:t>
      </w:r>
      <w:proofErr w:type="spellStart"/>
      <w:r w:rsidRPr="00E46B35">
        <w:rPr>
          <w:rFonts w:ascii="Times New Roman" w:hAnsi="Times New Roman" w:cs="Times New Roman"/>
          <w:sz w:val="24"/>
          <w:szCs w:val="24"/>
        </w:rPr>
        <w:t>menţinem</w:t>
      </w:r>
      <w:proofErr w:type="spellEnd"/>
      <w:r w:rsidRPr="00E46B35">
        <w:rPr>
          <w:rFonts w:ascii="Times New Roman" w:hAnsi="Times New Roman" w:cs="Times New Roman"/>
          <w:sz w:val="24"/>
          <w:szCs w:val="24"/>
        </w:rPr>
        <w:t xml:space="preserve"> această ofertă valabilă pentru o durată de 60  (</w:t>
      </w:r>
      <w:r w:rsidRPr="00E46B35">
        <w:rPr>
          <w:rFonts w:ascii="Times New Roman" w:hAnsi="Times New Roman" w:cs="Times New Roman"/>
          <w:i/>
          <w:sz w:val="24"/>
          <w:szCs w:val="24"/>
        </w:rPr>
        <w:t xml:space="preserve">durata în litere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cifre</w:t>
      </w:r>
      <w:r w:rsidRPr="00E46B35">
        <w:rPr>
          <w:rFonts w:ascii="Times New Roman" w:hAnsi="Times New Roman" w:cs="Times New Roman"/>
          <w:sz w:val="24"/>
          <w:szCs w:val="24"/>
        </w:rPr>
        <w:t>) zile, respectiv până la data de ................. (</w:t>
      </w:r>
      <w:r w:rsidRPr="00E46B35">
        <w:rPr>
          <w:rFonts w:ascii="Times New Roman" w:hAnsi="Times New Roman" w:cs="Times New Roman"/>
          <w:i/>
          <w:sz w:val="24"/>
          <w:szCs w:val="24"/>
        </w:rPr>
        <w:t>ziua/luna/anul</w:t>
      </w:r>
      <w:r w:rsidRPr="00E46B35">
        <w:rPr>
          <w:rFonts w:ascii="Times New Roman" w:hAnsi="Times New Roman" w:cs="Times New Roman"/>
          <w:sz w:val="24"/>
          <w:szCs w:val="24"/>
        </w:rPr>
        <w:t xml:space="preserve">) </w:t>
      </w:r>
      <w:proofErr w:type="spellStart"/>
      <w:r w:rsidRPr="00E46B35">
        <w:rPr>
          <w:rFonts w:ascii="Times New Roman" w:hAnsi="Times New Roman" w:cs="Times New Roman"/>
          <w:sz w:val="24"/>
          <w:szCs w:val="24"/>
        </w:rPr>
        <w:t>şi</w:t>
      </w:r>
      <w:proofErr w:type="spellEnd"/>
      <w:r w:rsidRPr="00E46B35">
        <w:rPr>
          <w:rFonts w:ascii="Times New Roman" w:hAnsi="Times New Roman" w:cs="Times New Roman"/>
          <w:sz w:val="24"/>
          <w:szCs w:val="24"/>
        </w:rPr>
        <w:t xml:space="preserve"> ea va rămâne obligatorie pentru noi </w:t>
      </w:r>
      <w:proofErr w:type="spellStart"/>
      <w:r w:rsidRPr="00E46B35">
        <w:rPr>
          <w:rFonts w:ascii="Times New Roman" w:hAnsi="Times New Roman" w:cs="Times New Roman"/>
          <w:sz w:val="24"/>
          <w:szCs w:val="24"/>
        </w:rPr>
        <w:t>şi</w:t>
      </w:r>
      <w:proofErr w:type="spellEnd"/>
      <w:r w:rsidRPr="00E46B35">
        <w:rPr>
          <w:rFonts w:ascii="Times New Roman" w:hAnsi="Times New Roman" w:cs="Times New Roman"/>
          <w:sz w:val="24"/>
          <w:szCs w:val="24"/>
        </w:rPr>
        <w:t xml:space="preserve"> poate fi acceptată oricând înainte de expirarea perioadei de valabilitate.</w:t>
      </w:r>
    </w:p>
    <w:p w14:paraId="1E86CA0F" w14:textId="77777777" w:rsidR="00CA101C" w:rsidRPr="00E46B35" w:rsidRDefault="00CA101C">
      <w:pPr>
        <w:pStyle w:val="ListParagraph"/>
        <w:numPr>
          <w:ilvl w:val="3"/>
          <w:numId w:val="6"/>
        </w:numPr>
        <w:spacing w:after="0" w:line="240" w:lineRule="auto"/>
        <w:ind w:left="0" w:firstLine="0"/>
        <w:jc w:val="both"/>
        <w:rPr>
          <w:rFonts w:ascii="Times New Roman" w:hAnsi="Times New Roman" w:cs="Times New Roman"/>
          <w:sz w:val="24"/>
          <w:szCs w:val="24"/>
        </w:rPr>
      </w:pPr>
      <w:r w:rsidRPr="00E46B35">
        <w:rPr>
          <w:rFonts w:ascii="Times New Roman" w:hAnsi="Times New Roman" w:cs="Times New Roman"/>
          <w:sz w:val="24"/>
          <w:szCs w:val="24"/>
        </w:rPr>
        <w:t xml:space="preserve">Precizăm că: (se bifează </w:t>
      </w:r>
      <w:proofErr w:type="spellStart"/>
      <w:r w:rsidRPr="00E46B35">
        <w:rPr>
          <w:rFonts w:ascii="Times New Roman" w:hAnsi="Times New Roman" w:cs="Times New Roman"/>
          <w:sz w:val="24"/>
          <w:szCs w:val="24"/>
        </w:rPr>
        <w:t>opţiunea</w:t>
      </w:r>
      <w:proofErr w:type="spellEnd"/>
      <w:r w:rsidRPr="00E46B35">
        <w:rPr>
          <w:rFonts w:ascii="Times New Roman" w:hAnsi="Times New Roman" w:cs="Times New Roman"/>
          <w:sz w:val="24"/>
          <w:szCs w:val="24"/>
        </w:rPr>
        <w:t xml:space="preserve"> corespunzătoare):</w:t>
      </w:r>
    </w:p>
    <w:p w14:paraId="340258BF" w14:textId="77777777" w:rsidR="00CA101C" w:rsidRPr="00E46B35" w:rsidRDefault="00CA101C" w:rsidP="0060327C">
      <w:pPr>
        <w:spacing w:after="240" w:line="240" w:lineRule="auto"/>
        <w:jc w:val="both"/>
        <w:rPr>
          <w:rFonts w:ascii="Times New Roman" w:hAnsi="Times New Roman" w:cs="Times New Roman"/>
          <w:sz w:val="24"/>
          <w:szCs w:val="24"/>
        </w:rPr>
      </w:pPr>
      <w:r w:rsidRPr="00E46B35">
        <w:rPr>
          <w:rFonts w:ascii="Times New Roman" w:hAnsi="Times New Roman" w:cs="Times New Roman"/>
          <w:sz w:val="24"/>
          <w:szCs w:val="24"/>
        </w:rPr>
        <w:t xml:space="preserve"> </w:t>
      </w:r>
      <w:r w:rsidRPr="00E46B35">
        <w:rPr>
          <w:rFonts w:ascii="Times New Roman" w:hAnsi="Times New Roman" w:cs="Times New Roman"/>
          <w:sz w:val="24"/>
          <w:szCs w:val="24"/>
        </w:rPr>
        <w:sym w:font="Symbol" w:char="F0F0"/>
      </w:r>
      <w:r w:rsidRPr="00E46B35">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5913732C" w14:textId="77777777" w:rsidR="00CA101C" w:rsidRPr="00E46B35" w:rsidRDefault="00CA101C" w:rsidP="0060327C">
      <w:pPr>
        <w:spacing w:after="240" w:line="240" w:lineRule="auto"/>
        <w:jc w:val="both"/>
        <w:rPr>
          <w:rFonts w:ascii="Times New Roman" w:hAnsi="Times New Roman" w:cs="Times New Roman"/>
          <w:sz w:val="24"/>
          <w:szCs w:val="24"/>
        </w:rPr>
      </w:pPr>
      <w:r w:rsidRPr="00E46B35">
        <w:rPr>
          <w:rFonts w:ascii="Times New Roman" w:hAnsi="Times New Roman" w:cs="Times New Roman"/>
          <w:sz w:val="24"/>
          <w:szCs w:val="24"/>
        </w:rPr>
        <w:t xml:space="preserve"> </w:t>
      </w:r>
      <w:r w:rsidRPr="00E46B35">
        <w:rPr>
          <w:rFonts w:ascii="Times New Roman" w:hAnsi="Times New Roman" w:cs="Times New Roman"/>
          <w:sz w:val="24"/>
          <w:szCs w:val="24"/>
        </w:rPr>
        <w:sym w:font="Symbol" w:char="F0F0"/>
      </w:r>
      <w:r w:rsidRPr="00E46B35">
        <w:rPr>
          <w:rFonts w:ascii="Times New Roman" w:hAnsi="Times New Roman" w:cs="Times New Roman"/>
          <w:sz w:val="24"/>
          <w:szCs w:val="24"/>
        </w:rPr>
        <w:t xml:space="preserve">  nu depunem ofertă alternativă.</w:t>
      </w:r>
    </w:p>
    <w:p w14:paraId="5A364C61" w14:textId="77777777" w:rsidR="00CA101C" w:rsidRPr="00E46B35" w:rsidRDefault="00CA101C">
      <w:pPr>
        <w:pStyle w:val="ListParagraph"/>
        <w:numPr>
          <w:ilvl w:val="3"/>
          <w:numId w:val="6"/>
        </w:numPr>
        <w:spacing w:after="240" w:line="240" w:lineRule="auto"/>
        <w:ind w:left="0" w:firstLine="0"/>
        <w:contextualSpacing w:val="0"/>
        <w:jc w:val="both"/>
        <w:rPr>
          <w:rFonts w:ascii="Times New Roman" w:hAnsi="Times New Roman" w:cs="Times New Roman"/>
          <w:sz w:val="24"/>
          <w:szCs w:val="24"/>
        </w:rPr>
      </w:pPr>
      <w:r w:rsidRPr="00E46B35">
        <w:rPr>
          <w:rFonts w:ascii="Times New Roman" w:hAnsi="Times New Roman" w:cs="Times New Roman"/>
          <w:sz w:val="24"/>
          <w:szCs w:val="24"/>
        </w:rPr>
        <w:t xml:space="preserve">Până la încheierea </w:t>
      </w:r>
      <w:proofErr w:type="spellStart"/>
      <w:r w:rsidRPr="00E46B35">
        <w:rPr>
          <w:rFonts w:ascii="Times New Roman" w:hAnsi="Times New Roman" w:cs="Times New Roman"/>
          <w:sz w:val="24"/>
          <w:szCs w:val="24"/>
        </w:rPr>
        <w:t>şi</w:t>
      </w:r>
      <w:proofErr w:type="spellEnd"/>
      <w:r w:rsidRPr="00E46B35">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01D0691" w14:textId="77777777" w:rsidR="00CA101C" w:rsidRPr="00E46B35" w:rsidRDefault="00CA101C">
      <w:pPr>
        <w:pStyle w:val="ListParagraph"/>
        <w:numPr>
          <w:ilvl w:val="3"/>
          <w:numId w:val="6"/>
        </w:numPr>
        <w:spacing w:after="240" w:line="240" w:lineRule="auto"/>
        <w:ind w:left="0" w:firstLine="0"/>
        <w:contextualSpacing w:val="0"/>
        <w:jc w:val="both"/>
        <w:rPr>
          <w:rFonts w:ascii="Times New Roman" w:hAnsi="Times New Roman" w:cs="Times New Roman"/>
          <w:sz w:val="24"/>
          <w:szCs w:val="24"/>
        </w:rPr>
      </w:pPr>
      <w:r w:rsidRPr="00E46B3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E46B35">
        <w:rPr>
          <w:rFonts w:ascii="Times New Roman" w:hAnsi="Times New Roman" w:cs="Times New Roman"/>
          <w:sz w:val="24"/>
          <w:szCs w:val="24"/>
        </w:rPr>
        <w:t>garanația</w:t>
      </w:r>
      <w:proofErr w:type="spellEnd"/>
      <w:r w:rsidRPr="00E46B35">
        <w:rPr>
          <w:rFonts w:ascii="Times New Roman" w:hAnsi="Times New Roman" w:cs="Times New Roman"/>
          <w:sz w:val="24"/>
          <w:szCs w:val="24"/>
        </w:rPr>
        <w:t xml:space="preserve"> de bună execuție .................. (</w:t>
      </w:r>
      <w:r w:rsidRPr="00E46B35">
        <w:rPr>
          <w:rFonts w:ascii="Times New Roman" w:hAnsi="Times New Roman" w:cs="Times New Roman"/>
          <w:i/>
          <w:iCs/>
          <w:sz w:val="24"/>
          <w:szCs w:val="24"/>
        </w:rPr>
        <w:t>precizați una din formele de constituire, ținând seama de clauza modelului de contract  10.2.</w:t>
      </w:r>
      <w:r w:rsidRPr="00E46B35">
        <w:rPr>
          <w:rFonts w:ascii="Times New Roman" w:hAnsi="Times New Roman" w:cs="Times New Roman"/>
          <w:sz w:val="24"/>
          <w:szCs w:val="24"/>
        </w:rPr>
        <w:t>).</w:t>
      </w:r>
    </w:p>
    <w:p w14:paraId="2491E702" w14:textId="77777777" w:rsidR="00CA101C" w:rsidRPr="00E46B35" w:rsidRDefault="00CA101C" w:rsidP="00CA101C">
      <w:pPr>
        <w:pStyle w:val="ListParagraph"/>
        <w:spacing w:after="0" w:line="240" w:lineRule="auto"/>
        <w:ind w:left="0"/>
        <w:jc w:val="both"/>
        <w:rPr>
          <w:rFonts w:ascii="Times New Roman" w:hAnsi="Times New Roman" w:cs="Times New Roman"/>
          <w:sz w:val="24"/>
          <w:szCs w:val="24"/>
        </w:rPr>
      </w:pPr>
    </w:p>
    <w:p w14:paraId="12828EB6" w14:textId="77777777" w:rsidR="00CA101C" w:rsidRPr="00E46B35" w:rsidRDefault="00CA101C" w:rsidP="00CA101C">
      <w:pPr>
        <w:spacing w:after="0" w:line="240" w:lineRule="auto"/>
        <w:ind w:firstLine="720"/>
        <w:jc w:val="both"/>
        <w:rPr>
          <w:rFonts w:ascii="Times New Roman" w:hAnsi="Times New Roman" w:cs="Times New Roman"/>
          <w:sz w:val="24"/>
          <w:szCs w:val="24"/>
        </w:rPr>
      </w:pPr>
      <w:r w:rsidRPr="00E46B35">
        <w:rPr>
          <w:rFonts w:ascii="Times New Roman" w:hAnsi="Times New Roman" w:cs="Times New Roman"/>
          <w:sz w:val="24"/>
          <w:szCs w:val="24"/>
        </w:rPr>
        <w:t>Data ……………….</w:t>
      </w:r>
    </w:p>
    <w:p w14:paraId="35A98D92" w14:textId="77777777" w:rsidR="00CA101C" w:rsidRPr="00E46B35" w:rsidRDefault="00CA101C" w:rsidP="00CA101C">
      <w:pPr>
        <w:spacing w:after="0" w:line="240" w:lineRule="auto"/>
        <w:jc w:val="both"/>
        <w:rPr>
          <w:rFonts w:ascii="Times New Roman" w:hAnsi="Times New Roman" w:cs="Times New Roman"/>
          <w:sz w:val="24"/>
          <w:szCs w:val="24"/>
        </w:rPr>
      </w:pPr>
    </w:p>
    <w:p w14:paraId="44A8EF62" w14:textId="77777777" w:rsidR="00CA101C" w:rsidRPr="00E46B35" w:rsidRDefault="00CA101C" w:rsidP="00CA101C">
      <w:pPr>
        <w:spacing w:after="0" w:line="240" w:lineRule="auto"/>
        <w:jc w:val="center"/>
        <w:rPr>
          <w:rFonts w:ascii="Times New Roman" w:hAnsi="Times New Roman" w:cs="Times New Roman"/>
          <w:sz w:val="24"/>
          <w:szCs w:val="24"/>
        </w:rPr>
      </w:pPr>
      <w:r w:rsidRPr="00E46B35">
        <w:rPr>
          <w:rFonts w:ascii="Times New Roman" w:hAnsi="Times New Roman" w:cs="Times New Roman"/>
          <w:sz w:val="24"/>
          <w:szCs w:val="24"/>
        </w:rPr>
        <w:t xml:space="preserve">..............................................................................., </w:t>
      </w:r>
    </w:p>
    <w:p w14:paraId="1FF4582C" w14:textId="77777777" w:rsidR="00CA101C" w:rsidRPr="00E46B35" w:rsidRDefault="00CA101C" w:rsidP="00CA101C">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lastRenderedPageBreak/>
        <w:t xml:space="preserve">(nume, prenume </w:t>
      </w:r>
      <w:proofErr w:type="spellStart"/>
      <w:r w:rsidRPr="00E46B35">
        <w:rPr>
          <w:rFonts w:ascii="Times New Roman" w:hAnsi="Times New Roman" w:cs="Times New Roman"/>
          <w:i/>
          <w:sz w:val="24"/>
          <w:szCs w:val="24"/>
        </w:rPr>
        <w:t>şi</w:t>
      </w:r>
      <w:proofErr w:type="spellEnd"/>
      <w:r w:rsidRPr="00E46B35">
        <w:rPr>
          <w:rFonts w:ascii="Times New Roman" w:hAnsi="Times New Roman" w:cs="Times New Roman"/>
          <w:i/>
          <w:sz w:val="24"/>
          <w:szCs w:val="24"/>
        </w:rPr>
        <w:t xml:space="preserve"> semnătură), </w:t>
      </w:r>
    </w:p>
    <w:p w14:paraId="7BE75417" w14:textId="77777777" w:rsidR="00CA101C" w:rsidRPr="00E46B35" w:rsidRDefault="00CA101C" w:rsidP="00CA101C">
      <w:pPr>
        <w:spacing w:after="0" w:line="240" w:lineRule="auto"/>
        <w:jc w:val="center"/>
        <w:rPr>
          <w:rFonts w:ascii="Times New Roman" w:hAnsi="Times New Roman" w:cs="Times New Roman"/>
          <w:i/>
          <w:sz w:val="24"/>
          <w:szCs w:val="24"/>
        </w:rPr>
      </w:pPr>
    </w:p>
    <w:p w14:paraId="7491FAD3" w14:textId="77777777" w:rsidR="00CA101C" w:rsidRPr="00E46B35" w:rsidRDefault="00CA101C" w:rsidP="00CA101C">
      <w:pPr>
        <w:spacing w:after="0" w:line="240" w:lineRule="auto"/>
        <w:jc w:val="center"/>
        <w:rPr>
          <w:rFonts w:ascii="Times New Roman" w:hAnsi="Times New Roman" w:cs="Times New Roman"/>
          <w:i/>
          <w:sz w:val="24"/>
          <w:szCs w:val="24"/>
        </w:rPr>
      </w:pPr>
      <w:r w:rsidRPr="00E46B35">
        <w:rPr>
          <w:rFonts w:ascii="Times New Roman" w:hAnsi="Times New Roman" w:cs="Times New Roman"/>
          <w:i/>
          <w:sz w:val="24"/>
          <w:szCs w:val="24"/>
        </w:rPr>
        <w:t>L.S.</w:t>
      </w:r>
    </w:p>
    <w:p w14:paraId="2FEA1EC4" w14:textId="77777777" w:rsidR="002F5D0B" w:rsidRPr="00E46B35" w:rsidRDefault="002F5D0B" w:rsidP="00CA101C">
      <w:pPr>
        <w:spacing w:after="0" w:line="240" w:lineRule="auto"/>
        <w:jc w:val="center"/>
        <w:rPr>
          <w:rFonts w:ascii="Times New Roman" w:hAnsi="Times New Roman" w:cs="Times New Roman"/>
          <w:sz w:val="24"/>
          <w:szCs w:val="24"/>
        </w:rPr>
      </w:pPr>
    </w:p>
    <w:p w14:paraId="6BE469FC" w14:textId="34C2CAC8" w:rsidR="002F5D0B" w:rsidRPr="00E46B35" w:rsidRDefault="00CA101C" w:rsidP="002F5D0B">
      <w:pPr>
        <w:spacing w:after="0" w:line="240" w:lineRule="auto"/>
        <w:rPr>
          <w:rFonts w:ascii="Times New Roman" w:hAnsi="Times New Roman" w:cs="Times New Roman"/>
          <w:b/>
          <w:color w:val="000080"/>
          <w:sz w:val="24"/>
          <w:szCs w:val="24"/>
        </w:rPr>
      </w:pPr>
      <w:r w:rsidRPr="00E46B35">
        <w:rPr>
          <w:rFonts w:ascii="Times New Roman" w:hAnsi="Times New Roman" w:cs="Times New Roman"/>
          <w:b/>
          <w:bCs/>
          <w:sz w:val="24"/>
          <w:szCs w:val="24"/>
        </w:rPr>
        <w:t xml:space="preserve">SECȚIUNEA C: </w:t>
      </w:r>
      <w:r w:rsidRPr="00E46B35">
        <w:rPr>
          <w:rFonts w:ascii="Times New Roman" w:hAnsi="Times New Roman" w:cs="Times New Roman"/>
          <w:b/>
          <w:color w:val="000080"/>
          <w:sz w:val="24"/>
          <w:szCs w:val="24"/>
        </w:rPr>
        <w:tab/>
      </w:r>
    </w:p>
    <w:p w14:paraId="039EAA54" w14:textId="77777777" w:rsidR="001571D2" w:rsidRPr="00E46B35" w:rsidRDefault="001571D2" w:rsidP="00CA101C">
      <w:pPr>
        <w:spacing w:after="0" w:line="240" w:lineRule="auto"/>
        <w:jc w:val="center"/>
        <w:rPr>
          <w:rFonts w:ascii="Times New Roman" w:hAnsi="Times New Roman" w:cs="Times New Roman"/>
          <w:b/>
          <w:sz w:val="24"/>
          <w:szCs w:val="24"/>
        </w:rPr>
      </w:pPr>
    </w:p>
    <w:p w14:paraId="04456CD9" w14:textId="77777777" w:rsidR="001571D2" w:rsidRPr="00E46B35" w:rsidRDefault="001571D2" w:rsidP="00CA101C">
      <w:pPr>
        <w:spacing w:after="0" w:line="240" w:lineRule="auto"/>
        <w:jc w:val="center"/>
        <w:rPr>
          <w:rFonts w:ascii="Times New Roman" w:hAnsi="Times New Roman" w:cs="Times New Roman"/>
          <w:b/>
          <w:sz w:val="24"/>
          <w:szCs w:val="24"/>
        </w:rPr>
      </w:pPr>
    </w:p>
    <w:p w14:paraId="18D20AF2" w14:textId="540105C9" w:rsidR="004E2E22" w:rsidRPr="004E2E22" w:rsidRDefault="004E2E22" w:rsidP="004E2E22">
      <w:pPr>
        <w:spacing w:after="0" w:line="276" w:lineRule="auto"/>
        <w:contextualSpacing/>
        <w:jc w:val="both"/>
        <w:rPr>
          <w:rFonts w:ascii="Times New Roman" w:hAnsi="Times New Roman" w:cs="Times New Roman"/>
          <w:b/>
          <w:i/>
          <w:iCs/>
          <w:noProof/>
          <w:sz w:val="24"/>
          <w:szCs w:val="24"/>
          <w:lang w:val="en-US"/>
        </w:rPr>
      </w:pPr>
      <w:r w:rsidRPr="004E2E22">
        <w:rPr>
          <w:rFonts w:ascii="Times New Roman" w:hAnsi="Times New Roman" w:cs="Times New Roman"/>
          <w:b/>
          <w:i/>
          <w:iCs/>
          <w:noProof/>
          <w:sz w:val="24"/>
          <w:szCs w:val="24"/>
          <w:lang w:val="en-US"/>
        </w:rPr>
        <w:t xml:space="preserve">                                                                                       </w:t>
      </w:r>
      <w:bookmarkStart w:id="15" w:name="_Hlk526169674"/>
      <w:r w:rsidRPr="004E2E22">
        <w:rPr>
          <w:rFonts w:ascii="Times New Roman" w:hAnsi="Times New Roman" w:cs="Times New Roman"/>
          <w:b/>
          <w:i/>
          <w:iCs/>
          <w:noProof/>
          <w:sz w:val="24"/>
          <w:szCs w:val="24"/>
          <w:lang w:val="en-US"/>
        </w:rPr>
        <w:t>PROPUNERE CLAUZE CONTRACTUALE</w:t>
      </w:r>
    </w:p>
    <w:p w14:paraId="4CFAA1B5" w14:textId="77777777" w:rsidR="004E2E22" w:rsidRPr="004E2E22" w:rsidRDefault="004E2E22" w:rsidP="004E2E22">
      <w:pPr>
        <w:spacing w:after="0" w:line="276" w:lineRule="auto"/>
        <w:contextualSpacing/>
        <w:jc w:val="center"/>
        <w:rPr>
          <w:rFonts w:ascii="Times New Roman" w:hAnsi="Times New Roman" w:cs="Times New Roman"/>
          <w:b/>
          <w:noProof/>
          <w:sz w:val="24"/>
          <w:szCs w:val="24"/>
          <w:lang w:val="en-US"/>
        </w:rPr>
      </w:pPr>
    </w:p>
    <w:p w14:paraId="461A74A5" w14:textId="77777777" w:rsidR="004E2E22" w:rsidRPr="004E2E22" w:rsidRDefault="004E2E22" w:rsidP="004E2E22">
      <w:pPr>
        <w:spacing w:after="0" w:line="276" w:lineRule="auto"/>
        <w:contextualSpacing/>
        <w:jc w:val="center"/>
        <w:rPr>
          <w:rFonts w:ascii="Times New Roman" w:hAnsi="Times New Roman" w:cs="Times New Roman"/>
          <w:b/>
          <w:noProof/>
          <w:sz w:val="24"/>
          <w:szCs w:val="24"/>
          <w:lang w:val="en-US"/>
        </w:rPr>
      </w:pPr>
    </w:p>
    <w:p w14:paraId="7FF9BA40" w14:textId="77777777" w:rsidR="004E2E22" w:rsidRPr="004E2E22" w:rsidRDefault="004E2E22" w:rsidP="004E2E22">
      <w:pPr>
        <w:spacing w:after="0" w:line="276" w:lineRule="auto"/>
        <w:contextualSpacing/>
        <w:jc w:val="center"/>
        <w:rPr>
          <w:rFonts w:ascii="Times New Roman" w:hAnsi="Times New Roman" w:cs="Times New Roman"/>
          <w:b/>
          <w:noProof/>
          <w:sz w:val="24"/>
          <w:szCs w:val="24"/>
          <w:lang w:val="en-US"/>
        </w:rPr>
      </w:pPr>
      <w:r w:rsidRPr="004E2E22">
        <w:rPr>
          <w:rFonts w:ascii="Times New Roman" w:hAnsi="Times New Roman" w:cs="Times New Roman"/>
          <w:b/>
          <w:noProof/>
          <w:sz w:val="24"/>
          <w:szCs w:val="24"/>
          <w:lang w:val="en-US"/>
        </w:rPr>
        <w:t>Contract de prestări servicii</w:t>
      </w:r>
    </w:p>
    <w:p w14:paraId="2A6B2110" w14:textId="77777777" w:rsidR="004E2E22" w:rsidRPr="004E2E22" w:rsidRDefault="004E2E22" w:rsidP="004E2E22">
      <w:pPr>
        <w:spacing w:after="0" w:line="240" w:lineRule="auto"/>
        <w:jc w:val="center"/>
        <w:rPr>
          <w:rFonts w:ascii="Times New Roman" w:hAnsi="Times New Roman" w:cs="Times New Roman"/>
          <w:b/>
          <w:noProof/>
          <w:sz w:val="24"/>
          <w:szCs w:val="24"/>
          <w:lang w:val="en-US"/>
        </w:rPr>
      </w:pPr>
      <w:bookmarkStart w:id="16" w:name="_Hlk210386529"/>
      <w:bookmarkStart w:id="17" w:name="_Hlk42770447"/>
      <w:bookmarkStart w:id="18" w:name="_Hlk42770525"/>
      <w:r w:rsidRPr="004E2E22">
        <w:rPr>
          <w:rFonts w:ascii="Times New Roman" w:hAnsi="Times New Roman" w:cs="Times New Roman"/>
          <w:b/>
          <w:noProof/>
          <w:sz w:val="24"/>
          <w:szCs w:val="24"/>
          <w:lang w:val="en-US"/>
        </w:rPr>
        <w:t xml:space="preserve">privind achiziția de servicii </w:t>
      </w:r>
    </w:p>
    <w:p w14:paraId="6AE0275F" w14:textId="77777777" w:rsidR="004E2E22" w:rsidRPr="004E2E22" w:rsidRDefault="004E2E22" w:rsidP="004E2E22">
      <w:pPr>
        <w:spacing w:after="0" w:line="240" w:lineRule="auto"/>
        <w:jc w:val="center"/>
        <w:rPr>
          <w:rFonts w:ascii="Times New Roman" w:hAnsi="Times New Roman" w:cs="Times New Roman"/>
          <w:b/>
          <w:noProof/>
          <w:sz w:val="24"/>
          <w:szCs w:val="24"/>
          <w:lang w:val="en-US"/>
        </w:rPr>
      </w:pPr>
    </w:p>
    <w:bookmarkEnd w:id="16"/>
    <w:p w14:paraId="34534912" w14:textId="77777777" w:rsidR="004E2E22" w:rsidRPr="004E2E22" w:rsidRDefault="004E2E22" w:rsidP="004E2E22">
      <w:pPr>
        <w:spacing w:after="0" w:line="240" w:lineRule="auto"/>
        <w:rPr>
          <w:rFonts w:ascii="Times New Roman" w:hAnsi="Times New Roman" w:cs="Times New Roman"/>
          <w:b/>
          <w:noProof/>
          <w:sz w:val="24"/>
          <w:szCs w:val="24"/>
          <w:lang w:val="en-US"/>
        </w:rPr>
      </w:pPr>
      <w:r w:rsidRPr="004E2E22">
        <w:rPr>
          <w:rFonts w:ascii="Times New Roman" w:hAnsi="Times New Roman" w:cs="Times New Roman"/>
          <w:b/>
          <w:noProof/>
          <w:sz w:val="24"/>
          <w:szCs w:val="24"/>
          <w:lang w:val="en-US"/>
        </w:rPr>
        <w:t>COORDONATOR ÎN MATERIE DE SECURITATE ȘI SĂNĂTATE ÎN MUNCĂ aferente obiectivului de investiții “Consolidare seismică și renovare energetică moderată clădire publică -Muzeul Gheorghe Tăttărescu  din  Str. Domnița Anastasia nr. 7, sector 5, București”</w:t>
      </w:r>
    </w:p>
    <w:p w14:paraId="7A26FE31" w14:textId="77777777" w:rsidR="004E2E22" w:rsidRPr="004E2E22" w:rsidRDefault="004E2E22" w:rsidP="004E2E22">
      <w:pPr>
        <w:spacing w:after="0" w:line="276" w:lineRule="auto"/>
        <w:jc w:val="center"/>
        <w:rPr>
          <w:rFonts w:ascii="Times New Roman" w:hAnsi="Times New Roman" w:cs="Times New Roman"/>
          <w:b/>
          <w:noProof/>
          <w:sz w:val="24"/>
          <w:szCs w:val="24"/>
          <w:lang w:val="en-US"/>
        </w:rPr>
      </w:pPr>
    </w:p>
    <w:p w14:paraId="44F2A905" w14:textId="77777777" w:rsidR="004E2E22" w:rsidRPr="004E2E22" w:rsidRDefault="004E2E22" w:rsidP="004E2E22">
      <w:pPr>
        <w:spacing w:after="120" w:line="276" w:lineRule="auto"/>
        <w:jc w:val="both"/>
        <w:rPr>
          <w:rFonts w:ascii="Times New Roman" w:hAnsi="Times New Roman" w:cs="Times New Roman"/>
          <w:b/>
          <w:noProof/>
          <w:sz w:val="24"/>
          <w:szCs w:val="24"/>
        </w:rPr>
      </w:pPr>
      <w:bookmarkStart w:id="19" w:name="_Hlk12435198"/>
      <w:bookmarkEnd w:id="17"/>
      <w:bookmarkEnd w:id="18"/>
      <w:r w:rsidRPr="004E2E22">
        <w:rPr>
          <w:rFonts w:ascii="Times New Roman" w:hAnsi="Times New Roman" w:cs="Times New Roman"/>
          <w:b/>
          <w:noProof/>
          <w:sz w:val="24"/>
          <w:szCs w:val="24"/>
        </w:rPr>
        <w:t>În temeiul:</w:t>
      </w:r>
    </w:p>
    <w:p w14:paraId="2C4AEB2D" w14:textId="77777777" w:rsidR="004E2E22" w:rsidRPr="004E2E22" w:rsidRDefault="004E2E22" w:rsidP="004E2E22">
      <w:pPr>
        <w:numPr>
          <w:ilvl w:val="0"/>
          <w:numId w:val="26"/>
        </w:numPr>
        <w:spacing w:after="120" w:line="276" w:lineRule="auto"/>
        <w:ind w:left="360"/>
        <w:jc w:val="both"/>
        <w:rPr>
          <w:rFonts w:ascii="Times New Roman" w:hAnsi="Times New Roman" w:cs="Times New Roman"/>
          <w:noProof/>
          <w:sz w:val="24"/>
          <w:szCs w:val="24"/>
        </w:rPr>
      </w:pPr>
      <w:r w:rsidRPr="004E2E22">
        <w:rPr>
          <w:rFonts w:ascii="Times New Roman" w:hAnsi="Times New Roman" w:cs="Times New Roman"/>
          <w:noProof/>
          <w:sz w:val="24"/>
          <w:szCs w:val="24"/>
        </w:rPr>
        <w:t>Legii nr. 98/2016 privind achizițiile publice, cu modificările și completările ulterioare;</w:t>
      </w:r>
    </w:p>
    <w:p w14:paraId="512CE654" w14:textId="77777777" w:rsidR="004E2E22" w:rsidRPr="004E2E22" w:rsidRDefault="004E2E22" w:rsidP="004E2E22">
      <w:pPr>
        <w:numPr>
          <w:ilvl w:val="0"/>
          <w:numId w:val="26"/>
        </w:numPr>
        <w:spacing w:after="120" w:line="276" w:lineRule="auto"/>
        <w:ind w:left="360"/>
        <w:jc w:val="both"/>
        <w:rPr>
          <w:rFonts w:ascii="Times New Roman" w:hAnsi="Times New Roman" w:cs="Times New Roman"/>
          <w:sz w:val="24"/>
          <w:szCs w:val="24"/>
          <w:lang w:eastAsia="ro-RO"/>
        </w:rPr>
      </w:pPr>
      <w:r w:rsidRPr="004E2E22">
        <w:rPr>
          <w:rFonts w:ascii="Times New Roman"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428CFB35" w14:textId="77777777" w:rsidR="004E2E22" w:rsidRPr="004E2E22" w:rsidRDefault="004E2E22" w:rsidP="004E2E22">
      <w:pPr>
        <w:spacing w:after="120" w:line="276" w:lineRule="auto"/>
        <w:jc w:val="both"/>
        <w:rPr>
          <w:rFonts w:ascii="Times New Roman" w:hAnsi="Times New Roman" w:cs="Times New Roman"/>
          <w:bCs/>
          <w:sz w:val="24"/>
          <w:szCs w:val="24"/>
          <w:lang w:eastAsia="ro-RO"/>
        </w:rPr>
      </w:pPr>
      <w:bookmarkStart w:id="20" w:name="_Hlk8393528"/>
      <w:r w:rsidRPr="004E2E22">
        <w:rPr>
          <w:rFonts w:ascii="Times New Roman" w:hAnsi="Times New Roman" w:cs="Times New Roman"/>
          <w:bCs/>
          <w:sz w:val="24"/>
          <w:szCs w:val="24"/>
          <w:lang w:eastAsia="ro-RO"/>
        </w:rPr>
        <w:t>Între</w:t>
      </w:r>
    </w:p>
    <w:p w14:paraId="358E002A" w14:textId="77777777" w:rsidR="004E2E22" w:rsidRPr="004E2E22" w:rsidRDefault="004E2E22" w:rsidP="004E2E22">
      <w:pPr>
        <w:spacing w:after="120" w:line="276" w:lineRule="auto"/>
        <w:jc w:val="both"/>
        <w:rPr>
          <w:rFonts w:ascii="Times New Roman" w:hAnsi="Times New Roman" w:cs="Times New Roman"/>
          <w:noProof/>
          <w:color w:val="000000"/>
          <w:sz w:val="24"/>
          <w:szCs w:val="24"/>
        </w:rPr>
      </w:pPr>
      <w:r w:rsidRPr="004E2E22">
        <w:rPr>
          <w:rFonts w:ascii="Times New Roman" w:hAnsi="Times New Roman" w:cs="Times New Roman"/>
          <w:b/>
          <w:bCs/>
          <w:noProof/>
          <w:sz w:val="24"/>
          <w:szCs w:val="24"/>
        </w:rPr>
        <w:t>MUNICIPIUL BUCUREȘTI prin ADMINISTRATIA MUNICIPALĂ PENTRU CONSOLIDAREA CLĂDIRILOR CU RISC SEISMIC,</w:t>
      </w:r>
      <w:r w:rsidRPr="004E2E22">
        <w:rPr>
          <w:rFonts w:ascii="Times New Roman" w:hAnsi="Times New Roman" w:cs="Times New Roman"/>
          <w:b/>
          <w:bCs/>
          <w:noProof/>
          <w:color w:val="000000"/>
          <w:sz w:val="24"/>
          <w:szCs w:val="24"/>
        </w:rPr>
        <w:t xml:space="preserve"> </w:t>
      </w:r>
      <w:r w:rsidRPr="004E2E22">
        <w:rPr>
          <w:rFonts w:ascii="Times New Roman" w:hAnsi="Times New Roman" w:cs="Times New Roman"/>
          <w:noProof/>
          <w:color w:val="000000"/>
          <w:sz w:val="24"/>
          <w:szCs w:val="24"/>
        </w:rPr>
        <w:t xml:space="preserve">cu sediul în București, B-dul Regina Elisabeta nr. 47, sector 5, cod poștal 050013 și punct de lucru în  Phoenix Tower, etaj 5, Calea Vitan  6-6A, sector 3,,București, e-mail </w:t>
      </w:r>
      <w:hyperlink r:id="rId13" w:history="1">
        <w:r w:rsidRPr="004E2E22">
          <w:rPr>
            <w:rFonts w:ascii="Times New Roman" w:hAnsi="Times New Roman" w:cs="Times New Roman"/>
            <w:noProof/>
            <w:color w:val="000000"/>
            <w:sz w:val="24"/>
            <w:szCs w:val="24"/>
            <w:u w:val="single"/>
          </w:rPr>
          <w:t>office@amccrs-pmb.ro</w:t>
        </w:r>
      </w:hyperlink>
      <w:r w:rsidRPr="004E2E22">
        <w:rPr>
          <w:rFonts w:ascii="Times New Roman" w:hAnsi="Times New Roman" w:cs="Times New Roman"/>
          <w:noProof/>
          <w:color w:val="000000"/>
          <w:sz w:val="24"/>
          <w:szCs w:val="24"/>
        </w:rPr>
        <w:t xml:space="preserve">, cod fiscal 37047959, cont </w:t>
      </w:r>
      <w:r w:rsidRPr="004E2E22">
        <w:rPr>
          <w:rFonts w:ascii="Times New Roman" w:hAnsi="Times New Roman" w:cs="Times New Roman"/>
          <w:noProof/>
          <w:sz w:val="24"/>
          <w:szCs w:val="24"/>
        </w:rPr>
        <w:t>RO30 TREZ 24G7 0030 1203 030X</w:t>
      </w:r>
      <w:r w:rsidRPr="004E2E22">
        <w:rPr>
          <w:rFonts w:ascii="Times New Roman" w:hAnsi="Times New Roman" w:cs="Times New Roman"/>
          <w:noProof/>
          <w:color w:val="000000"/>
          <w:sz w:val="24"/>
          <w:szCs w:val="24"/>
        </w:rPr>
        <w:t xml:space="preserve"> deschis Trezoreria Sector 5, București, reprezentată prin Dl. Răzvan MUNTEANU, Director Executiv, în calitate de </w:t>
      </w:r>
      <w:r w:rsidRPr="004E2E22">
        <w:rPr>
          <w:rFonts w:ascii="Times New Roman" w:hAnsi="Times New Roman" w:cs="Times New Roman"/>
          <w:b/>
          <w:noProof/>
          <w:color w:val="000000"/>
          <w:sz w:val="24"/>
          <w:szCs w:val="24"/>
        </w:rPr>
        <w:t>ACHIZITOR</w:t>
      </w:r>
      <w:r w:rsidRPr="004E2E22">
        <w:rPr>
          <w:rFonts w:ascii="Times New Roman" w:hAnsi="Times New Roman" w:cs="Times New Roman"/>
          <w:noProof/>
          <w:color w:val="000000"/>
          <w:sz w:val="24"/>
          <w:szCs w:val="24"/>
        </w:rPr>
        <w:t>, pe de o parte</w:t>
      </w:r>
    </w:p>
    <w:p w14:paraId="23A911EB" w14:textId="77777777" w:rsidR="004E2E22" w:rsidRPr="004E2E22" w:rsidRDefault="004E2E22" w:rsidP="004E2E22">
      <w:pPr>
        <w:spacing w:after="120" w:line="276" w:lineRule="auto"/>
        <w:ind w:right="46"/>
        <w:jc w:val="both"/>
        <w:rPr>
          <w:rFonts w:ascii="Times New Roman" w:hAnsi="Times New Roman" w:cs="Times New Roman"/>
          <w:noProof/>
          <w:sz w:val="24"/>
          <w:szCs w:val="24"/>
        </w:rPr>
      </w:pPr>
      <w:r w:rsidRPr="004E2E22">
        <w:rPr>
          <w:rFonts w:ascii="Times New Roman" w:hAnsi="Times New Roman" w:cs="Times New Roman"/>
          <w:noProof/>
          <w:sz w:val="24"/>
          <w:szCs w:val="24"/>
        </w:rPr>
        <w:t>și</w:t>
      </w:r>
    </w:p>
    <w:p w14:paraId="282122DD" w14:textId="77777777" w:rsidR="004E2E22" w:rsidRPr="004E2E22" w:rsidRDefault="004E2E22" w:rsidP="004E2E22">
      <w:pPr>
        <w:spacing w:after="0" w:line="276" w:lineRule="auto"/>
        <w:ind w:right="46"/>
        <w:jc w:val="both"/>
        <w:rPr>
          <w:rFonts w:ascii="Times New Roman" w:hAnsi="Times New Roman" w:cs="Times New Roman"/>
          <w:sz w:val="24"/>
          <w:szCs w:val="24"/>
        </w:rPr>
      </w:pPr>
      <w:r w:rsidRPr="004E2E22">
        <w:rPr>
          <w:rFonts w:ascii="Times New Roman" w:hAnsi="Times New Roman" w:cs="Times New Roman"/>
          <w:b/>
          <w:bCs/>
          <w:sz w:val="24"/>
          <w:szCs w:val="24"/>
        </w:rPr>
        <w:t>.</w:t>
      </w:r>
      <w:r w:rsidRPr="004E2E22">
        <w:rPr>
          <w:rFonts w:ascii="Times New Roman" w:hAnsi="Times New Roman" w:cs="Times New Roman"/>
          <w:b/>
          <w:bCs/>
          <w:sz w:val="24"/>
          <w:szCs w:val="24"/>
          <w:lang w:eastAsia="ro-RO"/>
        </w:rPr>
        <w:t>.............................................</w:t>
      </w:r>
      <w:r w:rsidRPr="004E2E22">
        <w:rPr>
          <w:rFonts w:ascii="Times New Roman" w:hAnsi="Times New Roman" w:cs="Times New Roman"/>
          <w:sz w:val="24"/>
          <w:szCs w:val="24"/>
        </w:rPr>
        <w:t>, ............................................., cod poștal ..................................., tel. ...................................... e-mail ................................................, cod fiscal ........................., număr de înmatriculare la Registrul Comerțului ...................................., cont ....................................... deschis la ................................., reprezentată prin</w:t>
      </w:r>
      <w:r w:rsidRPr="004E2E22">
        <w:rPr>
          <w:rFonts w:ascii="Times New Roman" w:hAnsi="Times New Roman" w:cs="Times New Roman"/>
          <w:color w:val="0000FF"/>
          <w:sz w:val="24"/>
          <w:szCs w:val="24"/>
          <w:u w:val="single"/>
        </w:rPr>
        <w:t xml:space="preserve"> .....................................,</w:t>
      </w:r>
      <w:r w:rsidRPr="004E2E22">
        <w:rPr>
          <w:rFonts w:ascii="Times New Roman" w:hAnsi="Times New Roman" w:cs="Times New Roman"/>
          <w:sz w:val="24"/>
          <w:szCs w:val="24"/>
        </w:rPr>
        <w:t xml:space="preserve"> ..............................., în calitate de </w:t>
      </w:r>
      <w:r w:rsidRPr="004E2E22">
        <w:rPr>
          <w:rFonts w:ascii="Times New Roman" w:hAnsi="Times New Roman" w:cs="Times New Roman"/>
          <w:b/>
          <w:sz w:val="24"/>
          <w:szCs w:val="24"/>
        </w:rPr>
        <w:t xml:space="preserve">PRESTATOR, </w:t>
      </w:r>
      <w:r w:rsidRPr="004E2E22">
        <w:rPr>
          <w:rFonts w:ascii="Times New Roman" w:hAnsi="Times New Roman" w:cs="Times New Roman"/>
          <w:sz w:val="24"/>
          <w:szCs w:val="24"/>
        </w:rPr>
        <w:t>pe de altă parte,</w:t>
      </w:r>
    </w:p>
    <w:p w14:paraId="1A433E7F" w14:textId="77777777" w:rsidR="004E2E22" w:rsidRPr="004E2E22" w:rsidRDefault="004E2E22" w:rsidP="004E2E22">
      <w:pPr>
        <w:spacing w:after="0" w:line="276" w:lineRule="auto"/>
        <w:ind w:right="46"/>
        <w:jc w:val="both"/>
        <w:rPr>
          <w:rFonts w:ascii="Times New Roman" w:hAnsi="Times New Roman" w:cs="Times New Roman"/>
          <w:sz w:val="24"/>
          <w:szCs w:val="24"/>
        </w:rPr>
      </w:pPr>
    </w:p>
    <w:bookmarkEnd w:id="15"/>
    <w:bookmarkEnd w:id="20"/>
    <w:p w14:paraId="20C1492F" w14:textId="77777777" w:rsidR="004E2E22" w:rsidRPr="004E2E22" w:rsidRDefault="004E2E22" w:rsidP="004E2E22">
      <w:pPr>
        <w:spacing w:after="120" w:line="276" w:lineRule="auto"/>
        <w:jc w:val="both"/>
        <w:rPr>
          <w:rFonts w:ascii="Times New Roman" w:hAnsi="Times New Roman" w:cs="Times New Roman"/>
          <w:b/>
          <w:sz w:val="24"/>
          <w:szCs w:val="24"/>
          <w:lang w:eastAsia="ro-RO"/>
        </w:rPr>
      </w:pPr>
      <w:r w:rsidRPr="004E2E22">
        <w:rPr>
          <w:rFonts w:ascii="Times New Roman" w:hAnsi="Times New Roman" w:cs="Times New Roman"/>
          <w:b/>
          <w:sz w:val="24"/>
          <w:szCs w:val="24"/>
          <w:lang w:eastAsia="ro-RO"/>
        </w:rPr>
        <w:t xml:space="preserve">s-a încheiat prezentul Contract de prestări servicii: </w:t>
      </w:r>
    </w:p>
    <w:p w14:paraId="322148A5" w14:textId="77777777" w:rsidR="004E2E22" w:rsidRPr="004E2E22" w:rsidRDefault="004E2E22" w:rsidP="004E2E22">
      <w:pPr>
        <w:spacing w:after="120" w:line="276" w:lineRule="auto"/>
        <w:jc w:val="both"/>
        <w:rPr>
          <w:rFonts w:ascii="Times New Roman" w:hAnsi="Times New Roman" w:cs="Times New Roman"/>
          <w:b/>
          <w:sz w:val="24"/>
          <w:szCs w:val="24"/>
          <w:lang w:eastAsia="ar-SA"/>
        </w:rPr>
      </w:pPr>
    </w:p>
    <w:p w14:paraId="41ECC11A" w14:textId="77777777" w:rsidR="004E2E22" w:rsidRPr="004E2E22" w:rsidRDefault="004E2E22" w:rsidP="004E2E22">
      <w:pPr>
        <w:spacing w:after="12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1.1.</w:t>
      </w:r>
      <w:r w:rsidRPr="004E2E22">
        <w:rPr>
          <w:rFonts w:ascii="Times New Roman" w:hAnsi="Times New Roman" w:cs="Times New Roman"/>
          <w:noProof/>
          <w:sz w:val="24"/>
          <w:szCs w:val="24"/>
        </w:rPr>
        <w:t xml:space="preserve"> În prezentul Contract următorii termeni vor fi interpretați astfel: </w:t>
      </w:r>
    </w:p>
    <w:p w14:paraId="32B8D026" w14:textId="77777777" w:rsidR="004E2E22" w:rsidRPr="004E2E22" w:rsidRDefault="004E2E22" w:rsidP="004E2E22">
      <w:pPr>
        <w:numPr>
          <w:ilvl w:val="0"/>
          <w:numId w:val="15"/>
        </w:numPr>
        <w:spacing w:after="12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lastRenderedPageBreak/>
        <w:t>„Părțile Contractante” - Achizitorul și Prestatorul, așa cum sunt acestea numite în prezentul Contract;</w:t>
      </w:r>
    </w:p>
    <w:p w14:paraId="77160324" w14:textId="77777777" w:rsidR="004E2E22" w:rsidRPr="004E2E22" w:rsidRDefault="004E2E22" w:rsidP="004E2E22">
      <w:pPr>
        <w:numPr>
          <w:ilvl w:val="0"/>
          <w:numId w:val="15"/>
        </w:numPr>
        <w:spacing w:after="12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„Achizitor”/”Autoritate contractantă” - beneficiarul serviciilor în baza Contractului, precum și succesorii legali ai acestuia; Achizitor are același înțeles cu Autoritatea Contractantă în înțelesul legislației privind achizițiile publice;</w:t>
      </w:r>
    </w:p>
    <w:p w14:paraId="228364E8" w14:textId="77777777" w:rsidR="004E2E22" w:rsidRPr="004E2E22" w:rsidRDefault="004E2E22" w:rsidP="004E2E22">
      <w:pPr>
        <w:numPr>
          <w:ilvl w:val="0"/>
          <w:numId w:val="15"/>
        </w:numPr>
        <w:spacing w:after="12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„Prestator” - persoana juridică/fizică sau orice asociere de persoane juridice, legal constituită, responsabilă cu realizarea obiectului Contractului;</w:t>
      </w:r>
    </w:p>
    <w:p w14:paraId="25C2D041" w14:textId="77777777" w:rsidR="004E2E22" w:rsidRPr="004E2E22" w:rsidRDefault="004E2E22" w:rsidP="004E2E22">
      <w:pPr>
        <w:numPr>
          <w:ilvl w:val="0"/>
          <w:numId w:val="15"/>
        </w:numPr>
        <w:spacing w:after="120" w:line="276" w:lineRule="auto"/>
        <w:ind w:left="720"/>
        <w:jc w:val="both"/>
        <w:rPr>
          <w:rFonts w:ascii="Times New Roman" w:hAnsi="Times New Roman" w:cs="Times New Roman"/>
          <w:sz w:val="24"/>
          <w:szCs w:val="24"/>
          <w:lang w:eastAsia="ar-SA"/>
        </w:rPr>
      </w:pPr>
      <w:bookmarkStart w:id="21" w:name="_Hlk76460589"/>
      <w:r w:rsidRPr="004E2E22">
        <w:rPr>
          <w:rFonts w:ascii="Times New Roman" w:hAnsi="Times New Roman" w:cs="Times New Roman"/>
          <w:sz w:val="24"/>
          <w:szCs w:val="24"/>
          <w:lang w:eastAsia="ar-SA"/>
        </w:rPr>
        <w:t>„</w:t>
      </w:r>
      <w:bookmarkEnd w:id="21"/>
      <w:r w:rsidRPr="004E2E22">
        <w:rPr>
          <w:rFonts w:ascii="Times New Roman" w:hAnsi="Times New Roman" w:cs="Times New Roman"/>
          <w:sz w:val="24"/>
          <w:szCs w:val="24"/>
          <w:lang w:eastAsia="ar-SA"/>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3DBC1B64" w14:textId="77777777" w:rsidR="004E2E22" w:rsidRPr="004E2E22" w:rsidRDefault="004E2E22" w:rsidP="004E2E22">
      <w:pPr>
        <w:numPr>
          <w:ilvl w:val="0"/>
          <w:numId w:val="15"/>
        </w:numPr>
        <w:spacing w:after="12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 xml:space="preserve">”Executant/Antreprenor” - </w:t>
      </w:r>
      <w:proofErr w:type="spellStart"/>
      <w:r w:rsidRPr="004E2E22">
        <w:rPr>
          <w:rFonts w:ascii="Times New Roman" w:hAnsi="Times New Roman" w:cs="Times New Roman"/>
          <w:sz w:val="24"/>
          <w:szCs w:val="24"/>
          <w:lang w:val="en-US" w:eastAsia="ar-SA"/>
        </w:rPr>
        <w:t>este</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persoana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juridică</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sau</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orice</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asociere</w:t>
      </w:r>
      <w:proofErr w:type="spellEnd"/>
      <w:r w:rsidRPr="004E2E22">
        <w:rPr>
          <w:rFonts w:ascii="Times New Roman" w:hAnsi="Times New Roman" w:cs="Times New Roman"/>
          <w:sz w:val="24"/>
          <w:szCs w:val="24"/>
          <w:lang w:val="en-US" w:eastAsia="ar-SA"/>
        </w:rPr>
        <w:t xml:space="preserve"> de </w:t>
      </w:r>
      <w:proofErr w:type="spellStart"/>
      <w:r w:rsidRPr="004E2E22">
        <w:rPr>
          <w:rFonts w:ascii="Times New Roman" w:hAnsi="Times New Roman" w:cs="Times New Roman"/>
          <w:sz w:val="24"/>
          <w:szCs w:val="24"/>
          <w:lang w:val="en-US" w:eastAsia="ar-SA"/>
        </w:rPr>
        <w:t>persoane</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juridice</w:t>
      </w:r>
      <w:proofErr w:type="spellEnd"/>
      <w:r w:rsidRPr="004E2E22">
        <w:rPr>
          <w:rFonts w:ascii="Times New Roman" w:hAnsi="Times New Roman" w:cs="Times New Roman"/>
          <w:sz w:val="24"/>
          <w:szCs w:val="24"/>
          <w:lang w:val="en-US" w:eastAsia="ar-SA"/>
        </w:rPr>
        <w:t xml:space="preserve">, legal </w:t>
      </w:r>
      <w:proofErr w:type="spellStart"/>
      <w:r w:rsidRPr="004E2E22">
        <w:rPr>
          <w:rFonts w:ascii="Times New Roman" w:hAnsi="Times New Roman" w:cs="Times New Roman"/>
          <w:sz w:val="24"/>
          <w:szCs w:val="24"/>
          <w:lang w:val="en-US" w:eastAsia="ar-SA"/>
        </w:rPr>
        <w:t>constituită</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responsabilă</w:t>
      </w:r>
      <w:proofErr w:type="spellEnd"/>
      <w:r w:rsidRPr="004E2E22">
        <w:rPr>
          <w:rFonts w:ascii="Times New Roman" w:hAnsi="Times New Roman" w:cs="Times New Roman"/>
          <w:sz w:val="24"/>
          <w:szCs w:val="24"/>
          <w:lang w:val="en-US" w:eastAsia="ar-SA"/>
        </w:rPr>
        <w:t xml:space="preserve"> cu </w:t>
      </w:r>
      <w:proofErr w:type="spellStart"/>
      <w:r w:rsidRPr="004E2E22">
        <w:rPr>
          <w:rFonts w:ascii="Times New Roman" w:hAnsi="Times New Roman" w:cs="Times New Roman"/>
          <w:sz w:val="24"/>
          <w:szCs w:val="24"/>
          <w:lang w:val="en-US" w:eastAsia="ar-SA"/>
        </w:rPr>
        <w:t>realizarea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obiectului</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Contractului</w:t>
      </w:r>
      <w:proofErr w:type="spellEnd"/>
      <w:r w:rsidRPr="004E2E22">
        <w:rPr>
          <w:rFonts w:ascii="Times New Roman" w:hAnsi="Times New Roman" w:cs="Times New Roman"/>
          <w:sz w:val="24"/>
          <w:szCs w:val="24"/>
          <w:lang w:val="en-US" w:eastAsia="ar-SA"/>
        </w:rPr>
        <w:t xml:space="preserve"> de </w:t>
      </w:r>
      <w:proofErr w:type="spellStart"/>
      <w:r w:rsidRPr="004E2E22">
        <w:rPr>
          <w:rFonts w:ascii="Times New Roman" w:hAnsi="Times New Roman" w:cs="Times New Roman"/>
          <w:sz w:val="24"/>
          <w:szCs w:val="24"/>
          <w:lang w:val="en-US" w:eastAsia="ar-SA"/>
        </w:rPr>
        <w:t>proiectare</w:t>
      </w:r>
      <w:proofErr w:type="spellEnd"/>
      <w:r w:rsidRPr="004E2E22">
        <w:rPr>
          <w:rFonts w:ascii="Times New Roman" w:hAnsi="Times New Roman" w:cs="Times New Roman"/>
          <w:sz w:val="24"/>
          <w:szCs w:val="24"/>
          <w:lang w:val="en-US" w:eastAsia="ar-SA"/>
        </w:rPr>
        <w:t>/</w:t>
      </w:r>
      <w:proofErr w:type="spellStart"/>
      <w:r w:rsidRPr="004E2E22">
        <w:rPr>
          <w:rFonts w:ascii="Times New Roman" w:hAnsi="Times New Roman" w:cs="Times New Roman"/>
          <w:sz w:val="24"/>
          <w:szCs w:val="24"/>
          <w:lang w:val="en-US" w:eastAsia="ar-SA"/>
        </w:rPr>
        <w:t>execuție</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lucrări</w:t>
      </w:r>
      <w:proofErr w:type="spellEnd"/>
      <w:r w:rsidRPr="004E2E22">
        <w:rPr>
          <w:rFonts w:ascii="Times New Roman" w:hAnsi="Times New Roman" w:cs="Times New Roman"/>
          <w:sz w:val="24"/>
          <w:szCs w:val="24"/>
          <w:lang w:val="en-US" w:eastAsia="ar-SA"/>
        </w:rPr>
        <w:t>;</w:t>
      </w:r>
    </w:p>
    <w:p w14:paraId="747393A2" w14:textId="77777777" w:rsidR="004E2E22" w:rsidRPr="004E2E22" w:rsidRDefault="004E2E22" w:rsidP="004E2E22">
      <w:pPr>
        <w:numPr>
          <w:ilvl w:val="0"/>
          <w:numId w:val="15"/>
        </w:numPr>
        <w:suppressAutoHyphens/>
        <w:spacing w:after="12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 xml:space="preserve">”Lucrător independent” - orice persoană fizică autorizată care realizează o activitate profesională în mod independent </w:t>
      </w:r>
      <w:proofErr w:type="spellStart"/>
      <w:r w:rsidRPr="004E2E22">
        <w:rPr>
          <w:rFonts w:ascii="Times New Roman" w:hAnsi="Times New Roman" w:cs="Times New Roman"/>
          <w:sz w:val="24"/>
          <w:szCs w:val="24"/>
          <w:lang w:eastAsia="ar-SA"/>
        </w:rPr>
        <w:t>şi</w:t>
      </w:r>
      <w:proofErr w:type="spellEnd"/>
      <w:r w:rsidRPr="004E2E22">
        <w:rPr>
          <w:rFonts w:ascii="Times New Roman" w:hAnsi="Times New Roman" w:cs="Times New Roman"/>
          <w:sz w:val="24"/>
          <w:szCs w:val="24"/>
          <w:lang w:eastAsia="ar-SA"/>
        </w:rPr>
        <w:t xml:space="preserve"> </w:t>
      </w:r>
      <w:proofErr w:type="spellStart"/>
      <w:r w:rsidRPr="004E2E22">
        <w:rPr>
          <w:rFonts w:ascii="Times New Roman" w:hAnsi="Times New Roman" w:cs="Times New Roman"/>
          <w:sz w:val="24"/>
          <w:szCs w:val="24"/>
          <w:lang w:eastAsia="ar-SA"/>
        </w:rPr>
        <w:t>îşi</w:t>
      </w:r>
      <w:proofErr w:type="spellEnd"/>
      <w:r w:rsidRPr="004E2E22">
        <w:rPr>
          <w:rFonts w:ascii="Times New Roman" w:hAnsi="Times New Roman" w:cs="Times New Roman"/>
          <w:sz w:val="24"/>
          <w:szCs w:val="24"/>
          <w:lang w:eastAsia="ar-SA"/>
        </w:rPr>
        <w:t xml:space="preserve"> asumă contractual </w:t>
      </w:r>
      <w:proofErr w:type="spellStart"/>
      <w:r w:rsidRPr="004E2E22">
        <w:rPr>
          <w:rFonts w:ascii="Times New Roman" w:hAnsi="Times New Roman" w:cs="Times New Roman"/>
          <w:sz w:val="24"/>
          <w:szCs w:val="24"/>
          <w:lang w:eastAsia="ar-SA"/>
        </w:rPr>
        <w:t>faţă</w:t>
      </w:r>
      <w:proofErr w:type="spellEnd"/>
      <w:r w:rsidRPr="004E2E22">
        <w:rPr>
          <w:rFonts w:ascii="Times New Roman" w:hAnsi="Times New Roman" w:cs="Times New Roman"/>
          <w:sz w:val="24"/>
          <w:szCs w:val="24"/>
          <w:lang w:eastAsia="ar-SA"/>
        </w:rPr>
        <w:t xml:space="preserve"> de beneficiar, antreprenor sau subantreprenor sarcina de a realiza pe </w:t>
      </w:r>
      <w:proofErr w:type="spellStart"/>
      <w:r w:rsidRPr="004E2E22">
        <w:rPr>
          <w:rFonts w:ascii="Times New Roman" w:hAnsi="Times New Roman" w:cs="Times New Roman"/>
          <w:sz w:val="24"/>
          <w:szCs w:val="24"/>
          <w:lang w:eastAsia="ar-SA"/>
        </w:rPr>
        <w:t>şantier</w:t>
      </w:r>
      <w:proofErr w:type="spellEnd"/>
      <w:r w:rsidRPr="004E2E22">
        <w:rPr>
          <w:rFonts w:ascii="Times New Roman" w:hAnsi="Times New Roman" w:cs="Times New Roman"/>
          <w:sz w:val="24"/>
          <w:szCs w:val="24"/>
          <w:lang w:eastAsia="ar-SA"/>
        </w:rPr>
        <w:t xml:space="preserve"> lucrări pentru care este autorizat;</w:t>
      </w:r>
    </w:p>
    <w:p w14:paraId="10F3928F" w14:textId="77777777" w:rsidR="004E2E22" w:rsidRPr="004E2E22" w:rsidRDefault="004E2E22" w:rsidP="004E2E22">
      <w:pPr>
        <w:numPr>
          <w:ilvl w:val="0"/>
          <w:numId w:val="15"/>
        </w:numPr>
        <w:spacing w:after="12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„Prețul Contractului” - prețul plătibil Prestatorului de către Achizitor, în baza Contractului, pentru îndeplinirea integrală și corespunzătoare a tuturor obligațiilor sale asumate prin Contract;</w:t>
      </w:r>
    </w:p>
    <w:p w14:paraId="6B4A3038" w14:textId="77777777" w:rsidR="004E2E22" w:rsidRPr="004E2E22" w:rsidRDefault="004E2E22" w:rsidP="004E2E22">
      <w:pPr>
        <w:numPr>
          <w:ilvl w:val="0"/>
          <w:numId w:val="15"/>
        </w:numPr>
        <w:spacing w:after="12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„Servicii” - activități a căror prestare face obiectul Contractului;</w:t>
      </w:r>
    </w:p>
    <w:p w14:paraId="1828BDFF" w14:textId="77777777" w:rsidR="004E2E22" w:rsidRPr="004E2E22" w:rsidRDefault="004E2E22" w:rsidP="004E2E22">
      <w:pPr>
        <w:numPr>
          <w:ilvl w:val="0"/>
          <w:numId w:val="15"/>
        </w:numPr>
        <w:spacing w:after="12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w:t>
      </w:r>
      <w:r w:rsidRPr="004E2E22">
        <w:rPr>
          <w:rFonts w:ascii="Times New Roman" w:hAnsi="Times New Roman" w:cs="Times New Roman"/>
          <w:bCs/>
          <w:iCs/>
          <w:sz w:val="24"/>
          <w:szCs w:val="24"/>
          <w:lang w:eastAsia="ro-RO"/>
        </w:rPr>
        <w:t>Act adițional</w:t>
      </w:r>
      <w:r w:rsidRPr="004E2E22">
        <w:rPr>
          <w:rFonts w:ascii="Times New Roman" w:hAnsi="Times New Roman" w:cs="Times New Roman"/>
          <w:sz w:val="24"/>
          <w:szCs w:val="24"/>
          <w:lang w:eastAsia="ar-SA"/>
        </w:rPr>
        <w:t>”</w:t>
      </w:r>
      <w:r w:rsidRPr="004E2E22">
        <w:rPr>
          <w:rFonts w:ascii="Times New Roman" w:hAnsi="Times New Roman" w:cs="Times New Roman"/>
          <w:sz w:val="24"/>
          <w:szCs w:val="24"/>
          <w:lang w:eastAsia="ro-RO"/>
        </w:rPr>
        <w:t xml:space="preserve"> </w:t>
      </w:r>
      <w:r w:rsidRPr="004E2E22">
        <w:rPr>
          <w:rFonts w:ascii="Times New Roman" w:hAnsi="Times New Roman" w:cs="Times New Roman"/>
          <w:sz w:val="24"/>
          <w:szCs w:val="24"/>
          <w:lang w:eastAsia="ar-SA"/>
        </w:rPr>
        <w:t>-</w:t>
      </w:r>
      <w:r w:rsidRPr="004E2E22">
        <w:rPr>
          <w:rFonts w:ascii="Times New Roman" w:hAnsi="Times New Roman" w:cs="Times New Roman"/>
          <w:iCs/>
          <w:sz w:val="24"/>
          <w:szCs w:val="24"/>
          <w:lang w:eastAsia="ro-RO"/>
        </w:rPr>
        <w:t xml:space="preserve"> document prin care se pot modifica termenii și condițiile contractului;</w:t>
      </w:r>
    </w:p>
    <w:p w14:paraId="6E0D979B" w14:textId="77777777" w:rsidR="004E2E22" w:rsidRPr="004E2E22" w:rsidRDefault="004E2E22" w:rsidP="004E2E22">
      <w:pPr>
        <w:numPr>
          <w:ilvl w:val="0"/>
          <w:numId w:val="15"/>
        </w:numPr>
        <w:spacing w:after="12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w:t>
      </w:r>
      <w:r w:rsidRPr="004E2E22">
        <w:rPr>
          <w:rFonts w:ascii="Times New Roman" w:hAnsi="Times New Roman" w:cs="Times New Roman"/>
          <w:bCs/>
          <w:iCs/>
          <w:sz w:val="24"/>
          <w:szCs w:val="24"/>
          <w:lang w:eastAsia="ro-RO"/>
        </w:rPr>
        <w:t>Caiet de sarcini</w:t>
      </w:r>
      <w:r w:rsidRPr="004E2E22">
        <w:rPr>
          <w:rFonts w:ascii="Times New Roman" w:hAnsi="Times New Roman" w:cs="Times New Roman"/>
          <w:sz w:val="24"/>
          <w:szCs w:val="24"/>
          <w:lang w:eastAsia="ar-SA"/>
        </w:rPr>
        <w:t>”</w:t>
      </w:r>
      <w:r w:rsidRPr="004E2E22">
        <w:rPr>
          <w:rFonts w:ascii="Times New Roman" w:hAnsi="Times New Roman" w:cs="Times New Roman"/>
          <w:bCs/>
          <w:iCs/>
          <w:sz w:val="24"/>
          <w:szCs w:val="24"/>
          <w:lang w:eastAsia="ro-RO"/>
        </w:rPr>
        <w:t xml:space="preserve"> </w:t>
      </w:r>
      <w:r w:rsidRPr="004E2E22">
        <w:rPr>
          <w:rFonts w:ascii="Times New Roman" w:hAnsi="Times New Roman" w:cs="Times New Roman"/>
          <w:sz w:val="24"/>
          <w:szCs w:val="24"/>
          <w:lang w:eastAsia="ar-SA"/>
        </w:rPr>
        <w:t>-</w:t>
      </w:r>
      <w:r w:rsidRPr="004E2E22">
        <w:rPr>
          <w:rFonts w:ascii="Times New Roman" w:hAnsi="Times New Roman" w:cs="Times New Roman"/>
          <w:sz w:val="24"/>
          <w:szCs w:val="24"/>
          <w:lang w:eastAsia="ro-RO"/>
        </w:rPr>
        <w:t xml:space="preserve"> documentul reprezentând Anexa la contractul de prestări servicii, elaborat de către Achizitor;</w:t>
      </w:r>
    </w:p>
    <w:p w14:paraId="1A7E0973" w14:textId="77777777" w:rsidR="004E2E22" w:rsidRPr="004E2E22" w:rsidRDefault="004E2E22" w:rsidP="004E2E22">
      <w:pPr>
        <w:numPr>
          <w:ilvl w:val="0"/>
          <w:numId w:val="15"/>
        </w:numPr>
        <w:spacing w:after="12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703D493B" w14:textId="77777777" w:rsidR="004E2E22" w:rsidRPr="004E2E22" w:rsidRDefault="004E2E22" w:rsidP="004E2E22">
      <w:pPr>
        <w:numPr>
          <w:ilvl w:val="0"/>
          <w:numId w:val="15"/>
        </w:numPr>
        <w:spacing w:after="12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A2F4F12" w14:textId="77777777" w:rsidR="004E2E22" w:rsidRPr="004E2E22" w:rsidRDefault="004E2E22" w:rsidP="004E2E22">
      <w:pPr>
        <w:numPr>
          <w:ilvl w:val="0"/>
          <w:numId w:val="15"/>
        </w:numPr>
        <w:spacing w:after="120" w:line="276" w:lineRule="auto"/>
        <w:ind w:left="72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eastAsia="ar-SA"/>
        </w:rPr>
        <w:t xml:space="preserve">”Conflict de interese” - înseamnă orice eveniment </w:t>
      </w:r>
      <w:proofErr w:type="spellStart"/>
      <w:r w:rsidRPr="004E2E22">
        <w:rPr>
          <w:rFonts w:ascii="Times New Roman" w:hAnsi="Times New Roman" w:cs="Times New Roman"/>
          <w:color w:val="000000"/>
          <w:sz w:val="24"/>
          <w:szCs w:val="24"/>
          <w:lang w:eastAsia="ar-SA"/>
        </w:rPr>
        <w:t>influenţând</w:t>
      </w:r>
      <w:proofErr w:type="spellEnd"/>
      <w:r w:rsidRPr="004E2E22">
        <w:rPr>
          <w:rFonts w:ascii="Times New Roman" w:hAnsi="Times New Roman" w:cs="Times New Roman"/>
          <w:color w:val="000000"/>
          <w:sz w:val="24"/>
          <w:szCs w:val="24"/>
          <w:lang w:eastAsia="ar-SA"/>
        </w:rPr>
        <w:t xml:space="preserve"> capacitatea Prestatorului de a exprima o opinie profesională obiectivă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w:t>
      </w:r>
      <w:proofErr w:type="spellStart"/>
      <w:r w:rsidRPr="004E2E22">
        <w:rPr>
          <w:rFonts w:ascii="Times New Roman" w:hAnsi="Times New Roman" w:cs="Times New Roman"/>
          <w:color w:val="000000"/>
          <w:sz w:val="24"/>
          <w:szCs w:val="24"/>
          <w:lang w:eastAsia="ar-SA"/>
        </w:rPr>
        <w:t>imparţială</w:t>
      </w:r>
      <w:proofErr w:type="spellEnd"/>
      <w:r w:rsidRPr="004E2E22">
        <w:rPr>
          <w:rFonts w:ascii="Times New Roman" w:hAnsi="Times New Roman" w:cs="Times New Roman"/>
          <w:color w:val="000000"/>
          <w:sz w:val="24"/>
          <w:szCs w:val="24"/>
          <w:lang w:eastAsia="ar-SA"/>
        </w:rPr>
        <w:t xml:space="preserve">, sau care îl împiedică pe acesta, în orice moment, să acorde prioritate intereselor Achizitorului sau interesului public general al proiectului, orice motiv în legătură cu posibile contracte în viitor sau în conflict cu alte </w:t>
      </w:r>
      <w:r w:rsidRPr="004E2E22">
        <w:rPr>
          <w:rFonts w:ascii="Times New Roman" w:hAnsi="Times New Roman" w:cs="Times New Roman"/>
          <w:color w:val="000000"/>
          <w:sz w:val="24"/>
          <w:szCs w:val="24"/>
          <w:lang w:eastAsia="ar-SA"/>
        </w:rPr>
        <w:lastRenderedPageBreak/>
        <w:t xml:space="preserve">angajamente, trecute sau prezente, ale Prestatorului. Aceste </w:t>
      </w:r>
      <w:proofErr w:type="spellStart"/>
      <w:r w:rsidRPr="004E2E22">
        <w:rPr>
          <w:rFonts w:ascii="Times New Roman" w:hAnsi="Times New Roman" w:cs="Times New Roman"/>
          <w:color w:val="000000"/>
          <w:sz w:val="24"/>
          <w:szCs w:val="24"/>
          <w:lang w:eastAsia="ar-SA"/>
        </w:rPr>
        <w:t>restricţii</w:t>
      </w:r>
      <w:proofErr w:type="spellEnd"/>
      <w:r w:rsidRPr="004E2E22">
        <w:rPr>
          <w:rFonts w:ascii="Times New Roman" w:hAnsi="Times New Roman" w:cs="Times New Roman"/>
          <w:color w:val="000000"/>
          <w:sz w:val="24"/>
          <w:szCs w:val="24"/>
          <w:lang w:eastAsia="ar-SA"/>
        </w:rPr>
        <w:t xml:space="preserve"> sunt de asemenea aplicabile oricăror </w:t>
      </w:r>
      <w:proofErr w:type="spellStart"/>
      <w:r w:rsidRPr="004E2E22">
        <w:rPr>
          <w:rFonts w:ascii="Times New Roman" w:hAnsi="Times New Roman" w:cs="Times New Roman"/>
          <w:color w:val="000000"/>
          <w:sz w:val="24"/>
          <w:szCs w:val="24"/>
          <w:lang w:eastAsia="ar-SA"/>
        </w:rPr>
        <w:t>subcontractanţi</w:t>
      </w:r>
      <w:proofErr w:type="spellEnd"/>
      <w:r w:rsidRPr="004E2E22">
        <w:rPr>
          <w:rFonts w:ascii="Times New Roman" w:hAnsi="Times New Roman" w:cs="Times New Roman"/>
          <w:color w:val="000000"/>
          <w:sz w:val="24"/>
          <w:szCs w:val="24"/>
          <w:lang w:eastAsia="ar-SA"/>
        </w:rPr>
        <w:t xml:space="preserve">, </w:t>
      </w:r>
      <w:proofErr w:type="spellStart"/>
      <w:r w:rsidRPr="004E2E22">
        <w:rPr>
          <w:rFonts w:ascii="Times New Roman" w:hAnsi="Times New Roman" w:cs="Times New Roman"/>
          <w:color w:val="000000"/>
          <w:sz w:val="24"/>
          <w:szCs w:val="24"/>
          <w:lang w:eastAsia="ar-SA"/>
        </w:rPr>
        <w:t>salariaţi</w:t>
      </w:r>
      <w:proofErr w:type="spellEnd"/>
      <w:r w:rsidRPr="004E2E22">
        <w:rPr>
          <w:rFonts w:ascii="Times New Roman" w:hAnsi="Times New Roman" w:cs="Times New Roman"/>
          <w:color w:val="000000"/>
          <w:sz w:val="24"/>
          <w:szCs w:val="24"/>
          <w:lang w:eastAsia="ar-SA"/>
        </w:rPr>
        <w:t xml:space="preserve">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w:t>
      </w:r>
      <w:proofErr w:type="spellStart"/>
      <w:r w:rsidRPr="004E2E22">
        <w:rPr>
          <w:rFonts w:ascii="Times New Roman" w:hAnsi="Times New Roman" w:cs="Times New Roman"/>
          <w:color w:val="000000"/>
          <w:sz w:val="24"/>
          <w:szCs w:val="24"/>
          <w:lang w:eastAsia="ar-SA"/>
        </w:rPr>
        <w:t>experţi</w:t>
      </w:r>
      <w:proofErr w:type="spellEnd"/>
      <w:r w:rsidRPr="004E2E22">
        <w:rPr>
          <w:rFonts w:ascii="Times New Roman" w:hAnsi="Times New Roman" w:cs="Times New Roman"/>
          <w:color w:val="000000"/>
          <w:sz w:val="24"/>
          <w:szCs w:val="24"/>
          <w:lang w:eastAsia="ar-SA"/>
        </w:rPr>
        <w:t xml:space="preserve"> </w:t>
      </w:r>
      <w:proofErr w:type="spellStart"/>
      <w:r w:rsidRPr="004E2E22">
        <w:rPr>
          <w:rFonts w:ascii="Times New Roman" w:hAnsi="Times New Roman" w:cs="Times New Roman"/>
          <w:color w:val="000000"/>
          <w:sz w:val="24"/>
          <w:szCs w:val="24"/>
          <w:lang w:eastAsia="ar-SA"/>
        </w:rPr>
        <w:t>acţionând</w:t>
      </w:r>
      <w:proofErr w:type="spellEnd"/>
      <w:r w:rsidRPr="004E2E22">
        <w:rPr>
          <w:rFonts w:ascii="Times New Roman" w:hAnsi="Times New Roman" w:cs="Times New Roman"/>
          <w:color w:val="000000"/>
          <w:sz w:val="24"/>
          <w:szCs w:val="24"/>
          <w:lang w:eastAsia="ar-SA"/>
        </w:rPr>
        <w:t xml:space="preserve"> sub autoritatea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controlul Prestatorului</w:t>
      </w:r>
    </w:p>
    <w:p w14:paraId="03F96273" w14:textId="77777777" w:rsidR="004E2E22" w:rsidRPr="004E2E22" w:rsidRDefault="004E2E22" w:rsidP="004E2E22">
      <w:pPr>
        <w:numPr>
          <w:ilvl w:val="0"/>
          <w:numId w:val="15"/>
        </w:numPr>
        <w:spacing w:after="120" w:line="276" w:lineRule="auto"/>
        <w:ind w:left="72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eastAsia="ar-SA"/>
        </w:rPr>
        <w:t>”</w:t>
      </w:r>
      <w:proofErr w:type="spellStart"/>
      <w:r w:rsidRPr="004E2E22">
        <w:rPr>
          <w:rFonts w:ascii="Times New Roman" w:hAnsi="Times New Roman" w:cs="Times New Roman"/>
          <w:color w:val="000000"/>
          <w:sz w:val="24"/>
          <w:szCs w:val="24"/>
          <w:lang w:eastAsia="ar-SA"/>
        </w:rPr>
        <w:t>Garanţia</w:t>
      </w:r>
      <w:proofErr w:type="spellEnd"/>
      <w:r w:rsidRPr="004E2E22">
        <w:rPr>
          <w:rFonts w:ascii="Times New Roman" w:hAnsi="Times New Roman" w:cs="Times New Roman"/>
          <w:color w:val="000000"/>
          <w:sz w:val="24"/>
          <w:szCs w:val="24"/>
          <w:lang w:eastAsia="ar-SA"/>
        </w:rPr>
        <w:t xml:space="preserve"> de bună </w:t>
      </w:r>
      <w:proofErr w:type="spellStart"/>
      <w:r w:rsidRPr="004E2E22">
        <w:rPr>
          <w:rFonts w:ascii="Times New Roman" w:hAnsi="Times New Roman" w:cs="Times New Roman"/>
          <w:color w:val="000000"/>
          <w:sz w:val="24"/>
          <w:szCs w:val="24"/>
          <w:lang w:eastAsia="ar-SA"/>
        </w:rPr>
        <w:t>execuţie</w:t>
      </w:r>
      <w:proofErr w:type="spellEnd"/>
      <w:r w:rsidRPr="004E2E22">
        <w:rPr>
          <w:rFonts w:ascii="Times New Roman" w:hAnsi="Times New Roman" w:cs="Times New Roman"/>
          <w:color w:val="000000"/>
          <w:sz w:val="24"/>
          <w:szCs w:val="24"/>
          <w:lang w:eastAsia="ar-SA"/>
        </w:rPr>
        <w:t xml:space="preserve">” - </w:t>
      </w:r>
      <w:proofErr w:type="spellStart"/>
      <w:r w:rsidRPr="004E2E22">
        <w:rPr>
          <w:rFonts w:ascii="Times New Roman" w:hAnsi="Times New Roman" w:cs="Times New Roman"/>
          <w:color w:val="000000"/>
          <w:sz w:val="24"/>
          <w:szCs w:val="24"/>
          <w:lang w:eastAsia="ar-SA"/>
        </w:rPr>
        <w:t>garanţia</w:t>
      </w:r>
      <w:proofErr w:type="spellEnd"/>
      <w:r w:rsidRPr="004E2E22">
        <w:rPr>
          <w:rFonts w:ascii="Times New Roman" w:hAnsi="Times New Roman" w:cs="Times New Roman"/>
          <w:color w:val="000000"/>
          <w:sz w:val="24"/>
          <w:szCs w:val="24"/>
          <w:lang w:eastAsia="ar-SA"/>
        </w:rPr>
        <w:t xml:space="preserve"> care se constituie de către Prestator în scopul asigurării Achizitorului de îndeplinirea cantitativă, calitativă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în perioada convenită a contractului</w:t>
      </w:r>
    </w:p>
    <w:p w14:paraId="11428177" w14:textId="77777777" w:rsidR="004E2E22" w:rsidRPr="004E2E22" w:rsidRDefault="004E2E22" w:rsidP="004E2E22">
      <w:pPr>
        <w:numPr>
          <w:ilvl w:val="0"/>
          <w:numId w:val="15"/>
        </w:numPr>
        <w:spacing w:after="120" w:line="276" w:lineRule="auto"/>
        <w:ind w:left="72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eastAsia="ar-SA"/>
        </w:rPr>
        <w:t xml:space="preserve">”Daune-interese” - compensări sau despăgubiri </w:t>
      </w:r>
      <w:proofErr w:type="spellStart"/>
      <w:r w:rsidRPr="004E2E22">
        <w:rPr>
          <w:rFonts w:ascii="Times New Roman" w:hAnsi="Times New Roman" w:cs="Times New Roman"/>
          <w:color w:val="000000"/>
          <w:sz w:val="24"/>
          <w:szCs w:val="24"/>
          <w:lang w:eastAsia="ar-SA"/>
        </w:rPr>
        <w:t>băneşti</w:t>
      </w:r>
      <w:proofErr w:type="spellEnd"/>
      <w:r w:rsidRPr="004E2E22">
        <w:rPr>
          <w:rFonts w:ascii="Times New Roman" w:hAnsi="Times New Roman" w:cs="Times New Roman"/>
          <w:color w:val="000000"/>
          <w:sz w:val="24"/>
          <w:szCs w:val="24"/>
          <w:lang w:eastAsia="ar-SA"/>
        </w:rPr>
        <w:t xml:space="preserve"> pe care o parte le poate cere celeilalte </w:t>
      </w:r>
      <w:proofErr w:type="spellStart"/>
      <w:r w:rsidRPr="004E2E22">
        <w:rPr>
          <w:rFonts w:ascii="Times New Roman" w:hAnsi="Times New Roman" w:cs="Times New Roman"/>
          <w:color w:val="000000"/>
          <w:sz w:val="24"/>
          <w:szCs w:val="24"/>
          <w:lang w:eastAsia="ar-SA"/>
        </w:rPr>
        <w:t>părţi</w:t>
      </w:r>
      <w:proofErr w:type="spellEnd"/>
      <w:r w:rsidRPr="004E2E22">
        <w:rPr>
          <w:rFonts w:ascii="Times New Roman" w:hAnsi="Times New Roman" w:cs="Times New Roman"/>
          <w:color w:val="000000"/>
          <w:sz w:val="24"/>
          <w:szCs w:val="24"/>
          <w:lang w:eastAsia="ar-SA"/>
        </w:rPr>
        <w:t xml:space="preserve">, pentru repararea prejudiciilor cauzate prin neexecutarea ori executarea defectuoasă sau cu întârziere a </w:t>
      </w:r>
      <w:proofErr w:type="spellStart"/>
      <w:r w:rsidRPr="004E2E22">
        <w:rPr>
          <w:rFonts w:ascii="Times New Roman" w:hAnsi="Times New Roman" w:cs="Times New Roman"/>
          <w:color w:val="000000"/>
          <w:sz w:val="24"/>
          <w:szCs w:val="24"/>
          <w:lang w:eastAsia="ar-SA"/>
        </w:rPr>
        <w:t>obligaţiilor</w:t>
      </w:r>
      <w:proofErr w:type="spellEnd"/>
      <w:r w:rsidRPr="004E2E22">
        <w:rPr>
          <w:rFonts w:ascii="Times New Roman" w:hAnsi="Times New Roman" w:cs="Times New Roman"/>
          <w:color w:val="000000"/>
          <w:sz w:val="24"/>
          <w:szCs w:val="24"/>
          <w:lang w:eastAsia="ar-SA"/>
        </w:rPr>
        <w:t xml:space="preserve"> contractuale</w:t>
      </w:r>
    </w:p>
    <w:p w14:paraId="3F6D61BC" w14:textId="77777777" w:rsidR="004E2E22" w:rsidRPr="004E2E22" w:rsidRDefault="004E2E22" w:rsidP="004E2E22">
      <w:pPr>
        <w:numPr>
          <w:ilvl w:val="0"/>
          <w:numId w:val="15"/>
        </w:numPr>
        <w:spacing w:after="120" w:line="276" w:lineRule="auto"/>
        <w:ind w:left="72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eastAsia="ar-SA"/>
        </w:rPr>
        <w:t xml:space="preserve">”Penalitate” - despăgubire bănească sau în orice altă valoare patrimonială cuantificată, pe care partea în culpă urmează să o plătească celeilalte </w:t>
      </w:r>
      <w:proofErr w:type="spellStart"/>
      <w:r w:rsidRPr="004E2E22">
        <w:rPr>
          <w:rFonts w:ascii="Times New Roman" w:hAnsi="Times New Roman" w:cs="Times New Roman"/>
          <w:color w:val="000000"/>
          <w:sz w:val="24"/>
          <w:szCs w:val="24"/>
          <w:lang w:eastAsia="ar-SA"/>
        </w:rPr>
        <w:t>părţi</w:t>
      </w:r>
      <w:proofErr w:type="spellEnd"/>
      <w:r w:rsidRPr="004E2E22">
        <w:rPr>
          <w:rFonts w:ascii="Times New Roman" w:hAnsi="Times New Roman" w:cs="Times New Roman"/>
          <w:color w:val="000000"/>
          <w:sz w:val="24"/>
          <w:szCs w:val="24"/>
          <w:lang w:eastAsia="ar-SA"/>
        </w:rPr>
        <w:t>, conform legii sau contractului, în caz de neexecutare sau executare necorespunzătoare a clauzelor contractuale</w:t>
      </w:r>
    </w:p>
    <w:p w14:paraId="624B4947" w14:textId="77777777" w:rsidR="004E2E22" w:rsidRPr="004E2E22" w:rsidRDefault="004E2E22" w:rsidP="004E2E22">
      <w:pPr>
        <w:numPr>
          <w:ilvl w:val="0"/>
          <w:numId w:val="15"/>
        </w:numPr>
        <w:spacing w:after="0" w:line="276" w:lineRule="auto"/>
        <w:ind w:left="72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„Zi” - zi calendaristică; ”an” - 365 de zile.</w:t>
      </w:r>
    </w:p>
    <w:p w14:paraId="7D471CC7" w14:textId="77777777" w:rsidR="004E2E22" w:rsidRPr="004E2E22" w:rsidRDefault="004E2E22" w:rsidP="004E2E22">
      <w:pPr>
        <w:spacing w:after="0" w:line="276" w:lineRule="auto"/>
        <w:ind w:left="360"/>
        <w:jc w:val="both"/>
        <w:rPr>
          <w:rFonts w:ascii="Times New Roman" w:hAnsi="Times New Roman" w:cs="Times New Roman"/>
          <w:sz w:val="24"/>
          <w:szCs w:val="24"/>
          <w:lang w:eastAsia="ar-SA"/>
        </w:rPr>
      </w:pPr>
    </w:p>
    <w:p w14:paraId="2C280564"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2. INTERPRETARE</w:t>
      </w:r>
    </w:p>
    <w:p w14:paraId="166393FD"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2.1.</w:t>
      </w:r>
      <w:r w:rsidRPr="004E2E22">
        <w:rPr>
          <w:rFonts w:ascii="Times New Roman" w:hAnsi="Times New Roman" w:cs="Times New Roman"/>
          <w:noProof/>
          <w:sz w:val="24"/>
          <w:szCs w:val="24"/>
        </w:rPr>
        <w:t xml:space="preserve"> În prezentul Contract, cu excepția unei prevederi contrare, cuvintele la forma singular vor include forma de plural și vice-versa, acolo unde acest lucru este permis de context</w:t>
      </w:r>
    </w:p>
    <w:p w14:paraId="05310F67" w14:textId="77777777" w:rsidR="004E2E22" w:rsidRPr="004E2E22" w:rsidRDefault="004E2E22" w:rsidP="004E2E22">
      <w:pPr>
        <w:widowControl w:val="0"/>
        <w:autoSpaceDE w:val="0"/>
        <w:autoSpaceDN w:val="0"/>
        <w:spacing w:after="0" w:line="276" w:lineRule="auto"/>
        <w:ind w:right="-125"/>
        <w:jc w:val="both"/>
        <w:rPr>
          <w:rFonts w:ascii="Times New Roman" w:hAnsi="Times New Roman" w:cs="Times New Roman"/>
          <w:noProof/>
          <w:sz w:val="24"/>
          <w:szCs w:val="24"/>
        </w:rPr>
      </w:pPr>
      <w:r w:rsidRPr="004E2E22">
        <w:rPr>
          <w:rFonts w:ascii="Times New Roman" w:hAnsi="Times New Roman" w:cs="Times New Roman"/>
          <w:b/>
          <w:noProof/>
          <w:sz w:val="24"/>
          <w:szCs w:val="24"/>
        </w:rPr>
        <w:t>2.2.</w:t>
      </w:r>
      <w:r w:rsidRPr="004E2E22">
        <w:rPr>
          <w:rFonts w:ascii="Times New Roman" w:hAnsi="Times New Roman" w:cs="Times New Roman"/>
          <w:noProof/>
          <w:sz w:val="24"/>
          <w:szCs w:val="24"/>
        </w:rPr>
        <w:t xml:space="preserve"> Termenul “zi”sau “zile” sau orice referire la zile reprezintă zile calendaristice dacă nu se specifică în mod diferit.</w:t>
      </w:r>
    </w:p>
    <w:p w14:paraId="4628A8A0"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3. OBIECTUL CONTRACTULUI  </w:t>
      </w:r>
    </w:p>
    <w:p w14:paraId="20D9E389" w14:textId="77777777" w:rsidR="004E2E22" w:rsidRPr="004E2E22" w:rsidRDefault="004E2E22" w:rsidP="004E2E22">
      <w:pPr>
        <w:spacing w:after="0" w:line="276" w:lineRule="auto"/>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rPr>
        <w:t>3.1.</w:t>
      </w:r>
      <w:r w:rsidRPr="004E2E22">
        <w:rPr>
          <w:rFonts w:ascii="Times New Roman" w:hAnsi="Times New Roman" w:cs="Times New Roman"/>
          <w:noProof/>
          <w:sz w:val="24"/>
          <w:szCs w:val="24"/>
        </w:rPr>
        <w:t xml:space="preserve"> </w:t>
      </w:r>
      <w:r w:rsidRPr="004E2E22">
        <w:rPr>
          <w:rFonts w:ascii="Times New Roman" w:hAnsi="Times New Roman" w:cs="Times New Roman"/>
          <w:noProof/>
          <w:sz w:val="24"/>
          <w:szCs w:val="24"/>
          <w:lang w:val="en-US"/>
        </w:rPr>
        <w:t xml:space="preserve">Obiectul contractului îl reprezintă </w:t>
      </w:r>
      <w:r w:rsidRPr="004E2E22">
        <w:rPr>
          <w:rFonts w:ascii="Times New Roman" w:hAnsi="Times New Roman" w:cs="Times New Roman"/>
          <w:b/>
          <w:bCs/>
          <w:noProof/>
          <w:sz w:val="24"/>
          <w:szCs w:val="24"/>
          <w:lang w:val="en-US"/>
        </w:rPr>
        <w:t>prestarea serviciilor de Coordonator în materie de securitate și sănătate în muncă pe durata execuției de lucrări de execuție,</w:t>
      </w:r>
      <w:r w:rsidRPr="004E2E22">
        <w:rPr>
          <w:rFonts w:ascii="Times New Roman" w:hAnsi="Times New Roman" w:cs="Times New Roman"/>
          <w:noProof/>
          <w:sz w:val="24"/>
          <w:szCs w:val="24"/>
          <w:lang w:val="en-US"/>
        </w:rPr>
        <w:t xml:space="preserve">  conform HG nr. 300/2006</w:t>
      </w:r>
      <w:r w:rsidRPr="004E2E22">
        <w:rPr>
          <w:rFonts w:ascii="Times New Roman" w:eastAsia="Calibri" w:hAnsi="Times New Roman" w:cs="Times New Roman"/>
          <w:noProof/>
          <w:sz w:val="24"/>
          <w:szCs w:val="24"/>
          <w:lang w:val="en-US"/>
        </w:rPr>
        <w:t xml:space="preserve">, </w:t>
      </w:r>
      <w:r w:rsidRPr="004E2E22">
        <w:rPr>
          <w:rFonts w:ascii="Times New Roman" w:hAnsi="Times New Roman" w:cs="Times New Roman"/>
          <w:noProof/>
          <w:sz w:val="24"/>
          <w:szCs w:val="24"/>
          <w:lang w:val="en-US"/>
        </w:rPr>
        <w:t xml:space="preserve">cu modificările și completările ulterioare </w:t>
      </w:r>
      <w:bookmarkStart w:id="22" w:name="_Hlk210915502"/>
      <w:r w:rsidRPr="004E2E22">
        <w:rPr>
          <w:rFonts w:ascii="Times New Roman" w:hAnsi="Times New Roman" w:cs="Times New Roman"/>
          <w:noProof/>
          <w:sz w:val="24"/>
          <w:szCs w:val="24"/>
          <w:lang w:val="en-US"/>
        </w:rPr>
        <w:t xml:space="preserve">la șantierul din </w:t>
      </w:r>
      <w:r w:rsidRPr="004E2E22">
        <w:rPr>
          <w:rFonts w:ascii="Times New Roman" w:hAnsi="Times New Roman" w:cs="Times New Roman"/>
          <w:b/>
          <w:bCs/>
          <w:noProof/>
          <w:sz w:val="24"/>
          <w:szCs w:val="24"/>
          <w:lang w:val="en-US"/>
        </w:rPr>
        <w:t>Str.Domnița Anastasia</w:t>
      </w:r>
      <w:r w:rsidRPr="004E2E22">
        <w:rPr>
          <w:rFonts w:ascii="Times New Roman" w:hAnsi="Times New Roman" w:cs="Times New Roman"/>
          <w:noProof/>
          <w:sz w:val="24"/>
          <w:szCs w:val="24"/>
          <w:lang w:val="en-US"/>
        </w:rPr>
        <w:t xml:space="preserve"> nr.7</w:t>
      </w:r>
      <w:r w:rsidRPr="004E2E22">
        <w:rPr>
          <w:rFonts w:ascii="Times New Roman" w:hAnsi="Times New Roman" w:cs="Times New Roman"/>
          <w:b/>
          <w:bCs/>
          <w:noProof/>
          <w:sz w:val="24"/>
          <w:szCs w:val="24"/>
          <w:lang w:val="en-US"/>
        </w:rPr>
        <w:t>, sector 5, București- Muzeul Gheorghe Tăttărescu</w:t>
      </w:r>
      <w:bookmarkEnd w:id="22"/>
      <w:r w:rsidRPr="004E2E22">
        <w:rPr>
          <w:rFonts w:ascii="Times New Roman" w:hAnsi="Times New Roman" w:cs="Times New Roman"/>
          <w:b/>
          <w:noProof/>
          <w:sz w:val="24"/>
          <w:szCs w:val="24"/>
          <w:lang w:val="pt-PT"/>
        </w:rPr>
        <w:t>.</w:t>
      </w:r>
    </w:p>
    <w:p w14:paraId="61FAB757" w14:textId="77777777" w:rsidR="004E2E22" w:rsidRPr="004E2E22" w:rsidRDefault="004E2E22" w:rsidP="004E2E22">
      <w:pPr>
        <w:spacing w:after="0" w:line="276" w:lineRule="auto"/>
        <w:ind w:firstLine="720"/>
        <w:jc w:val="both"/>
        <w:rPr>
          <w:rFonts w:ascii="Times New Roman" w:hAnsi="Times New Roman" w:cs="Times New Roman"/>
          <w:noProof/>
          <w:color w:val="000000"/>
          <w:sz w:val="24"/>
          <w:szCs w:val="24"/>
          <w:lang w:val="en-US"/>
        </w:rPr>
      </w:pPr>
      <w:r w:rsidRPr="004E2E22">
        <w:rPr>
          <w:rFonts w:ascii="Times New Roman" w:hAnsi="Times New Roman" w:cs="Times New Roman"/>
          <w:noProof/>
          <w:color w:val="000000"/>
          <w:sz w:val="24"/>
          <w:szCs w:val="24"/>
          <w:lang w:val="en-US"/>
        </w:rPr>
        <w:t xml:space="preserve">Prestarea serviciilor va fi împărțită  în 2 etape: </w:t>
      </w:r>
    </w:p>
    <w:p w14:paraId="6A5863C3" w14:textId="77777777" w:rsidR="004E2E22" w:rsidRPr="004E2E22" w:rsidRDefault="004E2E22" w:rsidP="004E2E22">
      <w:pPr>
        <w:spacing w:after="0" w:line="276" w:lineRule="auto"/>
        <w:ind w:firstLine="720"/>
        <w:jc w:val="both"/>
        <w:rPr>
          <w:rFonts w:ascii="Times New Roman" w:hAnsi="Times New Roman" w:cs="Times New Roman"/>
          <w:noProof/>
          <w:color w:val="000000"/>
          <w:sz w:val="24"/>
          <w:szCs w:val="24"/>
          <w:lang w:val="en-US"/>
        </w:rPr>
      </w:pPr>
      <w:r w:rsidRPr="004E2E22">
        <w:rPr>
          <w:rFonts w:ascii="Times New Roman" w:hAnsi="Times New Roman" w:cs="Times New Roman"/>
          <w:b/>
          <w:bCs/>
          <w:noProof/>
          <w:color w:val="000000"/>
          <w:sz w:val="24"/>
          <w:szCs w:val="24"/>
          <w:lang w:val="en-US"/>
        </w:rPr>
        <w:t>a)</w:t>
      </w:r>
      <w:r w:rsidRPr="004E2E22">
        <w:rPr>
          <w:rFonts w:ascii="Times New Roman" w:hAnsi="Times New Roman" w:cs="Times New Roman"/>
          <w:noProof/>
          <w:color w:val="000000"/>
          <w:sz w:val="24"/>
          <w:szCs w:val="24"/>
          <w:lang w:val="en-US"/>
        </w:rPr>
        <w:t xml:space="preserve"> </w:t>
      </w:r>
      <w:r w:rsidRPr="004E2E22">
        <w:rPr>
          <w:rFonts w:ascii="Times New Roman" w:hAnsi="Times New Roman" w:cs="Times New Roman"/>
          <w:b/>
          <w:bCs/>
          <w:noProof/>
          <w:color w:val="000000"/>
          <w:sz w:val="24"/>
          <w:szCs w:val="24"/>
          <w:lang w:val="en-US"/>
        </w:rPr>
        <w:t xml:space="preserve">Etapă 1 </w:t>
      </w:r>
      <w:r w:rsidRPr="004E2E22">
        <w:rPr>
          <w:rFonts w:ascii="Times New Roman" w:hAnsi="Times New Roman" w:cs="Times New Roman"/>
          <w:noProof/>
          <w:color w:val="000000"/>
          <w:sz w:val="24"/>
          <w:szCs w:val="24"/>
          <w:lang w:val="en-US"/>
        </w:rPr>
        <w:t xml:space="preserve">- Servicii de coordonator în materie de securitate și sănătate pe durata realizării lucrărilor, care durează de la dată Ordinului de începere a serviciilor până </w:t>
      </w:r>
      <w:bookmarkStart w:id="23" w:name="_Hlk209191732"/>
      <w:r w:rsidRPr="004E2E22">
        <w:rPr>
          <w:rFonts w:ascii="Times New Roman" w:hAnsi="Times New Roman" w:cs="Times New Roman"/>
          <w:noProof/>
          <w:color w:val="000000"/>
          <w:sz w:val="24"/>
          <w:szCs w:val="24"/>
          <w:lang w:val="en-US"/>
        </w:rPr>
        <w:t>la predarea Planului de securitate, a Registrului de coordonare și a Dosarului de intervenții ulterioare</w:t>
      </w:r>
      <w:bookmarkEnd w:id="23"/>
      <w:r w:rsidRPr="004E2E22">
        <w:rPr>
          <w:rFonts w:ascii="Times New Roman" w:hAnsi="Times New Roman" w:cs="Times New Roman"/>
          <w:noProof/>
          <w:color w:val="000000"/>
          <w:sz w:val="24"/>
          <w:szCs w:val="24"/>
          <w:lang w:val="en-US"/>
        </w:rPr>
        <w:t>. Prestatorul câștigător are obligăția că în termen de 10 zile de la emiterea ordinului de începere a prestării serviciilor să întocmeasca Planul de securitate, Registrul de coordonare și Dosarul de intervenții.</w:t>
      </w:r>
    </w:p>
    <w:p w14:paraId="5BF823E7" w14:textId="77777777" w:rsidR="004E2E22" w:rsidRPr="004E2E22" w:rsidRDefault="004E2E22" w:rsidP="004E2E22">
      <w:pPr>
        <w:spacing w:after="0" w:line="276" w:lineRule="auto"/>
        <w:ind w:firstLine="720"/>
        <w:jc w:val="both"/>
        <w:rPr>
          <w:rFonts w:ascii="Times New Roman" w:hAnsi="Times New Roman" w:cs="Times New Roman"/>
          <w:noProof/>
          <w:color w:val="000000"/>
          <w:sz w:val="24"/>
          <w:szCs w:val="24"/>
          <w:lang w:val="en-US"/>
        </w:rPr>
      </w:pPr>
      <w:r w:rsidRPr="004E2E22">
        <w:rPr>
          <w:rFonts w:ascii="Times New Roman" w:hAnsi="Times New Roman" w:cs="Times New Roman"/>
          <w:b/>
          <w:bCs/>
          <w:noProof/>
          <w:color w:val="000000"/>
          <w:sz w:val="24"/>
          <w:szCs w:val="24"/>
          <w:lang w:val="en-US"/>
        </w:rPr>
        <w:t>b)</w:t>
      </w:r>
      <w:r w:rsidRPr="004E2E22">
        <w:rPr>
          <w:rFonts w:ascii="Times New Roman" w:hAnsi="Times New Roman" w:cs="Times New Roman"/>
          <w:noProof/>
          <w:color w:val="000000"/>
          <w:sz w:val="24"/>
          <w:szCs w:val="24"/>
          <w:lang w:val="en-US"/>
        </w:rPr>
        <w:t xml:space="preserve"> </w:t>
      </w:r>
      <w:r w:rsidRPr="004E2E22">
        <w:rPr>
          <w:rFonts w:ascii="Times New Roman" w:hAnsi="Times New Roman" w:cs="Times New Roman"/>
          <w:b/>
          <w:bCs/>
          <w:noProof/>
          <w:color w:val="000000"/>
          <w:sz w:val="24"/>
          <w:szCs w:val="24"/>
          <w:lang w:val="en-US"/>
        </w:rPr>
        <w:t xml:space="preserve">Etapă 2 </w:t>
      </w:r>
      <w:r w:rsidRPr="004E2E22">
        <w:rPr>
          <w:rFonts w:ascii="Times New Roman" w:hAnsi="Times New Roman" w:cs="Times New Roman"/>
          <w:noProof/>
          <w:color w:val="000000"/>
          <w:sz w:val="24"/>
          <w:szCs w:val="24"/>
          <w:lang w:val="en-US"/>
        </w:rPr>
        <w:t xml:space="preserve">- Servicii de coordonator în materie de securitate și sănătate pe durata realizării lucrărilor, care durează de la dată Procesului Verbal de recepție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p>
    <w:p w14:paraId="59863C9E" w14:textId="77777777" w:rsidR="004E2E22" w:rsidRPr="004E2E22" w:rsidRDefault="004E2E22" w:rsidP="004E2E22">
      <w:pPr>
        <w:spacing w:after="0" w:line="276" w:lineRule="auto"/>
        <w:jc w:val="both"/>
        <w:rPr>
          <w:rFonts w:ascii="Times New Roman" w:hAnsi="Times New Roman" w:cs="Times New Roman"/>
          <w:b/>
          <w:i/>
          <w:noProof/>
          <w:color w:val="000000"/>
          <w:sz w:val="24"/>
          <w:szCs w:val="24"/>
        </w:rPr>
      </w:pPr>
      <w:bookmarkStart w:id="24" w:name="_Hlk209193294"/>
    </w:p>
    <w:bookmarkEnd w:id="24"/>
    <w:p w14:paraId="0DD0623A"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4. PREŢUL CONTRACTULUI </w:t>
      </w:r>
    </w:p>
    <w:p w14:paraId="0E5502F8" w14:textId="77777777" w:rsidR="004E2E22" w:rsidRPr="004E2E22" w:rsidRDefault="004E2E22" w:rsidP="004E2E22">
      <w:pPr>
        <w:autoSpaceDE w:val="0"/>
        <w:autoSpaceDN w:val="0"/>
        <w:adjustRightInd w:val="0"/>
        <w:spacing w:after="0" w:line="240" w:lineRule="auto"/>
        <w:rPr>
          <w:rFonts w:ascii="Times New Roman" w:hAnsi="Times New Roman" w:cs="Times New Roman"/>
          <w:color w:val="000000"/>
          <w:sz w:val="24"/>
          <w:szCs w:val="24"/>
          <w:lang w:val="en-US"/>
        </w:rPr>
      </w:pPr>
      <w:r w:rsidRPr="004E2E22">
        <w:rPr>
          <w:rFonts w:ascii="Times New Roman" w:hAnsi="Times New Roman" w:cs="Times New Roman"/>
          <w:b/>
          <w:bCs/>
          <w:color w:val="000000"/>
          <w:sz w:val="24"/>
          <w:szCs w:val="24"/>
        </w:rPr>
        <w:t xml:space="preserve">4.1. </w:t>
      </w:r>
      <w:r w:rsidRPr="004E2E22">
        <w:rPr>
          <w:rFonts w:ascii="Times New Roman" w:hAnsi="Times New Roman" w:cs="Times New Roman"/>
          <w:b/>
          <w:bCs/>
          <w:color w:val="000000"/>
          <w:sz w:val="24"/>
          <w:szCs w:val="24"/>
          <w:lang w:val="en-US"/>
        </w:rPr>
        <w:t>(1)</w:t>
      </w:r>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Pentru</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prestarea</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s</w:t>
      </w:r>
      <w:r w:rsidRPr="004E2E22">
        <w:rPr>
          <w:rFonts w:ascii="Times New Roman" w:hAnsi="Times New Roman" w:cs="Times New Roman"/>
          <w:bCs/>
          <w:color w:val="000000"/>
          <w:sz w:val="24"/>
          <w:szCs w:val="24"/>
          <w:lang w:val="en-US"/>
        </w:rPr>
        <w:t>erviciilor</w:t>
      </w:r>
      <w:proofErr w:type="spellEnd"/>
      <w:r w:rsidRPr="004E2E22">
        <w:rPr>
          <w:rFonts w:ascii="Times New Roman" w:hAnsi="Times New Roman" w:cs="Times New Roman"/>
          <w:bCs/>
          <w:color w:val="000000"/>
          <w:sz w:val="24"/>
          <w:szCs w:val="24"/>
          <w:lang w:val="en-US"/>
        </w:rPr>
        <w:t xml:space="preserve"> de </w:t>
      </w:r>
      <w:proofErr w:type="spellStart"/>
      <w:r w:rsidRPr="004E2E22">
        <w:rPr>
          <w:rFonts w:ascii="Times New Roman" w:hAnsi="Times New Roman" w:cs="Times New Roman"/>
          <w:bCs/>
          <w:color w:val="000000"/>
          <w:sz w:val="24"/>
          <w:szCs w:val="24"/>
          <w:lang w:val="en-US"/>
        </w:rPr>
        <w:t>coordonator</w:t>
      </w:r>
      <w:proofErr w:type="spellEnd"/>
      <w:r w:rsidRPr="004E2E22">
        <w:rPr>
          <w:rFonts w:ascii="Times New Roman" w:hAnsi="Times New Roman" w:cs="Times New Roman"/>
          <w:bCs/>
          <w:color w:val="000000"/>
          <w:sz w:val="24"/>
          <w:szCs w:val="24"/>
          <w:lang w:val="en-US"/>
        </w:rPr>
        <w:t xml:space="preserve"> SSM </w:t>
      </w:r>
      <w:proofErr w:type="spellStart"/>
      <w:r w:rsidRPr="004E2E22">
        <w:rPr>
          <w:rFonts w:ascii="Times New Roman" w:hAnsi="Times New Roman" w:cs="Times New Roman"/>
          <w:bCs/>
          <w:color w:val="000000"/>
          <w:sz w:val="24"/>
          <w:szCs w:val="24"/>
          <w:lang w:val="en-US"/>
        </w:rPr>
        <w:t>aferente</w:t>
      </w:r>
      <w:proofErr w:type="spellEnd"/>
      <w:r w:rsidRPr="004E2E22">
        <w:rPr>
          <w:rFonts w:ascii="Times New Roman" w:hAnsi="Times New Roman" w:cs="Times New Roman"/>
          <w:bCs/>
          <w:color w:val="000000"/>
          <w:sz w:val="24"/>
          <w:szCs w:val="24"/>
          <w:lang w:val="en-US"/>
        </w:rPr>
        <w:t xml:space="preserve"> </w:t>
      </w:r>
      <w:proofErr w:type="spellStart"/>
      <w:r w:rsidRPr="004E2E22">
        <w:rPr>
          <w:rFonts w:ascii="Times New Roman" w:hAnsi="Times New Roman" w:cs="Times New Roman"/>
          <w:bCs/>
          <w:color w:val="000000"/>
          <w:sz w:val="24"/>
          <w:szCs w:val="24"/>
          <w:lang w:val="en-US"/>
        </w:rPr>
        <w:t>proiectului</w:t>
      </w:r>
      <w:proofErr w:type="spellEnd"/>
      <w:r w:rsidRPr="004E2E22">
        <w:rPr>
          <w:rFonts w:ascii="Times New Roman" w:hAnsi="Times New Roman" w:cs="Times New Roman"/>
          <w:bCs/>
          <w:color w:val="000000"/>
          <w:sz w:val="24"/>
          <w:szCs w:val="24"/>
          <w:lang w:val="en-US"/>
        </w:rPr>
        <w:t>/</w:t>
      </w:r>
      <w:proofErr w:type="spellStart"/>
      <w:r w:rsidRPr="004E2E22">
        <w:rPr>
          <w:rFonts w:ascii="Times New Roman" w:hAnsi="Times New Roman" w:cs="Times New Roman"/>
          <w:bCs/>
          <w:color w:val="000000"/>
          <w:sz w:val="24"/>
          <w:szCs w:val="24"/>
          <w:lang w:val="en-US"/>
        </w:rPr>
        <w:t>obiectivului</w:t>
      </w:r>
      <w:proofErr w:type="spellEnd"/>
      <w:r w:rsidRPr="004E2E22">
        <w:rPr>
          <w:rFonts w:ascii="Times New Roman" w:hAnsi="Times New Roman" w:cs="Times New Roman"/>
          <w:bCs/>
          <w:color w:val="000000"/>
          <w:sz w:val="24"/>
          <w:szCs w:val="24"/>
          <w:lang w:val="en-US"/>
        </w:rPr>
        <w:t xml:space="preserve"> de </w:t>
      </w:r>
      <w:proofErr w:type="spellStart"/>
      <w:r w:rsidRPr="004E2E22">
        <w:rPr>
          <w:rFonts w:ascii="Times New Roman" w:hAnsi="Times New Roman" w:cs="Times New Roman"/>
          <w:bCs/>
          <w:color w:val="000000"/>
          <w:sz w:val="24"/>
          <w:szCs w:val="24"/>
          <w:lang w:val="en-US"/>
        </w:rPr>
        <w:t>investiții</w:t>
      </w:r>
      <w:proofErr w:type="spellEnd"/>
      <w:r w:rsidRPr="004E2E22">
        <w:rPr>
          <w:rFonts w:ascii="Times New Roman" w:hAnsi="Times New Roman" w:cs="Times New Roman"/>
          <w:bCs/>
          <w:color w:val="000000"/>
          <w:sz w:val="24"/>
          <w:szCs w:val="24"/>
          <w:lang w:val="en-US"/>
        </w:rPr>
        <w:t xml:space="preserve"> </w:t>
      </w:r>
    </w:p>
    <w:p w14:paraId="6E5FAAE6" w14:textId="77777777" w:rsidR="004E2E22" w:rsidRPr="004E2E22" w:rsidRDefault="004E2E22" w:rsidP="004E2E22">
      <w:pPr>
        <w:spacing w:after="0" w:line="276" w:lineRule="auto"/>
        <w:ind w:right="52"/>
        <w:jc w:val="both"/>
        <w:rPr>
          <w:rFonts w:ascii="Times New Roman" w:hAnsi="Times New Roman" w:cs="Times New Roman"/>
          <w:noProof/>
          <w:sz w:val="24"/>
          <w:szCs w:val="24"/>
          <w:lang w:val="en-US"/>
        </w:rPr>
      </w:pPr>
      <w:r w:rsidRPr="004E2E22">
        <w:rPr>
          <w:rFonts w:ascii="MS Sans Serif" w:hAnsi="MS Sans Serif" w:cs="Times New Roman"/>
          <w:noProof/>
          <w:sz w:val="20"/>
          <w:szCs w:val="20"/>
          <w:lang w:val="en-US"/>
        </w:rPr>
        <w:t xml:space="preserve"> </w:t>
      </w:r>
      <w:r w:rsidRPr="004E2E22">
        <w:rPr>
          <w:rFonts w:ascii="Times New Roman" w:hAnsi="Times New Roman" w:cs="Times New Roman"/>
          <w:b/>
          <w:bCs/>
          <w:noProof/>
          <w:sz w:val="24"/>
          <w:szCs w:val="24"/>
          <w:lang w:val="en-US"/>
        </w:rPr>
        <w:t>“Consolidare seismică și renovare energetică moderată clădire publică -Muzeul Gheorghe Tăttărescu din Str. Domnița Anastasia nr. 7, sector 5, București”</w:t>
      </w:r>
      <w:r w:rsidRPr="004E2E22">
        <w:rPr>
          <w:rFonts w:ascii="Times New Roman" w:hAnsi="Times New Roman" w:cs="Times New Roman"/>
          <w:bCs/>
          <w:noProof/>
          <w:color w:val="000000"/>
          <w:sz w:val="24"/>
          <w:szCs w:val="24"/>
          <w:lang w:val="en-US"/>
        </w:rPr>
        <w:t>,</w:t>
      </w:r>
      <w:r w:rsidRPr="004E2E22">
        <w:rPr>
          <w:rFonts w:ascii="Times New Roman" w:hAnsi="Times New Roman" w:cs="Times New Roman"/>
          <w:bCs/>
          <w:noProof/>
          <w:sz w:val="24"/>
          <w:szCs w:val="24"/>
          <w:lang w:val="en-US"/>
        </w:rPr>
        <w:t xml:space="preserve">  Prestatorul va practica prețurile unitare prevăzute în propunerea sa financiară, conform art. 4, pct. 1.1. alin. (2) din Contract.</w:t>
      </w:r>
    </w:p>
    <w:p w14:paraId="672C2C58" w14:textId="77777777" w:rsidR="004E2E22" w:rsidRPr="004E2E22" w:rsidRDefault="004E2E22" w:rsidP="004E2E22">
      <w:pPr>
        <w:spacing w:after="0" w:line="276" w:lineRule="auto"/>
        <w:ind w:right="52"/>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lastRenderedPageBreak/>
        <w:t>(2)</w:t>
      </w:r>
      <w:r w:rsidRPr="004E2E22">
        <w:rPr>
          <w:rFonts w:ascii="Times New Roman" w:hAnsi="Times New Roman" w:cs="Times New Roman"/>
          <w:noProof/>
          <w:sz w:val="24"/>
          <w:szCs w:val="24"/>
          <w:lang w:val="en-US"/>
        </w:rPr>
        <w:t xml:space="preserve"> Prețul pentru îndeplinirea prezentului Contract, plătibil Prestatorului de către Achizitor, se stabilește pe baza prețurilor unitare prevăzute și este de </w:t>
      </w:r>
      <w:r w:rsidRPr="004E2E22">
        <w:rPr>
          <w:rFonts w:ascii="Times New Roman" w:hAnsi="Times New Roman" w:cs="Times New Roman"/>
          <w:b/>
          <w:bCs/>
          <w:noProof/>
          <w:sz w:val="24"/>
          <w:szCs w:val="24"/>
          <w:lang w:val="en-US"/>
        </w:rPr>
        <w:t>_____________ lei, fără TVA</w:t>
      </w:r>
      <w:r w:rsidRPr="004E2E22">
        <w:rPr>
          <w:rFonts w:ascii="Times New Roman" w:hAnsi="Times New Roman" w:cs="Times New Roman"/>
          <w:noProof/>
          <w:sz w:val="24"/>
          <w:szCs w:val="24"/>
          <w:lang w:val="en-US"/>
        </w:rPr>
        <w:t>, la care se adaugă cota legală de TVA, din care:</w:t>
      </w:r>
    </w:p>
    <w:p w14:paraId="24AE104D" w14:textId="77777777" w:rsidR="004E2E22" w:rsidRPr="004E2E22" w:rsidRDefault="004E2E22" w:rsidP="004E2E22">
      <w:pPr>
        <w:numPr>
          <w:ilvl w:val="0"/>
          <w:numId w:val="13"/>
        </w:numPr>
        <w:spacing w:after="0" w:line="276" w:lineRule="auto"/>
        <w:ind w:left="360" w:right="52"/>
        <w:jc w:val="both"/>
        <w:rPr>
          <w:rFonts w:ascii="Times New Roman" w:hAnsi="Times New Roman" w:cs="Times New Roman"/>
          <w:noProof/>
          <w:sz w:val="24"/>
          <w:szCs w:val="24"/>
          <w:lang w:val="en-US"/>
        </w:rPr>
      </w:pPr>
      <w:r w:rsidRPr="004E2E22">
        <w:rPr>
          <w:rFonts w:ascii="Times New Roman" w:hAnsi="Times New Roman" w:cs="Times New Roman"/>
          <w:noProof/>
          <w:sz w:val="24"/>
          <w:szCs w:val="24"/>
          <w:lang w:val="en-US"/>
        </w:rPr>
        <w:t>pentru Etapa I,  ……………….</w:t>
      </w:r>
      <w:r w:rsidRPr="004E2E22">
        <w:rPr>
          <w:rFonts w:ascii="Times New Roman" w:hAnsi="Times New Roman" w:cs="Times New Roman"/>
          <w:i/>
          <w:iCs/>
          <w:noProof/>
          <w:sz w:val="24"/>
          <w:szCs w:val="24"/>
          <w:lang w:val="en-US"/>
        </w:rPr>
        <w:t xml:space="preserve"> </w:t>
      </w:r>
      <w:r w:rsidRPr="004E2E22">
        <w:rPr>
          <w:rFonts w:ascii="Times New Roman" w:hAnsi="Times New Roman" w:cs="Times New Roman"/>
          <w:noProof/>
          <w:sz w:val="24"/>
          <w:szCs w:val="24"/>
          <w:lang w:val="en-US"/>
        </w:rPr>
        <w:t>lei, fără TVA, la care se adaugă cota legală de TVA;</w:t>
      </w:r>
    </w:p>
    <w:p w14:paraId="44B415C4" w14:textId="77777777" w:rsidR="004E2E22" w:rsidRPr="004E2E22" w:rsidRDefault="004E2E22" w:rsidP="004E2E22">
      <w:pPr>
        <w:numPr>
          <w:ilvl w:val="0"/>
          <w:numId w:val="13"/>
        </w:numPr>
        <w:spacing w:after="0" w:line="276" w:lineRule="auto"/>
        <w:ind w:left="360" w:right="52"/>
        <w:jc w:val="both"/>
        <w:rPr>
          <w:rFonts w:ascii="Times New Roman" w:hAnsi="Times New Roman" w:cs="Times New Roman"/>
          <w:noProof/>
          <w:sz w:val="24"/>
          <w:szCs w:val="24"/>
          <w:lang w:val="en-US"/>
        </w:rPr>
      </w:pPr>
      <w:r w:rsidRPr="004E2E22">
        <w:rPr>
          <w:rFonts w:ascii="Times New Roman" w:hAnsi="Times New Roman" w:cs="Times New Roman"/>
          <w:noProof/>
          <w:sz w:val="24"/>
          <w:szCs w:val="24"/>
          <w:lang w:val="en-US"/>
        </w:rPr>
        <w:t>pentru Etapa II, ……………… lei, fără TVA, la care se adaugă cota legală de TVA.</w:t>
      </w:r>
    </w:p>
    <w:p w14:paraId="4BB3D818" w14:textId="77777777" w:rsidR="004E2E22" w:rsidRPr="004E2E22" w:rsidRDefault="004E2E22" w:rsidP="004E2E22">
      <w:pPr>
        <w:tabs>
          <w:tab w:val="left" w:pos="567"/>
        </w:tabs>
        <w:suppressAutoHyphens/>
        <w:autoSpaceDN w:val="0"/>
        <w:spacing w:after="0" w:line="276" w:lineRule="auto"/>
        <w:ind w:right="52"/>
        <w:jc w:val="both"/>
        <w:rPr>
          <w:rFonts w:ascii="Times New Roman" w:hAnsi="Times New Roman" w:cs="Times New Roman"/>
          <w:noProof/>
          <w:sz w:val="24"/>
          <w:szCs w:val="24"/>
          <w:lang w:val="en-US"/>
        </w:rPr>
      </w:pPr>
      <w:bookmarkStart w:id="25" w:name="_Hlk178084759"/>
      <w:r w:rsidRPr="004E2E22">
        <w:rPr>
          <w:rFonts w:ascii="Times New Roman" w:hAnsi="Times New Roman" w:cs="Times New Roman"/>
          <w:b/>
          <w:bCs/>
          <w:noProof/>
          <w:sz w:val="24"/>
          <w:szCs w:val="24"/>
          <w:lang w:val="en-US"/>
        </w:rPr>
        <w:t>4.2.</w:t>
      </w:r>
      <w:r w:rsidRPr="004E2E22">
        <w:rPr>
          <w:rFonts w:ascii="Times New Roman" w:hAnsi="Times New Roman" w:cs="Times New Roman"/>
          <w:noProof/>
          <w:sz w:val="24"/>
          <w:szCs w:val="24"/>
          <w:lang w:val="en-US"/>
        </w:rPr>
        <w:t xml:space="preserve"> </w:t>
      </w:r>
      <w:bookmarkStart w:id="26" w:name="_Hlk126761071"/>
      <w:r w:rsidRPr="004E2E22">
        <w:rPr>
          <w:rFonts w:ascii="Times New Roman" w:hAnsi="Times New Roman" w:cs="Times New Roman"/>
          <w:b/>
          <w:bCs/>
          <w:noProof/>
          <w:sz w:val="24"/>
          <w:szCs w:val="24"/>
          <w:lang w:val="en-US"/>
        </w:rPr>
        <w:t>Ajustarea Prețului Contractului</w:t>
      </w:r>
      <w:r w:rsidRPr="004E2E22">
        <w:rPr>
          <w:rFonts w:ascii="Times New Roman" w:hAnsi="Times New Roman" w:cs="Times New Roman"/>
          <w:noProof/>
          <w:sz w:val="24"/>
          <w:szCs w:val="24"/>
          <w:lang w:val="en-US"/>
        </w:rPr>
        <w:t xml:space="preserve"> - revizuirea/actualizarea prețului contractului va ține seama de următoarele aspecte:</w:t>
      </w:r>
    </w:p>
    <w:p w14:paraId="4D75ED08" w14:textId="77777777" w:rsidR="004E2E22" w:rsidRPr="004E2E22" w:rsidRDefault="004E2E22" w:rsidP="004E2E22">
      <w:pPr>
        <w:numPr>
          <w:ilvl w:val="5"/>
          <w:numId w:val="29"/>
        </w:numPr>
        <w:tabs>
          <w:tab w:val="left" w:pos="567"/>
        </w:tabs>
        <w:spacing w:after="0" w:line="276" w:lineRule="auto"/>
        <w:ind w:left="0" w:right="52" w:firstLine="0"/>
        <w:jc w:val="both"/>
        <w:rPr>
          <w:rFonts w:ascii="Times New Roman" w:eastAsia="Calibri" w:hAnsi="Times New Roman" w:cs="Times New Roman"/>
          <w:sz w:val="24"/>
          <w:szCs w:val="24"/>
        </w:rPr>
      </w:pPr>
      <w:r w:rsidRPr="004E2E22">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40131D5B" w14:textId="77777777" w:rsidR="004E2E22" w:rsidRPr="004E2E22" w:rsidRDefault="004E2E22" w:rsidP="004E2E22">
      <w:pPr>
        <w:numPr>
          <w:ilvl w:val="5"/>
          <w:numId w:val="29"/>
        </w:numPr>
        <w:tabs>
          <w:tab w:val="left" w:pos="567"/>
        </w:tabs>
        <w:spacing w:after="0" w:line="276" w:lineRule="auto"/>
        <w:ind w:left="0" w:right="52" w:firstLine="0"/>
        <w:jc w:val="both"/>
        <w:rPr>
          <w:rFonts w:ascii="Times New Roman" w:eastAsia="Calibri" w:hAnsi="Times New Roman" w:cs="Times New Roman"/>
          <w:sz w:val="24"/>
          <w:szCs w:val="24"/>
        </w:rPr>
      </w:pPr>
      <w:bookmarkStart w:id="27" w:name="_Hlk126682681"/>
      <w:r w:rsidRPr="004E2E22">
        <w:rPr>
          <w:rFonts w:ascii="Times New Roman" w:eastAsia="Calibri" w:hAnsi="Times New Roman" w:cs="Times New Roman"/>
          <w:sz w:val="24"/>
          <w:szCs w:val="24"/>
        </w:rPr>
        <w:t xml:space="preserve">Nivelul valoric al profitului corespunzător prețului unitar al fiecărei activități, astfel cum a fost acesta indicat în ofertă, nu va face obiectul niciunei modificări pe toată durata contractului. </w:t>
      </w:r>
      <w:bookmarkStart w:id="28" w:name="_Hlk126665356"/>
    </w:p>
    <w:bookmarkEnd w:id="27"/>
    <w:p w14:paraId="3859F08B" w14:textId="77777777" w:rsidR="004E2E22" w:rsidRPr="004E2E22" w:rsidRDefault="004E2E22" w:rsidP="004E2E22">
      <w:pPr>
        <w:spacing w:after="0" w:line="276" w:lineRule="auto"/>
        <w:ind w:right="52"/>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(3)</w:t>
      </w:r>
      <w:r w:rsidRPr="004E2E22">
        <w:rPr>
          <w:rFonts w:ascii="Times New Roman" w:hAnsi="Times New Roman" w:cs="Times New Roman"/>
          <w:noProof/>
          <w:sz w:val="24"/>
          <w:szCs w:val="24"/>
          <w:lang w:val="en-US"/>
        </w:rPr>
        <w:t xml:space="preserve"> Prețul aferent prestării serviciilor care fac obiectul Contractului nu se ajustează în primele 24 luni, perioadă determinată începând cu data încheierii Contractului (perioadă de referință). </w:t>
      </w:r>
      <w:bookmarkStart w:id="29" w:name="_Hlk126681773"/>
      <w:r w:rsidRPr="004E2E22">
        <w:rPr>
          <w:rFonts w:ascii="Times New Roman" w:hAnsi="Times New Roman" w:cs="Times New Roman"/>
          <w:noProof/>
          <w:sz w:val="24"/>
          <w:szCs w:val="24"/>
          <w:lang w:val="en-US"/>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4E2E22">
        <w:rPr>
          <w:rFonts w:ascii="Times New Roman" w:hAnsi="Times New Roman" w:cs="Times New Roman"/>
          <w:noProof/>
          <w:sz w:val="24"/>
          <w:szCs w:val="24"/>
          <w:vertAlign w:val="subscript"/>
          <w:lang w:val="en-US"/>
        </w:rPr>
        <w:t>1</w:t>
      </w:r>
      <w:r w:rsidRPr="004E2E22">
        <w:rPr>
          <w:rFonts w:ascii="Times New Roman" w:hAnsi="Times New Roman" w:cs="Times New Roman"/>
          <w:noProof/>
          <w:sz w:val="24"/>
          <w:szCs w:val="24"/>
          <w:lang w:val="en-US"/>
        </w:rPr>
        <w:t>) și indicele valabil în perioada de referință (I</w:t>
      </w:r>
      <w:r w:rsidRPr="004E2E22">
        <w:rPr>
          <w:rFonts w:ascii="Times New Roman" w:hAnsi="Times New Roman" w:cs="Times New Roman"/>
          <w:noProof/>
          <w:sz w:val="24"/>
          <w:szCs w:val="24"/>
          <w:vertAlign w:val="subscript"/>
          <w:lang w:val="en-US"/>
        </w:rPr>
        <w:t>0</w:t>
      </w:r>
      <w:r w:rsidRPr="004E2E22">
        <w:rPr>
          <w:rFonts w:ascii="Times New Roman" w:hAnsi="Times New Roman" w:cs="Times New Roman"/>
          <w:noProof/>
          <w:sz w:val="24"/>
          <w:szCs w:val="24"/>
          <w:lang w:val="en-US"/>
        </w:rPr>
        <w:t xml:space="preserve">); plățile efectuate în cadrul Contractului vor avea ca valoare: </w:t>
      </w:r>
    </w:p>
    <w:p w14:paraId="6D6DDF15" w14:textId="77777777" w:rsidR="004E2E22" w:rsidRPr="004E2E22" w:rsidRDefault="004E2E22" w:rsidP="004E2E22">
      <w:pPr>
        <w:spacing w:after="0" w:line="276" w:lineRule="auto"/>
        <w:ind w:right="52"/>
        <w:jc w:val="both"/>
        <w:rPr>
          <w:rFonts w:ascii="Times New Roman" w:hAnsi="Times New Roman" w:cs="Times New Roman"/>
          <w:b/>
          <w:bCs/>
          <w:noProof/>
          <w:sz w:val="24"/>
          <w:szCs w:val="24"/>
          <w:lang w:val="en-US"/>
        </w:rPr>
      </w:pPr>
      <w:r w:rsidRPr="004E2E22">
        <w:rPr>
          <w:rFonts w:ascii="Times New Roman" w:hAnsi="Times New Roman" w:cs="Times New Roman"/>
          <w:b/>
          <w:bCs/>
          <w:noProof/>
          <w:sz w:val="24"/>
          <w:szCs w:val="24"/>
          <w:lang w:val="en-US"/>
        </w:rPr>
        <w:t>Vsp = Visof x (I</w:t>
      </w:r>
      <w:r w:rsidRPr="004E2E22">
        <w:rPr>
          <w:rFonts w:ascii="Times New Roman" w:hAnsi="Times New Roman" w:cs="Times New Roman"/>
          <w:b/>
          <w:bCs/>
          <w:noProof/>
          <w:sz w:val="24"/>
          <w:szCs w:val="24"/>
          <w:vertAlign w:val="subscript"/>
          <w:lang w:val="en-US"/>
        </w:rPr>
        <w:t>1</w:t>
      </w:r>
      <w:r w:rsidRPr="004E2E22">
        <w:rPr>
          <w:rFonts w:ascii="Times New Roman" w:hAnsi="Times New Roman" w:cs="Times New Roman"/>
          <w:b/>
          <w:bCs/>
          <w:noProof/>
          <w:sz w:val="24"/>
          <w:szCs w:val="24"/>
          <w:lang w:val="en-US"/>
        </w:rPr>
        <w:t>/I</w:t>
      </w:r>
      <w:r w:rsidRPr="004E2E22">
        <w:rPr>
          <w:rFonts w:ascii="Times New Roman" w:hAnsi="Times New Roman" w:cs="Times New Roman"/>
          <w:b/>
          <w:bCs/>
          <w:noProof/>
          <w:sz w:val="24"/>
          <w:szCs w:val="24"/>
          <w:vertAlign w:val="subscript"/>
          <w:lang w:val="en-US"/>
        </w:rPr>
        <w:t>0</w:t>
      </w:r>
      <w:r w:rsidRPr="004E2E22">
        <w:rPr>
          <w:rFonts w:ascii="Times New Roman" w:hAnsi="Times New Roman" w:cs="Times New Roman"/>
          <w:b/>
          <w:bCs/>
          <w:noProof/>
          <w:sz w:val="24"/>
          <w:szCs w:val="24"/>
          <w:lang w:val="en-US"/>
        </w:rPr>
        <w:t>)</w:t>
      </w:r>
    </w:p>
    <w:p w14:paraId="2B14199F" w14:textId="77777777" w:rsidR="004E2E22" w:rsidRPr="004E2E22" w:rsidRDefault="004E2E22" w:rsidP="004E2E22">
      <w:pPr>
        <w:spacing w:after="0" w:line="276" w:lineRule="auto"/>
        <w:ind w:right="52"/>
        <w:jc w:val="both"/>
        <w:rPr>
          <w:rFonts w:ascii="Times New Roman" w:hAnsi="Times New Roman" w:cs="Times New Roman"/>
          <w:noProof/>
          <w:sz w:val="24"/>
          <w:szCs w:val="24"/>
          <w:lang w:val="en-US"/>
        </w:rPr>
      </w:pPr>
      <w:r w:rsidRPr="004E2E22">
        <w:rPr>
          <w:rFonts w:ascii="Times New Roman" w:hAnsi="Times New Roman" w:cs="Times New Roman"/>
          <w:noProof/>
          <w:sz w:val="24"/>
          <w:szCs w:val="24"/>
          <w:lang w:val="en-US"/>
        </w:rPr>
        <w:t>unde:</w:t>
      </w:r>
    </w:p>
    <w:p w14:paraId="3D27BF4E" w14:textId="77777777" w:rsidR="004E2E22" w:rsidRPr="004E2E22" w:rsidRDefault="004E2E22" w:rsidP="004E2E22">
      <w:pPr>
        <w:spacing w:after="0" w:line="276" w:lineRule="auto"/>
        <w:ind w:right="52"/>
        <w:jc w:val="both"/>
        <w:rPr>
          <w:rFonts w:ascii="Times New Roman" w:hAnsi="Times New Roman" w:cs="Times New Roman"/>
          <w:noProof/>
          <w:sz w:val="24"/>
          <w:szCs w:val="24"/>
          <w:lang w:val="en-US"/>
        </w:rPr>
      </w:pPr>
      <w:r w:rsidRPr="004E2E22">
        <w:rPr>
          <w:rFonts w:ascii="Times New Roman" w:hAnsi="Times New Roman" w:cs="Times New Roman"/>
          <w:noProof/>
          <w:sz w:val="24"/>
          <w:szCs w:val="24"/>
          <w:lang w:val="en-US"/>
        </w:rPr>
        <w:t>Vsp = valoarea serviciilor prestate</w:t>
      </w:r>
    </w:p>
    <w:p w14:paraId="38E2E54F" w14:textId="77777777" w:rsidR="004E2E22" w:rsidRPr="004E2E22" w:rsidRDefault="004E2E22" w:rsidP="004E2E22">
      <w:pPr>
        <w:spacing w:after="0" w:line="276" w:lineRule="auto"/>
        <w:ind w:right="52"/>
        <w:jc w:val="both"/>
        <w:rPr>
          <w:rFonts w:ascii="Times New Roman" w:hAnsi="Times New Roman" w:cs="Times New Roman"/>
          <w:noProof/>
          <w:sz w:val="24"/>
          <w:szCs w:val="24"/>
          <w:lang w:val="en-US"/>
        </w:rPr>
      </w:pPr>
      <w:r w:rsidRPr="004E2E22">
        <w:rPr>
          <w:rFonts w:ascii="Times New Roman" w:hAnsi="Times New Roman" w:cs="Times New Roman"/>
          <w:noProof/>
          <w:sz w:val="24"/>
          <w:szCs w:val="24"/>
          <w:lang w:val="en-US"/>
        </w:rPr>
        <w:t>Visof = valoarea iniţială a serviciilor ofertate.</w:t>
      </w:r>
    </w:p>
    <w:p w14:paraId="7383D699" w14:textId="77777777" w:rsidR="004E2E22" w:rsidRPr="004E2E22" w:rsidRDefault="004E2E22" w:rsidP="004E2E22">
      <w:pPr>
        <w:tabs>
          <w:tab w:val="left" w:pos="567"/>
        </w:tabs>
        <w:spacing w:after="0" w:line="276" w:lineRule="auto"/>
        <w:ind w:right="52"/>
        <w:jc w:val="both"/>
        <w:rPr>
          <w:rFonts w:ascii="Times New Roman" w:eastAsia="Calibri" w:hAnsi="Times New Roman" w:cs="Times New Roman"/>
          <w:sz w:val="24"/>
          <w:szCs w:val="24"/>
          <w:lang w:eastAsia="en-GB"/>
        </w:rPr>
      </w:pPr>
      <w:r w:rsidRPr="004E2E22">
        <w:rPr>
          <w:rFonts w:ascii="Times New Roman" w:eastAsia="Calibri" w:hAnsi="Times New Roman" w:cs="Times New Roman"/>
          <w:b/>
          <w:bCs/>
          <w:sz w:val="24"/>
          <w:szCs w:val="24"/>
        </w:rPr>
        <w:t>4.3.</w:t>
      </w:r>
      <w:r w:rsidRPr="004E2E22">
        <w:rPr>
          <w:rFonts w:ascii="Times New Roman" w:eastAsia="Calibri" w:hAnsi="Times New Roman" w:cs="Times New Roman"/>
          <w:sz w:val="24"/>
          <w:szCs w:val="24"/>
        </w:rPr>
        <w:t xml:space="preserve"> Formula de revizuire </w:t>
      </w:r>
      <w:r w:rsidRPr="004E2E22">
        <w:rPr>
          <w:rFonts w:ascii="Times New Roman" w:eastAsia="Calibri" w:hAnsi="Times New Roman" w:cs="Times New Roman"/>
          <w:sz w:val="24"/>
          <w:szCs w:val="24"/>
          <w:lang w:eastAsia="en-GB"/>
        </w:rPr>
        <w:t>se utilizează la fiecare plată.</w:t>
      </w:r>
    </w:p>
    <w:p w14:paraId="23CC8FB0" w14:textId="77777777" w:rsidR="004E2E22" w:rsidRPr="004E2E22" w:rsidRDefault="004E2E22" w:rsidP="004E2E22">
      <w:pPr>
        <w:tabs>
          <w:tab w:val="left" w:pos="567"/>
        </w:tabs>
        <w:spacing w:after="0" w:line="276" w:lineRule="auto"/>
        <w:ind w:right="52"/>
        <w:jc w:val="both"/>
        <w:rPr>
          <w:rFonts w:ascii="Times New Roman" w:eastAsia="Calibri" w:hAnsi="Times New Roman" w:cs="Times New Roman"/>
          <w:noProof/>
          <w:sz w:val="24"/>
          <w:szCs w:val="24"/>
          <w:lang w:val="en-US" w:eastAsia="en-GB"/>
        </w:rPr>
      </w:pPr>
      <w:r w:rsidRPr="004E2E22">
        <w:rPr>
          <w:rFonts w:ascii="Times New Roman" w:eastAsia="Calibri" w:hAnsi="Times New Roman" w:cs="Times New Roman"/>
          <w:b/>
          <w:bCs/>
          <w:noProof/>
          <w:sz w:val="24"/>
          <w:szCs w:val="24"/>
          <w:lang w:val="en-US" w:eastAsia="en-GB"/>
        </w:rPr>
        <w:t>4.4.</w:t>
      </w:r>
      <w:r w:rsidRPr="004E2E22">
        <w:rPr>
          <w:rFonts w:ascii="Times New Roman" w:eastAsia="Calibri" w:hAnsi="Times New Roman" w:cs="Times New Roman"/>
          <w:noProof/>
          <w:sz w:val="24"/>
          <w:szCs w:val="24"/>
          <w:lang w:val="en-US"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79B1202F" w14:textId="77777777" w:rsidR="004E2E22" w:rsidRPr="004E2E22" w:rsidRDefault="004E2E22" w:rsidP="004E2E22">
      <w:pPr>
        <w:tabs>
          <w:tab w:val="left" w:pos="567"/>
        </w:tabs>
        <w:spacing w:after="0" w:line="276" w:lineRule="auto"/>
        <w:ind w:right="52"/>
        <w:jc w:val="both"/>
        <w:rPr>
          <w:rFonts w:ascii="Times New Roman" w:eastAsia="Calibri" w:hAnsi="Times New Roman" w:cs="Times New Roman"/>
          <w:noProof/>
          <w:sz w:val="24"/>
          <w:szCs w:val="24"/>
          <w:lang w:val="en-US" w:eastAsia="en-GB"/>
        </w:rPr>
      </w:pPr>
      <w:r w:rsidRPr="004E2E22">
        <w:rPr>
          <w:rFonts w:ascii="Times New Roman" w:eastAsia="Calibri" w:hAnsi="Times New Roman" w:cs="Times New Roman"/>
          <w:b/>
          <w:bCs/>
          <w:noProof/>
          <w:sz w:val="24"/>
          <w:szCs w:val="24"/>
          <w:lang w:val="en-US" w:eastAsia="en-GB"/>
        </w:rPr>
        <w:t>4.5.</w:t>
      </w:r>
      <w:r w:rsidRPr="004E2E22">
        <w:rPr>
          <w:rFonts w:ascii="Times New Roman" w:eastAsia="Calibri" w:hAnsi="Times New Roman" w:cs="Times New Roman"/>
          <w:noProof/>
          <w:sz w:val="24"/>
          <w:szCs w:val="24"/>
          <w:lang w:val="en-US" w:eastAsia="en-GB"/>
        </w:rPr>
        <w:t xml:space="preserve"> </w:t>
      </w:r>
      <w:r w:rsidRPr="004E2E22">
        <w:rPr>
          <w:rFonts w:ascii="Times New Roman" w:hAnsi="Times New Roman" w:cs="Times New Roman"/>
          <w:noProof/>
          <w:sz w:val="24"/>
          <w:szCs w:val="24"/>
          <w:lang w:val="en-US"/>
        </w:rPr>
        <w:t xml:space="preserve">Ajustarea prețului contractului pe parcursul derulării acestuia se va efectua, fără ca aceasta să reprezinte o modificare substanțială a acestuia, prin încheierea unui act adițional la contract. </w:t>
      </w:r>
    </w:p>
    <w:p w14:paraId="1B2CB5B2" w14:textId="77777777" w:rsidR="004E2E22" w:rsidRPr="004E2E22" w:rsidRDefault="004E2E22" w:rsidP="004E2E22">
      <w:pPr>
        <w:spacing w:after="0" w:line="276" w:lineRule="auto"/>
        <w:ind w:right="52"/>
        <w:contextualSpacing/>
        <w:jc w:val="both"/>
        <w:rPr>
          <w:rFonts w:ascii="Times New Roman" w:hAnsi="Times New Roman" w:cs="Times New Roman"/>
          <w:sz w:val="24"/>
          <w:szCs w:val="24"/>
          <w:lang w:val="en-US" w:eastAsia="ar-SA"/>
        </w:rPr>
      </w:pPr>
      <w:r w:rsidRPr="004E2E22">
        <w:rPr>
          <w:rFonts w:ascii="Times New Roman" w:hAnsi="Times New Roman" w:cs="Times New Roman"/>
          <w:b/>
          <w:bCs/>
          <w:sz w:val="24"/>
          <w:szCs w:val="24"/>
          <w:lang w:val="en-US" w:eastAsia="ar-SA"/>
        </w:rPr>
        <w:t>4.6.</w:t>
      </w:r>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În</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situația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prevăzută</w:t>
      </w:r>
      <w:proofErr w:type="spellEnd"/>
      <w:r w:rsidRPr="004E2E22">
        <w:rPr>
          <w:rFonts w:ascii="Times New Roman" w:hAnsi="Times New Roman" w:cs="Times New Roman"/>
          <w:sz w:val="24"/>
          <w:szCs w:val="24"/>
          <w:lang w:val="en-US" w:eastAsia="ar-SA"/>
        </w:rPr>
        <w:t xml:space="preserve"> la </w:t>
      </w:r>
      <w:proofErr w:type="spellStart"/>
      <w:r w:rsidRPr="004E2E22">
        <w:rPr>
          <w:rFonts w:ascii="Times New Roman" w:hAnsi="Times New Roman" w:cs="Times New Roman"/>
          <w:sz w:val="24"/>
          <w:szCs w:val="24"/>
          <w:lang w:val="en-US" w:eastAsia="ar-SA"/>
        </w:rPr>
        <w:t>punctul</w:t>
      </w:r>
      <w:proofErr w:type="spellEnd"/>
      <w:r w:rsidRPr="004E2E22">
        <w:rPr>
          <w:rFonts w:ascii="Times New Roman" w:hAnsi="Times New Roman" w:cs="Times New Roman"/>
          <w:sz w:val="24"/>
          <w:szCs w:val="24"/>
          <w:lang w:val="en-US" w:eastAsia="ar-SA"/>
        </w:rPr>
        <w:t xml:space="preserve"> 3.2.,</w:t>
      </w:r>
      <w:r w:rsidRPr="004E2E22">
        <w:rPr>
          <w:rFonts w:ascii="Times New Roman" w:hAnsi="Times New Roman" w:cs="Times New Roman"/>
          <w:color w:val="FF0000"/>
          <w:sz w:val="24"/>
          <w:szCs w:val="24"/>
          <w:lang w:val="en-US" w:eastAsia="ar-SA"/>
        </w:rPr>
        <w:t xml:space="preserve"> </w:t>
      </w:r>
      <w:proofErr w:type="spellStart"/>
      <w:r w:rsidRPr="004E2E22">
        <w:rPr>
          <w:rFonts w:ascii="Times New Roman" w:hAnsi="Times New Roman" w:cs="Times New Roman"/>
          <w:sz w:val="24"/>
          <w:szCs w:val="24"/>
          <w:lang w:val="en-US" w:eastAsia="ar-SA"/>
        </w:rPr>
        <w:t>documentele</w:t>
      </w:r>
      <w:proofErr w:type="spellEnd"/>
      <w:r w:rsidRPr="004E2E22">
        <w:rPr>
          <w:rFonts w:ascii="Times New Roman" w:hAnsi="Times New Roman" w:cs="Times New Roman"/>
          <w:sz w:val="24"/>
          <w:szCs w:val="24"/>
          <w:lang w:val="en-US" w:eastAsia="ar-SA"/>
        </w:rPr>
        <w:t xml:space="preserve"> care </w:t>
      </w:r>
      <w:proofErr w:type="spellStart"/>
      <w:r w:rsidRPr="004E2E22">
        <w:rPr>
          <w:rFonts w:ascii="Times New Roman" w:hAnsi="Times New Roman" w:cs="Times New Roman"/>
          <w:sz w:val="24"/>
          <w:szCs w:val="24"/>
          <w:lang w:val="en-US" w:eastAsia="ar-SA"/>
        </w:rPr>
        <w:t>stau</w:t>
      </w:r>
      <w:proofErr w:type="spellEnd"/>
      <w:r w:rsidRPr="004E2E22">
        <w:rPr>
          <w:rFonts w:ascii="Times New Roman" w:hAnsi="Times New Roman" w:cs="Times New Roman"/>
          <w:sz w:val="24"/>
          <w:szCs w:val="24"/>
          <w:lang w:val="en-US" w:eastAsia="ar-SA"/>
        </w:rPr>
        <w:t xml:space="preserve"> la </w:t>
      </w:r>
      <w:proofErr w:type="spellStart"/>
      <w:r w:rsidRPr="004E2E22">
        <w:rPr>
          <w:rFonts w:ascii="Times New Roman" w:hAnsi="Times New Roman" w:cs="Times New Roman"/>
          <w:sz w:val="24"/>
          <w:szCs w:val="24"/>
          <w:lang w:val="en-US" w:eastAsia="ar-SA"/>
        </w:rPr>
        <w:t>baza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cererii</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Prestatorului</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trebuie</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să</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susțină</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costul</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majorat</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pentru</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forță</w:t>
      </w:r>
      <w:proofErr w:type="spellEnd"/>
      <w:r w:rsidRPr="004E2E22">
        <w:rPr>
          <w:rFonts w:ascii="Times New Roman" w:hAnsi="Times New Roman" w:cs="Times New Roman"/>
          <w:sz w:val="24"/>
          <w:szCs w:val="24"/>
          <w:lang w:val="en-US" w:eastAsia="ar-SA"/>
        </w:rPr>
        <w:t xml:space="preserve"> de </w:t>
      </w:r>
      <w:proofErr w:type="spellStart"/>
      <w:r w:rsidRPr="004E2E22">
        <w:rPr>
          <w:rFonts w:ascii="Times New Roman" w:hAnsi="Times New Roman" w:cs="Times New Roman"/>
          <w:sz w:val="24"/>
          <w:szCs w:val="24"/>
          <w:lang w:val="en-US" w:eastAsia="ar-SA"/>
        </w:rPr>
        <w:t>muncă</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consumabile</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utilități</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și</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alte</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cheltuieli</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după</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caz</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pretențiile</w:t>
      </w:r>
      <w:proofErr w:type="spellEnd"/>
      <w:r w:rsidRPr="004E2E22">
        <w:rPr>
          <w:rFonts w:ascii="Times New Roman" w:hAnsi="Times New Roman" w:cs="Times New Roman"/>
          <w:sz w:val="24"/>
          <w:szCs w:val="24"/>
          <w:lang w:val="en-US" w:eastAsia="ar-SA"/>
        </w:rPr>
        <w:t xml:space="preserve"> sale </w:t>
      </w:r>
      <w:proofErr w:type="spellStart"/>
      <w:r w:rsidRPr="004E2E22">
        <w:rPr>
          <w:rFonts w:ascii="Times New Roman" w:hAnsi="Times New Roman" w:cs="Times New Roman"/>
          <w:sz w:val="24"/>
          <w:szCs w:val="24"/>
          <w:lang w:val="en-US" w:eastAsia="ar-SA"/>
        </w:rPr>
        <w:t>urmând</w:t>
      </w:r>
      <w:proofErr w:type="spellEnd"/>
      <w:r w:rsidRPr="004E2E22">
        <w:rPr>
          <w:rFonts w:ascii="Times New Roman" w:hAnsi="Times New Roman" w:cs="Times New Roman"/>
          <w:sz w:val="24"/>
          <w:szCs w:val="24"/>
          <w:lang w:val="en-US" w:eastAsia="ar-SA"/>
        </w:rPr>
        <w:t xml:space="preserve"> a fi </w:t>
      </w:r>
      <w:proofErr w:type="spellStart"/>
      <w:r w:rsidRPr="004E2E22">
        <w:rPr>
          <w:rFonts w:ascii="Times New Roman" w:hAnsi="Times New Roman" w:cs="Times New Roman"/>
          <w:sz w:val="24"/>
          <w:szCs w:val="24"/>
          <w:lang w:val="en-US" w:eastAsia="ar-SA"/>
        </w:rPr>
        <w:t>susținute</w:t>
      </w:r>
      <w:proofErr w:type="spellEnd"/>
      <w:r w:rsidRPr="004E2E22">
        <w:rPr>
          <w:rFonts w:ascii="Times New Roman" w:hAnsi="Times New Roman" w:cs="Times New Roman"/>
          <w:sz w:val="24"/>
          <w:szCs w:val="24"/>
          <w:lang w:val="en-US" w:eastAsia="ar-SA"/>
        </w:rPr>
        <w:t xml:space="preserve"> de </w:t>
      </w:r>
      <w:proofErr w:type="spellStart"/>
      <w:r w:rsidRPr="004E2E22">
        <w:rPr>
          <w:rFonts w:ascii="Times New Roman" w:hAnsi="Times New Roman" w:cs="Times New Roman"/>
          <w:sz w:val="24"/>
          <w:szCs w:val="24"/>
          <w:lang w:val="en-US" w:eastAsia="ar-SA"/>
        </w:rPr>
        <w:t>facturi</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rapoarte</w:t>
      </w:r>
      <w:proofErr w:type="spellEnd"/>
      <w:r w:rsidRPr="004E2E22">
        <w:rPr>
          <w:rFonts w:ascii="Times New Roman" w:hAnsi="Times New Roman" w:cs="Times New Roman"/>
          <w:sz w:val="24"/>
          <w:szCs w:val="24"/>
          <w:lang w:val="en-US" w:eastAsia="ar-SA"/>
        </w:rPr>
        <w:t xml:space="preserve"> de </w:t>
      </w:r>
      <w:proofErr w:type="spellStart"/>
      <w:r w:rsidRPr="004E2E22">
        <w:rPr>
          <w:rFonts w:ascii="Times New Roman" w:hAnsi="Times New Roman" w:cs="Times New Roman"/>
          <w:sz w:val="24"/>
          <w:szCs w:val="24"/>
          <w:lang w:val="en-US" w:eastAsia="ar-SA"/>
        </w:rPr>
        <w:t>salarizare</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contracte</w:t>
      </w:r>
      <w:proofErr w:type="spellEnd"/>
      <w:r w:rsidRPr="004E2E22">
        <w:rPr>
          <w:rFonts w:ascii="Times New Roman" w:hAnsi="Times New Roman" w:cs="Times New Roman"/>
          <w:sz w:val="24"/>
          <w:szCs w:val="24"/>
          <w:lang w:val="en-US" w:eastAsia="ar-SA"/>
        </w:rPr>
        <w:t xml:space="preserve"> cu </w:t>
      </w:r>
      <w:proofErr w:type="spellStart"/>
      <w:r w:rsidRPr="004E2E22">
        <w:rPr>
          <w:rFonts w:ascii="Times New Roman" w:hAnsi="Times New Roman" w:cs="Times New Roman"/>
          <w:sz w:val="24"/>
          <w:szCs w:val="24"/>
          <w:lang w:val="en-US" w:eastAsia="ar-SA"/>
        </w:rPr>
        <w:t>terții</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și</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altele</w:t>
      </w:r>
      <w:proofErr w:type="spellEnd"/>
      <w:r w:rsidRPr="004E2E22">
        <w:rPr>
          <w:rFonts w:ascii="Times New Roman" w:hAnsi="Times New Roman" w:cs="Times New Roman"/>
          <w:sz w:val="24"/>
          <w:szCs w:val="24"/>
          <w:lang w:val="en-US" w:eastAsia="ar-SA"/>
        </w:rPr>
        <w:t>.</w:t>
      </w:r>
    </w:p>
    <w:p w14:paraId="1D4322A4" w14:textId="77777777" w:rsidR="004E2E22" w:rsidRPr="004E2E22" w:rsidRDefault="004E2E22" w:rsidP="004E2E22">
      <w:pPr>
        <w:suppressAutoHyphens/>
        <w:spacing w:after="0" w:line="276" w:lineRule="auto"/>
        <w:ind w:right="52"/>
        <w:contextualSpacing/>
        <w:jc w:val="both"/>
        <w:rPr>
          <w:rFonts w:ascii="Times New Roman" w:hAnsi="Times New Roman" w:cs="Times New Roman"/>
          <w:sz w:val="24"/>
          <w:szCs w:val="24"/>
          <w:lang w:val="en-US" w:eastAsia="ar-SA"/>
        </w:rPr>
      </w:pPr>
      <w:r w:rsidRPr="004E2E22">
        <w:rPr>
          <w:rFonts w:ascii="Times New Roman" w:hAnsi="Times New Roman" w:cs="Times New Roman"/>
          <w:b/>
          <w:bCs/>
          <w:sz w:val="24"/>
          <w:szCs w:val="24"/>
          <w:lang w:val="en-US" w:eastAsia="ar-SA"/>
        </w:rPr>
        <w:t>4.7</w:t>
      </w:r>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În</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situația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în</w:t>
      </w:r>
      <w:proofErr w:type="spellEnd"/>
      <w:r w:rsidRPr="004E2E22">
        <w:rPr>
          <w:rFonts w:ascii="Times New Roman" w:hAnsi="Times New Roman" w:cs="Times New Roman"/>
          <w:sz w:val="24"/>
          <w:szCs w:val="24"/>
          <w:lang w:val="en-US" w:eastAsia="ar-SA"/>
        </w:rPr>
        <w:t xml:space="preserve"> care </w:t>
      </w:r>
      <w:proofErr w:type="spellStart"/>
      <w:r w:rsidRPr="004E2E22">
        <w:rPr>
          <w:rFonts w:ascii="Times New Roman" w:hAnsi="Times New Roman" w:cs="Times New Roman"/>
          <w:sz w:val="24"/>
          <w:szCs w:val="24"/>
          <w:lang w:val="en-US" w:eastAsia="ar-SA"/>
        </w:rPr>
        <w:t>autoritatea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contractanta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după</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analizarea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documentelor</w:t>
      </w:r>
      <w:proofErr w:type="spellEnd"/>
      <w:r w:rsidRPr="004E2E22">
        <w:rPr>
          <w:rFonts w:ascii="Times New Roman" w:hAnsi="Times New Roman" w:cs="Times New Roman"/>
          <w:sz w:val="24"/>
          <w:szCs w:val="24"/>
          <w:lang w:val="en-US" w:eastAsia="ar-SA"/>
        </w:rPr>
        <w:t xml:space="preserve"> justificative </w:t>
      </w:r>
      <w:proofErr w:type="spellStart"/>
      <w:r w:rsidRPr="004E2E22">
        <w:rPr>
          <w:rFonts w:ascii="Times New Roman" w:hAnsi="Times New Roman" w:cs="Times New Roman"/>
          <w:sz w:val="24"/>
          <w:szCs w:val="24"/>
          <w:lang w:val="en-US" w:eastAsia="ar-SA"/>
        </w:rPr>
        <w:t>prezentate</w:t>
      </w:r>
      <w:proofErr w:type="spellEnd"/>
      <w:r w:rsidRPr="004E2E22">
        <w:rPr>
          <w:rFonts w:ascii="Times New Roman" w:hAnsi="Times New Roman" w:cs="Times New Roman"/>
          <w:sz w:val="24"/>
          <w:szCs w:val="24"/>
          <w:lang w:val="en-US" w:eastAsia="ar-SA"/>
        </w:rPr>
        <w:t xml:space="preserve"> de </w:t>
      </w:r>
      <w:proofErr w:type="spellStart"/>
      <w:r w:rsidRPr="004E2E22">
        <w:rPr>
          <w:rFonts w:ascii="Times New Roman" w:hAnsi="Times New Roman" w:cs="Times New Roman"/>
          <w:sz w:val="24"/>
          <w:szCs w:val="24"/>
          <w:lang w:val="en-US" w:eastAsia="ar-SA"/>
        </w:rPr>
        <w:t>prestator</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constata</w:t>
      </w:r>
      <w:proofErr w:type="spellEnd"/>
      <w:r w:rsidRPr="004E2E22">
        <w:rPr>
          <w:rFonts w:ascii="Times New Roman" w:hAnsi="Times New Roman" w:cs="Times New Roman"/>
          <w:sz w:val="24"/>
          <w:szCs w:val="24"/>
          <w:lang w:val="en-US" w:eastAsia="ar-SA"/>
        </w:rPr>
        <w:t xml:space="preserve"> ca </w:t>
      </w:r>
      <w:proofErr w:type="spellStart"/>
      <w:r w:rsidRPr="004E2E22">
        <w:rPr>
          <w:rFonts w:ascii="Times New Roman" w:hAnsi="Times New Roman" w:cs="Times New Roman"/>
          <w:sz w:val="24"/>
          <w:szCs w:val="24"/>
          <w:lang w:val="en-US" w:eastAsia="ar-SA"/>
        </w:rPr>
        <w:t>acestea</w:t>
      </w:r>
      <w:proofErr w:type="spellEnd"/>
      <w:r w:rsidRPr="004E2E22">
        <w:rPr>
          <w:rFonts w:ascii="Times New Roman" w:hAnsi="Times New Roman" w:cs="Times New Roman"/>
          <w:sz w:val="24"/>
          <w:szCs w:val="24"/>
          <w:lang w:val="en-US" w:eastAsia="ar-SA"/>
        </w:rPr>
        <w:t xml:space="preserve"> nu </w:t>
      </w:r>
      <w:proofErr w:type="spellStart"/>
      <w:r w:rsidRPr="004E2E22">
        <w:rPr>
          <w:rFonts w:ascii="Times New Roman" w:hAnsi="Times New Roman" w:cs="Times New Roman"/>
          <w:sz w:val="24"/>
          <w:szCs w:val="24"/>
          <w:lang w:val="en-US" w:eastAsia="ar-SA"/>
        </w:rPr>
        <w:t>dovedesc</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creșterea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sau</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diminuarea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costurilor</w:t>
      </w:r>
      <w:proofErr w:type="spellEnd"/>
      <w:r w:rsidRPr="004E2E22">
        <w:rPr>
          <w:rFonts w:ascii="Times New Roman" w:hAnsi="Times New Roman" w:cs="Times New Roman"/>
          <w:sz w:val="24"/>
          <w:szCs w:val="24"/>
          <w:lang w:val="en-US" w:eastAsia="ar-SA"/>
        </w:rPr>
        <w:t xml:space="preserve"> pe </w:t>
      </w:r>
      <w:proofErr w:type="spellStart"/>
      <w:r w:rsidRPr="004E2E22">
        <w:rPr>
          <w:rFonts w:ascii="Times New Roman" w:hAnsi="Times New Roman" w:cs="Times New Roman"/>
          <w:sz w:val="24"/>
          <w:szCs w:val="24"/>
          <w:lang w:val="en-US" w:eastAsia="ar-SA"/>
        </w:rPr>
        <w:t>baza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cărora</w:t>
      </w:r>
      <w:proofErr w:type="spellEnd"/>
      <w:r w:rsidRPr="004E2E22">
        <w:rPr>
          <w:rFonts w:ascii="Times New Roman" w:hAnsi="Times New Roman" w:cs="Times New Roman"/>
          <w:sz w:val="24"/>
          <w:szCs w:val="24"/>
          <w:lang w:val="en-US" w:eastAsia="ar-SA"/>
        </w:rPr>
        <w:t xml:space="preserve"> s-a </w:t>
      </w:r>
      <w:proofErr w:type="spellStart"/>
      <w:r w:rsidRPr="004E2E22">
        <w:rPr>
          <w:rFonts w:ascii="Times New Roman" w:hAnsi="Times New Roman" w:cs="Times New Roman"/>
          <w:sz w:val="24"/>
          <w:szCs w:val="24"/>
          <w:lang w:val="en-US" w:eastAsia="ar-SA"/>
        </w:rPr>
        <w:t>fundamentat</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prețul</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autoritatea</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contractanta</w:t>
      </w:r>
      <w:proofErr w:type="spellEnd"/>
      <w:r w:rsidRPr="004E2E22">
        <w:rPr>
          <w:rFonts w:ascii="Times New Roman" w:hAnsi="Times New Roman" w:cs="Times New Roman"/>
          <w:sz w:val="24"/>
          <w:szCs w:val="24"/>
          <w:lang w:val="en-US" w:eastAsia="ar-SA"/>
        </w:rPr>
        <w:t xml:space="preserve"> nu </w:t>
      </w:r>
      <w:proofErr w:type="spellStart"/>
      <w:r w:rsidRPr="004E2E22">
        <w:rPr>
          <w:rFonts w:ascii="Times New Roman" w:hAnsi="Times New Roman" w:cs="Times New Roman"/>
          <w:sz w:val="24"/>
          <w:szCs w:val="24"/>
          <w:lang w:val="en-US" w:eastAsia="ar-SA"/>
        </w:rPr>
        <w:t>va</w:t>
      </w:r>
      <w:proofErr w:type="spellEnd"/>
      <w:r w:rsidRPr="004E2E22">
        <w:rPr>
          <w:rFonts w:ascii="Times New Roman" w:hAnsi="Times New Roman" w:cs="Times New Roman"/>
          <w:sz w:val="24"/>
          <w:szCs w:val="24"/>
          <w:lang w:val="en-US" w:eastAsia="ar-SA"/>
        </w:rPr>
        <w:t xml:space="preserve"> da curs </w:t>
      </w:r>
      <w:proofErr w:type="spellStart"/>
      <w:r w:rsidRPr="004E2E22">
        <w:rPr>
          <w:rFonts w:ascii="Times New Roman" w:hAnsi="Times New Roman" w:cs="Times New Roman"/>
          <w:sz w:val="24"/>
          <w:szCs w:val="24"/>
          <w:lang w:val="en-US" w:eastAsia="ar-SA"/>
        </w:rPr>
        <w:t>aplicării</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calculului</w:t>
      </w:r>
      <w:proofErr w:type="spellEnd"/>
      <w:r w:rsidRPr="004E2E22">
        <w:rPr>
          <w:rFonts w:ascii="Times New Roman" w:hAnsi="Times New Roman" w:cs="Times New Roman"/>
          <w:sz w:val="24"/>
          <w:szCs w:val="24"/>
          <w:lang w:val="en-US" w:eastAsia="ar-SA"/>
        </w:rPr>
        <w:t xml:space="preserve"> </w:t>
      </w:r>
      <w:proofErr w:type="spellStart"/>
      <w:r w:rsidRPr="004E2E22">
        <w:rPr>
          <w:rFonts w:ascii="Times New Roman" w:hAnsi="Times New Roman" w:cs="Times New Roman"/>
          <w:sz w:val="24"/>
          <w:szCs w:val="24"/>
          <w:lang w:val="en-US" w:eastAsia="ar-SA"/>
        </w:rPr>
        <w:t>prevăzut</w:t>
      </w:r>
      <w:proofErr w:type="spellEnd"/>
      <w:r w:rsidRPr="004E2E22">
        <w:rPr>
          <w:rFonts w:ascii="Times New Roman" w:hAnsi="Times New Roman" w:cs="Times New Roman"/>
          <w:sz w:val="24"/>
          <w:szCs w:val="24"/>
          <w:lang w:val="en-US" w:eastAsia="ar-SA"/>
        </w:rPr>
        <w:t xml:space="preserve"> la pct. 4.4</w:t>
      </w:r>
      <w:r w:rsidRPr="004E2E22">
        <w:rPr>
          <w:rFonts w:ascii="Times New Roman" w:hAnsi="Times New Roman" w:cs="Times New Roman"/>
          <w:sz w:val="24"/>
          <w:szCs w:val="24"/>
          <w:lang w:val="pt-PT" w:eastAsia="ar-SA"/>
        </w:rPr>
        <w:t>.</w:t>
      </w:r>
    </w:p>
    <w:bookmarkEnd w:id="25"/>
    <w:bookmarkEnd w:id="26"/>
    <w:bookmarkEnd w:id="28"/>
    <w:bookmarkEnd w:id="29"/>
    <w:p w14:paraId="3394B12A" w14:textId="77777777" w:rsidR="004E2E22" w:rsidRPr="004E2E22" w:rsidRDefault="004E2E22" w:rsidP="004E2E22">
      <w:pPr>
        <w:suppressAutoHyphens/>
        <w:spacing w:after="0" w:line="276" w:lineRule="auto"/>
        <w:ind w:firstLine="426"/>
        <w:jc w:val="both"/>
        <w:rPr>
          <w:rFonts w:ascii="Times New Roman" w:hAnsi="Times New Roman" w:cs="Times New Roman"/>
          <w:color w:val="000000"/>
          <w:sz w:val="24"/>
          <w:szCs w:val="24"/>
          <w:lang w:eastAsia="ro-RO"/>
        </w:rPr>
      </w:pPr>
      <w:r w:rsidRPr="004E2E22">
        <w:rPr>
          <w:rFonts w:ascii="Times New Roman" w:hAnsi="Times New Roman" w:cs="Times New Roman"/>
          <w:color w:val="000000"/>
          <w:sz w:val="24"/>
          <w:szCs w:val="24"/>
          <w:lang w:eastAsia="ro-RO"/>
        </w:rPr>
        <w:t xml:space="preserve"> </w:t>
      </w:r>
    </w:p>
    <w:p w14:paraId="6A5D6BF3" w14:textId="77777777" w:rsidR="004E2E22" w:rsidRPr="004E2E22" w:rsidRDefault="004E2E22" w:rsidP="004E2E22">
      <w:pPr>
        <w:numPr>
          <w:ilvl w:val="0"/>
          <w:numId w:val="33"/>
        </w:numPr>
        <w:spacing w:after="0" w:line="276" w:lineRule="auto"/>
        <w:ind w:left="360"/>
        <w:jc w:val="both"/>
        <w:rPr>
          <w:rFonts w:ascii="Times New Roman" w:hAnsi="Times New Roman" w:cs="Times New Roman"/>
          <w:b/>
          <w:noProof/>
          <w:sz w:val="24"/>
          <w:szCs w:val="24"/>
        </w:rPr>
      </w:pPr>
      <w:r w:rsidRPr="004E2E22">
        <w:rPr>
          <w:rFonts w:ascii="Times New Roman" w:hAnsi="Times New Roman" w:cs="Times New Roman"/>
          <w:b/>
          <w:noProof/>
          <w:sz w:val="24"/>
          <w:szCs w:val="24"/>
        </w:rPr>
        <w:t>DURATA CONTRACTULUI</w:t>
      </w:r>
    </w:p>
    <w:p w14:paraId="1D03455C" w14:textId="77777777" w:rsidR="004E2E22" w:rsidRPr="004E2E22" w:rsidRDefault="004E2E22" w:rsidP="004E2E22">
      <w:pPr>
        <w:spacing w:after="0" w:line="240" w:lineRule="auto"/>
        <w:jc w:val="both"/>
        <w:rPr>
          <w:rFonts w:ascii="Times New Roman" w:hAnsi="Times New Roman" w:cs="Times New Roman"/>
          <w:noProof/>
          <w:sz w:val="24"/>
          <w:szCs w:val="24"/>
        </w:rPr>
      </w:pPr>
      <w:r w:rsidRPr="004E2E22">
        <w:rPr>
          <w:rFonts w:ascii="Times New Roman" w:hAnsi="Times New Roman" w:cs="Times New Roman"/>
          <w:b/>
          <w:bCs/>
          <w:noProof/>
          <w:sz w:val="24"/>
          <w:szCs w:val="24"/>
        </w:rPr>
        <w:t>5.1.</w:t>
      </w:r>
      <w:r w:rsidRPr="004E2E22">
        <w:rPr>
          <w:rFonts w:ascii="Times New Roman" w:hAnsi="Times New Roman" w:cs="Times New Roman"/>
          <w:noProof/>
          <w:sz w:val="24"/>
          <w:szCs w:val="24"/>
        </w:rPr>
        <w:t xml:space="preserve"> </w:t>
      </w:r>
      <w:r w:rsidRPr="004E2E22">
        <w:rPr>
          <w:rFonts w:ascii="Times New Roman" w:hAnsi="Times New Roman" w:cs="Times New Roman"/>
          <w:noProof/>
          <w:sz w:val="24"/>
          <w:szCs w:val="24"/>
          <w:lang w:val="en-US"/>
        </w:rPr>
        <w:t>Prezentul Contract intră în vigoare de la data semnării lui de către ambele părți și este valabil până la data încheierii procesului-verbal de recepție la terminarea lucrărilor de construire admis fără obiecțiuni de către reprezentantul legal al Autorității Contractante.</w:t>
      </w:r>
    </w:p>
    <w:p w14:paraId="2188AC78" w14:textId="77777777" w:rsidR="004E2E22" w:rsidRPr="004E2E22" w:rsidRDefault="004E2E22" w:rsidP="004E2E22">
      <w:pPr>
        <w:spacing w:after="0" w:line="240" w:lineRule="auto"/>
        <w:rPr>
          <w:rFonts w:ascii="Times New Roman" w:hAnsi="Times New Roman" w:cs="Times New Roman"/>
          <w:noProof/>
          <w:sz w:val="24"/>
          <w:szCs w:val="24"/>
        </w:rPr>
      </w:pPr>
      <w:r w:rsidRPr="004E2E22">
        <w:rPr>
          <w:rFonts w:ascii="Times New Roman" w:hAnsi="Times New Roman" w:cs="Times New Roman"/>
          <w:b/>
          <w:bCs/>
          <w:noProof/>
          <w:sz w:val="24"/>
          <w:szCs w:val="24"/>
        </w:rPr>
        <w:t>5.2.</w:t>
      </w:r>
      <w:r w:rsidRPr="004E2E22">
        <w:rPr>
          <w:rFonts w:ascii="Times New Roman" w:hAnsi="Times New Roman" w:cs="Times New Roman"/>
          <w:noProof/>
          <w:sz w:val="24"/>
          <w:szCs w:val="24"/>
          <w:lang w:val="en-US"/>
        </w:rPr>
        <w:t xml:space="preserve"> Prezentul contract continuă să producă efecte juridice până la îndeplinirea tuturor obligațiilor asumate de către părțile contractante.</w:t>
      </w:r>
    </w:p>
    <w:p w14:paraId="134D4D77" w14:textId="77777777" w:rsidR="004E2E22" w:rsidRPr="004E2E22" w:rsidRDefault="004E2E22" w:rsidP="004E2E22">
      <w:pPr>
        <w:spacing w:after="0" w:line="240" w:lineRule="auto"/>
        <w:jc w:val="both"/>
        <w:rPr>
          <w:rFonts w:ascii="Times New Roman" w:hAnsi="Times New Roman" w:cs="Times New Roman"/>
          <w:noProof/>
          <w:color w:val="EE0000"/>
          <w:sz w:val="24"/>
          <w:szCs w:val="24"/>
        </w:rPr>
      </w:pPr>
      <w:r w:rsidRPr="004E2E22">
        <w:rPr>
          <w:rFonts w:ascii="Times New Roman" w:hAnsi="Times New Roman" w:cs="Times New Roman"/>
          <w:b/>
          <w:bCs/>
          <w:noProof/>
          <w:sz w:val="24"/>
          <w:szCs w:val="24"/>
        </w:rPr>
        <w:lastRenderedPageBreak/>
        <w:t>5.3.</w:t>
      </w:r>
      <w:r w:rsidRPr="004E2E22">
        <w:rPr>
          <w:rFonts w:ascii="Times New Roman" w:hAnsi="Times New Roman" w:cs="Times New Roman"/>
          <w:noProof/>
          <w:sz w:val="24"/>
          <w:szCs w:val="24"/>
          <w:lang w:val="en-US"/>
        </w:rPr>
        <w:t xml:space="preserve"> Durata contractului de prestări servicii va coincide cu durata realizării lucrărilor de execuţie, conform graficului de execuţie</w:t>
      </w:r>
      <w:r w:rsidRPr="004E2E22">
        <w:rPr>
          <w:rFonts w:ascii="Times New Roman" w:hAnsi="Times New Roman" w:cs="Times New Roman"/>
          <w:noProof/>
          <w:sz w:val="24"/>
          <w:szCs w:val="24"/>
          <w:lang w:val="en-GB"/>
        </w:rPr>
        <w:t xml:space="preserve"> (respectiv 18 luni, cu posibilitatea de prelungire, în funcţie de eventualele modificări ale graficului de execuţie)</w:t>
      </w:r>
      <w:r w:rsidRPr="004E2E22">
        <w:rPr>
          <w:rFonts w:ascii="Times New Roman" w:hAnsi="Times New Roman" w:cs="Times New Roman"/>
          <w:noProof/>
          <w:sz w:val="24"/>
          <w:szCs w:val="24"/>
        </w:rPr>
        <w:t>.</w:t>
      </w:r>
    </w:p>
    <w:p w14:paraId="17A187DA" w14:textId="77777777" w:rsidR="004E2E22" w:rsidRPr="004E2E22" w:rsidRDefault="004E2E22" w:rsidP="004E2E22">
      <w:pPr>
        <w:spacing w:after="0" w:line="276" w:lineRule="auto"/>
        <w:jc w:val="both"/>
        <w:rPr>
          <w:rFonts w:ascii="Times New Roman" w:hAnsi="Times New Roman" w:cs="Times New Roman"/>
          <w:noProof/>
          <w:sz w:val="24"/>
          <w:szCs w:val="24"/>
        </w:rPr>
      </w:pPr>
    </w:p>
    <w:p w14:paraId="2AE583D3"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6. DOCUMENTELE CONTRACTULUI</w:t>
      </w:r>
    </w:p>
    <w:p w14:paraId="41FEF006" w14:textId="77777777" w:rsidR="004E2E22" w:rsidRPr="004E2E22" w:rsidRDefault="004E2E22" w:rsidP="004E2E22">
      <w:pPr>
        <w:spacing w:after="0" w:line="276" w:lineRule="auto"/>
        <w:ind w:left="426" w:hanging="426"/>
        <w:jc w:val="both"/>
        <w:rPr>
          <w:rFonts w:ascii="Times New Roman" w:hAnsi="Times New Roman" w:cs="Times New Roman"/>
          <w:noProof/>
          <w:sz w:val="24"/>
          <w:szCs w:val="24"/>
        </w:rPr>
      </w:pPr>
      <w:r w:rsidRPr="004E2E22">
        <w:rPr>
          <w:rFonts w:ascii="Times New Roman" w:hAnsi="Times New Roman" w:cs="Times New Roman"/>
          <w:b/>
          <w:bCs/>
          <w:noProof/>
          <w:sz w:val="24"/>
          <w:szCs w:val="24"/>
        </w:rPr>
        <w:t>6.1.</w:t>
      </w:r>
      <w:r w:rsidRPr="004E2E22">
        <w:rPr>
          <w:rFonts w:ascii="Times New Roman" w:hAnsi="Times New Roman" w:cs="Times New Roman"/>
          <w:noProof/>
          <w:sz w:val="24"/>
          <w:szCs w:val="24"/>
        </w:rPr>
        <w:t xml:space="preserve"> Documentele Contractului sunt:</w:t>
      </w:r>
    </w:p>
    <w:p w14:paraId="6C4ADCC2" w14:textId="77777777" w:rsidR="004E2E22" w:rsidRPr="004E2E22" w:rsidRDefault="004E2E22" w:rsidP="004E2E22">
      <w:pPr>
        <w:numPr>
          <w:ilvl w:val="0"/>
          <w:numId w:val="27"/>
        </w:numPr>
        <w:spacing w:after="0" w:line="276" w:lineRule="auto"/>
        <w:jc w:val="both"/>
        <w:rPr>
          <w:rFonts w:ascii="Times New Roman" w:hAnsi="Times New Roman" w:cs="Times New Roman"/>
          <w:noProof/>
          <w:sz w:val="24"/>
          <w:szCs w:val="24"/>
        </w:rPr>
      </w:pPr>
      <w:r w:rsidRPr="004E2E22">
        <w:rPr>
          <w:rFonts w:ascii="Times New Roman" w:hAnsi="Times New Roman" w:cs="Times New Roman"/>
          <w:noProof/>
          <w:sz w:val="24"/>
          <w:szCs w:val="24"/>
        </w:rPr>
        <w:t>Caietul de sarcini;</w:t>
      </w:r>
    </w:p>
    <w:p w14:paraId="0F0402BA" w14:textId="77777777" w:rsidR="004E2E22" w:rsidRPr="004E2E22" w:rsidRDefault="004E2E22" w:rsidP="004E2E22">
      <w:pPr>
        <w:numPr>
          <w:ilvl w:val="0"/>
          <w:numId w:val="27"/>
        </w:numPr>
        <w:spacing w:after="0" w:line="276" w:lineRule="auto"/>
        <w:jc w:val="both"/>
        <w:rPr>
          <w:rFonts w:ascii="Times New Roman" w:hAnsi="Times New Roman" w:cs="Times New Roman"/>
          <w:noProof/>
          <w:sz w:val="24"/>
          <w:szCs w:val="24"/>
        </w:rPr>
      </w:pPr>
      <w:r w:rsidRPr="004E2E22">
        <w:rPr>
          <w:rFonts w:ascii="Times New Roman" w:hAnsi="Times New Roman" w:cs="Times New Roman"/>
          <w:noProof/>
          <w:sz w:val="24"/>
          <w:szCs w:val="24"/>
        </w:rPr>
        <w:t>Oferta, respectiv propunerea tehnică și propunerea financiară;</w:t>
      </w:r>
    </w:p>
    <w:p w14:paraId="27E963FA" w14:textId="77777777" w:rsidR="004E2E22" w:rsidRPr="004E2E22" w:rsidRDefault="004E2E22" w:rsidP="004E2E22">
      <w:pPr>
        <w:numPr>
          <w:ilvl w:val="0"/>
          <w:numId w:val="27"/>
        </w:numPr>
        <w:spacing w:after="0" w:line="276" w:lineRule="auto"/>
        <w:jc w:val="both"/>
        <w:rPr>
          <w:rFonts w:ascii="Times New Roman" w:hAnsi="Times New Roman" w:cs="Times New Roman"/>
          <w:noProof/>
          <w:sz w:val="24"/>
          <w:szCs w:val="24"/>
        </w:rPr>
      </w:pPr>
      <w:r w:rsidRPr="004E2E22">
        <w:rPr>
          <w:rFonts w:ascii="Times New Roman" w:hAnsi="Times New Roman" w:cs="Times New Roman"/>
          <w:noProof/>
          <w:color w:val="000000"/>
          <w:sz w:val="24"/>
          <w:szCs w:val="24"/>
        </w:rPr>
        <w:t>Dovada constituirii garanției de bună execuție, dacă este cazul</w:t>
      </w:r>
      <w:r w:rsidRPr="004E2E22">
        <w:rPr>
          <w:rFonts w:ascii="Times New Roman" w:hAnsi="Times New Roman" w:cs="Times New Roman"/>
          <w:noProof/>
          <w:sz w:val="24"/>
          <w:szCs w:val="24"/>
        </w:rPr>
        <w:t>;</w:t>
      </w:r>
    </w:p>
    <w:p w14:paraId="3FAD2F75" w14:textId="77777777" w:rsidR="004E2E22" w:rsidRPr="004E2E22" w:rsidRDefault="004E2E22" w:rsidP="004E2E22">
      <w:pPr>
        <w:numPr>
          <w:ilvl w:val="0"/>
          <w:numId w:val="27"/>
        </w:numPr>
        <w:tabs>
          <w:tab w:val="left" w:pos="360"/>
        </w:tabs>
        <w:spacing w:after="0" w:line="276" w:lineRule="auto"/>
        <w:jc w:val="both"/>
        <w:rPr>
          <w:rFonts w:ascii="Times New Roman" w:hAnsi="Times New Roman" w:cs="Times New Roman"/>
          <w:noProof/>
          <w:sz w:val="24"/>
          <w:szCs w:val="24"/>
        </w:rPr>
      </w:pPr>
      <w:r w:rsidRPr="004E2E22">
        <w:rPr>
          <w:rFonts w:ascii="Times New Roman" w:hAnsi="Times New Roman" w:cs="Times New Roman"/>
          <w:noProof/>
          <w:sz w:val="24"/>
          <w:szCs w:val="24"/>
        </w:rPr>
        <w:t>Acte adiționale, dacă este cazul;</w:t>
      </w:r>
    </w:p>
    <w:p w14:paraId="720279D6" w14:textId="77777777" w:rsidR="004E2E22" w:rsidRPr="004E2E22" w:rsidRDefault="004E2E22" w:rsidP="004E2E22">
      <w:pPr>
        <w:numPr>
          <w:ilvl w:val="0"/>
          <w:numId w:val="27"/>
        </w:numPr>
        <w:suppressAutoHyphens/>
        <w:spacing w:after="0" w:line="276" w:lineRule="auto"/>
        <w:jc w:val="both"/>
        <w:rPr>
          <w:rFonts w:ascii="Times New Roman" w:hAnsi="Times New Roman" w:cs="Times New Roman"/>
          <w:spacing w:val="-1"/>
          <w:sz w:val="24"/>
          <w:szCs w:val="24"/>
          <w:lang w:eastAsia="ar-SA"/>
        </w:rPr>
      </w:pPr>
      <w:r w:rsidRPr="004E2E22">
        <w:rPr>
          <w:rFonts w:ascii="Times New Roman" w:hAnsi="Times New Roman" w:cs="Times New Roman"/>
          <w:spacing w:val="-1"/>
          <w:sz w:val="24"/>
          <w:szCs w:val="24"/>
          <w:lang w:eastAsia="ar-SA"/>
        </w:rPr>
        <w:t xml:space="preserve">Alte  </w:t>
      </w:r>
      <w:r w:rsidRPr="004E2E22">
        <w:rPr>
          <w:rFonts w:ascii="Times New Roman" w:hAnsi="Times New Roman" w:cs="Times New Roman"/>
          <w:color w:val="000000"/>
          <w:spacing w:val="-1"/>
          <w:sz w:val="24"/>
          <w:szCs w:val="24"/>
          <w:lang w:eastAsia="ar-SA"/>
        </w:rPr>
        <w:t xml:space="preserve">documente, </w:t>
      </w:r>
      <w:r w:rsidRPr="004E2E22">
        <w:rPr>
          <w:rFonts w:ascii="Times New Roman" w:hAnsi="Times New Roman" w:cs="Times New Roman"/>
          <w:spacing w:val="-1"/>
          <w:sz w:val="24"/>
          <w:szCs w:val="24"/>
          <w:lang w:eastAsia="ar-SA"/>
        </w:rPr>
        <w:t>dacă este cazul.</w:t>
      </w:r>
    </w:p>
    <w:p w14:paraId="6408FAE1" w14:textId="77777777" w:rsidR="004E2E22" w:rsidRPr="004E2E22" w:rsidRDefault="004E2E22" w:rsidP="004E2E22">
      <w:pPr>
        <w:suppressAutoHyphens/>
        <w:spacing w:after="0" w:line="276" w:lineRule="auto"/>
        <w:jc w:val="both"/>
        <w:rPr>
          <w:rFonts w:ascii="Times New Roman" w:hAnsi="Times New Roman" w:cs="Times New Roman"/>
          <w:spacing w:val="-1"/>
          <w:sz w:val="24"/>
          <w:szCs w:val="24"/>
          <w:lang w:eastAsia="ar-SA"/>
        </w:rPr>
      </w:pPr>
    </w:p>
    <w:p w14:paraId="478D788F"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7. STANDARDE </w:t>
      </w:r>
    </w:p>
    <w:p w14:paraId="1956D23B" w14:textId="77777777" w:rsidR="004E2E22" w:rsidRPr="004E2E22" w:rsidRDefault="004E2E22" w:rsidP="004E2E22">
      <w:pPr>
        <w:spacing w:after="0" w:line="276" w:lineRule="auto"/>
        <w:jc w:val="both"/>
        <w:rPr>
          <w:rFonts w:ascii="Times New Roman" w:hAnsi="Times New Roman" w:cs="Times New Roman"/>
          <w:noProof/>
          <w:sz w:val="24"/>
          <w:szCs w:val="24"/>
          <w:lang w:val="en-US"/>
        </w:rPr>
      </w:pPr>
      <w:r w:rsidRPr="004E2E22">
        <w:rPr>
          <w:rFonts w:ascii="Times New Roman" w:hAnsi="Times New Roman" w:cs="Times New Roman"/>
          <w:b/>
          <w:noProof/>
          <w:sz w:val="24"/>
          <w:szCs w:val="24"/>
        </w:rPr>
        <w:t>7.1.</w:t>
      </w:r>
      <w:r w:rsidRPr="004E2E22">
        <w:rPr>
          <w:rFonts w:ascii="Times New Roman" w:hAnsi="Times New Roman" w:cs="Times New Roman"/>
          <w:noProof/>
          <w:sz w:val="24"/>
          <w:szCs w:val="24"/>
        </w:rPr>
        <w:t xml:space="preserve"> Serviciile prestate în baza Contractului vor respecta standardele, normativele și legislația în vigoare.</w:t>
      </w:r>
    </w:p>
    <w:p w14:paraId="32CBD177" w14:textId="77777777" w:rsidR="004E2E22" w:rsidRPr="004E2E22" w:rsidRDefault="004E2E22" w:rsidP="004E2E22">
      <w:pPr>
        <w:spacing w:after="0" w:line="276" w:lineRule="auto"/>
        <w:jc w:val="both"/>
        <w:rPr>
          <w:rFonts w:ascii="Times New Roman" w:hAnsi="Times New Roman" w:cs="Times New Roman"/>
          <w:noProof/>
          <w:sz w:val="24"/>
          <w:szCs w:val="24"/>
        </w:rPr>
      </w:pPr>
    </w:p>
    <w:p w14:paraId="502F8644"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8. CARACTERUL DE DOCUMENT PUBLIC </w:t>
      </w:r>
    </w:p>
    <w:p w14:paraId="4A3EB5D8"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8.1.</w:t>
      </w:r>
      <w:r w:rsidRPr="004E2E22">
        <w:rPr>
          <w:rFonts w:ascii="Times New Roman" w:hAnsi="Times New Roman" w:cs="Times New Roman"/>
          <w:noProof/>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2D302D2" w14:textId="77777777" w:rsidR="004E2E22" w:rsidRPr="004E2E22" w:rsidRDefault="004E2E22" w:rsidP="004E2E22">
      <w:pPr>
        <w:spacing w:after="0" w:line="276" w:lineRule="auto"/>
        <w:jc w:val="both"/>
        <w:rPr>
          <w:rFonts w:ascii="Times New Roman" w:hAnsi="Times New Roman" w:cs="Times New Roman"/>
          <w:noProof/>
          <w:sz w:val="24"/>
          <w:szCs w:val="24"/>
        </w:rPr>
      </w:pPr>
    </w:p>
    <w:p w14:paraId="54202CF2"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9. GARANŢIA DE BUNĂ EXECUŢIE A CONTRACTULUI </w:t>
      </w:r>
    </w:p>
    <w:p w14:paraId="71692703" w14:textId="77777777" w:rsidR="004E2E22" w:rsidRPr="004E2E22" w:rsidRDefault="004E2E22" w:rsidP="004E2E22">
      <w:pPr>
        <w:spacing w:after="0" w:line="276" w:lineRule="auto"/>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9.1.</w:t>
      </w:r>
      <w:r w:rsidRPr="004E2E22">
        <w:rPr>
          <w:rFonts w:ascii="Times New Roman" w:hAnsi="Times New Roman" w:cs="Times New Roman"/>
          <w:bCs/>
          <w:noProof/>
          <w:color w:val="000000"/>
          <w:sz w:val="24"/>
          <w:szCs w:val="24"/>
          <w:lang w:val="pt-PT"/>
        </w:rPr>
        <w:t xml:space="preserve"> </w:t>
      </w:r>
      <w:r w:rsidRPr="004E2E22">
        <w:rPr>
          <w:rFonts w:ascii="Times New Roman" w:hAnsi="Times New Roman" w:cs="Times New Roman"/>
          <w:b/>
          <w:noProof/>
          <w:color w:val="000000"/>
          <w:sz w:val="24"/>
          <w:szCs w:val="24"/>
          <w:lang w:val="pt-PT"/>
        </w:rPr>
        <w:t>(1)</w:t>
      </w:r>
      <w:r w:rsidRPr="004E2E22">
        <w:rPr>
          <w:rFonts w:ascii="Times New Roman" w:hAnsi="Times New Roman" w:cs="Times New Roman"/>
          <w:bCs/>
          <w:noProof/>
          <w:color w:val="000000"/>
          <w:sz w:val="24"/>
          <w:szCs w:val="24"/>
          <w:lang w:val="pt-PT"/>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6A0A9BE4" w14:textId="77777777" w:rsidR="004E2E22" w:rsidRPr="004E2E22" w:rsidRDefault="004E2E22" w:rsidP="004E2E22">
      <w:pPr>
        <w:spacing w:after="0" w:line="276" w:lineRule="auto"/>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(2)</w:t>
      </w:r>
      <w:r w:rsidRPr="004E2E22">
        <w:rPr>
          <w:rFonts w:ascii="Times New Roman" w:hAnsi="Times New Roman" w:cs="Times New Roman"/>
          <w:bCs/>
          <w:noProof/>
          <w:color w:val="000000"/>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340B7922" w14:textId="77777777" w:rsidR="004E2E22" w:rsidRPr="004E2E22" w:rsidRDefault="004E2E22" w:rsidP="004E2E22">
      <w:pPr>
        <w:spacing w:after="0" w:line="276" w:lineRule="auto"/>
        <w:jc w:val="both"/>
        <w:rPr>
          <w:rFonts w:ascii="Times New Roman" w:hAnsi="Times New Roman" w:cs="Times New Roman"/>
          <w:bCs/>
          <w:i/>
          <w:iCs/>
          <w:noProof/>
          <w:color w:val="000000"/>
          <w:sz w:val="24"/>
          <w:szCs w:val="24"/>
          <w:lang w:val="pt-PT"/>
        </w:rPr>
      </w:pPr>
      <w:r w:rsidRPr="004E2E22">
        <w:rPr>
          <w:rFonts w:ascii="Times New Roman" w:hAnsi="Times New Roman" w:cs="Times New Roman"/>
          <w:b/>
          <w:noProof/>
          <w:color w:val="000000"/>
          <w:sz w:val="24"/>
          <w:szCs w:val="24"/>
          <w:lang w:val="pt-PT"/>
        </w:rPr>
        <w:t>9.2.</w:t>
      </w:r>
      <w:r w:rsidRPr="004E2E22">
        <w:rPr>
          <w:rFonts w:ascii="Times New Roman" w:hAnsi="Times New Roman" w:cs="Times New Roman"/>
          <w:bCs/>
          <w:noProof/>
          <w:color w:val="000000"/>
          <w:sz w:val="24"/>
          <w:szCs w:val="24"/>
          <w:lang w:val="pt-PT"/>
        </w:rPr>
        <w:t xml:space="preserve"> </w:t>
      </w:r>
      <w:r w:rsidRPr="004E2E22">
        <w:rPr>
          <w:rFonts w:ascii="Times New Roman" w:hAnsi="Times New Roman" w:cs="Times New Roman"/>
          <w:b/>
          <w:noProof/>
          <w:color w:val="000000"/>
          <w:sz w:val="24"/>
          <w:szCs w:val="24"/>
          <w:lang w:val="pt-PT"/>
        </w:rPr>
        <w:t>(1)</w:t>
      </w:r>
      <w:r w:rsidRPr="004E2E22">
        <w:rPr>
          <w:rFonts w:ascii="Times New Roman" w:hAnsi="Times New Roman" w:cs="Times New Roman"/>
          <w:bCs/>
          <w:noProof/>
          <w:color w:val="000000"/>
          <w:sz w:val="24"/>
          <w:szCs w:val="24"/>
          <w:lang w:val="pt-PT"/>
        </w:rPr>
        <w:t xml:space="preserve"> Cuantumul garanției de bună execuție a Contractului se stabilește la 10</w:t>
      </w:r>
      <w:r w:rsidRPr="004E2E22">
        <w:rPr>
          <w:rFonts w:ascii="Times New Roman" w:hAnsi="Times New Roman" w:cs="Times New Roman"/>
          <w:b/>
          <w:noProof/>
          <w:color w:val="000000"/>
          <w:sz w:val="24"/>
          <w:szCs w:val="24"/>
          <w:lang w:val="pt-PT"/>
        </w:rPr>
        <w:t>%</w:t>
      </w:r>
      <w:r w:rsidRPr="004E2E22">
        <w:rPr>
          <w:rFonts w:ascii="Times New Roman" w:hAnsi="Times New Roman" w:cs="Times New Roman"/>
          <w:bCs/>
          <w:noProof/>
          <w:color w:val="000000"/>
          <w:sz w:val="24"/>
          <w:szCs w:val="24"/>
          <w:lang w:val="pt-PT"/>
        </w:rPr>
        <w:t xml:space="preserve"> din valoarea acestuia, fără TVA, respectiv </w:t>
      </w:r>
      <w:r w:rsidRPr="004E2E22">
        <w:rPr>
          <w:rFonts w:ascii="Times New Roman" w:hAnsi="Times New Roman" w:cs="Times New Roman"/>
          <w:b/>
          <w:noProof/>
          <w:color w:val="000000"/>
          <w:sz w:val="24"/>
          <w:szCs w:val="24"/>
          <w:lang w:val="pt-PT"/>
        </w:rPr>
        <w:t>.......................lei</w:t>
      </w:r>
      <w:r w:rsidRPr="004E2E22">
        <w:rPr>
          <w:rFonts w:ascii="Times New Roman" w:hAnsi="Times New Roman" w:cs="Times New Roman"/>
          <w:bCs/>
          <w:noProof/>
          <w:color w:val="000000"/>
          <w:sz w:val="24"/>
          <w:szCs w:val="24"/>
          <w:lang w:val="pt-PT"/>
        </w:rPr>
        <w:t xml:space="preserve"> și se va constitui astfel: </w:t>
      </w:r>
    </w:p>
    <w:p w14:paraId="3732D822" w14:textId="77777777" w:rsidR="004E2E22" w:rsidRPr="004E2E22" w:rsidRDefault="004E2E22" w:rsidP="004E2E22">
      <w:pPr>
        <w:spacing w:after="0" w:line="276" w:lineRule="auto"/>
        <w:jc w:val="both"/>
        <w:rPr>
          <w:rFonts w:ascii="Times New Roman" w:hAnsi="Times New Roman" w:cs="Times New Roman"/>
          <w:bCs/>
          <w:noProof/>
          <w:color w:val="000000"/>
          <w:sz w:val="24"/>
          <w:szCs w:val="24"/>
          <w:lang w:val="pt-PT"/>
        </w:rPr>
      </w:pPr>
      <w:r w:rsidRPr="004E2E22">
        <w:rPr>
          <w:rFonts w:ascii="Times New Roman" w:hAnsi="Times New Roman" w:cs="Times New Roman"/>
          <w:bCs/>
          <w:noProof/>
          <w:color w:val="000000"/>
          <w:sz w:val="24"/>
          <w:szCs w:val="24"/>
          <w:lang w:val="pt-PT"/>
        </w:rPr>
        <w:t xml:space="preserve"> </w:t>
      </w:r>
      <w:r w:rsidRPr="004E2E22">
        <w:rPr>
          <w:rFonts w:ascii="Times New Roman" w:hAnsi="Times New Roman" w:cs="Times New Roman"/>
          <w:bCs/>
          <w:noProof/>
          <w:color w:val="000000"/>
          <w:sz w:val="24"/>
          <w:szCs w:val="24"/>
          <w:lang w:val="pt-PT"/>
        </w:rPr>
        <w:tab/>
        <w:t xml:space="preserve"> </w:t>
      </w:r>
      <w:r w:rsidRPr="004E2E22">
        <w:rPr>
          <w:rFonts w:ascii="Times New Roman" w:hAnsi="Times New Roman" w:cs="Times New Roman"/>
          <w:b/>
          <w:noProof/>
          <w:color w:val="000000"/>
          <w:sz w:val="24"/>
          <w:szCs w:val="24"/>
          <w:lang w:val="pt-PT"/>
        </w:rPr>
        <w:t>a)</w:t>
      </w:r>
      <w:r w:rsidRPr="004E2E22">
        <w:rPr>
          <w:rFonts w:ascii="Times New Roman" w:hAnsi="Times New Roman" w:cs="Times New Roman"/>
          <w:bCs/>
          <w:noProof/>
          <w:color w:val="000000"/>
          <w:sz w:val="24"/>
          <w:szCs w:val="24"/>
          <w:lang w:val="pt-PT"/>
        </w:rPr>
        <w:t xml:space="preserve"> prin virament bancar sau</w:t>
      </w:r>
    </w:p>
    <w:p w14:paraId="349A4E78" w14:textId="77777777" w:rsidR="004E2E22" w:rsidRPr="004E2E22" w:rsidRDefault="004E2E22" w:rsidP="004E2E22">
      <w:pPr>
        <w:spacing w:after="0" w:line="276" w:lineRule="auto"/>
        <w:ind w:firstLine="708"/>
        <w:jc w:val="both"/>
        <w:rPr>
          <w:rFonts w:ascii="Times New Roman" w:hAnsi="Times New Roman" w:cs="Times New Roman"/>
          <w:bCs/>
          <w:noProof/>
          <w:color w:val="000000"/>
          <w:sz w:val="24"/>
          <w:szCs w:val="24"/>
          <w:lang w:val="pt-PT"/>
        </w:rPr>
      </w:pPr>
      <w:r w:rsidRPr="004E2E22">
        <w:rPr>
          <w:rFonts w:ascii="Times New Roman" w:hAnsi="Times New Roman" w:cs="Times New Roman"/>
          <w:bCs/>
          <w:noProof/>
          <w:color w:val="000000"/>
          <w:sz w:val="24"/>
          <w:szCs w:val="24"/>
          <w:lang w:val="pt-PT"/>
        </w:rPr>
        <w:t xml:space="preserve"> </w:t>
      </w:r>
      <w:r w:rsidRPr="004E2E22">
        <w:rPr>
          <w:rFonts w:ascii="Times New Roman" w:hAnsi="Times New Roman" w:cs="Times New Roman"/>
          <w:b/>
          <w:noProof/>
          <w:color w:val="000000"/>
          <w:sz w:val="24"/>
          <w:szCs w:val="24"/>
          <w:lang w:val="pt-PT"/>
        </w:rPr>
        <w:t>b)</w:t>
      </w:r>
      <w:r w:rsidRPr="004E2E22">
        <w:rPr>
          <w:rFonts w:ascii="Times New Roman" w:hAnsi="Times New Roman" w:cs="Times New Roman"/>
          <w:bCs/>
          <w:noProof/>
          <w:color w:val="000000"/>
          <w:sz w:val="24"/>
          <w:szCs w:val="24"/>
          <w:lang w:val="pt-PT"/>
        </w:rPr>
        <w:t xml:space="preserve"> instrumente de garantare emise în condiţiile legii astfel: </w:t>
      </w:r>
    </w:p>
    <w:p w14:paraId="1EC11B53" w14:textId="77777777" w:rsidR="004E2E22" w:rsidRPr="004E2E22" w:rsidRDefault="004E2E22" w:rsidP="004E2E22">
      <w:pPr>
        <w:spacing w:after="0" w:line="276" w:lineRule="auto"/>
        <w:ind w:firstLine="1276"/>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(i)</w:t>
      </w:r>
      <w:r w:rsidRPr="004E2E22">
        <w:rPr>
          <w:rFonts w:ascii="Times New Roman" w:hAnsi="Times New Roman" w:cs="Times New Roman"/>
          <w:bCs/>
          <w:noProof/>
          <w:color w:val="000000"/>
          <w:sz w:val="24"/>
          <w:szCs w:val="24"/>
          <w:lang w:val="pt-PT"/>
        </w:rPr>
        <w:t xml:space="preserve"> scrisori de garanţie emise de instituţii de credit bancare;</w:t>
      </w:r>
    </w:p>
    <w:p w14:paraId="71420ECC" w14:textId="77777777" w:rsidR="004E2E22" w:rsidRPr="004E2E22" w:rsidRDefault="004E2E22" w:rsidP="004E2E22">
      <w:pPr>
        <w:spacing w:after="0" w:line="276" w:lineRule="auto"/>
        <w:ind w:firstLine="1276"/>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(ii)</w:t>
      </w:r>
      <w:r w:rsidRPr="004E2E22">
        <w:rPr>
          <w:rFonts w:ascii="Times New Roman" w:hAnsi="Times New Roman" w:cs="Times New Roman"/>
          <w:bCs/>
          <w:noProof/>
          <w:color w:val="000000"/>
          <w:sz w:val="24"/>
          <w:szCs w:val="24"/>
          <w:lang w:val="pt-PT"/>
        </w:rPr>
        <w:t xml:space="preserve"> scrisori de garanţie emise de instituţii financiare nebancare din România sau din alt stat </w:t>
      </w:r>
      <w:r w:rsidRPr="004E2E22">
        <w:rPr>
          <w:rFonts w:ascii="Times New Roman" w:hAnsi="Times New Roman" w:cs="Times New Roman"/>
          <w:bCs/>
          <w:noProof/>
          <w:color w:val="000000"/>
          <w:sz w:val="24"/>
          <w:szCs w:val="24"/>
          <w:lang w:val="en-US"/>
        </w:rPr>
        <w:t>pentru achiziţiile de servicii a căror valoare estimată este mai mică sau egală cu 7.000.000 lei fără TVA</w:t>
      </w:r>
      <w:r w:rsidRPr="004E2E22">
        <w:rPr>
          <w:rFonts w:ascii="Times New Roman" w:hAnsi="Times New Roman" w:cs="Times New Roman"/>
          <w:bCs/>
          <w:noProof/>
          <w:color w:val="000000"/>
          <w:sz w:val="24"/>
          <w:szCs w:val="24"/>
          <w:lang w:val="pt-PT"/>
        </w:rPr>
        <w:t>;</w:t>
      </w:r>
    </w:p>
    <w:p w14:paraId="0E3EAB89" w14:textId="77777777" w:rsidR="004E2E22" w:rsidRPr="004E2E22" w:rsidRDefault="004E2E22" w:rsidP="004E2E22">
      <w:pPr>
        <w:spacing w:after="0" w:line="276" w:lineRule="auto"/>
        <w:ind w:firstLine="1276"/>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(iii)</w:t>
      </w:r>
      <w:r w:rsidRPr="004E2E22">
        <w:rPr>
          <w:rFonts w:ascii="Times New Roman" w:hAnsi="Times New Roman" w:cs="Times New Roman"/>
          <w:bCs/>
          <w:noProof/>
          <w:color w:val="000000"/>
          <w:sz w:val="24"/>
          <w:szCs w:val="24"/>
          <w:lang w:val="pt-PT"/>
        </w:rPr>
        <w:t xml:space="preserve"> asigurări de garanţii emise:</w:t>
      </w:r>
    </w:p>
    <w:p w14:paraId="15477153" w14:textId="77777777" w:rsidR="004E2E22" w:rsidRPr="004E2E22" w:rsidRDefault="004E2E22" w:rsidP="004E2E22">
      <w:pPr>
        <w:spacing w:after="0" w:line="276" w:lineRule="auto"/>
        <w:ind w:left="-142" w:firstLine="1985"/>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w:t>
      </w:r>
      <w:r w:rsidRPr="004E2E22">
        <w:rPr>
          <w:rFonts w:ascii="Times New Roman" w:hAnsi="Times New Roman" w:cs="Times New Roman"/>
          <w:bCs/>
          <w:noProof/>
          <w:color w:val="000000"/>
          <w:sz w:val="24"/>
          <w:szCs w:val="24"/>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70D34CB9" w14:textId="77777777" w:rsidR="004E2E22" w:rsidRPr="004E2E22" w:rsidRDefault="004E2E22" w:rsidP="004E2E22">
      <w:pPr>
        <w:spacing w:after="0" w:line="276" w:lineRule="auto"/>
        <w:ind w:left="-142" w:firstLine="1985"/>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lastRenderedPageBreak/>
        <w:t>-</w:t>
      </w:r>
      <w:r w:rsidRPr="004E2E22">
        <w:rPr>
          <w:rFonts w:ascii="Times New Roman" w:hAnsi="Times New Roman" w:cs="Times New Roman"/>
          <w:bCs/>
          <w:noProof/>
          <w:color w:val="000000"/>
          <w:sz w:val="24"/>
          <w:szCs w:val="24"/>
          <w:lang w:val="pt-PT"/>
        </w:rPr>
        <w:t xml:space="preserve"> fie de societăţi de asigurare din state terţe prin sucursale autorizate în România de către Autoritatea de Supraveghere Financiară sau;</w:t>
      </w:r>
    </w:p>
    <w:p w14:paraId="753351A9" w14:textId="77777777" w:rsidR="004E2E22" w:rsidRPr="004E2E22" w:rsidRDefault="004E2E22" w:rsidP="004E2E22">
      <w:pPr>
        <w:spacing w:after="0" w:line="276" w:lineRule="auto"/>
        <w:ind w:firstLine="720"/>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c)</w:t>
      </w:r>
      <w:r w:rsidRPr="004E2E22">
        <w:rPr>
          <w:rFonts w:ascii="Times New Roman" w:hAnsi="Times New Roman" w:cs="Times New Roman"/>
          <w:bCs/>
          <w:noProof/>
          <w:color w:val="000000"/>
          <w:sz w:val="24"/>
          <w:szCs w:val="24"/>
          <w:lang w:val="pt-PT"/>
        </w:rPr>
        <w:t xml:space="preserve"> depunerea la casierie a unor sume în numerar dacă valoarea este mai mică de 5.000 lei;</w:t>
      </w:r>
    </w:p>
    <w:p w14:paraId="4CD0B55B" w14:textId="77777777" w:rsidR="004E2E22" w:rsidRPr="004E2E22" w:rsidRDefault="004E2E22" w:rsidP="004E2E22">
      <w:pPr>
        <w:spacing w:after="0" w:line="276" w:lineRule="auto"/>
        <w:ind w:firstLine="720"/>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d)</w:t>
      </w:r>
      <w:r w:rsidRPr="004E2E22">
        <w:rPr>
          <w:rFonts w:ascii="Times New Roman" w:hAnsi="Times New Roman" w:cs="Times New Roman"/>
          <w:bCs/>
          <w:noProof/>
          <w:color w:val="000000"/>
          <w:sz w:val="24"/>
          <w:szCs w:val="24"/>
          <w:lang w:val="pt-PT"/>
        </w:rPr>
        <w:t xml:space="preserve"> </w:t>
      </w:r>
      <w:r w:rsidRPr="004E2E22">
        <w:rPr>
          <w:rFonts w:ascii="Times New Roman" w:hAnsi="Times New Roman" w:cs="Times New Roman"/>
          <w:bCs/>
          <w:noProof/>
          <w:color w:val="000000"/>
          <w:sz w:val="24"/>
          <w:szCs w:val="24"/>
          <w:lang w:val="en-US"/>
        </w:rPr>
        <w:t xml:space="preserve">reţineri succesive din sumele datorate pentru facturi parţiale, în cazul garanţiei de bună execuţie, caz în care Contractantul are obligația de a deschide un cont la dispoziția Autorităţii contractante </w:t>
      </w:r>
      <w:bookmarkStart w:id="30" w:name="_Hlk189749108"/>
      <w:r w:rsidRPr="004E2E22">
        <w:rPr>
          <w:rFonts w:ascii="Times New Roman" w:hAnsi="Times New Roman" w:cs="Times New Roman"/>
          <w:bCs/>
          <w:noProof/>
          <w:color w:val="000000"/>
          <w:sz w:val="24"/>
          <w:szCs w:val="24"/>
          <w:lang w:val="en-US"/>
        </w:rPr>
        <w:t xml:space="preserve">la unitatea Trezoreriei Statului din cadrul organului fiscal competent în administrarea acestuia, </w:t>
      </w:r>
      <w:bookmarkStart w:id="31" w:name="_Hlk189751654"/>
      <w:r w:rsidRPr="004E2E22">
        <w:rPr>
          <w:rFonts w:ascii="Times New Roman" w:hAnsi="Times New Roman" w:cs="Times New Roman"/>
          <w:bCs/>
          <w:noProof/>
          <w:color w:val="000000"/>
          <w:sz w:val="24"/>
          <w:szCs w:val="24"/>
          <w:lang w:val="en-US"/>
        </w:rPr>
        <w:t>in care contractantul va vira suma initiala de 0.5% din prețul contractului fără TVA;</w:t>
      </w:r>
    </w:p>
    <w:bookmarkEnd w:id="30"/>
    <w:bookmarkEnd w:id="31"/>
    <w:p w14:paraId="7DCA52B9" w14:textId="77777777" w:rsidR="004E2E22" w:rsidRPr="004E2E22" w:rsidRDefault="004E2E22" w:rsidP="004E2E22">
      <w:pPr>
        <w:spacing w:after="0" w:line="276" w:lineRule="auto"/>
        <w:ind w:firstLine="720"/>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e)</w:t>
      </w:r>
      <w:r w:rsidRPr="004E2E22">
        <w:rPr>
          <w:rFonts w:ascii="Times New Roman" w:hAnsi="Times New Roman" w:cs="Times New Roman"/>
          <w:bCs/>
          <w:noProof/>
          <w:color w:val="000000"/>
          <w:sz w:val="24"/>
          <w:szCs w:val="24"/>
          <w:lang w:val="pt-PT"/>
        </w:rPr>
        <w:t xml:space="preserve"> prin combinarea a două sau mai multe dintre modalităţile de constituire prevăzute la lit. a) - c), în cazul garanţiei de bună execuţie;</w:t>
      </w:r>
    </w:p>
    <w:p w14:paraId="55D48E46" w14:textId="77777777" w:rsidR="004E2E22" w:rsidRPr="004E2E22" w:rsidRDefault="004E2E22" w:rsidP="004E2E22">
      <w:pPr>
        <w:spacing w:after="0" w:line="276" w:lineRule="auto"/>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9.3.</w:t>
      </w:r>
      <w:r w:rsidRPr="004E2E22">
        <w:rPr>
          <w:rFonts w:ascii="Times New Roman" w:hAnsi="Times New Roman" w:cs="Times New Roman"/>
          <w:bCs/>
          <w:noProof/>
          <w:color w:val="000000"/>
          <w:sz w:val="24"/>
          <w:szCs w:val="24"/>
          <w:lang w:val="pt-PT"/>
        </w:rPr>
        <w:t xml:space="preserve"> </w:t>
      </w:r>
      <w:r w:rsidRPr="004E2E22">
        <w:rPr>
          <w:rFonts w:ascii="Times New Roman" w:hAnsi="Times New Roman" w:cs="Times New Roman"/>
          <w:b/>
          <w:noProof/>
          <w:color w:val="000000"/>
          <w:sz w:val="24"/>
          <w:szCs w:val="24"/>
          <w:lang w:val="pt-PT"/>
        </w:rPr>
        <w:t>(1)</w:t>
      </w:r>
      <w:r w:rsidRPr="004E2E22">
        <w:rPr>
          <w:rFonts w:ascii="Times New Roman" w:hAnsi="Times New Roman" w:cs="Times New Roman"/>
          <w:bCs/>
          <w:noProof/>
          <w:color w:val="000000"/>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5662F210" w14:textId="77777777" w:rsidR="004E2E22" w:rsidRPr="004E2E22" w:rsidRDefault="004E2E22" w:rsidP="004E2E22">
      <w:pPr>
        <w:spacing w:after="0" w:line="276" w:lineRule="auto"/>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(2)</w:t>
      </w:r>
      <w:r w:rsidRPr="004E2E22">
        <w:rPr>
          <w:rFonts w:ascii="Times New Roman" w:hAnsi="Times New Roman" w:cs="Times New Roman"/>
          <w:bCs/>
          <w:noProof/>
          <w:color w:val="000000"/>
          <w:sz w:val="24"/>
          <w:szCs w:val="24"/>
          <w:lang w:val="pt-PT"/>
        </w:rPr>
        <w:t xml:space="preserve"> Anterior emiterii unei pretenții asupra garanției de bună execuție, Achizitorul are obligația de a notifica pretenția Prestatorului, precizând obligațiile care nu au fost respectate.</w:t>
      </w:r>
    </w:p>
    <w:p w14:paraId="2CED3976" w14:textId="77777777" w:rsidR="004E2E22" w:rsidRPr="004E2E22" w:rsidRDefault="004E2E22" w:rsidP="004E2E22">
      <w:pPr>
        <w:spacing w:after="0" w:line="276" w:lineRule="auto"/>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(3)</w:t>
      </w:r>
      <w:r w:rsidRPr="004E2E22">
        <w:rPr>
          <w:rFonts w:ascii="Times New Roman" w:hAnsi="Times New Roman" w:cs="Times New Roman"/>
          <w:bCs/>
          <w:noProof/>
          <w:color w:val="000000"/>
          <w:sz w:val="24"/>
          <w:szCs w:val="24"/>
          <w:lang w:val="pt-PT"/>
        </w:rPr>
        <w:t xml:space="preserve"> În situația executării garanției de bună execuție, parțial sau total, Prestatorul are obligația de a reîntregi garanția în cauză raportat la restul rămas de executat. </w:t>
      </w:r>
    </w:p>
    <w:p w14:paraId="23C2420E" w14:textId="77777777" w:rsidR="004E2E22" w:rsidRPr="004E2E22" w:rsidRDefault="004E2E22" w:rsidP="004E2E22">
      <w:pPr>
        <w:spacing w:after="0" w:line="276" w:lineRule="auto"/>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(4)</w:t>
      </w:r>
      <w:r w:rsidRPr="004E2E22">
        <w:rPr>
          <w:rFonts w:ascii="Times New Roman" w:hAnsi="Times New Roman" w:cs="Times New Roman"/>
          <w:bCs/>
          <w:noProof/>
          <w:color w:val="000000"/>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6E6CD2EC" w14:textId="77777777" w:rsidR="004E2E22" w:rsidRPr="004E2E22" w:rsidRDefault="004E2E22" w:rsidP="004E2E22">
      <w:pPr>
        <w:spacing w:after="0" w:line="276" w:lineRule="auto"/>
        <w:jc w:val="both"/>
        <w:rPr>
          <w:rFonts w:ascii="Times New Roman" w:hAnsi="Times New Roman" w:cs="Times New Roman"/>
          <w:bCs/>
          <w:noProof/>
          <w:color w:val="000000"/>
          <w:sz w:val="24"/>
          <w:szCs w:val="24"/>
          <w:lang w:val="pt-PT"/>
        </w:rPr>
      </w:pPr>
      <w:r w:rsidRPr="004E2E22">
        <w:rPr>
          <w:rFonts w:ascii="Times New Roman" w:hAnsi="Times New Roman" w:cs="Times New Roman"/>
          <w:b/>
          <w:noProof/>
          <w:color w:val="000000"/>
          <w:sz w:val="24"/>
          <w:szCs w:val="24"/>
          <w:lang w:val="pt-PT"/>
        </w:rPr>
        <w:t>9.4.</w:t>
      </w:r>
      <w:r w:rsidRPr="004E2E22">
        <w:rPr>
          <w:rFonts w:ascii="Times New Roman" w:hAnsi="Times New Roman" w:cs="Times New Roman"/>
          <w:bCs/>
          <w:noProof/>
          <w:color w:val="000000"/>
          <w:sz w:val="24"/>
          <w:szCs w:val="24"/>
          <w:lang w:val="pt-PT"/>
        </w:rPr>
        <w:t xml:space="preserve"> Garanția de bună execuție va fi irevocabilă și se va executa necondiționat respectiv la prima cerere a Achizitorului, pe baza declarației acestuia cu privire la culpa Prestatorului.</w:t>
      </w:r>
    </w:p>
    <w:p w14:paraId="5FE49EA5" w14:textId="77777777" w:rsidR="004E2E22" w:rsidRPr="004E2E22" w:rsidRDefault="004E2E22" w:rsidP="004E2E22">
      <w:pPr>
        <w:spacing w:after="0" w:line="276" w:lineRule="auto"/>
        <w:jc w:val="both"/>
        <w:rPr>
          <w:rFonts w:ascii="Times New Roman" w:hAnsi="Times New Roman" w:cs="Times New Roman"/>
          <w:bCs/>
          <w:noProof/>
          <w:sz w:val="24"/>
          <w:szCs w:val="24"/>
        </w:rPr>
      </w:pPr>
      <w:r w:rsidRPr="004E2E22">
        <w:rPr>
          <w:rFonts w:ascii="Times New Roman" w:hAnsi="Times New Roman" w:cs="Times New Roman"/>
          <w:b/>
          <w:noProof/>
          <w:color w:val="000000"/>
          <w:sz w:val="24"/>
          <w:szCs w:val="24"/>
          <w:lang w:val="pt-PT"/>
        </w:rPr>
        <w:t>9.5.</w:t>
      </w:r>
      <w:r w:rsidRPr="004E2E22">
        <w:rPr>
          <w:rFonts w:ascii="Times New Roman" w:hAnsi="Times New Roman" w:cs="Times New Roman"/>
          <w:bCs/>
          <w:noProof/>
          <w:color w:val="000000"/>
          <w:sz w:val="24"/>
          <w:szCs w:val="24"/>
          <w:lang w:val="pt-PT"/>
        </w:rPr>
        <w:t xml:space="preserve"> Achizitorul are obligația de a elibera/restitui garanția de bună execuție </w:t>
      </w:r>
      <w:r w:rsidRPr="004E2E22">
        <w:rPr>
          <w:rFonts w:ascii="Times New Roman" w:hAnsi="Times New Roman" w:cs="Times New Roman"/>
          <w:bCs/>
          <w:noProof/>
          <w:sz w:val="24"/>
          <w:szCs w:val="24"/>
          <w:lang w:val="en-US"/>
        </w:rPr>
        <w:t>în termen de</w:t>
      </w:r>
      <w:r w:rsidRPr="004E2E22">
        <w:rPr>
          <w:rFonts w:ascii="Times New Roman" w:hAnsi="Times New Roman" w:cs="Times New Roman"/>
          <w:bCs/>
          <w:noProof/>
          <w:sz w:val="24"/>
          <w:szCs w:val="24"/>
        </w:rPr>
        <w:t xml:space="preserve"> cel mult 14 zile de la data îndeplinirii de către Prestator a obligaţiilor asumate prin contract, dacă nu a ridicat până la acea dată pretenţii asupra ei.</w:t>
      </w:r>
    </w:p>
    <w:p w14:paraId="60A703F8" w14:textId="77777777" w:rsidR="004E2E22" w:rsidRPr="004E2E22" w:rsidRDefault="004E2E22" w:rsidP="004E2E22">
      <w:pPr>
        <w:spacing w:after="0" w:line="276" w:lineRule="auto"/>
        <w:jc w:val="both"/>
        <w:rPr>
          <w:rFonts w:ascii="Times New Roman" w:hAnsi="Times New Roman" w:cs="Times New Roman"/>
          <w:b/>
          <w:i/>
          <w:noProof/>
          <w:color w:val="000000"/>
          <w:sz w:val="24"/>
          <w:szCs w:val="24"/>
        </w:rPr>
      </w:pPr>
    </w:p>
    <w:p w14:paraId="02502DBE"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iCs/>
          <w:noProof/>
          <w:sz w:val="24"/>
          <w:szCs w:val="24"/>
        </w:rPr>
        <w:t>10.</w:t>
      </w:r>
      <w:r w:rsidRPr="004E2E22">
        <w:rPr>
          <w:rFonts w:ascii="Times New Roman" w:hAnsi="Times New Roman" w:cs="Times New Roman"/>
          <w:b/>
          <w:i/>
          <w:noProof/>
          <w:sz w:val="24"/>
          <w:szCs w:val="24"/>
        </w:rPr>
        <w:t xml:space="preserve">  </w:t>
      </w:r>
      <w:r w:rsidRPr="004E2E22">
        <w:rPr>
          <w:rFonts w:ascii="Times New Roman" w:hAnsi="Times New Roman" w:cs="Times New Roman"/>
          <w:b/>
          <w:noProof/>
          <w:sz w:val="24"/>
          <w:szCs w:val="24"/>
        </w:rPr>
        <w:t>RESPONSABILITĂŢILE PRESTATORULUI</w:t>
      </w:r>
    </w:p>
    <w:p w14:paraId="58F79409" w14:textId="77777777" w:rsidR="004E2E22" w:rsidRPr="004E2E22" w:rsidRDefault="004E2E22" w:rsidP="004E2E22">
      <w:pPr>
        <w:spacing w:after="0" w:line="276" w:lineRule="auto"/>
        <w:ind w:right="-10"/>
        <w:jc w:val="both"/>
        <w:rPr>
          <w:rFonts w:ascii="Times New Roman" w:hAnsi="Times New Roman" w:cs="Times New Roman"/>
          <w:noProof/>
          <w:color w:val="00B050"/>
          <w:sz w:val="24"/>
          <w:szCs w:val="24"/>
          <w:lang w:val="en-US"/>
        </w:rPr>
      </w:pPr>
      <w:bookmarkStart w:id="32" w:name="_Hlk8394620"/>
      <w:r w:rsidRPr="004E2E22">
        <w:rPr>
          <w:rFonts w:ascii="Times New Roman" w:hAnsi="Times New Roman" w:cs="Times New Roman"/>
          <w:b/>
          <w:bCs/>
          <w:noProof/>
          <w:sz w:val="24"/>
          <w:szCs w:val="24"/>
        </w:rPr>
        <w:t>10.1</w:t>
      </w:r>
      <w:r w:rsidRPr="004E2E22">
        <w:rPr>
          <w:rFonts w:ascii="Times New Roman" w:hAnsi="Times New Roman" w:cs="Times New Roman"/>
          <w:noProof/>
          <w:sz w:val="24"/>
          <w:szCs w:val="24"/>
        </w:rPr>
        <w:t xml:space="preserve"> Prestatorul se obligă să presteze toate serviciile prezentate în caietul de sarcini și în propunerea tehnică, anexe la Contract  la standardele și/sau performanțele impuse de legislația aplicabilă, respectiv </w:t>
      </w:r>
      <w:r w:rsidRPr="004E2E22">
        <w:rPr>
          <w:rFonts w:ascii="Times New Roman" w:hAnsi="Times New Roman" w:cs="Times New Roman"/>
          <w:noProof/>
          <w:color w:val="000000"/>
          <w:sz w:val="24"/>
          <w:szCs w:val="24"/>
        </w:rPr>
        <w:t>HG nr. 300/2006 privind cerințele minime de securitate și sănatate pentru șantierele temporare sau mobile, cu modidficările și completările ulterioare astfel</w:t>
      </w:r>
      <w:r w:rsidRPr="004E2E22">
        <w:rPr>
          <w:rFonts w:ascii="Times New Roman" w:hAnsi="Times New Roman" w:cs="Times New Roman"/>
          <w:noProof/>
          <w:color w:val="000000"/>
          <w:sz w:val="24"/>
          <w:szCs w:val="24"/>
          <w:lang w:val="en-US"/>
        </w:rPr>
        <w:t>:</w:t>
      </w:r>
    </w:p>
    <w:p w14:paraId="2CF6F816" w14:textId="77777777" w:rsidR="004E2E22" w:rsidRPr="004E2E22" w:rsidRDefault="004E2E22" w:rsidP="004E2E22">
      <w:pPr>
        <w:spacing w:after="0" w:line="276" w:lineRule="auto"/>
        <w:ind w:right="-10" w:firstLine="720"/>
        <w:jc w:val="both"/>
        <w:rPr>
          <w:rFonts w:ascii="Times New Roman" w:hAnsi="Times New Roman" w:cs="Times New Roman"/>
          <w:color w:val="000000"/>
          <w:sz w:val="24"/>
          <w:szCs w:val="24"/>
          <w:lang w:eastAsia="ar-SA"/>
        </w:rPr>
      </w:pPr>
      <w:r w:rsidRPr="004E2E22">
        <w:rPr>
          <w:rFonts w:ascii="Times New Roman" w:hAnsi="Times New Roman" w:cs="Times New Roman"/>
          <w:b/>
          <w:bCs/>
          <w:color w:val="000000"/>
          <w:sz w:val="24"/>
          <w:szCs w:val="24"/>
          <w:lang w:eastAsia="ar-SA"/>
        </w:rPr>
        <w:t>10.1.1.</w:t>
      </w:r>
      <w:r w:rsidRPr="004E2E22">
        <w:rPr>
          <w:rFonts w:ascii="Times New Roman" w:hAnsi="Times New Roman" w:cs="Times New Roman"/>
          <w:color w:val="000000"/>
          <w:sz w:val="24"/>
          <w:szCs w:val="24"/>
          <w:lang w:eastAsia="ar-SA"/>
        </w:rPr>
        <w:t xml:space="preserve"> să coordoneze aplicarea principiilor generale de prevenire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de securitate la alegerea </w:t>
      </w:r>
      <w:proofErr w:type="spellStart"/>
      <w:r w:rsidRPr="004E2E22">
        <w:rPr>
          <w:rFonts w:ascii="Times New Roman" w:hAnsi="Times New Roman" w:cs="Times New Roman"/>
          <w:color w:val="000000"/>
          <w:sz w:val="24"/>
          <w:szCs w:val="24"/>
          <w:lang w:eastAsia="ar-SA"/>
        </w:rPr>
        <w:t>soluţiilor</w:t>
      </w:r>
      <w:proofErr w:type="spellEnd"/>
      <w:r w:rsidRPr="004E2E22">
        <w:rPr>
          <w:rFonts w:ascii="Times New Roman" w:hAnsi="Times New Roman" w:cs="Times New Roman"/>
          <w:color w:val="000000"/>
          <w:sz w:val="24"/>
          <w:szCs w:val="24"/>
          <w:lang w:eastAsia="ar-SA"/>
        </w:rPr>
        <w:t xml:space="preserve"> tehnice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/sau organizatorice în scopul planificării diferitelor lucrări sau faze de lucru care se </w:t>
      </w:r>
      <w:proofErr w:type="spellStart"/>
      <w:r w:rsidRPr="004E2E22">
        <w:rPr>
          <w:rFonts w:ascii="Times New Roman" w:hAnsi="Times New Roman" w:cs="Times New Roman"/>
          <w:color w:val="000000"/>
          <w:sz w:val="24"/>
          <w:szCs w:val="24"/>
          <w:lang w:eastAsia="ar-SA"/>
        </w:rPr>
        <w:t>desfăşoară</w:t>
      </w:r>
      <w:proofErr w:type="spellEnd"/>
      <w:r w:rsidRPr="004E2E22">
        <w:rPr>
          <w:rFonts w:ascii="Times New Roman" w:hAnsi="Times New Roman" w:cs="Times New Roman"/>
          <w:color w:val="000000"/>
          <w:sz w:val="24"/>
          <w:szCs w:val="24"/>
          <w:lang w:eastAsia="ar-SA"/>
        </w:rPr>
        <w:t xml:space="preserve"> simultan ori succesiv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la estimarea timpului necesar pentru realizarea acestor lucrări sau faze de lucru;</w:t>
      </w:r>
    </w:p>
    <w:p w14:paraId="1998342B" w14:textId="77777777" w:rsidR="004E2E22" w:rsidRPr="004E2E22" w:rsidRDefault="004E2E22" w:rsidP="004E2E22">
      <w:pPr>
        <w:spacing w:after="0" w:line="276" w:lineRule="auto"/>
        <w:ind w:right="-10" w:firstLine="720"/>
        <w:jc w:val="both"/>
        <w:rPr>
          <w:rFonts w:ascii="Times New Roman" w:hAnsi="Times New Roman" w:cs="Times New Roman"/>
          <w:color w:val="000000"/>
          <w:sz w:val="24"/>
          <w:szCs w:val="24"/>
          <w:lang w:eastAsia="ar-SA"/>
        </w:rPr>
      </w:pPr>
      <w:r w:rsidRPr="004E2E22">
        <w:rPr>
          <w:rFonts w:ascii="Times New Roman" w:hAnsi="Times New Roman" w:cs="Times New Roman"/>
          <w:b/>
          <w:bCs/>
          <w:color w:val="000000"/>
          <w:sz w:val="24"/>
          <w:szCs w:val="24"/>
          <w:lang w:eastAsia="ar-SA"/>
        </w:rPr>
        <w:t>10.1.2.</w:t>
      </w:r>
      <w:r w:rsidRPr="004E2E22">
        <w:rPr>
          <w:rFonts w:ascii="Times New Roman" w:hAnsi="Times New Roman" w:cs="Times New Roman"/>
          <w:color w:val="000000"/>
          <w:sz w:val="24"/>
          <w:szCs w:val="24"/>
          <w:lang w:eastAsia="ar-SA"/>
        </w:rPr>
        <w:t xml:space="preserve"> să coordoneze punerea în aplicare a măsurilor necesare pentru a se asigura că executanții/angajatorii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dacă este cazul, lucrătorii </w:t>
      </w:r>
      <w:proofErr w:type="spellStart"/>
      <w:r w:rsidRPr="004E2E22">
        <w:rPr>
          <w:rFonts w:ascii="Times New Roman" w:hAnsi="Times New Roman" w:cs="Times New Roman"/>
          <w:color w:val="000000"/>
          <w:sz w:val="24"/>
          <w:szCs w:val="24"/>
          <w:lang w:eastAsia="ar-SA"/>
        </w:rPr>
        <w:t>independenţi</w:t>
      </w:r>
      <w:proofErr w:type="spellEnd"/>
      <w:r w:rsidRPr="004E2E22">
        <w:rPr>
          <w:rFonts w:ascii="Times New Roman" w:hAnsi="Times New Roman" w:cs="Times New Roman"/>
          <w:color w:val="000000"/>
          <w:sz w:val="24"/>
          <w:szCs w:val="24"/>
          <w:lang w:eastAsia="ar-SA"/>
        </w:rPr>
        <w:t xml:space="preserve"> respectă principiile prevăzute la art. 56, într-un mod coerent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responsabil,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aplică planul de securitate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sănătate prevăzut la art. 54 lit. b);</w:t>
      </w:r>
    </w:p>
    <w:p w14:paraId="7F1616BB" w14:textId="77777777" w:rsidR="004E2E22" w:rsidRPr="004E2E22" w:rsidRDefault="004E2E22" w:rsidP="004E2E22">
      <w:pPr>
        <w:spacing w:after="0" w:line="276" w:lineRule="auto"/>
        <w:ind w:right="-10" w:firstLine="720"/>
        <w:jc w:val="both"/>
        <w:rPr>
          <w:rFonts w:ascii="Times New Roman" w:hAnsi="Times New Roman" w:cs="Times New Roman"/>
          <w:color w:val="000000"/>
          <w:sz w:val="24"/>
          <w:szCs w:val="24"/>
          <w:lang w:eastAsia="ar-SA"/>
        </w:rPr>
      </w:pPr>
      <w:r w:rsidRPr="004E2E22">
        <w:rPr>
          <w:rFonts w:ascii="Times New Roman" w:hAnsi="Times New Roman" w:cs="Times New Roman"/>
          <w:b/>
          <w:bCs/>
          <w:color w:val="000000"/>
          <w:sz w:val="24"/>
          <w:szCs w:val="24"/>
          <w:lang w:eastAsia="ar-SA"/>
        </w:rPr>
        <w:t>10.1.3.</w:t>
      </w:r>
      <w:r w:rsidRPr="004E2E22">
        <w:rPr>
          <w:rFonts w:ascii="Times New Roman" w:hAnsi="Times New Roman" w:cs="Times New Roman"/>
          <w:color w:val="000000"/>
          <w:sz w:val="24"/>
          <w:szCs w:val="24"/>
          <w:lang w:eastAsia="ar-SA"/>
        </w:rPr>
        <w:t xml:space="preserve"> să adapteze sau să solicite să se realizeze eventuale adaptări ale planului de securitate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sănătate prevăzut la art. 54 lit. b)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ale dosarului de </w:t>
      </w:r>
      <w:proofErr w:type="spellStart"/>
      <w:r w:rsidRPr="004E2E22">
        <w:rPr>
          <w:rFonts w:ascii="Times New Roman" w:hAnsi="Times New Roman" w:cs="Times New Roman"/>
          <w:color w:val="000000"/>
          <w:sz w:val="24"/>
          <w:szCs w:val="24"/>
          <w:lang w:eastAsia="ar-SA"/>
        </w:rPr>
        <w:t>intervenţii</w:t>
      </w:r>
      <w:proofErr w:type="spellEnd"/>
      <w:r w:rsidRPr="004E2E22">
        <w:rPr>
          <w:rFonts w:ascii="Times New Roman" w:hAnsi="Times New Roman" w:cs="Times New Roman"/>
          <w:color w:val="000000"/>
          <w:sz w:val="24"/>
          <w:szCs w:val="24"/>
          <w:lang w:eastAsia="ar-SA"/>
        </w:rPr>
        <w:t xml:space="preserve"> ulterioare prevăzut la art. 54 lit. c), în </w:t>
      </w:r>
      <w:proofErr w:type="spellStart"/>
      <w:r w:rsidRPr="004E2E22">
        <w:rPr>
          <w:rFonts w:ascii="Times New Roman" w:hAnsi="Times New Roman" w:cs="Times New Roman"/>
          <w:color w:val="000000"/>
          <w:sz w:val="24"/>
          <w:szCs w:val="24"/>
          <w:lang w:eastAsia="ar-SA"/>
        </w:rPr>
        <w:t>funcţie</w:t>
      </w:r>
      <w:proofErr w:type="spellEnd"/>
      <w:r w:rsidRPr="004E2E22">
        <w:rPr>
          <w:rFonts w:ascii="Times New Roman" w:hAnsi="Times New Roman" w:cs="Times New Roman"/>
          <w:color w:val="000000"/>
          <w:sz w:val="24"/>
          <w:szCs w:val="24"/>
          <w:lang w:eastAsia="ar-SA"/>
        </w:rPr>
        <w:t xml:space="preserve"> de </w:t>
      </w:r>
      <w:proofErr w:type="spellStart"/>
      <w:r w:rsidRPr="004E2E22">
        <w:rPr>
          <w:rFonts w:ascii="Times New Roman" w:hAnsi="Times New Roman" w:cs="Times New Roman"/>
          <w:color w:val="000000"/>
          <w:sz w:val="24"/>
          <w:szCs w:val="24"/>
          <w:lang w:eastAsia="ar-SA"/>
        </w:rPr>
        <w:t>evoluţia</w:t>
      </w:r>
      <w:proofErr w:type="spellEnd"/>
      <w:r w:rsidRPr="004E2E22">
        <w:rPr>
          <w:rFonts w:ascii="Times New Roman" w:hAnsi="Times New Roman" w:cs="Times New Roman"/>
          <w:color w:val="000000"/>
          <w:sz w:val="24"/>
          <w:szCs w:val="24"/>
          <w:lang w:eastAsia="ar-SA"/>
        </w:rPr>
        <w:t xml:space="preserve"> lucrărilor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de eventualele modificări intervenite;</w:t>
      </w:r>
    </w:p>
    <w:p w14:paraId="0D72FE38" w14:textId="77777777" w:rsidR="004E2E22" w:rsidRPr="004E2E22" w:rsidRDefault="004E2E22" w:rsidP="004E2E22">
      <w:pPr>
        <w:spacing w:after="0" w:line="276" w:lineRule="auto"/>
        <w:ind w:right="-10" w:firstLine="720"/>
        <w:jc w:val="both"/>
        <w:rPr>
          <w:rFonts w:ascii="Times New Roman" w:hAnsi="Times New Roman" w:cs="Times New Roman"/>
          <w:color w:val="000000"/>
          <w:sz w:val="24"/>
          <w:szCs w:val="24"/>
          <w:lang w:eastAsia="ar-SA"/>
        </w:rPr>
      </w:pPr>
      <w:r w:rsidRPr="004E2E22">
        <w:rPr>
          <w:rFonts w:ascii="Times New Roman" w:hAnsi="Times New Roman" w:cs="Times New Roman"/>
          <w:b/>
          <w:bCs/>
          <w:color w:val="000000"/>
          <w:sz w:val="24"/>
          <w:szCs w:val="24"/>
          <w:lang w:eastAsia="ar-SA"/>
        </w:rPr>
        <w:lastRenderedPageBreak/>
        <w:t>10.1.4.</w:t>
      </w:r>
      <w:r w:rsidRPr="004E2E22">
        <w:rPr>
          <w:rFonts w:ascii="Times New Roman" w:hAnsi="Times New Roman" w:cs="Times New Roman"/>
          <w:color w:val="000000"/>
          <w:sz w:val="24"/>
          <w:szCs w:val="24"/>
          <w:lang w:eastAsia="ar-SA"/>
        </w:rPr>
        <w:t xml:space="preserve">  să organizeze cooperarea între angajatori, inclusiv a celor care  se succed pe </w:t>
      </w:r>
      <w:proofErr w:type="spellStart"/>
      <w:r w:rsidRPr="004E2E22">
        <w:rPr>
          <w:rFonts w:ascii="Times New Roman" w:hAnsi="Times New Roman" w:cs="Times New Roman"/>
          <w:color w:val="000000"/>
          <w:sz w:val="24"/>
          <w:szCs w:val="24"/>
          <w:lang w:eastAsia="ar-SA"/>
        </w:rPr>
        <w:t>şantier</w:t>
      </w:r>
      <w:proofErr w:type="spellEnd"/>
      <w:r w:rsidRPr="004E2E22">
        <w:rPr>
          <w:rFonts w:ascii="Times New Roman" w:hAnsi="Times New Roman" w:cs="Times New Roman"/>
          <w:color w:val="000000"/>
          <w:sz w:val="24"/>
          <w:szCs w:val="24"/>
          <w:lang w:eastAsia="ar-SA"/>
        </w:rPr>
        <w:t xml:space="preserve">,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coordonarea </w:t>
      </w:r>
      <w:proofErr w:type="spellStart"/>
      <w:r w:rsidRPr="004E2E22">
        <w:rPr>
          <w:rFonts w:ascii="Times New Roman" w:hAnsi="Times New Roman" w:cs="Times New Roman"/>
          <w:color w:val="000000"/>
          <w:sz w:val="24"/>
          <w:szCs w:val="24"/>
          <w:lang w:eastAsia="ar-SA"/>
        </w:rPr>
        <w:t>activităţilor</w:t>
      </w:r>
      <w:proofErr w:type="spellEnd"/>
      <w:r w:rsidRPr="004E2E22">
        <w:rPr>
          <w:rFonts w:ascii="Times New Roman" w:hAnsi="Times New Roman" w:cs="Times New Roman"/>
          <w:color w:val="000000"/>
          <w:sz w:val="24"/>
          <w:szCs w:val="24"/>
          <w:lang w:eastAsia="ar-SA"/>
        </w:rPr>
        <w:t xml:space="preserve"> acestora, privind </w:t>
      </w:r>
      <w:proofErr w:type="spellStart"/>
      <w:r w:rsidRPr="004E2E22">
        <w:rPr>
          <w:rFonts w:ascii="Times New Roman" w:hAnsi="Times New Roman" w:cs="Times New Roman"/>
          <w:color w:val="000000"/>
          <w:sz w:val="24"/>
          <w:szCs w:val="24"/>
          <w:lang w:eastAsia="ar-SA"/>
        </w:rPr>
        <w:t>protecţia</w:t>
      </w:r>
      <w:proofErr w:type="spellEnd"/>
      <w:r w:rsidRPr="004E2E22">
        <w:rPr>
          <w:rFonts w:ascii="Times New Roman" w:hAnsi="Times New Roman" w:cs="Times New Roman"/>
          <w:color w:val="000000"/>
          <w:sz w:val="24"/>
          <w:szCs w:val="24"/>
          <w:lang w:eastAsia="ar-SA"/>
        </w:rPr>
        <w:t xml:space="preserve"> lucrătorilor, prevenirea accidentelor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a riscurilor profesionale care pot afecta sănătatea lucrătorilor, informarea reciprocă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informarea lucrătorilor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a </w:t>
      </w:r>
      <w:proofErr w:type="spellStart"/>
      <w:r w:rsidRPr="004E2E22">
        <w:rPr>
          <w:rFonts w:ascii="Times New Roman" w:hAnsi="Times New Roman" w:cs="Times New Roman"/>
          <w:color w:val="000000"/>
          <w:sz w:val="24"/>
          <w:szCs w:val="24"/>
          <w:lang w:eastAsia="ar-SA"/>
        </w:rPr>
        <w:t>reprezentanţilor</w:t>
      </w:r>
      <w:proofErr w:type="spellEnd"/>
      <w:r w:rsidRPr="004E2E22">
        <w:rPr>
          <w:rFonts w:ascii="Times New Roman" w:hAnsi="Times New Roman" w:cs="Times New Roman"/>
          <w:color w:val="000000"/>
          <w:sz w:val="24"/>
          <w:szCs w:val="24"/>
          <w:lang w:eastAsia="ar-SA"/>
        </w:rPr>
        <w:t xml:space="preserve"> acestora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dacă este cazul, informarea lucrătorilor </w:t>
      </w:r>
      <w:proofErr w:type="spellStart"/>
      <w:r w:rsidRPr="004E2E22">
        <w:rPr>
          <w:rFonts w:ascii="Times New Roman" w:hAnsi="Times New Roman" w:cs="Times New Roman"/>
          <w:color w:val="000000"/>
          <w:sz w:val="24"/>
          <w:szCs w:val="24"/>
          <w:lang w:eastAsia="ar-SA"/>
        </w:rPr>
        <w:t>independenţi</w:t>
      </w:r>
      <w:proofErr w:type="spellEnd"/>
      <w:r w:rsidRPr="004E2E22">
        <w:rPr>
          <w:rFonts w:ascii="Times New Roman" w:hAnsi="Times New Roman" w:cs="Times New Roman"/>
          <w:color w:val="000000"/>
          <w:sz w:val="24"/>
          <w:szCs w:val="24"/>
          <w:lang w:eastAsia="ar-SA"/>
        </w:rPr>
        <w:t>;</w:t>
      </w:r>
    </w:p>
    <w:p w14:paraId="0F8F6E9B" w14:textId="77777777" w:rsidR="004E2E22" w:rsidRPr="004E2E22" w:rsidRDefault="004E2E22" w:rsidP="004E2E22">
      <w:pPr>
        <w:spacing w:after="0" w:line="276" w:lineRule="auto"/>
        <w:ind w:right="-10" w:firstLine="720"/>
        <w:jc w:val="both"/>
        <w:rPr>
          <w:rFonts w:ascii="Times New Roman" w:hAnsi="Times New Roman" w:cs="Times New Roman"/>
          <w:color w:val="000000"/>
          <w:sz w:val="24"/>
          <w:szCs w:val="24"/>
          <w:lang w:eastAsia="ar-SA"/>
        </w:rPr>
      </w:pPr>
      <w:r w:rsidRPr="004E2E22">
        <w:rPr>
          <w:rFonts w:ascii="Times New Roman" w:hAnsi="Times New Roman" w:cs="Times New Roman"/>
          <w:b/>
          <w:bCs/>
          <w:color w:val="000000"/>
          <w:sz w:val="24"/>
          <w:szCs w:val="24"/>
          <w:lang w:eastAsia="ar-SA"/>
        </w:rPr>
        <w:t>10.1.5.</w:t>
      </w:r>
      <w:r w:rsidRPr="004E2E22">
        <w:rPr>
          <w:rFonts w:ascii="Times New Roman" w:hAnsi="Times New Roman" w:cs="Times New Roman"/>
          <w:color w:val="000000"/>
          <w:sz w:val="24"/>
          <w:szCs w:val="24"/>
          <w:lang w:eastAsia="ar-SA"/>
        </w:rPr>
        <w:t xml:space="preserve"> să coordoneze </w:t>
      </w:r>
      <w:proofErr w:type="spellStart"/>
      <w:r w:rsidRPr="004E2E22">
        <w:rPr>
          <w:rFonts w:ascii="Times New Roman" w:hAnsi="Times New Roman" w:cs="Times New Roman"/>
          <w:color w:val="000000"/>
          <w:sz w:val="24"/>
          <w:szCs w:val="24"/>
          <w:lang w:eastAsia="ar-SA"/>
        </w:rPr>
        <w:t>activităţile</w:t>
      </w:r>
      <w:proofErr w:type="spellEnd"/>
      <w:r w:rsidRPr="004E2E22">
        <w:rPr>
          <w:rFonts w:ascii="Times New Roman" w:hAnsi="Times New Roman" w:cs="Times New Roman"/>
          <w:color w:val="000000"/>
          <w:sz w:val="24"/>
          <w:szCs w:val="24"/>
          <w:lang w:eastAsia="ar-SA"/>
        </w:rPr>
        <w:t xml:space="preserve"> care urmăresc aplicarea corectă a </w:t>
      </w:r>
      <w:proofErr w:type="spellStart"/>
      <w:r w:rsidRPr="004E2E22">
        <w:rPr>
          <w:rFonts w:ascii="Times New Roman" w:hAnsi="Times New Roman" w:cs="Times New Roman"/>
          <w:color w:val="000000"/>
          <w:sz w:val="24"/>
          <w:szCs w:val="24"/>
          <w:lang w:eastAsia="ar-SA"/>
        </w:rPr>
        <w:t>instrucţiunilor</w:t>
      </w:r>
      <w:proofErr w:type="spellEnd"/>
      <w:r w:rsidRPr="004E2E22">
        <w:rPr>
          <w:rFonts w:ascii="Times New Roman" w:hAnsi="Times New Roman" w:cs="Times New Roman"/>
          <w:color w:val="000000"/>
          <w:sz w:val="24"/>
          <w:szCs w:val="24"/>
          <w:lang w:eastAsia="ar-SA"/>
        </w:rPr>
        <w:t xml:space="preserve"> de lucru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de securitate a muncii;</w:t>
      </w:r>
    </w:p>
    <w:p w14:paraId="0C92F5FF" w14:textId="77777777" w:rsidR="004E2E22" w:rsidRPr="004E2E22" w:rsidRDefault="004E2E22" w:rsidP="004E2E22">
      <w:pPr>
        <w:spacing w:after="0" w:line="276" w:lineRule="auto"/>
        <w:ind w:right="-1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eastAsia="ar-SA"/>
        </w:rPr>
        <w:t xml:space="preserve"> </w:t>
      </w:r>
      <w:r w:rsidRPr="004E2E22">
        <w:rPr>
          <w:rFonts w:ascii="Times New Roman" w:hAnsi="Times New Roman" w:cs="Times New Roman"/>
          <w:color w:val="000000"/>
          <w:sz w:val="24"/>
          <w:szCs w:val="24"/>
          <w:lang w:eastAsia="ar-SA"/>
        </w:rPr>
        <w:tab/>
      </w:r>
      <w:r w:rsidRPr="004E2E22">
        <w:rPr>
          <w:rFonts w:ascii="Times New Roman" w:hAnsi="Times New Roman" w:cs="Times New Roman"/>
          <w:b/>
          <w:bCs/>
          <w:color w:val="000000"/>
          <w:sz w:val="24"/>
          <w:szCs w:val="24"/>
          <w:lang w:eastAsia="ar-SA"/>
        </w:rPr>
        <w:t>10.1.6.</w:t>
      </w:r>
      <w:r w:rsidRPr="004E2E22">
        <w:rPr>
          <w:rFonts w:ascii="Times New Roman" w:hAnsi="Times New Roman" w:cs="Times New Roman"/>
          <w:color w:val="000000"/>
          <w:sz w:val="24"/>
          <w:szCs w:val="24"/>
          <w:lang w:eastAsia="ar-SA"/>
        </w:rPr>
        <w:t xml:space="preserve"> să ia măsurile necesare pentru că numai persoanele abilitate să aibă acces pe </w:t>
      </w:r>
      <w:proofErr w:type="spellStart"/>
      <w:r w:rsidRPr="004E2E22">
        <w:rPr>
          <w:rFonts w:ascii="Times New Roman" w:hAnsi="Times New Roman" w:cs="Times New Roman"/>
          <w:color w:val="000000"/>
          <w:sz w:val="24"/>
          <w:szCs w:val="24"/>
          <w:lang w:eastAsia="ar-SA"/>
        </w:rPr>
        <w:t>şantier</w:t>
      </w:r>
      <w:proofErr w:type="spellEnd"/>
      <w:r w:rsidRPr="004E2E22">
        <w:rPr>
          <w:rFonts w:ascii="Times New Roman" w:hAnsi="Times New Roman" w:cs="Times New Roman"/>
          <w:color w:val="000000"/>
          <w:sz w:val="24"/>
          <w:szCs w:val="24"/>
          <w:lang w:eastAsia="ar-SA"/>
        </w:rPr>
        <w:t>;</w:t>
      </w:r>
    </w:p>
    <w:p w14:paraId="7CF3E843" w14:textId="77777777" w:rsidR="004E2E22" w:rsidRPr="004E2E22" w:rsidRDefault="004E2E22" w:rsidP="004E2E22">
      <w:pPr>
        <w:spacing w:after="0" w:line="276" w:lineRule="auto"/>
        <w:ind w:right="-1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eastAsia="ar-SA"/>
        </w:rPr>
        <w:t xml:space="preserve"> </w:t>
      </w:r>
      <w:r w:rsidRPr="004E2E22">
        <w:rPr>
          <w:rFonts w:ascii="Times New Roman" w:hAnsi="Times New Roman" w:cs="Times New Roman"/>
          <w:color w:val="000000"/>
          <w:sz w:val="24"/>
          <w:szCs w:val="24"/>
          <w:lang w:eastAsia="ar-SA"/>
        </w:rPr>
        <w:tab/>
      </w:r>
      <w:r w:rsidRPr="004E2E22">
        <w:rPr>
          <w:rFonts w:ascii="Times New Roman" w:hAnsi="Times New Roman" w:cs="Times New Roman"/>
          <w:b/>
          <w:bCs/>
          <w:color w:val="000000"/>
          <w:sz w:val="24"/>
          <w:szCs w:val="24"/>
          <w:lang w:eastAsia="ar-SA"/>
        </w:rPr>
        <w:t>10.1.7.</w:t>
      </w:r>
      <w:r w:rsidRPr="004E2E22">
        <w:rPr>
          <w:rFonts w:ascii="Times New Roman" w:hAnsi="Times New Roman" w:cs="Times New Roman"/>
          <w:color w:val="000000"/>
          <w:sz w:val="24"/>
          <w:szCs w:val="24"/>
          <w:lang w:eastAsia="ar-SA"/>
        </w:rPr>
        <w:t xml:space="preserve"> să stabilească, în colaborare cu managerul de proiect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antreprenorul (constructorul, executantul), măsurile generale aplicabile </w:t>
      </w:r>
      <w:proofErr w:type="spellStart"/>
      <w:r w:rsidRPr="004E2E22">
        <w:rPr>
          <w:rFonts w:ascii="Times New Roman" w:hAnsi="Times New Roman" w:cs="Times New Roman"/>
          <w:color w:val="000000"/>
          <w:sz w:val="24"/>
          <w:szCs w:val="24"/>
          <w:lang w:eastAsia="ar-SA"/>
        </w:rPr>
        <w:t>şantierului</w:t>
      </w:r>
      <w:proofErr w:type="spellEnd"/>
      <w:r w:rsidRPr="004E2E22">
        <w:rPr>
          <w:rFonts w:ascii="Times New Roman" w:hAnsi="Times New Roman" w:cs="Times New Roman"/>
          <w:color w:val="000000"/>
          <w:sz w:val="24"/>
          <w:szCs w:val="24"/>
          <w:lang w:eastAsia="ar-SA"/>
        </w:rPr>
        <w:t>;</w:t>
      </w:r>
    </w:p>
    <w:p w14:paraId="34224E1F" w14:textId="77777777" w:rsidR="004E2E22" w:rsidRPr="004E2E22" w:rsidRDefault="004E2E22" w:rsidP="004E2E22">
      <w:pPr>
        <w:spacing w:after="0" w:line="276" w:lineRule="auto"/>
        <w:ind w:right="-1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eastAsia="ar-SA"/>
        </w:rPr>
        <w:t xml:space="preserve"> </w:t>
      </w:r>
      <w:r w:rsidRPr="004E2E22">
        <w:rPr>
          <w:rFonts w:ascii="Times New Roman" w:hAnsi="Times New Roman" w:cs="Times New Roman"/>
          <w:color w:val="000000"/>
          <w:sz w:val="24"/>
          <w:szCs w:val="24"/>
          <w:lang w:eastAsia="ar-SA"/>
        </w:rPr>
        <w:tab/>
      </w:r>
      <w:r w:rsidRPr="004E2E22">
        <w:rPr>
          <w:rFonts w:ascii="Times New Roman" w:hAnsi="Times New Roman" w:cs="Times New Roman"/>
          <w:b/>
          <w:bCs/>
          <w:color w:val="000000"/>
          <w:sz w:val="24"/>
          <w:szCs w:val="24"/>
          <w:lang w:eastAsia="ar-SA"/>
        </w:rPr>
        <w:t>10.1.8.</w:t>
      </w:r>
      <w:r w:rsidRPr="004E2E22">
        <w:rPr>
          <w:rFonts w:ascii="Times New Roman" w:hAnsi="Times New Roman" w:cs="Times New Roman"/>
          <w:color w:val="000000"/>
          <w:sz w:val="24"/>
          <w:szCs w:val="24"/>
          <w:lang w:eastAsia="ar-SA"/>
        </w:rPr>
        <w:t xml:space="preserve"> să </w:t>
      </w:r>
      <w:proofErr w:type="spellStart"/>
      <w:r w:rsidRPr="004E2E22">
        <w:rPr>
          <w:rFonts w:ascii="Times New Roman" w:hAnsi="Times New Roman" w:cs="Times New Roman"/>
          <w:color w:val="000000"/>
          <w:sz w:val="24"/>
          <w:szCs w:val="24"/>
          <w:lang w:eastAsia="ar-SA"/>
        </w:rPr>
        <w:t>ţină</w:t>
      </w:r>
      <w:proofErr w:type="spellEnd"/>
      <w:r w:rsidRPr="004E2E22">
        <w:rPr>
          <w:rFonts w:ascii="Times New Roman" w:hAnsi="Times New Roman" w:cs="Times New Roman"/>
          <w:color w:val="000000"/>
          <w:sz w:val="24"/>
          <w:szCs w:val="24"/>
          <w:lang w:eastAsia="ar-SA"/>
        </w:rPr>
        <w:t xml:space="preserve"> seama de toate </w:t>
      </w:r>
      <w:proofErr w:type="spellStart"/>
      <w:r w:rsidRPr="004E2E22">
        <w:rPr>
          <w:rFonts w:ascii="Times New Roman" w:hAnsi="Times New Roman" w:cs="Times New Roman"/>
          <w:color w:val="000000"/>
          <w:sz w:val="24"/>
          <w:szCs w:val="24"/>
          <w:lang w:eastAsia="ar-SA"/>
        </w:rPr>
        <w:t>interferenţele</w:t>
      </w:r>
      <w:proofErr w:type="spellEnd"/>
      <w:r w:rsidRPr="004E2E22">
        <w:rPr>
          <w:rFonts w:ascii="Times New Roman" w:hAnsi="Times New Roman" w:cs="Times New Roman"/>
          <w:color w:val="000000"/>
          <w:sz w:val="24"/>
          <w:szCs w:val="24"/>
          <w:lang w:eastAsia="ar-SA"/>
        </w:rPr>
        <w:t xml:space="preserve"> </w:t>
      </w:r>
      <w:proofErr w:type="spellStart"/>
      <w:r w:rsidRPr="004E2E22">
        <w:rPr>
          <w:rFonts w:ascii="Times New Roman" w:hAnsi="Times New Roman" w:cs="Times New Roman"/>
          <w:color w:val="000000"/>
          <w:sz w:val="24"/>
          <w:szCs w:val="24"/>
          <w:lang w:eastAsia="ar-SA"/>
        </w:rPr>
        <w:t>activităţilor</w:t>
      </w:r>
      <w:proofErr w:type="spellEnd"/>
      <w:r w:rsidRPr="004E2E22">
        <w:rPr>
          <w:rFonts w:ascii="Times New Roman" w:hAnsi="Times New Roman" w:cs="Times New Roman"/>
          <w:color w:val="000000"/>
          <w:sz w:val="24"/>
          <w:szCs w:val="24"/>
          <w:lang w:eastAsia="ar-SA"/>
        </w:rPr>
        <w:t xml:space="preserve"> din perimetrul </w:t>
      </w:r>
      <w:proofErr w:type="spellStart"/>
      <w:r w:rsidRPr="004E2E22">
        <w:rPr>
          <w:rFonts w:ascii="Times New Roman" w:hAnsi="Times New Roman" w:cs="Times New Roman"/>
          <w:color w:val="000000"/>
          <w:sz w:val="24"/>
          <w:szCs w:val="24"/>
          <w:lang w:eastAsia="ar-SA"/>
        </w:rPr>
        <w:t>şantierului</w:t>
      </w:r>
      <w:proofErr w:type="spellEnd"/>
      <w:r w:rsidRPr="004E2E22">
        <w:rPr>
          <w:rFonts w:ascii="Times New Roman" w:hAnsi="Times New Roman" w:cs="Times New Roman"/>
          <w:color w:val="000000"/>
          <w:sz w:val="24"/>
          <w:szCs w:val="24"/>
          <w:lang w:eastAsia="ar-SA"/>
        </w:rPr>
        <w:t xml:space="preserve"> sau din vecinătatea acestuia; </w:t>
      </w:r>
    </w:p>
    <w:p w14:paraId="231BD7CD" w14:textId="77777777" w:rsidR="004E2E22" w:rsidRPr="004E2E22" w:rsidRDefault="004E2E22" w:rsidP="004E2E22">
      <w:pPr>
        <w:spacing w:after="0" w:line="276" w:lineRule="auto"/>
        <w:ind w:right="-10"/>
        <w:jc w:val="both"/>
        <w:rPr>
          <w:rFonts w:ascii="Times New Roman" w:hAnsi="Times New Roman" w:cs="Times New Roman"/>
          <w:color w:val="000000"/>
          <w:sz w:val="24"/>
          <w:szCs w:val="24"/>
          <w:lang w:eastAsia="ar-SA"/>
        </w:rPr>
      </w:pPr>
      <w:r w:rsidRPr="004E2E22">
        <w:rPr>
          <w:rFonts w:ascii="Times New Roman" w:hAnsi="Times New Roman" w:cs="Times New Roman"/>
          <w:b/>
          <w:bCs/>
          <w:color w:val="000000"/>
          <w:sz w:val="24"/>
          <w:szCs w:val="24"/>
          <w:lang w:eastAsia="ar-SA"/>
        </w:rPr>
        <w:t xml:space="preserve"> </w:t>
      </w:r>
      <w:r w:rsidRPr="004E2E22">
        <w:rPr>
          <w:rFonts w:ascii="Times New Roman" w:hAnsi="Times New Roman" w:cs="Times New Roman"/>
          <w:b/>
          <w:bCs/>
          <w:color w:val="000000"/>
          <w:sz w:val="24"/>
          <w:szCs w:val="24"/>
          <w:lang w:eastAsia="ar-SA"/>
        </w:rPr>
        <w:tab/>
        <w:t>10.1.9.</w:t>
      </w:r>
      <w:r w:rsidRPr="004E2E22">
        <w:rPr>
          <w:rFonts w:ascii="Times New Roman" w:hAnsi="Times New Roman" w:cs="Times New Roman"/>
          <w:color w:val="000000"/>
          <w:sz w:val="24"/>
          <w:szCs w:val="24"/>
          <w:lang w:eastAsia="ar-SA"/>
        </w:rPr>
        <w:t xml:space="preserve"> să stabilească, împreună cu antreprenorul, </w:t>
      </w:r>
      <w:proofErr w:type="spellStart"/>
      <w:r w:rsidRPr="004E2E22">
        <w:rPr>
          <w:rFonts w:ascii="Times New Roman" w:hAnsi="Times New Roman" w:cs="Times New Roman"/>
          <w:color w:val="000000"/>
          <w:sz w:val="24"/>
          <w:szCs w:val="24"/>
          <w:lang w:eastAsia="ar-SA"/>
        </w:rPr>
        <w:t>obligaţiile</w:t>
      </w:r>
      <w:proofErr w:type="spellEnd"/>
      <w:r w:rsidRPr="004E2E22">
        <w:rPr>
          <w:rFonts w:ascii="Times New Roman" w:hAnsi="Times New Roman" w:cs="Times New Roman"/>
          <w:color w:val="000000"/>
          <w:sz w:val="24"/>
          <w:szCs w:val="24"/>
          <w:lang w:eastAsia="ar-SA"/>
        </w:rPr>
        <w:t xml:space="preserve"> privind utilizarea mijloacelor de </w:t>
      </w:r>
      <w:proofErr w:type="spellStart"/>
      <w:r w:rsidRPr="004E2E22">
        <w:rPr>
          <w:rFonts w:ascii="Times New Roman" w:hAnsi="Times New Roman" w:cs="Times New Roman"/>
          <w:color w:val="000000"/>
          <w:sz w:val="24"/>
          <w:szCs w:val="24"/>
          <w:lang w:eastAsia="ar-SA"/>
        </w:rPr>
        <w:t>protecţie</w:t>
      </w:r>
      <w:proofErr w:type="spellEnd"/>
      <w:r w:rsidRPr="004E2E22">
        <w:rPr>
          <w:rFonts w:ascii="Times New Roman" w:hAnsi="Times New Roman" w:cs="Times New Roman"/>
          <w:color w:val="000000"/>
          <w:sz w:val="24"/>
          <w:szCs w:val="24"/>
          <w:lang w:eastAsia="ar-SA"/>
        </w:rPr>
        <w:t xml:space="preserve"> colectivă, </w:t>
      </w:r>
      <w:proofErr w:type="spellStart"/>
      <w:r w:rsidRPr="004E2E22">
        <w:rPr>
          <w:rFonts w:ascii="Times New Roman" w:hAnsi="Times New Roman" w:cs="Times New Roman"/>
          <w:color w:val="000000"/>
          <w:sz w:val="24"/>
          <w:szCs w:val="24"/>
          <w:lang w:eastAsia="ar-SA"/>
        </w:rPr>
        <w:t>instalaţiilor</w:t>
      </w:r>
      <w:proofErr w:type="spellEnd"/>
      <w:r w:rsidRPr="004E2E22">
        <w:rPr>
          <w:rFonts w:ascii="Times New Roman" w:hAnsi="Times New Roman" w:cs="Times New Roman"/>
          <w:color w:val="000000"/>
          <w:sz w:val="24"/>
          <w:szCs w:val="24"/>
          <w:lang w:eastAsia="ar-SA"/>
        </w:rPr>
        <w:t xml:space="preserve"> de ridicat sarcini, accesul pe </w:t>
      </w:r>
      <w:proofErr w:type="spellStart"/>
      <w:r w:rsidRPr="004E2E22">
        <w:rPr>
          <w:rFonts w:ascii="Times New Roman" w:hAnsi="Times New Roman" w:cs="Times New Roman"/>
          <w:color w:val="000000"/>
          <w:sz w:val="24"/>
          <w:szCs w:val="24"/>
          <w:lang w:eastAsia="ar-SA"/>
        </w:rPr>
        <w:t>şantier</w:t>
      </w:r>
      <w:proofErr w:type="spellEnd"/>
      <w:r w:rsidRPr="004E2E22">
        <w:rPr>
          <w:rFonts w:ascii="Times New Roman" w:hAnsi="Times New Roman" w:cs="Times New Roman"/>
          <w:color w:val="000000"/>
          <w:sz w:val="24"/>
          <w:szCs w:val="24"/>
          <w:lang w:eastAsia="ar-SA"/>
        </w:rPr>
        <w:t>;</w:t>
      </w:r>
    </w:p>
    <w:p w14:paraId="7E329375" w14:textId="77777777" w:rsidR="004E2E22" w:rsidRPr="004E2E22" w:rsidRDefault="004E2E22" w:rsidP="004E2E22">
      <w:pPr>
        <w:spacing w:after="0" w:line="276" w:lineRule="auto"/>
        <w:ind w:right="-1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eastAsia="ar-SA"/>
        </w:rPr>
        <w:t xml:space="preserve"> </w:t>
      </w:r>
      <w:r w:rsidRPr="004E2E22">
        <w:rPr>
          <w:rFonts w:ascii="Times New Roman" w:hAnsi="Times New Roman" w:cs="Times New Roman"/>
          <w:color w:val="000000"/>
          <w:sz w:val="24"/>
          <w:szCs w:val="24"/>
          <w:lang w:eastAsia="ar-SA"/>
        </w:rPr>
        <w:tab/>
      </w:r>
      <w:r w:rsidRPr="004E2E22">
        <w:rPr>
          <w:rFonts w:ascii="Times New Roman" w:hAnsi="Times New Roman" w:cs="Times New Roman"/>
          <w:b/>
          <w:bCs/>
          <w:color w:val="000000"/>
          <w:sz w:val="24"/>
          <w:szCs w:val="24"/>
          <w:lang w:eastAsia="ar-SA"/>
        </w:rPr>
        <w:t>10.1.10.</w:t>
      </w:r>
      <w:r w:rsidRPr="004E2E22">
        <w:rPr>
          <w:rFonts w:ascii="Times New Roman" w:hAnsi="Times New Roman" w:cs="Times New Roman"/>
          <w:color w:val="000000"/>
          <w:sz w:val="24"/>
          <w:szCs w:val="24"/>
          <w:lang w:eastAsia="ar-SA"/>
        </w:rPr>
        <w:t xml:space="preserve"> să efectueze vizite comune pe </w:t>
      </w:r>
      <w:proofErr w:type="spellStart"/>
      <w:r w:rsidRPr="004E2E22">
        <w:rPr>
          <w:rFonts w:ascii="Times New Roman" w:hAnsi="Times New Roman" w:cs="Times New Roman"/>
          <w:color w:val="000000"/>
          <w:sz w:val="24"/>
          <w:szCs w:val="24"/>
          <w:lang w:eastAsia="ar-SA"/>
        </w:rPr>
        <w:t>şantier</w:t>
      </w:r>
      <w:proofErr w:type="spellEnd"/>
      <w:r w:rsidRPr="004E2E22">
        <w:rPr>
          <w:rFonts w:ascii="Times New Roman" w:hAnsi="Times New Roman" w:cs="Times New Roman"/>
          <w:color w:val="000000"/>
          <w:sz w:val="24"/>
          <w:szCs w:val="24"/>
          <w:lang w:eastAsia="ar-SA"/>
        </w:rPr>
        <w:t xml:space="preserve"> cu fiecare antreprenor/executant sau subantreprenor/subcontractant, înainte că </w:t>
      </w:r>
      <w:proofErr w:type="spellStart"/>
      <w:r w:rsidRPr="004E2E22">
        <w:rPr>
          <w:rFonts w:ascii="Times New Roman" w:hAnsi="Times New Roman" w:cs="Times New Roman"/>
          <w:color w:val="000000"/>
          <w:sz w:val="24"/>
          <w:szCs w:val="24"/>
          <w:lang w:eastAsia="ar-SA"/>
        </w:rPr>
        <w:t>aceştia</w:t>
      </w:r>
      <w:proofErr w:type="spellEnd"/>
      <w:r w:rsidRPr="004E2E22">
        <w:rPr>
          <w:rFonts w:ascii="Times New Roman" w:hAnsi="Times New Roman" w:cs="Times New Roman"/>
          <w:color w:val="000000"/>
          <w:sz w:val="24"/>
          <w:szCs w:val="24"/>
          <w:lang w:eastAsia="ar-SA"/>
        </w:rPr>
        <w:t xml:space="preserve"> să redacteze planul propriu de securitate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sănătate;</w:t>
      </w:r>
    </w:p>
    <w:p w14:paraId="754FF459" w14:textId="77777777" w:rsidR="004E2E22" w:rsidRPr="004E2E22" w:rsidRDefault="004E2E22" w:rsidP="004E2E22">
      <w:pPr>
        <w:spacing w:after="0" w:line="276" w:lineRule="auto"/>
        <w:ind w:right="-10" w:firstLine="720"/>
        <w:jc w:val="both"/>
        <w:rPr>
          <w:rFonts w:ascii="Times New Roman" w:hAnsi="Times New Roman" w:cs="Times New Roman"/>
          <w:color w:val="000000"/>
          <w:sz w:val="24"/>
          <w:szCs w:val="24"/>
          <w:lang w:eastAsia="ar-SA"/>
        </w:rPr>
      </w:pPr>
      <w:r w:rsidRPr="004E2E22">
        <w:rPr>
          <w:rFonts w:ascii="Times New Roman" w:hAnsi="Times New Roman" w:cs="Times New Roman"/>
          <w:b/>
          <w:bCs/>
          <w:color w:val="000000"/>
          <w:sz w:val="24"/>
          <w:szCs w:val="24"/>
          <w:lang w:eastAsia="ar-SA"/>
        </w:rPr>
        <w:t xml:space="preserve"> 10.1.11.</w:t>
      </w:r>
      <w:r w:rsidRPr="004E2E22">
        <w:rPr>
          <w:rFonts w:ascii="Times New Roman" w:hAnsi="Times New Roman" w:cs="Times New Roman"/>
          <w:color w:val="000000"/>
          <w:sz w:val="24"/>
          <w:szCs w:val="24"/>
          <w:lang w:eastAsia="ar-SA"/>
        </w:rPr>
        <w:t xml:space="preserve"> să avizeze planurile de securitate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sănătate elaborate de antreprenori </w:t>
      </w:r>
      <w:proofErr w:type="spellStart"/>
      <w:r w:rsidRPr="004E2E22">
        <w:rPr>
          <w:rFonts w:ascii="Times New Roman" w:hAnsi="Times New Roman" w:cs="Times New Roman"/>
          <w:color w:val="000000"/>
          <w:sz w:val="24"/>
          <w:szCs w:val="24"/>
          <w:lang w:eastAsia="ar-SA"/>
        </w:rPr>
        <w:t>şi</w:t>
      </w:r>
      <w:proofErr w:type="spellEnd"/>
      <w:r w:rsidRPr="004E2E22">
        <w:rPr>
          <w:rFonts w:ascii="Times New Roman" w:hAnsi="Times New Roman" w:cs="Times New Roman"/>
          <w:color w:val="000000"/>
          <w:sz w:val="24"/>
          <w:szCs w:val="24"/>
          <w:lang w:eastAsia="ar-SA"/>
        </w:rPr>
        <w:t xml:space="preserve"> modificările acestora;</w:t>
      </w:r>
    </w:p>
    <w:p w14:paraId="175DFC7C" w14:textId="77777777" w:rsidR="004E2E22" w:rsidRPr="004E2E22" w:rsidRDefault="004E2E22" w:rsidP="004E2E22">
      <w:pPr>
        <w:spacing w:after="0" w:line="276" w:lineRule="auto"/>
        <w:ind w:right="-1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eastAsia="ar-SA"/>
        </w:rPr>
        <w:t xml:space="preserve"> </w:t>
      </w:r>
      <w:r w:rsidRPr="004E2E22">
        <w:rPr>
          <w:rFonts w:ascii="Times New Roman" w:hAnsi="Times New Roman" w:cs="Times New Roman"/>
          <w:color w:val="000000"/>
          <w:sz w:val="24"/>
          <w:szCs w:val="24"/>
          <w:lang w:eastAsia="ar-SA"/>
        </w:rPr>
        <w:tab/>
      </w:r>
      <w:r w:rsidRPr="004E2E22">
        <w:rPr>
          <w:rFonts w:ascii="Times New Roman" w:hAnsi="Times New Roman" w:cs="Times New Roman"/>
          <w:b/>
          <w:bCs/>
          <w:color w:val="000000"/>
          <w:sz w:val="24"/>
          <w:szCs w:val="24"/>
          <w:lang w:eastAsia="ar-SA"/>
        </w:rPr>
        <w:t>10.1.12.</w:t>
      </w:r>
      <w:r w:rsidRPr="004E2E22">
        <w:rPr>
          <w:rFonts w:ascii="Times New Roman" w:hAnsi="Times New Roman" w:cs="Times New Roman"/>
          <w:color w:val="000000"/>
          <w:sz w:val="24"/>
          <w:szCs w:val="24"/>
          <w:lang w:eastAsia="ar-SA"/>
        </w:rPr>
        <w:t xml:space="preserve"> să viziteze fiecare amplasament al lucrărilor cel puțin o dată pe </w:t>
      </w:r>
      <w:proofErr w:type="spellStart"/>
      <w:r w:rsidRPr="004E2E22">
        <w:rPr>
          <w:rFonts w:ascii="Times New Roman" w:hAnsi="Times New Roman" w:cs="Times New Roman"/>
          <w:color w:val="000000"/>
          <w:sz w:val="24"/>
          <w:szCs w:val="24"/>
          <w:lang w:eastAsia="ar-SA"/>
        </w:rPr>
        <w:t>săptămana</w:t>
      </w:r>
      <w:proofErr w:type="spellEnd"/>
      <w:r w:rsidRPr="004E2E22">
        <w:rPr>
          <w:rFonts w:ascii="Times New Roman" w:hAnsi="Times New Roman" w:cs="Times New Roman"/>
          <w:color w:val="000000"/>
          <w:sz w:val="24"/>
          <w:szCs w:val="24"/>
          <w:lang w:eastAsia="ar-SA"/>
        </w:rPr>
        <w:t xml:space="preserve"> și ori de câte ori se impune prezența acestuia atunci când este solicitat de beneficiar;</w:t>
      </w:r>
    </w:p>
    <w:p w14:paraId="0BABE828" w14:textId="77777777" w:rsidR="004E2E22" w:rsidRPr="004E2E22" w:rsidRDefault="004E2E22" w:rsidP="004E2E22">
      <w:pPr>
        <w:spacing w:after="0" w:line="276" w:lineRule="auto"/>
        <w:ind w:right="-1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eastAsia="ar-SA"/>
        </w:rPr>
        <w:t xml:space="preserve"> </w:t>
      </w:r>
      <w:r w:rsidRPr="004E2E22">
        <w:rPr>
          <w:rFonts w:ascii="Times New Roman" w:hAnsi="Times New Roman" w:cs="Times New Roman"/>
          <w:color w:val="000000"/>
          <w:sz w:val="24"/>
          <w:szCs w:val="24"/>
          <w:lang w:eastAsia="ar-SA"/>
        </w:rPr>
        <w:tab/>
      </w:r>
      <w:r w:rsidRPr="004E2E22">
        <w:rPr>
          <w:rFonts w:ascii="Times New Roman" w:hAnsi="Times New Roman" w:cs="Times New Roman"/>
          <w:b/>
          <w:bCs/>
          <w:color w:val="000000"/>
          <w:sz w:val="24"/>
          <w:szCs w:val="24"/>
          <w:lang w:eastAsia="ar-SA"/>
        </w:rPr>
        <w:t>10.1.13.</w:t>
      </w:r>
      <w:r w:rsidRPr="004E2E22">
        <w:rPr>
          <w:rFonts w:ascii="Times New Roman" w:hAnsi="Times New Roman" w:cs="Times New Roman"/>
          <w:color w:val="000000"/>
          <w:sz w:val="24"/>
          <w:szCs w:val="24"/>
          <w:lang w:eastAsia="ar-SA"/>
        </w:rPr>
        <w:t xml:space="preserve"> alte cerințe impuse de HG nr. 300/ 2006 (cu modificările și completările ulterioare) și prin legislația curentă în domeniul de referință.</w:t>
      </w:r>
    </w:p>
    <w:p w14:paraId="5CF60877" w14:textId="77777777" w:rsidR="004E2E22" w:rsidRPr="004E2E22" w:rsidRDefault="004E2E22" w:rsidP="004E2E22">
      <w:pPr>
        <w:spacing w:after="0" w:line="276" w:lineRule="auto"/>
        <w:ind w:right="-1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val="es-ES" w:eastAsia="ar-SA"/>
        </w:rPr>
        <w:t xml:space="preserve"> </w:t>
      </w:r>
      <w:r w:rsidRPr="004E2E22">
        <w:rPr>
          <w:rFonts w:ascii="Times New Roman" w:hAnsi="Times New Roman" w:cs="Times New Roman"/>
          <w:color w:val="000000"/>
          <w:sz w:val="24"/>
          <w:szCs w:val="24"/>
          <w:lang w:val="es-ES" w:eastAsia="ar-SA"/>
        </w:rPr>
        <w:tab/>
      </w:r>
      <w:r w:rsidRPr="004E2E22">
        <w:rPr>
          <w:rFonts w:ascii="Times New Roman" w:hAnsi="Times New Roman" w:cs="Times New Roman"/>
          <w:b/>
          <w:bCs/>
          <w:color w:val="000000"/>
          <w:sz w:val="24"/>
          <w:szCs w:val="24"/>
          <w:lang w:val="es-ES" w:eastAsia="ar-SA"/>
        </w:rPr>
        <w:t>10.1.14.</w:t>
      </w:r>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Prestatorul</w:t>
      </w:r>
      <w:proofErr w:type="spellEnd"/>
      <w:r w:rsidRPr="004E2E22">
        <w:rPr>
          <w:rFonts w:ascii="Times New Roman" w:hAnsi="Times New Roman" w:cs="Times New Roman"/>
          <w:color w:val="000000"/>
          <w:sz w:val="24"/>
          <w:szCs w:val="24"/>
          <w:lang w:val="es-ES" w:eastAsia="ar-SA"/>
        </w:rPr>
        <w:t xml:space="preserve"> se va </w:t>
      </w:r>
      <w:proofErr w:type="spellStart"/>
      <w:r w:rsidRPr="004E2E22">
        <w:rPr>
          <w:rFonts w:ascii="Times New Roman" w:hAnsi="Times New Roman" w:cs="Times New Roman"/>
          <w:color w:val="000000"/>
          <w:sz w:val="24"/>
          <w:szCs w:val="24"/>
          <w:lang w:val="es-ES" w:eastAsia="ar-SA"/>
        </w:rPr>
        <w:t>abține</w:t>
      </w:r>
      <w:proofErr w:type="spellEnd"/>
      <w:r w:rsidRPr="004E2E22">
        <w:rPr>
          <w:rFonts w:ascii="Times New Roman" w:hAnsi="Times New Roman" w:cs="Times New Roman"/>
          <w:color w:val="000000"/>
          <w:sz w:val="24"/>
          <w:szCs w:val="24"/>
          <w:lang w:val="es-ES" w:eastAsia="ar-SA"/>
        </w:rPr>
        <w:t xml:space="preserve"> de la </w:t>
      </w:r>
      <w:proofErr w:type="spellStart"/>
      <w:r w:rsidRPr="004E2E22">
        <w:rPr>
          <w:rFonts w:ascii="Times New Roman" w:hAnsi="Times New Roman" w:cs="Times New Roman"/>
          <w:color w:val="000000"/>
          <w:sz w:val="24"/>
          <w:szCs w:val="24"/>
          <w:lang w:val="es-ES" w:eastAsia="ar-SA"/>
        </w:rPr>
        <w:t>orice</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declarație</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publică</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privind</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derularea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contractului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fără</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aprobarea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prealabilă</w:t>
      </w:r>
      <w:proofErr w:type="spellEnd"/>
      <w:r w:rsidRPr="004E2E22">
        <w:rPr>
          <w:rFonts w:ascii="Times New Roman" w:hAnsi="Times New Roman" w:cs="Times New Roman"/>
          <w:color w:val="000000"/>
          <w:sz w:val="24"/>
          <w:szCs w:val="24"/>
          <w:lang w:val="es-ES" w:eastAsia="ar-SA"/>
        </w:rPr>
        <w:t xml:space="preserve"> a </w:t>
      </w:r>
      <w:proofErr w:type="spellStart"/>
      <w:r w:rsidRPr="004E2E22">
        <w:rPr>
          <w:rFonts w:ascii="Times New Roman" w:hAnsi="Times New Roman" w:cs="Times New Roman"/>
          <w:color w:val="000000"/>
          <w:sz w:val="24"/>
          <w:szCs w:val="24"/>
          <w:lang w:val="es-ES" w:eastAsia="ar-SA"/>
        </w:rPr>
        <w:t>Achizitorului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și</w:t>
      </w:r>
      <w:proofErr w:type="spellEnd"/>
      <w:r w:rsidRPr="004E2E22">
        <w:rPr>
          <w:rFonts w:ascii="Times New Roman" w:hAnsi="Times New Roman" w:cs="Times New Roman"/>
          <w:color w:val="000000"/>
          <w:sz w:val="24"/>
          <w:szCs w:val="24"/>
          <w:lang w:val="es-ES" w:eastAsia="ar-SA"/>
        </w:rPr>
        <w:t xml:space="preserve"> de la a </w:t>
      </w:r>
      <w:proofErr w:type="spellStart"/>
      <w:r w:rsidRPr="004E2E22">
        <w:rPr>
          <w:rFonts w:ascii="Times New Roman" w:hAnsi="Times New Roman" w:cs="Times New Roman"/>
          <w:color w:val="000000"/>
          <w:sz w:val="24"/>
          <w:szCs w:val="24"/>
          <w:lang w:val="es-ES" w:eastAsia="ar-SA"/>
        </w:rPr>
        <w:t>se</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angaja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în</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orice</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altă</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activitate</w:t>
      </w:r>
      <w:proofErr w:type="spellEnd"/>
      <w:r w:rsidRPr="004E2E22">
        <w:rPr>
          <w:rFonts w:ascii="Times New Roman" w:hAnsi="Times New Roman" w:cs="Times New Roman"/>
          <w:color w:val="000000"/>
          <w:sz w:val="24"/>
          <w:szCs w:val="24"/>
          <w:lang w:val="es-ES" w:eastAsia="ar-SA"/>
        </w:rPr>
        <w:t xml:space="preserve"> care </w:t>
      </w:r>
      <w:proofErr w:type="spellStart"/>
      <w:r w:rsidRPr="004E2E22">
        <w:rPr>
          <w:rFonts w:ascii="Times New Roman" w:hAnsi="Times New Roman" w:cs="Times New Roman"/>
          <w:color w:val="000000"/>
          <w:sz w:val="24"/>
          <w:szCs w:val="24"/>
          <w:lang w:val="es-ES" w:eastAsia="ar-SA"/>
        </w:rPr>
        <w:t>intră</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în</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conflict</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cu</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obligățiile</w:t>
      </w:r>
      <w:proofErr w:type="spellEnd"/>
      <w:r w:rsidRPr="004E2E22">
        <w:rPr>
          <w:rFonts w:ascii="Times New Roman" w:hAnsi="Times New Roman" w:cs="Times New Roman"/>
          <w:color w:val="000000"/>
          <w:sz w:val="24"/>
          <w:szCs w:val="24"/>
          <w:lang w:val="es-ES" w:eastAsia="ar-SA"/>
        </w:rPr>
        <w:t xml:space="preserve"> sale </w:t>
      </w:r>
      <w:proofErr w:type="spellStart"/>
      <w:r w:rsidRPr="004E2E22">
        <w:rPr>
          <w:rFonts w:ascii="Times New Roman" w:hAnsi="Times New Roman" w:cs="Times New Roman"/>
          <w:color w:val="000000"/>
          <w:sz w:val="24"/>
          <w:szCs w:val="24"/>
          <w:lang w:val="es-ES" w:eastAsia="ar-SA"/>
        </w:rPr>
        <w:t>față</w:t>
      </w:r>
      <w:proofErr w:type="spellEnd"/>
      <w:r w:rsidRPr="004E2E22">
        <w:rPr>
          <w:rFonts w:ascii="Times New Roman" w:hAnsi="Times New Roman" w:cs="Times New Roman"/>
          <w:color w:val="000000"/>
          <w:sz w:val="24"/>
          <w:szCs w:val="24"/>
          <w:lang w:val="es-ES" w:eastAsia="ar-SA"/>
        </w:rPr>
        <w:t xml:space="preserve"> de </w:t>
      </w:r>
      <w:proofErr w:type="spellStart"/>
      <w:r w:rsidRPr="004E2E22">
        <w:rPr>
          <w:rFonts w:ascii="Times New Roman" w:hAnsi="Times New Roman" w:cs="Times New Roman"/>
          <w:color w:val="000000"/>
          <w:sz w:val="24"/>
          <w:szCs w:val="24"/>
          <w:lang w:val="es-ES" w:eastAsia="ar-SA"/>
        </w:rPr>
        <w:t>Achizitor</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conform</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prezentului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contract</w:t>
      </w:r>
      <w:proofErr w:type="spellEnd"/>
      <w:r w:rsidRPr="004E2E22">
        <w:rPr>
          <w:rFonts w:ascii="Times New Roman" w:hAnsi="Times New Roman" w:cs="Times New Roman"/>
          <w:color w:val="000000"/>
          <w:sz w:val="24"/>
          <w:szCs w:val="24"/>
          <w:lang w:val="es-ES" w:eastAsia="ar-SA"/>
        </w:rPr>
        <w:t>.</w:t>
      </w:r>
    </w:p>
    <w:p w14:paraId="65AFB770" w14:textId="77777777" w:rsidR="004E2E22" w:rsidRPr="004E2E22" w:rsidRDefault="004E2E22" w:rsidP="004E2E22">
      <w:pPr>
        <w:spacing w:after="0" w:line="276" w:lineRule="auto"/>
        <w:ind w:right="-10" w:firstLine="720"/>
        <w:jc w:val="both"/>
        <w:rPr>
          <w:rFonts w:ascii="Times New Roman" w:hAnsi="Times New Roman" w:cs="Times New Roman"/>
          <w:color w:val="000000"/>
          <w:sz w:val="24"/>
          <w:szCs w:val="24"/>
          <w:lang w:val="es-ES" w:eastAsia="ar-SA"/>
        </w:rPr>
      </w:pPr>
      <w:r w:rsidRPr="004E2E22">
        <w:rPr>
          <w:rFonts w:ascii="Times New Roman" w:hAnsi="Times New Roman" w:cs="Times New Roman"/>
          <w:color w:val="000000"/>
          <w:sz w:val="24"/>
          <w:szCs w:val="24"/>
          <w:lang w:val="es-ES" w:eastAsia="ar-SA"/>
        </w:rPr>
        <w:t xml:space="preserve"> </w:t>
      </w:r>
      <w:r w:rsidRPr="004E2E22">
        <w:rPr>
          <w:rFonts w:ascii="Times New Roman" w:hAnsi="Times New Roman" w:cs="Times New Roman"/>
          <w:b/>
          <w:bCs/>
          <w:color w:val="000000"/>
          <w:sz w:val="24"/>
          <w:szCs w:val="24"/>
          <w:lang w:val="es-ES" w:eastAsia="ar-SA"/>
        </w:rPr>
        <w:t>10.1.15.</w:t>
      </w:r>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Prestatorul</w:t>
      </w:r>
      <w:proofErr w:type="spellEnd"/>
      <w:r w:rsidRPr="004E2E22">
        <w:rPr>
          <w:rFonts w:ascii="Times New Roman" w:hAnsi="Times New Roman" w:cs="Times New Roman"/>
          <w:color w:val="000000"/>
          <w:sz w:val="24"/>
          <w:szCs w:val="24"/>
          <w:lang w:val="es-ES" w:eastAsia="ar-SA"/>
        </w:rPr>
        <w:t xml:space="preserve"> va respecta </w:t>
      </w:r>
      <w:proofErr w:type="spellStart"/>
      <w:r w:rsidRPr="004E2E22">
        <w:rPr>
          <w:rFonts w:ascii="Times New Roman" w:hAnsi="Times New Roman" w:cs="Times New Roman"/>
          <w:color w:val="000000"/>
          <w:sz w:val="24"/>
          <w:szCs w:val="24"/>
          <w:lang w:val="es-ES" w:eastAsia="ar-SA"/>
        </w:rPr>
        <w:t>și</w:t>
      </w:r>
      <w:proofErr w:type="spellEnd"/>
      <w:r w:rsidRPr="004E2E22">
        <w:rPr>
          <w:rFonts w:ascii="Times New Roman" w:hAnsi="Times New Roman" w:cs="Times New Roman"/>
          <w:color w:val="000000"/>
          <w:sz w:val="24"/>
          <w:szCs w:val="24"/>
          <w:lang w:val="es-ES" w:eastAsia="ar-SA"/>
        </w:rPr>
        <w:t xml:space="preserve"> se va </w:t>
      </w:r>
      <w:proofErr w:type="spellStart"/>
      <w:r w:rsidRPr="004E2E22">
        <w:rPr>
          <w:rFonts w:ascii="Times New Roman" w:hAnsi="Times New Roman" w:cs="Times New Roman"/>
          <w:color w:val="000000"/>
          <w:sz w:val="24"/>
          <w:szCs w:val="24"/>
          <w:lang w:val="es-ES" w:eastAsia="ar-SA"/>
        </w:rPr>
        <w:t>supune</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tuturor</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legilor</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și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reglementărilor</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în</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vigoare</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în</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România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și</w:t>
      </w:r>
      <w:proofErr w:type="spellEnd"/>
      <w:r w:rsidRPr="004E2E22">
        <w:rPr>
          <w:rFonts w:ascii="Times New Roman" w:hAnsi="Times New Roman" w:cs="Times New Roman"/>
          <w:color w:val="000000"/>
          <w:sz w:val="24"/>
          <w:szCs w:val="24"/>
          <w:lang w:val="es-ES" w:eastAsia="ar-SA"/>
        </w:rPr>
        <w:t xml:space="preserve"> se va </w:t>
      </w:r>
      <w:proofErr w:type="spellStart"/>
      <w:r w:rsidRPr="004E2E22">
        <w:rPr>
          <w:rFonts w:ascii="Times New Roman" w:hAnsi="Times New Roman" w:cs="Times New Roman"/>
          <w:color w:val="000000"/>
          <w:sz w:val="24"/>
          <w:szCs w:val="24"/>
          <w:lang w:val="es-ES" w:eastAsia="ar-SA"/>
        </w:rPr>
        <w:t>asigura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că</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și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personalul</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sau</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salariat</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sau</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contractat</w:t>
      </w:r>
      <w:proofErr w:type="spellEnd"/>
      <w:r w:rsidRPr="004E2E22">
        <w:rPr>
          <w:rFonts w:ascii="Times New Roman" w:hAnsi="Times New Roman" w:cs="Times New Roman"/>
          <w:color w:val="000000"/>
          <w:sz w:val="24"/>
          <w:szCs w:val="24"/>
          <w:lang w:val="es-ES" w:eastAsia="ar-SA"/>
        </w:rPr>
        <w:t xml:space="preserve"> de </w:t>
      </w:r>
      <w:proofErr w:type="spellStart"/>
      <w:r w:rsidRPr="004E2E22">
        <w:rPr>
          <w:rFonts w:ascii="Times New Roman" w:hAnsi="Times New Roman" w:cs="Times New Roman"/>
          <w:color w:val="000000"/>
          <w:sz w:val="24"/>
          <w:szCs w:val="24"/>
          <w:lang w:val="es-ES" w:eastAsia="ar-SA"/>
        </w:rPr>
        <w:t>acesta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conducerea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subordonații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acestuia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și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salariații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săi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vor</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respect</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și</w:t>
      </w:r>
      <w:proofErr w:type="spellEnd"/>
      <w:r w:rsidRPr="004E2E22">
        <w:rPr>
          <w:rFonts w:ascii="Times New Roman" w:hAnsi="Times New Roman" w:cs="Times New Roman"/>
          <w:color w:val="000000"/>
          <w:sz w:val="24"/>
          <w:szCs w:val="24"/>
          <w:lang w:val="es-ES" w:eastAsia="ar-SA"/>
        </w:rPr>
        <w:t xml:space="preserve"> se </w:t>
      </w:r>
      <w:proofErr w:type="spellStart"/>
      <w:r w:rsidRPr="004E2E22">
        <w:rPr>
          <w:rFonts w:ascii="Times New Roman" w:hAnsi="Times New Roman" w:cs="Times New Roman"/>
          <w:color w:val="000000"/>
          <w:sz w:val="24"/>
          <w:szCs w:val="24"/>
          <w:lang w:val="es-ES" w:eastAsia="ar-SA"/>
        </w:rPr>
        <w:t>vor</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supune</w:t>
      </w:r>
      <w:proofErr w:type="spellEnd"/>
      <w:r w:rsidRPr="004E2E22">
        <w:rPr>
          <w:rFonts w:ascii="Times New Roman" w:hAnsi="Times New Roman" w:cs="Times New Roman"/>
          <w:color w:val="000000"/>
          <w:sz w:val="24"/>
          <w:szCs w:val="24"/>
          <w:lang w:val="es-ES" w:eastAsia="ar-SA"/>
        </w:rPr>
        <w:t xml:space="preserve"> de </w:t>
      </w:r>
      <w:proofErr w:type="spellStart"/>
      <w:r w:rsidRPr="004E2E22">
        <w:rPr>
          <w:rFonts w:ascii="Times New Roman" w:hAnsi="Times New Roman" w:cs="Times New Roman"/>
          <w:color w:val="000000"/>
          <w:sz w:val="24"/>
          <w:szCs w:val="24"/>
          <w:lang w:val="es-ES" w:eastAsia="ar-SA"/>
        </w:rPr>
        <w:t>asemenea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acelorași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legi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și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reglementări</w:t>
      </w:r>
      <w:proofErr w:type="spellEnd"/>
      <w:r w:rsidRPr="004E2E22">
        <w:rPr>
          <w:rFonts w:ascii="Times New Roman" w:hAnsi="Times New Roman" w:cs="Times New Roman"/>
          <w:color w:val="000000"/>
          <w:sz w:val="24"/>
          <w:szCs w:val="24"/>
          <w:lang w:val="es-ES" w:eastAsia="ar-SA"/>
        </w:rPr>
        <w:t xml:space="preserve">. </w:t>
      </w:r>
    </w:p>
    <w:p w14:paraId="211D2758" w14:textId="77777777" w:rsidR="004E2E22" w:rsidRPr="004E2E22" w:rsidRDefault="004E2E22" w:rsidP="004E2E22">
      <w:pPr>
        <w:spacing w:after="0" w:line="276" w:lineRule="auto"/>
        <w:ind w:right="-10"/>
        <w:jc w:val="both"/>
        <w:rPr>
          <w:rFonts w:ascii="Times New Roman" w:hAnsi="Times New Roman" w:cs="Times New Roman"/>
          <w:color w:val="000000"/>
          <w:sz w:val="24"/>
          <w:szCs w:val="24"/>
          <w:lang w:eastAsia="ar-SA"/>
        </w:rPr>
      </w:pPr>
      <w:r w:rsidRPr="004E2E22">
        <w:rPr>
          <w:rFonts w:ascii="Times New Roman" w:hAnsi="Times New Roman" w:cs="Times New Roman"/>
          <w:color w:val="000000"/>
          <w:sz w:val="24"/>
          <w:szCs w:val="24"/>
          <w:lang w:val="es-ES" w:eastAsia="ar-SA"/>
        </w:rPr>
        <w:t xml:space="preserve"> </w:t>
      </w:r>
      <w:r w:rsidRPr="004E2E22">
        <w:rPr>
          <w:rFonts w:ascii="Times New Roman" w:hAnsi="Times New Roman" w:cs="Times New Roman"/>
          <w:color w:val="000000"/>
          <w:sz w:val="24"/>
          <w:szCs w:val="24"/>
          <w:lang w:val="es-ES" w:eastAsia="ar-SA"/>
        </w:rPr>
        <w:tab/>
      </w:r>
      <w:r w:rsidRPr="004E2E22">
        <w:rPr>
          <w:rFonts w:ascii="Times New Roman" w:hAnsi="Times New Roman" w:cs="Times New Roman"/>
          <w:b/>
          <w:bCs/>
          <w:color w:val="000000"/>
          <w:sz w:val="24"/>
          <w:szCs w:val="24"/>
          <w:lang w:val="es-ES" w:eastAsia="ar-SA"/>
        </w:rPr>
        <w:t>10.1.16.</w:t>
      </w:r>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Prestatorul</w:t>
      </w:r>
      <w:proofErr w:type="spellEnd"/>
      <w:r w:rsidRPr="004E2E22">
        <w:rPr>
          <w:rFonts w:ascii="Times New Roman" w:hAnsi="Times New Roman" w:cs="Times New Roman"/>
          <w:color w:val="000000"/>
          <w:sz w:val="24"/>
          <w:szCs w:val="24"/>
          <w:lang w:val="es-ES" w:eastAsia="ar-SA"/>
        </w:rPr>
        <w:t xml:space="preserve"> va </w:t>
      </w:r>
      <w:proofErr w:type="spellStart"/>
      <w:r w:rsidRPr="004E2E22">
        <w:rPr>
          <w:rFonts w:ascii="Times New Roman" w:hAnsi="Times New Roman" w:cs="Times New Roman"/>
          <w:color w:val="000000"/>
          <w:sz w:val="24"/>
          <w:szCs w:val="24"/>
          <w:lang w:val="es-ES" w:eastAsia="ar-SA"/>
        </w:rPr>
        <w:t>despăgubi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Achizitorul</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în</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cazul</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oricăror</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pretenții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și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acțiuni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în</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justiție</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rezultate</w:t>
      </w:r>
      <w:proofErr w:type="spellEnd"/>
      <w:r w:rsidRPr="004E2E22">
        <w:rPr>
          <w:rFonts w:ascii="Times New Roman" w:hAnsi="Times New Roman" w:cs="Times New Roman"/>
          <w:color w:val="000000"/>
          <w:sz w:val="24"/>
          <w:szCs w:val="24"/>
          <w:lang w:val="es-ES" w:eastAsia="ar-SA"/>
        </w:rPr>
        <w:t xml:space="preserve"> din </w:t>
      </w:r>
      <w:proofErr w:type="spellStart"/>
      <w:r w:rsidRPr="004E2E22">
        <w:rPr>
          <w:rFonts w:ascii="Times New Roman" w:hAnsi="Times New Roman" w:cs="Times New Roman"/>
          <w:color w:val="000000"/>
          <w:sz w:val="24"/>
          <w:szCs w:val="24"/>
          <w:lang w:val="es-ES" w:eastAsia="ar-SA"/>
        </w:rPr>
        <w:t>orice</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încălcări</w:t>
      </w:r>
      <w:proofErr w:type="spellEnd"/>
      <w:r w:rsidRPr="004E2E22">
        <w:rPr>
          <w:rFonts w:ascii="Times New Roman" w:hAnsi="Times New Roman" w:cs="Times New Roman"/>
          <w:color w:val="000000"/>
          <w:sz w:val="24"/>
          <w:szCs w:val="24"/>
          <w:lang w:val="es-ES" w:eastAsia="ar-SA"/>
        </w:rPr>
        <w:t xml:space="preserve"> ale </w:t>
      </w:r>
      <w:proofErr w:type="spellStart"/>
      <w:r w:rsidRPr="004E2E22">
        <w:rPr>
          <w:rFonts w:ascii="Times New Roman" w:hAnsi="Times New Roman" w:cs="Times New Roman"/>
          <w:color w:val="000000"/>
          <w:sz w:val="24"/>
          <w:szCs w:val="24"/>
          <w:lang w:val="es-ES" w:eastAsia="ar-SA"/>
        </w:rPr>
        <w:t>prevederilor</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în</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vigoare</w:t>
      </w:r>
      <w:proofErr w:type="spellEnd"/>
      <w:r w:rsidRPr="004E2E22">
        <w:rPr>
          <w:rFonts w:ascii="Times New Roman" w:hAnsi="Times New Roman" w:cs="Times New Roman"/>
          <w:color w:val="000000"/>
          <w:sz w:val="24"/>
          <w:szCs w:val="24"/>
          <w:lang w:val="es-ES" w:eastAsia="ar-SA"/>
        </w:rPr>
        <w:t xml:space="preserve"> de </w:t>
      </w:r>
      <w:proofErr w:type="spellStart"/>
      <w:r w:rsidRPr="004E2E22">
        <w:rPr>
          <w:rFonts w:ascii="Times New Roman" w:hAnsi="Times New Roman" w:cs="Times New Roman"/>
          <w:color w:val="000000"/>
          <w:sz w:val="24"/>
          <w:szCs w:val="24"/>
          <w:lang w:val="es-ES" w:eastAsia="ar-SA"/>
        </w:rPr>
        <w:t>către</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Prestator</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personalul</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sau</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salariat</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sau</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contractat</w:t>
      </w:r>
      <w:proofErr w:type="spellEnd"/>
      <w:r w:rsidRPr="004E2E22">
        <w:rPr>
          <w:rFonts w:ascii="Times New Roman" w:hAnsi="Times New Roman" w:cs="Times New Roman"/>
          <w:color w:val="000000"/>
          <w:sz w:val="24"/>
          <w:szCs w:val="24"/>
          <w:lang w:val="es-ES" w:eastAsia="ar-SA"/>
        </w:rPr>
        <w:t xml:space="preserve"> de </w:t>
      </w:r>
      <w:proofErr w:type="spellStart"/>
      <w:r w:rsidRPr="004E2E22">
        <w:rPr>
          <w:rFonts w:ascii="Times New Roman" w:hAnsi="Times New Roman" w:cs="Times New Roman"/>
          <w:color w:val="000000"/>
          <w:sz w:val="24"/>
          <w:szCs w:val="24"/>
          <w:lang w:val="es-ES" w:eastAsia="ar-SA"/>
        </w:rPr>
        <w:t>acesta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inclusiv</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conducerea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subordonații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acestuia</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precum</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și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salariații</w:t>
      </w:r>
      <w:proofErr w:type="spellEnd"/>
      <w:r w:rsidRPr="004E2E22">
        <w:rPr>
          <w:rFonts w:ascii="Times New Roman" w:hAnsi="Times New Roman" w:cs="Times New Roman"/>
          <w:color w:val="000000"/>
          <w:sz w:val="24"/>
          <w:szCs w:val="24"/>
          <w:lang w:val="es-ES" w:eastAsia="ar-SA"/>
        </w:rPr>
        <w:t xml:space="preserve"> </w:t>
      </w:r>
      <w:proofErr w:type="spellStart"/>
      <w:r w:rsidRPr="004E2E22">
        <w:rPr>
          <w:rFonts w:ascii="Times New Roman" w:hAnsi="Times New Roman" w:cs="Times New Roman"/>
          <w:color w:val="000000"/>
          <w:sz w:val="24"/>
          <w:szCs w:val="24"/>
          <w:lang w:val="es-ES" w:eastAsia="ar-SA"/>
        </w:rPr>
        <w:t>săi</w:t>
      </w:r>
      <w:proofErr w:type="spellEnd"/>
      <w:r w:rsidRPr="004E2E22">
        <w:rPr>
          <w:rFonts w:ascii="Times New Roman" w:hAnsi="Times New Roman" w:cs="Times New Roman"/>
          <w:color w:val="000000"/>
          <w:sz w:val="24"/>
          <w:szCs w:val="24"/>
          <w:lang w:val="es-ES" w:eastAsia="ar-SA"/>
        </w:rPr>
        <w:t>.</w:t>
      </w:r>
    </w:p>
    <w:p w14:paraId="767B24C5" w14:textId="77777777" w:rsidR="004E2E22" w:rsidRPr="004E2E22" w:rsidRDefault="004E2E22" w:rsidP="004E2E22">
      <w:pPr>
        <w:spacing w:after="0" w:line="276" w:lineRule="auto"/>
        <w:ind w:right="-10" w:firstLine="720"/>
        <w:jc w:val="both"/>
        <w:rPr>
          <w:rFonts w:ascii="Times New Roman" w:hAnsi="Times New Roman" w:cs="Times New Roman"/>
          <w:color w:val="000000"/>
          <w:sz w:val="24"/>
          <w:szCs w:val="24"/>
          <w:lang w:eastAsia="ar-SA"/>
        </w:rPr>
      </w:pPr>
      <w:r w:rsidRPr="004E2E22">
        <w:rPr>
          <w:rFonts w:ascii="Times New Roman" w:hAnsi="Times New Roman" w:cs="Times New Roman"/>
          <w:b/>
          <w:bCs/>
          <w:color w:val="000000"/>
          <w:sz w:val="24"/>
          <w:szCs w:val="24"/>
          <w:lang w:eastAsia="ar-SA"/>
        </w:rPr>
        <w:t>10.1.17.</w:t>
      </w:r>
      <w:r w:rsidRPr="004E2E22">
        <w:rPr>
          <w:rFonts w:ascii="Times New Roman" w:hAnsi="Times New Roman" w:cs="Times New Roman"/>
          <w:color w:val="000000"/>
          <w:sz w:val="24"/>
          <w:szCs w:val="24"/>
          <w:lang w:eastAsia="ar-SA"/>
        </w:rPr>
        <w:t xml:space="preserve"> Dacă serviciile oferite nu vor atinge parametrii calitativi </w:t>
      </w:r>
      <w:proofErr w:type="spellStart"/>
      <w:r w:rsidRPr="004E2E22">
        <w:rPr>
          <w:rFonts w:ascii="Times New Roman" w:hAnsi="Times New Roman" w:cs="Times New Roman"/>
          <w:color w:val="000000"/>
          <w:sz w:val="24"/>
          <w:szCs w:val="24"/>
          <w:lang w:eastAsia="ar-SA"/>
        </w:rPr>
        <w:t>prezentaţi</w:t>
      </w:r>
      <w:proofErr w:type="spellEnd"/>
      <w:r w:rsidRPr="004E2E22">
        <w:rPr>
          <w:rFonts w:ascii="Times New Roman" w:hAnsi="Times New Roman" w:cs="Times New Roman"/>
          <w:color w:val="000000"/>
          <w:sz w:val="24"/>
          <w:szCs w:val="24"/>
          <w:lang w:eastAsia="ar-SA"/>
        </w:rPr>
        <w:t xml:space="preserve"> în ofertă, pagubele produse vor fi suportate în totalitate de către Prestator.</w:t>
      </w:r>
    </w:p>
    <w:p w14:paraId="6D3E968B" w14:textId="77777777" w:rsidR="004E2E22" w:rsidRPr="004E2E22" w:rsidRDefault="004E2E22" w:rsidP="004E2E22">
      <w:pPr>
        <w:spacing w:after="0" w:line="276" w:lineRule="auto"/>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10.2.</w:t>
      </w:r>
      <w:r w:rsidRPr="004E2E22">
        <w:rPr>
          <w:rFonts w:ascii="Times New Roman" w:hAnsi="Times New Roman" w:cs="Times New Roman"/>
          <w:noProof/>
          <w:sz w:val="24"/>
          <w:szCs w:val="24"/>
          <w:lang w:val="en-US"/>
        </w:rPr>
        <w:t xml:space="preserve"> Prestatorul se obligă să presteze serviciile cu respectarea tuturor condiţiilor impuse prin caietul de sarcini, în perioada convenită şi în conformitate cu obligăţiile asumate prin prezentul contract coroborat cu legislația în vigoare.</w:t>
      </w:r>
    </w:p>
    <w:p w14:paraId="152251CD" w14:textId="77777777" w:rsidR="004E2E22" w:rsidRPr="004E2E22" w:rsidRDefault="004E2E22" w:rsidP="004E2E22">
      <w:pPr>
        <w:spacing w:after="0" w:line="276" w:lineRule="auto"/>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10.3.</w:t>
      </w:r>
      <w:r w:rsidRPr="004E2E22">
        <w:rPr>
          <w:rFonts w:ascii="Times New Roman" w:hAnsi="Times New Roman" w:cs="Times New Roman"/>
          <w:noProof/>
          <w:sz w:val="24"/>
          <w:szCs w:val="24"/>
          <w:lang w:val="en-US"/>
        </w:rPr>
        <w:t xml:space="preserve"> Prestatorul se obligă să despăgubească achizitorul împotriva oricăror:</w:t>
      </w:r>
    </w:p>
    <w:p w14:paraId="60A8F053" w14:textId="77777777" w:rsidR="004E2E22" w:rsidRPr="004E2E22" w:rsidRDefault="004E2E22" w:rsidP="004E2E22">
      <w:pPr>
        <w:spacing w:after="0" w:line="276" w:lineRule="auto"/>
        <w:ind w:firstLine="720"/>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i)</w:t>
      </w:r>
      <w:r w:rsidRPr="004E2E22">
        <w:rPr>
          <w:rFonts w:ascii="Times New Roman" w:hAnsi="Times New Roman" w:cs="Times New Roman"/>
          <w:noProof/>
          <w:sz w:val="24"/>
          <w:szCs w:val="24"/>
          <w:lang w:val="en-US"/>
        </w:rPr>
        <w:t xml:space="preserve"> reclamaţii şi acţiuni în justiţie, ce rezultă din încălcarea unor drepturi de proprietate intelectuală (brevete, nume, mărci înregistrate etc.), legate de echipamentele, materialele, instalaţiile sau utilajele folosite pentru sau în legătură cu serviciile prestate, şi</w:t>
      </w:r>
    </w:p>
    <w:p w14:paraId="4C188B99" w14:textId="77777777" w:rsidR="004E2E22" w:rsidRPr="004E2E22" w:rsidRDefault="004E2E22" w:rsidP="004E2E22">
      <w:pPr>
        <w:spacing w:after="0" w:line="276" w:lineRule="auto"/>
        <w:ind w:firstLine="720"/>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ii)</w:t>
      </w:r>
      <w:r w:rsidRPr="004E2E22">
        <w:rPr>
          <w:rFonts w:ascii="Times New Roman" w:hAnsi="Times New Roman" w:cs="Times New Roman"/>
          <w:noProof/>
          <w:sz w:val="24"/>
          <w:szCs w:val="24"/>
          <w:lang w:val="en-US"/>
        </w:rPr>
        <w:t xml:space="preserve"> daune-interese, costuri, taxe şi cheltuieli de orice natură, aferente.</w:t>
      </w:r>
    </w:p>
    <w:p w14:paraId="64B0588D" w14:textId="77777777" w:rsidR="004E2E22" w:rsidRPr="004E2E22" w:rsidRDefault="004E2E22" w:rsidP="004E2E22">
      <w:pPr>
        <w:spacing w:after="0" w:line="276" w:lineRule="auto"/>
        <w:jc w:val="both"/>
        <w:rPr>
          <w:rFonts w:ascii="Times New Roman" w:hAnsi="Times New Roman" w:cs="Times New Roman"/>
          <w:noProof/>
          <w:color w:val="EE0000"/>
          <w:sz w:val="24"/>
          <w:szCs w:val="24"/>
        </w:rPr>
      </w:pPr>
    </w:p>
    <w:bookmarkEnd w:id="32"/>
    <w:p w14:paraId="5C420F9C" w14:textId="77777777" w:rsidR="004E2E22" w:rsidRPr="004E2E22" w:rsidRDefault="004E2E22" w:rsidP="004E2E22">
      <w:pPr>
        <w:widowControl w:val="0"/>
        <w:tabs>
          <w:tab w:val="left" w:pos="1175"/>
        </w:tabs>
        <w:spacing w:after="0" w:line="276" w:lineRule="auto"/>
        <w:ind w:right="-10"/>
        <w:jc w:val="both"/>
        <w:rPr>
          <w:rFonts w:ascii="Times New Roman" w:hAnsi="Times New Roman" w:cs="Times New Roman"/>
          <w:b/>
          <w:sz w:val="24"/>
          <w:szCs w:val="24"/>
          <w:lang w:eastAsia="ar-SA"/>
        </w:rPr>
      </w:pPr>
      <w:r w:rsidRPr="004E2E22">
        <w:rPr>
          <w:rFonts w:ascii="Times New Roman" w:hAnsi="Times New Roman" w:cs="Times New Roman"/>
          <w:b/>
          <w:sz w:val="24"/>
          <w:szCs w:val="24"/>
          <w:lang w:eastAsia="ar-SA"/>
        </w:rPr>
        <w:lastRenderedPageBreak/>
        <w:t>11.</w:t>
      </w:r>
      <w:r w:rsidRPr="004E2E22">
        <w:rPr>
          <w:rFonts w:ascii="Times New Roman" w:hAnsi="Times New Roman" w:cs="Times New Roman"/>
          <w:b/>
          <w:i/>
          <w:sz w:val="24"/>
          <w:szCs w:val="24"/>
          <w:lang w:eastAsia="ar-SA"/>
        </w:rPr>
        <w:t xml:space="preserve"> </w:t>
      </w:r>
      <w:r w:rsidRPr="004E2E22">
        <w:rPr>
          <w:rFonts w:ascii="Times New Roman" w:hAnsi="Times New Roman" w:cs="Times New Roman"/>
          <w:b/>
          <w:sz w:val="24"/>
          <w:szCs w:val="24"/>
          <w:lang w:eastAsia="ar-SA"/>
        </w:rPr>
        <w:t>RESPONSABILITĂŢILE AUTORITĂȚII CONTRACTANTE</w:t>
      </w:r>
    </w:p>
    <w:p w14:paraId="6D5DAD35" w14:textId="77777777" w:rsidR="004E2E22" w:rsidRPr="004E2E22" w:rsidRDefault="004E2E22" w:rsidP="004E2E22">
      <w:pPr>
        <w:suppressAutoHyphens/>
        <w:spacing w:after="0" w:line="276" w:lineRule="auto"/>
        <w:jc w:val="both"/>
        <w:rPr>
          <w:rFonts w:ascii="Times New Roman" w:hAnsi="Times New Roman" w:cs="Times New Roman"/>
          <w:noProof/>
          <w:color w:val="000000"/>
          <w:sz w:val="24"/>
          <w:szCs w:val="24"/>
          <w:lang w:val="en-US"/>
        </w:rPr>
      </w:pPr>
      <w:r w:rsidRPr="004E2E22">
        <w:rPr>
          <w:rFonts w:ascii="Times New Roman" w:hAnsi="Times New Roman" w:cs="Times New Roman"/>
          <w:b/>
          <w:bCs/>
          <w:noProof/>
          <w:color w:val="000000"/>
          <w:sz w:val="24"/>
          <w:szCs w:val="24"/>
          <w:lang w:val="en-US"/>
        </w:rPr>
        <w:t>11.1.</w:t>
      </w:r>
      <w:r w:rsidRPr="004E2E22">
        <w:rPr>
          <w:rFonts w:ascii="Times New Roman" w:hAnsi="Times New Roman" w:cs="Times New Roman"/>
          <w:noProof/>
          <w:color w:val="000000"/>
          <w:sz w:val="24"/>
          <w:szCs w:val="24"/>
          <w:lang w:val="en-US"/>
        </w:rPr>
        <w:t xml:space="preserve"> Achizitorul se obligă:</w:t>
      </w:r>
    </w:p>
    <w:p w14:paraId="3DCACCC8" w14:textId="77777777" w:rsidR="004E2E22" w:rsidRPr="004E2E22" w:rsidRDefault="004E2E22" w:rsidP="004E2E22">
      <w:pPr>
        <w:tabs>
          <w:tab w:val="left" w:pos="4069"/>
        </w:tabs>
        <w:spacing w:after="0" w:line="240" w:lineRule="auto"/>
        <w:jc w:val="both"/>
        <w:rPr>
          <w:rFonts w:ascii="Times New Roman" w:hAnsi="Times New Roman" w:cs="Times New Roman"/>
          <w:noProof/>
          <w:sz w:val="24"/>
          <w:szCs w:val="24"/>
          <w:lang w:val="en-US"/>
        </w:rPr>
      </w:pPr>
      <w:r w:rsidRPr="004E2E22">
        <w:rPr>
          <w:rFonts w:ascii="Times New Roman" w:hAnsi="Times New Roman" w:cs="Times New Roman"/>
          <w:noProof/>
          <w:sz w:val="24"/>
          <w:szCs w:val="24"/>
          <w:lang w:val="en-US"/>
        </w:rPr>
        <w:t xml:space="preserve"> a) să asigure Prestatorului accesul pe amplasamentul Muzeului Gheorghe Tăttărescu din</w:t>
      </w:r>
      <w:r w:rsidRPr="004E2E22">
        <w:rPr>
          <w:rFonts w:ascii="Times New Roman" w:hAnsi="Times New Roman" w:cs="Times New Roman"/>
          <w:b/>
          <w:noProof/>
          <w:sz w:val="24"/>
          <w:szCs w:val="24"/>
          <w:lang w:val="pt-PT"/>
        </w:rPr>
        <w:t xml:space="preserve"> </w:t>
      </w:r>
      <w:r w:rsidRPr="004E2E22">
        <w:rPr>
          <w:rFonts w:ascii="Times New Roman" w:hAnsi="Times New Roman" w:cs="Times New Roman"/>
          <w:noProof/>
          <w:sz w:val="24"/>
          <w:szCs w:val="24"/>
          <w:lang w:val="en-US"/>
        </w:rPr>
        <w:t>Str.Domnița Anastasia nr.7,sector 5 , București.</w:t>
      </w:r>
    </w:p>
    <w:p w14:paraId="281ED851" w14:textId="77777777" w:rsidR="004E2E22" w:rsidRPr="004E2E22" w:rsidRDefault="004E2E22" w:rsidP="004E2E22">
      <w:pPr>
        <w:autoSpaceDE w:val="0"/>
        <w:autoSpaceDN w:val="0"/>
        <w:adjustRightInd w:val="0"/>
        <w:spacing w:after="0" w:line="240" w:lineRule="auto"/>
        <w:jc w:val="both"/>
        <w:rPr>
          <w:rFonts w:ascii="Times New Roman" w:hAnsi="Times New Roman" w:cs="Times New Roman"/>
          <w:color w:val="000000"/>
          <w:sz w:val="24"/>
          <w:szCs w:val="24"/>
          <w:lang w:val="en-US"/>
        </w:rPr>
      </w:pPr>
      <w:r w:rsidRPr="004E2E22">
        <w:rPr>
          <w:rFonts w:ascii="Times New Roman" w:hAnsi="Times New Roman" w:cs="Times New Roman"/>
          <w:color w:val="000000"/>
          <w:sz w:val="24"/>
          <w:szCs w:val="24"/>
          <w:lang w:val="en-US"/>
        </w:rPr>
        <w:t xml:space="preserve">b) </w:t>
      </w:r>
      <w:proofErr w:type="spellStart"/>
      <w:r w:rsidRPr="004E2E22">
        <w:rPr>
          <w:rFonts w:ascii="Times New Roman" w:hAnsi="Times New Roman" w:cs="Times New Roman"/>
          <w:color w:val="000000"/>
          <w:sz w:val="24"/>
          <w:szCs w:val="24"/>
          <w:lang w:val="en-US"/>
        </w:rPr>
        <w:t>să</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pună</w:t>
      </w:r>
      <w:proofErr w:type="spellEnd"/>
      <w:r w:rsidRPr="004E2E22">
        <w:rPr>
          <w:rFonts w:ascii="Times New Roman" w:hAnsi="Times New Roman" w:cs="Times New Roman"/>
          <w:color w:val="000000"/>
          <w:sz w:val="24"/>
          <w:szCs w:val="24"/>
          <w:lang w:val="en-US"/>
        </w:rPr>
        <w:t xml:space="preserve"> la </w:t>
      </w:r>
      <w:proofErr w:type="spellStart"/>
      <w:r w:rsidRPr="004E2E22">
        <w:rPr>
          <w:rFonts w:ascii="Times New Roman" w:hAnsi="Times New Roman" w:cs="Times New Roman"/>
          <w:color w:val="000000"/>
          <w:sz w:val="24"/>
          <w:szCs w:val="24"/>
          <w:lang w:val="en-US"/>
        </w:rPr>
        <w:t>dispoziția</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Prestatorului</w:t>
      </w:r>
      <w:proofErr w:type="spellEnd"/>
      <w:r w:rsidRPr="004E2E22">
        <w:rPr>
          <w:rFonts w:ascii="Times New Roman" w:hAnsi="Times New Roman" w:cs="Times New Roman"/>
          <w:color w:val="000000"/>
          <w:sz w:val="24"/>
          <w:szCs w:val="24"/>
          <w:lang w:val="en-US"/>
        </w:rPr>
        <w:t xml:space="preserve"> cu </w:t>
      </w:r>
      <w:proofErr w:type="spellStart"/>
      <w:r w:rsidRPr="004E2E22">
        <w:rPr>
          <w:rFonts w:ascii="Times New Roman" w:hAnsi="Times New Roman" w:cs="Times New Roman"/>
          <w:color w:val="000000"/>
          <w:sz w:val="24"/>
          <w:szCs w:val="24"/>
          <w:lang w:val="en-US"/>
        </w:rPr>
        <w:t>promptitudine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orice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informații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și</w:t>
      </w:r>
      <w:proofErr w:type="spellEnd"/>
      <w:r w:rsidRPr="004E2E22">
        <w:rPr>
          <w:rFonts w:ascii="Times New Roman" w:hAnsi="Times New Roman" w:cs="Times New Roman"/>
          <w:color w:val="000000"/>
          <w:sz w:val="24"/>
          <w:szCs w:val="24"/>
          <w:lang w:val="en-US"/>
        </w:rPr>
        <w:t>/</w:t>
      </w:r>
      <w:proofErr w:type="spellStart"/>
      <w:r w:rsidRPr="004E2E22">
        <w:rPr>
          <w:rFonts w:ascii="Times New Roman" w:hAnsi="Times New Roman" w:cs="Times New Roman"/>
          <w:color w:val="000000"/>
          <w:sz w:val="24"/>
          <w:szCs w:val="24"/>
          <w:lang w:val="en-US"/>
        </w:rPr>
        <w:t>sau</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documente</w:t>
      </w:r>
      <w:proofErr w:type="spellEnd"/>
      <w:r w:rsidRPr="004E2E22">
        <w:rPr>
          <w:rFonts w:ascii="Times New Roman" w:hAnsi="Times New Roman" w:cs="Times New Roman"/>
          <w:color w:val="000000"/>
          <w:sz w:val="24"/>
          <w:szCs w:val="24"/>
          <w:lang w:val="en-US"/>
        </w:rPr>
        <w:t xml:space="preserve"> pe care le </w:t>
      </w:r>
      <w:proofErr w:type="spellStart"/>
      <w:r w:rsidRPr="004E2E22">
        <w:rPr>
          <w:rFonts w:ascii="Times New Roman" w:hAnsi="Times New Roman" w:cs="Times New Roman"/>
          <w:color w:val="000000"/>
          <w:sz w:val="24"/>
          <w:szCs w:val="24"/>
          <w:lang w:val="en-US"/>
        </w:rPr>
        <w:t>deține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și</w:t>
      </w:r>
      <w:proofErr w:type="spellEnd"/>
      <w:r w:rsidRPr="004E2E22">
        <w:rPr>
          <w:rFonts w:ascii="Times New Roman" w:hAnsi="Times New Roman" w:cs="Times New Roman"/>
          <w:color w:val="000000"/>
          <w:sz w:val="24"/>
          <w:szCs w:val="24"/>
          <w:lang w:val="en-US"/>
        </w:rPr>
        <w:t xml:space="preserve"> care pot fi </w:t>
      </w:r>
      <w:proofErr w:type="spellStart"/>
      <w:r w:rsidRPr="004E2E22">
        <w:rPr>
          <w:rFonts w:ascii="Times New Roman" w:hAnsi="Times New Roman" w:cs="Times New Roman"/>
          <w:color w:val="000000"/>
          <w:sz w:val="24"/>
          <w:szCs w:val="24"/>
          <w:lang w:val="en-US"/>
        </w:rPr>
        <w:t>relevante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pentru</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realizarea</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prezentului</w:t>
      </w:r>
      <w:proofErr w:type="spellEnd"/>
      <w:r w:rsidRPr="004E2E22">
        <w:rPr>
          <w:rFonts w:ascii="Times New Roman" w:hAnsi="Times New Roman" w:cs="Times New Roman"/>
          <w:color w:val="000000"/>
          <w:sz w:val="24"/>
          <w:szCs w:val="24"/>
          <w:lang w:val="en-US"/>
        </w:rPr>
        <w:t xml:space="preserve"> contract. </w:t>
      </w:r>
      <w:proofErr w:type="spellStart"/>
      <w:r w:rsidRPr="004E2E22">
        <w:rPr>
          <w:rFonts w:ascii="Times New Roman" w:hAnsi="Times New Roman" w:cs="Times New Roman"/>
          <w:color w:val="000000"/>
          <w:sz w:val="24"/>
          <w:szCs w:val="24"/>
          <w:lang w:val="en-US"/>
        </w:rPr>
        <w:t>Aceste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documente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vor</w:t>
      </w:r>
      <w:proofErr w:type="spellEnd"/>
      <w:r w:rsidRPr="004E2E22">
        <w:rPr>
          <w:rFonts w:ascii="Times New Roman" w:hAnsi="Times New Roman" w:cs="Times New Roman"/>
          <w:color w:val="000000"/>
          <w:sz w:val="24"/>
          <w:szCs w:val="24"/>
          <w:lang w:val="en-US"/>
        </w:rPr>
        <w:t xml:space="preserve"> fi </w:t>
      </w:r>
      <w:proofErr w:type="spellStart"/>
      <w:r w:rsidRPr="004E2E22">
        <w:rPr>
          <w:rFonts w:ascii="Times New Roman" w:hAnsi="Times New Roman" w:cs="Times New Roman"/>
          <w:color w:val="000000"/>
          <w:sz w:val="24"/>
          <w:szCs w:val="24"/>
          <w:lang w:val="en-US"/>
        </w:rPr>
        <w:t>returnate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Achizitorului</w:t>
      </w:r>
      <w:proofErr w:type="spellEnd"/>
      <w:r w:rsidRPr="004E2E22">
        <w:rPr>
          <w:rFonts w:ascii="Times New Roman" w:hAnsi="Times New Roman" w:cs="Times New Roman"/>
          <w:color w:val="000000"/>
          <w:sz w:val="24"/>
          <w:szCs w:val="24"/>
          <w:lang w:val="en-US"/>
        </w:rPr>
        <w:t xml:space="preserve"> la </w:t>
      </w:r>
      <w:proofErr w:type="spellStart"/>
      <w:r w:rsidRPr="004E2E22">
        <w:rPr>
          <w:rFonts w:ascii="Times New Roman" w:hAnsi="Times New Roman" w:cs="Times New Roman"/>
          <w:color w:val="000000"/>
          <w:sz w:val="24"/>
          <w:szCs w:val="24"/>
          <w:lang w:val="en-US"/>
        </w:rPr>
        <w:t>sfârșitul</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perioadei</w:t>
      </w:r>
      <w:proofErr w:type="spellEnd"/>
      <w:r w:rsidRPr="004E2E22">
        <w:rPr>
          <w:rFonts w:ascii="Times New Roman" w:hAnsi="Times New Roman" w:cs="Times New Roman"/>
          <w:color w:val="000000"/>
          <w:sz w:val="24"/>
          <w:szCs w:val="24"/>
          <w:lang w:val="en-US"/>
        </w:rPr>
        <w:t xml:space="preserve"> de </w:t>
      </w:r>
      <w:proofErr w:type="spellStart"/>
      <w:r w:rsidRPr="004E2E22">
        <w:rPr>
          <w:rFonts w:ascii="Times New Roman" w:hAnsi="Times New Roman" w:cs="Times New Roman"/>
          <w:color w:val="000000"/>
          <w:sz w:val="24"/>
          <w:szCs w:val="24"/>
          <w:lang w:val="en-US"/>
        </w:rPr>
        <w:t>execuție</w:t>
      </w:r>
      <w:proofErr w:type="spellEnd"/>
      <w:r w:rsidRPr="004E2E22">
        <w:rPr>
          <w:rFonts w:ascii="Times New Roman" w:hAnsi="Times New Roman" w:cs="Times New Roman"/>
          <w:color w:val="000000"/>
          <w:sz w:val="24"/>
          <w:szCs w:val="24"/>
          <w:lang w:val="en-US"/>
        </w:rPr>
        <w:t xml:space="preserve"> a </w:t>
      </w:r>
      <w:proofErr w:type="spellStart"/>
      <w:r w:rsidRPr="004E2E22">
        <w:rPr>
          <w:rFonts w:ascii="Times New Roman" w:hAnsi="Times New Roman" w:cs="Times New Roman"/>
          <w:color w:val="000000"/>
          <w:sz w:val="24"/>
          <w:szCs w:val="24"/>
          <w:lang w:val="en-US"/>
        </w:rPr>
        <w:t>contractului</w:t>
      </w:r>
      <w:proofErr w:type="spellEnd"/>
      <w:r w:rsidRPr="004E2E22">
        <w:rPr>
          <w:rFonts w:ascii="Times New Roman" w:hAnsi="Times New Roman" w:cs="Times New Roman"/>
          <w:color w:val="000000"/>
          <w:sz w:val="24"/>
          <w:szCs w:val="24"/>
          <w:lang w:val="en-US"/>
        </w:rPr>
        <w:t xml:space="preserve">. </w:t>
      </w:r>
    </w:p>
    <w:p w14:paraId="425D7617" w14:textId="77777777" w:rsidR="004E2E22" w:rsidRPr="004E2E22" w:rsidRDefault="004E2E22" w:rsidP="004E2E22">
      <w:pPr>
        <w:autoSpaceDE w:val="0"/>
        <w:autoSpaceDN w:val="0"/>
        <w:adjustRightInd w:val="0"/>
        <w:spacing w:after="0" w:line="240" w:lineRule="auto"/>
        <w:jc w:val="both"/>
        <w:rPr>
          <w:rFonts w:ascii="Times New Roman" w:hAnsi="Times New Roman" w:cs="Times New Roman"/>
          <w:color w:val="000000"/>
          <w:sz w:val="24"/>
          <w:szCs w:val="24"/>
          <w:lang w:val="en-US"/>
        </w:rPr>
      </w:pPr>
      <w:r w:rsidRPr="004E2E22">
        <w:rPr>
          <w:rFonts w:ascii="Times New Roman" w:hAnsi="Times New Roman" w:cs="Times New Roman"/>
          <w:color w:val="000000"/>
          <w:sz w:val="24"/>
          <w:szCs w:val="24"/>
          <w:lang w:val="en-US"/>
        </w:rPr>
        <w:t xml:space="preserve">c) </w:t>
      </w:r>
      <w:proofErr w:type="spellStart"/>
      <w:r w:rsidRPr="004E2E22">
        <w:rPr>
          <w:rFonts w:ascii="Times New Roman" w:hAnsi="Times New Roman" w:cs="Times New Roman"/>
          <w:color w:val="000000"/>
          <w:sz w:val="24"/>
          <w:szCs w:val="24"/>
          <w:lang w:val="en-US"/>
        </w:rPr>
        <w:t>să</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transmită</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Prestatorului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ordinul</w:t>
      </w:r>
      <w:proofErr w:type="spellEnd"/>
      <w:r w:rsidRPr="004E2E22">
        <w:rPr>
          <w:rFonts w:ascii="Times New Roman" w:hAnsi="Times New Roman" w:cs="Times New Roman"/>
          <w:color w:val="000000"/>
          <w:sz w:val="24"/>
          <w:szCs w:val="24"/>
          <w:lang w:val="en-US"/>
        </w:rPr>
        <w:t xml:space="preserve"> de </w:t>
      </w:r>
      <w:proofErr w:type="spellStart"/>
      <w:r w:rsidRPr="004E2E22">
        <w:rPr>
          <w:rFonts w:ascii="Times New Roman" w:hAnsi="Times New Roman" w:cs="Times New Roman"/>
          <w:color w:val="000000"/>
          <w:sz w:val="24"/>
          <w:szCs w:val="24"/>
          <w:lang w:val="en-US"/>
        </w:rPr>
        <w:t>începere</w:t>
      </w:r>
      <w:proofErr w:type="spellEnd"/>
      <w:r w:rsidRPr="004E2E22">
        <w:rPr>
          <w:rFonts w:ascii="Times New Roman" w:hAnsi="Times New Roman" w:cs="Times New Roman"/>
          <w:color w:val="000000"/>
          <w:sz w:val="24"/>
          <w:szCs w:val="24"/>
          <w:lang w:val="en-US"/>
        </w:rPr>
        <w:t xml:space="preserve"> </w:t>
      </w:r>
      <w:proofErr w:type="gramStart"/>
      <w:r w:rsidRPr="004E2E22">
        <w:rPr>
          <w:rFonts w:ascii="Times New Roman" w:hAnsi="Times New Roman" w:cs="Times New Roman"/>
          <w:color w:val="000000"/>
          <w:sz w:val="24"/>
          <w:szCs w:val="24"/>
          <w:lang w:val="en-US"/>
        </w:rPr>
        <w:t>a</w:t>
      </w:r>
      <w:proofErr w:type="gram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executării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prezentului</w:t>
      </w:r>
      <w:proofErr w:type="spellEnd"/>
      <w:r w:rsidRPr="004E2E22">
        <w:rPr>
          <w:rFonts w:ascii="Times New Roman" w:hAnsi="Times New Roman" w:cs="Times New Roman"/>
          <w:color w:val="000000"/>
          <w:sz w:val="24"/>
          <w:szCs w:val="24"/>
          <w:lang w:val="en-US"/>
        </w:rPr>
        <w:t xml:space="preserve"> contract </w:t>
      </w:r>
      <w:proofErr w:type="spellStart"/>
      <w:r w:rsidRPr="004E2E22">
        <w:rPr>
          <w:rFonts w:ascii="Times New Roman" w:hAnsi="Times New Roman" w:cs="Times New Roman"/>
          <w:color w:val="000000"/>
          <w:sz w:val="24"/>
          <w:szCs w:val="24"/>
          <w:lang w:val="en-US"/>
        </w:rPr>
        <w:t>și</w:t>
      </w:r>
      <w:proofErr w:type="spellEnd"/>
      <w:r w:rsidRPr="004E2E22">
        <w:rPr>
          <w:rFonts w:ascii="Times New Roman" w:hAnsi="Times New Roman" w:cs="Times New Roman"/>
          <w:color w:val="000000"/>
          <w:sz w:val="24"/>
          <w:szCs w:val="24"/>
          <w:lang w:val="en-US"/>
        </w:rPr>
        <w:t xml:space="preserve"> a </w:t>
      </w:r>
      <w:proofErr w:type="spellStart"/>
      <w:r w:rsidRPr="004E2E22">
        <w:rPr>
          <w:rFonts w:ascii="Times New Roman" w:hAnsi="Times New Roman" w:cs="Times New Roman"/>
          <w:color w:val="000000"/>
          <w:sz w:val="24"/>
          <w:szCs w:val="24"/>
          <w:lang w:val="en-US"/>
        </w:rPr>
        <w:t>serviciilor</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astfel</w:t>
      </w:r>
      <w:proofErr w:type="spellEnd"/>
      <w:r w:rsidRPr="004E2E22">
        <w:rPr>
          <w:rFonts w:ascii="Times New Roman" w:hAnsi="Times New Roman" w:cs="Times New Roman"/>
          <w:color w:val="000000"/>
          <w:sz w:val="24"/>
          <w:szCs w:val="24"/>
          <w:lang w:val="en-US"/>
        </w:rPr>
        <w:t xml:space="preserve"> cum sunt </w:t>
      </w:r>
      <w:proofErr w:type="spellStart"/>
      <w:r w:rsidRPr="004E2E22">
        <w:rPr>
          <w:rFonts w:ascii="Times New Roman" w:hAnsi="Times New Roman" w:cs="Times New Roman"/>
          <w:color w:val="000000"/>
          <w:sz w:val="24"/>
          <w:szCs w:val="24"/>
          <w:lang w:val="en-US"/>
        </w:rPr>
        <w:t>prevăzute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în</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caietul</w:t>
      </w:r>
      <w:proofErr w:type="spellEnd"/>
      <w:r w:rsidRPr="004E2E22">
        <w:rPr>
          <w:rFonts w:ascii="Times New Roman" w:hAnsi="Times New Roman" w:cs="Times New Roman"/>
          <w:color w:val="000000"/>
          <w:sz w:val="24"/>
          <w:szCs w:val="24"/>
          <w:lang w:val="en-US"/>
        </w:rPr>
        <w:t xml:space="preserve"> de </w:t>
      </w:r>
      <w:proofErr w:type="spellStart"/>
      <w:r w:rsidRPr="004E2E22">
        <w:rPr>
          <w:rFonts w:ascii="Times New Roman" w:hAnsi="Times New Roman" w:cs="Times New Roman"/>
          <w:color w:val="000000"/>
          <w:sz w:val="24"/>
          <w:szCs w:val="24"/>
          <w:lang w:val="en-US"/>
        </w:rPr>
        <w:t>sarcini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şi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oferta</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tehnică</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în</w:t>
      </w:r>
      <w:proofErr w:type="spellEnd"/>
      <w:r w:rsidRPr="004E2E22">
        <w:rPr>
          <w:rFonts w:ascii="Times New Roman" w:hAnsi="Times New Roman" w:cs="Times New Roman"/>
          <w:color w:val="000000"/>
          <w:sz w:val="24"/>
          <w:szCs w:val="24"/>
          <w:lang w:val="en-US"/>
        </w:rPr>
        <w:t xml:space="preserve"> termen de 5 </w:t>
      </w:r>
      <w:proofErr w:type="spellStart"/>
      <w:r w:rsidRPr="004E2E22">
        <w:rPr>
          <w:rFonts w:ascii="Times New Roman" w:hAnsi="Times New Roman" w:cs="Times New Roman"/>
          <w:color w:val="000000"/>
          <w:sz w:val="24"/>
          <w:szCs w:val="24"/>
          <w:lang w:val="en-US"/>
        </w:rPr>
        <w:t>zile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lucrătoare</w:t>
      </w:r>
      <w:proofErr w:type="spellEnd"/>
      <w:r w:rsidRPr="004E2E22">
        <w:rPr>
          <w:rFonts w:ascii="Times New Roman" w:hAnsi="Times New Roman" w:cs="Times New Roman"/>
          <w:color w:val="000000"/>
          <w:sz w:val="24"/>
          <w:szCs w:val="24"/>
          <w:lang w:val="en-US"/>
        </w:rPr>
        <w:t xml:space="preserve"> de la data </w:t>
      </w:r>
      <w:proofErr w:type="spellStart"/>
      <w:r w:rsidRPr="004E2E22">
        <w:rPr>
          <w:rFonts w:ascii="Times New Roman" w:hAnsi="Times New Roman" w:cs="Times New Roman"/>
          <w:color w:val="000000"/>
          <w:sz w:val="24"/>
          <w:szCs w:val="24"/>
          <w:lang w:val="en-US"/>
        </w:rPr>
        <w:t>prezentării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dovezii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constituirii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garanţiei</w:t>
      </w:r>
      <w:proofErr w:type="spellEnd"/>
      <w:r w:rsidRPr="004E2E22">
        <w:rPr>
          <w:rFonts w:ascii="Times New Roman" w:hAnsi="Times New Roman" w:cs="Times New Roman"/>
          <w:color w:val="000000"/>
          <w:sz w:val="24"/>
          <w:szCs w:val="24"/>
          <w:lang w:val="en-US"/>
        </w:rPr>
        <w:t xml:space="preserve"> de </w:t>
      </w:r>
      <w:proofErr w:type="spellStart"/>
      <w:r w:rsidRPr="004E2E22">
        <w:rPr>
          <w:rFonts w:ascii="Times New Roman" w:hAnsi="Times New Roman" w:cs="Times New Roman"/>
          <w:color w:val="000000"/>
          <w:sz w:val="24"/>
          <w:szCs w:val="24"/>
          <w:lang w:val="en-US"/>
        </w:rPr>
        <w:t>bună</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execuţie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documentația</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tehnico-economică</w:t>
      </w:r>
      <w:proofErr w:type="spellEnd"/>
      <w:r w:rsidRPr="004E2E22">
        <w:rPr>
          <w:rFonts w:ascii="Times New Roman" w:hAnsi="Times New Roman" w:cs="Times New Roman"/>
          <w:color w:val="000000"/>
          <w:sz w:val="24"/>
          <w:szCs w:val="24"/>
          <w:lang w:val="en-US"/>
        </w:rPr>
        <w:t xml:space="preserve"> </w:t>
      </w:r>
    </w:p>
    <w:p w14:paraId="168821F5" w14:textId="77777777" w:rsidR="004E2E22" w:rsidRPr="004E2E22" w:rsidRDefault="004E2E22" w:rsidP="004E2E22">
      <w:pPr>
        <w:autoSpaceDE w:val="0"/>
        <w:autoSpaceDN w:val="0"/>
        <w:adjustRightInd w:val="0"/>
        <w:spacing w:after="0" w:line="240" w:lineRule="auto"/>
        <w:jc w:val="both"/>
        <w:rPr>
          <w:rFonts w:ascii="Times New Roman" w:hAnsi="Times New Roman" w:cs="Times New Roman"/>
          <w:color w:val="000000"/>
          <w:sz w:val="24"/>
          <w:szCs w:val="24"/>
          <w:lang w:val="en-US"/>
        </w:rPr>
      </w:pPr>
      <w:r w:rsidRPr="004E2E22">
        <w:rPr>
          <w:rFonts w:ascii="Times New Roman" w:hAnsi="Times New Roman" w:cs="Times New Roman"/>
          <w:color w:val="000000"/>
          <w:sz w:val="24"/>
          <w:szCs w:val="24"/>
          <w:lang w:val="en-US"/>
        </w:rPr>
        <w:t xml:space="preserve">d) </w:t>
      </w:r>
      <w:proofErr w:type="spellStart"/>
      <w:r w:rsidRPr="004E2E22">
        <w:rPr>
          <w:rFonts w:ascii="Times New Roman" w:hAnsi="Times New Roman" w:cs="Times New Roman"/>
          <w:color w:val="000000"/>
          <w:sz w:val="24"/>
          <w:szCs w:val="24"/>
          <w:lang w:val="en-US"/>
        </w:rPr>
        <w:t>să</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monitorizeze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desfășurarea</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activităților</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prevăzute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în</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oferta</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tehnică</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și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caietul</w:t>
      </w:r>
      <w:proofErr w:type="spellEnd"/>
      <w:r w:rsidRPr="004E2E22">
        <w:rPr>
          <w:rFonts w:ascii="Times New Roman" w:hAnsi="Times New Roman" w:cs="Times New Roman"/>
          <w:color w:val="000000"/>
          <w:sz w:val="24"/>
          <w:szCs w:val="24"/>
          <w:lang w:val="en-US"/>
        </w:rPr>
        <w:t xml:space="preserve"> de </w:t>
      </w:r>
      <w:proofErr w:type="spellStart"/>
      <w:r w:rsidRPr="004E2E22">
        <w:rPr>
          <w:rFonts w:ascii="Times New Roman" w:hAnsi="Times New Roman" w:cs="Times New Roman"/>
          <w:color w:val="000000"/>
          <w:sz w:val="24"/>
          <w:szCs w:val="24"/>
          <w:lang w:val="en-US"/>
        </w:rPr>
        <w:t>sarcini</w:t>
      </w:r>
      <w:proofErr w:type="spellEnd"/>
      <w:r w:rsidRPr="004E2E22">
        <w:rPr>
          <w:rFonts w:ascii="Times New Roman" w:hAnsi="Times New Roman" w:cs="Times New Roman"/>
          <w:color w:val="000000"/>
          <w:sz w:val="24"/>
          <w:szCs w:val="24"/>
          <w:lang w:val="en-US"/>
        </w:rPr>
        <w:t xml:space="preserve">; </w:t>
      </w:r>
    </w:p>
    <w:p w14:paraId="7F8B600F" w14:textId="77777777" w:rsidR="004E2E22" w:rsidRPr="004E2E22" w:rsidRDefault="004E2E22" w:rsidP="004E2E22">
      <w:pPr>
        <w:autoSpaceDE w:val="0"/>
        <w:autoSpaceDN w:val="0"/>
        <w:adjustRightInd w:val="0"/>
        <w:spacing w:after="0" w:line="240" w:lineRule="auto"/>
        <w:jc w:val="both"/>
        <w:rPr>
          <w:rFonts w:ascii="Times New Roman" w:hAnsi="Times New Roman" w:cs="Times New Roman"/>
          <w:color w:val="000000"/>
          <w:sz w:val="24"/>
          <w:szCs w:val="24"/>
          <w:lang w:val="en-US"/>
        </w:rPr>
      </w:pPr>
      <w:r w:rsidRPr="004E2E22">
        <w:rPr>
          <w:rFonts w:ascii="Times New Roman" w:hAnsi="Times New Roman" w:cs="Times New Roman"/>
          <w:color w:val="000000"/>
          <w:sz w:val="24"/>
          <w:szCs w:val="24"/>
          <w:lang w:val="en-US"/>
        </w:rPr>
        <w:t xml:space="preserve">e) </w:t>
      </w:r>
      <w:proofErr w:type="spellStart"/>
      <w:r w:rsidRPr="004E2E22">
        <w:rPr>
          <w:rFonts w:ascii="Times New Roman" w:hAnsi="Times New Roman" w:cs="Times New Roman"/>
          <w:color w:val="000000"/>
          <w:sz w:val="24"/>
          <w:szCs w:val="24"/>
          <w:lang w:val="en-US"/>
        </w:rPr>
        <w:t>să</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comunice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Coordonatorului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în</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materie</w:t>
      </w:r>
      <w:proofErr w:type="spellEnd"/>
      <w:r w:rsidRPr="004E2E22">
        <w:rPr>
          <w:rFonts w:ascii="Times New Roman" w:hAnsi="Times New Roman" w:cs="Times New Roman"/>
          <w:color w:val="000000"/>
          <w:sz w:val="24"/>
          <w:szCs w:val="24"/>
          <w:lang w:val="en-US"/>
        </w:rPr>
        <w:t xml:space="preserve"> de </w:t>
      </w:r>
      <w:proofErr w:type="spellStart"/>
      <w:r w:rsidRPr="004E2E22">
        <w:rPr>
          <w:rFonts w:ascii="Times New Roman" w:hAnsi="Times New Roman" w:cs="Times New Roman"/>
          <w:color w:val="000000"/>
          <w:sz w:val="24"/>
          <w:szCs w:val="24"/>
          <w:lang w:val="en-US"/>
        </w:rPr>
        <w:t>securitate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și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sănătate</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în</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muncă</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persoana</w:t>
      </w:r>
      <w:proofErr w:type="spellEnd"/>
      <w:r w:rsidRPr="004E2E22">
        <w:rPr>
          <w:rFonts w:ascii="Times New Roman" w:hAnsi="Times New Roman" w:cs="Times New Roman"/>
          <w:color w:val="000000"/>
          <w:sz w:val="24"/>
          <w:szCs w:val="24"/>
          <w:lang w:val="en-US"/>
        </w:rPr>
        <w:t>/</w:t>
      </w:r>
      <w:proofErr w:type="spellStart"/>
      <w:r w:rsidRPr="004E2E22">
        <w:rPr>
          <w:rFonts w:ascii="Times New Roman" w:hAnsi="Times New Roman" w:cs="Times New Roman"/>
          <w:color w:val="000000"/>
          <w:sz w:val="24"/>
          <w:szCs w:val="24"/>
          <w:lang w:val="en-US"/>
        </w:rPr>
        <w:t>echipa</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responsabilă</w:t>
      </w:r>
      <w:proofErr w:type="spellEnd"/>
      <w:r w:rsidRPr="004E2E22">
        <w:rPr>
          <w:rFonts w:ascii="Times New Roman" w:hAnsi="Times New Roman" w:cs="Times New Roman"/>
          <w:color w:val="000000"/>
          <w:sz w:val="24"/>
          <w:szCs w:val="24"/>
          <w:lang w:val="en-US"/>
        </w:rPr>
        <w:t xml:space="preserve"> cu </w:t>
      </w:r>
      <w:proofErr w:type="spellStart"/>
      <w:r w:rsidRPr="004E2E22">
        <w:rPr>
          <w:rFonts w:ascii="Times New Roman" w:hAnsi="Times New Roman" w:cs="Times New Roman"/>
          <w:color w:val="000000"/>
          <w:sz w:val="24"/>
          <w:szCs w:val="24"/>
          <w:lang w:val="en-US"/>
        </w:rPr>
        <w:t>interacțiunea</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și</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suportul</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acordat</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în</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derularea</w:t>
      </w:r>
      <w:proofErr w:type="spellEnd"/>
      <w:r w:rsidRPr="004E2E22">
        <w:rPr>
          <w:rFonts w:ascii="Times New Roman" w:hAnsi="Times New Roman" w:cs="Times New Roman"/>
          <w:color w:val="000000"/>
          <w:sz w:val="24"/>
          <w:szCs w:val="24"/>
          <w:lang w:val="en-US"/>
        </w:rPr>
        <w:t xml:space="preserve"> </w:t>
      </w:r>
      <w:proofErr w:type="spellStart"/>
      <w:r w:rsidRPr="004E2E22">
        <w:rPr>
          <w:rFonts w:ascii="Times New Roman" w:hAnsi="Times New Roman" w:cs="Times New Roman"/>
          <w:color w:val="000000"/>
          <w:sz w:val="24"/>
          <w:szCs w:val="24"/>
          <w:lang w:val="en-US"/>
        </w:rPr>
        <w:t>contractului</w:t>
      </w:r>
      <w:proofErr w:type="spellEnd"/>
      <w:r w:rsidRPr="004E2E22">
        <w:rPr>
          <w:rFonts w:ascii="Times New Roman" w:hAnsi="Times New Roman" w:cs="Times New Roman"/>
          <w:color w:val="000000"/>
          <w:sz w:val="24"/>
          <w:szCs w:val="24"/>
          <w:lang w:val="en-US"/>
        </w:rPr>
        <w:t xml:space="preserve">. </w:t>
      </w:r>
    </w:p>
    <w:p w14:paraId="20F11829" w14:textId="77777777" w:rsidR="004E2E22" w:rsidRPr="004E2E22" w:rsidRDefault="004E2E22" w:rsidP="004E2E22">
      <w:pPr>
        <w:tabs>
          <w:tab w:val="left" w:pos="4069"/>
        </w:tabs>
        <w:spacing w:after="0" w:line="240" w:lineRule="auto"/>
        <w:jc w:val="both"/>
        <w:rPr>
          <w:rFonts w:ascii="Times New Roman" w:hAnsi="Times New Roman" w:cs="Times New Roman"/>
          <w:b/>
          <w:bCs/>
          <w:noProof/>
          <w:sz w:val="24"/>
          <w:szCs w:val="24"/>
          <w:lang w:val="en-US"/>
        </w:rPr>
      </w:pPr>
      <w:r w:rsidRPr="004E2E22">
        <w:rPr>
          <w:rFonts w:ascii="Times New Roman" w:hAnsi="Times New Roman" w:cs="Times New Roman"/>
          <w:noProof/>
          <w:sz w:val="24"/>
          <w:szCs w:val="24"/>
          <w:lang w:val="en-US"/>
        </w:rPr>
        <w:t>f) să recepționeze serviciile prestate de coordonatorul în materie de securitate și sănătate în muncă și să plătească prețul convenit</w:t>
      </w:r>
      <w:r w:rsidRPr="004E2E22">
        <w:rPr>
          <w:rFonts w:ascii="MS Sans Serif" w:hAnsi="MS Sans Serif" w:cs="Times New Roman"/>
          <w:noProof/>
          <w:sz w:val="23"/>
          <w:szCs w:val="23"/>
          <w:lang w:val="en-US"/>
        </w:rPr>
        <w:t>.</w:t>
      </w:r>
    </w:p>
    <w:p w14:paraId="5C38A859" w14:textId="77777777" w:rsidR="004E2E22" w:rsidRPr="004E2E22" w:rsidRDefault="004E2E22" w:rsidP="004E2E22">
      <w:pPr>
        <w:suppressAutoHyphens/>
        <w:spacing w:after="0" w:line="276" w:lineRule="auto"/>
        <w:jc w:val="both"/>
        <w:rPr>
          <w:rFonts w:ascii="Times New Roman" w:hAnsi="Times New Roman" w:cs="Times New Roman"/>
          <w:noProof/>
          <w:color w:val="000000"/>
          <w:sz w:val="24"/>
          <w:szCs w:val="24"/>
          <w:lang w:val="en-US"/>
        </w:rPr>
      </w:pPr>
    </w:p>
    <w:p w14:paraId="049F34CE" w14:textId="77777777" w:rsidR="004E2E22" w:rsidRPr="004E2E22" w:rsidRDefault="004E2E22" w:rsidP="004E2E22">
      <w:pPr>
        <w:suppressAutoHyphens/>
        <w:spacing w:after="0" w:line="276" w:lineRule="auto"/>
        <w:jc w:val="both"/>
        <w:rPr>
          <w:rFonts w:ascii="Times New Roman" w:hAnsi="Times New Roman" w:cs="Times New Roman"/>
          <w:b/>
          <w:bCs/>
          <w:noProof/>
          <w:color w:val="000000"/>
          <w:sz w:val="24"/>
          <w:szCs w:val="24"/>
        </w:rPr>
      </w:pPr>
      <w:r w:rsidRPr="004E2E22">
        <w:rPr>
          <w:rFonts w:ascii="Times New Roman" w:hAnsi="Times New Roman" w:cs="Times New Roman"/>
          <w:b/>
          <w:bCs/>
          <w:noProof/>
          <w:color w:val="000000"/>
          <w:sz w:val="24"/>
          <w:szCs w:val="24"/>
        </w:rPr>
        <w:t>12. EXECUTAREA CONTRACTULUI</w:t>
      </w:r>
    </w:p>
    <w:p w14:paraId="6AB96779"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bCs/>
          <w:noProof/>
          <w:sz w:val="24"/>
          <w:szCs w:val="24"/>
          <w:lang w:val="en-US"/>
        </w:rPr>
        <w:t>12.1.</w:t>
      </w:r>
      <w:r w:rsidRPr="004E2E22">
        <w:rPr>
          <w:rFonts w:ascii="Times New Roman" w:hAnsi="Times New Roman" w:cs="Times New Roman"/>
          <w:noProof/>
          <w:sz w:val="24"/>
          <w:szCs w:val="24"/>
          <w:lang w:val="en-US"/>
        </w:rPr>
        <w:t xml:space="preserve"> Executarea contractului începe după primirea ordinului de începere a prestării serviciilor şi constituirea garanţiei de bună execuţie. Ordinul de începere a serviciilor de coordonare în materie de Securitate și Sănătate în muncă, nu poate fi emis decât după constituirea garanţiei de bună execuţie.</w:t>
      </w:r>
    </w:p>
    <w:p w14:paraId="65C38657" w14:textId="77777777" w:rsidR="004E2E22" w:rsidRPr="004E2E22" w:rsidRDefault="004E2E22" w:rsidP="004E2E22">
      <w:pPr>
        <w:spacing w:after="0" w:line="276" w:lineRule="auto"/>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12.2.</w:t>
      </w:r>
      <w:r w:rsidRPr="004E2E22">
        <w:rPr>
          <w:rFonts w:ascii="Times New Roman" w:hAnsi="Times New Roman" w:cs="Times New Roman"/>
          <w:noProof/>
          <w:sz w:val="24"/>
          <w:szCs w:val="24"/>
          <w:lang w:val="en-US"/>
        </w:rPr>
        <w:t xml:space="preserve"> După semnarea contractului, Achizitorul va organiza o întâlnire la care vor participa reprezentanții Achizitorului şi reprezentanţii Prestatorului, pentru stabilirea modului de lucru şi a întâlnirilor reprezentanților Achizitorului cu reprezentanţii Prestatorului. </w:t>
      </w:r>
    </w:p>
    <w:p w14:paraId="19059B56" w14:textId="77777777" w:rsidR="004E2E22" w:rsidRPr="004E2E22" w:rsidRDefault="004E2E22" w:rsidP="004E2E22">
      <w:pPr>
        <w:spacing w:after="0" w:line="276" w:lineRule="auto"/>
        <w:jc w:val="both"/>
        <w:rPr>
          <w:rFonts w:ascii="Times New Roman" w:hAnsi="Times New Roman" w:cs="Times New Roman"/>
          <w:noProof/>
          <w:color w:val="000000"/>
          <w:sz w:val="24"/>
          <w:szCs w:val="24"/>
          <w:lang w:val="en-US"/>
        </w:rPr>
      </w:pPr>
      <w:bookmarkStart w:id="33" w:name="_Hlk209193224"/>
      <w:r w:rsidRPr="004E2E22">
        <w:rPr>
          <w:rFonts w:ascii="Times New Roman" w:hAnsi="Times New Roman" w:cs="Times New Roman"/>
          <w:b/>
          <w:bCs/>
          <w:noProof/>
          <w:sz w:val="24"/>
          <w:szCs w:val="24"/>
          <w:lang w:val="en-US"/>
        </w:rPr>
        <w:t>12.3.</w:t>
      </w:r>
      <w:r w:rsidRPr="004E2E22">
        <w:rPr>
          <w:rFonts w:ascii="Times New Roman" w:hAnsi="Times New Roman" w:cs="Times New Roman"/>
          <w:noProof/>
          <w:sz w:val="24"/>
          <w:szCs w:val="24"/>
          <w:lang w:val="en-US"/>
        </w:rPr>
        <w:t xml:space="preserve"> Reprezentantul Prestatorului, cu putere de decizie, şi alte persoane implicate în realizarea activităţilor prevăzute în oferta tehnică, participă la întâlnirile de lucru cu membrii echipei Achizitorului pentru a analiză şi dezbate stadiul implementării activităţilor necesare a fi derulate de către Prestator pentru atingerea rezultatelor </w:t>
      </w:r>
      <w:r w:rsidRPr="004E2E22">
        <w:rPr>
          <w:rFonts w:ascii="Times New Roman" w:hAnsi="Times New Roman" w:cs="Times New Roman"/>
          <w:noProof/>
          <w:color w:val="000000"/>
          <w:sz w:val="24"/>
          <w:szCs w:val="24"/>
          <w:lang w:val="en-US"/>
        </w:rPr>
        <w:t xml:space="preserve">stabilite în oferta tehnică. </w:t>
      </w:r>
    </w:p>
    <w:p w14:paraId="07250305" w14:textId="77777777" w:rsidR="004E2E22" w:rsidRPr="004E2E22" w:rsidRDefault="004E2E22" w:rsidP="004E2E22">
      <w:pPr>
        <w:spacing w:after="0" w:line="276" w:lineRule="auto"/>
        <w:jc w:val="both"/>
        <w:rPr>
          <w:rFonts w:ascii="Times New Roman" w:hAnsi="Times New Roman" w:cs="Times New Roman"/>
          <w:noProof/>
          <w:color w:val="000000"/>
          <w:sz w:val="24"/>
          <w:szCs w:val="24"/>
          <w:lang w:val="en-US"/>
        </w:rPr>
      </w:pPr>
      <w:r w:rsidRPr="004E2E22">
        <w:rPr>
          <w:rFonts w:ascii="Times New Roman" w:hAnsi="Times New Roman" w:cs="Times New Roman"/>
          <w:b/>
          <w:bCs/>
          <w:noProof/>
          <w:color w:val="000000"/>
          <w:sz w:val="24"/>
          <w:szCs w:val="24"/>
          <w:lang w:val="en-US"/>
        </w:rPr>
        <w:t>12.4.</w:t>
      </w:r>
      <w:r w:rsidRPr="004E2E22">
        <w:rPr>
          <w:rFonts w:ascii="Times New Roman" w:hAnsi="Times New Roman" w:cs="Times New Roman"/>
          <w:noProof/>
          <w:color w:val="000000"/>
          <w:sz w:val="24"/>
          <w:szCs w:val="24"/>
          <w:lang w:val="en-US"/>
        </w:rPr>
        <w:t xml:space="preserve"> </w:t>
      </w:r>
      <w:r w:rsidRPr="004E2E22">
        <w:rPr>
          <w:rFonts w:ascii="Times New Roman" w:hAnsi="Times New Roman" w:cs="Times New Roman"/>
          <w:noProof/>
          <w:sz w:val="24"/>
          <w:szCs w:val="24"/>
          <w:lang w:val="en-US"/>
        </w:rPr>
        <w:t>Pentru implementarea proiectului şi executarea prezentului contract, fiecare dintre părţi poate solicită celeilalte părţi întâlniri de lucru, cu notificare prealabilă</w:t>
      </w:r>
      <w:r w:rsidRPr="004E2E22">
        <w:rPr>
          <w:rFonts w:ascii="MS Sans Serif" w:hAnsi="MS Sans Serif" w:cs="Times New Roman"/>
          <w:noProof/>
          <w:sz w:val="23"/>
          <w:szCs w:val="23"/>
          <w:lang w:val="en-US"/>
        </w:rPr>
        <w:t xml:space="preserve"> </w:t>
      </w:r>
      <w:r w:rsidRPr="004E2E22">
        <w:rPr>
          <w:rFonts w:ascii="Times New Roman" w:hAnsi="Times New Roman" w:cs="Times New Roman"/>
          <w:noProof/>
          <w:color w:val="000000"/>
          <w:sz w:val="24"/>
          <w:szCs w:val="24"/>
          <w:lang w:val="en-US"/>
        </w:rPr>
        <w:t xml:space="preserve">transmisă în </w:t>
      </w:r>
      <w:r w:rsidRPr="004E2E22">
        <w:rPr>
          <w:rFonts w:ascii="Times New Roman" w:hAnsi="Times New Roman" w:cs="Times New Roman"/>
          <w:b/>
          <w:bCs/>
          <w:noProof/>
          <w:color w:val="000000"/>
          <w:sz w:val="24"/>
          <w:szCs w:val="24"/>
          <w:lang w:val="en-US"/>
        </w:rPr>
        <w:t>termen de maxim 5 zile lucrătoare</w:t>
      </w:r>
      <w:r w:rsidRPr="004E2E22">
        <w:rPr>
          <w:rFonts w:ascii="Times New Roman" w:hAnsi="Times New Roman" w:cs="Times New Roman"/>
          <w:noProof/>
          <w:color w:val="000000"/>
          <w:sz w:val="24"/>
          <w:szCs w:val="24"/>
          <w:lang w:val="en-US"/>
        </w:rPr>
        <w:t xml:space="preserve">. În situații de maximă urgență convocarea se poate face de îndată. </w:t>
      </w:r>
    </w:p>
    <w:bookmarkEnd w:id="33"/>
    <w:p w14:paraId="31F182F3" w14:textId="77777777" w:rsidR="004E2E22" w:rsidRPr="004E2E22" w:rsidRDefault="004E2E22" w:rsidP="004E2E22">
      <w:pPr>
        <w:spacing w:after="0" w:line="276" w:lineRule="auto"/>
        <w:jc w:val="both"/>
        <w:rPr>
          <w:rFonts w:ascii="Times New Roman" w:hAnsi="Times New Roman" w:cs="Times New Roman"/>
          <w:noProof/>
          <w:color w:val="000000"/>
          <w:sz w:val="24"/>
          <w:szCs w:val="24"/>
          <w:lang w:val="en-US"/>
        </w:rPr>
      </w:pPr>
      <w:r w:rsidRPr="004E2E22">
        <w:rPr>
          <w:rFonts w:ascii="Times New Roman" w:hAnsi="Times New Roman" w:cs="Times New Roman"/>
          <w:b/>
          <w:bCs/>
          <w:noProof/>
          <w:color w:val="000000"/>
          <w:sz w:val="24"/>
          <w:szCs w:val="24"/>
          <w:lang w:val="en-US"/>
        </w:rPr>
        <w:t>12.5.</w:t>
      </w:r>
      <w:r w:rsidRPr="004E2E22">
        <w:rPr>
          <w:rFonts w:ascii="Times New Roman" w:hAnsi="Times New Roman" w:cs="Times New Roman"/>
          <w:noProof/>
          <w:color w:val="000000"/>
          <w:sz w:val="24"/>
          <w:szCs w:val="24"/>
          <w:lang w:val="en-US"/>
        </w:rPr>
        <w:t xml:space="preserve"> Locul desfășurării ședințelor va fi la sediul Achizitorului.</w:t>
      </w:r>
    </w:p>
    <w:p w14:paraId="19397D98" w14:textId="77777777" w:rsidR="004E2E22" w:rsidRPr="004E2E22" w:rsidRDefault="004E2E22" w:rsidP="004E2E22">
      <w:pPr>
        <w:spacing w:after="0" w:line="276" w:lineRule="auto"/>
        <w:jc w:val="both"/>
        <w:rPr>
          <w:rFonts w:ascii="Times New Roman" w:hAnsi="Times New Roman" w:cs="Times New Roman"/>
          <w:noProof/>
          <w:color w:val="000000"/>
          <w:sz w:val="24"/>
          <w:szCs w:val="24"/>
          <w:lang w:val="en-US"/>
        </w:rPr>
      </w:pPr>
    </w:p>
    <w:p w14:paraId="4D93F77A" w14:textId="77777777" w:rsidR="004E2E22" w:rsidRPr="004E2E22" w:rsidRDefault="004E2E22" w:rsidP="004E2E22">
      <w:pPr>
        <w:suppressAutoHyphens/>
        <w:spacing w:after="0" w:line="276" w:lineRule="auto"/>
        <w:jc w:val="both"/>
        <w:rPr>
          <w:rFonts w:ascii="Times New Roman" w:hAnsi="Times New Roman" w:cs="Times New Roman"/>
          <w:kern w:val="1"/>
          <w:sz w:val="24"/>
          <w:szCs w:val="24"/>
          <w:lang w:eastAsia="ar-SA"/>
        </w:rPr>
      </w:pPr>
    </w:p>
    <w:p w14:paraId="4089D332" w14:textId="77777777" w:rsidR="004E2E22" w:rsidRPr="004E2E22" w:rsidRDefault="004E2E22" w:rsidP="004E2E22">
      <w:pPr>
        <w:suppressAutoHyphens/>
        <w:spacing w:after="0" w:line="276" w:lineRule="auto"/>
        <w:jc w:val="both"/>
        <w:rPr>
          <w:rFonts w:ascii="Times New Roman" w:hAnsi="Times New Roman" w:cs="Times New Roman"/>
          <w:b/>
          <w:noProof/>
          <w:sz w:val="24"/>
          <w:szCs w:val="24"/>
        </w:rPr>
      </w:pPr>
      <w:r w:rsidRPr="004E2E22">
        <w:rPr>
          <w:rFonts w:ascii="Times New Roman" w:hAnsi="Times New Roman" w:cs="Times New Roman"/>
          <w:b/>
          <w:iCs/>
          <w:kern w:val="1"/>
          <w:sz w:val="24"/>
          <w:szCs w:val="24"/>
          <w:lang w:eastAsia="ar-SA"/>
        </w:rPr>
        <w:t>13.</w:t>
      </w:r>
      <w:r w:rsidRPr="004E2E22">
        <w:rPr>
          <w:rFonts w:ascii="Times New Roman" w:hAnsi="Times New Roman" w:cs="Times New Roman"/>
          <w:iCs/>
          <w:kern w:val="1"/>
          <w:sz w:val="24"/>
          <w:szCs w:val="24"/>
          <w:lang w:eastAsia="ar-SA"/>
        </w:rPr>
        <w:t xml:space="preserve"> </w:t>
      </w:r>
      <w:r w:rsidRPr="004E2E22">
        <w:rPr>
          <w:rFonts w:ascii="Times New Roman" w:hAnsi="Times New Roman" w:cs="Times New Roman"/>
          <w:b/>
          <w:iCs/>
          <w:noProof/>
          <w:sz w:val="24"/>
          <w:szCs w:val="24"/>
        </w:rPr>
        <w:t>R</w:t>
      </w:r>
      <w:r w:rsidRPr="004E2E22">
        <w:rPr>
          <w:rFonts w:ascii="Times New Roman" w:hAnsi="Times New Roman" w:cs="Times New Roman"/>
          <w:b/>
          <w:noProof/>
          <w:sz w:val="24"/>
          <w:szCs w:val="24"/>
        </w:rPr>
        <w:t>ECEPŢIE ŞI VERIFICĂRI</w:t>
      </w:r>
    </w:p>
    <w:p w14:paraId="0277F0C5" w14:textId="77777777" w:rsidR="004E2E22" w:rsidRPr="004E2E22" w:rsidRDefault="004E2E22" w:rsidP="004E2E22">
      <w:pPr>
        <w:suppressAutoHyphens/>
        <w:spacing w:after="0" w:line="276" w:lineRule="auto"/>
        <w:jc w:val="both"/>
        <w:rPr>
          <w:rFonts w:ascii="Times New Roman" w:hAnsi="Times New Roman" w:cs="Times New Roman"/>
          <w:noProof/>
          <w:sz w:val="24"/>
          <w:szCs w:val="24"/>
        </w:rPr>
      </w:pPr>
      <w:r w:rsidRPr="004E2E22">
        <w:rPr>
          <w:rFonts w:ascii="Times New Roman" w:hAnsi="Times New Roman" w:cs="Times New Roman"/>
          <w:b/>
          <w:bCs/>
          <w:kern w:val="1"/>
          <w:sz w:val="24"/>
          <w:szCs w:val="24"/>
          <w:lang w:eastAsia="ar-SA"/>
        </w:rPr>
        <w:t>13.1.</w:t>
      </w:r>
      <w:r w:rsidRPr="004E2E22">
        <w:rPr>
          <w:rFonts w:ascii="Times New Roman" w:hAnsi="Times New Roman" w:cs="Times New Roman"/>
          <w:kern w:val="1"/>
          <w:sz w:val="24"/>
          <w:szCs w:val="24"/>
          <w:lang w:eastAsia="ar-SA"/>
        </w:rPr>
        <w:t xml:space="preserve"> </w:t>
      </w:r>
      <w:r w:rsidRPr="004E2E22">
        <w:rPr>
          <w:rFonts w:ascii="Times New Roman" w:hAnsi="Times New Roman" w:cs="Times New Roman"/>
          <w:noProof/>
          <w:sz w:val="24"/>
          <w:szCs w:val="24"/>
        </w:rPr>
        <w:t>Achizitorul, prin reprezentanții săi, are dreptul de a verifica modul de prestare a serviciilor și furnizare a documentelor pentru a stabili conformitatea lor cu legislația în vigoare și cu prevederile prezentului Contract.</w:t>
      </w:r>
    </w:p>
    <w:p w14:paraId="4E5C739B" w14:textId="77777777" w:rsidR="004E2E22" w:rsidRPr="004E2E22" w:rsidRDefault="004E2E22" w:rsidP="004E2E22">
      <w:pPr>
        <w:spacing w:after="0" w:line="276" w:lineRule="auto"/>
        <w:ind w:right="52"/>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13.2.</w:t>
      </w:r>
      <w:r w:rsidRPr="004E2E22">
        <w:rPr>
          <w:rFonts w:ascii="Times New Roman" w:hAnsi="Times New Roman" w:cs="Times New Roman"/>
          <w:noProof/>
          <w:sz w:val="24"/>
          <w:szCs w:val="24"/>
          <w:lang w:val="en-US"/>
        </w:rPr>
        <w:t xml:space="preserve"> Serviciile care fac obiectul prezentului Contract vor fi recepționate </w:t>
      </w:r>
      <w:r w:rsidRPr="004E2E22">
        <w:rPr>
          <w:rFonts w:ascii="Times New Roman" w:hAnsi="Times New Roman" w:cs="Times New Roman"/>
          <w:b/>
          <w:bCs/>
          <w:noProof/>
          <w:sz w:val="24"/>
          <w:szCs w:val="24"/>
          <w:lang w:val="en-US"/>
        </w:rPr>
        <w:t>în termen de 15 zile de la</w:t>
      </w:r>
      <w:r w:rsidRPr="004E2E22">
        <w:rPr>
          <w:rFonts w:ascii="Times New Roman" w:hAnsi="Times New Roman" w:cs="Times New Roman"/>
          <w:noProof/>
          <w:sz w:val="24"/>
          <w:szCs w:val="24"/>
          <w:lang w:val="en-US"/>
        </w:rPr>
        <w:t xml:space="preserve"> </w:t>
      </w:r>
      <w:r w:rsidRPr="004E2E22">
        <w:rPr>
          <w:rFonts w:ascii="Times New Roman" w:hAnsi="Times New Roman" w:cs="Times New Roman"/>
          <w:b/>
          <w:bCs/>
          <w:noProof/>
          <w:sz w:val="24"/>
          <w:szCs w:val="24"/>
          <w:lang w:val="en-US"/>
        </w:rPr>
        <w:t>predarea documentațiilor și a rapoartelor de activitate</w:t>
      </w:r>
      <w:r w:rsidRPr="004E2E22">
        <w:rPr>
          <w:rFonts w:ascii="Times New Roman" w:hAnsi="Times New Roman" w:cs="Times New Roman"/>
          <w:noProof/>
          <w:sz w:val="24"/>
          <w:szCs w:val="24"/>
          <w:lang w:val="en-US"/>
        </w:rPr>
        <w:t xml:space="preserve"> pe baza proceselor-verbale de recepție al serviciilor încheiate între reprezentanții Achizitorului și Prestatorului. Procesele-verbale</w:t>
      </w:r>
      <w:r w:rsidRPr="004E2E22">
        <w:rPr>
          <w:rFonts w:ascii="Times New Roman" w:hAnsi="Times New Roman" w:cs="Times New Roman"/>
          <w:noProof/>
          <w:color w:val="FF0000"/>
          <w:sz w:val="24"/>
          <w:szCs w:val="24"/>
          <w:lang w:val="en-US"/>
        </w:rPr>
        <w:t xml:space="preserve"> </w:t>
      </w:r>
      <w:r w:rsidRPr="004E2E22">
        <w:rPr>
          <w:rFonts w:ascii="Times New Roman" w:hAnsi="Times New Roman" w:cs="Times New Roman"/>
          <w:noProof/>
          <w:sz w:val="24"/>
          <w:szCs w:val="24"/>
          <w:lang w:val="en-US"/>
        </w:rPr>
        <w:t>se vor întocmi pe etapizat după cum urmează:</w:t>
      </w:r>
    </w:p>
    <w:p w14:paraId="4BCBEA6F" w14:textId="77777777" w:rsidR="004E2E22" w:rsidRPr="004E2E22" w:rsidRDefault="004E2E22" w:rsidP="004E2E22">
      <w:pPr>
        <w:spacing w:after="0" w:line="276" w:lineRule="auto"/>
        <w:ind w:right="52" w:firstLine="708"/>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w:t>
      </w:r>
      <w:r w:rsidRPr="004E2E22">
        <w:rPr>
          <w:rFonts w:ascii="Times New Roman" w:hAnsi="Times New Roman" w:cs="Times New Roman"/>
          <w:noProof/>
          <w:sz w:val="24"/>
          <w:szCs w:val="24"/>
          <w:lang w:val="en-US"/>
        </w:rPr>
        <w:t xml:space="preserve"> </w:t>
      </w:r>
      <w:r w:rsidRPr="004E2E22">
        <w:rPr>
          <w:rFonts w:ascii="Times New Roman" w:hAnsi="Times New Roman" w:cs="Times New Roman"/>
          <w:b/>
          <w:bCs/>
          <w:noProof/>
          <w:sz w:val="24"/>
          <w:szCs w:val="24"/>
          <w:lang w:val="en-US"/>
        </w:rPr>
        <w:t>etapa 1</w:t>
      </w:r>
      <w:r w:rsidRPr="004E2E22">
        <w:rPr>
          <w:rFonts w:ascii="Times New Roman" w:hAnsi="Times New Roman" w:cs="Times New Roman"/>
          <w:noProof/>
          <w:sz w:val="24"/>
          <w:szCs w:val="24"/>
          <w:lang w:val="en-US"/>
        </w:rPr>
        <w:t xml:space="preserve"> - verificarea </w:t>
      </w:r>
      <w:r w:rsidRPr="004E2E22">
        <w:rPr>
          <w:rFonts w:ascii="Times New Roman" w:hAnsi="Times New Roman" w:cs="Times New Roman"/>
          <w:noProof/>
          <w:color w:val="000000"/>
          <w:sz w:val="24"/>
          <w:szCs w:val="24"/>
          <w:lang w:val="en-US"/>
        </w:rPr>
        <w:t>Planului de securitate, a Registrului de coordonare și a Dosarului de intervenții ulterioare</w:t>
      </w:r>
      <w:r w:rsidRPr="004E2E22">
        <w:rPr>
          <w:rFonts w:ascii="Times New Roman" w:hAnsi="Times New Roman" w:cs="Times New Roman"/>
          <w:noProof/>
          <w:sz w:val="24"/>
          <w:szCs w:val="24"/>
          <w:lang w:val="en-US"/>
        </w:rPr>
        <w:t>;</w:t>
      </w:r>
    </w:p>
    <w:p w14:paraId="68ED8F18" w14:textId="77777777" w:rsidR="004E2E22" w:rsidRPr="004E2E22" w:rsidRDefault="004E2E22" w:rsidP="004E2E22">
      <w:pPr>
        <w:spacing w:after="0" w:line="276" w:lineRule="auto"/>
        <w:ind w:right="52" w:firstLine="708"/>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lastRenderedPageBreak/>
        <w:t>-</w:t>
      </w:r>
      <w:r w:rsidRPr="004E2E22">
        <w:rPr>
          <w:rFonts w:ascii="Times New Roman" w:hAnsi="Times New Roman" w:cs="Times New Roman"/>
          <w:noProof/>
          <w:sz w:val="24"/>
          <w:szCs w:val="24"/>
          <w:lang w:val="en-US"/>
        </w:rPr>
        <w:t xml:space="preserve"> </w:t>
      </w:r>
      <w:r w:rsidRPr="004E2E22">
        <w:rPr>
          <w:rFonts w:ascii="Times New Roman" w:hAnsi="Times New Roman" w:cs="Times New Roman"/>
          <w:b/>
          <w:bCs/>
          <w:noProof/>
          <w:sz w:val="24"/>
          <w:szCs w:val="24"/>
          <w:lang w:val="en-US"/>
        </w:rPr>
        <w:t>etapa 2</w:t>
      </w:r>
      <w:r w:rsidRPr="004E2E22">
        <w:rPr>
          <w:rFonts w:ascii="Times New Roman" w:hAnsi="Times New Roman" w:cs="Times New Roman"/>
          <w:noProof/>
          <w:sz w:val="24"/>
          <w:szCs w:val="24"/>
          <w:lang w:val="en-US"/>
        </w:rPr>
        <w:t xml:space="preserve"> - verificarea rapoartelor de activitate emise lunar pentru activitățile care fac obiectul contractului derulate pe șantier până la încheierea procesului verbal de recepție la terminarea lucrărilor.</w:t>
      </w:r>
    </w:p>
    <w:p w14:paraId="7C9785B3" w14:textId="77777777" w:rsidR="004E2E22" w:rsidRPr="004E2E22" w:rsidRDefault="004E2E22" w:rsidP="004E2E22">
      <w:pPr>
        <w:spacing w:after="0" w:line="276" w:lineRule="auto"/>
        <w:ind w:right="-1"/>
        <w:jc w:val="both"/>
        <w:rPr>
          <w:rFonts w:ascii="Times New Roman" w:hAnsi="Times New Roman" w:cs="Times New Roman"/>
          <w:noProof/>
          <w:color w:val="000000"/>
          <w:sz w:val="24"/>
          <w:szCs w:val="24"/>
          <w:lang w:val="en-US"/>
        </w:rPr>
      </w:pPr>
      <w:r w:rsidRPr="004E2E22">
        <w:rPr>
          <w:rFonts w:ascii="Times New Roman" w:hAnsi="Times New Roman" w:cs="Times New Roman"/>
          <w:b/>
          <w:noProof/>
          <w:color w:val="000000"/>
          <w:sz w:val="24"/>
          <w:szCs w:val="24"/>
          <w:lang w:val="en-US"/>
        </w:rPr>
        <w:t>13.3.</w:t>
      </w:r>
      <w:r w:rsidRPr="004E2E22">
        <w:rPr>
          <w:rFonts w:ascii="Times New Roman" w:hAnsi="Times New Roman" w:cs="Times New Roman"/>
          <w:noProof/>
          <w:color w:val="000000"/>
          <w:sz w:val="24"/>
          <w:szCs w:val="24"/>
          <w:lang w:val="en-US"/>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al serviciilor și îl vor notifica în mod corespunzător pe Prestator, stabilind inclusiv termenul acordat pentru remedieri.</w:t>
      </w:r>
    </w:p>
    <w:p w14:paraId="5BF11924" w14:textId="77777777" w:rsidR="004E2E22" w:rsidRPr="004E2E22" w:rsidRDefault="004E2E22" w:rsidP="004E2E22">
      <w:pPr>
        <w:spacing w:after="120" w:line="276" w:lineRule="auto"/>
        <w:ind w:right="-1"/>
        <w:jc w:val="both"/>
        <w:rPr>
          <w:rFonts w:ascii="Times New Roman" w:hAnsi="Times New Roman" w:cs="Times New Roman"/>
          <w:noProof/>
          <w:sz w:val="24"/>
          <w:szCs w:val="24"/>
          <w:lang w:val="en-US"/>
        </w:rPr>
      </w:pPr>
      <w:r w:rsidRPr="004E2E22">
        <w:rPr>
          <w:rFonts w:ascii="Times New Roman" w:hAnsi="Times New Roman" w:cs="Times New Roman"/>
          <w:b/>
          <w:noProof/>
          <w:color w:val="000000"/>
          <w:sz w:val="24"/>
          <w:szCs w:val="24"/>
          <w:lang w:val="en-US"/>
        </w:rPr>
        <w:t>13.4.</w:t>
      </w:r>
      <w:r w:rsidRPr="004E2E22">
        <w:rPr>
          <w:rFonts w:ascii="Times New Roman" w:hAnsi="Times New Roman" w:cs="Times New Roman"/>
          <w:noProof/>
          <w:color w:val="000000"/>
          <w:sz w:val="24"/>
          <w:szCs w:val="24"/>
          <w:lang w:val="en-US"/>
        </w:rPr>
        <w:t xml:space="preserve"> Procesul-verbal de recepție nu îl va exonera pe Prestator de răspunderea pentru viciile de execuție cauzate de realizarea necorespunzătoare a documentației de către acesta</w:t>
      </w:r>
      <w:r w:rsidRPr="004E2E22">
        <w:rPr>
          <w:rFonts w:ascii="Times New Roman" w:hAnsi="Times New Roman" w:cs="Times New Roman"/>
          <w:noProof/>
          <w:sz w:val="24"/>
          <w:szCs w:val="24"/>
          <w:lang w:val="en-US"/>
        </w:rPr>
        <w:t>.</w:t>
      </w:r>
    </w:p>
    <w:p w14:paraId="4B5E5052" w14:textId="77777777" w:rsidR="004E2E22" w:rsidRPr="004E2E22" w:rsidRDefault="004E2E22" w:rsidP="004E2E22">
      <w:pPr>
        <w:suppressAutoHyphens/>
        <w:spacing w:after="0" w:line="276" w:lineRule="auto"/>
        <w:jc w:val="both"/>
        <w:rPr>
          <w:rFonts w:ascii="Times New Roman" w:hAnsi="Times New Roman" w:cs="Times New Roman"/>
          <w:kern w:val="1"/>
          <w:sz w:val="24"/>
          <w:szCs w:val="24"/>
          <w:lang w:eastAsia="ar-SA"/>
        </w:rPr>
      </w:pPr>
    </w:p>
    <w:p w14:paraId="7C3C363F"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14. MODALITĂŢI DE PLATĂ </w:t>
      </w:r>
    </w:p>
    <w:p w14:paraId="2CFA14A3" w14:textId="77777777" w:rsidR="004E2E22" w:rsidRPr="004E2E22" w:rsidRDefault="004E2E22" w:rsidP="004E2E22">
      <w:pPr>
        <w:spacing w:after="0" w:line="276" w:lineRule="auto"/>
        <w:ind w:right="-1"/>
        <w:jc w:val="both"/>
        <w:rPr>
          <w:rFonts w:ascii="Times New Roman" w:hAnsi="Times New Roman" w:cs="Times New Roman"/>
          <w:i/>
          <w:iCs/>
          <w:noProof/>
          <w:color w:val="000000"/>
          <w:sz w:val="24"/>
          <w:szCs w:val="24"/>
          <w:lang w:val="en-US"/>
        </w:rPr>
      </w:pPr>
      <w:bookmarkStart w:id="34" w:name="_Hlk194060127"/>
      <w:r w:rsidRPr="004E2E22">
        <w:rPr>
          <w:rFonts w:ascii="Times New Roman" w:hAnsi="Times New Roman" w:cs="Times New Roman"/>
          <w:b/>
          <w:noProof/>
          <w:color w:val="000000"/>
          <w:sz w:val="24"/>
          <w:szCs w:val="24"/>
          <w:lang w:val="en-US"/>
        </w:rPr>
        <w:t>14.1.</w:t>
      </w:r>
      <w:r w:rsidRPr="004E2E22">
        <w:rPr>
          <w:rFonts w:ascii="Times New Roman" w:hAnsi="Times New Roman" w:cs="Times New Roman"/>
          <w:bCs/>
          <w:noProof/>
          <w:color w:val="000000"/>
          <w:sz w:val="24"/>
          <w:szCs w:val="24"/>
          <w:lang w:val="en-US"/>
        </w:rPr>
        <w:t xml:space="preserve"> </w:t>
      </w:r>
      <w:bookmarkStart w:id="35" w:name="_Hlk58586471"/>
      <w:r w:rsidRPr="004E2E22">
        <w:rPr>
          <w:rFonts w:ascii="Times New Roman" w:hAnsi="Times New Roman" w:cs="Times New Roman"/>
          <w:b/>
          <w:noProof/>
          <w:color w:val="000000"/>
          <w:sz w:val="24"/>
          <w:szCs w:val="24"/>
          <w:lang w:val="en-US"/>
        </w:rPr>
        <w:t>(1)</w:t>
      </w:r>
      <w:r w:rsidRPr="004E2E22">
        <w:rPr>
          <w:rFonts w:ascii="Times New Roman" w:hAnsi="Times New Roman" w:cs="Times New Roman"/>
          <w:bCs/>
          <w:noProof/>
          <w:color w:val="000000"/>
          <w:sz w:val="24"/>
          <w:szCs w:val="24"/>
          <w:lang w:val="en-US"/>
        </w:rPr>
        <w:t xml:space="preserve"> </w:t>
      </w:r>
      <w:bookmarkStart w:id="36" w:name="_Hlk178772237"/>
      <w:r w:rsidRPr="004E2E22">
        <w:rPr>
          <w:rFonts w:ascii="Times New Roman" w:hAnsi="Times New Roman" w:cs="Times New Roman"/>
          <w:bCs/>
          <w:noProof/>
          <w:color w:val="000000"/>
          <w:sz w:val="24"/>
          <w:szCs w:val="24"/>
          <w:lang w:val="en-US"/>
        </w:rPr>
        <w:t xml:space="preserve">Achizitorul va efectua plățile către Prestator în termen de </w:t>
      </w:r>
      <w:r w:rsidRPr="004E2E22">
        <w:rPr>
          <w:rFonts w:ascii="Times New Roman" w:hAnsi="Times New Roman" w:cs="Times New Roman"/>
          <w:b/>
          <w:noProof/>
          <w:color w:val="000000"/>
          <w:sz w:val="24"/>
          <w:szCs w:val="24"/>
          <w:lang w:val="en-US"/>
        </w:rPr>
        <w:t>30 zile</w:t>
      </w:r>
      <w:r w:rsidRPr="004E2E22">
        <w:rPr>
          <w:rFonts w:ascii="Times New Roman" w:hAnsi="Times New Roman" w:cs="Times New Roman"/>
          <w:bCs/>
          <w:noProof/>
          <w:color w:val="000000"/>
          <w:sz w:val="24"/>
          <w:szCs w:val="24"/>
          <w:lang w:val="en-US"/>
        </w:rPr>
        <w:t xml:space="preserve"> de la data primirii</w:t>
      </w:r>
      <w:r w:rsidRPr="004E2E22">
        <w:rPr>
          <w:rFonts w:ascii="Times New Roman" w:hAnsi="Times New Roman" w:cs="Times New Roman"/>
          <w:noProof/>
          <w:color w:val="000000"/>
          <w:sz w:val="24"/>
          <w:szCs w:val="24"/>
          <w:lang w:val="en-US"/>
        </w:rPr>
        <w:t xml:space="preserve"> și înregistrării facturilor fiscale emise de Prestator însoțită de recepția fără obiecțiuni a serviciilor prestate. </w:t>
      </w:r>
    </w:p>
    <w:bookmarkEnd w:id="34"/>
    <w:bookmarkEnd w:id="35"/>
    <w:bookmarkEnd w:id="36"/>
    <w:p w14:paraId="10F66D89" w14:textId="77777777" w:rsidR="004E2E22" w:rsidRPr="004E2E22" w:rsidRDefault="004E2E22" w:rsidP="004E2E22">
      <w:pPr>
        <w:spacing w:after="0" w:line="276" w:lineRule="auto"/>
        <w:ind w:right="-1"/>
        <w:jc w:val="both"/>
        <w:rPr>
          <w:rFonts w:ascii="Times New Roman" w:hAnsi="Times New Roman" w:cs="Times New Roman"/>
          <w:noProof/>
          <w:color w:val="000000"/>
          <w:sz w:val="24"/>
          <w:szCs w:val="24"/>
          <w:lang w:val="en-US"/>
        </w:rPr>
      </w:pPr>
      <w:r w:rsidRPr="004E2E22">
        <w:rPr>
          <w:rFonts w:ascii="Times New Roman" w:hAnsi="Times New Roman" w:cs="Times New Roman"/>
          <w:b/>
          <w:bCs/>
          <w:noProof/>
          <w:color w:val="000000"/>
          <w:sz w:val="24"/>
          <w:szCs w:val="24"/>
          <w:lang w:val="en-US"/>
        </w:rPr>
        <w:t>(2)</w:t>
      </w:r>
      <w:r w:rsidRPr="004E2E22">
        <w:rPr>
          <w:rFonts w:ascii="Times New Roman" w:hAnsi="Times New Roman" w:cs="Times New Roman"/>
          <w:noProof/>
          <w:color w:val="000000"/>
          <w:sz w:val="24"/>
          <w:szCs w:val="24"/>
          <w:lang w:val="en-US"/>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58D4DCB6" w14:textId="77777777" w:rsidR="004E2E22" w:rsidRPr="004E2E22" w:rsidRDefault="004E2E22" w:rsidP="004E2E22">
      <w:pPr>
        <w:spacing w:after="0" w:line="276" w:lineRule="auto"/>
        <w:ind w:right="-1"/>
        <w:jc w:val="both"/>
        <w:rPr>
          <w:rFonts w:ascii="Times New Roman" w:hAnsi="Times New Roman" w:cs="Times New Roman"/>
          <w:noProof/>
          <w:color w:val="000000"/>
          <w:sz w:val="24"/>
          <w:szCs w:val="24"/>
          <w:lang w:val="en-US"/>
        </w:rPr>
      </w:pPr>
      <w:r w:rsidRPr="004E2E22">
        <w:rPr>
          <w:rFonts w:ascii="Times New Roman" w:hAnsi="Times New Roman" w:cs="Times New Roman"/>
          <w:b/>
          <w:bCs/>
          <w:noProof/>
          <w:color w:val="000000"/>
          <w:sz w:val="24"/>
          <w:szCs w:val="24"/>
          <w:lang w:val="en-US"/>
        </w:rPr>
        <w:t>(3)</w:t>
      </w:r>
      <w:r w:rsidRPr="004E2E22">
        <w:rPr>
          <w:rFonts w:ascii="Times New Roman" w:hAnsi="Times New Roman" w:cs="Times New Roman"/>
          <w:noProof/>
          <w:color w:val="000000"/>
          <w:sz w:val="24"/>
          <w:szCs w:val="24"/>
          <w:lang w:val="en-US"/>
        </w:rPr>
        <w:t xml:space="preserve"> Prestatorul este răspunzător de corectitudinea și exactitatea datelor înscrise în facturi și se obligă să restituie atât sumele încasate în plus, cât și foloasele realizate necuvenit, aferente acestora.</w:t>
      </w:r>
    </w:p>
    <w:p w14:paraId="792417F1" w14:textId="77777777" w:rsidR="004E2E22" w:rsidRPr="004E2E22" w:rsidRDefault="004E2E22" w:rsidP="004E2E22">
      <w:pPr>
        <w:spacing w:after="0" w:line="276" w:lineRule="auto"/>
        <w:ind w:right="-1"/>
        <w:jc w:val="both"/>
        <w:rPr>
          <w:rFonts w:ascii="Times New Roman" w:hAnsi="Times New Roman" w:cs="Times New Roman"/>
          <w:noProof/>
          <w:color w:val="000000"/>
          <w:sz w:val="24"/>
          <w:szCs w:val="24"/>
          <w:lang w:val="en-US"/>
        </w:rPr>
      </w:pPr>
      <w:r w:rsidRPr="004E2E22">
        <w:rPr>
          <w:rFonts w:ascii="Times New Roman" w:hAnsi="Times New Roman" w:cs="Times New Roman"/>
          <w:b/>
          <w:bCs/>
          <w:noProof/>
          <w:color w:val="000000"/>
          <w:sz w:val="24"/>
          <w:szCs w:val="24"/>
          <w:lang w:val="en-US"/>
        </w:rPr>
        <w:t>(4)</w:t>
      </w:r>
      <w:r w:rsidRPr="004E2E22">
        <w:rPr>
          <w:rFonts w:ascii="Times New Roman" w:hAnsi="Times New Roman" w:cs="Times New Roman"/>
          <w:noProof/>
          <w:color w:val="000000"/>
          <w:sz w:val="24"/>
          <w:szCs w:val="24"/>
          <w:lang w:val="en-US"/>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78B772FB" w14:textId="77777777" w:rsidR="004E2E22" w:rsidRPr="004E2E22" w:rsidRDefault="004E2E22" w:rsidP="004E2E22">
      <w:pPr>
        <w:spacing w:after="0" w:line="276" w:lineRule="auto"/>
        <w:ind w:right="-1"/>
        <w:jc w:val="both"/>
        <w:rPr>
          <w:rFonts w:ascii="Times New Roman" w:hAnsi="Times New Roman" w:cs="Times New Roman"/>
          <w:noProof/>
          <w:color w:val="000000"/>
          <w:sz w:val="24"/>
          <w:szCs w:val="24"/>
          <w:lang w:val="en-US"/>
        </w:rPr>
      </w:pPr>
      <w:r w:rsidRPr="004E2E22">
        <w:rPr>
          <w:rFonts w:ascii="Times New Roman" w:hAnsi="Times New Roman" w:cs="Times New Roman"/>
          <w:b/>
          <w:bCs/>
          <w:noProof/>
          <w:color w:val="000000"/>
          <w:sz w:val="24"/>
          <w:szCs w:val="24"/>
          <w:lang w:val="en-US"/>
        </w:rPr>
        <w:t>14.2. (1)</w:t>
      </w:r>
      <w:r w:rsidRPr="004E2E22">
        <w:rPr>
          <w:rFonts w:ascii="Times New Roman" w:hAnsi="Times New Roman" w:cs="Times New Roman"/>
          <w:noProof/>
          <w:color w:val="000000"/>
          <w:sz w:val="24"/>
          <w:szCs w:val="24"/>
          <w:lang w:val="en-US"/>
        </w:rPr>
        <w:t xml:space="preserve"> Achizitorul va efectua plata prețului către Prestator în termenul prevăzut la pct.14.1 după acceptarea serviciile prestate și semnarea procesului verbal de recepție a acestora, astfel:</w:t>
      </w:r>
    </w:p>
    <w:p w14:paraId="30C2FFE5" w14:textId="77777777" w:rsidR="004E2E22" w:rsidRPr="004E2E22" w:rsidRDefault="004E2E22" w:rsidP="004E2E22">
      <w:pPr>
        <w:spacing w:after="0" w:line="276" w:lineRule="auto"/>
        <w:ind w:right="-1" w:firstLine="720"/>
        <w:jc w:val="both"/>
        <w:rPr>
          <w:rFonts w:ascii="Times New Roman" w:hAnsi="Times New Roman" w:cs="Times New Roman"/>
          <w:noProof/>
          <w:color w:val="000000"/>
          <w:sz w:val="24"/>
          <w:szCs w:val="24"/>
          <w:lang w:val="en-US"/>
        </w:rPr>
      </w:pPr>
      <w:r w:rsidRPr="004E2E22">
        <w:rPr>
          <w:rFonts w:ascii="Times New Roman" w:hAnsi="Times New Roman" w:cs="Times New Roman"/>
          <w:b/>
          <w:bCs/>
          <w:noProof/>
          <w:color w:val="000000"/>
          <w:sz w:val="24"/>
          <w:szCs w:val="24"/>
          <w:lang w:val="en-US"/>
        </w:rPr>
        <w:t>a)</w:t>
      </w:r>
      <w:r w:rsidRPr="004E2E22">
        <w:rPr>
          <w:rFonts w:ascii="Times New Roman" w:hAnsi="Times New Roman" w:cs="Times New Roman"/>
          <w:noProof/>
          <w:color w:val="000000"/>
          <w:sz w:val="24"/>
          <w:szCs w:val="24"/>
          <w:lang w:val="en-US"/>
        </w:rPr>
        <w:t xml:space="preserve"> Etapa 1  - dup</w:t>
      </w:r>
      <w:r w:rsidRPr="004E2E22">
        <w:rPr>
          <w:rFonts w:ascii="Times New Roman" w:hAnsi="Times New Roman" w:cs="Times New Roman"/>
          <w:noProof/>
          <w:color w:val="000000"/>
          <w:sz w:val="24"/>
          <w:szCs w:val="24"/>
        </w:rPr>
        <w:t>ă</w:t>
      </w:r>
      <w:r w:rsidRPr="004E2E22">
        <w:rPr>
          <w:rFonts w:ascii="Times New Roman" w:hAnsi="Times New Roman" w:cs="Times New Roman"/>
          <w:noProof/>
          <w:color w:val="000000"/>
          <w:sz w:val="24"/>
          <w:szCs w:val="24"/>
          <w:lang w:val="en-US"/>
        </w:rPr>
        <w:t xml:space="preserve">  recepția fără obiecțiuni Planului de securitate, a Registrului de coordonare și a Dosarului de intervenții ulterioare și emiterea facturii fiscale;</w:t>
      </w:r>
    </w:p>
    <w:p w14:paraId="43DFBFA5" w14:textId="77777777" w:rsidR="004E2E22" w:rsidRPr="004E2E22" w:rsidRDefault="004E2E22" w:rsidP="004E2E22">
      <w:pPr>
        <w:spacing w:after="0" w:line="276" w:lineRule="auto"/>
        <w:ind w:right="-1" w:firstLine="720"/>
        <w:jc w:val="both"/>
        <w:rPr>
          <w:rFonts w:ascii="Times New Roman" w:hAnsi="Times New Roman" w:cs="Times New Roman"/>
          <w:noProof/>
          <w:color w:val="000000"/>
          <w:sz w:val="24"/>
          <w:szCs w:val="24"/>
          <w:lang w:val="en-US"/>
        </w:rPr>
      </w:pPr>
      <w:r w:rsidRPr="004E2E22">
        <w:rPr>
          <w:rFonts w:ascii="Times New Roman" w:hAnsi="Times New Roman" w:cs="Times New Roman"/>
          <w:b/>
          <w:bCs/>
          <w:noProof/>
          <w:color w:val="000000"/>
          <w:sz w:val="24"/>
          <w:szCs w:val="24"/>
          <w:lang w:val="en-US"/>
        </w:rPr>
        <w:t>b)</w:t>
      </w:r>
      <w:r w:rsidRPr="004E2E22">
        <w:rPr>
          <w:rFonts w:ascii="Times New Roman" w:hAnsi="Times New Roman" w:cs="Times New Roman"/>
          <w:noProof/>
          <w:color w:val="000000"/>
          <w:sz w:val="24"/>
          <w:szCs w:val="24"/>
          <w:lang w:val="en-US"/>
        </w:rPr>
        <w:t xml:space="preserve"> Etapa 2 - după recepția fără obiecțiuni a rapoartelor de activitate lunare, în baza facturii fiscale însoțită de procesul verbal de recepție. </w:t>
      </w:r>
    </w:p>
    <w:p w14:paraId="79C7F368" w14:textId="77777777" w:rsidR="004E2E22" w:rsidRPr="004E2E22" w:rsidRDefault="004E2E22" w:rsidP="004E2E22">
      <w:pPr>
        <w:spacing w:after="0" w:line="276" w:lineRule="auto"/>
        <w:ind w:firstLine="720"/>
        <w:jc w:val="both"/>
        <w:rPr>
          <w:rFonts w:ascii="Times New Roman" w:hAnsi="Times New Roman" w:cs="Times New Roman"/>
          <w:noProof/>
          <w:sz w:val="24"/>
          <w:szCs w:val="24"/>
        </w:rPr>
      </w:pPr>
      <w:r w:rsidRPr="004E2E22">
        <w:rPr>
          <w:rFonts w:ascii="Times New Roman" w:hAnsi="Times New Roman" w:cs="Times New Roman"/>
          <w:b/>
          <w:bCs/>
          <w:noProof/>
          <w:sz w:val="24"/>
          <w:szCs w:val="24"/>
        </w:rPr>
        <w:t>(2)</w:t>
      </w:r>
      <w:r w:rsidRPr="004E2E22">
        <w:rPr>
          <w:rFonts w:ascii="Times New Roman" w:hAnsi="Times New Roman" w:cs="Times New Roman"/>
          <w:noProof/>
          <w:sz w:val="24"/>
          <w:szCs w:val="24"/>
        </w:rPr>
        <w:t xml:space="preserve"> Prestatorul va întocmi lunar un raport de activitate care va fi depus la Autoritatea contractantă  </w:t>
      </w:r>
      <w:r w:rsidRPr="004E2E22">
        <w:rPr>
          <w:rFonts w:ascii="Times New Roman" w:hAnsi="Times New Roman" w:cs="Times New Roman"/>
          <w:b/>
          <w:bCs/>
          <w:noProof/>
          <w:sz w:val="24"/>
          <w:szCs w:val="24"/>
        </w:rPr>
        <w:t>până la data de 10 a lunii următoare lunii pentru care s-a făcut raportatea;</w:t>
      </w:r>
      <w:r w:rsidRPr="004E2E22">
        <w:rPr>
          <w:rFonts w:ascii="Times New Roman" w:hAnsi="Times New Roman" w:cs="Times New Roman"/>
          <w:noProof/>
          <w:sz w:val="24"/>
          <w:szCs w:val="24"/>
        </w:rPr>
        <w:t xml:space="preserve"> eventualele completări sau corecții se vor efectua </w:t>
      </w:r>
      <w:r w:rsidRPr="004E2E22">
        <w:rPr>
          <w:rFonts w:ascii="Times New Roman" w:hAnsi="Times New Roman" w:cs="Times New Roman"/>
          <w:b/>
          <w:bCs/>
          <w:noProof/>
          <w:sz w:val="24"/>
          <w:szCs w:val="24"/>
        </w:rPr>
        <w:t>în maxim 5 zile</w:t>
      </w:r>
      <w:r w:rsidRPr="004E2E22">
        <w:rPr>
          <w:rFonts w:ascii="Times New Roman" w:hAnsi="Times New Roman" w:cs="Times New Roman"/>
          <w:noProof/>
          <w:sz w:val="24"/>
          <w:szCs w:val="24"/>
        </w:rPr>
        <w:t xml:space="preserve"> de la luarea la cunoștință;</w:t>
      </w:r>
    </w:p>
    <w:p w14:paraId="06D1CE27" w14:textId="77777777" w:rsidR="004E2E22" w:rsidRPr="004E2E22" w:rsidRDefault="004E2E22" w:rsidP="004E2E22">
      <w:pPr>
        <w:autoSpaceDE w:val="0"/>
        <w:autoSpaceDN w:val="0"/>
        <w:adjustRightInd w:val="0"/>
        <w:spacing w:after="0" w:line="276" w:lineRule="auto"/>
        <w:jc w:val="both"/>
        <w:rPr>
          <w:rFonts w:ascii="Times New Roman" w:hAnsi="Times New Roman" w:cs="Times New Roman"/>
          <w:noProof/>
          <w:sz w:val="24"/>
          <w:szCs w:val="24"/>
          <w:lang w:val="it-IT"/>
        </w:rPr>
      </w:pPr>
      <w:r w:rsidRPr="004E2E22">
        <w:rPr>
          <w:rFonts w:ascii="Times New Roman" w:hAnsi="Times New Roman" w:cs="Times New Roman"/>
          <w:b/>
          <w:bCs/>
          <w:noProof/>
          <w:sz w:val="24"/>
          <w:szCs w:val="24"/>
          <w:lang w:val="it-IT"/>
        </w:rPr>
        <w:t>14.3</w:t>
      </w:r>
      <w:r w:rsidRPr="004E2E22">
        <w:rPr>
          <w:rFonts w:ascii="Times New Roman" w:hAnsi="Times New Roman" w:cs="Times New Roman"/>
          <w:noProof/>
          <w:sz w:val="24"/>
          <w:szCs w:val="24"/>
          <w:lang w:val="it-IT"/>
        </w:rPr>
        <w:t>. Contractul nu va fi considerat terminat până cand procesul verbal de recepție a serviciilor nu va fi semnat de Autoritatea contractantă, care confirma ca serviciile au fost prestate conform prezentului contract.</w:t>
      </w:r>
    </w:p>
    <w:p w14:paraId="39DE5AE7" w14:textId="77777777" w:rsidR="004E2E22" w:rsidRPr="004E2E22" w:rsidRDefault="004E2E22" w:rsidP="004E2E22">
      <w:pPr>
        <w:suppressAutoHyphens/>
        <w:spacing w:after="0" w:line="276" w:lineRule="auto"/>
        <w:jc w:val="both"/>
        <w:rPr>
          <w:rFonts w:ascii="Times New Roman" w:hAnsi="Times New Roman" w:cs="Times New Roman"/>
          <w:color w:val="000000"/>
          <w:kern w:val="1"/>
          <w:sz w:val="24"/>
          <w:szCs w:val="24"/>
          <w:lang w:eastAsia="ar-SA"/>
        </w:rPr>
      </w:pPr>
    </w:p>
    <w:p w14:paraId="22521441" w14:textId="77777777" w:rsidR="004E2E22" w:rsidRPr="004E2E22" w:rsidRDefault="004E2E22" w:rsidP="004E2E22">
      <w:pPr>
        <w:spacing w:after="0" w:line="276" w:lineRule="auto"/>
        <w:jc w:val="both"/>
        <w:rPr>
          <w:rFonts w:ascii="Times New Roman" w:hAnsi="Times New Roman" w:cs="Times New Roman"/>
          <w:b/>
          <w:noProof/>
          <w:sz w:val="24"/>
          <w:szCs w:val="24"/>
        </w:rPr>
      </w:pPr>
    </w:p>
    <w:p w14:paraId="41DFCE44"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15. AMENDAMENTE </w:t>
      </w:r>
    </w:p>
    <w:p w14:paraId="41F8D993" w14:textId="77777777" w:rsidR="004E2E22" w:rsidRPr="004E2E22" w:rsidRDefault="004E2E22" w:rsidP="004E2E22">
      <w:pPr>
        <w:spacing w:after="0" w:line="276" w:lineRule="auto"/>
        <w:ind w:right="-14"/>
        <w:jc w:val="both"/>
        <w:rPr>
          <w:rFonts w:ascii="Times New Roman" w:eastAsia="Calibri" w:hAnsi="Times New Roman" w:cs="Times New Roman"/>
          <w:bCs/>
          <w:noProof/>
          <w:sz w:val="24"/>
          <w:szCs w:val="24"/>
        </w:rPr>
      </w:pPr>
      <w:r w:rsidRPr="004E2E22">
        <w:rPr>
          <w:rFonts w:ascii="Times New Roman" w:hAnsi="Times New Roman" w:cs="Times New Roman"/>
          <w:b/>
          <w:noProof/>
          <w:sz w:val="24"/>
          <w:szCs w:val="24"/>
        </w:rPr>
        <w:t>15.1.</w:t>
      </w:r>
      <w:r w:rsidRPr="004E2E22">
        <w:rPr>
          <w:rFonts w:ascii="Times New Roman" w:hAnsi="Times New Roman" w:cs="Times New Roman"/>
          <w:noProof/>
          <w:sz w:val="24"/>
          <w:szCs w:val="24"/>
        </w:rPr>
        <w:t xml:space="preserve"> </w:t>
      </w:r>
      <w:r w:rsidRPr="004E2E22">
        <w:rPr>
          <w:rFonts w:ascii="Times New Roman" w:eastAsia="Calibri" w:hAnsi="Times New Roman" w:cs="Times New Roman"/>
          <w:bCs/>
          <w:noProof/>
          <w:sz w:val="24"/>
          <w:szCs w:val="24"/>
        </w:rPr>
        <w:t xml:space="preserve">Părțile contractante au dreptul, pe durata îndeplinirii Contractului, de a conveni modificarea clauzelor contractuale, prin act adițional, conform prevederilor legale, numai în cazul apariției unor </w:t>
      </w:r>
      <w:r w:rsidRPr="004E2E22">
        <w:rPr>
          <w:rFonts w:ascii="Times New Roman" w:eastAsia="Calibri" w:hAnsi="Times New Roman" w:cs="Times New Roman"/>
          <w:bCs/>
          <w:noProof/>
          <w:sz w:val="24"/>
          <w:szCs w:val="24"/>
        </w:rPr>
        <w:lastRenderedPageBreak/>
        <w:t>circumstanțe care lezează interesele comerciale legitime ale acestora și care nu au putut fi prevăzute la data încheierii prezentului Contract.</w:t>
      </w:r>
    </w:p>
    <w:p w14:paraId="02BFB233" w14:textId="77777777" w:rsidR="004E2E22" w:rsidRPr="004E2E22" w:rsidRDefault="004E2E22" w:rsidP="004E2E22">
      <w:pPr>
        <w:spacing w:after="0" w:line="276" w:lineRule="auto"/>
        <w:ind w:right="-14"/>
        <w:jc w:val="both"/>
        <w:rPr>
          <w:rFonts w:ascii="Times New Roman" w:eastAsia="Calibri" w:hAnsi="Times New Roman" w:cs="Times New Roman"/>
          <w:bCs/>
          <w:noProof/>
          <w:sz w:val="24"/>
          <w:szCs w:val="24"/>
        </w:rPr>
      </w:pPr>
    </w:p>
    <w:p w14:paraId="0F24012F"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16. MAJORĂRI DE ÎNTÂRZIERE </w:t>
      </w:r>
    </w:p>
    <w:p w14:paraId="734E1375" w14:textId="77777777" w:rsidR="004E2E22" w:rsidRPr="004E2E22" w:rsidRDefault="004E2E22" w:rsidP="004E2E22">
      <w:pPr>
        <w:spacing w:after="0" w:line="276" w:lineRule="auto"/>
        <w:jc w:val="both"/>
        <w:rPr>
          <w:rFonts w:ascii="Times New Roman" w:hAnsi="Times New Roman" w:cs="Times New Roman"/>
          <w:i/>
          <w:noProof/>
          <w:color w:val="0070C0"/>
          <w:sz w:val="24"/>
          <w:szCs w:val="24"/>
        </w:rPr>
      </w:pPr>
      <w:r w:rsidRPr="004E2E22">
        <w:rPr>
          <w:rFonts w:ascii="Times New Roman" w:hAnsi="Times New Roman" w:cs="Times New Roman"/>
          <w:b/>
          <w:noProof/>
          <w:sz w:val="24"/>
          <w:szCs w:val="24"/>
        </w:rPr>
        <w:t>16.1</w:t>
      </w:r>
      <w:r w:rsidRPr="004E2E22">
        <w:rPr>
          <w:rFonts w:ascii="Times New Roman" w:hAnsi="Times New Roman" w:cs="Times New Roman"/>
          <w:noProof/>
          <w:sz w:val="24"/>
          <w:szCs w:val="24"/>
        </w:rPr>
        <w:t>. În cazul în care, din vina sa exclusivă, Prestatorul nu reușește să își îndeplinească obligațiile asumate prin prezentul</w:t>
      </w:r>
      <w:r w:rsidRPr="004E2E22">
        <w:rPr>
          <w:rFonts w:ascii="Times New Roman" w:hAnsi="Times New Roman" w:cs="Times New Roman"/>
          <w:noProof/>
          <w:color w:val="0070C0"/>
          <w:sz w:val="24"/>
          <w:szCs w:val="24"/>
        </w:rPr>
        <w:t xml:space="preserve"> </w:t>
      </w:r>
      <w:r w:rsidRPr="004E2E22">
        <w:rPr>
          <w:rFonts w:ascii="Times New Roman" w:hAnsi="Times New Roman" w:cs="Times New Roman"/>
          <w:noProof/>
          <w:sz w:val="24"/>
          <w:szCs w:val="24"/>
        </w:rPr>
        <w:t xml:space="preserve">Contract, Achizitorul are dreptul de a deduce din prețul Contractului, ca penalități, o sumă echivalentă cu o cotă procentuală de 0,3 %/zi din valoarea obligațiilor neîndeplinite, până la îndeplinirea efectivă a acestora. </w:t>
      </w:r>
    </w:p>
    <w:p w14:paraId="154D66DE" w14:textId="77777777" w:rsidR="004E2E22" w:rsidRPr="004E2E22" w:rsidRDefault="004E2E22" w:rsidP="004E2E22">
      <w:pPr>
        <w:spacing w:after="0" w:line="276" w:lineRule="auto"/>
        <w:jc w:val="both"/>
        <w:rPr>
          <w:rFonts w:ascii="Times New Roman" w:hAnsi="Times New Roman" w:cs="Times New Roman"/>
          <w:i/>
          <w:noProof/>
          <w:color w:val="0070C0"/>
          <w:sz w:val="24"/>
          <w:szCs w:val="24"/>
        </w:rPr>
      </w:pPr>
      <w:r w:rsidRPr="004E2E22">
        <w:rPr>
          <w:rFonts w:ascii="Times New Roman" w:hAnsi="Times New Roman" w:cs="Times New Roman"/>
          <w:b/>
          <w:noProof/>
          <w:sz w:val="24"/>
          <w:szCs w:val="24"/>
        </w:rPr>
        <w:t>16.2.</w:t>
      </w:r>
      <w:r w:rsidRPr="004E2E22">
        <w:rPr>
          <w:rFonts w:ascii="Times New Roman" w:hAnsi="Times New Roman" w:cs="Times New Roman"/>
          <w:noProof/>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0,3%/zi din plata neefectuată.</w:t>
      </w:r>
      <w:r w:rsidRPr="004E2E22">
        <w:rPr>
          <w:rFonts w:ascii="Times New Roman" w:hAnsi="Times New Roman" w:cs="Times New Roman"/>
          <w:i/>
          <w:noProof/>
          <w:color w:val="0070C0"/>
          <w:sz w:val="24"/>
          <w:szCs w:val="24"/>
        </w:rPr>
        <w:t xml:space="preserve"> </w:t>
      </w:r>
    </w:p>
    <w:p w14:paraId="557013C3" w14:textId="77777777" w:rsidR="004E2E22" w:rsidRPr="004E2E22" w:rsidRDefault="004E2E22" w:rsidP="004E2E22">
      <w:pPr>
        <w:spacing w:after="0" w:line="276" w:lineRule="auto"/>
        <w:jc w:val="both"/>
        <w:rPr>
          <w:rFonts w:ascii="Times New Roman" w:hAnsi="Times New Roman" w:cs="Times New Roman"/>
          <w:i/>
          <w:noProof/>
          <w:color w:val="0070C0"/>
          <w:sz w:val="24"/>
          <w:szCs w:val="24"/>
        </w:rPr>
      </w:pPr>
    </w:p>
    <w:p w14:paraId="47B2F3C2" w14:textId="77777777" w:rsidR="004E2E22" w:rsidRPr="004E2E22" w:rsidRDefault="004E2E22" w:rsidP="004E2E22">
      <w:pPr>
        <w:spacing w:after="0" w:line="276" w:lineRule="auto"/>
        <w:jc w:val="both"/>
        <w:rPr>
          <w:rFonts w:ascii="Times New Roman" w:hAnsi="Times New Roman" w:cs="Times New Roman"/>
          <w:b/>
          <w:bCs/>
          <w:noProof/>
          <w:color w:val="000000"/>
          <w:sz w:val="24"/>
          <w:szCs w:val="24"/>
          <w:lang w:val="en-US"/>
        </w:rPr>
      </w:pPr>
      <w:r w:rsidRPr="004E2E22">
        <w:rPr>
          <w:rFonts w:ascii="Times New Roman" w:hAnsi="Times New Roman" w:cs="Times New Roman"/>
          <w:b/>
          <w:bCs/>
          <w:noProof/>
          <w:color w:val="000000"/>
          <w:sz w:val="24"/>
          <w:szCs w:val="24"/>
          <w:lang w:val="en-US"/>
        </w:rPr>
        <w:t xml:space="preserve">17. SUBCONTRACTARE:  </w:t>
      </w:r>
      <w:r w:rsidRPr="004E2E22">
        <w:rPr>
          <w:rFonts w:ascii="Times New Roman" w:hAnsi="Times New Roman" w:cs="Times New Roman"/>
          <w:b/>
          <w:bCs/>
          <w:noProof/>
          <w:sz w:val="23"/>
          <w:szCs w:val="23"/>
          <w:lang w:val="en-US"/>
        </w:rPr>
        <w:t>(dacă este cazul)</w:t>
      </w:r>
    </w:p>
    <w:p w14:paraId="373E441A"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17.1</w:t>
      </w:r>
      <w:r w:rsidRPr="004E2E22">
        <w:rPr>
          <w:rFonts w:ascii="Times New Roman" w:hAnsi="Times New Roman" w:cs="Times New Roman"/>
          <w:color w:val="000000"/>
          <w:sz w:val="24"/>
          <w:szCs w:val="24"/>
        </w:rPr>
        <w:t xml:space="preserve"> </w:t>
      </w:r>
      <w:r w:rsidRPr="004E2E22">
        <w:rPr>
          <w:rFonts w:ascii="Times New Roman" w:hAnsi="Times New Roman" w:cs="Times New Roman"/>
          <w:b/>
          <w:bCs/>
          <w:color w:val="000000"/>
          <w:sz w:val="24"/>
          <w:szCs w:val="24"/>
        </w:rPr>
        <w:t>(1)</w:t>
      </w:r>
      <w:r w:rsidRPr="004E2E22">
        <w:rPr>
          <w:rFonts w:ascii="Times New Roman" w:hAnsi="Times New Roman" w:cs="Times New Roman"/>
          <w:color w:val="000000"/>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6AC75F20"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(2)</w:t>
      </w:r>
      <w:r w:rsidRPr="004E2E22">
        <w:rPr>
          <w:rFonts w:ascii="Times New Roman" w:hAnsi="Times New Roman" w:cs="Times New Roman"/>
          <w:color w:val="000000"/>
          <w:sz w:val="24"/>
          <w:szCs w:val="24"/>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7D994BFA"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 xml:space="preserve">(3) </w:t>
      </w:r>
      <w:r w:rsidRPr="004E2E22">
        <w:rPr>
          <w:rFonts w:ascii="Times New Roman" w:hAnsi="Times New Roman" w:cs="Times New Roman"/>
          <w:color w:val="000000"/>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7D04B1AC"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(4)</w:t>
      </w:r>
      <w:r w:rsidRPr="004E2E22">
        <w:rPr>
          <w:rFonts w:ascii="Times New Roman" w:hAnsi="Times New Roman" w:cs="Times New Roman"/>
          <w:color w:val="000000"/>
          <w:sz w:val="24"/>
          <w:szCs w:val="24"/>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38211D6E"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(5)</w:t>
      </w:r>
      <w:r w:rsidRPr="004E2E22">
        <w:rPr>
          <w:rFonts w:ascii="Times New Roman" w:hAnsi="Times New Roman" w:cs="Times New Roman"/>
          <w:color w:val="000000"/>
          <w:sz w:val="24"/>
          <w:szCs w:val="24"/>
        </w:rPr>
        <w:t xml:space="preserve"> Contractele prezentate conform prevederilor alin. (4) trebuie să fie în concordanță cu oferta și se vor constitui în anexe la Contract.</w:t>
      </w:r>
    </w:p>
    <w:p w14:paraId="6972C7DF"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(6)</w:t>
      </w:r>
      <w:r w:rsidRPr="004E2E22">
        <w:rPr>
          <w:rFonts w:ascii="Times New Roman" w:hAnsi="Times New Roman" w:cs="Times New Roman"/>
          <w:color w:val="000000"/>
          <w:sz w:val="24"/>
          <w:szCs w:val="24"/>
        </w:rPr>
        <w:t xml:space="preserve"> Dispozițiile prevăzute la alin. (1) - (5) nu diminuează răspunderea Prestatorului în ceea ce privește modul de îndeplinire a Contractului.</w:t>
      </w:r>
    </w:p>
    <w:p w14:paraId="736A97B7"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17.2. (1)</w:t>
      </w:r>
      <w:r w:rsidRPr="004E2E22">
        <w:rPr>
          <w:rFonts w:ascii="Times New Roman" w:hAnsi="Times New Roman" w:cs="Times New Roman"/>
          <w:color w:val="000000"/>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5B4B4249"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(2)</w:t>
      </w:r>
      <w:r w:rsidRPr="004E2E22">
        <w:rPr>
          <w:rFonts w:ascii="Times New Roman" w:hAnsi="Times New Roman" w:cs="Times New Roman"/>
          <w:color w:val="000000"/>
          <w:sz w:val="24"/>
          <w:szCs w:val="24"/>
        </w:rPr>
        <w:t xml:space="preserve"> Pe durata Contractului, Prestatorul are obligația de a notifica Achizitorului orice modificări ale informațiilor prevăzute la alin. (1), imediat ce acestea intervin.</w:t>
      </w:r>
    </w:p>
    <w:p w14:paraId="713ADFA1"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lastRenderedPageBreak/>
        <w:t>(3)</w:t>
      </w:r>
      <w:r w:rsidRPr="004E2E22">
        <w:rPr>
          <w:rFonts w:ascii="Times New Roman" w:hAnsi="Times New Roman" w:cs="Times New Roman"/>
          <w:color w:val="000000"/>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AA22004"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(4)</w:t>
      </w:r>
      <w:r w:rsidRPr="004E2E22">
        <w:rPr>
          <w:rFonts w:ascii="Times New Roman" w:hAnsi="Times New Roman" w:cs="Times New Roman"/>
          <w:color w:val="000000"/>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38B33576"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(5)</w:t>
      </w:r>
      <w:r w:rsidRPr="004E2E22">
        <w:rPr>
          <w:rFonts w:ascii="Times New Roman" w:hAnsi="Times New Roman" w:cs="Times New Roman"/>
          <w:color w:val="000000"/>
          <w:sz w:val="24"/>
          <w:szCs w:val="24"/>
        </w:rPr>
        <w:t xml:space="preserve"> Atunci când înlocuirea sau introducerea unor noi Subcontractanți are loc după atribuirea/încheierea Contractului, aceștia transmit certificatele și alte documente necesare pentru verificarea </w:t>
      </w:r>
      <w:proofErr w:type="spellStart"/>
      <w:r w:rsidRPr="004E2E22">
        <w:rPr>
          <w:rFonts w:ascii="Times New Roman" w:hAnsi="Times New Roman" w:cs="Times New Roman"/>
          <w:color w:val="000000"/>
          <w:sz w:val="24"/>
          <w:szCs w:val="24"/>
        </w:rPr>
        <w:t>inexistenției</w:t>
      </w:r>
      <w:proofErr w:type="spellEnd"/>
      <w:r w:rsidRPr="004E2E22">
        <w:rPr>
          <w:rFonts w:ascii="Times New Roman" w:hAnsi="Times New Roman" w:cs="Times New Roman"/>
          <w:color w:val="000000"/>
          <w:sz w:val="24"/>
          <w:szCs w:val="24"/>
        </w:rPr>
        <w:t xml:space="preserve"> unor situații de excludere și a resurselor/capabilităților corespunzătoare părții lor de implicare în Contract.</w:t>
      </w:r>
    </w:p>
    <w:p w14:paraId="4E16BB05"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17.3.</w:t>
      </w:r>
      <w:r w:rsidRPr="004E2E22">
        <w:rPr>
          <w:rFonts w:ascii="Times New Roman" w:hAnsi="Times New Roman" w:cs="Times New Roman"/>
          <w:color w:val="000000"/>
          <w:sz w:val="24"/>
          <w:szCs w:val="24"/>
        </w:rPr>
        <w:t xml:space="preserve"> </w:t>
      </w:r>
      <w:r w:rsidRPr="004E2E22">
        <w:rPr>
          <w:rFonts w:ascii="Times New Roman" w:hAnsi="Times New Roman" w:cs="Times New Roman"/>
          <w:b/>
          <w:bCs/>
          <w:color w:val="000000"/>
          <w:sz w:val="24"/>
          <w:szCs w:val="24"/>
        </w:rPr>
        <w:t>(1)</w:t>
      </w:r>
      <w:r w:rsidRPr="004E2E22">
        <w:rPr>
          <w:rFonts w:ascii="Times New Roman" w:hAnsi="Times New Roman" w:cs="Times New Roman"/>
          <w:color w:val="000000"/>
          <w:sz w:val="24"/>
          <w:szCs w:val="24"/>
        </w:rPr>
        <w:t xml:space="preserve"> Înlocuirea/implicarea Subcontractanților de către Prestator în perioada de implementare a Contractului poate interveni în următoarele situații:</w:t>
      </w:r>
    </w:p>
    <w:p w14:paraId="59118FC6" w14:textId="77777777" w:rsidR="004E2E22" w:rsidRPr="004E2E22" w:rsidRDefault="004E2E22" w:rsidP="004E2E22">
      <w:pPr>
        <w:spacing w:after="0" w:line="276" w:lineRule="auto"/>
        <w:ind w:right="-1" w:firstLine="567"/>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a)</w:t>
      </w:r>
      <w:r w:rsidRPr="004E2E22">
        <w:rPr>
          <w:rFonts w:ascii="Times New Roman" w:hAnsi="Times New Roman" w:cs="Times New Roman"/>
          <w:color w:val="000000"/>
          <w:sz w:val="24"/>
          <w:szCs w:val="24"/>
        </w:rPr>
        <w:t xml:space="preserve"> Înlocuirea Subcontractanților nominalizați în ofertă și ale căror activități au fost indicate în ofertă ca fiind realizate de Subcontractanți;</w:t>
      </w:r>
    </w:p>
    <w:p w14:paraId="11C57A6C" w14:textId="77777777" w:rsidR="004E2E22" w:rsidRPr="004E2E22" w:rsidRDefault="004E2E22" w:rsidP="004E2E22">
      <w:pPr>
        <w:spacing w:after="0" w:line="276" w:lineRule="auto"/>
        <w:ind w:right="-1" w:firstLine="567"/>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b)</w:t>
      </w:r>
      <w:r w:rsidRPr="004E2E22">
        <w:rPr>
          <w:rFonts w:ascii="Times New Roman" w:hAnsi="Times New Roman" w:cs="Times New Roman"/>
          <w:color w:val="000000"/>
          <w:sz w:val="24"/>
          <w:szCs w:val="24"/>
        </w:rPr>
        <w:t xml:space="preserve"> Declararea unor noi Subcontractanți ulterior semnării Contractului în condițiile în care serviciile ce urmează a fi subcontractate au fost prevăzute în ofertă fără a se indica inițial opțiunea subcontractării acestora;</w:t>
      </w:r>
    </w:p>
    <w:p w14:paraId="5FF62C64" w14:textId="77777777" w:rsidR="004E2E22" w:rsidRPr="004E2E22" w:rsidRDefault="004E2E22" w:rsidP="004E2E22">
      <w:pPr>
        <w:spacing w:after="0" w:line="276" w:lineRule="auto"/>
        <w:ind w:right="-1" w:firstLine="567"/>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c)</w:t>
      </w:r>
      <w:r w:rsidRPr="004E2E22">
        <w:rPr>
          <w:rFonts w:ascii="Times New Roman" w:hAnsi="Times New Roman" w:cs="Times New Roman"/>
          <w:color w:val="000000"/>
          <w:sz w:val="24"/>
          <w:szCs w:val="24"/>
        </w:rPr>
        <w:t xml:space="preserve"> Renunțarea/retragerea Subcontractanților din Contract. </w:t>
      </w:r>
    </w:p>
    <w:p w14:paraId="0211EA26"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(2)</w:t>
      </w:r>
      <w:r w:rsidRPr="004E2E22">
        <w:rPr>
          <w:rFonts w:ascii="Times New Roman" w:hAnsi="Times New Roman" w:cs="Times New Roman"/>
          <w:color w:val="000000"/>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elemente:-activitățile ce urmează a fi subcontractate, numele si prenumele , datele de contact, valoarea aferentă prestațiilor noilor subcontractanți.</w:t>
      </w:r>
    </w:p>
    <w:p w14:paraId="045063EA"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(3)</w:t>
      </w:r>
      <w:r w:rsidRPr="004E2E22">
        <w:rPr>
          <w:rFonts w:ascii="Times New Roman" w:hAnsi="Times New Roman" w:cs="Times New Roman"/>
          <w:color w:val="000000"/>
          <w:sz w:val="24"/>
          <w:szCs w:val="24"/>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1B15ACA7"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(4)</w:t>
      </w:r>
      <w:r w:rsidRPr="004E2E22">
        <w:rPr>
          <w:rFonts w:ascii="Times New Roman" w:hAnsi="Times New Roman" w:cs="Times New Roman"/>
          <w:color w:val="000000"/>
          <w:sz w:val="24"/>
          <w:szCs w:val="24"/>
        </w:rPr>
        <w:t xml:space="preserve"> Contractele menționate la alin. (2) și declarațiile menționate la alin. (3) vor fi prezentate cu cel puțin 15 zile înainte de momentul începerii prestării serviciilor de către noii Subcontractanți. </w:t>
      </w:r>
    </w:p>
    <w:p w14:paraId="298D4652"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 xml:space="preserve">17.4. </w:t>
      </w:r>
      <w:r w:rsidRPr="004E2E22">
        <w:rPr>
          <w:rFonts w:ascii="Times New Roman" w:hAnsi="Times New Roman" w:cs="Times New Roman"/>
          <w:color w:val="000000"/>
          <w:sz w:val="24"/>
          <w:szCs w:val="24"/>
        </w:rPr>
        <w:t xml:space="preserve">În scopul unei informări complete, Achizitorul are dreptul de a extinde aplicarea obligațiilor prevăzute la </w:t>
      </w:r>
      <w:r w:rsidRPr="004E2E22">
        <w:rPr>
          <w:rFonts w:ascii="Times New Roman" w:hAnsi="Times New Roman" w:cs="Times New Roman"/>
          <w:sz w:val="24"/>
          <w:szCs w:val="24"/>
        </w:rPr>
        <w:t xml:space="preserve">pct. 17.2. </w:t>
      </w:r>
      <w:r w:rsidRPr="004E2E22">
        <w:rPr>
          <w:rFonts w:ascii="Times New Roman" w:hAnsi="Times New Roman" w:cs="Times New Roman"/>
          <w:color w:val="000000"/>
          <w:sz w:val="24"/>
          <w:szCs w:val="24"/>
        </w:rPr>
        <w:t>cu privire la Subcontractanții Subcontractanților Prestatorului sau Subcontractanții aflați pe niveluri subsecvente ale lanțului de subcontractare.</w:t>
      </w:r>
    </w:p>
    <w:p w14:paraId="2BCF8335"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r w:rsidRPr="004E2E22">
        <w:rPr>
          <w:rFonts w:ascii="Times New Roman" w:hAnsi="Times New Roman" w:cs="Times New Roman"/>
          <w:b/>
          <w:bCs/>
          <w:color w:val="000000"/>
          <w:sz w:val="24"/>
          <w:szCs w:val="24"/>
        </w:rPr>
        <w:t xml:space="preserve">17.5. </w:t>
      </w:r>
      <w:r w:rsidRPr="004E2E22">
        <w:rPr>
          <w:rFonts w:ascii="Times New Roman" w:hAnsi="Times New Roman" w:cs="Times New Roman"/>
          <w:color w:val="000000"/>
          <w:sz w:val="24"/>
          <w:szCs w:val="24"/>
        </w:rPr>
        <w:t>Înlocuirea/implicarea Subcontractanților de către Prestator în perioada de implementare a Contractului se realizează numai cu acordul Achizitorului.</w:t>
      </w:r>
    </w:p>
    <w:p w14:paraId="52E9480E"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p>
    <w:p w14:paraId="5A7E2154" w14:textId="77777777" w:rsidR="004E2E22" w:rsidRPr="004E2E22" w:rsidRDefault="004E2E22" w:rsidP="004E2E22">
      <w:pPr>
        <w:spacing w:after="0" w:line="276" w:lineRule="auto"/>
        <w:ind w:right="-1"/>
        <w:jc w:val="both"/>
        <w:rPr>
          <w:rFonts w:ascii="Times New Roman" w:hAnsi="Times New Roman" w:cs="Times New Roman"/>
          <w:color w:val="000000"/>
          <w:sz w:val="24"/>
          <w:szCs w:val="24"/>
        </w:rPr>
      </w:pPr>
    </w:p>
    <w:p w14:paraId="33D18CC0" w14:textId="77777777" w:rsidR="004E2E22" w:rsidRPr="004E2E22" w:rsidRDefault="004E2E22" w:rsidP="004E2E22">
      <w:pPr>
        <w:spacing w:after="0" w:line="276" w:lineRule="auto"/>
        <w:jc w:val="both"/>
        <w:rPr>
          <w:rFonts w:ascii="Times New Roman" w:hAnsi="Times New Roman" w:cs="Times New Roman"/>
          <w:b/>
          <w:bCs/>
          <w:noProof/>
          <w:color w:val="000000"/>
          <w:spacing w:val="-4"/>
          <w:sz w:val="24"/>
          <w:szCs w:val="24"/>
          <w:lang w:val="en-US"/>
        </w:rPr>
      </w:pPr>
      <w:r w:rsidRPr="004E2E22">
        <w:rPr>
          <w:rFonts w:ascii="Times New Roman" w:hAnsi="Times New Roman" w:cs="Times New Roman"/>
          <w:b/>
          <w:noProof/>
          <w:color w:val="000000"/>
          <w:sz w:val="24"/>
          <w:szCs w:val="24"/>
          <w:lang w:val="en-US"/>
        </w:rPr>
        <w:t>18.</w:t>
      </w:r>
      <w:r w:rsidRPr="004E2E22">
        <w:rPr>
          <w:rFonts w:ascii="Times New Roman" w:hAnsi="Times New Roman" w:cs="Times New Roman"/>
          <w:b/>
          <w:bCs/>
          <w:noProof/>
          <w:color w:val="000000"/>
          <w:spacing w:val="-4"/>
          <w:sz w:val="24"/>
          <w:szCs w:val="24"/>
          <w:lang w:val="en-US"/>
        </w:rPr>
        <w:t xml:space="preserve"> TERȚUL SUSȚINĂTOR: </w:t>
      </w:r>
      <w:r w:rsidRPr="004E2E22">
        <w:rPr>
          <w:rFonts w:ascii="MS Sans Serif" w:hAnsi="MS Sans Serif" w:cs="Times New Roman"/>
          <w:b/>
          <w:bCs/>
          <w:noProof/>
          <w:sz w:val="23"/>
          <w:szCs w:val="23"/>
          <w:lang w:val="en-US"/>
        </w:rPr>
        <w:t>(dacă este cazul)</w:t>
      </w:r>
    </w:p>
    <w:p w14:paraId="0911778C" w14:textId="77777777" w:rsidR="004E2E22" w:rsidRPr="004E2E22" w:rsidRDefault="004E2E22" w:rsidP="004E2E22">
      <w:pPr>
        <w:spacing w:after="0" w:line="276" w:lineRule="auto"/>
        <w:jc w:val="both"/>
        <w:rPr>
          <w:rFonts w:ascii="Times New Roman" w:hAnsi="Times New Roman" w:cs="Times New Roman"/>
          <w:color w:val="000000"/>
          <w:sz w:val="24"/>
          <w:szCs w:val="24"/>
          <w:lang w:val="it-IT"/>
        </w:rPr>
      </w:pPr>
      <w:r w:rsidRPr="004E2E22">
        <w:rPr>
          <w:rFonts w:ascii="Times New Roman" w:hAnsi="Times New Roman" w:cs="Times New Roman"/>
          <w:b/>
          <w:bCs/>
          <w:color w:val="000000"/>
          <w:sz w:val="24"/>
          <w:szCs w:val="24"/>
          <w:lang w:val="it-IT"/>
        </w:rPr>
        <w:t>18.1.</w:t>
      </w:r>
      <w:r w:rsidRPr="004E2E22">
        <w:rPr>
          <w:rFonts w:ascii="Times New Roman" w:hAnsi="Times New Roman" w:cs="Times New Roman"/>
          <w:color w:val="000000"/>
          <w:sz w:val="24"/>
          <w:szCs w:val="24"/>
          <w:lang w:val="it-IT"/>
        </w:rPr>
        <w:t xml:space="preserve"> </w:t>
      </w:r>
      <w:r w:rsidRPr="004E2E22">
        <w:rPr>
          <w:rFonts w:ascii="Times New Roman" w:hAnsi="Times New Roman" w:cs="Times New Roman"/>
          <w:b/>
          <w:bCs/>
          <w:color w:val="000000"/>
          <w:sz w:val="24"/>
          <w:szCs w:val="24"/>
          <w:lang w:val="it-IT"/>
        </w:rPr>
        <w:t>(1)</w:t>
      </w:r>
      <w:r w:rsidRPr="004E2E22">
        <w:rPr>
          <w:rFonts w:ascii="Times New Roman" w:hAnsi="Times New Roman" w:cs="Times New Roman"/>
          <w:color w:val="000000"/>
          <w:sz w:val="24"/>
          <w:szCs w:val="24"/>
          <w:lang w:val="it-IT"/>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E23E882" w14:textId="77777777" w:rsidR="004E2E22" w:rsidRPr="004E2E22" w:rsidRDefault="004E2E22" w:rsidP="004E2E22">
      <w:pPr>
        <w:spacing w:after="0" w:line="276" w:lineRule="auto"/>
        <w:jc w:val="both"/>
        <w:rPr>
          <w:rFonts w:ascii="Times New Roman" w:hAnsi="Times New Roman" w:cs="Times New Roman"/>
          <w:color w:val="000000"/>
          <w:sz w:val="24"/>
          <w:szCs w:val="24"/>
          <w:lang w:val="it-IT"/>
        </w:rPr>
      </w:pPr>
      <w:r w:rsidRPr="004E2E22">
        <w:rPr>
          <w:rFonts w:ascii="Times New Roman" w:hAnsi="Times New Roman" w:cs="Times New Roman"/>
          <w:b/>
          <w:bCs/>
          <w:color w:val="000000"/>
          <w:sz w:val="24"/>
          <w:szCs w:val="24"/>
          <w:lang w:val="it-IT"/>
        </w:rPr>
        <w:lastRenderedPageBreak/>
        <w:t>(2)</w:t>
      </w:r>
      <w:r w:rsidRPr="004E2E22">
        <w:rPr>
          <w:rFonts w:ascii="Times New Roman" w:hAnsi="Times New Roman" w:cs="Times New Roman"/>
          <w:color w:val="000000"/>
          <w:sz w:val="24"/>
          <w:szCs w:val="24"/>
          <w:lang w:val="it-IT"/>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29BBB56" w14:textId="77777777" w:rsidR="004E2E22" w:rsidRPr="004E2E22" w:rsidRDefault="004E2E22" w:rsidP="004E2E22">
      <w:pPr>
        <w:spacing w:after="0" w:line="276" w:lineRule="auto"/>
        <w:jc w:val="both"/>
        <w:rPr>
          <w:rFonts w:ascii="Times New Roman" w:hAnsi="Times New Roman" w:cs="Times New Roman"/>
          <w:color w:val="000000"/>
          <w:sz w:val="24"/>
          <w:szCs w:val="24"/>
          <w:lang w:val="it-IT"/>
        </w:rPr>
      </w:pPr>
      <w:r w:rsidRPr="004E2E22">
        <w:rPr>
          <w:rFonts w:ascii="Times New Roman" w:hAnsi="Times New Roman" w:cs="Times New Roman"/>
          <w:b/>
          <w:bCs/>
          <w:color w:val="000000"/>
          <w:sz w:val="24"/>
          <w:szCs w:val="24"/>
          <w:lang w:val="it-IT"/>
        </w:rPr>
        <w:t>(3)</w:t>
      </w:r>
      <w:r w:rsidRPr="004E2E22">
        <w:rPr>
          <w:rFonts w:ascii="Times New Roman" w:hAnsi="Times New Roman" w:cs="Times New Roman"/>
          <w:color w:val="000000"/>
          <w:sz w:val="24"/>
          <w:szCs w:val="24"/>
          <w:lang w:val="it-IT"/>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B6EB2AC" w14:textId="77777777" w:rsidR="004E2E22" w:rsidRPr="004E2E22" w:rsidRDefault="004E2E22" w:rsidP="004E2E22">
      <w:pPr>
        <w:spacing w:after="0" w:line="276" w:lineRule="auto"/>
        <w:jc w:val="both"/>
        <w:rPr>
          <w:rFonts w:ascii="Times New Roman" w:hAnsi="Times New Roman" w:cs="Times New Roman"/>
          <w:color w:val="000000"/>
          <w:sz w:val="24"/>
          <w:szCs w:val="24"/>
          <w:lang w:val="it-IT"/>
        </w:rPr>
      </w:pPr>
    </w:p>
    <w:p w14:paraId="10C967EC" w14:textId="77777777" w:rsidR="004E2E22" w:rsidRPr="004E2E22" w:rsidRDefault="004E2E22" w:rsidP="004E2E22">
      <w:pPr>
        <w:widowControl w:val="0"/>
        <w:autoSpaceDE w:val="0"/>
        <w:autoSpaceDN w:val="0"/>
        <w:adjustRightInd w:val="0"/>
        <w:spacing w:after="0" w:line="276" w:lineRule="auto"/>
        <w:ind w:right="-1"/>
        <w:jc w:val="both"/>
        <w:rPr>
          <w:rFonts w:ascii="Times New Roman" w:hAnsi="Times New Roman" w:cs="Times New Roman"/>
          <w:b/>
          <w:noProof/>
          <w:color w:val="000000"/>
          <w:w w:val="108"/>
          <w:sz w:val="24"/>
          <w:szCs w:val="24"/>
          <w:lang w:val="en-US"/>
        </w:rPr>
      </w:pPr>
    </w:p>
    <w:p w14:paraId="19A490E5" w14:textId="77777777" w:rsidR="004E2E22" w:rsidRPr="004E2E22" w:rsidRDefault="004E2E22" w:rsidP="004E2E22">
      <w:pPr>
        <w:widowControl w:val="0"/>
        <w:autoSpaceDE w:val="0"/>
        <w:autoSpaceDN w:val="0"/>
        <w:adjustRightInd w:val="0"/>
        <w:spacing w:after="0" w:line="276" w:lineRule="auto"/>
        <w:ind w:right="-1"/>
        <w:jc w:val="both"/>
        <w:rPr>
          <w:rFonts w:ascii="Times New Roman" w:hAnsi="Times New Roman" w:cs="Times New Roman"/>
          <w:b/>
          <w:noProof/>
          <w:color w:val="000000"/>
          <w:w w:val="108"/>
          <w:sz w:val="24"/>
          <w:szCs w:val="24"/>
          <w:lang w:val="en-US"/>
        </w:rPr>
      </w:pPr>
      <w:r w:rsidRPr="004E2E22">
        <w:rPr>
          <w:rFonts w:ascii="Times New Roman" w:hAnsi="Times New Roman" w:cs="Times New Roman"/>
          <w:b/>
          <w:noProof/>
          <w:color w:val="000000"/>
          <w:w w:val="108"/>
          <w:sz w:val="24"/>
          <w:szCs w:val="24"/>
          <w:lang w:val="en-US"/>
        </w:rPr>
        <w:t xml:space="preserve">19. CESIUNEA </w:t>
      </w:r>
    </w:p>
    <w:p w14:paraId="59575198"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color w:val="000000"/>
          <w:w w:val="106"/>
          <w:sz w:val="24"/>
          <w:szCs w:val="24"/>
          <w:lang w:val="en-US"/>
        </w:rPr>
        <w:t>19.1.</w:t>
      </w:r>
      <w:r w:rsidRPr="004E2E22">
        <w:rPr>
          <w:rFonts w:ascii="Times New Roman" w:hAnsi="Times New Roman" w:cs="Times New Roman"/>
          <w:noProof/>
          <w:color w:val="000000"/>
          <w:w w:val="106"/>
          <w:sz w:val="24"/>
          <w:szCs w:val="24"/>
          <w:lang w:val="en-US"/>
        </w:rPr>
        <w:t xml:space="preserve"> </w:t>
      </w:r>
      <w:r w:rsidRPr="004E2E22">
        <w:rPr>
          <w:rFonts w:ascii="Times New Roman" w:hAnsi="Times New Roman" w:cs="Times New Roman"/>
          <w:noProof/>
          <w:sz w:val="24"/>
          <w:szCs w:val="24"/>
        </w:rPr>
        <w:t>Prestatorul  are obligația de a nu transfera total sau parțial obligațiile sale asumate prin prezentul contract.</w:t>
      </w:r>
    </w:p>
    <w:p w14:paraId="05E21B19"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bCs/>
          <w:noProof/>
          <w:sz w:val="24"/>
          <w:szCs w:val="24"/>
        </w:rPr>
        <w:t>19.2.</w:t>
      </w:r>
      <w:r w:rsidRPr="004E2E22">
        <w:rPr>
          <w:rFonts w:ascii="Times New Roman" w:hAnsi="Times New Roman" w:cs="Times New Roman"/>
          <w:noProof/>
          <w:sz w:val="24"/>
          <w:szCs w:val="24"/>
        </w:rPr>
        <w:t xml:space="preserve"> Este posibilă cesiunea de creanță, doar cu acordul Achizitorului.</w:t>
      </w:r>
    </w:p>
    <w:p w14:paraId="4E36509E" w14:textId="77777777" w:rsidR="004E2E22" w:rsidRPr="004E2E22" w:rsidRDefault="004E2E22" w:rsidP="004E2E22">
      <w:pPr>
        <w:spacing w:after="0" w:line="276" w:lineRule="auto"/>
        <w:jc w:val="both"/>
        <w:rPr>
          <w:rFonts w:ascii="Times New Roman" w:hAnsi="Times New Roman" w:cs="Times New Roman"/>
          <w:noProof/>
          <w:sz w:val="24"/>
          <w:szCs w:val="24"/>
        </w:rPr>
      </w:pPr>
    </w:p>
    <w:p w14:paraId="14BFA2A1" w14:textId="77777777" w:rsidR="004E2E22" w:rsidRPr="004E2E22" w:rsidRDefault="004E2E22" w:rsidP="004E2E22">
      <w:pPr>
        <w:spacing w:after="0" w:line="276" w:lineRule="auto"/>
        <w:jc w:val="both"/>
        <w:rPr>
          <w:rFonts w:ascii="Times New Roman" w:hAnsi="Times New Roman" w:cs="Times New Roman"/>
          <w:noProof/>
          <w:color w:val="EE0000"/>
          <w:sz w:val="24"/>
          <w:szCs w:val="24"/>
        </w:rPr>
      </w:pPr>
    </w:p>
    <w:p w14:paraId="16CEBD2D"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20. ÎNCETAREA CONTRACTULUI</w:t>
      </w:r>
    </w:p>
    <w:p w14:paraId="143C3427"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20.1.</w:t>
      </w:r>
      <w:r w:rsidRPr="004E2E22">
        <w:rPr>
          <w:rFonts w:ascii="Times New Roman" w:hAnsi="Times New Roman" w:cs="Times New Roman"/>
          <w:noProof/>
          <w:sz w:val="24"/>
          <w:szCs w:val="24"/>
        </w:rPr>
        <w:t xml:space="preserve"> Prezentul Contract încetează în următoarele situații: </w:t>
      </w:r>
    </w:p>
    <w:p w14:paraId="64A9769C" w14:textId="77777777" w:rsidR="004E2E22" w:rsidRPr="004E2E22" w:rsidRDefault="004E2E22" w:rsidP="004E2E22">
      <w:pPr>
        <w:numPr>
          <w:ilvl w:val="0"/>
          <w:numId w:val="8"/>
        </w:numPr>
        <w:spacing w:after="120" w:line="276" w:lineRule="auto"/>
        <w:ind w:left="0" w:firstLine="491"/>
        <w:contextualSpacing/>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 xml:space="preserve">prin executarea de către ambele părți a tuturor obligațiilor ce le revin conform prezentului Contract și legislației aplicabile; </w:t>
      </w:r>
    </w:p>
    <w:p w14:paraId="54383296" w14:textId="77777777" w:rsidR="004E2E22" w:rsidRPr="004E2E22" w:rsidRDefault="004E2E22" w:rsidP="004E2E22">
      <w:pPr>
        <w:numPr>
          <w:ilvl w:val="0"/>
          <w:numId w:val="8"/>
        </w:numPr>
        <w:spacing w:after="120" w:line="276" w:lineRule="auto"/>
        <w:ind w:left="0" w:firstLine="491"/>
        <w:contextualSpacing/>
        <w:jc w:val="both"/>
        <w:rPr>
          <w:rFonts w:ascii="Times New Roman" w:hAnsi="Times New Roman" w:cs="Times New Roman"/>
          <w:strike/>
          <w:sz w:val="24"/>
          <w:szCs w:val="24"/>
          <w:lang w:eastAsia="ar-SA"/>
        </w:rPr>
      </w:pPr>
      <w:r w:rsidRPr="004E2E22">
        <w:rPr>
          <w:rFonts w:ascii="Times New Roman" w:hAnsi="Times New Roman" w:cs="Times New Roman"/>
          <w:sz w:val="24"/>
          <w:szCs w:val="24"/>
          <w:lang w:eastAsia="ar-SA"/>
        </w:rPr>
        <w:t xml:space="preserve">prin acordul de voință al părților; </w:t>
      </w:r>
    </w:p>
    <w:p w14:paraId="0AF97E43" w14:textId="77777777" w:rsidR="004E2E22" w:rsidRPr="004E2E22" w:rsidRDefault="004E2E22" w:rsidP="004E2E22">
      <w:pPr>
        <w:numPr>
          <w:ilvl w:val="0"/>
          <w:numId w:val="8"/>
        </w:numPr>
        <w:spacing w:after="0" w:line="276" w:lineRule="auto"/>
        <w:ind w:left="0" w:firstLine="491"/>
        <w:contextualSpacing/>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 xml:space="preserve">prin reziliere, în cazul în care una din părți nu își execută sau execută necorespunzător obligațiile contractuale. </w:t>
      </w:r>
    </w:p>
    <w:p w14:paraId="206D74AF"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20.2.</w:t>
      </w:r>
      <w:r w:rsidRPr="004E2E22">
        <w:rPr>
          <w:rFonts w:ascii="Times New Roman" w:hAnsi="Times New Roman" w:cs="Times New Roman"/>
          <w:noProof/>
          <w:sz w:val="24"/>
          <w:szCs w:val="24"/>
        </w:rPr>
        <w:t xml:space="preserve"> În situația neexecutării ori executării parțiale de către Prestator a obligațiilor contractuale, acesta va datora Achizitorului daune-interese cu titlu de clauză penală în cuantum egal cu valoarea obligațiilor contractuale neîndeplinite. </w:t>
      </w:r>
    </w:p>
    <w:p w14:paraId="222214B9" w14:textId="77777777" w:rsidR="004E2E22" w:rsidRPr="004E2E22" w:rsidRDefault="004E2E22" w:rsidP="004E2E22">
      <w:pPr>
        <w:spacing w:after="0" w:line="276" w:lineRule="auto"/>
        <w:contextualSpacing/>
        <w:jc w:val="both"/>
        <w:rPr>
          <w:rFonts w:ascii="Times New Roman" w:hAnsi="Times New Roman" w:cs="Times New Roman"/>
          <w:noProof/>
          <w:sz w:val="24"/>
          <w:szCs w:val="24"/>
        </w:rPr>
      </w:pPr>
      <w:r w:rsidRPr="004E2E22">
        <w:rPr>
          <w:rFonts w:ascii="Times New Roman" w:hAnsi="Times New Roman" w:cs="Times New Roman"/>
          <w:b/>
          <w:noProof/>
          <w:sz w:val="24"/>
          <w:szCs w:val="24"/>
        </w:rPr>
        <w:t>20.3.</w:t>
      </w:r>
      <w:r w:rsidRPr="004E2E22">
        <w:rPr>
          <w:rFonts w:ascii="Times New Roman" w:hAnsi="Times New Roman" w:cs="Times New Roman"/>
          <w:noProof/>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081CB10" w14:textId="77777777" w:rsidR="004E2E22" w:rsidRPr="004E2E22" w:rsidRDefault="004E2E22" w:rsidP="004E2E22">
      <w:pPr>
        <w:numPr>
          <w:ilvl w:val="0"/>
          <w:numId w:val="28"/>
        </w:numPr>
        <w:tabs>
          <w:tab w:val="left" w:pos="450"/>
        </w:tabs>
        <w:suppressAutoHyphens/>
        <w:spacing w:after="0" w:line="276" w:lineRule="auto"/>
        <w:ind w:left="0" w:firstLine="90"/>
        <w:contextualSpacing/>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Prestatorul se află în procedură de faliment, dispusă de către instanță, printr-o sentință irevocabilă;</w:t>
      </w:r>
    </w:p>
    <w:p w14:paraId="5E57CDB9" w14:textId="77777777" w:rsidR="004E2E22" w:rsidRPr="004E2E22" w:rsidRDefault="004E2E22" w:rsidP="004E2E22">
      <w:pPr>
        <w:numPr>
          <w:ilvl w:val="0"/>
          <w:numId w:val="28"/>
        </w:numPr>
        <w:tabs>
          <w:tab w:val="left" w:pos="450"/>
        </w:tabs>
        <w:suppressAutoHyphens/>
        <w:spacing w:after="0" w:line="276" w:lineRule="auto"/>
        <w:ind w:left="0" w:firstLine="90"/>
        <w:contextualSpacing/>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Prestatorul nu își îndeplinește obligațiile de predare a documentațiilor conform graficului fizic și valoric pentru îndeplinirea sarcinilor specifice;</w:t>
      </w:r>
    </w:p>
    <w:p w14:paraId="697C12CA" w14:textId="77777777" w:rsidR="004E2E22" w:rsidRPr="004E2E22" w:rsidRDefault="004E2E22" w:rsidP="004E2E22">
      <w:pPr>
        <w:numPr>
          <w:ilvl w:val="0"/>
          <w:numId w:val="28"/>
        </w:numPr>
        <w:tabs>
          <w:tab w:val="left" w:pos="450"/>
        </w:tabs>
        <w:suppressAutoHyphens/>
        <w:spacing w:after="0" w:line="276" w:lineRule="auto"/>
        <w:ind w:left="0" w:firstLine="90"/>
        <w:contextualSpacing/>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Prestatorul nu își îndeplinește obligațiile contractuale asumate, deși a fost notificat de către Achizitor;</w:t>
      </w:r>
    </w:p>
    <w:p w14:paraId="57E9AE64" w14:textId="77777777" w:rsidR="004E2E22" w:rsidRPr="004E2E22" w:rsidRDefault="004E2E22" w:rsidP="004E2E22">
      <w:pPr>
        <w:numPr>
          <w:ilvl w:val="0"/>
          <w:numId w:val="28"/>
        </w:numPr>
        <w:tabs>
          <w:tab w:val="left" w:pos="450"/>
        </w:tabs>
        <w:suppressAutoHyphens/>
        <w:spacing w:after="0" w:line="276" w:lineRule="auto"/>
        <w:ind w:left="0" w:firstLine="90"/>
        <w:contextualSpacing/>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AD41875" w14:textId="77777777" w:rsidR="004E2E22" w:rsidRPr="004E2E22" w:rsidRDefault="004E2E22" w:rsidP="004E2E22">
      <w:pPr>
        <w:numPr>
          <w:ilvl w:val="0"/>
          <w:numId w:val="28"/>
        </w:numPr>
        <w:tabs>
          <w:tab w:val="left" w:pos="450"/>
        </w:tabs>
        <w:suppressAutoHyphens/>
        <w:spacing w:after="120" w:line="276" w:lineRule="auto"/>
        <w:ind w:left="0" w:firstLine="180"/>
        <w:contextualSpacing/>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5BB0A15" w14:textId="77777777" w:rsidR="004E2E22" w:rsidRPr="004E2E22" w:rsidRDefault="004E2E22" w:rsidP="004E2E22">
      <w:pPr>
        <w:numPr>
          <w:ilvl w:val="0"/>
          <w:numId w:val="28"/>
        </w:numPr>
        <w:suppressAutoHyphens/>
        <w:spacing w:after="0" w:line="276" w:lineRule="auto"/>
        <w:ind w:left="0" w:firstLine="270"/>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Se constată apariția oricărei alte incapacități legale care să împiedice executarea Contractului.</w:t>
      </w:r>
    </w:p>
    <w:p w14:paraId="237EAFB5" w14:textId="77777777" w:rsidR="004E2E22" w:rsidRPr="004E2E22" w:rsidRDefault="004E2E22" w:rsidP="004E2E22">
      <w:pPr>
        <w:spacing w:after="0" w:line="276" w:lineRule="auto"/>
        <w:contextualSpacing/>
        <w:jc w:val="both"/>
        <w:rPr>
          <w:rFonts w:ascii="Times New Roman" w:hAnsi="Times New Roman" w:cs="Times New Roman"/>
          <w:noProof/>
          <w:sz w:val="24"/>
          <w:szCs w:val="24"/>
        </w:rPr>
      </w:pPr>
      <w:r w:rsidRPr="004E2E22">
        <w:rPr>
          <w:rFonts w:ascii="Times New Roman" w:hAnsi="Times New Roman" w:cs="Times New Roman"/>
          <w:b/>
          <w:noProof/>
          <w:sz w:val="24"/>
          <w:szCs w:val="24"/>
        </w:rPr>
        <w:lastRenderedPageBreak/>
        <w:t>20.4. (1)</w:t>
      </w:r>
      <w:r w:rsidRPr="004E2E22">
        <w:rPr>
          <w:rFonts w:ascii="Times New Roman" w:hAnsi="Times New Roman" w:cs="Times New Roman"/>
          <w:noProof/>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E2771C5" w14:textId="77777777" w:rsidR="004E2E22" w:rsidRPr="004E2E22" w:rsidRDefault="004E2E22" w:rsidP="004E2E22">
      <w:pPr>
        <w:spacing w:after="120" w:line="276" w:lineRule="auto"/>
        <w:contextualSpacing/>
        <w:jc w:val="both"/>
        <w:rPr>
          <w:rFonts w:ascii="Times New Roman" w:hAnsi="Times New Roman" w:cs="Times New Roman"/>
          <w:noProof/>
          <w:sz w:val="24"/>
          <w:szCs w:val="24"/>
        </w:rPr>
      </w:pPr>
      <w:r w:rsidRPr="004E2E22">
        <w:rPr>
          <w:rFonts w:ascii="Times New Roman" w:hAnsi="Times New Roman" w:cs="Times New Roman"/>
          <w:b/>
          <w:bCs/>
          <w:noProof/>
          <w:sz w:val="24"/>
          <w:szCs w:val="24"/>
        </w:rPr>
        <w:t>(2)</w:t>
      </w:r>
      <w:r w:rsidRPr="004E2E22">
        <w:rPr>
          <w:rFonts w:ascii="Times New Roman" w:hAnsi="Times New Roman" w:cs="Times New Roman"/>
          <w:noProof/>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5A446330" w14:textId="77777777" w:rsidR="004E2E22" w:rsidRPr="004E2E22" w:rsidRDefault="004E2E22" w:rsidP="004E2E22">
      <w:pPr>
        <w:spacing w:after="120" w:line="276" w:lineRule="auto"/>
        <w:contextualSpacing/>
        <w:jc w:val="both"/>
        <w:rPr>
          <w:rFonts w:ascii="Times New Roman" w:hAnsi="Times New Roman" w:cs="Times New Roman"/>
          <w:noProof/>
          <w:sz w:val="24"/>
          <w:szCs w:val="24"/>
        </w:rPr>
      </w:pPr>
      <w:r w:rsidRPr="004E2E22">
        <w:rPr>
          <w:rFonts w:ascii="Times New Roman" w:hAnsi="Times New Roman" w:cs="Times New Roman"/>
          <w:b/>
          <w:bCs/>
          <w:noProof/>
          <w:sz w:val="24"/>
          <w:szCs w:val="24"/>
        </w:rPr>
        <w:t>(3)</w:t>
      </w:r>
      <w:r w:rsidRPr="004E2E22">
        <w:rPr>
          <w:rFonts w:ascii="Times New Roman" w:hAnsi="Times New Roman" w:cs="Times New Roman"/>
          <w:noProof/>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0C9E135D"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bCs/>
          <w:noProof/>
          <w:sz w:val="24"/>
          <w:szCs w:val="24"/>
        </w:rPr>
        <w:t>(4)</w:t>
      </w:r>
      <w:r w:rsidRPr="004E2E22">
        <w:rPr>
          <w:rFonts w:ascii="Times New Roman" w:hAnsi="Times New Roman" w:cs="Times New Roman"/>
          <w:b/>
          <w:noProof/>
          <w:sz w:val="24"/>
          <w:szCs w:val="24"/>
        </w:rPr>
        <w:t xml:space="preserve"> </w:t>
      </w:r>
      <w:r w:rsidRPr="004E2E22">
        <w:rPr>
          <w:rFonts w:ascii="Times New Roman" w:hAnsi="Times New Roman" w:cs="Times New Roman"/>
          <w:noProof/>
          <w:sz w:val="24"/>
          <w:szCs w:val="24"/>
        </w:rPr>
        <w:t>Achizitorul va avea, până la data rezilierii, aceleași obligații de plată prevăzute în Contract.</w:t>
      </w:r>
    </w:p>
    <w:p w14:paraId="275991FB"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20.5.</w:t>
      </w:r>
      <w:r w:rsidRPr="004E2E22">
        <w:rPr>
          <w:rFonts w:ascii="Times New Roman" w:hAnsi="Times New Roman" w:cs="Times New Roman"/>
          <w:noProof/>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24210B1"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20.6.</w:t>
      </w:r>
      <w:r w:rsidRPr="004E2E22">
        <w:rPr>
          <w:rFonts w:ascii="Times New Roman" w:hAnsi="Times New Roman" w:cs="Times New Roman"/>
          <w:noProof/>
          <w:sz w:val="24"/>
          <w:szCs w:val="24"/>
        </w:rPr>
        <w:t xml:space="preserve"> Rezilierea prezentului Contract nu va avea niciun efect asupra obligațiilor deja scadente între părțile contractante. </w:t>
      </w:r>
    </w:p>
    <w:p w14:paraId="2B872D38"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 xml:space="preserve">20.7. </w:t>
      </w:r>
      <w:r w:rsidRPr="004E2E22">
        <w:rPr>
          <w:rFonts w:ascii="Times New Roman" w:hAnsi="Times New Roman" w:cs="Times New Roman"/>
          <w:noProof/>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BDE8BCA"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20.8.</w:t>
      </w:r>
      <w:r w:rsidRPr="004E2E22">
        <w:rPr>
          <w:rFonts w:ascii="Times New Roman" w:hAnsi="Times New Roman" w:cs="Times New Roman"/>
          <w:noProof/>
          <w:sz w:val="24"/>
          <w:szCs w:val="24"/>
        </w:rPr>
        <w:t xml:space="preserve"> </w:t>
      </w:r>
      <w:r w:rsidRPr="004E2E22">
        <w:rPr>
          <w:rFonts w:ascii="Times New Roman" w:hAnsi="Times New Roman" w:cs="Times New Roman"/>
          <w:b/>
          <w:bCs/>
          <w:noProof/>
          <w:sz w:val="24"/>
          <w:szCs w:val="24"/>
        </w:rPr>
        <w:t>(1)</w:t>
      </w:r>
      <w:r w:rsidRPr="004E2E22">
        <w:rPr>
          <w:rFonts w:ascii="Times New Roman" w:hAnsi="Times New Roman" w:cs="Times New Roman"/>
          <w:noProof/>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3A5CB68" w14:textId="77777777" w:rsidR="004E2E22" w:rsidRPr="004E2E22" w:rsidRDefault="004E2E22" w:rsidP="004E2E22">
      <w:pPr>
        <w:numPr>
          <w:ilvl w:val="0"/>
          <w:numId w:val="9"/>
        </w:numPr>
        <w:spacing w:after="0" w:line="276" w:lineRule="auto"/>
        <w:ind w:left="0" w:firstLine="426"/>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 xml:space="preserve">Prestatorul se afla, la momentul atribuirii Contractului, în una dintre situațiile care ar fi determinat excluderea sa din procedura de atribuire, conform legislației în vigoare; </w:t>
      </w:r>
    </w:p>
    <w:p w14:paraId="2A79148C" w14:textId="77777777" w:rsidR="004E2E22" w:rsidRPr="004E2E22" w:rsidRDefault="004E2E22" w:rsidP="004E2E22">
      <w:pPr>
        <w:numPr>
          <w:ilvl w:val="0"/>
          <w:numId w:val="9"/>
        </w:numPr>
        <w:spacing w:after="0" w:line="276" w:lineRule="auto"/>
        <w:ind w:left="0" w:firstLine="426"/>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2160871" w14:textId="77777777" w:rsidR="004E2E22" w:rsidRPr="004E2E22" w:rsidRDefault="004E2E22" w:rsidP="004E2E22">
      <w:pPr>
        <w:numPr>
          <w:ilvl w:val="0"/>
          <w:numId w:val="9"/>
        </w:numPr>
        <w:spacing w:after="0" w:line="276" w:lineRule="auto"/>
        <w:ind w:left="0" w:firstLine="426"/>
        <w:jc w:val="both"/>
        <w:rPr>
          <w:rFonts w:ascii="Times New Roman" w:hAnsi="Times New Roman" w:cs="Times New Roman"/>
          <w:sz w:val="24"/>
          <w:szCs w:val="24"/>
          <w:lang w:eastAsia="ar-SA"/>
        </w:rPr>
      </w:pPr>
      <w:r w:rsidRPr="004E2E22">
        <w:rPr>
          <w:rFonts w:ascii="Times New Roman" w:hAnsi="Times New Roman" w:cs="Times New Roman"/>
          <w:sz w:val="24"/>
          <w:szCs w:val="24"/>
          <w:lang w:eastAsia="ar-SA"/>
        </w:rPr>
        <w:t xml:space="preserve">În cazul modificării Contractului în alte condiții decât cele prevăzute de prevederile legale în vigoare. </w:t>
      </w:r>
    </w:p>
    <w:p w14:paraId="224E98C4" w14:textId="77777777" w:rsidR="004E2E22" w:rsidRPr="004E2E22" w:rsidRDefault="004E2E22" w:rsidP="004E2E22">
      <w:pPr>
        <w:spacing w:after="0" w:line="276" w:lineRule="auto"/>
        <w:jc w:val="both"/>
        <w:rPr>
          <w:rFonts w:ascii="Times New Roman" w:hAnsi="Times New Roman" w:cs="Times New Roman"/>
          <w:noProof/>
          <w:color w:val="FF0000"/>
          <w:sz w:val="24"/>
          <w:szCs w:val="24"/>
        </w:rPr>
      </w:pPr>
      <w:r w:rsidRPr="004E2E22">
        <w:rPr>
          <w:rFonts w:ascii="Times New Roman" w:hAnsi="Times New Roman" w:cs="Times New Roman"/>
          <w:b/>
          <w:bCs/>
          <w:noProof/>
          <w:sz w:val="24"/>
          <w:szCs w:val="24"/>
        </w:rPr>
        <w:t>(2)</w:t>
      </w:r>
      <w:r w:rsidRPr="004E2E22">
        <w:rPr>
          <w:rFonts w:ascii="Times New Roman" w:hAnsi="Times New Roman" w:cs="Times New Roman"/>
          <w:noProof/>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3C475625" w14:textId="77777777" w:rsidR="004E2E22" w:rsidRPr="004E2E22" w:rsidRDefault="004E2E22" w:rsidP="004E2E22">
      <w:pPr>
        <w:spacing w:after="0" w:line="276" w:lineRule="auto"/>
        <w:jc w:val="both"/>
        <w:rPr>
          <w:rFonts w:ascii="Times New Roman" w:hAnsi="Times New Roman" w:cs="Times New Roman"/>
          <w:strike/>
          <w:noProof/>
          <w:sz w:val="24"/>
          <w:szCs w:val="24"/>
        </w:rPr>
      </w:pPr>
      <w:r w:rsidRPr="004E2E22">
        <w:rPr>
          <w:rFonts w:ascii="Times New Roman" w:hAnsi="Times New Roman" w:cs="Times New Roman"/>
          <w:strike/>
          <w:noProof/>
          <w:sz w:val="24"/>
          <w:szCs w:val="24"/>
        </w:rPr>
        <w:t xml:space="preserve"> </w:t>
      </w:r>
    </w:p>
    <w:p w14:paraId="17C0AA1A"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21. FORŢA MAJORĂ </w:t>
      </w:r>
    </w:p>
    <w:p w14:paraId="554A670F" w14:textId="77777777" w:rsidR="004E2E22" w:rsidRPr="004E2E22" w:rsidRDefault="004E2E22" w:rsidP="004E2E22">
      <w:pPr>
        <w:spacing w:after="0" w:line="276" w:lineRule="auto"/>
        <w:jc w:val="both"/>
        <w:rPr>
          <w:rFonts w:ascii="Times New Roman" w:hAnsi="Times New Roman" w:cs="Times New Roman"/>
          <w:noProof/>
          <w:sz w:val="24"/>
          <w:szCs w:val="24"/>
          <w:lang w:eastAsia="ro-RO"/>
        </w:rPr>
      </w:pPr>
      <w:r w:rsidRPr="004E2E22">
        <w:rPr>
          <w:rFonts w:ascii="Times New Roman" w:hAnsi="Times New Roman" w:cs="Times New Roman"/>
          <w:b/>
          <w:noProof/>
          <w:sz w:val="24"/>
          <w:szCs w:val="24"/>
          <w:lang w:eastAsia="ro-RO"/>
        </w:rPr>
        <w:t>21.1.</w:t>
      </w:r>
      <w:r w:rsidRPr="004E2E22">
        <w:rPr>
          <w:rFonts w:ascii="Times New Roman" w:hAnsi="Times New Roman" w:cs="Times New Roman"/>
          <w:noProof/>
          <w:sz w:val="24"/>
          <w:szCs w:val="24"/>
          <w:lang w:eastAsia="ro-RO"/>
        </w:rPr>
        <w:t xml:space="preserve"> Forța majoră este constatată de o autoritate competentă.</w:t>
      </w:r>
    </w:p>
    <w:p w14:paraId="22608C75" w14:textId="77777777" w:rsidR="004E2E22" w:rsidRPr="004E2E22" w:rsidRDefault="004E2E22" w:rsidP="004E2E22">
      <w:pPr>
        <w:spacing w:after="0" w:line="276" w:lineRule="auto"/>
        <w:jc w:val="both"/>
        <w:rPr>
          <w:rFonts w:ascii="Times New Roman" w:hAnsi="Times New Roman" w:cs="Times New Roman"/>
          <w:noProof/>
          <w:sz w:val="24"/>
          <w:szCs w:val="24"/>
          <w:lang w:eastAsia="ro-RO"/>
        </w:rPr>
      </w:pPr>
      <w:r w:rsidRPr="004E2E22">
        <w:rPr>
          <w:rFonts w:ascii="Times New Roman" w:hAnsi="Times New Roman" w:cs="Times New Roman"/>
          <w:b/>
          <w:noProof/>
          <w:sz w:val="24"/>
          <w:szCs w:val="24"/>
          <w:lang w:eastAsia="ro-RO"/>
        </w:rPr>
        <w:t>21.2</w:t>
      </w:r>
      <w:r w:rsidRPr="004E2E22">
        <w:rPr>
          <w:rFonts w:ascii="Times New Roman" w:hAnsi="Times New Roman" w:cs="Times New Roman"/>
          <w:noProof/>
          <w:sz w:val="24"/>
          <w:szCs w:val="24"/>
          <w:lang w:eastAsia="ro-RO"/>
        </w:rPr>
        <w:t>. Forța majoră exonerează părțile contractante de îndeplinirea obligațiilor asumate prin prezentul Contract, pe toată perioada în care acționează aceasta, sub rezerva constatării ei potrivit legii.</w:t>
      </w:r>
    </w:p>
    <w:p w14:paraId="6CF92E75" w14:textId="77777777" w:rsidR="004E2E22" w:rsidRPr="004E2E22" w:rsidRDefault="004E2E22" w:rsidP="004E2E22">
      <w:pPr>
        <w:spacing w:after="0" w:line="276" w:lineRule="auto"/>
        <w:jc w:val="both"/>
        <w:rPr>
          <w:rFonts w:ascii="Times New Roman" w:hAnsi="Times New Roman" w:cs="Times New Roman"/>
          <w:noProof/>
          <w:sz w:val="24"/>
          <w:szCs w:val="24"/>
          <w:lang w:eastAsia="ro-RO"/>
        </w:rPr>
      </w:pPr>
      <w:r w:rsidRPr="004E2E22">
        <w:rPr>
          <w:rFonts w:ascii="Times New Roman" w:hAnsi="Times New Roman" w:cs="Times New Roman"/>
          <w:b/>
          <w:noProof/>
          <w:sz w:val="24"/>
          <w:szCs w:val="24"/>
          <w:lang w:eastAsia="ro-RO"/>
        </w:rPr>
        <w:t>21.3</w:t>
      </w:r>
      <w:r w:rsidRPr="004E2E22">
        <w:rPr>
          <w:rFonts w:ascii="Times New Roman" w:hAnsi="Times New Roman" w:cs="Times New Roman"/>
          <w:noProof/>
          <w:sz w:val="24"/>
          <w:szCs w:val="24"/>
          <w:lang w:eastAsia="ro-RO"/>
        </w:rPr>
        <w:t>. Îndeplinirea Contractului va fi suspendată în perioada de acțiune a forței majore, dar fără a prejudicia drepturile ce li se cuveneau părților până la apariția acesteia.</w:t>
      </w:r>
    </w:p>
    <w:p w14:paraId="2E78230F" w14:textId="77777777" w:rsidR="004E2E22" w:rsidRPr="004E2E22" w:rsidRDefault="004E2E22" w:rsidP="004E2E22">
      <w:pPr>
        <w:spacing w:after="0" w:line="276" w:lineRule="auto"/>
        <w:jc w:val="both"/>
        <w:rPr>
          <w:rFonts w:ascii="Times New Roman" w:hAnsi="Times New Roman" w:cs="Times New Roman"/>
          <w:noProof/>
          <w:sz w:val="24"/>
          <w:szCs w:val="24"/>
          <w:lang w:eastAsia="ro-RO"/>
        </w:rPr>
      </w:pPr>
      <w:r w:rsidRPr="004E2E22">
        <w:rPr>
          <w:rFonts w:ascii="Times New Roman" w:hAnsi="Times New Roman" w:cs="Times New Roman"/>
          <w:b/>
          <w:noProof/>
          <w:sz w:val="24"/>
          <w:szCs w:val="24"/>
          <w:lang w:eastAsia="ro-RO"/>
        </w:rPr>
        <w:lastRenderedPageBreak/>
        <w:t>21.4</w:t>
      </w:r>
      <w:r w:rsidRPr="004E2E22">
        <w:rPr>
          <w:rFonts w:ascii="Times New Roman" w:hAnsi="Times New Roman" w:cs="Times New Roman"/>
          <w:noProof/>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51E5C74C" w14:textId="77777777" w:rsidR="004E2E22" w:rsidRPr="004E2E22" w:rsidRDefault="004E2E22" w:rsidP="004E2E22">
      <w:pPr>
        <w:spacing w:after="0" w:line="276" w:lineRule="auto"/>
        <w:jc w:val="both"/>
        <w:rPr>
          <w:rFonts w:ascii="Times New Roman" w:hAnsi="Times New Roman" w:cs="Times New Roman"/>
          <w:noProof/>
          <w:sz w:val="24"/>
          <w:szCs w:val="24"/>
          <w:lang w:eastAsia="ro-RO"/>
        </w:rPr>
      </w:pPr>
      <w:r w:rsidRPr="004E2E22">
        <w:rPr>
          <w:rFonts w:ascii="Times New Roman" w:hAnsi="Times New Roman" w:cs="Times New Roman"/>
          <w:b/>
          <w:noProof/>
          <w:sz w:val="24"/>
          <w:szCs w:val="24"/>
          <w:lang w:eastAsia="ro-RO"/>
        </w:rPr>
        <w:t>21.5</w:t>
      </w:r>
      <w:r w:rsidRPr="004E2E22">
        <w:rPr>
          <w:rFonts w:ascii="Times New Roman" w:hAnsi="Times New Roman" w:cs="Times New Roman"/>
          <w:noProof/>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771B8812" w14:textId="77777777" w:rsidR="004E2E22" w:rsidRPr="004E2E22" w:rsidRDefault="004E2E22" w:rsidP="004E2E22">
      <w:pPr>
        <w:spacing w:after="0" w:line="276" w:lineRule="auto"/>
        <w:jc w:val="both"/>
        <w:rPr>
          <w:rFonts w:ascii="Times New Roman" w:hAnsi="Times New Roman" w:cs="Times New Roman"/>
          <w:noProof/>
          <w:sz w:val="24"/>
          <w:szCs w:val="24"/>
          <w:lang w:eastAsia="ro-RO"/>
        </w:rPr>
      </w:pPr>
    </w:p>
    <w:p w14:paraId="76401618"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22. SOLUŢIONAREA LITIGIILOR</w:t>
      </w:r>
    </w:p>
    <w:p w14:paraId="139C84CB"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22.1. </w:t>
      </w:r>
      <w:r w:rsidRPr="004E2E22">
        <w:rPr>
          <w:rFonts w:ascii="Times New Roman" w:hAnsi="Times New Roman" w:cs="Times New Roman"/>
          <w:noProof/>
          <w:sz w:val="24"/>
          <w:szCs w:val="24"/>
        </w:rPr>
        <w:t>Achizitorul și Prestatorul</w:t>
      </w:r>
      <w:r w:rsidRPr="004E2E22">
        <w:rPr>
          <w:rFonts w:ascii="Times New Roman" w:hAnsi="Times New Roman" w:cs="Times New Roman"/>
          <w:b/>
          <w:noProof/>
          <w:sz w:val="24"/>
          <w:szCs w:val="24"/>
        </w:rPr>
        <w:t xml:space="preserve"> </w:t>
      </w:r>
      <w:r w:rsidRPr="004E2E22">
        <w:rPr>
          <w:rFonts w:ascii="Times New Roman" w:hAnsi="Times New Roman" w:cs="Times New Roman"/>
          <w:noProof/>
          <w:sz w:val="24"/>
          <w:szCs w:val="24"/>
        </w:rPr>
        <w:t>vor face</w:t>
      </w:r>
      <w:r w:rsidRPr="004E2E22">
        <w:rPr>
          <w:rFonts w:ascii="Times New Roman" w:hAnsi="Times New Roman" w:cs="Times New Roman"/>
          <w:b/>
          <w:noProof/>
          <w:sz w:val="24"/>
          <w:szCs w:val="24"/>
        </w:rPr>
        <w:t xml:space="preserve"> </w:t>
      </w:r>
      <w:r w:rsidRPr="004E2E22">
        <w:rPr>
          <w:rFonts w:ascii="Times New Roman" w:hAnsi="Times New Roman" w:cs="Times New Roman"/>
          <w:noProof/>
          <w:sz w:val="24"/>
          <w:szCs w:val="24"/>
        </w:rPr>
        <w:t>toate eforturile pentru a rezolva pe cale amiabilă, prin tratative directe, orice neînțelegere ivită între părți în legătură cu îndeplinirea Contractului.</w:t>
      </w:r>
    </w:p>
    <w:p w14:paraId="769F0CC6"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22.2.</w:t>
      </w:r>
      <w:r w:rsidRPr="004E2E22">
        <w:rPr>
          <w:rFonts w:ascii="Times New Roman" w:hAnsi="Times New Roman" w:cs="Times New Roman"/>
          <w:noProof/>
          <w:sz w:val="24"/>
          <w:szCs w:val="24"/>
        </w:rPr>
        <w:t xml:space="preserve"> În ipoteza în care părțile nu reușesc o soluționare amiabilă, fiecare dintre acestea poate solicita ca disputa să se soluționeze de către instanțele judecătorești competente. </w:t>
      </w:r>
    </w:p>
    <w:p w14:paraId="4EBA0E80" w14:textId="77777777" w:rsidR="004E2E22" w:rsidRPr="004E2E22" w:rsidRDefault="004E2E22" w:rsidP="004E2E22">
      <w:pPr>
        <w:spacing w:after="0" w:line="276" w:lineRule="auto"/>
        <w:jc w:val="both"/>
        <w:rPr>
          <w:rFonts w:ascii="Times New Roman" w:hAnsi="Times New Roman" w:cs="Times New Roman"/>
          <w:noProof/>
          <w:sz w:val="24"/>
          <w:szCs w:val="24"/>
        </w:rPr>
      </w:pPr>
    </w:p>
    <w:p w14:paraId="52CB2708" w14:textId="77777777" w:rsidR="004E2E22" w:rsidRPr="004E2E22" w:rsidRDefault="004E2E22" w:rsidP="004E2E22">
      <w:pPr>
        <w:spacing w:after="0" w:line="276" w:lineRule="auto"/>
        <w:jc w:val="both"/>
        <w:rPr>
          <w:rFonts w:ascii="Times New Roman" w:hAnsi="Times New Roman" w:cs="Times New Roman"/>
          <w:b/>
          <w:bCs/>
          <w:noProof/>
          <w:sz w:val="24"/>
          <w:szCs w:val="24"/>
          <w:lang w:val="en-US"/>
        </w:rPr>
      </w:pPr>
    </w:p>
    <w:p w14:paraId="56A53246" w14:textId="77777777" w:rsidR="004E2E22" w:rsidRPr="004E2E22" w:rsidRDefault="004E2E22" w:rsidP="004E2E22">
      <w:pPr>
        <w:spacing w:after="0" w:line="276" w:lineRule="auto"/>
        <w:jc w:val="both"/>
        <w:rPr>
          <w:rFonts w:ascii="Times New Roman" w:hAnsi="Times New Roman" w:cs="Times New Roman"/>
          <w:b/>
          <w:bCs/>
          <w:noProof/>
          <w:sz w:val="24"/>
          <w:szCs w:val="24"/>
          <w:lang w:val="en-US"/>
        </w:rPr>
      </w:pPr>
      <w:r w:rsidRPr="004E2E22">
        <w:rPr>
          <w:rFonts w:ascii="Times New Roman" w:hAnsi="Times New Roman" w:cs="Times New Roman"/>
          <w:b/>
          <w:bCs/>
          <w:noProof/>
          <w:sz w:val="24"/>
          <w:szCs w:val="24"/>
          <w:lang w:val="en-US"/>
        </w:rPr>
        <w:t>23. PREVEDERI PRIVIND PROTECȚIA DATELOR CU CARACTER PERSONAL</w:t>
      </w:r>
    </w:p>
    <w:p w14:paraId="1A869581" w14:textId="77777777" w:rsidR="004E2E22" w:rsidRPr="004E2E22" w:rsidRDefault="004E2E22" w:rsidP="004E2E22">
      <w:pPr>
        <w:spacing w:after="0" w:line="276" w:lineRule="auto"/>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23.1.</w:t>
      </w:r>
      <w:r w:rsidRPr="004E2E22">
        <w:rPr>
          <w:rFonts w:ascii="Times New Roman" w:hAnsi="Times New Roman" w:cs="Times New Roman"/>
          <w:noProof/>
          <w:sz w:val="24"/>
          <w:szCs w:val="24"/>
          <w:lang w:val="en-US"/>
        </w:rPr>
        <w:t xml:space="preserve"> În scopul executării Contractului, fiecare Parte trebuie să prelucreze date cu caracter personal privind angajații și/sau reprezentanții celeilalte Părți.</w:t>
      </w:r>
    </w:p>
    <w:p w14:paraId="382222D2" w14:textId="77777777" w:rsidR="004E2E22" w:rsidRPr="004E2E22" w:rsidRDefault="004E2E22" w:rsidP="004E2E22">
      <w:pPr>
        <w:spacing w:after="0" w:line="276" w:lineRule="auto"/>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23.2.</w:t>
      </w:r>
      <w:r w:rsidRPr="004E2E22">
        <w:rPr>
          <w:rFonts w:ascii="Times New Roman" w:hAnsi="Times New Roman" w:cs="Times New Roman"/>
          <w:noProof/>
          <w:sz w:val="24"/>
          <w:szCs w:val="24"/>
          <w:lang w:val="en-US"/>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109EAB88" w14:textId="77777777" w:rsidR="004E2E22" w:rsidRPr="004E2E22" w:rsidRDefault="004E2E22" w:rsidP="004E2E22">
      <w:pPr>
        <w:spacing w:after="0" w:line="276" w:lineRule="auto"/>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23.3.</w:t>
      </w:r>
      <w:r w:rsidRPr="004E2E22">
        <w:rPr>
          <w:rFonts w:ascii="Times New Roman" w:hAnsi="Times New Roman" w:cs="Times New Roman"/>
          <w:noProof/>
          <w:sz w:val="24"/>
          <w:szCs w:val="24"/>
          <w:lang w:val="en-US"/>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22740B2" w14:textId="77777777" w:rsidR="004E2E22" w:rsidRPr="004E2E22" w:rsidRDefault="004E2E22" w:rsidP="004E2E22">
      <w:pPr>
        <w:spacing w:after="0" w:line="276" w:lineRule="auto"/>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23.4.</w:t>
      </w:r>
      <w:r w:rsidRPr="004E2E22">
        <w:rPr>
          <w:rFonts w:ascii="Times New Roman" w:hAnsi="Times New Roman" w:cs="Times New Roman"/>
          <w:noProof/>
          <w:sz w:val="24"/>
          <w:szCs w:val="24"/>
          <w:lang w:val="en-US"/>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6E9C0A9" w14:textId="77777777" w:rsidR="004E2E22" w:rsidRPr="004E2E22" w:rsidRDefault="004E2E22" w:rsidP="004E2E22">
      <w:pPr>
        <w:spacing w:after="0" w:line="276" w:lineRule="auto"/>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23.5.</w:t>
      </w:r>
      <w:r w:rsidRPr="004E2E22">
        <w:rPr>
          <w:rFonts w:ascii="Times New Roman" w:hAnsi="Times New Roman" w:cs="Times New Roman"/>
          <w:noProof/>
          <w:sz w:val="24"/>
          <w:szCs w:val="24"/>
          <w:lang w:val="en-US"/>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090DE9F" w14:textId="77777777" w:rsidR="004E2E22" w:rsidRPr="004E2E22" w:rsidRDefault="004E2E22" w:rsidP="004E2E22">
      <w:pPr>
        <w:spacing w:after="0" w:line="276" w:lineRule="auto"/>
        <w:jc w:val="both"/>
        <w:rPr>
          <w:rFonts w:ascii="Times New Roman" w:hAnsi="Times New Roman" w:cs="Times New Roman"/>
          <w:noProof/>
          <w:sz w:val="24"/>
          <w:szCs w:val="24"/>
          <w:lang w:val="en-US"/>
        </w:rPr>
      </w:pPr>
      <w:r w:rsidRPr="004E2E22">
        <w:rPr>
          <w:rFonts w:ascii="Times New Roman" w:hAnsi="Times New Roman" w:cs="Times New Roman"/>
          <w:b/>
          <w:bCs/>
          <w:noProof/>
          <w:sz w:val="24"/>
          <w:szCs w:val="24"/>
          <w:lang w:val="en-US"/>
        </w:rPr>
        <w:t>23.6.</w:t>
      </w:r>
      <w:r w:rsidRPr="004E2E22">
        <w:rPr>
          <w:rFonts w:ascii="Times New Roman" w:hAnsi="Times New Roman" w:cs="Times New Roman"/>
          <w:noProof/>
          <w:sz w:val="24"/>
          <w:szCs w:val="24"/>
          <w:lang w:val="en-US"/>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0B961B1" w14:textId="77777777" w:rsidR="004E2E22" w:rsidRPr="004E2E22" w:rsidRDefault="004E2E22" w:rsidP="004E2E22">
      <w:pPr>
        <w:spacing w:after="0" w:line="276" w:lineRule="auto"/>
        <w:jc w:val="both"/>
        <w:rPr>
          <w:rFonts w:ascii="Times New Roman" w:hAnsi="Times New Roman" w:cs="Times New Roman"/>
          <w:noProof/>
          <w:sz w:val="24"/>
          <w:szCs w:val="24"/>
        </w:rPr>
      </w:pPr>
    </w:p>
    <w:p w14:paraId="62E57461"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24. LIMBA CARE GUVERNEAZĂ CONTRACTUL </w:t>
      </w:r>
    </w:p>
    <w:p w14:paraId="17AE861B"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24.1.</w:t>
      </w:r>
      <w:r w:rsidRPr="004E2E22">
        <w:rPr>
          <w:rFonts w:ascii="Times New Roman" w:hAnsi="Times New Roman" w:cs="Times New Roman"/>
          <w:noProof/>
          <w:sz w:val="24"/>
          <w:szCs w:val="24"/>
        </w:rPr>
        <w:t xml:space="preserve"> Limba care guvernează Contractul este limba română. </w:t>
      </w:r>
    </w:p>
    <w:p w14:paraId="1D5B8916" w14:textId="77777777" w:rsidR="004E2E22" w:rsidRPr="004E2E22" w:rsidRDefault="004E2E22" w:rsidP="004E2E22">
      <w:pPr>
        <w:spacing w:after="0" w:line="276" w:lineRule="auto"/>
        <w:jc w:val="both"/>
        <w:rPr>
          <w:rFonts w:ascii="Times New Roman" w:hAnsi="Times New Roman" w:cs="Times New Roman"/>
          <w:noProof/>
          <w:sz w:val="24"/>
          <w:szCs w:val="24"/>
        </w:rPr>
      </w:pPr>
    </w:p>
    <w:p w14:paraId="5BA6CB36"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25. LEGEA APLICABILĂ CONTRACTULUI </w:t>
      </w:r>
    </w:p>
    <w:p w14:paraId="28CEB5A1"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25.1.</w:t>
      </w:r>
      <w:r w:rsidRPr="004E2E22">
        <w:rPr>
          <w:rFonts w:ascii="Times New Roman" w:hAnsi="Times New Roman" w:cs="Times New Roman"/>
          <w:noProof/>
          <w:sz w:val="24"/>
          <w:szCs w:val="24"/>
        </w:rPr>
        <w:t xml:space="preserve"> Contractul va fi interpretat conform legilor din România. </w:t>
      </w:r>
    </w:p>
    <w:p w14:paraId="1D1AA141" w14:textId="77777777" w:rsidR="004E2E22" w:rsidRPr="004E2E22" w:rsidRDefault="004E2E22" w:rsidP="004E2E22">
      <w:pPr>
        <w:spacing w:after="0" w:line="276" w:lineRule="auto"/>
        <w:jc w:val="both"/>
        <w:rPr>
          <w:rFonts w:ascii="Times New Roman" w:hAnsi="Times New Roman" w:cs="Times New Roman"/>
          <w:noProof/>
          <w:sz w:val="24"/>
          <w:szCs w:val="24"/>
        </w:rPr>
      </w:pPr>
    </w:p>
    <w:p w14:paraId="21A90432" w14:textId="77777777" w:rsidR="004E2E22" w:rsidRPr="004E2E22" w:rsidRDefault="004E2E22" w:rsidP="004E2E22">
      <w:pPr>
        <w:spacing w:after="0" w:line="276" w:lineRule="auto"/>
        <w:jc w:val="both"/>
        <w:rPr>
          <w:rFonts w:ascii="Times New Roman" w:hAnsi="Times New Roman" w:cs="Times New Roman"/>
          <w:b/>
          <w:noProof/>
          <w:sz w:val="24"/>
          <w:szCs w:val="24"/>
        </w:rPr>
      </w:pPr>
      <w:r w:rsidRPr="004E2E22">
        <w:rPr>
          <w:rFonts w:ascii="Times New Roman" w:hAnsi="Times New Roman" w:cs="Times New Roman"/>
          <w:b/>
          <w:noProof/>
          <w:sz w:val="24"/>
          <w:szCs w:val="24"/>
        </w:rPr>
        <w:t xml:space="preserve">26. COMUNICĂRI </w:t>
      </w:r>
    </w:p>
    <w:p w14:paraId="6C12B3E0"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26.1.</w:t>
      </w:r>
      <w:r w:rsidRPr="004E2E22">
        <w:rPr>
          <w:rFonts w:ascii="Times New Roman" w:hAnsi="Times New Roman" w:cs="Times New Roman"/>
          <w:noProof/>
          <w:sz w:val="24"/>
          <w:szCs w:val="24"/>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248B7DAE" w14:textId="77777777" w:rsidR="004E2E22" w:rsidRPr="004E2E22" w:rsidRDefault="004E2E22" w:rsidP="004E2E22">
      <w:pPr>
        <w:spacing w:after="0" w:line="276" w:lineRule="auto"/>
        <w:jc w:val="both"/>
        <w:rPr>
          <w:rFonts w:ascii="Times New Roman" w:hAnsi="Times New Roman" w:cs="Times New Roman"/>
          <w:noProof/>
          <w:sz w:val="24"/>
          <w:szCs w:val="24"/>
        </w:rPr>
      </w:pPr>
      <w:r w:rsidRPr="004E2E22">
        <w:rPr>
          <w:rFonts w:ascii="Times New Roman" w:hAnsi="Times New Roman" w:cs="Times New Roman"/>
          <w:b/>
          <w:noProof/>
          <w:sz w:val="24"/>
          <w:szCs w:val="24"/>
        </w:rPr>
        <w:t>26.2.</w:t>
      </w:r>
      <w:r w:rsidRPr="004E2E22">
        <w:rPr>
          <w:rFonts w:ascii="Times New Roman" w:hAnsi="Times New Roman" w:cs="Times New Roman"/>
          <w:noProof/>
          <w:sz w:val="24"/>
          <w:szCs w:val="24"/>
        </w:rPr>
        <w:t xml:space="preserve"> Orice document scris trebuie înregistrat atât în momentul transmiterii, cât și în momentul primirii.</w:t>
      </w:r>
    </w:p>
    <w:p w14:paraId="166145DE" w14:textId="77777777" w:rsidR="004E2E22" w:rsidRPr="004E2E22" w:rsidRDefault="004E2E22" w:rsidP="004E2E22">
      <w:pPr>
        <w:autoSpaceDE w:val="0"/>
        <w:autoSpaceDN w:val="0"/>
        <w:spacing w:after="0" w:line="276" w:lineRule="auto"/>
        <w:jc w:val="both"/>
        <w:rPr>
          <w:rFonts w:ascii="Times New Roman" w:hAnsi="Times New Roman" w:cs="Times New Roman"/>
          <w:sz w:val="26"/>
          <w:szCs w:val="24"/>
          <w:lang w:eastAsia="ro-RO"/>
        </w:rPr>
      </w:pPr>
      <w:r w:rsidRPr="004E2E22">
        <w:rPr>
          <w:rFonts w:ascii="Times New Roman" w:hAnsi="Times New Roman" w:cs="Times New Roman"/>
          <w:b/>
          <w:sz w:val="26"/>
          <w:szCs w:val="24"/>
          <w:lang w:eastAsia="ro-RO"/>
        </w:rPr>
        <w:t>26.3.</w:t>
      </w:r>
      <w:r w:rsidRPr="004E2E22">
        <w:rPr>
          <w:rFonts w:ascii="Times New Roman" w:hAnsi="Times New Roman" w:cs="Times New Roman"/>
          <w:sz w:val="26"/>
          <w:szCs w:val="24"/>
          <w:lang w:eastAsia="ro-RO"/>
        </w:rPr>
        <w:t xml:space="preserve"> Comunicările/notificările verbale nu vor fi luate în considerare de niciuna dintre părți dacă nu sunt consemnate prin una din modalitățile mai sus prevăzute.</w:t>
      </w:r>
    </w:p>
    <w:p w14:paraId="2CC21E55" w14:textId="77777777" w:rsidR="004E2E22" w:rsidRPr="004E2E22" w:rsidRDefault="004E2E22" w:rsidP="004E2E22">
      <w:pPr>
        <w:autoSpaceDE w:val="0"/>
        <w:autoSpaceDN w:val="0"/>
        <w:spacing w:after="0" w:line="276" w:lineRule="auto"/>
        <w:jc w:val="both"/>
        <w:rPr>
          <w:rFonts w:ascii="Times New Roman" w:hAnsi="Times New Roman" w:cs="Times New Roman"/>
          <w:sz w:val="24"/>
          <w:szCs w:val="24"/>
          <w:lang w:eastAsia="ro-RO"/>
        </w:rPr>
      </w:pPr>
    </w:p>
    <w:p w14:paraId="2E125DB3" w14:textId="77777777" w:rsidR="004E2E22" w:rsidRPr="004E2E22" w:rsidRDefault="004E2E22" w:rsidP="004E2E22">
      <w:pPr>
        <w:autoSpaceDE w:val="0"/>
        <w:autoSpaceDN w:val="0"/>
        <w:spacing w:after="0" w:line="276" w:lineRule="auto"/>
        <w:jc w:val="both"/>
        <w:rPr>
          <w:rFonts w:ascii="Times New Roman" w:hAnsi="Times New Roman" w:cs="Times New Roman"/>
          <w:b/>
          <w:bCs/>
          <w:sz w:val="26"/>
          <w:szCs w:val="24"/>
          <w:lang w:eastAsia="ro-RO"/>
        </w:rPr>
      </w:pPr>
      <w:r w:rsidRPr="004E2E22">
        <w:rPr>
          <w:rFonts w:ascii="Times New Roman" w:hAnsi="Times New Roman" w:cs="Times New Roman"/>
          <w:b/>
          <w:bCs/>
          <w:sz w:val="26"/>
          <w:szCs w:val="24"/>
          <w:lang w:eastAsia="ro-RO"/>
        </w:rPr>
        <w:t>27. DISPOZIȚII FINALE</w:t>
      </w:r>
    </w:p>
    <w:p w14:paraId="11A1660F" w14:textId="77777777" w:rsidR="004E2E22" w:rsidRPr="004E2E22" w:rsidRDefault="004E2E22" w:rsidP="004E2E22">
      <w:pPr>
        <w:autoSpaceDE w:val="0"/>
        <w:autoSpaceDN w:val="0"/>
        <w:spacing w:after="0" w:line="276" w:lineRule="auto"/>
        <w:jc w:val="both"/>
        <w:rPr>
          <w:rFonts w:ascii="Times New Roman" w:hAnsi="Times New Roman" w:cs="Times New Roman"/>
          <w:sz w:val="26"/>
          <w:szCs w:val="24"/>
          <w:lang w:eastAsia="ro-RO"/>
        </w:rPr>
      </w:pPr>
      <w:r w:rsidRPr="004E2E22">
        <w:rPr>
          <w:rFonts w:ascii="Times New Roman" w:hAnsi="Times New Roman" w:cs="Times New Roman"/>
          <w:b/>
          <w:bCs/>
          <w:sz w:val="26"/>
          <w:szCs w:val="24"/>
          <w:lang w:eastAsia="ro-RO"/>
        </w:rPr>
        <w:t xml:space="preserve">27.1 </w:t>
      </w:r>
      <w:r w:rsidRPr="004E2E22">
        <w:rPr>
          <w:rFonts w:ascii="Times New Roman" w:hAnsi="Times New Roman" w:cs="Times New Roman"/>
          <w:sz w:val="26"/>
          <w:szCs w:val="24"/>
          <w:lang w:eastAsia="ro-RO"/>
        </w:rPr>
        <w:t>Prin semnarea prezentului Contract, părțile confirmă fără echivoc că au luat la cunoștință de conținutul tuturor clauzelor și declară că le acceptă în mod expres.</w:t>
      </w:r>
    </w:p>
    <w:p w14:paraId="77D5129B" w14:textId="77777777" w:rsidR="004E2E22" w:rsidRPr="004E2E22" w:rsidRDefault="004E2E22" w:rsidP="004E2E22">
      <w:pPr>
        <w:autoSpaceDE w:val="0"/>
        <w:autoSpaceDN w:val="0"/>
        <w:spacing w:after="0" w:line="276" w:lineRule="auto"/>
        <w:jc w:val="both"/>
        <w:rPr>
          <w:rFonts w:ascii="Times New Roman" w:hAnsi="Times New Roman" w:cs="Times New Roman"/>
          <w:b/>
          <w:bCs/>
          <w:sz w:val="24"/>
          <w:szCs w:val="24"/>
          <w:lang w:eastAsia="ro-RO"/>
        </w:rPr>
      </w:pPr>
      <w:r w:rsidRPr="004E2E22">
        <w:rPr>
          <w:rFonts w:ascii="Times New Roman" w:hAnsi="Times New Roman" w:cs="Times New Roman"/>
          <w:b/>
          <w:bCs/>
          <w:sz w:val="26"/>
          <w:szCs w:val="24"/>
          <w:lang w:eastAsia="ro-RO"/>
        </w:rPr>
        <w:t>27.2.</w:t>
      </w:r>
      <w:r w:rsidRPr="004E2E22">
        <w:rPr>
          <w:rFonts w:ascii="Times New Roman" w:hAnsi="Times New Roman" w:cs="Times New Roman"/>
          <w:sz w:val="26"/>
          <w:szCs w:val="24"/>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p w14:paraId="4437B740" w14:textId="77777777" w:rsidR="004E2E22" w:rsidRPr="004E2E22" w:rsidRDefault="004E2E22" w:rsidP="004E2E22">
      <w:pPr>
        <w:autoSpaceDE w:val="0"/>
        <w:autoSpaceDN w:val="0"/>
        <w:spacing w:after="0" w:line="276" w:lineRule="auto"/>
        <w:jc w:val="both"/>
        <w:rPr>
          <w:rFonts w:ascii="Times New Roman" w:eastAsia="Arial Unicode MS" w:hAnsi="Times New Roman" w:cs="Times New Roman"/>
          <w:sz w:val="24"/>
          <w:szCs w:val="24"/>
          <w:lang w:eastAsia="ro-RO"/>
        </w:rPr>
      </w:pPr>
      <w:r w:rsidRPr="004E2E22">
        <w:rPr>
          <w:rFonts w:ascii="Times New Roman" w:hAnsi="Times New Roman" w:cs="Times New Roman"/>
          <w:sz w:val="24"/>
          <w:szCs w:val="24"/>
          <w:lang w:val="pt-PT" w:eastAsia="ro-RO"/>
        </w:rPr>
        <w:t xml:space="preserve">Prezentul Contract a fost semnat cu semnătură electronică calificată atât de  către Achizitor cât și de către Prestator. </w:t>
      </w:r>
    </w:p>
    <w:p w14:paraId="287DDE4E" w14:textId="77777777" w:rsidR="004E2E22" w:rsidRPr="004E2E22" w:rsidRDefault="004E2E22" w:rsidP="004E2E22">
      <w:pPr>
        <w:suppressAutoHyphens/>
        <w:autoSpaceDE w:val="0"/>
        <w:autoSpaceDN w:val="0"/>
        <w:adjustRightInd w:val="0"/>
        <w:spacing w:after="240" w:line="276" w:lineRule="auto"/>
        <w:ind w:right="-28"/>
        <w:jc w:val="both"/>
        <w:rPr>
          <w:rFonts w:ascii="Times New Roman" w:hAnsi="Times New Roman" w:cs="Times New Roman"/>
          <w:b/>
          <w:bCs/>
          <w:color w:val="FF0000"/>
          <w:sz w:val="26"/>
          <w:szCs w:val="24"/>
          <w:lang w:val="en-US" w:eastAsia="ar-SA"/>
        </w:rPr>
      </w:pPr>
    </w:p>
    <w:bookmarkEnd w:id="19"/>
    <w:p w14:paraId="25377732" w14:textId="77777777" w:rsidR="0060327C" w:rsidRDefault="0060327C" w:rsidP="00CA101C">
      <w:pPr>
        <w:spacing w:after="0" w:line="240" w:lineRule="auto"/>
        <w:jc w:val="center"/>
        <w:rPr>
          <w:rFonts w:ascii="Times New Roman" w:hAnsi="Times New Roman" w:cs="Times New Roman"/>
          <w:b/>
          <w:bCs/>
          <w:noProof/>
          <w:sz w:val="24"/>
          <w:szCs w:val="24"/>
          <w:lang w:val="en-US"/>
        </w:rPr>
      </w:pPr>
    </w:p>
    <w:p w14:paraId="7A39E58B" w14:textId="77777777" w:rsidR="004E2E22" w:rsidRDefault="004E2E22" w:rsidP="00CA101C">
      <w:pPr>
        <w:spacing w:after="0" w:line="240" w:lineRule="auto"/>
        <w:jc w:val="center"/>
        <w:rPr>
          <w:rFonts w:ascii="Times New Roman" w:hAnsi="Times New Roman" w:cs="Times New Roman"/>
          <w:b/>
          <w:bCs/>
          <w:noProof/>
          <w:sz w:val="24"/>
          <w:szCs w:val="24"/>
          <w:lang w:val="en-US"/>
        </w:rPr>
      </w:pPr>
    </w:p>
    <w:p w14:paraId="0CEB104B" w14:textId="77777777" w:rsidR="004E2E22" w:rsidRDefault="004E2E22" w:rsidP="00CA101C">
      <w:pPr>
        <w:spacing w:after="0" w:line="240" w:lineRule="auto"/>
        <w:jc w:val="center"/>
        <w:rPr>
          <w:rFonts w:ascii="Times New Roman" w:hAnsi="Times New Roman" w:cs="Times New Roman"/>
          <w:b/>
          <w:bCs/>
          <w:noProof/>
          <w:sz w:val="24"/>
          <w:szCs w:val="24"/>
          <w:lang w:val="en-US"/>
        </w:rPr>
      </w:pPr>
    </w:p>
    <w:p w14:paraId="1E507C99" w14:textId="77777777" w:rsidR="004E2E22" w:rsidRDefault="004E2E22" w:rsidP="00CA101C">
      <w:pPr>
        <w:spacing w:after="0" w:line="240" w:lineRule="auto"/>
        <w:jc w:val="center"/>
        <w:rPr>
          <w:rFonts w:ascii="Times New Roman" w:hAnsi="Times New Roman" w:cs="Times New Roman"/>
          <w:b/>
          <w:bCs/>
          <w:noProof/>
          <w:sz w:val="24"/>
          <w:szCs w:val="24"/>
          <w:lang w:val="en-US"/>
        </w:rPr>
      </w:pPr>
    </w:p>
    <w:p w14:paraId="01B19B70" w14:textId="77777777" w:rsidR="004E2E22" w:rsidRDefault="004E2E22" w:rsidP="00CA101C">
      <w:pPr>
        <w:spacing w:after="0" w:line="240" w:lineRule="auto"/>
        <w:jc w:val="center"/>
        <w:rPr>
          <w:rFonts w:ascii="Times New Roman" w:hAnsi="Times New Roman" w:cs="Times New Roman"/>
          <w:b/>
          <w:bCs/>
          <w:noProof/>
          <w:sz w:val="24"/>
          <w:szCs w:val="24"/>
          <w:lang w:val="en-US"/>
        </w:rPr>
      </w:pPr>
    </w:p>
    <w:p w14:paraId="6F466E17" w14:textId="77777777" w:rsidR="004E2E22" w:rsidRDefault="004E2E22" w:rsidP="00CA101C">
      <w:pPr>
        <w:spacing w:after="0" w:line="240" w:lineRule="auto"/>
        <w:jc w:val="center"/>
        <w:rPr>
          <w:rFonts w:ascii="Times New Roman" w:hAnsi="Times New Roman" w:cs="Times New Roman"/>
          <w:b/>
          <w:bCs/>
          <w:noProof/>
          <w:sz w:val="24"/>
          <w:szCs w:val="24"/>
          <w:lang w:val="en-US"/>
        </w:rPr>
      </w:pPr>
    </w:p>
    <w:p w14:paraId="4E8D26C3" w14:textId="77777777" w:rsidR="00812F75" w:rsidRDefault="00812F75" w:rsidP="00CA101C">
      <w:pPr>
        <w:spacing w:after="0" w:line="240" w:lineRule="auto"/>
        <w:jc w:val="center"/>
        <w:rPr>
          <w:rFonts w:ascii="Times New Roman" w:hAnsi="Times New Roman" w:cs="Times New Roman"/>
          <w:b/>
          <w:bCs/>
          <w:noProof/>
          <w:sz w:val="24"/>
          <w:szCs w:val="24"/>
          <w:lang w:val="en-US"/>
        </w:rPr>
      </w:pPr>
    </w:p>
    <w:p w14:paraId="736C8B59" w14:textId="77777777" w:rsidR="00812F75" w:rsidRDefault="00812F75" w:rsidP="00CA101C">
      <w:pPr>
        <w:spacing w:after="0" w:line="240" w:lineRule="auto"/>
        <w:jc w:val="center"/>
        <w:rPr>
          <w:rFonts w:ascii="Times New Roman" w:hAnsi="Times New Roman" w:cs="Times New Roman"/>
          <w:b/>
          <w:bCs/>
          <w:noProof/>
          <w:sz w:val="24"/>
          <w:szCs w:val="24"/>
          <w:lang w:val="en-US"/>
        </w:rPr>
      </w:pPr>
    </w:p>
    <w:p w14:paraId="509FE4EF" w14:textId="77777777" w:rsidR="00812F75" w:rsidRDefault="00812F75" w:rsidP="00CA101C">
      <w:pPr>
        <w:spacing w:after="0" w:line="240" w:lineRule="auto"/>
        <w:jc w:val="center"/>
        <w:rPr>
          <w:rFonts w:ascii="Times New Roman" w:hAnsi="Times New Roman" w:cs="Times New Roman"/>
          <w:b/>
          <w:bCs/>
          <w:noProof/>
          <w:sz w:val="24"/>
          <w:szCs w:val="24"/>
          <w:lang w:val="en-US"/>
        </w:rPr>
      </w:pPr>
    </w:p>
    <w:p w14:paraId="2C4116A9" w14:textId="77777777" w:rsidR="00812F75" w:rsidRDefault="00812F75" w:rsidP="00CA101C">
      <w:pPr>
        <w:spacing w:after="0" w:line="240" w:lineRule="auto"/>
        <w:jc w:val="center"/>
        <w:rPr>
          <w:rFonts w:ascii="Times New Roman" w:hAnsi="Times New Roman" w:cs="Times New Roman"/>
          <w:b/>
          <w:bCs/>
          <w:noProof/>
          <w:sz w:val="24"/>
          <w:szCs w:val="24"/>
          <w:lang w:val="en-US"/>
        </w:rPr>
      </w:pPr>
    </w:p>
    <w:p w14:paraId="578D5EE4" w14:textId="77777777" w:rsidR="00812F75" w:rsidRDefault="00812F75" w:rsidP="00CA101C">
      <w:pPr>
        <w:spacing w:after="0" w:line="240" w:lineRule="auto"/>
        <w:jc w:val="center"/>
        <w:rPr>
          <w:rFonts w:ascii="Times New Roman" w:hAnsi="Times New Roman" w:cs="Times New Roman"/>
          <w:b/>
          <w:bCs/>
          <w:noProof/>
          <w:sz w:val="24"/>
          <w:szCs w:val="24"/>
          <w:lang w:val="en-US"/>
        </w:rPr>
      </w:pPr>
    </w:p>
    <w:p w14:paraId="5114017D" w14:textId="77777777" w:rsidR="004E2E22" w:rsidRPr="00E46B35" w:rsidRDefault="004E2E22" w:rsidP="00CA101C">
      <w:pPr>
        <w:spacing w:after="0" w:line="240" w:lineRule="auto"/>
        <w:jc w:val="center"/>
        <w:rPr>
          <w:rFonts w:ascii="Times New Roman" w:hAnsi="Times New Roman" w:cs="Times New Roman"/>
          <w:b/>
          <w:bCs/>
          <w:sz w:val="24"/>
          <w:szCs w:val="24"/>
        </w:rPr>
      </w:pPr>
    </w:p>
    <w:p w14:paraId="3FA796E7"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228DA5DF"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23505517"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4E49D247"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14414EC7"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1B227BA1"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76C77F56"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0C41AEB1" w14:textId="77777777" w:rsidR="00CA101C" w:rsidRPr="00E46B35" w:rsidRDefault="00CA101C" w:rsidP="00CA101C">
      <w:pPr>
        <w:spacing w:after="0" w:line="240" w:lineRule="auto"/>
        <w:jc w:val="center"/>
        <w:rPr>
          <w:rFonts w:ascii="Times New Roman" w:hAnsi="Times New Roman" w:cs="Times New Roman"/>
          <w:b/>
          <w:bCs/>
          <w:sz w:val="24"/>
          <w:szCs w:val="24"/>
        </w:rPr>
      </w:pPr>
    </w:p>
    <w:p w14:paraId="4ED767FC" w14:textId="77777777" w:rsidR="00CA101C" w:rsidRPr="00E46B35" w:rsidRDefault="00CA101C" w:rsidP="00CA101C">
      <w:pPr>
        <w:spacing w:after="0" w:line="240" w:lineRule="auto"/>
        <w:jc w:val="center"/>
        <w:rPr>
          <w:rFonts w:ascii="Times New Roman" w:hAnsi="Times New Roman" w:cs="Times New Roman"/>
          <w:b/>
          <w:bCs/>
          <w:sz w:val="24"/>
          <w:szCs w:val="24"/>
        </w:rPr>
      </w:pPr>
      <w:r w:rsidRPr="00E46B35">
        <w:rPr>
          <w:rFonts w:ascii="Times New Roman" w:hAnsi="Times New Roman" w:cs="Times New Roman"/>
          <w:b/>
          <w:bCs/>
          <w:sz w:val="24"/>
          <w:szCs w:val="24"/>
        </w:rPr>
        <w:t>SECȚIUNEA D: CAIET DE SARCINI</w:t>
      </w:r>
    </w:p>
    <w:p w14:paraId="145CEA91"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3FA3EE12"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502E66D0" w14:textId="77777777" w:rsidR="0060327C" w:rsidRPr="00E46B35" w:rsidRDefault="0060327C" w:rsidP="00CA101C">
      <w:pPr>
        <w:spacing w:after="0" w:line="240" w:lineRule="auto"/>
        <w:jc w:val="center"/>
        <w:rPr>
          <w:rFonts w:ascii="Times New Roman" w:hAnsi="Times New Roman" w:cs="Times New Roman"/>
          <w:b/>
          <w:bCs/>
          <w:sz w:val="24"/>
          <w:szCs w:val="24"/>
        </w:rPr>
      </w:pPr>
    </w:p>
    <w:p w14:paraId="6DB66512" w14:textId="77777777" w:rsidR="00F405F3" w:rsidRPr="00F405F3" w:rsidRDefault="00F405F3" w:rsidP="00F405F3">
      <w:pPr>
        <w:spacing w:after="0" w:line="276" w:lineRule="auto"/>
        <w:jc w:val="center"/>
        <w:rPr>
          <w:rFonts w:ascii="Times New Roman" w:hAnsi="Times New Roman" w:cs="Times New Roman"/>
          <w:b/>
          <w:sz w:val="24"/>
          <w:szCs w:val="24"/>
        </w:rPr>
      </w:pPr>
    </w:p>
    <w:p w14:paraId="0950640B" w14:textId="77777777" w:rsidR="00F405F3" w:rsidRPr="00F405F3" w:rsidRDefault="00F405F3" w:rsidP="00F405F3">
      <w:pPr>
        <w:spacing w:after="0" w:line="276" w:lineRule="auto"/>
        <w:jc w:val="center"/>
        <w:rPr>
          <w:rFonts w:ascii="Times New Roman" w:hAnsi="Times New Roman" w:cs="Times New Roman"/>
          <w:b/>
          <w:sz w:val="24"/>
          <w:szCs w:val="24"/>
        </w:rPr>
      </w:pPr>
    </w:p>
    <w:p w14:paraId="6C1AC140" w14:textId="507B04CD" w:rsidR="00F405F3" w:rsidRPr="00F405F3" w:rsidRDefault="00F405F3" w:rsidP="00F405F3">
      <w:pPr>
        <w:spacing w:after="0" w:line="276" w:lineRule="auto"/>
        <w:jc w:val="center"/>
        <w:rPr>
          <w:rFonts w:ascii="Times New Roman" w:hAnsi="Times New Roman" w:cs="Times New Roman"/>
          <w:b/>
          <w:sz w:val="24"/>
          <w:szCs w:val="24"/>
        </w:rPr>
      </w:pPr>
      <w:r w:rsidRPr="00F405F3">
        <w:rPr>
          <w:rFonts w:ascii="Times New Roman" w:hAnsi="Times New Roman" w:cs="Times New Roman"/>
          <w:b/>
          <w:sz w:val="24"/>
          <w:szCs w:val="24"/>
        </w:rPr>
        <w:t>CAIET DE SARCINI</w:t>
      </w:r>
      <w:r w:rsidR="00B460E1">
        <w:rPr>
          <w:rFonts w:ascii="Times New Roman" w:hAnsi="Times New Roman" w:cs="Times New Roman"/>
          <w:b/>
          <w:sz w:val="24"/>
          <w:szCs w:val="24"/>
        </w:rPr>
        <w:t xml:space="preserve"> NR. 192/</w:t>
      </w:r>
      <w:r w:rsidR="006D6F6D">
        <w:rPr>
          <w:rFonts w:ascii="Times New Roman" w:hAnsi="Times New Roman" w:cs="Times New Roman"/>
          <w:b/>
          <w:sz w:val="24"/>
          <w:szCs w:val="24"/>
        </w:rPr>
        <w:t>169</w:t>
      </w:r>
      <w:r w:rsidR="00B460E1">
        <w:rPr>
          <w:rFonts w:ascii="Times New Roman" w:hAnsi="Times New Roman" w:cs="Times New Roman"/>
          <w:b/>
          <w:sz w:val="24"/>
          <w:szCs w:val="24"/>
        </w:rPr>
        <w:t>/Nr. act (</w:t>
      </w:r>
      <w:r w:rsidR="006D6F6D">
        <w:rPr>
          <w:rFonts w:ascii="Times New Roman" w:hAnsi="Times New Roman" w:cs="Times New Roman"/>
          <w:b/>
          <w:sz w:val="24"/>
          <w:szCs w:val="24"/>
        </w:rPr>
        <w:t>SAP9</w:t>
      </w:r>
      <w:r w:rsidR="00B460E1">
        <w:rPr>
          <w:rFonts w:ascii="Times New Roman" w:hAnsi="Times New Roman" w:cs="Times New Roman"/>
          <w:b/>
          <w:sz w:val="24"/>
          <w:szCs w:val="24"/>
        </w:rPr>
        <w:t>)1</w:t>
      </w:r>
      <w:r w:rsidR="006D6F6D">
        <w:rPr>
          <w:rFonts w:ascii="Times New Roman" w:hAnsi="Times New Roman" w:cs="Times New Roman"/>
          <w:b/>
          <w:sz w:val="24"/>
          <w:szCs w:val="24"/>
        </w:rPr>
        <w:t>7</w:t>
      </w:r>
      <w:r w:rsidR="00B460E1">
        <w:rPr>
          <w:rFonts w:ascii="Times New Roman" w:hAnsi="Times New Roman" w:cs="Times New Roman"/>
          <w:b/>
          <w:sz w:val="24"/>
          <w:szCs w:val="24"/>
        </w:rPr>
        <w:t xml:space="preserve"> din 0</w:t>
      </w:r>
      <w:r w:rsidR="006D6F6D">
        <w:rPr>
          <w:rFonts w:ascii="Times New Roman" w:hAnsi="Times New Roman" w:cs="Times New Roman"/>
          <w:b/>
          <w:sz w:val="24"/>
          <w:szCs w:val="24"/>
        </w:rPr>
        <w:t>9</w:t>
      </w:r>
      <w:r w:rsidR="00B460E1">
        <w:rPr>
          <w:rFonts w:ascii="Times New Roman" w:hAnsi="Times New Roman" w:cs="Times New Roman"/>
          <w:b/>
          <w:sz w:val="24"/>
          <w:szCs w:val="24"/>
        </w:rPr>
        <w:t>.</w:t>
      </w:r>
      <w:r w:rsidR="006D6F6D">
        <w:rPr>
          <w:rFonts w:ascii="Times New Roman" w:hAnsi="Times New Roman" w:cs="Times New Roman"/>
          <w:b/>
          <w:sz w:val="24"/>
          <w:szCs w:val="24"/>
        </w:rPr>
        <w:t>0</w:t>
      </w:r>
      <w:r w:rsidR="00B460E1">
        <w:rPr>
          <w:rFonts w:ascii="Times New Roman" w:hAnsi="Times New Roman" w:cs="Times New Roman"/>
          <w:b/>
          <w:sz w:val="24"/>
          <w:szCs w:val="24"/>
        </w:rPr>
        <w:t>1.202</w:t>
      </w:r>
      <w:r w:rsidR="006D6F6D">
        <w:rPr>
          <w:rFonts w:ascii="Times New Roman" w:hAnsi="Times New Roman" w:cs="Times New Roman"/>
          <w:b/>
          <w:sz w:val="24"/>
          <w:szCs w:val="24"/>
        </w:rPr>
        <w:t>6</w:t>
      </w:r>
    </w:p>
    <w:p w14:paraId="5C8DA48D" w14:textId="77777777" w:rsidR="00E51AB0" w:rsidRPr="00E51AB0" w:rsidRDefault="00E51AB0" w:rsidP="00E51AB0">
      <w:pPr>
        <w:spacing w:after="0" w:line="240" w:lineRule="auto"/>
        <w:jc w:val="center"/>
        <w:rPr>
          <w:rFonts w:ascii="Times New Roman" w:hAnsi="Times New Roman" w:cs="Times New Roman"/>
          <w:b/>
          <w:sz w:val="24"/>
          <w:szCs w:val="24"/>
        </w:rPr>
      </w:pPr>
      <w:r w:rsidRPr="00E51AB0">
        <w:rPr>
          <w:rFonts w:ascii="Times New Roman" w:hAnsi="Times New Roman" w:cs="Times New Roman"/>
          <w:b/>
          <w:sz w:val="24"/>
          <w:szCs w:val="24"/>
        </w:rPr>
        <w:t xml:space="preserve">privind achiziția de servicii </w:t>
      </w:r>
    </w:p>
    <w:p w14:paraId="40EE91C2" w14:textId="77777777" w:rsidR="00E51AB0" w:rsidRPr="00E51AB0" w:rsidRDefault="00E51AB0" w:rsidP="00E51AB0">
      <w:pPr>
        <w:spacing w:after="0" w:line="240" w:lineRule="auto"/>
        <w:jc w:val="center"/>
        <w:rPr>
          <w:rFonts w:ascii="Times New Roman" w:hAnsi="Times New Roman" w:cs="Times New Roman"/>
          <w:b/>
          <w:sz w:val="24"/>
          <w:szCs w:val="24"/>
        </w:rPr>
      </w:pPr>
    </w:p>
    <w:p w14:paraId="1B5AA5D5" w14:textId="77777777" w:rsidR="00E51AB0" w:rsidRPr="00E51AB0" w:rsidRDefault="00E51AB0" w:rsidP="00E51AB0">
      <w:pPr>
        <w:spacing w:after="0" w:line="240" w:lineRule="auto"/>
        <w:rPr>
          <w:rFonts w:ascii="Times New Roman" w:hAnsi="Times New Roman" w:cs="Times New Roman"/>
          <w:b/>
          <w:sz w:val="24"/>
          <w:szCs w:val="24"/>
        </w:rPr>
      </w:pPr>
      <w:r w:rsidRPr="00E51AB0">
        <w:rPr>
          <w:rFonts w:ascii="Times New Roman" w:hAnsi="Times New Roman" w:cs="Times New Roman"/>
          <w:b/>
          <w:sz w:val="24"/>
          <w:szCs w:val="24"/>
        </w:rPr>
        <w:t xml:space="preserve">COORDONATOR ÎN MATERIE DE SECURITATE ȘI SĂNĂTATE ÎN MUNCĂ aferente obiectivului de investiții “Consolidare seismică și renovare energetică moderată clădire publică -Muzeul Gheorghe </w:t>
      </w:r>
      <w:proofErr w:type="spellStart"/>
      <w:r w:rsidRPr="00E51AB0">
        <w:rPr>
          <w:rFonts w:ascii="Times New Roman" w:hAnsi="Times New Roman" w:cs="Times New Roman"/>
          <w:b/>
          <w:sz w:val="24"/>
          <w:szCs w:val="24"/>
        </w:rPr>
        <w:t>Tăttărescu</w:t>
      </w:r>
      <w:proofErr w:type="spellEnd"/>
      <w:r w:rsidRPr="00E51AB0">
        <w:rPr>
          <w:rFonts w:ascii="Times New Roman" w:hAnsi="Times New Roman" w:cs="Times New Roman"/>
          <w:b/>
          <w:sz w:val="24"/>
          <w:szCs w:val="24"/>
        </w:rPr>
        <w:t xml:space="preserve">  din  Str. Domnița Anastasia nr. 7, sector 5, București”</w:t>
      </w:r>
    </w:p>
    <w:p w14:paraId="7F98947F" w14:textId="77777777" w:rsidR="00E51AB0" w:rsidRPr="00E51AB0" w:rsidRDefault="00E51AB0" w:rsidP="00E51AB0">
      <w:pPr>
        <w:spacing w:after="0" w:line="276" w:lineRule="auto"/>
        <w:rPr>
          <w:rFonts w:ascii="Times New Roman" w:hAnsi="Times New Roman" w:cs="Times New Roman"/>
          <w:b/>
          <w:sz w:val="24"/>
          <w:szCs w:val="24"/>
        </w:rPr>
      </w:pPr>
    </w:p>
    <w:p w14:paraId="1B85CE37" w14:textId="77777777" w:rsidR="00E51AB0" w:rsidRPr="00E51AB0" w:rsidRDefault="00E51AB0" w:rsidP="00E51AB0">
      <w:pPr>
        <w:spacing w:after="0" w:line="276" w:lineRule="auto"/>
        <w:rPr>
          <w:rFonts w:ascii="Times New Roman" w:hAnsi="Times New Roman" w:cs="Times New Roman"/>
          <w:b/>
          <w:sz w:val="24"/>
          <w:szCs w:val="24"/>
        </w:rPr>
      </w:pPr>
    </w:p>
    <w:p w14:paraId="7744D40B" w14:textId="77777777" w:rsidR="00E51AB0" w:rsidRPr="00E51AB0" w:rsidRDefault="00E51AB0" w:rsidP="00E51AB0">
      <w:pPr>
        <w:numPr>
          <w:ilvl w:val="0"/>
          <w:numId w:val="14"/>
        </w:numPr>
        <w:tabs>
          <w:tab w:val="left" w:pos="4069"/>
        </w:tabs>
        <w:spacing w:after="0" w:line="276" w:lineRule="auto"/>
        <w:contextualSpacing/>
        <w:jc w:val="both"/>
        <w:rPr>
          <w:rFonts w:ascii="Times New Roman" w:hAnsi="Times New Roman" w:cs="Times New Roman"/>
          <w:b/>
          <w:bCs/>
          <w:sz w:val="24"/>
          <w:szCs w:val="24"/>
        </w:rPr>
      </w:pPr>
      <w:r w:rsidRPr="00E51AB0">
        <w:rPr>
          <w:rFonts w:ascii="Times New Roman" w:hAnsi="Times New Roman" w:cs="Times New Roman"/>
          <w:b/>
          <w:bCs/>
          <w:sz w:val="24"/>
          <w:szCs w:val="24"/>
        </w:rPr>
        <w:t>INTRODUCERE</w:t>
      </w:r>
    </w:p>
    <w:p w14:paraId="26878F73" w14:textId="77777777" w:rsidR="00E51AB0" w:rsidRPr="00E51AB0" w:rsidRDefault="00E51AB0" w:rsidP="00E51AB0">
      <w:pPr>
        <w:tabs>
          <w:tab w:val="left" w:pos="4069"/>
        </w:tabs>
        <w:spacing w:after="0" w:line="276" w:lineRule="auto"/>
        <w:ind w:left="360"/>
        <w:contextualSpacing/>
        <w:jc w:val="both"/>
        <w:rPr>
          <w:rFonts w:ascii="Times New Roman" w:hAnsi="Times New Roman" w:cs="Times New Roman"/>
          <w:b/>
          <w:bCs/>
          <w:sz w:val="24"/>
          <w:szCs w:val="24"/>
        </w:rPr>
      </w:pPr>
    </w:p>
    <w:p w14:paraId="39970685"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În cadrul acestei achiziții, prin care urmează să fie încheiat un contract de prestări servicii, Administrația Municipală pentru Consolidarea Clădirilor cu Risc Seismic (A.M.C.C.R.S.) îndeplinește rolul de Autoritate Contractantă,</w:t>
      </w:r>
      <w:r w:rsidRPr="00E51AB0">
        <w:rPr>
          <w:rFonts w:ascii="Times New Roman" w:hAnsi="Times New Roman" w:cs="Times New Roman"/>
          <w:color w:val="000000"/>
          <w:sz w:val="24"/>
          <w:szCs w:val="24"/>
        </w:rPr>
        <w:t xml:space="preserve"> </w:t>
      </w:r>
      <w:r w:rsidRPr="00E51AB0">
        <w:rPr>
          <w:rFonts w:ascii="Times New Roman" w:hAnsi="Times New Roman" w:cs="Times New Roman"/>
          <w:sz w:val="24"/>
          <w:szCs w:val="24"/>
        </w:rPr>
        <w:t xml:space="preserve">respectiv Achizitor unic, în cadrul Contractului. </w:t>
      </w:r>
    </w:p>
    <w:p w14:paraId="71E1EAB0" w14:textId="77777777" w:rsidR="00E51AB0" w:rsidRPr="00E51AB0" w:rsidRDefault="00E51AB0" w:rsidP="00E51AB0">
      <w:pPr>
        <w:spacing w:after="0" w:line="276" w:lineRule="auto"/>
        <w:jc w:val="both"/>
        <w:rPr>
          <w:rFonts w:ascii="Times New Roman" w:hAnsi="Times New Roman" w:cs="Times New Roman"/>
          <w:b/>
          <w:i/>
          <w:iCs/>
          <w:sz w:val="24"/>
          <w:szCs w:val="24"/>
          <w:lang w:eastAsia="ro-RO"/>
        </w:rPr>
      </w:pPr>
      <w:r w:rsidRPr="00E51AB0">
        <w:rPr>
          <w:rFonts w:ascii="Times New Roman" w:hAnsi="Times New Roman" w:cs="Times New Roman"/>
          <w:sz w:val="24"/>
          <w:szCs w:val="24"/>
        </w:rPr>
        <w:t xml:space="preserve">           Prezentul caiet de sarcini detaliază cerințele Autorității Contractante privind achiziția </w:t>
      </w:r>
      <w:bookmarkStart w:id="37" w:name="_Hlk166682172"/>
      <w:r w:rsidRPr="00E51AB0">
        <w:rPr>
          <w:rFonts w:ascii="Times New Roman" w:hAnsi="Times New Roman" w:cs="Times New Roman"/>
          <w:sz w:val="24"/>
          <w:szCs w:val="24"/>
        </w:rPr>
        <w:t xml:space="preserve">de </w:t>
      </w:r>
      <w:r w:rsidRPr="00E51AB0">
        <w:rPr>
          <w:rFonts w:ascii="Times New Roman" w:hAnsi="Times New Roman" w:cs="Times New Roman"/>
          <w:b/>
          <w:bCs/>
          <w:sz w:val="24"/>
          <w:szCs w:val="24"/>
        </w:rPr>
        <w:t>servicii de</w:t>
      </w:r>
      <w:r w:rsidRPr="00E51AB0">
        <w:rPr>
          <w:rFonts w:ascii="Times New Roman" w:hAnsi="Times New Roman" w:cs="Times New Roman"/>
          <w:b/>
          <w:sz w:val="24"/>
          <w:szCs w:val="24"/>
        </w:rPr>
        <w:t xml:space="preserve"> C</w:t>
      </w:r>
      <w:r w:rsidRPr="00E51AB0">
        <w:rPr>
          <w:rFonts w:ascii="Times New Roman" w:hAnsi="Times New Roman" w:cs="Times New Roman"/>
          <w:b/>
          <w:bCs/>
          <w:sz w:val="24"/>
          <w:szCs w:val="24"/>
        </w:rPr>
        <w:t>oordonator în materie de securitate și sănătate în muncă pe durata execuției de lucrări de construcție (consolidare) conform HG nr. 300/2006</w:t>
      </w:r>
      <w:bookmarkStart w:id="38" w:name="_Hlk161919109"/>
      <w:r w:rsidRPr="00E51AB0">
        <w:rPr>
          <w:rFonts w:ascii="Times New Roman" w:hAnsi="Times New Roman" w:cs="Times New Roman"/>
          <w:b/>
          <w:bCs/>
          <w:sz w:val="24"/>
          <w:szCs w:val="24"/>
        </w:rPr>
        <w:t xml:space="preserve"> cu modificările și completările ulterioare.</w:t>
      </w:r>
    </w:p>
    <w:bookmarkEnd w:id="37"/>
    <w:bookmarkEnd w:id="38"/>
    <w:p w14:paraId="02F561FE"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ABD1116"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62453B3B"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Nu este permisă depunerea de oferte parțiale</w:t>
      </w:r>
      <w:r w:rsidRPr="00E51AB0">
        <w:rPr>
          <w:rFonts w:ascii="Times New Roman" w:hAnsi="Times New Roman" w:cs="Times New Roman"/>
          <w:sz w:val="24"/>
          <w:szCs w:val="24"/>
        </w:rPr>
        <w:t xml:space="preserve"> </w:t>
      </w:r>
      <w:r w:rsidRPr="00E51AB0">
        <w:rPr>
          <w:rFonts w:ascii="Times New Roman" w:hAnsi="Times New Roman" w:cs="Times New Roman"/>
          <w:b/>
          <w:bCs/>
          <w:sz w:val="24"/>
          <w:szCs w:val="24"/>
        </w:rPr>
        <w:t>sau de oferte alternative.</w:t>
      </w:r>
    </w:p>
    <w:p w14:paraId="14FE26CB"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În cadrul acestui document, pentru ușurința exprimării, vor fi folosiți termenii de Ofertant și  Contractant, care vor avea același înțeles. </w:t>
      </w:r>
    </w:p>
    <w:p w14:paraId="752303D9"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p>
    <w:p w14:paraId="5B578E52" w14:textId="77777777" w:rsidR="00E51AB0" w:rsidRPr="00E51AB0" w:rsidRDefault="00E51AB0" w:rsidP="00E51AB0">
      <w:pPr>
        <w:numPr>
          <w:ilvl w:val="0"/>
          <w:numId w:val="14"/>
        </w:numPr>
        <w:tabs>
          <w:tab w:val="left" w:pos="4069"/>
        </w:tabs>
        <w:spacing w:after="0" w:line="276" w:lineRule="auto"/>
        <w:contextualSpacing/>
        <w:jc w:val="both"/>
        <w:rPr>
          <w:rFonts w:ascii="Times New Roman" w:hAnsi="Times New Roman" w:cs="Times New Roman"/>
          <w:b/>
          <w:bCs/>
          <w:sz w:val="24"/>
          <w:szCs w:val="24"/>
        </w:rPr>
      </w:pPr>
      <w:r w:rsidRPr="00E51AB0">
        <w:rPr>
          <w:rFonts w:ascii="Times New Roman" w:hAnsi="Times New Roman" w:cs="Times New Roman"/>
          <w:b/>
          <w:bCs/>
          <w:sz w:val="24"/>
          <w:szCs w:val="24"/>
        </w:rPr>
        <w:t>DATE GENERALE</w:t>
      </w:r>
    </w:p>
    <w:p w14:paraId="48FBCE9C"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2.1.     Informații despre Autoritatea Contractantă</w:t>
      </w:r>
    </w:p>
    <w:p w14:paraId="7F3202F2"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b/>
          <w:bCs/>
          <w:sz w:val="24"/>
          <w:szCs w:val="24"/>
        </w:rPr>
        <w:t>Denumirea Autorității Contractante</w:t>
      </w:r>
      <w:r w:rsidRPr="00E51AB0">
        <w:rPr>
          <w:rFonts w:ascii="Times New Roman" w:hAnsi="Times New Roman" w:cs="Times New Roman"/>
          <w:sz w:val="24"/>
          <w:szCs w:val="24"/>
        </w:rPr>
        <w:t>: Administrația Municipală pentru Consolidarea Clădirilor cu Risc Seismic (A.M.C.C.R.S.)</w:t>
      </w:r>
    </w:p>
    <w:p w14:paraId="3CA7FAAC"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b/>
          <w:bCs/>
          <w:sz w:val="24"/>
          <w:szCs w:val="24"/>
        </w:rPr>
        <w:t>Adresă sediu:</w:t>
      </w:r>
      <w:r w:rsidRPr="00E51AB0">
        <w:rPr>
          <w:rFonts w:ascii="Times New Roman" w:hAnsi="Times New Roman" w:cs="Times New Roman"/>
          <w:sz w:val="24"/>
          <w:szCs w:val="24"/>
        </w:rPr>
        <w:t xml:space="preserve"> b-dul Regina Elisabeta nr. 47, sector 5, București</w:t>
      </w:r>
    </w:p>
    <w:p w14:paraId="13485C99"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b/>
          <w:bCs/>
          <w:sz w:val="24"/>
          <w:szCs w:val="24"/>
        </w:rPr>
        <w:t>Punct de lucru pentru comunicarea actelor de procedură:</w:t>
      </w:r>
      <w:r w:rsidRPr="00E51AB0">
        <w:rPr>
          <w:rFonts w:ascii="Times New Roman" w:hAnsi="Times New Roman" w:cs="Times New Roman"/>
          <w:sz w:val="24"/>
          <w:szCs w:val="24"/>
        </w:rPr>
        <w:t xml:space="preserve"> Phoenix </w:t>
      </w:r>
      <w:proofErr w:type="spellStart"/>
      <w:r w:rsidRPr="00E51AB0">
        <w:rPr>
          <w:rFonts w:ascii="Times New Roman" w:hAnsi="Times New Roman" w:cs="Times New Roman"/>
          <w:sz w:val="24"/>
          <w:szCs w:val="24"/>
        </w:rPr>
        <w:t>Tower</w:t>
      </w:r>
      <w:proofErr w:type="spellEnd"/>
      <w:r w:rsidRPr="00E51AB0">
        <w:rPr>
          <w:rFonts w:ascii="Times New Roman" w:hAnsi="Times New Roman" w:cs="Times New Roman"/>
          <w:sz w:val="24"/>
          <w:szCs w:val="24"/>
        </w:rPr>
        <w:t>, etaj 5, Calea Vitan  nr.6-6A, sector 3, București.</w:t>
      </w:r>
    </w:p>
    <w:p w14:paraId="5A151154"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p>
    <w:p w14:paraId="7546A2BF"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2.2      Informații despre contextul care a determinat achiziționarea serviciilor</w:t>
      </w:r>
    </w:p>
    <w:p w14:paraId="31DE746C" w14:textId="77777777" w:rsidR="00E51AB0" w:rsidRPr="00E51AB0" w:rsidRDefault="00E51AB0" w:rsidP="00E51AB0">
      <w:pPr>
        <w:spacing w:after="0" w:line="276" w:lineRule="auto"/>
        <w:ind w:firstLine="720"/>
        <w:jc w:val="both"/>
        <w:rPr>
          <w:rFonts w:ascii="Times New Roman" w:hAnsi="Times New Roman" w:cs="Times New Roman"/>
          <w:color w:val="000000"/>
          <w:sz w:val="24"/>
          <w:szCs w:val="24"/>
        </w:rPr>
      </w:pPr>
    </w:p>
    <w:p w14:paraId="3E25109A" w14:textId="77777777" w:rsidR="00E51AB0" w:rsidRPr="00E51AB0" w:rsidRDefault="00E51AB0" w:rsidP="00E51AB0">
      <w:pPr>
        <w:spacing w:after="0" w:line="276" w:lineRule="auto"/>
        <w:ind w:firstLine="720"/>
        <w:jc w:val="both"/>
        <w:rPr>
          <w:rFonts w:ascii="Times New Roman" w:hAnsi="Times New Roman" w:cs="Times New Roman"/>
          <w:color w:val="000000"/>
          <w:sz w:val="24"/>
          <w:szCs w:val="24"/>
        </w:rPr>
      </w:pPr>
      <w:r w:rsidRPr="00E51AB0">
        <w:rPr>
          <w:rFonts w:ascii="Times New Roman" w:hAnsi="Times New Roman" w:cs="Times New Roman"/>
          <w:color w:val="000000"/>
          <w:sz w:val="24"/>
          <w:szCs w:val="24"/>
        </w:rPr>
        <w:t>Autoritatea contractantă derulează proceduri privind pregătirea, contractarea și executarea lucrărilor de intervenții-consolidări, în condițiile legislației în domeniul reducerii riscului seismic al construcțiilor existente, la imobilele publice, precum și la</w:t>
      </w:r>
      <w:r w:rsidRPr="00E51AB0">
        <w:rPr>
          <w:rFonts w:ascii="Times New Roman" w:hAnsi="Times New Roman" w:cs="Times New Roman"/>
          <w:color w:val="EE0000"/>
          <w:sz w:val="24"/>
          <w:szCs w:val="24"/>
        </w:rPr>
        <w:t xml:space="preserve"> </w:t>
      </w:r>
      <w:r w:rsidRPr="00E51AB0">
        <w:rPr>
          <w:rFonts w:ascii="Times New Roman" w:hAnsi="Times New Roman" w:cs="Times New Roman"/>
          <w:color w:val="000000"/>
          <w:sz w:val="24"/>
          <w:szCs w:val="24"/>
        </w:rPr>
        <w:t xml:space="preserve">imobile cu destinația de locuințe multietajate și la spațiile cu altă destinație decât cea de locuință, </w:t>
      </w:r>
      <w:r w:rsidRPr="00E51AB0">
        <w:rPr>
          <w:rFonts w:ascii="Times New Roman" w:hAnsi="Times New Roman" w:cs="Times New Roman"/>
          <w:b/>
          <w:bCs/>
          <w:color w:val="000000"/>
          <w:sz w:val="24"/>
          <w:szCs w:val="24"/>
        </w:rPr>
        <w:t>încadrate prin raport de expertiză tehnică în clasa I de risc seismic</w:t>
      </w:r>
      <w:r w:rsidRPr="00E51AB0">
        <w:rPr>
          <w:rFonts w:ascii="Times New Roman" w:hAnsi="Times New Roman" w:cs="Times New Roman"/>
          <w:color w:val="000000"/>
          <w:sz w:val="24"/>
          <w:szCs w:val="24"/>
        </w:rPr>
        <w:t xml:space="preserve"> din care fac parte clădirile cu susceptibilitate de prăbușire, totală sau parțială  la acțiunea cutremurului de proiectare, corespunzător stării limită ultime sau </w:t>
      </w:r>
      <w:r w:rsidRPr="00E51AB0">
        <w:rPr>
          <w:rFonts w:ascii="Times New Roman" w:hAnsi="Times New Roman" w:cs="Times New Roman"/>
          <w:b/>
          <w:bCs/>
          <w:color w:val="000000"/>
          <w:sz w:val="24"/>
          <w:szCs w:val="24"/>
        </w:rPr>
        <w:t>în clasa II de risc seismic</w:t>
      </w:r>
      <w:r w:rsidRPr="00E51AB0">
        <w:rPr>
          <w:rFonts w:ascii="Times New Roman" w:hAnsi="Times New Roman" w:cs="Times New Roman"/>
          <w:color w:val="000000"/>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2EFAB4B8" w14:textId="77777777" w:rsidR="00E51AB0" w:rsidRPr="00E51AB0" w:rsidRDefault="00E51AB0" w:rsidP="00E51AB0">
      <w:pPr>
        <w:spacing w:after="0" w:line="240" w:lineRule="auto"/>
        <w:rPr>
          <w:rFonts w:ascii="Times New Roman" w:hAnsi="Times New Roman" w:cs="Times New Roman"/>
          <w:bCs/>
          <w:sz w:val="24"/>
          <w:szCs w:val="24"/>
        </w:rPr>
      </w:pPr>
      <w:r w:rsidRPr="00E51AB0">
        <w:rPr>
          <w:rFonts w:ascii="Times New Roman" w:hAnsi="Times New Roman" w:cs="Times New Roman"/>
          <w:color w:val="000000"/>
          <w:sz w:val="24"/>
          <w:szCs w:val="24"/>
        </w:rPr>
        <w:t xml:space="preserve">În acest context, în cadrul Programului Național pentru Consolidarea Clădirilor cu Risc Seismic Ridicat (PNCCRS) a fost încheiat Contractul de </w:t>
      </w:r>
      <w:proofErr w:type="spellStart"/>
      <w:r w:rsidRPr="00E51AB0">
        <w:rPr>
          <w:rFonts w:ascii="Times New Roman" w:hAnsi="Times New Roman" w:cs="Times New Roman"/>
          <w:color w:val="000000"/>
          <w:sz w:val="24"/>
          <w:szCs w:val="24"/>
        </w:rPr>
        <w:t>finanţare</w:t>
      </w:r>
      <w:proofErr w:type="spellEnd"/>
      <w:r w:rsidRPr="00E51AB0">
        <w:rPr>
          <w:rFonts w:ascii="Times New Roman" w:hAnsi="Times New Roman" w:cs="Times New Roman"/>
          <w:color w:val="000000"/>
          <w:sz w:val="24"/>
          <w:szCs w:val="24"/>
        </w:rPr>
        <w:t xml:space="preserve"> având ca obiect realizarea obiectivului de investiții – </w:t>
      </w:r>
      <w:r w:rsidRPr="00E51AB0">
        <w:rPr>
          <w:rFonts w:ascii="Times New Roman" w:hAnsi="Times New Roman" w:cs="Times New Roman"/>
          <w:color w:val="000000"/>
          <w:sz w:val="24"/>
          <w:szCs w:val="24"/>
          <w:lang w:val="en-US"/>
        </w:rPr>
        <w:t>“</w:t>
      </w:r>
      <w:r w:rsidRPr="00E51AB0">
        <w:rPr>
          <w:rFonts w:ascii="Times New Roman" w:hAnsi="Times New Roman" w:cs="Times New Roman"/>
          <w:color w:val="000000"/>
          <w:sz w:val="24"/>
          <w:szCs w:val="24"/>
        </w:rPr>
        <w:t xml:space="preserve">Consolidare seismică </w:t>
      </w:r>
      <w:r w:rsidRPr="00E51AB0">
        <w:rPr>
          <w:rFonts w:ascii="Times New Roman" w:hAnsi="Times New Roman" w:cs="Times New Roman"/>
          <w:b/>
          <w:sz w:val="24"/>
          <w:szCs w:val="24"/>
        </w:rPr>
        <w:t xml:space="preserve"> </w:t>
      </w:r>
      <w:r w:rsidRPr="00E51AB0">
        <w:rPr>
          <w:rFonts w:ascii="Times New Roman" w:hAnsi="Times New Roman" w:cs="Times New Roman"/>
          <w:bCs/>
          <w:sz w:val="24"/>
          <w:szCs w:val="24"/>
        </w:rPr>
        <w:t xml:space="preserve">și renovare energetică moderată </w:t>
      </w:r>
      <w:bookmarkStart w:id="39" w:name="_Hlk216422316"/>
      <w:r w:rsidRPr="00E51AB0">
        <w:rPr>
          <w:rFonts w:ascii="Times New Roman" w:hAnsi="Times New Roman" w:cs="Times New Roman"/>
          <w:bCs/>
          <w:sz w:val="24"/>
          <w:szCs w:val="24"/>
        </w:rPr>
        <w:t xml:space="preserve">clădire publică -Muzeul Gheorghe </w:t>
      </w:r>
      <w:proofErr w:type="spellStart"/>
      <w:r w:rsidRPr="00E51AB0">
        <w:rPr>
          <w:rFonts w:ascii="Times New Roman" w:hAnsi="Times New Roman" w:cs="Times New Roman"/>
          <w:bCs/>
          <w:sz w:val="24"/>
          <w:szCs w:val="24"/>
        </w:rPr>
        <w:t>Tăttărescu</w:t>
      </w:r>
      <w:proofErr w:type="spellEnd"/>
      <w:r w:rsidRPr="00E51AB0">
        <w:rPr>
          <w:rFonts w:ascii="Times New Roman" w:hAnsi="Times New Roman" w:cs="Times New Roman"/>
          <w:bCs/>
          <w:sz w:val="24"/>
          <w:szCs w:val="24"/>
        </w:rPr>
        <w:t xml:space="preserve">  din  Str. Domnița Anastasia nr. 7, sector 5, București”</w:t>
      </w:r>
      <w:r w:rsidRPr="00E51AB0">
        <w:rPr>
          <w:rFonts w:ascii="Times New Roman" w:hAnsi="Times New Roman" w:cs="Times New Roman"/>
          <w:color w:val="000000"/>
          <w:sz w:val="24"/>
          <w:szCs w:val="24"/>
        </w:rPr>
        <w:t xml:space="preserve"> </w:t>
      </w:r>
      <w:bookmarkEnd w:id="39"/>
      <w:r w:rsidRPr="00E51AB0">
        <w:rPr>
          <w:rFonts w:ascii="Times New Roman" w:hAnsi="Times New Roman" w:cs="Times New Roman"/>
          <w:color w:val="000000"/>
          <w:sz w:val="24"/>
          <w:szCs w:val="24"/>
        </w:rPr>
        <w:t xml:space="preserve">Având în vedere că pentru acest obiectiv de investiții s-a încheiat contractul de execuție lucrări, </w:t>
      </w:r>
      <w:proofErr w:type="spellStart"/>
      <w:r w:rsidRPr="00E51AB0">
        <w:rPr>
          <w:rFonts w:ascii="Times New Roman" w:hAnsi="Times New Roman" w:cs="Times New Roman"/>
          <w:color w:val="000000"/>
          <w:sz w:val="24"/>
          <w:szCs w:val="24"/>
        </w:rPr>
        <w:t>ţinând</w:t>
      </w:r>
      <w:proofErr w:type="spellEnd"/>
      <w:r w:rsidRPr="00E51AB0">
        <w:rPr>
          <w:rFonts w:ascii="Times New Roman" w:hAnsi="Times New Roman" w:cs="Times New Roman"/>
          <w:color w:val="000000"/>
          <w:sz w:val="24"/>
          <w:szCs w:val="24"/>
        </w:rPr>
        <w:t xml:space="preserve"> cont de prevederile art. 7 </w:t>
      </w:r>
      <w:proofErr w:type="spellStart"/>
      <w:r w:rsidRPr="00E51AB0">
        <w:rPr>
          <w:rFonts w:ascii="Times New Roman" w:hAnsi="Times New Roman" w:cs="Times New Roman"/>
          <w:color w:val="000000"/>
          <w:sz w:val="24"/>
          <w:szCs w:val="24"/>
        </w:rPr>
        <w:t>şi</w:t>
      </w:r>
      <w:proofErr w:type="spellEnd"/>
      <w:r w:rsidRPr="00E51AB0">
        <w:rPr>
          <w:rFonts w:ascii="Times New Roman" w:hAnsi="Times New Roman" w:cs="Times New Roman"/>
          <w:color w:val="000000"/>
          <w:sz w:val="24"/>
          <w:szCs w:val="24"/>
        </w:rPr>
        <w:t xml:space="preserve"> art. 57 din HG nr. 300/2006, este necesară achiziționarea de servicii care au acest obiect pentru obiectivul de investiții sus-menționat.</w:t>
      </w:r>
    </w:p>
    <w:p w14:paraId="62F3C957" w14:textId="77777777" w:rsidR="00E51AB0" w:rsidRPr="00E51AB0" w:rsidRDefault="00E51AB0" w:rsidP="00E51AB0">
      <w:pPr>
        <w:tabs>
          <w:tab w:val="left" w:pos="4069"/>
        </w:tabs>
        <w:spacing w:after="0" w:line="276" w:lineRule="auto"/>
        <w:ind w:firstLine="720"/>
        <w:jc w:val="both"/>
        <w:rPr>
          <w:rFonts w:ascii="Times New Roman" w:hAnsi="Times New Roman" w:cs="Times New Roman"/>
          <w:sz w:val="24"/>
          <w:szCs w:val="24"/>
        </w:rPr>
      </w:pPr>
      <w:r w:rsidRPr="00E51AB0">
        <w:rPr>
          <w:rFonts w:ascii="Times New Roman" w:hAnsi="Times New Roman" w:cs="Times New Roman"/>
          <w:sz w:val="24"/>
          <w:szCs w:val="24"/>
        </w:rPr>
        <w:t xml:space="preserve">   </w:t>
      </w:r>
    </w:p>
    <w:p w14:paraId="3D7FE7EC"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2.3. Informații despre beneficiile anticipate de Autoritatea Contractantă</w:t>
      </w:r>
    </w:p>
    <w:p w14:paraId="6EF10FFD" w14:textId="77777777" w:rsidR="00E51AB0" w:rsidRPr="00E51AB0" w:rsidRDefault="00E51AB0" w:rsidP="00E51AB0">
      <w:pPr>
        <w:tabs>
          <w:tab w:val="left" w:pos="4069"/>
        </w:tabs>
        <w:spacing w:after="0" w:line="276" w:lineRule="auto"/>
        <w:jc w:val="both"/>
        <w:rPr>
          <w:rFonts w:ascii="Times New Roman" w:hAnsi="Times New Roman" w:cs="Times New Roman"/>
          <w:strike/>
          <w:sz w:val="24"/>
          <w:szCs w:val="24"/>
          <w:highlight w:val="yellow"/>
        </w:rPr>
      </w:pPr>
      <w:r w:rsidRPr="00E51AB0">
        <w:rPr>
          <w:rFonts w:ascii="Times New Roman" w:hAnsi="Times New Roman" w:cs="Times New Roman"/>
          <w:sz w:val="24"/>
          <w:szCs w:val="24"/>
        </w:rPr>
        <w:t xml:space="preserve">            În vederea realizării obiectivelor: implementarea eficientă a măsurilor de prevenție pe tot parcursul lucrărilor, zero accidente, număr minim de cazuri tratate medical, aducerea riscurilor în limitele rezonabilului și conformarea cu legislația română și cea europeană aplicabilă.</w:t>
      </w:r>
    </w:p>
    <w:p w14:paraId="30FF5326" w14:textId="77777777" w:rsidR="00E51AB0" w:rsidRPr="00E51AB0" w:rsidRDefault="00E51AB0" w:rsidP="00E51AB0">
      <w:pPr>
        <w:tabs>
          <w:tab w:val="left" w:pos="4069"/>
        </w:tabs>
        <w:spacing w:after="0" w:line="276" w:lineRule="auto"/>
        <w:ind w:left="360"/>
        <w:contextualSpacing/>
        <w:jc w:val="both"/>
        <w:rPr>
          <w:rFonts w:ascii="Times New Roman" w:hAnsi="Times New Roman" w:cs="Times New Roman"/>
          <w:sz w:val="24"/>
          <w:szCs w:val="24"/>
        </w:rPr>
      </w:pPr>
    </w:p>
    <w:p w14:paraId="4E25A48F"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2.4.  Alte inițiative/contracte asociate cu această achiziție de servicii</w:t>
      </w:r>
    </w:p>
    <w:p w14:paraId="1526CDEE"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Pentru </w:t>
      </w:r>
      <w:r w:rsidRPr="00E51AB0">
        <w:rPr>
          <w:rFonts w:ascii="Times New Roman" w:hAnsi="Times New Roman" w:cs="Times New Roman"/>
          <w:bCs/>
          <w:sz w:val="24"/>
          <w:szCs w:val="24"/>
        </w:rPr>
        <w:t xml:space="preserve">clădirea publică -Muzeul Gheorghe </w:t>
      </w:r>
      <w:proofErr w:type="spellStart"/>
      <w:r w:rsidRPr="00E51AB0">
        <w:rPr>
          <w:rFonts w:ascii="Times New Roman" w:hAnsi="Times New Roman" w:cs="Times New Roman"/>
          <w:bCs/>
          <w:sz w:val="24"/>
          <w:szCs w:val="24"/>
        </w:rPr>
        <w:t>Tăttărescu</w:t>
      </w:r>
      <w:proofErr w:type="spellEnd"/>
      <w:r w:rsidRPr="00E51AB0">
        <w:rPr>
          <w:rFonts w:ascii="Times New Roman" w:hAnsi="Times New Roman" w:cs="Times New Roman"/>
          <w:bCs/>
          <w:sz w:val="24"/>
          <w:szCs w:val="24"/>
        </w:rPr>
        <w:t xml:space="preserve">  din  Str. Domnița Anastasia nr. 7, sector 5, București”</w:t>
      </w:r>
      <w:r w:rsidRPr="00E51AB0">
        <w:rPr>
          <w:rFonts w:ascii="Times New Roman" w:hAnsi="Times New Roman" w:cs="Times New Roman"/>
          <w:color w:val="000000"/>
          <w:sz w:val="24"/>
          <w:szCs w:val="24"/>
        </w:rPr>
        <w:t xml:space="preserve"> </w:t>
      </w:r>
      <w:r w:rsidRPr="00E51AB0">
        <w:rPr>
          <w:rFonts w:ascii="Times New Roman" w:hAnsi="Times New Roman" w:cs="Times New Roman"/>
          <w:sz w:val="24"/>
          <w:szCs w:val="24"/>
        </w:rPr>
        <w:t xml:space="preserve"> sunt în derulare: </w:t>
      </w:r>
    </w:p>
    <w:p w14:paraId="0CB6DDFC"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b/>
          <w:bCs/>
          <w:sz w:val="24"/>
          <w:szCs w:val="24"/>
        </w:rPr>
        <w:t xml:space="preserve"> </w:t>
      </w:r>
      <w:r w:rsidRPr="00E51AB0">
        <w:rPr>
          <w:rFonts w:ascii="Times New Roman" w:hAnsi="Times New Roman" w:cs="Times New Roman"/>
          <w:sz w:val="24"/>
          <w:szCs w:val="24"/>
        </w:rPr>
        <w:t>a) contractul de execuție lucrări de intervenție;</w:t>
      </w:r>
    </w:p>
    <w:p w14:paraId="5E6EBAB4"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b) contractul servicii de dirigenție de șantier; </w:t>
      </w:r>
    </w:p>
    <w:p w14:paraId="58FD6108"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sz w:val="24"/>
          <w:szCs w:val="24"/>
        </w:rPr>
        <w:t xml:space="preserve"> c) contract de servicii de asistență tehnică din partea proiectantului</w:t>
      </w:r>
      <w:r w:rsidRPr="00E51AB0">
        <w:rPr>
          <w:rFonts w:ascii="Times New Roman" w:hAnsi="Times New Roman" w:cs="Times New Roman"/>
          <w:b/>
          <w:bCs/>
          <w:sz w:val="24"/>
          <w:szCs w:val="24"/>
        </w:rPr>
        <w:t>.</w:t>
      </w:r>
    </w:p>
    <w:p w14:paraId="0B80615A"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p>
    <w:p w14:paraId="57236D52"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2.5. Cadrul general al sectorului în care Autoritatea Contractantă își desfășoară activitatea</w:t>
      </w:r>
    </w:p>
    <w:p w14:paraId="0525C267" w14:textId="77777777" w:rsidR="00E51AB0" w:rsidRPr="00E51AB0" w:rsidRDefault="00E51AB0" w:rsidP="00E51AB0">
      <w:pPr>
        <w:tabs>
          <w:tab w:val="center" w:pos="360"/>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ab/>
      </w:r>
      <w:r w:rsidRPr="00E51AB0">
        <w:rPr>
          <w:rFonts w:ascii="Times New Roman" w:hAnsi="Times New Roman" w:cs="Times New Roman"/>
          <w:sz w:val="24"/>
          <w:szCs w:val="24"/>
        </w:rPr>
        <w:tab/>
        <w:t xml:space="preserve">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cu locuință din Municipiul București, </w:t>
      </w:r>
      <w:r w:rsidRPr="00E51AB0">
        <w:rPr>
          <w:rFonts w:ascii="Times New Roman" w:hAnsi="Times New Roman" w:cs="Times New Roman"/>
          <w:b/>
          <w:bCs/>
          <w:sz w:val="24"/>
          <w:szCs w:val="24"/>
        </w:rPr>
        <w:t>încadrate prin raport de expertiză tehnică în clasa I sau II de risc seismic,</w:t>
      </w:r>
      <w:r w:rsidRPr="00E51AB0">
        <w:rPr>
          <w:rFonts w:ascii="Times New Roman" w:hAnsi="Times New Roman" w:cs="Times New Roman"/>
          <w:sz w:val="24"/>
          <w:szCs w:val="24"/>
        </w:rPr>
        <w:t xml:space="preserve"> in conformitate cu prevederile:</w:t>
      </w:r>
    </w:p>
    <w:p w14:paraId="149F9434" w14:textId="77777777" w:rsidR="00E51AB0" w:rsidRPr="00E51AB0" w:rsidRDefault="00E51AB0" w:rsidP="00E51AB0">
      <w:pPr>
        <w:numPr>
          <w:ilvl w:val="0"/>
          <w:numId w:val="16"/>
        </w:numPr>
        <w:spacing w:after="0" w:line="276" w:lineRule="auto"/>
        <w:ind w:right="40"/>
        <w:contextualSpacing/>
        <w:jc w:val="both"/>
        <w:rPr>
          <w:rFonts w:ascii="Times New Roman" w:hAnsi="Times New Roman" w:cs="Times New Roman"/>
          <w:color w:val="000000"/>
          <w:sz w:val="24"/>
          <w:szCs w:val="24"/>
        </w:rPr>
      </w:pPr>
      <w:r w:rsidRPr="00E51AB0">
        <w:rPr>
          <w:rFonts w:ascii="Times New Roman" w:hAnsi="Times New Roman" w:cs="Times New Roman"/>
          <w:color w:val="000000"/>
          <w:sz w:val="24"/>
          <w:szCs w:val="24"/>
        </w:rPr>
        <w:t xml:space="preserve">Legea nr. 212/2022 </w:t>
      </w:r>
      <w:bookmarkStart w:id="40" w:name="_Hlk208297892"/>
      <w:r w:rsidRPr="00E51AB0">
        <w:rPr>
          <w:rFonts w:ascii="Times New Roman" w:hAnsi="Times New Roman" w:cs="Times New Roman"/>
          <w:color w:val="000000"/>
          <w:sz w:val="24"/>
          <w:szCs w:val="24"/>
        </w:rPr>
        <w:t>privind unele măsuri pentru reducerea riscului seismic al clădirilor și Normele Metodologice de aplicare a prevederilor Legii nr. 212/2022 aprobate prin Ordinul M.D.L.P.A. nr. 2853/2022 cu completările și modificările ulterioare;</w:t>
      </w:r>
    </w:p>
    <w:p w14:paraId="49055DDD" w14:textId="77777777" w:rsidR="00E51AB0" w:rsidRPr="00E51AB0" w:rsidRDefault="00E51AB0" w:rsidP="00E51AB0">
      <w:pPr>
        <w:numPr>
          <w:ilvl w:val="0"/>
          <w:numId w:val="16"/>
        </w:numPr>
        <w:spacing w:after="0" w:line="276" w:lineRule="auto"/>
        <w:ind w:right="40"/>
        <w:contextualSpacing/>
        <w:jc w:val="both"/>
        <w:rPr>
          <w:rFonts w:ascii="Times New Roman" w:hAnsi="Times New Roman" w:cs="Times New Roman"/>
          <w:color w:val="000000"/>
          <w:sz w:val="24"/>
          <w:szCs w:val="24"/>
        </w:rPr>
      </w:pPr>
      <w:bookmarkStart w:id="41" w:name="_Hlk208298104"/>
      <w:bookmarkEnd w:id="40"/>
      <w:r w:rsidRPr="00E51AB0">
        <w:rPr>
          <w:rFonts w:ascii="Times New Roman" w:hAnsi="Times New Roman" w:cs="Times New Roman"/>
          <w:color w:val="000000"/>
          <w:sz w:val="24"/>
          <w:szCs w:val="24"/>
        </w:rPr>
        <w:lastRenderedPageBreak/>
        <w:t>Ordinul nr. 2853/2022 pentru aprobarea Normelor metodologice de aplicare a prevederilor Legii nr. 212/2022 privind unele măsuri pentru reducerea riscului seismic al clădirilor,</w:t>
      </w:r>
      <w:r w:rsidRPr="00E51AB0">
        <w:rPr>
          <w:rFonts w:ascii="Times New Roman" w:hAnsi="Times New Roman" w:cs="Times New Roman"/>
          <w:sz w:val="24"/>
          <w:szCs w:val="24"/>
        </w:rPr>
        <w:t xml:space="preserve"> </w:t>
      </w:r>
      <w:r w:rsidRPr="00E51AB0">
        <w:rPr>
          <w:rFonts w:ascii="Times New Roman" w:hAnsi="Times New Roman" w:cs="Times New Roman"/>
          <w:color w:val="000000"/>
          <w:sz w:val="24"/>
          <w:szCs w:val="24"/>
        </w:rPr>
        <w:t xml:space="preserve">cu completările și modificările ulterioare </w:t>
      </w:r>
      <w:bookmarkEnd w:id="41"/>
      <w:r w:rsidRPr="00E51AB0">
        <w:rPr>
          <w:rFonts w:ascii="Times New Roman" w:hAnsi="Times New Roman" w:cs="Times New Roman"/>
          <w:color w:val="000000"/>
          <w:sz w:val="24"/>
          <w:szCs w:val="24"/>
        </w:rPr>
        <w:t>;</w:t>
      </w:r>
    </w:p>
    <w:p w14:paraId="6DEED25B" w14:textId="77777777" w:rsidR="00E51AB0" w:rsidRPr="00E51AB0" w:rsidRDefault="00E51AB0" w:rsidP="00E51AB0">
      <w:pPr>
        <w:numPr>
          <w:ilvl w:val="0"/>
          <w:numId w:val="16"/>
        </w:numPr>
        <w:spacing w:after="0" w:line="276" w:lineRule="auto"/>
        <w:ind w:right="40"/>
        <w:contextualSpacing/>
        <w:jc w:val="both"/>
        <w:rPr>
          <w:rFonts w:ascii="Times New Roman" w:hAnsi="Times New Roman" w:cs="Times New Roman"/>
          <w:sz w:val="24"/>
          <w:szCs w:val="24"/>
        </w:rPr>
      </w:pPr>
      <w:r w:rsidRPr="00E51AB0">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E08DC8C" w14:textId="77777777" w:rsidR="00E51AB0" w:rsidRPr="00E51AB0" w:rsidRDefault="00E51AB0" w:rsidP="00E51AB0">
      <w:pPr>
        <w:numPr>
          <w:ilvl w:val="0"/>
          <w:numId w:val="16"/>
        </w:numPr>
        <w:spacing w:after="0" w:line="276" w:lineRule="auto"/>
        <w:ind w:right="40"/>
        <w:contextualSpacing/>
        <w:jc w:val="both"/>
        <w:rPr>
          <w:rFonts w:ascii="Times New Roman" w:hAnsi="Times New Roman" w:cs="Times New Roman"/>
          <w:sz w:val="24"/>
          <w:szCs w:val="24"/>
        </w:rPr>
      </w:pPr>
      <w:r w:rsidRPr="00E51AB0">
        <w:rPr>
          <w:rFonts w:ascii="Times New Roman" w:hAnsi="Times New Roman" w:cs="Times New Roman"/>
          <w:sz w:val="24"/>
          <w:szCs w:val="24"/>
        </w:rPr>
        <w:t>H.C.G.M.B. nr. 412/31.08.2022.2017 privind reorganizarea A.M.C.C.R.S. și aprobarea organigramei, statului de funcții și a Regulamentului de organizare și funcționare ale acesteia</w:t>
      </w:r>
    </w:p>
    <w:p w14:paraId="3501F1DA" w14:textId="77777777" w:rsidR="00E51AB0" w:rsidRPr="00E51AB0" w:rsidRDefault="00E51AB0" w:rsidP="00E51AB0">
      <w:pPr>
        <w:numPr>
          <w:ilvl w:val="0"/>
          <w:numId w:val="16"/>
        </w:numPr>
        <w:spacing w:after="0" w:line="276" w:lineRule="auto"/>
        <w:ind w:right="40"/>
        <w:contextualSpacing/>
        <w:jc w:val="both"/>
        <w:rPr>
          <w:rFonts w:ascii="Times New Roman" w:hAnsi="Times New Roman" w:cs="Times New Roman"/>
          <w:sz w:val="24"/>
          <w:szCs w:val="24"/>
        </w:rPr>
      </w:pPr>
      <w:r w:rsidRPr="00E51AB0">
        <w:rPr>
          <w:rFonts w:ascii="Times New Roman" w:hAnsi="Times New Roman" w:cs="Times New Roman"/>
          <w:sz w:val="24"/>
          <w:szCs w:val="24"/>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26A80FF0" w14:textId="77777777" w:rsidR="00E51AB0" w:rsidRPr="00E51AB0" w:rsidRDefault="00E51AB0" w:rsidP="00E51AB0">
      <w:pPr>
        <w:spacing w:after="0" w:line="276" w:lineRule="auto"/>
        <w:ind w:left="720" w:right="40"/>
        <w:contextualSpacing/>
        <w:jc w:val="both"/>
        <w:rPr>
          <w:rFonts w:ascii="Times New Roman" w:hAnsi="Times New Roman" w:cs="Times New Roman"/>
          <w:sz w:val="24"/>
          <w:szCs w:val="24"/>
        </w:rPr>
      </w:pPr>
    </w:p>
    <w:p w14:paraId="18783891" w14:textId="77777777" w:rsidR="00E51AB0" w:rsidRPr="00E51AB0" w:rsidRDefault="00E51AB0" w:rsidP="00E51AB0">
      <w:pPr>
        <w:spacing w:after="0" w:line="276" w:lineRule="auto"/>
        <w:ind w:left="14" w:right="14" w:firstLine="706"/>
        <w:jc w:val="both"/>
        <w:rPr>
          <w:rFonts w:ascii="Times New Roman" w:hAnsi="Times New Roman" w:cs="Times New Roman"/>
          <w:b/>
          <w:bCs/>
          <w:sz w:val="24"/>
          <w:szCs w:val="24"/>
        </w:rPr>
      </w:pPr>
      <w:bookmarkStart w:id="42" w:name="_Hlk41584739"/>
      <w:bookmarkStart w:id="43" w:name="_Hlk58743024"/>
      <w:r w:rsidRPr="00E51AB0">
        <w:rPr>
          <w:rFonts w:ascii="Times New Roman" w:hAnsi="Times New Roman" w:cs="Times New Roman"/>
          <w:b/>
          <w:bCs/>
          <w:sz w:val="24"/>
          <w:szCs w:val="24"/>
        </w:rPr>
        <w:t>Reducerea riscului seismic al construcțiilor existente</w:t>
      </w:r>
      <w:r w:rsidRPr="00E51AB0">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E51AB0">
        <w:rPr>
          <w:rFonts w:ascii="Times New Roman" w:hAnsi="Times New Roman" w:cs="Times New Roman"/>
          <w:b/>
          <w:bCs/>
          <w:sz w:val="24"/>
          <w:szCs w:val="24"/>
        </w:rPr>
        <w:t>acțiune de interes național.</w:t>
      </w:r>
      <w:bookmarkEnd w:id="42"/>
      <w:bookmarkEnd w:id="43"/>
    </w:p>
    <w:p w14:paraId="571EC600" w14:textId="77777777" w:rsidR="00E51AB0" w:rsidRPr="00E51AB0" w:rsidRDefault="00E51AB0" w:rsidP="00E51AB0">
      <w:pPr>
        <w:spacing w:after="0" w:line="276" w:lineRule="auto"/>
        <w:ind w:left="14" w:right="14" w:firstLine="706"/>
        <w:jc w:val="both"/>
        <w:rPr>
          <w:rFonts w:ascii="Times New Roman" w:hAnsi="Times New Roman" w:cs="Times New Roman"/>
          <w:b/>
          <w:bCs/>
          <w:sz w:val="24"/>
          <w:szCs w:val="24"/>
        </w:rPr>
      </w:pPr>
    </w:p>
    <w:p w14:paraId="529ED819" w14:textId="77777777" w:rsidR="00E51AB0" w:rsidRPr="00E51AB0" w:rsidRDefault="00E51AB0" w:rsidP="00E51AB0">
      <w:pPr>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ab/>
        <w:t xml:space="preserve">2.6. Cadrul legal care guvernează relația dintre Autoritatea Contractantă și Contractant </w:t>
      </w:r>
    </w:p>
    <w:p w14:paraId="32D518B7" w14:textId="77777777" w:rsidR="00E51AB0" w:rsidRPr="00E51AB0" w:rsidRDefault="00E51AB0" w:rsidP="00E51AB0">
      <w:pPr>
        <w:numPr>
          <w:ilvl w:val="0"/>
          <w:numId w:val="22"/>
        </w:numPr>
        <w:spacing w:after="0" w:line="276" w:lineRule="auto"/>
        <w:ind w:left="426" w:right="14"/>
        <w:contextualSpacing/>
        <w:jc w:val="both"/>
        <w:rPr>
          <w:rFonts w:ascii="Times New Roman" w:hAnsi="Times New Roman" w:cs="Times New Roman"/>
          <w:sz w:val="24"/>
          <w:szCs w:val="24"/>
        </w:rPr>
      </w:pPr>
      <w:r w:rsidRPr="00E51AB0">
        <w:rPr>
          <w:rFonts w:ascii="Times New Roman" w:eastAsia="Calibri" w:hAnsi="Times New Roman" w:cs="Times New Roman"/>
          <w:bCs/>
          <w:sz w:val="24"/>
          <w:szCs w:val="24"/>
        </w:rPr>
        <w:t xml:space="preserve">Hotărârea Guvernului nr 300/2006 privind cerințele minime de securitate și sănătate pentru șantierele temporare sau mobile, </w:t>
      </w:r>
      <w:r w:rsidRPr="00E51AB0">
        <w:rPr>
          <w:rFonts w:ascii="Times New Roman" w:hAnsi="Times New Roman" w:cs="Times New Roman"/>
          <w:sz w:val="24"/>
          <w:szCs w:val="24"/>
        </w:rPr>
        <w:t>cu modificările și completările ulterioare</w:t>
      </w:r>
      <w:r w:rsidRPr="00E51AB0">
        <w:rPr>
          <w:rFonts w:ascii="Times New Roman" w:eastAsia="Calibri" w:hAnsi="Times New Roman" w:cs="Times New Roman"/>
          <w:bCs/>
          <w:sz w:val="24"/>
          <w:szCs w:val="24"/>
        </w:rPr>
        <w:t>;</w:t>
      </w:r>
    </w:p>
    <w:p w14:paraId="3421F1F5" w14:textId="77777777" w:rsidR="00E51AB0" w:rsidRPr="00E51AB0" w:rsidRDefault="00E51AB0" w:rsidP="00E51AB0">
      <w:pPr>
        <w:numPr>
          <w:ilvl w:val="0"/>
          <w:numId w:val="22"/>
        </w:numPr>
        <w:spacing w:line="276" w:lineRule="auto"/>
        <w:ind w:left="426" w:right="14"/>
        <w:contextualSpacing/>
        <w:jc w:val="both"/>
        <w:rPr>
          <w:rFonts w:ascii="Times New Roman" w:eastAsia="Calibri" w:hAnsi="Times New Roman" w:cs="Times New Roman"/>
          <w:bCs/>
          <w:sz w:val="24"/>
          <w:szCs w:val="24"/>
        </w:rPr>
      </w:pPr>
      <w:r w:rsidRPr="00E51AB0">
        <w:rPr>
          <w:rFonts w:ascii="Times New Roman" w:eastAsia="Calibri" w:hAnsi="Times New Roman" w:cs="Times New Roman"/>
          <w:bCs/>
          <w:sz w:val="24"/>
          <w:szCs w:val="24"/>
        </w:rPr>
        <w:t xml:space="preserve">Ordinul nr. 242/2007 pentru aprobarea Regulamentului privind formarea specifică de coordonator în materie de securitate și sănătate </w:t>
      </w:r>
      <w:r w:rsidRPr="00E51AB0">
        <w:rPr>
          <w:rFonts w:ascii="Times New Roman" w:eastAsia="Calibri" w:hAnsi="Times New Roman" w:cs="Times New Roman"/>
          <w:bCs/>
          <w:color w:val="000000"/>
          <w:sz w:val="24"/>
          <w:szCs w:val="24"/>
        </w:rPr>
        <w:t xml:space="preserve">pe durata  elaborării proiectului </w:t>
      </w:r>
      <w:proofErr w:type="spellStart"/>
      <w:r w:rsidRPr="00E51AB0">
        <w:rPr>
          <w:rFonts w:ascii="Times New Roman" w:eastAsia="Calibri" w:hAnsi="Times New Roman" w:cs="Times New Roman"/>
          <w:bCs/>
          <w:color w:val="000000"/>
          <w:sz w:val="24"/>
          <w:szCs w:val="24"/>
        </w:rPr>
        <w:t>şi</w:t>
      </w:r>
      <w:proofErr w:type="spellEnd"/>
      <w:r w:rsidRPr="00E51AB0">
        <w:rPr>
          <w:rFonts w:ascii="Times New Roman" w:eastAsia="Calibri" w:hAnsi="Times New Roman" w:cs="Times New Roman"/>
          <w:bCs/>
          <w:color w:val="000000"/>
          <w:sz w:val="24"/>
          <w:szCs w:val="24"/>
        </w:rPr>
        <w:t xml:space="preserve">/sau a realizării lucrării pentru </w:t>
      </w:r>
      <w:proofErr w:type="spellStart"/>
      <w:r w:rsidRPr="00E51AB0">
        <w:rPr>
          <w:rFonts w:ascii="Times New Roman" w:eastAsia="Calibri" w:hAnsi="Times New Roman" w:cs="Times New Roman"/>
          <w:bCs/>
          <w:color w:val="000000"/>
          <w:sz w:val="24"/>
          <w:szCs w:val="24"/>
        </w:rPr>
        <w:t>şantiere</w:t>
      </w:r>
      <w:proofErr w:type="spellEnd"/>
      <w:r w:rsidRPr="00E51AB0">
        <w:rPr>
          <w:rFonts w:ascii="Times New Roman" w:eastAsia="Calibri" w:hAnsi="Times New Roman" w:cs="Times New Roman"/>
          <w:bCs/>
          <w:color w:val="000000"/>
          <w:sz w:val="24"/>
          <w:szCs w:val="24"/>
        </w:rPr>
        <w:t xml:space="preserve"> temporare ori mobile, </w:t>
      </w:r>
      <w:r w:rsidRPr="00E51AB0">
        <w:rPr>
          <w:rFonts w:ascii="Times New Roman" w:hAnsi="Times New Roman" w:cs="Times New Roman"/>
          <w:color w:val="000000"/>
          <w:sz w:val="24"/>
          <w:szCs w:val="24"/>
        </w:rPr>
        <w:t>cu modificările și completările ulterioare</w:t>
      </w:r>
      <w:r w:rsidRPr="00E51AB0">
        <w:rPr>
          <w:rFonts w:ascii="Times New Roman" w:eastAsia="Calibri" w:hAnsi="Times New Roman" w:cs="Times New Roman"/>
          <w:bCs/>
          <w:sz w:val="24"/>
          <w:szCs w:val="24"/>
        </w:rPr>
        <w:t>;</w:t>
      </w:r>
    </w:p>
    <w:p w14:paraId="154C16CD" w14:textId="77777777" w:rsidR="00E51AB0" w:rsidRPr="00E51AB0" w:rsidRDefault="00E51AB0" w:rsidP="00E51AB0">
      <w:pPr>
        <w:numPr>
          <w:ilvl w:val="0"/>
          <w:numId w:val="22"/>
        </w:numPr>
        <w:spacing w:after="0" w:line="276" w:lineRule="auto"/>
        <w:ind w:left="426" w:right="14"/>
        <w:contextualSpacing/>
        <w:jc w:val="both"/>
        <w:rPr>
          <w:rFonts w:ascii="Times New Roman" w:hAnsi="Times New Roman" w:cs="Times New Roman"/>
          <w:color w:val="000000"/>
          <w:sz w:val="24"/>
          <w:szCs w:val="24"/>
        </w:rPr>
      </w:pPr>
      <w:r w:rsidRPr="00E51AB0">
        <w:rPr>
          <w:rFonts w:ascii="Times New Roman" w:eastAsia="Calibri" w:hAnsi="Times New Roman" w:cs="Times New Roman"/>
          <w:sz w:val="24"/>
          <w:szCs w:val="24"/>
        </w:rPr>
        <w:t xml:space="preserve">Legea securității și sănătății în muncă </w:t>
      </w:r>
      <w:r w:rsidRPr="00E51AB0">
        <w:rPr>
          <w:rFonts w:ascii="Times New Roman" w:eastAsia="Calibri" w:hAnsi="Times New Roman" w:cs="Times New Roman"/>
          <w:color w:val="000000"/>
          <w:sz w:val="24"/>
          <w:szCs w:val="24"/>
        </w:rPr>
        <w:t xml:space="preserve">nr. </w:t>
      </w:r>
      <w:hyperlink r:id="rId14" w:history="1">
        <w:r w:rsidRPr="00E51AB0">
          <w:rPr>
            <w:rFonts w:ascii="Times New Roman" w:eastAsia="Calibri" w:hAnsi="Times New Roman" w:cs="Times New Roman"/>
            <w:bCs/>
            <w:color w:val="000000"/>
            <w:sz w:val="24"/>
            <w:szCs w:val="24"/>
          </w:rPr>
          <w:t>319/2006</w:t>
        </w:r>
      </w:hyperlink>
      <w:r w:rsidRPr="00E51AB0">
        <w:rPr>
          <w:rFonts w:ascii="Times New Roman" w:hAnsi="Times New Roman" w:cs="Times New Roman"/>
          <w:sz w:val="24"/>
          <w:szCs w:val="24"/>
        </w:rPr>
        <w:t>, cu modificările și completările ulterioare</w:t>
      </w:r>
      <w:r w:rsidRPr="00E51AB0">
        <w:rPr>
          <w:rFonts w:ascii="Times New Roman" w:eastAsia="Calibri" w:hAnsi="Times New Roman" w:cs="Times New Roman"/>
          <w:color w:val="000000"/>
          <w:sz w:val="24"/>
          <w:szCs w:val="24"/>
        </w:rPr>
        <w:t>;</w:t>
      </w:r>
    </w:p>
    <w:p w14:paraId="2313854D" w14:textId="77777777" w:rsidR="00E51AB0" w:rsidRPr="00E51AB0" w:rsidRDefault="00E51AB0" w:rsidP="00E51AB0">
      <w:pPr>
        <w:numPr>
          <w:ilvl w:val="0"/>
          <w:numId w:val="22"/>
        </w:numPr>
        <w:spacing w:after="0" w:line="276" w:lineRule="auto"/>
        <w:ind w:left="426" w:right="14"/>
        <w:contextualSpacing/>
        <w:jc w:val="both"/>
        <w:rPr>
          <w:rFonts w:ascii="Times New Roman" w:hAnsi="Times New Roman" w:cs="Times New Roman"/>
          <w:color w:val="EE0000"/>
          <w:sz w:val="24"/>
          <w:szCs w:val="24"/>
        </w:rPr>
      </w:pPr>
      <w:r w:rsidRPr="00E51AB0">
        <w:rPr>
          <w:rFonts w:ascii="Times New Roman" w:eastAsia="Calibri" w:hAnsi="Times New Roman" w:cs="Times New Roman"/>
          <w:bCs/>
          <w:color w:val="000000"/>
          <w:sz w:val="24"/>
          <w:szCs w:val="24"/>
        </w:rPr>
        <w:t xml:space="preserve">Hotărârea Guvernului </w:t>
      </w:r>
      <w:r w:rsidRPr="00E51AB0">
        <w:rPr>
          <w:rFonts w:ascii="Times New Roman" w:eastAsia="Calibri" w:hAnsi="Times New Roman" w:cs="Times New Roman"/>
          <w:bCs/>
          <w:sz w:val="24"/>
          <w:szCs w:val="24"/>
        </w:rPr>
        <w:t xml:space="preserve">nr. 1425/2006 </w:t>
      </w:r>
      <w:r w:rsidRPr="00E51AB0">
        <w:rPr>
          <w:rFonts w:ascii="Times New Roman" w:eastAsia="Calibri" w:hAnsi="Times New Roman" w:cs="Times New Roman"/>
          <w:sz w:val="24"/>
          <w:szCs w:val="24"/>
        </w:rPr>
        <w:t xml:space="preserve">pentru aprobarea Normelor metodologice de aplicare a </w:t>
      </w:r>
      <w:r w:rsidRPr="00E51AB0">
        <w:rPr>
          <w:rFonts w:ascii="Times New Roman" w:eastAsia="Calibri" w:hAnsi="Times New Roman" w:cs="Times New Roman"/>
          <w:color w:val="000000"/>
          <w:sz w:val="24"/>
          <w:szCs w:val="24"/>
        </w:rPr>
        <w:t xml:space="preserve">prevederilor </w:t>
      </w:r>
      <w:hyperlink r:id="rId15" w:tooltip="Legea securitatii muncii 319/2006" w:history="1">
        <w:r w:rsidRPr="00E51AB0">
          <w:rPr>
            <w:rFonts w:ascii="Times New Roman" w:eastAsia="Calibri" w:hAnsi="Times New Roman" w:cs="Times New Roman"/>
            <w:color w:val="000000"/>
            <w:sz w:val="24"/>
            <w:szCs w:val="24"/>
          </w:rPr>
          <w:t>Legii 319/2006</w:t>
        </w:r>
      </w:hyperlink>
      <w:r w:rsidRPr="00E51AB0">
        <w:rPr>
          <w:rFonts w:cs="Times New Roman"/>
        </w:rPr>
        <w:t xml:space="preserve">, </w:t>
      </w:r>
      <w:r w:rsidRPr="00E51AB0">
        <w:rPr>
          <w:rFonts w:ascii="Times New Roman" w:hAnsi="Times New Roman" w:cs="Times New Roman"/>
          <w:color w:val="000000"/>
          <w:sz w:val="24"/>
          <w:szCs w:val="24"/>
        </w:rPr>
        <w:t>cu modificările și completările ulterioare</w:t>
      </w:r>
    </w:p>
    <w:p w14:paraId="3EED91BF" w14:textId="77777777" w:rsidR="00E51AB0" w:rsidRPr="00E51AB0" w:rsidRDefault="00E51AB0" w:rsidP="00E51AB0">
      <w:pPr>
        <w:numPr>
          <w:ilvl w:val="0"/>
          <w:numId w:val="22"/>
        </w:numPr>
        <w:spacing w:after="0" w:line="276" w:lineRule="auto"/>
        <w:ind w:right="40"/>
        <w:contextualSpacing/>
        <w:jc w:val="both"/>
        <w:rPr>
          <w:rFonts w:ascii="Times New Roman" w:hAnsi="Times New Roman" w:cs="Times New Roman"/>
          <w:color w:val="000000"/>
          <w:sz w:val="24"/>
          <w:szCs w:val="24"/>
        </w:rPr>
      </w:pPr>
      <w:r w:rsidRPr="00E51AB0">
        <w:rPr>
          <w:rFonts w:ascii="Times New Roman" w:eastAsia="Calibri" w:hAnsi="Times New Roman" w:cs="Times New Roman"/>
          <w:bCs/>
          <w:color w:val="000000"/>
          <w:sz w:val="24"/>
          <w:szCs w:val="24"/>
        </w:rPr>
        <w:t>Legea nr</w:t>
      </w:r>
      <w:r w:rsidRPr="00E51AB0">
        <w:rPr>
          <w:rFonts w:ascii="Times New Roman" w:hAnsi="Times New Roman" w:cs="Times New Roman"/>
          <w:color w:val="000000"/>
          <w:sz w:val="24"/>
          <w:szCs w:val="24"/>
        </w:rPr>
        <w:t>.212 privind unele măsuri pentru reducerea riscului seismic al clădirilor și Normele Metodologice de aplicare a prevederilor Legii nr. 212/2022 aprobate prin Ordinul M.D.L.P.A. nr. 2853/2022 cu completările și modificările ulterioare;</w:t>
      </w:r>
    </w:p>
    <w:p w14:paraId="3AFD1DC2" w14:textId="77777777" w:rsidR="00E51AB0" w:rsidRPr="00E51AB0" w:rsidRDefault="00E51AB0" w:rsidP="00E51AB0">
      <w:pPr>
        <w:numPr>
          <w:ilvl w:val="0"/>
          <w:numId w:val="22"/>
        </w:numPr>
        <w:spacing w:after="0" w:line="276" w:lineRule="auto"/>
        <w:ind w:right="40"/>
        <w:contextualSpacing/>
        <w:jc w:val="both"/>
        <w:rPr>
          <w:rFonts w:ascii="Times New Roman" w:hAnsi="Times New Roman" w:cs="Times New Roman"/>
          <w:color w:val="000000"/>
          <w:sz w:val="24"/>
          <w:szCs w:val="24"/>
        </w:rPr>
      </w:pPr>
      <w:r w:rsidRPr="00E51AB0">
        <w:rPr>
          <w:rFonts w:ascii="Times New Roman" w:hAnsi="Times New Roman" w:cs="Times New Roman"/>
          <w:color w:val="000000"/>
          <w:sz w:val="24"/>
          <w:szCs w:val="24"/>
        </w:rPr>
        <w:t>Ordinul nr. 2853/2022 pentru aprobarea Normelor metodologice de aplicare a prevederilor Legii nr. 212/2022 privind unele măsuri pentru reducerea riscului seismic al clădirilor,</w:t>
      </w:r>
      <w:r w:rsidRPr="00E51AB0">
        <w:rPr>
          <w:rFonts w:ascii="Times New Roman" w:hAnsi="Times New Roman" w:cs="Times New Roman"/>
          <w:sz w:val="24"/>
          <w:szCs w:val="24"/>
        </w:rPr>
        <w:t xml:space="preserve"> </w:t>
      </w:r>
      <w:r w:rsidRPr="00E51AB0">
        <w:rPr>
          <w:rFonts w:ascii="Times New Roman" w:hAnsi="Times New Roman" w:cs="Times New Roman"/>
          <w:color w:val="000000"/>
          <w:sz w:val="24"/>
          <w:szCs w:val="24"/>
        </w:rPr>
        <w:t>cu completările și modificările ulterioare</w:t>
      </w:r>
    </w:p>
    <w:p w14:paraId="1B6B7F5C" w14:textId="77777777" w:rsidR="00E51AB0" w:rsidRPr="00E51AB0" w:rsidRDefault="00E51AB0" w:rsidP="00E51AB0">
      <w:pPr>
        <w:spacing w:after="0" w:line="276" w:lineRule="auto"/>
        <w:ind w:firstLine="720"/>
        <w:jc w:val="both"/>
        <w:rPr>
          <w:rFonts w:ascii="Times New Roman" w:eastAsia="Calibri" w:hAnsi="Times New Roman" w:cs="Times New Roman"/>
          <w:color w:val="EE0000"/>
          <w:sz w:val="24"/>
          <w:szCs w:val="24"/>
          <w:lang w:bidi="ro-RO"/>
        </w:rPr>
      </w:pPr>
    </w:p>
    <w:p w14:paraId="0601A4C6" w14:textId="77777777" w:rsidR="00E51AB0" w:rsidRPr="00E51AB0" w:rsidRDefault="00E51AB0" w:rsidP="00E51AB0">
      <w:pPr>
        <w:spacing w:after="0" w:line="276" w:lineRule="auto"/>
        <w:ind w:firstLine="720"/>
        <w:jc w:val="both"/>
        <w:rPr>
          <w:rFonts w:ascii="Times New Roman" w:eastAsia="Calibri" w:hAnsi="Times New Roman" w:cs="Times New Roman"/>
          <w:color w:val="000000"/>
          <w:sz w:val="24"/>
          <w:szCs w:val="24"/>
          <w:lang w:bidi="ro-RO"/>
        </w:rPr>
      </w:pPr>
      <w:r w:rsidRPr="00E51AB0">
        <w:rPr>
          <w:rFonts w:ascii="Times New Roman" w:eastAsia="Calibri" w:hAnsi="Times New Roman" w:cs="Times New Roman"/>
          <w:sz w:val="24"/>
          <w:szCs w:val="24"/>
          <w:lang w:bidi="ro-RO"/>
        </w:rPr>
        <w:t xml:space="preserve">Legislația mai sus enumerată nu este limitativă, </w:t>
      </w:r>
      <w:r w:rsidRPr="00E51AB0">
        <w:rPr>
          <w:rFonts w:ascii="Times New Roman" w:eastAsia="Calibri" w:hAnsi="Times New Roman" w:cs="Times New Roman"/>
          <w:color w:val="000000"/>
          <w:sz w:val="24"/>
          <w:szCs w:val="24"/>
          <w:lang w:bidi="ro-RO"/>
        </w:rPr>
        <w:t>vor fi respectate toate actele normative aflate în vigoare în domeniul securității și sănătății, atât de nivel superior cât și inferior.</w:t>
      </w:r>
    </w:p>
    <w:p w14:paraId="081AE3D3" w14:textId="77777777" w:rsidR="00E51AB0" w:rsidRPr="00E51AB0" w:rsidRDefault="00E51AB0" w:rsidP="00E51AB0">
      <w:pPr>
        <w:spacing w:after="0" w:line="276" w:lineRule="auto"/>
        <w:ind w:firstLine="720"/>
        <w:jc w:val="both"/>
        <w:rPr>
          <w:rFonts w:ascii="Times New Roman" w:eastAsia="Calibri" w:hAnsi="Times New Roman" w:cs="Times New Roman"/>
          <w:color w:val="EE0000"/>
          <w:sz w:val="24"/>
          <w:szCs w:val="24"/>
          <w:lang w:bidi="ro-RO"/>
        </w:rPr>
      </w:pPr>
    </w:p>
    <w:p w14:paraId="0AA2C95B" w14:textId="77777777" w:rsidR="00E51AB0" w:rsidRPr="00E51AB0" w:rsidRDefault="00E51AB0" w:rsidP="00E51AB0">
      <w:pPr>
        <w:numPr>
          <w:ilvl w:val="0"/>
          <w:numId w:val="14"/>
        </w:numPr>
        <w:spacing w:after="0" w:line="276" w:lineRule="auto"/>
        <w:contextualSpacing/>
        <w:jc w:val="both"/>
        <w:rPr>
          <w:rFonts w:ascii="Times New Roman" w:hAnsi="Times New Roman" w:cs="Times New Roman"/>
          <w:b/>
          <w:bCs/>
          <w:sz w:val="24"/>
          <w:szCs w:val="24"/>
        </w:rPr>
      </w:pPr>
      <w:r w:rsidRPr="00E51AB0">
        <w:rPr>
          <w:rFonts w:ascii="Times New Roman" w:hAnsi="Times New Roman" w:cs="Times New Roman"/>
          <w:b/>
          <w:bCs/>
          <w:sz w:val="24"/>
          <w:szCs w:val="24"/>
        </w:rPr>
        <w:t>OBIECTUL CONTRACTULUI</w:t>
      </w:r>
    </w:p>
    <w:p w14:paraId="22136846" w14:textId="77777777" w:rsidR="00E51AB0" w:rsidRPr="00E51AB0" w:rsidRDefault="00E51AB0" w:rsidP="00E51AB0">
      <w:pPr>
        <w:spacing w:after="0" w:line="276" w:lineRule="auto"/>
        <w:ind w:left="360" w:right="14"/>
        <w:contextualSpacing/>
        <w:jc w:val="both"/>
        <w:rPr>
          <w:rFonts w:ascii="Times New Roman" w:hAnsi="Times New Roman" w:cs="Times New Roman"/>
          <w:b/>
          <w:bCs/>
          <w:sz w:val="24"/>
          <w:szCs w:val="24"/>
        </w:rPr>
      </w:pPr>
    </w:p>
    <w:p w14:paraId="5D941274" w14:textId="77777777" w:rsidR="00E51AB0" w:rsidRPr="00E51AB0" w:rsidRDefault="00E51AB0" w:rsidP="00E51AB0">
      <w:pPr>
        <w:spacing w:after="0" w:line="276" w:lineRule="auto"/>
        <w:ind w:firstLine="720"/>
        <w:jc w:val="both"/>
        <w:rPr>
          <w:rFonts w:ascii="Times New Roman" w:hAnsi="Times New Roman" w:cs="Times New Roman"/>
          <w:color w:val="000000"/>
          <w:sz w:val="24"/>
          <w:szCs w:val="24"/>
        </w:rPr>
      </w:pPr>
      <w:r w:rsidRPr="00E51AB0">
        <w:rPr>
          <w:rFonts w:ascii="Times New Roman" w:hAnsi="Times New Roman" w:cs="Times New Roman"/>
          <w:b/>
          <w:bCs/>
          <w:sz w:val="24"/>
          <w:szCs w:val="24"/>
        </w:rPr>
        <w:t xml:space="preserve">Obiectul contractului </w:t>
      </w:r>
      <w:r w:rsidRPr="00E51AB0">
        <w:rPr>
          <w:rFonts w:ascii="Times New Roman" w:hAnsi="Times New Roman" w:cs="Times New Roman"/>
          <w:sz w:val="24"/>
          <w:szCs w:val="24"/>
        </w:rPr>
        <w:t>îl reprezintă prestarea serviciilor de Coordonator în materie de securitate și sănătate în muncă pe durata execuției de lucrări de consolidare, conform HG nr. 300/2006</w:t>
      </w:r>
      <w:r w:rsidRPr="00E51AB0">
        <w:rPr>
          <w:rFonts w:ascii="Times New Roman" w:eastAsia="Calibri" w:hAnsi="Times New Roman" w:cs="Times New Roman"/>
          <w:sz w:val="24"/>
          <w:szCs w:val="24"/>
        </w:rPr>
        <w:t xml:space="preserve">, </w:t>
      </w:r>
      <w:r w:rsidRPr="00E51AB0">
        <w:rPr>
          <w:rFonts w:ascii="Times New Roman" w:hAnsi="Times New Roman" w:cs="Times New Roman"/>
          <w:sz w:val="24"/>
          <w:szCs w:val="24"/>
        </w:rPr>
        <w:lastRenderedPageBreak/>
        <w:t xml:space="preserve">cu modificările și completările ulterioare la </w:t>
      </w:r>
      <w:bookmarkStart w:id="44" w:name="_Hlk216423013"/>
      <w:r w:rsidRPr="00E51AB0">
        <w:rPr>
          <w:rFonts w:ascii="Times New Roman" w:hAnsi="Times New Roman" w:cs="Times New Roman"/>
          <w:bCs/>
          <w:sz w:val="24"/>
          <w:szCs w:val="24"/>
        </w:rPr>
        <w:t xml:space="preserve">clădirea publică -Muzeul Gheorghe </w:t>
      </w:r>
      <w:proofErr w:type="spellStart"/>
      <w:r w:rsidRPr="00E51AB0">
        <w:rPr>
          <w:rFonts w:ascii="Times New Roman" w:hAnsi="Times New Roman" w:cs="Times New Roman"/>
          <w:bCs/>
          <w:sz w:val="24"/>
          <w:szCs w:val="24"/>
        </w:rPr>
        <w:t>Tăttărescu</w:t>
      </w:r>
      <w:proofErr w:type="spellEnd"/>
      <w:r w:rsidRPr="00E51AB0">
        <w:rPr>
          <w:rFonts w:ascii="Times New Roman" w:hAnsi="Times New Roman" w:cs="Times New Roman"/>
          <w:bCs/>
          <w:sz w:val="24"/>
          <w:szCs w:val="24"/>
        </w:rPr>
        <w:t xml:space="preserve">  din  Str. Domnița Anastasia nr. 7, sector 5, București.</w:t>
      </w:r>
    </w:p>
    <w:bookmarkEnd w:id="44"/>
    <w:p w14:paraId="1494E1DB" w14:textId="77777777" w:rsidR="00E51AB0" w:rsidRPr="00E51AB0" w:rsidRDefault="00E51AB0" w:rsidP="00E51AB0">
      <w:pPr>
        <w:spacing w:after="0" w:line="276" w:lineRule="auto"/>
        <w:ind w:firstLine="720"/>
        <w:jc w:val="both"/>
        <w:rPr>
          <w:rFonts w:ascii="Times New Roman" w:hAnsi="Times New Roman" w:cs="Times New Roman"/>
          <w:color w:val="000000"/>
          <w:sz w:val="24"/>
          <w:szCs w:val="24"/>
        </w:rPr>
      </w:pPr>
      <w:r w:rsidRPr="00E51AB0">
        <w:rPr>
          <w:rFonts w:ascii="Times New Roman" w:hAnsi="Times New Roman" w:cs="Times New Roman"/>
          <w:color w:val="000000"/>
          <w:sz w:val="24"/>
          <w:szCs w:val="24"/>
        </w:rPr>
        <w:t xml:space="preserve">Serviciile constau în coordonarea implementării cerințelor minime de securitate și </w:t>
      </w:r>
      <w:proofErr w:type="spellStart"/>
      <w:r w:rsidRPr="00E51AB0">
        <w:rPr>
          <w:rFonts w:ascii="Times New Roman" w:hAnsi="Times New Roman" w:cs="Times New Roman"/>
          <w:color w:val="000000"/>
          <w:sz w:val="24"/>
          <w:szCs w:val="24"/>
        </w:rPr>
        <w:t>s</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natate</w:t>
      </w:r>
      <w:proofErr w:type="spellEnd"/>
      <w:r w:rsidRPr="00E51AB0">
        <w:rPr>
          <w:rFonts w:ascii="Times New Roman" w:hAnsi="Times New Roman" w:cs="Times New Roman"/>
          <w:color w:val="000000"/>
          <w:sz w:val="24"/>
          <w:szCs w:val="24"/>
        </w:rPr>
        <w:t xml:space="preserve"> în munc</w:t>
      </w:r>
      <w:r w:rsidRPr="00E51AB0">
        <w:rPr>
          <w:rFonts w:ascii="Times New Roman" w:hAnsi="Times New Roman" w:cs="Times New Roman" w:hint="eastAsia"/>
          <w:color w:val="000000"/>
          <w:sz w:val="24"/>
          <w:szCs w:val="24"/>
        </w:rPr>
        <w:t>ă</w:t>
      </w:r>
      <w:bookmarkStart w:id="45" w:name="_Hlk208493374"/>
      <w:r w:rsidRPr="00E51AB0">
        <w:rPr>
          <w:rFonts w:ascii="Times New Roman" w:hAnsi="Times New Roman" w:cs="Times New Roman"/>
          <w:color w:val="000000"/>
          <w:sz w:val="24"/>
          <w:szCs w:val="24"/>
        </w:rPr>
        <w:t xml:space="preserve"> </w:t>
      </w:r>
      <w:bookmarkEnd w:id="45"/>
      <w:r w:rsidRPr="00E51AB0">
        <w:rPr>
          <w:rFonts w:ascii="Times New Roman" w:hAnsi="Times New Roman" w:cs="Times New Roman"/>
          <w:color w:val="000000"/>
          <w:sz w:val="24"/>
          <w:szCs w:val="24"/>
        </w:rPr>
        <w:t>și prevenirea apariției riscurilor în materie de s</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n</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tate și securitate în munc</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 xml:space="preserve"> precum și propunerea măsurilor de prevenire și protecție ce pot ap</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rea în timpul desf</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 xml:space="preserve">șurării </w:t>
      </w:r>
      <w:proofErr w:type="spellStart"/>
      <w:r w:rsidRPr="00E51AB0">
        <w:rPr>
          <w:rFonts w:ascii="Times New Roman" w:hAnsi="Times New Roman" w:cs="Times New Roman"/>
          <w:color w:val="000000"/>
          <w:sz w:val="24"/>
          <w:szCs w:val="24"/>
        </w:rPr>
        <w:t>activitaților</w:t>
      </w:r>
      <w:proofErr w:type="spellEnd"/>
      <w:r w:rsidRPr="00E51AB0">
        <w:rPr>
          <w:rFonts w:ascii="Times New Roman" w:hAnsi="Times New Roman" w:cs="Times New Roman"/>
          <w:color w:val="000000"/>
          <w:sz w:val="24"/>
          <w:szCs w:val="24"/>
        </w:rPr>
        <w:t xml:space="preserve"> la </w:t>
      </w:r>
      <w:r w:rsidRPr="00E51AB0">
        <w:rPr>
          <w:rFonts w:ascii="Times New Roman" w:hAnsi="Times New Roman" w:cs="Times New Roman"/>
          <w:bCs/>
          <w:sz w:val="24"/>
          <w:szCs w:val="24"/>
        </w:rPr>
        <w:t xml:space="preserve">clădirea publică -Muzeul Gheorghe </w:t>
      </w:r>
      <w:proofErr w:type="spellStart"/>
      <w:r w:rsidRPr="00E51AB0">
        <w:rPr>
          <w:rFonts w:ascii="Times New Roman" w:hAnsi="Times New Roman" w:cs="Times New Roman"/>
          <w:bCs/>
          <w:sz w:val="24"/>
          <w:szCs w:val="24"/>
        </w:rPr>
        <w:t>Tăttărescu</w:t>
      </w:r>
      <w:proofErr w:type="spellEnd"/>
      <w:r w:rsidRPr="00E51AB0">
        <w:rPr>
          <w:rFonts w:ascii="Times New Roman" w:hAnsi="Times New Roman" w:cs="Times New Roman"/>
          <w:bCs/>
          <w:sz w:val="24"/>
          <w:szCs w:val="24"/>
        </w:rPr>
        <w:t xml:space="preserve">  din  Str. Domnița Anastasia nr. 7, sector 5, București.</w:t>
      </w:r>
    </w:p>
    <w:p w14:paraId="2EA94FBF" w14:textId="77777777" w:rsidR="00E51AB0" w:rsidRPr="00E51AB0" w:rsidRDefault="00E51AB0" w:rsidP="00E51AB0">
      <w:pPr>
        <w:spacing w:after="0" w:line="276" w:lineRule="auto"/>
        <w:ind w:firstLine="720"/>
        <w:jc w:val="both"/>
        <w:rPr>
          <w:rFonts w:ascii="Times New Roman" w:hAnsi="Times New Roman" w:cs="Times New Roman"/>
          <w:color w:val="000000"/>
          <w:sz w:val="24"/>
          <w:szCs w:val="24"/>
        </w:rPr>
      </w:pPr>
      <w:r w:rsidRPr="00E51AB0">
        <w:rPr>
          <w:rFonts w:ascii="Times New Roman" w:hAnsi="Times New Roman" w:cs="Times New Roman"/>
          <w:color w:val="000000"/>
          <w:sz w:val="24"/>
          <w:szCs w:val="24"/>
        </w:rPr>
        <w:t xml:space="preserve">Serviciile  constau în instruirea personalului din șantier, coordonarea </w:t>
      </w:r>
      <w:proofErr w:type="spellStart"/>
      <w:r w:rsidRPr="00E51AB0">
        <w:rPr>
          <w:rFonts w:ascii="Times New Roman" w:hAnsi="Times New Roman" w:cs="Times New Roman"/>
          <w:color w:val="000000"/>
          <w:sz w:val="24"/>
          <w:szCs w:val="24"/>
        </w:rPr>
        <w:t>şi</w:t>
      </w:r>
      <w:proofErr w:type="spellEnd"/>
      <w:r w:rsidRPr="00E51AB0">
        <w:rPr>
          <w:rFonts w:ascii="Times New Roman" w:hAnsi="Times New Roman" w:cs="Times New Roman"/>
          <w:color w:val="000000"/>
          <w:sz w:val="24"/>
          <w:szCs w:val="24"/>
        </w:rPr>
        <w:t xml:space="preserve"> verificarea întocmirii documentației specifice </w:t>
      </w:r>
      <w:proofErr w:type="spellStart"/>
      <w:r w:rsidRPr="00E51AB0">
        <w:rPr>
          <w:rFonts w:ascii="Times New Roman" w:hAnsi="Times New Roman" w:cs="Times New Roman"/>
          <w:color w:val="000000"/>
          <w:sz w:val="24"/>
          <w:szCs w:val="24"/>
        </w:rPr>
        <w:t>şi</w:t>
      </w:r>
      <w:proofErr w:type="spellEnd"/>
      <w:r w:rsidRPr="00E51AB0">
        <w:rPr>
          <w:rFonts w:ascii="Times New Roman" w:hAnsi="Times New Roman" w:cs="Times New Roman"/>
          <w:color w:val="000000"/>
          <w:sz w:val="24"/>
          <w:szCs w:val="24"/>
        </w:rPr>
        <w:t xml:space="preserve"> acordarea asistenței în caz de accident.</w:t>
      </w:r>
    </w:p>
    <w:p w14:paraId="30652D47" w14:textId="77777777" w:rsidR="00E51AB0" w:rsidRPr="00E51AB0" w:rsidRDefault="00E51AB0" w:rsidP="00E51AB0">
      <w:pPr>
        <w:ind w:firstLine="720"/>
        <w:jc w:val="both"/>
        <w:rPr>
          <w:rFonts w:ascii="Times New Roman" w:hAnsi="Times New Roman" w:cs="Times New Roman"/>
          <w:color w:val="000000"/>
          <w:sz w:val="24"/>
          <w:szCs w:val="24"/>
        </w:rPr>
      </w:pPr>
      <w:r w:rsidRPr="00E51AB0">
        <w:rPr>
          <w:rFonts w:ascii="Times New Roman" w:hAnsi="Times New Roman" w:cs="Times New Roman"/>
          <w:color w:val="000000"/>
          <w:sz w:val="24"/>
          <w:szCs w:val="24"/>
        </w:rPr>
        <w:t xml:space="preserve">Executarea contractului începe după primirea ordinului de începere a prestării serviciilor </w:t>
      </w:r>
      <w:proofErr w:type="spellStart"/>
      <w:r w:rsidRPr="00E51AB0">
        <w:rPr>
          <w:rFonts w:ascii="Times New Roman" w:hAnsi="Times New Roman" w:cs="Times New Roman"/>
          <w:color w:val="000000"/>
          <w:sz w:val="24"/>
          <w:szCs w:val="24"/>
        </w:rPr>
        <w:t>şi</w:t>
      </w:r>
      <w:proofErr w:type="spellEnd"/>
      <w:r w:rsidRPr="00E51AB0">
        <w:rPr>
          <w:rFonts w:ascii="Times New Roman" w:hAnsi="Times New Roman" w:cs="Times New Roman"/>
          <w:color w:val="000000"/>
          <w:sz w:val="24"/>
          <w:szCs w:val="24"/>
        </w:rPr>
        <w:t xml:space="preserve"> constituirea </w:t>
      </w:r>
      <w:proofErr w:type="spellStart"/>
      <w:r w:rsidRPr="00E51AB0">
        <w:rPr>
          <w:rFonts w:ascii="Times New Roman" w:hAnsi="Times New Roman" w:cs="Times New Roman"/>
          <w:color w:val="000000"/>
          <w:sz w:val="24"/>
          <w:szCs w:val="24"/>
        </w:rPr>
        <w:t>garanţiei</w:t>
      </w:r>
      <w:proofErr w:type="spellEnd"/>
      <w:r w:rsidRPr="00E51AB0">
        <w:rPr>
          <w:rFonts w:ascii="Times New Roman" w:hAnsi="Times New Roman" w:cs="Times New Roman"/>
          <w:color w:val="000000"/>
          <w:sz w:val="24"/>
          <w:szCs w:val="24"/>
        </w:rPr>
        <w:t xml:space="preserve"> de bună </w:t>
      </w:r>
      <w:proofErr w:type="spellStart"/>
      <w:r w:rsidRPr="00E51AB0">
        <w:rPr>
          <w:rFonts w:ascii="Times New Roman" w:hAnsi="Times New Roman" w:cs="Times New Roman"/>
          <w:color w:val="000000"/>
          <w:sz w:val="24"/>
          <w:szCs w:val="24"/>
        </w:rPr>
        <w:t>execuţie</w:t>
      </w:r>
      <w:proofErr w:type="spellEnd"/>
      <w:r w:rsidRPr="00E51AB0">
        <w:rPr>
          <w:rFonts w:ascii="Times New Roman" w:hAnsi="Times New Roman" w:cs="Times New Roman"/>
          <w:color w:val="000000"/>
          <w:sz w:val="24"/>
          <w:szCs w:val="24"/>
        </w:rPr>
        <w:t xml:space="preserve">. Ordinul de începere a serviciilor de coordonare în materie de Securitate și Sănătate în muncă, pe durata realizării lucrării, nu poate fi emis decât după constituirea </w:t>
      </w:r>
      <w:proofErr w:type="spellStart"/>
      <w:r w:rsidRPr="00E51AB0">
        <w:rPr>
          <w:rFonts w:ascii="Times New Roman" w:hAnsi="Times New Roman" w:cs="Times New Roman"/>
          <w:color w:val="000000"/>
          <w:sz w:val="24"/>
          <w:szCs w:val="24"/>
        </w:rPr>
        <w:t>garanţiei</w:t>
      </w:r>
      <w:proofErr w:type="spellEnd"/>
      <w:r w:rsidRPr="00E51AB0">
        <w:rPr>
          <w:rFonts w:ascii="Times New Roman" w:hAnsi="Times New Roman" w:cs="Times New Roman"/>
          <w:color w:val="000000"/>
          <w:sz w:val="24"/>
          <w:szCs w:val="24"/>
        </w:rPr>
        <w:t xml:space="preserve"> de bună </w:t>
      </w:r>
      <w:proofErr w:type="spellStart"/>
      <w:r w:rsidRPr="00E51AB0">
        <w:rPr>
          <w:rFonts w:ascii="Times New Roman" w:hAnsi="Times New Roman" w:cs="Times New Roman"/>
          <w:color w:val="000000"/>
          <w:sz w:val="24"/>
          <w:szCs w:val="24"/>
        </w:rPr>
        <w:t>execuţie</w:t>
      </w:r>
      <w:proofErr w:type="spellEnd"/>
      <w:r w:rsidRPr="00E51AB0">
        <w:rPr>
          <w:rFonts w:ascii="Times New Roman" w:hAnsi="Times New Roman" w:cs="Times New Roman"/>
          <w:color w:val="000000"/>
          <w:sz w:val="24"/>
          <w:szCs w:val="24"/>
        </w:rPr>
        <w:t>.</w:t>
      </w:r>
    </w:p>
    <w:p w14:paraId="3486BCEF" w14:textId="77777777" w:rsidR="00E51AB0" w:rsidRPr="00E51AB0" w:rsidRDefault="00E51AB0" w:rsidP="00E51AB0">
      <w:pPr>
        <w:ind w:firstLine="720"/>
        <w:jc w:val="both"/>
        <w:rPr>
          <w:rFonts w:ascii="Times New Roman" w:hAnsi="Times New Roman" w:cs="Times New Roman"/>
          <w:color w:val="000000"/>
          <w:sz w:val="24"/>
          <w:szCs w:val="24"/>
        </w:rPr>
      </w:pPr>
      <w:r w:rsidRPr="00E51AB0">
        <w:rPr>
          <w:rFonts w:ascii="Times New Roman" w:hAnsi="Times New Roman" w:cs="Times New Roman"/>
          <w:color w:val="000000"/>
          <w:sz w:val="24"/>
          <w:szCs w:val="24"/>
        </w:rPr>
        <w:t xml:space="preserve">Prestarea serviciilor va fi împărțită  în 2 etape: </w:t>
      </w:r>
    </w:p>
    <w:p w14:paraId="300AE2E2" w14:textId="77777777" w:rsidR="00E51AB0" w:rsidRPr="00E51AB0" w:rsidRDefault="00E51AB0" w:rsidP="00E51AB0">
      <w:pPr>
        <w:jc w:val="both"/>
        <w:rPr>
          <w:rFonts w:ascii="Times New Roman" w:hAnsi="Times New Roman" w:cs="Times New Roman"/>
          <w:color w:val="000000"/>
          <w:sz w:val="24"/>
          <w:szCs w:val="24"/>
        </w:rPr>
      </w:pPr>
      <w:r w:rsidRPr="00E51AB0">
        <w:rPr>
          <w:rFonts w:ascii="Times New Roman" w:hAnsi="Times New Roman" w:cs="Times New Roman"/>
          <w:color w:val="000000"/>
          <w:sz w:val="24"/>
          <w:szCs w:val="24"/>
        </w:rPr>
        <w:t xml:space="preserve">            a) Etapă 1- Servicii de coordonator în materie de securitate și sănătate pentru întocmirea </w:t>
      </w:r>
      <w:proofErr w:type="spellStart"/>
      <w:r w:rsidRPr="00E51AB0">
        <w:rPr>
          <w:rFonts w:ascii="Times New Roman" w:hAnsi="Times New Roman" w:cs="Times New Roman"/>
          <w:color w:val="000000"/>
          <w:sz w:val="24"/>
          <w:szCs w:val="24"/>
        </w:rPr>
        <w:t>docucumentației</w:t>
      </w:r>
      <w:proofErr w:type="spellEnd"/>
      <w:r w:rsidRPr="00E51AB0">
        <w:rPr>
          <w:rFonts w:ascii="Times New Roman" w:hAnsi="Times New Roman" w:cs="Times New Roman"/>
          <w:color w:val="000000"/>
          <w:sz w:val="24"/>
          <w:szCs w:val="24"/>
        </w:rPr>
        <w:t xml:space="preserve"> SSM - Plan de securitate, Registru coordonare, Dosarul de intervenții. Prestatorul declarat câștigător are </w:t>
      </w:r>
      <w:proofErr w:type="spellStart"/>
      <w:r w:rsidRPr="00E51AB0">
        <w:rPr>
          <w:rFonts w:ascii="Times New Roman" w:hAnsi="Times New Roman" w:cs="Times New Roman"/>
          <w:color w:val="000000"/>
          <w:sz w:val="24"/>
          <w:szCs w:val="24"/>
        </w:rPr>
        <w:t>obligăția</w:t>
      </w:r>
      <w:proofErr w:type="spellEnd"/>
      <w:r w:rsidRPr="00E51AB0">
        <w:rPr>
          <w:rFonts w:ascii="Times New Roman" w:hAnsi="Times New Roman" w:cs="Times New Roman"/>
          <w:color w:val="000000"/>
          <w:sz w:val="24"/>
          <w:szCs w:val="24"/>
        </w:rPr>
        <w:t xml:space="preserve"> ca în termen de 10 zile de la emiterea ordinului de începere a prestării serviciilor să întocmească această documentație.</w:t>
      </w:r>
    </w:p>
    <w:p w14:paraId="2CAECB93" w14:textId="77777777" w:rsidR="00E51AB0" w:rsidRPr="00E51AB0" w:rsidRDefault="00E51AB0" w:rsidP="00E51AB0">
      <w:pPr>
        <w:ind w:firstLine="720"/>
        <w:jc w:val="both"/>
        <w:rPr>
          <w:rFonts w:ascii="Times New Roman" w:hAnsi="Times New Roman" w:cs="Times New Roman"/>
          <w:color w:val="000000"/>
          <w:sz w:val="24"/>
          <w:szCs w:val="24"/>
        </w:rPr>
      </w:pPr>
      <w:r w:rsidRPr="00E51AB0">
        <w:rPr>
          <w:rFonts w:ascii="Times New Roman" w:hAnsi="Times New Roman" w:cs="Times New Roman"/>
          <w:color w:val="000000"/>
          <w:sz w:val="24"/>
          <w:szCs w:val="24"/>
        </w:rPr>
        <w:t xml:space="preserve">b)  Etapa  2- Servicii de coordonator în materie de securitate și sănătate pe durata realizării lucrărilor, care durează de la dată Procesului Verbal de recepție calitativă și cantitativă a  Planului de securitate, a Registrului de coordonare și a Dosarului de intervenții ulterioare până la recepția la terminarea lucrărilor.  Durata serviciilor de coordonator în materie de securitate și </w:t>
      </w:r>
      <w:proofErr w:type="spellStart"/>
      <w:r w:rsidRPr="00E51AB0">
        <w:rPr>
          <w:rFonts w:ascii="Times New Roman" w:hAnsi="Times New Roman" w:cs="Times New Roman"/>
          <w:color w:val="000000"/>
          <w:sz w:val="24"/>
          <w:szCs w:val="24"/>
        </w:rPr>
        <w:t>sănatate</w:t>
      </w:r>
      <w:proofErr w:type="spellEnd"/>
      <w:r w:rsidRPr="00E51AB0">
        <w:rPr>
          <w:rFonts w:ascii="Times New Roman" w:hAnsi="Times New Roman" w:cs="Times New Roman"/>
          <w:color w:val="000000"/>
          <w:sz w:val="24"/>
          <w:szCs w:val="24"/>
        </w:rPr>
        <w:t xml:space="preserve"> pe durata realizării lucrărilor va coincide cu durata de execuție a obiectivului de investiții.</w:t>
      </w:r>
    </w:p>
    <w:p w14:paraId="48C48737" w14:textId="77777777" w:rsidR="00E51AB0" w:rsidRPr="00E51AB0" w:rsidRDefault="00E51AB0" w:rsidP="00E51AB0">
      <w:pPr>
        <w:spacing w:after="0" w:line="276" w:lineRule="auto"/>
        <w:ind w:left="360"/>
        <w:contextualSpacing/>
        <w:jc w:val="both"/>
        <w:rPr>
          <w:rFonts w:ascii="Times New Roman" w:eastAsia="Calibri" w:hAnsi="Times New Roman" w:cs="Times New Roman"/>
          <w:sz w:val="24"/>
          <w:szCs w:val="24"/>
        </w:rPr>
      </w:pPr>
    </w:p>
    <w:p w14:paraId="36842764" w14:textId="77777777" w:rsidR="00E51AB0" w:rsidRPr="00E51AB0" w:rsidRDefault="00E51AB0" w:rsidP="00E51AB0">
      <w:pPr>
        <w:numPr>
          <w:ilvl w:val="0"/>
          <w:numId w:val="14"/>
        </w:numPr>
        <w:spacing w:before="240" w:after="0" w:line="240" w:lineRule="auto"/>
        <w:contextualSpacing/>
        <w:jc w:val="both"/>
        <w:rPr>
          <w:rFonts w:ascii="Trebuchet MS" w:hAnsi="Trebuchet MS" w:cs="Times New Roman"/>
        </w:rPr>
      </w:pPr>
      <w:r w:rsidRPr="00E51AB0">
        <w:rPr>
          <w:rFonts w:ascii="Times New Roman" w:hAnsi="Times New Roman" w:cs="Times New Roman"/>
          <w:b/>
          <w:bCs/>
          <w:sz w:val="24"/>
          <w:szCs w:val="24"/>
        </w:rPr>
        <w:t xml:space="preserve">DESCRIEREA IMOBILULUI </w:t>
      </w:r>
      <w:r w:rsidRPr="00E51AB0">
        <w:rPr>
          <w:rFonts w:ascii="Trebuchet MS" w:hAnsi="Trebuchet MS" w:cs="Times New Roman"/>
        </w:rPr>
        <w:t xml:space="preserve"> </w:t>
      </w:r>
    </w:p>
    <w:p w14:paraId="06E7FC13" w14:textId="0A378578" w:rsidR="00E51AB0" w:rsidRPr="00E51AB0" w:rsidRDefault="00E51AB0" w:rsidP="00E51AB0">
      <w:pPr>
        <w:spacing w:before="240" w:after="0" w:line="240" w:lineRule="auto"/>
        <w:jc w:val="both"/>
        <w:rPr>
          <w:rFonts w:ascii="Times New Roman" w:hAnsi="Times New Roman" w:cs="Times New Roman"/>
          <w:sz w:val="24"/>
          <w:szCs w:val="24"/>
        </w:rPr>
      </w:pPr>
      <w:r w:rsidRPr="00E51AB0">
        <w:rPr>
          <w:rFonts w:ascii="Times New Roman" w:hAnsi="Times New Roman" w:cs="Times New Roman"/>
          <w:b/>
          <w:bCs/>
          <w:sz w:val="24"/>
          <w:szCs w:val="24"/>
        </w:rPr>
        <w:t xml:space="preserve">                4.1</w:t>
      </w:r>
      <w:r w:rsidRPr="00E51AB0">
        <w:rPr>
          <w:rFonts w:ascii="Times New Roman" w:hAnsi="Times New Roman" w:cs="Times New Roman"/>
          <w:sz w:val="24"/>
          <w:szCs w:val="24"/>
        </w:rPr>
        <w:t xml:space="preserve">  Muzeul Gheorghe </w:t>
      </w:r>
      <w:proofErr w:type="spellStart"/>
      <w:r w:rsidRPr="00E51AB0">
        <w:rPr>
          <w:rFonts w:ascii="Times New Roman" w:hAnsi="Times New Roman" w:cs="Times New Roman"/>
          <w:sz w:val="24"/>
          <w:szCs w:val="24"/>
        </w:rPr>
        <w:t>Tattărescu</w:t>
      </w:r>
      <w:proofErr w:type="spellEnd"/>
      <w:r w:rsidRPr="00E51AB0">
        <w:rPr>
          <w:rFonts w:ascii="Times New Roman" w:hAnsi="Times New Roman" w:cs="Times New Roman"/>
          <w:sz w:val="24"/>
          <w:szCs w:val="24"/>
        </w:rPr>
        <w:t xml:space="preserve"> este situat în intravilan, pe </w:t>
      </w:r>
      <w:proofErr w:type="spellStart"/>
      <w:r w:rsidRPr="00E51AB0">
        <w:rPr>
          <w:rFonts w:ascii="Times New Roman" w:hAnsi="Times New Roman" w:cs="Times New Roman"/>
          <w:sz w:val="24"/>
          <w:szCs w:val="24"/>
        </w:rPr>
        <w:t>Str.Domnița</w:t>
      </w:r>
      <w:proofErr w:type="spellEnd"/>
      <w:r w:rsidRPr="00E51AB0">
        <w:rPr>
          <w:rFonts w:ascii="Times New Roman" w:hAnsi="Times New Roman" w:cs="Times New Roman"/>
          <w:sz w:val="24"/>
          <w:szCs w:val="24"/>
        </w:rPr>
        <w:t xml:space="preserve"> Anastasia  nr.7, sector</w:t>
      </w:r>
      <w:r>
        <w:rPr>
          <w:rFonts w:ascii="Times New Roman" w:hAnsi="Times New Roman" w:cs="Times New Roman"/>
          <w:sz w:val="24"/>
          <w:szCs w:val="24"/>
        </w:rPr>
        <w:t xml:space="preserve"> </w:t>
      </w:r>
      <w:r w:rsidRPr="00E51AB0">
        <w:rPr>
          <w:rFonts w:ascii="Times New Roman" w:hAnsi="Times New Roman" w:cs="Times New Roman"/>
          <w:sz w:val="24"/>
          <w:szCs w:val="24"/>
        </w:rPr>
        <w:t>5,municipiul București.</w:t>
      </w:r>
    </w:p>
    <w:p w14:paraId="0CBE2917" w14:textId="77777777" w:rsidR="00E51AB0" w:rsidRPr="00E51AB0" w:rsidRDefault="00E51AB0" w:rsidP="00E51AB0">
      <w:pPr>
        <w:spacing w:line="240" w:lineRule="auto"/>
        <w:ind w:right="-10"/>
        <w:jc w:val="both"/>
        <w:rPr>
          <w:rFonts w:ascii="Times New Roman" w:hAnsi="Times New Roman" w:cs="Times New Roman"/>
          <w:b/>
          <w:bCs/>
          <w:sz w:val="24"/>
          <w:szCs w:val="24"/>
        </w:rPr>
      </w:pPr>
      <w:r w:rsidRPr="00E51AB0">
        <w:rPr>
          <w:rFonts w:ascii="Times New Roman" w:hAnsi="Times New Roman" w:cs="Times New Roman"/>
          <w:sz w:val="24"/>
          <w:szCs w:val="24"/>
        </w:rPr>
        <w:t>Imobilul, este compus din teren și corp de construcție și are următoarele caracteristici</w:t>
      </w:r>
      <w:r w:rsidRPr="00E51AB0">
        <w:rPr>
          <w:rFonts w:ascii="Times New Roman" w:hAnsi="Times New Roman" w:cs="Times New Roman"/>
          <w:b/>
          <w:bCs/>
          <w:sz w:val="24"/>
          <w:szCs w:val="24"/>
        </w:rPr>
        <w:t xml:space="preserve"> </w:t>
      </w:r>
      <w:r w:rsidRPr="00E51AB0">
        <w:rPr>
          <w:rFonts w:ascii="Times New Roman" w:hAnsi="Times New Roman" w:cs="Times New Roman"/>
          <w:bCs/>
          <w:sz w:val="24"/>
          <w:szCs w:val="24"/>
        </w:rPr>
        <w:t xml:space="preserve">clădire publică -Muzeul Gheorghe </w:t>
      </w:r>
      <w:proofErr w:type="spellStart"/>
      <w:r w:rsidRPr="00E51AB0">
        <w:rPr>
          <w:rFonts w:ascii="Times New Roman" w:hAnsi="Times New Roman" w:cs="Times New Roman"/>
          <w:bCs/>
          <w:sz w:val="24"/>
          <w:szCs w:val="24"/>
        </w:rPr>
        <w:t>Tăttărescu</w:t>
      </w:r>
      <w:proofErr w:type="spellEnd"/>
      <w:r w:rsidRPr="00E51AB0">
        <w:rPr>
          <w:rFonts w:ascii="Times New Roman" w:hAnsi="Times New Roman" w:cs="Times New Roman"/>
          <w:bCs/>
          <w:sz w:val="24"/>
          <w:szCs w:val="24"/>
        </w:rPr>
        <w:t xml:space="preserve">  din  Str. Domnița Anastasia nr. 7, sector 5, București.</w:t>
      </w:r>
      <w:r w:rsidRPr="00E51AB0">
        <w:rPr>
          <w:rFonts w:ascii="Times New Roman" w:hAnsi="Times New Roman" w:cs="Times New Roman"/>
          <w:b/>
          <w:bCs/>
          <w:sz w:val="24"/>
          <w:szCs w:val="24"/>
        </w:rPr>
        <w:t xml:space="preserve"> </w:t>
      </w:r>
    </w:p>
    <w:p w14:paraId="763B1611"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b/>
          <w:bCs/>
          <w:sz w:val="24"/>
          <w:szCs w:val="24"/>
        </w:rPr>
        <w:t>Terenul</w:t>
      </w:r>
      <w:r w:rsidRPr="00E51AB0">
        <w:rPr>
          <w:rFonts w:ascii="Times New Roman" w:hAnsi="Times New Roman" w:cs="Times New Roman"/>
          <w:sz w:val="24"/>
          <w:szCs w:val="24"/>
        </w:rPr>
        <w:t xml:space="preserve"> prezintă calcane învecinate pe trei laturi, mai puțin latura spre strada Domnița   </w:t>
      </w:r>
    </w:p>
    <w:p w14:paraId="53CA8BA7" w14:textId="77777777" w:rsidR="00E51AB0" w:rsidRPr="00E51AB0" w:rsidRDefault="00E51AB0" w:rsidP="00E51AB0">
      <w:pPr>
        <w:spacing w:after="0" w:line="240" w:lineRule="auto"/>
        <w:jc w:val="both"/>
        <w:rPr>
          <w:rFonts w:ascii="Times New Roman" w:hAnsi="Times New Roman" w:cs="Times New Roman"/>
          <w:sz w:val="24"/>
          <w:szCs w:val="24"/>
        </w:rPr>
      </w:pPr>
      <w:proofErr w:type="spellStart"/>
      <w:r w:rsidRPr="00E51AB0">
        <w:rPr>
          <w:rFonts w:ascii="Times New Roman" w:hAnsi="Times New Roman" w:cs="Times New Roman"/>
          <w:sz w:val="24"/>
          <w:szCs w:val="24"/>
        </w:rPr>
        <w:t>Anastasia.</w:t>
      </w:r>
      <w:r w:rsidRPr="00E51AB0">
        <w:rPr>
          <w:rFonts w:ascii="Times New Roman" w:hAnsi="Times New Roman" w:cs="Times New Roman"/>
          <w:b/>
          <w:bCs/>
          <w:sz w:val="24"/>
          <w:szCs w:val="24"/>
        </w:rPr>
        <w:t>Suprafață</w:t>
      </w:r>
      <w:proofErr w:type="spellEnd"/>
      <w:r w:rsidRPr="00E51AB0">
        <w:rPr>
          <w:rFonts w:ascii="Times New Roman" w:hAnsi="Times New Roman" w:cs="Times New Roman"/>
          <w:b/>
          <w:bCs/>
          <w:sz w:val="24"/>
          <w:szCs w:val="24"/>
        </w:rPr>
        <w:t xml:space="preserve"> teren</w:t>
      </w:r>
      <w:r w:rsidRPr="00E51AB0">
        <w:rPr>
          <w:rFonts w:ascii="Times New Roman" w:hAnsi="Times New Roman" w:cs="Times New Roman"/>
          <w:sz w:val="24"/>
          <w:szCs w:val="24"/>
        </w:rPr>
        <w:t xml:space="preserve"> – </w:t>
      </w:r>
      <w:r w:rsidRPr="00E51AB0">
        <w:rPr>
          <w:rFonts w:ascii="Times New Roman" w:hAnsi="Times New Roman" w:cs="Times New Roman"/>
          <w:b/>
          <w:bCs/>
          <w:sz w:val="24"/>
          <w:szCs w:val="24"/>
        </w:rPr>
        <w:t>615,00 mp</w:t>
      </w:r>
    </w:p>
    <w:p w14:paraId="1C5C5AB7" w14:textId="77777777" w:rsidR="00E51AB0" w:rsidRPr="00E51AB0" w:rsidRDefault="00E51AB0" w:rsidP="00E51AB0">
      <w:pPr>
        <w:spacing w:after="0" w:line="240" w:lineRule="auto"/>
        <w:ind w:right="-14"/>
        <w:jc w:val="both"/>
        <w:rPr>
          <w:rFonts w:ascii="Times New Roman" w:hAnsi="Times New Roman" w:cs="Times New Roman"/>
          <w:b/>
          <w:bCs/>
          <w:sz w:val="24"/>
          <w:szCs w:val="24"/>
        </w:rPr>
      </w:pPr>
      <w:r w:rsidRPr="00E51AB0">
        <w:rPr>
          <w:rFonts w:ascii="Times New Roman" w:hAnsi="Times New Roman" w:cs="Times New Roman"/>
          <w:b/>
          <w:bCs/>
          <w:sz w:val="24"/>
          <w:szCs w:val="24"/>
        </w:rPr>
        <w:t>Informații despre construcția existentă:</w:t>
      </w:r>
    </w:p>
    <w:p w14:paraId="1E10D82D" w14:textId="77777777" w:rsidR="00E51AB0" w:rsidRPr="00E51AB0" w:rsidRDefault="00E51AB0" w:rsidP="00E51AB0">
      <w:pPr>
        <w:spacing w:after="0" w:line="240" w:lineRule="auto"/>
        <w:ind w:right="-14"/>
        <w:jc w:val="both"/>
        <w:rPr>
          <w:rFonts w:ascii="Times New Roman" w:hAnsi="Times New Roman" w:cs="Times New Roman"/>
          <w:sz w:val="24"/>
          <w:szCs w:val="24"/>
        </w:rPr>
      </w:pPr>
      <w:r w:rsidRPr="00E51AB0">
        <w:rPr>
          <w:rFonts w:ascii="Times New Roman" w:hAnsi="Times New Roman" w:cs="Times New Roman"/>
          <w:sz w:val="24"/>
          <w:szCs w:val="24"/>
        </w:rPr>
        <w:t xml:space="preserve">Clădirea a fost a fost construita intre anii  </w:t>
      </w:r>
      <w:r w:rsidRPr="00E51AB0">
        <w:rPr>
          <w:rFonts w:ascii="Times New Roman" w:hAnsi="Times New Roman" w:cs="Times New Roman"/>
          <w:b/>
          <w:bCs/>
          <w:sz w:val="24"/>
          <w:szCs w:val="24"/>
        </w:rPr>
        <w:t>1819-1858</w:t>
      </w:r>
    </w:p>
    <w:p w14:paraId="07420AF2" w14:textId="77777777" w:rsidR="00E51AB0" w:rsidRPr="00E51AB0" w:rsidRDefault="00E51AB0" w:rsidP="00E51AB0">
      <w:pPr>
        <w:spacing w:after="0" w:line="240" w:lineRule="auto"/>
        <w:ind w:right="-14"/>
        <w:jc w:val="both"/>
        <w:rPr>
          <w:rFonts w:ascii="Times New Roman" w:hAnsi="Times New Roman" w:cs="Times New Roman"/>
          <w:sz w:val="24"/>
          <w:szCs w:val="24"/>
        </w:rPr>
      </w:pPr>
      <w:r w:rsidRPr="00E51AB0">
        <w:rPr>
          <w:rFonts w:ascii="Times New Roman" w:hAnsi="Times New Roman" w:cs="Times New Roman"/>
          <w:sz w:val="24"/>
          <w:szCs w:val="24"/>
        </w:rPr>
        <w:t xml:space="preserve">Clădirea este alcătuită din </w:t>
      </w:r>
      <w:r w:rsidRPr="00E51AB0">
        <w:rPr>
          <w:rFonts w:ascii="Times New Roman" w:hAnsi="Times New Roman" w:cs="Times New Roman"/>
          <w:b/>
          <w:bCs/>
          <w:sz w:val="24"/>
          <w:szCs w:val="24"/>
        </w:rPr>
        <w:t>parter, 2 etaje si pod</w:t>
      </w:r>
      <w:r w:rsidRPr="00E51AB0">
        <w:rPr>
          <w:rFonts w:ascii="Times New Roman" w:hAnsi="Times New Roman" w:cs="Times New Roman"/>
          <w:sz w:val="24"/>
          <w:szCs w:val="24"/>
        </w:rPr>
        <w:t xml:space="preserve"> </w:t>
      </w:r>
    </w:p>
    <w:p w14:paraId="0BAA9C2A" w14:textId="77777777" w:rsidR="00E51AB0" w:rsidRPr="00E51AB0" w:rsidRDefault="00E51AB0" w:rsidP="00E51AB0">
      <w:pPr>
        <w:spacing w:after="0" w:line="240" w:lineRule="auto"/>
        <w:jc w:val="both"/>
        <w:rPr>
          <w:rFonts w:ascii="Times New Roman" w:hAnsi="Times New Roman" w:cs="Times New Roman"/>
          <w:b/>
          <w:bCs/>
          <w:sz w:val="24"/>
          <w:szCs w:val="24"/>
        </w:rPr>
      </w:pPr>
      <w:r w:rsidRPr="00E51AB0">
        <w:rPr>
          <w:rFonts w:ascii="Times New Roman" w:hAnsi="Times New Roman" w:cs="Times New Roman"/>
          <w:sz w:val="24"/>
          <w:szCs w:val="24"/>
        </w:rPr>
        <w:t xml:space="preserve">Suprafața construită la sol – </w:t>
      </w:r>
      <w:r w:rsidRPr="00E51AB0">
        <w:rPr>
          <w:rFonts w:ascii="Times New Roman" w:hAnsi="Times New Roman" w:cs="Times New Roman"/>
          <w:b/>
          <w:bCs/>
          <w:sz w:val="24"/>
          <w:szCs w:val="24"/>
        </w:rPr>
        <w:t>371,00 mp</w:t>
      </w:r>
    </w:p>
    <w:p w14:paraId="2B35BE37"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Suprafața construită desfășurată – </w:t>
      </w:r>
      <w:r w:rsidRPr="00E51AB0">
        <w:rPr>
          <w:rFonts w:ascii="Times New Roman" w:hAnsi="Times New Roman" w:cs="Times New Roman"/>
          <w:b/>
          <w:bCs/>
          <w:sz w:val="24"/>
          <w:szCs w:val="24"/>
        </w:rPr>
        <w:t xml:space="preserve">900.88 mp </w:t>
      </w:r>
    </w:p>
    <w:p w14:paraId="47CF1E58" w14:textId="77777777" w:rsidR="00E51AB0" w:rsidRPr="00E51AB0" w:rsidRDefault="00E51AB0" w:rsidP="00E51AB0">
      <w:pPr>
        <w:spacing w:after="0" w:line="240" w:lineRule="auto"/>
        <w:ind w:right="-14" w:firstLine="720"/>
        <w:jc w:val="both"/>
        <w:rPr>
          <w:rFonts w:ascii="Times New Roman" w:hAnsi="Times New Roman" w:cs="Times New Roman"/>
          <w:sz w:val="24"/>
          <w:szCs w:val="24"/>
        </w:rPr>
      </w:pPr>
    </w:p>
    <w:p w14:paraId="6FCBF20E"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Forma în plan a casei este în prezent în forma de ,,L’’. Casa este amplasată la limita de vest a proprietății, din calcan în calcan cu clădirile vecine.</w:t>
      </w:r>
    </w:p>
    <w:p w14:paraId="7E11E5FD"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Curtea interioara în suprafață de 247 mp + suprafață gang de acces 50.82 mp.</w:t>
      </w:r>
    </w:p>
    <w:p w14:paraId="0FB11220"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Curtea din zona gangului si incinta sunt ușor înclinate către stradă.</w:t>
      </w:r>
    </w:p>
    <w:p w14:paraId="171108CE"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Structura ca formă în plan nu are o organizare simetrică față de nicio direcție.</w:t>
      </w:r>
    </w:p>
    <w:p w14:paraId="038B7CA3"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lastRenderedPageBreak/>
        <w:t>Structura de rezistență este realizată din pereți structurali din zidărie nearmată, din cărămidă plină presată așezați pe fundații din cărămidă, cu planșee orizontale pe grinzi de lemn.</w:t>
      </w:r>
    </w:p>
    <w:p w14:paraId="19393CBA"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Fundațiile pereților ajung la cota -1,10 m, față de cota actuală a terenului</w:t>
      </w:r>
    </w:p>
    <w:p w14:paraId="43DB784C"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Planșeele peste parter și etaj sunt realizate din lemn pe grinzi de lemn.</w:t>
      </w:r>
    </w:p>
    <w:p w14:paraId="55A2D573"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Pereții parterului au grosimi variabile.</w:t>
      </w:r>
    </w:p>
    <w:p w14:paraId="62E36E73"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Podul este închis cu șarpantă din lemn pe care este așezată învelitoarea din tablă.</w:t>
      </w:r>
    </w:p>
    <w:p w14:paraId="4A110B2B" w14:textId="77777777" w:rsidR="00E51AB0" w:rsidRPr="00E51AB0" w:rsidRDefault="00E51AB0" w:rsidP="00E51AB0">
      <w:pPr>
        <w:spacing w:after="0" w:line="240" w:lineRule="auto"/>
        <w:ind w:left="720"/>
        <w:jc w:val="both"/>
        <w:rPr>
          <w:rFonts w:ascii="Times New Roman" w:hAnsi="Times New Roman" w:cs="Times New Roman"/>
          <w:sz w:val="24"/>
          <w:szCs w:val="24"/>
        </w:rPr>
      </w:pPr>
    </w:p>
    <w:p w14:paraId="0AE63EDA" w14:textId="77777777" w:rsidR="00E51AB0" w:rsidRPr="00E51AB0" w:rsidRDefault="00E51AB0" w:rsidP="00E51AB0">
      <w:pPr>
        <w:spacing w:after="0" w:line="240" w:lineRule="auto"/>
        <w:jc w:val="both"/>
        <w:rPr>
          <w:rFonts w:ascii="Times New Roman" w:hAnsi="Times New Roman" w:cs="Times New Roman"/>
          <w:sz w:val="24"/>
          <w:szCs w:val="24"/>
          <w:lang w:val="pt-BR"/>
        </w:rPr>
      </w:pPr>
      <w:r w:rsidRPr="00E51AB0">
        <w:rPr>
          <w:rFonts w:ascii="Times New Roman" w:hAnsi="Times New Roman" w:cs="Times New Roman"/>
          <w:sz w:val="24"/>
          <w:szCs w:val="24"/>
        </w:rPr>
        <w:t xml:space="preserve">Conform normativului P100-1/2013 construcția se încadrează în </w:t>
      </w:r>
      <w:r w:rsidRPr="00E51AB0">
        <w:rPr>
          <w:rFonts w:ascii="Times New Roman" w:hAnsi="Times New Roman" w:cs="Times New Roman"/>
          <w:b/>
          <w:bCs/>
          <w:sz w:val="24"/>
          <w:szCs w:val="24"/>
        </w:rPr>
        <w:t>clasa II de importanță</w:t>
      </w:r>
      <w:r w:rsidRPr="00E51AB0">
        <w:rPr>
          <w:rFonts w:ascii="Times New Roman" w:hAnsi="Times New Roman" w:cs="Times New Roman"/>
          <w:sz w:val="24"/>
          <w:szCs w:val="24"/>
        </w:rPr>
        <w:t xml:space="preserve">- clădiri de importanță normală, iar în conformitate cu H.G. nr. 766/1997, </w:t>
      </w:r>
      <w:r w:rsidRPr="00E51AB0">
        <w:rPr>
          <w:rFonts w:ascii="Times New Roman" w:hAnsi="Times New Roman" w:cs="Times New Roman"/>
          <w:b/>
          <w:bCs/>
          <w:sz w:val="24"/>
          <w:szCs w:val="24"/>
        </w:rPr>
        <w:t xml:space="preserve">categoria de importanță a construcției </w:t>
      </w:r>
      <w:r w:rsidRPr="00E51AB0">
        <w:rPr>
          <w:rFonts w:ascii="Times New Roman" w:hAnsi="Times New Roman" w:cs="Times New Roman"/>
          <w:sz w:val="24"/>
          <w:szCs w:val="24"/>
        </w:rPr>
        <w:t>este</w:t>
      </w:r>
      <w:r w:rsidRPr="00E51AB0">
        <w:rPr>
          <w:rFonts w:ascii="Times New Roman" w:hAnsi="Times New Roman" w:cs="Times New Roman"/>
          <w:b/>
          <w:bCs/>
          <w:sz w:val="24"/>
          <w:szCs w:val="24"/>
        </w:rPr>
        <w:t xml:space="preserve"> B – construcții de importanță deosebită</w:t>
      </w:r>
      <w:r w:rsidRPr="00E51AB0">
        <w:rPr>
          <w:rFonts w:ascii="Times New Roman" w:hAnsi="Times New Roman" w:cs="Times New Roman"/>
          <w:sz w:val="24"/>
          <w:szCs w:val="24"/>
        </w:rPr>
        <w:t xml:space="preserve">. </w:t>
      </w:r>
      <w:r w:rsidRPr="00E51AB0">
        <w:rPr>
          <w:rFonts w:ascii="Times New Roman" w:hAnsi="Times New Roman" w:cs="Times New Roman"/>
          <w:b/>
          <w:bCs/>
          <w:sz w:val="24"/>
          <w:szCs w:val="24"/>
        </w:rPr>
        <w:t>Funcțiunea principală a clădirii este de muzeu.</w:t>
      </w:r>
      <w:r w:rsidRPr="00E51AB0">
        <w:rPr>
          <w:rFonts w:ascii="Times New Roman" w:hAnsi="Times New Roman" w:cs="Times New Roman"/>
          <w:sz w:val="24"/>
          <w:szCs w:val="24"/>
        </w:rPr>
        <w:t xml:space="preserve"> </w:t>
      </w:r>
    </w:p>
    <w:p w14:paraId="3E05D696" w14:textId="77777777" w:rsidR="00E51AB0" w:rsidRPr="00E51AB0" w:rsidRDefault="00E51AB0" w:rsidP="00E51AB0">
      <w:pPr>
        <w:spacing w:after="0" w:line="240" w:lineRule="auto"/>
        <w:ind w:right="-14"/>
        <w:jc w:val="both"/>
        <w:rPr>
          <w:rFonts w:ascii="Times New Roman" w:hAnsi="Times New Roman" w:cs="Times New Roman"/>
          <w:sz w:val="24"/>
          <w:szCs w:val="24"/>
        </w:rPr>
      </w:pPr>
      <w:r w:rsidRPr="00E51AB0">
        <w:rPr>
          <w:rFonts w:ascii="Times New Roman" w:hAnsi="Times New Roman" w:cs="Times New Roman"/>
          <w:sz w:val="24"/>
          <w:szCs w:val="24"/>
        </w:rPr>
        <w:t xml:space="preserve">Structura de rezistență a clădirii expertizate se încadrează în </w:t>
      </w:r>
      <w:r w:rsidRPr="00E51AB0">
        <w:rPr>
          <w:rFonts w:ascii="Times New Roman" w:hAnsi="Times New Roman" w:cs="Times New Roman"/>
          <w:b/>
          <w:bCs/>
          <w:sz w:val="24"/>
          <w:szCs w:val="24"/>
        </w:rPr>
        <w:t xml:space="preserve">clasa de risc seismic </w:t>
      </w:r>
      <w:proofErr w:type="spellStart"/>
      <w:r w:rsidRPr="00E51AB0">
        <w:rPr>
          <w:rFonts w:ascii="Times New Roman" w:hAnsi="Times New Roman" w:cs="Times New Roman"/>
          <w:b/>
          <w:bCs/>
          <w:sz w:val="24"/>
          <w:szCs w:val="24"/>
        </w:rPr>
        <w:t>RsII</w:t>
      </w:r>
      <w:proofErr w:type="spellEnd"/>
      <w:r w:rsidRPr="00E51AB0">
        <w:rPr>
          <w:rFonts w:ascii="Times New Roman" w:hAnsi="Times New Roman" w:cs="Times New Roman"/>
          <w:sz w:val="24"/>
          <w:szCs w:val="24"/>
        </w:rPr>
        <w:t xml:space="preserve">  ce cuprinde construcțiile care sub efectul cutremurului de proiectare pot suferi degradări structurale majore dar la care pierderea stabilității este puțin probabilă</w:t>
      </w:r>
    </w:p>
    <w:p w14:paraId="01060479" w14:textId="77777777" w:rsidR="00E51AB0" w:rsidRPr="00E51AB0" w:rsidRDefault="00E51AB0" w:rsidP="00E51AB0">
      <w:pPr>
        <w:spacing w:after="0" w:line="240" w:lineRule="auto"/>
        <w:ind w:right="-14" w:firstLine="720"/>
        <w:jc w:val="both"/>
        <w:rPr>
          <w:rFonts w:ascii="Times New Roman" w:hAnsi="Times New Roman" w:cs="Times New Roman"/>
          <w:b/>
          <w:bCs/>
          <w:sz w:val="24"/>
          <w:szCs w:val="24"/>
        </w:rPr>
      </w:pPr>
    </w:p>
    <w:p w14:paraId="5EE65079" w14:textId="77777777" w:rsidR="00E51AB0" w:rsidRPr="00E51AB0" w:rsidRDefault="00E51AB0" w:rsidP="00E51AB0">
      <w:pPr>
        <w:spacing w:line="240" w:lineRule="auto"/>
        <w:ind w:right="-10" w:firstLine="720"/>
        <w:jc w:val="both"/>
        <w:rPr>
          <w:rFonts w:ascii="Times New Roman" w:hAnsi="Times New Roman" w:cs="Times New Roman"/>
          <w:sz w:val="24"/>
          <w:szCs w:val="24"/>
        </w:rPr>
      </w:pPr>
      <w:r w:rsidRPr="00E51AB0">
        <w:rPr>
          <w:rFonts w:ascii="Times New Roman" w:hAnsi="Times New Roman" w:cs="Times New Roman"/>
          <w:b/>
          <w:bCs/>
          <w:sz w:val="24"/>
          <w:szCs w:val="24"/>
        </w:rPr>
        <w:t>4.2  Interferențe posibile cu monumente istorice</w:t>
      </w:r>
    </w:p>
    <w:p w14:paraId="44AA2CD7"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Din punct de vedere al regimului juridic de protecție, imobilul din Strada Domnița Anastasia   nr. 7, sector 5 cumulează mai multe elemente: </w:t>
      </w:r>
    </w:p>
    <w:p w14:paraId="4F871536" w14:textId="77777777" w:rsidR="00E51AB0" w:rsidRPr="00E51AB0" w:rsidRDefault="00E51AB0" w:rsidP="00E51AB0">
      <w:pPr>
        <w:numPr>
          <w:ilvl w:val="0"/>
          <w:numId w:val="34"/>
        </w:num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se situează în zona construit protejată nr.06 – Elisabeta Kogălniceanu;</w:t>
      </w:r>
    </w:p>
    <w:p w14:paraId="0C45A20B" w14:textId="77777777" w:rsidR="00E51AB0" w:rsidRPr="00E51AB0" w:rsidRDefault="00E51AB0" w:rsidP="00E51AB0">
      <w:pPr>
        <w:numPr>
          <w:ilvl w:val="0"/>
          <w:numId w:val="34"/>
        </w:num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figurează în LMI din 2015 la poziția 880, cu codul B-II-m-B-18607 ”Casa Gheorghe </w:t>
      </w:r>
      <w:proofErr w:type="spellStart"/>
      <w:r w:rsidRPr="00E51AB0">
        <w:rPr>
          <w:rFonts w:ascii="Times New Roman" w:hAnsi="Times New Roman" w:cs="Times New Roman"/>
          <w:sz w:val="24"/>
          <w:szCs w:val="24"/>
        </w:rPr>
        <w:t>Tattărescu</w:t>
      </w:r>
      <w:proofErr w:type="spellEnd"/>
      <w:r w:rsidRPr="00E51AB0">
        <w:rPr>
          <w:rFonts w:ascii="Times New Roman" w:hAnsi="Times New Roman" w:cs="Times New Roman"/>
          <w:sz w:val="24"/>
          <w:szCs w:val="24"/>
        </w:rPr>
        <w:t>;</w:t>
      </w:r>
    </w:p>
    <w:p w14:paraId="66664946" w14:textId="77777777" w:rsidR="00E51AB0" w:rsidRPr="00E51AB0" w:rsidRDefault="00E51AB0" w:rsidP="00E51AB0">
      <w:pPr>
        <w:numPr>
          <w:ilvl w:val="0"/>
          <w:numId w:val="34"/>
        </w:numPr>
        <w:spacing w:after="0" w:line="240" w:lineRule="auto"/>
        <w:jc w:val="both"/>
        <w:rPr>
          <w:rFonts w:ascii="Times New Roman" w:hAnsi="Times New Roman" w:cs="Times New Roman"/>
          <w:b/>
          <w:bCs/>
          <w:sz w:val="24"/>
          <w:szCs w:val="24"/>
        </w:rPr>
      </w:pPr>
      <w:r w:rsidRPr="00E51AB0">
        <w:rPr>
          <w:rFonts w:ascii="Times New Roman" w:hAnsi="Times New Roman" w:cs="Times New Roman"/>
          <w:sz w:val="24"/>
          <w:szCs w:val="24"/>
        </w:rPr>
        <w:t xml:space="preserve">se încadrează în Situl I de arhitectură al Municipiului București definit, în LMI din 2015 la poziția 188 cu codul </w:t>
      </w:r>
      <w:bookmarkStart w:id="46" w:name="_Hlk118105843"/>
      <w:r w:rsidRPr="00E51AB0">
        <w:rPr>
          <w:rFonts w:ascii="Times New Roman" w:hAnsi="Times New Roman" w:cs="Times New Roman"/>
          <w:b/>
          <w:bCs/>
          <w:sz w:val="24"/>
          <w:szCs w:val="24"/>
        </w:rPr>
        <w:t>B-II-s-B-17910;</w:t>
      </w:r>
    </w:p>
    <w:bookmarkEnd w:id="46"/>
    <w:p w14:paraId="7D15F4FE" w14:textId="77777777" w:rsidR="00E51AB0" w:rsidRPr="00E51AB0" w:rsidRDefault="00E51AB0" w:rsidP="00E51AB0">
      <w:pPr>
        <w:numPr>
          <w:ilvl w:val="0"/>
          <w:numId w:val="34"/>
        </w:num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se încadrează în Ansamblul de Arhitectură  ,,Str. Domnița Anastasia” definit în LMI din 2015 la poziția 877,  cu codul </w:t>
      </w:r>
      <w:r w:rsidRPr="00E51AB0">
        <w:rPr>
          <w:rFonts w:ascii="Times New Roman" w:hAnsi="Times New Roman" w:cs="Times New Roman"/>
          <w:b/>
          <w:bCs/>
          <w:sz w:val="24"/>
          <w:szCs w:val="24"/>
        </w:rPr>
        <w:t>B-II-a-B-18604.</w:t>
      </w:r>
    </w:p>
    <w:p w14:paraId="4E64AA0F" w14:textId="77777777" w:rsidR="00E51AB0" w:rsidRPr="00E51AB0" w:rsidRDefault="00E51AB0" w:rsidP="00E51AB0">
      <w:pPr>
        <w:spacing w:after="0" w:line="240" w:lineRule="auto"/>
        <w:ind w:left="720"/>
        <w:jc w:val="both"/>
        <w:rPr>
          <w:rFonts w:ascii="Times New Roman" w:hAnsi="Times New Roman" w:cs="Times New Roman"/>
          <w:sz w:val="24"/>
          <w:szCs w:val="24"/>
        </w:rPr>
      </w:pPr>
    </w:p>
    <w:p w14:paraId="06DCEFF9" w14:textId="77777777" w:rsidR="00E51AB0" w:rsidRPr="00E51AB0" w:rsidRDefault="00E51AB0" w:rsidP="00E51AB0">
      <w:pPr>
        <w:spacing w:after="0" w:line="240" w:lineRule="auto"/>
        <w:ind w:right="-14" w:firstLine="720"/>
        <w:jc w:val="both"/>
        <w:rPr>
          <w:rFonts w:ascii="Times New Roman" w:hAnsi="Times New Roman" w:cs="Times New Roman"/>
          <w:b/>
          <w:bCs/>
          <w:sz w:val="24"/>
          <w:szCs w:val="24"/>
        </w:rPr>
      </w:pPr>
    </w:p>
    <w:p w14:paraId="64EED3DC" w14:textId="77777777" w:rsidR="00E51AB0" w:rsidRPr="00E51AB0" w:rsidRDefault="00E51AB0" w:rsidP="00E51AB0">
      <w:pPr>
        <w:spacing w:line="240" w:lineRule="auto"/>
        <w:ind w:firstLine="720"/>
        <w:jc w:val="both"/>
        <w:rPr>
          <w:rFonts w:ascii="Times New Roman" w:hAnsi="Times New Roman" w:cs="Times New Roman"/>
          <w:b/>
          <w:bCs/>
          <w:sz w:val="24"/>
          <w:szCs w:val="24"/>
        </w:rPr>
      </w:pPr>
      <w:r w:rsidRPr="00E51AB0">
        <w:rPr>
          <w:rFonts w:ascii="Times New Roman" w:hAnsi="Times New Roman" w:cs="Times New Roman"/>
          <w:b/>
          <w:bCs/>
          <w:sz w:val="24"/>
          <w:szCs w:val="24"/>
        </w:rPr>
        <w:t>4.3. Relațiile cu zone învecinate, accese existente și/sau căi de acces posibile</w:t>
      </w:r>
    </w:p>
    <w:p w14:paraId="394285CD"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Acces public din strada Domnița Anastasia prin Gang (lățime portic acces gang aproximativ </w:t>
      </w:r>
    </w:p>
    <w:p w14:paraId="4813CC02"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2,82m). Strada Domnița Anastasia este o stradă cu sens unic și trotuar larg.</w:t>
      </w:r>
    </w:p>
    <w:p w14:paraId="3A864DF5"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Terenul prezintă calcane învecinate pe trei laturi, mai puțin latura spre strada Domnița Anastasia.</w:t>
      </w:r>
    </w:p>
    <w:p w14:paraId="4D6972B1"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Clădirea studiată este alipită la calcan pe laturile de est și vest și anume de construcțiile de la nr.5 la est  (P+2, H cornișă = cca 11 m) și nr.9 la vest (P+1E, H cornișă=cca 10.30 m), la aliniamentul străzii în front continuu.</w:t>
      </w:r>
    </w:p>
    <w:p w14:paraId="6161BD1A" w14:textId="77777777" w:rsidR="00E51AB0" w:rsidRPr="00E51AB0" w:rsidRDefault="00E51AB0" w:rsidP="00E51AB0">
      <w:pPr>
        <w:spacing w:after="0" w:line="240" w:lineRule="auto"/>
        <w:jc w:val="both"/>
        <w:rPr>
          <w:rFonts w:ascii="Times New Roman" w:hAnsi="Times New Roman" w:cs="Times New Roman"/>
          <w:sz w:val="24"/>
          <w:szCs w:val="24"/>
        </w:rPr>
      </w:pPr>
      <w:r w:rsidRPr="00E51AB0">
        <w:rPr>
          <w:rFonts w:ascii="Times New Roman" w:hAnsi="Times New Roman" w:cs="Times New Roman"/>
          <w:sz w:val="24"/>
          <w:szCs w:val="24"/>
        </w:rPr>
        <w:t>Circulația verticală se realizează prin intermediul a 3 scări una principală și două secundare</w:t>
      </w:r>
    </w:p>
    <w:p w14:paraId="7DA06F40" w14:textId="77777777" w:rsidR="00E51AB0" w:rsidRPr="00E51AB0" w:rsidRDefault="00E51AB0" w:rsidP="00E51AB0">
      <w:pPr>
        <w:spacing w:after="0" w:line="240" w:lineRule="auto"/>
        <w:ind w:right="-14"/>
        <w:jc w:val="both"/>
        <w:rPr>
          <w:rFonts w:ascii="Times New Roman" w:hAnsi="Times New Roman" w:cs="Times New Roman"/>
          <w:b/>
          <w:bCs/>
          <w:sz w:val="24"/>
          <w:szCs w:val="24"/>
        </w:rPr>
      </w:pPr>
    </w:p>
    <w:p w14:paraId="0ED8DE2B" w14:textId="77777777" w:rsidR="00E51AB0" w:rsidRPr="00E51AB0" w:rsidRDefault="00E51AB0" w:rsidP="00E51AB0">
      <w:pPr>
        <w:spacing w:after="0" w:line="240" w:lineRule="auto"/>
        <w:ind w:right="-14"/>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4.4. Regimul juridic </w:t>
      </w:r>
    </w:p>
    <w:p w14:paraId="30CFCB19" w14:textId="77777777" w:rsidR="00E51AB0" w:rsidRPr="00E51AB0" w:rsidRDefault="00E51AB0" w:rsidP="00E51AB0">
      <w:pPr>
        <w:spacing w:after="0" w:line="240" w:lineRule="auto"/>
        <w:ind w:right="-14" w:firstLine="720"/>
        <w:jc w:val="both"/>
        <w:rPr>
          <w:rFonts w:ascii="Times New Roman" w:hAnsi="Times New Roman" w:cs="Times New Roman"/>
          <w:b/>
          <w:bCs/>
          <w:sz w:val="24"/>
          <w:szCs w:val="24"/>
        </w:rPr>
      </w:pPr>
    </w:p>
    <w:p w14:paraId="2EAF4FC1" w14:textId="77777777" w:rsidR="00E51AB0" w:rsidRPr="00E51AB0" w:rsidRDefault="00E51AB0" w:rsidP="00E51AB0">
      <w:pPr>
        <w:spacing w:after="0" w:line="240" w:lineRule="auto"/>
        <w:ind w:right="-14" w:firstLine="708"/>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natura proprietății </w:t>
      </w:r>
    </w:p>
    <w:p w14:paraId="16937881" w14:textId="77777777" w:rsidR="00E51AB0" w:rsidRPr="00E51AB0" w:rsidRDefault="00E51AB0" w:rsidP="00E51AB0">
      <w:pPr>
        <w:spacing w:after="0" w:line="240" w:lineRule="auto"/>
        <w:ind w:right="-14"/>
        <w:jc w:val="both"/>
        <w:rPr>
          <w:rFonts w:ascii="Times New Roman" w:hAnsi="Times New Roman" w:cs="Times New Roman"/>
          <w:b/>
          <w:bCs/>
          <w:sz w:val="24"/>
          <w:szCs w:val="24"/>
        </w:rPr>
      </w:pPr>
      <w:r w:rsidRPr="00E51AB0">
        <w:rPr>
          <w:rFonts w:ascii="Times New Roman" w:hAnsi="Times New Roman" w:cs="Times New Roman"/>
          <w:sz w:val="24"/>
          <w:szCs w:val="24"/>
        </w:rPr>
        <w:t>Conform extras de carte funciară pentru informare - CF nr. 216785 București,  Sectorul 5, 31.03.2022 proprietarul este MUNICIPIUL BUCUREȘTI prin  Administrator MUZEUL MUNICIPIULUI BUCUREȘTI.</w:t>
      </w:r>
    </w:p>
    <w:p w14:paraId="3282BB17" w14:textId="77777777" w:rsidR="00E51AB0" w:rsidRPr="00E51AB0" w:rsidRDefault="00E51AB0" w:rsidP="00E51AB0">
      <w:pPr>
        <w:spacing w:after="0" w:line="240" w:lineRule="auto"/>
        <w:ind w:right="-14"/>
        <w:jc w:val="both"/>
        <w:rPr>
          <w:rFonts w:ascii="Times New Roman" w:hAnsi="Times New Roman" w:cs="Times New Roman"/>
          <w:b/>
          <w:bCs/>
          <w:sz w:val="24"/>
          <w:szCs w:val="24"/>
        </w:rPr>
      </w:pPr>
      <w:r w:rsidRPr="00E51AB0">
        <w:rPr>
          <w:rFonts w:ascii="Times New Roman" w:hAnsi="Times New Roman" w:cs="Times New Roman"/>
          <w:sz w:val="24"/>
          <w:szCs w:val="24"/>
        </w:rPr>
        <w:t>În baza  HCGMB nr. 145 din 07.03.2022 se aprobă implementarea proiectului ’’Consolidare, restaurare și conservare a Muzeului Gheorghe Tattarescu – imobil situat în Strada Domnița Anastasia nr.7, sector 5, de către Administrația Municipală pentru Consolidarea Clădirilor cu Risc Seismic’’</w:t>
      </w:r>
    </w:p>
    <w:p w14:paraId="5C502D1B" w14:textId="77777777" w:rsidR="00E51AB0" w:rsidRPr="00E51AB0" w:rsidRDefault="00E51AB0" w:rsidP="00E51AB0">
      <w:pPr>
        <w:spacing w:after="0" w:line="240" w:lineRule="auto"/>
        <w:ind w:right="-14"/>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 destinația construcției existente – </w:t>
      </w:r>
      <w:r w:rsidRPr="00E51AB0">
        <w:rPr>
          <w:rFonts w:ascii="Times New Roman" w:hAnsi="Times New Roman" w:cs="Times New Roman"/>
          <w:sz w:val="24"/>
          <w:szCs w:val="24"/>
        </w:rPr>
        <w:t>funcțiunea clădirii este de Muzeul memorial Pictor Gheorghe Tattarescu .</w:t>
      </w:r>
    </w:p>
    <w:p w14:paraId="0ADF5727" w14:textId="77777777" w:rsidR="00E51AB0" w:rsidRPr="00E51AB0" w:rsidRDefault="00E51AB0" w:rsidP="00E51AB0">
      <w:pPr>
        <w:spacing w:after="0" w:line="240" w:lineRule="auto"/>
        <w:ind w:right="-14"/>
        <w:jc w:val="both"/>
        <w:rPr>
          <w:rFonts w:ascii="Times New Roman" w:hAnsi="Times New Roman" w:cs="Times New Roman"/>
          <w:sz w:val="24"/>
          <w:szCs w:val="24"/>
        </w:rPr>
      </w:pPr>
      <w:r w:rsidRPr="00E51AB0">
        <w:rPr>
          <w:rFonts w:ascii="Times New Roman" w:hAnsi="Times New Roman" w:cs="Times New Roman"/>
          <w:b/>
          <w:bCs/>
          <w:sz w:val="24"/>
          <w:szCs w:val="24"/>
        </w:rPr>
        <w:lastRenderedPageBreak/>
        <w:t xml:space="preserve">           - informații/obligații/constrângeri din documentația de urbanism – </w:t>
      </w:r>
      <w:r w:rsidRPr="00E51AB0">
        <w:rPr>
          <w:rFonts w:ascii="Times New Roman" w:hAnsi="Times New Roman" w:cs="Times New Roman"/>
          <w:sz w:val="24"/>
          <w:szCs w:val="24"/>
        </w:rPr>
        <w:t>respectarea Regulamentului local de Urbanism aferent zonei protejate 06  și a avizului MC;</w:t>
      </w:r>
    </w:p>
    <w:p w14:paraId="351F2DB0" w14:textId="77777777" w:rsidR="00E51AB0" w:rsidRPr="00E51AB0" w:rsidRDefault="00E51AB0" w:rsidP="00E51AB0">
      <w:pPr>
        <w:spacing w:after="0" w:line="276" w:lineRule="auto"/>
        <w:ind w:firstLine="720"/>
        <w:jc w:val="both"/>
        <w:rPr>
          <w:rFonts w:ascii="Times New Roman" w:hAnsi="Times New Roman" w:cs="Times New Roman"/>
          <w:color w:val="000000"/>
          <w:sz w:val="24"/>
          <w:szCs w:val="24"/>
        </w:rPr>
      </w:pPr>
    </w:p>
    <w:p w14:paraId="08288D76" w14:textId="77777777" w:rsidR="00E51AB0" w:rsidRPr="00E51AB0" w:rsidRDefault="00E51AB0" w:rsidP="00E51AB0">
      <w:pPr>
        <w:numPr>
          <w:ilvl w:val="0"/>
          <w:numId w:val="14"/>
        </w:numPr>
        <w:spacing w:before="240" w:after="0" w:line="240" w:lineRule="auto"/>
        <w:contextualSpacing/>
        <w:jc w:val="both"/>
        <w:rPr>
          <w:rFonts w:ascii="Times New Roman" w:hAnsi="Times New Roman" w:cs="Times New Roman"/>
          <w:b/>
          <w:bCs/>
          <w:sz w:val="24"/>
          <w:szCs w:val="24"/>
        </w:rPr>
      </w:pPr>
      <w:r w:rsidRPr="00E51AB0">
        <w:rPr>
          <w:rFonts w:ascii="Times New Roman" w:hAnsi="Times New Roman" w:cs="Times New Roman"/>
          <w:b/>
          <w:bCs/>
          <w:sz w:val="24"/>
          <w:szCs w:val="24"/>
        </w:rPr>
        <w:t>DESCRIEREA SERVICIILOR SOLICITATE</w:t>
      </w:r>
    </w:p>
    <w:p w14:paraId="16C79726" w14:textId="77777777" w:rsidR="00E51AB0" w:rsidRPr="00E51AB0" w:rsidRDefault="00E51AB0" w:rsidP="00E51AB0">
      <w:pPr>
        <w:spacing w:before="240" w:after="0" w:line="240" w:lineRule="auto"/>
        <w:ind w:left="360"/>
        <w:contextualSpacing/>
        <w:jc w:val="both"/>
        <w:rPr>
          <w:rFonts w:ascii="Times New Roman" w:hAnsi="Times New Roman" w:cs="Times New Roman"/>
          <w:b/>
          <w:bCs/>
          <w:sz w:val="24"/>
          <w:szCs w:val="24"/>
        </w:rPr>
      </w:pPr>
    </w:p>
    <w:p w14:paraId="01FE57E3" w14:textId="77777777" w:rsidR="00E51AB0" w:rsidRPr="00E51AB0" w:rsidRDefault="00E51AB0" w:rsidP="00E51AB0">
      <w:pPr>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5.1. Principalele servicii solicitate</w:t>
      </w:r>
    </w:p>
    <w:p w14:paraId="157E5318" w14:textId="77777777" w:rsidR="00E51AB0" w:rsidRPr="00E51AB0" w:rsidRDefault="00E51AB0" w:rsidP="00E51AB0">
      <w:pPr>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În vederea realizării obiectivelor: zero accidente, număr minim de cazuri tratate medical, aducerea riscurilor în limitele rezonabilului și conformarea cu legislația română și cea europeană aplicabilă, serviciile solicitate includ:</w:t>
      </w:r>
    </w:p>
    <w:p w14:paraId="2A4678F8"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p>
    <w:p w14:paraId="6C9B83E1" w14:textId="77777777" w:rsidR="00E51AB0" w:rsidRPr="00E51AB0" w:rsidRDefault="00E51AB0" w:rsidP="00E51AB0">
      <w:pPr>
        <w:numPr>
          <w:ilvl w:val="0"/>
          <w:numId w:val="18"/>
        </w:numPr>
        <w:spacing w:after="0" w:line="240"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coordonarea punerii în aplicare a măsurilor necesare pentru a se asigura că angajatorii și, dacă este cazul, lucrătorii independenți respectă, într-un mod coerent și responsabil prevederile legale de SSM și aplică planul de securitate și sănătate;</w:t>
      </w:r>
    </w:p>
    <w:p w14:paraId="251F3B03"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stabilirea măsurilor generale de securitate și sănătate aplicabile șantierului</w:t>
      </w:r>
    </w:p>
    <w:p w14:paraId="3A27A7B3"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organizarea cooperării între angajatori, inclusiv a celor care se succed pe șantier, și coordonarea activităților acestora, privind protecția lucrătorilor, prevenirea accidentelor și a riscurilor profesionale care pot afecta sănătatea lucrătorilor, informarea reciprocă și informarea lucrătorilor și a reprezentanților acestora și, dacă este cazul, informarea lucrătorilor independenți;</w:t>
      </w:r>
    </w:p>
    <w:p w14:paraId="1E594E0E"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coordonarea activităților care urmăresc aplicarea corectă a instrucțiunilor de lucru și de securitate a muncii;</w:t>
      </w:r>
    </w:p>
    <w:p w14:paraId="63142243"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identificarea zonelor cu risc ridicat și specific din cadrul șantierului;</w:t>
      </w:r>
    </w:p>
    <w:p w14:paraId="16734081"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identificarea locurilor de muncă ce necesită semnalizare de securitate;</w:t>
      </w:r>
    </w:p>
    <w:p w14:paraId="5E7E585F"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identificarea pericolelor grave și iminente de accidentare și stabilirea de măsuri urgente pentru eliminarea/diminuarea acestor pericole și/sau dispunerea opririi lucrului până la remedierea tuturor deficiențelor;</w:t>
      </w:r>
    </w:p>
    <w:p w14:paraId="3011279A"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întocmirea planului general de securitate și sănătate și a</w:t>
      </w:r>
      <w:r w:rsidRPr="00E51AB0">
        <w:rPr>
          <w:rFonts w:ascii="Times New Roman" w:hAnsi="Times New Roman" w:cs="Times New Roman"/>
          <w:sz w:val="24"/>
          <w:szCs w:val="24"/>
        </w:rPr>
        <w:t>daptarea acestuia</w:t>
      </w:r>
      <w:r w:rsidRPr="00E51AB0">
        <w:rPr>
          <w:rFonts w:ascii="Times New Roman" w:hAnsi="Times New Roman" w:cs="Times New Roman"/>
          <w:color w:val="000000"/>
          <w:sz w:val="24"/>
          <w:szCs w:val="24"/>
          <w:shd w:val="clear" w:color="auto" w:fill="FFFFFF"/>
        </w:rPr>
        <w:t xml:space="preserve"> la fiecare modificare adusă proiectului;</w:t>
      </w:r>
    </w:p>
    <w:p w14:paraId="1D2918C9"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întocmirea și ținerea la zi a registrului de coordonare. Atât registrul de coordonare cât și procesul verbal de inspecție trebuie semnate de luare la cunoștință de către reprezentanții antreprenorului și subantreprenorilor;</w:t>
      </w:r>
    </w:p>
    <w:p w14:paraId="4CA8A8B1"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întocmirea și adaptarea dosarului de intervenții ulterioare</w:t>
      </w:r>
      <w:r w:rsidRPr="00E51AB0">
        <w:rPr>
          <w:rFonts w:ascii="Times New Roman" w:hAnsi="Times New Roman" w:cs="Times New Roman"/>
          <w:sz w:val="24"/>
          <w:szCs w:val="24"/>
        </w:rPr>
        <w:t xml:space="preserve"> </w:t>
      </w:r>
      <w:r w:rsidRPr="00E51AB0">
        <w:rPr>
          <w:rFonts w:ascii="Times New Roman" w:hAnsi="Times New Roman" w:cs="Times New Roman"/>
          <w:color w:val="000000"/>
          <w:sz w:val="24"/>
          <w:szCs w:val="24"/>
          <w:shd w:val="clear" w:color="auto" w:fill="FFFFFF"/>
        </w:rPr>
        <w:t>în funcție de evoluția lucrărilor și de eventualele modificări intervenite;</w:t>
      </w:r>
    </w:p>
    <w:p w14:paraId="7D5C67B0"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participarea la toate etapele de elaborare a proiectului și de realizare a lucrării;</w:t>
      </w:r>
    </w:p>
    <w:p w14:paraId="5D02BF86"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participarea la toate întrunirile care privesc elaborarea proiectului și realizarea lucrării;</w:t>
      </w:r>
    </w:p>
    <w:p w14:paraId="4D7A69CC"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avizarea planurilor de securitate și sănătate elaborate de antreprenori și modificările acestora;</w:t>
      </w:r>
    </w:p>
    <w:p w14:paraId="6C398316"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efectuarea de vizite periodice în șantier și întocmirea de procese verbale în urma vizitelor în șantier. Vor fi consemnate toate aspectele de SSM identificate, se vor insera obligatoriu poze, care atestă stadiul lucrărilor, aspecte negative sau pozitive ale activității;</w:t>
      </w:r>
    </w:p>
    <w:p w14:paraId="7566C3DF" w14:textId="77777777" w:rsidR="00E51AB0" w:rsidRP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întocmirea Declarației prealabile, comunicarea către ITM, actualizarea și afișarea ei în șantier;</w:t>
      </w:r>
    </w:p>
    <w:p w14:paraId="02753CF9" w14:textId="77777777" w:rsidR="00E51AB0" w:rsidRDefault="00E51AB0" w:rsidP="00E51AB0">
      <w:pPr>
        <w:numPr>
          <w:ilvl w:val="0"/>
          <w:numId w:val="18"/>
        </w:num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reprezentarea Autorității Contractante în fața autorităților de control privind activitatea în fazele de proiectare și execuție a lucrărilor;</w:t>
      </w:r>
    </w:p>
    <w:p w14:paraId="51FD61AA" w14:textId="77777777" w:rsidR="00FA0C4E" w:rsidRDefault="00FA0C4E" w:rsidP="00FA0C4E">
      <w:pPr>
        <w:spacing w:after="0" w:line="276" w:lineRule="auto"/>
        <w:jc w:val="both"/>
        <w:rPr>
          <w:rFonts w:ascii="Times New Roman" w:hAnsi="Times New Roman" w:cs="Times New Roman"/>
          <w:color w:val="000000"/>
          <w:sz w:val="24"/>
          <w:szCs w:val="24"/>
          <w:shd w:val="clear" w:color="auto" w:fill="FFFFFF"/>
        </w:rPr>
      </w:pPr>
    </w:p>
    <w:p w14:paraId="7BEC8157" w14:textId="77777777" w:rsidR="00FA0C4E" w:rsidRPr="00E51AB0" w:rsidRDefault="00FA0C4E" w:rsidP="00FA0C4E">
      <w:pPr>
        <w:spacing w:after="0" w:line="276" w:lineRule="auto"/>
        <w:jc w:val="both"/>
        <w:rPr>
          <w:rFonts w:ascii="Times New Roman" w:hAnsi="Times New Roman" w:cs="Times New Roman"/>
          <w:color w:val="000000"/>
          <w:sz w:val="24"/>
          <w:szCs w:val="24"/>
          <w:shd w:val="clear" w:color="auto" w:fill="FFFFFF"/>
        </w:rPr>
      </w:pPr>
    </w:p>
    <w:p w14:paraId="66B0D2C7" w14:textId="77777777" w:rsidR="00E51AB0" w:rsidRPr="00E51AB0" w:rsidRDefault="00E51AB0" w:rsidP="00E51AB0">
      <w:pPr>
        <w:spacing w:after="0" w:line="276" w:lineRule="auto"/>
        <w:ind w:left="426"/>
        <w:jc w:val="both"/>
        <w:rPr>
          <w:rFonts w:ascii="Times New Roman" w:hAnsi="Times New Roman" w:cs="Times New Roman"/>
          <w:b/>
          <w:bCs/>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lastRenderedPageBreak/>
        <w:t>5.2. Planul general de securitate și sănătate</w:t>
      </w:r>
    </w:p>
    <w:p w14:paraId="28931096"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5.2.1. Planul de securitate și sănătate este un document scris care cuprinde ansamblul de măsuri ce trebuie luate în vederea prevenirii riscurilor care pot apărea în timpul desfășurării activităților pe șantier.</w:t>
      </w:r>
    </w:p>
    <w:p w14:paraId="2CF01160"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5.2.2. Planul de securitate și sănătate trebuie să fie redactat încă din faza de elaborare a proiectului și trebuie ținut la zi pe toată durata efectuării lucrărilor.</w:t>
      </w:r>
    </w:p>
    <w:p w14:paraId="10D76346"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5.2.3. Planul de securitate și sănătate trebuie să fie elaborat de coordonatorul în materie de securitate și sănătate pe durata elaborării proiectului lucrării.</w:t>
      </w:r>
    </w:p>
    <w:p w14:paraId="32082E47"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5.2.4. În situația în care proiectul este elaborat de un singur proiectant, acesta răspunde de elaborarea planului de securitate și sănătate.</w:t>
      </w:r>
    </w:p>
    <w:p w14:paraId="7EE415F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5.2.5. Pe măsură ce sunt elaborate, planurile proprii de securitate și sănătate ale antreprenorilor trebuie să fie integrate în planul de securitate și sănătate.</w:t>
      </w:r>
    </w:p>
    <w:p w14:paraId="0F2B52BD"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5.2.6. Planul de securitate și sănătate trebuie să facă parte din proiectul lucrării și să fie adaptat conținutului acestuia.</w:t>
      </w:r>
    </w:p>
    <w:p w14:paraId="0C11E48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5.2.7. Planul de securitate și sănătate trebuie:</w:t>
      </w:r>
    </w:p>
    <w:p w14:paraId="25787D36"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8B0000"/>
          <w:sz w:val="24"/>
          <w:szCs w:val="24"/>
          <w:shd w:val="clear" w:color="auto" w:fill="FFFFFF"/>
        </w:rPr>
        <w:t xml:space="preserve">- </w:t>
      </w:r>
      <w:r w:rsidRPr="00E51AB0">
        <w:rPr>
          <w:rFonts w:ascii="Times New Roman" w:hAnsi="Times New Roman" w:cs="Times New Roman"/>
          <w:color w:val="000000"/>
          <w:sz w:val="24"/>
          <w:szCs w:val="24"/>
          <w:shd w:val="clear" w:color="auto" w:fill="FFFFFF"/>
        </w:rPr>
        <w:t>să precizeze cerințele de securitate și sănătate aplicabile pe șantier;</w:t>
      </w:r>
    </w:p>
    <w:p w14:paraId="1A68519E"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 să specifice riscurile care pot apărea;</w:t>
      </w:r>
    </w:p>
    <w:p w14:paraId="2F0FDB70"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 să indice masurile de prevenire necesare pentru reducerea sau eliminarea riscurilor;</w:t>
      </w:r>
    </w:p>
    <w:p w14:paraId="0E6224A4"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 să conțină măsuri specifice privind lucrările care se încadrează în una sau mai multe categorii a lucrărilor care implică riscuri specifice.</w:t>
      </w:r>
    </w:p>
    <w:p w14:paraId="66246FF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 xml:space="preserve">5.2.8. La elaborarea planului de securitate și sănătate trebuie să se țină seama de toate tipurile de activități care se desfășoară pe șantier și să se identifice toate zonele în care se desfășoară lucrările </w:t>
      </w:r>
      <w:r w:rsidRPr="00E51AB0">
        <w:rPr>
          <w:rFonts w:ascii="Verdana" w:hAnsi="Verdana" w:cs="Times New Roman"/>
          <w:color w:val="000000"/>
          <w:sz w:val="20"/>
          <w:szCs w:val="20"/>
          <w:shd w:val="clear" w:color="auto" w:fill="FFFFFF"/>
          <w:lang w:eastAsia="ro-RO"/>
        </w:rPr>
        <w:t>care implică riscuri specifice</w:t>
      </w:r>
      <w:r w:rsidRPr="00E51AB0">
        <w:rPr>
          <w:rFonts w:ascii="Times New Roman" w:hAnsi="Times New Roman" w:cs="Times New Roman"/>
          <w:color w:val="000000"/>
          <w:sz w:val="24"/>
          <w:szCs w:val="24"/>
          <w:shd w:val="clear" w:color="auto" w:fill="FFFFFF"/>
          <w:lang w:eastAsia="ro-RO"/>
        </w:rPr>
        <w:t>.</w:t>
      </w:r>
    </w:p>
    <w:p w14:paraId="1EE7F5AE"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5.2.9. Planul de securitate și sănătate trebuie să conțină cel puțin următoarele:</w:t>
      </w:r>
    </w:p>
    <w:p w14:paraId="43C8C85C"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a) informații de ordin administrativ care privesc șantierul și, dacă este cazul, informații care completează declarația prealabilă;</w:t>
      </w:r>
    </w:p>
    <w:p w14:paraId="08BB5B73"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b) măsuri generale de organizare a șantierului stabilite de comun acord de către managerul de proiect/coordonatorul de proiect și coordonatorii în materie de securitate și sănătate;</w:t>
      </w:r>
    </w:p>
    <w:p w14:paraId="16AFFF15"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c) identificarea riscurilor și descrierea lucrărilor care pot prezenta riscuri pentru securitatea și sănătatea lucrătorilor;</w:t>
      </w:r>
    </w:p>
    <w:p w14:paraId="78D973DC"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d) măsuri specifice de securitate în muncă pentru lucrările care prezintă riscuri; măsuri de protecție colectivă și individuală;</w:t>
      </w:r>
    </w:p>
    <w:p w14:paraId="493EB7B5"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e) amenajarea și organizarea șantierului, inclusiv a obiectivelor edilitar-sanitare, modalități de depozitare a materialelor, amplasarea echipamentelor de muncă prevăzute de antreprenori și subantreprenori pentru realizarea lucrărilor proprii;</w:t>
      </w:r>
    </w:p>
    <w:p w14:paraId="061A6D1B"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f) măsuri de coordonare stabilite de coordonatorii în materie de securitate și sănătate și obligațiile ce decurg din acestea;</w:t>
      </w:r>
    </w:p>
    <w:p w14:paraId="3ED849D3"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g) obligații ce decurg din interferența activităților care se desfășoară în perimetrul șantierului și în vecinătatea acestuia;</w:t>
      </w:r>
    </w:p>
    <w:p w14:paraId="0A94F328"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h) măsuri generale pentru asigurarea menținerii șantierului în ordine și în stare de curățenie;</w:t>
      </w:r>
    </w:p>
    <w:p w14:paraId="0F40EE4C"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i)  indicații practice privind acordarea primului ajutor, evacuarea persoanelor și masurile de organizare luate în acest sens;</w:t>
      </w:r>
    </w:p>
    <w:p w14:paraId="490285E4"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lastRenderedPageBreak/>
        <w:t>j) modalități de colaborare între antreprenori, subantreprenori și lucrătorii independenți privind securitatea și sănătatea în muncă.</w:t>
      </w:r>
    </w:p>
    <w:p w14:paraId="00D7631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5.2.10. Măsurile de coordonare stabilite de coordonatorii în materie de securitate și sănătate și obligațiile ce decurg din acestea trebuie să se refere, în special, la:</w:t>
      </w:r>
    </w:p>
    <w:p w14:paraId="6200DBA4" w14:textId="77777777" w:rsidR="00E51AB0" w:rsidRPr="00E51AB0" w:rsidRDefault="00E51AB0" w:rsidP="00E51AB0">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căile sau zonele de deplasare ori de circulație orizontale și verticale;</w:t>
      </w:r>
    </w:p>
    <w:p w14:paraId="55F71990" w14:textId="77777777" w:rsidR="00E51AB0" w:rsidRPr="00E51AB0" w:rsidRDefault="00E51AB0" w:rsidP="00E51AB0">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condițiile de manipulare a diverselor materiale, în particular, în ceea ce privește interferența instalațiilor de ridicat aflate pe șantier sau în vecinătatea acestuia;</w:t>
      </w:r>
    </w:p>
    <w:p w14:paraId="039C9FB4" w14:textId="77777777" w:rsidR="00E51AB0" w:rsidRPr="00E51AB0" w:rsidRDefault="00E51AB0" w:rsidP="00E51AB0">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limitarea manipulării manuale a sarcinilor;</w:t>
      </w:r>
    </w:p>
    <w:p w14:paraId="2AA76F91" w14:textId="77777777" w:rsidR="00E51AB0" w:rsidRPr="00E51AB0" w:rsidRDefault="00E51AB0" w:rsidP="00E51AB0">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delimitarea și amenajarea zonelor de depozitare a diverselor materiale, în mod deosebit dacă se depozitează materiale sau substanțe periculoase;</w:t>
      </w:r>
    </w:p>
    <w:p w14:paraId="746FE9D6" w14:textId="77777777" w:rsidR="00E51AB0" w:rsidRPr="00E51AB0" w:rsidRDefault="00E51AB0" w:rsidP="00E51AB0">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condițiile de depozitare, eliminare sau de evacuare a deșeurilor și a materialelor rezultate din dărâmări, demolări și demontări;</w:t>
      </w:r>
    </w:p>
    <w:p w14:paraId="046AA09F" w14:textId="77777777" w:rsidR="00E51AB0" w:rsidRPr="00E51AB0" w:rsidRDefault="00E51AB0" w:rsidP="00E51AB0">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condițiile de ridicare a materialelor periculoase utilizate;</w:t>
      </w:r>
    </w:p>
    <w:p w14:paraId="09A09A34" w14:textId="77777777" w:rsidR="00E51AB0" w:rsidRPr="00E51AB0" w:rsidRDefault="00E51AB0" w:rsidP="00E51AB0">
      <w:pPr>
        <w:numPr>
          <w:ilvl w:val="0"/>
          <w:numId w:val="24"/>
        </w:numPr>
        <w:suppressAutoHyphens/>
        <w:autoSpaceDN w:val="0"/>
        <w:spacing w:after="0" w:line="276" w:lineRule="auto"/>
        <w:ind w:left="284" w:hanging="284"/>
        <w:textAlignment w:val="baseline"/>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utilizarea mijloacelor de protecție colectivă și a instalației electrice generale;</w:t>
      </w:r>
    </w:p>
    <w:p w14:paraId="7148775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măsurile care privesc interacțiunile de pe șantier.</w:t>
      </w:r>
    </w:p>
    <w:p w14:paraId="0416EBCC"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5.2.11. Planul de securitate și sănătate trebuie să fie completat și adaptat în funcție de evoluția șantierului și de durata efectivă a lucrărilor sau a fazelor de lucru.</w:t>
      </w:r>
    </w:p>
    <w:p w14:paraId="7E60A49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5.2.12. Planul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w:t>
      </w:r>
    </w:p>
    <w:p w14:paraId="5C96E02A"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5.2.13. Planul de securitate și sănătate trebuie să fie păstrat de către managerul de proiect timp de 5 ani de la data recepției finale a lucrării.</w:t>
      </w:r>
    </w:p>
    <w:p w14:paraId="232284CD" w14:textId="77777777" w:rsidR="00E51AB0" w:rsidRPr="00E51AB0" w:rsidRDefault="00E51AB0" w:rsidP="00E51AB0">
      <w:pPr>
        <w:spacing w:after="0" w:line="276" w:lineRule="auto"/>
        <w:jc w:val="both"/>
        <w:rPr>
          <w:rFonts w:ascii="Times New Roman" w:hAnsi="Times New Roman" w:cs="Times New Roman"/>
          <w:b/>
          <w:bCs/>
          <w:color w:val="000000"/>
          <w:sz w:val="24"/>
          <w:szCs w:val="24"/>
          <w:shd w:val="clear" w:color="auto" w:fill="FFFFFF"/>
          <w:lang w:eastAsia="ro-RO"/>
        </w:rPr>
      </w:pPr>
      <w:r w:rsidRPr="00E51AB0">
        <w:rPr>
          <w:rFonts w:ascii="Times New Roman" w:hAnsi="Times New Roman" w:cs="Times New Roman"/>
          <w:b/>
          <w:bCs/>
          <w:color w:val="000000"/>
          <w:sz w:val="24"/>
          <w:szCs w:val="24"/>
          <w:shd w:val="clear" w:color="auto" w:fill="FFFFFF"/>
          <w:lang w:eastAsia="ro-RO"/>
        </w:rPr>
        <w:t xml:space="preserve">           5.3. Coordonarea măsurilor de sănătate și securitate specifice fiecărui antreprenor</w:t>
      </w:r>
    </w:p>
    <w:p w14:paraId="7E4D624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5.3.1. Înainte de începerea lucrărilor pe șantier de către antreprenor/subantreprenor, planul propriu de securitate și sănătate trebuie să fie consultat și avizat de către coordonatorul în materie de securitate și sănătate pe durata realizării lucrării, medicul de medicina muncii și membrii comitetului de securitate și sănătate sau de către reprezentanții lucrătorilor, cu răspunderi specifice în domeniul securității și sănătății lucrătorilor</w:t>
      </w:r>
    </w:p>
    <w:p w14:paraId="79BFDAF0"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5.3.2. Planul propriu de securitate și sănătate cuprinde ansamblul de măsuri de securitate și sănătate specifice fiecărui antreprenor sau subantreprenor.</w:t>
      </w:r>
    </w:p>
    <w:p w14:paraId="503F1C5A"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5.3.3. Planul propriu de securitate și sănătate trebuie să fie armonizat cu planul de securitate și sănătate al șantierului.</w:t>
      </w:r>
    </w:p>
    <w:p w14:paraId="202F8994"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5.3.4. Planul propriu de securitate și sănătate trebuie să conțină cel puțin următoarele:</w:t>
      </w:r>
    </w:p>
    <w:p w14:paraId="5ABDC749"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t xml:space="preserve">a) </w:t>
      </w:r>
      <w:r w:rsidRPr="00E51AB0">
        <w:rPr>
          <w:rFonts w:ascii="Times New Roman" w:hAnsi="Times New Roman" w:cs="Times New Roman"/>
          <w:color w:val="000000"/>
          <w:sz w:val="24"/>
          <w:szCs w:val="24"/>
          <w:shd w:val="clear" w:color="auto" w:fill="FFFFFF"/>
        </w:rPr>
        <w:t>numele și adresa antreprenorului/subantreprenorului;</w:t>
      </w:r>
    </w:p>
    <w:p w14:paraId="3D93112A"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t xml:space="preserve">b) </w:t>
      </w:r>
      <w:r w:rsidRPr="00E51AB0">
        <w:rPr>
          <w:rFonts w:ascii="Times New Roman" w:hAnsi="Times New Roman" w:cs="Times New Roman"/>
          <w:color w:val="000000"/>
          <w:sz w:val="24"/>
          <w:szCs w:val="24"/>
          <w:shd w:val="clear" w:color="auto" w:fill="FFFFFF"/>
        </w:rPr>
        <w:t>numărul lucrătorilor pe șantier;</w:t>
      </w:r>
    </w:p>
    <w:p w14:paraId="4E064356"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t xml:space="preserve">c) </w:t>
      </w:r>
      <w:r w:rsidRPr="00E51AB0">
        <w:rPr>
          <w:rFonts w:ascii="Times New Roman" w:hAnsi="Times New Roman" w:cs="Times New Roman"/>
          <w:color w:val="000000"/>
          <w:sz w:val="24"/>
          <w:szCs w:val="24"/>
          <w:shd w:val="clear" w:color="auto" w:fill="FFFFFF"/>
        </w:rPr>
        <w:t>numele persoanei desemnate să conducă executarea lucrărilor, dacă este cazul;</w:t>
      </w:r>
    </w:p>
    <w:p w14:paraId="6152143B"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t xml:space="preserve">d) </w:t>
      </w:r>
      <w:r w:rsidRPr="00E51AB0">
        <w:rPr>
          <w:rFonts w:ascii="Times New Roman" w:hAnsi="Times New Roman" w:cs="Times New Roman"/>
          <w:color w:val="000000"/>
          <w:sz w:val="24"/>
          <w:szCs w:val="24"/>
          <w:shd w:val="clear" w:color="auto" w:fill="FFFFFF"/>
        </w:rPr>
        <w:t>durata lucrărilor, indicând data începerii acestora;</w:t>
      </w:r>
    </w:p>
    <w:p w14:paraId="24DEFB0B"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t xml:space="preserve">e) </w:t>
      </w:r>
      <w:r w:rsidRPr="00E51AB0">
        <w:rPr>
          <w:rFonts w:ascii="Times New Roman" w:hAnsi="Times New Roman" w:cs="Times New Roman"/>
          <w:color w:val="000000"/>
          <w:sz w:val="24"/>
          <w:szCs w:val="24"/>
          <w:shd w:val="clear" w:color="auto" w:fill="FFFFFF"/>
        </w:rPr>
        <w:t>analiza proceselor tehnologice de execuție care pot afecta sănătatea și securitatea lucrătorilor și a celorlalți participanți la procesul de muncă pe șantier;</w:t>
      </w:r>
    </w:p>
    <w:p w14:paraId="1951A62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lastRenderedPageBreak/>
        <w:t xml:space="preserve">f) </w:t>
      </w:r>
      <w:r w:rsidRPr="00E51AB0">
        <w:rPr>
          <w:rFonts w:ascii="Times New Roman" w:hAnsi="Times New Roman" w:cs="Times New Roman"/>
          <w:color w:val="000000"/>
          <w:sz w:val="24"/>
          <w:szCs w:val="24"/>
          <w:shd w:val="clear" w:color="auto" w:fill="FFFFFF"/>
        </w:rPr>
        <w:t>evaluarea riscurilor previzibile legate de modul de lucru, de materialele utilizate, de echipamentele de muncă folosite, de utilizarea substanțelor sau preparatelor periculoase, de deplasarea personalului, de organizarea șantierului;</w:t>
      </w:r>
    </w:p>
    <w:p w14:paraId="6C5FA86A"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t xml:space="preserve">g) </w:t>
      </w:r>
      <w:r w:rsidRPr="00E51AB0">
        <w:rPr>
          <w:rFonts w:ascii="Times New Roman" w:hAnsi="Times New Roman" w:cs="Times New Roman"/>
          <w:color w:val="000000"/>
          <w:sz w:val="24"/>
          <w:szCs w:val="24"/>
          <w:shd w:val="clear" w:color="auto" w:fill="FFFFFF"/>
        </w:rPr>
        <w:t>măsuri pentru asigurarea sănătății și securității lucrătorilor, specifice lucrărilor pe care antreprenorul/subantreprenorul le executa pe șantier, inclusiv măsuri de protecție colectivă și măsuri de protecție individuală.</w:t>
      </w:r>
    </w:p>
    <w:p w14:paraId="2CCCD59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 xml:space="preserve">5.3.5. Planul propriu de securitate și sănătate trebuie să fie actualizat de către antreprenor/subantreprenor, ori de </w:t>
      </w:r>
      <w:proofErr w:type="spellStart"/>
      <w:r w:rsidRPr="00E51AB0">
        <w:rPr>
          <w:rFonts w:ascii="Times New Roman" w:hAnsi="Times New Roman" w:cs="Times New Roman"/>
          <w:color w:val="000000"/>
          <w:sz w:val="24"/>
          <w:szCs w:val="24"/>
          <w:shd w:val="clear" w:color="auto" w:fill="FFFFFF"/>
          <w:lang w:eastAsia="ro-RO"/>
        </w:rPr>
        <w:t>căte</w:t>
      </w:r>
      <w:proofErr w:type="spellEnd"/>
      <w:r w:rsidRPr="00E51AB0">
        <w:rPr>
          <w:rFonts w:ascii="Times New Roman" w:hAnsi="Times New Roman" w:cs="Times New Roman"/>
          <w:color w:val="000000"/>
          <w:sz w:val="24"/>
          <w:szCs w:val="24"/>
          <w:shd w:val="clear" w:color="auto" w:fill="FFFFFF"/>
          <w:lang w:eastAsia="ro-RO"/>
        </w:rPr>
        <w:t xml:space="preserve"> ori este cazul.</w:t>
      </w:r>
    </w:p>
    <w:p w14:paraId="492A7E5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5.3.6. Un exemplar actualizat al planului propriu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 lucrătorilor.</w:t>
      </w:r>
    </w:p>
    <w:p w14:paraId="7E3D6E79" w14:textId="77777777" w:rsidR="00E51AB0" w:rsidRPr="00E51AB0" w:rsidRDefault="00E51AB0" w:rsidP="00E51AB0">
      <w:pPr>
        <w:spacing w:after="0" w:line="276" w:lineRule="auto"/>
        <w:jc w:val="both"/>
        <w:rPr>
          <w:rFonts w:ascii="Times New Roman" w:hAnsi="Times New Roman" w:cs="Times New Roman"/>
          <w:b/>
          <w:bCs/>
          <w:color w:val="000000"/>
          <w:sz w:val="24"/>
          <w:szCs w:val="24"/>
          <w:shd w:val="clear" w:color="auto" w:fill="FFFFFF"/>
          <w:lang w:eastAsia="ro-RO"/>
        </w:rPr>
      </w:pPr>
      <w:r w:rsidRPr="00E51AB0">
        <w:rPr>
          <w:rFonts w:ascii="Times New Roman" w:hAnsi="Times New Roman" w:cs="Times New Roman"/>
          <w:b/>
          <w:bCs/>
          <w:color w:val="000000"/>
          <w:sz w:val="24"/>
          <w:szCs w:val="24"/>
          <w:shd w:val="clear" w:color="auto" w:fill="FFFFFF"/>
          <w:lang w:eastAsia="ro-RO"/>
        </w:rPr>
        <w:t xml:space="preserve">            5.4. Registrul de coordonare</w:t>
      </w:r>
    </w:p>
    <w:p w14:paraId="15C411DE"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5.4.1. Registrul de coordonare cuprinde ansamblul de documente redactate de către coordonatorii în materie de securitate și sănătate, informații privind evenimentele care au loc pe șantier, constatările efectuate și deciziile luate.</w:t>
      </w:r>
    </w:p>
    <w:p w14:paraId="1DEE3982"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5.4.2. Coordonatorii în materie de securitate și sănătate trebuie să consemneze în registrul de coordonare:</w:t>
      </w:r>
    </w:p>
    <w:p w14:paraId="5720EB1E"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a) numele și adresele antreprenorilor, subantreprenorilor și data intervenției fiecăruia pe șantier;</w:t>
      </w:r>
    </w:p>
    <w:p w14:paraId="24E8D543"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b) lista cu efectivul lucrătorilor pe șantier și durata prevăzută pentru efectuarea lucrărilor;</w:t>
      </w:r>
    </w:p>
    <w:p w14:paraId="134A2C61"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c) evenimentele importante care trebuie luate în considerare la realizarea proiectului, respectiv a lucrărilor, constatările și deciziile adoptate;</w:t>
      </w:r>
    </w:p>
    <w:p w14:paraId="1F955231"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d) observațiile, informațiile și propunerile privind securitatea și sănătatea în muncă aduse la cunoștința Autorității Contractante, managerului de proiect/coordonatorului de proiect sau celor care intervin pe șantier și eventualele răspunsuri ale acestora;</w:t>
      </w:r>
    </w:p>
    <w:p w14:paraId="3E7EEA2F"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e) observațiile și propunerile antreprenorilor și subantreprenorilor privind securitatea și sănătatea în muncă;</w:t>
      </w:r>
    </w:p>
    <w:p w14:paraId="25EAD263"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f) abaterile de la prevederile planului de securitate și sănătate;</w:t>
      </w:r>
    </w:p>
    <w:p w14:paraId="3C95D41E"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g) rapoartele vizitelor de control pe șantier și ale întrunirilor, dispozițiile care trebuie transmise;</w:t>
      </w:r>
    </w:p>
    <w:p w14:paraId="5AF7468F" w14:textId="77777777" w:rsidR="00E51AB0" w:rsidRPr="00E51AB0" w:rsidRDefault="00E51AB0" w:rsidP="00E51AB0">
      <w:pPr>
        <w:autoSpaceDN w:val="0"/>
        <w:spacing w:after="0" w:line="276" w:lineRule="auto"/>
        <w:ind w:left="284" w:hanging="284"/>
        <w:jc w:val="both"/>
        <w:textAlignment w:val="baseline"/>
        <w:rPr>
          <w:rFonts w:ascii="Times New Roman" w:eastAsia="Calibri" w:hAnsi="Times New Roman" w:cs="Times New Roman"/>
          <w:color w:val="000000"/>
          <w:sz w:val="24"/>
          <w:szCs w:val="24"/>
          <w:shd w:val="clear" w:color="auto" w:fill="FFFFFF"/>
        </w:rPr>
      </w:pPr>
      <w:r w:rsidRPr="00E51AB0">
        <w:rPr>
          <w:rFonts w:ascii="Times New Roman" w:eastAsia="Calibri" w:hAnsi="Times New Roman" w:cs="Times New Roman"/>
          <w:color w:val="000000"/>
          <w:sz w:val="24"/>
          <w:szCs w:val="24"/>
          <w:shd w:val="clear" w:color="auto" w:fill="FFFFFF"/>
        </w:rPr>
        <w:t>h) incidente și accidente care au avut loc.</w:t>
      </w:r>
    </w:p>
    <w:p w14:paraId="5B5AB69C"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5.4.3. Coordonatorul în materie de securitate și sănătate pe durata elaborării proiectului lucrării trebuie să transmită coordonatorului în materie de securitate și sănătate pe durata realizării lucrării registrul de coordonare, pe baza unui proces-verbal care va fi atașat la registru.</w:t>
      </w:r>
    </w:p>
    <w:p w14:paraId="421C76A2"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5.4.4. Coordonatorii în materie de securitate și sănătate trebuie să prezinte registrul de coordonare, la cerere, managerului de proiect, inspectorilor de muncă și inspectorilor sanitari.</w:t>
      </w:r>
    </w:p>
    <w:p w14:paraId="58FFF746"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5.4.5. Registrul de coordonare trebuie păstrat de către coordonatorul în materie de securitate și sănătate timp de 5 ani de la data recepției finale a lucrării.</w:t>
      </w:r>
    </w:p>
    <w:p w14:paraId="6EBE0AC6" w14:textId="77777777" w:rsidR="00E51AB0" w:rsidRPr="00E51AB0" w:rsidRDefault="00E51AB0" w:rsidP="00E51AB0">
      <w:pPr>
        <w:spacing w:after="0" w:line="276" w:lineRule="auto"/>
        <w:jc w:val="both"/>
        <w:rPr>
          <w:rFonts w:ascii="Times New Roman" w:hAnsi="Times New Roman" w:cs="Times New Roman"/>
          <w:b/>
          <w:bCs/>
          <w:color w:val="000000"/>
          <w:sz w:val="24"/>
          <w:szCs w:val="24"/>
          <w:shd w:val="clear" w:color="auto" w:fill="FFFFFF"/>
          <w:lang w:eastAsia="ro-RO"/>
        </w:rPr>
      </w:pPr>
      <w:r w:rsidRPr="00E51AB0">
        <w:rPr>
          <w:rFonts w:ascii="Times New Roman" w:hAnsi="Times New Roman" w:cs="Times New Roman"/>
          <w:b/>
          <w:bCs/>
          <w:color w:val="000000"/>
          <w:sz w:val="24"/>
          <w:szCs w:val="24"/>
          <w:shd w:val="clear" w:color="auto" w:fill="FFFFFF"/>
          <w:lang w:eastAsia="ro-RO"/>
        </w:rPr>
        <w:t xml:space="preserve">           5.5. Dosarul de intervenții ulterioare</w:t>
      </w:r>
    </w:p>
    <w:p w14:paraId="0BB03FAD"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5..5.1. Dosarul de intervenții ulterioare trebuie să cuprindă:</w:t>
      </w:r>
    </w:p>
    <w:p w14:paraId="03877923"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t xml:space="preserve">a) </w:t>
      </w:r>
      <w:r w:rsidRPr="00E51AB0">
        <w:rPr>
          <w:rFonts w:ascii="Times New Roman" w:hAnsi="Times New Roman" w:cs="Times New Roman"/>
          <w:color w:val="000000"/>
          <w:sz w:val="24"/>
          <w:szCs w:val="24"/>
          <w:shd w:val="clear" w:color="auto" w:fill="FFFFFF"/>
        </w:rPr>
        <w:t>documentația de intervenții ulterioare, cum ar fi planuri și note tehnice;</w:t>
      </w:r>
    </w:p>
    <w:p w14:paraId="7F3EEA69"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t xml:space="preserve">b) </w:t>
      </w:r>
      <w:r w:rsidRPr="00E51AB0">
        <w:rPr>
          <w:rFonts w:ascii="Times New Roman" w:hAnsi="Times New Roman" w:cs="Times New Roman"/>
          <w:color w:val="000000"/>
          <w:sz w:val="24"/>
          <w:szCs w:val="24"/>
          <w:shd w:val="clear" w:color="auto" w:fill="FFFFFF"/>
        </w:rPr>
        <w:t>prevederi și informații utile pentru efectuarea intervențiilor ulterioare în condiții de securitate și sănătate.</w:t>
      </w:r>
    </w:p>
    <w:p w14:paraId="2BB3AEEA"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lastRenderedPageBreak/>
        <w:t>5.5.2. Dosarul de intervenții ulterioare se întocmește încă din faza de proiectare a lucrării de către coordonatorul în materie de securitate și sănătate pe durata elaborării proiectului lucrării sau de către proiectant, după caz.</w:t>
      </w:r>
    </w:p>
    <w:p w14:paraId="274A08B9"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5.5.3. Dosarul de intervenții ulterioare trebuie să fie transmis coordonatorului în materie de securitate și sănătate pe durata realizării lucrării, pe bază de proces-verbal care se atașează la dosar.</w:t>
      </w:r>
    </w:p>
    <w:p w14:paraId="5E3D602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5.5.4. După recepția finala a lucrării dosarul de intervenții ulterioare trebuie transmis Autorității Contractante pe baza unui proces-verbal care se atașează la dosar.</w:t>
      </w:r>
    </w:p>
    <w:p w14:paraId="739E5B7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5.5.5. În cazul unei intervenții ulterioare, Autoritatea Contractantă trebuie să pună la dispoziție coordonatorului în materie de securitate și sănătate desemnat pe durata intervențiilor ulterioare un exemplar al dosarului de intervenții ulterioare.</w:t>
      </w:r>
    </w:p>
    <w:p w14:paraId="1D27868D"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5.5.6. Coordonatorul în materie de securitate și sănătate desemnat pe perioada intervențiilor ulterioare trebuie să completeze dosarul de intervenții ulterioare și să efectueze eventuale modificări cerute de noile lucrări.</w:t>
      </w:r>
    </w:p>
    <w:p w14:paraId="10618A32" w14:textId="77777777" w:rsidR="00E51AB0" w:rsidRPr="00E51AB0" w:rsidRDefault="00E51AB0" w:rsidP="00E51AB0">
      <w:pPr>
        <w:spacing w:after="0" w:line="276" w:lineRule="auto"/>
        <w:jc w:val="both"/>
        <w:rPr>
          <w:rFonts w:ascii="Times New Roman" w:hAnsi="Times New Roman" w:cs="Times New Roman"/>
          <w:b/>
          <w:bCs/>
          <w:color w:val="000000"/>
          <w:sz w:val="24"/>
          <w:szCs w:val="24"/>
          <w:lang w:eastAsia="ro-RO"/>
        </w:rPr>
      </w:pPr>
      <w:r w:rsidRPr="00E51AB0">
        <w:rPr>
          <w:rFonts w:ascii="Times New Roman" w:hAnsi="Times New Roman" w:cs="Times New Roman"/>
          <w:color w:val="000000"/>
          <w:sz w:val="24"/>
          <w:szCs w:val="24"/>
          <w:lang w:eastAsia="ro-RO"/>
        </w:rPr>
        <w:t xml:space="preserve">           </w:t>
      </w:r>
      <w:r w:rsidRPr="00E51AB0">
        <w:rPr>
          <w:rFonts w:ascii="Times New Roman" w:hAnsi="Times New Roman" w:cs="Times New Roman"/>
          <w:b/>
          <w:bCs/>
          <w:color w:val="000000"/>
          <w:sz w:val="24"/>
          <w:szCs w:val="24"/>
          <w:lang w:eastAsia="ro-RO"/>
        </w:rPr>
        <w:t>5.6. Declarația prealabilă</w:t>
      </w:r>
    </w:p>
    <w:p w14:paraId="08FF51C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 xml:space="preserve">5.6.1. </w:t>
      </w:r>
      <w:bookmarkStart w:id="47" w:name="_Hlk208238774"/>
      <w:r w:rsidRPr="00E51AB0">
        <w:rPr>
          <w:rFonts w:ascii="Times New Roman" w:hAnsi="Times New Roman" w:cs="Times New Roman"/>
          <w:color w:val="000000"/>
          <w:sz w:val="24"/>
          <w:szCs w:val="24"/>
          <w:shd w:val="clear" w:color="auto" w:fill="FFFFFF"/>
          <w:lang w:eastAsia="ro-RO"/>
        </w:rPr>
        <w:t xml:space="preserve">Autoritatea Contractantă prin Coordonatorul de securitate și sănătate în muncă trebuie să întocmească o declarație prealabilă </w:t>
      </w:r>
      <w:bookmarkEnd w:id="47"/>
      <w:r w:rsidRPr="00E51AB0">
        <w:rPr>
          <w:rFonts w:ascii="Times New Roman" w:hAnsi="Times New Roman" w:cs="Times New Roman"/>
          <w:color w:val="000000"/>
          <w:sz w:val="24"/>
          <w:szCs w:val="24"/>
          <w:shd w:val="clear" w:color="auto" w:fill="FFFFFF"/>
          <w:lang w:eastAsia="ro-RO"/>
        </w:rPr>
        <w:t>în următoarele situații:</w:t>
      </w:r>
    </w:p>
    <w:p w14:paraId="45F0AF7C"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t xml:space="preserve">a) </w:t>
      </w:r>
      <w:r w:rsidRPr="00E51AB0">
        <w:rPr>
          <w:rFonts w:ascii="Times New Roman" w:hAnsi="Times New Roman" w:cs="Times New Roman"/>
          <w:color w:val="000000"/>
          <w:sz w:val="24"/>
          <w:szCs w:val="24"/>
          <w:shd w:val="clear" w:color="auto" w:fill="FFFFFF"/>
        </w:rPr>
        <w:t>durata lucrărilor este apreciată a fi mai mare de 30 de zile lucrătoare și pe șantier lucrează simultan mai mult de 20 de lucrători;</w:t>
      </w:r>
    </w:p>
    <w:p w14:paraId="3D88F560"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b/>
          <w:bCs/>
          <w:color w:val="000000"/>
          <w:sz w:val="24"/>
          <w:szCs w:val="24"/>
          <w:shd w:val="clear" w:color="auto" w:fill="FFFFFF"/>
        </w:rPr>
        <w:t xml:space="preserve">b) </w:t>
      </w:r>
      <w:r w:rsidRPr="00E51AB0">
        <w:rPr>
          <w:rFonts w:ascii="Times New Roman" w:hAnsi="Times New Roman" w:cs="Times New Roman"/>
          <w:color w:val="000000"/>
          <w:sz w:val="24"/>
          <w:szCs w:val="24"/>
          <w:shd w:val="clear" w:color="auto" w:fill="FFFFFF"/>
        </w:rPr>
        <w:t>volumul de mână de lucru estimat este mai mare de 500 de oameni-zi.</w:t>
      </w:r>
    </w:p>
    <w:p w14:paraId="4A3A28BC"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 xml:space="preserve">5.6.2. </w:t>
      </w:r>
      <w:bookmarkStart w:id="48" w:name="_Hlk208238853"/>
      <w:r w:rsidRPr="00E51AB0">
        <w:rPr>
          <w:rFonts w:ascii="Times New Roman" w:hAnsi="Times New Roman" w:cs="Times New Roman"/>
          <w:color w:val="000000"/>
          <w:sz w:val="24"/>
          <w:szCs w:val="24"/>
          <w:shd w:val="clear" w:color="auto" w:fill="FFFFFF"/>
          <w:lang w:eastAsia="ro-RO"/>
        </w:rPr>
        <w:t>Declarația va fi întocmită de Coordonatorul de securitate și sănătate în muncă și va fi comunicată Inspectoratului Teritorial de Muncă București, cu cel puțin 30 de zile înainte de începerea acestora</w:t>
      </w:r>
      <w:bookmarkEnd w:id="48"/>
      <w:r w:rsidRPr="00E51AB0">
        <w:rPr>
          <w:rFonts w:ascii="Times New Roman" w:hAnsi="Times New Roman" w:cs="Times New Roman"/>
          <w:color w:val="000000"/>
          <w:sz w:val="24"/>
          <w:szCs w:val="24"/>
          <w:shd w:val="clear" w:color="auto" w:fill="FFFFFF"/>
          <w:lang w:eastAsia="ro-RO"/>
        </w:rPr>
        <w:t>.</w:t>
      </w:r>
    </w:p>
    <w:p w14:paraId="34398B5D"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5.6.3. Textul declarației prealabile va fi afișat pe șantier, în loc vizibil, înainte de începerea lucrărilor de către Coordonatorul de securitate și sănătate în muncă.</w:t>
      </w:r>
    </w:p>
    <w:p w14:paraId="1EA44B2D"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lang w:eastAsia="ro-RO"/>
        </w:rPr>
      </w:pPr>
      <w:r w:rsidRPr="00E51AB0">
        <w:rPr>
          <w:rFonts w:ascii="Times New Roman" w:hAnsi="Times New Roman" w:cs="Times New Roman"/>
          <w:color w:val="000000"/>
          <w:sz w:val="24"/>
          <w:szCs w:val="24"/>
          <w:shd w:val="clear" w:color="auto" w:fill="FFFFFF"/>
          <w:lang w:eastAsia="ro-RO"/>
        </w:rPr>
        <w:t>5.6.4. Textul declarației prealabile va fi actualizat ori de cate ori au loc schimbări, de către Coordonatorul de securitate și sănătate în muncă.</w:t>
      </w:r>
    </w:p>
    <w:p w14:paraId="1FE4AF67" w14:textId="77777777" w:rsidR="00E51AB0" w:rsidRPr="00E51AB0" w:rsidRDefault="00E51AB0" w:rsidP="00E51AB0">
      <w:pPr>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5.7. Procesul verbal de inspecție</w:t>
      </w:r>
    </w:p>
    <w:p w14:paraId="2329C2C9"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5.7.1. Efectuarea vizitelor periodice în șantier vor fi urmate de întocmirea Procesului verbal de inspecție;</w:t>
      </w:r>
    </w:p>
    <w:p w14:paraId="14224D9F"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5.7.2. În Procesul verbal de inspecție vor fi consemnate toate aspectele de SSM identificate, se vor insera obligatoriu poze, care atestă stadiul lucrărilor și aspectele negative sau pozitive ale activității;</w:t>
      </w:r>
    </w:p>
    <w:p w14:paraId="030893DF"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 xml:space="preserve">5.7.3. Procesul verbal de inspecție trebuie semnat de luare la cunoștință de către reprezentanții antreprenorului și subantreprenorilor. În cazul completării procesului verbal în ziua următoare inspecției, acesta va fi transmis AMCCRS și antreprenorului sau subantreprenorilor în format fizic sau electronic și va fi solicitată confirmarea de primire a procesului verbal. </w:t>
      </w:r>
    </w:p>
    <w:p w14:paraId="7B1D93F2"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5.7.4. Numărul de vizite în șantier va fi stabilit de comun acord cu Autoritatea Contractantă (AMCCRS)</w:t>
      </w:r>
    </w:p>
    <w:p w14:paraId="38C1A520"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5.7.5. Efectuarea inspecției în șantier nu va fi anunțată antreprenorului sau subantreprenorilor</w:t>
      </w:r>
    </w:p>
    <w:p w14:paraId="77E890EB"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5.7.6. Inspecția se va face în prezența reprezentanților antreprenorului și subantreprenorilor (dacă este cazul)</w:t>
      </w:r>
    </w:p>
    <w:p w14:paraId="300C6E79"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5.7.7. În cadrul inspecțiilor se vor verifica prin sondaj documentele SSM ale antreprenorului și subantreprenorilor.</w:t>
      </w:r>
    </w:p>
    <w:p w14:paraId="67F6EF65" w14:textId="77777777" w:rsidR="00E51AB0" w:rsidRPr="00E51AB0" w:rsidRDefault="00E51AB0" w:rsidP="00E51AB0">
      <w:pPr>
        <w:spacing w:after="0" w:line="276" w:lineRule="auto"/>
        <w:jc w:val="both"/>
        <w:rPr>
          <w:rFonts w:ascii="Times New Roman" w:hAnsi="Times New Roman" w:cs="Times New Roman"/>
          <w:color w:val="000000"/>
          <w:sz w:val="24"/>
          <w:szCs w:val="24"/>
          <w:shd w:val="clear" w:color="auto" w:fill="FFFFFF"/>
        </w:rPr>
      </w:pPr>
    </w:p>
    <w:p w14:paraId="074AF4EC"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lastRenderedPageBreak/>
        <w:t>6 ATRIBUȚIILE ȘI RESPONSABILITĂȚILE PĂRȚILOR</w:t>
      </w:r>
    </w:p>
    <w:p w14:paraId="61A2C58B"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p>
    <w:p w14:paraId="3C814E19"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6.1.   Atribuțiile și responsabilitățile Contractantului</w:t>
      </w:r>
    </w:p>
    <w:p w14:paraId="479DDE70" w14:textId="77777777" w:rsidR="00E51AB0" w:rsidRPr="00E51AB0" w:rsidRDefault="00E51AB0" w:rsidP="00E51AB0">
      <w:pPr>
        <w:spacing w:after="0" w:line="276" w:lineRule="auto"/>
        <w:ind w:firstLine="720"/>
        <w:jc w:val="both"/>
        <w:rPr>
          <w:rFonts w:ascii="Times New Roman" w:hAnsi="Times New Roman" w:cs="Times New Roman"/>
          <w:sz w:val="24"/>
          <w:szCs w:val="24"/>
        </w:rPr>
      </w:pPr>
      <w:r w:rsidRPr="00E51AB0">
        <w:rPr>
          <w:rFonts w:ascii="Times New Roman" w:hAnsi="Times New Roman" w:cs="Times New Roman"/>
          <w:sz w:val="24"/>
          <w:szCs w:val="24"/>
        </w:rPr>
        <w:t>Potrivit prevederilor art. 54 din Hotărârea Guvernului nr. 300/2006 privind cerințele minime de securitate și sănătate pentru șantierele temporare sau mobile, cu modificările și completările ulterioare, atribuțiile coordonatorului în materie de securitate și sănătate în muncă pe durata elaborării proiectului lucrării sunt:</w:t>
      </w:r>
    </w:p>
    <w:p w14:paraId="0E6B41DC"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coordonează aplicarea principiilor generale de prevenire în materie de securitate și sănătate în muncă prevăzute în Legea nr. 319/2006 în special în ceea ce privește alegerea soluțiilor arhitecturale, tehnice și/sau organizatorice în scopul planificării diferitelor lucrări ori faze de lucru care se desfășoară simultan sau succesiv și în ceea ce privește estimarea timpului necesar pentru realizarea acestor lucrări sau faze de lucru;</w:t>
      </w:r>
    </w:p>
    <w:p w14:paraId="43CA603A"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elaborează sau solicită să se elaboreze, sub responsabilitatea sa, în termen de maxim 10 zile lucrătoare după emiterea de către Autoritate Contractantă a ordinului de începere a serviciilor, Planul general de securitate și sănătate, document esențial ce stabilește regulile, procedurile și măsurile de prevenire aplicabile lucrării,  precizând regulile aplicabile șantierului respectiv și ținând seama de activitățile de exploatare care au loc în cadrul acestuia;</w:t>
      </w:r>
    </w:p>
    <w:p w14:paraId="45DA599A"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întocmește Dosarul de intervenții ulterioare, adaptat caracteristicilor lucrării, conținând elementele utile în materie de securitate și sănătate de care trebuie să se țină seama în cursul eventualelor lucrări ulterioare și datele și recomandările necesare pentru executarea în siguranță a eventualelor lucrări viitoare asupra lucrării;</w:t>
      </w:r>
    </w:p>
    <w:p w14:paraId="64AC3C30"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adaptează și actualizează Planul de securitate și sănătate la fiecare modificare adusă proiectului, astfel încât documentul să reflecte permanent realitatea tehnică și organizatorică a lucrării;</w:t>
      </w:r>
    </w:p>
    <w:p w14:paraId="3E8DF613"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transmite elementele planului de securitate și sănătate tuturor celor cu responsabilității în domeniu;</w:t>
      </w:r>
    </w:p>
    <w:p w14:paraId="6725FB4F"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transmite toate documentele SSM către părțile implicate pentru a asigura informarea corectă și completă a Autorității Contractante, proiectanților, executanților și viitorului coordonator din faza de execuție;</w:t>
      </w:r>
    </w:p>
    <w:p w14:paraId="3726FFAF"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deschide și completează Registrul de coordonare care consemnează măsurile, deciziile și evenimentele relevante privind securitatea și sănătatea în muncă în această etapă;</w:t>
      </w:r>
    </w:p>
    <w:p w14:paraId="6E2BAB52"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predă Autorității Contractante, managerului de proiect/coordonatorului de proiect și coordonatorului în materie de securitate și sănătate din faza de execuție Planul de securitate și sănătate, Registrul de coordonare și Dosarul de intervenții ulterioare pentru asigurarea continuității măsurilor stabilite;</w:t>
      </w:r>
    </w:p>
    <w:p w14:paraId="1C586553"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participă la întrunirile cu Autoritatea Contractantă și/sau de managerul de proiect/coordonatorul de proiect  pentru a prezenta propuneri și soluții care îmbunătățesc siguranța lucrătorilor;</w:t>
      </w:r>
    </w:p>
    <w:p w14:paraId="0633D070"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stabilește, în colaborare cu Autoritatea Contractantă și/sau managerul de proiect/coordonatorul de proiect, măsurile generale de securitate și sănătate care vor fi obligatoriu aplicabile șantierului;</w:t>
      </w:r>
    </w:p>
    <w:p w14:paraId="0CCFFD68"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armonizează planurile proprii de securitate și sănătate ale antreprenorului și subantreprenorilor cu Planul general de securitate și sănătate al șantierului, prevenind neconcordanțele și conflictele între cerințele de securitate;</w:t>
      </w:r>
    </w:p>
    <w:p w14:paraId="22393269"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coordonează activitatea proiectanților astfel încât soluțiile tehnice propuse să integreze încă din proiectare măsurile de prevenire a riscurilor;</w:t>
      </w:r>
    </w:p>
    <w:p w14:paraId="074F9F65" w14:textId="77777777" w:rsidR="00E51AB0" w:rsidRPr="00E51AB0" w:rsidRDefault="00E51AB0" w:rsidP="00E51AB0">
      <w:pPr>
        <w:numPr>
          <w:ilvl w:val="0"/>
          <w:numId w:val="19"/>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sz w:val="24"/>
          <w:szCs w:val="24"/>
        </w:rPr>
        <w:lastRenderedPageBreak/>
        <w:t>ț</w:t>
      </w:r>
      <w:r w:rsidRPr="00E51AB0">
        <w:rPr>
          <w:rFonts w:ascii="Times New Roman" w:hAnsi="Times New Roman" w:cs="Times New Roman"/>
          <w:color w:val="000000"/>
          <w:sz w:val="24"/>
          <w:szCs w:val="24"/>
          <w:shd w:val="clear" w:color="auto" w:fill="FFFFFF"/>
        </w:rPr>
        <w:t>ine seama de toate eventualele interferențe ale activităților de pe șantier, identificând din timp riscurile generate de lucrări simultane și propunând soluții pentru eliminarea acestora.</w:t>
      </w:r>
    </w:p>
    <w:p w14:paraId="14A2907A" w14:textId="77777777" w:rsidR="00E51AB0" w:rsidRPr="00E51AB0" w:rsidRDefault="00E51AB0" w:rsidP="00E51AB0">
      <w:pPr>
        <w:spacing w:after="0" w:line="276" w:lineRule="auto"/>
        <w:ind w:firstLine="720"/>
        <w:jc w:val="both"/>
        <w:rPr>
          <w:rFonts w:ascii="Times New Roman" w:hAnsi="Times New Roman" w:cs="Times New Roman"/>
          <w:color w:val="000000"/>
          <w:sz w:val="24"/>
          <w:szCs w:val="24"/>
          <w:shd w:val="clear" w:color="auto" w:fill="FFFFFF"/>
        </w:rPr>
      </w:pPr>
    </w:p>
    <w:p w14:paraId="3B8D674C" w14:textId="77777777" w:rsidR="00E51AB0" w:rsidRPr="00E51AB0" w:rsidRDefault="00E51AB0" w:rsidP="00E51AB0">
      <w:pPr>
        <w:spacing w:after="0" w:line="276" w:lineRule="auto"/>
        <w:ind w:firstLine="720"/>
        <w:jc w:val="both"/>
        <w:rPr>
          <w:rFonts w:ascii="Times New Roman" w:hAnsi="Times New Roman" w:cs="Times New Roman"/>
          <w:sz w:val="24"/>
          <w:szCs w:val="24"/>
        </w:rPr>
      </w:pPr>
      <w:r w:rsidRPr="00E51AB0">
        <w:rPr>
          <w:rFonts w:ascii="Times New Roman" w:hAnsi="Times New Roman" w:cs="Times New Roman"/>
          <w:sz w:val="24"/>
          <w:szCs w:val="24"/>
        </w:rPr>
        <w:t>În conformitate cu prevederile art. 58 din Hotărârea Guvernului nr. 300/ 2006 privind cerințele minime de securitate și sănătate pentru șantierele temporare sau mobile, cu modificările și completările ulterioare, atribuțiile coordonatorului în materie de securitate și sănătate în muncă pe durata realizării lucrării sunt:</w:t>
      </w:r>
    </w:p>
    <w:p w14:paraId="3AC09352"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coordonează aplicarea principiilor generale de prevenire și de securitate la alegerea soluțiilor tehnice și/sau organizatorice în scopul planificării diferitelor lucrări sau faze de lucru care se desfășoară simultan ori succesiv și la estimarea timpului necesar pentru realizarea acestor lucrări sau faze de lucru, astfel încât să reducă riscurile printr-o succesiune sigură și logică a etapelor de execuție;</w:t>
      </w:r>
    </w:p>
    <w:p w14:paraId="08E079EC"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coordonează punerea în aplicare a măsurilor necesare pentru a se asigura că angajatorii (antreprenorul și subantreprenorii) și, dacă este cazul, lucrătorii independenți respectă, într-un mod coerent și responsabil, prevederile legale de SSM și aplică Planul de securitate și sănătate, asigurând aplicarea unitară a măsurilor stabilite;</w:t>
      </w:r>
    </w:p>
    <w:p w14:paraId="26B21100"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elaborează, adaptează și actualizează Planul de securitate și sănătate și Dosarul de intervenții ulterioare, în funcție de evoluția lucrărilor și de eventualele modificări intervenite, adaptându-le permanent la stadiul real al lucrărilor;</w:t>
      </w:r>
    </w:p>
    <w:p w14:paraId="184304AB"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organizează cooperarea între angajatori (antreprenorul și subantreprenorii), inclusiv a celor care se succed pe șantier, și coordonează activităților acestora, privind protecția lucrătorilor, pentru prevenirea accidentelor și evitarea riscurilor profesionale care pot afecta sănătatea lucrătorilor și asigurarea unui flux de lucru coerent, informarea reciprocă și informarea lucrătorilor și a reprezentanților acestora și, dacă este cazul, informarea lucrătorilor independenți;</w:t>
      </w:r>
    </w:p>
    <w:p w14:paraId="5E16DB87"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coordonează aplicarea corectă a instrucțiunilor de lucru și a instrucțiunilor de securitate și sănătate în muncă, verificând modul de respectare și corectând eventualele abateri;</w:t>
      </w:r>
    </w:p>
    <w:p w14:paraId="2DF0A7DB"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controlează accesul pe șantier permițând intrarea doar persoanelor autorizate și instruite și ia măsurile necesare pentru ca numai persoanele abilitate să aibă acces pe șantier;</w:t>
      </w:r>
    </w:p>
    <w:p w14:paraId="04643FEC"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stabilește, în colaborare cu managerul de proiect/coordonatorul de proiect și antreprenorul, măsurile generale aplicabile șantierului inclusiv utilizarea echipamentelor de protecție individuale și colective și a instalațiilor de ridicat;</w:t>
      </w:r>
    </w:p>
    <w:p w14:paraId="14F4FF87"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ține seama de toate interferentele activităților din perimetrul șantierului sau din vecinătatea acestuia, le analizează și le gestionează pentru a preveni riscurile externe;</w:t>
      </w:r>
    </w:p>
    <w:p w14:paraId="15FB99C4"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definește și stabilește, împreună cu antreprenorul, obligațiile privind utilizarea echipamentelor, mijloacelor de protecție colectivă, instalațiilor de ridicat sarcini, căile de acces și accesul persoanelor pe șantier, în conformitate cu cerințele legale și bunele practici;</w:t>
      </w:r>
    </w:p>
    <w:p w14:paraId="70469EC3"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efectuează vizite comune pe șantier cu fiecare antreprenor sau subantreprenor, înainte ca aceștia să elaboreze planurile proprii de securitate și sănătate, pentru a identifica împreună riscurile existente;</w:t>
      </w:r>
    </w:p>
    <w:p w14:paraId="60457F45"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la debutul lucrărilor pe șantier, coordonatorul</w:t>
      </w:r>
      <w:r w:rsidRPr="00E51AB0">
        <w:rPr>
          <w:rFonts w:ascii="Times New Roman" w:hAnsi="Times New Roman" w:cs="Times New Roman"/>
          <w:b/>
          <w:color w:val="000000"/>
          <w:sz w:val="24"/>
          <w:szCs w:val="24"/>
          <w:shd w:val="clear" w:color="auto" w:fill="FFFFFF"/>
          <w:lang w:bidi="ro-RO"/>
        </w:rPr>
        <w:t xml:space="preserve"> </w:t>
      </w:r>
      <w:r w:rsidRPr="00E51AB0">
        <w:rPr>
          <w:rFonts w:ascii="Times New Roman" w:hAnsi="Times New Roman" w:cs="Times New Roman"/>
          <w:bCs/>
          <w:color w:val="000000"/>
          <w:sz w:val="24"/>
          <w:szCs w:val="24"/>
          <w:shd w:val="clear" w:color="auto" w:fill="FFFFFF"/>
        </w:rPr>
        <w:t>în materie de securitate și sănătate</w:t>
      </w:r>
      <w:r w:rsidRPr="00E51AB0">
        <w:rPr>
          <w:rFonts w:ascii="Times New Roman" w:hAnsi="Times New Roman" w:cs="Times New Roman"/>
          <w:color w:val="000000"/>
          <w:sz w:val="24"/>
          <w:szCs w:val="24"/>
          <w:shd w:val="clear" w:color="auto" w:fill="FFFFFF"/>
        </w:rPr>
        <w:t xml:space="preserve"> este responsabil cu instruirea personalului de execuție ce aparține antreprenorilor și contractorilor, în ceea ce privește cunoașterea Planului General de Securitate și Sănătate în Muncă, și a pachetului de reguli necesar a fi respectate în activitatea șantierului;</w:t>
      </w:r>
    </w:p>
    <w:p w14:paraId="65307193"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lastRenderedPageBreak/>
        <w:t>avizează planurile proprii de securitate și sănătate elaborate de antreprenori/subantreprenori și modificările acestora, garantând corelarea lor cu Planul general de securitate și sănătate al șantierului;</w:t>
      </w:r>
    </w:p>
    <w:p w14:paraId="0E8209BE"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efectuează vizite periodice pe șantier și întocmește procese verbale de inspecție care cuprind obligatoriu aspectele constatate;</w:t>
      </w:r>
    </w:p>
    <w:p w14:paraId="2DBC82BC"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transmite procesele verbale de inspecție atât Autorității Contractante cât și antreprenorilor și subantreprenorilor;</w:t>
      </w:r>
    </w:p>
    <w:p w14:paraId="33F02F6E"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pune la dispoziția Autorității Contractante planul de securitate și sănătate, registrul de coordonare, dosarul de intervenții ulterioare, declarațiile prealabile și procesele verbale de inspecție.</w:t>
      </w:r>
    </w:p>
    <w:p w14:paraId="20584D3B" w14:textId="77777777" w:rsidR="00E51AB0" w:rsidRPr="00E51AB0" w:rsidRDefault="00E51AB0" w:rsidP="00E51AB0">
      <w:pPr>
        <w:numPr>
          <w:ilvl w:val="0"/>
          <w:numId w:val="20"/>
        </w:numPr>
        <w:spacing w:after="0" w:line="276" w:lineRule="auto"/>
        <w:ind w:left="284" w:hanging="284"/>
        <w:jc w:val="both"/>
        <w:rPr>
          <w:rFonts w:ascii="Times New Roman" w:hAnsi="Times New Roman" w:cs="Times New Roman"/>
          <w:iCs/>
          <w:color w:val="000000"/>
          <w:sz w:val="24"/>
          <w:szCs w:val="24"/>
          <w:shd w:val="clear" w:color="auto" w:fill="FFFFFF"/>
          <w:lang w:bidi="ro-RO"/>
        </w:rPr>
      </w:pPr>
      <w:r w:rsidRPr="00E51AB0">
        <w:rPr>
          <w:rFonts w:ascii="Times New Roman" w:hAnsi="Times New Roman" w:cs="Times New Roman"/>
          <w:color w:val="000000"/>
          <w:sz w:val="24"/>
          <w:szCs w:val="24"/>
          <w:shd w:val="clear" w:color="auto" w:fill="FFFFFF"/>
        </w:rPr>
        <w:t>informează Autoritatea Contractantă, în scris, asupra deficiențelor constatate în timpul controalelor efectuate la șantier și propune măsuri de prevenire și protecție, prin intermediul rapoartelor de verificare.</w:t>
      </w:r>
    </w:p>
    <w:p w14:paraId="769781BC" w14:textId="77777777" w:rsidR="00E51AB0" w:rsidRPr="00E51AB0" w:rsidRDefault="00E51AB0" w:rsidP="00E51AB0">
      <w:pPr>
        <w:spacing w:after="0" w:line="276" w:lineRule="auto"/>
        <w:ind w:left="426"/>
        <w:jc w:val="both"/>
        <w:rPr>
          <w:rFonts w:ascii="Times New Roman" w:hAnsi="Times New Roman" w:cs="Times New Roman"/>
          <w:color w:val="000000"/>
          <w:sz w:val="24"/>
          <w:szCs w:val="24"/>
          <w:shd w:val="clear" w:color="auto" w:fill="FFFFFF"/>
        </w:rPr>
      </w:pPr>
    </w:p>
    <w:p w14:paraId="2D58F711" w14:textId="77777777" w:rsidR="00E51AB0" w:rsidRPr="00E51AB0" w:rsidRDefault="00E51AB0" w:rsidP="00E51AB0">
      <w:pPr>
        <w:spacing w:after="0" w:line="276" w:lineRule="auto"/>
        <w:ind w:left="426"/>
        <w:jc w:val="both"/>
        <w:rPr>
          <w:rFonts w:ascii="Times New Roman" w:hAnsi="Times New Roman" w:cs="Times New Roman"/>
          <w:color w:val="000000"/>
          <w:sz w:val="24"/>
          <w:szCs w:val="24"/>
          <w:shd w:val="clear" w:color="auto" w:fill="FFFFFF"/>
        </w:rPr>
      </w:pPr>
      <w:r w:rsidRPr="00E51AB0">
        <w:rPr>
          <w:rFonts w:ascii="Times New Roman" w:hAnsi="Times New Roman" w:cs="Times New Roman"/>
          <w:color w:val="000000"/>
          <w:sz w:val="24"/>
          <w:szCs w:val="24"/>
          <w:shd w:val="clear" w:color="auto" w:fill="FFFFFF"/>
        </w:rPr>
        <w:t>Alte atribuții și responsabilități ale contractantului:</w:t>
      </w:r>
    </w:p>
    <w:p w14:paraId="490B2510"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lang w:bidi="ro-RO"/>
        </w:rPr>
        <w:t>reprezintă Autoritatea Contractantă în fața autorităților de control privind activitatea în fazele de proiectare și execuție a lucrărilor;</w:t>
      </w:r>
    </w:p>
    <w:p w14:paraId="4B99A124"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lang w:bidi="ro-RO"/>
        </w:rPr>
        <w:t>utilizează toate informațiile și documentațiile puse la dispoziție doar în scopul solicitat și cu păstrarea confidențialității;</w:t>
      </w:r>
    </w:p>
    <w:p w14:paraId="5FC7C31C"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rPr>
        <w:t>se asigură că, în calitate de persoană juridică deține toate autorizațiile/certificările/atestatele prevăzute de lege ca obligatorii pentru a putea executa toate activitățile care fac obiectul contractului de prestări servicii de coordonator SSM pentru obiectivul de investiție ce urmează sa fie realizat;</w:t>
      </w:r>
    </w:p>
    <w:p w14:paraId="0D94EBA2"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rPr>
        <w:t xml:space="preserve">se asigură că personalul utilizat în îndeplinirea contractului va avea calificarea, competenta si experiența corespunzătoare pentru domeniul de activitate - coordonator </w:t>
      </w:r>
      <w:r w:rsidRPr="00E51AB0">
        <w:rPr>
          <w:rFonts w:ascii="Times New Roman" w:hAnsi="Times New Roman" w:cs="Times New Roman"/>
          <w:color w:val="000000"/>
          <w:sz w:val="24"/>
          <w:szCs w:val="24"/>
          <w:shd w:val="clear" w:color="auto" w:fill="FFFFFF"/>
        </w:rPr>
        <w:t>în materie de securitate și sănătate.</w:t>
      </w:r>
      <w:r w:rsidRPr="00E51AB0">
        <w:rPr>
          <w:rFonts w:ascii="Times New Roman" w:hAnsi="Times New Roman" w:cs="Times New Roman"/>
          <w:sz w:val="24"/>
          <w:szCs w:val="24"/>
        </w:rPr>
        <w:t xml:space="preserve"> Va </w:t>
      </w:r>
      <w:r w:rsidRPr="00E51AB0">
        <w:rPr>
          <w:rFonts w:ascii="Times New Roman" w:hAnsi="Times New Roman" w:cs="Times New Roman"/>
          <w:sz w:val="24"/>
          <w:szCs w:val="24"/>
          <w:lang w:bidi="ro-RO"/>
        </w:rPr>
        <w:t>prezenta atestate/diplome pentru demonstrarea calificărilor necesare conform legislației în vigoare în domeniul specific, valabile la data semnării contractului, precum și pe toată durata prestării serviciilor;</w:t>
      </w:r>
    </w:p>
    <w:p w14:paraId="25204CE4"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rPr>
        <w:t>face dovada că</w:t>
      </w:r>
      <w:r w:rsidRPr="00E51AB0">
        <w:rPr>
          <w:rFonts w:ascii="Times New Roman" w:hAnsi="Times New Roman" w:cs="Times New Roman"/>
          <w:sz w:val="24"/>
          <w:szCs w:val="24"/>
          <w:lang w:bidi="ro-RO"/>
        </w:rPr>
        <w:t xml:space="preserve">, în conformitate cu prevederile </w:t>
      </w:r>
      <w:r w:rsidRPr="00E51AB0">
        <w:rPr>
          <w:rFonts w:ascii="Times New Roman" w:hAnsi="Times New Roman" w:cs="Times New Roman"/>
          <w:bCs/>
          <w:sz w:val="24"/>
          <w:szCs w:val="24"/>
        </w:rPr>
        <w:t>Ordinului nr. 242/2007 pentru aprobarea Regulamentului privind formarea specifică de coordonator în materie de securitate și sănătate pe durata elaborării proiectului și/sau a realizării lucrării pentru șantiere temporare ori mobile,</w:t>
      </w:r>
      <w:r w:rsidRPr="00E51AB0">
        <w:rPr>
          <w:rFonts w:ascii="Times New Roman" w:hAnsi="Times New Roman" w:cs="Times New Roman"/>
          <w:sz w:val="24"/>
          <w:szCs w:val="24"/>
        </w:rPr>
        <w:t xml:space="preserve">: </w:t>
      </w:r>
    </w:p>
    <w:p w14:paraId="633292A7" w14:textId="77777777" w:rsidR="00E51AB0" w:rsidRPr="00E51AB0" w:rsidRDefault="00E51AB0" w:rsidP="00E51AB0">
      <w:pPr>
        <w:numPr>
          <w:ilvl w:val="0"/>
          <w:numId w:val="1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rPr>
        <w:t>are angajat sau are orice alta forma de colaborare cu cel puțin o persoană cu formare specifică de coordonator SSM pentru șantiere temporare sau mobile conform. art. 17 din Ordinul 242/2007, respectiv</w:t>
      </w:r>
      <w:r w:rsidRPr="00E51AB0">
        <w:rPr>
          <w:rFonts w:ascii="Times New Roman" w:hAnsi="Times New Roman" w:cs="Times New Roman"/>
          <w:i/>
          <w:sz w:val="24"/>
          <w:szCs w:val="24"/>
        </w:rPr>
        <w:t xml:space="preserve"> „Coordonatorii care au absolvit cursuri de formare pentru nivelul superior pot desfășura activitatea pentru care au fost pregătiți la elaborarea oricăror proiecte și/sau pe șantierele aferente acestora”</w:t>
      </w:r>
    </w:p>
    <w:p w14:paraId="263109FB" w14:textId="77777777" w:rsidR="00E51AB0" w:rsidRPr="00E51AB0" w:rsidRDefault="00E51AB0" w:rsidP="00E51AB0">
      <w:pPr>
        <w:numPr>
          <w:ilvl w:val="0"/>
          <w:numId w:val="1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rPr>
        <w:t>coordonatorul în materie de securitate și sănătate are competența necesară exercitării funcției dovedită prin atestat obținut pe baza experienței profesionale în construcții sau în conducerea șantierului de minimum 5 ani și are formare specifică de coordonator în materie de securitate și sănătate, valabilă la data ofertării</w:t>
      </w:r>
    </w:p>
    <w:p w14:paraId="42589895" w14:textId="77777777" w:rsidR="00E51AB0" w:rsidRPr="00E51AB0" w:rsidRDefault="00E51AB0" w:rsidP="00E51AB0">
      <w:pPr>
        <w:numPr>
          <w:ilvl w:val="0"/>
          <w:numId w:val="11"/>
        </w:numPr>
        <w:spacing w:after="0" w:line="276" w:lineRule="auto"/>
        <w:ind w:left="284" w:hanging="284"/>
        <w:contextualSpacing/>
        <w:jc w:val="both"/>
        <w:rPr>
          <w:rFonts w:ascii="Times New Roman" w:eastAsia="Calibri" w:hAnsi="Times New Roman" w:cs="Times New Roman"/>
          <w:sz w:val="24"/>
          <w:szCs w:val="24"/>
        </w:rPr>
      </w:pPr>
      <w:r w:rsidRPr="00E51AB0">
        <w:rPr>
          <w:rFonts w:ascii="Times New Roman" w:eastAsia="Calibri" w:hAnsi="Times New Roman" w:cs="Times New Roman"/>
          <w:sz w:val="24"/>
          <w:szCs w:val="24"/>
        </w:rPr>
        <w:t xml:space="preserve">autorizării personalului ca și „Coordonator în materie de securitate și sănătate în muncă (studii superioare) Cod COR 226303” : Certificat de absolvire a cursului, studii superioare, de coordonator în materie de securitate și sănătate în muncă, cod 226303, în conformitate cu art. 4 lit. i) și j) din H.G. nr. 300/2006 în copie legalizată și Certificat de participare la cursuri de actualizare, potrivit </w:t>
      </w:r>
      <w:r w:rsidRPr="00E51AB0">
        <w:rPr>
          <w:rFonts w:ascii="Times New Roman" w:eastAsia="Calibri" w:hAnsi="Times New Roman" w:cs="Times New Roman"/>
          <w:sz w:val="24"/>
          <w:szCs w:val="24"/>
        </w:rPr>
        <w:lastRenderedPageBreak/>
        <w:t>prevederilor art.55 lit. b)/art.59 lit. b) din H.G. nr. 300/2006 (pentru persoane fizice) în copie legalizată .</w:t>
      </w:r>
    </w:p>
    <w:p w14:paraId="5BE26105"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rPr>
        <w:t xml:space="preserve">dovedește </w:t>
      </w:r>
      <w:r w:rsidRPr="00E51AB0">
        <w:rPr>
          <w:rFonts w:ascii="Times New Roman" w:hAnsi="Times New Roman" w:cs="Times New Roman"/>
          <w:sz w:val="24"/>
          <w:szCs w:val="24"/>
          <w:lang w:bidi="ro-RO"/>
        </w:rPr>
        <w:t xml:space="preserve">experiența profesională specifică </w:t>
      </w:r>
      <w:r w:rsidRPr="00E51AB0">
        <w:rPr>
          <w:rFonts w:ascii="Times New Roman" w:hAnsi="Times New Roman" w:cs="Times New Roman"/>
          <w:sz w:val="24"/>
          <w:szCs w:val="24"/>
        </w:rPr>
        <w:t>de c</w:t>
      </w:r>
      <w:r w:rsidRPr="00E51AB0">
        <w:rPr>
          <w:rFonts w:ascii="Times New Roman" w:hAnsi="Times New Roman" w:cs="Times New Roman"/>
          <w:sz w:val="24"/>
          <w:szCs w:val="24"/>
          <w:lang w:bidi="ro-RO"/>
        </w:rPr>
        <w:t xml:space="preserve">oordonator în materie de securitate și sănătate pe </w:t>
      </w:r>
      <w:r w:rsidRPr="00E51AB0">
        <w:rPr>
          <w:rFonts w:ascii="Times New Roman" w:hAnsi="Times New Roman" w:cs="Times New Roman"/>
          <w:bCs/>
          <w:sz w:val="24"/>
          <w:szCs w:val="24"/>
        </w:rPr>
        <w:t>șantierele temporare sau mobile</w:t>
      </w:r>
      <w:r w:rsidRPr="00E51AB0">
        <w:rPr>
          <w:rFonts w:ascii="Times New Roman" w:hAnsi="Times New Roman" w:cs="Times New Roman"/>
          <w:i/>
          <w:iCs/>
          <w:sz w:val="24"/>
          <w:szCs w:val="24"/>
        </w:rPr>
        <w:t xml:space="preserve"> </w:t>
      </w:r>
      <w:r w:rsidRPr="00E51AB0">
        <w:rPr>
          <w:rFonts w:ascii="Times New Roman" w:hAnsi="Times New Roman" w:cs="Times New Roman"/>
          <w:sz w:val="24"/>
          <w:szCs w:val="24"/>
        </w:rPr>
        <w:t>pe durata realizării lucrării, realizată în ultimii 3 ani;</w:t>
      </w:r>
    </w:p>
    <w:p w14:paraId="16B0F54E"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rPr>
        <w:t>asigură unui mediu de lucru care respectă legislația în materie de securitate și sănătate în muncă.</w:t>
      </w:r>
    </w:p>
    <w:p w14:paraId="1DBF67D0"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eastAsia="Calibri" w:hAnsi="Times New Roman" w:cs="Times New Roman"/>
          <w:sz w:val="24"/>
          <w:szCs w:val="24"/>
        </w:rPr>
        <w:t>demonstrează relația juridică dintre contractant (persoana juridică) și persoanele nominalizate Coordonator în materie de securitate și sănătate în muncă  (declarații de disponibilitate pentru respectivele persoane, angajament de participare, contract individual de muncă, extras REVISAL, Curriculum vitae pentru personalul nominalizat, însușit, etc.).</w:t>
      </w:r>
    </w:p>
    <w:p w14:paraId="52FE4C0F"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eastAsia="Calibri" w:hAnsi="Times New Roman" w:cs="Times New Roman"/>
          <w:sz w:val="24"/>
          <w:szCs w:val="24"/>
        </w:rPr>
        <w:t>pe parcursul derulării contractului, contractantul nu are dreptul de a înlocui personalul nominalizat la semnarea contractului (membrii echipei), fără acceptul prealabil, în scris, al Autorității Contractante;</w:t>
      </w:r>
    </w:p>
    <w:p w14:paraId="00B8CFD1"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lang w:bidi="ro-RO"/>
        </w:rPr>
      </w:pPr>
      <w:r w:rsidRPr="00E51AB0">
        <w:rPr>
          <w:rFonts w:ascii="Times New Roman" w:eastAsia="Calibri" w:hAnsi="Times New Roman" w:cs="Times New Roman"/>
          <w:sz w:val="24"/>
          <w:szCs w:val="24"/>
        </w:rPr>
        <w:t xml:space="preserve">comunicarea va fi făcută numai în scris sau în sistem electronic. </w:t>
      </w:r>
    </w:p>
    <w:p w14:paraId="4D093BC6"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rPr>
      </w:pPr>
      <w:r w:rsidRPr="00E51AB0">
        <w:rPr>
          <w:rFonts w:ascii="Times New Roman" w:eastAsia="Calibri" w:hAnsi="Times New Roman" w:cs="Times New Roman"/>
          <w:sz w:val="24"/>
          <w:szCs w:val="24"/>
        </w:rPr>
        <w:t xml:space="preserve">înștiințează în scris Autoritatea Contractantă, antreprenorul, și toți factorii implicați, în situațiile în care se dispune oprirea lucrărilor pe motiv de nerespectare a reglementărilor legislative în domeniul sănătății și securității în muncă, </w:t>
      </w:r>
    </w:p>
    <w:p w14:paraId="7646F345" w14:textId="77777777" w:rsidR="00E51AB0" w:rsidRPr="00E51AB0" w:rsidRDefault="00E51AB0" w:rsidP="00E51AB0">
      <w:pPr>
        <w:numPr>
          <w:ilvl w:val="0"/>
          <w:numId w:val="21"/>
        </w:numPr>
        <w:spacing w:after="0" w:line="276" w:lineRule="auto"/>
        <w:ind w:left="284" w:hanging="284"/>
        <w:contextualSpacing/>
        <w:jc w:val="both"/>
        <w:rPr>
          <w:rFonts w:ascii="Times New Roman" w:hAnsi="Times New Roman" w:cs="Times New Roman"/>
          <w:sz w:val="24"/>
          <w:szCs w:val="24"/>
        </w:rPr>
      </w:pPr>
      <w:r w:rsidRPr="00E51AB0">
        <w:rPr>
          <w:rFonts w:ascii="Times New Roman" w:hAnsi="Times New Roman" w:cs="Times New Roman"/>
          <w:sz w:val="24"/>
          <w:szCs w:val="24"/>
        </w:rPr>
        <w:t>trebuie să elaboreze rapoarte de activitate lunară pe perioada executării contractului. Aceste rapoarte vor cuprinde o parte narativă și o parte cu date financiare. Raportul astfel întocmit va fi înaintat Autorității Contractante nu mai târziu de 3 zile lucrătoare de la sfârșitul lunii raportate. Vor fi însoțite de documente justificative (procese verbale confirmate de executant). Rapoartele vor conține și poze cu aspectele negative și pozitive identificate pe șantier. În cazul existenței neconformităților, este obligat să completeze sau să corecteze omisiunile constatate.</w:t>
      </w:r>
    </w:p>
    <w:p w14:paraId="1AEF894B"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6.2.  Atribuțiile și responsabilitățile Autorității Contractante</w:t>
      </w:r>
    </w:p>
    <w:p w14:paraId="7272B306"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Autoritatea contractantă are următoarele responsabilități și obligații:</w:t>
      </w:r>
    </w:p>
    <w:p w14:paraId="354AD089"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6.2.1   să asigure Prestatorului accesul pe amplasamentul  Muzeul Gheorghe </w:t>
      </w:r>
      <w:proofErr w:type="spellStart"/>
      <w:r w:rsidRPr="00E51AB0">
        <w:rPr>
          <w:rFonts w:ascii="Times New Roman" w:hAnsi="Times New Roman" w:cs="Times New Roman"/>
          <w:sz w:val="24"/>
          <w:szCs w:val="24"/>
        </w:rPr>
        <w:t>Tăttărescu</w:t>
      </w:r>
      <w:proofErr w:type="spellEnd"/>
      <w:r w:rsidRPr="00E51AB0">
        <w:rPr>
          <w:rFonts w:ascii="Times New Roman" w:hAnsi="Times New Roman" w:cs="Times New Roman"/>
          <w:sz w:val="24"/>
          <w:szCs w:val="24"/>
        </w:rPr>
        <w:t xml:space="preserve"> din Str.</w:t>
      </w:r>
      <w:r w:rsidRPr="00E51AB0">
        <w:rPr>
          <w:rFonts w:ascii="Times New Roman" w:hAnsi="Times New Roman" w:cs="Times New Roman"/>
          <w:b/>
          <w:bCs/>
          <w:sz w:val="24"/>
          <w:szCs w:val="24"/>
        </w:rPr>
        <w:t xml:space="preserve"> </w:t>
      </w:r>
      <w:r w:rsidRPr="00E51AB0">
        <w:rPr>
          <w:rFonts w:ascii="Times New Roman" w:hAnsi="Times New Roman" w:cs="Times New Roman"/>
          <w:sz w:val="24"/>
          <w:szCs w:val="24"/>
        </w:rPr>
        <w:t>Domnița Anastasia nr.7, sector 5,București</w:t>
      </w:r>
      <w:r w:rsidRPr="00E51AB0">
        <w:rPr>
          <w:rFonts w:ascii="Times New Roman" w:hAnsi="Times New Roman" w:cs="Times New Roman"/>
          <w:b/>
          <w:bCs/>
          <w:sz w:val="24"/>
          <w:szCs w:val="24"/>
        </w:rPr>
        <w:t>.</w:t>
      </w:r>
    </w:p>
    <w:p w14:paraId="122EEC38" w14:textId="77777777" w:rsidR="00E51AB0" w:rsidRPr="00E51AB0" w:rsidRDefault="00E51AB0" w:rsidP="00E51AB0">
      <w:pPr>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6.2.2. să pună la dispoziția coordonatorului în materie de securitate și sănătate în muncă următoarele documente :</w:t>
      </w:r>
    </w:p>
    <w:p w14:paraId="2D28C8A8" w14:textId="77777777" w:rsidR="00E51AB0" w:rsidRPr="00E51AB0" w:rsidRDefault="00E51AB0" w:rsidP="00E51AB0">
      <w:pPr>
        <w:numPr>
          <w:ilvl w:val="0"/>
          <w:numId w:val="25"/>
        </w:numPr>
        <w:spacing w:after="0" w:line="276" w:lineRule="auto"/>
        <w:ind w:left="0" w:firstLine="360"/>
        <w:contextualSpacing/>
        <w:jc w:val="both"/>
        <w:rPr>
          <w:rFonts w:ascii="Times New Roman" w:hAnsi="Times New Roman" w:cs="Times New Roman"/>
          <w:sz w:val="24"/>
          <w:szCs w:val="24"/>
        </w:rPr>
      </w:pPr>
      <w:r w:rsidRPr="00E51AB0">
        <w:rPr>
          <w:rFonts w:ascii="Times New Roman" w:hAnsi="Times New Roman" w:cs="Times New Roman"/>
          <w:sz w:val="24"/>
          <w:szCs w:val="24"/>
        </w:rPr>
        <w:t xml:space="preserve">un exemplar din contractul de lucrări încheiat cu proiectantul/constructorul(copie) împreuna cu oferta acestora și clarificările din </w:t>
      </w:r>
      <w:proofErr w:type="spellStart"/>
      <w:r w:rsidRPr="00E51AB0">
        <w:rPr>
          <w:rFonts w:ascii="Times New Roman" w:hAnsi="Times New Roman" w:cs="Times New Roman"/>
          <w:sz w:val="24"/>
          <w:szCs w:val="24"/>
        </w:rPr>
        <w:t>caadrul</w:t>
      </w:r>
      <w:proofErr w:type="spellEnd"/>
      <w:r w:rsidRPr="00E51AB0">
        <w:rPr>
          <w:rFonts w:ascii="Times New Roman" w:hAnsi="Times New Roman" w:cs="Times New Roman"/>
          <w:sz w:val="24"/>
          <w:szCs w:val="24"/>
        </w:rPr>
        <w:t xml:space="preserve"> procedurii de </w:t>
      </w:r>
      <w:proofErr w:type="spellStart"/>
      <w:r w:rsidRPr="00E51AB0">
        <w:rPr>
          <w:rFonts w:ascii="Times New Roman" w:hAnsi="Times New Roman" w:cs="Times New Roman"/>
          <w:sz w:val="24"/>
          <w:szCs w:val="24"/>
        </w:rPr>
        <w:t>achizitie</w:t>
      </w:r>
      <w:proofErr w:type="spellEnd"/>
      <w:r w:rsidRPr="00E51AB0">
        <w:rPr>
          <w:rFonts w:ascii="Times New Roman" w:hAnsi="Times New Roman" w:cs="Times New Roman"/>
          <w:sz w:val="24"/>
          <w:szCs w:val="24"/>
        </w:rPr>
        <w:t xml:space="preserve"> publică de lucrări.</w:t>
      </w:r>
    </w:p>
    <w:p w14:paraId="10A6A43C" w14:textId="77777777" w:rsidR="00E51AB0" w:rsidRPr="00E51AB0" w:rsidRDefault="00E51AB0" w:rsidP="00E51AB0">
      <w:pPr>
        <w:spacing w:after="0" w:line="276" w:lineRule="auto"/>
        <w:contextualSpacing/>
        <w:jc w:val="both"/>
        <w:rPr>
          <w:rFonts w:ascii="Times New Roman" w:hAnsi="Times New Roman" w:cs="Times New Roman"/>
          <w:sz w:val="24"/>
          <w:szCs w:val="24"/>
        </w:rPr>
      </w:pPr>
      <w:r w:rsidRPr="00E51AB0">
        <w:rPr>
          <w:rFonts w:ascii="Times New Roman" w:hAnsi="Times New Roman" w:cs="Times New Roman"/>
          <w:sz w:val="24"/>
          <w:szCs w:val="24"/>
        </w:rPr>
        <w:t xml:space="preserve">       b) </w:t>
      </w:r>
      <w:r w:rsidRPr="00E51AB0">
        <w:rPr>
          <w:rFonts w:ascii="Times New Roman" w:hAnsi="Times New Roman" w:cs="Times New Roman"/>
          <w:color w:val="000000"/>
          <w:sz w:val="24"/>
          <w:szCs w:val="24"/>
        </w:rPr>
        <w:t>să transmită Prestatorului ordinul de începere a execut</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rii prezentului contract și a serviciilor astfel cum sunt prev</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 xml:space="preserve">zute în caietul de sarcini </w:t>
      </w:r>
      <w:proofErr w:type="spellStart"/>
      <w:r w:rsidRPr="00E51AB0">
        <w:rPr>
          <w:rFonts w:ascii="Times New Roman" w:hAnsi="Times New Roman" w:cs="Times New Roman" w:hint="eastAsia"/>
          <w:color w:val="000000"/>
          <w:sz w:val="24"/>
          <w:szCs w:val="24"/>
        </w:rPr>
        <w:t>ş</w:t>
      </w:r>
      <w:r w:rsidRPr="00E51AB0">
        <w:rPr>
          <w:rFonts w:ascii="Times New Roman" w:hAnsi="Times New Roman" w:cs="Times New Roman"/>
          <w:color w:val="000000"/>
          <w:sz w:val="24"/>
          <w:szCs w:val="24"/>
        </w:rPr>
        <w:t>i</w:t>
      </w:r>
      <w:proofErr w:type="spellEnd"/>
      <w:r w:rsidRPr="00E51AB0">
        <w:rPr>
          <w:rFonts w:ascii="Times New Roman" w:hAnsi="Times New Roman" w:cs="Times New Roman"/>
          <w:color w:val="000000"/>
          <w:sz w:val="24"/>
          <w:szCs w:val="24"/>
        </w:rPr>
        <w:t xml:space="preserve"> oferta tehnic</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 xml:space="preserve"> în termen de 5 zile lucr</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toare de la data prezent</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 xml:space="preserve">rii dovezii constituirii </w:t>
      </w:r>
      <w:proofErr w:type="spellStart"/>
      <w:r w:rsidRPr="00E51AB0">
        <w:rPr>
          <w:rFonts w:ascii="Times New Roman" w:hAnsi="Times New Roman" w:cs="Times New Roman"/>
          <w:color w:val="000000"/>
          <w:sz w:val="24"/>
          <w:szCs w:val="24"/>
        </w:rPr>
        <w:t>garan</w:t>
      </w:r>
      <w:r w:rsidRPr="00E51AB0">
        <w:rPr>
          <w:rFonts w:ascii="Times New Roman" w:hAnsi="Times New Roman" w:cs="Times New Roman" w:hint="eastAsia"/>
          <w:color w:val="000000"/>
          <w:sz w:val="24"/>
          <w:szCs w:val="24"/>
        </w:rPr>
        <w:t>ţ</w:t>
      </w:r>
      <w:r w:rsidRPr="00E51AB0">
        <w:rPr>
          <w:rFonts w:ascii="Times New Roman" w:hAnsi="Times New Roman" w:cs="Times New Roman"/>
          <w:color w:val="000000"/>
          <w:sz w:val="24"/>
          <w:szCs w:val="24"/>
        </w:rPr>
        <w:t>iei</w:t>
      </w:r>
      <w:proofErr w:type="spellEnd"/>
      <w:r w:rsidRPr="00E51AB0">
        <w:rPr>
          <w:rFonts w:ascii="Times New Roman" w:hAnsi="Times New Roman" w:cs="Times New Roman"/>
          <w:color w:val="000000"/>
          <w:sz w:val="24"/>
          <w:szCs w:val="24"/>
        </w:rPr>
        <w:t xml:space="preserve"> de bun</w:t>
      </w:r>
      <w:r w:rsidRPr="00E51AB0">
        <w:rPr>
          <w:rFonts w:ascii="Times New Roman" w:hAnsi="Times New Roman" w:cs="Times New Roman" w:hint="eastAsia"/>
          <w:color w:val="000000"/>
          <w:sz w:val="24"/>
          <w:szCs w:val="24"/>
        </w:rPr>
        <w:t>ă</w:t>
      </w:r>
      <w:r w:rsidRPr="00E51AB0">
        <w:rPr>
          <w:rFonts w:ascii="Times New Roman" w:hAnsi="Times New Roman" w:cs="Times New Roman"/>
          <w:color w:val="000000"/>
          <w:sz w:val="24"/>
          <w:szCs w:val="24"/>
        </w:rPr>
        <w:t xml:space="preserve"> </w:t>
      </w:r>
      <w:proofErr w:type="spellStart"/>
      <w:r w:rsidRPr="00E51AB0">
        <w:rPr>
          <w:rFonts w:ascii="Times New Roman" w:hAnsi="Times New Roman" w:cs="Times New Roman"/>
          <w:color w:val="000000"/>
          <w:sz w:val="24"/>
          <w:szCs w:val="24"/>
        </w:rPr>
        <w:t>execu</w:t>
      </w:r>
      <w:r w:rsidRPr="00E51AB0">
        <w:rPr>
          <w:rFonts w:ascii="Times New Roman" w:hAnsi="Times New Roman" w:cs="Times New Roman" w:hint="eastAsia"/>
          <w:color w:val="000000"/>
          <w:sz w:val="24"/>
          <w:szCs w:val="24"/>
        </w:rPr>
        <w:t>ţ</w:t>
      </w:r>
      <w:r w:rsidRPr="00E51AB0">
        <w:rPr>
          <w:rFonts w:ascii="Times New Roman" w:hAnsi="Times New Roman" w:cs="Times New Roman"/>
          <w:color w:val="000000"/>
          <w:sz w:val="24"/>
          <w:szCs w:val="24"/>
        </w:rPr>
        <w:t>ie</w:t>
      </w:r>
      <w:proofErr w:type="spellEnd"/>
      <w:r w:rsidRPr="00E51AB0">
        <w:rPr>
          <w:rFonts w:ascii="Times New Roman" w:hAnsi="Times New Roman" w:cs="Times New Roman"/>
          <w:color w:val="000000"/>
          <w:sz w:val="24"/>
          <w:szCs w:val="24"/>
        </w:rPr>
        <w:t xml:space="preserve"> </w:t>
      </w:r>
      <w:proofErr w:type="spellStart"/>
      <w:r w:rsidRPr="00E51AB0">
        <w:rPr>
          <w:rFonts w:ascii="Times New Roman" w:hAnsi="Times New Roman" w:cs="Times New Roman"/>
          <w:sz w:val="24"/>
          <w:szCs w:val="24"/>
        </w:rPr>
        <w:t>cumentația</w:t>
      </w:r>
      <w:proofErr w:type="spellEnd"/>
      <w:r w:rsidRPr="00E51AB0">
        <w:rPr>
          <w:rFonts w:ascii="Times New Roman" w:hAnsi="Times New Roman" w:cs="Times New Roman"/>
          <w:sz w:val="24"/>
          <w:szCs w:val="24"/>
        </w:rPr>
        <w:t xml:space="preserve"> </w:t>
      </w:r>
      <w:proofErr w:type="spellStart"/>
      <w:r w:rsidRPr="00E51AB0">
        <w:rPr>
          <w:rFonts w:ascii="Times New Roman" w:hAnsi="Times New Roman" w:cs="Times New Roman"/>
          <w:sz w:val="24"/>
          <w:szCs w:val="24"/>
        </w:rPr>
        <w:t>tehnico</w:t>
      </w:r>
      <w:proofErr w:type="spellEnd"/>
      <w:r w:rsidRPr="00E51AB0">
        <w:rPr>
          <w:rFonts w:ascii="Times New Roman" w:hAnsi="Times New Roman" w:cs="Times New Roman"/>
          <w:sz w:val="24"/>
          <w:szCs w:val="24"/>
        </w:rPr>
        <w:t>-economică</w:t>
      </w:r>
    </w:p>
    <w:p w14:paraId="63F7450C" w14:textId="77777777" w:rsidR="00E51AB0" w:rsidRPr="00E51AB0" w:rsidRDefault="00E51AB0" w:rsidP="00E51AB0">
      <w:pPr>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c)   să ia toate măsurile pentru ducerea la îndeplinire a obligațiilor ce îi revin conform Legii nr. 10/1995 privind calitatea în construcții, republicată, cu modificările și completările ulterioare;</w:t>
      </w:r>
    </w:p>
    <w:p w14:paraId="2020C07E" w14:textId="77777777" w:rsidR="00E51AB0" w:rsidRPr="00E51AB0" w:rsidRDefault="00E51AB0" w:rsidP="00E51AB0">
      <w:pPr>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d) să comunice Coordonatorului în materie de securitate și sănătate în muncă persoana/echipa responsabilă cu interacțiunea și suportul acordat în derularea contractului.</w:t>
      </w:r>
    </w:p>
    <w:p w14:paraId="2385612A" w14:textId="77777777" w:rsidR="00E51AB0" w:rsidRDefault="00E51AB0" w:rsidP="00E51AB0">
      <w:pPr>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e) să recepționeze serviciile prestate de coordonatorul în materie de securitate și sănătate în muncă și să plătească prețul convenit.</w:t>
      </w:r>
    </w:p>
    <w:p w14:paraId="770DDA1B" w14:textId="77777777" w:rsidR="00FA0C4E" w:rsidRDefault="00FA0C4E" w:rsidP="00E51AB0">
      <w:pPr>
        <w:spacing w:after="0" w:line="276" w:lineRule="auto"/>
        <w:jc w:val="both"/>
        <w:rPr>
          <w:rFonts w:ascii="Times New Roman" w:hAnsi="Times New Roman" w:cs="Times New Roman"/>
          <w:sz w:val="24"/>
          <w:szCs w:val="24"/>
        </w:rPr>
      </w:pPr>
    </w:p>
    <w:p w14:paraId="51F2A999" w14:textId="77777777" w:rsidR="00FA0C4E" w:rsidRPr="00E51AB0" w:rsidRDefault="00FA0C4E" w:rsidP="00E51AB0">
      <w:pPr>
        <w:spacing w:after="0" w:line="276" w:lineRule="auto"/>
        <w:jc w:val="both"/>
        <w:rPr>
          <w:rFonts w:ascii="Times New Roman" w:hAnsi="Times New Roman" w:cs="Times New Roman"/>
          <w:sz w:val="24"/>
          <w:szCs w:val="24"/>
        </w:rPr>
      </w:pPr>
    </w:p>
    <w:p w14:paraId="4EED555C" w14:textId="77777777" w:rsidR="00E51AB0" w:rsidRPr="00E51AB0" w:rsidRDefault="00E51AB0" w:rsidP="00E51AB0">
      <w:pPr>
        <w:spacing w:after="0" w:line="276" w:lineRule="auto"/>
        <w:jc w:val="both"/>
        <w:rPr>
          <w:rFonts w:ascii="Times New Roman" w:hAnsi="Times New Roman" w:cs="Times New Roman"/>
          <w:sz w:val="24"/>
          <w:szCs w:val="24"/>
        </w:rPr>
      </w:pPr>
    </w:p>
    <w:p w14:paraId="01F080BE"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lastRenderedPageBreak/>
        <w:t>7. RESURSELE NECESARE PENTRU REALIZAREA ACTIVITĂȚILOR</w:t>
      </w:r>
    </w:p>
    <w:p w14:paraId="0287B618"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p>
    <w:p w14:paraId="2B616B9F"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 xml:space="preserve">          7.1 Personalul Contractantului</w:t>
      </w:r>
    </w:p>
    <w:p w14:paraId="536A8660" w14:textId="77777777" w:rsidR="00E51AB0" w:rsidRPr="00E51AB0" w:rsidRDefault="00E51AB0" w:rsidP="00E51AB0">
      <w:pPr>
        <w:spacing w:after="0" w:line="276" w:lineRule="auto"/>
        <w:jc w:val="both"/>
        <w:rPr>
          <w:rFonts w:ascii="Times New Roman" w:hAnsi="Times New Roman" w:cs="Times New Roman"/>
          <w:sz w:val="24"/>
          <w:szCs w:val="24"/>
        </w:rPr>
      </w:pPr>
      <w:bookmarkStart w:id="49" w:name="_Hlk82078134"/>
      <w:r w:rsidRPr="00E51AB0">
        <w:rPr>
          <w:rFonts w:ascii="Times New Roman" w:hAnsi="Times New Roman" w:cs="Times New Roman"/>
          <w:sz w:val="24"/>
          <w:szCs w:val="24"/>
        </w:rPr>
        <w:t xml:space="preserve">           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w:t>
      </w:r>
    </w:p>
    <w:p w14:paraId="38B1FE59" w14:textId="77777777" w:rsidR="00E51AB0" w:rsidRPr="00E51AB0" w:rsidRDefault="00E51AB0" w:rsidP="00E51AB0">
      <w:pPr>
        <w:spacing w:after="0" w:line="276" w:lineRule="auto"/>
        <w:ind w:right="-10" w:firstLine="720"/>
        <w:jc w:val="both"/>
        <w:rPr>
          <w:rFonts w:ascii="Times New Roman" w:hAnsi="Times New Roman" w:cs="Times New Roman"/>
          <w:sz w:val="24"/>
          <w:szCs w:val="24"/>
        </w:rPr>
      </w:pPr>
      <w:r w:rsidRPr="00E51AB0">
        <w:rPr>
          <w:rFonts w:ascii="Times New Roman" w:hAnsi="Times New Roman" w:cs="Times New Roman"/>
          <w:sz w:val="24"/>
          <w:szCs w:val="24"/>
        </w:rPr>
        <w:t>Pentru realizarea activităților în cadrul contractului ce urmează a fi încheiat, Autoritatea Contractantă nu impune un număr de personal.</w:t>
      </w:r>
    </w:p>
    <w:p w14:paraId="1F775E45" w14:textId="77777777" w:rsidR="00E51AB0" w:rsidRPr="00E51AB0" w:rsidRDefault="00E51AB0" w:rsidP="00E51AB0">
      <w:pPr>
        <w:spacing w:after="0" w:line="276" w:lineRule="auto"/>
        <w:ind w:right="-10"/>
        <w:jc w:val="both"/>
        <w:rPr>
          <w:rFonts w:ascii="Times New Roman" w:hAnsi="Times New Roman" w:cs="Times New Roman"/>
          <w:sz w:val="24"/>
          <w:szCs w:val="24"/>
        </w:rPr>
      </w:pPr>
      <w:r w:rsidRPr="00E51AB0">
        <w:rPr>
          <w:rFonts w:ascii="Times New Roman" w:hAnsi="Times New Roman" w:cs="Times New Roman"/>
          <w:sz w:val="24"/>
          <w:szCs w:val="24"/>
        </w:rPr>
        <w:t xml:space="preserve">           </w:t>
      </w:r>
      <w:r w:rsidRPr="00E51AB0">
        <w:rPr>
          <w:rFonts w:ascii="Times New Roman" w:hAnsi="Times New Roman" w:cs="Times New Roman"/>
          <w:b/>
          <w:bCs/>
          <w:sz w:val="24"/>
          <w:szCs w:val="24"/>
        </w:rPr>
        <w:t>7.2.  Profilul experților/specialiștilor</w:t>
      </w:r>
    </w:p>
    <w:p w14:paraId="416850E9" w14:textId="77777777" w:rsidR="00E51AB0" w:rsidRPr="00E51AB0" w:rsidRDefault="00E51AB0" w:rsidP="00E51AB0">
      <w:pPr>
        <w:spacing w:after="0" w:line="276" w:lineRule="auto"/>
        <w:ind w:right="-10" w:firstLine="720"/>
        <w:jc w:val="both"/>
        <w:rPr>
          <w:rFonts w:ascii="Times New Roman" w:hAnsi="Times New Roman" w:cs="Times New Roman"/>
          <w:b/>
          <w:bCs/>
          <w:sz w:val="24"/>
          <w:szCs w:val="24"/>
        </w:rPr>
      </w:pPr>
      <w:r w:rsidRPr="00E51AB0">
        <w:rPr>
          <w:rFonts w:ascii="Times New Roman" w:hAnsi="Times New Roman" w:cs="Times New Roman"/>
          <w:sz w:val="24"/>
          <w:szCs w:val="24"/>
          <w:lang w:bidi="ro-RO"/>
        </w:rPr>
        <w:t xml:space="preserve">În conformitate cu prevederile </w:t>
      </w:r>
      <w:r w:rsidRPr="00E51AB0">
        <w:rPr>
          <w:rFonts w:ascii="Times New Roman" w:hAnsi="Times New Roman" w:cs="Times New Roman"/>
          <w:bCs/>
          <w:sz w:val="24"/>
          <w:szCs w:val="24"/>
        </w:rPr>
        <w:t xml:space="preserve">Ordinului nr. 242/2007 pentru aprobarea Regulamentului privind formarea specifică de coordonator în materie de securitate și sănătate pe durata elaborării proiectului și/sau a realizării lucrării pentru șantiere temporare ori mobile, </w:t>
      </w:r>
      <w:r w:rsidRPr="00E51AB0">
        <w:rPr>
          <w:rFonts w:ascii="Times New Roman" w:hAnsi="Times New Roman" w:cs="Times New Roman"/>
          <w:sz w:val="24"/>
          <w:szCs w:val="24"/>
        </w:rPr>
        <w:t xml:space="preserve">Autoritatea Contractantă solicită prezentarea următoarelor </w:t>
      </w:r>
      <w:r w:rsidRPr="00E51AB0">
        <w:rPr>
          <w:rFonts w:ascii="Times New Roman" w:hAnsi="Times New Roman" w:cs="Times New Roman"/>
          <w:b/>
          <w:bCs/>
          <w:sz w:val="24"/>
          <w:szCs w:val="24"/>
        </w:rPr>
        <w:t>documente suport relevante:</w:t>
      </w:r>
    </w:p>
    <w:p w14:paraId="59F4DE4C" w14:textId="77777777" w:rsidR="00E51AB0" w:rsidRPr="00E51AB0" w:rsidRDefault="00E51AB0" w:rsidP="00E51AB0">
      <w:pPr>
        <w:numPr>
          <w:ilvl w:val="0"/>
          <w:numId w:val="23"/>
        </w:numPr>
        <w:spacing w:after="0" w:line="276" w:lineRule="auto"/>
        <w:ind w:left="426"/>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rPr>
        <w:t>dovada că are angajat sau are orice alta forma de colaborare cu cel puțin o persoana cu formare specifică de coordonator SSM pentru șantiere temporare sau mobile conform. art. 17 din Ordinul 242/2007, respectiv</w:t>
      </w:r>
      <w:r w:rsidRPr="00E51AB0">
        <w:rPr>
          <w:rFonts w:ascii="Times New Roman" w:hAnsi="Times New Roman" w:cs="Times New Roman"/>
          <w:i/>
          <w:sz w:val="24"/>
          <w:szCs w:val="24"/>
        </w:rPr>
        <w:t xml:space="preserve"> „Coordonatorii care au absolvit cursuri de formare pentru nivelul superior </w:t>
      </w:r>
    </w:p>
    <w:p w14:paraId="2200F9C7" w14:textId="77777777" w:rsidR="00E51AB0" w:rsidRPr="00E51AB0" w:rsidRDefault="00E51AB0" w:rsidP="00E51AB0">
      <w:pPr>
        <w:spacing w:after="0" w:line="276" w:lineRule="auto"/>
        <w:ind w:left="426"/>
        <w:contextualSpacing/>
        <w:jc w:val="both"/>
        <w:rPr>
          <w:rFonts w:ascii="Times New Roman" w:hAnsi="Times New Roman" w:cs="Times New Roman"/>
          <w:sz w:val="24"/>
          <w:szCs w:val="24"/>
          <w:lang w:bidi="ro-RO"/>
        </w:rPr>
      </w:pPr>
      <w:r w:rsidRPr="00E51AB0">
        <w:rPr>
          <w:rFonts w:ascii="Times New Roman" w:hAnsi="Times New Roman" w:cs="Times New Roman"/>
          <w:i/>
          <w:sz w:val="24"/>
          <w:szCs w:val="24"/>
        </w:rPr>
        <w:t>pot desfășura activitatea pentru care au fost pregătiți la elaborarea oricăror proiecte și/sau pe șantierele aferente acestora”;</w:t>
      </w:r>
    </w:p>
    <w:p w14:paraId="1A7B1DEA" w14:textId="77777777" w:rsidR="00E51AB0" w:rsidRPr="00E51AB0" w:rsidRDefault="00E51AB0" w:rsidP="00E51AB0">
      <w:pPr>
        <w:numPr>
          <w:ilvl w:val="0"/>
          <w:numId w:val="23"/>
        </w:numPr>
        <w:spacing w:after="0" w:line="276" w:lineRule="auto"/>
        <w:ind w:left="426"/>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rPr>
        <w:t>coordonatorul în materie de securitate și sănătate are competența necesară exercitării funcției dovedită prin atestat obținut pe baza experienței profesionale în construcții sau în conducerea șantierului de minimum 5 ani;</w:t>
      </w:r>
    </w:p>
    <w:p w14:paraId="00374C97" w14:textId="77777777" w:rsidR="00E51AB0" w:rsidRPr="00E51AB0" w:rsidRDefault="00E51AB0" w:rsidP="00E51AB0">
      <w:pPr>
        <w:numPr>
          <w:ilvl w:val="0"/>
          <w:numId w:val="23"/>
        </w:numPr>
        <w:spacing w:after="0" w:line="276" w:lineRule="auto"/>
        <w:ind w:left="426"/>
        <w:contextualSpacing/>
        <w:jc w:val="both"/>
        <w:rPr>
          <w:rFonts w:ascii="Times New Roman" w:hAnsi="Times New Roman" w:cs="Times New Roman"/>
          <w:sz w:val="24"/>
          <w:szCs w:val="24"/>
          <w:lang w:bidi="ro-RO"/>
        </w:rPr>
      </w:pPr>
      <w:r w:rsidRPr="00E51AB0">
        <w:rPr>
          <w:rFonts w:ascii="Times New Roman" w:eastAsia="Calibri" w:hAnsi="Times New Roman" w:cs="Times New Roman"/>
          <w:sz w:val="24"/>
          <w:szCs w:val="24"/>
        </w:rPr>
        <w:t>certificat de absolvire a cursului, studii superioare, de coordonator în materie de securitate și sănătate în muncă, cod 226303, în conformitate cu art. 4 lit. i) și j) din H.G. nr. 300/2006;</w:t>
      </w:r>
      <w:r w:rsidRPr="00E51AB0">
        <w:rPr>
          <w:rFonts w:ascii="Times New Roman" w:eastAsia="Calibri" w:hAnsi="Times New Roman" w:cs="Times New Roman"/>
          <w:color w:val="00B050"/>
          <w:sz w:val="24"/>
          <w:szCs w:val="24"/>
        </w:rPr>
        <w:t xml:space="preserve"> </w:t>
      </w:r>
    </w:p>
    <w:p w14:paraId="6481E145" w14:textId="77777777" w:rsidR="00E51AB0" w:rsidRPr="00E51AB0" w:rsidRDefault="00E51AB0" w:rsidP="00E51AB0">
      <w:pPr>
        <w:numPr>
          <w:ilvl w:val="0"/>
          <w:numId w:val="23"/>
        </w:numPr>
        <w:spacing w:after="0" w:line="276" w:lineRule="auto"/>
        <w:ind w:left="426"/>
        <w:contextualSpacing/>
        <w:jc w:val="both"/>
        <w:rPr>
          <w:rFonts w:ascii="Times New Roman" w:hAnsi="Times New Roman" w:cs="Times New Roman"/>
          <w:sz w:val="24"/>
          <w:szCs w:val="24"/>
        </w:rPr>
      </w:pPr>
      <w:r w:rsidRPr="00E51AB0">
        <w:rPr>
          <w:rFonts w:ascii="Times New Roman" w:hAnsi="Times New Roman" w:cs="Times New Roman"/>
          <w:sz w:val="24"/>
          <w:szCs w:val="24"/>
        </w:rPr>
        <w:t xml:space="preserve">certificat de participare la cursuri de actualizare, potrivit prevederilor art.55 lit. b)/art.59 lit. b) din H.G. nr. 300/2006 (pentru persoane fizice); </w:t>
      </w:r>
    </w:p>
    <w:p w14:paraId="65ABF88B" w14:textId="77777777" w:rsidR="00E51AB0" w:rsidRPr="00E51AB0" w:rsidRDefault="00E51AB0" w:rsidP="00E51AB0">
      <w:pPr>
        <w:numPr>
          <w:ilvl w:val="0"/>
          <w:numId w:val="23"/>
        </w:numPr>
        <w:spacing w:after="0" w:line="276" w:lineRule="auto"/>
        <w:ind w:left="426"/>
        <w:contextualSpacing/>
        <w:jc w:val="both"/>
        <w:rPr>
          <w:rFonts w:ascii="Times New Roman" w:hAnsi="Times New Roman" w:cs="Times New Roman"/>
          <w:sz w:val="24"/>
          <w:szCs w:val="24"/>
        </w:rPr>
      </w:pPr>
      <w:r w:rsidRPr="00E51AB0">
        <w:rPr>
          <w:rFonts w:ascii="Times New Roman" w:hAnsi="Times New Roman" w:cs="Times New Roman"/>
          <w:sz w:val="24"/>
          <w:szCs w:val="24"/>
        </w:rPr>
        <w:t>dovadă experiență profesională specifică de coordonator în materie de securitate și sănătate pe șantierele temporare sau mobile pe durata realizării lucrării, realizată în ultimii 3 ani (adeverință, extras REVISAL);</w:t>
      </w:r>
    </w:p>
    <w:p w14:paraId="116AEAFA" w14:textId="77777777" w:rsidR="00E51AB0" w:rsidRPr="00E51AB0" w:rsidRDefault="00E51AB0" w:rsidP="00E51AB0">
      <w:pPr>
        <w:numPr>
          <w:ilvl w:val="0"/>
          <w:numId w:val="23"/>
        </w:numPr>
        <w:spacing w:after="0" w:line="276" w:lineRule="auto"/>
        <w:ind w:left="426"/>
        <w:contextualSpacing/>
        <w:jc w:val="both"/>
        <w:rPr>
          <w:rFonts w:ascii="Times New Roman" w:hAnsi="Times New Roman" w:cs="Times New Roman"/>
          <w:sz w:val="24"/>
          <w:szCs w:val="24"/>
          <w:lang w:bidi="ro-RO"/>
        </w:rPr>
      </w:pPr>
      <w:r w:rsidRPr="00E51AB0">
        <w:rPr>
          <w:rFonts w:ascii="Times New Roman" w:hAnsi="Times New Roman" w:cs="Times New Roman"/>
          <w:sz w:val="24"/>
          <w:szCs w:val="24"/>
        </w:rPr>
        <w:t>CV  datat și semnat de titular, actualizat la data depunerii ofertei, cu precizarea perioadelor și a activităților desfășurate de specialistul propus similare celor care fac obiectul contractului;</w:t>
      </w:r>
    </w:p>
    <w:p w14:paraId="4DC543AC" w14:textId="77777777" w:rsidR="00E51AB0" w:rsidRPr="00E51AB0" w:rsidRDefault="00E51AB0" w:rsidP="00E51AB0">
      <w:pPr>
        <w:numPr>
          <w:ilvl w:val="0"/>
          <w:numId w:val="23"/>
        </w:numPr>
        <w:spacing w:after="0" w:line="276" w:lineRule="auto"/>
        <w:ind w:left="426" w:right="-10"/>
        <w:contextualSpacing/>
        <w:jc w:val="both"/>
        <w:rPr>
          <w:rFonts w:ascii="Times New Roman" w:hAnsi="Times New Roman" w:cs="Times New Roman"/>
          <w:sz w:val="24"/>
          <w:szCs w:val="24"/>
        </w:rPr>
      </w:pPr>
      <w:r w:rsidRPr="00E51AB0">
        <w:rPr>
          <w:rFonts w:ascii="Times New Roman" w:hAnsi="Times New Roman" w:cs="Times New Roman"/>
          <w:sz w:val="24"/>
          <w:szCs w:val="24"/>
        </w:rPr>
        <w:t>Certificate/atestate pentru calificări profesionale/autorizații/legitimații</w:t>
      </w:r>
      <w:r w:rsidRPr="00E51AB0">
        <w:rPr>
          <w:rFonts w:ascii="Times New Roman" w:hAnsi="Times New Roman" w:cs="Times New Roman"/>
          <w:b/>
          <w:bCs/>
          <w:sz w:val="24"/>
          <w:szCs w:val="24"/>
        </w:rPr>
        <w:t xml:space="preserve"> </w:t>
      </w:r>
      <w:r w:rsidRPr="00E51AB0">
        <w:rPr>
          <w:rFonts w:ascii="Times New Roman" w:hAnsi="Times New Roman" w:cs="Times New Roman"/>
          <w:sz w:val="24"/>
          <w:szCs w:val="24"/>
        </w:rPr>
        <w:t>aflate în termen de</w:t>
      </w:r>
      <w:bookmarkEnd w:id="49"/>
      <w:r w:rsidRPr="00E51AB0">
        <w:rPr>
          <w:rFonts w:ascii="Times New Roman" w:hAnsi="Times New Roman" w:cs="Times New Roman"/>
          <w:sz w:val="24"/>
          <w:szCs w:val="24"/>
        </w:rPr>
        <w:t xml:space="preserve"> valabilitate</w:t>
      </w:r>
    </w:p>
    <w:p w14:paraId="23C208EF" w14:textId="77777777" w:rsidR="00E51AB0" w:rsidRPr="00E51AB0" w:rsidRDefault="00E51AB0" w:rsidP="00E51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5DD7E6E" w14:textId="77777777" w:rsidR="00E51AB0" w:rsidRPr="00E51AB0" w:rsidRDefault="00E51AB0" w:rsidP="00E51AB0">
      <w:pPr>
        <w:spacing w:after="0" w:line="276" w:lineRule="auto"/>
        <w:ind w:firstLine="720"/>
        <w:jc w:val="both"/>
        <w:rPr>
          <w:rFonts w:ascii="Times New Roman" w:hAnsi="Times New Roman" w:cs="Times New Roman"/>
          <w:sz w:val="24"/>
          <w:szCs w:val="24"/>
        </w:rPr>
      </w:pPr>
      <w:bookmarkStart w:id="50" w:name="_Hlk63793469"/>
      <w:r w:rsidRPr="00E51AB0">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bookmarkEnd w:id="50"/>
    </w:p>
    <w:p w14:paraId="7D483858" w14:textId="77777777" w:rsidR="00E51AB0" w:rsidRPr="00E51AB0" w:rsidRDefault="00E51AB0" w:rsidP="00E51AB0">
      <w:pPr>
        <w:spacing w:after="0" w:line="276" w:lineRule="auto"/>
        <w:ind w:firstLine="720"/>
        <w:jc w:val="both"/>
        <w:rPr>
          <w:rFonts w:ascii="Times New Roman" w:eastAsia="Calibri" w:hAnsi="Times New Roman" w:cs="Times New Roman"/>
          <w:sz w:val="24"/>
          <w:szCs w:val="24"/>
        </w:rPr>
      </w:pPr>
      <w:r w:rsidRPr="00E51AB0">
        <w:rPr>
          <w:rFonts w:ascii="Times New Roman" w:hAnsi="Times New Roman" w:cs="Times New Roman"/>
          <w:sz w:val="24"/>
          <w:szCs w:val="24"/>
        </w:rPr>
        <w:lastRenderedPageBreak/>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56A687DF" w14:textId="77777777" w:rsidR="00E51AB0" w:rsidRDefault="00E51AB0" w:rsidP="00E51AB0">
      <w:pPr>
        <w:spacing w:after="0" w:line="276" w:lineRule="auto"/>
        <w:ind w:firstLine="720"/>
        <w:jc w:val="both"/>
        <w:rPr>
          <w:rFonts w:ascii="Times New Roman" w:hAnsi="Times New Roman" w:cs="Times New Roman"/>
          <w:sz w:val="24"/>
          <w:szCs w:val="24"/>
        </w:rPr>
      </w:pPr>
      <w:r w:rsidRPr="00E51AB0">
        <w:rPr>
          <w:rFonts w:ascii="Times New Roman" w:hAnsi="Times New Roman" w:cs="Times New Roman"/>
          <w:color w:val="000000"/>
          <w:sz w:val="24"/>
          <w:szCs w:val="24"/>
        </w:rPr>
        <w:t>Îndeplinirea acestor condiții contribuie la atenuarea riscului ca</w:t>
      </w:r>
      <w:r w:rsidRPr="00E51AB0">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5C119B7B" w14:textId="77777777" w:rsidR="00FA0C4E" w:rsidRPr="00E51AB0" w:rsidRDefault="00FA0C4E" w:rsidP="00E51AB0">
      <w:pPr>
        <w:spacing w:after="0" w:line="276" w:lineRule="auto"/>
        <w:ind w:firstLine="720"/>
        <w:jc w:val="both"/>
        <w:rPr>
          <w:rFonts w:ascii="Times New Roman" w:hAnsi="Times New Roman" w:cs="Times New Roman"/>
          <w:sz w:val="24"/>
          <w:szCs w:val="24"/>
        </w:rPr>
      </w:pPr>
    </w:p>
    <w:p w14:paraId="4DB7523F"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b/>
          <w:bCs/>
          <w:sz w:val="24"/>
          <w:szCs w:val="24"/>
        </w:rPr>
        <w:t>8.   DURATA CONTRACTULUI DE SERVICII</w:t>
      </w:r>
    </w:p>
    <w:p w14:paraId="0CDB2BBB"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8.1.  Perioada de valabilitate a contractului începe de la data semnării acestuia de către ambele părți și se încheie la data încheierii procesului-verbal de recepție la terminarea lucrărilor de construire admis fără obiecțiuni de către reprezentantul legal al Autorității Contractante.</w:t>
      </w:r>
    </w:p>
    <w:p w14:paraId="4F296D8A" w14:textId="77777777" w:rsidR="00E51AB0" w:rsidRPr="00E51AB0" w:rsidRDefault="00E51AB0" w:rsidP="00E51AB0">
      <w:pPr>
        <w:tabs>
          <w:tab w:val="left" w:pos="4069"/>
        </w:tabs>
        <w:spacing w:after="0" w:line="276" w:lineRule="auto"/>
        <w:jc w:val="both"/>
        <w:rPr>
          <w:rFonts w:ascii="Times New Roman" w:hAnsi="Times New Roman" w:cs="Times New Roman"/>
          <w:b/>
          <w:bCs/>
          <w:sz w:val="24"/>
          <w:szCs w:val="24"/>
        </w:rPr>
      </w:pPr>
      <w:r w:rsidRPr="00E51AB0">
        <w:rPr>
          <w:rFonts w:ascii="Times New Roman" w:hAnsi="Times New Roman" w:cs="Times New Roman"/>
          <w:sz w:val="24"/>
          <w:szCs w:val="24"/>
        </w:rPr>
        <w:t xml:space="preserve">          8.2. </w:t>
      </w:r>
      <w:proofErr w:type="spellStart"/>
      <w:r w:rsidRPr="00E51AB0">
        <w:rPr>
          <w:rFonts w:ascii="Times New Roman" w:hAnsi="Times New Roman" w:cs="Times New Roman"/>
          <w:sz w:val="24"/>
          <w:szCs w:val="24"/>
          <w:lang w:val="en-GB"/>
        </w:rPr>
        <w:t>Durata</w:t>
      </w:r>
      <w:proofErr w:type="spellEnd"/>
      <w:r w:rsidRPr="00E51AB0">
        <w:rPr>
          <w:rFonts w:ascii="Times New Roman" w:hAnsi="Times New Roman" w:cs="Times New Roman"/>
          <w:sz w:val="24"/>
          <w:szCs w:val="24"/>
          <w:lang w:val="en-GB"/>
        </w:rPr>
        <w:t xml:space="preserve"> </w:t>
      </w:r>
      <w:proofErr w:type="spellStart"/>
      <w:r w:rsidRPr="00E51AB0">
        <w:rPr>
          <w:rFonts w:ascii="Times New Roman" w:hAnsi="Times New Roman" w:cs="Times New Roman"/>
          <w:sz w:val="24"/>
          <w:szCs w:val="24"/>
          <w:lang w:val="en-GB"/>
        </w:rPr>
        <w:t>contractului</w:t>
      </w:r>
      <w:proofErr w:type="spellEnd"/>
      <w:r w:rsidRPr="00E51AB0">
        <w:rPr>
          <w:rFonts w:ascii="Times New Roman" w:hAnsi="Times New Roman" w:cs="Times New Roman"/>
          <w:sz w:val="24"/>
          <w:szCs w:val="24"/>
          <w:lang w:val="en-GB"/>
        </w:rPr>
        <w:t xml:space="preserve"> de </w:t>
      </w:r>
      <w:proofErr w:type="spellStart"/>
      <w:r w:rsidRPr="00E51AB0">
        <w:rPr>
          <w:rFonts w:ascii="Times New Roman" w:hAnsi="Times New Roman" w:cs="Times New Roman"/>
          <w:sz w:val="24"/>
          <w:szCs w:val="24"/>
          <w:lang w:val="en-GB"/>
        </w:rPr>
        <w:t>prestări</w:t>
      </w:r>
      <w:proofErr w:type="spellEnd"/>
      <w:r w:rsidRPr="00E51AB0">
        <w:rPr>
          <w:rFonts w:ascii="Times New Roman" w:hAnsi="Times New Roman" w:cs="Times New Roman"/>
          <w:sz w:val="24"/>
          <w:szCs w:val="24"/>
          <w:lang w:val="en-GB"/>
        </w:rPr>
        <w:t xml:space="preserve"> </w:t>
      </w:r>
      <w:proofErr w:type="spellStart"/>
      <w:r w:rsidRPr="00E51AB0">
        <w:rPr>
          <w:rFonts w:ascii="Times New Roman" w:hAnsi="Times New Roman" w:cs="Times New Roman"/>
          <w:sz w:val="24"/>
          <w:szCs w:val="24"/>
          <w:lang w:val="en-GB"/>
        </w:rPr>
        <w:t>servicii</w:t>
      </w:r>
      <w:proofErr w:type="spellEnd"/>
      <w:r w:rsidRPr="00E51AB0">
        <w:rPr>
          <w:rFonts w:ascii="Times New Roman" w:hAnsi="Times New Roman" w:cs="Times New Roman"/>
          <w:sz w:val="24"/>
          <w:szCs w:val="24"/>
          <w:lang w:val="en-GB"/>
        </w:rPr>
        <w:t xml:space="preserve"> </w:t>
      </w:r>
      <w:proofErr w:type="spellStart"/>
      <w:r w:rsidRPr="00E51AB0">
        <w:rPr>
          <w:rFonts w:ascii="Times New Roman" w:hAnsi="Times New Roman" w:cs="Times New Roman"/>
          <w:sz w:val="24"/>
          <w:szCs w:val="24"/>
          <w:lang w:val="en-GB"/>
        </w:rPr>
        <w:t>va</w:t>
      </w:r>
      <w:proofErr w:type="spellEnd"/>
      <w:r w:rsidRPr="00E51AB0">
        <w:rPr>
          <w:rFonts w:ascii="Times New Roman" w:hAnsi="Times New Roman" w:cs="Times New Roman"/>
          <w:sz w:val="24"/>
          <w:szCs w:val="24"/>
          <w:lang w:val="en-GB"/>
        </w:rPr>
        <w:t xml:space="preserve"> coincide cu </w:t>
      </w:r>
      <w:proofErr w:type="spellStart"/>
      <w:r w:rsidRPr="00E51AB0">
        <w:rPr>
          <w:rFonts w:ascii="Times New Roman" w:hAnsi="Times New Roman" w:cs="Times New Roman"/>
          <w:sz w:val="24"/>
          <w:szCs w:val="24"/>
          <w:lang w:val="en-GB"/>
        </w:rPr>
        <w:t>durata</w:t>
      </w:r>
      <w:proofErr w:type="spellEnd"/>
      <w:r w:rsidRPr="00E51AB0">
        <w:rPr>
          <w:rFonts w:ascii="Times New Roman" w:hAnsi="Times New Roman" w:cs="Times New Roman"/>
          <w:sz w:val="24"/>
          <w:szCs w:val="24"/>
          <w:lang w:val="en-GB"/>
        </w:rPr>
        <w:t xml:space="preserve"> </w:t>
      </w:r>
      <w:proofErr w:type="spellStart"/>
      <w:r w:rsidRPr="00E51AB0">
        <w:rPr>
          <w:rFonts w:ascii="Times New Roman" w:hAnsi="Times New Roman" w:cs="Times New Roman"/>
          <w:sz w:val="24"/>
          <w:szCs w:val="24"/>
          <w:lang w:val="en-GB"/>
        </w:rPr>
        <w:t>realizării</w:t>
      </w:r>
      <w:proofErr w:type="spellEnd"/>
      <w:r w:rsidRPr="00E51AB0">
        <w:rPr>
          <w:rFonts w:ascii="Times New Roman" w:hAnsi="Times New Roman" w:cs="Times New Roman"/>
          <w:sz w:val="24"/>
          <w:szCs w:val="24"/>
          <w:lang w:val="en-GB"/>
        </w:rPr>
        <w:t xml:space="preserve"> </w:t>
      </w:r>
      <w:proofErr w:type="spellStart"/>
      <w:r w:rsidRPr="00E51AB0">
        <w:rPr>
          <w:rFonts w:ascii="Times New Roman" w:hAnsi="Times New Roman" w:cs="Times New Roman"/>
          <w:sz w:val="24"/>
          <w:szCs w:val="24"/>
          <w:lang w:val="en-GB"/>
        </w:rPr>
        <w:t>lucrărilor</w:t>
      </w:r>
      <w:proofErr w:type="spellEnd"/>
      <w:r w:rsidRPr="00E51AB0">
        <w:rPr>
          <w:rFonts w:ascii="Times New Roman" w:hAnsi="Times New Roman" w:cs="Times New Roman"/>
          <w:sz w:val="24"/>
          <w:szCs w:val="24"/>
          <w:lang w:val="en-GB"/>
        </w:rPr>
        <w:t xml:space="preserve"> de </w:t>
      </w:r>
      <w:proofErr w:type="spellStart"/>
      <w:r w:rsidRPr="00E51AB0">
        <w:rPr>
          <w:rFonts w:ascii="Times New Roman" w:hAnsi="Times New Roman" w:cs="Times New Roman"/>
          <w:sz w:val="24"/>
          <w:szCs w:val="24"/>
          <w:lang w:val="en-GB"/>
        </w:rPr>
        <w:t>execuţie</w:t>
      </w:r>
      <w:proofErr w:type="spellEnd"/>
      <w:r w:rsidRPr="00E51AB0">
        <w:rPr>
          <w:rFonts w:ascii="Times New Roman" w:hAnsi="Times New Roman" w:cs="Times New Roman"/>
          <w:sz w:val="24"/>
          <w:szCs w:val="24"/>
          <w:lang w:val="en-GB"/>
        </w:rPr>
        <w:t xml:space="preserve">, conform </w:t>
      </w:r>
      <w:proofErr w:type="spellStart"/>
      <w:r w:rsidRPr="00E51AB0">
        <w:rPr>
          <w:rFonts w:ascii="Times New Roman" w:hAnsi="Times New Roman" w:cs="Times New Roman"/>
          <w:sz w:val="24"/>
          <w:szCs w:val="24"/>
          <w:lang w:val="en-GB"/>
        </w:rPr>
        <w:t>graficului</w:t>
      </w:r>
      <w:proofErr w:type="spellEnd"/>
      <w:r w:rsidRPr="00E51AB0">
        <w:rPr>
          <w:rFonts w:ascii="Times New Roman" w:hAnsi="Times New Roman" w:cs="Times New Roman"/>
          <w:sz w:val="24"/>
          <w:szCs w:val="24"/>
          <w:lang w:val="en-GB"/>
        </w:rPr>
        <w:t xml:space="preserve"> de </w:t>
      </w:r>
      <w:proofErr w:type="spellStart"/>
      <w:r w:rsidRPr="00E51AB0">
        <w:rPr>
          <w:rFonts w:ascii="Times New Roman" w:hAnsi="Times New Roman" w:cs="Times New Roman"/>
          <w:sz w:val="24"/>
          <w:szCs w:val="24"/>
          <w:lang w:val="en-GB"/>
        </w:rPr>
        <w:t>execuţie</w:t>
      </w:r>
      <w:proofErr w:type="spellEnd"/>
      <w:r w:rsidRPr="00E51AB0">
        <w:rPr>
          <w:rFonts w:ascii="Times New Roman" w:hAnsi="Times New Roman" w:cs="Times New Roman"/>
          <w:sz w:val="24"/>
          <w:szCs w:val="24"/>
          <w:lang w:val="en-GB"/>
        </w:rPr>
        <w:t xml:space="preserve"> </w:t>
      </w:r>
      <w:r w:rsidRPr="00E51AB0">
        <w:rPr>
          <w:rFonts w:ascii="Times New Roman" w:hAnsi="Times New Roman" w:cs="Times New Roman"/>
          <w:b/>
          <w:bCs/>
          <w:sz w:val="24"/>
          <w:szCs w:val="24"/>
          <w:lang w:val="en-GB"/>
        </w:rPr>
        <w:t>(</w:t>
      </w:r>
      <w:proofErr w:type="spellStart"/>
      <w:r w:rsidRPr="00E51AB0">
        <w:rPr>
          <w:rFonts w:ascii="Times New Roman" w:hAnsi="Times New Roman" w:cs="Times New Roman"/>
          <w:b/>
          <w:bCs/>
          <w:sz w:val="24"/>
          <w:szCs w:val="24"/>
          <w:lang w:val="en-GB"/>
        </w:rPr>
        <w:t>respectiv</w:t>
      </w:r>
      <w:proofErr w:type="spellEnd"/>
      <w:r w:rsidRPr="00E51AB0">
        <w:rPr>
          <w:rFonts w:ascii="Times New Roman" w:hAnsi="Times New Roman" w:cs="Times New Roman"/>
          <w:b/>
          <w:bCs/>
          <w:sz w:val="24"/>
          <w:szCs w:val="24"/>
          <w:lang w:val="en-GB"/>
        </w:rPr>
        <w:t xml:space="preserve"> 18 </w:t>
      </w:r>
      <w:proofErr w:type="spellStart"/>
      <w:r w:rsidRPr="00E51AB0">
        <w:rPr>
          <w:rFonts w:ascii="Times New Roman" w:hAnsi="Times New Roman" w:cs="Times New Roman"/>
          <w:b/>
          <w:bCs/>
          <w:sz w:val="24"/>
          <w:szCs w:val="24"/>
          <w:lang w:val="en-GB"/>
        </w:rPr>
        <w:t>luni</w:t>
      </w:r>
      <w:proofErr w:type="spellEnd"/>
      <w:r w:rsidRPr="00E51AB0">
        <w:rPr>
          <w:rFonts w:ascii="Times New Roman" w:hAnsi="Times New Roman" w:cs="Times New Roman"/>
          <w:b/>
          <w:bCs/>
          <w:sz w:val="24"/>
          <w:szCs w:val="24"/>
          <w:lang w:val="en-GB"/>
        </w:rPr>
        <w:t xml:space="preserve">, cu </w:t>
      </w:r>
      <w:proofErr w:type="spellStart"/>
      <w:r w:rsidRPr="00E51AB0">
        <w:rPr>
          <w:rFonts w:ascii="Times New Roman" w:hAnsi="Times New Roman" w:cs="Times New Roman"/>
          <w:b/>
          <w:bCs/>
          <w:sz w:val="24"/>
          <w:szCs w:val="24"/>
          <w:lang w:val="en-GB"/>
        </w:rPr>
        <w:t>posibilitatea</w:t>
      </w:r>
      <w:proofErr w:type="spellEnd"/>
      <w:r w:rsidRPr="00E51AB0">
        <w:rPr>
          <w:rFonts w:ascii="Times New Roman" w:hAnsi="Times New Roman" w:cs="Times New Roman"/>
          <w:b/>
          <w:bCs/>
          <w:sz w:val="24"/>
          <w:szCs w:val="24"/>
          <w:lang w:val="en-GB"/>
        </w:rPr>
        <w:t xml:space="preserve"> de </w:t>
      </w:r>
      <w:proofErr w:type="spellStart"/>
      <w:r w:rsidRPr="00E51AB0">
        <w:rPr>
          <w:rFonts w:ascii="Times New Roman" w:hAnsi="Times New Roman" w:cs="Times New Roman"/>
          <w:b/>
          <w:bCs/>
          <w:sz w:val="24"/>
          <w:szCs w:val="24"/>
          <w:lang w:val="en-GB"/>
        </w:rPr>
        <w:t>prelungire</w:t>
      </w:r>
      <w:proofErr w:type="spellEnd"/>
      <w:r w:rsidRPr="00E51AB0">
        <w:rPr>
          <w:rFonts w:ascii="Times New Roman" w:hAnsi="Times New Roman" w:cs="Times New Roman"/>
          <w:b/>
          <w:bCs/>
          <w:sz w:val="24"/>
          <w:szCs w:val="24"/>
          <w:lang w:val="en-GB"/>
        </w:rPr>
        <w:t xml:space="preserve">, </w:t>
      </w:r>
      <w:proofErr w:type="spellStart"/>
      <w:r w:rsidRPr="00E51AB0">
        <w:rPr>
          <w:rFonts w:ascii="Times New Roman" w:hAnsi="Times New Roman" w:cs="Times New Roman"/>
          <w:b/>
          <w:bCs/>
          <w:sz w:val="24"/>
          <w:szCs w:val="24"/>
          <w:lang w:val="en-GB"/>
        </w:rPr>
        <w:t>în</w:t>
      </w:r>
      <w:proofErr w:type="spellEnd"/>
      <w:r w:rsidRPr="00E51AB0">
        <w:rPr>
          <w:rFonts w:ascii="Times New Roman" w:hAnsi="Times New Roman" w:cs="Times New Roman"/>
          <w:b/>
          <w:bCs/>
          <w:sz w:val="24"/>
          <w:szCs w:val="24"/>
          <w:lang w:val="en-GB"/>
        </w:rPr>
        <w:t xml:space="preserve"> </w:t>
      </w:r>
      <w:proofErr w:type="spellStart"/>
      <w:r w:rsidRPr="00E51AB0">
        <w:rPr>
          <w:rFonts w:ascii="Times New Roman" w:hAnsi="Times New Roman" w:cs="Times New Roman"/>
          <w:b/>
          <w:bCs/>
          <w:sz w:val="24"/>
          <w:szCs w:val="24"/>
          <w:lang w:val="en-GB"/>
        </w:rPr>
        <w:t>funcţie</w:t>
      </w:r>
      <w:proofErr w:type="spellEnd"/>
      <w:r w:rsidRPr="00E51AB0">
        <w:rPr>
          <w:rFonts w:ascii="Times New Roman" w:hAnsi="Times New Roman" w:cs="Times New Roman"/>
          <w:b/>
          <w:bCs/>
          <w:sz w:val="24"/>
          <w:szCs w:val="24"/>
          <w:lang w:val="en-GB"/>
        </w:rPr>
        <w:t xml:space="preserve"> de </w:t>
      </w:r>
      <w:proofErr w:type="spellStart"/>
      <w:r w:rsidRPr="00E51AB0">
        <w:rPr>
          <w:rFonts w:ascii="Times New Roman" w:hAnsi="Times New Roman" w:cs="Times New Roman"/>
          <w:b/>
          <w:bCs/>
          <w:sz w:val="24"/>
          <w:szCs w:val="24"/>
          <w:lang w:val="en-GB"/>
        </w:rPr>
        <w:t>eventualele</w:t>
      </w:r>
      <w:proofErr w:type="spellEnd"/>
      <w:r w:rsidRPr="00E51AB0">
        <w:rPr>
          <w:rFonts w:ascii="Times New Roman" w:hAnsi="Times New Roman" w:cs="Times New Roman"/>
          <w:b/>
          <w:bCs/>
          <w:sz w:val="24"/>
          <w:szCs w:val="24"/>
          <w:lang w:val="en-GB"/>
        </w:rPr>
        <w:t xml:space="preserve"> </w:t>
      </w:r>
      <w:proofErr w:type="spellStart"/>
      <w:r w:rsidRPr="00E51AB0">
        <w:rPr>
          <w:rFonts w:ascii="Times New Roman" w:hAnsi="Times New Roman" w:cs="Times New Roman"/>
          <w:b/>
          <w:bCs/>
          <w:sz w:val="24"/>
          <w:szCs w:val="24"/>
          <w:lang w:val="en-GB"/>
        </w:rPr>
        <w:t>modificări</w:t>
      </w:r>
      <w:proofErr w:type="spellEnd"/>
      <w:r w:rsidRPr="00E51AB0">
        <w:rPr>
          <w:rFonts w:ascii="Times New Roman" w:hAnsi="Times New Roman" w:cs="Times New Roman"/>
          <w:b/>
          <w:bCs/>
          <w:sz w:val="24"/>
          <w:szCs w:val="24"/>
          <w:lang w:val="en-GB"/>
        </w:rPr>
        <w:t xml:space="preserve"> ale </w:t>
      </w:r>
      <w:proofErr w:type="spellStart"/>
      <w:r w:rsidRPr="00E51AB0">
        <w:rPr>
          <w:rFonts w:ascii="Times New Roman" w:hAnsi="Times New Roman" w:cs="Times New Roman"/>
          <w:b/>
          <w:bCs/>
          <w:sz w:val="24"/>
          <w:szCs w:val="24"/>
          <w:lang w:val="en-GB"/>
        </w:rPr>
        <w:t>graficului</w:t>
      </w:r>
      <w:proofErr w:type="spellEnd"/>
      <w:r w:rsidRPr="00E51AB0">
        <w:rPr>
          <w:rFonts w:ascii="Times New Roman" w:hAnsi="Times New Roman" w:cs="Times New Roman"/>
          <w:b/>
          <w:bCs/>
          <w:sz w:val="24"/>
          <w:szCs w:val="24"/>
          <w:lang w:val="en-GB"/>
        </w:rPr>
        <w:t xml:space="preserve"> de </w:t>
      </w:r>
      <w:proofErr w:type="spellStart"/>
      <w:r w:rsidRPr="00E51AB0">
        <w:rPr>
          <w:rFonts w:ascii="Times New Roman" w:hAnsi="Times New Roman" w:cs="Times New Roman"/>
          <w:b/>
          <w:bCs/>
          <w:sz w:val="24"/>
          <w:szCs w:val="24"/>
          <w:lang w:val="en-GB"/>
        </w:rPr>
        <w:t>execuţie</w:t>
      </w:r>
      <w:proofErr w:type="spellEnd"/>
      <w:r w:rsidRPr="00E51AB0">
        <w:rPr>
          <w:rFonts w:ascii="Times New Roman" w:hAnsi="Times New Roman" w:cs="Times New Roman"/>
          <w:b/>
          <w:bCs/>
          <w:sz w:val="24"/>
          <w:szCs w:val="24"/>
          <w:lang w:val="en-GB"/>
        </w:rPr>
        <w:t>).</w:t>
      </w:r>
    </w:p>
    <w:p w14:paraId="035C215A" w14:textId="77777777" w:rsidR="00E51AB0" w:rsidRPr="00E51AB0" w:rsidRDefault="00E51AB0" w:rsidP="00E51AB0">
      <w:pPr>
        <w:tabs>
          <w:tab w:val="left" w:pos="4069"/>
        </w:tabs>
        <w:spacing w:after="0" w:line="276" w:lineRule="auto"/>
        <w:jc w:val="both"/>
        <w:rPr>
          <w:rFonts w:ascii="Times New Roman" w:hAnsi="Times New Roman" w:cs="Times New Roman"/>
          <w:sz w:val="24"/>
          <w:szCs w:val="24"/>
        </w:rPr>
      </w:pPr>
      <w:r w:rsidRPr="00E51AB0">
        <w:rPr>
          <w:rFonts w:ascii="Times New Roman" w:hAnsi="Times New Roman" w:cs="Times New Roman"/>
          <w:sz w:val="24"/>
          <w:szCs w:val="24"/>
        </w:rPr>
        <w:t xml:space="preserve"> Autoritatea Contractantă va întocmi Ordin de începere pentru prestarea serviciilor.</w:t>
      </w:r>
    </w:p>
    <w:p w14:paraId="59DFB993" w14:textId="77777777" w:rsidR="00F405F3" w:rsidRPr="00F405F3" w:rsidRDefault="00F405F3" w:rsidP="00E51AB0">
      <w:pPr>
        <w:spacing w:line="276" w:lineRule="auto"/>
        <w:rPr>
          <w:rFonts w:ascii="Times New Roman" w:hAnsi="Times New Roman" w:cs="Times New Roman"/>
          <w:sz w:val="24"/>
          <w:szCs w:val="24"/>
        </w:rPr>
      </w:pPr>
    </w:p>
    <w:sectPr w:rsidR="00F405F3" w:rsidRPr="00F405F3" w:rsidSect="003F3004">
      <w:headerReference w:type="default" r:id="rId16"/>
      <w:footerReference w:type="default" r:id="rId17"/>
      <w:pgSz w:w="11906" w:h="16838" w:code="9"/>
      <w:pgMar w:top="140" w:right="991" w:bottom="142" w:left="1152" w:header="142"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79A2B" w14:textId="77777777" w:rsidR="007551CD" w:rsidRDefault="007551CD" w:rsidP="009856DE">
      <w:pPr>
        <w:spacing w:after="0" w:line="240" w:lineRule="auto"/>
        <w:rPr>
          <w:rFonts w:cs="Times New Roman"/>
        </w:rPr>
      </w:pPr>
      <w:r>
        <w:rPr>
          <w:rFonts w:cs="Times New Roman"/>
        </w:rPr>
        <w:separator/>
      </w:r>
    </w:p>
  </w:endnote>
  <w:endnote w:type="continuationSeparator" w:id="0">
    <w:p w14:paraId="4E54DD53" w14:textId="77777777" w:rsidR="007551CD" w:rsidRDefault="007551CD"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A656" w14:textId="63A50E4B" w:rsidR="00FA3E30" w:rsidRPr="00E64C7D" w:rsidRDefault="005B45D6" w:rsidP="0042399B">
    <w:pPr>
      <w:pStyle w:val="Footer"/>
      <w:tabs>
        <w:tab w:val="clear" w:pos="9026"/>
      </w:tabs>
      <w:jc w:val="center"/>
    </w:pPr>
    <w:r>
      <w:rPr>
        <w:noProof/>
      </w:rPr>
      <mc:AlternateContent>
        <mc:Choice Requires="wps">
          <w:drawing>
            <wp:anchor distT="45720" distB="45720" distL="114300" distR="114300" simplePos="0" relativeHeight="251663360" behindDoc="0" locked="0" layoutInCell="1" allowOverlap="1" wp14:anchorId="01454BEE" wp14:editId="17A00DE6">
              <wp:simplePos x="0" y="0"/>
              <wp:positionH relativeFrom="margin">
                <wp:posOffset>-464820</wp:posOffset>
              </wp:positionH>
              <wp:positionV relativeFrom="page">
                <wp:posOffset>9972675</wp:posOffset>
              </wp:positionV>
              <wp:extent cx="4171950" cy="541020"/>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541020"/>
                      </a:xfrm>
                      <a:prstGeom prst="rect">
                        <a:avLst/>
                      </a:prstGeom>
                      <a:solidFill>
                        <a:srgbClr val="FFFFFF"/>
                      </a:solidFill>
                      <a:ln w="9525">
                        <a:noFill/>
                        <a:miter lim="800000"/>
                        <a:headEnd/>
                        <a:tailEnd/>
                      </a:ln>
                    </wps:spPr>
                    <wps:txb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54BEE" id="_x0000_t202" coordsize="21600,21600" o:spt="202" path="m,l,21600r21600,l21600,xe">
              <v:stroke joinstyle="miter"/>
              <v:path gradientshapeok="t" o:connecttype="rect"/>
            </v:shapetype>
            <v:shape id="_x0000_s1027" type="#_x0000_t202" style="position:absolute;left:0;text-align:left;margin-left:-36.6pt;margin-top:785.25pt;width:328.5pt;height:42.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" stroked="f">
              <v:textbo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v:textbox>
              <w10:wrap type="square" anchorx="margin" anchory="page"/>
            </v:shape>
          </w:pict>
        </mc:Fallback>
      </mc:AlternateContent>
    </w:r>
    <w:r w:rsidR="0042399B">
      <w:rPr>
        <w:sz w:val="16"/>
        <w:szCs w:val="16"/>
      </w:rPr>
      <w:t xml:space="preserve">                                                                                                                                                                                                          </w: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r w:rsidR="00FA3E30">
      <w:t xml:space="preserve">                                                                                                                       </w:t>
    </w:r>
  </w:p>
  <w:p w14:paraId="6924E671" w14:textId="6E716640" w:rsidR="00FA3E30" w:rsidRPr="00C33434" w:rsidRDefault="0042399B" w:rsidP="0042399B">
    <w:pPr>
      <w:pStyle w:val="Footer"/>
      <w:rPr>
        <w:rFonts w:cs="Times New Roman"/>
        <w:sz w:val="16"/>
        <w:szCs w:val="16"/>
      </w:rPr>
    </w:pPr>
    <w:r>
      <w:rPr>
        <w:noProof/>
      </w:rPr>
      <w:drawing>
        <wp:inline distT="0" distB="0" distL="0" distR="0" wp14:anchorId="3D84DAAE" wp14:editId="2CC61CA7">
          <wp:extent cx="2362200" cy="617220"/>
          <wp:effectExtent l="0" t="0" r="0" b="0"/>
          <wp:docPr id="1578384025" name="Picture 157838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435017" cy="636246"/>
                  </a:xfrm>
                  <a:prstGeom prst="rect">
                    <a:avLst/>
                  </a:prstGeom>
                </pic:spPr>
              </pic:pic>
            </a:graphicData>
          </a:graphic>
        </wp:inline>
      </w:drawing>
    </w:r>
    <w:r>
      <w:rPr>
        <w:rFonts w:cs="Times New Roman"/>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A9F0A" w14:textId="77777777" w:rsidR="007551CD" w:rsidRDefault="007551CD" w:rsidP="009856DE">
      <w:pPr>
        <w:spacing w:after="0" w:line="240" w:lineRule="auto"/>
        <w:rPr>
          <w:rFonts w:cs="Times New Roman"/>
        </w:rPr>
      </w:pPr>
      <w:bookmarkStart w:id="0" w:name="_Hlk151626679"/>
      <w:bookmarkEnd w:id="0"/>
      <w:r>
        <w:rPr>
          <w:rFonts w:cs="Times New Roman"/>
        </w:rPr>
        <w:separator/>
      </w:r>
    </w:p>
  </w:footnote>
  <w:footnote w:type="continuationSeparator" w:id="0">
    <w:p w14:paraId="28E78760" w14:textId="77777777" w:rsidR="007551CD" w:rsidRDefault="007551CD" w:rsidP="009856DE">
      <w:pPr>
        <w:spacing w:after="0" w:line="240" w:lineRule="auto"/>
        <w:rPr>
          <w:rFonts w:cs="Times New Roman"/>
        </w:rPr>
      </w:pPr>
      <w:r>
        <w:rPr>
          <w:rFonts w:cs="Times New Roman"/>
        </w:rPr>
        <w:continuationSeparator/>
      </w:r>
    </w:p>
  </w:footnote>
  <w:footnote w:id="1">
    <w:p w14:paraId="220137F3" w14:textId="77777777" w:rsidR="006614FF" w:rsidRPr="000E51F6" w:rsidRDefault="006614FF" w:rsidP="006614FF">
      <w:pPr>
        <w:pStyle w:val="Heading4"/>
        <w:shd w:val="clear" w:color="auto" w:fill="FFFFFF"/>
        <w:rPr>
          <w:sz w:val="14"/>
          <w:szCs w:val="14"/>
        </w:rPr>
      </w:pPr>
      <w:r w:rsidRPr="000E51F6">
        <w:rPr>
          <w:rStyle w:val="FootnoteReference"/>
          <w:sz w:val="14"/>
          <w:szCs w:val="14"/>
        </w:rPr>
        <w:footnoteRef/>
      </w:r>
      <w:r w:rsidRPr="000E51F6">
        <w:rPr>
          <w:sz w:val="14"/>
          <w:szCs w:val="14"/>
        </w:rPr>
        <w:t xml:space="preserve"> Art. 4 din Legea nr. 129/2019:</w:t>
      </w:r>
    </w:p>
    <w:p w14:paraId="23CC2651"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69E6BE60"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5422579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4488341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3842710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67F7E9B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2CCF1F0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0E707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5A10A735"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BEB94F7"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27BE931C"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551E68AB"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AA25D9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11EDFC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71F596A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75A25039"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6EEC91C4"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04A0FE2C"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2F439C1A"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4FC85B2D"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545E9CFF"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4CB9BFB2" w14:textId="77777777" w:rsidR="006614FF" w:rsidRPr="00350D53" w:rsidRDefault="006614FF" w:rsidP="006614FF">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6B33F" w14:textId="77777777" w:rsidR="00FA3E30" w:rsidRDefault="00FA3E30" w:rsidP="00FA3E30">
    <w:pPr>
      <w:pStyle w:val="Header"/>
      <w:spacing w:before="100" w:beforeAutospacing="1"/>
      <w:ind w:left="-680" w:right="-170"/>
      <w:jc w:val="center"/>
      <w:rPr>
        <w:noProof/>
      </w:rPr>
    </w:pPr>
    <w:r>
      <w:rPr>
        <w:noProof/>
      </w:rPr>
      <w:drawing>
        <wp:anchor distT="0" distB="0" distL="114300" distR="114300" simplePos="0" relativeHeight="251661312" behindDoc="0" locked="0" layoutInCell="1" allowOverlap="1" wp14:anchorId="44A1B39F" wp14:editId="37496648">
          <wp:simplePos x="0" y="0"/>
          <wp:positionH relativeFrom="margin">
            <wp:posOffset>3068955</wp:posOffset>
          </wp:positionH>
          <wp:positionV relativeFrom="margin">
            <wp:posOffset>-1003935</wp:posOffset>
          </wp:positionV>
          <wp:extent cx="687070" cy="687070"/>
          <wp:effectExtent l="0" t="0" r="0" b="0"/>
          <wp:wrapSquare wrapText="bothSides"/>
          <wp:docPr id="617480650" name="Picture 617480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Pr>
        <w:noProof/>
      </w:rPr>
      <w:drawing>
        <wp:inline distT="0" distB="0" distL="0" distR="0" wp14:anchorId="3A4CC91A" wp14:editId="17B4852A">
          <wp:extent cx="2924175" cy="656590"/>
          <wp:effectExtent l="0" t="0" r="9525" b="0"/>
          <wp:docPr id="1616404237" name="Picture 1616404237"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57685" cy="686568"/>
                  </a:xfrm>
                  <a:prstGeom prst="rect">
                    <a:avLst/>
                  </a:prstGeom>
                </pic:spPr>
              </pic:pic>
            </a:graphicData>
          </a:graphic>
        </wp:inline>
      </w:drawing>
    </w:r>
    <w:r>
      <w:rPr>
        <w:noProof/>
      </w:rPr>
      <w:ptab w:relativeTo="margin" w:alignment="right" w:leader="none"/>
    </w:r>
    <w:r>
      <w:rPr>
        <w:noProof/>
      </w:rPr>
      <w:drawing>
        <wp:inline distT="0" distB="0" distL="0" distR="0" wp14:anchorId="57AC536B" wp14:editId="090913E7">
          <wp:extent cx="2124965" cy="879670"/>
          <wp:effectExtent l="0" t="0" r="8890" b="0"/>
          <wp:docPr id="897511628" name="Picture 89751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26B5EA27" w14:textId="245C7894" w:rsidR="00EB44DB" w:rsidRPr="00FA3E30" w:rsidRDefault="00FA3E30" w:rsidP="00FA3E30">
    <w:pPr>
      <w:spacing w:before="120" w:after="0"/>
      <w:jc w:val="center"/>
      <w:rPr>
        <w:rFonts w:cstheme="minorHAnsi"/>
        <w:bCs/>
        <w:color w:val="538DD3"/>
        <w:spacing w:val="-2"/>
        <w:sz w:val="20"/>
        <w:szCs w:val="20"/>
      </w:rPr>
    </w:pPr>
    <w:r>
      <w:rPr>
        <w:rFonts w:cstheme="minorHAnsi"/>
        <w:bCs/>
        <w:color w:val="538DD3"/>
        <w:sz w:val="20"/>
        <w:szCs w:val="20"/>
      </w:rPr>
      <w:t xml:space="preserve">          </w:t>
    </w:r>
    <w:r w:rsidRPr="00516126">
      <w:rPr>
        <w:rFonts w:cstheme="minorHAnsi"/>
        <w:bCs/>
        <w:color w:val="538DD3"/>
        <w:sz w:val="20"/>
        <w:szCs w:val="20"/>
      </w:rPr>
      <w:t>PNRR:</w:t>
    </w:r>
    <w:r w:rsidRPr="00516126">
      <w:rPr>
        <w:rFonts w:cstheme="minorHAnsi"/>
        <w:bCs/>
        <w:color w:val="538DD3"/>
        <w:spacing w:val="-8"/>
        <w:sz w:val="20"/>
        <w:szCs w:val="20"/>
      </w:rPr>
      <w:t xml:space="preserve"> </w:t>
    </w:r>
    <w:r w:rsidRPr="00516126">
      <w:rPr>
        <w:rFonts w:cstheme="minorHAnsi"/>
        <w:bCs/>
        <w:color w:val="538DD3"/>
        <w:sz w:val="20"/>
        <w:szCs w:val="20"/>
      </w:rPr>
      <w:t>Fonduri</w:t>
    </w:r>
    <w:r w:rsidRPr="00516126">
      <w:rPr>
        <w:rFonts w:cstheme="minorHAnsi"/>
        <w:bCs/>
        <w:color w:val="538DD3"/>
        <w:spacing w:val="-3"/>
        <w:sz w:val="20"/>
        <w:szCs w:val="20"/>
      </w:rPr>
      <w:t xml:space="preserve"> </w:t>
    </w:r>
    <w:r w:rsidRPr="00516126">
      <w:rPr>
        <w:rFonts w:cstheme="minorHAnsi"/>
        <w:bCs/>
        <w:color w:val="538DD3"/>
        <w:sz w:val="20"/>
        <w:szCs w:val="20"/>
      </w:rPr>
      <w:t>pentru</w:t>
    </w:r>
    <w:r w:rsidRPr="00516126">
      <w:rPr>
        <w:rFonts w:cstheme="minorHAnsi"/>
        <w:bCs/>
        <w:color w:val="538DD3"/>
        <w:spacing w:val="-6"/>
        <w:sz w:val="20"/>
        <w:szCs w:val="20"/>
      </w:rPr>
      <w:t xml:space="preserve"> </w:t>
    </w:r>
    <w:r w:rsidRPr="00516126">
      <w:rPr>
        <w:rFonts w:cstheme="minorHAnsi"/>
        <w:bCs/>
        <w:color w:val="538DD3"/>
        <w:sz w:val="20"/>
        <w:szCs w:val="20"/>
      </w:rPr>
      <w:t>România</w:t>
    </w:r>
    <w:r w:rsidRPr="00516126">
      <w:rPr>
        <w:rFonts w:cstheme="minorHAnsi"/>
        <w:bCs/>
        <w:color w:val="538DD3"/>
        <w:spacing w:val="-12"/>
        <w:sz w:val="20"/>
        <w:szCs w:val="20"/>
      </w:rPr>
      <w:t xml:space="preserve"> </w:t>
    </w:r>
    <w:r w:rsidRPr="00516126">
      <w:rPr>
        <w:rFonts w:cstheme="minorHAnsi"/>
        <w:bCs/>
        <w:color w:val="538DD3"/>
        <w:sz w:val="20"/>
        <w:szCs w:val="20"/>
      </w:rPr>
      <w:t>modernă</w:t>
    </w:r>
    <w:r w:rsidRPr="00516126">
      <w:rPr>
        <w:rFonts w:cstheme="minorHAnsi"/>
        <w:bCs/>
        <w:color w:val="538DD3"/>
        <w:spacing w:val="-3"/>
        <w:sz w:val="20"/>
        <w:szCs w:val="20"/>
      </w:rPr>
      <w:t xml:space="preserve"> </w:t>
    </w:r>
    <w:r w:rsidRPr="00516126">
      <w:rPr>
        <w:rFonts w:cstheme="minorHAnsi"/>
        <w:bCs/>
        <w:color w:val="538DD3"/>
        <w:sz w:val="20"/>
        <w:szCs w:val="20"/>
      </w:rPr>
      <w:t>și</w:t>
    </w:r>
    <w:r w:rsidRPr="00516126">
      <w:rPr>
        <w:rFonts w:cstheme="minorHAnsi"/>
        <w:bCs/>
        <w:color w:val="538DD3"/>
        <w:spacing w:val="-3"/>
        <w:sz w:val="20"/>
        <w:szCs w:val="20"/>
      </w:rPr>
      <w:t xml:space="preserve"> </w:t>
    </w:r>
    <w:r w:rsidRPr="00516126">
      <w:rPr>
        <w:rFonts w:cstheme="minorHAns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7" w15:restartNumberingAfterBreak="0">
    <w:nsid w:val="17695026"/>
    <w:multiLevelType w:val="hybridMultilevel"/>
    <w:tmpl w:val="6C9AC6D2"/>
    <w:lvl w:ilvl="0" w:tplc="04180001">
      <w:start w:val="1"/>
      <w:numFmt w:val="bullet"/>
      <w:lvlText w:val=""/>
      <w:lvlJc w:val="left"/>
      <w:pPr>
        <w:ind w:left="1402" w:hanging="360"/>
      </w:pPr>
      <w:rPr>
        <w:rFonts w:ascii="Symbol" w:hAnsi="Symbol" w:hint="default"/>
      </w:rPr>
    </w:lvl>
    <w:lvl w:ilvl="1" w:tplc="04180003" w:tentative="1">
      <w:start w:val="1"/>
      <w:numFmt w:val="bullet"/>
      <w:lvlText w:val="o"/>
      <w:lvlJc w:val="left"/>
      <w:pPr>
        <w:ind w:left="2122" w:hanging="360"/>
      </w:pPr>
      <w:rPr>
        <w:rFonts w:ascii="Courier New" w:hAnsi="Courier New" w:cs="Courier New" w:hint="default"/>
      </w:rPr>
    </w:lvl>
    <w:lvl w:ilvl="2" w:tplc="04180005" w:tentative="1">
      <w:start w:val="1"/>
      <w:numFmt w:val="bullet"/>
      <w:lvlText w:val=""/>
      <w:lvlJc w:val="left"/>
      <w:pPr>
        <w:ind w:left="2842" w:hanging="360"/>
      </w:pPr>
      <w:rPr>
        <w:rFonts w:ascii="Wingdings" w:hAnsi="Wingdings" w:hint="default"/>
      </w:rPr>
    </w:lvl>
    <w:lvl w:ilvl="3" w:tplc="04180001" w:tentative="1">
      <w:start w:val="1"/>
      <w:numFmt w:val="bullet"/>
      <w:lvlText w:val=""/>
      <w:lvlJc w:val="left"/>
      <w:pPr>
        <w:ind w:left="3562" w:hanging="360"/>
      </w:pPr>
      <w:rPr>
        <w:rFonts w:ascii="Symbol" w:hAnsi="Symbol" w:hint="default"/>
      </w:rPr>
    </w:lvl>
    <w:lvl w:ilvl="4" w:tplc="04180003" w:tentative="1">
      <w:start w:val="1"/>
      <w:numFmt w:val="bullet"/>
      <w:lvlText w:val="o"/>
      <w:lvlJc w:val="left"/>
      <w:pPr>
        <w:ind w:left="4282" w:hanging="360"/>
      </w:pPr>
      <w:rPr>
        <w:rFonts w:ascii="Courier New" w:hAnsi="Courier New" w:cs="Courier New" w:hint="default"/>
      </w:rPr>
    </w:lvl>
    <w:lvl w:ilvl="5" w:tplc="04180005" w:tentative="1">
      <w:start w:val="1"/>
      <w:numFmt w:val="bullet"/>
      <w:lvlText w:val=""/>
      <w:lvlJc w:val="left"/>
      <w:pPr>
        <w:ind w:left="5002" w:hanging="360"/>
      </w:pPr>
      <w:rPr>
        <w:rFonts w:ascii="Wingdings" w:hAnsi="Wingdings" w:hint="default"/>
      </w:rPr>
    </w:lvl>
    <w:lvl w:ilvl="6" w:tplc="04180001" w:tentative="1">
      <w:start w:val="1"/>
      <w:numFmt w:val="bullet"/>
      <w:lvlText w:val=""/>
      <w:lvlJc w:val="left"/>
      <w:pPr>
        <w:ind w:left="5722" w:hanging="360"/>
      </w:pPr>
      <w:rPr>
        <w:rFonts w:ascii="Symbol" w:hAnsi="Symbol" w:hint="default"/>
      </w:rPr>
    </w:lvl>
    <w:lvl w:ilvl="7" w:tplc="04180003" w:tentative="1">
      <w:start w:val="1"/>
      <w:numFmt w:val="bullet"/>
      <w:lvlText w:val="o"/>
      <w:lvlJc w:val="left"/>
      <w:pPr>
        <w:ind w:left="6442" w:hanging="360"/>
      </w:pPr>
      <w:rPr>
        <w:rFonts w:ascii="Courier New" w:hAnsi="Courier New" w:cs="Courier New" w:hint="default"/>
      </w:rPr>
    </w:lvl>
    <w:lvl w:ilvl="8" w:tplc="04180005" w:tentative="1">
      <w:start w:val="1"/>
      <w:numFmt w:val="bullet"/>
      <w:lvlText w:val=""/>
      <w:lvlJc w:val="left"/>
      <w:pPr>
        <w:ind w:left="7162" w:hanging="360"/>
      </w:pPr>
      <w:rPr>
        <w:rFonts w:ascii="Wingdings" w:hAnsi="Wingdings" w:hint="default"/>
      </w:rPr>
    </w:lvl>
  </w:abstractNum>
  <w:abstractNum w:abstractNumId="8" w15:restartNumberingAfterBreak="0">
    <w:nsid w:val="1D24194C"/>
    <w:multiLevelType w:val="hybridMultilevel"/>
    <w:tmpl w:val="EC5C203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7A019F"/>
    <w:multiLevelType w:val="hybridMultilevel"/>
    <w:tmpl w:val="1576C19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89D1642"/>
    <w:multiLevelType w:val="hybridMultilevel"/>
    <w:tmpl w:val="EDFC63F2"/>
    <w:lvl w:ilvl="0" w:tplc="529ED6BE">
      <w:start w:val="7"/>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DC0B09"/>
    <w:multiLevelType w:val="hybridMultilevel"/>
    <w:tmpl w:val="7AB296E0"/>
    <w:lvl w:ilvl="0" w:tplc="A952538E">
      <w:start w:val="1"/>
      <w:numFmt w:val="lowerLetter"/>
      <w:lvlText w:val="%1)"/>
      <w:lvlJc w:val="left"/>
      <w:pPr>
        <w:ind w:left="810" w:hanging="360"/>
      </w:pPr>
      <w:rPr>
        <w:rFonts w:hint="default"/>
        <w:b/>
        <w:bCs/>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32"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4" w15:restartNumberingAfterBreak="0">
    <w:nsid w:val="7E4F02E5"/>
    <w:multiLevelType w:val="hybridMultilevel"/>
    <w:tmpl w:val="3E28DC6C"/>
    <w:lvl w:ilvl="0" w:tplc="9B8EFDA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31097510">
    <w:abstractNumId w:val="31"/>
  </w:num>
  <w:num w:numId="2" w16cid:durableId="1747409884">
    <w:abstractNumId w:val="21"/>
  </w:num>
  <w:num w:numId="3" w16cid:durableId="1674990355">
    <w:abstractNumId w:val="33"/>
  </w:num>
  <w:num w:numId="4" w16cid:durableId="1162353918">
    <w:abstractNumId w:val="5"/>
  </w:num>
  <w:num w:numId="5" w16cid:durableId="1695184236">
    <w:abstractNumId w:val="30"/>
  </w:num>
  <w:num w:numId="6" w16cid:durableId="12316232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15"/>
  </w:num>
  <w:num w:numId="8"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2068626">
    <w:abstractNumId w:val="14"/>
  </w:num>
  <w:num w:numId="12" w16cid:durableId="88022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7630045">
    <w:abstractNumId w:val="20"/>
  </w:num>
  <w:num w:numId="14" w16cid:durableId="405349665">
    <w:abstractNumId w:val="27"/>
  </w:num>
  <w:num w:numId="15" w16cid:durableId="755831694">
    <w:abstractNumId w:val="19"/>
  </w:num>
  <w:num w:numId="16" w16cid:durableId="70199402">
    <w:abstractNumId w:val="13"/>
  </w:num>
  <w:num w:numId="17" w16cid:durableId="824709763">
    <w:abstractNumId w:val="7"/>
  </w:num>
  <w:num w:numId="18" w16cid:durableId="45300139">
    <w:abstractNumId w:val="1"/>
  </w:num>
  <w:num w:numId="19" w16cid:durableId="811141740">
    <w:abstractNumId w:val="4"/>
  </w:num>
  <w:num w:numId="20" w16cid:durableId="648242639">
    <w:abstractNumId w:val="32"/>
  </w:num>
  <w:num w:numId="21" w16cid:durableId="1745253207">
    <w:abstractNumId w:val="16"/>
  </w:num>
  <w:num w:numId="22" w16cid:durableId="1827285201">
    <w:abstractNumId w:val="10"/>
  </w:num>
  <w:num w:numId="23" w16cid:durableId="912548348">
    <w:abstractNumId w:val="22"/>
  </w:num>
  <w:num w:numId="24" w16cid:durableId="297927467">
    <w:abstractNumId w:val="11"/>
  </w:num>
  <w:num w:numId="25" w16cid:durableId="161821735">
    <w:abstractNumId w:val="3"/>
  </w:num>
  <w:num w:numId="26" w16cid:durableId="1539781582">
    <w:abstractNumId w:val="29"/>
  </w:num>
  <w:num w:numId="27" w16cid:durableId="961183048">
    <w:abstractNumId w:val="25"/>
  </w:num>
  <w:num w:numId="28" w16cid:durableId="1493914278">
    <w:abstractNumId w:val="34"/>
  </w:num>
  <w:num w:numId="29" w16cid:durableId="606816615">
    <w:abstractNumId w:val="26"/>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30" w16cid:durableId="729230415">
    <w:abstractNumId w:val="24"/>
  </w:num>
  <w:num w:numId="31" w16cid:durableId="1595750306">
    <w:abstractNumId w:val="9"/>
  </w:num>
  <w:num w:numId="32" w16cid:durableId="999697351">
    <w:abstractNumId w:val="18"/>
  </w:num>
  <w:num w:numId="33" w16cid:durableId="363411125">
    <w:abstractNumId w:val="8"/>
  </w:num>
  <w:num w:numId="34" w16cid:durableId="1723364233">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139F"/>
    <w:rsid w:val="0001281C"/>
    <w:rsid w:val="0001459A"/>
    <w:rsid w:val="000162AB"/>
    <w:rsid w:val="00016F6A"/>
    <w:rsid w:val="00017093"/>
    <w:rsid w:val="00017D6C"/>
    <w:rsid w:val="00020415"/>
    <w:rsid w:val="000209D1"/>
    <w:rsid w:val="0002173B"/>
    <w:rsid w:val="00023311"/>
    <w:rsid w:val="00023529"/>
    <w:rsid w:val="000269F4"/>
    <w:rsid w:val="000274F5"/>
    <w:rsid w:val="0003008F"/>
    <w:rsid w:val="000314E7"/>
    <w:rsid w:val="000324A4"/>
    <w:rsid w:val="00035ACA"/>
    <w:rsid w:val="00036FC2"/>
    <w:rsid w:val="00037120"/>
    <w:rsid w:val="0004399B"/>
    <w:rsid w:val="00047691"/>
    <w:rsid w:val="00050B60"/>
    <w:rsid w:val="00051D82"/>
    <w:rsid w:val="00054716"/>
    <w:rsid w:val="00055E5A"/>
    <w:rsid w:val="00060C7F"/>
    <w:rsid w:val="00065568"/>
    <w:rsid w:val="000660E9"/>
    <w:rsid w:val="0006694C"/>
    <w:rsid w:val="00066EFB"/>
    <w:rsid w:val="00071739"/>
    <w:rsid w:val="00071924"/>
    <w:rsid w:val="00074CF2"/>
    <w:rsid w:val="000750F6"/>
    <w:rsid w:val="00075E6B"/>
    <w:rsid w:val="00084977"/>
    <w:rsid w:val="00085FEE"/>
    <w:rsid w:val="000868D9"/>
    <w:rsid w:val="00087375"/>
    <w:rsid w:val="000936B4"/>
    <w:rsid w:val="00095B23"/>
    <w:rsid w:val="00095BE1"/>
    <w:rsid w:val="00096A2A"/>
    <w:rsid w:val="000975B0"/>
    <w:rsid w:val="000A01D0"/>
    <w:rsid w:val="000A0CC5"/>
    <w:rsid w:val="000A1171"/>
    <w:rsid w:val="000A17E5"/>
    <w:rsid w:val="000A4870"/>
    <w:rsid w:val="000A61AA"/>
    <w:rsid w:val="000A78C8"/>
    <w:rsid w:val="000B0125"/>
    <w:rsid w:val="000B0A82"/>
    <w:rsid w:val="000B13DA"/>
    <w:rsid w:val="000B1CC0"/>
    <w:rsid w:val="000B3DB8"/>
    <w:rsid w:val="000B3FCD"/>
    <w:rsid w:val="000B6DF9"/>
    <w:rsid w:val="000B7131"/>
    <w:rsid w:val="000B71D3"/>
    <w:rsid w:val="000C0486"/>
    <w:rsid w:val="000C10FE"/>
    <w:rsid w:val="000C1374"/>
    <w:rsid w:val="000C1C39"/>
    <w:rsid w:val="000C3F9C"/>
    <w:rsid w:val="000C6D28"/>
    <w:rsid w:val="000C71FF"/>
    <w:rsid w:val="000C765E"/>
    <w:rsid w:val="000C79C4"/>
    <w:rsid w:val="000D017A"/>
    <w:rsid w:val="000D0539"/>
    <w:rsid w:val="000D47DE"/>
    <w:rsid w:val="000D4A8B"/>
    <w:rsid w:val="000D79B7"/>
    <w:rsid w:val="000E0CC4"/>
    <w:rsid w:val="000E0DB4"/>
    <w:rsid w:val="000E1DFD"/>
    <w:rsid w:val="000E1F6D"/>
    <w:rsid w:val="000E2463"/>
    <w:rsid w:val="000E3A2E"/>
    <w:rsid w:val="000E3ADE"/>
    <w:rsid w:val="000E3D57"/>
    <w:rsid w:val="000E439F"/>
    <w:rsid w:val="000E5B37"/>
    <w:rsid w:val="000E5F02"/>
    <w:rsid w:val="000E73A0"/>
    <w:rsid w:val="000E7410"/>
    <w:rsid w:val="000E767C"/>
    <w:rsid w:val="000F1E71"/>
    <w:rsid w:val="000F27C9"/>
    <w:rsid w:val="000F3209"/>
    <w:rsid w:val="000F3A6A"/>
    <w:rsid w:val="000F564B"/>
    <w:rsid w:val="000F5E26"/>
    <w:rsid w:val="000F6862"/>
    <w:rsid w:val="00104B31"/>
    <w:rsid w:val="0011414B"/>
    <w:rsid w:val="00115943"/>
    <w:rsid w:val="001200DA"/>
    <w:rsid w:val="001214CE"/>
    <w:rsid w:val="001217B2"/>
    <w:rsid w:val="001234DC"/>
    <w:rsid w:val="00123887"/>
    <w:rsid w:val="001254D7"/>
    <w:rsid w:val="0012654B"/>
    <w:rsid w:val="00126B9B"/>
    <w:rsid w:val="00127920"/>
    <w:rsid w:val="00127FD1"/>
    <w:rsid w:val="001309E4"/>
    <w:rsid w:val="001314B1"/>
    <w:rsid w:val="00131D20"/>
    <w:rsid w:val="0013399A"/>
    <w:rsid w:val="00135C2B"/>
    <w:rsid w:val="00137A92"/>
    <w:rsid w:val="00142227"/>
    <w:rsid w:val="00144357"/>
    <w:rsid w:val="001446DD"/>
    <w:rsid w:val="00144D49"/>
    <w:rsid w:val="00150845"/>
    <w:rsid w:val="00151696"/>
    <w:rsid w:val="00151F45"/>
    <w:rsid w:val="0015222C"/>
    <w:rsid w:val="00153A10"/>
    <w:rsid w:val="00153D47"/>
    <w:rsid w:val="00154183"/>
    <w:rsid w:val="00154B3B"/>
    <w:rsid w:val="00154DA2"/>
    <w:rsid w:val="0015563F"/>
    <w:rsid w:val="00155E3B"/>
    <w:rsid w:val="00156E21"/>
    <w:rsid w:val="001571D2"/>
    <w:rsid w:val="00162EAE"/>
    <w:rsid w:val="00164477"/>
    <w:rsid w:val="001651E5"/>
    <w:rsid w:val="001665E2"/>
    <w:rsid w:val="00166BC4"/>
    <w:rsid w:val="0016759A"/>
    <w:rsid w:val="001676B8"/>
    <w:rsid w:val="0017017E"/>
    <w:rsid w:val="00171E6C"/>
    <w:rsid w:val="00176A00"/>
    <w:rsid w:val="0018137F"/>
    <w:rsid w:val="001841B5"/>
    <w:rsid w:val="00184BBC"/>
    <w:rsid w:val="00190003"/>
    <w:rsid w:val="0019065E"/>
    <w:rsid w:val="00191135"/>
    <w:rsid w:val="001938D7"/>
    <w:rsid w:val="00193904"/>
    <w:rsid w:val="00193DF2"/>
    <w:rsid w:val="001942A7"/>
    <w:rsid w:val="001953F5"/>
    <w:rsid w:val="001968A6"/>
    <w:rsid w:val="00196CD0"/>
    <w:rsid w:val="001A529F"/>
    <w:rsid w:val="001A5B58"/>
    <w:rsid w:val="001A7156"/>
    <w:rsid w:val="001B1D6C"/>
    <w:rsid w:val="001B29DB"/>
    <w:rsid w:val="001B31F3"/>
    <w:rsid w:val="001B3263"/>
    <w:rsid w:val="001B7834"/>
    <w:rsid w:val="001B7974"/>
    <w:rsid w:val="001C0132"/>
    <w:rsid w:val="001C05DA"/>
    <w:rsid w:val="001C135B"/>
    <w:rsid w:val="001C25D9"/>
    <w:rsid w:val="001C2C94"/>
    <w:rsid w:val="001C40C2"/>
    <w:rsid w:val="001C46AC"/>
    <w:rsid w:val="001C4C8E"/>
    <w:rsid w:val="001C4D8D"/>
    <w:rsid w:val="001C4F3D"/>
    <w:rsid w:val="001C59FF"/>
    <w:rsid w:val="001C7171"/>
    <w:rsid w:val="001C7422"/>
    <w:rsid w:val="001D0525"/>
    <w:rsid w:val="001D3865"/>
    <w:rsid w:val="001D6776"/>
    <w:rsid w:val="001D6CF0"/>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15CA5"/>
    <w:rsid w:val="00215E9C"/>
    <w:rsid w:val="00217472"/>
    <w:rsid w:val="002202BB"/>
    <w:rsid w:val="0022048E"/>
    <w:rsid w:val="002205EE"/>
    <w:rsid w:val="00220CE5"/>
    <w:rsid w:val="00221590"/>
    <w:rsid w:val="002218BA"/>
    <w:rsid w:val="00222F74"/>
    <w:rsid w:val="002241C8"/>
    <w:rsid w:val="00224297"/>
    <w:rsid w:val="002267A2"/>
    <w:rsid w:val="002313E3"/>
    <w:rsid w:val="002326B5"/>
    <w:rsid w:val="00233208"/>
    <w:rsid w:val="002332D6"/>
    <w:rsid w:val="002368D7"/>
    <w:rsid w:val="00236D06"/>
    <w:rsid w:val="00242A2F"/>
    <w:rsid w:val="002439BE"/>
    <w:rsid w:val="002471C7"/>
    <w:rsid w:val="002472B4"/>
    <w:rsid w:val="002503AB"/>
    <w:rsid w:val="00251453"/>
    <w:rsid w:val="00252074"/>
    <w:rsid w:val="00253D98"/>
    <w:rsid w:val="0025405A"/>
    <w:rsid w:val="00254E9C"/>
    <w:rsid w:val="0025514F"/>
    <w:rsid w:val="002575B3"/>
    <w:rsid w:val="002605B8"/>
    <w:rsid w:val="00260849"/>
    <w:rsid w:val="00260A5D"/>
    <w:rsid w:val="00261232"/>
    <w:rsid w:val="00262A1A"/>
    <w:rsid w:val="00264C05"/>
    <w:rsid w:val="00265B16"/>
    <w:rsid w:val="00272C33"/>
    <w:rsid w:val="00273017"/>
    <w:rsid w:val="00274BF0"/>
    <w:rsid w:val="0027608F"/>
    <w:rsid w:val="002800D5"/>
    <w:rsid w:val="00281133"/>
    <w:rsid w:val="00281E37"/>
    <w:rsid w:val="00285D08"/>
    <w:rsid w:val="002868BC"/>
    <w:rsid w:val="0028755E"/>
    <w:rsid w:val="0029525C"/>
    <w:rsid w:val="002964A6"/>
    <w:rsid w:val="0029724E"/>
    <w:rsid w:val="00297CC4"/>
    <w:rsid w:val="002A1870"/>
    <w:rsid w:val="002A4F55"/>
    <w:rsid w:val="002A6EB1"/>
    <w:rsid w:val="002A791D"/>
    <w:rsid w:val="002B1B32"/>
    <w:rsid w:val="002B4CFD"/>
    <w:rsid w:val="002B709B"/>
    <w:rsid w:val="002B754C"/>
    <w:rsid w:val="002B77EE"/>
    <w:rsid w:val="002C1AED"/>
    <w:rsid w:val="002C1EA6"/>
    <w:rsid w:val="002C3E90"/>
    <w:rsid w:val="002C5BAA"/>
    <w:rsid w:val="002C6F87"/>
    <w:rsid w:val="002D1DAC"/>
    <w:rsid w:val="002D2098"/>
    <w:rsid w:val="002D2F2E"/>
    <w:rsid w:val="002D5715"/>
    <w:rsid w:val="002D590A"/>
    <w:rsid w:val="002D5ACC"/>
    <w:rsid w:val="002D6822"/>
    <w:rsid w:val="002D7ADD"/>
    <w:rsid w:val="002E2E45"/>
    <w:rsid w:val="002E2EA2"/>
    <w:rsid w:val="002E3399"/>
    <w:rsid w:val="002E7B84"/>
    <w:rsid w:val="002E7DC5"/>
    <w:rsid w:val="002F0E93"/>
    <w:rsid w:val="002F1A52"/>
    <w:rsid w:val="002F3580"/>
    <w:rsid w:val="002F36D2"/>
    <w:rsid w:val="002F3802"/>
    <w:rsid w:val="002F3918"/>
    <w:rsid w:val="002F4358"/>
    <w:rsid w:val="002F537B"/>
    <w:rsid w:val="002F5D0B"/>
    <w:rsid w:val="002F6104"/>
    <w:rsid w:val="00300BCE"/>
    <w:rsid w:val="00303AD4"/>
    <w:rsid w:val="00303DCA"/>
    <w:rsid w:val="00303FE4"/>
    <w:rsid w:val="0030430B"/>
    <w:rsid w:val="00305AD4"/>
    <w:rsid w:val="00307980"/>
    <w:rsid w:val="00310C8D"/>
    <w:rsid w:val="00310DD1"/>
    <w:rsid w:val="0031315B"/>
    <w:rsid w:val="00314BE0"/>
    <w:rsid w:val="0031706B"/>
    <w:rsid w:val="003209FD"/>
    <w:rsid w:val="003212C6"/>
    <w:rsid w:val="00323A8C"/>
    <w:rsid w:val="00323DA5"/>
    <w:rsid w:val="003257D8"/>
    <w:rsid w:val="00332126"/>
    <w:rsid w:val="00332CB0"/>
    <w:rsid w:val="00335D12"/>
    <w:rsid w:val="00336A06"/>
    <w:rsid w:val="00341966"/>
    <w:rsid w:val="00344019"/>
    <w:rsid w:val="003446ED"/>
    <w:rsid w:val="00346DA3"/>
    <w:rsid w:val="00347116"/>
    <w:rsid w:val="00351697"/>
    <w:rsid w:val="003615C8"/>
    <w:rsid w:val="003616C9"/>
    <w:rsid w:val="00365C0C"/>
    <w:rsid w:val="00370459"/>
    <w:rsid w:val="003725A1"/>
    <w:rsid w:val="00373B14"/>
    <w:rsid w:val="0037513C"/>
    <w:rsid w:val="003754B4"/>
    <w:rsid w:val="00375F2E"/>
    <w:rsid w:val="00380A64"/>
    <w:rsid w:val="00380CA4"/>
    <w:rsid w:val="003813AE"/>
    <w:rsid w:val="00381CEF"/>
    <w:rsid w:val="0038626F"/>
    <w:rsid w:val="00387789"/>
    <w:rsid w:val="00392DA3"/>
    <w:rsid w:val="00394E50"/>
    <w:rsid w:val="00395F6C"/>
    <w:rsid w:val="003A0576"/>
    <w:rsid w:val="003A21C3"/>
    <w:rsid w:val="003A767E"/>
    <w:rsid w:val="003A7A46"/>
    <w:rsid w:val="003B14E6"/>
    <w:rsid w:val="003B67F3"/>
    <w:rsid w:val="003C0861"/>
    <w:rsid w:val="003C0A95"/>
    <w:rsid w:val="003C1C5D"/>
    <w:rsid w:val="003C4089"/>
    <w:rsid w:val="003C53FC"/>
    <w:rsid w:val="003C7FE6"/>
    <w:rsid w:val="003D0A21"/>
    <w:rsid w:val="003D1599"/>
    <w:rsid w:val="003D52D5"/>
    <w:rsid w:val="003D5B20"/>
    <w:rsid w:val="003D73D7"/>
    <w:rsid w:val="003D7706"/>
    <w:rsid w:val="003D7D17"/>
    <w:rsid w:val="003E0FF6"/>
    <w:rsid w:val="003E1448"/>
    <w:rsid w:val="003E2F8A"/>
    <w:rsid w:val="003E5D89"/>
    <w:rsid w:val="003E60B1"/>
    <w:rsid w:val="003E766C"/>
    <w:rsid w:val="003E77AE"/>
    <w:rsid w:val="003F03CE"/>
    <w:rsid w:val="003F2227"/>
    <w:rsid w:val="003F25FB"/>
    <w:rsid w:val="003F2723"/>
    <w:rsid w:val="003F3004"/>
    <w:rsid w:val="003F569F"/>
    <w:rsid w:val="003F57A9"/>
    <w:rsid w:val="003F61E6"/>
    <w:rsid w:val="004049C2"/>
    <w:rsid w:val="0040691F"/>
    <w:rsid w:val="00407D3B"/>
    <w:rsid w:val="00416314"/>
    <w:rsid w:val="0041797A"/>
    <w:rsid w:val="004212C9"/>
    <w:rsid w:val="00421B9B"/>
    <w:rsid w:val="00422A03"/>
    <w:rsid w:val="0042399B"/>
    <w:rsid w:val="004244AC"/>
    <w:rsid w:val="00427552"/>
    <w:rsid w:val="00431D98"/>
    <w:rsid w:val="00433033"/>
    <w:rsid w:val="00433F8F"/>
    <w:rsid w:val="00436E48"/>
    <w:rsid w:val="004402D6"/>
    <w:rsid w:val="004423DA"/>
    <w:rsid w:val="00442BD9"/>
    <w:rsid w:val="0044480E"/>
    <w:rsid w:val="004461E6"/>
    <w:rsid w:val="00452527"/>
    <w:rsid w:val="00453163"/>
    <w:rsid w:val="004559D5"/>
    <w:rsid w:val="00455B9E"/>
    <w:rsid w:val="004562F0"/>
    <w:rsid w:val="004601C0"/>
    <w:rsid w:val="00460ED9"/>
    <w:rsid w:val="00461859"/>
    <w:rsid w:val="00462987"/>
    <w:rsid w:val="00462E05"/>
    <w:rsid w:val="0046355D"/>
    <w:rsid w:val="004636C1"/>
    <w:rsid w:val="00463BC3"/>
    <w:rsid w:val="00463FEB"/>
    <w:rsid w:val="004658DF"/>
    <w:rsid w:val="004671B8"/>
    <w:rsid w:val="004675FC"/>
    <w:rsid w:val="00472C4A"/>
    <w:rsid w:val="0047386B"/>
    <w:rsid w:val="004745B1"/>
    <w:rsid w:val="00474F3E"/>
    <w:rsid w:val="0047590F"/>
    <w:rsid w:val="00476396"/>
    <w:rsid w:val="004776D9"/>
    <w:rsid w:val="00477D89"/>
    <w:rsid w:val="00477E86"/>
    <w:rsid w:val="00481107"/>
    <w:rsid w:val="004828CB"/>
    <w:rsid w:val="00483CCD"/>
    <w:rsid w:val="004865FD"/>
    <w:rsid w:val="00493D49"/>
    <w:rsid w:val="00495AC2"/>
    <w:rsid w:val="00495D32"/>
    <w:rsid w:val="004960D5"/>
    <w:rsid w:val="00496178"/>
    <w:rsid w:val="004A0EF4"/>
    <w:rsid w:val="004A1E2B"/>
    <w:rsid w:val="004A35AC"/>
    <w:rsid w:val="004A4F36"/>
    <w:rsid w:val="004A58A3"/>
    <w:rsid w:val="004A58DA"/>
    <w:rsid w:val="004A62CC"/>
    <w:rsid w:val="004B072C"/>
    <w:rsid w:val="004B0D93"/>
    <w:rsid w:val="004B1FDB"/>
    <w:rsid w:val="004B202F"/>
    <w:rsid w:val="004B2DCF"/>
    <w:rsid w:val="004B598B"/>
    <w:rsid w:val="004B619F"/>
    <w:rsid w:val="004B66B6"/>
    <w:rsid w:val="004C39B1"/>
    <w:rsid w:val="004C3AEF"/>
    <w:rsid w:val="004C5E2B"/>
    <w:rsid w:val="004C6669"/>
    <w:rsid w:val="004D4DDD"/>
    <w:rsid w:val="004D6C92"/>
    <w:rsid w:val="004D717C"/>
    <w:rsid w:val="004E04A3"/>
    <w:rsid w:val="004E1A6A"/>
    <w:rsid w:val="004E1F93"/>
    <w:rsid w:val="004E2414"/>
    <w:rsid w:val="004E2E22"/>
    <w:rsid w:val="004E4938"/>
    <w:rsid w:val="004E65A6"/>
    <w:rsid w:val="004E6EE3"/>
    <w:rsid w:val="004E7127"/>
    <w:rsid w:val="004F0268"/>
    <w:rsid w:val="004F179E"/>
    <w:rsid w:val="004F2FA3"/>
    <w:rsid w:val="004F34A1"/>
    <w:rsid w:val="004F54AD"/>
    <w:rsid w:val="004F590C"/>
    <w:rsid w:val="004F7F04"/>
    <w:rsid w:val="00500096"/>
    <w:rsid w:val="0050042C"/>
    <w:rsid w:val="00501BA7"/>
    <w:rsid w:val="00501F50"/>
    <w:rsid w:val="00502D02"/>
    <w:rsid w:val="00503E8E"/>
    <w:rsid w:val="00504321"/>
    <w:rsid w:val="00504540"/>
    <w:rsid w:val="005051C7"/>
    <w:rsid w:val="005054A8"/>
    <w:rsid w:val="0051064C"/>
    <w:rsid w:val="00511008"/>
    <w:rsid w:val="005128A4"/>
    <w:rsid w:val="005138D3"/>
    <w:rsid w:val="00514A22"/>
    <w:rsid w:val="00517E4E"/>
    <w:rsid w:val="00520708"/>
    <w:rsid w:val="00523B5D"/>
    <w:rsid w:val="00523BBB"/>
    <w:rsid w:val="00524EC6"/>
    <w:rsid w:val="00526D61"/>
    <w:rsid w:val="005300EB"/>
    <w:rsid w:val="00530F7B"/>
    <w:rsid w:val="00532F86"/>
    <w:rsid w:val="0053399E"/>
    <w:rsid w:val="00536733"/>
    <w:rsid w:val="00537671"/>
    <w:rsid w:val="00537F02"/>
    <w:rsid w:val="00541E2F"/>
    <w:rsid w:val="00543AB6"/>
    <w:rsid w:val="00543C05"/>
    <w:rsid w:val="005442EF"/>
    <w:rsid w:val="005447A1"/>
    <w:rsid w:val="00544C4C"/>
    <w:rsid w:val="00544E72"/>
    <w:rsid w:val="00545B5E"/>
    <w:rsid w:val="00546475"/>
    <w:rsid w:val="005526E5"/>
    <w:rsid w:val="0055277E"/>
    <w:rsid w:val="00552BF5"/>
    <w:rsid w:val="00552E35"/>
    <w:rsid w:val="00552F5C"/>
    <w:rsid w:val="00554D6B"/>
    <w:rsid w:val="00555AD6"/>
    <w:rsid w:val="0055795D"/>
    <w:rsid w:val="00560374"/>
    <w:rsid w:val="0056062F"/>
    <w:rsid w:val="005619B4"/>
    <w:rsid w:val="00563356"/>
    <w:rsid w:val="005655AF"/>
    <w:rsid w:val="005660C9"/>
    <w:rsid w:val="00566806"/>
    <w:rsid w:val="00567901"/>
    <w:rsid w:val="00573771"/>
    <w:rsid w:val="005745AD"/>
    <w:rsid w:val="00580B1F"/>
    <w:rsid w:val="0058182A"/>
    <w:rsid w:val="00581D1F"/>
    <w:rsid w:val="00582A26"/>
    <w:rsid w:val="0058533D"/>
    <w:rsid w:val="00585422"/>
    <w:rsid w:val="005876D1"/>
    <w:rsid w:val="00591CDC"/>
    <w:rsid w:val="00591FEA"/>
    <w:rsid w:val="005936CD"/>
    <w:rsid w:val="00594F3D"/>
    <w:rsid w:val="0059675D"/>
    <w:rsid w:val="005A0164"/>
    <w:rsid w:val="005A44C9"/>
    <w:rsid w:val="005A73AB"/>
    <w:rsid w:val="005B0B96"/>
    <w:rsid w:val="005B163E"/>
    <w:rsid w:val="005B45D6"/>
    <w:rsid w:val="005B4E99"/>
    <w:rsid w:val="005B4EB2"/>
    <w:rsid w:val="005C1AF3"/>
    <w:rsid w:val="005C24B2"/>
    <w:rsid w:val="005C3CDB"/>
    <w:rsid w:val="005C3F92"/>
    <w:rsid w:val="005C464F"/>
    <w:rsid w:val="005C4C6B"/>
    <w:rsid w:val="005D252C"/>
    <w:rsid w:val="005D3485"/>
    <w:rsid w:val="005D3B60"/>
    <w:rsid w:val="005D48DC"/>
    <w:rsid w:val="005D5BA5"/>
    <w:rsid w:val="005D67FE"/>
    <w:rsid w:val="005D721C"/>
    <w:rsid w:val="005E00C1"/>
    <w:rsid w:val="005E00D3"/>
    <w:rsid w:val="005E153C"/>
    <w:rsid w:val="005E406B"/>
    <w:rsid w:val="005E4214"/>
    <w:rsid w:val="005F0BAD"/>
    <w:rsid w:val="005F1772"/>
    <w:rsid w:val="005F53A6"/>
    <w:rsid w:val="005F6009"/>
    <w:rsid w:val="005F65E4"/>
    <w:rsid w:val="005F6A8C"/>
    <w:rsid w:val="005F6C5E"/>
    <w:rsid w:val="005F7C5F"/>
    <w:rsid w:val="005F7DBD"/>
    <w:rsid w:val="0060327C"/>
    <w:rsid w:val="00605036"/>
    <w:rsid w:val="006054FF"/>
    <w:rsid w:val="00605E46"/>
    <w:rsid w:val="00606C8B"/>
    <w:rsid w:val="0061113D"/>
    <w:rsid w:val="006120AC"/>
    <w:rsid w:val="00614EF7"/>
    <w:rsid w:val="00623910"/>
    <w:rsid w:val="006245BD"/>
    <w:rsid w:val="00624E0C"/>
    <w:rsid w:val="0062504A"/>
    <w:rsid w:val="00625F46"/>
    <w:rsid w:val="0062706C"/>
    <w:rsid w:val="00630115"/>
    <w:rsid w:val="00631CC5"/>
    <w:rsid w:val="006326BB"/>
    <w:rsid w:val="0063782F"/>
    <w:rsid w:val="00640651"/>
    <w:rsid w:val="00641AE4"/>
    <w:rsid w:val="00642419"/>
    <w:rsid w:val="00643D64"/>
    <w:rsid w:val="00643F01"/>
    <w:rsid w:val="00645A1E"/>
    <w:rsid w:val="0064794C"/>
    <w:rsid w:val="00651BC0"/>
    <w:rsid w:val="0065244C"/>
    <w:rsid w:val="00652FDD"/>
    <w:rsid w:val="00653613"/>
    <w:rsid w:val="00653C12"/>
    <w:rsid w:val="00654291"/>
    <w:rsid w:val="00656501"/>
    <w:rsid w:val="00660256"/>
    <w:rsid w:val="006608D5"/>
    <w:rsid w:val="006614FF"/>
    <w:rsid w:val="00663A44"/>
    <w:rsid w:val="0066441F"/>
    <w:rsid w:val="00665BED"/>
    <w:rsid w:val="006724F4"/>
    <w:rsid w:val="00673F0D"/>
    <w:rsid w:val="00676009"/>
    <w:rsid w:val="006827A8"/>
    <w:rsid w:val="0068385B"/>
    <w:rsid w:val="006856CF"/>
    <w:rsid w:val="00687472"/>
    <w:rsid w:val="006916E5"/>
    <w:rsid w:val="00692E9A"/>
    <w:rsid w:val="0069341E"/>
    <w:rsid w:val="0069782E"/>
    <w:rsid w:val="006A082A"/>
    <w:rsid w:val="006A1A61"/>
    <w:rsid w:val="006A41B3"/>
    <w:rsid w:val="006A4BEE"/>
    <w:rsid w:val="006A5310"/>
    <w:rsid w:val="006A6BF9"/>
    <w:rsid w:val="006A6DDC"/>
    <w:rsid w:val="006A6EE0"/>
    <w:rsid w:val="006B1C47"/>
    <w:rsid w:val="006B232B"/>
    <w:rsid w:val="006B4235"/>
    <w:rsid w:val="006B4CB4"/>
    <w:rsid w:val="006B7992"/>
    <w:rsid w:val="006C1276"/>
    <w:rsid w:val="006C17F9"/>
    <w:rsid w:val="006C2F35"/>
    <w:rsid w:val="006C325F"/>
    <w:rsid w:val="006C3C53"/>
    <w:rsid w:val="006C438A"/>
    <w:rsid w:val="006C4F72"/>
    <w:rsid w:val="006C5F07"/>
    <w:rsid w:val="006D2870"/>
    <w:rsid w:val="006D2990"/>
    <w:rsid w:val="006D50DC"/>
    <w:rsid w:val="006D5FDC"/>
    <w:rsid w:val="006D6850"/>
    <w:rsid w:val="006D68F3"/>
    <w:rsid w:val="006D6F6D"/>
    <w:rsid w:val="006D700B"/>
    <w:rsid w:val="006D7224"/>
    <w:rsid w:val="006E026F"/>
    <w:rsid w:val="006E0BEF"/>
    <w:rsid w:val="006E1180"/>
    <w:rsid w:val="006E1EFC"/>
    <w:rsid w:val="006E2E27"/>
    <w:rsid w:val="006E67D8"/>
    <w:rsid w:val="006E7138"/>
    <w:rsid w:val="006F1F6D"/>
    <w:rsid w:val="006F1F86"/>
    <w:rsid w:val="006F4898"/>
    <w:rsid w:val="006F4FE2"/>
    <w:rsid w:val="006F542C"/>
    <w:rsid w:val="006F56E9"/>
    <w:rsid w:val="00700BD9"/>
    <w:rsid w:val="007044F6"/>
    <w:rsid w:val="00705E54"/>
    <w:rsid w:val="00706C3F"/>
    <w:rsid w:val="00706CC4"/>
    <w:rsid w:val="00707A40"/>
    <w:rsid w:val="007108AA"/>
    <w:rsid w:val="007112CB"/>
    <w:rsid w:val="007126AA"/>
    <w:rsid w:val="007143AD"/>
    <w:rsid w:val="00714A43"/>
    <w:rsid w:val="00717BDF"/>
    <w:rsid w:val="00720786"/>
    <w:rsid w:val="00721DB2"/>
    <w:rsid w:val="007248A9"/>
    <w:rsid w:val="00724A71"/>
    <w:rsid w:val="00725CB1"/>
    <w:rsid w:val="007274E1"/>
    <w:rsid w:val="007277D1"/>
    <w:rsid w:val="0073014B"/>
    <w:rsid w:val="007367B3"/>
    <w:rsid w:val="007373AF"/>
    <w:rsid w:val="00737701"/>
    <w:rsid w:val="0074007F"/>
    <w:rsid w:val="00740571"/>
    <w:rsid w:val="00741A00"/>
    <w:rsid w:val="007420D2"/>
    <w:rsid w:val="0074317E"/>
    <w:rsid w:val="00744176"/>
    <w:rsid w:val="007446D5"/>
    <w:rsid w:val="007454DE"/>
    <w:rsid w:val="00746101"/>
    <w:rsid w:val="007533C2"/>
    <w:rsid w:val="00754B8C"/>
    <w:rsid w:val="007551CD"/>
    <w:rsid w:val="007555F8"/>
    <w:rsid w:val="007567E3"/>
    <w:rsid w:val="00757808"/>
    <w:rsid w:val="00757A32"/>
    <w:rsid w:val="00761134"/>
    <w:rsid w:val="00765832"/>
    <w:rsid w:val="00772BCA"/>
    <w:rsid w:val="00773D26"/>
    <w:rsid w:val="007746D5"/>
    <w:rsid w:val="00776D39"/>
    <w:rsid w:val="00783B5C"/>
    <w:rsid w:val="00787C4B"/>
    <w:rsid w:val="00787F89"/>
    <w:rsid w:val="007910D2"/>
    <w:rsid w:val="00792938"/>
    <w:rsid w:val="0079342F"/>
    <w:rsid w:val="007934B5"/>
    <w:rsid w:val="0079530E"/>
    <w:rsid w:val="007969A1"/>
    <w:rsid w:val="0079737A"/>
    <w:rsid w:val="00797D8C"/>
    <w:rsid w:val="007A04AF"/>
    <w:rsid w:val="007A0774"/>
    <w:rsid w:val="007A1BC9"/>
    <w:rsid w:val="007A4608"/>
    <w:rsid w:val="007A5CC6"/>
    <w:rsid w:val="007A67F0"/>
    <w:rsid w:val="007A7027"/>
    <w:rsid w:val="007A756A"/>
    <w:rsid w:val="007B0C6E"/>
    <w:rsid w:val="007B0ECB"/>
    <w:rsid w:val="007B1D8E"/>
    <w:rsid w:val="007B36BD"/>
    <w:rsid w:val="007B4FCB"/>
    <w:rsid w:val="007B5605"/>
    <w:rsid w:val="007B694C"/>
    <w:rsid w:val="007B69D3"/>
    <w:rsid w:val="007B7611"/>
    <w:rsid w:val="007B7E59"/>
    <w:rsid w:val="007C0FEE"/>
    <w:rsid w:val="007C5A91"/>
    <w:rsid w:val="007C69E6"/>
    <w:rsid w:val="007C6CD7"/>
    <w:rsid w:val="007D03DB"/>
    <w:rsid w:val="007D4E9B"/>
    <w:rsid w:val="007E053C"/>
    <w:rsid w:val="007E0A39"/>
    <w:rsid w:val="007E1CC2"/>
    <w:rsid w:val="007E1DB0"/>
    <w:rsid w:val="007E1FB8"/>
    <w:rsid w:val="007E2483"/>
    <w:rsid w:val="007E28AF"/>
    <w:rsid w:val="007E297C"/>
    <w:rsid w:val="007E2B5D"/>
    <w:rsid w:val="007E37D3"/>
    <w:rsid w:val="007E3E22"/>
    <w:rsid w:val="007E4DFD"/>
    <w:rsid w:val="007E5077"/>
    <w:rsid w:val="007F02F1"/>
    <w:rsid w:val="007F1122"/>
    <w:rsid w:val="007F3AD5"/>
    <w:rsid w:val="007F451E"/>
    <w:rsid w:val="007F6EA1"/>
    <w:rsid w:val="007F73E4"/>
    <w:rsid w:val="0080052B"/>
    <w:rsid w:val="008010A5"/>
    <w:rsid w:val="00801818"/>
    <w:rsid w:val="00803B03"/>
    <w:rsid w:val="00805C19"/>
    <w:rsid w:val="008062DD"/>
    <w:rsid w:val="0081036A"/>
    <w:rsid w:val="00812129"/>
    <w:rsid w:val="0081228D"/>
    <w:rsid w:val="0081230C"/>
    <w:rsid w:val="00812F75"/>
    <w:rsid w:val="008134FE"/>
    <w:rsid w:val="0081370B"/>
    <w:rsid w:val="008158FD"/>
    <w:rsid w:val="00816B5D"/>
    <w:rsid w:val="008173AB"/>
    <w:rsid w:val="00820365"/>
    <w:rsid w:val="008226F1"/>
    <w:rsid w:val="008240E6"/>
    <w:rsid w:val="008258C6"/>
    <w:rsid w:val="00830270"/>
    <w:rsid w:val="0083186C"/>
    <w:rsid w:val="008323CC"/>
    <w:rsid w:val="00832783"/>
    <w:rsid w:val="00832B58"/>
    <w:rsid w:val="0083339F"/>
    <w:rsid w:val="00833CEE"/>
    <w:rsid w:val="00834055"/>
    <w:rsid w:val="00834DE3"/>
    <w:rsid w:val="0083556A"/>
    <w:rsid w:val="008377FD"/>
    <w:rsid w:val="00844305"/>
    <w:rsid w:val="00845204"/>
    <w:rsid w:val="00847852"/>
    <w:rsid w:val="00853D0B"/>
    <w:rsid w:val="00854515"/>
    <w:rsid w:val="00860E6C"/>
    <w:rsid w:val="008640D8"/>
    <w:rsid w:val="00864C98"/>
    <w:rsid w:val="00864CE3"/>
    <w:rsid w:val="00864D79"/>
    <w:rsid w:val="00866677"/>
    <w:rsid w:val="00867061"/>
    <w:rsid w:val="0087027E"/>
    <w:rsid w:val="0087225B"/>
    <w:rsid w:val="008738E1"/>
    <w:rsid w:val="0087426F"/>
    <w:rsid w:val="00876141"/>
    <w:rsid w:val="0087643C"/>
    <w:rsid w:val="00881040"/>
    <w:rsid w:val="00882454"/>
    <w:rsid w:val="00882E23"/>
    <w:rsid w:val="00882FB7"/>
    <w:rsid w:val="008849F1"/>
    <w:rsid w:val="0088740E"/>
    <w:rsid w:val="00887FCE"/>
    <w:rsid w:val="008902ED"/>
    <w:rsid w:val="008917EC"/>
    <w:rsid w:val="00892CE0"/>
    <w:rsid w:val="00893F0C"/>
    <w:rsid w:val="0089425C"/>
    <w:rsid w:val="00894DD5"/>
    <w:rsid w:val="008960DC"/>
    <w:rsid w:val="008A011F"/>
    <w:rsid w:val="008A04EA"/>
    <w:rsid w:val="008A2C48"/>
    <w:rsid w:val="008A4524"/>
    <w:rsid w:val="008A4ED3"/>
    <w:rsid w:val="008B06EE"/>
    <w:rsid w:val="008B0E9E"/>
    <w:rsid w:val="008B1AF8"/>
    <w:rsid w:val="008B2248"/>
    <w:rsid w:val="008B32F3"/>
    <w:rsid w:val="008B3863"/>
    <w:rsid w:val="008B59BB"/>
    <w:rsid w:val="008B6A16"/>
    <w:rsid w:val="008B704F"/>
    <w:rsid w:val="008B7745"/>
    <w:rsid w:val="008C3019"/>
    <w:rsid w:val="008C313F"/>
    <w:rsid w:val="008C3259"/>
    <w:rsid w:val="008C3A1F"/>
    <w:rsid w:val="008C4DDE"/>
    <w:rsid w:val="008D0952"/>
    <w:rsid w:val="008D17AC"/>
    <w:rsid w:val="008D2F59"/>
    <w:rsid w:val="008D42DB"/>
    <w:rsid w:val="008D79A9"/>
    <w:rsid w:val="008D7CEE"/>
    <w:rsid w:val="008E37A5"/>
    <w:rsid w:val="008E5050"/>
    <w:rsid w:val="008E7B65"/>
    <w:rsid w:val="008F061B"/>
    <w:rsid w:val="008F0731"/>
    <w:rsid w:val="008F56C6"/>
    <w:rsid w:val="008F672B"/>
    <w:rsid w:val="008F7148"/>
    <w:rsid w:val="00901642"/>
    <w:rsid w:val="00901E4D"/>
    <w:rsid w:val="00902319"/>
    <w:rsid w:val="00902CF7"/>
    <w:rsid w:val="009030B8"/>
    <w:rsid w:val="00904BCD"/>
    <w:rsid w:val="00906EB6"/>
    <w:rsid w:val="00910061"/>
    <w:rsid w:val="0091130C"/>
    <w:rsid w:val="009124B6"/>
    <w:rsid w:val="009130EA"/>
    <w:rsid w:val="0091354F"/>
    <w:rsid w:val="009156F0"/>
    <w:rsid w:val="00915DAD"/>
    <w:rsid w:val="00916579"/>
    <w:rsid w:val="009209B1"/>
    <w:rsid w:val="0092221A"/>
    <w:rsid w:val="00924097"/>
    <w:rsid w:val="00927A40"/>
    <w:rsid w:val="00931678"/>
    <w:rsid w:val="00932EA9"/>
    <w:rsid w:val="00935132"/>
    <w:rsid w:val="00935A63"/>
    <w:rsid w:val="00935CEE"/>
    <w:rsid w:val="00942846"/>
    <w:rsid w:val="009459BB"/>
    <w:rsid w:val="00947869"/>
    <w:rsid w:val="00947B4C"/>
    <w:rsid w:val="00955E2F"/>
    <w:rsid w:val="00955FB4"/>
    <w:rsid w:val="009566FA"/>
    <w:rsid w:val="00960DF3"/>
    <w:rsid w:val="009637D6"/>
    <w:rsid w:val="0096613B"/>
    <w:rsid w:val="00971C2F"/>
    <w:rsid w:val="00972E19"/>
    <w:rsid w:val="00975C94"/>
    <w:rsid w:val="009767F3"/>
    <w:rsid w:val="00980D77"/>
    <w:rsid w:val="0098353C"/>
    <w:rsid w:val="009856DE"/>
    <w:rsid w:val="009866C1"/>
    <w:rsid w:val="00987F30"/>
    <w:rsid w:val="00991295"/>
    <w:rsid w:val="0099288E"/>
    <w:rsid w:val="009A2411"/>
    <w:rsid w:val="009A337A"/>
    <w:rsid w:val="009A457D"/>
    <w:rsid w:val="009A4AED"/>
    <w:rsid w:val="009A4E08"/>
    <w:rsid w:val="009B1B98"/>
    <w:rsid w:val="009B24B9"/>
    <w:rsid w:val="009B408B"/>
    <w:rsid w:val="009B4F85"/>
    <w:rsid w:val="009B5513"/>
    <w:rsid w:val="009B58B4"/>
    <w:rsid w:val="009B59C0"/>
    <w:rsid w:val="009B7687"/>
    <w:rsid w:val="009C1969"/>
    <w:rsid w:val="009C4D16"/>
    <w:rsid w:val="009C6782"/>
    <w:rsid w:val="009C7943"/>
    <w:rsid w:val="009D0774"/>
    <w:rsid w:val="009D1E75"/>
    <w:rsid w:val="009D6774"/>
    <w:rsid w:val="009D6A7E"/>
    <w:rsid w:val="009E05DF"/>
    <w:rsid w:val="009E3EE1"/>
    <w:rsid w:val="009E4C13"/>
    <w:rsid w:val="009E5085"/>
    <w:rsid w:val="009E6498"/>
    <w:rsid w:val="009E7884"/>
    <w:rsid w:val="009F0E42"/>
    <w:rsid w:val="009F2F99"/>
    <w:rsid w:val="009F2FBC"/>
    <w:rsid w:val="009F4B57"/>
    <w:rsid w:val="009F5CC6"/>
    <w:rsid w:val="009F7D17"/>
    <w:rsid w:val="00A01317"/>
    <w:rsid w:val="00A0198F"/>
    <w:rsid w:val="00A0368C"/>
    <w:rsid w:val="00A04B9B"/>
    <w:rsid w:val="00A05047"/>
    <w:rsid w:val="00A053BD"/>
    <w:rsid w:val="00A05D05"/>
    <w:rsid w:val="00A12E1D"/>
    <w:rsid w:val="00A1501D"/>
    <w:rsid w:val="00A15293"/>
    <w:rsid w:val="00A1556E"/>
    <w:rsid w:val="00A15F1D"/>
    <w:rsid w:val="00A16225"/>
    <w:rsid w:val="00A16415"/>
    <w:rsid w:val="00A20B0D"/>
    <w:rsid w:val="00A20FD8"/>
    <w:rsid w:val="00A27065"/>
    <w:rsid w:val="00A3037E"/>
    <w:rsid w:val="00A305EF"/>
    <w:rsid w:val="00A30C09"/>
    <w:rsid w:val="00A35A42"/>
    <w:rsid w:val="00A40062"/>
    <w:rsid w:val="00A40B68"/>
    <w:rsid w:val="00A44A4E"/>
    <w:rsid w:val="00A44B5D"/>
    <w:rsid w:val="00A45000"/>
    <w:rsid w:val="00A452FC"/>
    <w:rsid w:val="00A467CF"/>
    <w:rsid w:val="00A47C45"/>
    <w:rsid w:val="00A5054D"/>
    <w:rsid w:val="00A50C1D"/>
    <w:rsid w:val="00A53BF8"/>
    <w:rsid w:val="00A55EF2"/>
    <w:rsid w:val="00A6006F"/>
    <w:rsid w:val="00A61093"/>
    <w:rsid w:val="00A610B6"/>
    <w:rsid w:val="00A618BE"/>
    <w:rsid w:val="00A6275F"/>
    <w:rsid w:val="00A6301E"/>
    <w:rsid w:val="00A64322"/>
    <w:rsid w:val="00A70DC9"/>
    <w:rsid w:val="00A72F47"/>
    <w:rsid w:val="00A73300"/>
    <w:rsid w:val="00A73D00"/>
    <w:rsid w:val="00A7464A"/>
    <w:rsid w:val="00A770FA"/>
    <w:rsid w:val="00A8094C"/>
    <w:rsid w:val="00A81702"/>
    <w:rsid w:val="00A87F2A"/>
    <w:rsid w:val="00A9547E"/>
    <w:rsid w:val="00AA0392"/>
    <w:rsid w:val="00AA1161"/>
    <w:rsid w:val="00AA120B"/>
    <w:rsid w:val="00AA2233"/>
    <w:rsid w:val="00AA390F"/>
    <w:rsid w:val="00AA4CF8"/>
    <w:rsid w:val="00AB0464"/>
    <w:rsid w:val="00AB2ADE"/>
    <w:rsid w:val="00AB363C"/>
    <w:rsid w:val="00AB5D08"/>
    <w:rsid w:val="00AB5DD4"/>
    <w:rsid w:val="00AB6311"/>
    <w:rsid w:val="00AB63B3"/>
    <w:rsid w:val="00AB7559"/>
    <w:rsid w:val="00AB7F32"/>
    <w:rsid w:val="00AC18E4"/>
    <w:rsid w:val="00AC34F8"/>
    <w:rsid w:val="00AC442E"/>
    <w:rsid w:val="00AC4F14"/>
    <w:rsid w:val="00AC5445"/>
    <w:rsid w:val="00AC68B5"/>
    <w:rsid w:val="00AC6D2A"/>
    <w:rsid w:val="00AC7A9C"/>
    <w:rsid w:val="00AD00F8"/>
    <w:rsid w:val="00AD3786"/>
    <w:rsid w:val="00AD3FB3"/>
    <w:rsid w:val="00AD4E3B"/>
    <w:rsid w:val="00AD5639"/>
    <w:rsid w:val="00AD6C73"/>
    <w:rsid w:val="00AE38DB"/>
    <w:rsid w:val="00AE4592"/>
    <w:rsid w:val="00AE4F4C"/>
    <w:rsid w:val="00AE53D8"/>
    <w:rsid w:val="00AF0146"/>
    <w:rsid w:val="00AF5B3B"/>
    <w:rsid w:val="00AF6CCD"/>
    <w:rsid w:val="00AF7D0B"/>
    <w:rsid w:val="00B02F57"/>
    <w:rsid w:val="00B03C88"/>
    <w:rsid w:val="00B03EFE"/>
    <w:rsid w:val="00B04B57"/>
    <w:rsid w:val="00B05176"/>
    <w:rsid w:val="00B07C45"/>
    <w:rsid w:val="00B103E2"/>
    <w:rsid w:val="00B104BD"/>
    <w:rsid w:val="00B125F6"/>
    <w:rsid w:val="00B13034"/>
    <w:rsid w:val="00B13F93"/>
    <w:rsid w:val="00B1485A"/>
    <w:rsid w:val="00B14B96"/>
    <w:rsid w:val="00B15691"/>
    <w:rsid w:val="00B161CB"/>
    <w:rsid w:val="00B20528"/>
    <w:rsid w:val="00B22424"/>
    <w:rsid w:val="00B23109"/>
    <w:rsid w:val="00B23B73"/>
    <w:rsid w:val="00B31794"/>
    <w:rsid w:val="00B32831"/>
    <w:rsid w:val="00B33B3D"/>
    <w:rsid w:val="00B35D99"/>
    <w:rsid w:val="00B368E3"/>
    <w:rsid w:val="00B40EA2"/>
    <w:rsid w:val="00B41117"/>
    <w:rsid w:val="00B4116A"/>
    <w:rsid w:val="00B4137B"/>
    <w:rsid w:val="00B4428E"/>
    <w:rsid w:val="00B44955"/>
    <w:rsid w:val="00B460E1"/>
    <w:rsid w:val="00B46BBF"/>
    <w:rsid w:val="00B505FE"/>
    <w:rsid w:val="00B506B5"/>
    <w:rsid w:val="00B507A3"/>
    <w:rsid w:val="00B51290"/>
    <w:rsid w:val="00B5337D"/>
    <w:rsid w:val="00B53598"/>
    <w:rsid w:val="00B541AD"/>
    <w:rsid w:val="00B54EFF"/>
    <w:rsid w:val="00B605C5"/>
    <w:rsid w:val="00B624F7"/>
    <w:rsid w:val="00B62667"/>
    <w:rsid w:val="00B65034"/>
    <w:rsid w:val="00B66B22"/>
    <w:rsid w:val="00B70F66"/>
    <w:rsid w:val="00B72FED"/>
    <w:rsid w:val="00B73CD4"/>
    <w:rsid w:val="00B73E9F"/>
    <w:rsid w:val="00B74167"/>
    <w:rsid w:val="00B77282"/>
    <w:rsid w:val="00B81E4B"/>
    <w:rsid w:val="00B81FAA"/>
    <w:rsid w:val="00B8215D"/>
    <w:rsid w:val="00B83B1F"/>
    <w:rsid w:val="00B843DA"/>
    <w:rsid w:val="00B8773B"/>
    <w:rsid w:val="00B92C2E"/>
    <w:rsid w:val="00B93701"/>
    <w:rsid w:val="00B94691"/>
    <w:rsid w:val="00B979AC"/>
    <w:rsid w:val="00B97B4F"/>
    <w:rsid w:val="00BA0661"/>
    <w:rsid w:val="00BA07FC"/>
    <w:rsid w:val="00BA555F"/>
    <w:rsid w:val="00BB0C57"/>
    <w:rsid w:val="00BB2168"/>
    <w:rsid w:val="00BB21B6"/>
    <w:rsid w:val="00BB2B04"/>
    <w:rsid w:val="00BB3B94"/>
    <w:rsid w:val="00BB4210"/>
    <w:rsid w:val="00BC2DC9"/>
    <w:rsid w:val="00BC4125"/>
    <w:rsid w:val="00BC4FAA"/>
    <w:rsid w:val="00BC52D4"/>
    <w:rsid w:val="00BC6AC5"/>
    <w:rsid w:val="00BD12B1"/>
    <w:rsid w:val="00BD14B4"/>
    <w:rsid w:val="00BD1F4B"/>
    <w:rsid w:val="00BD3C03"/>
    <w:rsid w:val="00BD4103"/>
    <w:rsid w:val="00BD43DA"/>
    <w:rsid w:val="00BD6B5E"/>
    <w:rsid w:val="00BD7023"/>
    <w:rsid w:val="00BE2498"/>
    <w:rsid w:val="00BE31FC"/>
    <w:rsid w:val="00BE33A2"/>
    <w:rsid w:val="00BE42A2"/>
    <w:rsid w:val="00BF0A70"/>
    <w:rsid w:val="00BF1E66"/>
    <w:rsid w:val="00BF44C2"/>
    <w:rsid w:val="00BF51CA"/>
    <w:rsid w:val="00BF58D2"/>
    <w:rsid w:val="00BF7439"/>
    <w:rsid w:val="00C02574"/>
    <w:rsid w:val="00C03B32"/>
    <w:rsid w:val="00C03CFF"/>
    <w:rsid w:val="00C1032C"/>
    <w:rsid w:val="00C11C0D"/>
    <w:rsid w:val="00C11F99"/>
    <w:rsid w:val="00C12159"/>
    <w:rsid w:val="00C157A1"/>
    <w:rsid w:val="00C15BFF"/>
    <w:rsid w:val="00C15D63"/>
    <w:rsid w:val="00C15E04"/>
    <w:rsid w:val="00C16D67"/>
    <w:rsid w:val="00C22182"/>
    <w:rsid w:val="00C22D53"/>
    <w:rsid w:val="00C25A3D"/>
    <w:rsid w:val="00C25F41"/>
    <w:rsid w:val="00C26EC7"/>
    <w:rsid w:val="00C26FA8"/>
    <w:rsid w:val="00C32B25"/>
    <w:rsid w:val="00C33434"/>
    <w:rsid w:val="00C33E3E"/>
    <w:rsid w:val="00C348EE"/>
    <w:rsid w:val="00C34AEB"/>
    <w:rsid w:val="00C40038"/>
    <w:rsid w:val="00C42937"/>
    <w:rsid w:val="00C43855"/>
    <w:rsid w:val="00C43C71"/>
    <w:rsid w:val="00C4530D"/>
    <w:rsid w:val="00C454DF"/>
    <w:rsid w:val="00C47A55"/>
    <w:rsid w:val="00C47B99"/>
    <w:rsid w:val="00C503DD"/>
    <w:rsid w:val="00C50E9F"/>
    <w:rsid w:val="00C524E4"/>
    <w:rsid w:val="00C5375E"/>
    <w:rsid w:val="00C53A15"/>
    <w:rsid w:val="00C5434B"/>
    <w:rsid w:val="00C549C9"/>
    <w:rsid w:val="00C5592B"/>
    <w:rsid w:val="00C56B42"/>
    <w:rsid w:val="00C60DFD"/>
    <w:rsid w:val="00C61CFB"/>
    <w:rsid w:val="00C63534"/>
    <w:rsid w:val="00C649B8"/>
    <w:rsid w:val="00C64FC2"/>
    <w:rsid w:val="00C65AD0"/>
    <w:rsid w:val="00C720C1"/>
    <w:rsid w:val="00C730A2"/>
    <w:rsid w:val="00C770C0"/>
    <w:rsid w:val="00C77F2B"/>
    <w:rsid w:val="00C80F94"/>
    <w:rsid w:val="00C822CD"/>
    <w:rsid w:val="00C826CE"/>
    <w:rsid w:val="00C828B5"/>
    <w:rsid w:val="00C83439"/>
    <w:rsid w:val="00C83950"/>
    <w:rsid w:val="00C87984"/>
    <w:rsid w:val="00C90EA4"/>
    <w:rsid w:val="00C90F16"/>
    <w:rsid w:val="00C91FBE"/>
    <w:rsid w:val="00C925AA"/>
    <w:rsid w:val="00C93CE9"/>
    <w:rsid w:val="00C93F2B"/>
    <w:rsid w:val="00C94837"/>
    <w:rsid w:val="00CA0C4B"/>
    <w:rsid w:val="00CA101C"/>
    <w:rsid w:val="00CA1F3D"/>
    <w:rsid w:val="00CA329C"/>
    <w:rsid w:val="00CA683B"/>
    <w:rsid w:val="00CA6C62"/>
    <w:rsid w:val="00CA718B"/>
    <w:rsid w:val="00CA7649"/>
    <w:rsid w:val="00CB4C5E"/>
    <w:rsid w:val="00CB5019"/>
    <w:rsid w:val="00CB7211"/>
    <w:rsid w:val="00CC0F62"/>
    <w:rsid w:val="00CC211B"/>
    <w:rsid w:val="00CC287C"/>
    <w:rsid w:val="00CC2EA4"/>
    <w:rsid w:val="00CC564E"/>
    <w:rsid w:val="00CC5796"/>
    <w:rsid w:val="00CC6E44"/>
    <w:rsid w:val="00CC7316"/>
    <w:rsid w:val="00CC7EAC"/>
    <w:rsid w:val="00CD03DA"/>
    <w:rsid w:val="00CD0D7B"/>
    <w:rsid w:val="00CD5822"/>
    <w:rsid w:val="00CD727D"/>
    <w:rsid w:val="00CD77D9"/>
    <w:rsid w:val="00CE0AD2"/>
    <w:rsid w:val="00CE26FF"/>
    <w:rsid w:val="00CE283B"/>
    <w:rsid w:val="00CE3868"/>
    <w:rsid w:val="00CE6885"/>
    <w:rsid w:val="00CE7E54"/>
    <w:rsid w:val="00CF0280"/>
    <w:rsid w:val="00CF2902"/>
    <w:rsid w:val="00CF6EB7"/>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6367"/>
    <w:rsid w:val="00D16C3D"/>
    <w:rsid w:val="00D17B81"/>
    <w:rsid w:val="00D17CE9"/>
    <w:rsid w:val="00D2106E"/>
    <w:rsid w:val="00D213DB"/>
    <w:rsid w:val="00D21AE1"/>
    <w:rsid w:val="00D226AE"/>
    <w:rsid w:val="00D22765"/>
    <w:rsid w:val="00D2283F"/>
    <w:rsid w:val="00D22905"/>
    <w:rsid w:val="00D24BBA"/>
    <w:rsid w:val="00D2544B"/>
    <w:rsid w:val="00D26433"/>
    <w:rsid w:val="00D30EA2"/>
    <w:rsid w:val="00D3275C"/>
    <w:rsid w:val="00D348AC"/>
    <w:rsid w:val="00D34EAA"/>
    <w:rsid w:val="00D36521"/>
    <w:rsid w:val="00D370C8"/>
    <w:rsid w:val="00D37634"/>
    <w:rsid w:val="00D410F2"/>
    <w:rsid w:val="00D41970"/>
    <w:rsid w:val="00D442B3"/>
    <w:rsid w:val="00D466AB"/>
    <w:rsid w:val="00D54DCA"/>
    <w:rsid w:val="00D61A62"/>
    <w:rsid w:val="00D622A2"/>
    <w:rsid w:val="00D66F6E"/>
    <w:rsid w:val="00D6725B"/>
    <w:rsid w:val="00D672AC"/>
    <w:rsid w:val="00D674BA"/>
    <w:rsid w:val="00D67C27"/>
    <w:rsid w:val="00D76849"/>
    <w:rsid w:val="00D774EA"/>
    <w:rsid w:val="00D77D0F"/>
    <w:rsid w:val="00D81F09"/>
    <w:rsid w:val="00D838E8"/>
    <w:rsid w:val="00D844F0"/>
    <w:rsid w:val="00D8471B"/>
    <w:rsid w:val="00D84DDB"/>
    <w:rsid w:val="00D86BF7"/>
    <w:rsid w:val="00D90177"/>
    <w:rsid w:val="00D90F0C"/>
    <w:rsid w:val="00D91063"/>
    <w:rsid w:val="00D92A1E"/>
    <w:rsid w:val="00D94511"/>
    <w:rsid w:val="00D948CC"/>
    <w:rsid w:val="00D94FF4"/>
    <w:rsid w:val="00D958F5"/>
    <w:rsid w:val="00D96FB7"/>
    <w:rsid w:val="00D971E6"/>
    <w:rsid w:val="00D972A5"/>
    <w:rsid w:val="00D97C62"/>
    <w:rsid w:val="00DA10B7"/>
    <w:rsid w:val="00DA1A0C"/>
    <w:rsid w:val="00DA3778"/>
    <w:rsid w:val="00DA3D68"/>
    <w:rsid w:val="00DA5AEC"/>
    <w:rsid w:val="00DB1F57"/>
    <w:rsid w:val="00DB284C"/>
    <w:rsid w:val="00DB2A99"/>
    <w:rsid w:val="00DB3D8C"/>
    <w:rsid w:val="00DB6AA3"/>
    <w:rsid w:val="00DC33E8"/>
    <w:rsid w:val="00DC347D"/>
    <w:rsid w:val="00DC35B3"/>
    <w:rsid w:val="00DC6EFA"/>
    <w:rsid w:val="00DC7942"/>
    <w:rsid w:val="00DC7D32"/>
    <w:rsid w:val="00DD0C9E"/>
    <w:rsid w:val="00DD11D6"/>
    <w:rsid w:val="00DD1477"/>
    <w:rsid w:val="00DD1F1A"/>
    <w:rsid w:val="00DD3AF1"/>
    <w:rsid w:val="00DD5050"/>
    <w:rsid w:val="00DD5E70"/>
    <w:rsid w:val="00DD6851"/>
    <w:rsid w:val="00DE0AD5"/>
    <w:rsid w:val="00DE3107"/>
    <w:rsid w:val="00DE3191"/>
    <w:rsid w:val="00DE4A96"/>
    <w:rsid w:val="00DE6551"/>
    <w:rsid w:val="00DE730D"/>
    <w:rsid w:val="00DF1D7A"/>
    <w:rsid w:val="00DF2B60"/>
    <w:rsid w:val="00DF3CC2"/>
    <w:rsid w:val="00DF42D2"/>
    <w:rsid w:val="00DF5046"/>
    <w:rsid w:val="00DF5FD6"/>
    <w:rsid w:val="00E0190B"/>
    <w:rsid w:val="00E0278D"/>
    <w:rsid w:val="00E02922"/>
    <w:rsid w:val="00E030A3"/>
    <w:rsid w:val="00E03FEF"/>
    <w:rsid w:val="00E05C80"/>
    <w:rsid w:val="00E071D6"/>
    <w:rsid w:val="00E07B58"/>
    <w:rsid w:val="00E1533F"/>
    <w:rsid w:val="00E17878"/>
    <w:rsid w:val="00E20527"/>
    <w:rsid w:val="00E212EB"/>
    <w:rsid w:val="00E214F2"/>
    <w:rsid w:val="00E2251A"/>
    <w:rsid w:val="00E22A2C"/>
    <w:rsid w:val="00E2408F"/>
    <w:rsid w:val="00E245FA"/>
    <w:rsid w:val="00E26720"/>
    <w:rsid w:val="00E27977"/>
    <w:rsid w:val="00E31AC2"/>
    <w:rsid w:val="00E329F2"/>
    <w:rsid w:val="00E33D85"/>
    <w:rsid w:val="00E35548"/>
    <w:rsid w:val="00E37525"/>
    <w:rsid w:val="00E40F63"/>
    <w:rsid w:val="00E41AB9"/>
    <w:rsid w:val="00E43038"/>
    <w:rsid w:val="00E4602F"/>
    <w:rsid w:val="00E46B35"/>
    <w:rsid w:val="00E51AB0"/>
    <w:rsid w:val="00E532B1"/>
    <w:rsid w:val="00E5407C"/>
    <w:rsid w:val="00E543B6"/>
    <w:rsid w:val="00E548E2"/>
    <w:rsid w:val="00E55725"/>
    <w:rsid w:val="00E55939"/>
    <w:rsid w:val="00E55967"/>
    <w:rsid w:val="00E56A47"/>
    <w:rsid w:val="00E56C3D"/>
    <w:rsid w:val="00E57F13"/>
    <w:rsid w:val="00E60683"/>
    <w:rsid w:val="00E64A15"/>
    <w:rsid w:val="00E665CF"/>
    <w:rsid w:val="00E72CDF"/>
    <w:rsid w:val="00E72EF4"/>
    <w:rsid w:val="00E734F6"/>
    <w:rsid w:val="00E73973"/>
    <w:rsid w:val="00E7472E"/>
    <w:rsid w:val="00E75198"/>
    <w:rsid w:val="00E80D8A"/>
    <w:rsid w:val="00E81800"/>
    <w:rsid w:val="00E84701"/>
    <w:rsid w:val="00E85110"/>
    <w:rsid w:val="00E87367"/>
    <w:rsid w:val="00E92BD7"/>
    <w:rsid w:val="00E93DA5"/>
    <w:rsid w:val="00E94487"/>
    <w:rsid w:val="00E95C3F"/>
    <w:rsid w:val="00E97A91"/>
    <w:rsid w:val="00E97E9A"/>
    <w:rsid w:val="00EA1DA0"/>
    <w:rsid w:val="00EA2000"/>
    <w:rsid w:val="00EA5F9E"/>
    <w:rsid w:val="00EB0A87"/>
    <w:rsid w:val="00EB0D7A"/>
    <w:rsid w:val="00EB0EF2"/>
    <w:rsid w:val="00EB44DB"/>
    <w:rsid w:val="00EB6BDE"/>
    <w:rsid w:val="00EB7D0C"/>
    <w:rsid w:val="00EC06D6"/>
    <w:rsid w:val="00EC22A3"/>
    <w:rsid w:val="00EC26D6"/>
    <w:rsid w:val="00EC2DDB"/>
    <w:rsid w:val="00EC32DB"/>
    <w:rsid w:val="00EC543E"/>
    <w:rsid w:val="00EC64CF"/>
    <w:rsid w:val="00ED07AE"/>
    <w:rsid w:val="00ED3579"/>
    <w:rsid w:val="00ED41DB"/>
    <w:rsid w:val="00ED4EAD"/>
    <w:rsid w:val="00ED722A"/>
    <w:rsid w:val="00EE0D86"/>
    <w:rsid w:val="00EE0E28"/>
    <w:rsid w:val="00EE104C"/>
    <w:rsid w:val="00EE1065"/>
    <w:rsid w:val="00EE15AD"/>
    <w:rsid w:val="00EE56C0"/>
    <w:rsid w:val="00EE591C"/>
    <w:rsid w:val="00EE5BC4"/>
    <w:rsid w:val="00EE769C"/>
    <w:rsid w:val="00EF189D"/>
    <w:rsid w:val="00EF35D8"/>
    <w:rsid w:val="00EF50EA"/>
    <w:rsid w:val="00EF6B7B"/>
    <w:rsid w:val="00EF7837"/>
    <w:rsid w:val="00F02731"/>
    <w:rsid w:val="00F028D7"/>
    <w:rsid w:val="00F02D61"/>
    <w:rsid w:val="00F06025"/>
    <w:rsid w:val="00F074F8"/>
    <w:rsid w:val="00F07CF8"/>
    <w:rsid w:val="00F10F59"/>
    <w:rsid w:val="00F11018"/>
    <w:rsid w:val="00F11273"/>
    <w:rsid w:val="00F12003"/>
    <w:rsid w:val="00F12956"/>
    <w:rsid w:val="00F15562"/>
    <w:rsid w:val="00F16F76"/>
    <w:rsid w:val="00F24817"/>
    <w:rsid w:val="00F311DA"/>
    <w:rsid w:val="00F32D40"/>
    <w:rsid w:val="00F33DAC"/>
    <w:rsid w:val="00F349BC"/>
    <w:rsid w:val="00F34CE3"/>
    <w:rsid w:val="00F405F3"/>
    <w:rsid w:val="00F42D37"/>
    <w:rsid w:val="00F43E6A"/>
    <w:rsid w:val="00F44306"/>
    <w:rsid w:val="00F44C16"/>
    <w:rsid w:val="00F46A45"/>
    <w:rsid w:val="00F5093A"/>
    <w:rsid w:val="00F51356"/>
    <w:rsid w:val="00F5262D"/>
    <w:rsid w:val="00F5317C"/>
    <w:rsid w:val="00F548BB"/>
    <w:rsid w:val="00F55624"/>
    <w:rsid w:val="00F56063"/>
    <w:rsid w:val="00F5790A"/>
    <w:rsid w:val="00F61E49"/>
    <w:rsid w:val="00F63103"/>
    <w:rsid w:val="00F63279"/>
    <w:rsid w:val="00F7096C"/>
    <w:rsid w:val="00F71DF6"/>
    <w:rsid w:val="00F754E3"/>
    <w:rsid w:val="00F759D0"/>
    <w:rsid w:val="00F76336"/>
    <w:rsid w:val="00F810C6"/>
    <w:rsid w:val="00F843D6"/>
    <w:rsid w:val="00F84D46"/>
    <w:rsid w:val="00F85E68"/>
    <w:rsid w:val="00F86F1C"/>
    <w:rsid w:val="00F87E56"/>
    <w:rsid w:val="00F9031E"/>
    <w:rsid w:val="00F9327E"/>
    <w:rsid w:val="00F9587A"/>
    <w:rsid w:val="00FA0C4E"/>
    <w:rsid w:val="00FA158D"/>
    <w:rsid w:val="00FA3E30"/>
    <w:rsid w:val="00FA4FF3"/>
    <w:rsid w:val="00FA518A"/>
    <w:rsid w:val="00FA6247"/>
    <w:rsid w:val="00FA64C3"/>
    <w:rsid w:val="00FA6627"/>
    <w:rsid w:val="00FA740D"/>
    <w:rsid w:val="00FA7E17"/>
    <w:rsid w:val="00FB0247"/>
    <w:rsid w:val="00FB071B"/>
    <w:rsid w:val="00FB1457"/>
    <w:rsid w:val="00FB19BE"/>
    <w:rsid w:val="00FB3649"/>
    <w:rsid w:val="00FB73B8"/>
    <w:rsid w:val="00FC01BA"/>
    <w:rsid w:val="00FC022D"/>
    <w:rsid w:val="00FC039E"/>
    <w:rsid w:val="00FC1B05"/>
    <w:rsid w:val="00FC2B83"/>
    <w:rsid w:val="00FC357F"/>
    <w:rsid w:val="00FC5B40"/>
    <w:rsid w:val="00FC67D5"/>
    <w:rsid w:val="00FC7559"/>
    <w:rsid w:val="00FC759D"/>
    <w:rsid w:val="00FD08FB"/>
    <w:rsid w:val="00FD0D1D"/>
    <w:rsid w:val="00FD3937"/>
    <w:rsid w:val="00FD76B3"/>
    <w:rsid w:val="00FD7B68"/>
    <w:rsid w:val="00FD7D81"/>
    <w:rsid w:val="00FE0AEE"/>
    <w:rsid w:val="00FE150E"/>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647A889E-03C1-4211-BFB4-0E386805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C98"/>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CA101C"/>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CA101C"/>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table" w:customStyle="1" w:styleId="Tabelgril1">
    <w:name w:val="Tabel grilă1"/>
    <w:basedOn w:val="TableNormal"/>
    <w:next w:val="TableGrid"/>
    <w:uiPriority w:val="99"/>
    <w:rsid w:val="007F73E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2313E3"/>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Heading7Char">
    <w:name w:val="Heading 7 Char"/>
    <w:basedOn w:val="DefaultParagraphFont"/>
    <w:link w:val="Heading7"/>
    <w:rsid w:val="00CA101C"/>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CA101C"/>
    <w:rPr>
      <w:rFonts w:ascii="Times New Roman" w:eastAsia="Times New Roman" w:hAnsi="Times New Roman"/>
      <w:i/>
      <w:iCs/>
      <w:sz w:val="24"/>
      <w:szCs w:val="24"/>
      <w:lang w:val="en-US" w:eastAsia="en-US"/>
    </w:rPr>
  </w:style>
  <w:style w:type="paragraph" w:customStyle="1" w:styleId="yiv1563740185msolistparagraph">
    <w:name w:val="yiv1563740185msolistparagraph"/>
    <w:basedOn w:val="Normal"/>
    <w:rsid w:val="00CA101C"/>
    <w:pPr>
      <w:spacing w:before="100" w:beforeAutospacing="1" w:after="100" w:afterAutospacing="1" w:line="240" w:lineRule="auto"/>
    </w:pPr>
    <w:rPr>
      <w:rFonts w:eastAsiaTheme="minorHAnsi"/>
      <w:lang w:val="en-US"/>
    </w:rPr>
  </w:style>
  <w:style w:type="character" w:customStyle="1" w:styleId="tpa1">
    <w:name w:val="tpa1"/>
    <w:basedOn w:val="DefaultParagraphFont"/>
    <w:rsid w:val="00CA101C"/>
  </w:style>
  <w:style w:type="paragraph" w:styleId="PlainText">
    <w:name w:val="Plain Text"/>
    <w:basedOn w:val="Normal"/>
    <w:link w:val="PlainTextChar"/>
    <w:rsid w:val="00CA101C"/>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CA101C"/>
    <w:rPr>
      <w:rFonts w:ascii="Courier New" w:eastAsia="Times New Roman" w:hAnsi="Courier New" w:cs="Courier New"/>
      <w:sz w:val="20"/>
      <w:szCs w:val="20"/>
      <w:lang w:val="en-US" w:eastAsia="en-US"/>
    </w:rPr>
  </w:style>
  <w:style w:type="paragraph" w:customStyle="1" w:styleId="NormalWeb1">
    <w:name w:val="Normal (Web)1"/>
    <w:basedOn w:val="Normal"/>
    <w:rsid w:val="00CA101C"/>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CA101C"/>
  </w:style>
  <w:style w:type="character" w:styleId="PageNumber">
    <w:name w:val="page number"/>
    <w:basedOn w:val="DefaultParagraphFont"/>
    <w:rsid w:val="00CA101C"/>
  </w:style>
  <w:style w:type="paragraph" w:customStyle="1" w:styleId="H5">
    <w:name w:val="H5"/>
    <w:basedOn w:val="Normal"/>
    <w:next w:val="Normal"/>
    <w:rsid w:val="00CA101C"/>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CA101C"/>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CA101C"/>
  </w:style>
  <w:style w:type="character" w:customStyle="1" w:styleId="pt1">
    <w:name w:val="pt1"/>
    <w:rsid w:val="00CA101C"/>
    <w:rPr>
      <w:b/>
      <w:bCs/>
      <w:color w:val="8F0000"/>
    </w:rPr>
  </w:style>
  <w:style w:type="paragraph" w:customStyle="1" w:styleId="h1">
    <w:name w:val="h1"/>
    <w:aliases w:val="hang1"/>
    <w:basedOn w:val="Normal"/>
    <w:rsid w:val="00CA101C"/>
    <w:pPr>
      <w:spacing w:after="0" w:line="240" w:lineRule="auto"/>
      <w:ind w:left="720" w:hanging="720"/>
      <w:jc w:val="both"/>
    </w:pPr>
    <w:rPr>
      <w:rFonts w:ascii="Arial" w:hAnsi="Arial" w:cs="Arial"/>
      <w:sz w:val="20"/>
      <w:szCs w:val="20"/>
      <w:lang w:val="en-US"/>
    </w:rPr>
  </w:style>
  <w:style w:type="character" w:customStyle="1" w:styleId="sp1">
    <w:name w:val="sp1"/>
    <w:rsid w:val="00CA101C"/>
    <w:rPr>
      <w:b/>
      <w:bCs/>
      <w:color w:val="8F0000"/>
    </w:rPr>
  </w:style>
  <w:style w:type="character" w:customStyle="1" w:styleId="tpt1">
    <w:name w:val="tpt1"/>
    <w:basedOn w:val="DefaultParagraphFont"/>
    <w:rsid w:val="00CA101C"/>
  </w:style>
  <w:style w:type="character" w:customStyle="1" w:styleId="li1">
    <w:name w:val="li1"/>
    <w:rsid w:val="00CA101C"/>
    <w:rPr>
      <w:b/>
      <w:bCs/>
      <w:color w:val="8F0000"/>
    </w:rPr>
  </w:style>
  <w:style w:type="character" w:customStyle="1" w:styleId="al1">
    <w:name w:val="al1"/>
    <w:rsid w:val="00CA101C"/>
    <w:rPr>
      <w:b/>
      <w:bCs/>
      <w:color w:val="008F00"/>
    </w:rPr>
  </w:style>
  <w:style w:type="character" w:customStyle="1" w:styleId="tax1">
    <w:name w:val="tax1"/>
    <w:rsid w:val="00CA101C"/>
    <w:rPr>
      <w:b/>
      <w:bCs/>
      <w:sz w:val="26"/>
      <w:szCs w:val="26"/>
    </w:rPr>
  </w:style>
  <w:style w:type="character" w:customStyle="1" w:styleId="tpe1">
    <w:name w:val="tpe1"/>
    <w:rsid w:val="00CA101C"/>
    <w:rPr>
      <w:b/>
      <w:bCs/>
      <w:sz w:val="26"/>
      <w:szCs w:val="26"/>
    </w:rPr>
  </w:style>
  <w:style w:type="paragraph" w:customStyle="1" w:styleId="Normal1">
    <w:name w:val="Normal1"/>
    <w:rsid w:val="00CA101C"/>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CA101C"/>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CA101C"/>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CA101C"/>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CA101C"/>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CA101C"/>
    <w:rPr>
      <w:vertAlign w:val="superscript"/>
    </w:rPr>
  </w:style>
  <w:style w:type="paragraph" w:customStyle="1" w:styleId="ListBullet1">
    <w:name w:val="List Bullet 1"/>
    <w:basedOn w:val="Normal"/>
    <w:rsid w:val="00CA101C"/>
    <w:pPr>
      <w:numPr>
        <w:numId w:val="3"/>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CA101C"/>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CA101C"/>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CA101C"/>
    <w:rPr>
      <w:rFonts w:ascii="Times New Roman" w:eastAsia="Times New Roman" w:hAnsi="Times New Roman"/>
      <w:sz w:val="24"/>
      <w:szCs w:val="24"/>
      <w:lang w:val="en-US" w:eastAsia="en-US"/>
    </w:rPr>
  </w:style>
  <w:style w:type="paragraph" w:customStyle="1" w:styleId="Style1">
    <w:name w:val="Style1"/>
    <w:basedOn w:val="Normal"/>
    <w:rsid w:val="00CA101C"/>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CA101C"/>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CA101C"/>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CA101C"/>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CA101C"/>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CA101C"/>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CA101C"/>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CA101C"/>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CA101C"/>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CA101C"/>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CA101C"/>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CA101C"/>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CA101C"/>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CA101C"/>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CA101C"/>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CA101C"/>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CA101C"/>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CA101C"/>
    <w:rPr>
      <w:rFonts w:ascii="Arial Unicode MS" w:eastAsia="Arial Unicode MS" w:cs="Arial Unicode MS"/>
      <w:b/>
      <w:bCs/>
      <w:sz w:val="20"/>
      <w:szCs w:val="20"/>
    </w:rPr>
  </w:style>
  <w:style w:type="character" w:customStyle="1" w:styleId="FontStyle34">
    <w:name w:val="Font Style34"/>
    <w:rsid w:val="00CA101C"/>
    <w:rPr>
      <w:rFonts w:ascii="Arial Unicode MS" w:eastAsia="Arial Unicode MS" w:cs="Arial Unicode MS"/>
      <w:sz w:val="20"/>
      <w:szCs w:val="20"/>
    </w:rPr>
  </w:style>
  <w:style w:type="character" w:customStyle="1" w:styleId="FontStyle35">
    <w:name w:val="Font Style35"/>
    <w:rsid w:val="00CA101C"/>
    <w:rPr>
      <w:rFonts w:ascii="Times New Roman" w:hAnsi="Times New Roman" w:cs="Times New Roman"/>
      <w:b/>
      <w:bCs/>
      <w:i/>
      <w:iCs/>
      <w:spacing w:val="-10"/>
      <w:sz w:val="22"/>
      <w:szCs w:val="22"/>
    </w:rPr>
  </w:style>
  <w:style w:type="character" w:customStyle="1" w:styleId="FontStyle36">
    <w:name w:val="Font Style36"/>
    <w:rsid w:val="00CA101C"/>
    <w:rPr>
      <w:rFonts w:ascii="Times New Roman" w:hAnsi="Times New Roman" w:cs="Times New Roman"/>
      <w:i/>
      <w:iCs/>
      <w:sz w:val="22"/>
      <w:szCs w:val="22"/>
    </w:rPr>
  </w:style>
  <w:style w:type="character" w:customStyle="1" w:styleId="FontStyle37">
    <w:name w:val="Font Style37"/>
    <w:rsid w:val="00CA101C"/>
    <w:rPr>
      <w:rFonts w:ascii="Times New Roman" w:hAnsi="Times New Roman" w:cs="Times New Roman"/>
      <w:b/>
      <w:bCs/>
      <w:sz w:val="22"/>
      <w:szCs w:val="22"/>
    </w:rPr>
  </w:style>
  <w:style w:type="character" w:customStyle="1" w:styleId="FontStyle38">
    <w:name w:val="Font Style38"/>
    <w:rsid w:val="00CA101C"/>
    <w:rPr>
      <w:rFonts w:ascii="Times New Roman" w:hAnsi="Times New Roman" w:cs="Times New Roman"/>
      <w:sz w:val="22"/>
      <w:szCs w:val="22"/>
    </w:rPr>
  </w:style>
  <w:style w:type="paragraph" w:customStyle="1" w:styleId="CharChar15">
    <w:name w:val="Char Char15"/>
    <w:basedOn w:val="Normal"/>
    <w:rsid w:val="00CA101C"/>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CA101C"/>
  </w:style>
  <w:style w:type="paragraph" w:customStyle="1" w:styleId="Caracter">
    <w:name w:val="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CA101C"/>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CA101C"/>
    <w:pPr>
      <w:ind w:left="567" w:right="567"/>
    </w:pPr>
    <w:rPr>
      <w:lang w:eastAsia="en-US"/>
    </w:rPr>
  </w:style>
  <w:style w:type="paragraph" w:customStyle="1" w:styleId="instruct">
    <w:name w:val="instruct"/>
    <w:basedOn w:val="Normal"/>
    <w:rsid w:val="00CA101C"/>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CA101C"/>
  </w:style>
  <w:style w:type="character" w:styleId="Emphasis">
    <w:name w:val="Emphasis"/>
    <w:qFormat/>
    <w:rsid w:val="00CA101C"/>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character" w:customStyle="1" w:styleId="CharChar1">
    <w:name w:val="Char Char1"/>
    <w:rsid w:val="00CA101C"/>
    <w:rPr>
      <w:rFonts w:ascii="Courier New" w:hAnsi="Courier New" w:cs="Courier New"/>
      <w:lang w:val="ro-RO" w:eastAsia="ro-RO"/>
    </w:rPr>
  </w:style>
  <w:style w:type="paragraph" w:customStyle="1" w:styleId="tabulka">
    <w:name w:val="tabulka"/>
    <w:basedOn w:val="Normal"/>
    <w:rsid w:val="00CA101C"/>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CA101C"/>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CA101C"/>
    <w:rPr>
      <w:sz w:val="24"/>
      <w:szCs w:val="24"/>
      <w:lang w:val="en-US" w:eastAsia="en-US" w:bidi="ar-SA"/>
    </w:rPr>
  </w:style>
  <w:style w:type="character" w:customStyle="1" w:styleId="FontStyle136">
    <w:name w:val="Font Style136"/>
    <w:rsid w:val="00CA101C"/>
    <w:rPr>
      <w:rFonts w:ascii="Arial" w:hAnsi="Arial" w:cs="Arial"/>
      <w:sz w:val="20"/>
      <w:szCs w:val="20"/>
    </w:rPr>
  </w:style>
  <w:style w:type="paragraph" w:customStyle="1" w:styleId="BodySingle">
    <w:name w:val="Body Single"/>
    <w:basedOn w:val="Normal"/>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CA101C"/>
    <w:rPr>
      <w:rFonts w:ascii="Arial" w:hAnsi="Arial" w:cs="Arial"/>
      <w:sz w:val="22"/>
      <w:szCs w:val="22"/>
    </w:rPr>
  </w:style>
  <w:style w:type="character" w:customStyle="1" w:styleId="CharChar2">
    <w:name w:val="Char Char2"/>
    <w:rsid w:val="00CA101C"/>
    <w:rPr>
      <w:sz w:val="24"/>
      <w:szCs w:val="24"/>
    </w:rPr>
  </w:style>
  <w:style w:type="character" w:customStyle="1" w:styleId="FontStyle42">
    <w:name w:val="Font Style42"/>
    <w:rsid w:val="00CA101C"/>
    <w:rPr>
      <w:rFonts w:ascii="Arial" w:hAnsi="Arial" w:cs="Arial"/>
      <w:b/>
      <w:bCs/>
      <w:sz w:val="22"/>
      <w:szCs w:val="22"/>
    </w:rPr>
  </w:style>
  <w:style w:type="paragraph" w:customStyle="1" w:styleId="DefaultTextCharChar">
    <w:name w:val="Default Text Char Char"/>
    <w:basedOn w:val="Normal"/>
    <w:link w:val="DefaultTextCharCharChar"/>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CA101C"/>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CA101C"/>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CA101C"/>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CA101C"/>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CA101C"/>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CA101C"/>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CA101C"/>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CA101C"/>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CA101C"/>
    <w:rPr>
      <w:rFonts w:ascii="Arial" w:hAnsi="Arial"/>
      <w:shd w:val="clear" w:color="auto" w:fill="FFFFFF"/>
    </w:rPr>
  </w:style>
  <w:style w:type="paragraph" w:customStyle="1" w:styleId="Bodytext41">
    <w:name w:val="Body text (4)1"/>
    <w:basedOn w:val="Normal"/>
    <w:link w:val="Bodytext4"/>
    <w:rsid w:val="00CA101C"/>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CA101C"/>
    <w:rPr>
      <w:rFonts w:ascii="Arial" w:hAnsi="Arial"/>
      <w:b/>
      <w:bCs/>
      <w:sz w:val="16"/>
      <w:szCs w:val="16"/>
      <w:lang w:bidi="ar-SA"/>
    </w:rPr>
  </w:style>
  <w:style w:type="character" w:customStyle="1" w:styleId="Bodytext4NotBold31">
    <w:name w:val="Body text (4) + Not Bold31"/>
    <w:rsid w:val="00CA101C"/>
    <w:rPr>
      <w:rFonts w:ascii="Arial" w:hAnsi="Arial" w:cs="Arial"/>
      <w:b/>
      <w:bCs/>
      <w:spacing w:val="0"/>
      <w:sz w:val="16"/>
      <w:szCs w:val="16"/>
      <w:lang w:bidi="ar-SA"/>
    </w:rPr>
  </w:style>
  <w:style w:type="character" w:customStyle="1" w:styleId="BodytextBold57">
    <w:name w:val="Body text + Bold57"/>
    <w:rsid w:val="00CA101C"/>
    <w:rPr>
      <w:rFonts w:ascii="Arial" w:hAnsi="Arial" w:cs="Arial"/>
      <w:b/>
      <w:bCs/>
      <w:spacing w:val="0"/>
      <w:sz w:val="16"/>
      <w:szCs w:val="16"/>
      <w:lang w:bidi="ar-SA"/>
    </w:rPr>
  </w:style>
  <w:style w:type="character" w:customStyle="1" w:styleId="Bodytext20">
    <w:name w:val="Body text (2)_"/>
    <w:link w:val="Bodytext21"/>
    <w:rsid w:val="00CA101C"/>
    <w:rPr>
      <w:rFonts w:ascii="Arial" w:hAnsi="Arial"/>
      <w:b/>
      <w:bCs/>
      <w:sz w:val="17"/>
      <w:szCs w:val="17"/>
      <w:shd w:val="clear" w:color="auto" w:fill="FFFFFF"/>
    </w:rPr>
  </w:style>
  <w:style w:type="character" w:customStyle="1" w:styleId="Bodytext2NotBold">
    <w:name w:val="Body text (2) + Not Bold"/>
    <w:basedOn w:val="Bodytext20"/>
    <w:rsid w:val="00CA101C"/>
    <w:rPr>
      <w:rFonts w:ascii="Arial" w:hAnsi="Arial"/>
      <w:b/>
      <w:bCs/>
      <w:sz w:val="17"/>
      <w:szCs w:val="17"/>
      <w:shd w:val="clear" w:color="auto" w:fill="FFFFFF"/>
    </w:rPr>
  </w:style>
  <w:style w:type="character" w:customStyle="1" w:styleId="BodytextBold31">
    <w:name w:val="Body text + Bold31"/>
    <w:rsid w:val="00CA101C"/>
    <w:rPr>
      <w:rFonts w:ascii="Arial" w:hAnsi="Arial" w:cs="Arial"/>
      <w:b/>
      <w:bCs/>
      <w:spacing w:val="0"/>
      <w:sz w:val="17"/>
      <w:szCs w:val="17"/>
      <w:lang w:bidi="ar-SA"/>
    </w:rPr>
  </w:style>
  <w:style w:type="character" w:customStyle="1" w:styleId="Bodytext22">
    <w:name w:val="Body text (2)"/>
    <w:rsid w:val="00CA101C"/>
    <w:rPr>
      <w:rFonts w:ascii="Arial" w:hAnsi="Arial"/>
      <w:b/>
      <w:bCs/>
      <w:sz w:val="17"/>
      <w:szCs w:val="17"/>
      <w:u w:val="single"/>
      <w:lang w:bidi="ar-SA"/>
    </w:rPr>
  </w:style>
  <w:style w:type="character" w:customStyle="1" w:styleId="BodytextBold30">
    <w:name w:val="Body text + Bold30"/>
    <w:rsid w:val="00CA101C"/>
    <w:rPr>
      <w:rFonts w:ascii="Arial" w:hAnsi="Arial" w:cs="Arial"/>
      <w:b/>
      <w:bCs/>
      <w:spacing w:val="0"/>
      <w:sz w:val="17"/>
      <w:szCs w:val="17"/>
      <w:u w:val="single"/>
      <w:lang w:bidi="ar-SA"/>
    </w:rPr>
  </w:style>
  <w:style w:type="character" w:customStyle="1" w:styleId="BodytextBold29">
    <w:name w:val="Body text + Bold29"/>
    <w:rsid w:val="00CA101C"/>
    <w:rPr>
      <w:rFonts w:ascii="Arial" w:hAnsi="Arial" w:cs="Arial"/>
      <w:b/>
      <w:bCs/>
      <w:spacing w:val="0"/>
      <w:sz w:val="17"/>
      <w:szCs w:val="17"/>
      <w:lang w:bidi="ar-SA"/>
    </w:rPr>
  </w:style>
  <w:style w:type="character" w:customStyle="1" w:styleId="BodytextBold28">
    <w:name w:val="Body text + Bold28"/>
    <w:rsid w:val="00CA101C"/>
    <w:rPr>
      <w:rFonts w:ascii="Arial" w:hAnsi="Arial" w:cs="Arial"/>
      <w:b/>
      <w:bCs/>
      <w:spacing w:val="0"/>
      <w:sz w:val="17"/>
      <w:szCs w:val="17"/>
      <w:u w:val="single"/>
      <w:lang w:bidi="ar-SA"/>
    </w:rPr>
  </w:style>
  <w:style w:type="character" w:customStyle="1" w:styleId="Bodytext2NotBold13">
    <w:name w:val="Body text (2) + Not Bold13"/>
    <w:basedOn w:val="Bodytext20"/>
    <w:rsid w:val="00CA101C"/>
    <w:rPr>
      <w:rFonts w:ascii="Arial" w:hAnsi="Arial"/>
      <w:b/>
      <w:bCs/>
      <w:sz w:val="17"/>
      <w:szCs w:val="17"/>
      <w:shd w:val="clear" w:color="auto" w:fill="FFFFFF"/>
    </w:rPr>
  </w:style>
  <w:style w:type="character" w:customStyle="1" w:styleId="Bodytext27">
    <w:name w:val="Body text (2)7"/>
    <w:rsid w:val="00CA101C"/>
    <w:rPr>
      <w:rFonts w:ascii="Arial" w:hAnsi="Arial"/>
      <w:b/>
      <w:bCs/>
      <w:sz w:val="17"/>
      <w:szCs w:val="17"/>
      <w:u w:val="single"/>
      <w:lang w:bidi="ar-SA"/>
    </w:rPr>
  </w:style>
  <w:style w:type="character" w:customStyle="1" w:styleId="Bodytext8pt">
    <w:name w:val="Body text + 8 pt"/>
    <w:aliases w:val="Italic28"/>
    <w:rsid w:val="00CA101C"/>
    <w:rPr>
      <w:rFonts w:ascii="Arial" w:hAnsi="Arial" w:cs="Arial"/>
      <w:i/>
      <w:iCs/>
      <w:spacing w:val="0"/>
      <w:sz w:val="16"/>
      <w:szCs w:val="16"/>
      <w:lang w:bidi="ar-SA"/>
    </w:rPr>
  </w:style>
  <w:style w:type="paragraph" w:customStyle="1" w:styleId="Bodytext21">
    <w:name w:val="Body text (2)1"/>
    <w:basedOn w:val="Normal"/>
    <w:link w:val="Bodytext20"/>
    <w:rsid w:val="00CA101C"/>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CA101C"/>
    <w:rPr>
      <w:sz w:val="18"/>
      <w:szCs w:val="18"/>
      <w:shd w:val="clear" w:color="auto" w:fill="FFFFFF"/>
    </w:rPr>
  </w:style>
  <w:style w:type="paragraph" w:customStyle="1" w:styleId="Bodytext51">
    <w:name w:val="Body text (5)1"/>
    <w:basedOn w:val="Normal"/>
    <w:link w:val="Bodytext5"/>
    <w:rsid w:val="00CA101C"/>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CA101C"/>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CA101C"/>
    <w:pPr>
      <w:spacing w:after="0" w:line="240" w:lineRule="auto"/>
    </w:pPr>
    <w:rPr>
      <w:rFonts w:ascii="Tahoma" w:hAnsi="Tahoma" w:cs="Tahoma"/>
      <w:sz w:val="16"/>
      <w:szCs w:val="16"/>
      <w:lang w:val="en-GB"/>
    </w:rPr>
  </w:style>
  <w:style w:type="paragraph" w:customStyle="1" w:styleId="xl27">
    <w:name w:val="xl27"/>
    <w:basedOn w:val="Normal"/>
    <w:rsid w:val="00CA101C"/>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CA101C"/>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CA101C"/>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CA101C"/>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CA101C"/>
    <w:rPr>
      <w:rFonts w:eastAsia="Times New Roman" w:cs="Times New Roman"/>
    </w:rPr>
  </w:style>
  <w:style w:type="paragraph" w:customStyle="1" w:styleId="yiv2650301313msonormal">
    <w:name w:val="yiv2650301313msonormal"/>
    <w:basedOn w:val="Normal"/>
    <w:rsid w:val="00CA101C"/>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CA101C"/>
    <w:rPr>
      <w:sz w:val="24"/>
      <w:szCs w:val="24"/>
    </w:rPr>
  </w:style>
  <w:style w:type="paragraph" w:customStyle="1" w:styleId="Body">
    <w:name w:val="Body"/>
    <w:rsid w:val="00CA101C"/>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CA101C"/>
  </w:style>
  <w:style w:type="character" w:customStyle="1" w:styleId="salnttl">
    <w:name w:val="s_aln_ttl"/>
    <w:basedOn w:val="DefaultParagraphFont"/>
    <w:rsid w:val="00CA101C"/>
  </w:style>
  <w:style w:type="character" w:customStyle="1" w:styleId="salnbdy">
    <w:name w:val="s_aln_bdy"/>
    <w:basedOn w:val="DefaultParagraphFont"/>
    <w:rsid w:val="00CA101C"/>
  </w:style>
  <w:style w:type="character" w:customStyle="1" w:styleId="slgi">
    <w:name w:val="s_lgi"/>
    <w:basedOn w:val="DefaultParagraphFont"/>
    <w:rsid w:val="00CA101C"/>
  </w:style>
  <w:style w:type="character" w:customStyle="1" w:styleId="slit">
    <w:name w:val="s_lit"/>
    <w:basedOn w:val="DefaultParagraphFont"/>
    <w:rsid w:val="00CA101C"/>
  </w:style>
  <w:style w:type="character" w:customStyle="1" w:styleId="slitttl">
    <w:name w:val="s_lit_ttl"/>
    <w:basedOn w:val="DefaultParagraphFont"/>
    <w:rsid w:val="00CA101C"/>
  </w:style>
  <w:style w:type="character" w:customStyle="1" w:styleId="slitbdy">
    <w:name w:val="s_lit_bdy"/>
    <w:basedOn w:val="DefaultParagraphFont"/>
    <w:rsid w:val="00CA101C"/>
  </w:style>
  <w:style w:type="character" w:customStyle="1" w:styleId="Explicatii">
    <w:name w:val="Explicatii"/>
    <w:basedOn w:val="DefaultParagraphFont"/>
    <w:uiPriority w:val="1"/>
    <w:qFormat/>
    <w:rsid w:val="00CA101C"/>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CA101C"/>
    <w:rPr>
      <w:rFonts w:cs="Calibri"/>
      <w:sz w:val="20"/>
      <w:szCs w:val="20"/>
    </w:rPr>
  </w:style>
  <w:style w:type="table" w:customStyle="1" w:styleId="TableGrid0">
    <w:name w:val="TableGrid"/>
    <w:rsid w:val="00CA101C"/>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CA101C"/>
    <w:pPr>
      <w:numPr>
        <w:ilvl w:val="5"/>
        <w:numId w:val="1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CA101C"/>
    <w:pPr>
      <w:keepLines w:val="0"/>
      <w:numPr>
        <w:numId w:val="12"/>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CA101C"/>
    <w:pPr>
      <w:numPr>
        <w:ilvl w:val="6"/>
        <w:numId w:val="1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CA101C"/>
    <w:pPr>
      <w:keepNext w:val="0"/>
      <w:widowControl w:val="0"/>
      <w:numPr>
        <w:ilvl w:val="1"/>
        <w:numId w:val="12"/>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CA101C"/>
    <w:pPr>
      <w:numPr>
        <w:ilvl w:val="7"/>
        <w:numId w:val="12"/>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CA101C"/>
    <w:rPr>
      <w:color w:val="605E5C"/>
      <w:shd w:val="clear" w:color="auto" w:fill="E1DFDD"/>
    </w:rPr>
  </w:style>
  <w:style w:type="paragraph" w:customStyle="1" w:styleId="al">
    <w:name w:val="a_l"/>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CA101C"/>
  </w:style>
  <w:style w:type="character" w:customStyle="1" w:styleId="shdr">
    <w:name w:val="s_hdr"/>
    <w:basedOn w:val="DefaultParagraphFont"/>
    <w:rsid w:val="00CA101C"/>
  </w:style>
  <w:style w:type="paragraph" w:customStyle="1" w:styleId="spar">
    <w:name w:val="s_par"/>
    <w:basedOn w:val="Normal"/>
    <w:rsid w:val="00C5434B"/>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C5434B"/>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DefaultParagraphFont"/>
    <w:rsid w:val="00C5434B"/>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C5434B"/>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C5434B"/>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4F7F04"/>
  </w:style>
  <w:style w:type="table" w:customStyle="1" w:styleId="TableGrid4">
    <w:name w:val="Table Grid4"/>
    <w:basedOn w:val="TableNormal"/>
    <w:next w:val="TableGrid"/>
    <w:uiPriority w:val="39"/>
    <w:rsid w:val="00F405F3"/>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405F3"/>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335498678">
      <w:bodyDiv w:val="1"/>
      <w:marLeft w:val="0"/>
      <w:marRight w:val="0"/>
      <w:marTop w:val="0"/>
      <w:marBottom w:val="0"/>
      <w:divBdr>
        <w:top w:val="none" w:sz="0" w:space="0" w:color="auto"/>
        <w:left w:val="none" w:sz="0" w:space="0" w:color="auto"/>
        <w:bottom w:val="none" w:sz="0" w:space="0" w:color="auto"/>
        <w:right w:val="none" w:sz="0" w:space="0" w:color="auto"/>
      </w:divBdr>
    </w:div>
    <w:div w:id="713846927">
      <w:bodyDiv w:val="1"/>
      <w:marLeft w:val="0"/>
      <w:marRight w:val="0"/>
      <w:marTop w:val="0"/>
      <w:marBottom w:val="0"/>
      <w:divBdr>
        <w:top w:val="none" w:sz="0" w:space="0" w:color="auto"/>
        <w:left w:val="none" w:sz="0" w:space="0" w:color="auto"/>
        <w:bottom w:val="none" w:sz="0" w:space="0" w:color="auto"/>
        <w:right w:val="none" w:sz="0" w:space="0" w:color="auto"/>
      </w:divBdr>
    </w:div>
    <w:div w:id="1184435387">
      <w:bodyDiv w:val="1"/>
      <w:marLeft w:val="0"/>
      <w:marRight w:val="0"/>
      <w:marTop w:val="0"/>
      <w:marBottom w:val="0"/>
      <w:divBdr>
        <w:top w:val="none" w:sz="0" w:space="0" w:color="auto"/>
        <w:left w:val="none" w:sz="0" w:space="0" w:color="auto"/>
        <w:bottom w:val="none" w:sz="0" w:space="0" w:color="auto"/>
        <w:right w:val="none" w:sz="0" w:space="0" w:color="auto"/>
      </w:divBdr>
    </w:div>
    <w:div w:id="1267692390">
      <w:bodyDiv w:val="1"/>
      <w:marLeft w:val="0"/>
      <w:marRight w:val="0"/>
      <w:marTop w:val="0"/>
      <w:marBottom w:val="0"/>
      <w:divBdr>
        <w:top w:val="none" w:sz="0" w:space="0" w:color="auto"/>
        <w:left w:val="none" w:sz="0" w:space="0" w:color="auto"/>
        <w:bottom w:val="none" w:sz="0" w:space="0" w:color="auto"/>
        <w:right w:val="none" w:sz="0" w:space="0" w:color="auto"/>
      </w:divBdr>
    </w:div>
    <w:div w:id="1784685853">
      <w:bodyDiv w:val="1"/>
      <w:marLeft w:val="0"/>
      <w:marRight w:val="0"/>
      <w:marTop w:val="0"/>
      <w:marBottom w:val="0"/>
      <w:divBdr>
        <w:top w:val="none" w:sz="0" w:space="0" w:color="auto"/>
        <w:left w:val="none" w:sz="0" w:space="0" w:color="auto"/>
        <w:bottom w:val="none" w:sz="0" w:space="0" w:color="auto"/>
        <w:right w:val="none" w:sz="0" w:space="0" w:color="auto"/>
      </w:divBdr>
    </w:div>
    <w:div w:id="2131582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yperlink" Target="https://www.iprotectiamuncii.ro/legislatie-protectia-muncii/legea-319-2006" TargetMode="External"/><Relationship Id="rId10" Type="http://schemas.openxmlformats.org/officeDocument/2006/relationships/hyperlink" Target="mailto:office@amccrs-pmb.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hyperlink" Target="file:///C:\Users\Gabriela\sintact%204.0\cache\Legislatie\temp331162\0009487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45</Pages>
  <Words>18574</Words>
  <Characters>105872</Characters>
  <Application>Microsoft Office Word</Application>
  <DocSecurity>0</DocSecurity>
  <Lines>882</Lines>
  <Paragraphs>248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133</cp:revision>
  <cp:lastPrinted>2026-01-19T14:03:00Z</cp:lastPrinted>
  <dcterms:created xsi:type="dcterms:W3CDTF">2024-04-12T09:17:00Z</dcterms:created>
  <dcterms:modified xsi:type="dcterms:W3CDTF">2026-01-20T13:01:00Z</dcterms:modified>
</cp:coreProperties>
</file>