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Default="00EE7871" w:rsidP="00431001">
      <w:pPr>
        <w:spacing w:after="0" w:line="240" w:lineRule="auto"/>
      </w:pPr>
    </w:p>
    <w:p w14:paraId="0CB3B7A1" w14:textId="29E1A23A" w:rsidR="008F4480" w:rsidRPr="00EE7871" w:rsidRDefault="0072600E" w:rsidP="008F4480">
      <w:pPr>
        <w:tabs>
          <w:tab w:val="left" w:pos="3944"/>
        </w:tabs>
        <w:spacing w:after="0" w:line="240" w:lineRule="auto"/>
        <w:rPr>
          <w:b/>
          <w:bCs/>
        </w:rPr>
      </w:pPr>
      <w:r>
        <w:tab/>
      </w:r>
      <w:r w:rsidR="00EE7871">
        <w:tab/>
      </w:r>
      <w:r w:rsidR="00EE7871">
        <w:tab/>
      </w:r>
      <w:r w:rsidR="00EE7871">
        <w:tab/>
      </w:r>
      <w:r w:rsidR="00EE7871">
        <w:tab/>
      </w:r>
      <w:r w:rsidR="00EE7871">
        <w:tab/>
      </w:r>
      <w:r w:rsidR="00EE7871">
        <w:tab/>
      </w:r>
    </w:p>
    <w:p w14:paraId="715790C1" w14:textId="47592ADC" w:rsidR="0072600E" w:rsidRDefault="0072600E" w:rsidP="0072600E">
      <w:pPr>
        <w:tabs>
          <w:tab w:val="left" w:pos="3944"/>
        </w:tabs>
        <w:spacing w:after="0" w:line="240" w:lineRule="auto"/>
      </w:pPr>
    </w:p>
    <w:p w14:paraId="42CE164F" w14:textId="773AAD1D" w:rsidR="0072600E" w:rsidRDefault="0072600E" w:rsidP="0072600E">
      <w:pPr>
        <w:tabs>
          <w:tab w:val="left" w:pos="3944"/>
        </w:tabs>
        <w:spacing w:after="0" w:line="240" w:lineRule="auto"/>
      </w:pPr>
    </w:p>
    <w:p w14:paraId="21101844" w14:textId="77777777" w:rsidR="0072600E" w:rsidRDefault="0072600E" w:rsidP="0072600E">
      <w:pPr>
        <w:tabs>
          <w:tab w:val="left" w:pos="3944"/>
        </w:tabs>
        <w:spacing w:after="0" w:line="240" w:lineRule="auto"/>
      </w:pPr>
    </w:p>
    <w:p w14:paraId="17C37885" w14:textId="522CA0B3" w:rsidR="00D15351" w:rsidRDefault="007F6571" w:rsidP="00BA6F67">
      <w:pPr>
        <w:spacing w:after="0" w:line="240" w:lineRule="auto"/>
        <w:jc w:val="center"/>
        <w:rPr>
          <w:b/>
          <w:bCs/>
          <w:sz w:val="24"/>
          <w:szCs w:val="24"/>
        </w:rPr>
      </w:pPr>
      <w:r>
        <w:rPr>
          <w:b/>
          <w:bCs/>
          <w:sz w:val="24"/>
          <w:szCs w:val="24"/>
        </w:rPr>
        <w:t>INVITAȚIE DE PARTICIPARE</w:t>
      </w:r>
    </w:p>
    <w:p w14:paraId="7F1563FB" w14:textId="72A9803A" w:rsidR="00BA6F67" w:rsidRDefault="00BA6F67" w:rsidP="00BA6F67">
      <w:pPr>
        <w:spacing w:after="0" w:line="240" w:lineRule="auto"/>
        <w:jc w:val="center"/>
        <w:rPr>
          <w:b/>
          <w:bCs/>
          <w:sz w:val="24"/>
          <w:szCs w:val="24"/>
        </w:rPr>
      </w:pPr>
    </w:p>
    <w:p w14:paraId="4F8AC08D" w14:textId="1909CB19" w:rsidR="0061486E" w:rsidRDefault="0061486E" w:rsidP="0061486E">
      <w:pPr>
        <w:spacing w:after="0" w:line="240" w:lineRule="auto"/>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92EF0F7" w:rsidR="0027544E" w:rsidRDefault="0027544E" w:rsidP="0027544E">
      <w:pPr>
        <w:spacing w:after="0" w:line="240" w:lineRule="auto"/>
        <w:rPr>
          <w:b/>
          <w:bCs/>
          <w:sz w:val="24"/>
          <w:szCs w:val="24"/>
        </w:rPr>
      </w:pPr>
      <w:r>
        <w:rPr>
          <w:b/>
          <w:bCs/>
          <w:sz w:val="24"/>
          <w:szCs w:val="24"/>
        </w:rPr>
        <w:t xml:space="preserve">SECȚIUNEA C: </w:t>
      </w:r>
      <w:r w:rsidR="00B5402E">
        <w:rPr>
          <w:b/>
          <w:bCs/>
          <w:sz w:val="24"/>
          <w:szCs w:val="24"/>
        </w:rPr>
        <w:t>PROPUNERE CLAUZE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3A0463D6" w:rsidR="0027544E" w:rsidRDefault="0027544E" w:rsidP="0027544E">
      <w:pPr>
        <w:spacing w:after="0" w:line="240" w:lineRule="auto"/>
        <w:rPr>
          <w:b/>
          <w:bCs/>
          <w:sz w:val="24"/>
          <w:szCs w:val="24"/>
        </w:rPr>
      </w:pPr>
    </w:p>
    <w:p w14:paraId="0255AB04" w14:textId="1E6B887C" w:rsidR="006C76F9" w:rsidRDefault="00CC210A" w:rsidP="00CC210A">
      <w:pPr>
        <w:spacing w:after="0" w:line="240" w:lineRule="auto"/>
        <w:jc w:val="both"/>
        <w:rPr>
          <w:b/>
          <w:bCs/>
        </w:rPr>
      </w:pPr>
      <w:r>
        <w:rPr>
          <w:b/>
          <w:bCs/>
          <w:sz w:val="24"/>
          <w:szCs w:val="24"/>
        </w:rPr>
        <w:t xml:space="preserve">Notă: </w:t>
      </w:r>
      <w:r w:rsidRPr="003507DB">
        <w:rPr>
          <w:b/>
          <w:bCs/>
        </w:rPr>
        <w:t>ADMINISTRAȚIA MUNICIPALĂ PENTRU CONSOLIDAREA CLĂDIRILOR CU RISC SEISMIC</w:t>
      </w:r>
      <w:r>
        <w:rPr>
          <w:b/>
          <w:bCs/>
        </w:rPr>
        <w:t xml:space="preserve"> vă invită să participați </w:t>
      </w:r>
      <w:r w:rsidR="008877AA">
        <w:rPr>
          <w:b/>
          <w:bCs/>
        </w:rPr>
        <w:t>la</w:t>
      </w:r>
      <w:r>
        <w:rPr>
          <w:b/>
          <w:bCs/>
        </w:rPr>
        <w:t xml:space="preserve"> atribuirea contractului de prestări Servicii de medicina muncii tip abonament. În acest sens a fost postat în catalogul electronic SEAP, la secțiunea Publicitate-Anunțuri,</w:t>
      </w:r>
      <w:r w:rsidR="006C76F9">
        <w:rPr>
          <w:b/>
          <w:bCs/>
        </w:rPr>
        <w:t xml:space="preserve"> </w:t>
      </w:r>
      <w:r>
        <w:rPr>
          <w:b/>
          <w:bCs/>
        </w:rPr>
        <w:t>anunțul</w:t>
      </w:r>
      <w:r w:rsidR="006C76F9">
        <w:rPr>
          <w:b/>
          <w:bCs/>
        </w:rPr>
        <w:t xml:space="preserve"> nr.</w:t>
      </w:r>
      <w:r>
        <w:rPr>
          <w:b/>
          <w:bCs/>
        </w:rPr>
        <w:t xml:space="preserve"> </w:t>
      </w:r>
      <w:r w:rsidRPr="002752C9">
        <w:rPr>
          <w:b/>
          <w:bCs/>
          <w:u w:val="single"/>
        </w:rPr>
        <w:t xml:space="preserve">ADV1288149/28.04.2022 și documentația de atribuire </w:t>
      </w:r>
      <w:r w:rsidR="0049533D" w:rsidRPr="002752C9">
        <w:rPr>
          <w:b/>
          <w:bCs/>
          <w:u w:val="single"/>
        </w:rPr>
        <w:t>aferentă</w:t>
      </w:r>
      <w:r w:rsidR="0049533D">
        <w:rPr>
          <w:b/>
          <w:bCs/>
        </w:rPr>
        <w:t>.</w:t>
      </w:r>
    </w:p>
    <w:p w14:paraId="5576E2E1" w14:textId="6CD9558F" w:rsidR="00CC210A" w:rsidRDefault="006C76F9" w:rsidP="00CC210A">
      <w:pPr>
        <w:spacing w:after="0" w:line="240" w:lineRule="auto"/>
        <w:jc w:val="both"/>
        <w:rPr>
          <w:b/>
          <w:bCs/>
          <w:sz w:val="24"/>
          <w:szCs w:val="24"/>
        </w:rPr>
      </w:pPr>
      <w:r>
        <w:rPr>
          <w:b/>
          <w:bCs/>
        </w:rPr>
        <w:t xml:space="preserve">           În vederea elaborării oferte</w:t>
      </w:r>
      <w:r w:rsidR="008877AA">
        <w:rPr>
          <w:b/>
          <w:bCs/>
        </w:rPr>
        <w:t>i</w:t>
      </w:r>
      <w:r>
        <w:rPr>
          <w:b/>
          <w:bCs/>
        </w:rPr>
        <w:t xml:space="preserve">, vă </w:t>
      </w:r>
      <w:r w:rsidR="002752C9">
        <w:rPr>
          <w:b/>
          <w:bCs/>
        </w:rPr>
        <w:t xml:space="preserve">invităm să vizualizați </w:t>
      </w:r>
      <w:r w:rsidR="008877AA">
        <w:rPr>
          <w:b/>
          <w:bCs/>
        </w:rPr>
        <w:t>și anunțul de publicitate.</w:t>
      </w:r>
      <w:r>
        <w:rPr>
          <w:b/>
          <w:bCs/>
        </w:rPr>
        <w:t xml:space="preserve"> </w:t>
      </w:r>
      <w:r w:rsidR="00CC210A">
        <w:rPr>
          <w:b/>
          <w:bCs/>
        </w:rPr>
        <w:t xml:space="preserve"> </w:t>
      </w:r>
    </w:p>
    <w:p w14:paraId="02525836" w14:textId="77777777" w:rsidR="00B40821" w:rsidRDefault="00B40821" w:rsidP="0027544E">
      <w:pPr>
        <w:spacing w:after="0" w:line="240" w:lineRule="auto"/>
        <w:jc w:val="center"/>
        <w:rPr>
          <w:b/>
          <w:bCs/>
          <w:sz w:val="24"/>
          <w:szCs w:val="24"/>
        </w:rPr>
      </w:pPr>
    </w:p>
    <w:p w14:paraId="3CC01A27" w14:textId="77777777" w:rsidR="002752C9" w:rsidRDefault="002752C9" w:rsidP="0027544E">
      <w:pPr>
        <w:spacing w:after="0" w:line="240" w:lineRule="auto"/>
        <w:jc w:val="center"/>
        <w:rPr>
          <w:b/>
          <w:bCs/>
          <w:sz w:val="24"/>
          <w:szCs w:val="24"/>
        </w:rPr>
      </w:pPr>
    </w:p>
    <w:p w14:paraId="76D29425" w14:textId="34625E15"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4A439182" w14:textId="57D9455B"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D7452E">
        <w:rPr>
          <w:b/>
          <w:bCs/>
        </w:rPr>
        <w:t xml:space="preserve">9.840 </w:t>
      </w:r>
      <w:r w:rsidR="002A18D7" w:rsidRPr="008E3D9E">
        <w:rPr>
          <w:b/>
          <w:bCs/>
        </w:rPr>
        <w:t>lei</w:t>
      </w:r>
      <w:r w:rsidR="00AD73B3">
        <w:rPr>
          <w:b/>
          <w:bCs/>
        </w:rPr>
        <w:t>/lună</w:t>
      </w:r>
      <w:r w:rsidR="002A18D7" w:rsidRPr="008E3D9E">
        <w:rPr>
          <w:b/>
          <w:bCs/>
        </w:rPr>
        <w:t xml:space="preserve"> fără TVA</w:t>
      </w:r>
      <w:r w:rsidR="00D7452E">
        <w:rPr>
          <w:b/>
          <w:bCs/>
        </w:rPr>
        <w:t xml:space="preserve"> pe 8 luni</w:t>
      </w:r>
      <w:r w:rsidR="00633663" w:rsidRPr="00633663">
        <w:rPr>
          <w:b/>
          <w:bCs/>
          <w:color w:val="FF0000"/>
        </w:rPr>
        <w:t xml:space="preserve"> </w:t>
      </w:r>
      <w:r w:rsidR="00633663">
        <w:rPr>
          <w:b/>
          <w:bCs/>
        </w:rPr>
        <w:t>defalcata astfel:</w:t>
      </w:r>
    </w:p>
    <w:p w14:paraId="2E45A4E5" w14:textId="4FE298F1" w:rsidR="00633663" w:rsidRDefault="00633663" w:rsidP="00973E59">
      <w:pPr>
        <w:spacing w:after="120" w:line="240" w:lineRule="auto"/>
        <w:jc w:val="both"/>
        <w:rPr>
          <w:b/>
          <w:bCs/>
        </w:rPr>
      </w:pPr>
      <w:bookmarkStart w:id="1" w:name="_Hlk102031314"/>
      <w:r>
        <w:rPr>
          <w:b/>
          <w:bCs/>
        </w:rPr>
        <w:t>123 angajați x10lei/lună X 8 luni=9.840 lei fără TVA</w:t>
      </w:r>
    </w:p>
    <w:bookmarkEnd w:id="1"/>
    <w:p w14:paraId="0BFED5BA" w14:textId="77777777" w:rsidR="00CC3202"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r w:rsidR="00CC3202" w:rsidRPr="00CC3202">
        <w:rPr>
          <w:b/>
          <w:bCs/>
          <w:lang w:val="en-GB"/>
        </w:rPr>
        <w:t xml:space="preserve">SERVICII DE MEDICINA MUNCII TIP ABONAMENT </w:t>
      </w:r>
    </w:p>
    <w:p w14:paraId="5D9788C7" w14:textId="77777777" w:rsidR="00CC3202" w:rsidRPr="00E02B41" w:rsidRDefault="00935495" w:rsidP="00CC3202">
      <w:pPr>
        <w:jc w:val="both"/>
        <w:rPr>
          <w:rFonts w:ascii="Times New Roman" w:hAnsi="Times New Roman" w:cs="Times New Roman"/>
          <w:color w:val="000000"/>
          <w:sz w:val="24"/>
          <w:szCs w:val="24"/>
          <w:shd w:val="clear" w:color="auto" w:fill="F9F9F9"/>
        </w:rPr>
      </w:pPr>
      <w:r w:rsidRPr="008E3D9E">
        <w:rPr>
          <w:b/>
          <w:bCs/>
          <w:lang w:val="en-GB"/>
        </w:rPr>
        <w:t>5</w:t>
      </w:r>
      <w:r>
        <w:rPr>
          <w:lang w:val="en-GB"/>
        </w:rPr>
        <w:t>.</w:t>
      </w:r>
      <w:r w:rsidRPr="00DB2F01">
        <w:rPr>
          <w:b/>
          <w:bCs/>
          <w:lang w:val="en-GB"/>
        </w:rPr>
        <w:t>Cod CPV</w:t>
      </w:r>
      <w:r>
        <w:rPr>
          <w:lang w:val="en-GB"/>
        </w:rPr>
        <w:t xml:space="preserve">: </w:t>
      </w:r>
      <w:r w:rsidR="00CC3202" w:rsidRPr="00E02B41">
        <w:rPr>
          <w:rFonts w:ascii="Times New Roman" w:hAnsi="Times New Roman" w:cs="Times New Roman"/>
          <w:color w:val="000000"/>
          <w:sz w:val="24"/>
          <w:szCs w:val="24"/>
          <w:shd w:val="clear" w:color="auto" w:fill="F9F9F9"/>
        </w:rPr>
        <w:t>85147000-1 - Servicii de medicina muncii (Rev.2)</w:t>
      </w:r>
    </w:p>
    <w:p w14:paraId="2FFB9A41" w14:textId="3508F5D8" w:rsidR="00D94AEB" w:rsidRPr="00AD73B3"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D94AEB" w:rsidRPr="00D94AEB">
        <w:rPr>
          <w:b/>
          <w:bCs/>
          <w:lang w:val="en-GB"/>
        </w:rPr>
        <w:t>Procedura</w:t>
      </w:r>
      <w:proofErr w:type="spellEnd"/>
      <w:r w:rsidR="00D94AEB" w:rsidRPr="00D94AEB">
        <w:rPr>
          <w:b/>
          <w:bCs/>
          <w:lang w:val="en-GB"/>
        </w:rPr>
        <w:t xml:space="preserve"> de </w:t>
      </w:r>
      <w:proofErr w:type="spellStart"/>
      <w:r w:rsidR="00D94AEB" w:rsidRPr="00D94AEB">
        <w:rPr>
          <w:b/>
          <w:bCs/>
          <w:lang w:val="en-GB"/>
        </w:rPr>
        <w:t>atribuire</w:t>
      </w:r>
      <w:proofErr w:type="spellEnd"/>
      <w:r w:rsidR="00D94AEB">
        <w:rPr>
          <w:lang w:val="en-GB"/>
        </w:rPr>
        <w:t>:</w:t>
      </w:r>
      <w:r w:rsidR="00AB4C82" w:rsidRPr="00AB4C82">
        <w:t xml:space="preserve"> </w:t>
      </w:r>
      <w:proofErr w:type="spellStart"/>
      <w:r w:rsidR="00AB4C82" w:rsidRPr="00AD73B3">
        <w:rPr>
          <w:lang w:val="en-GB"/>
        </w:rPr>
        <w:t>Procedura</w:t>
      </w:r>
      <w:proofErr w:type="spellEnd"/>
      <w:r w:rsidR="00AB4C82" w:rsidRPr="00AD73B3">
        <w:rPr>
          <w:lang w:val="en-GB"/>
        </w:rPr>
        <w:t xml:space="preserve"> de </w:t>
      </w:r>
      <w:proofErr w:type="spellStart"/>
      <w:r w:rsidR="00AB4C82" w:rsidRPr="00AD73B3">
        <w:rPr>
          <w:lang w:val="en-GB"/>
        </w:rPr>
        <w:t>achiziție</w:t>
      </w:r>
      <w:proofErr w:type="spellEnd"/>
      <w:r w:rsidR="00AB4C82" w:rsidRPr="00AD73B3">
        <w:rPr>
          <w:lang w:val="en-GB"/>
        </w:rPr>
        <w:t xml:space="preserve"> a </w:t>
      </w:r>
      <w:proofErr w:type="spellStart"/>
      <w:r w:rsidR="00AB4C82" w:rsidRPr="00AD73B3">
        <w:rPr>
          <w:lang w:val="en-GB"/>
        </w:rPr>
        <w:t>unui</w:t>
      </w:r>
      <w:proofErr w:type="spellEnd"/>
      <w:r w:rsidR="00AB4C82" w:rsidRPr="00AD73B3">
        <w:rPr>
          <w:lang w:val="en-GB"/>
        </w:rPr>
        <w:t xml:space="preserve"> </w:t>
      </w:r>
      <w:proofErr w:type="spellStart"/>
      <w:r w:rsidR="00AB4C82" w:rsidRPr="00AD73B3">
        <w:rPr>
          <w:lang w:val="en-GB"/>
        </w:rPr>
        <w:t>serviciu</w:t>
      </w:r>
      <w:proofErr w:type="spellEnd"/>
      <w:r w:rsidR="00AB4C82" w:rsidRPr="00AD73B3">
        <w:rPr>
          <w:lang w:val="en-GB"/>
        </w:rPr>
        <w:t xml:space="preserve"> </w:t>
      </w:r>
      <w:proofErr w:type="spellStart"/>
      <w:r w:rsidR="00AB4C82" w:rsidRPr="00AD73B3">
        <w:rPr>
          <w:lang w:val="en-GB"/>
        </w:rPr>
        <w:t>cuprins</w:t>
      </w:r>
      <w:proofErr w:type="spellEnd"/>
      <w:r w:rsidR="00AB4C82" w:rsidRPr="00AD73B3">
        <w:rPr>
          <w:lang w:val="en-GB"/>
        </w:rPr>
        <w:t xml:space="preserve"> in </w:t>
      </w:r>
      <w:proofErr w:type="spellStart"/>
      <w:r w:rsidR="00AB4C82" w:rsidRPr="00AD73B3">
        <w:rPr>
          <w:lang w:val="en-GB"/>
        </w:rPr>
        <w:t>Anexa</w:t>
      </w:r>
      <w:proofErr w:type="spellEnd"/>
      <w:r w:rsidR="00AB4C82" w:rsidRPr="00AD73B3">
        <w:rPr>
          <w:lang w:val="en-GB"/>
        </w:rPr>
        <w:t xml:space="preserve"> 2 - </w:t>
      </w:r>
      <w:proofErr w:type="spellStart"/>
      <w:r w:rsidR="00AB4C82" w:rsidRPr="00AD73B3">
        <w:rPr>
          <w:lang w:val="en-GB"/>
        </w:rPr>
        <w:t>Legea</w:t>
      </w:r>
      <w:proofErr w:type="spellEnd"/>
      <w:r w:rsidR="00AB4C82" w:rsidRPr="00AD73B3">
        <w:rPr>
          <w:lang w:val="en-GB"/>
        </w:rPr>
        <w:t xml:space="preserve"> nr. 98/2016, </w:t>
      </w:r>
      <w:proofErr w:type="spellStart"/>
      <w:r w:rsidR="00AB4C82" w:rsidRPr="00AD73B3">
        <w:rPr>
          <w:lang w:val="en-GB"/>
        </w:rPr>
        <w:t>Procedura</w:t>
      </w:r>
      <w:proofErr w:type="spellEnd"/>
      <w:r w:rsidR="00AB4C82" w:rsidRPr="00AD73B3">
        <w:rPr>
          <w:lang w:val="en-GB"/>
        </w:rPr>
        <w:t xml:space="preserve">  </w:t>
      </w:r>
      <w:proofErr w:type="spellStart"/>
      <w:r w:rsidR="00AB4C82" w:rsidRPr="00AD73B3">
        <w:rPr>
          <w:lang w:val="en-GB"/>
        </w:rPr>
        <w:t>proprie</w:t>
      </w:r>
      <w:proofErr w:type="spellEnd"/>
      <w:r w:rsidR="00AB4C82" w:rsidRPr="00AD73B3">
        <w:rPr>
          <w:lang w:val="en-GB"/>
        </w:rPr>
        <w:t>.</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 </w:t>
      </w:r>
      <w:r w:rsidR="008E3D9E">
        <w:t>,,</w:t>
      </w:r>
      <w:r>
        <w:t>prețul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26A9370E"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2746F2">
        <w:t>8</w:t>
      </w:r>
      <w:r w:rsidR="00886AED">
        <w:t xml:space="preserve"> </w:t>
      </w:r>
      <w:r w:rsidR="00E65008">
        <w:t>luni</w:t>
      </w:r>
      <w:r w:rsidR="00973E59">
        <w:t xml:space="preserve"> respectiv până la 31.12.2022</w:t>
      </w:r>
      <w:r w:rsidR="00E65008">
        <w:t xml:space="preserve"> cu posibilitate de </w:t>
      </w:r>
      <w:r w:rsidR="00886AED">
        <w:t>prelungire prin act adițional.</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45138AC5" w14:textId="5287CE57" w:rsidR="00991236" w:rsidRDefault="00F9421B" w:rsidP="00B40821">
      <w:pPr>
        <w:spacing w:after="0" w:line="240" w:lineRule="auto"/>
      </w:pPr>
      <w:r>
        <w:t xml:space="preserve">- </w:t>
      </w:r>
      <w:r w:rsidR="00B40821" w:rsidRPr="00B40821">
        <w:rPr>
          <w:rFonts w:cs="Times New Roman"/>
          <w:noProof/>
        </w:rPr>
        <w:t>Declaratie privind neîncadrarea în situațiile de conflict de interese</w:t>
      </w:r>
      <w:r w:rsidR="00B40821">
        <w:rPr>
          <w:rFonts w:cs="Times New Roman"/>
          <w:b/>
          <w:bCs/>
          <w:noProof/>
        </w:rPr>
        <w:t xml:space="preserve"> </w:t>
      </w:r>
      <w:r w:rsidR="00991236">
        <w:t>(formularul nr.1 anexat).</w:t>
      </w:r>
    </w:p>
    <w:p w14:paraId="3F03C296" w14:textId="77777777" w:rsidR="00B40821" w:rsidRDefault="00B40821" w:rsidP="00B40821">
      <w:pPr>
        <w:spacing w:after="0" w:line="240" w:lineRule="auto"/>
      </w:pPr>
    </w:p>
    <w:p w14:paraId="27F69913" w14:textId="41E98494" w:rsidR="00F9421B" w:rsidRDefault="00F9421B" w:rsidP="00991236">
      <w:pPr>
        <w:spacing w:after="120" w:line="240" w:lineRule="auto"/>
        <w:ind w:right="360"/>
        <w:jc w:val="both"/>
      </w:pPr>
      <w:r>
        <w:t xml:space="preserve">- </w:t>
      </w:r>
      <w:r w:rsidR="00991236" w:rsidRPr="00991236">
        <w:rPr>
          <w:bCs/>
          <w:noProof/>
        </w:rPr>
        <w:t>Declarație</w:t>
      </w:r>
      <w:r w:rsidR="00991236" w:rsidRPr="00C2540A">
        <w:rPr>
          <w:b/>
          <w:noProof/>
        </w:rPr>
        <w:t xml:space="preserve"> </w:t>
      </w:r>
      <w:r w:rsidR="00991236" w:rsidRPr="00C2540A">
        <w:rPr>
          <w:bCs/>
          <w:noProof/>
        </w:rPr>
        <w:t>privind neîncadrarea în situațiile de excludere din procedura de atribuire a contractului prevăzute la art. 164, 165 și 167 din Legea nr. 98/2016 privind achizițiile publice cu modificările și completările ulterioare</w:t>
      </w:r>
      <w:r w:rsidR="00991236">
        <w:rPr>
          <w:bCs/>
          <w:noProof/>
        </w:rPr>
        <w:t xml:space="preserve"> </w:t>
      </w:r>
      <w:r>
        <w:t>(formularul nr.</w:t>
      </w:r>
      <w:r w:rsidR="00991236">
        <w:t>2</w:t>
      </w:r>
      <w:r>
        <w:t xml:space="preserve"> anexat)</w:t>
      </w:r>
    </w:p>
    <w:p w14:paraId="599D040D" w14:textId="4CF937E0" w:rsidR="00F9421B" w:rsidRDefault="00F9421B" w:rsidP="00973E59">
      <w:pPr>
        <w:spacing w:after="120" w:line="240" w:lineRule="auto"/>
        <w:ind w:right="360"/>
      </w:pPr>
    </w:p>
    <w:p w14:paraId="3E97A3D7" w14:textId="77777777" w:rsidR="00072A61" w:rsidRDefault="00072A61" w:rsidP="00EA61E9">
      <w:pPr>
        <w:pStyle w:val="Heading1"/>
        <w:ind w:left="111"/>
        <w:rPr>
          <w:b/>
          <w:bCs/>
          <w:color w:val="auto"/>
          <w:sz w:val="22"/>
          <w:szCs w:val="22"/>
        </w:rPr>
      </w:pPr>
    </w:p>
    <w:p w14:paraId="2655B214" w14:textId="5539D649" w:rsidR="00EA61E9" w:rsidRPr="00EA61E9" w:rsidRDefault="00EA61E9" w:rsidP="00EA61E9">
      <w:pPr>
        <w:pStyle w:val="Heading1"/>
        <w:ind w:left="111"/>
        <w:rPr>
          <w:b/>
          <w:bCs/>
          <w:color w:val="auto"/>
          <w:sz w:val="22"/>
          <w:szCs w:val="22"/>
        </w:rPr>
      </w:pPr>
      <w:r w:rsidRPr="00EA61E9">
        <w:rPr>
          <w:b/>
          <w:bCs/>
          <w:color w:val="auto"/>
          <w:sz w:val="22"/>
          <w:szCs w:val="22"/>
        </w:rPr>
        <w:t>Cerințe privind Capacitatea de exercitare a activității profesionale</w:t>
      </w:r>
    </w:p>
    <w:p w14:paraId="409D7C96" w14:textId="77777777" w:rsidR="00EA61E9" w:rsidRDefault="00EA61E9" w:rsidP="006B6A9E">
      <w:pPr>
        <w:spacing w:after="250"/>
        <w:ind w:left="101" w:right="14"/>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reale/actuale la momentul prezentării), din care sa reiasă că ofertantul are ca obiect de activitate principal sau secundar prestarea de servicii similare celor care fac obiectul contractului.</w:t>
      </w:r>
    </w:p>
    <w:p w14:paraId="74C15FBB" w14:textId="77777777" w:rsidR="00EA61E9" w:rsidRPr="00EA61E9" w:rsidRDefault="00EA61E9" w:rsidP="00EA61E9">
      <w:pPr>
        <w:pStyle w:val="Heading1"/>
        <w:ind w:left="118"/>
        <w:rPr>
          <w:b/>
          <w:bCs/>
          <w:color w:val="auto"/>
          <w:sz w:val="22"/>
          <w:szCs w:val="22"/>
        </w:rPr>
      </w:pPr>
      <w:r w:rsidRPr="00EA61E9">
        <w:rPr>
          <w:b/>
          <w:bCs/>
          <w:color w:val="auto"/>
          <w:sz w:val="22"/>
          <w:szCs w:val="22"/>
        </w:rPr>
        <w:t>Cerințe privind capacitatea tehnică si/sau profesională</w:t>
      </w:r>
    </w:p>
    <w:p w14:paraId="39826F96" w14:textId="552DB379" w:rsidR="00EA61E9" w:rsidRPr="001619AE" w:rsidRDefault="00BD4F4B" w:rsidP="00EA61E9">
      <w:pPr>
        <w:ind w:left="101" w:right="14"/>
        <w:jc w:val="both"/>
      </w:pPr>
      <w:r>
        <w:t>Se va prezenta</w:t>
      </w:r>
      <w:r w:rsidRPr="00BD4F4B">
        <w:t xml:space="preserve"> </w:t>
      </w:r>
      <w:r w:rsidRPr="00BD4F4B">
        <w:rPr>
          <w:b/>
          <w:bCs/>
        </w:rPr>
        <w:t>Lista contractelor  similare  în cursul unei perioade ce acoper</w:t>
      </w:r>
      <w:r w:rsidR="00295D51">
        <w:rPr>
          <w:b/>
          <w:bCs/>
        </w:rPr>
        <w:t>ă</w:t>
      </w:r>
      <w:r w:rsidRPr="00BD4F4B">
        <w:rPr>
          <w:b/>
          <w:bCs/>
        </w:rPr>
        <w:t xml:space="preserve"> </w:t>
      </w:r>
      <w:r w:rsidR="00295D51">
        <w:rPr>
          <w:b/>
          <w:bCs/>
        </w:rPr>
        <w:t xml:space="preserve">cel </w:t>
      </w:r>
      <w:r w:rsidRPr="00BD4F4B">
        <w:rPr>
          <w:b/>
          <w:bCs/>
        </w:rPr>
        <w:t>mult ultimii 3 ani</w:t>
      </w:r>
      <w:r w:rsidRPr="00BD4F4B">
        <w:t xml:space="preserve"> </w:t>
      </w:r>
      <w:r w:rsidR="00EA61E9" w:rsidRPr="001619AE">
        <w:t>(calculați până la data limită de depunere a ofertelor), cu indicarea valorilor, datelor si a beneficiarilor publici sau priva</w:t>
      </w:r>
      <w:r w:rsidR="006B6A9E" w:rsidRPr="001619AE">
        <w:t>ț</w:t>
      </w:r>
      <w:r w:rsidR="00EA61E9" w:rsidRPr="001619AE">
        <w:t>i, din care sa reiasă faptul că ofertantul a prestat servicii similare</w:t>
      </w:r>
      <w:r w:rsidR="00205266" w:rsidRPr="001619AE">
        <w:t xml:space="preserve"> de </w:t>
      </w:r>
      <w:r w:rsidR="008C2CBF" w:rsidRPr="001619AE">
        <w:t>medicina muncii</w:t>
      </w:r>
      <w:r w:rsidR="00EA61E9" w:rsidRPr="001619AE">
        <w:t xml:space="preserve"> în cadrul unuia sau mai multor contracte</w:t>
      </w:r>
      <w:r w:rsidR="006D7C04" w:rsidRPr="001619AE">
        <w:t xml:space="preserve"> </w:t>
      </w:r>
      <w:r w:rsidR="006D7C04" w:rsidRPr="001619AE">
        <w:rPr>
          <w:b/>
          <w:bCs/>
        </w:rPr>
        <w:t xml:space="preserve">în valoare </w:t>
      </w:r>
      <w:r w:rsidR="001619AE" w:rsidRPr="001619AE">
        <w:rPr>
          <w:b/>
          <w:bCs/>
        </w:rPr>
        <w:t xml:space="preserve">cumulată </w:t>
      </w:r>
      <w:r w:rsidR="006D7C04" w:rsidRPr="001619AE">
        <w:rPr>
          <w:b/>
          <w:bCs/>
        </w:rPr>
        <w:t xml:space="preserve">de </w:t>
      </w:r>
      <w:r w:rsidR="006F02CF" w:rsidRPr="001619AE">
        <w:rPr>
          <w:b/>
          <w:bCs/>
        </w:rPr>
        <w:t xml:space="preserve">minim </w:t>
      </w:r>
      <w:r w:rsidR="00563A34">
        <w:rPr>
          <w:b/>
          <w:bCs/>
        </w:rPr>
        <w:t>9</w:t>
      </w:r>
      <w:r w:rsidR="006D7C04" w:rsidRPr="001619AE">
        <w:rPr>
          <w:b/>
          <w:bCs/>
        </w:rPr>
        <w:t>.000 lei fără TVA</w:t>
      </w:r>
      <w:r w:rsidR="00EA61E9" w:rsidRPr="001619AE">
        <w:t xml:space="preserve"> </w:t>
      </w:r>
      <w:r w:rsidR="008A5085">
        <w:t>(formularul nr. 4 anexat) .</w:t>
      </w:r>
      <w:r w:rsidR="00EA61E9" w:rsidRPr="001619AE">
        <w:t>Trebuie precizate informații cum ar fi: num</w:t>
      </w:r>
      <w:r w:rsidR="006B6A9E" w:rsidRPr="001619AE">
        <w:t>ă</w:t>
      </w:r>
      <w:r w:rsidR="00EA61E9" w:rsidRPr="001619AE">
        <w:t>rul si data contractului invocat drept experiență similară, valoarea, beneficiarul, data si num</w:t>
      </w:r>
      <w:r w:rsidR="006B6A9E" w:rsidRPr="001619AE">
        <w:t>ă</w:t>
      </w:r>
      <w:r w:rsidR="00EA61E9" w:rsidRPr="001619AE">
        <w:t>rul documentului de recepție, precum si ponderea și/sau activitățile pentru care a fost responsabil.</w:t>
      </w:r>
    </w:p>
    <w:p w14:paraId="0A668EEC" w14:textId="444A976E" w:rsidR="006D7C04" w:rsidRPr="001619AE" w:rsidRDefault="006D7C04" w:rsidP="00EA61E9">
      <w:pPr>
        <w:ind w:left="101" w:right="14"/>
        <w:jc w:val="both"/>
        <w:rPr>
          <w:b/>
          <w:bCs/>
        </w:rPr>
      </w:pPr>
      <w:r w:rsidRPr="001619AE">
        <w:rPr>
          <w:b/>
          <w:bCs/>
        </w:rPr>
        <w:t>Se vor prezenta documente din care rezultă ducerea la bun sf</w:t>
      </w:r>
      <w:r w:rsidR="001619AE">
        <w:rPr>
          <w:b/>
          <w:bCs/>
        </w:rPr>
        <w:t>â</w:t>
      </w:r>
      <w:r w:rsidRPr="001619AE">
        <w:rPr>
          <w:b/>
          <w:bCs/>
        </w:rPr>
        <w:t>r</w:t>
      </w:r>
      <w:r w:rsidR="001619AE">
        <w:rPr>
          <w:b/>
          <w:bCs/>
        </w:rPr>
        <w:t>ș</w:t>
      </w:r>
      <w:r w:rsidRPr="001619AE">
        <w:rPr>
          <w:b/>
          <w:bCs/>
        </w:rPr>
        <w:t>it in cadrul perioadei de trei ani prin raportare la data limita de depunere a ofertelor, a unor  contracte de prestări servicii de medicina muncii.</w:t>
      </w:r>
    </w:p>
    <w:p w14:paraId="78E8C360" w14:textId="44B884A1" w:rsidR="00EA61E9" w:rsidRPr="00CC3202" w:rsidRDefault="00EA61E9" w:rsidP="006E2431">
      <w:pPr>
        <w:spacing w:after="306"/>
        <w:ind w:left="115" w:right="-33"/>
        <w:jc w:val="both"/>
        <w:rPr>
          <w:color w:val="FF0000"/>
        </w:rPr>
      </w:pPr>
      <w:r w:rsidRPr="001619AE">
        <w:t>Documentele prin care operatorii economici pot îndeplini cerința privind experiența similară sunt urm</w:t>
      </w:r>
      <w:r w:rsidR="006B6A9E" w:rsidRPr="001619AE">
        <w:t>ă</w:t>
      </w:r>
      <w:r w:rsidRPr="001619AE">
        <w:t>toarele, f</w:t>
      </w:r>
      <w:r w:rsidR="006B6A9E" w:rsidRPr="001619AE">
        <w:t>ă</w:t>
      </w:r>
      <w:r w:rsidRPr="001619AE">
        <w:t>ră a se limita la: certificate de predare-primire; recomandări; procese-verbale de recepție; certificate constatatoare</w:t>
      </w:r>
      <w:r w:rsidRPr="001619AE">
        <w:rPr>
          <w:color w:val="FF0000"/>
        </w:rPr>
        <w:t>.</w:t>
      </w:r>
    </w:p>
    <w:p w14:paraId="6F647D5C" w14:textId="5F3F4711" w:rsidR="00EA61E9" w:rsidRDefault="00EA61E9" w:rsidP="00F9421B">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6375006" w:rsidR="00332FC4" w:rsidRDefault="00332FC4" w:rsidP="006E2431">
      <w:pPr>
        <w:ind w:left="14" w:right="14"/>
        <w:jc w:val="both"/>
      </w:pPr>
      <w:r>
        <w:t xml:space="preserve">Propunerea tehnică va fi prezentată astfel încât să detalieze și să demonstreze modul de îndeplinire a tuturor cerințelor din cadrul caietului de sarcini. Orice ofertă care nu îndeplinește în mod corespunzător cerințele </w:t>
      </w:r>
      <w:r w:rsidR="003A3D99">
        <w:t>caietului de sarcini</w:t>
      </w:r>
      <w:r>
        <w:t>, va fi declarată neconformă.</w:t>
      </w:r>
    </w:p>
    <w:p w14:paraId="5ED4409F" w14:textId="77777777" w:rsidR="00072A61" w:rsidRDefault="00072A61" w:rsidP="006E2431">
      <w:pPr>
        <w:ind w:left="14" w:right="14"/>
        <w:jc w:val="both"/>
      </w:pP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4CE7E2CD" w:rsidR="000B4760" w:rsidRDefault="000B4760" w:rsidP="006E2431">
      <w:pPr>
        <w:ind w:left="14" w:right="14"/>
        <w:jc w:val="both"/>
      </w:pPr>
      <w:r>
        <w:t xml:space="preserve">Propunerea financiară se va exprima în lei, cu două zecimale, fără TVA, cu menționarea distinctă a TVA și va conține Formularul de ofertă împreuna cu </w:t>
      </w:r>
      <w:r w:rsidR="006E2431">
        <w:t>Anexa nr.1</w:t>
      </w:r>
      <w:r>
        <w:t xml:space="preserve"> </w:t>
      </w:r>
      <w:bookmarkStart w:id="2" w:name="_Hlk102034981"/>
      <w:r>
        <w:t>(formularul nr.</w:t>
      </w:r>
      <w:r w:rsidR="006E2431">
        <w:t xml:space="preserve"> 3</w:t>
      </w:r>
      <w:r>
        <w:t xml:space="preserve"> anexat) </w:t>
      </w:r>
      <w:bookmarkEnd w:id="2"/>
      <w:r>
        <w:t>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34197EA6" w14:textId="7AF76A1E" w:rsidR="00AF07F2" w:rsidRPr="0040260E" w:rsidRDefault="000B4760" w:rsidP="006E2431">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8E9C355" w14:textId="615115EF" w:rsidR="000B4760" w:rsidRPr="001F363C" w:rsidRDefault="000B4760" w:rsidP="004166E0">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EC351A7" w14:textId="33FE11B8" w:rsidR="001F363C" w:rsidRDefault="001F363C"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46C6F637" w14:textId="77777777" w:rsidR="00B40821" w:rsidRDefault="00B40821" w:rsidP="001F363C">
      <w:pPr>
        <w:spacing w:after="0" w:line="240" w:lineRule="auto"/>
        <w:jc w:val="both"/>
        <w:rPr>
          <w:b/>
          <w:bCs/>
        </w:rPr>
      </w:pPr>
    </w:p>
    <w:p w14:paraId="16002957" w14:textId="77777777" w:rsidR="00B40821" w:rsidRDefault="00B40821" w:rsidP="001F363C">
      <w:pPr>
        <w:spacing w:after="0" w:line="240" w:lineRule="auto"/>
        <w:jc w:val="both"/>
        <w:rPr>
          <w:b/>
          <w:bCs/>
        </w:rPr>
      </w:pPr>
    </w:p>
    <w:p w14:paraId="716E37D2" w14:textId="77777777" w:rsidR="00B40821" w:rsidRDefault="00B40821" w:rsidP="001F363C">
      <w:pPr>
        <w:spacing w:after="0" w:line="240" w:lineRule="auto"/>
        <w:jc w:val="both"/>
        <w:rPr>
          <w:b/>
          <w:bCs/>
        </w:rPr>
      </w:pPr>
    </w:p>
    <w:p w14:paraId="075EA703" w14:textId="77777777" w:rsidR="00B40821" w:rsidRDefault="00B40821" w:rsidP="001F363C">
      <w:pPr>
        <w:spacing w:after="0" w:line="240" w:lineRule="auto"/>
        <w:jc w:val="both"/>
        <w:rPr>
          <w:b/>
          <w:bCs/>
        </w:rPr>
      </w:pPr>
    </w:p>
    <w:p w14:paraId="34FA939D" w14:textId="2C6059B8"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17F5DFFA"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proofErr w:type="spellStart"/>
        <w:r w:rsidR="0005721F">
          <w:rPr>
            <w:rStyle w:val="Hyperlink"/>
          </w:rPr>
          <w:t>valentina.fratica</w:t>
        </w:r>
        <w:proofErr w:type="spellEnd"/>
        <w:r w:rsidR="0005721F" w:rsidRPr="0075725F">
          <w:rPr>
            <w:rStyle w:val="Hyperlink"/>
          </w:rPr>
          <w:t xml:space="preserve"> </w:t>
        </w:r>
        <w:r w:rsidR="00205266" w:rsidRPr="0075725F">
          <w:rPr>
            <w:rStyle w:val="Hyperlink"/>
          </w:rPr>
          <w:t>@amccrs-pmb.ro</w:t>
        </w:r>
      </w:hyperlink>
      <w:r w:rsidR="00A9599B">
        <w:t xml:space="preserve"> </w:t>
      </w:r>
      <w:r>
        <w:t>până în data limită de depunere oferte</w:t>
      </w:r>
      <w:r w:rsidR="007A4925">
        <w:t xml:space="preserve"> </w:t>
      </w:r>
      <w:r w:rsidR="0014695C">
        <w:t>04.05.202</w:t>
      </w:r>
      <w:r w:rsidR="006F429D">
        <w:t>2</w:t>
      </w:r>
      <w:r w:rsidR="007A4925">
        <w:t>, ora 1</w:t>
      </w:r>
      <w:r w:rsidR="00BC2DFE">
        <w:t>3</w:t>
      </w:r>
      <w:r w:rsidR="007A4925">
        <w:t>.00.</w:t>
      </w:r>
    </w:p>
    <w:p w14:paraId="2FF01A47" w14:textId="4E9E4439" w:rsidR="00BC2DFE" w:rsidRDefault="00BC2DFE" w:rsidP="001F363C">
      <w:pPr>
        <w:spacing w:after="0" w:line="240" w:lineRule="auto"/>
        <w:jc w:val="both"/>
      </w:pPr>
    </w:p>
    <w:p w14:paraId="09C23CAA" w14:textId="2764479E" w:rsidR="00072A61" w:rsidRDefault="0085410A" w:rsidP="001F363C">
      <w:pPr>
        <w:spacing w:after="0" w:line="240" w:lineRule="auto"/>
        <w:jc w:val="both"/>
        <w:rPr>
          <w:bCs/>
          <w:iCs/>
        </w:rPr>
      </w:pPr>
      <w:r>
        <w:t>Se va prezenta la depunerea ofertelor și propunerea clauzelor contractuale însușite prin semnătura ofertantului</w:t>
      </w:r>
      <w:r w:rsidR="001D348D">
        <w:t>.</w:t>
      </w:r>
      <w:r w:rsidR="00615BAA">
        <w:t xml:space="preserve"> </w:t>
      </w:r>
    </w:p>
    <w:p w14:paraId="33CA1D9C" w14:textId="77777777" w:rsidR="00995631" w:rsidRDefault="00995631" w:rsidP="001F363C">
      <w:pPr>
        <w:spacing w:after="0" w:line="240" w:lineRule="auto"/>
        <w:jc w:val="both"/>
        <w:rPr>
          <w:b/>
          <w:bCs/>
        </w:rPr>
      </w:pPr>
    </w:p>
    <w:p w14:paraId="3F58C80B" w14:textId="5E5BFB3D" w:rsidR="008575CC" w:rsidRDefault="008575CC" w:rsidP="001F363C">
      <w:pPr>
        <w:spacing w:after="0" w:line="240" w:lineRule="auto"/>
        <w:jc w:val="both"/>
        <w:rPr>
          <w:b/>
          <w:bCs/>
        </w:rPr>
      </w:pPr>
      <w:r>
        <w:rPr>
          <w:b/>
          <w:bCs/>
        </w:rPr>
        <w:t>15.Informații suplimentare:</w:t>
      </w:r>
    </w:p>
    <w:p w14:paraId="3B1AE60B" w14:textId="360F3E68" w:rsidR="008575CC" w:rsidRDefault="008575CC" w:rsidP="001F363C">
      <w:pPr>
        <w:spacing w:after="0" w:line="240" w:lineRule="auto"/>
        <w:jc w:val="both"/>
      </w:pPr>
      <w:r w:rsidRPr="008575CC">
        <w:t>Limba în care se redactează oferta: limba română.</w:t>
      </w:r>
    </w:p>
    <w:p w14:paraId="01D9EFC8" w14:textId="20D07086" w:rsidR="009A6F75" w:rsidRDefault="009A6F75" w:rsidP="001F363C">
      <w:pPr>
        <w:spacing w:after="0" w:line="240" w:lineRule="auto"/>
        <w:jc w:val="both"/>
      </w:pPr>
    </w:p>
    <w:p w14:paraId="7779863E" w14:textId="0C1FE6E5" w:rsidR="009A6F75" w:rsidRDefault="009A6F75" w:rsidP="001F363C">
      <w:pPr>
        <w:spacing w:after="0" w:line="240" w:lineRule="auto"/>
        <w:jc w:val="both"/>
      </w:pPr>
    </w:p>
    <w:p w14:paraId="3EE9A819" w14:textId="24E296CF" w:rsidR="009A6F75" w:rsidRDefault="009A6F75" w:rsidP="001F363C">
      <w:pPr>
        <w:spacing w:after="0" w:line="240" w:lineRule="auto"/>
        <w:jc w:val="both"/>
      </w:pPr>
    </w:p>
    <w:p w14:paraId="23C040DE" w14:textId="21854AEF" w:rsidR="009A6F75" w:rsidRDefault="009A6F75" w:rsidP="001F363C">
      <w:pPr>
        <w:spacing w:after="0" w:line="240" w:lineRule="auto"/>
        <w:jc w:val="both"/>
      </w:pPr>
    </w:p>
    <w:p w14:paraId="119874D7" w14:textId="20C7108F" w:rsidR="009A6F75" w:rsidRDefault="009A6F75" w:rsidP="001F363C">
      <w:pPr>
        <w:spacing w:after="0" w:line="240" w:lineRule="auto"/>
        <w:jc w:val="both"/>
      </w:pPr>
    </w:p>
    <w:p w14:paraId="0FD2F71F" w14:textId="2B5F2A71" w:rsidR="009A6F75" w:rsidRDefault="009A6F75" w:rsidP="001F363C">
      <w:pPr>
        <w:spacing w:after="0" w:line="240" w:lineRule="auto"/>
        <w:jc w:val="both"/>
      </w:pPr>
    </w:p>
    <w:p w14:paraId="7CEC0425" w14:textId="0567EA25" w:rsidR="009A6F75" w:rsidRDefault="009A6F75" w:rsidP="001F363C">
      <w:pPr>
        <w:spacing w:after="0" w:line="240" w:lineRule="auto"/>
        <w:jc w:val="both"/>
      </w:pPr>
    </w:p>
    <w:p w14:paraId="7E8E33BA" w14:textId="30635FCE" w:rsidR="009A6F75" w:rsidRDefault="009A6F75" w:rsidP="001F363C">
      <w:pPr>
        <w:spacing w:after="0" w:line="240" w:lineRule="auto"/>
        <w:jc w:val="both"/>
      </w:pPr>
    </w:p>
    <w:p w14:paraId="6F5F37C7" w14:textId="32EBB43F" w:rsidR="009A6F75" w:rsidRDefault="009A6F75" w:rsidP="001F363C">
      <w:pPr>
        <w:spacing w:after="0" w:line="240" w:lineRule="auto"/>
        <w:jc w:val="both"/>
      </w:pPr>
    </w:p>
    <w:p w14:paraId="6617B687" w14:textId="36C24970" w:rsidR="009A6F75" w:rsidRDefault="009A6F75" w:rsidP="001F363C">
      <w:pPr>
        <w:spacing w:after="0" w:line="240" w:lineRule="auto"/>
        <w:jc w:val="both"/>
      </w:pPr>
    </w:p>
    <w:p w14:paraId="568812D8" w14:textId="3D47DB69" w:rsidR="009A6F75" w:rsidRDefault="009A6F75" w:rsidP="001F363C">
      <w:pPr>
        <w:spacing w:after="0" w:line="240" w:lineRule="auto"/>
        <w:jc w:val="both"/>
      </w:pPr>
    </w:p>
    <w:p w14:paraId="08B9170D" w14:textId="77777777" w:rsidR="009A6F75" w:rsidRDefault="009A6F75" w:rsidP="001F363C">
      <w:pPr>
        <w:spacing w:after="0" w:line="240" w:lineRule="auto"/>
        <w:jc w:val="both"/>
      </w:pPr>
    </w:p>
    <w:p w14:paraId="390620AF" w14:textId="3B209E91" w:rsidR="008575CC" w:rsidRDefault="008575CC" w:rsidP="001F363C">
      <w:pPr>
        <w:spacing w:after="0" w:line="240" w:lineRule="auto"/>
        <w:jc w:val="both"/>
      </w:pPr>
    </w:p>
    <w:p w14:paraId="6D6FE72E" w14:textId="7904CCFD" w:rsidR="008575CC" w:rsidRDefault="008575CC" w:rsidP="001F363C">
      <w:pPr>
        <w:spacing w:after="0" w:line="240" w:lineRule="auto"/>
        <w:jc w:val="both"/>
      </w:pPr>
    </w:p>
    <w:p w14:paraId="4838FAB9" w14:textId="4CF76BF0" w:rsidR="008575CC" w:rsidRDefault="008575CC" w:rsidP="001F363C">
      <w:pPr>
        <w:spacing w:after="0" w:line="240" w:lineRule="auto"/>
        <w:jc w:val="both"/>
      </w:pPr>
    </w:p>
    <w:p w14:paraId="4AF4C322" w14:textId="2AEECD3D" w:rsidR="008575CC" w:rsidRDefault="008575CC" w:rsidP="001F363C">
      <w:pPr>
        <w:spacing w:after="0" w:line="240" w:lineRule="auto"/>
        <w:jc w:val="both"/>
      </w:pPr>
    </w:p>
    <w:p w14:paraId="2644677E" w14:textId="29430772" w:rsidR="008575CC" w:rsidRDefault="008575CC" w:rsidP="001F363C">
      <w:pPr>
        <w:spacing w:after="0" w:line="240" w:lineRule="auto"/>
        <w:jc w:val="both"/>
      </w:pPr>
    </w:p>
    <w:p w14:paraId="0B815C83" w14:textId="7CC6B4A0" w:rsidR="008575CC" w:rsidRDefault="008575CC" w:rsidP="001F363C">
      <w:pPr>
        <w:spacing w:after="0" w:line="240" w:lineRule="auto"/>
        <w:jc w:val="both"/>
      </w:pPr>
    </w:p>
    <w:p w14:paraId="07CBD8CF" w14:textId="48237524" w:rsidR="00205266" w:rsidRDefault="00205266">
      <w:pPr>
        <w:spacing w:after="0" w:line="240" w:lineRule="auto"/>
      </w:pPr>
      <w:r>
        <w:br w:type="page"/>
      </w:r>
    </w:p>
    <w:p w14:paraId="1351D008" w14:textId="77777777" w:rsidR="008575CC" w:rsidRDefault="008575CC" w:rsidP="001F363C">
      <w:pPr>
        <w:spacing w:after="0" w:line="240" w:lineRule="auto"/>
        <w:jc w:val="both"/>
      </w:pPr>
    </w:p>
    <w:p w14:paraId="3D222B6B" w14:textId="62E86B14" w:rsidR="008575CC" w:rsidRDefault="008575CC"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08176E46" w:rsidR="00462FE9" w:rsidRPr="00A535E9" w:rsidRDefault="00462FE9" w:rsidP="00462FE9">
      <w:pPr>
        <w:spacing w:after="0" w:line="240" w:lineRule="auto"/>
        <w:jc w:val="right"/>
        <w:rPr>
          <w:rFonts w:cs="Times New Roman"/>
        </w:rPr>
      </w:pPr>
      <w:r w:rsidRPr="00A535E9">
        <w:rPr>
          <w:rFonts w:cs="Times New Roman"/>
        </w:rPr>
        <w:t>Formular</w:t>
      </w:r>
      <w:r w:rsidR="008A5085">
        <w:rPr>
          <w:rFonts w:cs="Times New Roman"/>
        </w:rPr>
        <w:t xml:space="preserve"> nr.</w:t>
      </w:r>
      <w:r w:rsidRPr="00A535E9">
        <w:rPr>
          <w:rFonts w:cs="Times New Roman"/>
        </w:rPr>
        <w:t xml:space="preserve">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7DD48EE4" w14:textId="59C741BB" w:rsidR="00E24C36" w:rsidRPr="00E24C36" w:rsidRDefault="00462FE9" w:rsidP="00D71E6E">
      <w:pPr>
        <w:numPr>
          <w:ilvl w:val="0"/>
          <w:numId w:val="3"/>
        </w:numPr>
        <w:autoSpaceDE w:val="0"/>
        <w:autoSpaceDN w:val="0"/>
        <w:adjustRightInd w:val="0"/>
        <w:spacing w:after="120" w:line="240" w:lineRule="auto"/>
        <w:ind w:left="504"/>
        <w:jc w:val="both"/>
        <w:rPr>
          <w:rFonts w:cs="Times New Roman"/>
          <w:b/>
          <w:bCs/>
          <w:i/>
          <w:iCs/>
        </w:rPr>
      </w:pPr>
      <w:r w:rsidRPr="00E24C3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E24C36">
        <w:rPr>
          <w:rFonts w:cs="Times New Roman"/>
          <w:b/>
          <w:bCs/>
        </w:rPr>
        <w:t>Răzvan MUNTEANU, Director Executiv; Claudia RUJAN, Șef Serviciu Financiar Contabilitate Buget; Andreea PETCU, Expert,</w:t>
      </w:r>
      <w:r w:rsidRPr="0048497E">
        <w:t xml:space="preserve"> </w:t>
      </w:r>
      <w:r w:rsidRPr="00E24C36">
        <w:rPr>
          <w:rFonts w:cs="Times New Roman"/>
          <w:b/>
          <w:bCs/>
        </w:rPr>
        <w:t xml:space="preserve">Serviciul Financiar Contabilitate Buget; Aura BALTAC, Expert Serviciul Financiar Contabilitate Buget; Radu Andrei STANCIU, Expert Serviciul Financiar Contabilitate Buget; </w:t>
      </w:r>
      <w:r w:rsidR="00441241" w:rsidRPr="00E24C36">
        <w:rPr>
          <w:rFonts w:cs="Times New Roman"/>
          <w:b/>
          <w:bCs/>
        </w:rPr>
        <w:t xml:space="preserve">Teodora </w:t>
      </w:r>
      <w:proofErr w:type="spellStart"/>
      <w:r w:rsidR="00441241" w:rsidRPr="00E24C36">
        <w:rPr>
          <w:rFonts w:cs="Times New Roman"/>
          <w:b/>
          <w:bCs/>
        </w:rPr>
        <w:t>Șofletea</w:t>
      </w:r>
      <w:proofErr w:type="spellEnd"/>
      <w:r w:rsidR="00441241" w:rsidRPr="00E24C36">
        <w:rPr>
          <w:rFonts w:cs="Times New Roman"/>
          <w:b/>
          <w:bCs/>
        </w:rPr>
        <w:t xml:space="preserve"> – Șef Serviciu Resurse Umane</w:t>
      </w:r>
      <w:r w:rsidRPr="00E24C36">
        <w:rPr>
          <w:rFonts w:cs="Times New Roman"/>
          <w:b/>
          <w:bCs/>
        </w:rPr>
        <w:t xml:space="preserve">;  </w:t>
      </w:r>
      <w:r w:rsidR="00EF7A98">
        <w:rPr>
          <w:rFonts w:cs="Times New Roman"/>
          <w:b/>
          <w:bCs/>
        </w:rPr>
        <w:t>Ana Maria RIZEA</w:t>
      </w:r>
      <w:r w:rsidR="00EF7A98" w:rsidRPr="00E24C36">
        <w:rPr>
          <w:rFonts w:cs="Times New Roman"/>
          <w:b/>
          <w:bCs/>
        </w:rPr>
        <w:t xml:space="preserve"> – Șef Serviciu </w:t>
      </w:r>
      <w:r w:rsidR="00EF7A98">
        <w:rPr>
          <w:rFonts w:cs="Times New Roman"/>
          <w:b/>
          <w:bCs/>
        </w:rPr>
        <w:t>Achiziții Publice;</w:t>
      </w:r>
      <w:r w:rsidR="00EF7A98" w:rsidRPr="00E24C36">
        <w:rPr>
          <w:rFonts w:cs="Times New Roman"/>
          <w:b/>
          <w:bCs/>
        </w:rPr>
        <w:t xml:space="preserve"> </w:t>
      </w:r>
      <w:r w:rsidRPr="00E24C36">
        <w:rPr>
          <w:rFonts w:cs="Times New Roman"/>
          <w:b/>
          <w:bCs/>
        </w:rPr>
        <w:t xml:space="preserve">Bianca CHILIBAN MARASESCU, </w:t>
      </w:r>
      <w:r w:rsidR="00E24C36">
        <w:rPr>
          <w:rFonts w:cs="Times New Roman"/>
          <w:b/>
          <w:bCs/>
        </w:rPr>
        <w:t>Șef serviciu</w:t>
      </w:r>
      <w:r w:rsidRPr="00E24C36">
        <w:rPr>
          <w:rFonts w:cs="Times New Roman"/>
          <w:b/>
          <w:bCs/>
        </w:rPr>
        <w:t xml:space="preserve"> Serviciul Juridic; Valentina-Mihaela </w:t>
      </w:r>
      <w:r w:rsidR="006543D3" w:rsidRPr="00E24C36">
        <w:rPr>
          <w:rFonts w:cs="Times New Roman"/>
          <w:b/>
          <w:bCs/>
        </w:rPr>
        <w:t>FRĂȚICĂ</w:t>
      </w:r>
      <w:r w:rsidRPr="00E24C36">
        <w:rPr>
          <w:rFonts w:cs="Times New Roman"/>
          <w:b/>
          <w:bCs/>
        </w:rPr>
        <w:t xml:space="preserve">, Consilier achiziții publice; </w:t>
      </w:r>
      <w:r w:rsidR="00E24C36" w:rsidRPr="00E24C36">
        <w:rPr>
          <w:rFonts w:cs="Times New Roman"/>
          <w:b/>
          <w:bCs/>
        </w:rPr>
        <w:t>Camelia Dorneanu – Expert</w:t>
      </w:r>
      <w:r w:rsidR="008013A4">
        <w:rPr>
          <w:rFonts w:cs="Times New Roman"/>
          <w:b/>
          <w:bCs/>
        </w:rPr>
        <w:t>, Compartimentul Sănătatea și Securitatea Muncii.</w:t>
      </w:r>
      <w:r w:rsidR="00E24C36" w:rsidRPr="00E24C36">
        <w:rPr>
          <w:rFonts w:cs="Times New Roman"/>
          <w:b/>
          <w:bCs/>
        </w:rPr>
        <w:t xml:space="preserve"> </w:t>
      </w:r>
    </w:p>
    <w:p w14:paraId="322B7968" w14:textId="66664E3E" w:rsidR="00462FE9" w:rsidRPr="00E24C36" w:rsidRDefault="00462FE9" w:rsidP="00D71E6E">
      <w:pPr>
        <w:numPr>
          <w:ilvl w:val="0"/>
          <w:numId w:val="3"/>
        </w:numPr>
        <w:autoSpaceDE w:val="0"/>
        <w:autoSpaceDN w:val="0"/>
        <w:adjustRightInd w:val="0"/>
        <w:spacing w:after="120" w:line="240" w:lineRule="auto"/>
        <w:ind w:left="504"/>
        <w:jc w:val="both"/>
        <w:rPr>
          <w:rFonts w:cs="Times New Roman"/>
          <w:b/>
          <w:bCs/>
          <w:i/>
          <w:iCs/>
        </w:rPr>
      </w:pPr>
      <w:r w:rsidRPr="00E24C36">
        <w:rPr>
          <w:rFonts w:cs="Times New Roman"/>
        </w:rPr>
        <w:t xml:space="preserve">mă oblig să comunic datele de identificare a deținătorilor/beneficiarilor reali ai acțiunilor la purtător, prin prezentarea unei declarații pe propria răspundere în acest sens,  </w:t>
      </w:r>
      <w:r w:rsidRPr="00E24C36">
        <w:rPr>
          <w:bCs/>
        </w:rPr>
        <w:t xml:space="preserve">sub sancțiunile prevăzute de art. 326 din Legea nr. 286/2009 privind Codul penal, cu modificările și completările ulterioare, </w:t>
      </w:r>
      <w:r w:rsidRPr="00E24C3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55FE2BB" w14:textId="77777777" w:rsidR="008A5085" w:rsidRDefault="008A5085" w:rsidP="00462FE9">
      <w:pPr>
        <w:shd w:val="clear" w:color="auto" w:fill="FFFFFF"/>
        <w:spacing w:after="120" w:line="240" w:lineRule="auto"/>
        <w:ind w:right="14" w:firstLine="720"/>
        <w:jc w:val="both"/>
        <w:rPr>
          <w:rFonts w:cs="Times New Roman"/>
        </w:rPr>
      </w:pPr>
    </w:p>
    <w:p w14:paraId="79A4B995" w14:textId="77777777" w:rsidR="008A5085" w:rsidRDefault="008A5085" w:rsidP="00462FE9">
      <w:pPr>
        <w:shd w:val="clear" w:color="auto" w:fill="FFFFFF"/>
        <w:spacing w:after="120" w:line="240" w:lineRule="auto"/>
        <w:ind w:right="14" w:firstLine="720"/>
        <w:jc w:val="both"/>
        <w:rPr>
          <w:rFonts w:cs="Times New Roman"/>
        </w:rPr>
      </w:pPr>
    </w:p>
    <w:p w14:paraId="5A1AE197" w14:textId="77777777" w:rsidR="008A5085" w:rsidRDefault="008A5085" w:rsidP="00462FE9">
      <w:pPr>
        <w:shd w:val="clear" w:color="auto" w:fill="FFFFFF"/>
        <w:spacing w:after="120" w:line="240" w:lineRule="auto"/>
        <w:ind w:right="14" w:firstLine="720"/>
        <w:jc w:val="both"/>
        <w:rPr>
          <w:rFonts w:cs="Times New Roman"/>
        </w:rPr>
      </w:pPr>
    </w:p>
    <w:p w14:paraId="6D19FF95" w14:textId="3F70813D"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145C7602" w14:textId="77777777" w:rsidR="00462FE9" w:rsidRDefault="00462FE9" w:rsidP="00462FE9">
      <w:pPr>
        <w:spacing w:after="0" w:line="240" w:lineRule="auto"/>
        <w:jc w:val="right"/>
        <w:rPr>
          <w:rFonts w:cs="Times New Roman"/>
        </w:rPr>
      </w:pPr>
    </w:p>
    <w:p w14:paraId="2D2AEA9F" w14:textId="77777777" w:rsidR="006B75A3" w:rsidRDefault="006B75A3" w:rsidP="00462FE9">
      <w:pPr>
        <w:spacing w:after="0" w:line="240" w:lineRule="auto"/>
        <w:jc w:val="right"/>
        <w:rPr>
          <w:rFonts w:cs="Times New Roman"/>
        </w:rPr>
      </w:pPr>
    </w:p>
    <w:p w14:paraId="3A27D609" w14:textId="551C95A3" w:rsidR="00462FE9" w:rsidRPr="00A535E9" w:rsidRDefault="00462FE9" w:rsidP="00462FE9">
      <w:pPr>
        <w:spacing w:after="0" w:line="240" w:lineRule="auto"/>
        <w:jc w:val="right"/>
        <w:rPr>
          <w:rFonts w:cs="Times New Roman"/>
        </w:rPr>
      </w:pPr>
      <w:r w:rsidRPr="00A535E9">
        <w:rPr>
          <w:rFonts w:cs="Times New Roman"/>
        </w:rPr>
        <w:t xml:space="preserve">Formular </w:t>
      </w:r>
      <w:r w:rsidR="008A5085">
        <w:rPr>
          <w:rFonts w:cs="Times New Roman"/>
        </w:rPr>
        <w:t>nr.</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3"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3"/>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4" w:name="_Hlk521522761"/>
      <w:r w:rsidRPr="00721EB6">
        <w:rPr>
          <w:color w:val="000000"/>
        </w:rPr>
        <w:t xml:space="preserve">subscrisa a fost condamnată; </w:t>
      </w:r>
    </w:p>
    <w:bookmarkEnd w:id="4"/>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lastRenderedPageBreak/>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5"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5"/>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5E025708" w14:textId="25A8222C" w:rsidR="00462FE9" w:rsidRPr="00A535E9" w:rsidRDefault="00462FE9" w:rsidP="00462FE9">
      <w:pPr>
        <w:ind w:left="7920"/>
        <w:rPr>
          <w:rFonts w:cs="Times New Roman"/>
        </w:rPr>
      </w:pPr>
      <w:r w:rsidRPr="00A535E9">
        <w:rPr>
          <w:rFonts w:cs="Times New Roman"/>
        </w:rPr>
        <w:t xml:space="preserve">Formular </w:t>
      </w:r>
      <w:r w:rsidR="008A5085">
        <w:rPr>
          <w:rFonts w:cs="Times New Roman"/>
        </w:rPr>
        <w:t xml:space="preserve">nr.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77777777" w:rsidR="00462FE9" w:rsidRDefault="00462FE9"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77777777" w:rsidR="00462FE9" w:rsidRDefault="00462FE9"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77777777" w:rsidR="00462FE9" w:rsidRDefault="00462FE9"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6D1C9362" w14:textId="77777777" w:rsidR="00E3550F" w:rsidRDefault="00F8366E" w:rsidP="00F8366E">
      <w:pPr>
        <w:spacing w:after="0" w:line="240" w:lineRule="auto"/>
        <w:jc w:val="both"/>
        <w:rPr>
          <w:rFonts w:cs="Times New Roman"/>
          <w:b/>
          <w:bCs/>
        </w:rPr>
      </w:pPr>
      <w:r w:rsidRPr="009735AD">
        <w:rPr>
          <w:rFonts w:cs="Times New Roman"/>
          <w:b/>
          <w:bCs/>
        </w:rPr>
        <w:lastRenderedPageBreak/>
        <w:t xml:space="preserve">                                                                                                                                 </w:t>
      </w:r>
    </w:p>
    <w:p w14:paraId="7EDD692A" w14:textId="77777777" w:rsidR="00E3550F" w:rsidRDefault="00E3550F" w:rsidP="00F8366E">
      <w:pPr>
        <w:spacing w:after="0" w:line="240" w:lineRule="auto"/>
        <w:jc w:val="both"/>
        <w:rPr>
          <w:rFonts w:cs="Times New Roman"/>
          <w:b/>
          <w:bCs/>
        </w:rPr>
      </w:pPr>
    </w:p>
    <w:p w14:paraId="05550171" w14:textId="3E841681" w:rsidR="00F8366E" w:rsidRPr="009735AD" w:rsidRDefault="00E3550F" w:rsidP="00F8366E">
      <w:pPr>
        <w:spacing w:after="0" w:line="240" w:lineRule="auto"/>
        <w:jc w:val="both"/>
        <w:rPr>
          <w:rFonts w:cs="Times New Roman"/>
          <w:b/>
          <w:bCs/>
        </w:rPr>
      </w:pPr>
      <w:r>
        <w:rPr>
          <w:rFonts w:cs="Times New Roman"/>
          <w:b/>
          <w:bCs/>
        </w:rPr>
        <w:t xml:space="preserve">                                                                                                                                          </w:t>
      </w:r>
      <w:r w:rsidR="00F8366E" w:rsidRPr="009735AD">
        <w:rPr>
          <w:rFonts w:cs="Times New Roman"/>
          <w:b/>
          <w:bCs/>
        </w:rPr>
        <w:t>Anexa nr. 1 la Formular de ofertă</w:t>
      </w:r>
    </w:p>
    <w:p w14:paraId="2924F8A3" w14:textId="77777777" w:rsidR="00F8366E" w:rsidRDefault="00F8366E" w:rsidP="00F8366E">
      <w:pPr>
        <w:spacing w:after="0" w:line="240" w:lineRule="auto"/>
        <w:jc w:val="both"/>
        <w:rPr>
          <w:rFonts w:cs="Times New Roman"/>
        </w:rPr>
      </w:pPr>
    </w:p>
    <w:p w14:paraId="14EAD6F8" w14:textId="77777777" w:rsidR="00F8366E" w:rsidRDefault="00F8366E" w:rsidP="00F8366E">
      <w:pPr>
        <w:spacing w:after="0" w:line="240" w:lineRule="auto"/>
        <w:jc w:val="both"/>
      </w:pPr>
    </w:p>
    <w:p w14:paraId="31A99CB4" w14:textId="77777777" w:rsidR="00F8366E" w:rsidRDefault="00F8366E" w:rsidP="00F8366E">
      <w:pPr>
        <w:spacing w:after="0" w:line="240" w:lineRule="auto"/>
        <w:ind w:firstLine="720"/>
        <w:jc w:val="both"/>
        <w:rPr>
          <w:rFonts w:cs="Times New Roman"/>
        </w:rPr>
      </w:pPr>
    </w:p>
    <w:p w14:paraId="2408A6A6" w14:textId="77777777" w:rsidR="00E3550F" w:rsidRDefault="00E3550F" w:rsidP="00E3550F">
      <w:pPr>
        <w:ind w:right="282"/>
      </w:pPr>
      <w:r w:rsidRPr="001977E0">
        <w:t>Ofertant</w:t>
      </w:r>
      <w:r>
        <w:t>,</w:t>
      </w:r>
      <w:r w:rsidRPr="001977E0">
        <w:tab/>
      </w:r>
      <w:r w:rsidRPr="001977E0">
        <w:tab/>
      </w:r>
      <w:r w:rsidRPr="001977E0">
        <w:tab/>
      </w:r>
      <w:r w:rsidRPr="001977E0">
        <w:tab/>
      </w:r>
      <w:r w:rsidRPr="001977E0">
        <w:tab/>
      </w:r>
      <w:r w:rsidRPr="001977E0">
        <w:tab/>
        <w:t xml:space="preserve"> </w:t>
      </w:r>
    </w:p>
    <w:p w14:paraId="7AEDF6C2" w14:textId="77777777" w:rsidR="00E3550F" w:rsidRPr="001977E0" w:rsidRDefault="00E3550F" w:rsidP="00E3550F">
      <w:pPr>
        <w:ind w:right="282"/>
      </w:pPr>
      <w:r w:rsidRPr="001977E0">
        <w:t>...........................</w:t>
      </w:r>
      <w:r w:rsidRPr="001977E0">
        <w:tab/>
      </w:r>
      <w:r w:rsidRPr="001977E0">
        <w:tab/>
      </w:r>
      <w:r w:rsidRPr="001977E0">
        <w:tab/>
      </w:r>
      <w:r w:rsidRPr="001977E0">
        <w:tab/>
      </w:r>
      <w:r w:rsidRPr="001977E0">
        <w:tab/>
      </w:r>
      <w:r w:rsidRPr="001977E0">
        <w:tab/>
      </w:r>
      <w:r w:rsidRPr="001977E0">
        <w:tab/>
      </w:r>
      <w:r w:rsidRPr="001977E0">
        <w:tab/>
      </w:r>
      <w:r w:rsidRPr="001977E0">
        <w:rPr>
          <w:i/>
          <w:iCs/>
        </w:rPr>
        <w:t xml:space="preserve"> </w:t>
      </w:r>
    </w:p>
    <w:p w14:paraId="1620631F" w14:textId="77777777" w:rsidR="00E3550F" w:rsidRDefault="00E3550F" w:rsidP="00E3550F">
      <w:pPr>
        <w:rPr>
          <w:i/>
          <w:iCs/>
        </w:rPr>
      </w:pPr>
      <w:r w:rsidRPr="001977E0">
        <w:rPr>
          <w:i/>
          <w:iCs/>
        </w:rPr>
        <w:t>(denumire, nume)</w:t>
      </w:r>
    </w:p>
    <w:p w14:paraId="73874C70" w14:textId="77777777" w:rsidR="00E3550F" w:rsidRDefault="00E3550F" w:rsidP="00E3550F">
      <w:pPr>
        <w:rPr>
          <w:i/>
          <w:iCs/>
        </w:rPr>
      </w:pPr>
    </w:p>
    <w:p w14:paraId="78902C61" w14:textId="072C691B" w:rsidR="00460DBE" w:rsidRDefault="00460DBE" w:rsidP="00460DBE">
      <w:pPr>
        <w:spacing w:after="120" w:line="240" w:lineRule="auto"/>
        <w:jc w:val="center"/>
        <w:rPr>
          <w:b/>
          <w:bCs/>
        </w:rPr>
      </w:pPr>
      <w:r w:rsidRPr="00E95E72">
        <w:rPr>
          <w:b/>
          <w:bCs/>
        </w:rPr>
        <w:t>Centralizator de prețuri pentru servicii:</w:t>
      </w:r>
    </w:p>
    <w:p w14:paraId="4DC8DB84" w14:textId="2D9A4553" w:rsidR="00460DBE" w:rsidRDefault="00460DBE" w:rsidP="00460DBE">
      <w:pPr>
        <w:spacing w:after="120" w:line="240" w:lineRule="auto"/>
        <w:jc w:val="center"/>
        <w:rPr>
          <w:b/>
          <w:bCs/>
        </w:rPr>
      </w:pPr>
    </w:p>
    <w:p w14:paraId="126249FC" w14:textId="77777777" w:rsidR="00460DBE" w:rsidRPr="00E95E72" w:rsidRDefault="00460DBE" w:rsidP="00460DBE">
      <w:pPr>
        <w:spacing w:after="120" w:line="240" w:lineRule="auto"/>
        <w:jc w:val="center"/>
        <w:rPr>
          <w:b/>
          <w:bCs/>
        </w:rPr>
      </w:pPr>
    </w:p>
    <w:tbl>
      <w:tblPr>
        <w:tblStyle w:val="TableGrid"/>
        <w:tblW w:w="0" w:type="auto"/>
        <w:tblLook w:val="04A0" w:firstRow="1" w:lastRow="0" w:firstColumn="1" w:lastColumn="0" w:noHBand="0" w:noVBand="1"/>
      </w:tblPr>
      <w:tblGrid>
        <w:gridCol w:w="488"/>
        <w:gridCol w:w="2212"/>
        <w:gridCol w:w="1123"/>
        <w:gridCol w:w="1808"/>
        <w:gridCol w:w="1843"/>
        <w:gridCol w:w="2406"/>
      </w:tblGrid>
      <w:tr w:rsidR="00460DBE" w:rsidRPr="00E95E72" w14:paraId="4771D26B" w14:textId="77777777" w:rsidTr="00BB0E80">
        <w:tc>
          <w:tcPr>
            <w:tcW w:w="0" w:type="auto"/>
            <w:vAlign w:val="center"/>
          </w:tcPr>
          <w:p w14:paraId="4E0385BD" w14:textId="77777777" w:rsidR="00460DBE" w:rsidRPr="00E95E72" w:rsidRDefault="00460DBE" w:rsidP="00BB0E80">
            <w:pPr>
              <w:jc w:val="center"/>
              <w:rPr>
                <w:lang w:val="ro-RO"/>
              </w:rPr>
            </w:pPr>
            <w:r w:rsidRPr="00E95E72">
              <w:rPr>
                <w:lang w:val="ro-RO"/>
              </w:rPr>
              <w:t>Nr.</w:t>
            </w:r>
          </w:p>
          <w:p w14:paraId="782E9147" w14:textId="77777777" w:rsidR="00460DBE" w:rsidRPr="00E95E72" w:rsidRDefault="00460DBE" w:rsidP="00BB0E80">
            <w:pPr>
              <w:jc w:val="center"/>
              <w:rPr>
                <w:lang w:val="ro-RO"/>
              </w:rPr>
            </w:pPr>
            <w:r w:rsidRPr="00E95E72">
              <w:rPr>
                <w:lang w:val="ro-RO"/>
              </w:rPr>
              <w:t>crt.</w:t>
            </w:r>
          </w:p>
        </w:tc>
        <w:tc>
          <w:tcPr>
            <w:tcW w:w="0" w:type="auto"/>
            <w:vAlign w:val="center"/>
          </w:tcPr>
          <w:p w14:paraId="2D884708" w14:textId="77777777" w:rsidR="00460DBE" w:rsidRPr="00E95E72" w:rsidRDefault="00460DBE" w:rsidP="00BB0E80">
            <w:pPr>
              <w:jc w:val="center"/>
              <w:rPr>
                <w:lang w:val="ro-RO"/>
              </w:rPr>
            </w:pPr>
            <w:r w:rsidRPr="00E95E72">
              <w:rPr>
                <w:lang w:val="ro-RO"/>
              </w:rPr>
              <w:t>Activitate</w:t>
            </w:r>
          </w:p>
        </w:tc>
        <w:tc>
          <w:tcPr>
            <w:tcW w:w="0" w:type="auto"/>
            <w:vAlign w:val="center"/>
          </w:tcPr>
          <w:p w14:paraId="6019C9A8" w14:textId="77777777" w:rsidR="00460DBE" w:rsidRPr="00E95E72" w:rsidRDefault="00460DBE" w:rsidP="00BB0E80">
            <w:pPr>
              <w:jc w:val="center"/>
              <w:rPr>
                <w:lang w:val="ro-RO"/>
              </w:rPr>
            </w:pPr>
            <w:r w:rsidRPr="00E95E72">
              <w:rPr>
                <w:lang w:val="ro-RO"/>
              </w:rPr>
              <w:t>Nr. total angajați</w:t>
            </w:r>
          </w:p>
        </w:tc>
        <w:tc>
          <w:tcPr>
            <w:tcW w:w="0" w:type="auto"/>
            <w:vAlign w:val="center"/>
          </w:tcPr>
          <w:p w14:paraId="585A245F" w14:textId="77777777" w:rsidR="00460DBE" w:rsidRPr="00E95E72" w:rsidRDefault="00460DBE" w:rsidP="00BB0E80">
            <w:pPr>
              <w:jc w:val="center"/>
              <w:rPr>
                <w:lang w:val="ro-RO"/>
              </w:rPr>
            </w:pPr>
            <w:r w:rsidRPr="00E95E72">
              <w:rPr>
                <w:lang w:val="ro-RO"/>
              </w:rPr>
              <w:t>Preț abonament lunar/angajat</w:t>
            </w:r>
          </w:p>
          <w:p w14:paraId="15323166" w14:textId="77777777" w:rsidR="00460DBE" w:rsidRPr="00E95E72" w:rsidRDefault="00460DBE" w:rsidP="00BB0E80">
            <w:pPr>
              <w:jc w:val="center"/>
              <w:rPr>
                <w:lang w:val="ro-RO"/>
              </w:rPr>
            </w:pPr>
            <w:r w:rsidRPr="00E95E72">
              <w:rPr>
                <w:lang w:val="ro-RO"/>
              </w:rPr>
              <w:t>(lei/fără TVA)</w:t>
            </w:r>
          </w:p>
        </w:tc>
        <w:tc>
          <w:tcPr>
            <w:tcW w:w="0" w:type="auto"/>
            <w:vAlign w:val="center"/>
          </w:tcPr>
          <w:p w14:paraId="419DC436" w14:textId="77777777" w:rsidR="00460DBE" w:rsidRPr="00E95E72" w:rsidRDefault="00460DBE" w:rsidP="00BB0E80">
            <w:pPr>
              <w:jc w:val="center"/>
              <w:rPr>
                <w:lang w:val="ro-RO"/>
              </w:rPr>
            </w:pPr>
            <w:r w:rsidRPr="00E95E72">
              <w:rPr>
                <w:lang w:val="ro-RO"/>
              </w:rPr>
              <w:t>Perioada de prestare a serviciilor (luni)</w:t>
            </w:r>
          </w:p>
        </w:tc>
        <w:tc>
          <w:tcPr>
            <w:tcW w:w="0" w:type="auto"/>
            <w:vAlign w:val="center"/>
          </w:tcPr>
          <w:p w14:paraId="5C7D2142" w14:textId="77777777" w:rsidR="00460DBE" w:rsidRPr="00E95E72" w:rsidRDefault="00460DBE" w:rsidP="00BB0E80">
            <w:pPr>
              <w:jc w:val="center"/>
              <w:rPr>
                <w:lang w:val="ro-RO"/>
              </w:rPr>
            </w:pPr>
            <w:r w:rsidRPr="00E95E72">
              <w:rPr>
                <w:lang w:val="ro-RO"/>
              </w:rPr>
              <w:t>Preț total/ perioada de prestare a serviciilor (lei, fără TVA)</w:t>
            </w:r>
          </w:p>
        </w:tc>
      </w:tr>
      <w:tr w:rsidR="00460DBE" w:rsidRPr="00E95E72" w14:paraId="0CB4C655" w14:textId="77777777" w:rsidTr="00BB0E80">
        <w:tc>
          <w:tcPr>
            <w:tcW w:w="0" w:type="auto"/>
          </w:tcPr>
          <w:p w14:paraId="74A22CDB" w14:textId="77777777" w:rsidR="00460DBE" w:rsidRPr="00E95E72" w:rsidRDefault="00460DBE" w:rsidP="00BB0E80">
            <w:pPr>
              <w:jc w:val="center"/>
              <w:rPr>
                <w:lang w:val="ro-RO"/>
              </w:rPr>
            </w:pPr>
            <w:r w:rsidRPr="00E95E72">
              <w:rPr>
                <w:lang w:val="ro-RO"/>
              </w:rPr>
              <w:t>0</w:t>
            </w:r>
          </w:p>
        </w:tc>
        <w:tc>
          <w:tcPr>
            <w:tcW w:w="0" w:type="auto"/>
          </w:tcPr>
          <w:p w14:paraId="0C9FD389" w14:textId="77777777" w:rsidR="00460DBE" w:rsidRPr="00E95E72" w:rsidRDefault="00460DBE" w:rsidP="00BB0E80">
            <w:pPr>
              <w:jc w:val="center"/>
              <w:rPr>
                <w:lang w:val="ro-RO"/>
              </w:rPr>
            </w:pPr>
            <w:r w:rsidRPr="00E95E72">
              <w:rPr>
                <w:lang w:val="ro-RO"/>
              </w:rPr>
              <w:t>1</w:t>
            </w:r>
          </w:p>
        </w:tc>
        <w:tc>
          <w:tcPr>
            <w:tcW w:w="0" w:type="auto"/>
          </w:tcPr>
          <w:p w14:paraId="6A82D98D" w14:textId="77777777" w:rsidR="00460DBE" w:rsidRPr="00E95E72" w:rsidRDefault="00460DBE" w:rsidP="00BB0E80">
            <w:pPr>
              <w:jc w:val="center"/>
              <w:rPr>
                <w:lang w:val="ro-RO"/>
              </w:rPr>
            </w:pPr>
            <w:r w:rsidRPr="00E95E72">
              <w:rPr>
                <w:lang w:val="ro-RO"/>
              </w:rPr>
              <w:t>2</w:t>
            </w:r>
          </w:p>
        </w:tc>
        <w:tc>
          <w:tcPr>
            <w:tcW w:w="0" w:type="auto"/>
          </w:tcPr>
          <w:p w14:paraId="38E0EB90" w14:textId="77777777" w:rsidR="00460DBE" w:rsidRPr="00E95E72" w:rsidRDefault="00460DBE" w:rsidP="00BB0E80">
            <w:pPr>
              <w:jc w:val="center"/>
              <w:rPr>
                <w:lang w:val="ro-RO"/>
              </w:rPr>
            </w:pPr>
            <w:r w:rsidRPr="00E95E72">
              <w:rPr>
                <w:lang w:val="ro-RO"/>
              </w:rPr>
              <w:t>3</w:t>
            </w:r>
          </w:p>
        </w:tc>
        <w:tc>
          <w:tcPr>
            <w:tcW w:w="0" w:type="auto"/>
          </w:tcPr>
          <w:p w14:paraId="27B9B806" w14:textId="77777777" w:rsidR="00460DBE" w:rsidRPr="00E95E72" w:rsidRDefault="00460DBE" w:rsidP="00BB0E80">
            <w:pPr>
              <w:jc w:val="center"/>
              <w:rPr>
                <w:lang w:val="ro-RO"/>
              </w:rPr>
            </w:pPr>
            <w:r w:rsidRPr="00E95E72">
              <w:rPr>
                <w:lang w:val="ro-RO"/>
              </w:rPr>
              <w:t>4</w:t>
            </w:r>
          </w:p>
        </w:tc>
        <w:tc>
          <w:tcPr>
            <w:tcW w:w="0" w:type="auto"/>
          </w:tcPr>
          <w:p w14:paraId="1AD58750" w14:textId="77777777" w:rsidR="00460DBE" w:rsidRPr="00E95E72" w:rsidRDefault="00460DBE" w:rsidP="00BB0E80">
            <w:pPr>
              <w:jc w:val="center"/>
              <w:rPr>
                <w:lang w:val="ro-RO"/>
              </w:rPr>
            </w:pPr>
            <w:r w:rsidRPr="00E95E72">
              <w:rPr>
                <w:lang w:val="ro-RO"/>
              </w:rPr>
              <w:t>5 = 2 x 3 x 4</w:t>
            </w:r>
          </w:p>
        </w:tc>
      </w:tr>
      <w:tr w:rsidR="00460DBE" w:rsidRPr="00E95E72" w14:paraId="42746AA7" w14:textId="77777777" w:rsidTr="00BB0E80">
        <w:tc>
          <w:tcPr>
            <w:tcW w:w="0" w:type="auto"/>
          </w:tcPr>
          <w:p w14:paraId="0E295C2F" w14:textId="77777777" w:rsidR="00460DBE" w:rsidRPr="00E95E72" w:rsidRDefault="00460DBE" w:rsidP="00BB0E80">
            <w:pPr>
              <w:rPr>
                <w:lang w:val="ro-RO"/>
              </w:rPr>
            </w:pPr>
            <w:r w:rsidRPr="00E95E72">
              <w:rPr>
                <w:lang w:val="ro-RO"/>
              </w:rPr>
              <w:t>1</w:t>
            </w:r>
          </w:p>
        </w:tc>
        <w:tc>
          <w:tcPr>
            <w:tcW w:w="0" w:type="auto"/>
          </w:tcPr>
          <w:p w14:paraId="63C23E7B" w14:textId="77777777" w:rsidR="00460DBE" w:rsidRPr="00E95E72" w:rsidRDefault="00460DBE" w:rsidP="00BB0E80">
            <w:pPr>
              <w:rPr>
                <w:lang w:val="ro-RO"/>
              </w:rPr>
            </w:pPr>
            <w:r w:rsidRPr="00E95E72">
              <w:rPr>
                <w:lang w:val="ro-RO"/>
              </w:rPr>
              <w:t>Servicii de medicina muncii (abonament lunar)</w:t>
            </w:r>
          </w:p>
        </w:tc>
        <w:tc>
          <w:tcPr>
            <w:tcW w:w="0" w:type="auto"/>
            <w:vAlign w:val="center"/>
          </w:tcPr>
          <w:p w14:paraId="2DE3D27F" w14:textId="77777777" w:rsidR="00460DBE" w:rsidRPr="00E95E72" w:rsidRDefault="00460DBE" w:rsidP="00BB0E80">
            <w:pPr>
              <w:jc w:val="center"/>
              <w:rPr>
                <w:lang w:val="ro-RO"/>
              </w:rPr>
            </w:pPr>
            <w:r w:rsidRPr="00E95E72">
              <w:rPr>
                <w:lang w:val="ro-RO"/>
              </w:rPr>
              <w:t>123</w:t>
            </w:r>
          </w:p>
        </w:tc>
        <w:tc>
          <w:tcPr>
            <w:tcW w:w="0" w:type="auto"/>
            <w:vAlign w:val="center"/>
          </w:tcPr>
          <w:p w14:paraId="180F1580" w14:textId="77777777" w:rsidR="00460DBE" w:rsidRPr="00E95E72" w:rsidRDefault="00460DBE" w:rsidP="00BB0E80">
            <w:pPr>
              <w:jc w:val="center"/>
              <w:rPr>
                <w:lang w:val="ro-RO"/>
              </w:rPr>
            </w:pPr>
          </w:p>
        </w:tc>
        <w:tc>
          <w:tcPr>
            <w:tcW w:w="0" w:type="auto"/>
            <w:vAlign w:val="center"/>
          </w:tcPr>
          <w:p w14:paraId="15B88E4B" w14:textId="77777777" w:rsidR="00460DBE" w:rsidRPr="00E95E72" w:rsidRDefault="00460DBE" w:rsidP="00BB0E80">
            <w:pPr>
              <w:jc w:val="center"/>
              <w:rPr>
                <w:lang w:val="ro-RO"/>
              </w:rPr>
            </w:pPr>
            <w:r w:rsidRPr="00E95E72">
              <w:rPr>
                <w:lang w:val="ro-RO"/>
              </w:rPr>
              <w:t>8</w:t>
            </w:r>
          </w:p>
        </w:tc>
        <w:tc>
          <w:tcPr>
            <w:tcW w:w="0" w:type="auto"/>
            <w:vAlign w:val="center"/>
          </w:tcPr>
          <w:p w14:paraId="64378EF6" w14:textId="77777777" w:rsidR="00460DBE" w:rsidRPr="00E95E72" w:rsidRDefault="00460DBE" w:rsidP="00BB0E80">
            <w:pPr>
              <w:jc w:val="center"/>
              <w:rPr>
                <w:lang w:val="ro-RO"/>
              </w:rPr>
            </w:pPr>
          </w:p>
        </w:tc>
      </w:tr>
    </w:tbl>
    <w:p w14:paraId="288C5D06" w14:textId="77777777" w:rsidR="00E3550F" w:rsidRPr="001977E0" w:rsidRDefault="00E3550F" w:rsidP="00E3550F">
      <w:pPr>
        <w:rPr>
          <w:i/>
          <w:iCs/>
        </w:rPr>
      </w:pPr>
    </w:p>
    <w:p w14:paraId="67B41603" w14:textId="77777777" w:rsidR="00E3550F" w:rsidRPr="00801E21" w:rsidRDefault="00E3550F" w:rsidP="00E3550F">
      <w:pPr>
        <w:jc w:val="center"/>
      </w:pPr>
    </w:p>
    <w:p w14:paraId="02BD6F0C" w14:textId="77777777" w:rsidR="00E3550F" w:rsidRDefault="00E3550F" w:rsidP="00E3550F"/>
    <w:p w14:paraId="3859DFCC" w14:textId="77777777" w:rsidR="00E3550F" w:rsidRPr="001977E0" w:rsidRDefault="00E3550F" w:rsidP="00E3550F">
      <w:pPr>
        <w:pStyle w:val="DefaultText1"/>
        <w:jc w:val="both"/>
        <w:rPr>
          <w:sz w:val="22"/>
          <w:szCs w:val="22"/>
        </w:rPr>
      </w:pPr>
      <w:r w:rsidRPr="001977E0">
        <w:rPr>
          <w:sz w:val="22"/>
          <w:szCs w:val="22"/>
        </w:rPr>
        <w:t xml:space="preserve">Data </w:t>
      </w:r>
      <w:proofErr w:type="spellStart"/>
      <w:r w:rsidRPr="001977E0">
        <w:rPr>
          <w:sz w:val="22"/>
          <w:szCs w:val="22"/>
        </w:rPr>
        <w:t>completării</w:t>
      </w:r>
      <w:proofErr w:type="spellEnd"/>
      <w:r w:rsidRPr="001977E0">
        <w:rPr>
          <w:sz w:val="22"/>
          <w:szCs w:val="22"/>
        </w:rPr>
        <w:t xml:space="preserve"> ...................</w:t>
      </w:r>
    </w:p>
    <w:p w14:paraId="6AEB770A" w14:textId="77777777" w:rsidR="00E3550F" w:rsidRDefault="00E3550F" w:rsidP="00E3550F">
      <w:pPr>
        <w:jc w:val="both"/>
      </w:pPr>
    </w:p>
    <w:p w14:paraId="6642BAFC" w14:textId="77777777" w:rsidR="00E3550F" w:rsidRPr="001977E0" w:rsidRDefault="00E3550F" w:rsidP="00E3550F">
      <w:pPr>
        <w:jc w:val="both"/>
      </w:pPr>
    </w:p>
    <w:p w14:paraId="290C353B" w14:textId="77777777" w:rsidR="00E3550F" w:rsidRPr="001977E0" w:rsidRDefault="00E3550F" w:rsidP="00E3550F">
      <w:pPr>
        <w:jc w:val="center"/>
        <w:rPr>
          <w:i/>
        </w:rPr>
      </w:pPr>
      <w:r w:rsidRPr="001977E0">
        <w:rPr>
          <w:i/>
        </w:rPr>
        <w:t>Reprezentant împuternicit,</w:t>
      </w:r>
    </w:p>
    <w:p w14:paraId="5462F08C" w14:textId="77777777" w:rsidR="00E3550F" w:rsidRPr="001977E0" w:rsidRDefault="00E3550F" w:rsidP="00E3550F">
      <w:pPr>
        <w:jc w:val="center"/>
      </w:pPr>
      <w:r w:rsidRPr="001977E0">
        <w:t>……………………..……………….</w:t>
      </w:r>
    </w:p>
    <w:p w14:paraId="72B31C13" w14:textId="77777777" w:rsidR="00E3550F" w:rsidRPr="003A31DE" w:rsidRDefault="00E3550F" w:rsidP="00E3550F">
      <w:pPr>
        <w:jc w:val="center"/>
        <w:rPr>
          <w:i/>
          <w:iCs/>
        </w:rPr>
      </w:pPr>
      <w:r w:rsidRPr="001977E0">
        <w:rPr>
          <w:i/>
          <w:iCs/>
        </w:rPr>
        <w:t>(Funcția, numele și prenumele, semnătura autorizată)</w:t>
      </w:r>
    </w:p>
    <w:p w14:paraId="5C48F059" w14:textId="77777777" w:rsidR="00E3550F" w:rsidRDefault="00E3550F" w:rsidP="00E3550F">
      <w:pPr>
        <w:shd w:val="clear" w:color="auto" w:fill="FFFFFF"/>
        <w:jc w:val="right"/>
        <w:rPr>
          <w:bCs/>
        </w:rPr>
      </w:pPr>
    </w:p>
    <w:p w14:paraId="75397273" w14:textId="77777777" w:rsidR="00E3550F" w:rsidRPr="001977E0" w:rsidRDefault="00E3550F" w:rsidP="00E3550F"/>
    <w:p w14:paraId="52ED7856" w14:textId="77777777" w:rsidR="00F8366E" w:rsidRDefault="00F8366E" w:rsidP="00F8366E">
      <w:pPr>
        <w:spacing w:after="0" w:line="240" w:lineRule="auto"/>
        <w:ind w:firstLine="720"/>
        <w:jc w:val="both"/>
        <w:rPr>
          <w:rFonts w:cs="Times New Roman"/>
        </w:rPr>
      </w:pPr>
    </w:p>
    <w:p w14:paraId="7B2E5800" w14:textId="77777777" w:rsidR="00F8366E" w:rsidRDefault="00F8366E" w:rsidP="00F8366E">
      <w:pPr>
        <w:tabs>
          <w:tab w:val="left" w:pos="990"/>
        </w:tabs>
        <w:rPr>
          <w:b/>
          <w:bCs/>
        </w:rPr>
      </w:pPr>
    </w:p>
    <w:p w14:paraId="3BF2F342" w14:textId="77777777" w:rsidR="00F8366E" w:rsidRDefault="00F8366E" w:rsidP="00F8366E">
      <w:pPr>
        <w:tabs>
          <w:tab w:val="left" w:pos="990"/>
        </w:tabs>
        <w:rPr>
          <w:b/>
          <w:bCs/>
        </w:rPr>
      </w:pPr>
    </w:p>
    <w:p w14:paraId="585FF2A4" w14:textId="5D034FFF" w:rsidR="00F8366E" w:rsidRDefault="00F8366E" w:rsidP="00462FE9">
      <w:pPr>
        <w:spacing w:after="0" w:line="240" w:lineRule="auto"/>
        <w:ind w:firstLine="720"/>
        <w:jc w:val="both"/>
        <w:rPr>
          <w:rFonts w:cs="Times New Roman"/>
        </w:rPr>
      </w:pPr>
    </w:p>
    <w:p w14:paraId="6320D708" w14:textId="7DE62F3C" w:rsidR="00460DBE" w:rsidRDefault="00460DBE" w:rsidP="00462FE9">
      <w:pPr>
        <w:spacing w:after="0" w:line="240" w:lineRule="auto"/>
        <w:ind w:firstLine="720"/>
        <w:jc w:val="both"/>
        <w:rPr>
          <w:rFonts w:cs="Times New Roman"/>
        </w:rPr>
      </w:pPr>
    </w:p>
    <w:p w14:paraId="02AF0F21" w14:textId="10E4220F" w:rsidR="00460DBE" w:rsidRDefault="00460DBE" w:rsidP="00462FE9">
      <w:pPr>
        <w:spacing w:after="0" w:line="240" w:lineRule="auto"/>
        <w:ind w:firstLine="720"/>
        <w:jc w:val="both"/>
        <w:rPr>
          <w:rFonts w:cs="Times New Roman"/>
        </w:rPr>
      </w:pPr>
    </w:p>
    <w:p w14:paraId="1AFB4E5B" w14:textId="35F9A651" w:rsidR="00460DBE" w:rsidRDefault="00460DBE" w:rsidP="00462FE9">
      <w:pPr>
        <w:spacing w:after="0" w:line="240" w:lineRule="auto"/>
        <w:ind w:firstLine="720"/>
        <w:jc w:val="both"/>
        <w:rPr>
          <w:rFonts w:cs="Times New Roman"/>
        </w:rPr>
      </w:pPr>
    </w:p>
    <w:p w14:paraId="456E402D" w14:textId="77777777" w:rsidR="00460DBE" w:rsidRDefault="00460DBE" w:rsidP="00462FE9">
      <w:pPr>
        <w:spacing w:after="0" w:line="240" w:lineRule="auto"/>
        <w:ind w:firstLine="720"/>
        <w:jc w:val="both"/>
        <w:rPr>
          <w:rFonts w:cs="Times New Roman"/>
        </w:rPr>
      </w:pPr>
    </w:p>
    <w:p w14:paraId="4D961D6C" w14:textId="12F39945" w:rsidR="00F8366E" w:rsidRDefault="00F8366E" w:rsidP="00462FE9">
      <w:pPr>
        <w:spacing w:after="0" w:line="240" w:lineRule="auto"/>
        <w:ind w:firstLine="720"/>
        <w:jc w:val="both"/>
        <w:rPr>
          <w:rFonts w:cs="Times New Roman"/>
        </w:rPr>
      </w:pPr>
    </w:p>
    <w:p w14:paraId="264BA829" w14:textId="4A58961B" w:rsidR="00F8366E" w:rsidRDefault="00ED507F" w:rsidP="00462FE9">
      <w:pPr>
        <w:spacing w:after="0" w:line="240" w:lineRule="auto"/>
        <w:ind w:firstLine="720"/>
        <w:jc w:val="both"/>
        <w:rPr>
          <w:rFonts w:cs="Times New Roman"/>
        </w:rPr>
      </w:pPr>
      <w:r>
        <w:rPr>
          <w:rFonts w:cs="Times New Roman"/>
        </w:rPr>
        <w:t xml:space="preserve">                                                                                                                                          Formular nr.4</w:t>
      </w:r>
    </w:p>
    <w:p w14:paraId="5EA110E1" w14:textId="77777777" w:rsidR="00ED507F" w:rsidRDefault="00ED507F" w:rsidP="006B75A3">
      <w:pPr>
        <w:spacing w:after="0" w:line="240" w:lineRule="auto"/>
        <w:jc w:val="center"/>
        <w:rPr>
          <w:b/>
          <w:bCs/>
          <w:sz w:val="24"/>
          <w:szCs w:val="24"/>
        </w:rPr>
      </w:pPr>
    </w:p>
    <w:p w14:paraId="0A57B6C0" w14:textId="77777777" w:rsidR="00ED507F" w:rsidRDefault="00ED507F" w:rsidP="006B75A3">
      <w:pPr>
        <w:spacing w:after="0" w:line="240" w:lineRule="auto"/>
        <w:jc w:val="center"/>
        <w:rPr>
          <w:b/>
          <w:bCs/>
          <w:sz w:val="24"/>
          <w:szCs w:val="24"/>
        </w:rPr>
      </w:pPr>
    </w:p>
    <w:p w14:paraId="4CD98C69" w14:textId="77777777" w:rsidR="00ED507F" w:rsidRDefault="00ED507F" w:rsidP="006B75A3">
      <w:pPr>
        <w:spacing w:after="0" w:line="240" w:lineRule="auto"/>
        <w:jc w:val="center"/>
        <w:rPr>
          <w:b/>
          <w:bCs/>
          <w:sz w:val="24"/>
          <w:szCs w:val="24"/>
        </w:rPr>
      </w:pPr>
    </w:p>
    <w:p w14:paraId="547989C0" w14:textId="77777777" w:rsidR="00ED507F" w:rsidRPr="00D214F9" w:rsidRDefault="00ED507F" w:rsidP="00ED507F">
      <w:pPr>
        <w:jc w:val="center"/>
        <w:rPr>
          <w:sz w:val="24"/>
          <w:szCs w:val="24"/>
        </w:rPr>
      </w:pPr>
      <w:r w:rsidRPr="00D214F9">
        <w:rPr>
          <w:b/>
          <w:sz w:val="24"/>
          <w:szCs w:val="24"/>
        </w:rPr>
        <w:t>LISTA</w:t>
      </w:r>
    </w:p>
    <w:p w14:paraId="55A67A64" w14:textId="77777777" w:rsidR="00ED507F" w:rsidRPr="00D214F9" w:rsidRDefault="00ED507F" w:rsidP="00ED507F">
      <w:pPr>
        <w:jc w:val="center"/>
        <w:rPr>
          <w:b/>
          <w:sz w:val="24"/>
          <w:szCs w:val="24"/>
        </w:rPr>
      </w:pPr>
      <w:bookmarkStart w:id="6" w:name="_Hlk102035058"/>
      <w:r w:rsidRPr="00D214F9">
        <w:rPr>
          <w:b/>
          <w:sz w:val="24"/>
          <w:szCs w:val="24"/>
        </w:rPr>
        <w:t>CONTRACTELOR  SIMILARE  ÎN CURSUL UNEI PERIOADE CE ACOPERA MULT ULTIMII 3 ANI</w:t>
      </w:r>
    </w:p>
    <w:tbl>
      <w:tblPr>
        <w:tblpPr w:leftFromText="180" w:rightFromText="180" w:bottomFromText="200" w:vertAnchor="page" w:horzAnchor="margin" w:tblpXSpec="center" w:tblpY="423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09"/>
        <w:gridCol w:w="1701"/>
        <w:gridCol w:w="1276"/>
        <w:gridCol w:w="1134"/>
        <w:gridCol w:w="1276"/>
        <w:gridCol w:w="1134"/>
        <w:gridCol w:w="1134"/>
        <w:gridCol w:w="1134"/>
      </w:tblGrid>
      <w:tr w:rsidR="00ED507F" w:rsidRPr="00ED507F" w14:paraId="06F2976B" w14:textId="77777777" w:rsidTr="007B57BF">
        <w:trPr>
          <w:cantSplit/>
        </w:trPr>
        <w:tc>
          <w:tcPr>
            <w:tcW w:w="1242" w:type="dxa"/>
            <w:tcBorders>
              <w:top w:val="single" w:sz="4" w:space="0" w:color="auto"/>
              <w:left w:val="single" w:sz="4" w:space="0" w:color="auto"/>
              <w:bottom w:val="single" w:sz="4" w:space="0" w:color="auto"/>
              <w:right w:val="single" w:sz="4" w:space="0" w:color="auto"/>
            </w:tcBorders>
          </w:tcPr>
          <w:bookmarkEnd w:id="6"/>
          <w:p w14:paraId="6EB240E4" w14:textId="77777777" w:rsidR="00ED507F" w:rsidRPr="00ED507F" w:rsidRDefault="00ED507F" w:rsidP="007B57BF">
            <w:pPr>
              <w:spacing w:line="360" w:lineRule="auto"/>
              <w:jc w:val="both"/>
              <w:rPr>
                <w:lang w:val="en-US"/>
              </w:rPr>
            </w:pPr>
            <w:r w:rsidRPr="00ED507F">
              <w:rPr>
                <w:lang w:val="en-US"/>
              </w:rPr>
              <w:t>Contract nr.</w:t>
            </w:r>
          </w:p>
          <w:p w14:paraId="4770609E" w14:textId="77777777" w:rsidR="00ED507F" w:rsidRPr="00ED507F" w:rsidRDefault="00ED507F" w:rsidP="007B57BF">
            <w:pPr>
              <w:spacing w:line="360" w:lineRule="auto"/>
              <w:jc w:val="both"/>
              <w:rPr>
                <w:lang w:val="en-US"/>
              </w:rPr>
            </w:pPr>
          </w:p>
          <w:p w14:paraId="3D37558E" w14:textId="77777777" w:rsidR="00ED507F" w:rsidRPr="00ED507F" w:rsidRDefault="00ED507F" w:rsidP="007B57BF">
            <w:pPr>
              <w:spacing w:line="360" w:lineRule="auto"/>
              <w:jc w:val="both"/>
              <w:rPr>
                <w:lang w:val="en-US"/>
              </w:rPr>
            </w:pPr>
          </w:p>
        </w:tc>
        <w:tc>
          <w:tcPr>
            <w:tcW w:w="2410" w:type="dxa"/>
            <w:gridSpan w:val="2"/>
            <w:tcBorders>
              <w:top w:val="single" w:sz="4" w:space="0" w:color="auto"/>
              <w:left w:val="single" w:sz="4" w:space="0" w:color="auto"/>
              <w:bottom w:val="single" w:sz="4" w:space="0" w:color="auto"/>
              <w:right w:val="single" w:sz="4" w:space="0" w:color="auto"/>
            </w:tcBorders>
          </w:tcPr>
          <w:p w14:paraId="0ED9FF5B" w14:textId="77777777" w:rsidR="00ED507F" w:rsidRPr="00ED507F" w:rsidRDefault="00ED507F" w:rsidP="007B57BF">
            <w:pPr>
              <w:spacing w:line="360" w:lineRule="auto"/>
              <w:jc w:val="both"/>
              <w:rPr>
                <w:lang w:val="en-US"/>
              </w:rPr>
            </w:pPr>
            <w:proofErr w:type="spellStart"/>
            <w:r w:rsidRPr="00ED507F">
              <w:rPr>
                <w:lang w:val="en-US"/>
              </w:rPr>
              <w:t>Titlul</w:t>
            </w:r>
            <w:proofErr w:type="spellEnd"/>
            <w:r w:rsidRPr="00ED507F">
              <w:rPr>
                <w:lang w:val="en-US"/>
              </w:rPr>
              <w:t xml:space="preserve"> </w:t>
            </w:r>
            <w:proofErr w:type="spellStart"/>
            <w:r w:rsidRPr="00ED507F">
              <w:rPr>
                <w:lang w:val="en-US"/>
              </w:rPr>
              <w:t>contractului</w:t>
            </w:r>
            <w:proofErr w:type="spellEnd"/>
          </w:p>
          <w:p w14:paraId="5C260692" w14:textId="77777777" w:rsidR="00ED507F" w:rsidRPr="00ED507F" w:rsidRDefault="00ED507F" w:rsidP="007B57BF">
            <w:pPr>
              <w:spacing w:line="360" w:lineRule="auto"/>
              <w:jc w:val="both"/>
              <w:rPr>
                <w:lang w:val="en-US"/>
              </w:rPr>
            </w:pPr>
          </w:p>
        </w:tc>
        <w:tc>
          <w:tcPr>
            <w:tcW w:w="7088" w:type="dxa"/>
            <w:gridSpan w:val="6"/>
            <w:tcBorders>
              <w:top w:val="single" w:sz="4" w:space="0" w:color="auto"/>
              <w:left w:val="single" w:sz="4" w:space="0" w:color="auto"/>
              <w:bottom w:val="single" w:sz="4" w:space="0" w:color="auto"/>
              <w:right w:val="single" w:sz="4" w:space="0" w:color="auto"/>
            </w:tcBorders>
          </w:tcPr>
          <w:p w14:paraId="39D6F7F0" w14:textId="77777777" w:rsidR="00ED507F" w:rsidRPr="00ED507F" w:rsidRDefault="00ED507F" w:rsidP="007B57BF">
            <w:pPr>
              <w:spacing w:line="360" w:lineRule="auto"/>
              <w:jc w:val="both"/>
              <w:rPr>
                <w:lang w:val="en-US"/>
              </w:rPr>
            </w:pPr>
          </w:p>
        </w:tc>
      </w:tr>
      <w:tr w:rsidR="00ED507F" w:rsidRPr="00ED507F" w14:paraId="0D9C6E07" w14:textId="77777777" w:rsidTr="007B57BF">
        <w:tc>
          <w:tcPr>
            <w:tcW w:w="1242" w:type="dxa"/>
            <w:tcBorders>
              <w:top w:val="single" w:sz="4" w:space="0" w:color="auto"/>
              <w:left w:val="single" w:sz="4" w:space="0" w:color="auto"/>
              <w:bottom w:val="single" w:sz="4" w:space="0" w:color="auto"/>
              <w:right w:val="single" w:sz="4" w:space="0" w:color="auto"/>
            </w:tcBorders>
          </w:tcPr>
          <w:p w14:paraId="23A7A68F" w14:textId="77777777" w:rsidR="00ED507F" w:rsidRPr="00ED507F" w:rsidRDefault="00ED507F" w:rsidP="007B57BF">
            <w:pPr>
              <w:spacing w:line="360" w:lineRule="auto"/>
              <w:jc w:val="both"/>
              <w:rPr>
                <w:lang w:val="en-US"/>
              </w:rPr>
            </w:pPr>
            <w:proofErr w:type="spellStart"/>
            <w:r w:rsidRPr="00ED507F">
              <w:rPr>
                <w:lang w:val="en-US"/>
              </w:rPr>
              <w:t>Numele</w:t>
            </w:r>
            <w:proofErr w:type="spellEnd"/>
          </w:p>
          <w:p w14:paraId="71AD88BF" w14:textId="77777777" w:rsidR="00ED507F" w:rsidRPr="00ED507F" w:rsidRDefault="00ED507F" w:rsidP="007B57BF">
            <w:pPr>
              <w:spacing w:line="360" w:lineRule="auto"/>
              <w:jc w:val="both"/>
              <w:rPr>
                <w:lang w:val="en-US"/>
              </w:rPr>
            </w:pPr>
            <w:proofErr w:type="spellStart"/>
            <w:r w:rsidRPr="00ED507F">
              <w:rPr>
                <w:lang w:val="en-US"/>
              </w:rPr>
              <w:t>prestatorului</w:t>
            </w:r>
            <w:proofErr w:type="spellEnd"/>
          </w:p>
          <w:p w14:paraId="29640E8F" w14:textId="77777777" w:rsidR="00ED507F" w:rsidRPr="00ED507F" w:rsidRDefault="00ED507F" w:rsidP="007B57BF">
            <w:pPr>
              <w:spacing w:line="360" w:lineRule="auto"/>
              <w:jc w:val="both"/>
              <w:rPr>
                <w:lang w:val="en-US"/>
              </w:rPr>
            </w:pPr>
          </w:p>
        </w:tc>
        <w:tc>
          <w:tcPr>
            <w:tcW w:w="709" w:type="dxa"/>
            <w:tcBorders>
              <w:top w:val="single" w:sz="4" w:space="0" w:color="auto"/>
              <w:left w:val="single" w:sz="4" w:space="0" w:color="auto"/>
              <w:bottom w:val="single" w:sz="4" w:space="0" w:color="auto"/>
              <w:right w:val="single" w:sz="4" w:space="0" w:color="auto"/>
            </w:tcBorders>
          </w:tcPr>
          <w:p w14:paraId="7E8F517F" w14:textId="77777777" w:rsidR="00ED507F" w:rsidRPr="00ED507F" w:rsidRDefault="00ED507F" w:rsidP="007B57BF">
            <w:pPr>
              <w:spacing w:line="360" w:lineRule="auto"/>
              <w:jc w:val="both"/>
              <w:rPr>
                <w:lang w:val="en-US"/>
              </w:rPr>
            </w:pPr>
            <w:proofErr w:type="spellStart"/>
            <w:r w:rsidRPr="00ED507F">
              <w:rPr>
                <w:lang w:val="en-US"/>
              </w:rPr>
              <w:t>Ţara</w:t>
            </w:r>
            <w:proofErr w:type="spellEnd"/>
          </w:p>
          <w:p w14:paraId="5B367543" w14:textId="77777777" w:rsidR="00ED507F" w:rsidRPr="00ED507F" w:rsidRDefault="00ED507F" w:rsidP="007B57BF">
            <w:pPr>
              <w:spacing w:line="360" w:lineRule="auto"/>
              <w:jc w:val="both"/>
              <w:rPr>
                <w:lang w:val="en-US"/>
              </w:rPr>
            </w:pPr>
          </w:p>
        </w:tc>
        <w:tc>
          <w:tcPr>
            <w:tcW w:w="1701" w:type="dxa"/>
            <w:tcBorders>
              <w:top w:val="single" w:sz="4" w:space="0" w:color="auto"/>
              <w:left w:val="single" w:sz="4" w:space="0" w:color="auto"/>
              <w:bottom w:val="single" w:sz="4" w:space="0" w:color="auto"/>
              <w:right w:val="single" w:sz="4" w:space="0" w:color="auto"/>
            </w:tcBorders>
          </w:tcPr>
          <w:p w14:paraId="533D7C8E" w14:textId="77777777" w:rsidR="00ED507F" w:rsidRPr="00ED507F" w:rsidRDefault="00ED507F" w:rsidP="007B57BF">
            <w:pPr>
              <w:spacing w:line="360" w:lineRule="auto"/>
              <w:jc w:val="both"/>
              <w:rPr>
                <w:lang w:val="fr-FR"/>
              </w:rPr>
            </w:pPr>
            <w:proofErr w:type="spellStart"/>
            <w:r w:rsidRPr="00ED507F">
              <w:rPr>
                <w:lang w:val="fr-FR"/>
              </w:rPr>
              <w:t>Valoarea</w:t>
            </w:r>
            <w:proofErr w:type="spellEnd"/>
          </w:p>
          <w:p w14:paraId="78E03F08" w14:textId="77777777" w:rsidR="00ED507F" w:rsidRPr="00ED507F" w:rsidRDefault="00ED507F" w:rsidP="007B57BF">
            <w:pPr>
              <w:spacing w:line="360" w:lineRule="auto"/>
              <w:jc w:val="both"/>
              <w:rPr>
                <w:lang w:val="fr-FR"/>
              </w:rPr>
            </w:pPr>
            <w:proofErr w:type="spellStart"/>
            <w:r w:rsidRPr="00ED507F">
              <w:rPr>
                <w:lang w:val="fr-FR"/>
              </w:rPr>
              <w:t>finală</w:t>
            </w:r>
            <w:proofErr w:type="spellEnd"/>
            <w:r w:rsidRPr="00ED507F">
              <w:rPr>
                <w:lang w:val="fr-FR"/>
              </w:rPr>
              <w:t xml:space="preserve"> </w:t>
            </w:r>
            <w:proofErr w:type="spellStart"/>
            <w:r w:rsidRPr="00ED507F">
              <w:rPr>
                <w:lang w:val="fr-FR"/>
              </w:rPr>
              <w:t>totală</w:t>
            </w:r>
            <w:proofErr w:type="spellEnd"/>
            <w:r w:rsidRPr="00ED507F">
              <w:rPr>
                <w:lang w:val="fr-FR"/>
              </w:rPr>
              <w:t xml:space="preserve">  a</w:t>
            </w:r>
          </w:p>
          <w:p w14:paraId="4DDF01E1" w14:textId="77777777" w:rsidR="00ED507F" w:rsidRPr="00ED507F" w:rsidRDefault="00ED507F" w:rsidP="007B57BF">
            <w:pPr>
              <w:spacing w:line="360" w:lineRule="auto"/>
              <w:jc w:val="both"/>
              <w:rPr>
                <w:lang w:val="fr-FR"/>
              </w:rPr>
            </w:pPr>
            <w:proofErr w:type="spellStart"/>
            <w:r w:rsidRPr="00ED507F">
              <w:rPr>
                <w:lang w:val="fr-FR"/>
              </w:rPr>
              <w:t>contractului</w:t>
            </w:r>
            <w:proofErr w:type="spellEnd"/>
          </w:p>
          <w:p w14:paraId="7F57E4D5" w14:textId="77777777" w:rsidR="00ED507F" w:rsidRPr="00ED507F" w:rsidRDefault="00ED507F" w:rsidP="007B57BF">
            <w:pPr>
              <w:spacing w:line="360" w:lineRule="auto"/>
              <w:jc w:val="both"/>
              <w:rPr>
                <w:lang w:val="fr-FR"/>
              </w:rPr>
            </w:pPr>
            <w:r w:rsidRPr="00ED507F">
              <w:rPr>
                <w:lang w:val="fr-FR"/>
              </w:rPr>
              <w:t>(RON)</w:t>
            </w:r>
          </w:p>
          <w:p w14:paraId="69F2C63F" w14:textId="77777777" w:rsidR="00ED507F" w:rsidRPr="00ED507F" w:rsidRDefault="00ED507F" w:rsidP="007B57BF">
            <w:pPr>
              <w:spacing w:line="360" w:lineRule="auto"/>
              <w:jc w:val="both"/>
              <w:rPr>
                <w:lang w:val="fr-FR"/>
              </w:rPr>
            </w:pPr>
          </w:p>
        </w:tc>
        <w:tc>
          <w:tcPr>
            <w:tcW w:w="1276" w:type="dxa"/>
            <w:tcBorders>
              <w:top w:val="single" w:sz="4" w:space="0" w:color="auto"/>
              <w:left w:val="single" w:sz="4" w:space="0" w:color="auto"/>
              <w:bottom w:val="single" w:sz="4" w:space="0" w:color="auto"/>
              <w:right w:val="single" w:sz="4" w:space="0" w:color="auto"/>
            </w:tcBorders>
          </w:tcPr>
          <w:p w14:paraId="21AC5D4B" w14:textId="77777777" w:rsidR="00ED507F" w:rsidRPr="00ED507F" w:rsidRDefault="00ED507F" w:rsidP="007B57BF">
            <w:pPr>
              <w:spacing w:line="360" w:lineRule="auto"/>
              <w:jc w:val="both"/>
              <w:rPr>
                <w:lang w:val="en-US"/>
              </w:rPr>
            </w:pPr>
            <w:proofErr w:type="spellStart"/>
            <w:r w:rsidRPr="00ED507F">
              <w:rPr>
                <w:lang w:val="en-US"/>
              </w:rPr>
              <w:t>Proporţia</w:t>
            </w:r>
            <w:proofErr w:type="spellEnd"/>
          </w:p>
          <w:p w14:paraId="6C83CA21" w14:textId="77777777" w:rsidR="00ED507F" w:rsidRPr="00ED507F" w:rsidRDefault="00ED507F" w:rsidP="007B57BF">
            <w:pPr>
              <w:spacing w:line="360" w:lineRule="auto"/>
              <w:jc w:val="both"/>
              <w:rPr>
                <w:lang w:val="en-US"/>
              </w:rPr>
            </w:pPr>
            <w:proofErr w:type="spellStart"/>
            <w:r w:rsidRPr="00ED507F">
              <w:rPr>
                <w:lang w:val="en-US"/>
              </w:rPr>
              <w:t>derulată</w:t>
            </w:r>
            <w:proofErr w:type="spellEnd"/>
            <w:r w:rsidRPr="00ED507F">
              <w:rPr>
                <w:lang w:val="en-US"/>
              </w:rPr>
              <w:t xml:space="preserve"> de</w:t>
            </w:r>
          </w:p>
          <w:p w14:paraId="16EE438F" w14:textId="77777777" w:rsidR="00ED507F" w:rsidRPr="00ED507F" w:rsidRDefault="00ED507F" w:rsidP="007B57BF">
            <w:pPr>
              <w:spacing w:line="360" w:lineRule="auto"/>
              <w:jc w:val="both"/>
              <w:rPr>
                <w:lang w:val="en-US"/>
              </w:rPr>
            </w:pPr>
            <w:proofErr w:type="spellStart"/>
            <w:r w:rsidRPr="00ED507F">
              <w:rPr>
                <w:lang w:val="en-US"/>
              </w:rPr>
              <w:t>ofertant</w:t>
            </w:r>
            <w:proofErr w:type="spellEnd"/>
            <w:r w:rsidRPr="00ED507F">
              <w:rPr>
                <w:lang w:val="en-US"/>
              </w:rPr>
              <w:t xml:space="preserve"> (%)</w:t>
            </w:r>
          </w:p>
          <w:p w14:paraId="4DA28A42"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6F9EE07D" w14:textId="77777777" w:rsidR="00ED507F" w:rsidRPr="00ED507F" w:rsidRDefault="00ED507F" w:rsidP="007B57BF">
            <w:pPr>
              <w:spacing w:line="360" w:lineRule="auto"/>
              <w:jc w:val="both"/>
              <w:rPr>
                <w:lang w:val="en-US"/>
              </w:rPr>
            </w:pPr>
            <w:proofErr w:type="spellStart"/>
            <w:r w:rsidRPr="00ED507F">
              <w:rPr>
                <w:lang w:val="en-US"/>
              </w:rPr>
              <w:t>Calitatea</w:t>
            </w:r>
            <w:proofErr w:type="spellEnd"/>
          </w:p>
          <w:p w14:paraId="3D17056F" w14:textId="77777777" w:rsidR="00ED507F" w:rsidRPr="00ED507F" w:rsidRDefault="00ED507F" w:rsidP="007B57BF">
            <w:pPr>
              <w:spacing w:line="360" w:lineRule="auto"/>
              <w:jc w:val="both"/>
              <w:rPr>
                <w:lang w:val="en-US"/>
              </w:rPr>
            </w:pPr>
            <w:proofErr w:type="spellStart"/>
            <w:r w:rsidRPr="00ED507F">
              <w:rPr>
                <w:lang w:val="en-US"/>
              </w:rPr>
              <w:t>ofertantului</w:t>
            </w:r>
            <w:proofErr w:type="spellEnd"/>
          </w:p>
          <w:p w14:paraId="37384E10" w14:textId="77777777" w:rsidR="00ED507F" w:rsidRPr="00ED507F" w:rsidRDefault="00ED507F" w:rsidP="007B57BF">
            <w:pPr>
              <w:spacing w:line="360" w:lineRule="auto"/>
              <w:jc w:val="both"/>
              <w:rPr>
                <w:lang w:val="en-US"/>
              </w:rPr>
            </w:pPr>
          </w:p>
        </w:tc>
        <w:tc>
          <w:tcPr>
            <w:tcW w:w="1276" w:type="dxa"/>
            <w:tcBorders>
              <w:top w:val="single" w:sz="4" w:space="0" w:color="auto"/>
              <w:left w:val="single" w:sz="4" w:space="0" w:color="auto"/>
              <w:bottom w:val="single" w:sz="4" w:space="0" w:color="auto"/>
              <w:right w:val="single" w:sz="4" w:space="0" w:color="auto"/>
            </w:tcBorders>
          </w:tcPr>
          <w:p w14:paraId="06179462" w14:textId="77777777" w:rsidR="00ED507F" w:rsidRPr="00ED507F" w:rsidRDefault="00ED507F" w:rsidP="007B57BF">
            <w:pPr>
              <w:spacing w:line="360" w:lineRule="auto"/>
              <w:jc w:val="both"/>
              <w:rPr>
                <w:lang w:val="en-US"/>
              </w:rPr>
            </w:pPr>
            <w:proofErr w:type="spellStart"/>
            <w:r w:rsidRPr="00ED507F">
              <w:rPr>
                <w:lang w:val="en-US"/>
              </w:rPr>
              <w:t>Numele</w:t>
            </w:r>
            <w:proofErr w:type="spellEnd"/>
            <w:r w:rsidRPr="00ED507F">
              <w:rPr>
                <w:lang w:val="en-US"/>
              </w:rPr>
              <w:t xml:space="preserve"> /</w:t>
            </w:r>
          </w:p>
          <w:p w14:paraId="51A41B8A" w14:textId="77777777" w:rsidR="00ED507F" w:rsidRPr="00ED507F" w:rsidRDefault="00ED507F" w:rsidP="007B57BF">
            <w:pPr>
              <w:spacing w:line="360" w:lineRule="auto"/>
              <w:jc w:val="both"/>
              <w:rPr>
                <w:lang w:val="en-US"/>
              </w:rPr>
            </w:pPr>
            <w:proofErr w:type="spellStart"/>
            <w:r w:rsidRPr="00ED507F">
              <w:rPr>
                <w:lang w:val="en-US"/>
              </w:rPr>
              <w:t>denumirea</w:t>
            </w:r>
            <w:proofErr w:type="spellEnd"/>
          </w:p>
          <w:p w14:paraId="1FC14FDB" w14:textId="77777777" w:rsidR="00ED507F" w:rsidRPr="00ED507F" w:rsidRDefault="00ED507F" w:rsidP="007B57BF">
            <w:pPr>
              <w:spacing w:line="360" w:lineRule="auto"/>
              <w:jc w:val="both"/>
              <w:rPr>
                <w:lang w:val="en-US"/>
              </w:rPr>
            </w:pPr>
            <w:proofErr w:type="spellStart"/>
            <w:r w:rsidRPr="00ED507F">
              <w:rPr>
                <w:lang w:val="en-US"/>
              </w:rPr>
              <w:t>clientului</w:t>
            </w:r>
            <w:proofErr w:type="spellEnd"/>
          </w:p>
          <w:p w14:paraId="56214C6A"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567D5FC4" w14:textId="77777777" w:rsidR="00ED507F" w:rsidRPr="00ED507F" w:rsidRDefault="00ED507F" w:rsidP="007B57BF">
            <w:pPr>
              <w:spacing w:line="360" w:lineRule="auto"/>
              <w:jc w:val="both"/>
              <w:rPr>
                <w:lang w:val="en-US"/>
              </w:rPr>
            </w:pPr>
            <w:proofErr w:type="spellStart"/>
            <w:r w:rsidRPr="00ED507F">
              <w:rPr>
                <w:lang w:val="en-US"/>
              </w:rPr>
              <w:t>Originea</w:t>
            </w:r>
            <w:proofErr w:type="spellEnd"/>
          </w:p>
          <w:p w14:paraId="22CFB334" w14:textId="77777777" w:rsidR="00ED507F" w:rsidRPr="00ED507F" w:rsidRDefault="00ED507F" w:rsidP="007B57BF">
            <w:pPr>
              <w:spacing w:line="360" w:lineRule="auto"/>
              <w:jc w:val="both"/>
              <w:rPr>
                <w:lang w:val="en-US"/>
              </w:rPr>
            </w:pPr>
            <w:proofErr w:type="spellStart"/>
            <w:r w:rsidRPr="00ED507F">
              <w:rPr>
                <w:lang w:val="en-US"/>
              </w:rPr>
              <w:t>finanţării</w:t>
            </w:r>
            <w:proofErr w:type="spellEnd"/>
          </w:p>
          <w:p w14:paraId="151A92EE"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3783816A" w14:textId="77777777" w:rsidR="00ED507F" w:rsidRPr="00ED507F" w:rsidRDefault="00ED507F" w:rsidP="007B57BF">
            <w:pPr>
              <w:spacing w:line="360" w:lineRule="auto"/>
              <w:jc w:val="both"/>
              <w:rPr>
                <w:lang w:val="en-US"/>
              </w:rPr>
            </w:pPr>
            <w:r w:rsidRPr="00ED507F">
              <w:rPr>
                <w:lang w:val="en-US"/>
              </w:rPr>
              <w:t>Date</w:t>
            </w:r>
          </w:p>
          <w:p w14:paraId="4B0887E3" w14:textId="77777777" w:rsidR="00ED507F" w:rsidRPr="00ED507F" w:rsidRDefault="00ED507F" w:rsidP="007B57BF">
            <w:pPr>
              <w:spacing w:line="360" w:lineRule="auto"/>
              <w:jc w:val="both"/>
              <w:rPr>
                <w:lang w:val="en-US"/>
              </w:rPr>
            </w:pPr>
            <w:r w:rsidRPr="00ED507F">
              <w:rPr>
                <w:lang w:val="en-US"/>
              </w:rPr>
              <w:t>(</w:t>
            </w:r>
            <w:proofErr w:type="spellStart"/>
            <w:r w:rsidRPr="00ED507F">
              <w:rPr>
                <w:lang w:val="en-US"/>
              </w:rPr>
              <w:t>început</w:t>
            </w:r>
            <w:proofErr w:type="spellEnd"/>
            <w:r w:rsidRPr="00ED507F">
              <w:rPr>
                <w:lang w:val="en-US"/>
              </w:rPr>
              <w:t xml:space="preserve"> /</w:t>
            </w:r>
          </w:p>
          <w:p w14:paraId="2151FB24" w14:textId="77777777" w:rsidR="00ED507F" w:rsidRPr="00ED507F" w:rsidRDefault="00ED507F" w:rsidP="007B57BF">
            <w:pPr>
              <w:spacing w:line="360" w:lineRule="auto"/>
              <w:jc w:val="both"/>
              <w:rPr>
                <w:lang w:val="en-US"/>
              </w:rPr>
            </w:pPr>
            <w:proofErr w:type="spellStart"/>
            <w:r w:rsidRPr="00ED507F">
              <w:rPr>
                <w:lang w:val="en-US"/>
              </w:rPr>
              <w:t>sfârşit</w:t>
            </w:r>
            <w:proofErr w:type="spellEnd"/>
            <w:r w:rsidRPr="00ED507F">
              <w:rPr>
                <w:lang w:val="en-US"/>
              </w:rPr>
              <w:t>)</w:t>
            </w:r>
          </w:p>
          <w:p w14:paraId="611C483A"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150BC319" w14:textId="77777777" w:rsidR="00ED507F" w:rsidRPr="00ED507F" w:rsidRDefault="00ED507F" w:rsidP="007B57BF">
            <w:pPr>
              <w:spacing w:line="360" w:lineRule="auto"/>
              <w:jc w:val="both"/>
              <w:rPr>
                <w:lang w:val="en-US"/>
              </w:rPr>
            </w:pPr>
            <w:proofErr w:type="spellStart"/>
            <w:r w:rsidRPr="00ED507F">
              <w:rPr>
                <w:lang w:val="en-US"/>
              </w:rPr>
              <w:t>Numele</w:t>
            </w:r>
            <w:proofErr w:type="spellEnd"/>
          </w:p>
          <w:p w14:paraId="7F484A61" w14:textId="77777777" w:rsidR="00ED507F" w:rsidRPr="00ED507F" w:rsidRDefault="00ED507F" w:rsidP="007B57BF">
            <w:pPr>
              <w:spacing w:line="360" w:lineRule="auto"/>
              <w:jc w:val="both"/>
              <w:rPr>
                <w:lang w:val="en-US"/>
              </w:rPr>
            </w:pPr>
            <w:proofErr w:type="spellStart"/>
            <w:r w:rsidRPr="00ED507F">
              <w:rPr>
                <w:lang w:val="en-US"/>
              </w:rPr>
              <w:t>partenerilor</w:t>
            </w:r>
            <w:proofErr w:type="spellEnd"/>
            <w:r w:rsidRPr="00ED507F">
              <w:rPr>
                <w:lang w:val="en-US"/>
              </w:rPr>
              <w:t>,</w:t>
            </w:r>
          </w:p>
          <w:p w14:paraId="135A6334" w14:textId="77777777" w:rsidR="00ED507F" w:rsidRPr="00ED507F" w:rsidRDefault="00ED507F" w:rsidP="007B57BF">
            <w:pPr>
              <w:tabs>
                <w:tab w:val="left" w:pos="1872"/>
              </w:tabs>
              <w:spacing w:line="360" w:lineRule="auto"/>
              <w:ind w:right="400"/>
              <w:jc w:val="both"/>
              <w:rPr>
                <w:lang w:val="en-US"/>
              </w:rPr>
            </w:pPr>
            <w:proofErr w:type="spellStart"/>
            <w:r w:rsidRPr="00ED507F">
              <w:rPr>
                <w:lang w:val="en-US"/>
              </w:rPr>
              <w:t>dacă</w:t>
            </w:r>
            <w:proofErr w:type="spellEnd"/>
            <w:r w:rsidRPr="00ED507F">
              <w:rPr>
                <w:lang w:val="en-US"/>
              </w:rPr>
              <w:t xml:space="preserve"> </w:t>
            </w:r>
            <w:proofErr w:type="spellStart"/>
            <w:r w:rsidRPr="00ED507F">
              <w:rPr>
                <w:lang w:val="en-US"/>
              </w:rPr>
              <w:t>este</w:t>
            </w:r>
            <w:proofErr w:type="spellEnd"/>
            <w:r w:rsidRPr="00ED507F">
              <w:rPr>
                <w:lang w:val="en-US"/>
              </w:rPr>
              <w:t xml:space="preserve"> </w:t>
            </w:r>
            <w:proofErr w:type="spellStart"/>
            <w:r w:rsidRPr="00ED507F">
              <w:rPr>
                <w:lang w:val="en-US"/>
              </w:rPr>
              <w:t>cazul</w:t>
            </w:r>
            <w:proofErr w:type="spellEnd"/>
          </w:p>
        </w:tc>
      </w:tr>
      <w:tr w:rsidR="00ED507F" w:rsidRPr="00ED507F" w14:paraId="555F95CA" w14:textId="77777777" w:rsidTr="007B57BF">
        <w:tc>
          <w:tcPr>
            <w:tcW w:w="1242" w:type="dxa"/>
            <w:tcBorders>
              <w:top w:val="single" w:sz="4" w:space="0" w:color="auto"/>
              <w:left w:val="single" w:sz="4" w:space="0" w:color="auto"/>
              <w:bottom w:val="single" w:sz="4" w:space="0" w:color="auto"/>
              <w:right w:val="single" w:sz="4" w:space="0" w:color="auto"/>
            </w:tcBorders>
          </w:tcPr>
          <w:p w14:paraId="4535B57F" w14:textId="77777777" w:rsidR="00ED507F" w:rsidRPr="00ED507F" w:rsidRDefault="00ED507F" w:rsidP="007B57BF">
            <w:pPr>
              <w:spacing w:line="360" w:lineRule="auto"/>
              <w:jc w:val="both"/>
              <w:rPr>
                <w:lang w:val="en-US"/>
              </w:rPr>
            </w:pPr>
          </w:p>
        </w:tc>
        <w:tc>
          <w:tcPr>
            <w:tcW w:w="709" w:type="dxa"/>
            <w:tcBorders>
              <w:top w:val="single" w:sz="4" w:space="0" w:color="auto"/>
              <w:left w:val="single" w:sz="4" w:space="0" w:color="auto"/>
              <w:bottom w:val="single" w:sz="4" w:space="0" w:color="auto"/>
              <w:right w:val="single" w:sz="4" w:space="0" w:color="auto"/>
            </w:tcBorders>
          </w:tcPr>
          <w:p w14:paraId="38809065" w14:textId="77777777" w:rsidR="00ED507F" w:rsidRPr="00ED507F" w:rsidRDefault="00ED507F" w:rsidP="007B57BF">
            <w:pPr>
              <w:spacing w:line="360" w:lineRule="auto"/>
              <w:jc w:val="both"/>
              <w:rPr>
                <w:lang w:val="en-US"/>
              </w:rPr>
            </w:pPr>
          </w:p>
        </w:tc>
        <w:tc>
          <w:tcPr>
            <w:tcW w:w="1701" w:type="dxa"/>
            <w:tcBorders>
              <w:top w:val="single" w:sz="4" w:space="0" w:color="auto"/>
              <w:left w:val="single" w:sz="4" w:space="0" w:color="auto"/>
              <w:bottom w:val="single" w:sz="4" w:space="0" w:color="auto"/>
              <w:right w:val="single" w:sz="4" w:space="0" w:color="auto"/>
            </w:tcBorders>
          </w:tcPr>
          <w:p w14:paraId="37304291" w14:textId="77777777" w:rsidR="00ED507F" w:rsidRPr="00ED507F" w:rsidRDefault="00ED507F" w:rsidP="007B57BF">
            <w:pPr>
              <w:spacing w:line="360" w:lineRule="auto"/>
              <w:jc w:val="both"/>
              <w:rPr>
                <w:lang w:val="en-US"/>
              </w:rPr>
            </w:pPr>
          </w:p>
        </w:tc>
        <w:tc>
          <w:tcPr>
            <w:tcW w:w="1276" w:type="dxa"/>
            <w:tcBorders>
              <w:top w:val="single" w:sz="4" w:space="0" w:color="auto"/>
              <w:left w:val="single" w:sz="4" w:space="0" w:color="auto"/>
              <w:bottom w:val="single" w:sz="4" w:space="0" w:color="auto"/>
              <w:right w:val="single" w:sz="4" w:space="0" w:color="auto"/>
            </w:tcBorders>
          </w:tcPr>
          <w:p w14:paraId="51768047"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4A240832" w14:textId="77777777" w:rsidR="00ED507F" w:rsidRPr="00ED507F" w:rsidRDefault="00ED507F" w:rsidP="007B57BF">
            <w:pPr>
              <w:spacing w:line="360" w:lineRule="auto"/>
              <w:jc w:val="both"/>
              <w:rPr>
                <w:lang w:val="en-US"/>
              </w:rPr>
            </w:pPr>
          </w:p>
        </w:tc>
        <w:tc>
          <w:tcPr>
            <w:tcW w:w="1276" w:type="dxa"/>
            <w:tcBorders>
              <w:top w:val="single" w:sz="4" w:space="0" w:color="auto"/>
              <w:left w:val="single" w:sz="4" w:space="0" w:color="auto"/>
              <w:bottom w:val="single" w:sz="4" w:space="0" w:color="auto"/>
              <w:right w:val="single" w:sz="4" w:space="0" w:color="auto"/>
            </w:tcBorders>
          </w:tcPr>
          <w:p w14:paraId="635B4F49"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40FD9DA7"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5C95EC5A" w14:textId="77777777" w:rsidR="00ED507F" w:rsidRPr="00ED507F" w:rsidRDefault="00ED507F" w:rsidP="007B57BF">
            <w:pPr>
              <w:spacing w:line="360" w:lineRule="auto"/>
              <w:jc w:val="both"/>
              <w:rPr>
                <w:lang w:val="en-US"/>
              </w:rPr>
            </w:pPr>
          </w:p>
        </w:tc>
        <w:tc>
          <w:tcPr>
            <w:tcW w:w="1134" w:type="dxa"/>
            <w:tcBorders>
              <w:top w:val="single" w:sz="4" w:space="0" w:color="auto"/>
              <w:left w:val="single" w:sz="4" w:space="0" w:color="auto"/>
              <w:bottom w:val="single" w:sz="4" w:space="0" w:color="auto"/>
              <w:right w:val="single" w:sz="4" w:space="0" w:color="auto"/>
            </w:tcBorders>
          </w:tcPr>
          <w:p w14:paraId="7E992CFB" w14:textId="77777777" w:rsidR="00ED507F" w:rsidRPr="00ED507F" w:rsidRDefault="00ED507F" w:rsidP="007B57BF">
            <w:pPr>
              <w:spacing w:line="360" w:lineRule="auto"/>
              <w:jc w:val="both"/>
              <w:rPr>
                <w:lang w:val="en-US"/>
              </w:rPr>
            </w:pPr>
          </w:p>
        </w:tc>
      </w:tr>
    </w:tbl>
    <w:p w14:paraId="4F0242EB" w14:textId="77777777" w:rsidR="00ED507F" w:rsidRPr="00D214F9" w:rsidRDefault="00ED507F" w:rsidP="00ED507F">
      <w:pPr>
        <w:spacing w:line="360" w:lineRule="auto"/>
        <w:jc w:val="both"/>
        <w:rPr>
          <w:sz w:val="24"/>
          <w:szCs w:val="24"/>
        </w:rPr>
      </w:pPr>
    </w:p>
    <w:p w14:paraId="24CE17BA" w14:textId="77777777" w:rsidR="00ED507F" w:rsidRPr="00D214F9" w:rsidRDefault="00ED507F" w:rsidP="00ED507F">
      <w:pPr>
        <w:spacing w:line="360" w:lineRule="auto"/>
        <w:jc w:val="both"/>
        <w:rPr>
          <w:sz w:val="24"/>
          <w:szCs w:val="24"/>
        </w:rPr>
      </w:pPr>
      <w:r w:rsidRPr="00D214F9">
        <w:rPr>
          <w:sz w:val="24"/>
          <w:szCs w:val="24"/>
        </w:rPr>
        <w:t>Operator economic,</w:t>
      </w:r>
    </w:p>
    <w:p w14:paraId="1170F2B2" w14:textId="77777777" w:rsidR="00ED507F" w:rsidRPr="00D214F9" w:rsidRDefault="00ED507F" w:rsidP="00ED507F">
      <w:pPr>
        <w:spacing w:line="360" w:lineRule="auto"/>
        <w:jc w:val="both"/>
        <w:rPr>
          <w:sz w:val="24"/>
          <w:szCs w:val="24"/>
        </w:rPr>
      </w:pPr>
      <w:r w:rsidRPr="00D214F9">
        <w:rPr>
          <w:sz w:val="24"/>
          <w:szCs w:val="24"/>
        </w:rPr>
        <w:t>……………………………..</w:t>
      </w:r>
    </w:p>
    <w:p w14:paraId="351B4C04" w14:textId="77777777" w:rsidR="00ED507F" w:rsidRPr="00D214F9" w:rsidRDefault="00ED507F" w:rsidP="00ED507F">
      <w:pPr>
        <w:spacing w:line="360" w:lineRule="auto"/>
        <w:jc w:val="both"/>
        <w:rPr>
          <w:sz w:val="24"/>
          <w:szCs w:val="24"/>
        </w:rPr>
      </w:pPr>
      <w:r w:rsidRPr="00D214F9">
        <w:rPr>
          <w:sz w:val="24"/>
          <w:szCs w:val="24"/>
        </w:rPr>
        <w:t>(numele reprezentantului legal, in clar)</w:t>
      </w:r>
    </w:p>
    <w:p w14:paraId="733FF584" w14:textId="77777777" w:rsidR="00ED507F" w:rsidRPr="00D214F9" w:rsidRDefault="00ED507F" w:rsidP="00ED507F">
      <w:pPr>
        <w:spacing w:line="360" w:lineRule="auto"/>
        <w:jc w:val="both"/>
        <w:rPr>
          <w:sz w:val="24"/>
          <w:szCs w:val="24"/>
        </w:rPr>
      </w:pPr>
    </w:p>
    <w:p w14:paraId="77BAAE67" w14:textId="77777777" w:rsidR="00ED507F" w:rsidRPr="00D214F9" w:rsidRDefault="00ED507F" w:rsidP="00ED507F">
      <w:pPr>
        <w:spacing w:line="360" w:lineRule="auto"/>
        <w:jc w:val="both"/>
        <w:rPr>
          <w:sz w:val="24"/>
          <w:szCs w:val="24"/>
        </w:rPr>
      </w:pPr>
      <w:r w:rsidRPr="00D214F9">
        <w:rPr>
          <w:sz w:val="24"/>
          <w:szCs w:val="24"/>
        </w:rPr>
        <w:t>......................</w:t>
      </w:r>
    </w:p>
    <w:p w14:paraId="4FC1A386" w14:textId="47BFCA48" w:rsidR="00ED507F" w:rsidRDefault="00ED507F" w:rsidP="00ED507F">
      <w:pPr>
        <w:spacing w:line="360" w:lineRule="auto"/>
        <w:jc w:val="both"/>
        <w:rPr>
          <w:sz w:val="24"/>
          <w:szCs w:val="24"/>
        </w:rPr>
      </w:pPr>
      <w:r w:rsidRPr="00D214F9">
        <w:rPr>
          <w:sz w:val="24"/>
          <w:szCs w:val="24"/>
        </w:rPr>
        <w:t>(</w:t>
      </w:r>
      <w:proofErr w:type="spellStart"/>
      <w:r w:rsidRPr="00D214F9">
        <w:rPr>
          <w:sz w:val="24"/>
          <w:szCs w:val="24"/>
        </w:rPr>
        <w:t>semnatura</w:t>
      </w:r>
      <w:proofErr w:type="spellEnd"/>
      <w:r w:rsidRPr="00D214F9">
        <w:rPr>
          <w:sz w:val="24"/>
          <w:szCs w:val="24"/>
        </w:rPr>
        <w:t xml:space="preserve"> autorizată)</w:t>
      </w:r>
    </w:p>
    <w:p w14:paraId="23C01608" w14:textId="1B19FDA3" w:rsidR="00532A76" w:rsidRDefault="00532A76" w:rsidP="00ED507F">
      <w:pPr>
        <w:spacing w:line="360" w:lineRule="auto"/>
        <w:jc w:val="both"/>
        <w:rPr>
          <w:sz w:val="24"/>
          <w:szCs w:val="24"/>
        </w:rPr>
      </w:pPr>
    </w:p>
    <w:p w14:paraId="4F2409B1" w14:textId="77777777" w:rsidR="00532A76" w:rsidRPr="00D214F9" w:rsidRDefault="00532A76" w:rsidP="00ED507F">
      <w:pPr>
        <w:spacing w:line="360" w:lineRule="auto"/>
        <w:jc w:val="both"/>
        <w:rPr>
          <w:sz w:val="24"/>
          <w:szCs w:val="24"/>
        </w:rPr>
      </w:pPr>
    </w:p>
    <w:p w14:paraId="52AB1A21" w14:textId="77777777" w:rsidR="00ED507F" w:rsidRPr="00D214F9" w:rsidRDefault="00ED507F" w:rsidP="00ED507F">
      <w:pPr>
        <w:spacing w:line="360" w:lineRule="auto"/>
        <w:jc w:val="both"/>
        <w:rPr>
          <w:sz w:val="24"/>
          <w:szCs w:val="24"/>
        </w:rPr>
      </w:pPr>
    </w:p>
    <w:p w14:paraId="091644A6" w14:textId="77777777" w:rsidR="00ED507F" w:rsidRPr="00D214F9" w:rsidRDefault="00ED507F" w:rsidP="00ED507F">
      <w:pPr>
        <w:spacing w:line="360" w:lineRule="auto"/>
        <w:jc w:val="both"/>
        <w:rPr>
          <w:sz w:val="24"/>
          <w:szCs w:val="24"/>
        </w:rPr>
      </w:pPr>
    </w:p>
    <w:p w14:paraId="1D477AE8" w14:textId="77777777" w:rsidR="00ED507F" w:rsidRDefault="00ED507F" w:rsidP="006B75A3">
      <w:pPr>
        <w:spacing w:after="0" w:line="240" w:lineRule="auto"/>
        <w:jc w:val="center"/>
        <w:rPr>
          <w:b/>
          <w:bCs/>
          <w:sz w:val="24"/>
          <w:szCs w:val="24"/>
        </w:rPr>
      </w:pPr>
    </w:p>
    <w:p w14:paraId="63466F33" w14:textId="77777777" w:rsidR="00532A76" w:rsidRDefault="00532A76" w:rsidP="006B75A3">
      <w:pPr>
        <w:spacing w:after="0" w:line="240" w:lineRule="auto"/>
        <w:jc w:val="center"/>
        <w:rPr>
          <w:b/>
          <w:bCs/>
          <w:sz w:val="24"/>
          <w:szCs w:val="24"/>
        </w:rPr>
      </w:pPr>
    </w:p>
    <w:p w14:paraId="43EEBABB" w14:textId="77777777" w:rsidR="00ED507F" w:rsidRDefault="00ED507F" w:rsidP="006B75A3">
      <w:pPr>
        <w:spacing w:after="0" w:line="240" w:lineRule="auto"/>
        <w:jc w:val="center"/>
        <w:rPr>
          <w:b/>
          <w:bCs/>
          <w:sz w:val="24"/>
          <w:szCs w:val="24"/>
        </w:rPr>
      </w:pPr>
    </w:p>
    <w:p w14:paraId="64475CF7" w14:textId="77777777" w:rsidR="00ED507F" w:rsidRDefault="00ED507F" w:rsidP="006B75A3">
      <w:pPr>
        <w:spacing w:after="0" w:line="240" w:lineRule="auto"/>
        <w:jc w:val="center"/>
        <w:rPr>
          <w:b/>
          <w:bCs/>
          <w:sz w:val="24"/>
          <w:szCs w:val="24"/>
        </w:rPr>
      </w:pPr>
    </w:p>
    <w:p w14:paraId="444AFCD1" w14:textId="387E6722" w:rsidR="00462FE9" w:rsidRDefault="00462FE9" w:rsidP="006B75A3">
      <w:pPr>
        <w:spacing w:after="0" w:line="240" w:lineRule="auto"/>
        <w:jc w:val="center"/>
      </w:pPr>
      <w:r>
        <w:rPr>
          <w:b/>
          <w:bCs/>
          <w:sz w:val="24"/>
          <w:szCs w:val="24"/>
        </w:rPr>
        <w:t xml:space="preserve">SECȚIUNEA C: </w:t>
      </w:r>
      <w:r w:rsidR="006B75A3" w:rsidRPr="006B75A3">
        <w:rPr>
          <w:b/>
          <w:bCs/>
          <w:sz w:val="24"/>
          <w:szCs w:val="24"/>
        </w:rPr>
        <w:t>PROPUNERE CLAUZE CONTRACTUALE</w:t>
      </w:r>
    </w:p>
    <w:p w14:paraId="5649ED15" w14:textId="64D54A9E" w:rsidR="00A334C4" w:rsidRPr="00D5600E" w:rsidRDefault="00A334C4" w:rsidP="00A334C4">
      <w:pPr>
        <w:pStyle w:val="ListParagraph"/>
        <w:tabs>
          <w:tab w:val="left" w:pos="284"/>
        </w:tabs>
        <w:ind w:left="0" w:right="94"/>
        <w:jc w:val="both"/>
        <w:rPr>
          <w:b/>
          <w:sz w:val="22"/>
          <w:szCs w:val="22"/>
        </w:rPr>
      </w:pPr>
      <w:r w:rsidRPr="00D5600E">
        <w:rPr>
          <w:b/>
          <w:color w:val="000080"/>
          <w:sz w:val="22"/>
          <w:szCs w:val="22"/>
        </w:rPr>
        <w:tab/>
      </w:r>
    </w:p>
    <w:p w14:paraId="0FA379C7" w14:textId="1446E529" w:rsidR="00BB69F2" w:rsidRDefault="00BB69F2" w:rsidP="006B75A3">
      <w:pPr>
        <w:pStyle w:val="Heading3"/>
        <w:tabs>
          <w:tab w:val="left" w:pos="284"/>
        </w:tabs>
        <w:ind w:right="94"/>
        <w:jc w:val="center"/>
      </w:pPr>
      <w:r w:rsidRPr="006B75A3">
        <w:rPr>
          <w:rFonts w:ascii="Calibri" w:hAnsi="Calibri" w:cs="Calibri"/>
          <w:color w:val="auto"/>
        </w:rPr>
        <w:t>CONTRACT DE SERVICII</w:t>
      </w:r>
    </w:p>
    <w:p w14:paraId="0D8390A7" w14:textId="77777777" w:rsidR="00BB69F2" w:rsidRDefault="00BB69F2" w:rsidP="00BB69F2">
      <w:pPr>
        <w:tabs>
          <w:tab w:val="left" w:pos="990"/>
        </w:tabs>
      </w:pPr>
    </w:p>
    <w:p w14:paraId="0B51037B" w14:textId="77777777" w:rsidR="00BB69F2" w:rsidRDefault="00BB69F2" w:rsidP="00BB69F2">
      <w:pPr>
        <w:tabs>
          <w:tab w:val="left" w:pos="990"/>
        </w:tabs>
      </w:pPr>
      <w:r>
        <w:t>În temeiul:</w:t>
      </w:r>
    </w:p>
    <w:p w14:paraId="3DFF2AA0" w14:textId="77777777" w:rsidR="00BB69F2" w:rsidRDefault="00BB69F2" w:rsidP="00BB69F2">
      <w:pPr>
        <w:tabs>
          <w:tab w:val="left" w:pos="990"/>
        </w:tabs>
      </w:pPr>
      <w:r>
        <w:t>-</w:t>
      </w:r>
      <w:r>
        <w:tab/>
        <w:t>Legii nr. 98/2016 privind achizițiile publice, cu modificările și completările ulterioare;</w:t>
      </w:r>
    </w:p>
    <w:p w14:paraId="011304A9" w14:textId="77777777" w:rsidR="00BB69F2" w:rsidRDefault="00BB69F2" w:rsidP="00BB69F2">
      <w:pPr>
        <w:tabs>
          <w:tab w:val="left" w:pos="990"/>
        </w:tabs>
      </w:pPr>
      <w:r>
        <w:t>-</w:t>
      </w:r>
      <w:r>
        <w:tab/>
        <w:t>HG nr. 395/2016 pentru aprobarea Normelor metodologice de aplicare a prevederilor referitoare la atribuirea contractului de achiziție publică/acordului-cadru din Legea nr. 98/2016 privind achizițiile publice, cu modificările și completările ulterioare;</w:t>
      </w:r>
    </w:p>
    <w:p w14:paraId="51A67447" w14:textId="77777777" w:rsidR="00BB69F2" w:rsidRDefault="00BB69F2" w:rsidP="00BB69F2">
      <w:pPr>
        <w:tabs>
          <w:tab w:val="left" w:pos="990"/>
        </w:tabs>
      </w:pPr>
      <w:r>
        <w:t>Având în vedere:</w:t>
      </w:r>
    </w:p>
    <w:p w14:paraId="79C79A10" w14:textId="77777777" w:rsidR="00BB69F2" w:rsidRDefault="00BB69F2" w:rsidP="00BB69F2">
      <w:pPr>
        <w:tabs>
          <w:tab w:val="left" w:pos="990"/>
        </w:tabs>
      </w:pPr>
      <w:r>
        <w:t>-</w:t>
      </w:r>
      <w:r>
        <w:tab/>
        <w:t xml:space="preserve">Achiziția directă inițiată prin publicarea în SEAP a anunțului de publicitate nr. ................. și finalizată prin intermediul Catalogului electronic SEAP, cod unic achiziție ................., la data de ................, ora ............., </w:t>
      </w:r>
    </w:p>
    <w:p w14:paraId="796E4E0C" w14:textId="77777777" w:rsidR="00BB69F2" w:rsidRDefault="00BB69F2" w:rsidP="00BB69F2">
      <w:pPr>
        <w:tabs>
          <w:tab w:val="left" w:pos="990"/>
        </w:tabs>
      </w:pPr>
      <w:r>
        <w:t>s-a încheiat prezentul Contract de prestări servicii, denumit în continuare ”Contractul”, între următoarele Părți contractante:</w:t>
      </w:r>
    </w:p>
    <w:p w14:paraId="17B5147A" w14:textId="77777777" w:rsidR="00BB69F2" w:rsidRDefault="00BB69F2" w:rsidP="00BB69F2">
      <w:pPr>
        <w:tabs>
          <w:tab w:val="left" w:pos="990"/>
        </w:tabs>
      </w:pPr>
      <w:r>
        <w:t>ADMINISTRATIA MUNICIPALĂ PENTRU CONSOLIDAREA CLĂDIRILOR CU RISC SEISMIC, cu sediul în București, B-dul Regina Elisabeta nr. 47, sector 5, cod poștal 050013 și punct de lucru în București, Bd. Iancu de Hunedoara nr. 48, sector 1, cod poștal 011745, tel. 021.371.50.50, e-mail office@amccrs-pmb.ro, cod fiscal 37047959, cont RO30 TREZ 24G7 0030 1203 030X deschis Trezoreria Sector 5, București, reprezentată prin Dl. Răzvan MUNTEANU, Director Executiv, în calitate de ACHIZITOR, pe de o parte</w:t>
      </w:r>
    </w:p>
    <w:p w14:paraId="18DF5860" w14:textId="77777777" w:rsidR="00BB69F2" w:rsidRDefault="00BB69F2" w:rsidP="00BB69F2">
      <w:pPr>
        <w:tabs>
          <w:tab w:val="left" w:pos="990"/>
        </w:tabs>
      </w:pPr>
      <w:r>
        <w:t>și</w:t>
      </w:r>
    </w:p>
    <w:p w14:paraId="4B4E1C5D" w14:textId="77777777" w:rsidR="00BB69F2" w:rsidRDefault="00BB69F2" w:rsidP="00BB69F2">
      <w:pPr>
        <w:tabs>
          <w:tab w:val="left" w:pos="990"/>
        </w:tabs>
      </w:pPr>
      <w:r>
        <w:t>............................................., ............................................., cod poștal ..................................., tel. ...................................... e-mail ................................................, cod fiscal ........................., număr de înmatriculare la Registrul Comerțului ...................................., cont ....................................... deschis la ................................., reprezentată prin ....................................., ..............................., în calitate de PRESTATOR, pe de altă parte.</w:t>
      </w:r>
    </w:p>
    <w:p w14:paraId="1B4B9D18" w14:textId="77777777" w:rsidR="00BB69F2" w:rsidRPr="006B75A3" w:rsidRDefault="00BB69F2" w:rsidP="00BB69F2">
      <w:pPr>
        <w:tabs>
          <w:tab w:val="left" w:pos="990"/>
        </w:tabs>
        <w:rPr>
          <w:b/>
          <w:bCs/>
        </w:rPr>
      </w:pPr>
      <w:r w:rsidRPr="006B75A3">
        <w:rPr>
          <w:b/>
          <w:bCs/>
        </w:rPr>
        <w:t xml:space="preserve">1. DEFINIŢII </w:t>
      </w:r>
    </w:p>
    <w:p w14:paraId="3ED66947" w14:textId="77777777" w:rsidR="00BB69F2" w:rsidRDefault="00BB69F2" w:rsidP="00BB69F2">
      <w:pPr>
        <w:tabs>
          <w:tab w:val="left" w:pos="990"/>
        </w:tabs>
      </w:pPr>
      <w:r>
        <w:t xml:space="preserve">1.1. În prezentul Contract următorii termeni vor fi interpretați astfel: </w:t>
      </w:r>
    </w:p>
    <w:p w14:paraId="42918E2D" w14:textId="77777777" w:rsidR="00BB69F2" w:rsidRDefault="00BB69F2" w:rsidP="00BB69F2">
      <w:pPr>
        <w:tabs>
          <w:tab w:val="left" w:pos="990"/>
        </w:tabs>
      </w:pPr>
      <w:r>
        <w:t>a)</w:t>
      </w:r>
      <w:r>
        <w:tab/>
        <w:t>„Părțile Contractante” – Achizitorul și Prestatorul, așa cum sunt acestea numite în prezentul Contract;</w:t>
      </w:r>
    </w:p>
    <w:p w14:paraId="650835D4" w14:textId="77777777" w:rsidR="00BB69F2" w:rsidRDefault="00BB69F2" w:rsidP="00BB69F2">
      <w:pPr>
        <w:tabs>
          <w:tab w:val="left" w:pos="990"/>
        </w:tabs>
      </w:pPr>
      <w:r>
        <w:t>b)</w:t>
      </w:r>
      <w:r>
        <w:tab/>
        <w:t>„Achizitor” – beneficiarul serviciilor în baza Contractului, precum și succesorii legali ai acestuia; Achizitor are același înțeles cu Autoritatea Contractantă în înțelesul legislației privind achizițiile publice;</w:t>
      </w:r>
    </w:p>
    <w:p w14:paraId="0705EBEC" w14:textId="77777777" w:rsidR="00BB69F2" w:rsidRDefault="00BB69F2" w:rsidP="00BB69F2">
      <w:pPr>
        <w:tabs>
          <w:tab w:val="left" w:pos="990"/>
        </w:tabs>
      </w:pPr>
      <w:r>
        <w:t>c)</w:t>
      </w:r>
      <w:r>
        <w:tab/>
        <w:t>„Prestator” – persoana juridică/fizică sau orice asociere de persoane juridice, legal constituită, responsabilă cu realizarea obiectului Contractului;</w:t>
      </w:r>
    </w:p>
    <w:p w14:paraId="0938716A" w14:textId="77777777" w:rsidR="00BB69F2" w:rsidRDefault="00BB69F2" w:rsidP="00BB69F2">
      <w:pPr>
        <w:tabs>
          <w:tab w:val="left" w:pos="990"/>
        </w:tabs>
      </w:pPr>
      <w:r>
        <w:t>d)</w:t>
      </w:r>
      <w:r>
        <w:tab/>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55639738" w14:textId="77777777" w:rsidR="00BB69F2" w:rsidRDefault="00BB69F2" w:rsidP="00BB69F2">
      <w:pPr>
        <w:tabs>
          <w:tab w:val="left" w:pos="990"/>
        </w:tabs>
      </w:pPr>
      <w:r>
        <w:lastRenderedPageBreak/>
        <w:t>e)</w:t>
      </w:r>
      <w:r>
        <w:tab/>
        <w:t>„Prețul Contractului” – prețul plătibil Prestatorului de către Achizitor, în baza Contractului, pentru îndeplinirea integrală și corespunzătoare a tuturor obligațiilor sale asumate prin Contract;</w:t>
      </w:r>
    </w:p>
    <w:p w14:paraId="68AD2385" w14:textId="77777777" w:rsidR="00BB69F2" w:rsidRDefault="00BB69F2" w:rsidP="00BB69F2">
      <w:pPr>
        <w:tabs>
          <w:tab w:val="left" w:pos="990"/>
        </w:tabs>
      </w:pPr>
      <w:r>
        <w:t>f)</w:t>
      </w:r>
      <w:r>
        <w:tab/>
        <w:t>„Servicii” – activități a căror prestare face obiectul Contractului;</w:t>
      </w:r>
    </w:p>
    <w:p w14:paraId="55389FE6" w14:textId="77777777" w:rsidR="00BB69F2" w:rsidRDefault="00BB69F2" w:rsidP="00BB69F2">
      <w:pPr>
        <w:tabs>
          <w:tab w:val="left" w:pos="990"/>
        </w:tabs>
      </w:pPr>
      <w:r>
        <w:t>g)</w:t>
      </w:r>
      <w:r>
        <w:tab/>
        <w:t>„Act adițional” – document prin care se pot modifica termenii și condițiile contractului;</w:t>
      </w:r>
    </w:p>
    <w:p w14:paraId="785B1AAF" w14:textId="77777777" w:rsidR="00BB69F2" w:rsidRDefault="00BB69F2" w:rsidP="00BB69F2">
      <w:pPr>
        <w:tabs>
          <w:tab w:val="left" w:pos="990"/>
        </w:tabs>
      </w:pPr>
      <w:r>
        <w:t>h)</w:t>
      </w:r>
      <w:r>
        <w:tab/>
        <w:t>„Caiet de sarcini” – documentul reprezentând Anexa la contractul de prestări servicii, elaborat de către Achizitor;</w:t>
      </w:r>
    </w:p>
    <w:p w14:paraId="5A1BAD80" w14:textId="77777777" w:rsidR="00BB69F2" w:rsidRDefault="00BB69F2" w:rsidP="00BB69F2">
      <w:pPr>
        <w:tabs>
          <w:tab w:val="left" w:pos="990"/>
        </w:tabs>
      </w:pPr>
      <w:r>
        <w:t>i)</w:t>
      </w:r>
      <w:r>
        <w:tab/>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72DBE023" w14:textId="77777777" w:rsidR="00BB69F2" w:rsidRDefault="00BB69F2" w:rsidP="00BB69F2">
      <w:pPr>
        <w:tabs>
          <w:tab w:val="left" w:pos="990"/>
        </w:tabs>
      </w:pPr>
      <w:r>
        <w:t>j)</w:t>
      </w:r>
      <w:r>
        <w:tab/>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8329A58" w14:textId="77777777" w:rsidR="00BB69F2" w:rsidRDefault="00BB69F2" w:rsidP="00BB69F2">
      <w:pPr>
        <w:tabs>
          <w:tab w:val="left" w:pos="990"/>
        </w:tabs>
      </w:pPr>
      <w:r>
        <w:t>k)</w:t>
      </w:r>
      <w:r>
        <w:tab/>
        <w:t>„Zi” – zi calendaristică; an – 365 de zile.</w:t>
      </w:r>
    </w:p>
    <w:p w14:paraId="767A56DE" w14:textId="77777777" w:rsidR="00BB69F2" w:rsidRPr="006B75A3" w:rsidRDefault="00BB69F2" w:rsidP="00BB69F2">
      <w:pPr>
        <w:tabs>
          <w:tab w:val="left" w:pos="990"/>
        </w:tabs>
        <w:rPr>
          <w:b/>
          <w:bCs/>
        </w:rPr>
      </w:pPr>
      <w:r w:rsidRPr="006B75A3">
        <w:rPr>
          <w:b/>
          <w:bCs/>
        </w:rPr>
        <w:t>2. INTERPRETARE</w:t>
      </w:r>
    </w:p>
    <w:p w14:paraId="4E638579" w14:textId="77777777" w:rsidR="00BB69F2" w:rsidRDefault="00BB69F2" w:rsidP="00BB69F2">
      <w:pPr>
        <w:tabs>
          <w:tab w:val="left" w:pos="990"/>
        </w:tabs>
      </w:pPr>
      <w:r>
        <w:t>2.1. În prezentul Contract, cu excepția unei prevederi contrare, cuvintele la forma singular vor include forma de plural și vice-versa, acolo unde acest lucru este permis de context</w:t>
      </w:r>
    </w:p>
    <w:p w14:paraId="5B04527D" w14:textId="77777777" w:rsidR="00BB69F2" w:rsidRDefault="00BB69F2" w:rsidP="00BB69F2">
      <w:pPr>
        <w:tabs>
          <w:tab w:val="left" w:pos="990"/>
        </w:tabs>
      </w:pPr>
      <w:r>
        <w:t>2.2. Termenul “</w:t>
      </w:r>
      <w:proofErr w:type="spellStart"/>
      <w:r>
        <w:t>zi”sau</w:t>
      </w:r>
      <w:proofErr w:type="spellEnd"/>
      <w:r>
        <w:t xml:space="preserve"> “zile” sau orice referire la zile reprezintă zile calendaristice dacă nu se specifică în mod diferit.</w:t>
      </w:r>
    </w:p>
    <w:p w14:paraId="4FDD75F4" w14:textId="77777777" w:rsidR="00BB69F2" w:rsidRDefault="00BB69F2" w:rsidP="00BB69F2">
      <w:pPr>
        <w:tabs>
          <w:tab w:val="left" w:pos="990"/>
        </w:tabs>
      </w:pPr>
    </w:p>
    <w:p w14:paraId="7E02E4BC" w14:textId="77777777" w:rsidR="00BB69F2" w:rsidRPr="006B75A3" w:rsidRDefault="00BB69F2" w:rsidP="00BB69F2">
      <w:pPr>
        <w:tabs>
          <w:tab w:val="left" w:pos="990"/>
        </w:tabs>
        <w:rPr>
          <w:b/>
          <w:bCs/>
        </w:rPr>
      </w:pPr>
      <w:r w:rsidRPr="006B75A3">
        <w:rPr>
          <w:b/>
          <w:bCs/>
        </w:rPr>
        <w:t xml:space="preserve">3. OBIECTUL CONTRACTULUI  </w:t>
      </w:r>
    </w:p>
    <w:p w14:paraId="500DEAFE" w14:textId="77777777" w:rsidR="00BB69F2" w:rsidRDefault="00BB69F2" w:rsidP="00BB69F2">
      <w:pPr>
        <w:tabs>
          <w:tab w:val="left" w:pos="990"/>
        </w:tabs>
      </w:pPr>
      <w:r>
        <w:t>3.1. Prezentul Contract are ca obiect Servicii de medicina muncii pe bază de abonament lunar/în sistem lunar de decontare pentru personalul salariat al Achizitorului, conform prevederilor legislației aplicabile, caietului de sarcini și ofertei Prestatorului.</w:t>
      </w:r>
    </w:p>
    <w:p w14:paraId="40FD054A" w14:textId="77777777" w:rsidR="00BB69F2" w:rsidRDefault="00BB69F2" w:rsidP="00BB69F2">
      <w:pPr>
        <w:tabs>
          <w:tab w:val="left" w:pos="990"/>
        </w:tabs>
      </w:pPr>
    </w:p>
    <w:p w14:paraId="45C0BAC1" w14:textId="77777777" w:rsidR="00BB69F2" w:rsidRPr="006B75A3" w:rsidRDefault="00BB69F2" w:rsidP="00BB69F2">
      <w:pPr>
        <w:tabs>
          <w:tab w:val="left" w:pos="990"/>
        </w:tabs>
        <w:rPr>
          <w:b/>
          <w:bCs/>
        </w:rPr>
      </w:pPr>
      <w:r w:rsidRPr="006B75A3">
        <w:rPr>
          <w:b/>
          <w:bCs/>
        </w:rPr>
        <w:t xml:space="preserve">4. PREŢUL CONTRACTULUI </w:t>
      </w:r>
    </w:p>
    <w:p w14:paraId="0DC953E9" w14:textId="2971194A" w:rsidR="00BB69F2" w:rsidRDefault="00BB69F2" w:rsidP="00BB69F2">
      <w:pPr>
        <w:tabs>
          <w:tab w:val="left" w:pos="990"/>
        </w:tabs>
      </w:pPr>
      <w:r>
        <w:t xml:space="preserve">4.1. (1) </w:t>
      </w:r>
      <w:proofErr w:type="spellStart"/>
      <w:r>
        <w:t>Preţul</w:t>
      </w:r>
      <w:proofErr w:type="spellEnd"/>
      <w:r>
        <w:t xml:space="preserve"> maxim convenit pentru îndeplinirea Contractului pentru prestarea serviciilor menționate la pct. 3.1. este de .................................. lei, pentru un număr de 123 posturi, după cum urmează: 123 posturi x </w:t>
      </w:r>
      <w:r w:rsidR="00426934">
        <w:t>..........</w:t>
      </w:r>
      <w:r>
        <w:t xml:space="preserve">lei/lună/post x 8 luni. Numărul de salariați pentru care se face decontarea lunară a serviciilor medicale de medicina  muncii este numărul efectiv de salariați ai Achizitorului în luna pentru care s-a prestat serviciul. </w:t>
      </w:r>
    </w:p>
    <w:p w14:paraId="7FA4C44B" w14:textId="77777777" w:rsidR="00BB69F2" w:rsidRDefault="00BB69F2" w:rsidP="00BB69F2">
      <w:pPr>
        <w:tabs>
          <w:tab w:val="left" w:pos="990"/>
        </w:tabs>
      </w:pPr>
      <w:r>
        <w:t>(2) Serviciile medicale sunt scutite de plata TVA.</w:t>
      </w:r>
    </w:p>
    <w:p w14:paraId="6F0B695B" w14:textId="77777777" w:rsidR="00BB69F2" w:rsidRDefault="00BB69F2" w:rsidP="00BB69F2">
      <w:pPr>
        <w:tabs>
          <w:tab w:val="left" w:pos="990"/>
        </w:tabs>
      </w:pPr>
      <w:r>
        <w:t>4.2. Prețul Contractului este ferm în lei și nu se ajustează.</w:t>
      </w:r>
    </w:p>
    <w:p w14:paraId="23D5A87E" w14:textId="77777777" w:rsidR="00BB69F2" w:rsidRDefault="00BB69F2" w:rsidP="00BB69F2">
      <w:pPr>
        <w:tabs>
          <w:tab w:val="left" w:pos="990"/>
        </w:tabs>
      </w:pPr>
      <w:r>
        <w:t xml:space="preserve"> </w:t>
      </w:r>
    </w:p>
    <w:p w14:paraId="56ADBAEB" w14:textId="77777777" w:rsidR="00BB69F2" w:rsidRPr="006B75A3" w:rsidRDefault="00BB69F2" w:rsidP="00BB69F2">
      <w:pPr>
        <w:tabs>
          <w:tab w:val="left" w:pos="990"/>
        </w:tabs>
        <w:rPr>
          <w:b/>
          <w:bCs/>
        </w:rPr>
      </w:pPr>
      <w:r w:rsidRPr="006B75A3">
        <w:rPr>
          <w:b/>
          <w:bCs/>
        </w:rPr>
        <w:t>5. DURATA CONTRACTULUI</w:t>
      </w:r>
    </w:p>
    <w:p w14:paraId="61E8BEB5" w14:textId="77777777" w:rsidR="00BB69F2" w:rsidRDefault="00BB69F2" w:rsidP="00BB69F2">
      <w:pPr>
        <w:tabs>
          <w:tab w:val="left" w:pos="990"/>
        </w:tabs>
      </w:pPr>
      <w:r>
        <w:t>5.1. Prezentul Contract intră în vigoare de la data semnării lui de către părți și este valabil până la data de 31.12.2022, inclusiv.</w:t>
      </w:r>
    </w:p>
    <w:p w14:paraId="38E910D4" w14:textId="77777777" w:rsidR="00BB69F2" w:rsidRDefault="00BB69F2" w:rsidP="00BB69F2">
      <w:pPr>
        <w:tabs>
          <w:tab w:val="left" w:pos="990"/>
        </w:tabs>
      </w:pPr>
      <w:r>
        <w:lastRenderedPageBreak/>
        <w:t>5.2. Durata contractului poate fi prelungită prin act adițional, în conformitate cu legislația în vigoare.</w:t>
      </w:r>
    </w:p>
    <w:p w14:paraId="60375E25" w14:textId="77777777" w:rsidR="00BB69F2" w:rsidRDefault="00BB69F2" w:rsidP="00BB69F2">
      <w:pPr>
        <w:tabs>
          <w:tab w:val="left" w:pos="990"/>
        </w:tabs>
      </w:pPr>
      <w:r>
        <w:t>5.3. Prezentul contract continuă să producă efecte juridice până la îndeplinirea tuturor obligațiilor asumate de către părțile contractante.</w:t>
      </w:r>
    </w:p>
    <w:p w14:paraId="54EC3B3E" w14:textId="77777777" w:rsidR="006B75A3" w:rsidRDefault="006B75A3" w:rsidP="00BB69F2">
      <w:pPr>
        <w:tabs>
          <w:tab w:val="left" w:pos="990"/>
        </w:tabs>
      </w:pPr>
    </w:p>
    <w:p w14:paraId="3B410835" w14:textId="39F05B52" w:rsidR="00BB69F2" w:rsidRPr="006B75A3" w:rsidRDefault="00BB69F2" w:rsidP="00BB69F2">
      <w:pPr>
        <w:tabs>
          <w:tab w:val="left" w:pos="990"/>
        </w:tabs>
        <w:rPr>
          <w:b/>
          <w:bCs/>
        </w:rPr>
      </w:pPr>
      <w:r w:rsidRPr="006B75A3">
        <w:rPr>
          <w:b/>
          <w:bCs/>
        </w:rPr>
        <w:t>6. DOCUMENTELE CONTRACTULUI</w:t>
      </w:r>
    </w:p>
    <w:p w14:paraId="48E4A0A9" w14:textId="77777777" w:rsidR="00BB69F2" w:rsidRDefault="00BB69F2" w:rsidP="00BB69F2">
      <w:pPr>
        <w:tabs>
          <w:tab w:val="left" w:pos="990"/>
        </w:tabs>
      </w:pPr>
      <w:r>
        <w:t>6.1. Documentele Contractului sunt:</w:t>
      </w:r>
    </w:p>
    <w:p w14:paraId="05F45135" w14:textId="77777777" w:rsidR="00BB69F2" w:rsidRDefault="00BB69F2" w:rsidP="00BB69F2">
      <w:pPr>
        <w:tabs>
          <w:tab w:val="left" w:pos="990"/>
        </w:tabs>
      </w:pPr>
      <w:r>
        <w:t>a)</w:t>
      </w:r>
      <w:r>
        <w:tab/>
        <w:t>Caietul de sarcini;</w:t>
      </w:r>
    </w:p>
    <w:p w14:paraId="08DC219E" w14:textId="77777777" w:rsidR="00BB69F2" w:rsidRDefault="00BB69F2" w:rsidP="00BB69F2">
      <w:pPr>
        <w:tabs>
          <w:tab w:val="left" w:pos="990"/>
        </w:tabs>
      </w:pPr>
      <w:r>
        <w:t>b)</w:t>
      </w:r>
      <w:r>
        <w:tab/>
        <w:t>Oferta, respectiv propunerea tehnică și propunerea financiară;</w:t>
      </w:r>
    </w:p>
    <w:p w14:paraId="00026931" w14:textId="77777777" w:rsidR="00BB69F2" w:rsidRDefault="00BB69F2" w:rsidP="00BB69F2">
      <w:pPr>
        <w:tabs>
          <w:tab w:val="left" w:pos="990"/>
        </w:tabs>
      </w:pPr>
      <w:r>
        <w:t>c)</w:t>
      </w:r>
      <w:r>
        <w:tab/>
        <w:t>Acte adiționale, dacă este cazul;</w:t>
      </w:r>
    </w:p>
    <w:p w14:paraId="778A3884" w14:textId="77777777" w:rsidR="00BB69F2" w:rsidRDefault="00BB69F2" w:rsidP="00BB69F2">
      <w:pPr>
        <w:tabs>
          <w:tab w:val="left" w:pos="990"/>
        </w:tabs>
      </w:pPr>
      <w:r>
        <w:t>d)</w:t>
      </w:r>
      <w:r>
        <w:tab/>
        <w:t>Alte anexe la Contract, dacă este cazul.</w:t>
      </w:r>
    </w:p>
    <w:p w14:paraId="0CA7173E" w14:textId="77777777" w:rsidR="00BB69F2" w:rsidRDefault="00BB69F2" w:rsidP="00BB69F2">
      <w:pPr>
        <w:tabs>
          <w:tab w:val="left" w:pos="990"/>
        </w:tabs>
      </w:pPr>
    </w:p>
    <w:p w14:paraId="01336D89" w14:textId="77777777" w:rsidR="00BB69F2" w:rsidRPr="006B75A3" w:rsidRDefault="00BB69F2" w:rsidP="00BB69F2">
      <w:pPr>
        <w:tabs>
          <w:tab w:val="left" w:pos="990"/>
        </w:tabs>
        <w:rPr>
          <w:b/>
          <w:bCs/>
        </w:rPr>
      </w:pPr>
      <w:r w:rsidRPr="006B75A3">
        <w:rPr>
          <w:b/>
          <w:bCs/>
        </w:rPr>
        <w:t xml:space="preserve">7. STANDARDE </w:t>
      </w:r>
    </w:p>
    <w:p w14:paraId="2CFDC33D" w14:textId="77777777" w:rsidR="00BB69F2" w:rsidRDefault="00BB69F2" w:rsidP="00BB69F2">
      <w:pPr>
        <w:tabs>
          <w:tab w:val="left" w:pos="990"/>
        </w:tabs>
      </w:pPr>
      <w:r>
        <w:t>7.1. Serviciile prestate în baza Contractului vor respecta standardele, normativele și legislația în vigoare.</w:t>
      </w:r>
    </w:p>
    <w:p w14:paraId="1E37C3EB" w14:textId="77777777" w:rsidR="00BB69F2" w:rsidRDefault="00BB69F2" w:rsidP="00BB69F2">
      <w:pPr>
        <w:tabs>
          <w:tab w:val="left" w:pos="990"/>
        </w:tabs>
      </w:pPr>
    </w:p>
    <w:p w14:paraId="5C63DBA9" w14:textId="77777777" w:rsidR="00BB69F2" w:rsidRPr="006B75A3" w:rsidRDefault="00BB69F2" w:rsidP="00BB69F2">
      <w:pPr>
        <w:tabs>
          <w:tab w:val="left" w:pos="990"/>
        </w:tabs>
        <w:rPr>
          <w:b/>
          <w:bCs/>
        </w:rPr>
      </w:pPr>
      <w:r w:rsidRPr="006B75A3">
        <w:rPr>
          <w:b/>
          <w:bCs/>
        </w:rPr>
        <w:t xml:space="preserve">8. CARACTERUL DE DOCUMENT PUBLIC </w:t>
      </w:r>
    </w:p>
    <w:p w14:paraId="7DEEB6F3" w14:textId="77777777" w:rsidR="00BB69F2" w:rsidRDefault="00BB69F2" w:rsidP="00BB69F2">
      <w:pPr>
        <w:tabs>
          <w:tab w:val="left" w:pos="990"/>
        </w:tabs>
      </w:pPr>
      <w:r>
        <w:t xml:space="preserve">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9ED74A0" w14:textId="77777777" w:rsidR="00BB69F2" w:rsidRDefault="00BB69F2" w:rsidP="00BB69F2">
      <w:pPr>
        <w:tabs>
          <w:tab w:val="left" w:pos="990"/>
        </w:tabs>
      </w:pPr>
    </w:p>
    <w:p w14:paraId="359FEAC7" w14:textId="77777777" w:rsidR="00BB69F2" w:rsidRPr="006B75A3" w:rsidRDefault="00BB69F2" w:rsidP="00BB69F2">
      <w:pPr>
        <w:tabs>
          <w:tab w:val="left" w:pos="990"/>
        </w:tabs>
        <w:rPr>
          <w:b/>
          <w:bCs/>
        </w:rPr>
      </w:pPr>
      <w:r w:rsidRPr="006B75A3">
        <w:rPr>
          <w:b/>
          <w:bCs/>
        </w:rPr>
        <w:t xml:space="preserve">9. GARANŢIA DE BUNĂ EXECUŢIE A CONTRACTULUI </w:t>
      </w:r>
    </w:p>
    <w:p w14:paraId="52FEA72A" w14:textId="77777777" w:rsidR="00BB69F2" w:rsidRDefault="00BB69F2" w:rsidP="00BB69F2">
      <w:pPr>
        <w:tabs>
          <w:tab w:val="left" w:pos="990"/>
        </w:tabs>
      </w:pPr>
      <w:r>
        <w:t>9.1. Prestatorul nu are obligația constituirii garanției de bună execuție.</w:t>
      </w:r>
    </w:p>
    <w:p w14:paraId="0E5FCC0E" w14:textId="77777777" w:rsidR="00BB69F2" w:rsidRDefault="00BB69F2" w:rsidP="00BB69F2">
      <w:pPr>
        <w:tabs>
          <w:tab w:val="left" w:pos="990"/>
        </w:tabs>
      </w:pPr>
    </w:p>
    <w:p w14:paraId="0C23E7BE" w14:textId="77777777" w:rsidR="00BB69F2" w:rsidRPr="006B75A3" w:rsidRDefault="00BB69F2" w:rsidP="00BB69F2">
      <w:pPr>
        <w:tabs>
          <w:tab w:val="left" w:pos="990"/>
        </w:tabs>
        <w:rPr>
          <w:b/>
          <w:bCs/>
        </w:rPr>
      </w:pPr>
      <w:r w:rsidRPr="006B75A3">
        <w:rPr>
          <w:b/>
          <w:bCs/>
        </w:rPr>
        <w:t>10.  RESPONSABILITĂŢILE PRESTATORULUI</w:t>
      </w:r>
    </w:p>
    <w:p w14:paraId="587E0F68" w14:textId="77777777" w:rsidR="00BB69F2" w:rsidRDefault="00BB69F2" w:rsidP="00BB69F2">
      <w:pPr>
        <w:tabs>
          <w:tab w:val="left" w:pos="990"/>
        </w:tabs>
      </w:pPr>
      <w:r>
        <w:t xml:space="preserve">10.1 Prestatorul se obligă să presteze toate serviciile prezentate în caietul de sarcini și în propunerea tehnică, anexe la Contract și părți integrante din acesta, la standardele și/sau performanțele impuse de legislația aplicabilă. </w:t>
      </w:r>
    </w:p>
    <w:p w14:paraId="7721E923" w14:textId="77777777" w:rsidR="00BB69F2" w:rsidRDefault="00BB69F2" w:rsidP="00BB69F2">
      <w:pPr>
        <w:tabs>
          <w:tab w:val="left" w:pos="990"/>
        </w:tabs>
      </w:pPr>
      <w:r>
        <w:t>10.2. (1) Prestatorul are obligația de a presta serviciile prevăzute în Contract cu                                     profesionalismul și promptitudinea cuvenite angajamentului asumat și în conformitate cu oferta depusă.</w:t>
      </w:r>
    </w:p>
    <w:p w14:paraId="6AF9D42E" w14:textId="77777777" w:rsidR="00BB69F2" w:rsidRDefault="00BB69F2" w:rsidP="00BB69F2">
      <w:pPr>
        <w:tabs>
          <w:tab w:val="left" w:pos="990"/>
        </w:tabs>
      </w:pPr>
      <w:r>
        <w:t xml:space="preserve">(2) Prestatorul se obligă să supravegheze prestarea serviciilor, să asigure resursele umane, echipamentele și orice alte asemenea, cerute de </w:t>
      </w:r>
      <w:proofErr w:type="spellStart"/>
      <w:r>
        <w:t>şi</w:t>
      </w:r>
      <w:proofErr w:type="spellEnd"/>
      <w:r>
        <w:t xml:space="preserve"> pentru Contract, în măsura în care necesitatea asigurării acestora este prevăzută în prezentul Contract sau se poate deduce în mod rezonabil din Contract.  </w:t>
      </w:r>
    </w:p>
    <w:p w14:paraId="0D4DDB48" w14:textId="77777777" w:rsidR="00BB69F2" w:rsidRDefault="00BB69F2" w:rsidP="00BB69F2">
      <w:pPr>
        <w:tabs>
          <w:tab w:val="left" w:pos="990"/>
        </w:tabs>
      </w:pPr>
      <w:r>
        <w:t>(3) Prestatorul are obligația de a monitoriza starea de sănătate a personalului Achizitorului prin: examen medical la angajare, control medical periodic, examen medical de adaptare și examen medical la reluarea activității, precum și întocmirea și arhivarea dosarelor medicale personale ale salariaților.</w:t>
      </w:r>
    </w:p>
    <w:p w14:paraId="7EE2024A" w14:textId="77777777" w:rsidR="00BB69F2" w:rsidRDefault="00BB69F2" w:rsidP="00BB69F2">
      <w:pPr>
        <w:tabs>
          <w:tab w:val="left" w:pos="990"/>
        </w:tabs>
      </w:pPr>
      <w:r>
        <w:t xml:space="preserve">(4) Prestatorul are obligația de a efectua supravegherea coordonată a stării de sănătate a personalului Achizitorului în relație cu cerințele locului de muncă. </w:t>
      </w:r>
    </w:p>
    <w:p w14:paraId="3F7EC65F" w14:textId="77777777" w:rsidR="00BB69F2" w:rsidRDefault="00BB69F2" w:rsidP="00BB69F2">
      <w:pPr>
        <w:tabs>
          <w:tab w:val="left" w:pos="990"/>
        </w:tabs>
      </w:pPr>
      <w:r>
        <w:lastRenderedPageBreak/>
        <w:t>(5) Prestatorul are obligația de a asigura consilierea Achizitorului la fundamentarea strategiei de securitate și sănătate în muncă.</w:t>
      </w:r>
    </w:p>
    <w:p w14:paraId="7D8CFD27" w14:textId="77777777" w:rsidR="00BB69F2" w:rsidRDefault="00BB69F2" w:rsidP="00BB69F2">
      <w:pPr>
        <w:tabs>
          <w:tab w:val="left" w:pos="990"/>
        </w:tabs>
      </w:pPr>
      <w:r>
        <w:t>(6) Prestatorul are obligația de a asigura participarea și consilierea de specialitate a Achizitorului la evaluarea nivelului de risc la locul de muncă și pe unitate, precum și la Comitetul de Securitate și Sănătate în Muncă.</w:t>
      </w:r>
    </w:p>
    <w:p w14:paraId="24D8CEC9" w14:textId="77777777" w:rsidR="00BB69F2" w:rsidRDefault="00BB69F2" w:rsidP="00BB69F2">
      <w:pPr>
        <w:tabs>
          <w:tab w:val="left" w:pos="990"/>
        </w:tabs>
      </w:pPr>
      <w:r>
        <w:t>(7) Prestatorul are obligația de a semnala suspiciunile de boală profesională și de a asigura prevenirea accidentelor de muncă și a bolilor profesionale.</w:t>
      </w:r>
    </w:p>
    <w:p w14:paraId="2C81B430" w14:textId="77777777" w:rsidR="00BB69F2" w:rsidRDefault="00BB69F2" w:rsidP="00BB69F2">
      <w:pPr>
        <w:tabs>
          <w:tab w:val="left" w:pos="990"/>
        </w:tabs>
      </w:pPr>
      <w:r>
        <w:t>10.3. Prestatorul se obligă să:</w:t>
      </w:r>
    </w:p>
    <w:p w14:paraId="06EA4DA3" w14:textId="77777777" w:rsidR="00BB69F2" w:rsidRDefault="00BB69F2" w:rsidP="00BB69F2">
      <w:pPr>
        <w:tabs>
          <w:tab w:val="left" w:pos="990"/>
        </w:tabs>
      </w:pPr>
      <w:r>
        <w:t>a)</w:t>
      </w:r>
      <w:r>
        <w:tab/>
        <w:t xml:space="preserve">păstreze confidențialitatea și să nu comunice informații de orice natură furnizate de către Achizitor fără acordul prealabil al acesteia; </w:t>
      </w:r>
    </w:p>
    <w:p w14:paraId="65B12288" w14:textId="77777777" w:rsidR="00BB69F2" w:rsidRDefault="00BB69F2" w:rsidP="00BB69F2">
      <w:pPr>
        <w:tabs>
          <w:tab w:val="left" w:pos="990"/>
        </w:tabs>
      </w:pPr>
      <w:r>
        <w:t>b)</w:t>
      </w:r>
      <w:r>
        <w:tab/>
        <w:t xml:space="preserve">să păstreze confidențialitatea datelor puse la dispoziție de Achizitor și să le utilizeze doar în scopul comunicării și informării cu privire la subiecte legate de domeniul serviciilor prestate. </w:t>
      </w:r>
    </w:p>
    <w:p w14:paraId="57869DB6" w14:textId="77777777" w:rsidR="00BB69F2" w:rsidRDefault="00BB69F2" w:rsidP="00BB69F2">
      <w:pPr>
        <w:tabs>
          <w:tab w:val="left" w:pos="990"/>
        </w:tabs>
      </w:pPr>
      <w:r>
        <w:t>10.3. Prestatorul răspunde:</w:t>
      </w:r>
    </w:p>
    <w:p w14:paraId="625D34F1" w14:textId="77777777" w:rsidR="00BB69F2" w:rsidRDefault="00BB69F2" w:rsidP="00BB69F2">
      <w:pPr>
        <w:tabs>
          <w:tab w:val="left" w:pos="990"/>
        </w:tabs>
      </w:pPr>
      <w:r>
        <w:t>-</w:t>
      </w:r>
      <w:r>
        <w:tab/>
        <w:t>de siguranța tuturor operațiunilor și metodelor de prestare utilizate și de calificarea personalului folosit pe toată durata Contractului;</w:t>
      </w:r>
    </w:p>
    <w:p w14:paraId="2CC4FBFC" w14:textId="77777777" w:rsidR="00BB69F2" w:rsidRDefault="00BB69F2" w:rsidP="00BB69F2">
      <w:pPr>
        <w:tabs>
          <w:tab w:val="left" w:pos="990"/>
        </w:tabs>
      </w:pPr>
      <w:r>
        <w:t>-</w:t>
      </w:r>
      <w:r>
        <w:tab/>
        <w:t xml:space="preserve">în </w:t>
      </w:r>
      <w:proofErr w:type="spellStart"/>
      <w:r>
        <w:t>condiţiile</w:t>
      </w:r>
      <w:proofErr w:type="spellEnd"/>
      <w:r>
        <w:t xml:space="preserve"> legii, pentru prejudiciile cauzate din vina/culpa personalului propriu, ca urmare a nerespectării </w:t>
      </w:r>
      <w:proofErr w:type="spellStart"/>
      <w:r>
        <w:t>obligaţiilor</w:t>
      </w:r>
      <w:proofErr w:type="spellEnd"/>
      <w:r>
        <w:t xml:space="preserve"> contractuale.</w:t>
      </w:r>
    </w:p>
    <w:p w14:paraId="1C03C4BF" w14:textId="77777777" w:rsidR="00BB69F2" w:rsidRDefault="00BB69F2" w:rsidP="00BB69F2">
      <w:pPr>
        <w:tabs>
          <w:tab w:val="left" w:pos="990"/>
        </w:tabs>
      </w:pPr>
      <w:r>
        <w:t xml:space="preserve">10.4. Prestatorul se obligă să despăgubească Achizitorul împotriva oricăror: </w:t>
      </w:r>
    </w:p>
    <w:p w14:paraId="579F90D4" w14:textId="77777777" w:rsidR="00BB69F2" w:rsidRDefault="00BB69F2" w:rsidP="00BB69F2">
      <w:pPr>
        <w:tabs>
          <w:tab w:val="left" w:pos="990"/>
        </w:tabs>
      </w:pPr>
      <w:r>
        <w:t>a)</w:t>
      </w:r>
      <w:r>
        <w:tab/>
        <w:t>reclamații și acțiuni în justiție, ce rezultă din încălcarea unor drepturi de proprietate intelectuală (brevete, nume, mărci înregistrate), legate de echipamentele, materialele, instalațiile sau utilajele folosite pentru sau în legătură cu serviciile prestate, și</w:t>
      </w:r>
    </w:p>
    <w:p w14:paraId="1F83ECC2" w14:textId="77777777" w:rsidR="00BB69F2" w:rsidRDefault="00BB69F2" w:rsidP="00BB69F2">
      <w:pPr>
        <w:tabs>
          <w:tab w:val="left" w:pos="990"/>
        </w:tabs>
      </w:pPr>
      <w:r>
        <w:t>b)</w:t>
      </w:r>
      <w:r>
        <w:tab/>
        <w:t>daune-interese, costuri, taxe și cheltuieli de orice natură aferente, cu excepția situației în care o astfel de încălcare rezultă din respectarea caietului de sarcini întocmit de Achizitor.</w:t>
      </w:r>
    </w:p>
    <w:p w14:paraId="231E9CDB" w14:textId="77777777" w:rsidR="00BB69F2" w:rsidRDefault="00BB69F2" w:rsidP="00BB69F2">
      <w:pPr>
        <w:tabs>
          <w:tab w:val="left" w:pos="990"/>
        </w:tabs>
      </w:pPr>
    </w:p>
    <w:p w14:paraId="687430E2" w14:textId="77777777" w:rsidR="00BB69F2" w:rsidRPr="00073B69" w:rsidRDefault="00BB69F2" w:rsidP="00BB69F2">
      <w:pPr>
        <w:tabs>
          <w:tab w:val="left" w:pos="990"/>
        </w:tabs>
        <w:rPr>
          <w:b/>
          <w:bCs/>
        </w:rPr>
      </w:pPr>
      <w:r w:rsidRPr="00073B69">
        <w:rPr>
          <w:b/>
          <w:bCs/>
        </w:rPr>
        <w:t>11. RESPONSABILITĂŢILE ACHIZITORULUI</w:t>
      </w:r>
    </w:p>
    <w:p w14:paraId="4C843833" w14:textId="77777777" w:rsidR="00BB69F2" w:rsidRDefault="00BB69F2" w:rsidP="00BB69F2">
      <w:pPr>
        <w:tabs>
          <w:tab w:val="left" w:pos="990"/>
        </w:tabs>
      </w:pPr>
      <w:r>
        <w:t>11.1. Achizitorul va pune la dispoziția Prestatorului orice facilități și/sau informații pe care acesta le consideră necesare în vederea îndeplinirii Contractului.</w:t>
      </w:r>
    </w:p>
    <w:p w14:paraId="076CDE2A" w14:textId="77777777" w:rsidR="00BB69F2" w:rsidRDefault="00BB69F2" w:rsidP="00BB69F2">
      <w:pPr>
        <w:tabs>
          <w:tab w:val="left" w:pos="990"/>
        </w:tabs>
      </w:pPr>
      <w:r>
        <w:t>11.2. Achizitorul se obligă:</w:t>
      </w:r>
    </w:p>
    <w:p w14:paraId="7693985E" w14:textId="77777777" w:rsidR="00BB69F2" w:rsidRDefault="00BB69F2" w:rsidP="00BB69F2">
      <w:pPr>
        <w:tabs>
          <w:tab w:val="left" w:pos="990"/>
        </w:tabs>
      </w:pPr>
      <w:r>
        <w:t>a)</w:t>
      </w:r>
      <w:r>
        <w:tab/>
        <w:t>Să transmită Prestatorului o listă nominală a tuturor salariaților care urmează să beneficieze de serviciile medicale în baza prezentului Contract; lista nominală trebuie să cuprindă numele, prenumele, codul numeric personal și funcția fiecărui salariat care urmează să beneficieze de serviciile Prestatorului;</w:t>
      </w:r>
    </w:p>
    <w:p w14:paraId="1749474F" w14:textId="77777777" w:rsidR="00BB69F2" w:rsidRDefault="00BB69F2" w:rsidP="00BB69F2">
      <w:pPr>
        <w:tabs>
          <w:tab w:val="left" w:pos="990"/>
        </w:tabs>
      </w:pPr>
      <w:r>
        <w:t>b)</w:t>
      </w:r>
      <w:r>
        <w:tab/>
        <w:t>Să permită accesul Prestatorului la toate informațiile necesare întocmirii dosarelor medicale ale salariaților;</w:t>
      </w:r>
    </w:p>
    <w:p w14:paraId="71417099" w14:textId="77777777" w:rsidR="00BB69F2" w:rsidRDefault="00BB69F2" w:rsidP="00BB69F2">
      <w:pPr>
        <w:tabs>
          <w:tab w:val="left" w:pos="990"/>
        </w:tabs>
      </w:pPr>
      <w:r>
        <w:t>c)</w:t>
      </w:r>
      <w:r>
        <w:tab/>
        <w:t>Să solicite efectuarea examenului medical la angajare, prin completarea fișei de identificare a factorilor de risc profesional;</w:t>
      </w:r>
    </w:p>
    <w:p w14:paraId="768981AF" w14:textId="77777777" w:rsidR="00BB69F2" w:rsidRDefault="00BB69F2" w:rsidP="00BB69F2">
      <w:pPr>
        <w:tabs>
          <w:tab w:val="left" w:pos="990"/>
        </w:tabs>
      </w:pPr>
      <w:r>
        <w:t>d)</w:t>
      </w:r>
      <w:r>
        <w:tab/>
        <w:t xml:space="preserve">Să solicite Prestatorului, </w:t>
      </w:r>
      <w:proofErr w:type="spellStart"/>
      <w:r>
        <w:t>respectand</w:t>
      </w:r>
      <w:proofErr w:type="spellEnd"/>
      <w:r>
        <w:t xml:space="preserve"> parametrii de timp prevăzuți de legislația de medicina muncii, efectuarea examenului medical periodic al tuturor salariaților;</w:t>
      </w:r>
    </w:p>
    <w:p w14:paraId="14410A31" w14:textId="77777777" w:rsidR="00BB69F2" w:rsidRDefault="00BB69F2" w:rsidP="00BB69F2">
      <w:pPr>
        <w:tabs>
          <w:tab w:val="left" w:pos="990"/>
        </w:tabs>
      </w:pPr>
      <w:r>
        <w:t>e)</w:t>
      </w:r>
      <w:r>
        <w:tab/>
        <w:t>Sa asigure prezentarea la medic a salariaților conform programărilor;</w:t>
      </w:r>
    </w:p>
    <w:p w14:paraId="1E30B7C5" w14:textId="77777777" w:rsidR="00BB69F2" w:rsidRDefault="00BB69F2" w:rsidP="00BB69F2">
      <w:pPr>
        <w:tabs>
          <w:tab w:val="left" w:pos="990"/>
        </w:tabs>
      </w:pPr>
      <w:r>
        <w:lastRenderedPageBreak/>
        <w:t>f)</w:t>
      </w:r>
      <w:r>
        <w:tab/>
        <w:t>În cazul deplasării Prestatorului la punctul de lucru al Achizitorului, Achizitorul trebuie să-i asigure Prestatorului toate condițiile corespunzătoare de lucru, cu respectarea normelor de igienă și protecția muncii;</w:t>
      </w:r>
    </w:p>
    <w:p w14:paraId="4E06BC5C" w14:textId="77777777" w:rsidR="00BB69F2" w:rsidRDefault="00BB69F2" w:rsidP="00BB69F2">
      <w:pPr>
        <w:tabs>
          <w:tab w:val="left" w:pos="990"/>
        </w:tabs>
      </w:pPr>
      <w:r>
        <w:t>g)</w:t>
      </w:r>
      <w:r>
        <w:tab/>
        <w:t>Să țină cont de recomandările formulate de Prestator.</w:t>
      </w:r>
    </w:p>
    <w:p w14:paraId="7374ED4F" w14:textId="77777777" w:rsidR="00BB69F2" w:rsidRDefault="00BB69F2" w:rsidP="00BB69F2">
      <w:pPr>
        <w:tabs>
          <w:tab w:val="left" w:pos="990"/>
        </w:tabs>
      </w:pPr>
    </w:p>
    <w:p w14:paraId="67C0F25F" w14:textId="77777777" w:rsidR="00BB69F2" w:rsidRPr="00073B69" w:rsidRDefault="00BB69F2" w:rsidP="00BB69F2">
      <w:pPr>
        <w:tabs>
          <w:tab w:val="left" w:pos="990"/>
        </w:tabs>
        <w:rPr>
          <w:b/>
          <w:bCs/>
        </w:rPr>
      </w:pPr>
      <w:r w:rsidRPr="00073B69">
        <w:rPr>
          <w:b/>
          <w:bCs/>
        </w:rPr>
        <w:t>12. RECEPŢIE ŞI VERIFICĂRI</w:t>
      </w:r>
    </w:p>
    <w:p w14:paraId="701F1E52" w14:textId="77777777" w:rsidR="00BB69F2" w:rsidRDefault="00BB69F2" w:rsidP="00BB69F2">
      <w:pPr>
        <w:tabs>
          <w:tab w:val="left" w:pos="990"/>
        </w:tabs>
      </w:pPr>
      <w:r>
        <w:t>12.1. Achizitorul, prin reprezentanții săi, are dreptul de a verifica modul de prestare a serviciilor și furnizare a documentelor pentru a stabili conformitatea lor cu legislația în vigoare și cu prevederile prezentului Contract.</w:t>
      </w:r>
    </w:p>
    <w:p w14:paraId="74DB1AA2" w14:textId="77777777" w:rsidR="00BB69F2" w:rsidRDefault="00BB69F2" w:rsidP="00BB69F2">
      <w:pPr>
        <w:tabs>
          <w:tab w:val="left" w:pos="990"/>
        </w:tabs>
      </w:pPr>
    </w:p>
    <w:p w14:paraId="1499B9F5" w14:textId="77777777" w:rsidR="00BB69F2" w:rsidRPr="00073B69" w:rsidRDefault="00BB69F2" w:rsidP="00BB69F2">
      <w:pPr>
        <w:tabs>
          <w:tab w:val="left" w:pos="990"/>
        </w:tabs>
        <w:rPr>
          <w:b/>
          <w:bCs/>
        </w:rPr>
      </w:pPr>
      <w:r w:rsidRPr="00073B69">
        <w:rPr>
          <w:b/>
          <w:bCs/>
        </w:rPr>
        <w:t xml:space="preserve">13. MODALITĂŢI DE PLATĂ </w:t>
      </w:r>
    </w:p>
    <w:p w14:paraId="687F9E47" w14:textId="77777777" w:rsidR="00BB69F2" w:rsidRDefault="00BB69F2" w:rsidP="00BB69F2">
      <w:pPr>
        <w:tabs>
          <w:tab w:val="left" w:pos="990"/>
        </w:tabs>
      </w:pPr>
      <w:r>
        <w:t>13.1. Achizitorul se obligă să plătească prețul convenit pentru pachetul de servicii medicale de medicina muncii, raportat la numărul efectiv de salariați ai Achizitorului pentru luna respectivă de prestare, în baza facturii fiscale emise de Prestator și înregistrată la Achizitor.</w:t>
      </w:r>
    </w:p>
    <w:p w14:paraId="02E8056E" w14:textId="77777777" w:rsidR="00BB69F2" w:rsidRDefault="00BB69F2" w:rsidP="00BB69F2">
      <w:pPr>
        <w:tabs>
          <w:tab w:val="left" w:pos="990"/>
        </w:tabs>
      </w:pPr>
      <w:r>
        <w:t>13.2. Nu se vor achita abonamente pe perioada în care raportul de muncă/contractul individual de muncă este suspendat pentru efectuarea concediului pentru creștere copil sau pentru alte cauze.</w:t>
      </w:r>
    </w:p>
    <w:p w14:paraId="1A24F533" w14:textId="77777777" w:rsidR="00BB69F2" w:rsidRDefault="00BB69F2" w:rsidP="00BB69F2">
      <w:pPr>
        <w:tabs>
          <w:tab w:val="left" w:pos="990"/>
        </w:tabs>
      </w:pPr>
    </w:p>
    <w:p w14:paraId="16DF6DC3" w14:textId="77777777" w:rsidR="00BB69F2" w:rsidRPr="00073B69" w:rsidRDefault="00BB69F2" w:rsidP="00BB69F2">
      <w:pPr>
        <w:tabs>
          <w:tab w:val="left" w:pos="990"/>
        </w:tabs>
        <w:rPr>
          <w:b/>
          <w:bCs/>
        </w:rPr>
      </w:pPr>
      <w:r w:rsidRPr="00073B69">
        <w:rPr>
          <w:b/>
          <w:bCs/>
        </w:rPr>
        <w:t xml:space="preserve">14. AMENDAMENTE </w:t>
      </w:r>
    </w:p>
    <w:p w14:paraId="1482A038" w14:textId="77777777" w:rsidR="00BB69F2" w:rsidRDefault="00BB69F2" w:rsidP="00BB69F2">
      <w:pPr>
        <w:tabs>
          <w:tab w:val="left" w:pos="990"/>
        </w:tabs>
      </w:pPr>
      <w:r>
        <w:t>14.1. 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724937AB" w14:textId="77777777" w:rsidR="00BB69F2" w:rsidRDefault="00BB69F2" w:rsidP="00BB69F2">
      <w:pPr>
        <w:tabs>
          <w:tab w:val="left" w:pos="990"/>
        </w:tabs>
      </w:pPr>
    </w:p>
    <w:p w14:paraId="7DE98537" w14:textId="77777777" w:rsidR="00BB69F2" w:rsidRPr="00073B69" w:rsidRDefault="00BB69F2" w:rsidP="00BB69F2">
      <w:pPr>
        <w:tabs>
          <w:tab w:val="left" w:pos="990"/>
        </w:tabs>
        <w:rPr>
          <w:b/>
          <w:bCs/>
        </w:rPr>
      </w:pPr>
      <w:r w:rsidRPr="00073B69">
        <w:rPr>
          <w:b/>
          <w:bCs/>
        </w:rPr>
        <w:t xml:space="preserve">15. MAJORĂRI DE ÎNTÂRZIERE </w:t>
      </w:r>
    </w:p>
    <w:p w14:paraId="02A896FB" w14:textId="77777777" w:rsidR="00BB69F2" w:rsidRDefault="00BB69F2" w:rsidP="00BB69F2">
      <w:pPr>
        <w:tabs>
          <w:tab w:val="left" w:pos="990"/>
        </w:tabs>
      </w:pPr>
      <w:r>
        <w:t xml:space="preserve">15.1. În cazul în care, din vina sa exclusivă, Prestatorul nu reușește să își îndeplinească obligațiile asumate prin prezentul Contract, Achizitorul are dreptul de a deduce din prețul Contractului, ca penalități, o sumă echivalentă cu o cotă procentuală de 0,05%/zi din valoarea obligațiilor neîndeplinite, până la îndeplinirea efectivă a acestora. </w:t>
      </w:r>
    </w:p>
    <w:p w14:paraId="18B4C260" w14:textId="77777777" w:rsidR="00BB69F2" w:rsidRDefault="00BB69F2" w:rsidP="00BB69F2">
      <w:pPr>
        <w:tabs>
          <w:tab w:val="left" w:pos="990"/>
        </w:tabs>
      </w:pPr>
      <w:r>
        <w:t xml:space="preserve">15.2.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 </w:t>
      </w:r>
    </w:p>
    <w:p w14:paraId="69919047" w14:textId="77777777" w:rsidR="00BB69F2" w:rsidRDefault="00BB69F2" w:rsidP="00BB69F2">
      <w:pPr>
        <w:tabs>
          <w:tab w:val="left" w:pos="990"/>
        </w:tabs>
      </w:pPr>
    </w:p>
    <w:p w14:paraId="1058D581" w14:textId="77777777" w:rsidR="00BB69F2" w:rsidRPr="00073B69" w:rsidRDefault="00BB69F2" w:rsidP="00BB69F2">
      <w:pPr>
        <w:tabs>
          <w:tab w:val="left" w:pos="990"/>
        </w:tabs>
        <w:rPr>
          <w:b/>
          <w:bCs/>
        </w:rPr>
      </w:pPr>
      <w:r w:rsidRPr="00073B69">
        <w:rPr>
          <w:b/>
          <w:bCs/>
        </w:rPr>
        <w:t>16. ÎNCETAREA CONTRACTULUI</w:t>
      </w:r>
    </w:p>
    <w:p w14:paraId="3B0363F2" w14:textId="77777777" w:rsidR="00BB69F2" w:rsidRDefault="00BB69F2" w:rsidP="00BB69F2">
      <w:pPr>
        <w:tabs>
          <w:tab w:val="left" w:pos="990"/>
        </w:tabs>
      </w:pPr>
      <w:r>
        <w:t xml:space="preserve">16.1. Prezentul Contract încetează în următoarele situații: </w:t>
      </w:r>
    </w:p>
    <w:p w14:paraId="0C1E0998" w14:textId="77777777" w:rsidR="00BB69F2" w:rsidRDefault="00BB69F2" w:rsidP="00BB69F2">
      <w:pPr>
        <w:tabs>
          <w:tab w:val="left" w:pos="990"/>
        </w:tabs>
      </w:pPr>
      <w:r>
        <w:t>a)</w:t>
      </w:r>
      <w:r>
        <w:tab/>
        <w:t xml:space="preserve">prin executarea de către ambele părți a tuturor obligațiilor ce le revin conform prezentului Contract și legislației aplicabile; </w:t>
      </w:r>
    </w:p>
    <w:p w14:paraId="7762B50D" w14:textId="77777777" w:rsidR="00BB69F2" w:rsidRDefault="00BB69F2" w:rsidP="00BB69F2">
      <w:pPr>
        <w:tabs>
          <w:tab w:val="left" w:pos="990"/>
        </w:tabs>
      </w:pPr>
      <w:r>
        <w:t>b)</w:t>
      </w:r>
      <w:r>
        <w:tab/>
        <w:t>prin acordul de voință al părților consemnat în scris și cu o notificare prealabilă cu 10 zile înainte de data încetării;</w:t>
      </w:r>
    </w:p>
    <w:p w14:paraId="20C8B3B4" w14:textId="77777777" w:rsidR="00BB69F2" w:rsidRDefault="00BB69F2" w:rsidP="00BB69F2">
      <w:pPr>
        <w:tabs>
          <w:tab w:val="left" w:pos="990"/>
        </w:tabs>
      </w:pPr>
      <w:r>
        <w:t>c)</w:t>
      </w:r>
      <w:r>
        <w:tab/>
        <w:t xml:space="preserve">prin reziliere, în cazul în care una din părți nu își execută sau execută necorespunzător obligațiile contractuale. </w:t>
      </w:r>
    </w:p>
    <w:p w14:paraId="4EA2BD28" w14:textId="77777777" w:rsidR="00BB69F2" w:rsidRDefault="00BB69F2" w:rsidP="00BB69F2">
      <w:pPr>
        <w:tabs>
          <w:tab w:val="left" w:pos="990"/>
        </w:tabs>
      </w:pPr>
      <w:r>
        <w:lastRenderedPageBreak/>
        <w:t xml:space="preserve">16.2. În situația neexecutării ori executării parțiale de către Prestator a obligațiilor contractuale, acesta va datora Achizitorului daune-interese cu titlu de clauză penală în cuantum egal cu valoarea obligațiilor contractuale neîndeplinite. </w:t>
      </w:r>
    </w:p>
    <w:p w14:paraId="543F8D48" w14:textId="77777777" w:rsidR="00BB69F2" w:rsidRDefault="00BB69F2" w:rsidP="00BB69F2">
      <w:pPr>
        <w:tabs>
          <w:tab w:val="left" w:pos="990"/>
        </w:tabs>
      </w:pPr>
      <w:r>
        <w:t>16.3.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51BF69F" w14:textId="77777777" w:rsidR="00BB69F2" w:rsidRDefault="00BB69F2" w:rsidP="00BB69F2">
      <w:pPr>
        <w:tabs>
          <w:tab w:val="left" w:pos="990"/>
        </w:tabs>
      </w:pPr>
      <w:r>
        <w:t>a.</w:t>
      </w:r>
      <w:r>
        <w:tab/>
        <w:t>Prestatorul se află în procedură de faliment, dispusă de către instanță, printr-o sentință irevocabilă;</w:t>
      </w:r>
    </w:p>
    <w:p w14:paraId="3CD10814" w14:textId="77777777" w:rsidR="00BB69F2" w:rsidRDefault="00BB69F2" w:rsidP="00BB69F2">
      <w:pPr>
        <w:tabs>
          <w:tab w:val="left" w:pos="990"/>
        </w:tabs>
      </w:pPr>
      <w:r>
        <w:t>b.</w:t>
      </w:r>
      <w:r>
        <w:tab/>
        <w:t>Prestatorul nu își îndeplinește obligațiile de predare a documentațiilor conform graficului fizic și valoric pentru îndeplinirea sarcinilor specifice;</w:t>
      </w:r>
    </w:p>
    <w:p w14:paraId="3A2FCAB2" w14:textId="77777777" w:rsidR="00BB69F2" w:rsidRDefault="00BB69F2" w:rsidP="00BB69F2">
      <w:pPr>
        <w:tabs>
          <w:tab w:val="left" w:pos="990"/>
        </w:tabs>
      </w:pPr>
      <w:r>
        <w:t>c.</w:t>
      </w:r>
      <w:r>
        <w:tab/>
        <w:t>Prestatorul nu își îndeplinește obligațiile contractuale asumate, deși a fost notificat de către Achizitor;</w:t>
      </w:r>
    </w:p>
    <w:p w14:paraId="567FE9ED" w14:textId="77777777" w:rsidR="00BB69F2" w:rsidRDefault="00BB69F2" w:rsidP="00BB69F2">
      <w:pPr>
        <w:tabs>
          <w:tab w:val="left" w:pos="990"/>
        </w:tabs>
      </w:pPr>
      <w:r>
        <w:t>d.</w:t>
      </w:r>
      <w:r>
        <w:tab/>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43E0C15" w14:textId="77777777" w:rsidR="00BB69F2" w:rsidRDefault="00BB69F2" w:rsidP="00BB69F2">
      <w:pPr>
        <w:tabs>
          <w:tab w:val="left" w:pos="990"/>
        </w:tabs>
      </w:pPr>
      <w:r>
        <w:t>e.</w:t>
      </w:r>
      <w:r>
        <w:tab/>
        <w:t>Are loc orice modificare organizațională care implică o schimbare cu privire la personalitatea juridică, natura sau controlul Prestatorului, cu excepția situației în care asemenea modificări sunt înregistrate într-un act adițional la Contract;</w:t>
      </w:r>
    </w:p>
    <w:p w14:paraId="5B623315" w14:textId="77777777" w:rsidR="00BB69F2" w:rsidRDefault="00BB69F2" w:rsidP="00BB69F2">
      <w:pPr>
        <w:tabs>
          <w:tab w:val="left" w:pos="990"/>
        </w:tabs>
      </w:pPr>
      <w:r>
        <w:t>f.</w:t>
      </w:r>
      <w:r>
        <w:tab/>
        <w:t>Se constată apariția oricărei alte incapacități legale care să împiedice executarea Contractului.</w:t>
      </w:r>
    </w:p>
    <w:p w14:paraId="614E81F8" w14:textId="77777777" w:rsidR="00BB69F2" w:rsidRDefault="00BB69F2" w:rsidP="00BB69F2">
      <w:pPr>
        <w:tabs>
          <w:tab w:val="left" w:pos="990"/>
        </w:tabs>
      </w:pPr>
      <w:r>
        <w:t>16.4.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BDD0307" w14:textId="77777777" w:rsidR="00BB69F2" w:rsidRDefault="00BB69F2" w:rsidP="00BB69F2">
      <w:pPr>
        <w:tabs>
          <w:tab w:val="left" w:pos="990"/>
        </w:tabs>
      </w:pPr>
      <w:r>
        <w:t>(2) Rezilierea se va notifica în scris părții contractante cu cel puțin 15 zile anterior datei în care Contractul se reziliază de drept. Rezilierea devine operațională de la data confirmării de primire a acesteia.</w:t>
      </w:r>
    </w:p>
    <w:p w14:paraId="08C9E7A8" w14:textId="77777777" w:rsidR="00BB69F2" w:rsidRDefault="00BB69F2" w:rsidP="00BB69F2">
      <w:pPr>
        <w:tabs>
          <w:tab w:val="left" w:pos="990"/>
        </w:tabs>
      </w:pPr>
      <w:r>
        <w:t>(3) La momentul rezilierii Contractului sau la primirea notificării în acest sens, Prestatorul va lua măsuri imediate pentru finalizarea serviciilor în mod prompt și organizat, astfel încât costurile aferente să fie minime.</w:t>
      </w:r>
    </w:p>
    <w:p w14:paraId="44C8CFC7" w14:textId="77777777" w:rsidR="00BB69F2" w:rsidRDefault="00BB69F2" w:rsidP="00BB69F2">
      <w:pPr>
        <w:tabs>
          <w:tab w:val="left" w:pos="990"/>
        </w:tabs>
      </w:pPr>
      <w:r>
        <w:t>(4) Achizitorul va avea, până la data rezilierii, aceleași obligații de plată prevăzute în Contract.</w:t>
      </w:r>
    </w:p>
    <w:p w14:paraId="66D7E486" w14:textId="77777777" w:rsidR="00BB69F2" w:rsidRDefault="00BB69F2" w:rsidP="00BB69F2">
      <w:pPr>
        <w:tabs>
          <w:tab w:val="left" w:pos="990"/>
        </w:tabs>
      </w:pPr>
      <w:r>
        <w:t>16.5.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366E3B7" w14:textId="77777777" w:rsidR="00BB69F2" w:rsidRDefault="00BB69F2" w:rsidP="00BB69F2">
      <w:pPr>
        <w:tabs>
          <w:tab w:val="left" w:pos="990"/>
        </w:tabs>
      </w:pPr>
      <w:r>
        <w:t xml:space="preserve">16.6. Rezilierea prezentului Contract nu va avea niciun efect asupra obligațiilor deja scadente între părțile contractante. </w:t>
      </w:r>
    </w:p>
    <w:p w14:paraId="1D3AA0B3" w14:textId="77777777" w:rsidR="00BB69F2" w:rsidRDefault="00BB69F2" w:rsidP="00BB69F2">
      <w:pPr>
        <w:tabs>
          <w:tab w:val="left" w:pos="990"/>
        </w:tabs>
      </w:pPr>
      <w:r>
        <w:t>16.7.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D33B5DC" w14:textId="77777777" w:rsidR="00BB69F2" w:rsidRDefault="00BB69F2" w:rsidP="00BB69F2">
      <w:pPr>
        <w:tabs>
          <w:tab w:val="left" w:pos="990"/>
        </w:tabs>
      </w:pPr>
      <w:r>
        <w:t xml:space="preserve">16.8.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3D4BA05" w14:textId="77777777" w:rsidR="00BB69F2" w:rsidRDefault="00BB69F2" w:rsidP="00BB69F2">
      <w:pPr>
        <w:tabs>
          <w:tab w:val="left" w:pos="990"/>
        </w:tabs>
      </w:pPr>
      <w:r>
        <w:lastRenderedPageBreak/>
        <w:t>a)</w:t>
      </w:r>
      <w:r>
        <w:tab/>
        <w:t xml:space="preserve">Prestatorul se afla, la momentul atribuirii Contractului, în una dintre situațiile care ar fi determinat excluderea sa din procedura de atribuire, conform legislației în vigoare; </w:t>
      </w:r>
    </w:p>
    <w:p w14:paraId="42F150D2" w14:textId="77777777" w:rsidR="00BB69F2" w:rsidRDefault="00BB69F2" w:rsidP="00BB69F2">
      <w:pPr>
        <w:tabs>
          <w:tab w:val="left" w:pos="990"/>
        </w:tabs>
      </w:pPr>
      <w:r>
        <w:t>b)</w:t>
      </w:r>
      <w:r>
        <w:tab/>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EB65DA2" w14:textId="77777777" w:rsidR="00BB69F2" w:rsidRDefault="00BB69F2" w:rsidP="00BB69F2">
      <w:pPr>
        <w:tabs>
          <w:tab w:val="left" w:pos="990"/>
        </w:tabs>
      </w:pPr>
      <w:r>
        <w:t>c)</w:t>
      </w:r>
      <w:r>
        <w:tab/>
        <w:t xml:space="preserve">În cazul modificării Contractului în alte condiții decât cele prevăzute de prevederile legale în vigoare. </w:t>
      </w:r>
    </w:p>
    <w:p w14:paraId="7532E56B" w14:textId="77777777" w:rsidR="00BB69F2" w:rsidRDefault="00BB69F2" w:rsidP="00BB69F2">
      <w:pPr>
        <w:tabs>
          <w:tab w:val="left" w:pos="990"/>
        </w:tabs>
      </w:pPr>
      <w: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2AECAC1C" w14:textId="77777777" w:rsidR="00073B69" w:rsidRDefault="00BB69F2" w:rsidP="00BB69F2">
      <w:pPr>
        <w:tabs>
          <w:tab w:val="left" w:pos="990"/>
        </w:tabs>
      </w:pPr>
      <w:r>
        <w:t xml:space="preserve"> </w:t>
      </w:r>
    </w:p>
    <w:p w14:paraId="33B72228" w14:textId="4E54EBF3" w:rsidR="00BB69F2" w:rsidRPr="00073B69" w:rsidRDefault="00BB69F2" w:rsidP="00BB69F2">
      <w:pPr>
        <w:tabs>
          <w:tab w:val="left" w:pos="990"/>
        </w:tabs>
        <w:rPr>
          <w:b/>
          <w:bCs/>
        </w:rPr>
      </w:pPr>
      <w:r w:rsidRPr="00073B69">
        <w:rPr>
          <w:b/>
          <w:bCs/>
        </w:rPr>
        <w:t xml:space="preserve">17. FORŢA MAJORĂ </w:t>
      </w:r>
    </w:p>
    <w:p w14:paraId="13A61860" w14:textId="77777777" w:rsidR="00BB69F2" w:rsidRDefault="00BB69F2" w:rsidP="00BB69F2">
      <w:pPr>
        <w:tabs>
          <w:tab w:val="left" w:pos="990"/>
        </w:tabs>
      </w:pPr>
      <w:r>
        <w:t>17.1. Forța majoră este constatată de o autoritate competentă.</w:t>
      </w:r>
    </w:p>
    <w:p w14:paraId="6601C50F" w14:textId="77777777" w:rsidR="00BB69F2" w:rsidRDefault="00BB69F2" w:rsidP="00BB69F2">
      <w:pPr>
        <w:tabs>
          <w:tab w:val="left" w:pos="990"/>
        </w:tabs>
      </w:pPr>
      <w:r>
        <w:t>17.2. Forța majoră exonerează părțile contractante de îndeplinirea obligațiilor asumate prin prezentul Contract, pe toată perioada în care acționează aceasta, sub rezerva constatării ei potrivit legii.</w:t>
      </w:r>
    </w:p>
    <w:p w14:paraId="6CF1B467" w14:textId="77777777" w:rsidR="00BB69F2" w:rsidRDefault="00BB69F2" w:rsidP="00BB69F2">
      <w:pPr>
        <w:tabs>
          <w:tab w:val="left" w:pos="990"/>
        </w:tabs>
      </w:pPr>
      <w:r>
        <w:t>17.3. Îndeplinirea Contractului va fi suspendată în perioada de acțiune a forței majore, dar fără a prejudicia drepturile ce li se cuveneau părților până la apariția acesteia.</w:t>
      </w:r>
    </w:p>
    <w:p w14:paraId="0FA2B919" w14:textId="77777777" w:rsidR="00BB69F2" w:rsidRDefault="00BB69F2" w:rsidP="00BB69F2">
      <w:pPr>
        <w:tabs>
          <w:tab w:val="left" w:pos="990"/>
        </w:tabs>
      </w:pPr>
      <w:r>
        <w:t>17.4.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0A3BA4A" w14:textId="77777777" w:rsidR="00BB69F2" w:rsidRDefault="00BB69F2" w:rsidP="00BB69F2">
      <w:pPr>
        <w:tabs>
          <w:tab w:val="left" w:pos="990"/>
        </w:tabs>
      </w:pPr>
      <w:r>
        <w:t>17.5.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42E8A4A" w14:textId="77777777" w:rsidR="00BB69F2" w:rsidRDefault="00BB69F2" w:rsidP="00BB69F2">
      <w:pPr>
        <w:tabs>
          <w:tab w:val="left" w:pos="990"/>
        </w:tabs>
      </w:pPr>
    </w:p>
    <w:p w14:paraId="187C17D2" w14:textId="77777777" w:rsidR="00BB69F2" w:rsidRPr="00073B69" w:rsidRDefault="00BB69F2" w:rsidP="00BB69F2">
      <w:pPr>
        <w:tabs>
          <w:tab w:val="left" w:pos="990"/>
        </w:tabs>
        <w:rPr>
          <w:b/>
          <w:bCs/>
        </w:rPr>
      </w:pPr>
      <w:r w:rsidRPr="00073B69">
        <w:rPr>
          <w:b/>
          <w:bCs/>
        </w:rPr>
        <w:t xml:space="preserve">18. SOLUŢIONAREA LITIGIILOR </w:t>
      </w:r>
    </w:p>
    <w:p w14:paraId="6BAA8C15" w14:textId="77777777" w:rsidR="00BB69F2" w:rsidRDefault="00BB69F2" w:rsidP="00BB69F2">
      <w:pPr>
        <w:tabs>
          <w:tab w:val="left" w:pos="990"/>
        </w:tabs>
      </w:pPr>
      <w:r>
        <w:t>18.1. Achizitorul și Prestatorul vor face toate eforturile pentru a rezolva pe cale amiabilă, prin tratative directe, orice neînțelegere ivită între părți în legătură cu îndeplinirea Contractului.</w:t>
      </w:r>
    </w:p>
    <w:p w14:paraId="08CCF5B2" w14:textId="77777777" w:rsidR="00BB69F2" w:rsidRDefault="00BB69F2" w:rsidP="00BB69F2">
      <w:pPr>
        <w:tabs>
          <w:tab w:val="left" w:pos="990"/>
        </w:tabs>
      </w:pPr>
      <w:r>
        <w:t xml:space="preserve">18.2. În ipoteza în care părțile nu reușesc o soluționare amiabilă, fiecare dintre acestea poate solicita ca disputa să se soluționeze de către instanțele judecătorești competente. </w:t>
      </w:r>
    </w:p>
    <w:p w14:paraId="39FA6F14" w14:textId="77777777" w:rsidR="00BB69F2" w:rsidRDefault="00BB69F2" w:rsidP="00BB69F2">
      <w:pPr>
        <w:tabs>
          <w:tab w:val="left" w:pos="990"/>
        </w:tabs>
      </w:pPr>
    </w:p>
    <w:p w14:paraId="57841BB2" w14:textId="77777777" w:rsidR="00BB69F2" w:rsidRPr="00073B69" w:rsidRDefault="00BB69F2" w:rsidP="00BB69F2">
      <w:pPr>
        <w:tabs>
          <w:tab w:val="left" w:pos="990"/>
        </w:tabs>
        <w:rPr>
          <w:b/>
          <w:bCs/>
        </w:rPr>
      </w:pPr>
      <w:r w:rsidRPr="00073B69">
        <w:rPr>
          <w:b/>
          <w:bCs/>
        </w:rPr>
        <w:t xml:space="preserve">19. LIMBA CARE GUVERNEAZĂ CONTRACTUL </w:t>
      </w:r>
    </w:p>
    <w:p w14:paraId="022755CF" w14:textId="77777777" w:rsidR="00BB69F2" w:rsidRDefault="00BB69F2" w:rsidP="00BB69F2">
      <w:pPr>
        <w:tabs>
          <w:tab w:val="left" w:pos="990"/>
        </w:tabs>
      </w:pPr>
      <w:r>
        <w:t xml:space="preserve">19.1. Limba care guvernează Contractul este limba română. </w:t>
      </w:r>
    </w:p>
    <w:p w14:paraId="3A138705" w14:textId="77777777" w:rsidR="00BB69F2" w:rsidRDefault="00BB69F2" w:rsidP="00BB69F2">
      <w:pPr>
        <w:tabs>
          <w:tab w:val="left" w:pos="990"/>
        </w:tabs>
      </w:pPr>
    </w:p>
    <w:p w14:paraId="1A2F93BA" w14:textId="77777777" w:rsidR="00BB69F2" w:rsidRPr="00073B69" w:rsidRDefault="00BB69F2" w:rsidP="00BB69F2">
      <w:pPr>
        <w:tabs>
          <w:tab w:val="left" w:pos="990"/>
        </w:tabs>
        <w:rPr>
          <w:b/>
          <w:bCs/>
        </w:rPr>
      </w:pPr>
      <w:r w:rsidRPr="00073B69">
        <w:rPr>
          <w:b/>
          <w:bCs/>
        </w:rPr>
        <w:t xml:space="preserve">20. LEGEA APLICABILĂ CONTRACTULUI </w:t>
      </w:r>
    </w:p>
    <w:p w14:paraId="2E4306EF" w14:textId="77777777" w:rsidR="00BB69F2" w:rsidRDefault="00BB69F2" w:rsidP="00BB69F2">
      <w:pPr>
        <w:tabs>
          <w:tab w:val="left" w:pos="990"/>
        </w:tabs>
      </w:pPr>
      <w:r>
        <w:t xml:space="preserve">20.1. Contractul va fi interpretat conform legilor din România. </w:t>
      </w:r>
    </w:p>
    <w:p w14:paraId="5C6DD9C9" w14:textId="5493780D" w:rsidR="00BB69F2" w:rsidRDefault="00BB69F2" w:rsidP="00BB69F2">
      <w:pPr>
        <w:tabs>
          <w:tab w:val="left" w:pos="990"/>
        </w:tabs>
      </w:pPr>
    </w:p>
    <w:p w14:paraId="3871684F" w14:textId="77777777" w:rsidR="00073B69" w:rsidRDefault="00073B69" w:rsidP="00BB69F2">
      <w:pPr>
        <w:tabs>
          <w:tab w:val="left" w:pos="990"/>
        </w:tabs>
      </w:pPr>
    </w:p>
    <w:p w14:paraId="7D48E17D" w14:textId="77777777" w:rsidR="00BB69F2" w:rsidRPr="00073B69" w:rsidRDefault="00BB69F2" w:rsidP="00BB69F2">
      <w:pPr>
        <w:tabs>
          <w:tab w:val="left" w:pos="990"/>
        </w:tabs>
        <w:rPr>
          <w:b/>
          <w:bCs/>
        </w:rPr>
      </w:pPr>
      <w:r w:rsidRPr="00073B69">
        <w:rPr>
          <w:b/>
          <w:bCs/>
        </w:rPr>
        <w:lastRenderedPageBreak/>
        <w:t xml:space="preserve">21. COMUNICĂRI </w:t>
      </w:r>
    </w:p>
    <w:p w14:paraId="6FFF60B5" w14:textId="77777777" w:rsidR="00BB69F2" w:rsidRDefault="00BB69F2" w:rsidP="00BB69F2">
      <w:pPr>
        <w:tabs>
          <w:tab w:val="left" w:pos="990"/>
        </w:tabs>
      </w:pPr>
      <w:r>
        <w:t>21.1.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332DF9F7" w14:textId="77777777" w:rsidR="00BB69F2" w:rsidRDefault="00BB69F2" w:rsidP="00BB69F2">
      <w:pPr>
        <w:tabs>
          <w:tab w:val="left" w:pos="990"/>
        </w:tabs>
      </w:pPr>
      <w:r>
        <w:t>21.2. Orice document scris trebuie înregistrat atât în momentul transmiterii, cât și în momentul primirii.</w:t>
      </w:r>
    </w:p>
    <w:p w14:paraId="05DB361A" w14:textId="77777777" w:rsidR="00BB69F2" w:rsidRDefault="00BB69F2" w:rsidP="00BB69F2">
      <w:pPr>
        <w:tabs>
          <w:tab w:val="left" w:pos="990"/>
        </w:tabs>
      </w:pPr>
      <w:r>
        <w:t>21.3. Comunicările/notificările verbale nu vor fi luate în considerare de niciuna dintre părți dacă nu sunt consemnate prin una din modalitățile mai sus prevăzute.</w:t>
      </w:r>
    </w:p>
    <w:p w14:paraId="45B72DDB" w14:textId="77777777" w:rsidR="00BB69F2" w:rsidRDefault="00BB69F2" w:rsidP="00BB69F2">
      <w:pPr>
        <w:tabs>
          <w:tab w:val="left" w:pos="990"/>
        </w:tabs>
      </w:pPr>
    </w:p>
    <w:p w14:paraId="1F66FD0F" w14:textId="77777777" w:rsidR="00BB69F2" w:rsidRPr="00073B69" w:rsidRDefault="00BB69F2" w:rsidP="00BB69F2">
      <w:pPr>
        <w:tabs>
          <w:tab w:val="left" w:pos="990"/>
        </w:tabs>
        <w:rPr>
          <w:b/>
          <w:bCs/>
        </w:rPr>
      </w:pPr>
      <w:r w:rsidRPr="00073B69">
        <w:rPr>
          <w:b/>
          <w:bCs/>
        </w:rPr>
        <w:t>22. DISPOZIȚII FINALE</w:t>
      </w:r>
    </w:p>
    <w:p w14:paraId="4D06DB66" w14:textId="77777777" w:rsidR="00BB69F2" w:rsidRDefault="00BB69F2" w:rsidP="00BB69F2">
      <w:pPr>
        <w:tabs>
          <w:tab w:val="left" w:pos="990"/>
        </w:tabs>
      </w:pPr>
      <w:r>
        <w:t>22.1 Prin semnarea prezentului Contract, părțile confirmă fără echivoc că au luat la cunoștință de conținutul tuturor clauzelor și declară că le acceptă în mod expres.</w:t>
      </w:r>
    </w:p>
    <w:p w14:paraId="1B1BC5AD" w14:textId="77777777" w:rsidR="00BB69F2" w:rsidRDefault="00BB69F2" w:rsidP="00BB69F2">
      <w:pPr>
        <w:tabs>
          <w:tab w:val="left" w:pos="990"/>
        </w:tabs>
      </w:pPr>
      <w:r>
        <w:t>22.2. Datele cu caracter personal prelucrate de părți în derularea prezentului Contract se supun dispozițiilor Regulamentului U.E. 679/2016 și scopul prelucrării este legat doar de îndeplinirea atribuțiilor și obligațiilor stipulate în prezentul Contract.</w:t>
      </w:r>
    </w:p>
    <w:p w14:paraId="137B4DB9" w14:textId="77777777" w:rsidR="00BB69F2" w:rsidRDefault="00BB69F2" w:rsidP="00BB69F2">
      <w:pPr>
        <w:tabs>
          <w:tab w:val="left" w:pos="990"/>
        </w:tabs>
      </w:pPr>
    </w:p>
    <w:p w14:paraId="7507DA6E" w14:textId="7C617DCE" w:rsidR="009735AD" w:rsidRDefault="00BB69F2" w:rsidP="00BB69F2">
      <w:pPr>
        <w:tabs>
          <w:tab w:val="left" w:pos="990"/>
        </w:tabs>
      </w:pPr>
      <w:r>
        <w:t>Prezentul Contract a fost încheiat azi ..........................., în 2 exemplare originale de valoare juridică egală, din care 1 exemplar pentru Achizitor și 1 exemplar pentru Prestator.</w:t>
      </w:r>
    </w:p>
    <w:p w14:paraId="0D25B396" w14:textId="7A673364" w:rsidR="00235D66" w:rsidRDefault="00235D66" w:rsidP="00462FE9">
      <w:pPr>
        <w:tabs>
          <w:tab w:val="left" w:pos="990"/>
        </w:tabs>
      </w:pPr>
    </w:p>
    <w:p w14:paraId="642B827B" w14:textId="74398BF6" w:rsidR="00235D66" w:rsidRDefault="00235D66" w:rsidP="00462FE9">
      <w:pPr>
        <w:tabs>
          <w:tab w:val="left" w:pos="990"/>
        </w:tabs>
      </w:pPr>
    </w:p>
    <w:p w14:paraId="5EBB500E" w14:textId="52FB144F" w:rsidR="00235D66" w:rsidRDefault="00235D66" w:rsidP="00462FE9">
      <w:pPr>
        <w:tabs>
          <w:tab w:val="left" w:pos="990"/>
        </w:tabs>
      </w:pPr>
    </w:p>
    <w:p w14:paraId="0546F1C5" w14:textId="0DB5C898" w:rsidR="00235D66" w:rsidRDefault="00235D66" w:rsidP="00462FE9">
      <w:pPr>
        <w:tabs>
          <w:tab w:val="left" w:pos="990"/>
        </w:tabs>
      </w:pPr>
    </w:p>
    <w:p w14:paraId="11DD2146" w14:textId="6B523ACA" w:rsidR="00235D66" w:rsidRDefault="00235D66" w:rsidP="00462FE9">
      <w:pPr>
        <w:tabs>
          <w:tab w:val="left" w:pos="990"/>
        </w:tabs>
      </w:pPr>
    </w:p>
    <w:p w14:paraId="4CA658B5" w14:textId="24A60560" w:rsidR="00235D66" w:rsidRDefault="00235D66" w:rsidP="00462FE9">
      <w:pPr>
        <w:tabs>
          <w:tab w:val="left" w:pos="990"/>
        </w:tabs>
      </w:pPr>
    </w:p>
    <w:p w14:paraId="102903C0" w14:textId="1081A85B" w:rsidR="00235D66" w:rsidRDefault="00235D66" w:rsidP="00462FE9">
      <w:pPr>
        <w:tabs>
          <w:tab w:val="left" w:pos="990"/>
        </w:tabs>
      </w:pPr>
    </w:p>
    <w:p w14:paraId="59246919" w14:textId="64E0CD34" w:rsidR="00235D66" w:rsidRDefault="00235D66" w:rsidP="00462FE9">
      <w:pPr>
        <w:tabs>
          <w:tab w:val="left" w:pos="990"/>
        </w:tabs>
      </w:pPr>
    </w:p>
    <w:p w14:paraId="1F2D3E07" w14:textId="25B148DE" w:rsidR="00235D66" w:rsidRDefault="00235D66" w:rsidP="00462FE9">
      <w:pPr>
        <w:tabs>
          <w:tab w:val="left" w:pos="990"/>
        </w:tabs>
      </w:pPr>
    </w:p>
    <w:p w14:paraId="1D453A94" w14:textId="03E4EFA6" w:rsidR="00235D66" w:rsidRDefault="00235D66" w:rsidP="00462FE9">
      <w:pPr>
        <w:tabs>
          <w:tab w:val="left" w:pos="990"/>
        </w:tabs>
      </w:pPr>
    </w:p>
    <w:p w14:paraId="00CA6968" w14:textId="703A73CD" w:rsidR="00235D66" w:rsidRDefault="00235D66" w:rsidP="00462FE9">
      <w:pPr>
        <w:tabs>
          <w:tab w:val="left" w:pos="990"/>
        </w:tabs>
      </w:pPr>
    </w:p>
    <w:p w14:paraId="0D796215" w14:textId="04B48025" w:rsidR="00235D66" w:rsidRDefault="00235D66" w:rsidP="00462FE9">
      <w:pPr>
        <w:tabs>
          <w:tab w:val="left" w:pos="990"/>
        </w:tabs>
      </w:pPr>
    </w:p>
    <w:p w14:paraId="1BA4CDFB" w14:textId="1C7ED50D" w:rsidR="00235D66" w:rsidRDefault="00235D66" w:rsidP="00462FE9">
      <w:pPr>
        <w:tabs>
          <w:tab w:val="left" w:pos="990"/>
        </w:tabs>
      </w:pPr>
    </w:p>
    <w:p w14:paraId="48C01669" w14:textId="0C2886F3" w:rsidR="00235D66" w:rsidRDefault="00235D66" w:rsidP="00462FE9">
      <w:pPr>
        <w:tabs>
          <w:tab w:val="left" w:pos="990"/>
        </w:tabs>
      </w:pPr>
    </w:p>
    <w:p w14:paraId="09CDD2BA" w14:textId="3819D0C2" w:rsidR="00235D66" w:rsidRDefault="00235D66" w:rsidP="00462FE9">
      <w:pPr>
        <w:tabs>
          <w:tab w:val="left" w:pos="990"/>
        </w:tabs>
      </w:pPr>
    </w:p>
    <w:p w14:paraId="516A7C3D" w14:textId="7D2D2139" w:rsidR="00235D66" w:rsidRDefault="00235D66" w:rsidP="00462FE9">
      <w:pPr>
        <w:tabs>
          <w:tab w:val="left" w:pos="990"/>
        </w:tabs>
      </w:pPr>
    </w:p>
    <w:p w14:paraId="47608B95" w14:textId="5DD7A0FA" w:rsidR="00235D66" w:rsidRDefault="00235D66" w:rsidP="00462FE9">
      <w:pPr>
        <w:tabs>
          <w:tab w:val="left" w:pos="990"/>
        </w:tabs>
      </w:pPr>
    </w:p>
    <w:p w14:paraId="34478C75" w14:textId="37E44516" w:rsidR="00235D66" w:rsidRDefault="00235D66" w:rsidP="00462FE9">
      <w:pPr>
        <w:tabs>
          <w:tab w:val="left" w:pos="990"/>
        </w:tabs>
      </w:pPr>
    </w:p>
    <w:p w14:paraId="4B3B3C00" w14:textId="3A79B221" w:rsidR="00235D66" w:rsidRDefault="00235D66" w:rsidP="00462FE9">
      <w:pPr>
        <w:tabs>
          <w:tab w:val="left" w:pos="990"/>
        </w:tabs>
      </w:pPr>
    </w:p>
    <w:p w14:paraId="06693DB5" w14:textId="0E710393" w:rsidR="00235D66" w:rsidRDefault="00235D66" w:rsidP="00462FE9">
      <w:pPr>
        <w:tabs>
          <w:tab w:val="left" w:pos="990"/>
        </w:tabs>
      </w:pPr>
    </w:p>
    <w:p w14:paraId="5F68F568" w14:textId="77080421" w:rsidR="00BF783D" w:rsidRPr="002E6F19" w:rsidRDefault="000038DB" w:rsidP="00BF783D">
      <w:pPr>
        <w:spacing w:after="0" w:line="240" w:lineRule="auto"/>
        <w:jc w:val="center"/>
        <w:rPr>
          <w:b/>
          <w:bCs/>
        </w:rPr>
      </w:pPr>
      <w:r>
        <w:rPr>
          <w:b/>
          <w:bCs/>
        </w:rPr>
        <w:t>SE</w:t>
      </w:r>
      <w:r w:rsidR="00BF783D" w:rsidRPr="002E6F19">
        <w:rPr>
          <w:b/>
          <w:bCs/>
        </w:rPr>
        <w:t>CȚIUNEA D: CAIET DE SARCINI</w:t>
      </w:r>
    </w:p>
    <w:p w14:paraId="21FF6F99" w14:textId="77777777" w:rsidR="00BF783D" w:rsidRPr="002E6F19" w:rsidRDefault="00BF783D" w:rsidP="00BF783D">
      <w:pPr>
        <w:tabs>
          <w:tab w:val="left" w:pos="990"/>
        </w:tabs>
        <w:jc w:val="center"/>
      </w:pPr>
    </w:p>
    <w:p w14:paraId="1D87D420" w14:textId="77777777" w:rsidR="00235D66" w:rsidRPr="00E95E72" w:rsidRDefault="00235D66" w:rsidP="00235D66">
      <w:pPr>
        <w:tabs>
          <w:tab w:val="left" w:pos="0"/>
        </w:tabs>
        <w:spacing w:after="0" w:line="240" w:lineRule="auto"/>
        <w:jc w:val="center"/>
        <w:rPr>
          <w:b/>
          <w:bCs/>
        </w:rPr>
      </w:pPr>
      <w:r w:rsidRPr="00E95E72">
        <w:rPr>
          <w:b/>
          <w:bCs/>
        </w:rPr>
        <w:t>CAIET DE SARCINI</w:t>
      </w:r>
    </w:p>
    <w:p w14:paraId="7EE19947" w14:textId="77777777" w:rsidR="00235D66" w:rsidRPr="00E95E72" w:rsidRDefault="00235D66" w:rsidP="00235D66">
      <w:pPr>
        <w:tabs>
          <w:tab w:val="left" w:pos="0"/>
        </w:tabs>
        <w:spacing w:after="0" w:line="240" w:lineRule="auto"/>
        <w:jc w:val="center"/>
        <w:rPr>
          <w:b/>
          <w:bCs/>
        </w:rPr>
      </w:pPr>
      <w:r w:rsidRPr="00E95E72">
        <w:rPr>
          <w:b/>
          <w:bCs/>
        </w:rPr>
        <w:t>privind achiziția de servicii medicale de medicina muncii TIP ABONAMENT</w:t>
      </w:r>
    </w:p>
    <w:p w14:paraId="2FC227D7" w14:textId="77777777" w:rsidR="00235D66" w:rsidRPr="00E95E72" w:rsidRDefault="00235D66" w:rsidP="00235D66">
      <w:pPr>
        <w:tabs>
          <w:tab w:val="left" w:pos="0"/>
        </w:tabs>
        <w:spacing w:after="0" w:line="240" w:lineRule="auto"/>
        <w:jc w:val="both"/>
      </w:pPr>
    </w:p>
    <w:p w14:paraId="467F1E13" w14:textId="77777777" w:rsidR="00235D66" w:rsidRPr="00E95E72" w:rsidRDefault="00235D66" w:rsidP="00235D66">
      <w:pPr>
        <w:tabs>
          <w:tab w:val="left" w:pos="0"/>
        </w:tabs>
        <w:spacing w:after="0" w:line="240" w:lineRule="auto"/>
        <w:jc w:val="both"/>
        <w:rPr>
          <w:b/>
          <w:bCs/>
        </w:rPr>
      </w:pPr>
      <w:r w:rsidRPr="00E95E72">
        <w:rPr>
          <w:b/>
          <w:bCs/>
        </w:rPr>
        <w:tab/>
        <w:t>I.</w:t>
      </w:r>
      <w:r w:rsidRPr="00E95E72">
        <w:rPr>
          <w:b/>
          <w:bCs/>
        </w:rPr>
        <w:tab/>
        <w:t>Informații privind autoritatea contractantă/achizitorul</w:t>
      </w:r>
    </w:p>
    <w:p w14:paraId="15B196DF" w14:textId="77777777" w:rsidR="00235D66" w:rsidRPr="00E95E72" w:rsidRDefault="00235D66" w:rsidP="00235D66">
      <w:pPr>
        <w:tabs>
          <w:tab w:val="left" w:pos="0"/>
        </w:tabs>
        <w:spacing w:after="0" w:line="240" w:lineRule="auto"/>
        <w:jc w:val="both"/>
      </w:pPr>
      <w:r w:rsidRPr="00E95E72">
        <w:t>Autoritatea contractantă: Administrația Municipală pentru Consolidarea Clădirilor cu Risc Seismic, cu sediul în București, Bd. Regina Elisabeta nr. 47, sector 5, cod poștal 050013, cod de înregistrare fiscală 37047959.</w:t>
      </w:r>
    </w:p>
    <w:p w14:paraId="58F5A5ED" w14:textId="77777777" w:rsidR="00235D66" w:rsidRPr="00E95E72" w:rsidRDefault="00235D66" w:rsidP="00235D66">
      <w:pPr>
        <w:tabs>
          <w:tab w:val="left" w:pos="0"/>
        </w:tabs>
        <w:spacing w:after="0" w:line="240" w:lineRule="auto"/>
        <w:jc w:val="both"/>
        <w:rPr>
          <w:color w:val="000000" w:themeColor="text1"/>
        </w:rPr>
      </w:pPr>
      <w:r w:rsidRPr="00E95E72">
        <w:t xml:space="preserve">Punctul de lucru al autorității contractante este situat în București, B-dul Iancu de Hunedoara nr. 48, etaj 2, sector 1, telefon 021.371.50.50, (021) </w:t>
      </w:r>
      <w:r w:rsidRPr="00E95E72">
        <w:rPr>
          <w:color w:val="000000" w:themeColor="text1"/>
        </w:rPr>
        <w:t xml:space="preserve">9529, </w:t>
      </w:r>
      <w:hyperlink r:id="rId10" w:history="1">
        <w:r w:rsidRPr="00E95E72">
          <w:rPr>
            <w:rStyle w:val="Hyperlink"/>
            <w:color w:val="000000" w:themeColor="text1"/>
          </w:rPr>
          <w:t>office@amccrs-pmb.ro</w:t>
        </w:r>
      </w:hyperlink>
      <w:r w:rsidRPr="00E95E72">
        <w:rPr>
          <w:color w:val="000000" w:themeColor="text1"/>
        </w:rPr>
        <w:t xml:space="preserve">. </w:t>
      </w:r>
    </w:p>
    <w:p w14:paraId="62EB68C9" w14:textId="77777777" w:rsidR="00235D66" w:rsidRPr="00E95E72" w:rsidRDefault="00235D66" w:rsidP="00235D66">
      <w:pPr>
        <w:tabs>
          <w:tab w:val="left" w:pos="0"/>
        </w:tabs>
        <w:spacing w:after="0" w:line="240" w:lineRule="auto"/>
        <w:jc w:val="both"/>
      </w:pPr>
    </w:p>
    <w:p w14:paraId="7C1FD23D" w14:textId="77777777" w:rsidR="00235D66" w:rsidRPr="00E95E72" w:rsidRDefault="00235D66" w:rsidP="00235D66">
      <w:pPr>
        <w:tabs>
          <w:tab w:val="left" w:pos="0"/>
        </w:tabs>
        <w:spacing w:after="0" w:line="240" w:lineRule="auto"/>
        <w:ind w:firstLine="720"/>
        <w:jc w:val="both"/>
        <w:rPr>
          <w:b/>
          <w:bCs/>
        </w:rPr>
      </w:pPr>
      <w:r w:rsidRPr="00E95E72">
        <w:rPr>
          <w:b/>
          <w:bCs/>
        </w:rPr>
        <w:t>II.</w:t>
      </w:r>
      <w:r w:rsidRPr="00E95E72">
        <w:rPr>
          <w:b/>
          <w:bCs/>
        </w:rPr>
        <w:tab/>
        <w:t>Obiectul achiziției</w:t>
      </w:r>
    </w:p>
    <w:p w14:paraId="6BD16B96" w14:textId="77777777" w:rsidR="00235D66" w:rsidRPr="00E95E72" w:rsidRDefault="00235D66" w:rsidP="00235D66">
      <w:pPr>
        <w:tabs>
          <w:tab w:val="left" w:pos="0"/>
        </w:tabs>
        <w:spacing w:after="0" w:line="240" w:lineRule="auto"/>
        <w:jc w:val="both"/>
      </w:pPr>
      <w:r w:rsidRPr="00E95E72">
        <w:t>Serviciile care fac obiectul prezentei achiziții sunt servicii medicale de medicina muncii TIP ABONAMENT pentru personalul Administrației Municipale pentru Consolidarea Clădirilor cu Risc Seismic.</w:t>
      </w:r>
    </w:p>
    <w:p w14:paraId="5C195C64" w14:textId="77777777" w:rsidR="00235D66" w:rsidRPr="00E95E72" w:rsidRDefault="00235D66" w:rsidP="00235D66">
      <w:pPr>
        <w:tabs>
          <w:tab w:val="left" w:pos="0"/>
        </w:tabs>
        <w:spacing w:after="0" w:line="240" w:lineRule="auto"/>
        <w:jc w:val="both"/>
      </w:pPr>
      <w:r w:rsidRPr="00E95E72">
        <w:t>Cod CPV: 85147000-1 – Servicii de medicina muncii (Rev. 2).</w:t>
      </w:r>
    </w:p>
    <w:p w14:paraId="53FA4EC1" w14:textId="77777777" w:rsidR="00235D66" w:rsidRPr="00E95E72" w:rsidRDefault="00235D66" w:rsidP="00235D66">
      <w:pPr>
        <w:tabs>
          <w:tab w:val="left" w:pos="0"/>
        </w:tabs>
        <w:spacing w:after="0" w:line="240" w:lineRule="auto"/>
        <w:jc w:val="both"/>
        <w:rPr>
          <w:b/>
          <w:bCs/>
        </w:rPr>
      </w:pPr>
    </w:p>
    <w:p w14:paraId="44AC2791" w14:textId="77777777" w:rsidR="00235D66" w:rsidRPr="00E95E72" w:rsidRDefault="00235D66" w:rsidP="00235D66">
      <w:pPr>
        <w:tabs>
          <w:tab w:val="left" w:pos="0"/>
        </w:tabs>
        <w:spacing w:after="0" w:line="240" w:lineRule="auto"/>
        <w:jc w:val="both"/>
        <w:rPr>
          <w:b/>
          <w:bCs/>
        </w:rPr>
      </w:pPr>
      <w:r w:rsidRPr="00E95E72">
        <w:rPr>
          <w:b/>
          <w:bCs/>
        </w:rPr>
        <w:t>Legislație aplicabilă:</w:t>
      </w:r>
    </w:p>
    <w:p w14:paraId="1B76BD45"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nr. 53/2003, republicată, cu modificările și completările ulterioare – Codul muncii;</w:t>
      </w:r>
    </w:p>
    <w:p w14:paraId="3547C081"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nr. 319/2006 a securității și sănătății în muncă, cu modificările și completările ulterioare;</w:t>
      </w:r>
    </w:p>
    <w:p w14:paraId="1CB0F6CC"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HG nr. 1425/2006 pentru aprobarea normelor metodologice de aplicare a prevederilor Legii securității și sănătății în muncă nr. 319/2006, cu modificările și completările ulterioare;</w:t>
      </w:r>
    </w:p>
    <w:p w14:paraId="4BF8B318"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HG nr. 355/2007 privind supravegherea sănătății lucrătorilor, cu modificările și completările ulterioare;</w:t>
      </w:r>
    </w:p>
    <w:p w14:paraId="1EFB8865"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HG nr. 1028/2006 privind cerințele minime de securitate și sănătate în muncă referitoare la utilizarea echipamentelor cu ecran de vizualizare;</w:t>
      </w:r>
    </w:p>
    <w:p w14:paraId="32AC5B04"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HG nr. 1146/2006 privind cerințele minime de securitate și sănătate pentru utilizarea în muncă de către lucrători a echipamentelor de muncă;</w:t>
      </w:r>
    </w:p>
    <w:p w14:paraId="192C7781"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OUG nr. 96/2003 privind protecția maternității la locurile de muncă, cu modificările și completările ulterioare;</w:t>
      </w:r>
    </w:p>
    <w:p w14:paraId="59F15B8A"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nr. 346/2002 privind  asigurările pentru  accidente de munca  si boli  profesionale, cu modificările si completările ulterioare;</w:t>
      </w:r>
    </w:p>
    <w:p w14:paraId="1B51A882"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nr. 418/2004 – Statutul profesional al medicului de medicina muncii, cu modificările și completările ulterioare;</w:t>
      </w:r>
    </w:p>
    <w:p w14:paraId="26BA41DE"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Ordinul nr. 153/2003 pentru aprobarea Normelor metodologice privind înființarea, organizarea și funcționarea cabinetelor medicale;</w:t>
      </w:r>
    </w:p>
    <w:p w14:paraId="527DB5CB"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Ordin nr. 240/2004 privind aprobarea Standardelor minimale pentru acreditarea cabinetelor medicale de medicina muncii și a baremului minimal de dotare a acestora;</w:t>
      </w:r>
    </w:p>
    <w:p w14:paraId="3BB405E9" w14:textId="77777777" w:rsidR="00235D66" w:rsidRPr="00E95E72" w:rsidRDefault="00235D66" w:rsidP="00235D66">
      <w:pPr>
        <w:pStyle w:val="ListParagraph"/>
        <w:numPr>
          <w:ilvl w:val="0"/>
          <w:numId w:val="23"/>
        </w:numPr>
        <w:tabs>
          <w:tab w:val="left" w:pos="0"/>
        </w:tabs>
        <w:spacing w:after="120" w:line="240" w:lineRule="auto"/>
        <w:contextualSpacing w:val="0"/>
        <w:jc w:val="both"/>
      </w:pPr>
      <w:r w:rsidRPr="00E95E72">
        <w:t>Legea 98/2016 privind achizițiile publice, cu modificările și completările ulterioare;</w:t>
      </w:r>
    </w:p>
    <w:p w14:paraId="04539B55" w14:textId="77777777" w:rsidR="00235D66" w:rsidRPr="00E95E72" w:rsidRDefault="00235D66" w:rsidP="00235D66">
      <w:pPr>
        <w:tabs>
          <w:tab w:val="left" w:pos="0"/>
        </w:tabs>
        <w:spacing w:after="120" w:line="240" w:lineRule="auto"/>
        <w:jc w:val="both"/>
      </w:pPr>
      <w:r w:rsidRPr="00E95E72">
        <w:t>Angajatorul are obligația să asigure supravegherea stării de sănătate a tuturor angajaților prin servicii medicale de medicina muncii. Structurile medicale de medicina muncii funcționează potrivit reglementărilor Ministerului Sănătății, activitatea acestora având un caracter profilactic.</w:t>
      </w:r>
    </w:p>
    <w:p w14:paraId="167ABDA2" w14:textId="77777777" w:rsidR="00235D66" w:rsidRPr="00E95E72" w:rsidRDefault="00235D66" w:rsidP="00235D66">
      <w:pPr>
        <w:tabs>
          <w:tab w:val="left" w:pos="0"/>
        </w:tabs>
        <w:spacing w:after="120" w:line="240" w:lineRule="auto"/>
        <w:jc w:val="both"/>
      </w:pPr>
      <w:r w:rsidRPr="00E95E72">
        <w:t xml:space="preserve">Prestarea serviciilor medicale de medicina muncii se realizează prin intermediul cabinetelor de medicina muncii autorizate și înregistrate la Direcția de Sănătate Publică și Inspectoratul Teritorial de Muncă. </w:t>
      </w:r>
    </w:p>
    <w:p w14:paraId="7DC9BAB4" w14:textId="77777777" w:rsidR="00235D66" w:rsidRPr="00E95E72" w:rsidRDefault="00235D66" w:rsidP="00235D66">
      <w:pPr>
        <w:tabs>
          <w:tab w:val="left" w:pos="0"/>
        </w:tabs>
        <w:spacing w:after="120" w:line="240" w:lineRule="auto"/>
        <w:jc w:val="both"/>
      </w:pPr>
      <w:r w:rsidRPr="00E95E72">
        <w:t>Obiectul contractului îl reprezintă efectuarea examinărilor clinice și paraclinice prevăzute de legislația în vigoare pentru examenul medical la angajare, examenul medical periodic, conform posturilor si atribuțiilor angajaților.</w:t>
      </w:r>
    </w:p>
    <w:p w14:paraId="3F0C76D7" w14:textId="5D917DB2" w:rsidR="00235D66" w:rsidRDefault="00235D66" w:rsidP="00235D66">
      <w:pPr>
        <w:tabs>
          <w:tab w:val="left" w:pos="0"/>
        </w:tabs>
        <w:spacing w:after="0" w:line="240" w:lineRule="auto"/>
        <w:jc w:val="both"/>
      </w:pPr>
      <w:r w:rsidRPr="00E95E72">
        <w:tab/>
      </w:r>
    </w:p>
    <w:p w14:paraId="318FFB31" w14:textId="77777777" w:rsidR="0005721F" w:rsidRPr="00E95E72" w:rsidRDefault="0005721F" w:rsidP="00235D66">
      <w:pPr>
        <w:tabs>
          <w:tab w:val="left" w:pos="0"/>
        </w:tabs>
        <w:spacing w:after="0" w:line="240" w:lineRule="auto"/>
        <w:jc w:val="both"/>
      </w:pPr>
    </w:p>
    <w:p w14:paraId="5C37DBDD" w14:textId="77777777" w:rsidR="00235D66" w:rsidRPr="00E95E72" w:rsidRDefault="00235D66" w:rsidP="00235D66">
      <w:pPr>
        <w:tabs>
          <w:tab w:val="left" w:pos="0"/>
        </w:tabs>
        <w:spacing w:after="0" w:line="240" w:lineRule="auto"/>
        <w:jc w:val="both"/>
        <w:rPr>
          <w:b/>
          <w:bCs/>
        </w:rPr>
      </w:pPr>
      <w:r w:rsidRPr="00E95E72">
        <w:lastRenderedPageBreak/>
        <w:tab/>
      </w:r>
      <w:r w:rsidRPr="00E95E72">
        <w:rPr>
          <w:b/>
          <w:bCs/>
        </w:rPr>
        <w:t>III.</w:t>
      </w:r>
      <w:r w:rsidRPr="00E95E72">
        <w:rPr>
          <w:b/>
          <w:bCs/>
        </w:rPr>
        <w:tab/>
        <w:t xml:space="preserve"> Cantitatea de servicii ce urmează a fi achiziționată: </w:t>
      </w:r>
    </w:p>
    <w:p w14:paraId="65FA8B3E" w14:textId="77777777" w:rsidR="00235D66" w:rsidRPr="00E95E72" w:rsidRDefault="00235D66" w:rsidP="00235D66">
      <w:pPr>
        <w:tabs>
          <w:tab w:val="left" w:pos="0"/>
        </w:tabs>
        <w:spacing w:after="120" w:line="240" w:lineRule="auto"/>
        <w:jc w:val="both"/>
        <w:rPr>
          <w:u w:val="single"/>
        </w:rPr>
      </w:pPr>
      <w:r w:rsidRPr="00E95E72">
        <w:t xml:space="preserve">Numărul maxim de posturi, conform organigramei, este de 123, iar în prezent sunt ocupate 77 posturi.  </w:t>
      </w:r>
      <w:r w:rsidRPr="00E95E72">
        <w:rPr>
          <w:u w:val="single"/>
        </w:rPr>
        <w:t xml:space="preserve">Decontarea serviciilor medicale se va face pe baza numărului lunar de abonați la serviciile de medicina muncii.  </w:t>
      </w:r>
    </w:p>
    <w:p w14:paraId="57BCC12F" w14:textId="77777777" w:rsidR="00235D66" w:rsidRPr="00E95E72" w:rsidRDefault="00235D66" w:rsidP="00235D66">
      <w:pPr>
        <w:tabs>
          <w:tab w:val="left" w:pos="0"/>
        </w:tabs>
        <w:spacing w:after="120" w:line="240" w:lineRule="auto"/>
        <w:jc w:val="both"/>
      </w:pPr>
      <w:r w:rsidRPr="00E95E72">
        <w:t>Serviciile de medicina muncii necesare vor fi prestate atât la sediul achizitorului, cât și la sediul prestatorului,  în funcție de specificul acestora, după caz.</w:t>
      </w:r>
    </w:p>
    <w:p w14:paraId="7F4C04FB" w14:textId="77777777" w:rsidR="00235D66" w:rsidRPr="00E95E72" w:rsidRDefault="00235D66" w:rsidP="00235D66">
      <w:pPr>
        <w:tabs>
          <w:tab w:val="left" w:pos="0"/>
        </w:tabs>
        <w:spacing w:after="120" w:line="240" w:lineRule="auto"/>
        <w:jc w:val="both"/>
      </w:pPr>
      <w:r w:rsidRPr="00E95E72">
        <w:t>Profilul angajaților:</w:t>
      </w:r>
    </w:p>
    <w:tbl>
      <w:tblPr>
        <w:tblStyle w:val="TableGrid"/>
        <w:tblW w:w="0" w:type="auto"/>
        <w:tblLook w:val="04A0" w:firstRow="1" w:lastRow="0" w:firstColumn="1" w:lastColumn="0" w:noHBand="0" w:noVBand="1"/>
      </w:tblPr>
      <w:tblGrid>
        <w:gridCol w:w="1123"/>
        <w:gridCol w:w="850"/>
        <w:gridCol w:w="1094"/>
        <w:gridCol w:w="963"/>
        <w:gridCol w:w="2329"/>
        <w:gridCol w:w="1235"/>
        <w:gridCol w:w="2286"/>
      </w:tblGrid>
      <w:tr w:rsidR="00235D66" w:rsidRPr="00E95E72" w14:paraId="0F52F5CD" w14:textId="77777777" w:rsidTr="00BB0E80">
        <w:tc>
          <w:tcPr>
            <w:tcW w:w="0" w:type="auto"/>
            <w:vMerge w:val="restart"/>
            <w:tcBorders>
              <w:top w:val="single" w:sz="4" w:space="0" w:color="auto"/>
              <w:left w:val="single" w:sz="4" w:space="0" w:color="auto"/>
              <w:right w:val="single" w:sz="4" w:space="0" w:color="auto"/>
            </w:tcBorders>
            <w:vAlign w:val="center"/>
          </w:tcPr>
          <w:p w14:paraId="22681A61"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bookmarkStart w:id="7" w:name="_Hlk77065247"/>
            <w:r w:rsidRPr="00E95E72">
              <w:rPr>
                <w:rFonts w:ascii="Calibri" w:hAnsi="Calibri"/>
                <w:sz w:val="22"/>
                <w:szCs w:val="22"/>
                <w:lang w:val="ro-RO"/>
              </w:rPr>
              <w:t>TOTAL ANGAJAȚI</w:t>
            </w:r>
          </w:p>
        </w:tc>
        <w:tc>
          <w:tcPr>
            <w:tcW w:w="0" w:type="auto"/>
            <w:vMerge w:val="restart"/>
            <w:tcBorders>
              <w:top w:val="single" w:sz="4" w:space="0" w:color="auto"/>
              <w:left w:val="single" w:sz="4" w:space="0" w:color="auto"/>
              <w:right w:val="single" w:sz="4" w:space="0" w:color="auto"/>
            </w:tcBorders>
            <w:vAlign w:val="center"/>
          </w:tcPr>
          <w:p w14:paraId="0EC8C532"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Muncă de birou</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741CD5B"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Din care:</w:t>
            </w:r>
          </w:p>
        </w:tc>
        <w:tc>
          <w:tcPr>
            <w:tcW w:w="3553" w:type="dxa"/>
            <w:gridSpan w:val="2"/>
            <w:tcBorders>
              <w:top w:val="single" w:sz="4" w:space="0" w:color="auto"/>
              <w:left w:val="single" w:sz="4" w:space="0" w:color="auto"/>
              <w:bottom w:val="single" w:sz="4" w:space="0" w:color="auto"/>
              <w:right w:val="single" w:sz="4" w:space="0" w:color="auto"/>
            </w:tcBorders>
            <w:vAlign w:val="center"/>
          </w:tcPr>
          <w:p w14:paraId="426FECC2"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Din care:</w:t>
            </w:r>
          </w:p>
        </w:tc>
        <w:tc>
          <w:tcPr>
            <w:tcW w:w="2286" w:type="dxa"/>
            <w:vMerge w:val="restart"/>
            <w:tcBorders>
              <w:top w:val="single" w:sz="4" w:space="0" w:color="auto"/>
              <w:left w:val="single" w:sz="4" w:space="0" w:color="auto"/>
              <w:right w:val="single" w:sz="4" w:space="0" w:color="auto"/>
            </w:tcBorders>
            <w:vAlign w:val="center"/>
          </w:tcPr>
          <w:p w14:paraId="5ADA9A01" w14:textId="77777777" w:rsidR="00235D66" w:rsidRPr="00E95E72" w:rsidRDefault="00235D66" w:rsidP="00BB0E80">
            <w:pPr>
              <w:pStyle w:val="Default"/>
              <w:tabs>
                <w:tab w:val="left" w:pos="0"/>
              </w:tabs>
              <w:spacing w:after="120"/>
              <w:ind w:right="-4"/>
              <w:jc w:val="center"/>
              <w:rPr>
                <w:rFonts w:ascii="Calibri" w:hAnsi="Calibri" w:cs="Arial"/>
                <w:sz w:val="22"/>
                <w:szCs w:val="22"/>
                <w:lang w:val="ro-RO"/>
              </w:rPr>
            </w:pPr>
            <w:r w:rsidRPr="00E95E72">
              <w:rPr>
                <w:rFonts w:ascii="Calibri" w:hAnsi="Calibri" w:cs="Arial"/>
                <w:sz w:val="22"/>
                <w:szCs w:val="22"/>
                <w:lang w:val="ro-RO"/>
              </w:rPr>
              <w:t xml:space="preserve">Radiații electromagnetice </w:t>
            </w:r>
            <w:proofErr w:type="spellStart"/>
            <w:r w:rsidRPr="00E95E72">
              <w:rPr>
                <w:rFonts w:ascii="Calibri" w:hAnsi="Calibri" w:cs="Arial"/>
                <w:sz w:val="22"/>
                <w:szCs w:val="22"/>
                <w:lang w:val="ro-RO"/>
              </w:rPr>
              <w:t>neionizante</w:t>
            </w:r>
            <w:proofErr w:type="spellEnd"/>
            <w:r w:rsidRPr="00E95E72">
              <w:rPr>
                <w:rFonts w:ascii="Calibri" w:hAnsi="Calibri" w:cs="Arial"/>
                <w:sz w:val="22"/>
                <w:szCs w:val="22"/>
                <w:lang w:val="ro-RO"/>
              </w:rPr>
              <w:t xml:space="preserve"> din banda de microunde și radiofrecvență (</w:t>
            </w:r>
            <w:proofErr w:type="spellStart"/>
            <w:r w:rsidRPr="00E95E72">
              <w:rPr>
                <w:rFonts w:ascii="Calibri" w:hAnsi="Calibri" w:cs="Arial"/>
                <w:sz w:val="22"/>
                <w:szCs w:val="22"/>
                <w:lang w:val="ro-RO"/>
              </w:rPr>
              <w:t>hemoleucogramă</w:t>
            </w:r>
            <w:proofErr w:type="spellEnd"/>
            <w:r w:rsidRPr="00E95E72">
              <w:rPr>
                <w:rFonts w:ascii="Calibri" w:hAnsi="Calibri" w:cs="Arial"/>
                <w:sz w:val="22"/>
                <w:szCs w:val="22"/>
                <w:lang w:val="ro-RO"/>
              </w:rPr>
              <w:t>)</w:t>
            </w:r>
          </w:p>
        </w:tc>
      </w:tr>
      <w:tr w:rsidR="00235D66" w:rsidRPr="00E95E72" w14:paraId="2371A39B" w14:textId="77777777" w:rsidTr="00BB0E80">
        <w:tc>
          <w:tcPr>
            <w:tcW w:w="0" w:type="auto"/>
            <w:vMerge/>
            <w:tcBorders>
              <w:left w:val="single" w:sz="4" w:space="0" w:color="auto"/>
              <w:bottom w:val="single" w:sz="4" w:space="0" w:color="auto"/>
              <w:right w:val="single" w:sz="4" w:space="0" w:color="auto"/>
            </w:tcBorders>
            <w:vAlign w:val="center"/>
            <w:hideMark/>
          </w:tcPr>
          <w:p w14:paraId="7CAC805A"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p>
        </w:tc>
        <w:tc>
          <w:tcPr>
            <w:tcW w:w="0" w:type="auto"/>
            <w:vMerge/>
            <w:tcBorders>
              <w:left w:val="single" w:sz="4" w:space="0" w:color="auto"/>
              <w:bottom w:val="single" w:sz="4" w:space="0" w:color="auto"/>
              <w:right w:val="single" w:sz="4" w:space="0" w:color="auto"/>
            </w:tcBorders>
            <w:vAlign w:val="center"/>
            <w:hideMark/>
          </w:tcPr>
          <w:p w14:paraId="00C4F675"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F2FA06D"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Conduc mașina instituției</w:t>
            </w:r>
          </w:p>
        </w:tc>
        <w:tc>
          <w:tcPr>
            <w:tcW w:w="0" w:type="auto"/>
            <w:tcBorders>
              <w:top w:val="single" w:sz="4" w:space="0" w:color="auto"/>
              <w:left w:val="single" w:sz="4" w:space="0" w:color="auto"/>
              <w:bottom w:val="single" w:sz="4" w:space="0" w:color="auto"/>
              <w:right w:val="single" w:sz="4" w:space="0" w:color="auto"/>
            </w:tcBorders>
            <w:vAlign w:val="center"/>
            <w:hideMark/>
          </w:tcPr>
          <w:p w14:paraId="012A38BD"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Lucru la înălțime</w:t>
            </w:r>
          </w:p>
        </w:tc>
        <w:tc>
          <w:tcPr>
            <w:tcW w:w="2329" w:type="dxa"/>
            <w:tcBorders>
              <w:top w:val="single" w:sz="4" w:space="0" w:color="auto"/>
              <w:left w:val="single" w:sz="4" w:space="0" w:color="auto"/>
              <w:bottom w:val="single" w:sz="4" w:space="0" w:color="auto"/>
              <w:right w:val="single" w:sz="4" w:space="0" w:color="auto"/>
            </w:tcBorders>
            <w:vAlign w:val="center"/>
            <w:hideMark/>
          </w:tcPr>
          <w:p w14:paraId="4BCF600C"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Funcții de conducere + Funcționari publici (funcții execuție) (examen psihologic)</w:t>
            </w:r>
          </w:p>
        </w:tc>
        <w:tc>
          <w:tcPr>
            <w:tcW w:w="1224" w:type="dxa"/>
            <w:tcBorders>
              <w:top w:val="single" w:sz="4" w:space="0" w:color="auto"/>
              <w:left w:val="single" w:sz="4" w:space="0" w:color="auto"/>
              <w:bottom w:val="single" w:sz="4" w:space="0" w:color="auto"/>
              <w:right w:val="single" w:sz="4" w:space="0" w:color="auto"/>
            </w:tcBorders>
            <w:vAlign w:val="center"/>
            <w:hideMark/>
          </w:tcPr>
          <w:p w14:paraId="6DA48316"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Personal contractual</w:t>
            </w:r>
          </w:p>
        </w:tc>
        <w:tc>
          <w:tcPr>
            <w:tcW w:w="2286" w:type="dxa"/>
            <w:vMerge/>
            <w:tcBorders>
              <w:left w:val="single" w:sz="4" w:space="0" w:color="auto"/>
              <w:bottom w:val="single" w:sz="4" w:space="0" w:color="auto"/>
              <w:right w:val="single" w:sz="4" w:space="0" w:color="auto"/>
            </w:tcBorders>
            <w:vAlign w:val="center"/>
            <w:hideMark/>
          </w:tcPr>
          <w:p w14:paraId="5B45E511"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p>
        </w:tc>
      </w:tr>
      <w:tr w:rsidR="00235D66" w:rsidRPr="00E95E72" w14:paraId="0940EBFB" w14:textId="77777777" w:rsidTr="00BB0E80">
        <w:tc>
          <w:tcPr>
            <w:tcW w:w="0" w:type="auto"/>
            <w:tcBorders>
              <w:top w:val="single" w:sz="4" w:space="0" w:color="auto"/>
              <w:left w:val="single" w:sz="4" w:space="0" w:color="auto"/>
              <w:bottom w:val="single" w:sz="4" w:space="0" w:color="auto"/>
              <w:right w:val="single" w:sz="4" w:space="0" w:color="auto"/>
            </w:tcBorders>
            <w:vAlign w:val="center"/>
            <w:hideMark/>
          </w:tcPr>
          <w:p w14:paraId="599E3066"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77</w:t>
            </w:r>
          </w:p>
        </w:tc>
        <w:tc>
          <w:tcPr>
            <w:tcW w:w="0" w:type="auto"/>
            <w:tcBorders>
              <w:top w:val="single" w:sz="4" w:space="0" w:color="auto"/>
              <w:left w:val="single" w:sz="4" w:space="0" w:color="auto"/>
              <w:bottom w:val="single" w:sz="4" w:space="0" w:color="auto"/>
              <w:right w:val="single" w:sz="4" w:space="0" w:color="auto"/>
            </w:tcBorders>
            <w:vAlign w:val="center"/>
            <w:hideMark/>
          </w:tcPr>
          <w:p w14:paraId="24B390A6"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77</w:t>
            </w:r>
          </w:p>
        </w:tc>
        <w:tc>
          <w:tcPr>
            <w:tcW w:w="0" w:type="auto"/>
            <w:tcBorders>
              <w:top w:val="single" w:sz="4" w:space="0" w:color="auto"/>
              <w:left w:val="single" w:sz="4" w:space="0" w:color="auto"/>
              <w:bottom w:val="single" w:sz="4" w:space="0" w:color="auto"/>
              <w:right w:val="single" w:sz="4" w:space="0" w:color="auto"/>
            </w:tcBorders>
            <w:vAlign w:val="center"/>
            <w:hideMark/>
          </w:tcPr>
          <w:p w14:paraId="17C0F0BF"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FE08AF4"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24</w:t>
            </w:r>
          </w:p>
        </w:tc>
        <w:tc>
          <w:tcPr>
            <w:tcW w:w="2329" w:type="dxa"/>
            <w:tcBorders>
              <w:top w:val="single" w:sz="4" w:space="0" w:color="auto"/>
              <w:left w:val="single" w:sz="4" w:space="0" w:color="auto"/>
              <w:bottom w:val="single" w:sz="4" w:space="0" w:color="auto"/>
              <w:right w:val="single" w:sz="4" w:space="0" w:color="auto"/>
            </w:tcBorders>
            <w:vAlign w:val="center"/>
            <w:hideMark/>
          </w:tcPr>
          <w:p w14:paraId="443F9BFD"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47</w:t>
            </w:r>
          </w:p>
        </w:tc>
        <w:tc>
          <w:tcPr>
            <w:tcW w:w="1224" w:type="dxa"/>
            <w:tcBorders>
              <w:top w:val="single" w:sz="4" w:space="0" w:color="auto"/>
              <w:left w:val="single" w:sz="4" w:space="0" w:color="auto"/>
              <w:bottom w:val="single" w:sz="4" w:space="0" w:color="auto"/>
              <w:right w:val="single" w:sz="4" w:space="0" w:color="auto"/>
            </w:tcBorders>
            <w:vAlign w:val="center"/>
            <w:hideMark/>
          </w:tcPr>
          <w:p w14:paraId="57502195"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30</w:t>
            </w:r>
          </w:p>
        </w:tc>
        <w:tc>
          <w:tcPr>
            <w:tcW w:w="2286" w:type="dxa"/>
            <w:tcBorders>
              <w:top w:val="single" w:sz="4" w:space="0" w:color="auto"/>
              <w:left w:val="single" w:sz="4" w:space="0" w:color="auto"/>
              <w:bottom w:val="single" w:sz="4" w:space="0" w:color="auto"/>
              <w:right w:val="single" w:sz="4" w:space="0" w:color="auto"/>
            </w:tcBorders>
            <w:vAlign w:val="center"/>
            <w:hideMark/>
          </w:tcPr>
          <w:p w14:paraId="382547D1" w14:textId="77777777" w:rsidR="00235D66" w:rsidRPr="00E95E72" w:rsidRDefault="00235D66" w:rsidP="00BB0E80">
            <w:pPr>
              <w:pStyle w:val="Default"/>
              <w:tabs>
                <w:tab w:val="left" w:pos="0"/>
              </w:tabs>
              <w:spacing w:after="120"/>
              <w:ind w:right="-4"/>
              <w:jc w:val="center"/>
              <w:rPr>
                <w:rFonts w:ascii="Calibri" w:hAnsi="Calibri"/>
                <w:sz w:val="22"/>
                <w:szCs w:val="22"/>
                <w:lang w:val="ro-RO"/>
              </w:rPr>
            </w:pPr>
            <w:r w:rsidRPr="00E95E72">
              <w:rPr>
                <w:rFonts w:ascii="Calibri" w:hAnsi="Calibri"/>
                <w:sz w:val="22"/>
                <w:szCs w:val="22"/>
                <w:lang w:val="ro-RO"/>
              </w:rPr>
              <w:t>77</w:t>
            </w:r>
          </w:p>
        </w:tc>
      </w:tr>
      <w:bookmarkEnd w:id="7"/>
    </w:tbl>
    <w:p w14:paraId="1AA9A180" w14:textId="77777777" w:rsidR="00235D66" w:rsidRPr="00E95E72" w:rsidRDefault="00235D66" w:rsidP="00235D66">
      <w:pPr>
        <w:tabs>
          <w:tab w:val="left" w:pos="0"/>
        </w:tabs>
        <w:spacing w:after="0" w:line="240" w:lineRule="auto"/>
        <w:jc w:val="both"/>
      </w:pPr>
    </w:p>
    <w:p w14:paraId="78A57081" w14:textId="77777777" w:rsidR="00235D66" w:rsidRPr="00E95E72" w:rsidRDefault="00235D66" w:rsidP="00235D66">
      <w:pPr>
        <w:tabs>
          <w:tab w:val="left" w:pos="0"/>
        </w:tabs>
        <w:spacing w:after="120" w:line="240" w:lineRule="auto"/>
        <w:jc w:val="both"/>
        <w:rPr>
          <w:b/>
          <w:bCs/>
        </w:rPr>
      </w:pPr>
      <w:r w:rsidRPr="00E95E72">
        <w:rPr>
          <w:b/>
          <w:bCs/>
        </w:rPr>
        <w:tab/>
        <w:t>IV.</w:t>
      </w:r>
      <w:r w:rsidRPr="00E95E72">
        <w:rPr>
          <w:b/>
          <w:bCs/>
        </w:rPr>
        <w:tab/>
        <w:t xml:space="preserve"> Condiții tehnice generale și specifice ale serviciului</w:t>
      </w:r>
    </w:p>
    <w:p w14:paraId="7DDA103A" w14:textId="77777777" w:rsidR="00235D66" w:rsidRPr="00E95E72" w:rsidRDefault="00235D66" w:rsidP="00235D66">
      <w:pPr>
        <w:tabs>
          <w:tab w:val="left" w:pos="0"/>
        </w:tabs>
        <w:spacing w:after="120" w:line="240" w:lineRule="auto"/>
        <w:jc w:val="both"/>
      </w:pPr>
      <w:r w:rsidRPr="00E95E72">
        <w:t>Ofertantul trebuie să dovedească un înalt standard de calitate în prestarea serviciilor, printr-o dotare tehnică performantă și înalt profesionalism al resurselor umane disponibile.</w:t>
      </w:r>
    </w:p>
    <w:p w14:paraId="31AD7B94" w14:textId="77777777" w:rsidR="00235D66" w:rsidRPr="00E95E72" w:rsidRDefault="00235D66" w:rsidP="00235D66">
      <w:pPr>
        <w:tabs>
          <w:tab w:val="left" w:pos="0"/>
        </w:tabs>
        <w:spacing w:after="120" w:line="240" w:lineRule="auto"/>
        <w:jc w:val="both"/>
      </w:pPr>
      <w:r w:rsidRPr="00E95E72">
        <w:t>Activitatea de evaluare a sănătății salariaților AMCCRS se va executa în conformitate cu prevederile legale în vigoare, conform actelor normative următoare:</w:t>
      </w:r>
    </w:p>
    <w:p w14:paraId="676AB601" w14:textId="77777777" w:rsidR="00235D66" w:rsidRPr="00E95E72" w:rsidRDefault="00235D66" w:rsidP="00235D66">
      <w:pPr>
        <w:pStyle w:val="ListParagraph"/>
        <w:numPr>
          <w:ilvl w:val="0"/>
          <w:numId w:val="24"/>
        </w:numPr>
        <w:tabs>
          <w:tab w:val="left" w:pos="0"/>
        </w:tabs>
        <w:spacing w:after="120" w:line="240" w:lineRule="auto"/>
        <w:jc w:val="both"/>
      </w:pPr>
      <w:r w:rsidRPr="00E95E72">
        <w:t>Legea nr. 418/2004 privind statutul profesional al medicului de medicina muncii, cu modificările si completările ulterioare;</w:t>
      </w:r>
    </w:p>
    <w:p w14:paraId="03D52B05" w14:textId="77777777" w:rsidR="00235D66" w:rsidRPr="00E95E72" w:rsidRDefault="00235D66" w:rsidP="00235D66">
      <w:pPr>
        <w:pStyle w:val="ListParagraph"/>
        <w:numPr>
          <w:ilvl w:val="0"/>
          <w:numId w:val="24"/>
        </w:numPr>
        <w:tabs>
          <w:tab w:val="left" w:pos="0"/>
        </w:tabs>
        <w:spacing w:after="120" w:line="240" w:lineRule="auto"/>
        <w:jc w:val="both"/>
      </w:pPr>
      <w:r w:rsidRPr="00E95E72">
        <w:t>Ordinul Ministerului Sănătății și Familiei nr. 153/2003 actualizat - Norme metodologice privind înființarea, organizarea și funcționarea cabinetelor medicale;</w:t>
      </w:r>
    </w:p>
    <w:p w14:paraId="23E00C73" w14:textId="77777777" w:rsidR="00235D66" w:rsidRPr="00E95E72" w:rsidRDefault="00235D66" w:rsidP="00235D66">
      <w:pPr>
        <w:pStyle w:val="ListParagraph"/>
        <w:numPr>
          <w:ilvl w:val="0"/>
          <w:numId w:val="24"/>
        </w:numPr>
        <w:tabs>
          <w:tab w:val="left" w:pos="0"/>
        </w:tabs>
        <w:spacing w:after="120" w:line="240" w:lineRule="auto"/>
        <w:jc w:val="both"/>
      </w:pPr>
      <w:r w:rsidRPr="00E95E72">
        <w:t>Ordinul Ministerului Sănătății și Familiei nr. 240/2004 - Standarde de acreditare a cabinetelor de medicina muncii.</w:t>
      </w:r>
    </w:p>
    <w:p w14:paraId="654A6301" w14:textId="77777777" w:rsidR="00235D66" w:rsidRPr="00E95E72" w:rsidRDefault="00235D66" w:rsidP="00235D66">
      <w:pPr>
        <w:tabs>
          <w:tab w:val="left" w:pos="0"/>
        </w:tabs>
        <w:spacing w:after="120" w:line="240" w:lineRule="auto"/>
        <w:jc w:val="both"/>
      </w:pPr>
      <w:r w:rsidRPr="00E95E72">
        <w:t>Operatorul economic care va asigura serviciile de medicina muncii va avea o atitudine imparțială și independentă față de orice aspect privind managementul resurselor umane aplicat în AMCCRS.</w:t>
      </w:r>
    </w:p>
    <w:p w14:paraId="71C50549" w14:textId="77777777" w:rsidR="00235D66" w:rsidRPr="00E95E72" w:rsidRDefault="00235D66" w:rsidP="00235D66">
      <w:pPr>
        <w:tabs>
          <w:tab w:val="left" w:pos="0"/>
        </w:tabs>
        <w:spacing w:after="120" w:line="240" w:lineRule="auto"/>
        <w:jc w:val="both"/>
      </w:pPr>
      <w:r w:rsidRPr="00E95E72">
        <w:t xml:space="preserve">Medicul specialist de medicina muncii trebuie să manifeste exigență sporită în aprecierea compatibilității </w:t>
      </w:r>
      <w:proofErr w:type="spellStart"/>
      <w:r w:rsidRPr="00E95E72">
        <w:t>fizico</w:t>
      </w:r>
      <w:proofErr w:type="spellEnd"/>
      <w:r w:rsidRPr="00E95E72">
        <w:t>-psihice și intelectuale a fiecărui angajat cu gradul înalt de tehnicitate și complexitate a activității AMCCRS.</w:t>
      </w:r>
    </w:p>
    <w:p w14:paraId="2E68BF40" w14:textId="77777777" w:rsidR="00235D66" w:rsidRPr="00E95E72" w:rsidRDefault="00235D66" w:rsidP="00235D66">
      <w:pPr>
        <w:tabs>
          <w:tab w:val="left" w:pos="0"/>
        </w:tabs>
        <w:spacing w:after="120" w:line="240" w:lineRule="auto"/>
        <w:jc w:val="both"/>
      </w:pPr>
      <w:r w:rsidRPr="00E95E72">
        <w:t>Ofertantul trebuie să aibă capacitatea de a efectua investigațiile menționate, precum și investigațiile de specialitate care pot fi recomandate de medicul de medicina muncii pentru  confirmarea unui diagnostic.</w:t>
      </w:r>
    </w:p>
    <w:p w14:paraId="037DCC4D" w14:textId="77777777" w:rsidR="00235D66" w:rsidRPr="00E95E72" w:rsidRDefault="00235D66" w:rsidP="00235D66">
      <w:pPr>
        <w:tabs>
          <w:tab w:val="left" w:pos="0"/>
        </w:tabs>
        <w:spacing w:after="120" w:line="240" w:lineRule="auto"/>
        <w:jc w:val="both"/>
      </w:pPr>
      <w:r w:rsidRPr="00E95E72">
        <w:t>Serviciile medicale ce urmează a fi achiziționate trebuie să asigure realizarea unitară și completă a serviciilor medicale profilactice prin care se asigură supravegherea sănătății lucrătorilor în conformitate cu prevederile art. 19-22 din HG nr. 355/2007 privind supravegherea sănătății lucrătorilor, cu modificările și completările ulterioare și anume:</w:t>
      </w:r>
    </w:p>
    <w:p w14:paraId="0C13557B" w14:textId="77777777" w:rsidR="00235D66" w:rsidRPr="00E95E72" w:rsidRDefault="00235D66" w:rsidP="00235D66">
      <w:pPr>
        <w:tabs>
          <w:tab w:val="left" w:pos="0"/>
        </w:tabs>
        <w:spacing w:after="120" w:line="240" w:lineRule="auto"/>
        <w:jc w:val="both"/>
      </w:pPr>
      <w:r w:rsidRPr="00E95E72">
        <w:t xml:space="preserve">Serviciile medicale de medicina muncii solicitate constau în: </w:t>
      </w:r>
    </w:p>
    <w:p w14:paraId="5CC3094D" w14:textId="77777777" w:rsidR="00235D66" w:rsidRPr="00E95E72" w:rsidRDefault="00235D66" w:rsidP="00235D66">
      <w:pPr>
        <w:pStyle w:val="ListParagraph"/>
        <w:numPr>
          <w:ilvl w:val="0"/>
          <w:numId w:val="25"/>
        </w:numPr>
        <w:tabs>
          <w:tab w:val="left" w:pos="0"/>
        </w:tabs>
        <w:spacing w:after="120" w:line="240" w:lineRule="auto"/>
        <w:ind w:left="450" w:hanging="450"/>
        <w:jc w:val="both"/>
      </w:pPr>
      <w:r w:rsidRPr="00E95E72">
        <w:t>Examenul medical la angajare se efectuează conform HG nr. 355/2007 privind supravegherea sănătății lucrătorilor, cu modificările și completările ulterioare. Examenul medical la angajare are ca scop stabilirea aptitudinilor pentru postul solicitat, propuneri ale medicului de medicina muncii privind adaptarea postului de muncă la caracteristicile angajatului, includerea în circuitul operațional al persoanelor care necesită supraveghere medicală deosebită (în conformitate cu HG nr. 355/2007, Art. 13-17, cu modificările și completările ulterioare). Medicul de medicina muncii în baza fișei de solicitare a examenului la angajare, fișei de identificare a factorilor de risc profesionali, dosarului medical și a examenelor medicale efectuate completează fișa de aptitudine cu concluzia examenului medical la angajare: apt, apt condiționat, inapt temporar, inapt pentru locul de munca solicitat. Fișa de aptitudine se completează în două exemplare unul pentru angajator, unul pentru lucrător. Fișa de aptitudine se atașează la dosarul de sănătate și securitate.</w:t>
      </w:r>
    </w:p>
    <w:p w14:paraId="4148C2F6" w14:textId="77777777" w:rsidR="00235D66" w:rsidRPr="00E95E72" w:rsidRDefault="00235D66" w:rsidP="00235D66">
      <w:pPr>
        <w:pStyle w:val="ListParagraph"/>
        <w:numPr>
          <w:ilvl w:val="0"/>
          <w:numId w:val="25"/>
        </w:numPr>
        <w:tabs>
          <w:tab w:val="left" w:pos="0"/>
        </w:tabs>
        <w:spacing w:after="120" w:line="240" w:lineRule="auto"/>
        <w:ind w:left="450" w:hanging="450"/>
        <w:jc w:val="both"/>
      </w:pPr>
      <w:r w:rsidRPr="00E95E72">
        <w:t xml:space="preserve">Control medical periodic se efectuează tuturor angajaților (conform HG nr. 355/2007 Anexa 1, cu modificările și completările ulterioare). Periodicitatea este stabilită conform HG nr. 355/2007 cu modificările și completările ulterioare și poate fi modificată la propunerea medicului de medicina muncii cu informarea angajatorului. Controlul </w:t>
      </w:r>
      <w:r w:rsidRPr="00E95E72">
        <w:lastRenderedPageBreak/>
        <w:t>medical periodic se efectuează diferențiat în funcție de riscurile de la locurile de muncă, conform fișelor de identificare a riscurilor profesionale. Controlul se va realiza la sediul Beneficiarului în cazul în care exista minim 10 angajați . Finalizarea concluziei se face prin completarea fișei de aptitudine în doua exemplare unul pentru angajator, unul pentru angajat. O copie a Fișei de aptitudine se atașează la dosarul de sănătate și securitate al lucrătorului.</w:t>
      </w:r>
    </w:p>
    <w:p w14:paraId="1F6C381A" w14:textId="77777777" w:rsidR="00235D66" w:rsidRPr="00E95E72" w:rsidRDefault="00235D66" w:rsidP="00235D66">
      <w:pPr>
        <w:tabs>
          <w:tab w:val="left" w:pos="0"/>
        </w:tabs>
        <w:spacing w:after="120" w:line="240" w:lineRule="auto"/>
        <w:ind w:firstLine="360"/>
        <w:jc w:val="both"/>
      </w:pPr>
      <w:r w:rsidRPr="00E95E72">
        <w:t xml:space="preserve">Controlul medical periodic se va efectua pentru tot personalul și constă în: </w:t>
      </w:r>
    </w:p>
    <w:p w14:paraId="15B10408"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confirmarea sau infirmarea la perioade de timp stabilite a aptitudinii în muncă pentru profesia/funcția și locul de muncă pentru care s-a făcut angajarea și s-a eliberat fișa de aptitudine; </w:t>
      </w:r>
    </w:p>
    <w:p w14:paraId="42F45E6E"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depistarea apariției unor boli care constituie contraindicații pentru activitățile și locurile de muncă cu expunere la factori de risc profesional; </w:t>
      </w:r>
    </w:p>
    <w:p w14:paraId="33D76C4A"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diagnosticarea bolilor profesionale; </w:t>
      </w:r>
    </w:p>
    <w:p w14:paraId="6A6233EA"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depistarea bolilor care constituie risc pentru viața și sănătatea celorlalți lucrători la același loc de muncă; </w:t>
      </w:r>
    </w:p>
    <w:p w14:paraId="546E7A76"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depistarea bolilor care constituie risc pentru securitatea instituției, pentru calitatea serviciilor sau pentru populația cu care lucrătorul vine în contact prin natura activității sale;</w:t>
      </w:r>
    </w:p>
    <w:p w14:paraId="2D5CF4A2"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înregistrarea evenimentelor medicale care s-au petrecut în intervalul de la examenul medical în vederea angajării sau de la ultimul examen medical periodic până în momentul examenului medical respectiv; </w:t>
      </w:r>
    </w:p>
    <w:p w14:paraId="6221B6AD"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examenul clinic general, conform dosarului medical prevăzut în Anexa nr. 4 la HG nr. 355/2007 privind supravegherea sănătății lucrătorilor, cu modificările și completările ulterioare;</w:t>
      </w:r>
    </w:p>
    <w:p w14:paraId="426A0428"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examenele clinice și paraclinice, conform modelului de fișă prevăzut în Anexa nr. 1 la HG nr. 355/2007 privind supravegherea sănătății lucrătorilor, cu modificările și completările ulterioare, cât și examenul indicat de către medicul specialist de medicina muncii; </w:t>
      </w:r>
    </w:p>
    <w:p w14:paraId="782E4F4A" w14:textId="77777777" w:rsidR="00235D66" w:rsidRPr="00E95E72" w:rsidRDefault="00235D66" w:rsidP="00235D66">
      <w:pPr>
        <w:pStyle w:val="ListParagraph"/>
        <w:numPr>
          <w:ilvl w:val="0"/>
          <w:numId w:val="26"/>
        </w:numPr>
        <w:tabs>
          <w:tab w:val="left" w:pos="0"/>
        </w:tabs>
        <w:spacing w:after="120" w:line="240" w:lineRule="auto"/>
        <w:ind w:left="720" w:hanging="360"/>
        <w:jc w:val="both"/>
      </w:pPr>
      <w:r w:rsidRPr="00E95E72">
        <w:t xml:space="preserve">înregistrarea rezultatelor în dosarul medical prevăzut în Anexa nr. 4 la HG nr. 355/2007 privind supravegherea sănătății lucrătorilor, cu modificările și completările ulterioare; </w:t>
      </w:r>
    </w:p>
    <w:p w14:paraId="23A4C524" w14:textId="77777777" w:rsidR="00235D66" w:rsidRPr="00E95E72" w:rsidRDefault="00235D66" w:rsidP="00235D66">
      <w:pPr>
        <w:pStyle w:val="ListParagraph"/>
        <w:numPr>
          <w:ilvl w:val="0"/>
          <w:numId w:val="26"/>
        </w:numPr>
        <w:tabs>
          <w:tab w:val="left" w:pos="0"/>
        </w:tabs>
        <w:spacing w:after="120" w:line="240" w:lineRule="auto"/>
        <w:ind w:left="720" w:hanging="360"/>
        <w:contextualSpacing w:val="0"/>
        <w:jc w:val="both"/>
      </w:pPr>
      <w:r w:rsidRPr="00E95E72">
        <w:t xml:space="preserve">finalizarea concluziei prin completarea fișei de aptitudine, conform modelului prevăzut în Anexa nr. 5 la HG nr. 355/2007 privind supravegherea sănătății lucrătorilor, cu modificările și completările ulterioare, de către medicul specialist de medicina muncii, în două exemplare, unul pentru angajator și celălalt pentru lucrător. </w:t>
      </w:r>
    </w:p>
    <w:p w14:paraId="032BC847"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Examenul medical la reluarea activității (în conformitate cu HG nr. 355/2007 Art. 23-25, cu modificările și completările ulterioare) se efectuează pentru o întrerupere a activității de 90 zile, pentru motive medicale, sau de 6 luni pentru orice alte motive și cuprinde: confirmarea aptitudinilor angajatului pentru exercitarea profesiei; stabilirea măsurilor de adaptare dacă este cazul; reorientarea spre un alt loc de muncă.</w:t>
      </w:r>
    </w:p>
    <w:p w14:paraId="41AF093C"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Examenul medical de adaptare în muncă, în conformitate cu HG nr. 355/2007 Art. 18, cu modificările și completările ulterioare, se efectuează la indicația medicului specialist de medicina muncii în prima lună de la angajare și are următoarele scopuri:</w:t>
      </w:r>
    </w:p>
    <w:p w14:paraId="73021A8A" w14:textId="77777777" w:rsidR="00235D66" w:rsidRPr="00E95E72" w:rsidRDefault="00235D66" w:rsidP="00235D66">
      <w:pPr>
        <w:pStyle w:val="ListParagraph"/>
        <w:numPr>
          <w:ilvl w:val="0"/>
          <w:numId w:val="27"/>
        </w:numPr>
        <w:tabs>
          <w:tab w:val="left" w:pos="0"/>
        </w:tabs>
        <w:spacing w:after="120" w:line="240" w:lineRule="auto"/>
        <w:contextualSpacing w:val="0"/>
        <w:jc w:val="both"/>
      </w:pPr>
      <w:r w:rsidRPr="00E95E72">
        <w:t>completează examenul medical la angajarea în muncă, în condițiile concrete noilor locuri de muncă (organizarea fiziologică a muncii, a mediului de muncă, relațiile om-mașină, relațiile psihosociale în cadrul colectivului de muncă);</w:t>
      </w:r>
    </w:p>
    <w:p w14:paraId="32C10583" w14:textId="77777777" w:rsidR="00235D66" w:rsidRPr="00E95E72" w:rsidRDefault="00235D66" w:rsidP="00235D66">
      <w:pPr>
        <w:pStyle w:val="ListParagraph"/>
        <w:numPr>
          <w:ilvl w:val="0"/>
          <w:numId w:val="27"/>
        </w:numPr>
        <w:tabs>
          <w:tab w:val="left" w:pos="0"/>
        </w:tabs>
        <w:spacing w:after="120" w:line="240" w:lineRule="auto"/>
        <w:contextualSpacing w:val="0"/>
        <w:jc w:val="both"/>
      </w:pPr>
      <w:r w:rsidRPr="00E95E72">
        <w:t>ajută organismul celor angajați să se adapteze noilor condiții;</w:t>
      </w:r>
    </w:p>
    <w:p w14:paraId="31FD434A" w14:textId="77777777" w:rsidR="00235D66" w:rsidRPr="00E95E72" w:rsidRDefault="00235D66" w:rsidP="00235D66">
      <w:pPr>
        <w:pStyle w:val="ListParagraph"/>
        <w:numPr>
          <w:ilvl w:val="0"/>
          <w:numId w:val="27"/>
        </w:numPr>
        <w:tabs>
          <w:tab w:val="left" w:pos="0"/>
        </w:tabs>
        <w:spacing w:after="120" w:line="240" w:lineRule="auto"/>
        <w:contextualSpacing w:val="0"/>
        <w:jc w:val="both"/>
      </w:pPr>
      <w:r w:rsidRPr="00E95E72">
        <w:t>determină depistarea unor cauze medicale ale neadaptării la noul loc de muncă și recomandă măsuri de înlăturare a acestora.</w:t>
      </w:r>
    </w:p>
    <w:p w14:paraId="5C0B3969"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rPr>
          <w:color w:val="000000" w:themeColor="text1"/>
        </w:rPr>
      </w:pPr>
      <w:r w:rsidRPr="00E95E72">
        <w:rPr>
          <w:color w:val="000000" w:themeColor="text1"/>
        </w:rPr>
        <w:t xml:space="preserve">Examenul medical de supraveghere specială pentru persoanele cu vârste cuprinse între 15 și 18 ani împliniți, persoanele cu vârsta de peste 60 de ani împliniți, femei gravide, persoane cu handicap, persoane dependente de droguri, de alcool, stângace, persoane cu vederea monoculară, persoane în evidență cu boli cronice. </w:t>
      </w:r>
    </w:p>
    <w:p w14:paraId="35A64E95"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Teste de laborator necesare stabilirii aptitudinii, gradului de afectare a capacitații de muncă datorat unor afecțiuni cronice sau acute ale angajaților (oportunitatea lor va fi stabilită de medicul de întreprindere sau de medicul de medicina muncii, conform HG nr. 355/2007 cu modificările și completările ulterioare);</w:t>
      </w:r>
    </w:p>
    <w:p w14:paraId="48217103"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Examinări diagnostic necesare stabilirii aptitudinii, gradului de afectare a capacitații de muncă datorat unor afecțiuni cronice sau acute a angajaților (oportunitatea lor va fi stabilita de medicul consultant sau de medicul de medicina muncii, conform HG nr. 355/2007 cu modificările și completările ulterioare); </w:t>
      </w:r>
    </w:p>
    <w:p w14:paraId="45F9537C"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Consultații medici specialiști la recomandarea medicului de medicina muncii (conform HG nr. 355/2007 Art.9 alin. (2) cu modificările și completările ulterioare);</w:t>
      </w:r>
    </w:p>
    <w:p w14:paraId="09049C42"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Întocmirea, păstrarea și completarea dosarului medical al fiecărui angajat (conform HG nr. 355/2007 - privind supravegherea sănătății lucrătorilor, cu modificările și completările ulterioare);</w:t>
      </w:r>
    </w:p>
    <w:p w14:paraId="10EB4C26"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lastRenderedPageBreak/>
        <w:t>Dosarul medical individual se va păstra la Prestator, acesta având obligația de a preda documentele la finalizarea contractului, potrivit prevederilor HG nr. 355/2007 privind supravegherea sănătății lucrătorilor, cu modificările și completările ulterioare, noului prestator de servicii desemnat de AMCCRS;</w:t>
      </w:r>
    </w:p>
    <w:p w14:paraId="2DD4FBD0"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Eliberarea fișei de aptitudine în muncă pentru fiecare salariat; </w:t>
      </w:r>
    </w:p>
    <w:p w14:paraId="5ECD2244"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Elaborarea, după efectuarea controlului medical periodic, a unui raport medical de activitate la sfârșitul examinărilor; </w:t>
      </w:r>
    </w:p>
    <w:p w14:paraId="7EA88462"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Participarea la evaluarea riscurilor profesionale și monitorizarea determinanților profesionali specifici pe posturi de muncă, inclusiv pentru posturile care aparent nu sunt supuse niciunui factor de risc profesional. Aceste acțiuni vor fi efectuate în colaborare cu Compartimentul Sănătatea și Securitatea Muncii, având ca scop formularea de obiective specifice pentru menținerea stării de sănătate a angajaților și recomandarea de la caz la caz a măsurilor profilactice medicale și/sau </w:t>
      </w:r>
      <w:proofErr w:type="spellStart"/>
      <w:r w:rsidRPr="00E95E72">
        <w:t>tehnico</w:t>
      </w:r>
      <w:proofErr w:type="spellEnd"/>
      <w:r w:rsidRPr="00E95E72">
        <w:t>-organizatorice de îmbunătățire a condițiilor de muncă (printre care și necesitatea solicitării determinărilor de noxe la anumite locuri de muncă);</w:t>
      </w:r>
    </w:p>
    <w:p w14:paraId="21EBA335"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Consilierea angajatorului și angajatului privind identificarea factorilor de risc și măsurile de prevenire corespunzătoare, inclusiv cele de prim ajutor; </w:t>
      </w:r>
    </w:p>
    <w:p w14:paraId="67E0E89D"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Consilierea angajatorului privind adaptarea muncii la caracteristicile psihofiziologice ale angajaților;</w:t>
      </w:r>
    </w:p>
    <w:p w14:paraId="3A48D05D"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Consilierea angajatorului privind amenajarea ergonomică a locului de muncă;</w:t>
      </w:r>
    </w:p>
    <w:p w14:paraId="166E46E5"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Comunicarea riscului profesional către toți factorii implicați în procesul muncii (în conformitate cu Legea nr. 319/2006 Art. 16, , cu modificările și completările ulterioare);</w:t>
      </w:r>
    </w:p>
    <w:p w14:paraId="1FA28121"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Evidența primară a bolilor profesionale și a celor legate de profesie consemnate în dosarele medicale ale angajaților; </w:t>
      </w:r>
    </w:p>
    <w:p w14:paraId="3840A2D5"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Îndrumarea activității de reabilitare profesională, reconversie și reorientarea profesională după boală profesională, boală legată de profesie, accident de muncă sau boală cronică (conform HG nr. 355/2007, Art.24, Art.29, cu modificările și completările ulterioare);  </w:t>
      </w:r>
    </w:p>
    <w:p w14:paraId="22B3A909"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Semnalarea cazului de boală profesională, conform metodologiei aprobate de Ministerul Sănătății;</w:t>
      </w:r>
    </w:p>
    <w:p w14:paraId="61688812"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Comunicarea către Direcția de Sănătate Publică a morbidității cu incapacitatea temporară de muncă; </w:t>
      </w:r>
    </w:p>
    <w:p w14:paraId="02391786"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Evaluarea condițiilor de muncă a salariatelor care se încadrează în prevederile Ordonanței de Urgență nr. 96/2003 privind protecția maternității, cu modificările și completările ulterioare; </w:t>
      </w:r>
    </w:p>
    <w:p w14:paraId="63482241"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Întocmirea de către medicul de medicina muncii a Raportului de evaluare a riscului maternal profesional și a Informării privind protecția maternității la locul de muncă pentru salariatele însărcinate, lăuze sau care alăptează, care au anunțat în scris angajatorul cu privire la starea lor fiziologică; </w:t>
      </w:r>
    </w:p>
    <w:p w14:paraId="615708C1"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Consilierea angajatorului privind strategia de securitate și sănătate în muncă în domeniul asigurării condițiilor de igienă, precum și prevenirea și gestionarea infectărilor în cazul epidemiilor/pandemiilor;</w:t>
      </w:r>
    </w:p>
    <w:p w14:paraId="62F7CF98"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Consilierea angajatorului privind strategia de sănătate și securitate în muncă în cadrul Comitetului de Securitate și Sănătate în Muncă (în conformitate cu HG nr. 1425/2006, cu modificările și completările ulterioare și HG nr. 355/2007, cu modificările și completările ulterioare)</w:t>
      </w:r>
    </w:p>
    <w:p w14:paraId="57E3E13E"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Participarea medicului de medicina muncii la ședințele Comitetului de Securitate și Sănătate în Muncă al AMCCRS;</w:t>
      </w:r>
    </w:p>
    <w:p w14:paraId="5C44FE5C"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Efectuarea de cursuri de prim ajutor cu angajații AMCCRS;</w:t>
      </w:r>
    </w:p>
    <w:p w14:paraId="5DDEEC68"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Întocmirea Raportului anual privind starea de sănătate a angajaților și la cererea Beneficiarului a unui Raport privind patologia înregistrată în urma examenelor medicale, bolile profesionale și bolile legate de profesiune necesar Beneficiarului în vederea acordării de către DSP a sporului pentru condiții de muncă;</w:t>
      </w:r>
    </w:p>
    <w:p w14:paraId="4C203B94"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Vizarea de către medicul de medicina muncii a concediilor medicale;</w:t>
      </w:r>
    </w:p>
    <w:p w14:paraId="0B9A88E4"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Serviciile includ examinarea psihologică de medicina muncii pentru conducătorii mașinilor instituției, pentru personalul cu atribuții de muncă la înălțime și pentru funcționarii publici (la angajare, periodic, adaptare și la reluarea activității). Evaluarea psihologică se finalizează printr-un aviz de apt/ inapt, parte integrantă a dosarului medical al fiecărui salariat al Beneficiarului. Orice altă informație rezultată din procedurile psihologice efectuate sunt confidențiale, conform Legii nr. 213/2004 și a Codului deontologic al profesiei de psiholog, cu excepția cazurilor prevăzute de legislația în vigoare;</w:t>
      </w:r>
    </w:p>
    <w:p w14:paraId="42824A6D"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 xml:space="preserve">De asemenea, serviciile includ examinările specifice radiațiilor electromagnetice </w:t>
      </w:r>
      <w:proofErr w:type="spellStart"/>
      <w:r w:rsidRPr="00E95E72">
        <w:t>neionizante</w:t>
      </w:r>
      <w:proofErr w:type="spellEnd"/>
      <w:r w:rsidRPr="00E95E72">
        <w:t xml:space="preserve"> din banda de microunde și radiofrecvență 0-300 GHz pentru toți angajații AMCCRS;</w:t>
      </w:r>
    </w:p>
    <w:p w14:paraId="1B6E08E6" w14:textId="77777777" w:rsidR="00235D66" w:rsidRPr="00E95E72" w:rsidRDefault="00235D66" w:rsidP="00235D66">
      <w:pPr>
        <w:pStyle w:val="ListParagraph"/>
        <w:numPr>
          <w:ilvl w:val="0"/>
          <w:numId w:val="25"/>
        </w:numPr>
        <w:tabs>
          <w:tab w:val="left" w:pos="0"/>
        </w:tabs>
        <w:spacing w:after="120" w:line="240" w:lineRule="auto"/>
        <w:ind w:left="360" w:hanging="360"/>
        <w:contextualSpacing w:val="0"/>
        <w:jc w:val="both"/>
      </w:pPr>
      <w:r w:rsidRPr="00E95E72">
        <w:t>Participarea la implementarea sistemului de management al securității și sănătății în muncă, conform legislației în vigoare.</w:t>
      </w:r>
    </w:p>
    <w:p w14:paraId="6758161A" w14:textId="77777777" w:rsidR="00235D66" w:rsidRPr="00E95E72" w:rsidRDefault="00235D66" w:rsidP="00235D66">
      <w:pPr>
        <w:tabs>
          <w:tab w:val="left" w:pos="0"/>
        </w:tabs>
        <w:spacing w:after="120" w:line="240" w:lineRule="auto"/>
        <w:jc w:val="both"/>
        <w:rPr>
          <w:b/>
          <w:bCs/>
        </w:rPr>
      </w:pPr>
      <w:r w:rsidRPr="00E95E72">
        <w:rPr>
          <w:b/>
          <w:bCs/>
        </w:rPr>
        <w:lastRenderedPageBreak/>
        <w:tab/>
        <w:t>V.</w:t>
      </w:r>
      <w:r w:rsidRPr="00E95E72">
        <w:rPr>
          <w:b/>
          <w:bCs/>
        </w:rPr>
        <w:tab/>
        <w:t>Cerințe minime obligatorii:</w:t>
      </w:r>
    </w:p>
    <w:p w14:paraId="3954C647"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Prestatorul are obligația de a monitoriza starea de sănătate a personalului prin: examen medical la angajare, control medical periodic, examen medical de adaptare și examen medical la reluarea activității, precum și întocmirea și arhivarea dosarelor medicale personale ale salariaților;</w:t>
      </w:r>
    </w:p>
    <w:p w14:paraId="04475BAD"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 xml:space="preserve">Prestatorul are obligația de a efectua supravegherea coordonată a stării de sănătate a salariaților în relație cu cerințele locului de muncă; </w:t>
      </w:r>
    </w:p>
    <w:p w14:paraId="4094B312"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Prestatorul are obligația de a asigura consilierea la fundamentarea strategiei de securitate și sănătate în muncă;</w:t>
      </w:r>
    </w:p>
    <w:p w14:paraId="23A68E5C"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Prestatorul are obligația de a asigura participarea și consilierea de specialitate la evaluarea nivelului de risc la locul de muncă și pe unitate,  precum și la Comitetul de Securitate și Sănătate în Muncă;</w:t>
      </w:r>
    </w:p>
    <w:p w14:paraId="47B02A93" w14:textId="77777777" w:rsidR="00235D66" w:rsidRPr="00E95E72" w:rsidRDefault="00235D66" w:rsidP="00235D66">
      <w:pPr>
        <w:pStyle w:val="ListParagraph"/>
        <w:numPr>
          <w:ilvl w:val="0"/>
          <w:numId w:val="28"/>
        </w:numPr>
        <w:tabs>
          <w:tab w:val="left" w:pos="0"/>
        </w:tabs>
        <w:spacing w:after="120" w:line="240" w:lineRule="auto"/>
        <w:ind w:left="450" w:hanging="450"/>
        <w:jc w:val="both"/>
      </w:pPr>
      <w:r w:rsidRPr="00E95E72">
        <w:t>Prestatorul are obligația de a semnala suspiciunile de boală profesională și de a asigura prevenirea accidentelor de muncă și a bolilor profesionale (conform cap. III,  art. 189, alin (1), lit. a) din Codul Muncii).</w:t>
      </w:r>
    </w:p>
    <w:p w14:paraId="4C5E2A5C" w14:textId="77777777" w:rsidR="00235D66" w:rsidRPr="00E95E72" w:rsidRDefault="00235D66" w:rsidP="00235D66">
      <w:pPr>
        <w:tabs>
          <w:tab w:val="left" w:pos="0"/>
        </w:tabs>
        <w:spacing w:after="120" w:line="240" w:lineRule="auto"/>
        <w:jc w:val="both"/>
        <w:rPr>
          <w:b/>
          <w:bCs/>
        </w:rPr>
      </w:pPr>
      <w:r w:rsidRPr="00E95E72">
        <w:rPr>
          <w:b/>
          <w:bCs/>
        </w:rPr>
        <w:tab/>
        <w:t>VI.</w:t>
      </w:r>
      <w:r w:rsidRPr="00E95E72">
        <w:rPr>
          <w:b/>
          <w:bCs/>
        </w:rPr>
        <w:tab/>
        <w:t>Cerințe specifice</w:t>
      </w:r>
    </w:p>
    <w:p w14:paraId="538BE6E9" w14:textId="77777777" w:rsidR="00235D66" w:rsidRPr="00E95E72" w:rsidRDefault="00235D66" w:rsidP="00235D66">
      <w:pPr>
        <w:tabs>
          <w:tab w:val="left" w:pos="0"/>
        </w:tabs>
        <w:spacing w:after="120" w:line="240" w:lineRule="auto"/>
        <w:jc w:val="both"/>
      </w:pPr>
      <w:r w:rsidRPr="00E95E72">
        <w:t>Durata contractului de servicii este de 8 luni (mai-decembrie 2022), până la data de 31.12.2022, cu posibilitatea de prelungire cu 4 luni, în condițiile legii.</w:t>
      </w:r>
    </w:p>
    <w:p w14:paraId="39264A2B" w14:textId="77777777" w:rsidR="00235D66" w:rsidRPr="00E95E72" w:rsidRDefault="00235D66" w:rsidP="00235D66">
      <w:pPr>
        <w:tabs>
          <w:tab w:val="left" w:pos="0"/>
        </w:tabs>
        <w:spacing w:after="120" w:line="240" w:lineRule="auto"/>
        <w:jc w:val="both"/>
        <w:rPr>
          <w:b/>
          <w:bCs/>
        </w:rPr>
      </w:pPr>
      <w:r w:rsidRPr="00E95E72">
        <w:rPr>
          <w:b/>
          <w:bCs/>
        </w:rPr>
        <w:tab/>
        <w:t>VII.</w:t>
      </w:r>
      <w:r w:rsidRPr="00E95E72">
        <w:rPr>
          <w:b/>
          <w:bCs/>
        </w:rPr>
        <w:tab/>
        <w:t>Condiții de recepție a serviciilor</w:t>
      </w:r>
    </w:p>
    <w:p w14:paraId="0CF81F14" w14:textId="77777777" w:rsidR="00235D66" w:rsidRPr="000006D8" w:rsidRDefault="00235D66" w:rsidP="00235D66">
      <w:pPr>
        <w:tabs>
          <w:tab w:val="left" w:pos="0"/>
        </w:tabs>
        <w:spacing w:after="120" w:line="240" w:lineRule="auto"/>
        <w:jc w:val="both"/>
      </w:pPr>
      <w:r w:rsidRPr="000006D8">
        <w:t xml:space="preserve">La încheierea efectuării examenelor medicale periodice se va întocmi o Anexă cu persoanele examinate, certificate de părți. </w:t>
      </w:r>
    </w:p>
    <w:p w14:paraId="25CCF25F" w14:textId="77777777" w:rsidR="00235D66" w:rsidRPr="00053307" w:rsidRDefault="00235D66" w:rsidP="00235D66">
      <w:pPr>
        <w:tabs>
          <w:tab w:val="left" w:pos="0"/>
        </w:tabs>
        <w:spacing w:after="120" w:line="240" w:lineRule="auto"/>
        <w:jc w:val="both"/>
        <w:rPr>
          <w:color w:val="FF0000"/>
        </w:rPr>
      </w:pPr>
      <w:r w:rsidRPr="000006D8">
        <w:t>În maxim 5 zile de la efectuarea examenului medical periodic, prestatorul va transmite achizitorului Fișele de aptitudine</w:t>
      </w:r>
      <w:r>
        <w:t>.</w:t>
      </w:r>
    </w:p>
    <w:p w14:paraId="427AF184" w14:textId="77777777" w:rsidR="00235D66" w:rsidRPr="00E95E72" w:rsidRDefault="00235D66" w:rsidP="00235D66">
      <w:pPr>
        <w:tabs>
          <w:tab w:val="left" w:pos="0"/>
        </w:tabs>
        <w:spacing w:after="120" w:line="240" w:lineRule="auto"/>
        <w:jc w:val="both"/>
        <w:rPr>
          <w:b/>
          <w:bCs/>
        </w:rPr>
      </w:pPr>
      <w:r w:rsidRPr="00E95E72">
        <w:rPr>
          <w:b/>
          <w:bCs/>
        </w:rPr>
        <w:tab/>
        <w:t>VIII.</w:t>
      </w:r>
      <w:r w:rsidRPr="00E95E72">
        <w:rPr>
          <w:b/>
          <w:bCs/>
        </w:rPr>
        <w:tab/>
        <w:t>Condiții obligatorii de respectat la întocmirea propunerii tehnice și propunerii financiare</w:t>
      </w:r>
    </w:p>
    <w:p w14:paraId="019027FA" w14:textId="77777777" w:rsidR="00235D66" w:rsidRPr="00E95E72" w:rsidRDefault="00235D66" w:rsidP="00235D66">
      <w:pPr>
        <w:tabs>
          <w:tab w:val="left" w:pos="0"/>
        </w:tabs>
        <w:spacing w:after="120" w:line="240" w:lineRule="auto"/>
        <w:jc w:val="both"/>
        <w:rPr>
          <w:b/>
          <w:bCs/>
        </w:rPr>
      </w:pPr>
      <w:r w:rsidRPr="00E95E72">
        <w:rPr>
          <w:b/>
          <w:bCs/>
        </w:rPr>
        <w:t>Operatorul economic va face dovada:</w:t>
      </w:r>
    </w:p>
    <w:p w14:paraId="125A5F31" w14:textId="77777777" w:rsidR="00235D66" w:rsidRPr="00E95E72" w:rsidRDefault="00235D66" w:rsidP="00235D66">
      <w:pPr>
        <w:pStyle w:val="ListParagraph"/>
        <w:numPr>
          <w:ilvl w:val="0"/>
          <w:numId w:val="29"/>
        </w:numPr>
        <w:tabs>
          <w:tab w:val="left" w:pos="0"/>
        </w:tabs>
        <w:spacing w:after="120" w:line="240" w:lineRule="auto"/>
        <w:jc w:val="both"/>
        <w:rPr>
          <w:b/>
          <w:bCs/>
        </w:rPr>
      </w:pPr>
      <w:r w:rsidRPr="00E95E72">
        <w:rPr>
          <w:b/>
          <w:bCs/>
        </w:rPr>
        <w:t>organizării în specialitatea medicina muncii, conform reglementărilor legale în vigoare;</w:t>
      </w:r>
    </w:p>
    <w:p w14:paraId="30028536" w14:textId="77777777" w:rsidR="00235D66" w:rsidRPr="00E95E72" w:rsidRDefault="00235D66" w:rsidP="00235D66">
      <w:pPr>
        <w:pStyle w:val="ListParagraph"/>
        <w:numPr>
          <w:ilvl w:val="0"/>
          <w:numId w:val="29"/>
        </w:numPr>
        <w:tabs>
          <w:tab w:val="left" w:pos="0"/>
        </w:tabs>
        <w:spacing w:after="120" w:line="240" w:lineRule="auto"/>
        <w:jc w:val="both"/>
        <w:rPr>
          <w:b/>
          <w:bCs/>
        </w:rPr>
      </w:pPr>
      <w:r w:rsidRPr="00E95E72">
        <w:rPr>
          <w:b/>
          <w:bCs/>
        </w:rPr>
        <w:t>înregistrării în registrul unic al cabinetelor medicale, eliberat de direcția de sănătate publică, conform prevederilor legale în vigoare;</w:t>
      </w:r>
    </w:p>
    <w:p w14:paraId="6BBD469D" w14:textId="77777777" w:rsidR="00235D66" w:rsidRPr="00E95E72" w:rsidRDefault="00235D66" w:rsidP="00235D66">
      <w:pPr>
        <w:pStyle w:val="ListParagraph"/>
        <w:numPr>
          <w:ilvl w:val="0"/>
          <w:numId w:val="29"/>
        </w:numPr>
        <w:tabs>
          <w:tab w:val="left" w:pos="0"/>
        </w:tabs>
        <w:spacing w:after="120" w:line="240" w:lineRule="auto"/>
        <w:jc w:val="both"/>
        <w:rPr>
          <w:b/>
          <w:bCs/>
        </w:rPr>
      </w:pPr>
      <w:r w:rsidRPr="00E95E72">
        <w:rPr>
          <w:b/>
          <w:bCs/>
        </w:rPr>
        <w:t>deținerii autorizației sanitare de funcționare, conform legii;</w:t>
      </w:r>
    </w:p>
    <w:p w14:paraId="574ADCFF" w14:textId="77777777" w:rsidR="00235D66" w:rsidRPr="00E95E72" w:rsidRDefault="00235D66" w:rsidP="00235D66">
      <w:pPr>
        <w:pStyle w:val="ListParagraph"/>
        <w:numPr>
          <w:ilvl w:val="0"/>
          <w:numId w:val="29"/>
        </w:numPr>
        <w:tabs>
          <w:tab w:val="left" w:pos="0"/>
        </w:tabs>
        <w:spacing w:after="120" w:line="240" w:lineRule="auto"/>
        <w:jc w:val="both"/>
        <w:rPr>
          <w:b/>
          <w:bCs/>
        </w:rPr>
      </w:pPr>
      <w:r w:rsidRPr="00E95E72">
        <w:rPr>
          <w:b/>
          <w:bCs/>
        </w:rPr>
        <w:t>sediului sau a unui punct de lucru în Municipiul București.</w:t>
      </w:r>
    </w:p>
    <w:p w14:paraId="6E0D10B4" w14:textId="77777777" w:rsidR="00235D66" w:rsidRPr="00E95E72" w:rsidRDefault="00235D66" w:rsidP="00235D66">
      <w:pPr>
        <w:tabs>
          <w:tab w:val="left" w:pos="0"/>
        </w:tabs>
        <w:spacing w:after="120" w:line="240" w:lineRule="auto"/>
        <w:jc w:val="both"/>
      </w:pPr>
      <w:r w:rsidRPr="00E95E72">
        <w:t xml:space="preserve">Operatorul economic trebuie să țină cont la momentul întocmirii ofertei de totalitatea cerințelor prevăzute in prezentul caiet de sarcini, și să specifice în clar și în mod expres asumarea acestora în integralitatea lor.  </w:t>
      </w:r>
    </w:p>
    <w:p w14:paraId="0646C314" w14:textId="77777777" w:rsidR="00235D66" w:rsidRPr="00E95E72" w:rsidRDefault="00235D66" w:rsidP="00235D66">
      <w:pPr>
        <w:tabs>
          <w:tab w:val="left" w:pos="0"/>
        </w:tabs>
        <w:spacing w:after="120" w:line="240" w:lineRule="auto"/>
        <w:jc w:val="both"/>
      </w:pPr>
      <w:r w:rsidRPr="00E95E72">
        <w:t xml:space="preserve">Propunerea tehnică se va prezenta astfel încât să se asigure posibilitatea verificării acesteia și să se asigure corespondența propunerii tehnice cu cerințele tehnice și calitative prevăzute în prezentul Caiet de sarcini. În situația în care se constată că anumite elemente ale propunerii tehnice nu corespund cerințelor prezentului Caiet de sarcini și nu este prevăzută explicit asumarea obligațiilor, aceasta va fi respinsă ca neconformă. </w:t>
      </w:r>
    </w:p>
    <w:p w14:paraId="63B68924" w14:textId="77777777" w:rsidR="00235D66" w:rsidRPr="00E95E72" w:rsidRDefault="00235D66" w:rsidP="00235D66">
      <w:pPr>
        <w:tabs>
          <w:tab w:val="left" w:pos="0"/>
        </w:tabs>
        <w:spacing w:after="120" w:line="240" w:lineRule="auto"/>
        <w:jc w:val="both"/>
      </w:pPr>
      <w:r w:rsidRPr="00E95E72">
        <w:t>Durata de valabilitate a ofertei: minim 30 de zile. Orice ofertă cu un termen mai mic de perioada de valabilitate solicitată, respectiv de 30 de zile, va fi respinsă.</w:t>
      </w:r>
    </w:p>
    <w:p w14:paraId="6CB810BA" w14:textId="77777777" w:rsidR="00235D66" w:rsidRPr="00E95E72" w:rsidRDefault="00235D66" w:rsidP="00235D66">
      <w:pPr>
        <w:tabs>
          <w:tab w:val="left" w:pos="0"/>
        </w:tabs>
        <w:spacing w:after="120" w:line="240" w:lineRule="auto"/>
        <w:jc w:val="both"/>
      </w:pPr>
      <w:r w:rsidRPr="00E95E72">
        <w:rPr>
          <w:b/>
          <w:bCs/>
        </w:rPr>
        <w:t>Propunerea financiară va fi întocmită preț unitar abonament/lună/angajat.</w:t>
      </w:r>
      <w:r w:rsidRPr="00E95E72">
        <w:t xml:space="preserve"> Prețul trebuie să fie exprimat în lei și să fie ferm pe toată perioada contractului. Nu sunt acceptate modificări de preț pe toata perioada de derulare a contractului. Ofertele care nu vor fi elaborate pentru serviciile solicitate,  sub formă de abonament, nu vor fi luate în considerare.</w:t>
      </w:r>
    </w:p>
    <w:p w14:paraId="6C66A9ED" w14:textId="77777777" w:rsidR="00235D66" w:rsidRPr="00E95E72" w:rsidRDefault="00235D66" w:rsidP="00235D66">
      <w:pPr>
        <w:tabs>
          <w:tab w:val="left" w:pos="0"/>
        </w:tabs>
        <w:spacing w:after="120" w:line="240" w:lineRule="auto"/>
        <w:jc w:val="both"/>
      </w:pPr>
      <w:r w:rsidRPr="00E95E72">
        <w:t xml:space="preserve">Evaluarea ofertelor se va realiza prin compararea propunerilor financiare prin raportare la prețul final ofertat pentru totalul serviciilor solicitate de către autoritatea contractanta. Criteriul de atribuire este prețul cel mai scăzut, care va fi aplicat numai ofertelor admisibile. </w:t>
      </w:r>
    </w:p>
    <w:p w14:paraId="01566C6D" w14:textId="77777777" w:rsidR="006D7C04" w:rsidRDefault="006D7C04" w:rsidP="00235D66">
      <w:pPr>
        <w:spacing w:after="120" w:line="240" w:lineRule="auto"/>
        <w:rPr>
          <w:b/>
          <w:bCs/>
        </w:rPr>
      </w:pPr>
    </w:p>
    <w:p w14:paraId="338E4FCF" w14:textId="77777777" w:rsidR="006D7C04" w:rsidRDefault="006D7C04" w:rsidP="00235D66">
      <w:pPr>
        <w:spacing w:after="120" w:line="240" w:lineRule="auto"/>
        <w:rPr>
          <w:b/>
          <w:bCs/>
        </w:rPr>
      </w:pPr>
    </w:p>
    <w:p w14:paraId="765E7B60" w14:textId="77777777" w:rsidR="006D7C04" w:rsidRDefault="006D7C04" w:rsidP="00235D66">
      <w:pPr>
        <w:spacing w:after="120" w:line="240" w:lineRule="auto"/>
        <w:rPr>
          <w:b/>
          <w:bCs/>
        </w:rPr>
      </w:pPr>
    </w:p>
    <w:p w14:paraId="7895F353" w14:textId="77777777" w:rsidR="006D7C04" w:rsidRDefault="006D7C04" w:rsidP="00235D66">
      <w:pPr>
        <w:spacing w:after="120" w:line="240" w:lineRule="auto"/>
        <w:rPr>
          <w:b/>
          <w:bCs/>
        </w:rPr>
      </w:pPr>
    </w:p>
    <w:p w14:paraId="6574B9E9" w14:textId="77777777" w:rsidR="006D7C04" w:rsidRDefault="006D7C04" w:rsidP="00235D66">
      <w:pPr>
        <w:spacing w:after="120" w:line="240" w:lineRule="auto"/>
        <w:rPr>
          <w:b/>
          <w:bCs/>
        </w:rPr>
      </w:pPr>
    </w:p>
    <w:p w14:paraId="665BA58B" w14:textId="77777777" w:rsidR="000226CA" w:rsidRDefault="000226CA" w:rsidP="00235D66">
      <w:pPr>
        <w:spacing w:after="120" w:line="240" w:lineRule="auto"/>
        <w:rPr>
          <w:b/>
          <w:bCs/>
        </w:rPr>
      </w:pPr>
    </w:p>
    <w:p w14:paraId="1998E4C7" w14:textId="77777777" w:rsidR="000226CA" w:rsidRDefault="000226CA" w:rsidP="00235D66">
      <w:pPr>
        <w:spacing w:after="120" w:line="240" w:lineRule="auto"/>
        <w:rPr>
          <w:b/>
          <w:bCs/>
        </w:rPr>
      </w:pPr>
    </w:p>
    <w:p w14:paraId="3991DAC4" w14:textId="64EAAA6C" w:rsidR="00235D66" w:rsidRPr="00DF0B75" w:rsidRDefault="00235D66" w:rsidP="00235D66">
      <w:pPr>
        <w:spacing w:after="120" w:line="240" w:lineRule="auto"/>
        <w:rPr>
          <w:b/>
          <w:bCs/>
        </w:rPr>
      </w:pPr>
      <w:r w:rsidRPr="00DF0B75">
        <w:rPr>
          <w:b/>
          <w:bCs/>
        </w:rPr>
        <w:t>Centralizator de prețuri pentru servicii:</w:t>
      </w:r>
    </w:p>
    <w:tbl>
      <w:tblPr>
        <w:tblStyle w:val="TableGrid"/>
        <w:tblW w:w="0" w:type="auto"/>
        <w:tblLook w:val="04A0" w:firstRow="1" w:lastRow="0" w:firstColumn="1" w:lastColumn="0" w:noHBand="0" w:noVBand="1"/>
      </w:tblPr>
      <w:tblGrid>
        <w:gridCol w:w="488"/>
        <w:gridCol w:w="2212"/>
        <w:gridCol w:w="1123"/>
        <w:gridCol w:w="1808"/>
        <w:gridCol w:w="1843"/>
        <w:gridCol w:w="2406"/>
      </w:tblGrid>
      <w:tr w:rsidR="00DF0B75" w:rsidRPr="00DF0B75" w14:paraId="7DC0C8B5" w14:textId="77777777" w:rsidTr="00BB0E80">
        <w:tc>
          <w:tcPr>
            <w:tcW w:w="0" w:type="auto"/>
            <w:vAlign w:val="center"/>
          </w:tcPr>
          <w:p w14:paraId="2B8259CF" w14:textId="77777777" w:rsidR="00235D66" w:rsidRPr="00DF0B75" w:rsidRDefault="00235D66" w:rsidP="00BB0E80">
            <w:pPr>
              <w:jc w:val="center"/>
              <w:rPr>
                <w:lang w:val="ro-RO"/>
              </w:rPr>
            </w:pPr>
            <w:r w:rsidRPr="00DF0B75">
              <w:rPr>
                <w:lang w:val="ro-RO"/>
              </w:rPr>
              <w:t>Nr.</w:t>
            </w:r>
          </w:p>
          <w:p w14:paraId="42BC346A" w14:textId="77777777" w:rsidR="00235D66" w:rsidRPr="00DF0B75" w:rsidRDefault="00235D66" w:rsidP="00BB0E80">
            <w:pPr>
              <w:jc w:val="center"/>
              <w:rPr>
                <w:lang w:val="ro-RO"/>
              </w:rPr>
            </w:pPr>
            <w:r w:rsidRPr="00DF0B75">
              <w:rPr>
                <w:lang w:val="ro-RO"/>
              </w:rPr>
              <w:t>crt.</w:t>
            </w:r>
          </w:p>
        </w:tc>
        <w:tc>
          <w:tcPr>
            <w:tcW w:w="0" w:type="auto"/>
            <w:vAlign w:val="center"/>
          </w:tcPr>
          <w:p w14:paraId="493394A8" w14:textId="77777777" w:rsidR="00235D66" w:rsidRPr="00DF0B75" w:rsidRDefault="00235D66" w:rsidP="00BB0E80">
            <w:pPr>
              <w:jc w:val="center"/>
              <w:rPr>
                <w:lang w:val="ro-RO"/>
              </w:rPr>
            </w:pPr>
            <w:r w:rsidRPr="00DF0B75">
              <w:rPr>
                <w:lang w:val="ro-RO"/>
              </w:rPr>
              <w:t>Activitate</w:t>
            </w:r>
          </w:p>
        </w:tc>
        <w:tc>
          <w:tcPr>
            <w:tcW w:w="0" w:type="auto"/>
            <w:vAlign w:val="center"/>
          </w:tcPr>
          <w:p w14:paraId="5ADADC2D" w14:textId="77777777" w:rsidR="00235D66" w:rsidRPr="00DF0B75" w:rsidRDefault="00235D66" w:rsidP="00BB0E80">
            <w:pPr>
              <w:jc w:val="center"/>
              <w:rPr>
                <w:lang w:val="ro-RO"/>
              </w:rPr>
            </w:pPr>
            <w:r w:rsidRPr="00DF0B75">
              <w:rPr>
                <w:lang w:val="ro-RO"/>
              </w:rPr>
              <w:t>Nr. total angajați</w:t>
            </w:r>
          </w:p>
        </w:tc>
        <w:tc>
          <w:tcPr>
            <w:tcW w:w="0" w:type="auto"/>
            <w:vAlign w:val="center"/>
          </w:tcPr>
          <w:p w14:paraId="193DA0D0" w14:textId="77777777" w:rsidR="00235D66" w:rsidRPr="00DF0B75" w:rsidRDefault="00235D66" w:rsidP="00BB0E80">
            <w:pPr>
              <w:jc w:val="center"/>
              <w:rPr>
                <w:lang w:val="ro-RO"/>
              </w:rPr>
            </w:pPr>
            <w:r w:rsidRPr="00DF0B75">
              <w:rPr>
                <w:lang w:val="ro-RO"/>
              </w:rPr>
              <w:t>Preț abonament lunar/angajat</w:t>
            </w:r>
          </w:p>
          <w:p w14:paraId="6C4F05B4" w14:textId="77777777" w:rsidR="00235D66" w:rsidRPr="00DF0B75" w:rsidRDefault="00235D66" w:rsidP="00BB0E80">
            <w:pPr>
              <w:jc w:val="center"/>
              <w:rPr>
                <w:lang w:val="ro-RO"/>
              </w:rPr>
            </w:pPr>
            <w:r w:rsidRPr="00DF0B75">
              <w:rPr>
                <w:lang w:val="ro-RO"/>
              </w:rPr>
              <w:t>(lei/fără TVA)</w:t>
            </w:r>
          </w:p>
        </w:tc>
        <w:tc>
          <w:tcPr>
            <w:tcW w:w="0" w:type="auto"/>
            <w:vAlign w:val="center"/>
          </w:tcPr>
          <w:p w14:paraId="2E9AC8CC" w14:textId="77777777" w:rsidR="00235D66" w:rsidRPr="00DF0B75" w:rsidRDefault="00235D66" w:rsidP="00BB0E80">
            <w:pPr>
              <w:jc w:val="center"/>
              <w:rPr>
                <w:lang w:val="ro-RO"/>
              </w:rPr>
            </w:pPr>
            <w:r w:rsidRPr="00DF0B75">
              <w:rPr>
                <w:lang w:val="ro-RO"/>
              </w:rPr>
              <w:t>Perioada de prestare a serviciilor (luni)</w:t>
            </w:r>
          </w:p>
        </w:tc>
        <w:tc>
          <w:tcPr>
            <w:tcW w:w="0" w:type="auto"/>
            <w:vAlign w:val="center"/>
          </w:tcPr>
          <w:p w14:paraId="0315FE13" w14:textId="77777777" w:rsidR="00235D66" w:rsidRPr="00DF0B75" w:rsidRDefault="00235D66" w:rsidP="00BB0E80">
            <w:pPr>
              <w:jc w:val="center"/>
              <w:rPr>
                <w:lang w:val="ro-RO"/>
              </w:rPr>
            </w:pPr>
            <w:r w:rsidRPr="00DF0B75">
              <w:rPr>
                <w:lang w:val="ro-RO"/>
              </w:rPr>
              <w:t>Preț total/ perioada de prestare a serviciilor (lei, fără TVA)</w:t>
            </w:r>
          </w:p>
        </w:tc>
      </w:tr>
      <w:tr w:rsidR="00DF0B75" w:rsidRPr="00DF0B75" w14:paraId="64E977A2" w14:textId="77777777" w:rsidTr="00BB0E80">
        <w:tc>
          <w:tcPr>
            <w:tcW w:w="0" w:type="auto"/>
          </w:tcPr>
          <w:p w14:paraId="67E0D598" w14:textId="77777777" w:rsidR="00235D66" w:rsidRPr="00DF0B75" w:rsidRDefault="00235D66" w:rsidP="00BB0E80">
            <w:pPr>
              <w:jc w:val="center"/>
              <w:rPr>
                <w:lang w:val="ro-RO"/>
              </w:rPr>
            </w:pPr>
            <w:r w:rsidRPr="00DF0B75">
              <w:rPr>
                <w:lang w:val="ro-RO"/>
              </w:rPr>
              <w:t>0</w:t>
            </w:r>
          </w:p>
        </w:tc>
        <w:tc>
          <w:tcPr>
            <w:tcW w:w="0" w:type="auto"/>
          </w:tcPr>
          <w:p w14:paraId="376F1324" w14:textId="77777777" w:rsidR="00235D66" w:rsidRPr="00DF0B75" w:rsidRDefault="00235D66" w:rsidP="00BB0E80">
            <w:pPr>
              <w:jc w:val="center"/>
              <w:rPr>
                <w:lang w:val="ro-RO"/>
              </w:rPr>
            </w:pPr>
            <w:r w:rsidRPr="00DF0B75">
              <w:rPr>
                <w:lang w:val="ro-RO"/>
              </w:rPr>
              <w:t>1</w:t>
            </w:r>
          </w:p>
        </w:tc>
        <w:tc>
          <w:tcPr>
            <w:tcW w:w="0" w:type="auto"/>
          </w:tcPr>
          <w:p w14:paraId="3B3E2DA3" w14:textId="77777777" w:rsidR="00235D66" w:rsidRPr="00DF0B75" w:rsidRDefault="00235D66" w:rsidP="00BB0E80">
            <w:pPr>
              <w:jc w:val="center"/>
              <w:rPr>
                <w:lang w:val="ro-RO"/>
              </w:rPr>
            </w:pPr>
            <w:r w:rsidRPr="00DF0B75">
              <w:rPr>
                <w:lang w:val="ro-RO"/>
              </w:rPr>
              <w:t>2</w:t>
            </w:r>
          </w:p>
        </w:tc>
        <w:tc>
          <w:tcPr>
            <w:tcW w:w="0" w:type="auto"/>
          </w:tcPr>
          <w:p w14:paraId="5B698CB9" w14:textId="77777777" w:rsidR="00235D66" w:rsidRPr="00DF0B75" w:rsidRDefault="00235D66" w:rsidP="00BB0E80">
            <w:pPr>
              <w:jc w:val="center"/>
              <w:rPr>
                <w:lang w:val="ro-RO"/>
              </w:rPr>
            </w:pPr>
            <w:r w:rsidRPr="00DF0B75">
              <w:rPr>
                <w:lang w:val="ro-RO"/>
              </w:rPr>
              <w:t>3</w:t>
            </w:r>
          </w:p>
        </w:tc>
        <w:tc>
          <w:tcPr>
            <w:tcW w:w="0" w:type="auto"/>
          </w:tcPr>
          <w:p w14:paraId="7B486C1F" w14:textId="77777777" w:rsidR="00235D66" w:rsidRPr="00DF0B75" w:rsidRDefault="00235D66" w:rsidP="00BB0E80">
            <w:pPr>
              <w:jc w:val="center"/>
              <w:rPr>
                <w:lang w:val="ro-RO"/>
              </w:rPr>
            </w:pPr>
            <w:r w:rsidRPr="00DF0B75">
              <w:rPr>
                <w:lang w:val="ro-RO"/>
              </w:rPr>
              <w:t>4</w:t>
            </w:r>
          </w:p>
        </w:tc>
        <w:tc>
          <w:tcPr>
            <w:tcW w:w="0" w:type="auto"/>
          </w:tcPr>
          <w:p w14:paraId="2468D614" w14:textId="77777777" w:rsidR="00235D66" w:rsidRPr="00DF0B75" w:rsidRDefault="00235D66" w:rsidP="00BB0E80">
            <w:pPr>
              <w:jc w:val="center"/>
              <w:rPr>
                <w:lang w:val="ro-RO"/>
              </w:rPr>
            </w:pPr>
            <w:r w:rsidRPr="00DF0B75">
              <w:rPr>
                <w:lang w:val="ro-RO"/>
              </w:rPr>
              <w:t>5 = 2 x 3 x 4</w:t>
            </w:r>
          </w:p>
        </w:tc>
      </w:tr>
      <w:tr w:rsidR="000038DB" w:rsidRPr="000038DB" w14:paraId="78240B48" w14:textId="77777777" w:rsidTr="00BB0E80">
        <w:tc>
          <w:tcPr>
            <w:tcW w:w="0" w:type="auto"/>
          </w:tcPr>
          <w:p w14:paraId="6B9F6ECC" w14:textId="77777777" w:rsidR="00235D66" w:rsidRPr="00DF0B75" w:rsidRDefault="00235D66" w:rsidP="00BB0E80">
            <w:pPr>
              <w:rPr>
                <w:lang w:val="ro-RO"/>
              </w:rPr>
            </w:pPr>
            <w:r w:rsidRPr="00DF0B75">
              <w:rPr>
                <w:lang w:val="ro-RO"/>
              </w:rPr>
              <w:t>1</w:t>
            </w:r>
          </w:p>
        </w:tc>
        <w:tc>
          <w:tcPr>
            <w:tcW w:w="0" w:type="auto"/>
          </w:tcPr>
          <w:p w14:paraId="5E6A65FE" w14:textId="77777777" w:rsidR="00235D66" w:rsidRPr="00DF0B75" w:rsidRDefault="00235D66" w:rsidP="00BB0E80">
            <w:pPr>
              <w:rPr>
                <w:lang w:val="ro-RO"/>
              </w:rPr>
            </w:pPr>
            <w:r w:rsidRPr="00DF0B75">
              <w:rPr>
                <w:lang w:val="ro-RO"/>
              </w:rPr>
              <w:t>Servicii de medicina muncii (abonament lunar)</w:t>
            </w:r>
          </w:p>
        </w:tc>
        <w:tc>
          <w:tcPr>
            <w:tcW w:w="0" w:type="auto"/>
            <w:vAlign w:val="center"/>
          </w:tcPr>
          <w:p w14:paraId="32D7B20B" w14:textId="77777777" w:rsidR="00235D66" w:rsidRPr="00DF0B75" w:rsidRDefault="00235D66" w:rsidP="00BB0E80">
            <w:pPr>
              <w:jc w:val="center"/>
              <w:rPr>
                <w:lang w:val="ro-RO"/>
              </w:rPr>
            </w:pPr>
            <w:r w:rsidRPr="00DF0B75">
              <w:rPr>
                <w:lang w:val="ro-RO"/>
              </w:rPr>
              <w:t>123</w:t>
            </w:r>
          </w:p>
        </w:tc>
        <w:tc>
          <w:tcPr>
            <w:tcW w:w="0" w:type="auto"/>
            <w:vAlign w:val="center"/>
          </w:tcPr>
          <w:p w14:paraId="17D611A3" w14:textId="77777777" w:rsidR="00235D66" w:rsidRPr="00DF0B75" w:rsidRDefault="00235D66" w:rsidP="00BB0E80">
            <w:pPr>
              <w:jc w:val="center"/>
              <w:rPr>
                <w:lang w:val="ro-RO"/>
              </w:rPr>
            </w:pPr>
          </w:p>
        </w:tc>
        <w:tc>
          <w:tcPr>
            <w:tcW w:w="0" w:type="auto"/>
            <w:vAlign w:val="center"/>
          </w:tcPr>
          <w:p w14:paraId="0A6F5231" w14:textId="77777777" w:rsidR="00235D66" w:rsidRPr="00DF0B75" w:rsidRDefault="00235D66" w:rsidP="00BB0E80">
            <w:pPr>
              <w:jc w:val="center"/>
              <w:rPr>
                <w:lang w:val="ro-RO"/>
              </w:rPr>
            </w:pPr>
            <w:r w:rsidRPr="00DF0B75">
              <w:rPr>
                <w:lang w:val="ro-RO"/>
              </w:rPr>
              <w:t>8</w:t>
            </w:r>
          </w:p>
        </w:tc>
        <w:tc>
          <w:tcPr>
            <w:tcW w:w="0" w:type="auto"/>
            <w:vAlign w:val="center"/>
          </w:tcPr>
          <w:p w14:paraId="6BB0C936" w14:textId="77777777" w:rsidR="00235D66" w:rsidRPr="00DF0B75" w:rsidRDefault="00235D66" w:rsidP="00BB0E80">
            <w:pPr>
              <w:jc w:val="center"/>
              <w:rPr>
                <w:lang w:val="ro-RO"/>
              </w:rPr>
            </w:pPr>
          </w:p>
        </w:tc>
      </w:tr>
    </w:tbl>
    <w:p w14:paraId="19D1D44D" w14:textId="77777777" w:rsidR="00235D66" w:rsidRPr="00E95E72" w:rsidRDefault="00235D66" w:rsidP="00235D66">
      <w:pPr>
        <w:spacing w:after="0" w:line="240" w:lineRule="auto"/>
      </w:pPr>
    </w:p>
    <w:p w14:paraId="20EC9EFA" w14:textId="7C63D8F9" w:rsidR="007E6AB5" w:rsidRPr="002E6F19" w:rsidRDefault="007E6AB5" w:rsidP="00235D66">
      <w:pPr>
        <w:spacing w:after="0" w:line="240" w:lineRule="auto"/>
        <w:jc w:val="center"/>
        <w:rPr>
          <w:bCs/>
          <w:color w:val="000000"/>
        </w:rPr>
      </w:pPr>
    </w:p>
    <w:sectPr w:rsidR="007E6AB5" w:rsidRPr="002E6F19"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3F737" w14:textId="77777777" w:rsidR="007729C8" w:rsidRDefault="007729C8" w:rsidP="009856DE">
      <w:pPr>
        <w:spacing w:after="0" w:line="240" w:lineRule="auto"/>
        <w:rPr>
          <w:rFonts w:cs="Times New Roman"/>
        </w:rPr>
      </w:pPr>
      <w:r>
        <w:rPr>
          <w:rFonts w:cs="Times New Roman"/>
        </w:rPr>
        <w:separator/>
      </w:r>
    </w:p>
  </w:endnote>
  <w:endnote w:type="continuationSeparator" w:id="0">
    <w:p w14:paraId="3A6BA281" w14:textId="77777777" w:rsidR="007729C8" w:rsidRDefault="007729C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 w:name="_Hlk84583050"/>
                          <w:bookmarkStart w:id="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8"/>
                          <w:bookmarkEnd w:id="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10" w:name="_Hlk84583050"/>
                    <w:bookmarkStart w:id="1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0"/>
                    <w:bookmarkEnd w:id="1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F1803" w14:textId="77777777" w:rsidR="007729C8" w:rsidRDefault="007729C8" w:rsidP="009856DE">
      <w:pPr>
        <w:spacing w:after="0" w:line="240" w:lineRule="auto"/>
        <w:rPr>
          <w:rFonts w:cs="Times New Roman"/>
        </w:rPr>
      </w:pPr>
      <w:r>
        <w:rPr>
          <w:rFonts w:cs="Times New Roman"/>
        </w:rPr>
        <w:separator/>
      </w:r>
    </w:p>
  </w:footnote>
  <w:footnote w:type="continuationSeparator" w:id="0">
    <w:p w14:paraId="1A3DB710" w14:textId="77777777" w:rsidR="007729C8" w:rsidRDefault="007729C8"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9BD"/>
    <w:multiLevelType w:val="hybridMultilevel"/>
    <w:tmpl w:val="46604560"/>
    <w:lvl w:ilvl="0" w:tplc="E864D544">
      <w:start w:val="1"/>
      <w:numFmt w:val="lowerLetter"/>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E3984"/>
    <w:multiLevelType w:val="hybridMultilevel"/>
    <w:tmpl w:val="D96A76F8"/>
    <w:lvl w:ilvl="0" w:tplc="01462F9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1A638B"/>
    <w:multiLevelType w:val="hybridMultilevel"/>
    <w:tmpl w:val="0AE446F8"/>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65730"/>
    <w:multiLevelType w:val="hybridMultilevel"/>
    <w:tmpl w:val="864C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C0AB6"/>
    <w:multiLevelType w:val="hybridMultilevel"/>
    <w:tmpl w:val="57A84E28"/>
    <w:lvl w:ilvl="0" w:tplc="8FE4C0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A72B0B"/>
    <w:multiLevelType w:val="hybridMultilevel"/>
    <w:tmpl w:val="F9AC085E"/>
    <w:lvl w:ilvl="0" w:tplc="A28683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45CB6"/>
    <w:multiLevelType w:val="hybridMultilevel"/>
    <w:tmpl w:val="6C84603E"/>
    <w:lvl w:ilvl="0" w:tplc="654A615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2BA3449"/>
    <w:multiLevelType w:val="hybridMultilevel"/>
    <w:tmpl w:val="2F0E979A"/>
    <w:lvl w:ilvl="0" w:tplc="FF9EE45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5761F6"/>
    <w:multiLevelType w:val="hybridMultilevel"/>
    <w:tmpl w:val="52ACF85E"/>
    <w:lvl w:ilvl="0" w:tplc="3E00F9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4203F9"/>
    <w:multiLevelType w:val="hybridMultilevel"/>
    <w:tmpl w:val="49440D68"/>
    <w:lvl w:ilvl="0" w:tplc="7C380FFA">
      <w:start w:val="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6"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38851CA"/>
    <w:multiLevelType w:val="hybridMultilevel"/>
    <w:tmpl w:val="7D50E5CE"/>
    <w:lvl w:ilvl="0" w:tplc="74B26C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FA2E4F"/>
    <w:multiLevelType w:val="hybridMultilevel"/>
    <w:tmpl w:val="D2BE5B34"/>
    <w:lvl w:ilvl="0" w:tplc="0809000F">
      <w:start w:val="5"/>
      <w:numFmt w:val="decimal"/>
      <w:lvlText w:val="%1."/>
      <w:lvlJc w:val="left"/>
      <w:pPr>
        <w:ind w:left="720" w:hanging="360"/>
      </w:pPr>
      <w:rPr>
        <w:rFonts w:hint="default"/>
      </w:rPr>
    </w:lvl>
    <w:lvl w:ilvl="1" w:tplc="5EE02C3C">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60C95A1D"/>
    <w:multiLevelType w:val="hybridMultilevel"/>
    <w:tmpl w:val="C88AEA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BC791D"/>
    <w:multiLevelType w:val="hybridMultilevel"/>
    <w:tmpl w:val="91C23078"/>
    <w:lvl w:ilvl="0" w:tplc="BC1ABB3E">
      <w:start w:val="1"/>
      <w:numFmt w:val="lowerLetter"/>
      <w:lvlText w:val="%1)"/>
      <w:lvlJc w:val="left"/>
      <w:pPr>
        <w:ind w:left="502" w:hanging="360"/>
      </w:pPr>
      <w:rPr>
        <w:rFonts w:ascii="Arial" w:eastAsia="Times New Roman" w:hAnsi="Arial" w:cs="Arial"/>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2D76311"/>
    <w:multiLevelType w:val="hybridMultilevel"/>
    <w:tmpl w:val="8EB666DE"/>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4539F3"/>
    <w:multiLevelType w:val="hybridMultilevel"/>
    <w:tmpl w:val="809E8BE6"/>
    <w:lvl w:ilvl="0" w:tplc="A1E0A0C0">
      <w:start w:val="1"/>
      <w:numFmt w:val="lowerLetter"/>
      <w:lvlText w:val="%1)"/>
      <w:lvlJc w:val="left"/>
      <w:pPr>
        <w:ind w:left="1815" w:hanging="360"/>
      </w:pPr>
      <w:rPr>
        <w:rFonts w:cs="Times New Roman" w:hint="default"/>
      </w:rPr>
    </w:lvl>
    <w:lvl w:ilvl="1" w:tplc="08090019" w:tentative="1">
      <w:start w:val="1"/>
      <w:numFmt w:val="lowerLetter"/>
      <w:lvlText w:val="%2."/>
      <w:lvlJc w:val="left"/>
      <w:pPr>
        <w:ind w:left="2535" w:hanging="360"/>
      </w:pPr>
      <w:rPr>
        <w:rFonts w:cs="Times New Roman"/>
      </w:rPr>
    </w:lvl>
    <w:lvl w:ilvl="2" w:tplc="0809001B" w:tentative="1">
      <w:start w:val="1"/>
      <w:numFmt w:val="lowerRoman"/>
      <w:lvlText w:val="%3."/>
      <w:lvlJc w:val="right"/>
      <w:pPr>
        <w:ind w:left="3255" w:hanging="180"/>
      </w:pPr>
      <w:rPr>
        <w:rFonts w:cs="Times New Roman"/>
      </w:rPr>
    </w:lvl>
    <w:lvl w:ilvl="3" w:tplc="0809000F" w:tentative="1">
      <w:start w:val="1"/>
      <w:numFmt w:val="decimal"/>
      <w:lvlText w:val="%4."/>
      <w:lvlJc w:val="left"/>
      <w:pPr>
        <w:ind w:left="3975" w:hanging="360"/>
      </w:pPr>
      <w:rPr>
        <w:rFonts w:cs="Times New Roman"/>
      </w:rPr>
    </w:lvl>
    <w:lvl w:ilvl="4" w:tplc="08090019" w:tentative="1">
      <w:start w:val="1"/>
      <w:numFmt w:val="lowerLetter"/>
      <w:lvlText w:val="%5."/>
      <w:lvlJc w:val="left"/>
      <w:pPr>
        <w:ind w:left="4695" w:hanging="360"/>
      </w:pPr>
      <w:rPr>
        <w:rFonts w:cs="Times New Roman"/>
      </w:rPr>
    </w:lvl>
    <w:lvl w:ilvl="5" w:tplc="0809001B" w:tentative="1">
      <w:start w:val="1"/>
      <w:numFmt w:val="lowerRoman"/>
      <w:lvlText w:val="%6."/>
      <w:lvlJc w:val="right"/>
      <w:pPr>
        <w:ind w:left="5415" w:hanging="180"/>
      </w:pPr>
      <w:rPr>
        <w:rFonts w:cs="Times New Roman"/>
      </w:rPr>
    </w:lvl>
    <w:lvl w:ilvl="6" w:tplc="0809000F" w:tentative="1">
      <w:start w:val="1"/>
      <w:numFmt w:val="decimal"/>
      <w:lvlText w:val="%7."/>
      <w:lvlJc w:val="left"/>
      <w:pPr>
        <w:ind w:left="6135" w:hanging="360"/>
      </w:pPr>
      <w:rPr>
        <w:rFonts w:cs="Times New Roman"/>
      </w:rPr>
    </w:lvl>
    <w:lvl w:ilvl="7" w:tplc="08090019" w:tentative="1">
      <w:start w:val="1"/>
      <w:numFmt w:val="lowerLetter"/>
      <w:lvlText w:val="%8."/>
      <w:lvlJc w:val="left"/>
      <w:pPr>
        <w:ind w:left="6855" w:hanging="360"/>
      </w:pPr>
      <w:rPr>
        <w:rFonts w:cs="Times New Roman"/>
      </w:rPr>
    </w:lvl>
    <w:lvl w:ilvl="8" w:tplc="0809001B" w:tentative="1">
      <w:start w:val="1"/>
      <w:numFmt w:val="lowerRoman"/>
      <w:lvlText w:val="%9."/>
      <w:lvlJc w:val="right"/>
      <w:pPr>
        <w:ind w:left="7575" w:hanging="180"/>
      </w:pPr>
      <w:rPr>
        <w:rFonts w:cs="Times New Roman"/>
      </w:rPr>
    </w:lvl>
  </w:abstractNum>
  <w:abstractNum w:abstractNumId="26" w15:restartNumberingAfterBreak="0">
    <w:nsid w:val="754B2279"/>
    <w:multiLevelType w:val="hybridMultilevel"/>
    <w:tmpl w:val="2A08D2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8"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47409884">
    <w:abstractNumId w:val="15"/>
  </w:num>
  <w:num w:numId="2" w16cid:durableId="1674990355">
    <w:abstractNumId w:val="27"/>
  </w:num>
  <w:num w:numId="3" w16cid:durableId="1162353918">
    <w:abstractNumId w:val="3"/>
  </w:num>
  <w:num w:numId="4" w16cid:durableId="1695184236">
    <w:abstractNumId w:val="23"/>
  </w:num>
  <w:num w:numId="5" w16cid:durableId="123162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9"/>
  </w:num>
  <w:num w:numId="7" w16cid:durableId="1189878572">
    <w:abstractNumId w:val="28"/>
  </w:num>
  <w:num w:numId="8" w16cid:durableId="513999246">
    <w:abstractNumId w:val="19"/>
  </w:num>
  <w:num w:numId="9" w16cid:durableId="1152790234">
    <w:abstractNumId w:val="0"/>
  </w:num>
  <w:num w:numId="10" w16cid:durableId="2129541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4228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8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2302129">
    <w:abstractNumId w:val="4"/>
  </w:num>
  <w:num w:numId="14" w16cid:durableId="1283076683">
    <w:abstractNumId w:val="24"/>
  </w:num>
  <w:num w:numId="15" w16cid:durableId="1621061961">
    <w:abstractNumId w:val="18"/>
  </w:num>
  <w:num w:numId="16" w16cid:durableId="1308240284">
    <w:abstractNumId w:val="22"/>
  </w:num>
  <w:num w:numId="17" w16cid:durableId="1975022683">
    <w:abstractNumId w:val="7"/>
  </w:num>
  <w:num w:numId="18" w16cid:durableId="713425725">
    <w:abstractNumId w:val="25"/>
  </w:num>
  <w:num w:numId="19" w16cid:durableId="1815874787">
    <w:abstractNumId w:val="29"/>
  </w:num>
  <w:num w:numId="20" w16cid:durableId="121075976">
    <w:abstractNumId w:val="5"/>
  </w:num>
  <w:num w:numId="21" w16cid:durableId="1806773899">
    <w:abstractNumId w:val="10"/>
  </w:num>
  <w:num w:numId="22" w16cid:durableId="1502355406">
    <w:abstractNumId w:val="26"/>
  </w:num>
  <w:num w:numId="23" w16cid:durableId="1397360528">
    <w:abstractNumId w:val="21"/>
  </w:num>
  <w:num w:numId="24" w16cid:durableId="1121609614">
    <w:abstractNumId w:val="6"/>
  </w:num>
  <w:num w:numId="25" w16cid:durableId="1869754268">
    <w:abstractNumId w:val="17"/>
  </w:num>
  <w:num w:numId="26" w16cid:durableId="576671375">
    <w:abstractNumId w:val="2"/>
  </w:num>
  <w:num w:numId="27" w16cid:durableId="445002951">
    <w:abstractNumId w:val="13"/>
  </w:num>
  <w:num w:numId="28" w16cid:durableId="1872573760">
    <w:abstractNumId w:val="12"/>
  </w:num>
  <w:num w:numId="29" w16cid:durableId="101193390">
    <w:abstractNumId w:val="14"/>
  </w:num>
  <w:num w:numId="30" w16cid:durableId="6164512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4695C"/>
    <w:rsid w:val="00150845"/>
    <w:rsid w:val="001517EB"/>
    <w:rsid w:val="0015222C"/>
    <w:rsid w:val="00153A10"/>
    <w:rsid w:val="00153D47"/>
    <w:rsid w:val="00154B3B"/>
    <w:rsid w:val="00154DA2"/>
    <w:rsid w:val="0015563F"/>
    <w:rsid w:val="001619AE"/>
    <w:rsid w:val="00162EAE"/>
    <w:rsid w:val="001651E5"/>
    <w:rsid w:val="001662EC"/>
    <w:rsid w:val="00166BC4"/>
    <w:rsid w:val="0016759A"/>
    <w:rsid w:val="001676B8"/>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D99"/>
    <w:rsid w:val="003A767E"/>
    <w:rsid w:val="003A7A46"/>
    <w:rsid w:val="003B67F3"/>
    <w:rsid w:val="003C0A95"/>
    <w:rsid w:val="003C1C5D"/>
    <w:rsid w:val="003C3D0F"/>
    <w:rsid w:val="003C7FE6"/>
    <w:rsid w:val="003D52D5"/>
    <w:rsid w:val="003D5B20"/>
    <w:rsid w:val="003D73D7"/>
    <w:rsid w:val="003E0FF6"/>
    <w:rsid w:val="003E1448"/>
    <w:rsid w:val="003E2F8A"/>
    <w:rsid w:val="003E45A5"/>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500096"/>
    <w:rsid w:val="00501BA7"/>
    <w:rsid w:val="00502D02"/>
    <w:rsid w:val="00503E8E"/>
    <w:rsid w:val="00504321"/>
    <w:rsid w:val="00504540"/>
    <w:rsid w:val="005051C7"/>
    <w:rsid w:val="005054A8"/>
    <w:rsid w:val="0051064C"/>
    <w:rsid w:val="00511008"/>
    <w:rsid w:val="00517E4E"/>
    <w:rsid w:val="00520708"/>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C5F"/>
    <w:rsid w:val="0060348A"/>
    <w:rsid w:val="00605036"/>
    <w:rsid w:val="006054FF"/>
    <w:rsid w:val="00606C8B"/>
    <w:rsid w:val="006120AC"/>
    <w:rsid w:val="0061486E"/>
    <w:rsid w:val="00614EF7"/>
    <w:rsid w:val="00615BAA"/>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80D0A"/>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9C8"/>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1642"/>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36079"/>
    <w:rsid w:val="00942846"/>
    <w:rsid w:val="0094495C"/>
    <w:rsid w:val="009459BB"/>
    <w:rsid w:val="00947869"/>
    <w:rsid w:val="00947B4C"/>
    <w:rsid w:val="00951A89"/>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56DE"/>
    <w:rsid w:val="00987F30"/>
    <w:rsid w:val="0099018A"/>
    <w:rsid w:val="00991236"/>
    <w:rsid w:val="00991295"/>
    <w:rsid w:val="00992947"/>
    <w:rsid w:val="00994F69"/>
    <w:rsid w:val="00995631"/>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22D"/>
    <w:rsid w:val="00D348AC"/>
    <w:rsid w:val="00D34EAA"/>
    <w:rsid w:val="00D36521"/>
    <w:rsid w:val="00D370C8"/>
    <w:rsid w:val="00D37634"/>
    <w:rsid w:val="00D41970"/>
    <w:rsid w:val="00D466AB"/>
    <w:rsid w:val="00D47F07"/>
    <w:rsid w:val="00D54DCA"/>
    <w:rsid w:val="00D622A2"/>
    <w:rsid w:val="00D640D2"/>
    <w:rsid w:val="00D6725B"/>
    <w:rsid w:val="00D674BA"/>
    <w:rsid w:val="00D7452E"/>
    <w:rsid w:val="00D76849"/>
    <w:rsid w:val="00D77D0F"/>
    <w:rsid w:val="00D8471B"/>
    <w:rsid w:val="00D90F0C"/>
    <w:rsid w:val="00D91063"/>
    <w:rsid w:val="00D92A1E"/>
    <w:rsid w:val="00D94511"/>
    <w:rsid w:val="00D94AEB"/>
    <w:rsid w:val="00D94FF4"/>
    <w:rsid w:val="00D958F5"/>
    <w:rsid w:val="00D96FB7"/>
    <w:rsid w:val="00D97C62"/>
    <w:rsid w:val="00DA1A0C"/>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daniela.radescu@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24</Pages>
  <Words>9099</Words>
  <Characters>51866</Characters>
  <Application>Microsoft Office Word</Application>
  <DocSecurity>0</DocSecurity>
  <Lines>432</Lines>
  <Paragraphs>121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48</cp:revision>
  <cp:lastPrinted>2022-04-28T08:00:00Z</cp:lastPrinted>
  <dcterms:created xsi:type="dcterms:W3CDTF">2022-04-28T08:13:00Z</dcterms:created>
  <dcterms:modified xsi:type="dcterms:W3CDTF">2022-04-28T10:11:00Z</dcterms:modified>
</cp:coreProperties>
</file>