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5856B" w14:textId="0AA94499" w:rsidR="002A148F" w:rsidRPr="00A91A5A" w:rsidRDefault="004E1144" w:rsidP="002A14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</w:pPr>
      <w:r w:rsidRPr="00A91A5A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highlight w:val="darkRed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4F71A" wp14:editId="1AB966E5">
                <wp:simplePos x="0" y="0"/>
                <wp:positionH relativeFrom="page">
                  <wp:align>center</wp:align>
                </wp:positionH>
                <wp:positionV relativeFrom="paragraph">
                  <wp:posOffset>107772</wp:posOffset>
                </wp:positionV>
                <wp:extent cx="7172325" cy="0"/>
                <wp:effectExtent l="0" t="19050" r="28575" b="19050"/>
                <wp:wrapNone/>
                <wp:docPr id="213193858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type w14:anchorId="07F9B7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0;margin-top:8.5pt;width:564.7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" strokecolor="black [3213]" strokeweight="2.25pt">
                <v:shadow color="#7f7f7f [1601]" opacity=".5" offset="1pt"/>
                <w10:wrap anchorx="page"/>
              </v:shape>
            </w:pict>
          </mc:Fallback>
        </mc:AlternateContent>
      </w:r>
      <w:r w:rsidRPr="00A91A5A"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10F1F" wp14:editId="78F9559F">
                <wp:simplePos x="0" y="0"/>
                <wp:positionH relativeFrom="page">
                  <wp:align>center</wp:align>
                </wp:positionH>
                <wp:positionV relativeFrom="paragraph">
                  <wp:posOffset>50647</wp:posOffset>
                </wp:positionV>
                <wp:extent cx="7172325" cy="0"/>
                <wp:effectExtent l="0" t="0" r="0" b="0"/>
                <wp:wrapNone/>
                <wp:docPr id="161889837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D80EF07" id="AutoShape 3" o:spid="_x0000_s1026" type="#_x0000_t32" style="position:absolute;margin-left:0;margin-top:4pt;width:564.75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">
                <w10:wrap anchorx="page"/>
              </v:shape>
            </w:pict>
          </mc:Fallback>
        </mc:AlternateContent>
      </w:r>
    </w:p>
    <w:p w14:paraId="29A8F520" w14:textId="2E5AB71E" w:rsidR="00B535E8" w:rsidRDefault="00B535E8" w:rsidP="00A91A5A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14:paraId="691692A4" w14:textId="31692479" w:rsidR="00A91A5A" w:rsidRPr="00A91A5A" w:rsidRDefault="00A91A5A" w:rsidP="00A91A5A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iCs/>
          <w:sz w:val="24"/>
          <w:szCs w:val="24"/>
          <w:u w:val="single"/>
        </w:rPr>
        <w:t>ANUNŢ</w:t>
      </w:r>
    </w:p>
    <w:p w14:paraId="220488CD" w14:textId="77777777" w:rsidR="00A91A5A" w:rsidRPr="00A91A5A" w:rsidRDefault="00A91A5A" w:rsidP="00A91A5A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eastAsia="en-GB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ADMINISTRAȚIA MUNICIPALĂ PENTRU CONSOLIDAREA CLĂDIRILOR CU RISC SEISMIC</w:t>
      </w:r>
    </w:p>
    <w:p w14:paraId="2300F78B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1A5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cu sediul </w:t>
      </w:r>
      <w:r w:rsidRPr="00A91A5A">
        <w:rPr>
          <w:rFonts w:ascii="Times New Roman" w:hAnsi="Times New Roman" w:cs="Times New Roman"/>
          <w:b/>
          <w:sz w:val="24"/>
          <w:szCs w:val="24"/>
        </w:rPr>
        <w:t xml:space="preserve">în Calea Vitan nr. 6-6A, Sector 3, Phoenix </w:t>
      </w:r>
      <w:proofErr w:type="spellStart"/>
      <w:r w:rsidRPr="00A91A5A">
        <w:rPr>
          <w:rFonts w:ascii="Times New Roman" w:hAnsi="Times New Roman" w:cs="Times New Roman"/>
          <w:b/>
          <w:sz w:val="24"/>
          <w:szCs w:val="24"/>
        </w:rPr>
        <w:t>Tower</w:t>
      </w:r>
      <w:proofErr w:type="spellEnd"/>
      <w:r w:rsidRPr="00A91A5A">
        <w:rPr>
          <w:rFonts w:ascii="Times New Roman" w:hAnsi="Times New Roman" w:cs="Times New Roman"/>
          <w:b/>
          <w:sz w:val="24"/>
          <w:szCs w:val="24"/>
        </w:rPr>
        <w:t>, etajul 5</w:t>
      </w:r>
    </w:p>
    <w:p w14:paraId="77254584" w14:textId="0FA8C6A9" w:rsidR="00A91A5A" w:rsidRPr="00A91A5A" w:rsidRDefault="00A91A5A" w:rsidP="00F654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1A5A">
        <w:rPr>
          <w:rFonts w:ascii="Times New Roman" w:hAnsi="Times New Roman" w:cs="Times New Roman"/>
          <w:b/>
          <w:sz w:val="24"/>
          <w:szCs w:val="24"/>
        </w:rPr>
        <w:t xml:space="preserve">organizează concurs de </w:t>
      </w:r>
      <w:r w:rsidR="00A3733D">
        <w:rPr>
          <w:rFonts w:ascii="Times New Roman" w:hAnsi="Times New Roman" w:cs="Times New Roman"/>
          <w:b/>
          <w:sz w:val="24"/>
          <w:szCs w:val="24"/>
        </w:rPr>
        <w:t xml:space="preserve">promovare într-o funcție </w:t>
      </w:r>
      <w:r w:rsidR="00F654C9">
        <w:rPr>
          <w:rFonts w:ascii="Times New Roman" w:hAnsi="Times New Roman" w:cs="Times New Roman"/>
          <w:b/>
          <w:sz w:val="24"/>
          <w:szCs w:val="24"/>
        </w:rPr>
        <w:t xml:space="preserve">contractuală </w:t>
      </w:r>
      <w:r w:rsidR="00A3733D">
        <w:rPr>
          <w:rFonts w:ascii="Times New Roman" w:hAnsi="Times New Roman" w:cs="Times New Roman"/>
          <w:b/>
          <w:sz w:val="24"/>
          <w:szCs w:val="24"/>
        </w:rPr>
        <w:t>de conducere</w:t>
      </w:r>
      <w:r w:rsidR="00E35488">
        <w:rPr>
          <w:rFonts w:ascii="Times New Roman" w:hAnsi="Times New Roman" w:cs="Times New Roman"/>
          <w:b/>
          <w:sz w:val="24"/>
          <w:szCs w:val="24"/>
        </w:rPr>
        <w:t xml:space="preserve"> pe un post vacant</w:t>
      </w:r>
      <w:r w:rsidRPr="00A91A5A">
        <w:rPr>
          <w:rFonts w:ascii="Times New Roman" w:hAnsi="Times New Roman" w:cs="Times New Roman"/>
          <w:b/>
          <w:sz w:val="24"/>
          <w:szCs w:val="24"/>
        </w:rPr>
        <w:t>:</w:t>
      </w:r>
    </w:p>
    <w:p w14:paraId="6BE8D7BB" w14:textId="6C5E0801" w:rsidR="00A91A5A" w:rsidRPr="00A91A5A" w:rsidRDefault="00A91A5A" w:rsidP="00A91A5A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(în temeiul </w:t>
      </w:r>
      <w:r w:rsidRPr="00A91A5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prevederilor art. </w:t>
      </w:r>
      <w:r w:rsidR="00C818E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74</w:t>
      </w:r>
      <w:r w:rsidR="00D6684C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 </w:t>
      </w:r>
      <w:r w:rsidRPr="00A91A5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din Regulamentului-cadru privind organizarea </w:t>
      </w:r>
      <w:proofErr w:type="spellStart"/>
      <w:r w:rsidRPr="00A91A5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 dezvoltarea carierei personalului contractual din sectorul bugetar plătit din fonduri publice, aprobat prin Hotărârea Guvernului nr. 1.336/2022, cu modificările și completările ulterioare) </w:t>
      </w:r>
    </w:p>
    <w:p w14:paraId="5EA907A9" w14:textId="77777777" w:rsidR="00A91A5A" w:rsidRPr="00A91A5A" w:rsidRDefault="00A91A5A" w:rsidP="00A91A5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84BB818" w14:textId="39058F5D" w:rsidR="00A91A5A" w:rsidRDefault="00973B08" w:rsidP="00866B37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6A6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Șef Serviciu</w:t>
      </w:r>
      <w:r w:rsidR="00A91A5A" w:rsidRPr="00846A6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gradul I</w:t>
      </w:r>
      <w:r w:rsidRPr="00846A6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</w:t>
      </w:r>
      <w:r w:rsidR="00A91A5A" w:rsidRPr="00846A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="00A91A5A" w:rsidRPr="00846A6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Serviciul </w:t>
      </w:r>
      <w:r w:rsidRPr="00846A6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Administrativ</w:t>
      </w:r>
      <w:r w:rsidR="00A91A5A" w:rsidRPr="00846A69">
        <w:rPr>
          <w:rFonts w:ascii="Times New Roman" w:eastAsia="Yu Gothic" w:hAnsi="Times New Roman" w:cs="Times New Roman"/>
          <w:bCs/>
          <w:color w:val="000000" w:themeColor="text1"/>
          <w:sz w:val="24"/>
          <w:szCs w:val="24"/>
        </w:rPr>
        <w:t>, perioadă nedeterminată, cu durata norm</w:t>
      </w:r>
      <w:r w:rsidR="00A91A5A" w:rsidRPr="00846A69">
        <w:rPr>
          <w:rFonts w:ascii="Times New Roman" w:hAnsi="Times New Roman" w:cs="Times New Roman"/>
          <w:color w:val="000000" w:themeColor="text1"/>
          <w:sz w:val="24"/>
          <w:szCs w:val="24"/>
        </w:rPr>
        <w:t>ală a timpului de muncă de 8 ore/zi, respectiv 40 de ore pe săptămână</w:t>
      </w:r>
    </w:p>
    <w:p w14:paraId="7D69E605" w14:textId="77777777" w:rsidR="00846A69" w:rsidRPr="00846A69" w:rsidRDefault="00846A69" w:rsidP="00846A6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902CF2" w14:textId="2DBCCAD0" w:rsid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CALENDARUL DE DESFĂȘURARE A CONCURSULUI</w:t>
      </w:r>
    </w:p>
    <w:p w14:paraId="68F996AD" w14:textId="77777777" w:rsidR="00050AB3" w:rsidRPr="00A91A5A" w:rsidRDefault="00050AB3" w:rsidP="00A91A5A">
      <w:pPr>
        <w:spacing w:after="0" w:line="240" w:lineRule="auto"/>
        <w:ind w:left="81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"/>
        <w:tblW w:w="9780" w:type="dxa"/>
        <w:tblInd w:w="421" w:type="dxa"/>
        <w:tblLook w:val="04A0" w:firstRow="1" w:lastRow="0" w:firstColumn="1" w:lastColumn="0" w:noHBand="0" w:noVBand="1"/>
      </w:tblPr>
      <w:tblGrid>
        <w:gridCol w:w="3685"/>
        <w:gridCol w:w="6095"/>
      </w:tblGrid>
      <w:tr w:rsidR="00A91A5A" w:rsidRPr="00A91A5A" w14:paraId="4844E3D6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B5456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Etapa de concurs</w:t>
            </w:r>
          </w:p>
          <w:p w14:paraId="133F4BB9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51A19" w14:textId="7AF927B0" w:rsidR="00050AB3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Data,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ora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și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locul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7E48C1EF" w14:textId="77777777" w:rsidR="00312497" w:rsidRPr="00A91A5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91A5A" w:rsidRPr="00A91A5A" w14:paraId="5EF724D4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565E2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Afișarea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anunțului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23A1D" w14:textId="2F3FA257" w:rsidR="00A91A5A" w:rsidRPr="00A84DAA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  <w:r w:rsidR="00B535E8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FB389D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E0550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</w:p>
          <w:p w14:paraId="4AFC280D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4699596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8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</w:p>
          <w:p w14:paraId="1DDF801D" w14:textId="2F79DC46" w:rsidR="00A72F1C" w:rsidRDefault="00A91A5A" w:rsidP="007B1E2C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portalul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proofErr w:type="gram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4A4081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posturi.gov.ro</w:t>
            </w:r>
          </w:p>
          <w:p w14:paraId="0408C195" w14:textId="77777777" w:rsidR="00312497" w:rsidRPr="00A91A5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91A5A" w:rsidRPr="00A91A5A" w14:paraId="1496146D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CBF98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Depunerea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dosarului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înscriere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F73E" w14:textId="196F504E" w:rsidR="00A91A5A" w:rsidRPr="00A84DAA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  <w:r w:rsidR="00B535E8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</w:t>
            </w:r>
            <w:r w:rsidR="001E414F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FB389D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1E414F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.2025 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– </w:t>
            </w:r>
            <w:r w:rsidR="00B535E8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09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FB389D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47176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</w:p>
          <w:p w14:paraId="71971781" w14:textId="710422F9" w:rsidR="00A72F1C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EE0000"/>
                <w:sz w:val="24"/>
                <w:szCs w:val="24"/>
                <w:vertAlign w:val="superscript"/>
                <w:lang w:val="fr-FR"/>
              </w:rPr>
            </w:pPr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Luni –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vineri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-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în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intervalul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orar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08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fr-FR"/>
              </w:rPr>
              <w:t>00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– </w:t>
            </w:r>
            <w:bookmarkStart w:id="0" w:name="_Hlk183156089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15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fr-FR"/>
              </w:rPr>
              <w:t>00</w:t>
            </w:r>
            <w:bookmarkEnd w:id="0"/>
          </w:p>
          <w:p w14:paraId="3F3FFB3C" w14:textId="77777777" w:rsidR="00312497" w:rsidRPr="00A91A5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it-IT"/>
              </w:rPr>
            </w:pPr>
          </w:p>
        </w:tc>
      </w:tr>
      <w:tr w:rsidR="00A91A5A" w:rsidRPr="00A91A5A" w14:paraId="6D7D5A17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A5517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  <w:t>Data limită de depunere a dosarelor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4058" w14:textId="4C33D181" w:rsidR="00A72F1C" w:rsidRDefault="00B535E8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EE0000"/>
                <w:sz w:val="24"/>
                <w:szCs w:val="24"/>
                <w:vertAlign w:val="superscript"/>
                <w:lang w:val="fr-FR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09</w:t>
            </w:r>
            <w:r w:rsidR="00623535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E30F6E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ED5042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623535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.2025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ora</w:t>
            </w:r>
            <w:proofErr w:type="spellEnd"/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15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fr-FR"/>
              </w:rPr>
              <w:t>00</w:t>
            </w:r>
          </w:p>
          <w:p w14:paraId="27BF35BD" w14:textId="6E85155F" w:rsidR="00312497" w:rsidRPr="00A91A5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A91A5A" w:rsidRPr="00A91A5A" w14:paraId="617A1A87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1AAA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Selecția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dosarelor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înscriere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126F0" w14:textId="70E00A6B" w:rsidR="00A72F1C" w:rsidRPr="00A84DAA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A50501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821298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– </w:t>
            </w: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A50501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821298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</w:p>
          <w:p w14:paraId="0869E4C5" w14:textId="63D73567" w:rsidR="00312497" w:rsidRPr="00A84DA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A91A5A" w:rsidRPr="00A91A5A" w14:paraId="4D4F2759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9964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rezultatelor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selecției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15DD4" w14:textId="78ABB361" w:rsidR="00A91A5A" w:rsidRPr="00A84DAA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A50501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F83804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2D797950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AMCCRS,</w:t>
            </w:r>
          </w:p>
          <w:p w14:paraId="728FB855" w14:textId="46BE977A" w:rsidR="00A84DAA" w:rsidRDefault="00A91A5A" w:rsidP="007B1E2C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9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  <w:p w14:paraId="282FD019" w14:textId="77777777" w:rsidR="00A72F1C" w:rsidRPr="00A91A5A" w:rsidRDefault="00A72F1C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A91A5A" w:rsidRPr="00A91A5A" w14:paraId="35F2D3F4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5A1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Depunere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contestații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selecție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DCFB" w14:textId="6B94F2CF" w:rsidR="00050AB3" w:rsidRPr="00A84DAA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CC50EB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0F0514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</w:p>
          <w:p w14:paraId="127F3A78" w14:textId="1637D5BC" w:rsidR="00312497" w:rsidRPr="00A84DA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1A5A" w:rsidRPr="00A91A5A" w14:paraId="25C7C718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009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contestații selecție dosare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6AA74" w14:textId="1F06BFAC" w:rsidR="00A91A5A" w:rsidRPr="00A84DAA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6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B0108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6A7B3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43B6040D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AMCCRS, </w:t>
            </w:r>
          </w:p>
          <w:p w14:paraId="38C62D61" w14:textId="518D41B0" w:rsidR="00A72F1C" w:rsidRPr="00A84DAA" w:rsidRDefault="00A91A5A" w:rsidP="006E45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0" w:history="1">
              <w:r w:rsidRPr="00A84DA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A91A5A" w:rsidRPr="00A91A5A" w14:paraId="0FEC9259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DA9EC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2. Proba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81D01" w14:textId="18C60840" w:rsidR="001C2CE9" w:rsidRDefault="00ED5042" w:rsidP="00050AB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7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F22E1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5D6E32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A91A5A" w:rsidRPr="00A84D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ora</w:t>
            </w:r>
            <w:proofErr w:type="spellEnd"/>
            <w:r w:rsidR="00A91A5A" w:rsidRPr="00A84D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 xml:space="preserve"> 1</w:t>
            </w:r>
            <w:r w:rsidR="005D6E32" w:rsidRPr="00A84D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2</w:t>
            </w:r>
            <w:r w:rsidR="00A91A5A" w:rsidRPr="00A84D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vertAlign w:val="superscript"/>
                <w:lang w:val="fr-FR"/>
              </w:rPr>
              <w:t>00</w:t>
            </w:r>
            <w:r w:rsidR="00A91A5A" w:rsidRPr="00A84DA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fr-FR"/>
              </w:rPr>
              <w:t>,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Calea</w:t>
            </w:r>
            <w:proofErr w:type="spellEnd"/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Vitan nr. 6-6A, Sector 3, Phoenix Tower, </w:t>
            </w:r>
            <w:proofErr w:type="spellStart"/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etajul</w:t>
            </w:r>
            <w:proofErr w:type="spellEnd"/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</w:p>
          <w:p w14:paraId="775195CB" w14:textId="2FD72A05" w:rsidR="00050AB3" w:rsidRPr="00A84DAA" w:rsidRDefault="00050AB3" w:rsidP="00050AB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91A5A" w:rsidRPr="00A91A5A" w14:paraId="39DD06E6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0EB7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46AA" w14:textId="16D4C637" w:rsidR="00A91A5A" w:rsidRPr="00A84DAA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8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12.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</w:t>
            </w:r>
            <w:r w:rsidR="004441C9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5FEFCCD6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AMCCRS, </w:t>
            </w:r>
          </w:p>
          <w:p w14:paraId="28AEAD6F" w14:textId="00374C6E" w:rsidR="00A84DAA" w:rsidRDefault="00A91A5A" w:rsidP="007B1E2C">
            <w:pPr>
              <w:spacing w:after="0" w:line="240" w:lineRule="auto"/>
              <w:rPr>
                <w:rStyle w:val="Hyperlink"/>
                <w:rFonts w:ascii="Times New Roman" w:hAnsi="Times New Roman"/>
                <w:b/>
                <w:color w:val="auto"/>
                <w:sz w:val="24"/>
                <w:szCs w:val="24"/>
              </w:rPr>
            </w:pPr>
            <w:proofErr w:type="gramStart"/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pagina</w:t>
            </w:r>
            <w:proofErr w:type="gramEnd"/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internet</w:t>
            </w:r>
            <w:r w:rsidRPr="00A84DA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hyperlink r:id="rId11" w:history="1">
              <w:r w:rsidRPr="00A84DAA">
                <w:rPr>
                  <w:rStyle w:val="Hyperlink"/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  <w:t>https://amccrs-pmb.ro/2022/06/organizare-concursuri/</w:t>
              </w:r>
            </w:hyperlink>
          </w:p>
          <w:p w14:paraId="0D921FDD" w14:textId="77777777" w:rsidR="00B37482" w:rsidRPr="00A84DAA" w:rsidRDefault="00B37482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1A5A" w:rsidRPr="00A91A5A" w14:paraId="0E4A05E6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866F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Depunere</w:t>
            </w:r>
            <w:proofErr w:type="spell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contestații</w:t>
            </w:r>
            <w:proofErr w:type="spell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proba</w:t>
            </w:r>
            <w:proofErr w:type="spell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FA0D0" w14:textId="647BCEE2" w:rsidR="00FA5F3D" w:rsidRPr="00A84DA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19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F22E1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4441C9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</w:p>
          <w:p w14:paraId="18584B36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1A5A" w:rsidRPr="00A91A5A" w14:paraId="15424A77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13A2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Afișare soluționare contestații proba scrisă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B07D8" w14:textId="59DEBE05" w:rsidR="00A91A5A" w:rsidRPr="00A84DAA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3A21E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4441C9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E98A2B7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AMCCRS, </w:t>
            </w:r>
          </w:p>
          <w:p w14:paraId="4207BE6F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gram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2" w:history="1">
              <w:r w:rsidRPr="00A84DA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https://amccrs-pmb.ro/2022/06/organizare-concursuri/</w:t>
              </w:r>
            </w:hyperlink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,</w:t>
            </w:r>
          </w:p>
          <w:p w14:paraId="30A717A1" w14:textId="77777777" w:rsidR="00A72F1C" w:rsidRPr="00A84DAA" w:rsidRDefault="00A72F1C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91A5A" w:rsidRPr="00A91A5A" w14:paraId="792518D6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F7BF1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4338" w14:textId="7CBC9369" w:rsidR="00A72F1C" w:rsidRDefault="00ED5042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253F7D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4441C9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A91A5A" w:rsidRPr="00A84D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ora</w:t>
            </w:r>
            <w:proofErr w:type="spellEnd"/>
            <w:r w:rsidR="00A91A5A" w:rsidRPr="00A84D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 xml:space="preserve"> 1</w:t>
            </w:r>
            <w:r w:rsidR="004441C9" w:rsidRPr="00A84D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2</w:t>
            </w:r>
            <w:r w:rsidR="00A91A5A" w:rsidRPr="00A84D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vertAlign w:val="superscript"/>
                <w:lang w:val="fr-FR"/>
              </w:rPr>
              <w:t>00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A91A5A"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Calea</w:t>
            </w:r>
            <w:proofErr w:type="spellEnd"/>
            <w:r w:rsidR="00A91A5A"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Vitan nr. 6-6A, Sector 3, Phoenix Tower, </w:t>
            </w:r>
            <w:proofErr w:type="spellStart"/>
            <w:r w:rsidR="00A91A5A"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etajul</w:t>
            </w:r>
            <w:proofErr w:type="spellEnd"/>
            <w:r w:rsidR="00A91A5A"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</w:p>
          <w:p w14:paraId="66BDFCF9" w14:textId="77777777" w:rsidR="00E34002" w:rsidRDefault="00E34002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7B295AE" w14:textId="3A966371" w:rsidR="00312497" w:rsidRPr="00A91A5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91A5A" w:rsidRPr="00A91A5A" w14:paraId="54EFC5F9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6C7C6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Afișare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ABE7D" w14:textId="22944BA5" w:rsidR="00A91A5A" w:rsidRPr="00A84DA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24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FC262C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83060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328A86CB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41D1D328" w14:textId="77777777" w:rsid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3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  <w:p w14:paraId="0761FB3B" w14:textId="77777777" w:rsidR="00A72F1C" w:rsidRPr="00A91A5A" w:rsidRDefault="00A72F1C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A91A5A" w:rsidRPr="00A91A5A" w14:paraId="022355CD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BC80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Depunere contestații la proba interviu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E2237" w14:textId="18D4F0F5" w:rsidR="00A91A5A" w:rsidRPr="00A84DA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29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E06D34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83060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</w:p>
        </w:tc>
      </w:tr>
      <w:tr w:rsidR="00A91A5A" w:rsidRPr="00A91A5A" w14:paraId="0789C9D9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4755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 contestații proba interviu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041A7" w14:textId="1623B2E0" w:rsidR="00A91A5A" w:rsidRPr="00A84DAA" w:rsidRDefault="00B535E8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</w:t>
            </w:r>
            <w:r w:rsidR="00312497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E06D34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83060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68636FDE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AMCCRS, </w:t>
            </w:r>
          </w:p>
          <w:p w14:paraId="429179C7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gram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4" w:history="1">
              <w:r w:rsidRPr="00A84DA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https://amccrs-pmb.ro/2022/06/organizare-concursuri/</w:t>
              </w:r>
            </w:hyperlink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,</w:t>
            </w:r>
          </w:p>
          <w:p w14:paraId="49C78D6F" w14:textId="77777777" w:rsidR="00A72F1C" w:rsidRPr="00A84DAA" w:rsidRDefault="00A72F1C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91A5A" w:rsidRPr="00A91A5A" w14:paraId="53AFA710" w14:textId="77777777" w:rsidTr="00FA5F3D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3A3C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Afișare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rezultate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finale concurs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F6AC" w14:textId="6D1A413F" w:rsidR="00A91A5A" w:rsidRPr="00A84DAA" w:rsidRDefault="00312497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31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 w:rsidR="00E06D34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</w:t>
            </w:r>
            <w:r w:rsidR="00A91A5A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 w:rsidR="002D2EF9" w:rsidRPr="00A84D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A91A5A"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694B0D62" w14:textId="77777777" w:rsidR="00A91A5A" w:rsidRPr="00A84DA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AMCCRS,</w:t>
            </w:r>
          </w:p>
          <w:p w14:paraId="3E09A528" w14:textId="77777777" w:rsidR="00A91A5A" w:rsidRPr="00A84DAA" w:rsidRDefault="00A91A5A" w:rsidP="007B1E2C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84DA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5" w:history="1">
              <w:r w:rsidRPr="00A84DA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https://amccrs-pmb.ro/2022/06/organizare-concursuri/</w:t>
              </w:r>
            </w:hyperlink>
          </w:p>
          <w:p w14:paraId="7F4D4DD3" w14:textId="77777777" w:rsidR="00A72F1C" w:rsidRPr="00A84DAA" w:rsidRDefault="00A72F1C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4A90421" w14:textId="77777777" w:rsidR="00A91A5A" w:rsidRPr="00FA5F3D" w:rsidRDefault="00A91A5A" w:rsidP="00A91A5A">
      <w:pPr>
        <w:spacing w:after="0" w:line="240" w:lineRule="auto"/>
        <w:ind w:left="810"/>
        <w:rPr>
          <w:rFonts w:ascii="Times New Roman" w:hAnsi="Times New Roman" w:cs="Times New Roman"/>
          <w:b/>
          <w:sz w:val="12"/>
          <w:szCs w:val="12"/>
        </w:rPr>
      </w:pPr>
    </w:p>
    <w:p w14:paraId="33102E5F" w14:textId="77777777" w:rsidR="00A91A5A" w:rsidRPr="00A91A5A" w:rsidRDefault="00A91A5A" w:rsidP="00A91A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Locul de desfășurare a probelor de concurs și depunere a dosarelor de înscriere la concurs: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sediul Administrației Municipale pentru Consolidarea Clădirilor cu Risc Seismic, situat în </w:t>
      </w:r>
      <w:r w:rsidRPr="00A91A5A">
        <w:rPr>
          <w:rFonts w:ascii="Times New Roman" w:hAnsi="Times New Roman" w:cs="Times New Roman"/>
          <w:bCs/>
          <w:sz w:val="24"/>
          <w:szCs w:val="24"/>
        </w:rPr>
        <w:t xml:space="preserve">Calea Vitan nr. 6-6A, Sector 3, Phoenix </w:t>
      </w:r>
      <w:proofErr w:type="spellStart"/>
      <w:r w:rsidRPr="00A91A5A"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  <w:r w:rsidRPr="00A91A5A">
        <w:rPr>
          <w:rFonts w:ascii="Times New Roman" w:hAnsi="Times New Roman" w:cs="Times New Roman"/>
          <w:bCs/>
          <w:sz w:val="24"/>
          <w:szCs w:val="24"/>
        </w:rPr>
        <w:t>, etajul 5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ECFB7D3" w14:textId="400980B5" w:rsidR="00A91A5A" w:rsidRPr="00A91A5A" w:rsidRDefault="00A91A5A" w:rsidP="00A91A5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</w:pP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ab/>
        <w:t xml:space="preserve">Relaţii suplimentare la secretarul comisie de concurs, </w:t>
      </w:r>
      <w:r w:rsidR="00D752E3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Compartimentul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Resurse Umane</w:t>
      </w:r>
      <w:r w:rsidR="00D752E3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– Serviciul Juridic și Resurse Umane</w:t>
      </w: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, adresă e-mail resurse@amccrs-pmb</w:t>
      </w:r>
      <w:r w:rsidRPr="00D752E3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.</w:t>
      </w:r>
      <w:proofErr w:type="spellStart"/>
      <w:r w:rsidRPr="00D752E3">
        <w:rPr>
          <w:rStyle w:val="Hyperlink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ro</w:t>
      </w:r>
      <w:proofErr w:type="spellEnd"/>
      <w:r w:rsidRPr="00D752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tel.(021)</w:t>
      </w:r>
      <w:r w:rsidRPr="002021A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9529/int.4244.</w:t>
      </w:r>
    </w:p>
    <w:p w14:paraId="7F50E3C7" w14:textId="77777777" w:rsidR="001F0D48" w:rsidRDefault="001F0D48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</w:pPr>
    </w:p>
    <w:p w14:paraId="7B896363" w14:textId="239752D1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CONDIȚIILE SPECIFICE, CONFORM FIȘEI </w:t>
      </w:r>
      <w:proofErr w:type="gramStart"/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POSTULUI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  <w:t>:</w:t>
      </w:r>
      <w:proofErr w:type="gramEnd"/>
    </w:p>
    <w:p w14:paraId="60B6CAB1" w14:textId="77777777" w:rsidR="00A91A5A" w:rsidRPr="00CD55DB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12"/>
          <w:szCs w:val="12"/>
          <w:lang w:val="fr-FR" w:eastAsia="ro-RO"/>
        </w:rPr>
      </w:pPr>
    </w:p>
    <w:p w14:paraId="10DAF91C" w14:textId="6C039EE3" w:rsidR="00A91A5A" w:rsidRPr="002021A3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2021A3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1. Studii de specialitate:</w:t>
      </w:r>
      <w:r w:rsidRPr="002021A3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Pr="002021A3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o-RO"/>
        </w:rPr>
        <w:t>Studii universitare de licență absolvite cu diplomă de licență sau echivalentă</w:t>
      </w:r>
      <w:r w:rsidR="002021A3" w:rsidRPr="002021A3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o-RO"/>
        </w:rPr>
        <w:t xml:space="preserve"> în ramura de știință inginerie civilă sau </w:t>
      </w:r>
      <w:r w:rsidR="00777999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o-RO"/>
        </w:rPr>
        <w:t xml:space="preserve">științe </w:t>
      </w:r>
      <w:r w:rsidR="002021A3" w:rsidRPr="002021A3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o-RO"/>
        </w:rPr>
        <w:t>economice</w:t>
      </w:r>
      <w:r w:rsidRPr="002021A3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;</w:t>
      </w:r>
    </w:p>
    <w:p w14:paraId="3B936883" w14:textId="77777777" w:rsidR="00A91A5A" w:rsidRPr="00AD270F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AD270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2. Perfecţionări (specializări): </w:t>
      </w:r>
      <w:r w:rsidRPr="00AD270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nu este cazul; </w:t>
      </w:r>
    </w:p>
    <w:p w14:paraId="211D2C0E" w14:textId="77777777" w:rsidR="00A91A5A" w:rsidRPr="00AD270F" w:rsidRDefault="00A91A5A" w:rsidP="00A91A5A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AD270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3.*Cunoştinţe de operare∕ programare pe calculator (necesitate şi nivel):</w:t>
      </w:r>
      <w:r w:rsidRPr="00AD270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pachetul Microsoft Office – nivel mediu; </w:t>
      </w:r>
    </w:p>
    <w:p w14:paraId="772FCCFB" w14:textId="77777777" w:rsidR="00A91A5A" w:rsidRPr="00312497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  <w:r w:rsidRPr="00312497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*</w:t>
      </w:r>
      <w:r w:rsidRPr="00312497">
        <w:rPr>
          <w:rFonts w:ascii="Times New Roman" w:hAnsi="Times New Roman" w:cs="Times New Roman"/>
          <w:bCs/>
          <w:i/>
          <w:iCs/>
          <w:noProof/>
          <w:color w:val="000000" w:themeColor="text1"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 w:rsidRPr="00312497">
        <w:rPr>
          <w:rFonts w:ascii="Times New Roman" w:hAnsi="Times New Roman" w:cs="Times New Roman"/>
          <w:bCs/>
          <w:i/>
          <w:iCs/>
          <w:noProof/>
          <w:color w:val="000000" w:themeColor="text1"/>
          <w:sz w:val="24"/>
          <w:szCs w:val="24"/>
          <w:u w:val="single"/>
        </w:rPr>
        <w:t>prin documente specifice depuse la dosarul de înscriere sau evaluare la proba interviu (tematica este prevăzută în anexa nr. 3 la PO-07.22, pusă la dispoziție de secretarul comisiei de concurs) în cazul în care candidatul nu poate face dovada deținerii unui document care să ateste competenţa specifică</w:t>
      </w:r>
      <w:r w:rsidRPr="00312497">
        <w:rPr>
          <w:rFonts w:ascii="Times New Roman" w:hAnsi="Times New Roman" w:cs="Times New Roman"/>
          <w:bCs/>
          <w:i/>
          <w:iCs/>
          <w:noProof/>
          <w:color w:val="000000" w:themeColor="text1"/>
          <w:sz w:val="24"/>
          <w:szCs w:val="24"/>
        </w:rPr>
        <w:t>.</w:t>
      </w:r>
    </w:p>
    <w:p w14:paraId="20F0829D" w14:textId="77777777" w:rsidR="00A84DAA" w:rsidRDefault="00A84DA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</w:p>
    <w:p w14:paraId="7FD7A65A" w14:textId="0AEC2913" w:rsid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312497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4. Limbi străine (necesitate şi nivel de cunoaştere):</w:t>
      </w:r>
      <w:r w:rsidRPr="00312497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nu este cazul; </w:t>
      </w:r>
    </w:p>
    <w:p w14:paraId="45F451E3" w14:textId="77777777" w:rsidR="00A84DAA" w:rsidRPr="00312497" w:rsidRDefault="00A84DA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14:paraId="0F15BD90" w14:textId="77777777" w:rsidR="00A91A5A" w:rsidRPr="00AD270F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AD270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5. Abilităţi, calităţi şi aptitudini necesare:</w:t>
      </w:r>
      <w:r w:rsidRPr="00AD270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adaptabilitate, spirit de observaţie, rezistență la stres şi la solicitări intense (sesizare rapidă a problemelor şi identificare în timp optim a soluţiilor legale ale acestora), consecvenţă, capacitatea de a-şi asuma răspunderi, flexibilitate, lucru în echipă, seriozitate/responsabilitate, loialitate, hotarare, adaptabilitate, autocontrol, atitudine pozitivă, calități psihice necesare (spirit de observație, răbdare, viteză de reacție, capacitate de orientare în spațiu, capacitate de comunicare);</w:t>
      </w:r>
    </w:p>
    <w:p w14:paraId="50160252" w14:textId="07C4F9FF" w:rsidR="00A91A5A" w:rsidRPr="00D30E4C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AD270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6. </w:t>
      </w:r>
      <w:r w:rsidRPr="00D30E4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Cerinţe specifice: </w:t>
      </w:r>
      <w:r w:rsidR="00AD270F" w:rsidRPr="00D30E4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disponibilitate pentru lucru în program prelungit în anumite condiții</w:t>
      </w:r>
      <w:r w:rsidRPr="00D30E4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;</w:t>
      </w:r>
    </w:p>
    <w:p w14:paraId="58B4629A" w14:textId="20248624" w:rsidR="00AD270F" w:rsidRPr="00D30E4C" w:rsidRDefault="00AD270F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</w:rPr>
      </w:pPr>
      <w:r w:rsidRPr="00D30E4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6.</w:t>
      </w:r>
      <w:r w:rsidR="008B7355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 </w:t>
      </w:r>
      <w:r w:rsidRPr="00D30E4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Competență managerială</w:t>
      </w:r>
      <w:r w:rsidR="00515365" w:rsidRPr="00D30E4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 (cunoștințe de management, calități și aptitudini manageriale)</w:t>
      </w:r>
      <w:r w:rsidRPr="00D30E4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:</w:t>
      </w:r>
      <w:r w:rsidR="00515365" w:rsidRPr="00D30E4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 </w:t>
      </w:r>
      <w:r w:rsidR="00C50348" w:rsidRPr="00D30E4C"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</w:rPr>
        <w:t xml:space="preserve">cunoștințe </w:t>
      </w:r>
      <w:r w:rsidR="00721AE8"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</w:rPr>
        <w:t>de management, calități și aptitudini manageriale, capacitatea de conducere, evaluare și inițiativă, capacitate de lucru cu oamenii și în echipă, aptitudini organizatorice.</w:t>
      </w:r>
      <w:r w:rsidRPr="00D30E4C"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</w:rPr>
        <w:t xml:space="preserve"> </w:t>
      </w:r>
    </w:p>
    <w:p w14:paraId="16E80C86" w14:textId="77777777" w:rsidR="00A91A5A" w:rsidRPr="00D30E4C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12"/>
          <w:szCs w:val="12"/>
        </w:rPr>
      </w:pPr>
    </w:p>
    <w:p w14:paraId="5F35268D" w14:textId="4BC900D0" w:rsidR="00A91A5A" w:rsidRPr="00D30E4C" w:rsidRDefault="00A91A5A" w:rsidP="00A91A5A">
      <w:pPr>
        <w:pStyle w:val="Listparagraf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</w:pPr>
      <w:r w:rsidRPr="00D30E4C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u w:val="single"/>
        </w:rPr>
        <w:t>VECHIME ÎN SPECIALITATEA STUDIILOR</w:t>
      </w:r>
      <w:r w:rsidRPr="00D30E4C">
        <w:rPr>
          <w:rFonts w:ascii="Times New Roman" w:hAnsi="Times New Roman" w:cs="Times New Roman"/>
          <w:b/>
          <w:i/>
          <w:iCs/>
          <w:noProof/>
          <w:color w:val="000000" w:themeColor="text1"/>
          <w:sz w:val="24"/>
          <w:szCs w:val="24"/>
          <w:u w:val="single"/>
        </w:rPr>
        <w:t>:</w:t>
      </w:r>
      <w:r w:rsidRPr="00D30E4C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  <w:u w:val="single"/>
        </w:rPr>
        <w:t xml:space="preserve">  </w:t>
      </w:r>
      <w:r w:rsidRPr="00D30E4C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u w:val="single"/>
        </w:rPr>
        <w:t xml:space="preserve">MINIMUM </w:t>
      </w:r>
      <w:r w:rsidR="00BD07C2" w:rsidRPr="00D30E4C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u w:val="single"/>
        </w:rPr>
        <w:t>3</w:t>
      </w:r>
      <w:r w:rsidRPr="00D30E4C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u w:val="single"/>
        </w:rPr>
        <w:t xml:space="preserve"> ANI</w:t>
      </w:r>
      <w:r w:rsidRPr="00D30E4C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w:t>.</w:t>
      </w:r>
    </w:p>
    <w:p w14:paraId="67C8DC2D" w14:textId="77777777" w:rsidR="00BD07C2" w:rsidRDefault="00BD07C2" w:rsidP="00A91A5A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6228C33E" w14:textId="77777777" w:rsidR="00E34002" w:rsidRDefault="00E34002" w:rsidP="00A91A5A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664D043A" w14:textId="77777777" w:rsidR="00E34002" w:rsidRDefault="00E34002" w:rsidP="00A91A5A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0AB6055D" w14:textId="77777777" w:rsidR="00E34002" w:rsidRDefault="00E34002" w:rsidP="00A91A5A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6D602235" w14:textId="77777777" w:rsidR="00E34002" w:rsidRDefault="00E34002" w:rsidP="00A91A5A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326B4C7A" w14:textId="7930FF8E" w:rsidR="00A91A5A" w:rsidRDefault="00A91A5A" w:rsidP="00A91A5A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ACTE NECESARE ÎNSCRIERII LA CONCURS</w:t>
      </w:r>
    </w:p>
    <w:p w14:paraId="5E328D2B" w14:textId="77777777" w:rsidR="003E76CD" w:rsidRPr="00ED5042" w:rsidRDefault="003E76CD" w:rsidP="003E76CD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  <w:bdr w:val="none" w:sz="0" w:space="0" w:color="auto" w:frame="1"/>
        </w:rPr>
      </w:pPr>
      <w:bookmarkStart w:id="1" w:name="tree#42"/>
      <w:r w:rsidRPr="00ED5042">
        <w:rPr>
          <w:color w:val="auto"/>
          <w:sz w:val="24"/>
          <w:szCs w:val="24"/>
          <w:bdr w:val="none" w:sz="0" w:space="0" w:color="auto" w:frame="1"/>
        </w:rPr>
        <w:t xml:space="preserve">În vederea participării la concursul de promovare într-o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funcţie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de conducere,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candidaţii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depun dosarul de concurs care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conţine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în mod obligatoriu:</w:t>
      </w:r>
    </w:p>
    <w:p w14:paraId="545E88CE" w14:textId="77777777" w:rsidR="003E76CD" w:rsidRPr="00ED5042" w:rsidRDefault="003E76CD" w:rsidP="003E76CD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  <w:bdr w:val="none" w:sz="0" w:space="0" w:color="auto" w:frame="1"/>
        </w:rPr>
      </w:pPr>
      <w:r w:rsidRPr="00ED5042">
        <w:rPr>
          <w:color w:val="auto"/>
          <w:sz w:val="24"/>
          <w:szCs w:val="24"/>
          <w:bdr w:val="none" w:sz="0" w:space="0" w:color="auto" w:frame="1"/>
        </w:rPr>
        <w:t>a) cerere de înscriere;</w:t>
      </w:r>
    </w:p>
    <w:p w14:paraId="49B32D0A" w14:textId="77777777" w:rsidR="003E76CD" w:rsidRPr="00ED5042" w:rsidRDefault="003E76CD" w:rsidP="003E76CD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  <w:bdr w:val="none" w:sz="0" w:space="0" w:color="auto" w:frame="1"/>
        </w:rPr>
      </w:pPr>
      <w:r w:rsidRPr="00ED5042">
        <w:rPr>
          <w:color w:val="auto"/>
          <w:sz w:val="24"/>
          <w:szCs w:val="24"/>
          <w:bdr w:val="none" w:sz="0" w:space="0" w:color="auto" w:frame="1"/>
        </w:rPr>
        <w:t xml:space="preserve">b) copii ale diplomelor de studii, certificatelor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ale altor documente care atestă efectuarea unor specializări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/sau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perfecţionări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necesare ocupării postului, după caz;</w:t>
      </w:r>
    </w:p>
    <w:p w14:paraId="79D3A92D" w14:textId="77777777" w:rsidR="003E76CD" w:rsidRPr="00ED5042" w:rsidRDefault="003E76CD" w:rsidP="003E76CD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  <w:bdr w:val="none" w:sz="0" w:space="0" w:color="auto" w:frame="1"/>
        </w:rPr>
      </w:pPr>
      <w:r w:rsidRPr="00ED5042">
        <w:rPr>
          <w:color w:val="auto"/>
          <w:sz w:val="24"/>
          <w:szCs w:val="24"/>
          <w:bdr w:val="none" w:sz="0" w:space="0" w:color="auto" w:frame="1"/>
        </w:rPr>
        <w:t xml:space="preserve">c)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adeverinţe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eliberate de angajatori din care să reiasă vechimea în specialitatea studiilor universitare de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licenţă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absolvite cu diplomă de 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licenţă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sau echivalentă, solicitate pentru ocuparea postului/</w:t>
      </w:r>
      <w:proofErr w:type="spellStart"/>
      <w:r w:rsidRPr="00ED5042">
        <w:rPr>
          <w:color w:val="auto"/>
          <w:sz w:val="24"/>
          <w:szCs w:val="24"/>
          <w:bdr w:val="none" w:sz="0" w:space="0" w:color="auto" w:frame="1"/>
        </w:rPr>
        <w:t>funcţiei</w:t>
      </w:r>
      <w:proofErr w:type="spellEnd"/>
      <w:r w:rsidRPr="00ED5042">
        <w:rPr>
          <w:color w:val="auto"/>
          <w:sz w:val="24"/>
          <w:szCs w:val="24"/>
          <w:bdr w:val="none" w:sz="0" w:space="0" w:color="auto" w:frame="1"/>
        </w:rPr>
        <w:t xml:space="preserve"> sau pentru exercitarea profesiei.</w:t>
      </w:r>
    </w:p>
    <w:p w14:paraId="14A27EAC" w14:textId="77777777" w:rsidR="00A91A5A" w:rsidRPr="005865D7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bookmarkEnd w:id="1"/>
    <w:p w14:paraId="0D56CF04" w14:textId="0586557C" w:rsidR="00A91A5A" w:rsidRPr="00A91A5A" w:rsidRDefault="00A91A5A" w:rsidP="00F8472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BIBLIOGRAFIA</w:t>
      </w:r>
      <w:r w:rsidRPr="00A91A5A">
        <w:rPr>
          <w:rFonts w:ascii="Times New Roman" w:hAnsi="Times New Roman" w:cs="Times New Roman"/>
          <w:b/>
          <w:sz w:val="24"/>
          <w:szCs w:val="24"/>
        </w:rPr>
        <w:t>*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ȘI TEMATICA CONCURSULUI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DE </w:t>
      </w:r>
      <w:r w:rsidR="00F8472B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PROMOVARE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</w:p>
    <w:p w14:paraId="1DDF05AA" w14:textId="77777777" w:rsidR="00636F36" w:rsidRPr="00E34002" w:rsidRDefault="00636F36" w:rsidP="00E603B1">
      <w:pPr>
        <w:spacing w:after="0" w:line="240" w:lineRule="auto"/>
        <w:ind w:right="44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14:paraId="7542FD67" w14:textId="4CBAB949" w:rsidR="00E603B1" w:rsidRPr="00636F36" w:rsidRDefault="00636F36" w:rsidP="00E603B1">
      <w:pPr>
        <w:spacing w:after="0" w:line="240" w:lineRule="auto"/>
        <w:ind w:right="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F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636F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hyperlink r:id="rId16" w:history="1">
        <w:r w:rsidR="00E603B1" w:rsidRPr="00A84DAA">
          <w:rPr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t>Constituția României</w:t>
        </w:r>
        <w:r w:rsidR="00E603B1" w:rsidRPr="00636F36">
          <w:rPr>
            <w:rFonts w:ascii="Times New Roman" w:hAnsi="Times New Roman" w:cs="Times New Roman"/>
            <w:color w:val="000000" w:themeColor="text1"/>
            <w:sz w:val="24"/>
            <w:szCs w:val="24"/>
          </w:rPr>
          <w:t>, republicată</w:t>
        </w:r>
      </w:hyperlink>
      <w:r w:rsidR="00E603B1"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>, cu modificările și completările ulterioare;</w:t>
      </w:r>
    </w:p>
    <w:p w14:paraId="26004777" w14:textId="77777777" w:rsidR="00E603B1" w:rsidRPr="00636F36" w:rsidRDefault="00E603B1" w:rsidP="00E603B1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 tematica: </w:t>
      </w:r>
    </w:p>
    <w:p w14:paraId="02318B7F" w14:textId="77777777" w:rsidR="00E603B1" w:rsidRPr="00636F36" w:rsidRDefault="00E603B1" w:rsidP="00E603B1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Style w:val="rvts4"/>
          <w:color w:val="000000" w:themeColor="text1"/>
          <w:sz w:val="24"/>
          <w:szCs w:val="24"/>
          <w:bdr w:val="none" w:sz="0" w:space="0" w:color="auto" w:frame="1"/>
        </w:rPr>
      </w:pPr>
      <w:r w:rsidRPr="00636F36">
        <w:rPr>
          <w:rStyle w:val="rvts4"/>
          <w:color w:val="000000" w:themeColor="text1"/>
          <w:sz w:val="24"/>
          <w:szCs w:val="24"/>
          <w:bdr w:val="none" w:sz="0" w:space="0" w:color="auto" w:frame="1"/>
        </w:rPr>
        <w:t xml:space="preserve">Titlul III     </w:t>
      </w:r>
      <w:proofErr w:type="spellStart"/>
      <w:r w:rsidRPr="00636F36">
        <w:rPr>
          <w:rStyle w:val="rvts4"/>
          <w:color w:val="000000" w:themeColor="text1"/>
          <w:sz w:val="24"/>
          <w:szCs w:val="24"/>
          <w:bdr w:val="none" w:sz="0" w:space="0" w:color="auto" w:frame="1"/>
        </w:rPr>
        <w:t>Autorităţile</w:t>
      </w:r>
      <w:proofErr w:type="spellEnd"/>
      <w:r w:rsidRPr="00636F36">
        <w:rPr>
          <w:rStyle w:val="rvts4"/>
          <w:color w:val="000000" w:themeColor="text1"/>
          <w:sz w:val="24"/>
          <w:szCs w:val="24"/>
          <w:bdr w:val="none" w:sz="0" w:space="0" w:color="auto" w:frame="1"/>
        </w:rPr>
        <w:t xml:space="preserve"> publice</w:t>
      </w:r>
    </w:p>
    <w:p w14:paraId="2E625A28" w14:textId="77777777" w:rsidR="00E603B1" w:rsidRPr="00636F36" w:rsidRDefault="00E603B1" w:rsidP="00E603B1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4"/>
          <w:szCs w:val="24"/>
        </w:rPr>
      </w:pPr>
      <w:r w:rsidRPr="00636F36">
        <w:rPr>
          <w:rStyle w:val="rvts4"/>
          <w:color w:val="000000" w:themeColor="text1"/>
          <w:sz w:val="24"/>
          <w:szCs w:val="24"/>
          <w:bdr w:val="none" w:sz="0" w:space="0" w:color="auto" w:frame="1"/>
        </w:rPr>
        <w:t xml:space="preserve">Cap. V     </w:t>
      </w:r>
      <w:proofErr w:type="spellStart"/>
      <w:r w:rsidRPr="00636F36">
        <w:rPr>
          <w:rStyle w:val="rvts4"/>
          <w:color w:val="000000" w:themeColor="text1"/>
          <w:sz w:val="24"/>
          <w:szCs w:val="24"/>
          <w:bdr w:val="none" w:sz="0" w:space="0" w:color="auto" w:frame="1"/>
        </w:rPr>
        <w:t>Administraţia</w:t>
      </w:r>
      <w:proofErr w:type="spellEnd"/>
      <w:r w:rsidRPr="00636F36">
        <w:rPr>
          <w:rStyle w:val="rvts4"/>
          <w:color w:val="000000" w:themeColor="text1"/>
          <w:sz w:val="24"/>
          <w:szCs w:val="24"/>
          <w:bdr w:val="none" w:sz="0" w:space="0" w:color="auto" w:frame="1"/>
        </w:rPr>
        <w:t xml:space="preserve"> publică</w:t>
      </w:r>
    </w:p>
    <w:p w14:paraId="69BF9AEA" w14:textId="77777777" w:rsidR="00E603B1" w:rsidRPr="00636F36" w:rsidRDefault="00E603B1" w:rsidP="00E603B1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4"/>
          <w:szCs w:val="24"/>
          <w:lang w:val="pt-PT"/>
        </w:rPr>
      </w:pPr>
      <w:r w:rsidRPr="00636F36">
        <w:rPr>
          <w:rStyle w:val="rvts5"/>
          <w:color w:val="000000" w:themeColor="text1"/>
          <w:sz w:val="24"/>
          <w:szCs w:val="24"/>
          <w:bdr w:val="none" w:sz="0" w:space="0" w:color="auto" w:frame="1"/>
          <w:lang w:val="pt-PT"/>
        </w:rPr>
        <w:t>Secţiunea a 2-a  -   Administraţia publică locală</w:t>
      </w:r>
    </w:p>
    <w:p w14:paraId="24F90372" w14:textId="77777777" w:rsidR="00A91A5A" w:rsidRPr="00636F36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10"/>
          <w:szCs w:val="10"/>
          <w:lang w:val="pt-PT"/>
        </w:rPr>
      </w:pPr>
    </w:p>
    <w:p w14:paraId="0005FA7E" w14:textId="0C984523" w:rsidR="00A91A5A" w:rsidRPr="00636F36" w:rsidRDefault="00A91A5A" w:rsidP="00636F36">
      <w:pPr>
        <w:pStyle w:val="Listparagraf"/>
        <w:numPr>
          <w:ilvl w:val="0"/>
          <w:numId w:val="46"/>
        </w:numPr>
        <w:spacing w:after="0" w:line="240" w:lineRule="auto"/>
        <w:ind w:right="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4D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Ordonanță de Urgență nr. 57/2019</w:t>
      </w: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privind Codul administrativ, cu modificările și completările ulterioare</w:t>
      </w:r>
      <w:r w:rsidR="00636F36"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Titlul I și III ale părții a IV - a</w:t>
      </w: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0677198" w14:textId="77777777" w:rsidR="00A91A5A" w:rsidRPr="00636F36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 tematica: </w:t>
      </w:r>
    </w:p>
    <w:p w14:paraId="1B7D8214" w14:textId="5E4CBE4E" w:rsidR="00A91A5A" w:rsidRPr="00636F36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>PARTEA a VI-a Statutul funcționarilor publici, prevederi aplicabile personalului contractual din administrația publică și evidența personalului plătit din fonduri publice</w:t>
      </w:r>
    </w:p>
    <w:p w14:paraId="38F400B1" w14:textId="77777777" w:rsidR="00A91A5A" w:rsidRPr="00636F36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>Titlul I – Dispoziții generale</w:t>
      </w:r>
    </w:p>
    <w:p w14:paraId="03CB5966" w14:textId="4DD2FB23" w:rsidR="00A91A5A" w:rsidRPr="00636F36" w:rsidRDefault="00A91A5A" w:rsidP="00A91A5A">
      <w:pPr>
        <w:spacing w:after="0" w:line="240" w:lineRule="auto"/>
        <w:ind w:right="4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Titlul III – </w:t>
      </w:r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Personalul contractual din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autorităţile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şi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instituţiile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publice</w:t>
      </w:r>
    </w:p>
    <w:p w14:paraId="2B316264" w14:textId="31F95F02" w:rsidR="00A91A5A" w:rsidRPr="00636F36" w:rsidRDefault="00A91A5A" w:rsidP="00A91A5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Capitolul I – </w:t>
      </w:r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Prevederi generale aplicabile personalului contractual din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autorităţile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şi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instituţiile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publice</w:t>
      </w:r>
    </w:p>
    <w:p w14:paraId="209862FB" w14:textId="46BEA73E" w:rsidR="00A91A5A" w:rsidRPr="00636F36" w:rsidRDefault="00A91A5A" w:rsidP="00A91A5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Capitolul III - </w:t>
      </w:r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Drepturi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şi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obligaţii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ale personalului contractual din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administraţia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publică, precum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şi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răspunderea acestuia</w:t>
      </w:r>
    </w:p>
    <w:p w14:paraId="111A0A0F" w14:textId="3D14920C" w:rsidR="00A91A5A" w:rsidRPr="00636F36" w:rsidRDefault="00A91A5A" w:rsidP="00A91A5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6F36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        Capitolul IV -</w:t>
      </w:r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Încadrarea </w:t>
      </w:r>
      <w:proofErr w:type="spellStart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şi</w:t>
      </w:r>
      <w:proofErr w:type="spellEnd"/>
      <w:r w:rsidRPr="00636F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promovarea personalului contractual</w:t>
      </w:r>
    </w:p>
    <w:p w14:paraId="70A5C616" w14:textId="77777777" w:rsidR="00636F36" w:rsidRPr="00A84DAA" w:rsidRDefault="00636F36" w:rsidP="00A91A5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b/>
          <w:bCs/>
          <w:color w:val="EE0000"/>
          <w:sz w:val="10"/>
          <w:szCs w:val="10"/>
          <w:highlight w:val="yellow"/>
          <w:shd w:val="clear" w:color="auto" w:fill="FFFFFF"/>
        </w:rPr>
      </w:pPr>
    </w:p>
    <w:p w14:paraId="70EAA19F" w14:textId="1FA34070" w:rsidR="00636F36" w:rsidRPr="00636F36" w:rsidRDefault="00636F36" w:rsidP="00636F36">
      <w:pPr>
        <w:spacing w:after="0" w:line="240" w:lineRule="auto"/>
        <w:ind w:right="44"/>
        <w:jc w:val="both"/>
        <w:rPr>
          <w:rFonts w:ascii="Times New Roman" w:hAnsi="Times New Roman" w:cs="Times New Roman"/>
          <w:sz w:val="24"/>
          <w:szCs w:val="24"/>
        </w:rPr>
      </w:pPr>
      <w:r w:rsidRPr="00A84DA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84D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hyperlink r:id="rId17" w:history="1">
        <w:r w:rsidRPr="00A84DAA">
          <w:rPr>
            <w:rStyle w:val="Hyperlink"/>
            <w:rFonts w:ascii="Times New Roman" w:hAnsi="Times New Roman" w:cs="Times New Roman"/>
            <w:b/>
            <w:bCs/>
            <w:color w:val="000000" w:themeColor="text1"/>
            <w:sz w:val="24"/>
            <w:szCs w:val="24"/>
            <w:u w:val="none"/>
          </w:rPr>
          <w:t>Ordonanța Guvernului nr. 137/2000</w:t>
        </w:r>
      </w:hyperlink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privind prevenirea și sancționarea tuturor formelor de discriminare, republicată, cu modificările și completările </w:t>
      </w:r>
      <w:r w:rsidRPr="00636F36">
        <w:rPr>
          <w:rFonts w:ascii="Times New Roman" w:hAnsi="Times New Roman" w:cs="Times New Roman"/>
          <w:sz w:val="24"/>
          <w:szCs w:val="24"/>
        </w:rPr>
        <w:t>ulterioare;</w:t>
      </w:r>
    </w:p>
    <w:p w14:paraId="7447469F" w14:textId="77777777" w:rsidR="00636F36" w:rsidRPr="00636F36" w:rsidRDefault="00636F36" w:rsidP="00636F36">
      <w:pPr>
        <w:spacing w:after="0" w:line="240" w:lineRule="auto"/>
        <w:ind w:right="-34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636F36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cu tematica:</w:t>
      </w:r>
    </w:p>
    <w:p w14:paraId="6D6D3752" w14:textId="77777777" w:rsidR="00636F36" w:rsidRPr="00636F36" w:rsidRDefault="00636F36" w:rsidP="00636F36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6F36">
        <w:rPr>
          <w:rFonts w:ascii="Times New Roman" w:hAnsi="Times New Roman" w:cs="Times New Roman"/>
          <w:sz w:val="24"/>
          <w:szCs w:val="24"/>
        </w:rPr>
        <w:t>Integral</w:t>
      </w:r>
    </w:p>
    <w:p w14:paraId="11F044D8" w14:textId="77777777" w:rsidR="00636F36" w:rsidRPr="00312497" w:rsidRDefault="00636F36" w:rsidP="00636F36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10"/>
          <w:szCs w:val="10"/>
        </w:rPr>
      </w:pPr>
    </w:p>
    <w:p w14:paraId="503BB008" w14:textId="104BEF2D" w:rsidR="00636F36" w:rsidRPr="00636F36" w:rsidRDefault="00636F36" w:rsidP="00636F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6F36">
        <w:rPr>
          <w:rFonts w:ascii="Times New Roman" w:hAnsi="Times New Roman"/>
          <w:b/>
          <w:bCs/>
          <w:color w:val="000000" w:themeColor="text1"/>
          <w:sz w:val="24"/>
          <w:szCs w:val="24"/>
        </w:rPr>
        <w:t>4</w:t>
      </w:r>
      <w:r w:rsidRPr="00636F36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hyperlink r:id="rId18" w:history="1">
        <w:r w:rsidRPr="00A84DAA">
          <w:rPr>
            <w:rStyle w:val="Hyperlink"/>
            <w:rFonts w:ascii="Times New Roman" w:hAnsi="Times New Roman"/>
            <w:b/>
            <w:bCs/>
            <w:color w:val="auto"/>
            <w:sz w:val="24"/>
            <w:szCs w:val="24"/>
            <w:u w:val="none"/>
          </w:rPr>
          <w:t>Legea nr. 202/2002</w:t>
        </w:r>
      </w:hyperlink>
      <w:r w:rsidRPr="00A84DAA">
        <w:rPr>
          <w:rFonts w:ascii="Times New Roman" w:hAnsi="Times New Roman"/>
          <w:b/>
          <w:bCs/>
          <w:sz w:val="24"/>
          <w:szCs w:val="24"/>
        </w:rPr>
        <w:t> </w:t>
      </w:r>
      <w:r w:rsidRPr="00636F36">
        <w:rPr>
          <w:rFonts w:ascii="Times New Roman" w:hAnsi="Times New Roman"/>
          <w:sz w:val="24"/>
          <w:szCs w:val="24"/>
        </w:rPr>
        <w:t xml:space="preserve">privind egalitatea de șanse și de tratament între femei și bărbați, republicată, cu modificările și completările ulterioare; </w:t>
      </w:r>
    </w:p>
    <w:p w14:paraId="1CDCFE19" w14:textId="77777777" w:rsidR="00636F36" w:rsidRPr="00636F36" w:rsidRDefault="00636F36" w:rsidP="00636F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6F36">
        <w:rPr>
          <w:rFonts w:ascii="Times New Roman" w:hAnsi="Times New Roman"/>
          <w:sz w:val="24"/>
          <w:szCs w:val="24"/>
        </w:rPr>
        <w:t xml:space="preserve">cu tematica: </w:t>
      </w:r>
    </w:p>
    <w:p w14:paraId="650CBABB" w14:textId="77777777" w:rsidR="00636F36" w:rsidRPr="00636F36" w:rsidRDefault="00636F36" w:rsidP="00636F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6F36">
        <w:rPr>
          <w:rFonts w:ascii="Times New Roman" w:hAnsi="Times New Roman"/>
          <w:sz w:val="24"/>
          <w:szCs w:val="24"/>
        </w:rPr>
        <w:t xml:space="preserve"> Integral</w:t>
      </w:r>
    </w:p>
    <w:p w14:paraId="346473DF" w14:textId="77777777" w:rsidR="00636F36" w:rsidRPr="00312497" w:rsidRDefault="00636F36" w:rsidP="00636F36">
      <w:pPr>
        <w:tabs>
          <w:tab w:val="left" w:pos="2160"/>
        </w:tabs>
        <w:spacing w:after="0" w:line="240" w:lineRule="auto"/>
        <w:ind w:right="44"/>
        <w:contextualSpacing/>
        <w:jc w:val="both"/>
        <w:rPr>
          <w:rFonts w:ascii="Times New Roman" w:eastAsiaTheme="minorHAnsi" w:hAnsi="Times New Roman"/>
          <w:color w:val="333333"/>
          <w:kern w:val="2"/>
          <w:sz w:val="10"/>
          <w:szCs w:val="10"/>
          <w:shd w:val="clear" w:color="auto" w:fill="FFFFFF"/>
          <w14:ligatures w14:val="standardContextual"/>
        </w:rPr>
      </w:pPr>
    </w:p>
    <w:p w14:paraId="0CBE06FC" w14:textId="5A167BCB" w:rsidR="00636F36" w:rsidRPr="00636F36" w:rsidRDefault="00636F36" w:rsidP="00636F36">
      <w:pPr>
        <w:spacing w:after="0" w:line="240" w:lineRule="auto"/>
        <w:ind w:right="44"/>
        <w:jc w:val="both"/>
        <w:rPr>
          <w:rFonts w:ascii="Times New Roman" w:hAnsi="Times New Roman"/>
          <w:color w:val="000000" w:themeColor="text1"/>
          <w:sz w:val="24"/>
          <w:szCs w:val="24"/>
          <w:lang w:val="it-IT"/>
        </w:rPr>
      </w:pPr>
      <w:r w:rsidRPr="00636F36">
        <w:rPr>
          <w:rFonts w:ascii="Times New Roman" w:hAnsi="Times New Roman"/>
          <w:b/>
          <w:bCs/>
          <w:color w:val="000000" w:themeColor="text1"/>
          <w:sz w:val="24"/>
          <w:szCs w:val="24"/>
          <w:lang w:val="it-IT"/>
        </w:rPr>
        <w:t>5</w:t>
      </w:r>
      <w:r w:rsidRPr="00636F36">
        <w:rPr>
          <w:rFonts w:ascii="Times New Roman" w:hAnsi="Times New Roman"/>
          <w:color w:val="000000" w:themeColor="text1"/>
          <w:sz w:val="24"/>
          <w:szCs w:val="24"/>
          <w:lang w:val="it-IT"/>
        </w:rPr>
        <w:t xml:space="preserve">.  </w:t>
      </w:r>
      <w:r w:rsidRPr="00A84DAA">
        <w:rPr>
          <w:rFonts w:ascii="Times New Roman" w:hAnsi="Times New Roman"/>
          <w:b/>
          <w:bCs/>
          <w:color w:val="000000" w:themeColor="text1"/>
          <w:sz w:val="24"/>
          <w:szCs w:val="24"/>
          <w:lang w:val="it-IT"/>
        </w:rPr>
        <w:t>Legea nr. 212 din 12 iulie</w:t>
      </w:r>
      <w:r w:rsidRPr="00A84DAA">
        <w:rPr>
          <w:rFonts w:ascii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it-IT"/>
        </w:rPr>
        <w:t xml:space="preserve"> </w:t>
      </w:r>
      <w:r w:rsidRPr="00A84DAA">
        <w:rPr>
          <w:rFonts w:ascii="Times New Roman" w:hAnsi="Times New Roman"/>
          <w:b/>
          <w:bCs/>
          <w:color w:val="000000" w:themeColor="text1"/>
          <w:sz w:val="24"/>
          <w:szCs w:val="24"/>
          <w:lang w:val="it-IT"/>
        </w:rPr>
        <w:t>2022</w:t>
      </w:r>
      <w:r w:rsidRPr="00636F36">
        <w:rPr>
          <w:rFonts w:ascii="Times New Roman" w:hAnsi="Times New Roman"/>
          <w:color w:val="000000" w:themeColor="text1"/>
          <w:sz w:val="24"/>
          <w:szCs w:val="24"/>
          <w:lang w:val="it-IT"/>
        </w:rPr>
        <w:t xml:space="preserve"> privind unele măsuri pentru reducerea riscului seismic al clădirilor;</w:t>
      </w:r>
    </w:p>
    <w:p w14:paraId="711EA445" w14:textId="77777777" w:rsidR="00636F36" w:rsidRPr="00636F36" w:rsidRDefault="00636F36" w:rsidP="00636F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6F36">
        <w:rPr>
          <w:rFonts w:ascii="Times New Roman" w:hAnsi="Times New Roman"/>
          <w:sz w:val="24"/>
          <w:szCs w:val="24"/>
        </w:rPr>
        <w:t xml:space="preserve">cu tematica: </w:t>
      </w:r>
    </w:p>
    <w:p w14:paraId="3F90EA25" w14:textId="77777777" w:rsidR="00636F36" w:rsidRDefault="00636F36" w:rsidP="00636F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6F36">
        <w:rPr>
          <w:rFonts w:ascii="Times New Roman" w:hAnsi="Times New Roman"/>
          <w:sz w:val="24"/>
          <w:szCs w:val="24"/>
        </w:rPr>
        <w:t xml:space="preserve"> Integral</w:t>
      </w:r>
    </w:p>
    <w:p w14:paraId="6212DB4B" w14:textId="77777777" w:rsidR="00636F36" w:rsidRPr="00312497" w:rsidRDefault="00636F36" w:rsidP="00636F36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10"/>
          <w:szCs w:val="10"/>
        </w:rPr>
      </w:pPr>
    </w:p>
    <w:p w14:paraId="038B87EF" w14:textId="02DFADAD" w:rsidR="00636F36" w:rsidRPr="00636F36" w:rsidRDefault="00636F36" w:rsidP="00636F3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414141"/>
          <w:sz w:val="24"/>
          <w:szCs w:val="24"/>
          <w:lang w:eastAsia="en-GB"/>
        </w:rPr>
      </w:pPr>
      <w:r w:rsidRPr="00636F36">
        <w:rPr>
          <w:rFonts w:ascii="Times New Roman" w:eastAsiaTheme="minorHAnsi" w:hAnsi="Times New Roman"/>
          <w:b/>
          <w:bCs/>
          <w:kern w:val="2"/>
          <w:sz w:val="24"/>
          <w:szCs w:val="24"/>
          <w14:ligatures w14:val="standardContextual"/>
        </w:rPr>
        <w:t>6</w:t>
      </w:r>
      <w:r w:rsidRPr="00636F36">
        <w:rPr>
          <w:rFonts w:ascii="Times New Roman" w:eastAsiaTheme="minorHAnsi" w:hAnsi="Times New Roman"/>
          <w:kern w:val="2"/>
          <w:sz w:val="24"/>
          <w:szCs w:val="24"/>
          <w14:ligatures w14:val="standardContextual"/>
        </w:rPr>
        <w:t xml:space="preserve">. </w:t>
      </w:r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 xml:space="preserve"> </w:t>
      </w:r>
      <w:r w:rsidRPr="00A84DAA">
        <w:rPr>
          <w:rFonts w:ascii="Times New Roman" w:hAnsi="Times New Roman"/>
          <w:b/>
          <w:bCs/>
          <w:color w:val="414141"/>
          <w:sz w:val="24"/>
          <w:szCs w:val="24"/>
          <w:lang w:eastAsia="en-GB"/>
        </w:rPr>
        <w:t>Legea nr. 22/1969 privind angajarea gestionarilor</w:t>
      </w:r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 xml:space="preserve">, constituirea de </w:t>
      </w:r>
      <w:proofErr w:type="spellStart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>garantii</w:t>
      </w:r>
      <w:proofErr w:type="spellEnd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 xml:space="preserve"> </w:t>
      </w:r>
      <w:proofErr w:type="spellStart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>şi</w:t>
      </w:r>
      <w:proofErr w:type="spellEnd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 xml:space="preserve"> </w:t>
      </w:r>
      <w:proofErr w:type="spellStart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>raspunderea</w:t>
      </w:r>
      <w:proofErr w:type="spellEnd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 xml:space="preserve"> în legătură cu gestionarea bunurilor </w:t>
      </w:r>
      <w:proofErr w:type="spellStart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>agentilor</w:t>
      </w:r>
      <w:proofErr w:type="spellEnd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 xml:space="preserve"> economici, </w:t>
      </w:r>
      <w:proofErr w:type="spellStart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>autorităţilor</w:t>
      </w:r>
      <w:proofErr w:type="spellEnd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 xml:space="preserve"> sau </w:t>
      </w:r>
      <w:proofErr w:type="spellStart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>instituţiilor</w:t>
      </w:r>
      <w:proofErr w:type="spellEnd"/>
      <w:r w:rsidRPr="00636F36">
        <w:rPr>
          <w:rFonts w:ascii="Times New Roman" w:hAnsi="Times New Roman"/>
          <w:color w:val="414141"/>
          <w:sz w:val="24"/>
          <w:szCs w:val="24"/>
          <w:lang w:eastAsia="en-GB"/>
        </w:rPr>
        <w:t xml:space="preserve"> publice, cu modificările și completările ulterioare.</w:t>
      </w:r>
    </w:p>
    <w:p w14:paraId="1AEA92F9" w14:textId="77777777" w:rsidR="00636F36" w:rsidRPr="00636F36" w:rsidRDefault="00636F36" w:rsidP="00636F36">
      <w:pPr>
        <w:spacing w:after="0" w:line="240" w:lineRule="auto"/>
        <w:ind w:right="-34"/>
        <w:jc w:val="both"/>
        <w:rPr>
          <w:rFonts w:ascii="Times New Roman" w:eastAsiaTheme="minorHAnsi" w:hAnsi="Times New Roman"/>
          <w:b/>
          <w:bCs/>
          <w:kern w:val="2"/>
          <w:sz w:val="2"/>
          <w:szCs w:val="2"/>
          <w:bdr w:val="none" w:sz="0" w:space="0" w:color="auto" w:frame="1"/>
          <w:shd w:val="clear" w:color="auto" w:fill="FFFFFF"/>
          <w14:ligatures w14:val="standardContextual"/>
        </w:rPr>
      </w:pPr>
    </w:p>
    <w:p w14:paraId="3415284F" w14:textId="77777777" w:rsidR="00636F36" w:rsidRPr="00636F36" w:rsidRDefault="00636F36" w:rsidP="00636F36">
      <w:pPr>
        <w:spacing w:after="0" w:line="240" w:lineRule="auto"/>
        <w:ind w:right="-34"/>
        <w:jc w:val="both"/>
        <w:rPr>
          <w:rFonts w:ascii="Times New Roman" w:eastAsiaTheme="minorHAnsi" w:hAnsi="Times New Roman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</w:pPr>
      <w:r w:rsidRPr="00636F36">
        <w:rPr>
          <w:rFonts w:ascii="Times New Roman" w:eastAsiaTheme="minorHAnsi" w:hAnsi="Times New Roman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cu tematica:</w:t>
      </w:r>
    </w:p>
    <w:p w14:paraId="5C6335DD" w14:textId="77777777" w:rsidR="00636F36" w:rsidRDefault="00636F36" w:rsidP="00636F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6F36">
        <w:rPr>
          <w:rFonts w:ascii="Times New Roman" w:hAnsi="Times New Roman"/>
          <w:sz w:val="24"/>
          <w:szCs w:val="24"/>
        </w:rPr>
        <w:t>Integral</w:t>
      </w:r>
    </w:p>
    <w:p w14:paraId="3E7643E5" w14:textId="77777777" w:rsidR="00E34002" w:rsidRDefault="00E34002" w:rsidP="00636F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0913959" w14:textId="77777777" w:rsidR="00E34002" w:rsidRDefault="00E34002" w:rsidP="00636F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81C2BC8" w14:textId="77777777" w:rsidR="00E34002" w:rsidRDefault="00E34002" w:rsidP="00636F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67286ED" w14:textId="77777777" w:rsidR="00636F36" w:rsidRPr="00E34002" w:rsidRDefault="00636F36" w:rsidP="00636F3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3D12B1B" w14:textId="77777777" w:rsidR="00636F36" w:rsidRPr="00636F36" w:rsidRDefault="00636F36" w:rsidP="00636F36">
      <w:pPr>
        <w:spacing w:after="0" w:line="240" w:lineRule="auto"/>
        <w:ind w:right="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F36">
        <w:rPr>
          <w:rFonts w:ascii="Times New Roman" w:hAnsi="Times New Roman"/>
          <w:b/>
          <w:bCs/>
          <w:sz w:val="24"/>
          <w:szCs w:val="24"/>
        </w:rPr>
        <w:t>7</w:t>
      </w:r>
      <w:r w:rsidRPr="00636F36">
        <w:rPr>
          <w:rFonts w:ascii="Times New Roman" w:hAnsi="Times New Roman"/>
          <w:sz w:val="24"/>
          <w:szCs w:val="24"/>
        </w:rPr>
        <w:t xml:space="preserve">. </w:t>
      </w:r>
      <w:r w:rsidRPr="00A84DAA">
        <w:rPr>
          <w:rStyle w:val="rvts1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Ordinul Nr. 2.861/2009</w:t>
      </w:r>
      <w:r w:rsidRPr="00636F36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636F36">
        <w:rPr>
          <w:rStyle w:val="rvts2"/>
          <w:rFonts w:ascii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pentru aprobarea Normelor privind organizarea </w:t>
      </w:r>
      <w:proofErr w:type="spellStart"/>
      <w:r w:rsidRPr="00636F36">
        <w:rPr>
          <w:rStyle w:val="rvts2"/>
          <w:rFonts w:ascii="Times New Roman" w:hAnsi="Times New Roman" w:cs="Times New Roman"/>
          <w:color w:val="191919"/>
          <w:sz w:val="24"/>
          <w:szCs w:val="24"/>
          <w:bdr w:val="none" w:sz="0" w:space="0" w:color="auto" w:frame="1"/>
        </w:rPr>
        <w:t>şi</w:t>
      </w:r>
      <w:proofErr w:type="spellEnd"/>
      <w:r w:rsidRPr="00636F36">
        <w:rPr>
          <w:rStyle w:val="rvts2"/>
          <w:rFonts w:ascii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efectuarea inventarierii elementelor de natura activelor, datoriilor </w:t>
      </w:r>
      <w:proofErr w:type="spellStart"/>
      <w:r w:rsidRPr="00636F36">
        <w:rPr>
          <w:rStyle w:val="rvts2"/>
          <w:rFonts w:ascii="Times New Roman" w:hAnsi="Times New Roman" w:cs="Times New Roman"/>
          <w:color w:val="191919"/>
          <w:sz w:val="24"/>
          <w:szCs w:val="24"/>
          <w:bdr w:val="none" w:sz="0" w:space="0" w:color="auto" w:frame="1"/>
        </w:rPr>
        <w:t>şi</w:t>
      </w:r>
      <w:proofErr w:type="spellEnd"/>
      <w:r w:rsidRPr="00636F36">
        <w:rPr>
          <w:rStyle w:val="rvts2"/>
          <w:rFonts w:ascii="Times New Roman" w:hAnsi="Times New Roman" w:cs="Times New Roman"/>
          <w:color w:val="191919"/>
          <w:sz w:val="24"/>
          <w:szCs w:val="24"/>
          <w:bdr w:val="none" w:sz="0" w:space="0" w:color="auto" w:frame="1"/>
        </w:rPr>
        <w:t xml:space="preserve"> capitalurilor proprii</w:t>
      </w:r>
      <w:r w:rsidRPr="00636F36">
        <w:rPr>
          <w:rFonts w:ascii="Times New Roman" w:hAnsi="Times New Roman" w:cs="Times New Roman"/>
          <w:color w:val="000000" w:themeColor="text1"/>
          <w:sz w:val="24"/>
          <w:szCs w:val="24"/>
        </w:rPr>
        <w:t>, cu modificările și completările ulterioare;</w:t>
      </w:r>
    </w:p>
    <w:p w14:paraId="4215B36D" w14:textId="77777777" w:rsidR="00636F36" w:rsidRPr="00636F36" w:rsidRDefault="00636F36" w:rsidP="00636F36">
      <w:pPr>
        <w:spacing w:after="0" w:line="240" w:lineRule="auto"/>
        <w:ind w:right="-34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it-IT"/>
        </w:rPr>
      </w:pPr>
      <w:r w:rsidRPr="00636F36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val="it-IT"/>
        </w:rPr>
        <w:t>cu tematica:</w:t>
      </w:r>
    </w:p>
    <w:p w14:paraId="55913C94" w14:textId="77777777" w:rsidR="00636F36" w:rsidRDefault="00636F36" w:rsidP="00636F36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36F36">
        <w:rPr>
          <w:rFonts w:ascii="Times New Roman" w:hAnsi="Times New Roman" w:cs="Times New Roman"/>
          <w:sz w:val="24"/>
          <w:szCs w:val="24"/>
          <w:lang w:val="it-IT"/>
        </w:rPr>
        <w:t>Integral</w:t>
      </w:r>
    </w:p>
    <w:p w14:paraId="7AC4A2FE" w14:textId="77777777" w:rsidR="00636F36" w:rsidRPr="00636F36" w:rsidRDefault="00636F36" w:rsidP="00636F36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2F0090E1" w14:textId="3FCDEDC1" w:rsidR="00A91A5A" w:rsidRPr="00636F36" w:rsidRDefault="00A91A5A" w:rsidP="00636F36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10"/>
          <w:szCs w:val="10"/>
          <w:highlight w:val="yellow"/>
          <w:shd w:val="clear" w:color="auto" w:fill="FFFFFF"/>
        </w:rPr>
      </w:pPr>
    </w:p>
    <w:p w14:paraId="40265E7F" w14:textId="77777777" w:rsidR="00A91A5A" w:rsidRPr="005865D7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865D7">
        <w:rPr>
          <w:rFonts w:ascii="Times New Roman" w:hAnsi="Times New Roman" w:cs="Times New Roman"/>
          <w:bCs/>
          <w:i/>
          <w:iCs/>
          <w:sz w:val="24"/>
          <w:szCs w:val="24"/>
        </w:rPr>
        <w:t>*</w:t>
      </w:r>
      <w:proofErr w:type="spellStart"/>
      <w:r w:rsidRPr="005865D7">
        <w:rPr>
          <w:rFonts w:ascii="Times New Roman" w:hAnsi="Times New Roman" w:cs="Times New Roman"/>
          <w:bCs/>
          <w:i/>
          <w:iCs/>
          <w:sz w:val="24"/>
          <w:szCs w:val="24"/>
        </w:rPr>
        <w:t>Candidaţii</w:t>
      </w:r>
      <w:proofErr w:type="spellEnd"/>
      <w:r w:rsidRPr="005865D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vor avea în vedere la studierea actelor normative din bibliografia stabilită în vederea </w:t>
      </w:r>
      <w:proofErr w:type="spellStart"/>
      <w:r w:rsidRPr="005865D7">
        <w:rPr>
          <w:rFonts w:ascii="Times New Roman" w:hAnsi="Times New Roman" w:cs="Times New Roman"/>
          <w:bCs/>
          <w:i/>
          <w:iCs/>
          <w:sz w:val="24"/>
          <w:szCs w:val="24"/>
        </w:rPr>
        <w:t>susţinerii</w:t>
      </w:r>
      <w:proofErr w:type="spellEnd"/>
      <w:r w:rsidRPr="005865D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concursului inclusiv republicările, modificările </w:t>
      </w:r>
      <w:proofErr w:type="spellStart"/>
      <w:r w:rsidRPr="005865D7">
        <w:rPr>
          <w:rFonts w:ascii="Times New Roman" w:hAnsi="Times New Roman" w:cs="Times New Roman"/>
          <w:bCs/>
          <w:i/>
          <w:iCs/>
          <w:sz w:val="24"/>
          <w:szCs w:val="24"/>
        </w:rPr>
        <w:t>şi</w:t>
      </w:r>
      <w:proofErr w:type="spellEnd"/>
      <w:r w:rsidRPr="005865D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completările acestora.</w:t>
      </w:r>
    </w:p>
    <w:p w14:paraId="1B0406DB" w14:textId="77777777" w:rsidR="00A91A5A" w:rsidRPr="00BB2DF4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12"/>
          <w:szCs w:val="12"/>
        </w:rPr>
      </w:pPr>
    </w:p>
    <w:p w14:paraId="22AB510C" w14:textId="77777777" w:rsidR="00E448A8" w:rsidRDefault="00E448A8" w:rsidP="0083695D">
      <w:pPr>
        <w:tabs>
          <w:tab w:val="left" w:pos="1830"/>
        </w:tabs>
        <w:spacing w:line="276" w:lineRule="auto"/>
        <w:contextualSpacing/>
        <w:jc w:val="center"/>
        <w:rPr>
          <w:rFonts w:ascii="Times New Roman" w:hAnsi="Times New Roman"/>
          <w:b/>
          <w:bCs/>
          <w:sz w:val="12"/>
          <w:szCs w:val="12"/>
        </w:rPr>
      </w:pPr>
    </w:p>
    <w:p w14:paraId="781B99C4" w14:textId="77777777" w:rsidR="00A72F1C" w:rsidRDefault="00A72F1C" w:rsidP="0083695D">
      <w:pPr>
        <w:tabs>
          <w:tab w:val="left" w:pos="1830"/>
        </w:tabs>
        <w:spacing w:line="276" w:lineRule="auto"/>
        <w:contextualSpacing/>
        <w:jc w:val="center"/>
        <w:rPr>
          <w:rFonts w:ascii="Times New Roman" w:hAnsi="Times New Roman"/>
          <w:b/>
          <w:bCs/>
          <w:sz w:val="12"/>
          <w:szCs w:val="12"/>
        </w:rPr>
      </w:pPr>
    </w:p>
    <w:p w14:paraId="5E766764" w14:textId="77777777" w:rsidR="00A72F1C" w:rsidRPr="000262BC" w:rsidRDefault="00A72F1C" w:rsidP="0083695D">
      <w:pPr>
        <w:tabs>
          <w:tab w:val="left" w:pos="1830"/>
        </w:tabs>
        <w:spacing w:line="276" w:lineRule="auto"/>
        <w:contextualSpacing/>
        <w:jc w:val="center"/>
        <w:rPr>
          <w:rFonts w:ascii="Times New Roman" w:hAnsi="Times New Roman"/>
          <w:b/>
          <w:bCs/>
          <w:sz w:val="12"/>
          <w:szCs w:val="12"/>
        </w:rPr>
      </w:pPr>
    </w:p>
    <w:p w14:paraId="07C0346E" w14:textId="77777777" w:rsidR="00A72F1C" w:rsidRDefault="00A72F1C" w:rsidP="0083695D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Cs/>
          <w:sz w:val="60"/>
          <w:szCs w:val="60"/>
        </w:rPr>
      </w:pPr>
    </w:p>
    <w:sectPr w:rsidR="00A72F1C" w:rsidSect="00E34002">
      <w:headerReference w:type="default" r:id="rId19"/>
      <w:footerReference w:type="default" r:id="rId20"/>
      <w:pgSz w:w="11906" w:h="16838" w:code="9"/>
      <w:pgMar w:top="1276" w:right="566" w:bottom="993" w:left="993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A59BB" w14:textId="77777777" w:rsidR="00C006CA" w:rsidRDefault="00C006C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5339C92" w14:textId="77777777" w:rsidR="00C006CA" w:rsidRDefault="00C006C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E408CC2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4C6A183C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</w:t>
                          </w:r>
                          <w:proofErr w:type="spellStart"/>
                          <w:r w:rsidR="00B20F35">
                            <w:rPr>
                              <w:color w:val="FF0000"/>
                              <w:sz w:val="16"/>
                              <w:szCs w:val="16"/>
                            </w:rPr>
                            <w:t>iulie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l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4C6A183C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</w:t>
                    </w:r>
                    <w:proofErr w:type="spellStart"/>
                    <w:r w:rsidR="00B20F35">
                      <w:rPr>
                        <w:color w:val="FF0000"/>
                        <w:sz w:val="16"/>
                        <w:szCs w:val="16"/>
                      </w:rPr>
                      <w:t>iulie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l</w:t>
                    </w:r>
                    <w:proofErr w:type="spellEnd"/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F3D90F9" w:rsidR="00EB44DB" w:rsidRDefault="006251E3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57EF7DBE" wp14:editId="3B8CCF80">
          <wp:extent cx="381000" cy="381000"/>
          <wp:effectExtent l="0" t="0" r="0" b="0"/>
          <wp:docPr id="982753618" name="Imagine 1266419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430121" name="Imagine 1266419165"/>
                  <pic:cNvPicPr>
                    <a:picLocks noChangeAspect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142" cy="407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4630F" w14:textId="77777777" w:rsidR="00C006CA" w:rsidRDefault="00C006C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9D8637E" w14:textId="77777777" w:rsidR="00C006CA" w:rsidRDefault="00C006C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29166467" name="Picture 46383169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32241D3"/>
    <w:multiLevelType w:val="hybridMultilevel"/>
    <w:tmpl w:val="1B480A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16BA0C56"/>
    <w:multiLevelType w:val="hybridMultilevel"/>
    <w:tmpl w:val="BFA48DC8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C2110"/>
    <w:multiLevelType w:val="hybridMultilevel"/>
    <w:tmpl w:val="103870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562892"/>
    <w:multiLevelType w:val="hybridMultilevel"/>
    <w:tmpl w:val="654A5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B64BC8"/>
    <w:multiLevelType w:val="hybridMultilevel"/>
    <w:tmpl w:val="D32CD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8" w15:restartNumberingAfterBreak="0">
    <w:nsid w:val="3B0A27B6"/>
    <w:multiLevelType w:val="hybridMultilevel"/>
    <w:tmpl w:val="4384AD42"/>
    <w:lvl w:ilvl="0" w:tplc="4F0C17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2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A706AC"/>
    <w:multiLevelType w:val="hybridMultilevel"/>
    <w:tmpl w:val="31C496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8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9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1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62032C8"/>
    <w:multiLevelType w:val="hybridMultilevel"/>
    <w:tmpl w:val="40F41F0A"/>
    <w:lvl w:ilvl="0" w:tplc="29564ED2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 w:val="0"/>
        <w:i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6CE317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  <w:sz w:val="24"/>
        <w:szCs w:val="24"/>
      </w:rPr>
    </w:lvl>
    <w:lvl w:ilvl="1" w:tplc="2EBC46CA">
      <w:start w:val="1"/>
      <w:numFmt w:val="lowerLetter"/>
      <w:lvlText w:val="%2."/>
      <w:lvlJc w:val="left"/>
      <w:pPr>
        <w:ind w:left="1080" w:hanging="360"/>
      </w:pPr>
      <w:rPr>
        <w:rFonts w:cs="Times New Roman"/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EA2A81"/>
    <w:multiLevelType w:val="hybridMultilevel"/>
    <w:tmpl w:val="8B08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8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40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1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3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9138A3"/>
    <w:multiLevelType w:val="hybridMultilevel"/>
    <w:tmpl w:val="263E8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7"/>
  </w:num>
  <w:num w:numId="2" w16cid:durableId="709301514">
    <w:abstractNumId w:val="9"/>
  </w:num>
  <w:num w:numId="3" w16cid:durableId="1535734251">
    <w:abstractNumId w:val="1"/>
  </w:num>
  <w:num w:numId="4" w16cid:durableId="517354728">
    <w:abstractNumId w:val="34"/>
  </w:num>
  <w:num w:numId="5" w16cid:durableId="1397707455">
    <w:abstractNumId w:val="35"/>
  </w:num>
  <w:num w:numId="6" w16cid:durableId="279460552">
    <w:abstractNumId w:val="27"/>
  </w:num>
  <w:num w:numId="7" w16cid:durableId="1443302042">
    <w:abstractNumId w:val="30"/>
  </w:num>
  <w:num w:numId="8" w16cid:durableId="1700277308">
    <w:abstractNumId w:val="39"/>
  </w:num>
  <w:num w:numId="9" w16cid:durableId="1649900075">
    <w:abstractNumId w:val="17"/>
  </w:num>
  <w:num w:numId="10" w16cid:durableId="1961690264">
    <w:abstractNumId w:val="3"/>
  </w:num>
  <w:num w:numId="11" w16cid:durableId="536354747">
    <w:abstractNumId w:val="19"/>
  </w:num>
  <w:num w:numId="12" w16cid:durableId="2020160063">
    <w:abstractNumId w:val="24"/>
  </w:num>
  <w:num w:numId="13" w16cid:durableId="561526276">
    <w:abstractNumId w:val="31"/>
  </w:num>
  <w:num w:numId="14" w16cid:durableId="1347097004">
    <w:abstractNumId w:val="23"/>
  </w:num>
  <w:num w:numId="15" w16cid:durableId="1311863044">
    <w:abstractNumId w:val="10"/>
  </w:num>
  <w:num w:numId="16" w16cid:durableId="570190285">
    <w:abstractNumId w:val="21"/>
  </w:num>
  <w:num w:numId="17" w16cid:durableId="1351109268">
    <w:abstractNumId w:val="28"/>
  </w:num>
  <w:num w:numId="18" w16cid:durableId="573012241">
    <w:abstractNumId w:val="41"/>
  </w:num>
  <w:num w:numId="19" w16cid:durableId="1255093499">
    <w:abstractNumId w:val="42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20"/>
  </w:num>
  <w:num w:numId="23" w16cid:durableId="98718560">
    <w:abstractNumId w:val="0"/>
  </w:num>
  <w:num w:numId="24" w16cid:durableId="1816095982">
    <w:abstractNumId w:val="38"/>
  </w:num>
  <w:num w:numId="25" w16cid:durableId="66612233">
    <w:abstractNumId w:val="43"/>
  </w:num>
  <w:num w:numId="26" w16cid:durableId="416950335">
    <w:abstractNumId w:val="25"/>
  </w:num>
  <w:num w:numId="27" w16cid:durableId="113523526">
    <w:abstractNumId w:val="11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2"/>
  </w:num>
  <w:num w:numId="32" w16cid:durableId="1514874482">
    <w:abstractNumId w:val="40"/>
  </w:num>
  <w:num w:numId="33" w16cid:durableId="1703752182">
    <w:abstractNumId w:val="12"/>
  </w:num>
  <w:num w:numId="34" w16cid:durableId="1874685720">
    <w:abstractNumId w:val="29"/>
  </w:num>
  <w:num w:numId="35" w16cid:durableId="268122734">
    <w:abstractNumId w:val="45"/>
  </w:num>
  <w:num w:numId="36" w16cid:durableId="1611550085">
    <w:abstractNumId w:val="7"/>
  </w:num>
  <w:num w:numId="37" w16cid:durableId="506214973">
    <w:abstractNumId w:val="15"/>
  </w:num>
  <w:num w:numId="38" w16cid:durableId="1995908651">
    <w:abstractNumId w:val="44"/>
  </w:num>
  <w:num w:numId="39" w16cid:durableId="182089620">
    <w:abstractNumId w:val="16"/>
  </w:num>
  <w:num w:numId="40" w16cid:durableId="1027219509">
    <w:abstractNumId w:val="26"/>
  </w:num>
  <w:num w:numId="41" w16cid:durableId="1046686127">
    <w:abstractNumId w:val="36"/>
  </w:num>
  <w:num w:numId="42" w16cid:durableId="1337415340">
    <w:abstractNumId w:val="18"/>
  </w:num>
  <w:num w:numId="43" w16cid:durableId="1038163937">
    <w:abstractNumId w:val="14"/>
  </w:num>
  <w:num w:numId="44" w16cid:durableId="384452491">
    <w:abstractNumId w:val="33"/>
  </w:num>
  <w:num w:numId="45" w16cid:durableId="1728798167">
    <w:abstractNumId w:val="8"/>
  </w:num>
  <w:num w:numId="46" w16cid:durableId="233785602">
    <w:abstractNumId w:val="3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5B05"/>
    <w:rsid w:val="0000707F"/>
    <w:rsid w:val="0001139F"/>
    <w:rsid w:val="0001281C"/>
    <w:rsid w:val="000136A5"/>
    <w:rsid w:val="00013D80"/>
    <w:rsid w:val="0001459A"/>
    <w:rsid w:val="000162AB"/>
    <w:rsid w:val="00016F6A"/>
    <w:rsid w:val="00017093"/>
    <w:rsid w:val="00020415"/>
    <w:rsid w:val="0002123D"/>
    <w:rsid w:val="0002263F"/>
    <w:rsid w:val="00023529"/>
    <w:rsid w:val="000262BC"/>
    <w:rsid w:val="000269F4"/>
    <w:rsid w:val="000274F5"/>
    <w:rsid w:val="000324A4"/>
    <w:rsid w:val="0003420D"/>
    <w:rsid w:val="00035ACA"/>
    <w:rsid w:val="00036FC2"/>
    <w:rsid w:val="00037A12"/>
    <w:rsid w:val="0004399B"/>
    <w:rsid w:val="00047691"/>
    <w:rsid w:val="00050AB3"/>
    <w:rsid w:val="00050B60"/>
    <w:rsid w:val="0005111F"/>
    <w:rsid w:val="00052AC4"/>
    <w:rsid w:val="0005328C"/>
    <w:rsid w:val="00054716"/>
    <w:rsid w:val="00055E5A"/>
    <w:rsid w:val="00060C7F"/>
    <w:rsid w:val="00064B8A"/>
    <w:rsid w:val="000660E9"/>
    <w:rsid w:val="0006694C"/>
    <w:rsid w:val="000669B9"/>
    <w:rsid w:val="00066EFB"/>
    <w:rsid w:val="00071924"/>
    <w:rsid w:val="000742FE"/>
    <w:rsid w:val="00074CF2"/>
    <w:rsid w:val="000750F6"/>
    <w:rsid w:val="000765AB"/>
    <w:rsid w:val="00080B37"/>
    <w:rsid w:val="00081942"/>
    <w:rsid w:val="00085FEE"/>
    <w:rsid w:val="00087375"/>
    <w:rsid w:val="000936B4"/>
    <w:rsid w:val="00095B23"/>
    <w:rsid w:val="00095BE1"/>
    <w:rsid w:val="00096A2A"/>
    <w:rsid w:val="000975B0"/>
    <w:rsid w:val="000A01D0"/>
    <w:rsid w:val="000A08CF"/>
    <w:rsid w:val="000A0CC5"/>
    <w:rsid w:val="000A17E5"/>
    <w:rsid w:val="000A3B48"/>
    <w:rsid w:val="000A4122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5F1C"/>
    <w:rsid w:val="000B6781"/>
    <w:rsid w:val="000B6C03"/>
    <w:rsid w:val="000B6DF9"/>
    <w:rsid w:val="000B7131"/>
    <w:rsid w:val="000B71D3"/>
    <w:rsid w:val="000C0DE7"/>
    <w:rsid w:val="000C10FE"/>
    <w:rsid w:val="000C1374"/>
    <w:rsid w:val="000C1C39"/>
    <w:rsid w:val="000C3569"/>
    <w:rsid w:val="000C3F9C"/>
    <w:rsid w:val="000C430E"/>
    <w:rsid w:val="000C6D28"/>
    <w:rsid w:val="000C71FF"/>
    <w:rsid w:val="000C765E"/>
    <w:rsid w:val="000C79C4"/>
    <w:rsid w:val="000D21FB"/>
    <w:rsid w:val="000D3DD3"/>
    <w:rsid w:val="000D47DE"/>
    <w:rsid w:val="000D4A8B"/>
    <w:rsid w:val="000D5D09"/>
    <w:rsid w:val="000D67A6"/>
    <w:rsid w:val="000D785C"/>
    <w:rsid w:val="000D7E76"/>
    <w:rsid w:val="000E0A2C"/>
    <w:rsid w:val="000E0CC4"/>
    <w:rsid w:val="000E1DFD"/>
    <w:rsid w:val="000E1F6D"/>
    <w:rsid w:val="000E2463"/>
    <w:rsid w:val="000E3A2E"/>
    <w:rsid w:val="000E3ADE"/>
    <w:rsid w:val="000E4129"/>
    <w:rsid w:val="000E5F02"/>
    <w:rsid w:val="000E73A0"/>
    <w:rsid w:val="000E767C"/>
    <w:rsid w:val="000F0514"/>
    <w:rsid w:val="000F1E71"/>
    <w:rsid w:val="000F27C9"/>
    <w:rsid w:val="000F2EE0"/>
    <w:rsid w:val="000F3209"/>
    <w:rsid w:val="000F3A6A"/>
    <w:rsid w:val="000F3E09"/>
    <w:rsid w:val="000F5E26"/>
    <w:rsid w:val="000F6862"/>
    <w:rsid w:val="000F7D43"/>
    <w:rsid w:val="0010041D"/>
    <w:rsid w:val="00104B31"/>
    <w:rsid w:val="00110B62"/>
    <w:rsid w:val="00113DD9"/>
    <w:rsid w:val="0011414B"/>
    <w:rsid w:val="001217B2"/>
    <w:rsid w:val="001234DC"/>
    <w:rsid w:val="00123887"/>
    <w:rsid w:val="001246C6"/>
    <w:rsid w:val="001254D7"/>
    <w:rsid w:val="0012654B"/>
    <w:rsid w:val="00127920"/>
    <w:rsid w:val="00127FD1"/>
    <w:rsid w:val="001309E4"/>
    <w:rsid w:val="00130C2F"/>
    <w:rsid w:val="001342BD"/>
    <w:rsid w:val="00135C2B"/>
    <w:rsid w:val="00137A92"/>
    <w:rsid w:val="00142227"/>
    <w:rsid w:val="001446DD"/>
    <w:rsid w:val="00144D49"/>
    <w:rsid w:val="00146850"/>
    <w:rsid w:val="00150845"/>
    <w:rsid w:val="0015222C"/>
    <w:rsid w:val="00153A10"/>
    <w:rsid w:val="00153D47"/>
    <w:rsid w:val="00154B3B"/>
    <w:rsid w:val="00154DA2"/>
    <w:rsid w:val="001551AA"/>
    <w:rsid w:val="0015563F"/>
    <w:rsid w:val="00157257"/>
    <w:rsid w:val="00161780"/>
    <w:rsid w:val="00162EAE"/>
    <w:rsid w:val="001651E5"/>
    <w:rsid w:val="0016561F"/>
    <w:rsid w:val="0016619C"/>
    <w:rsid w:val="00166BC4"/>
    <w:rsid w:val="0016759A"/>
    <w:rsid w:val="001676B8"/>
    <w:rsid w:val="00171E6C"/>
    <w:rsid w:val="00175B23"/>
    <w:rsid w:val="00176E50"/>
    <w:rsid w:val="0018137F"/>
    <w:rsid w:val="001839FA"/>
    <w:rsid w:val="00183D59"/>
    <w:rsid w:val="00184EAE"/>
    <w:rsid w:val="00190003"/>
    <w:rsid w:val="0019065E"/>
    <w:rsid w:val="00191135"/>
    <w:rsid w:val="00193904"/>
    <w:rsid w:val="00193DF2"/>
    <w:rsid w:val="001942A7"/>
    <w:rsid w:val="001968A6"/>
    <w:rsid w:val="00196F44"/>
    <w:rsid w:val="001A0E12"/>
    <w:rsid w:val="001A234D"/>
    <w:rsid w:val="001A5233"/>
    <w:rsid w:val="001A529F"/>
    <w:rsid w:val="001A5B58"/>
    <w:rsid w:val="001A7156"/>
    <w:rsid w:val="001B0DB3"/>
    <w:rsid w:val="001B1D6C"/>
    <w:rsid w:val="001B31F3"/>
    <w:rsid w:val="001B3263"/>
    <w:rsid w:val="001B45EC"/>
    <w:rsid w:val="001B5057"/>
    <w:rsid w:val="001B7012"/>
    <w:rsid w:val="001B7834"/>
    <w:rsid w:val="001B7974"/>
    <w:rsid w:val="001C135B"/>
    <w:rsid w:val="001C25D9"/>
    <w:rsid w:val="001C2C94"/>
    <w:rsid w:val="001C2CE9"/>
    <w:rsid w:val="001C4C8E"/>
    <w:rsid w:val="001C4D8D"/>
    <w:rsid w:val="001C4F3D"/>
    <w:rsid w:val="001C59FF"/>
    <w:rsid w:val="001C653F"/>
    <w:rsid w:val="001C7171"/>
    <w:rsid w:val="001C7422"/>
    <w:rsid w:val="001D0525"/>
    <w:rsid w:val="001D13CF"/>
    <w:rsid w:val="001D3865"/>
    <w:rsid w:val="001D5EB8"/>
    <w:rsid w:val="001D6776"/>
    <w:rsid w:val="001D6895"/>
    <w:rsid w:val="001D6E22"/>
    <w:rsid w:val="001D73A0"/>
    <w:rsid w:val="001E0ADD"/>
    <w:rsid w:val="001E2DD3"/>
    <w:rsid w:val="001E3E85"/>
    <w:rsid w:val="001E414F"/>
    <w:rsid w:val="001E568A"/>
    <w:rsid w:val="001E615A"/>
    <w:rsid w:val="001E6947"/>
    <w:rsid w:val="001E6B1C"/>
    <w:rsid w:val="001E7715"/>
    <w:rsid w:val="001F0D48"/>
    <w:rsid w:val="001F1A12"/>
    <w:rsid w:val="001F2177"/>
    <w:rsid w:val="001F60CB"/>
    <w:rsid w:val="001F7448"/>
    <w:rsid w:val="002008FC"/>
    <w:rsid w:val="002021A3"/>
    <w:rsid w:val="00202C8B"/>
    <w:rsid w:val="0020349D"/>
    <w:rsid w:val="0020396C"/>
    <w:rsid w:val="002047A7"/>
    <w:rsid w:val="00205D77"/>
    <w:rsid w:val="00210AAA"/>
    <w:rsid w:val="00212539"/>
    <w:rsid w:val="002165EB"/>
    <w:rsid w:val="0022048E"/>
    <w:rsid w:val="002205EE"/>
    <w:rsid w:val="00220CE5"/>
    <w:rsid w:val="00221590"/>
    <w:rsid w:val="002218BA"/>
    <w:rsid w:val="00221CB8"/>
    <w:rsid w:val="00222F74"/>
    <w:rsid w:val="002241C8"/>
    <w:rsid w:val="00224297"/>
    <w:rsid w:val="002261D4"/>
    <w:rsid w:val="002267A2"/>
    <w:rsid w:val="002314FF"/>
    <w:rsid w:val="002316EF"/>
    <w:rsid w:val="002326B5"/>
    <w:rsid w:val="002332D6"/>
    <w:rsid w:val="002356CF"/>
    <w:rsid w:val="002368D7"/>
    <w:rsid w:val="00236D06"/>
    <w:rsid w:val="00241617"/>
    <w:rsid w:val="00242A2F"/>
    <w:rsid w:val="002439BE"/>
    <w:rsid w:val="002471C7"/>
    <w:rsid w:val="002472B4"/>
    <w:rsid w:val="002503AB"/>
    <w:rsid w:val="00251453"/>
    <w:rsid w:val="00252074"/>
    <w:rsid w:val="00253D98"/>
    <w:rsid w:val="00253F7D"/>
    <w:rsid w:val="0025405A"/>
    <w:rsid w:val="00254BB0"/>
    <w:rsid w:val="00254E9C"/>
    <w:rsid w:val="0025514F"/>
    <w:rsid w:val="0025553C"/>
    <w:rsid w:val="002605B8"/>
    <w:rsid w:val="00260A5D"/>
    <w:rsid w:val="00262A1A"/>
    <w:rsid w:val="00263480"/>
    <w:rsid w:val="00263EA9"/>
    <w:rsid w:val="00264C05"/>
    <w:rsid w:val="00270841"/>
    <w:rsid w:val="00272C33"/>
    <w:rsid w:val="00274BF0"/>
    <w:rsid w:val="00274CC5"/>
    <w:rsid w:val="00275DE0"/>
    <w:rsid w:val="002800D5"/>
    <w:rsid w:val="00281133"/>
    <w:rsid w:val="00281E37"/>
    <w:rsid w:val="00283525"/>
    <w:rsid w:val="00285D08"/>
    <w:rsid w:val="002868BC"/>
    <w:rsid w:val="0028755E"/>
    <w:rsid w:val="002920B4"/>
    <w:rsid w:val="00292452"/>
    <w:rsid w:val="00293F2B"/>
    <w:rsid w:val="00294FFE"/>
    <w:rsid w:val="0029525C"/>
    <w:rsid w:val="0029583D"/>
    <w:rsid w:val="002964A6"/>
    <w:rsid w:val="0029724E"/>
    <w:rsid w:val="00297CC4"/>
    <w:rsid w:val="00297CDD"/>
    <w:rsid w:val="002A148F"/>
    <w:rsid w:val="002A1870"/>
    <w:rsid w:val="002A4950"/>
    <w:rsid w:val="002A4F55"/>
    <w:rsid w:val="002A5C46"/>
    <w:rsid w:val="002B1B32"/>
    <w:rsid w:val="002B2D5B"/>
    <w:rsid w:val="002B4CFD"/>
    <w:rsid w:val="002B6F30"/>
    <w:rsid w:val="002B754C"/>
    <w:rsid w:val="002B77EE"/>
    <w:rsid w:val="002C15C7"/>
    <w:rsid w:val="002C1AED"/>
    <w:rsid w:val="002C3E90"/>
    <w:rsid w:val="002C5BAA"/>
    <w:rsid w:val="002C66CF"/>
    <w:rsid w:val="002D1DAC"/>
    <w:rsid w:val="002D2098"/>
    <w:rsid w:val="002D2EF9"/>
    <w:rsid w:val="002D4D98"/>
    <w:rsid w:val="002D5715"/>
    <w:rsid w:val="002D5ACC"/>
    <w:rsid w:val="002D6822"/>
    <w:rsid w:val="002D7ADD"/>
    <w:rsid w:val="002E2E45"/>
    <w:rsid w:val="002E2EA2"/>
    <w:rsid w:val="002E41D2"/>
    <w:rsid w:val="002E7B84"/>
    <w:rsid w:val="002E7DC5"/>
    <w:rsid w:val="002E7FED"/>
    <w:rsid w:val="002F07C1"/>
    <w:rsid w:val="002F0E93"/>
    <w:rsid w:val="002F1A52"/>
    <w:rsid w:val="002F2562"/>
    <w:rsid w:val="002F3580"/>
    <w:rsid w:val="002F36D2"/>
    <w:rsid w:val="002F3802"/>
    <w:rsid w:val="002F4358"/>
    <w:rsid w:val="002F537B"/>
    <w:rsid w:val="00303AD4"/>
    <w:rsid w:val="00303DCA"/>
    <w:rsid w:val="0030430B"/>
    <w:rsid w:val="00305BAB"/>
    <w:rsid w:val="00306170"/>
    <w:rsid w:val="00310C8D"/>
    <w:rsid w:val="00310DD1"/>
    <w:rsid w:val="00312497"/>
    <w:rsid w:val="0031315B"/>
    <w:rsid w:val="003138F1"/>
    <w:rsid w:val="00314BE0"/>
    <w:rsid w:val="00316D4B"/>
    <w:rsid w:val="0031706B"/>
    <w:rsid w:val="003212C6"/>
    <w:rsid w:val="00323A8C"/>
    <w:rsid w:val="00323DA5"/>
    <w:rsid w:val="0032468E"/>
    <w:rsid w:val="003257D8"/>
    <w:rsid w:val="003275ED"/>
    <w:rsid w:val="00331860"/>
    <w:rsid w:val="00332126"/>
    <w:rsid w:val="00336A06"/>
    <w:rsid w:val="00341966"/>
    <w:rsid w:val="00344019"/>
    <w:rsid w:val="003446ED"/>
    <w:rsid w:val="00346DA3"/>
    <w:rsid w:val="00347116"/>
    <w:rsid w:val="00351697"/>
    <w:rsid w:val="003517EE"/>
    <w:rsid w:val="00356192"/>
    <w:rsid w:val="00357260"/>
    <w:rsid w:val="00357DF1"/>
    <w:rsid w:val="003616C9"/>
    <w:rsid w:val="00364340"/>
    <w:rsid w:val="00365C0C"/>
    <w:rsid w:val="00366069"/>
    <w:rsid w:val="00370459"/>
    <w:rsid w:val="00370D1D"/>
    <w:rsid w:val="003725A1"/>
    <w:rsid w:val="0037287A"/>
    <w:rsid w:val="00373B14"/>
    <w:rsid w:val="0037513C"/>
    <w:rsid w:val="003754B4"/>
    <w:rsid w:val="00375CF6"/>
    <w:rsid w:val="00375F2E"/>
    <w:rsid w:val="00376636"/>
    <w:rsid w:val="00380A64"/>
    <w:rsid w:val="003813AE"/>
    <w:rsid w:val="00383638"/>
    <w:rsid w:val="0038626F"/>
    <w:rsid w:val="003879C1"/>
    <w:rsid w:val="00391221"/>
    <w:rsid w:val="00391E49"/>
    <w:rsid w:val="00392DA3"/>
    <w:rsid w:val="00393425"/>
    <w:rsid w:val="0039446D"/>
    <w:rsid w:val="00394E50"/>
    <w:rsid w:val="00395F6C"/>
    <w:rsid w:val="003A0576"/>
    <w:rsid w:val="003A21C3"/>
    <w:rsid w:val="003A21E7"/>
    <w:rsid w:val="003A3076"/>
    <w:rsid w:val="003A767E"/>
    <w:rsid w:val="003A7A46"/>
    <w:rsid w:val="003B2FD6"/>
    <w:rsid w:val="003B5D61"/>
    <w:rsid w:val="003B67F3"/>
    <w:rsid w:val="003C0A95"/>
    <w:rsid w:val="003C1C5D"/>
    <w:rsid w:val="003C4050"/>
    <w:rsid w:val="003C6694"/>
    <w:rsid w:val="003C7FE6"/>
    <w:rsid w:val="003D35BD"/>
    <w:rsid w:val="003D52D5"/>
    <w:rsid w:val="003D5B20"/>
    <w:rsid w:val="003D5CD4"/>
    <w:rsid w:val="003D73D7"/>
    <w:rsid w:val="003D74E2"/>
    <w:rsid w:val="003E0FF6"/>
    <w:rsid w:val="003E1448"/>
    <w:rsid w:val="003E161F"/>
    <w:rsid w:val="003E2F8A"/>
    <w:rsid w:val="003E5D89"/>
    <w:rsid w:val="003E60B1"/>
    <w:rsid w:val="003E60B2"/>
    <w:rsid w:val="003E6192"/>
    <w:rsid w:val="003E766C"/>
    <w:rsid w:val="003E76CD"/>
    <w:rsid w:val="003F10E9"/>
    <w:rsid w:val="003F2227"/>
    <w:rsid w:val="003F2723"/>
    <w:rsid w:val="003F2AB7"/>
    <w:rsid w:val="003F569F"/>
    <w:rsid w:val="003F61E6"/>
    <w:rsid w:val="0040065A"/>
    <w:rsid w:val="00402D1D"/>
    <w:rsid w:val="004049C2"/>
    <w:rsid w:val="0040590A"/>
    <w:rsid w:val="0040691F"/>
    <w:rsid w:val="00407D3B"/>
    <w:rsid w:val="00416314"/>
    <w:rsid w:val="0041797A"/>
    <w:rsid w:val="00421B2A"/>
    <w:rsid w:val="00421B9B"/>
    <w:rsid w:val="00422A03"/>
    <w:rsid w:val="00423FFA"/>
    <w:rsid w:val="004244AC"/>
    <w:rsid w:val="00427552"/>
    <w:rsid w:val="00427EED"/>
    <w:rsid w:val="00431D98"/>
    <w:rsid w:val="00433033"/>
    <w:rsid w:val="0043328E"/>
    <w:rsid w:val="00433F8F"/>
    <w:rsid w:val="00435362"/>
    <w:rsid w:val="0043711D"/>
    <w:rsid w:val="004402D6"/>
    <w:rsid w:val="00441A5F"/>
    <w:rsid w:val="004423DA"/>
    <w:rsid w:val="00442BD9"/>
    <w:rsid w:val="0044313C"/>
    <w:rsid w:val="004441C9"/>
    <w:rsid w:val="004445B5"/>
    <w:rsid w:val="004461E6"/>
    <w:rsid w:val="00451C19"/>
    <w:rsid w:val="00451F0B"/>
    <w:rsid w:val="00452799"/>
    <w:rsid w:val="00453163"/>
    <w:rsid w:val="00453AD1"/>
    <w:rsid w:val="00454060"/>
    <w:rsid w:val="004559D5"/>
    <w:rsid w:val="004562F0"/>
    <w:rsid w:val="004601C0"/>
    <w:rsid w:val="0046048B"/>
    <w:rsid w:val="00461859"/>
    <w:rsid w:val="00462987"/>
    <w:rsid w:val="00462E05"/>
    <w:rsid w:val="004636C1"/>
    <w:rsid w:val="00463BC3"/>
    <w:rsid w:val="0046463D"/>
    <w:rsid w:val="004658DF"/>
    <w:rsid w:val="004671B8"/>
    <w:rsid w:val="004675FC"/>
    <w:rsid w:val="00471767"/>
    <w:rsid w:val="00472C4A"/>
    <w:rsid w:val="004743E6"/>
    <w:rsid w:val="004745B1"/>
    <w:rsid w:val="00474F3E"/>
    <w:rsid w:val="004758AD"/>
    <w:rsid w:val="0047590F"/>
    <w:rsid w:val="00476685"/>
    <w:rsid w:val="004776D9"/>
    <w:rsid w:val="00477D89"/>
    <w:rsid w:val="00481B49"/>
    <w:rsid w:val="004823B9"/>
    <w:rsid w:val="004828CB"/>
    <w:rsid w:val="00483CCD"/>
    <w:rsid w:val="0048640D"/>
    <w:rsid w:val="004865FD"/>
    <w:rsid w:val="004868EA"/>
    <w:rsid w:val="004935AF"/>
    <w:rsid w:val="00493D49"/>
    <w:rsid w:val="00494BBB"/>
    <w:rsid w:val="00495AC2"/>
    <w:rsid w:val="004960D5"/>
    <w:rsid w:val="00496178"/>
    <w:rsid w:val="00496C35"/>
    <w:rsid w:val="004A00C7"/>
    <w:rsid w:val="004A14FF"/>
    <w:rsid w:val="004A1E2B"/>
    <w:rsid w:val="004A35AC"/>
    <w:rsid w:val="004A397A"/>
    <w:rsid w:val="004A4081"/>
    <w:rsid w:val="004A4F36"/>
    <w:rsid w:val="004A58A3"/>
    <w:rsid w:val="004A58DA"/>
    <w:rsid w:val="004A5A60"/>
    <w:rsid w:val="004A62CC"/>
    <w:rsid w:val="004A6E41"/>
    <w:rsid w:val="004B072C"/>
    <w:rsid w:val="004B0D93"/>
    <w:rsid w:val="004B1FDB"/>
    <w:rsid w:val="004B202F"/>
    <w:rsid w:val="004B2DCF"/>
    <w:rsid w:val="004B402D"/>
    <w:rsid w:val="004B4A9C"/>
    <w:rsid w:val="004B598B"/>
    <w:rsid w:val="004B66B6"/>
    <w:rsid w:val="004C39B1"/>
    <w:rsid w:val="004C3BB1"/>
    <w:rsid w:val="004D3EFD"/>
    <w:rsid w:val="004D4DDD"/>
    <w:rsid w:val="004D717C"/>
    <w:rsid w:val="004D75DE"/>
    <w:rsid w:val="004E04A3"/>
    <w:rsid w:val="004E1144"/>
    <w:rsid w:val="004E1A6A"/>
    <w:rsid w:val="004E1F93"/>
    <w:rsid w:val="004E2414"/>
    <w:rsid w:val="004E4938"/>
    <w:rsid w:val="004E65A6"/>
    <w:rsid w:val="004E6EE3"/>
    <w:rsid w:val="004F0268"/>
    <w:rsid w:val="004F1641"/>
    <w:rsid w:val="004F179E"/>
    <w:rsid w:val="004F2FA3"/>
    <w:rsid w:val="004F34A1"/>
    <w:rsid w:val="004F54AD"/>
    <w:rsid w:val="004F590C"/>
    <w:rsid w:val="00500096"/>
    <w:rsid w:val="005013B7"/>
    <w:rsid w:val="00501424"/>
    <w:rsid w:val="00501BA7"/>
    <w:rsid w:val="00502D02"/>
    <w:rsid w:val="00503E8E"/>
    <w:rsid w:val="00504321"/>
    <w:rsid w:val="00504540"/>
    <w:rsid w:val="00504D91"/>
    <w:rsid w:val="005051C7"/>
    <w:rsid w:val="005054A8"/>
    <w:rsid w:val="0051064C"/>
    <w:rsid w:val="00511008"/>
    <w:rsid w:val="00513251"/>
    <w:rsid w:val="005148F0"/>
    <w:rsid w:val="00515365"/>
    <w:rsid w:val="00515FA4"/>
    <w:rsid w:val="005170F9"/>
    <w:rsid w:val="00517E4E"/>
    <w:rsid w:val="00520708"/>
    <w:rsid w:val="00521A0D"/>
    <w:rsid w:val="00523B5D"/>
    <w:rsid w:val="00524EC6"/>
    <w:rsid w:val="00526D61"/>
    <w:rsid w:val="00530F7B"/>
    <w:rsid w:val="0053399E"/>
    <w:rsid w:val="005353EA"/>
    <w:rsid w:val="00536733"/>
    <w:rsid w:val="00537515"/>
    <w:rsid w:val="00537671"/>
    <w:rsid w:val="00537F02"/>
    <w:rsid w:val="00540920"/>
    <w:rsid w:val="00542C17"/>
    <w:rsid w:val="00543AB6"/>
    <w:rsid w:val="005442EF"/>
    <w:rsid w:val="00544C4C"/>
    <w:rsid w:val="00544E72"/>
    <w:rsid w:val="00545B5E"/>
    <w:rsid w:val="00546475"/>
    <w:rsid w:val="00546CC1"/>
    <w:rsid w:val="00547491"/>
    <w:rsid w:val="005526E5"/>
    <w:rsid w:val="0055277E"/>
    <w:rsid w:val="00552AC2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74AC3"/>
    <w:rsid w:val="00576045"/>
    <w:rsid w:val="00581D1F"/>
    <w:rsid w:val="00582A26"/>
    <w:rsid w:val="00584EA8"/>
    <w:rsid w:val="0058533D"/>
    <w:rsid w:val="005865D7"/>
    <w:rsid w:val="00591CDC"/>
    <w:rsid w:val="00591E58"/>
    <w:rsid w:val="00591FEA"/>
    <w:rsid w:val="0059223C"/>
    <w:rsid w:val="00594F3D"/>
    <w:rsid w:val="0059675D"/>
    <w:rsid w:val="005A0164"/>
    <w:rsid w:val="005A2973"/>
    <w:rsid w:val="005B0A7F"/>
    <w:rsid w:val="005B0B96"/>
    <w:rsid w:val="005B1896"/>
    <w:rsid w:val="005B201C"/>
    <w:rsid w:val="005B25BE"/>
    <w:rsid w:val="005B2C9A"/>
    <w:rsid w:val="005B4E99"/>
    <w:rsid w:val="005B4EB2"/>
    <w:rsid w:val="005C1AF3"/>
    <w:rsid w:val="005C3F92"/>
    <w:rsid w:val="005C3FBE"/>
    <w:rsid w:val="005C464F"/>
    <w:rsid w:val="005C4FA7"/>
    <w:rsid w:val="005D252C"/>
    <w:rsid w:val="005D26E0"/>
    <w:rsid w:val="005D3485"/>
    <w:rsid w:val="005D3B60"/>
    <w:rsid w:val="005D48DC"/>
    <w:rsid w:val="005D5BA5"/>
    <w:rsid w:val="005D67FE"/>
    <w:rsid w:val="005D6E32"/>
    <w:rsid w:val="005D721C"/>
    <w:rsid w:val="005E00C1"/>
    <w:rsid w:val="005E153C"/>
    <w:rsid w:val="005E4214"/>
    <w:rsid w:val="005F0BAD"/>
    <w:rsid w:val="005F1772"/>
    <w:rsid w:val="005F22C6"/>
    <w:rsid w:val="005F53A6"/>
    <w:rsid w:val="005F6158"/>
    <w:rsid w:val="005F65E4"/>
    <w:rsid w:val="005F6A8C"/>
    <w:rsid w:val="005F6C5E"/>
    <w:rsid w:val="005F7C5F"/>
    <w:rsid w:val="00600B22"/>
    <w:rsid w:val="00605036"/>
    <w:rsid w:val="006054FF"/>
    <w:rsid w:val="00605B99"/>
    <w:rsid w:val="00605D02"/>
    <w:rsid w:val="00606C8B"/>
    <w:rsid w:val="006120AC"/>
    <w:rsid w:val="00612135"/>
    <w:rsid w:val="00614EF7"/>
    <w:rsid w:val="00615481"/>
    <w:rsid w:val="006164C6"/>
    <w:rsid w:val="00621CF4"/>
    <w:rsid w:val="00623535"/>
    <w:rsid w:val="00623910"/>
    <w:rsid w:val="006245BD"/>
    <w:rsid w:val="00624E0C"/>
    <w:rsid w:val="006251E3"/>
    <w:rsid w:val="00625F46"/>
    <w:rsid w:val="00631CC5"/>
    <w:rsid w:val="00632527"/>
    <w:rsid w:val="00636F36"/>
    <w:rsid w:val="0063782F"/>
    <w:rsid w:val="0064025A"/>
    <w:rsid w:val="00640651"/>
    <w:rsid w:val="00641AE4"/>
    <w:rsid w:val="00643F01"/>
    <w:rsid w:val="00645A1E"/>
    <w:rsid w:val="0064794C"/>
    <w:rsid w:val="00651525"/>
    <w:rsid w:val="00651BC0"/>
    <w:rsid w:val="00651D3A"/>
    <w:rsid w:val="00651D67"/>
    <w:rsid w:val="0065244C"/>
    <w:rsid w:val="00653C12"/>
    <w:rsid w:val="00654291"/>
    <w:rsid w:val="00654B7F"/>
    <w:rsid w:val="00654F08"/>
    <w:rsid w:val="0065567C"/>
    <w:rsid w:val="00656501"/>
    <w:rsid w:val="00657676"/>
    <w:rsid w:val="00660256"/>
    <w:rsid w:val="006608D5"/>
    <w:rsid w:val="00663A44"/>
    <w:rsid w:val="0066441F"/>
    <w:rsid w:val="00665BED"/>
    <w:rsid w:val="0066667B"/>
    <w:rsid w:val="006724F4"/>
    <w:rsid w:val="00672E10"/>
    <w:rsid w:val="00673F0D"/>
    <w:rsid w:val="00676009"/>
    <w:rsid w:val="00680693"/>
    <w:rsid w:val="006812CA"/>
    <w:rsid w:val="006827A8"/>
    <w:rsid w:val="00684979"/>
    <w:rsid w:val="006856CF"/>
    <w:rsid w:val="00687472"/>
    <w:rsid w:val="00692E9A"/>
    <w:rsid w:val="0069341E"/>
    <w:rsid w:val="0069592C"/>
    <w:rsid w:val="00696871"/>
    <w:rsid w:val="00697708"/>
    <w:rsid w:val="0069782E"/>
    <w:rsid w:val="006A1A61"/>
    <w:rsid w:val="006A41B3"/>
    <w:rsid w:val="006A4BEE"/>
    <w:rsid w:val="006A5310"/>
    <w:rsid w:val="006A5352"/>
    <w:rsid w:val="006A6BF9"/>
    <w:rsid w:val="006A6DDC"/>
    <w:rsid w:val="006A6EE0"/>
    <w:rsid w:val="006A7B3A"/>
    <w:rsid w:val="006B1C47"/>
    <w:rsid w:val="006B232B"/>
    <w:rsid w:val="006B4235"/>
    <w:rsid w:val="006B4CB4"/>
    <w:rsid w:val="006B65BC"/>
    <w:rsid w:val="006B7992"/>
    <w:rsid w:val="006C1276"/>
    <w:rsid w:val="006C177C"/>
    <w:rsid w:val="006C227E"/>
    <w:rsid w:val="006C2F35"/>
    <w:rsid w:val="006C325F"/>
    <w:rsid w:val="006C3C53"/>
    <w:rsid w:val="006C438A"/>
    <w:rsid w:val="006C47F9"/>
    <w:rsid w:val="006C4F72"/>
    <w:rsid w:val="006D0F2F"/>
    <w:rsid w:val="006D1430"/>
    <w:rsid w:val="006D2870"/>
    <w:rsid w:val="006D30F6"/>
    <w:rsid w:val="006D3145"/>
    <w:rsid w:val="006D50DC"/>
    <w:rsid w:val="006D57AE"/>
    <w:rsid w:val="006D5FDC"/>
    <w:rsid w:val="006D6850"/>
    <w:rsid w:val="006D700B"/>
    <w:rsid w:val="006D7224"/>
    <w:rsid w:val="006D73C3"/>
    <w:rsid w:val="006E1180"/>
    <w:rsid w:val="006E1C73"/>
    <w:rsid w:val="006E1EFC"/>
    <w:rsid w:val="006E2EFA"/>
    <w:rsid w:val="006E4506"/>
    <w:rsid w:val="006E67D8"/>
    <w:rsid w:val="006E6BEC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4C20"/>
    <w:rsid w:val="00714EA1"/>
    <w:rsid w:val="00717BDF"/>
    <w:rsid w:val="00720786"/>
    <w:rsid w:val="00721AE8"/>
    <w:rsid w:val="0072553D"/>
    <w:rsid w:val="00725CB1"/>
    <w:rsid w:val="007274E1"/>
    <w:rsid w:val="007277D1"/>
    <w:rsid w:val="0073014B"/>
    <w:rsid w:val="007311B0"/>
    <w:rsid w:val="007356E5"/>
    <w:rsid w:val="007367B3"/>
    <w:rsid w:val="007373AF"/>
    <w:rsid w:val="00737701"/>
    <w:rsid w:val="00737E83"/>
    <w:rsid w:val="0074007F"/>
    <w:rsid w:val="00740571"/>
    <w:rsid w:val="00741A00"/>
    <w:rsid w:val="007420D2"/>
    <w:rsid w:val="00744176"/>
    <w:rsid w:val="007454DE"/>
    <w:rsid w:val="00746101"/>
    <w:rsid w:val="00746665"/>
    <w:rsid w:val="007533C2"/>
    <w:rsid w:val="00754B8C"/>
    <w:rsid w:val="007555F8"/>
    <w:rsid w:val="00755E6B"/>
    <w:rsid w:val="00756FA9"/>
    <w:rsid w:val="00757A32"/>
    <w:rsid w:val="00760F3E"/>
    <w:rsid w:val="00761134"/>
    <w:rsid w:val="00761B28"/>
    <w:rsid w:val="00762C7C"/>
    <w:rsid w:val="00766A3B"/>
    <w:rsid w:val="00772BCA"/>
    <w:rsid w:val="007746D5"/>
    <w:rsid w:val="00776D39"/>
    <w:rsid w:val="00777999"/>
    <w:rsid w:val="00782616"/>
    <w:rsid w:val="007836D0"/>
    <w:rsid w:val="00783B5C"/>
    <w:rsid w:val="00783C7E"/>
    <w:rsid w:val="007866B1"/>
    <w:rsid w:val="00787F89"/>
    <w:rsid w:val="007910D2"/>
    <w:rsid w:val="0079342F"/>
    <w:rsid w:val="007935DE"/>
    <w:rsid w:val="007944FB"/>
    <w:rsid w:val="0079530E"/>
    <w:rsid w:val="0079603C"/>
    <w:rsid w:val="007969A1"/>
    <w:rsid w:val="0079737A"/>
    <w:rsid w:val="00797D8C"/>
    <w:rsid w:val="007A04AF"/>
    <w:rsid w:val="007A1BC9"/>
    <w:rsid w:val="007A67F0"/>
    <w:rsid w:val="007A768F"/>
    <w:rsid w:val="007B0C6E"/>
    <w:rsid w:val="007B0ECB"/>
    <w:rsid w:val="007B69D3"/>
    <w:rsid w:val="007B7611"/>
    <w:rsid w:val="007C0FEE"/>
    <w:rsid w:val="007C50AC"/>
    <w:rsid w:val="007C5A91"/>
    <w:rsid w:val="007C6CD7"/>
    <w:rsid w:val="007D03DB"/>
    <w:rsid w:val="007D4E9B"/>
    <w:rsid w:val="007D7B58"/>
    <w:rsid w:val="007D7CBC"/>
    <w:rsid w:val="007E1CC2"/>
    <w:rsid w:val="007E1DB0"/>
    <w:rsid w:val="007E1EAC"/>
    <w:rsid w:val="007E1FB8"/>
    <w:rsid w:val="007E2483"/>
    <w:rsid w:val="007E297C"/>
    <w:rsid w:val="007E2B5D"/>
    <w:rsid w:val="007E333F"/>
    <w:rsid w:val="007E37D3"/>
    <w:rsid w:val="007E4DFD"/>
    <w:rsid w:val="007F3AD5"/>
    <w:rsid w:val="007F6EA1"/>
    <w:rsid w:val="007F76A3"/>
    <w:rsid w:val="0080052B"/>
    <w:rsid w:val="008010A5"/>
    <w:rsid w:val="00801818"/>
    <w:rsid w:val="008034BC"/>
    <w:rsid w:val="00803B03"/>
    <w:rsid w:val="00805C19"/>
    <w:rsid w:val="008062DD"/>
    <w:rsid w:val="0081228D"/>
    <w:rsid w:val="008134FE"/>
    <w:rsid w:val="0081370B"/>
    <w:rsid w:val="008158FD"/>
    <w:rsid w:val="00816A8B"/>
    <w:rsid w:val="00816B5D"/>
    <w:rsid w:val="008173AB"/>
    <w:rsid w:val="0081780C"/>
    <w:rsid w:val="00820365"/>
    <w:rsid w:val="00821298"/>
    <w:rsid w:val="008217BF"/>
    <w:rsid w:val="008226F1"/>
    <w:rsid w:val="00823075"/>
    <w:rsid w:val="008232CA"/>
    <w:rsid w:val="008240E6"/>
    <w:rsid w:val="008258C6"/>
    <w:rsid w:val="00826281"/>
    <w:rsid w:val="00826CD1"/>
    <w:rsid w:val="00830270"/>
    <w:rsid w:val="0083060A"/>
    <w:rsid w:val="0083186C"/>
    <w:rsid w:val="008323CC"/>
    <w:rsid w:val="00832783"/>
    <w:rsid w:val="00832B58"/>
    <w:rsid w:val="00833CEE"/>
    <w:rsid w:val="00834055"/>
    <w:rsid w:val="00834DE3"/>
    <w:rsid w:val="0083507A"/>
    <w:rsid w:val="0083695D"/>
    <w:rsid w:val="008377FD"/>
    <w:rsid w:val="00844305"/>
    <w:rsid w:val="00845204"/>
    <w:rsid w:val="008465AA"/>
    <w:rsid w:val="00846A69"/>
    <w:rsid w:val="0084718A"/>
    <w:rsid w:val="00847852"/>
    <w:rsid w:val="00853D0B"/>
    <w:rsid w:val="00854202"/>
    <w:rsid w:val="00854AC1"/>
    <w:rsid w:val="0085636B"/>
    <w:rsid w:val="0085720E"/>
    <w:rsid w:val="0086095F"/>
    <w:rsid w:val="00860E6C"/>
    <w:rsid w:val="0086195D"/>
    <w:rsid w:val="00861DC1"/>
    <w:rsid w:val="008641DB"/>
    <w:rsid w:val="00864D79"/>
    <w:rsid w:val="00864FC9"/>
    <w:rsid w:val="00867061"/>
    <w:rsid w:val="008673EC"/>
    <w:rsid w:val="0087027E"/>
    <w:rsid w:val="00871260"/>
    <w:rsid w:val="0087225B"/>
    <w:rsid w:val="008738E1"/>
    <w:rsid w:val="00875642"/>
    <w:rsid w:val="00876141"/>
    <w:rsid w:val="00882E23"/>
    <w:rsid w:val="00882FB7"/>
    <w:rsid w:val="008849F1"/>
    <w:rsid w:val="0088740E"/>
    <w:rsid w:val="00887FCE"/>
    <w:rsid w:val="008902ED"/>
    <w:rsid w:val="0089425C"/>
    <w:rsid w:val="008947A9"/>
    <w:rsid w:val="00894DD5"/>
    <w:rsid w:val="008960DC"/>
    <w:rsid w:val="008970C4"/>
    <w:rsid w:val="008A04EA"/>
    <w:rsid w:val="008A2C48"/>
    <w:rsid w:val="008A4ED3"/>
    <w:rsid w:val="008B06EE"/>
    <w:rsid w:val="008B0E9E"/>
    <w:rsid w:val="008B3863"/>
    <w:rsid w:val="008B59BB"/>
    <w:rsid w:val="008B6A16"/>
    <w:rsid w:val="008B6ED3"/>
    <w:rsid w:val="008B704F"/>
    <w:rsid w:val="008B7355"/>
    <w:rsid w:val="008C3019"/>
    <w:rsid w:val="008C313F"/>
    <w:rsid w:val="008C3259"/>
    <w:rsid w:val="008C4280"/>
    <w:rsid w:val="008D01BE"/>
    <w:rsid w:val="008D17AC"/>
    <w:rsid w:val="008D2F59"/>
    <w:rsid w:val="008D42DB"/>
    <w:rsid w:val="008D70D8"/>
    <w:rsid w:val="008D79A9"/>
    <w:rsid w:val="008D7CEE"/>
    <w:rsid w:val="008E0725"/>
    <w:rsid w:val="008E2B15"/>
    <w:rsid w:val="008E37A5"/>
    <w:rsid w:val="008E5050"/>
    <w:rsid w:val="008E7B65"/>
    <w:rsid w:val="008F061B"/>
    <w:rsid w:val="008F0731"/>
    <w:rsid w:val="008F4188"/>
    <w:rsid w:val="008F672B"/>
    <w:rsid w:val="008F7148"/>
    <w:rsid w:val="008F774B"/>
    <w:rsid w:val="00901642"/>
    <w:rsid w:val="00901E4D"/>
    <w:rsid w:val="009020EB"/>
    <w:rsid w:val="00902319"/>
    <w:rsid w:val="0090303E"/>
    <w:rsid w:val="0090322D"/>
    <w:rsid w:val="009066D8"/>
    <w:rsid w:val="00906EB6"/>
    <w:rsid w:val="00910A47"/>
    <w:rsid w:val="0091130C"/>
    <w:rsid w:val="009124B6"/>
    <w:rsid w:val="00912BBE"/>
    <w:rsid w:val="009130EA"/>
    <w:rsid w:val="009156F0"/>
    <w:rsid w:val="00915DAD"/>
    <w:rsid w:val="00916579"/>
    <w:rsid w:val="009209B1"/>
    <w:rsid w:val="00923366"/>
    <w:rsid w:val="00925918"/>
    <w:rsid w:val="00926935"/>
    <w:rsid w:val="00927A40"/>
    <w:rsid w:val="00931678"/>
    <w:rsid w:val="00935132"/>
    <w:rsid w:val="00937D58"/>
    <w:rsid w:val="009427B1"/>
    <w:rsid w:val="00942846"/>
    <w:rsid w:val="0094510E"/>
    <w:rsid w:val="009459BB"/>
    <w:rsid w:val="0094682F"/>
    <w:rsid w:val="00947869"/>
    <w:rsid w:val="00947B4C"/>
    <w:rsid w:val="00955E2F"/>
    <w:rsid w:val="00955FB4"/>
    <w:rsid w:val="009566FA"/>
    <w:rsid w:val="00960DF3"/>
    <w:rsid w:val="00961048"/>
    <w:rsid w:val="009637D6"/>
    <w:rsid w:val="00965D7F"/>
    <w:rsid w:val="0096613B"/>
    <w:rsid w:val="00967926"/>
    <w:rsid w:val="00971C2F"/>
    <w:rsid w:val="00973B08"/>
    <w:rsid w:val="00975C94"/>
    <w:rsid w:val="009767F3"/>
    <w:rsid w:val="00977D50"/>
    <w:rsid w:val="00980A86"/>
    <w:rsid w:val="00980D77"/>
    <w:rsid w:val="0098353C"/>
    <w:rsid w:val="0098551E"/>
    <w:rsid w:val="009856DE"/>
    <w:rsid w:val="00985CED"/>
    <w:rsid w:val="009865A5"/>
    <w:rsid w:val="00987F30"/>
    <w:rsid w:val="00991295"/>
    <w:rsid w:val="009A0A6D"/>
    <w:rsid w:val="009A337A"/>
    <w:rsid w:val="009A457D"/>
    <w:rsid w:val="009A4AED"/>
    <w:rsid w:val="009A4E08"/>
    <w:rsid w:val="009B19C6"/>
    <w:rsid w:val="009B1B98"/>
    <w:rsid w:val="009B408B"/>
    <w:rsid w:val="009B5513"/>
    <w:rsid w:val="009B58B4"/>
    <w:rsid w:val="009B59C0"/>
    <w:rsid w:val="009C08D2"/>
    <w:rsid w:val="009C3522"/>
    <w:rsid w:val="009C4D16"/>
    <w:rsid w:val="009C6782"/>
    <w:rsid w:val="009C7943"/>
    <w:rsid w:val="009D037A"/>
    <w:rsid w:val="009D1E75"/>
    <w:rsid w:val="009D4556"/>
    <w:rsid w:val="009E05DF"/>
    <w:rsid w:val="009E0F88"/>
    <w:rsid w:val="009E2D35"/>
    <w:rsid w:val="009E3EE1"/>
    <w:rsid w:val="009E43F1"/>
    <w:rsid w:val="009E4C13"/>
    <w:rsid w:val="009E6498"/>
    <w:rsid w:val="009F0E42"/>
    <w:rsid w:val="009F2F99"/>
    <w:rsid w:val="009F2FBC"/>
    <w:rsid w:val="009F7D17"/>
    <w:rsid w:val="009F7E2D"/>
    <w:rsid w:val="00A01317"/>
    <w:rsid w:val="00A0198F"/>
    <w:rsid w:val="00A02DBE"/>
    <w:rsid w:val="00A03D38"/>
    <w:rsid w:val="00A04B9B"/>
    <w:rsid w:val="00A05047"/>
    <w:rsid w:val="00A053BD"/>
    <w:rsid w:val="00A10069"/>
    <w:rsid w:val="00A1124C"/>
    <w:rsid w:val="00A13DC8"/>
    <w:rsid w:val="00A1556E"/>
    <w:rsid w:val="00A156CB"/>
    <w:rsid w:val="00A16225"/>
    <w:rsid w:val="00A16415"/>
    <w:rsid w:val="00A179E2"/>
    <w:rsid w:val="00A20B0D"/>
    <w:rsid w:val="00A20FD8"/>
    <w:rsid w:val="00A22E92"/>
    <w:rsid w:val="00A232B0"/>
    <w:rsid w:val="00A27065"/>
    <w:rsid w:val="00A3037E"/>
    <w:rsid w:val="00A30C09"/>
    <w:rsid w:val="00A33E69"/>
    <w:rsid w:val="00A35A42"/>
    <w:rsid w:val="00A36051"/>
    <w:rsid w:val="00A36D41"/>
    <w:rsid w:val="00A3733D"/>
    <w:rsid w:val="00A40062"/>
    <w:rsid w:val="00A40B68"/>
    <w:rsid w:val="00A43930"/>
    <w:rsid w:val="00A44CF8"/>
    <w:rsid w:val="00A45000"/>
    <w:rsid w:val="00A452FC"/>
    <w:rsid w:val="00A467CF"/>
    <w:rsid w:val="00A47C45"/>
    <w:rsid w:val="00A50501"/>
    <w:rsid w:val="00A5054D"/>
    <w:rsid w:val="00A50C1D"/>
    <w:rsid w:val="00A513B8"/>
    <w:rsid w:val="00A51FFF"/>
    <w:rsid w:val="00A53BF8"/>
    <w:rsid w:val="00A54A65"/>
    <w:rsid w:val="00A55EF2"/>
    <w:rsid w:val="00A6006F"/>
    <w:rsid w:val="00A610B6"/>
    <w:rsid w:val="00A618BE"/>
    <w:rsid w:val="00A63213"/>
    <w:rsid w:val="00A7101A"/>
    <w:rsid w:val="00A72109"/>
    <w:rsid w:val="00A72F1C"/>
    <w:rsid w:val="00A72F47"/>
    <w:rsid w:val="00A73300"/>
    <w:rsid w:val="00A7464A"/>
    <w:rsid w:val="00A770FA"/>
    <w:rsid w:val="00A81702"/>
    <w:rsid w:val="00A8399C"/>
    <w:rsid w:val="00A84DAA"/>
    <w:rsid w:val="00A8566C"/>
    <w:rsid w:val="00A859A0"/>
    <w:rsid w:val="00A86E34"/>
    <w:rsid w:val="00A87F2A"/>
    <w:rsid w:val="00A91A5A"/>
    <w:rsid w:val="00A91B19"/>
    <w:rsid w:val="00A94B92"/>
    <w:rsid w:val="00A97339"/>
    <w:rsid w:val="00A97AE7"/>
    <w:rsid w:val="00AA0392"/>
    <w:rsid w:val="00AA0CC8"/>
    <w:rsid w:val="00AA1161"/>
    <w:rsid w:val="00AA120B"/>
    <w:rsid w:val="00AA2F37"/>
    <w:rsid w:val="00AA390F"/>
    <w:rsid w:val="00AA4C46"/>
    <w:rsid w:val="00AB0464"/>
    <w:rsid w:val="00AB1F4E"/>
    <w:rsid w:val="00AB2ADE"/>
    <w:rsid w:val="00AB363C"/>
    <w:rsid w:val="00AB367D"/>
    <w:rsid w:val="00AB7559"/>
    <w:rsid w:val="00AB7F32"/>
    <w:rsid w:val="00AC18E4"/>
    <w:rsid w:val="00AC1972"/>
    <w:rsid w:val="00AC34F8"/>
    <w:rsid w:val="00AC3987"/>
    <w:rsid w:val="00AC442E"/>
    <w:rsid w:val="00AC4510"/>
    <w:rsid w:val="00AC5445"/>
    <w:rsid w:val="00AC6D2A"/>
    <w:rsid w:val="00AC7A9C"/>
    <w:rsid w:val="00AD00F8"/>
    <w:rsid w:val="00AD05B7"/>
    <w:rsid w:val="00AD0785"/>
    <w:rsid w:val="00AD270F"/>
    <w:rsid w:val="00AD3786"/>
    <w:rsid w:val="00AD3FB3"/>
    <w:rsid w:val="00AD4E3B"/>
    <w:rsid w:val="00AD6C73"/>
    <w:rsid w:val="00AE38DB"/>
    <w:rsid w:val="00AE4221"/>
    <w:rsid w:val="00AE4592"/>
    <w:rsid w:val="00AE4F4C"/>
    <w:rsid w:val="00AF0146"/>
    <w:rsid w:val="00AF3B8A"/>
    <w:rsid w:val="00AF3D89"/>
    <w:rsid w:val="00AF5B3B"/>
    <w:rsid w:val="00AF5BB2"/>
    <w:rsid w:val="00AF6CCD"/>
    <w:rsid w:val="00AF7D0B"/>
    <w:rsid w:val="00B0108A"/>
    <w:rsid w:val="00B01FFC"/>
    <w:rsid w:val="00B02F57"/>
    <w:rsid w:val="00B03C88"/>
    <w:rsid w:val="00B03EFE"/>
    <w:rsid w:val="00B03FA5"/>
    <w:rsid w:val="00B05176"/>
    <w:rsid w:val="00B07115"/>
    <w:rsid w:val="00B07C45"/>
    <w:rsid w:val="00B103E2"/>
    <w:rsid w:val="00B104BD"/>
    <w:rsid w:val="00B11E7E"/>
    <w:rsid w:val="00B125F6"/>
    <w:rsid w:val="00B13034"/>
    <w:rsid w:val="00B13F93"/>
    <w:rsid w:val="00B1417C"/>
    <w:rsid w:val="00B1485A"/>
    <w:rsid w:val="00B15691"/>
    <w:rsid w:val="00B159A4"/>
    <w:rsid w:val="00B161CB"/>
    <w:rsid w:val="00B20094"/>
    <w:rsid w:val="00B20528"/>
    <w:rsid w:val="00B20F35"/>
    <w:rsid w:val="00B23109"/>
    <w:rsid w:val="00B23BB3"/>
    <w:rsid w:val="00B25987"/>
    <w:rsid w:val="00B27068"/>
    <w:rsid w:val="00B31794"/>
    <w:rsid w:val="00B32831"/>
    <w:rsid w:val="00B33B3D"/>
    <w:rsid w:val="00B36343"/>
    <w:rsid w:val="00B37482"/>
    <w:rsid w:val="00B4014B"/>
    <w:rsid w:val="00B406E7"/>
    <w:rsid w:val="00B40EA2"/>
    <w:rsid w:val="00B41117"/>
    <w:rsid w:val="00B425D8"/>
    <w:rsid w:val="00B4428E"/>
    <w:rsid w:val="00B44955"/>
    <w:rsid w:val="00B46BBF"/>
    <w:rsid w:val="00B505FE"/>
    <w:rsid w:val="00B506B5"/>
    <w:rsid w:val="00B507A3"/>
    <w:rsid w:val="00B50948"/>
    <w:rsid w:val="00B5337D"/>
    <w:rsid w:val="00B53598"/>
    <w:rsid w:val="00B535E8"/>
    <w:rsid w:val="00B538D9"/>
    <w:rsid w:val="00B53A76"/>
    <w:rsid w:val="00B54EFF"/>
    <w:rsid w:val="00B55757"/>
    <w:rsid w:val="00B624F7"/>
    <w:rsid w:val="00B62667"/>
    <w:rsid w:val="00B64269"/>
    <w:rsid w:val="00B65034"/>
    <w:rsid w:val="00B6567C"/>
    <w:rsid w:val="00B65AEA"/>
    <w:rsid w:val="00B66B22"/>
    <w:rsid w:val="00B72FED"/>
    <w:rsid w:val="00B73E9F"/>
    <w:rsid w:val="00B7640F"/>
    <w:rsid w:val="00B77282"/>
    <w:rsid w:val="00B81E4B"/>
    <w:rsid w:val="00B8215D"/>
    <w:rsid w:val="00B83B1F"/>
    <w:rsid w:val="00B843DA"/>
    <w:rsid w:val="00B85846"/>
    <w:rsid w:val="00B90924"/>
    <w:rsid w:val="00B90CE2"/>
    <w:rsid w:val="00B92C2E"/>
    <w:rsid w:val="00B93701"/>
    <w:rsid w:val="00B94691"/>
    <w:rsid w:val="00B97870"/>
    <w:rsid w:val="00B979AC"/>
    <w:rsid w:val="00B97B4F"/>
    <w:rsid w:val="00BA07FC"/>
    <w:rsid w:val="00BA133A"/>
    <w:rsid w:val="00BA1F1C"/>
    <w:rsid w:val="00BA555F"/>
    <w:rsid w:val="00BB0B74"/>
    <w:rsid w:val="00BB0C57"/>
    <w:rsid w:val="00BB2B04"/>
    <w:rsid w:val="00BB2DF4"/>
    <w:rsid w:val="00BB3B94"/>
    <w:rsid w:val="00BB73E5"/>
    <w:rsid w:val="00BC4125"/>
    <w:rsid w:val="00BC4ACD"/>
    <w:rsid w:val="00BC4C1F"/>
    <w:rsid w:val="00BC4FAA"/>
    <w:rsid w:val="00BC6AC5"/>
    <w:rsid w:val="00BD0177"/>
    <w:rsid w:val="00BD07C2"/>
    <w:rsid w:val="00BD12B1"/>
    <w:rsid w:val="00BD1F4B"/>
    <w:rsid w:val="00BD29B6"/>
    <w:rsid w:val="00BD3C03"/>
    <w:rsid w:val="00BD4103"/>
    <w:rsid w:val="00BD43DA"/>
    <w:rsid w:val="00BD5BF8"/>
    <w:rsid w:val="00BD7023"/>
    <w:rsid w:val="00BE2498"/>
    <w:rsid w:val="00BE31FC"/>
    <w:rsid w:val="00BE33A2"/>
    <w:rsid w:val="00BE5F41"/>
    <w:rsid w:val="00BF0A70"/>
    <w:rsid w:val="00BF44C2"/>
    <w:rsid w:val="00BF7439"/>
    <w:rsid w:val="00C000E8"/>
    <w:rsid w:val="00C006CA"/>
    <w:rsid w:val="00C012B2"/>
    <w:rsid w:val="00C01AF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01B9"/>
    <w:rsid w:val="00C22182"/>
    <w:rsid w:val="00C22985"/>
    <w:rsid w:val="00C22D53"/>
    <w:rsid w:val="00C25A3D"/>
    <w:rsid w:val="00C25F41"/>
    <w:rsid w:val="00C32B25"/>
    <w:rsid w:val="00C333F0"/>
    <w:rsid w:val="00C33434"/>
    <w:rsid w:val="00C33869"/>
    <w:rsid w:val="00C33E3E"/>
    <w:rsid w:val="00C348EE"/>
    <w:rsid w:val="00C34AEB"/>
    <w:rsid w:val="00C360F2"/>
    <w:rsid w:val="00C40038"/>
    <w:rsid w:val="00C42937"/>
    <w:rsid w:val="00C43C71"/>
    <w:rsid w:val="00C454DF"/>
    <w:rsid w:val="00C47A55"/>
    <w:rsid w:val="00C47B99"/>
    <w:rsid w:val="00C50348"/>
    <w:rsid w:val="00C50E9F"/>
    <w:rsid w:val="00C524E4"/>
    <w:rsid w:val="00C52CA9"/>
    <w:rsid w:val="00C5375E"/>
    <w:rsid w:val="00C53A15"/>
    <w:rsid w:val="00C53E0C"/>
    <w:rsid w:val="00C549C9"/>
    <w:rsid w:val="00C56B42"/>
    <w:rsid w:val="00C6022A"/>
    <w:rsid w:val="00C60DFD"/>
    <w:rsid w:val="00C62313"/>
    <w:rsid w:val="00C6555C"/>
    <w:rsid w:val="00C65AD0"/>
    <w:rsid w:val="00C664FC"/>
    <w:rsid w:val="00C720C1"/>
    <w:rsid w:val="00C730A2"/>
    <w:rsid w:val="00C73E02"/>
    <w:rsid w:val="00C770C0"/>
    <w:rsid w:val="00C77F2B"/>
    <w:rsid w:val="00C80F94"/>
    <w:rsid w:val="00C818EF"/>
    <w:rsid w:val="00C82627"/>
    <w:rsid w:val="00C826CE"/>
    <w:rsid w:val="00C828B5"/>
    <w:rsid w:val="00C83439"/>
    <w:rsid w:val="00C83950"/>
    <w:rsid w:val="00C87859"/>
    <w:rsid w:val="00C90F16"/>
    <w:rsid w:val="00C91DAE"/>
    <w:rsid w:val="00C91FBE"/>
    <w:rsid w:val="00C925AA"/>
    <w:rsid w:val="00C94837"/>
    <w:rsid w:val="00CA0C4B"/>
    <w:rsid w:val="00CA16A9"/>
    <w:rsid w:val="00CA1F3D"/>
    <w:rsid w:val="00CA329C"/>
    <w:rsid w:val="00CA503B"/>
    <w:rsid w:val="00CA5322"/>
    <w:rsid w:val="00CA619F"/>
    <w:rsid w:val="00CA683B"/>
    <w:rsid w:val="00CA6C62"/>
    <w:rsid w:val="00CA7649"/>
    <w:rsid w:val="00CB4C5E"/>
    <w:rsid w:val="00CB4DD4"/>
    <w:rsid w:val="00CB5019"/>
    <w:rsid w:val="00CB5B94"/>
    <w:rsid w:val="00CB7211"/>
    <w:rsid w:val="00CC0FA7"/>
    <w:rsid w:val="00CC110D"/>
    <w:rsid w:val="00CC50EB"/>
    <w:rsid w:val="00CC564E"/>
    <w:rsid w:val="00CC5681"/>
    <w:rsid w:val="00CC5796"/>
    <w:rsid w:val="00CC6E44"/>
    <w:rsid w:val="00CC7316"/>
    <w:rsid w:val="00CC7EAC"/>
    <w:rsid w:val="00CD03DA"/>
    <w:rsid w:val="00CD0D7B"/>
    <w:rsid w:val="00CD3CF6"/>
    <w:rsid w:val="00CD55DB"/>
    <w:rsid w:val="00CD5822"/>
    <w:rsid w:val="00CD58F6"/>
    <w:rsid w:val="00CD6E06"/>
    <w:rsid w:val="00CD727D"/>
    <w:rsid w:val="00CD77D9"/>
    <w:rsid w:val="00CE0AD2"/>
    <w:rsid w:val="00CE26FF"/>
    <w:rsid w:val="00CE3704"/>
    <w:rsid w:val="00CE3868"/>
    <w:rsid w:val="00CF00E7"/>
    <w:rsid w:val="00CF0280"/>
    <w:rsid w:val="00CF121F"/>
    <w:rsid w:val="00CF40A7"/>
    <w:rsid w:val="00CF5263"/>
    <w:rsid w:val="00CF76B7"/>
    <w:rsid w:val="00D0057D"/>
    <w:rsid w:val="00D01539"/>
    <w:rsid w:val="00D02583"/>
    <w:rsid w:val="00D02E42"/>
    <w:rsid w:val="00D02FE7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4C6"/>
    <w:rsid w:val="00D129FD"/>
    <w:rsid w:val="00D13C65"/>
    <w:rsid w:val="00D14DC2"/>
    <w:rsid w:val="00D16468"/>
    <w:rsid w:val="00D17B81"/>
    <w:rsid w:val="00D17CE9"/>
    <w:rsid w:val="00D2106E"/>
    <w:rsid w:val="00D213DB"/>
    <w:rsid w:val="00D21AE1"/>
    <w:rsid w:val="00D22765"/>
    <w:rsid w:val="00D22905"/>
    <w:rsid w:val="00D24743"/>
    <w:rsid w:val="00D24BBA"/>
    <w:rsid w:val="00D2544B"/>
    <w:rsid w:val="00D26433"/>
    <w:rsid w:val="00D30E4C"/>
    <w:rsid w:val="00D3275C"/>
    <w:rsid w:val="00D33917"/>
    <w:rsid w:val="00D348AC"/>
    <w:rsid w:val="00D34EAA"/>
    <w:rsid w:val="00D36521"/>
    <w:rsid w:val="00D36630"/>
    <w:rsid w:val="00D36688"/>
    <w:rsid w:val="00D370C8"/>
    <w:rsid w:val="00D37634"/>
    <w:rsid w:val="00D41970"/>
    <w:rsid w:val="00D42CE7"/>
    <w:rsid w:val="00D466AB"/>
    <w:rsid w:val="00D47F6C"/>
    <w:rsid w:val="00D50A1D"/>
    <w:rsid w:val="00D54DCA"/>
    <w:rsid w:val="00D61D1E"/>
    <w:rsid w:val="00D622A2"/>
    <w:rsid w:val="00D6684C"/>
    <w:rsid w:val="00D66C42"/>
    <w:rsid w:val="00D6725B"/>
    <w:rsid w:val="00D674BA"/>
    <w:rsid w:val="00D67FF0"/>
    <w:rsid w:val="00D70105"/>
    <w:rsid w:val="00D752E3"/>
    <w:rsid w:val="00D75494"/>
    <w:rsid w:val="00D76849"/>
    <w:rsid w:val="00D77D0F"/>
    <w:rsid w:val="00D82769"/>
    <w:rsid w:val="00D8471B"/>
    <w:rsid w:val="00D8510D"/>
    <w:rsid w:val="00D86B86"/>
    <w:rsid w:val="00D90F0C"/>
    <w:rsid w:val="00D91063"/>
    <w:rsid w:val="00D926BE"/>
    <w:rsid w:val="00D92A1E"/>
    <w:rsid w:val="00D93F9A"/>
    <w:rsid w:val="00D94511"/>
    <w:rsid w:val="00D94756"/>
    <w:rsid w:val="00D94FF4"/>
    <w:rsid w:val="00D958F5"/>
    <w:rsid w:val="00D96FB7"/>
    <w:rsid w:val="00D97C62"/>
    <w:rsid w:val="00DA0E61"/>
    <w:rsid w:val="00DA1A0C"/>
    <w:rsid w:val="00DA36AF"/>
    <w:rsid w:val="00DA3778"/>
    <w:rsid w:val="00DA3D68"/>
    <w:rsid w:val="00DA3E87"/>
    <w:rsid w:val="00DA5AEC"/>
    <w:rsid w:val="00DA7E05"/>
    <w:rsid w:val="00DB1F57"/>
    <w:rsid w:val="00DB284C"/>
    <w:rsid w:val="00DB2A99"/>
    <w:rsid w:val="00DB5AAF"/>
    <w:rsid w:val="00DB645F"/>
    <w:rsid w:val="00DC1504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05E"/>
    <w:rsid w:val="00DD5E70"/>
    <w:rsid w:val="00DD6851"/>
    <w:rsid w:val="00DE0053"/>
    <w:rsid w:val="00DE08C3"/>
    <w:rsid w:val="00DE4A96"/>
    <w:rsid w:val="00DE6551"/>
    <w:rsid w:val="00DE72A6"/>
    <w:rsid w:val="00DF0879"/>
    <w:rsid w:val="00DF1D7A"/>
    <w:rsid w:val="00DF271D"/>
    <w:rsid w:val="00DF3CC2"/>
    <w:rsid w:val="00DF5046"/>
    <w:rsid w:val="00DF5FD6"/>
    <w:rsid w:val="00E0122D"/>
    <w:rsid w:val="00E0190B"/>
    <w:rsid w:val="00E0278D"/>
    <w:rsid w:val="00E02922"/>
    <w:rsid w:val="00E030A3"/>
    <w:rsid w:val="00E0550A"/>
    <w:rsid w:val="00E05C80"/>
    <w:rsid w:val="00E0674E"/>
    <w:rsid w:val="00E06D34"/>
    <w:rsid w:val="00E074DD"/>
    <w:rsid w:val="00E1740F"/>
    <w:rsid w:val="00E17878"/>
    <w:rsid w:val="00E2001A"/>
    <w:rsid w:val="00E20040"/>
    <w:rsid w:val="00E20527"/>
    <w:rsid w:val="00E212EB"/>
    <w:rsid w:val="00E2132D"/>
    <w:rsid w:val="00E214F2"/>
    <w:rsid w:val="00E21801"/>
    <w:rsid w:val="00E2251A"/>
    <w:rsid w:val="00E22A2C"/>
    <w:rsid w:val="00E22C29"/>
    <w:rsid w:val="00E245FA"/>
    <w:rsid w:val="00E26720"/>
    <w:rsid w:val="00E26E47"/>
    <w:rsid w:val="00E27876"/>
    <w:rsid w:val="00E30F6E"/>
    <w:rsid w:val="00E31AC2"/>
    <w:rsid w:val="00E31C80"/>
    <w:rsid w:val="00E3289B"/>
    <w:rsid w:val="00E329F2"/>
    <w:rsid w:val="00E32A61"/>
    <w:rsid w:val="00E33D5B"/>
    <w:rsid w:val="00E33D85"/>
    <w:rsid w:val="00E34002"/>
    <w:rsid w:val="00E35488"/>
    <w:rsid w:val="00E35548"/>
    <w:rsid w:val="00E37525"/>
    <w:rsid w:val="00E41AB9"/>
    <w:rsid w:val="00E448A8"/>
    <w:rsid w:val="00E4602F"/>
    <w:rsid w:val="00E50DE7"/>
    <w:rsid w:val="00E51419"/>
    <w:rsid w:val="00E51D34"/>
    <w:rsid w:val="00E532B1"/>
    <w:rsid w:val="00E543B6"/>
    <w:rsid w:val="00E548E2"/>
    <w:rsid w:val="00E55725"/>
    <w:rsid w:val="00E55967"/>
    <w:rsid w:val="00E5639C"/>
    <w:rsid w:val="00E56A47"/>
    <w:rsid w:val="00E56C3D"/>
    <w:rsid w:val="00E603B1"/>
    <w:rsid w:val="00E60683"/>
    <w:rsid w:val="00E62121"/>
    <w:rsid w:val="00E6396B"/>
    <w:rsid w:val="00E64A15"/>
    <w:rsid w:val="00E671FC"/>
    <w:rsid w:val="00E72CDF"/>
    <w:rsid w:val="00E72EF4"/>
    <w:rsid w:val="00E72F63"/>
    <w:rsid w:val="00E73973"/>
    <w:rsid w:val="00E75198"/>
    <w:rsid w:val="00E80D8A"/>
    <w:rsid w:val="00E85110"/>
    <w:rsid w:val="00E900A6"/>
    <w:rsid w:val="00E92986"/>
    <w:rsid w:val="00E92BD7"/>
    <w:rsid w:val="00E92EB1"/>
    <w:rsid w:val="00E93DA5"/>
    <w:rsid w:val="00E95C3F"/>
    <w:rsid w:val="00E96909"/>
    <w:rsid w:val="00E97A91"/>
    <w:rsid w:val="00EA2648"/>
    <w:rsid w:val="00EA5F9E"/>
    <w:rsid w:val="00EB04C9"/>
    <w:rsid w:val="00EB0D7A"/>
    <w:rsid w:val="00EB0EF2"/>
    <w:rsid w:val="00EB41B6"/>
    <w:rsid w:val="00EB44DB"/>
    <w:rsid w:val="00EB6BDE"/>
    <w:rsid w:val="00EB7D0C"/>
    <w:rsid w:val="00EC1A38"/>
    <w:rsid w:val="00EC2591"/>
    <w:rsid w:val="00EC26D6"/>
    <w:rsid w:val="00EC32DB"/>
    <w:rsid w:val="00EC543E"/>
    <w:rsid w:val="00EC63C1"/>
    <w:rsid w:val="00ED07AE"/>
    <w:rsid w:val="00ED1B78"/>
    <w:rsid w:val="00ED3579"/>
    <w:rsid w:val="00ED41DB"/>
    <w:rsid w:val="00ED456D"/>
    <w:rsid w:val="00ED4EAD"/>
    <w:rsid w:val="00ED5042"/>
    <w:rsid w:val="00ED722A"/>
    <w:rsid w:val="00EE0D86"/>
    <w:rsid w:val="00EE0E28"/>
    <w:rsid w:val="00EE104C"/>
    <w:rsid w:val="00EE1065"/>
    <w:rsid w:val="00EE15AD"/>
    <w:rsid w:val="00EE1ABC"/>
    <w:rsid w:val="00EE38BB"/>
    <w:rsid w:val="00EE56C0"/>
    <w:rsid w:val="00EE591C"/>
    <w:rsid w:val="00EE5D7F"/>
    <w:rsid w:val="00EE68C1"/>
    <w:rsid w:val="00EE754B"/>
    <w:rsid w:val="00EE769C"/>
    <w:rsid w:val="00EF189D"/>
    <w:rsid w:val="00EF2258"/>
    <w:rsid w:val="00EF35D8"/>
    <w:rsid w:val="00EF426C"/>
    <w:rsid w:val="00EF4835"/>
    <w:rsid w:val="00EF588F"/>
    <w:rsid w:val="00EF7837"/>
    <w:rsid w:val="00F01B6A"/>
    <w:rsid w:val="00F02731"/>
    <w:rsid w:val="00F028D7"/>
    <w:rsid w:val="00F02D61"/>
    <w:rsid w:val="00F02E9E"/>
    <w:rsid w:val="00F037BD"/>
    <w:rsid w:val="00F074F8"/>
    <w:rsid w:val="00F07CF8"/>
    <w:rsid w:val="00F104B9"/>
    <w:rsid w:val="00F10F59"/>
    <w:rsid w:val="00F11018"/>
    <w:rsid w:val="00F11273"/>
    <w:rsid w:val="00F12956"/>
    <w:rsid w:val="00F15562"/>
    <w:rsid w:val="00F16F76"/>
    <w:rsid w:val="00F20849"/>
    <w:rsid w:val="00F20A01"/>
    <w:rsid w:val="00F22E17"/>
    <w:rsid w:val="00F24817"/>
    <w:rsid w:val="00F32C8A"/>
    <w:rsid w:val="00F32D40"/>
    <w:rsid w:val="00F32D80"/>
    <w:rsid w:val="00F334A7"/>
    <w:rsid w:val="00F33DAC"/>
    <w:rsid w:val="00F42D37"/>
    <w:rsid w:val="00F43E6A"/>
    <w:rsid w:val="00F44306"/>
    <w:rsid w:val="00F46A45"/>
    <w:rsid w:val="00F47F87"/>
    <w:rsid w:val="00F5093A"/>
    <w:rsid w:val="00F51356"/>
    <w:rsid w:val="00F525D6"/>
    <w:rsid w:val="00F5262D"/>
    <w:rsid w:val="00F5317C"/>
    <w:rsid w:val="00F532A6"/>
    <w:rsid w:val="00F548BB"/>
    <w:rsid w:val="00F55624"/>
    <w:rsid w:val="00F5574F"/>
    <w:rsid w:val="00F55C0C"/>
    <w:rsid w:val="00F56063"/>
    <w:rsid w:val="00F56D17"/>
    <w:rsid w:val="00F57F56"/>
    <w:rsid w:val="00F61E49"/>
    <w:rsid w:val="00F63103"/>
    <w:rsid w:val="00F64B6E"/>
    <w:rsid w:val="00F654C9"/>
    <w:rsid w:val="00F67D97"/>
    <w:rsid w:val="00F705E5"/>
    <w:rsid w:val="00F7096C"/>
    <w:rsid w:val="00F7225B"/>
    <w:rsid w:val="00F754E3"/>
    <w:rsid w:val="00F76336"/>
    <w:rsid w:val="00F810C6"/>
    <w:rsid w:val="00F83804"/>
    <w:rsid w:val="00F843D6"/>
    <w:rsid w:val="00F8472B"/>
    <w:rsid w:val="00F84D46"/>
    <w:rsid w:val="00F85E68"/>
    <w:rsid w:val="00F86F1C"/>
    <w:rsid w:val="00F87DEB"/>
    <w:rsid w:val="00F87E56"/>
    <w:rsid w:val="00F9031E"/>
    <w:rsid w:val="00F92428"/>
    <w:rsid w:val="00F9327E"/>
    <w:rsid w:val="00F9587A"/>
    <w:rsid w:val="00FA158D"/>
    <w:rsid w:val="00FA3271"/>
    <w:rsid w:val="00FA4FF3"/>
    <w:rsid w:val="00FA518A"/>
    <w:rsid w:val="00FA5F3D"/>
    <w:rsid w:val="00FA740D"/>
    <w:rsid w:val="00FA7E0D"/>
    <w:rsid w:val="00FA7E17"/>
    <w:rsid w:val="00FB071B"/>
    <w:rsid w:val="00FB11AD"/>
    <w:rsid w:val="00FB19BE"/>
    <w:rsid w:val="00FB3649"/>
    <w:rsid w:val="00FB389D"/>
    <w:rsid w:val="00FB73B8"/>
    <w:rsid w:val="00FC022D"/>
    <w:rsid w:val="00FC262C"/>
    <w:rsid w:val="00FC2B83"/>
    <w:rsid w:val="00FC5B40"/>
    <w:rsid w:val="00FC67D5"/>
    <w:rsid w:val="00FD000E"/>
    <w:rsid w:val="00FD3937"/>
    <w:rsid w:val="00FD76B3"/>
    <w:rsid w:val="00FD7D81"/>
    <w:rsid w:val="00FE197E"/>
    <w:rsid w:val="00FE2341"/>
    <w:rsid w:val="00FE38FA"/>
    <w:rsid w:val="00FE3948"/>
    <w:rsid w:val="00FE401F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rvts8">
    <w:name w:val="rvts8"/>
    <w:basedOn w:val="Fontdeparagrafimplicit"/>
    <w:rsid w:val="003517EE"/>
  </w:style>
  <w:style w:type="character" w:customStyle="1" w:styleId="rvts10">
    <w:name w:val="rvts10"/>
    <w:basedOn w:val="Fontdeparagrafimplicit"/>
    <w:rsid w:val="003517EE"/>
  </w:style>
  <w:style w:type="character" w:customStyle="1" w:styleId="rvts7">
    <w:name w:val="rvts7"/>
    <w:basedOn w:val="Fontdeparagrafimplicit"/>
    <w:rsid w:val="002A148F"/>
  </w:style>
  <w:style w:type="character" w:customStyle="1" w:styleId="rvts4">
    <w:name w:val="rvts4"/>
    <w:basedOn w:val="Fontdeparagrafimplicit"/>
    <w:rsid w:val="00E603B1"/>
  </w:style>
  <w:style w:type="character" w:customStyle="1" w:styleId="rvts5">
    <w:name w:val="rvts5"/>
    <w:basedOn w:val="Fontdeparagrafimplicit"/>
    <w:rsid w:val="00E603B1"/>
  </w:style>
  <w:style w:type="paragraph" w:customStyle="1" w:styleId="rvps1">
    <w:name w:val="rvps1"/>
    <w:basedOn w:val="Normal"/>
    <w:rsid w:val="00636F3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636F36"/>
  </w:style>
  <w:style w:type="character" w:customStyle="1" w:styleId="rvts2">
    <w:name w:val="rvts2"/>
    <w:basedOn w:val="Fontdeparagrafimplicit"/>
    <w:rsid w:val="00636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ccrs-pmb.ro/2022/06/organizare-concursuri/" TargetMode="External"/><Relationship Id="rId13" Type="http://schemas.openxmlformats.org/officeDocument/2006/relationships/hyperlink" Target="https://amccrs-pmb.ro/2022/06/organizare-concursuri/" TargetMode="External"/><Relationship Id="rId18" Type="http://schemas.openxmlformats.org/officeDocument/2006/relationships/hyperlink" Target="https://legislatie.just.ro/Public/DetaliiDocumentAfis/203347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ccrs-pmb.ro/2022/06/organizare-concursuri/" TargetMode="External"/><Relationship Id="rId17" Type="http://schemas.openxmlformats.org/officeDocument/2006/relationships/hyperlink" Target="https://legislatie.just.ro/Public/DetaliiDocumentAfis/22413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egislatie.just.ro/Public/DetaliiDocumentAfis/47355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ccrs-pmb.ro/2022/06/organizare-concursur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mccrs-pmb.ro/2022/06/organizare-concursuri/" TargetMode="External"/><Relationship Id="rId10" Type="http://schemas.openxmlformats.org/officeDocument/2006/relationships/hyperlink" Target="https://amccrs-pmb.ro/2022/06/organizare-concursuri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ccrs-pmb.ro/2022/06/organizare-concursuri/" TargetMode="External"/><Relationship Id="rId14" Type="http://schemas.openxmlformats.org/officeDocument/2006/relationships/hyperlink" Target="https://amccrs-pmb.ro/2022/06/organizare-concursuri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cid:image002.jpg@01DAF49C.A5932390" TargetMode="External"/><Relationship Id="rId5" Type="http://schemas.openxmlformats.org/officeDocument/2006/relationships/image" Target="media/image2.jpe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Pages>4</Pages>
  <Words>1251</Words>
  <Characters>7133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525</cp:revision>
  <cp:lastPrinted>2025-12-03T11:17:00Z</cp:lastPrinted>
  <dcterms:created xsi:type="dcterms:W3CDTF">2021-10-06T07:21:00Z</dcterms:created>
  <dcterms:modified xsi:type="dcterms:W3CDTF">2025-12-03T11:17:00Z</dcterms:modified>
</cp:coreProperties>
</file>