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6803" w14:textId="06551BEF" w:rsidR="00AD0410" w:rsidRDefault="007C6994" w:rsidP="00AD0410">
      <w:pPr>
        <w:pStyle w:val="BodyText2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 w:rsidR="00AD0410" w:rsidRPr="00615E32">
        <w:rPr>
          <w:rFonts w:ascii="Times New Roman" w:hAnsi="Times New Roman" w:cs="Times New Roman"/>
          <w:i/>
          <w:iCs/>
        </w:rPr>
        <w:t xml:space="preserve">Document afişare rezultate </w:t>
      </w:r>
      <w:r w:rsidRPr="007C6994">
        <w:rPr>
          <w:rFonts w:ascii="Times New Roman" w:hAnsi="Times New Roman" w:cs="Times New Roman"/>
          <w:i/>
          <w:iCs/>
        </w:rPr>
        <w:t>verific</w:t>
      </w:r>
      <w:r w:rsidR="00ED3164">
        <w:rPr>
          <w:rFonts w:ascii="Times New Roman" w:hAnsi="Times New Roman" w:cs="Times New Roman"/>
          <w:i/>
          <w:iCs/>
        </w:rPr>
        <w:t>area</w:t>
      </w:r>
      <w:r w:rsidRPr="007C6994">
        <w:rPr>
          <w:rFonts w:ascii="Times New Roman" w:hAnsi="Times New Roman" w:cs="Times New Roman"/>
          <w:i/>
          <w:iCs/>
        </w:rPr>
        <w:t xml:space="preserve"> eligibilităţii candidaţilor</w:t>
      </w:r>
    </w:p>
    <w:p w14:paraId="7B37D8D7" w14:textId="77777777" w:rsidR="001B32C0" w:rsidRDefault="001B32C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CE710B9" w14:textId="2886B867" w:rsidR="007F4AA3" w:rsidRDefault="00AD0410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Rezultatul</w:t>
      </w:r>
      <w:r w:rsidR="00C170A2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verificării eligibilităţii candidaţilor </w:t>
      </w:r>
    </w:p>
    <w:p w14:paraId="36F59269" w14:textId="2FA9C98A" w:rsidR="00583F89" w:rsidRDefault="00C170A2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pentru ocuparea </w:t>
      </w:r>
      <w:r w:rsidR="005668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unei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publice de execuție de</w:t>
      </w:r>
      <w:r w:rsidR="00C947FF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24AD9350" w14:textId="291BCC4D" w:rsidR="005A1F03" w:rsidRPr="00AD5A7E" w:rsidRDefault="00C947FF" w:rsidP="005668A4">
      <w:pPr>
        <w:pStyle w:val="ListParagraph"/>
        <w:spacing w:after="0"/>
        <w:ind w:left="297"/>
        <w:jc w:val="center"/>
        <w:rPr>
          <w:rFonts w:ascii="Times New Roman" w:eastAsia="Yu Gothic" w:hAnsi="Times New Roman" w:cs="Times New Roman"/>
          <w:color w:val="000000" w:themeColor="text1"/>
          <w:sz w:val="23"/>
          <w:szCs w:val="23"/>
        </w:rPr>
      </w:pPr>
      <w:r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Expert, clasa I, grad profesional superior </w:t>
      </w:r>
      <w:r w:rsidRPr="00AD5A7E">
        <w:rPr>
          <w:rFonts w:ascii="Times New Roman" w:eastAsiaTheme="minorHAnsi" w:hAnsi="Times New Roman" w:cstheme="minorBidi"/>
          <w:i/>
          <w:iCs/>
          <w:sz w:val="23"/>
          <w:szCs w:val="23"/>
          <w:lang w:eastAsia="en-US"/>
        </w:rPr>
        <w:t xml:space="preserve">la </w:t>
      </w:r>
      <w:r w:rsidR="00967DCC"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Compartimentul Identificare Fonduri Nerambursabile</w:t>
      </w:r>
    </w:p>
    <w:p w14:paraId="7FCC95E9" w14:textId="7C6DE0AC" w:rsidR="00AD0410" w:rsidRDefault="003F3659" w:rsidP="008A680D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="00AD0410"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5DC49EEA" w14:textId="56CEC07F" w:rsidR="00626921" w:rsidRPr="00626921" w:rsidRDefault="00626921" w:rsidP="0062692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A070C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0F0EF4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17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</w:t>
      </w:r>
      <w:r w:rsidR="000F0EF4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10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.202</w:t>
      </w:r>
      <w:r w:rsidR="00721906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5</w:t>
      </w:r>
      <w:r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 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6A016B6" w14:textId="77777777" w:rsidR="00AD0410" w:rsidRPr="007C6994" w:rsidRDefault="00AD0410" w:rsidP="00AD04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2"/>
          <w:szCs w:val="12"/>
          <w:lang w:val="ro-RO"/>
        </w:rPr>
      </w:pPr>
    </w:p>
    <w:p w14:paraId="5B2001D1" w14:textId="1ED4976E" w:rsidR="003A5845" w:rsidRDefault="002F3F0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2F3F00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În conformitate</w:t>
      </w:r>
      <w:r w:rsidRPr="002F3F00">
        <w:rPr>
          <w:rFonts w:ascii="Times New Roman" w:hAnsi="Times New Roman" w:cs="Times New Roman"/>
          <w:bCs/>
          <w:i/>
          <w:iCs/>
          <w:sz w:val="20"/>
          <w:szCs w:val="20"/>
          <w:lang w:val="ro-RO"/>
        </w:rPr>
        <w:t xml:space="preserve">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prevederile art. 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97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 (1)</w:t>
      </w:r>
      <w:r w:rsidR="00EB5758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alin. (2) din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Anexa 10 la O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nr.57/2019 privind Codul</w:t>
      </w:r>
      <w:r w:rsidR="005E5F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administrativ, cu modificările și completările ulterioare, coroborat cu art. VII alin.(22) din</w:t>
      </w:r>
      <w:r w:rsidR="00B07CB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O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A5320B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="00171E51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716515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nr.121/2023</w:t>
      </w:r>
      <w:r w:rsidR="00A12889" w:rsidRPr="007C6994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57/2019 privind Codul administrativ, precum şi pentru modificarea art. III din 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51C8E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nr. 191/2022 pentru modificarea şi completarea 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O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A22670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040785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</w:t>
      </w:r>
      <w:r w:rsidR="00A12889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nr. 57/2019 privind Codul administrativ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269422C1" w14:textId="2A09F59B" w:rsidR="00AD0410" w:rsidRPr="007C6994" w:rsidRDefault="00EB5758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a procedat la verificarea eligibilităţii candidaţilor înscriși la concursul de recrutare</w:t>
      </w:r>
      <w:r w:rsidR="00AD0410" w:rsidRPr="007C6994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1C060967" w14:textId="77777777" w:rsidR="00AD0410" w:rsidRPr="00E41139" w:rsidRDefault="00AD0410" w:rsidP="00AD0410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394"/>
        <w:gridCol w:w="1560"/>
        <w:gridCol w:w="3347"/>
      </w:tblGrid>
      <w:tr w:rsidR="00AD0410" w:rsidRPr="00EC27E1" w14:paraId="5A1A0F0E" w14:textId="77777777" w:rsidTr="0068464C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36C3E" w14:textId="77777777" w:rsidR="00AD0410" w:rsidRPr="00EC27E1" w:rsidRDefault="00AD0410" w:rsidP="004A5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91559A" w14:textId="07472339" w:rsidR="00C87C1F" w:rsidRPr="00BD0B1E" w:rsidRDefault="00E41139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="00AD0410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  <w:r w:rsidR="00C87C1F"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21F2F85B" w14:textId="77777777" w:rsidR="00C87C1F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</w:t>
            </w:r>
          </w:p>
          <w:p w14:paraId="4E7C465D" w14:textId="478DB203" w:rsidR="00AD0410" w:rsidRPr="00BD0B1E" w:rsidRDefault="00AD0410" w:rsidP="004A55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0A42E56" w14:textId="26F5F12B" w:rsidR="00AD0410" w:rsidRPr="00BD0B1E" w:rsidRDefault="00E41139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 verificării eligibilităţii candidaţilor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59256D6" w14:textId="77777777" w:rsidR="00AD0410" w:rsidRPr="00BD0B1E" w:rsidRDefault="00AD0410" w:rsidP="004A5552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0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Motivul respingerii dosarului</w:t>
            </w:r>
          </w:p>
        </w:tc>
      </w:tr>
      <w:tr w:rsidR="003200DE" w:rsidRPr="00EC27E1" w14:paraId="2CBD7E77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07895" w14:textId="77777777" w:rsidR="003200DE" w:rsidRPr="00EC27E1" w:rsidRDefault="003200DE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32315911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bottom"/>
          </w:tcPr>
          <w:p w14:paraId="2ADD1E5F" w14:textId="77777777" w:rsidR="00F46C58" w:rsidRPr="00F46C58" w:rsidRDefault="00F46C58" w:rsidP="00C703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C58">
              <w:rPr>
                <w:rFonts w:ascii="Times New Roman" w:hAnsi="Times New Roman"/>
                <w:sz w:val="24"/>
                <w:szCs w:val="24"/>
              </w:rPr>
              <w:t>192/26309</w:t>
            </w:r>
          </w:p>
          <w:p w14:paraId="74A35A91" w14:textId="0049D0D5" w:rsidR="00C7030A" w:rsidRPr="00A42423" w:rsidRDefault="00C7030A" w:rsidP="00C7030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 w:rsidR="00B7582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12163B9" w14:textId="065D6CBE" w:rsidR="003200DE" w:rsidRPr="00B75829" w:rsidRDefault="00B75829" w:rsidP="00C703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B5B10" w14:textId="1A36A795" w:rsidR="003200DE" w:rsidRPr="008A49FF" w:rsidRDefault="003935A6" w:rsidP="003200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E1711E" w14:textId="7D6C64A8" w:rsidR="003200DE" w:rsidRPr="001F3FA8" w:rsidRDefault="003200DE" w:rsidP="003200DE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259A5" w:rsidRPr="00EC27E1" w14:paraId="491E1515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1FB55" w14:textId="7217BE25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bottom"/>
          </w:tcPr>
          <w:p w14:paraId="3EE95AB0" w14:textId="77777777" w:rsidR="003935A6" w:rsidRPr="003935A6" w:rsidRDefault="003935A6" w:rsidP="003935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35A6">
              <w:rPr>
                <w:rFonts w:ascii="Times New Roman" w:hAnsi="Times New Roman"/>
                <w:sz w:val="24"/>
                <w:szCs w:val="24"/>
              </w:rPr>
              <w:t>192/26406</w:t>
            </w:r>
          </w:p>
          <w:p w14:paraId="30FC57F5" w14:textId="76E4B464" w:rsidR="003935A6" w:rsidRPr="00A42423" w:rsidRDefault="003935A6" w:rsidP="003935A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3D3BE99" w14:textId="5BC71477" w:rsidR="004259A5" w:rsidRDefault="003935A6" w:rsidP="003935A6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43E1CC" w14:textId="5755BCA9" w:rsidR="004259A5" w:rsidRPr="008A49FF" w:rsidRDefault="003935A6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3A56BB" w14:textId="53CC7448" w:rsidR="004259A5" w:rsidRPr="003935A6" w:rsidRDefault="003935A6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 rezultă îndeplinirea condiției prevăzută la art.137 lit.e) din Anexa nr.10 din O.U.G. nr.57/2019</w:t>
            </w:r>
          </w:p>
        </w:tc>
      </w:tr>
      <w:tr w:rsidR="004259A5" w:rsidRPr="00EC27E1" w14:paraId="1233359B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0349" w14:textId="13E675A0" w:rsidR="004259A5" w:rsidRPr="00EC27E1" w:rsidRDefault="004259A5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bottom"/>
          </w:tcPr>
          <w:p w14:paraId="5D63A421" w14:textId="77777777" w:rsidR="008B41A9" w:rsidRPr="008B41A9" w:rsidRDefault="008B41A9" w:rsidP="008B4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41A9">
              <w:rPr>
                <w:rFonts w:ascii="Times New Roman" w:hAnsi="Times New Roman"/>
                <w:sz w:val="24"/>
                <w:szCs w:val="24"/>
              </w:rPr>
              <w:t>192/26485</w:t>
            </w:r>
          </w:p>
          <w:p w14:paraId="08435B6E" w14:textId="2FD6C581" w:rsidR="008B41A9" w:rsidRPr="00A42423" w:rsidRDefault="008B41A9" w:rsidP="008B41A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7CDEBF1D" w14:textId="1B173B38" w:rsidR="004259A5" w:rsidRDefault="008B41A9" w:rsidP="008B41A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56B333" w14:textId="4A8D4F7F" w:rsidR="004259A5" w:rsidRPr="008A49FF" w:rsidRDefault="008B41A9" w:rsidP="004259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256227" w14:textId="77777777" w:rsidR="004259A5" w:rsidRPr="001F3FA8" w:rsidRDefault="004259A5" w:rsidP="004259A5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5F18" w:rsidRPr="00EC27E1" w14:paraId="4899BC80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822B7" w14:textId="78B35B55" w:rsidR="009D5F18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bottom"/>
          </w:tcPr>
          <w:p w14:paraId="0B684EDD" w14:textId="77777777" w:rsidR="009D5F18" w:rsidRPr="00865CB6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5CB6">
              <w:rPr>
                <w:rFonts w:ascii="Times New Roman" w:hAnsi="Times New Roman"/>
                <w:sz w:val="24"/>
                <w:szCs w:val="24"/>
              </w:rPr>
              <w:t>192/26776</w:t>
            </w:r>
          </w:p>
          <w:p w14:paraId="3BA62690" w14:textId="77777777" w:rsidR="009D5F18" w:rsidRPr="00A42423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ED8827F" w14:textId="70223794" w:rsidR="009D5F18" w:rsidRPr="008B41A9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132EEF" w14:textId="6BBB1DBA" w:rsidR="009D5F18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FC56C7" w14:textId="77777777" w:rsidR="009D5F18" w:rsidRPr="001F3FA8" w:rsidRDefault="009D5F18" w:rsidP="009D5F1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5F18" w:rsidRPr="00EC27E1" w14:paraId="1C58CA8D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EEEA" w14:textId="13C3CA36" w:rsidR="009D5F18" w:rsidRPr="00EC27E1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  <w:vAlign w:val="bottom"/>
          </w:tcPr>
          <w:p w14:paraId="2DC161A5" w14:textId="77777777" w:rsidR="009D5F18" w:rsidRPr="00E83DB4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3DB4">
              <w:rPr>
                <w:rFonts w:ascii="Times New Roman" w:hAnsi="Times New Roman"/>
                <w:sz w:val="24"/>
                <w:szCs w:val="24"/>
              </w:rPr>
              <w:t>192/26821</w:t>
            </w:r>
          </w:p>
          <w:p w14:paraId="67A9AD98" w14:textId="49C5364F" w:rsidR="009D5F18" w:rsidRPr="00A42423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2AA3876" w14:textId="7375A12B" w:rsidR="009D5F18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4DC35" w14:textId="3D117800" w:rsidR="009D5F18" w:rsidRPr="008A49FF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C0D92F" w14:textId="77777777" w:rsidR="009D5F18" w:rsidRPr="001F3FA8" w:rsidRDefault="009D5F18" w:rsidP="009D5F1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5F18" w:rsidRPr="00EC27E1" w14:paraId="11A9BE13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555D" w14:textId="593136AF" w:rsidR="009D5F18" w:rsidRPr="00EC27E1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  <w:vAlign w:val="bottom"/>
          </w:tcPr>
          <w:p w14:paraId="1EFD38D5" w14:textId="77777777" w:rsidR="009D5F18" w:rsidRPr="00E83DB4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3DB4">
              <w:rPr>
                <w:rFonts w:ascii="Times New Roman" w:hAnsi="Times New Roman"/>
                <w:sz w:val="24"/>
                <w:szCs w:val="24"/>
              </w:rPr>
              <w:t>192/26872</w:t>
            </w:r>
          </w:p>
          <w:p w14:paraId="264A121B" w14:textId="4E61F4E8" w:rsidR="009D5F18" w:rsidRPr="00A42423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F25A3BB" w14:textId="02A564C9" w:rsidR="009D5F18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719B2" w14:textId="275DE524" w:rsidR="009D5F18" w:rsidRPr="008A49FF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71968F" w14:textId="77777777" w:rsidR="009D5F18" w:rsidRPr="001F3FA8" w:rsidRDefault="009D5F18" w:rsidP="009D5F1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5F18" w:rsidRPr="00EC27E1" w14:paraId="44B19657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FC8D4" w14:textId="500BB2D6" w:rsidR="009D5F18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394" w:type="dxa"/>
            <w:vAlign w:val="bottom"/>
          </w:tcPr>
          <w:p w14:paraId="195CC2BD" w14:textId="77777777" w:rsidR="009D5F18" w:rsidRPr="00E83DB4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3DB4">
              <w:rPr>
                <w:rFonts w:ascii="Times New Roman" w:hAnsi="Times New Roman"/>
                <w:sz w:val="24"/>
                <w:szCs w:val="24"/>
              </w:rPr>
              <w:t>192/26881</w:t>
            </w:r>
          </w:p>
          <w:p w14:paraId="213F9AE4" w14:textId="4CFCCD4C" w:rsidR="009D5F18" w:rsidRPr="00A42423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B4858C4" w14:textId="2025D09B" w:rsidR="009D5F18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821252" w14:textId="2533051A" w:rsidR="009D5F18" w:rsidRPr="008A49FF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ADMIS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05B9B2" w14:textId="77777777" w:rsidR="009D5F18" w:rsidRPr="001F3FA8" w:rsidRDefault="009D5F18" w:rsidP="009D5F1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D5F18" w:rsidRPr="00EC27E1" w14:paraId="1046E3A3" w14:textId="77777777" w:rsidTr="0068464C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943C9" w14:textId="1DFE7324" w:rsidR="009D5F18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  <w:vAlign w:val="bottom"/>
          </w:tcPr>
          <w:p w14:paraId="31AE7054" w14:textId="77777777" w:rsidR="009D5F18" w:rsidRPr="00B15745" w:rsidRDefault="009D5F18" w:rsidP="009D5F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745">
              <w:rPr>
                <w:rFonts w:ascii="Times New Roman" w:hAnsi="Times New Roman"/>
                <w:sz w:val="24"/>
                <w:szCs w:val="24"/>
              </w:rPr>
              <w:t>192/26915</w:t>
            </w:r>
          </w:p>
          <w:p w14:paraId="6509DA20" w14:textId="1B19390D" w:rsidR="009D5F18" w:rsidRPr="00A42423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649A58FF" w14:textId="4601F371" w:rsidR="009D5F18" w:rsidRDefault="009D5F18" w:rsidP="009D5F1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B7582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Compartimentul Identificare Fonduri Nerambursabile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552CD2" w14:textId="36EE34C7" w:rsidR="009D5F18" w:rsidRPr="008A49FF" w:rsidRDefault="009D5F18" w:rsidP="009D5F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EA52345" w14:textId="0176BEC8" w:rsidR="009D5F18" w:rsidRPr="001F3FA8" w:rsidRDefault="009D5F18" w:rsidP="009D5F1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 îndeplinește condiția prevăzută de art.94 alin.(2) lit.f) teza a II-a din Anexa nr.10 din O.U.G. nr.57/2019</w:t>
            </w:r>
          </w:p>
        </w:tc>
      </w:tr>
      <w:bookmarkEnd w:id="0"/>
    </w:tbl>
    <w:p w14:paraId="50DAB47A" w14:textId="77777777" w:rsidR="00AD0410" w:rsidRDefault="00AD0410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04BE5AD0" w14:textId="77777777" w:rsidR="00097991" w:rsidRDefault="00097991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6972BF0" w14:textId="77777777" w:rsidR="00097991" w:rsidRPr="00EC27E1" w:rsidRDefault="00097991" w:rsidP="00AD041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545CD54E" w14:textId="3A9E810A" w:rsidR="00AD0410" w:rsidRPr="009175E8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 nemulţumiţi de rezultatele obţinute pot formula contestaţie</w:t>
      </w:r>
      <w:r w:rsidRPr="00E402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4024C"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="00E4024C"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 de la data afişării rezultatului verificării eligibilităţii candidaţilor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art.110 din Anexa 10 la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privind Codul administrativ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alin</w:t>
      </w:r>
      <w:r w:rsid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(35)</w:t>
      </w:r>
      <w:r w:rsidR="00DB5D04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B5521E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E4024C"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="00E4024C"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depune la secretarul comisiei de soluţionare a contestaţiilor la sediul </w:t>
      </w:r>
      <w:r w:rsidR="0008390B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 sau la adresa de e-mail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: resurse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@</w:t>
      </w:r>
      <w:r w:rsidR="009175E8" w:rsidRPr="000A1A76">
        <w:rPr>
          <w:rFonts w:ascii="Times New Roman" w:hAnsi="Times New Roman" w:cs="Times New Roman"/>
          <w:b/>
          <w:sz w:val="24"/>
          <w:szCs w:val="24"/>
          <w:lang w:val="fr-FR"/>
        </w:rPr>
        <w:t>amccrs-pmb</w:t>
      </w:r>
      <w:r w:rsidR="00E4024C" w:rsidRPr="000A1A76">
        <w:rPr>
          <w:rFonts w:ascii="Times New Roman" w:hAnsi="Times New Roman" w:cs="Times New Roman"/>
          <w:b/>
          <w:sz w:val="24"/>
          <w:szCs w:val="24"/>
          <w:lang w:val="fr-FR"/>
        </w:rPr>
        <w:t>.ro</w:t>
      </w:r>
      <w:r w:rsidR="00E4024C" w:rsidRPr="009175E8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</w:p>
    <w:p w14:paraId="086FF72B" w14:textId="047CEC0B" w:rsidR="00AD0410" w:rsidRDefault="00AD0410" w:rsidP="008A680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F3FA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</w:t>
      </w:r>
      <w:r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601472"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F91DF9"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91DF9"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10</w:t>
      </w:r>
      <w:r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.202</w:t>
      </w:r>
      <w:r w:rsidR="00C84925" w:rsidRPr="00F91DF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Pr="001B55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8A49FF" w:rsidRPr="001B55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8A21BB" w:rsidRPr="001B55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1F3FA8" w:rsidRPr="001B55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1B556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50</w:t>
      </w:r>
      <w:r w:rsidRPr="001B556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r w:rsidRPr="008A49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sediul 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="0008390B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C1FE4" w:rsidRPr="009175E8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</w:t>
      </w:r>
      <w:r w:rsidR="00E4024C" w:rsidRPr="009175E8">
        <w:rPr>
          <w:rFonts w:ascii="Times New Roman" w:hAnsi="Times New Roman" w:cs="Times New Roman"/>
          <w:sz w:val="24"/>
          <w:szCs w:val="24"/>
          <w:lang w:val="fr-FR"/>
        </w:rPr>
        <w:t xml:space="preserve"> și pe site-ul </w:t>
      </w:r>
      <w:r w:rsidR="008A680D" w:rsidRPr="009175E8">
        <w:rPr>
          <w:rFonts w:ascii="Times New Roman" w:hAnsi="Times New Roman" w:cs="Times New Roman"/>
          <w:sz w:val="24"/>
          <w:szCs w:val="24"/>
          <w:lang w:val="fr-FR"/>
        </w:rPr>
        <w:t>https://amccrs-pmb.ro/categorie-info/organizare-concursuri/</w:t>
      </w:r>
      <w:r w:rsidRPr="009175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FBA761D" w14:textId="77777777" w:rsidR="00987A77" w:rsidRDefault="00987A77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3F90479" w14:textId="53DC912E" w:rsidR="00AD0410" w:rsidRPr="001E7F78" w:rsidRDefault="00AD0410" w:rsidP="00AD04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E7F78">
        <w:rPr>
          <w:rFonts w:ascii="Times New Roman" w:hAnsi="Times New Roman" w:cs="Times New Roman"/>
          <w:sz w:val="24"/>
          <w:szCs w:val="24"/>
        </w:rPr>
        <w:t>Secretar,</w:t>
      </w:r>
    </w:p>
    <w:sectPr w:rsidR="00AD0410" w:rsidRPr="001E7F78" w:rsidSect="00310CF0">
      <w:headerReference w:type="default" r:id="rId7"/>
      <w:footerReference w:type="default" r:id="rId8"/>
      <w:pgSz w:w="11906" w:h="16838"/>
      <w:pgMar w:top="1134" w:right="849" w:bottom="993" w:left="993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357A4" w14:textId="77777777" w:rsidR="003A4B00" w:rsidRDefault="003A4B00" w:rsidP="007169C3">
      <w:pPr>
        <w:spacing w:after="0" w:line="240" w:lineRule="auto"/>
      </w:pPr>
      <w:r>
        <w:separator/>
      </w:r>
    </w:p>
  </w:endnote>
  <w:endnote w:type="continuationSeparator" w:id="0">
    <w:p w14:paraId="693274B8" w14:textId="77777777" w:rsidR="003A4B00" w:rsidRDefault="003A4B00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22F24E19" w:rsidR="007169C3" w:rsidRDefault="003B51C7">
    <w:pPr>
      <w:pStyle w:val="Footer"/>
    </w:pPr>
    <w:r>
      <w:rPr>
        <w:noProof/>
      </w:rPr>
      <w:drawing>
        <wp:inline distT="0" distB="0" distL="0" distR="0" wp14:anchorId="44AAEB66" wp14:editId="6C158B7B">
          <wp:extent cx="375285" cy="379364"/>
          <wp:effectExtent l="0" t="0" r="5715" b="1905"/>
          <wp:docPr id="268712452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AD0410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2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AD0410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AD0410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3" w:history="1">
                            <w:r w:rsidRPr="00AD0410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AD0410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AD0410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AD0410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4" w:history="1">
                      <w:r w:rsidRPr="00AD0410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AD0410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AD0410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AD0410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5" w:history="1">
                      <w:r w:rsidRPr="00AD0410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AD0410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AD0410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AD0410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48AE0" w14:textId="77777777" w:rsidR="003A4B00" w:rsidRDefault="003A4B00" w:rsidP="007169C3">
      <w:pPr>
        <w:spacing w:after="0" w:line="240" w:lineRule="auto"/>
      </w:pPr>
      <w:r>
        <w:separator/>
      </w:r>
    </w:p>
  </w:footnote>
  <w:footnote w:type="continuationSeparator" w:id="0">
    <w:p w14:paraId="5B4EAC46" w14:textId="77777777" w:rsidR="003A4B00" w:rsidRDefault="003A4B00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456033075" name="Picture 145603307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600A7"/>
    <w:multiLevelType w:val="hybridMultilevel"/>
    <w:tmpl w:val="739ED100"/>
    <w:lvl w:ilvl="0" w:tplc="0418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970006">
    <w:abstractNumId w:val="0"/>
  </w:num>
  <w:num w:numId="2" w16cid:durableId="201791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09C3"/>
    <w:rsid w:val="000239CD"/>
    <w:rsid w:val="00040785"/>
    <w:rsid w:val="00066C7F"/>
    <w:rsid w:val="000824A8"/>
    <w:rsid w:val="0008390B"/>
    <w:rsid w:val="0008788F"/>
    <w:rsid w:val="00091426"/>
    <w:rsid w:val="00097991"/>
    <w:rsid w:val="000A04E3"/>
    <w:rsid w:val="000A1A76"/>
    <w:rsid w:val="000A3A4E"/>
    <w:rsid w:val="000D4678"/>
    <w:rsid w:val="000E7B3C"/>
    <w:rsid w:val="000F0EF4"/>
    <w:rsid w:val="00100C6A"/>
    <w:rsid w:val="00112739"/>
    <w:rsid w:val="001224DA"/>
    <w:rsid w:val="00135121"/>
    <w:rsid w:val="00142F02"/>
    <w:rsid w:val="0015123C"/>
    <w:rsid w:val="0017025A"/>
    <w:rsid w:val="001708C8"/>
    <w:rsid w:val="00171E51"/>
    <w:rsid w:val="00185173"/>
    <w:rsid w:val="001A4C54"/>
    <w:rsid w:val="001A6855"/>
    <w:rsid w:val="001B32C0"/>
    <w:rsid w:val="001B5568"/>
    <w:rsid w:val="001C0935"/>
    <w:rsid w:val="001C6590"/>
    <w:rsid w:val="001E7F78"/>
    <w:rsid w:val="001F3FA8"/>
    <w:rsid w:val="001F4ED6"/>
    <w:rsid w:val="00202AED"/>
    <w:rsid w:val="002074FF"/>
    <w:rsid w:val="00210CD1"/>
    <w:rsid w:val="0022062E"/>
    <w:rsid w:val="002441CB"/>
    <w:rsid w:val="002450A3"/>
    <w:rsid w:val="002671B7"/>
    <w:rsid w:val="0027162B"/>
    <w:rsid w:val="002733FA"/>
    <w:rsid w:val="00273BB9"/>
    <w:rsid w:val="0029099B"/>
    <w:rsid w:val="002E50C0"/>
    <w:rsid w:val="002F3F00"/>
    <w:rsid w:val="00310CF0"/>
    <w:rsid w:val="00310FF0"/>
    <w:rsid w:val="00316DBC"/>
    <w:rsid w:val="003200DE"/>
    <w:rsid w:val="003206D6"/>
    <w:rsid w:val="003354CC"/>
    <w:rsid w:val="003432D6"/>
    <w:rsid w:val="00386118"/>
    <w:rsid w:val="003935A6"/>
    <w:rsid w:val="003A4B00"/>
    <w:rsid w:val="003A5845"/>
    <w:rsid w:val="003B3B69"/>
    <w:rsid w:val="003B51C7"/>
    <w:rsid w:val="003D3A10"/>
    <w:rsid w:val="003D47EF"/>
    <w:rsid w:val="003F3659"/>
    <w:rsid w:val="003F3A3C"/>
    <w:rsid w:val="0040084D"/>
    <w:rsid w:val="00416484"/>
    <w:rsid w:val="0042595B"/>
    <w:rsid w:val="004259A5"/>
    <w:rsid w:val="004552B1"/>
    <w:rsid w:val="004737B9"/>
    <w:rsid w:val="00473A28"/>
    <w:rsid w:val="0047626A"/>
    <w:rsid w:val="004A07CD"/>
    <w:rsid w:val="004B3183"/>
    <w:rsid w:val="004D60F7"/>
    <w:rsid w:val="004E52A1"/>
    <w:rsid w:val="004E563D"/>
    <w:rsid w:val="00504690"/>
    <w:rsid w:val="00506D37"/>
    <w:rsid w:val="005113AD"/>
    <w:rsid w:val="0053248C"/>
    <w:rsid w:val="00551C8E"/>
    <w:rsid w:val="005668A4"/>
    <w:rsid w:val="005806E3"/>
    <w:rsid w:val="00583F89"/>
    <w:rsid w:val="0059676F"/>
    <w:rsid w:val="005A1F03"/>
    <w:rsid w:val="005A3B8B"/>
    <w:rsid w:val="005B3E21"/>
    <w:rsid w:val="005B6327"/>
    <w:rsid w:val="005C2932"/>
    <w:rsid w:val="005E5491"/>
    <w:rsid w:val="005E5F15"/>
    <w:rsid w:val="00601472"/>
    <w:rsid w:val="006220AB"/>
    <w:rsid w:val="00625866"/>
    <w:rsid w:val="00626921"/>
    <w:rsid w:val="006301EE"/>
    <w:rsid w:val="006378BD"/>
    <w:rsid w:val="0068464C"/>
    <w:rsid w:val="00693C52"/>
    <w:rsid w:val="006A21CC"/>
    <w:rsid w:val="006C1FE4"/>
    <w:rsid w:val="00716515"/>
    <w:rsid w:val="007169C3"/>
    <w:rsid w:val="007212C3"/>
    <w:rsid w:val="00721906"/>
    <w:rsid w:val="007248C4"/>
    <w:rsid w:val="00734F5F"/>
    <w:rsid w:val="007447FE"/>
    <w:rsid w:val="00747D23"/>
    <w:rsid w:val="00780808"/>
    <w:rsid w:val="0078230F"/>
    <w:rsid w:val="00787F3F"/>
    <w:rsid w:val="007A0A4C"/>
    <w:rsid w:val="007A0C70"/>
    <w:rsid w:val="007A7544"/>
    <w:rsid w:val="007B5235"/>
    <w:rsid w:val="007C0300"/>
    <w:rsid w:val="007C0822"/>
    <w:rsid w:val="007C6994"/>
    <w:rsid w:val="007E2477"/>
    <w:rsid w:val="007F117B"/>
    <w:rsid w:val="007F4AA3"/>
    <w:rsid w:val="00805BED"/>
    <w:rsid w:val="00817AA0"/>
    <w:rsid w:val="0082547D"/>
    <w:rsid w:val="00852D84"/>
    <w:rsid w:val="00865CB6"/>
    <w:rsid w:val="00876831"/>
    <w:rsid w:val="00881ACD"/>
    <w:rsid w:val="00886854"/>
    <w:rsid w:val="008A142D"/>
    <w:rsid w:val="008A21BB"/>
    <w:rsid w:val="008A49FF"/>
    <w:rsid w:val="008A680D"/>
    <w:rsid w:val="008B19D4"/>
    <w:rsid w:val="008B3FCF"/>
    <w:rsid w:val="008B41A9"/>
    <w:rsid w:val="008D2286"/>
    <w:rsid w:val="0091396F"/>
    <w:rsid w:val="009175E8"/>
    <w:rsid w:val="00935BDB"/>
    <w:rsid w:val="00941CF2"/>
    <w:rsid w:val="00941E3C"/>
    <w:rsid w:val="00951206"/>
    <w:rsid w:val="00967DCC"/>
    <w:rsid w:val="0098138E"/>
    <w:rsid w:val="00987848"/>
    <w:rsid w:val="00987A77"/>
    <w:rsid w:val="009C6987"/>
    <w:rsid w:val="009D5F18"/>
    <w:rsid w:val="009E0D7C"/>
    <w:rsid w:val="00A070C0"/>
    <w:rsid w:val="00A12889"/>
    <w:rsid w:val="00A12E1E"/>
    <w:rsid w:val="00A22670"/>
    <w:rsid w:val="00A36647"/>
    <w:rsid w:val="00A42423"/>
    <w:rsid w:val="00A444E0"/>
    <w:rsid w:val="00A514DA"/>
    <w:rsid w:val="00A5320B"/>
    <w:rsid w:val="00A57337"/>
    <w:rsid w:val="00A73C8E"/>
    <w:rsid w:val="00A903C2"/>
    <w:rsid w:val="00A954A0"/>
    <w:rsid w:val="00AD0410"/>
    <w:rsid w:val="00AD5A7E"/>
    <w:rsid w:val="00AD5E12"/>
    <w:rsid w:val="00AF13DE"/>
    <w:rsid w:val="00AF64B8"/>
    <w:rsid w:val="00B07CB1"/>
    <w:rsid w:val="00B12C9D"/>
    <w:rsid w:val="00B1303B"/>
    <w:rsid w:val="00B15745"/>
    <w:rsid w:val="00B26A8A"/>
    <w:rsid w:val="00B36A8D"/>
    <w:rsid w:val="00B5521E"/>
    <w:rsid w:val="00B63E26"/>
    <w:rsid w:val="00B65470"/>
    <w:rsid w:val="00B715EB"/>
    <w:rsid w:val="00B75829"/>
    <w:rsid w:val="00B82C17"/>
    <w:rsid w:val="00BB4FE5"/>
    <w:rsid w:val="00BD0B1E"/>
    <w:rsid w:val="00BD77E0"/>
    <w:rsid w:val="00C027BF"/>
    <w:rsid w:val="00C1155D"/>
    <w:rsid w:val="00C170A2"/>
    <w:rsid w:val="00C315A9"/>
    <w:rsid w:val="00C35FA7"/>
    <w:rsid w:val="00C43F0D"/>
    <w:rsid w:val="00C44DE2"/>
    <w:rsid w:val="00C54242"/>
    <w:rsid w:val="00C60E6C"/>
    <w:rsid w:val="00C620D7"/>
    <w:rsid w:val="00C63900"/>
    <w:rsid w:val="00C6401E"/>
    <w:rsid w:val="00C7030A"/>
    <w:rsid w:val="00C848B2"/>
    <w:rsid w:val="00C84925"/>
    <w:rsid w:val="00C87C1F"/>
    <w:rsid w:val="00C947FF"/>
    <w:rsid w:val="00C950E3"/>
    <w:rsid w:val="00CA2F08"/>
    <w:rsid w:val="00CE6E7B"/>
    <w:rsid w:val="00CF2829"/>
    <w:rsid w:val="00D03741"/>
    <w:rsid w:val="00D050EA"/>
    <w:rsid w:val="00D114B0"/>
    <w:rsid w:val="00D213C0"/>
    <w:rsid w:val="00D26372"/>
    <w:rsid w:val="00D45760"/>
    <w:rsid w:val="00D8166C"/>
    <w:rsid w:val="00D95384"/>
    <w:rsid w:val="00DA4F1B"/>
    <w:rsid w:val="00DB5D04"/>
    <w:rsid w:val="00DF0C21"/>
    <w:rsid w:val="00DF1AAF"/>
    <w:rsid w:val="00E00815"/>
    <w:rsid w:val="00E12150"/>
    <w:rsid w:val="00E17A81"/>
    <w:rsid w:val="00E25A8F"/>
    <w:rsid w:val="00E33A82"/>
    <w:rsid w:val="00E372E8"/>
    <w:rsid w:val="00E4024C"/>
    <w:rsid w:val="00E41139"/>
    <w:rsid w:val="00E42967"/>
    <w:rsid w:val="00E438FE"/>
    <w:rsid w:val="00E4767E"/>
    <w:rsid w:val="00E74DA8"/>
    <w:rsid w:val="00E81E54"/>
    <w:rsid w:val="00E83DB4"/>
    <w:rsid w:val="00E855FD"/>
    <w:rsid w:val="00E929E2"/>
    <w:rsid w:val="00EA3D09"/>
    <w:rsid w:val="00EB5758"/>
    <w:rsid w:val="00EC37DF"/>
    <w:rsid w:val="00ED3164"/>
    <w:rsid w:val="00ED6280"/>
    <w:rsid w:val="00EE6A4C"/>
    <w:rsid w:val="00F12551"/>
    <w:rsid w:val="00F46C58"/>
    <w:rsid w:val="00F71F1A"/>
    <w:rsid w:val="00F74B7E"/>
    <w:rsid w:val="00F909F2"/>
    <w:rsid w:val="00F91DF9"/>
    <w:rsid w:val="00F95A0F"/>
    <w:rsid w:val="00FB4DEF"/>
    <w:rsid w:val="00FD48AA"/>
    <w:rsid w:val="00FE0FBB"/>
    <w:rsid w:val="00FF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AD0410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AD0410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AD0410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1F03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A1F03"/>
    <w:rPr>
      <w:rFonts w:ascii="Calibri" w:eastAsia="Calibri" w:hAnsi="Calibri" w:cs="Calibri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mccrs-pmb.ro" TargetMode="External"/><Relationship Id="rId2" Type="http://schemas.openxmlformats.org/officeDocument/2006/relationships/hyperlink" Target="mailto:office@amccrs-pmb.ro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amccrs-pmb.ro" TargetMode="External"/><Relationship Id="rId4" Type="http://schemas.openxmlformats.org/officeDocument/2006/relationships/hyperlink" Target="mailto:office@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152</cp:revision>
  <cp:lastPrinted>2024-08-13T11:10:00Z</cp:lastPrinted>
  <dcterms:created xsi:type="dcterms:W3CDTF">2023-07-13T05:29:00Z</dcterms:created>
  <dcterms:modified xsi:type="dcterms:W3CDTF">2025-10-13T09:51:00Z</dcterms:modified>
</cp:coreProperties>
</file>