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8475D7">
        <w:rPr>
          <w:rFonts w:ascii="Times New Roman" w:hAnsi="Times New Roman" w:cs="Times New Roman"/>
          <w:i/>
          <w:iCs/>
          <w:lang w:val="pt-P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77777777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F1E9C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la concursul de recrutare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ocuparea funcții</w:t>
      </w:r>
      <w:r w:rsidR="00CE52D1">
        <w:rPr>
          <w:rFonts w:ascii="Times New Roman" w:hAnsi="Times New Roman" w:cs="Times New Roman"/>
          <w:b/>
          <w:bCs/>
          <w:sz w:val="24"/>
          <w:szCs w:val="24"/>
          <w:lang w:val="ro-RO"/>
        </w:rPr>
        <w:t>lor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publice de execuție de</w:t>
      </w:r>
      <w:r w:rsidR="00CE52D1"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1CE9D3B5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B36A8D">
        <w:rPr>
          <w:rFonts w:ascii="Times New Roman" w:hAnsi="Times New Roman"/>
          <w:i/>
          <w:iCs/>
          <w:sz w:val="21"/>
          <w:szCs w:val="21"/>
          <w:lang w:val="ro-RO"/>
        </w:rPr>
        <w:t>Serviciul Inițiere Derulare Contracte Servicii</w:t>
      </w:r>
      <w:r w:rsidRPr="00060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– 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2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post</w:t>
      </w:r>
      <w:r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uri</w:t>
      </w:r>
    </w:p>
    <w:p w14:paraId="516B9654" w14:textId="77777777" w:rsidR="00DE20E0" w:rsidRPr="00B27B12" w:rsidRDefault="00DE20E0" w:rsidP="00DE20E0">
      <w:pPr>
        <w:pStyle w:val="ListParagraph"/>
        <w:spacing w:after="0"/>
        <w:ind w:left="297"/>
        <w:rPr>
          <w:rFonts w:ascii="Times New Roman" w:eastAsia="Yu Gothic" w:hAnsi="Times New Roman" w:cs="Times New Roman"/>
          <w:color w:val="000000" w:themeColor="text1"/>
          <w:sz w:val="24"/>
          <w:szCs w:val="24"/>
        </w:rPr>
      </w:pP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Expert, clasa I, grad profesional superior </w:t>
      </w:r>
      <w:r w:rsidRPr="005A1F03">
        <w:rPr>
          <w:rFonts w:ascii="Times New Roman" w:hAnsi="Times New Roman"/>
          <w:i/>
          <w:iCs/>
          <w:sz w:val="21"/>
          <w:szCs w:val="21"/>
          <w:lang w:val="ro-RO"/>
        </w:rPr>
        <w:t xml:space="preserve">la </w:t>
      </w:r>
      <w:r w:rsidRPr="005A1F03">
        <w:rPr>
          <w:rFonts w:ascii="Times New Roman" w:hAnsi="Times New Roman"/>
          <w:i/>
          <w:iCs/>
          <w:sz w:val="21"/>
          <w:szCs w:val="21"/>
        </w:rPr>
        <w:t>Serviciul Inițiere Derulare Contracte Lucrări - 2 posturi</w:t>
      </w:r>
    </w:p>
    <w:p w14:paraId="2772EA9C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principal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0A3A4E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 xml:space="preserve"> 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>– 1 post</w:t>
      </w:r>
    </w:p>
    <w:p w14:paraId="7E9F3131" w14:textId="77777777" w:rsidR="00DE20E0" w:rsidRPr="007C6994" w:rsidRDefault="00DE20E0" w:rsidP="00DE20E0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</w:pP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Expert, </w:t>
      </w:r>
      <w:r w:rsidRPr="007C699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clasa I, grad profesional asistent</w:t>
      </w:r>
      <w:r w:rsidRPr="007C6994">
        <w:rPr>
          <w:rFonts w:ascii="Times New Roman" w:eastAsia="Yu Gothic" w:hAnsi="Times New Roman" w:cs="Times New Roman"/>
          <w:i/>
          <w:iCs/>
          <w:color w:val="000000" w:themeColor="text1"/>
          <w:sz w:val="21"/>
          <w:szCs w:val="21"/>
          <w:lang w:val="ro-RO"/>
        </w:rPr>
        <w:t xml:space="preserve"> la</w:t>
      </w:r>
      <w:r w:rsidRPr="007C6994">
        <w:rPr>
          <w:rFonts w:ascii="Times New Roman" w:hAnsi="Times New Roman"/>
          <w:i/>
          <w:iCs/>
          <w:sz w:val="21"/>
          <w:szCs w:val="21"/>
          <w:lang w:val="ro-RO"/>
        </w:rPr>
        <w:t xml:space="preserve"> </w:t>
      </w:r>
      <w:r w:rsidRPr="001A4C54">
        <w:rPr>
          <w:rFonts w:ascii="Times New Roman" w:hAnsi="Times New Roman"/>
          <w:i/>
          <w:iCs/>
          <w:color w:val="000000" w:themeColor="text1"/>
          <w:sz w:val="21"/>
          <w:szCs w:val="21"/>
          <w:lang w:val="ro-RO"/>
        </w:rPr>
        <w:t>Serviciul Inițiere Derulare Contracte Lucrări - 2 posturi</w:t>
      </w:r>
    </w:p>
    <w:p w14:paraId="2A2A483F" w14:textId="77777777" w:rsidR="00CE52D1" w:rsidRDefault="00CE52D1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5569D8E8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</w:t>
      </w:r>
      <w:r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data de </w:t>
      </w:r>
      <w:r w:rsidR="00280F2F"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E849A4"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2</w:t>
      </w:r>
      <w:r w:rsidR="00280F2F"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.0</w:t>
      </w:r>
      <w:r w:rsidR="00E849A4"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7</w:t>
      </w:r>
      <w:r w:rsidR="00280F2F"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.2025 </w:t>
      </w:r>
      <w:r w:rsidRPr="00E849A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FBCC491" w:rsidR="00CE52D1" w:rsidRPr="00CE52D1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9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1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)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și alin.(2)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 coroborat cu  art.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VII alin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.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(2</w:t>
      </w:r>
      <w:r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>6) și alin.(33</w:t>
      </w:r>
      <w:r w:rsidR="0064723C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) </w:t>
      </w: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din OUG nr.121/2023, </w:t>
      </w:r>
    </w:p>
    <w:p w14:paraId="6647B5C3" w14:textId="4D6A850D" w:rsidR="00CE52D1" w:rsidRPr="00CA7343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E52D1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comisia de concurs comunică 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A7343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329"/>
        <w:gridCol w:w="2835"/>
        <w:gridCol w:w="1279"/>
        <w:gridCol w:w="1275"/>
        <w:gridCol w:w="1564"/>
        <w:gridCol w:w="1411"/>
      </w:tblGrid>
      <w:tr w:rsidR="00CF1E9C" w14:paraId="324064AC" w14:textId="77777777" w:rsidTr="00A60A38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 de înregistrare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 Structura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6426CB" w14:paraId="501FD6FC" w14:textId="77777777" w:rsidTr="00A60A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6426CB" w:rsidRDefault="006426CB" w:rsidP="006426C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F90D1" w14:textId="3B66653D" w:rsidR="006426CB" w:rsidRPr="00240806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16278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FD4821" w14:textId="77777777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6A1217DB" w14:textId="36C4ECDC" w:rsidR="006426CB" w:rsidRPr="00CF1E9C" w:rsidRDefault="006426CB" w:rsidP="00642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12FC" w14:textId="7583F99A" w:rsidR="006426CB" w:rsidRPr="006426CB" w:rsidRDefault="006426CB" w:rsidP="006426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50</w:t>
            </w:r>
            <w:r w:rsidR="00F14BE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3E78" w14:textId="56A82E95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 w:rsidRPr="005E7C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84.33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2ACE" w14:textId="1FB9593F" w:rsidR="006426CB" w:rsidRPr="00DA44F3" w:rsidRDefault="00DA44F3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DA44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134.66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F6ED" w14:textId="6C92458B" w:rsidR="006426CB" w:rsidRPr="00DA44F3" w:rsidRDefault="00DA44F3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A44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6426CB" w14:paraId="6C65EEB4" w14:textId="77777777" w:rsidTr="00A60A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DEA30" w14:textId="1333BCB6" w:rsidR="006426CB" w:rsidRDefault="006426CB" w:rsidP="006426C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02CA" w14:textId="05AA71F6" w:rsidR="006426CB" w:rsidRPr="00504690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30A7F" w14:textId="77777777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29EDC092" w14:textId="7B867BE1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17BEE" w14:textId="4C4BABF8" w:rsidR="006426CB" w:rsidRPr="006426CB" w:rsidRDefault="006426CB" w:rsidP="006426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53</w:t>
            </w:r>
            <w:r w:rsidR="00F14BE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C1999" w14:textId="0D0FED6A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65.66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EEF00" w14:textId="32D76657" w:rsidR="006426CB" w:rsidRPr="00DA44F3" w:rsidRDefault="00DA44F3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DA44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118.99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3CCD6" w14:textId="308825BD" w:rsidR="006426CB" w:rsidRPr="00DA44F3" w:rsidRDefault="00DA44F3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A44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6426CB" w14:paraId="2666016C" w14:textId="77777777" w:rsidTr="00A60A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C33E5" w14:textId="42DB3C27" w:rsidR="006426CB" w:rsidRDefault="006426CB" w:rsidP="006426C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FBCD2" w14:textId="73663860" w:rsidR="006426CB" w:rsidRPr="00504690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16669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B3121E" w14:textId="77777777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4D9B9BF4" w14:textId="71CB0966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ACD69" w14:textId="41D223DE" w:rsidR="006426CB" w:rsidRPr="006426CB" w:rsidRDefault="006426CB" w:rsidP="006426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18</w:t>
            </w:r>
            <w:r w:rsidR="00F14BE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712F4" w14:textId="48DEA2B7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F045D" w14:textId="20D08CEF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18</w:t>
            </w:r>
            <w:r w:rsidR="006504B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.</w:t>
            </w: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66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748F0" w14:textId="214E0852" w:rsidR="006426CB" w:rsidRPr="006426CB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6426CB" w14:paraId="17F20F2A" w14:textId="77777777" w:rsidTr="00A60A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7CFA" w14:textId="6F9F7A2F" w:rsidR="006426CB" w:rsidRDefault="006426CB" w:rsidP="006426C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B5A8F" w14:textId="79375E03" w:rsidR="006426CB" w:rsidRPr="00504690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17077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96BCC" w14:textId="77777777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asistent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0D4E14B1" w14:textId="622943AE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Lucrări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C7DC8" w14:textId="01D82A08" w:rsidR="006426CB" w:rsidRPr="006426CB" w:rsidRDefault="006426CB" w:rsidP="006426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20CF7" w14:textId="20152F28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8391E" w14:textId="6F30D680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4287D" w14:textId="67EB8980" w:rsidR="006426CB" w:rsidRPr="006426CB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</w:t>
            </w:r>
          </w:p>
        </w:tc>
      </w:tr>
      <w:tr w:rsidR="006426CB" w14:paraId="4EC3495A" w14:textId="77777777" w:rsidTr="00A60A38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7904" w14:textId="34E1D577" w:rsidR="006426CB" w:rsidRDefault="006426CB" w:rsidP="006426C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43A96" w14:textId="48C59A49" w:rsidR="006426CB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192</w:t>
            </w:r>
            <w:r w:rsidRPr="00504690"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/</w:t>
            </w:r>
            <w:r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  <w:t>17116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4AD46" w14:textId="77777777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Expert,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principal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208865CF" w14:textId="6DE826AD" w:rsidR="006426CB" w:rsidRPr="00A42423" w:rsidRDefault="006426CB" w:rsidP="006426CB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734F5F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Inițiere Derulare Contracte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Servicii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67D75" w14:textId="5CD117D2" w:rsidR="006426CB" w:rsidRPr="006426CB" w:rsidRDefault="006426CB" w:rsidP="006426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7C161" w14:textId="67BEE1DA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-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71D7" w14:textId="553B42B4" w:rsidR="006426CB" w:rsidRPr="007A4065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-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62982" w14:textId="5206DD4C" w:rsidR="006426CB" w:rsidRPr="006426CB" w:rsidRDefault="006426CB" w:rsidP="006426C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6426C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RESPINS</w:t>
            </w:r>
          </w:p>
        </w:tc>
      </w:tr>
      <w:bookmarkEnd w:id="1"/>
    </w:tbl>
    <w:p w14:paraId="747933A1" w14:textId="77777777" w:rsidR="00CF1E9C" w:rsidRPr="002B1C43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val="fr-FR"/>
        </w:rPr>
      </w:pPr>
    </w:p>
    <w:p w14:paraId="5B11649A" w14:textId="660CA868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C0038">
        <w:rPr>
          <w:rFonts w:ascii="Times New Roman" w:hAnsi="Times New Roman" w:cs="Times New Roman"/>
          <w:sz w:val="24"/>
          <w:szCs w:val="24"/>
          <w:lang w:val="fr-FR"/>
        </w:rPr>
        <w:t>Punctajul final se calculează prin însumarea punctajelor obţinute la proba scrisă şi interviu, potrivit art. VII alin.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(26) din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U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G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4B0A5F17" w:rsidR="005A38C2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0C0038">
        <w:rPr>
          <w:rFonts w:ascii="Times New Roman" w:hAnsi="Times New Roman" w:cs="Times New Roman"/>
          <w:sz w:val="24"/>
          <w:szCs w:val="24"/>
          <w:lang w:val="fr-FR"/>
        </w:rPr>
        <w:t>Potrivit art. VII alin.</w:t>
      </w:r>
      <w:r w:rsidR="00D975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(32) din 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O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U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>G</w:t>
      </w:r>
      <w:r w:rsidR="00122A13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r w:rsidR="000C0038" w:rsidRPr="000C003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nr.121/2023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C00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280B8C">
        <w:rPr>
          <w:rFonts w:ascii="Times New Roman" w:hAnsi="Times New Roman" w:cs="Times New Roman"/>
          <w:i/>
          <w:iCs/>
          <w:sz w:val="24"/>
          <w:szCs w:val="24"/>
          <w:lang w:val="fr-FR"/>
        </w:rPr>
        <w:t>“se consideră admis la concursul pentru ocuparea unei funcţii publice vacante candidatul care a obţinut cel mai mare punctaj dintre candidaţii care au concurat pentru aceeaşi funcţie publică, cu condiţia ca aceştia să fi obţinut punctajul minim necesar potrivit alin.(25)”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1260A14C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Afişat astăzi, </w:t>
      </w:r>
      <w:r w:rsidR="00AD59B9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04</w:t>
      </w:r>
      <w:r w:rsidR="00C442E8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AD59B9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7C11DA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8</w:t>
      </w:r>
      <w:r w:rsidR="00C442E8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ora </w:t>
      </w:r>
      <w:r w:rsidR="007C11DA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C442E8" w:rsidRP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7C11D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3</w:t>
      </w:r>
      <w:r w:rsidR="00C10F0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7C11D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la sediul </w:t>
      </w:r>
      <w:r w:rsidRPr="007C11DA">
        <w:rPr>
          <w:rFonts w:ascii="Times New Roman" w:hAnsi="Times New Roman" w:cs="Times New Roman"/>
          <w:sz w:val="24"/>
          <w:szCs w:val="24"/>
          <w:lang w:val="fr-FR"/>
        </w:rPr>
        <w:t>AMCCRS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 xml:space="preserve"> din Calea Vitan nr. 6-6A, etaj 5, sector 3 și pe site-ul https://amccrs-pmb.ro/categorie-info/organizare-concursuri/.</w:t>
      </w:r>
    </w:p>
    <w:p w14:paraId="2DD8353C" w14:textId="077E6791" w:rsidR="00D77C91" w:rsidRPr="00D77C91" w:rsidRDefault="00EA621F" w:rsidP="00E019D0">
      <w:pPr>
        <w:spacing w:after="0"/>
        <w:jc w:val="right"/>
        <w:rPr>
          <w:lang w:val="fr-FR"/>
        </w:rPr>
      </w:pPr>
      <w:r w:rsidRPr="00CE52D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CE52D1">
        <w:rPr>
          <w:rFonts w:ascii="Times New Roman" w:hAnsi="Times New Roman" w:cs="Times New Roman"/>
          <w:sz w:val="24"/>
          <w:szCs w:val="24"/>
          <w:lang w:val="fr-FR"/>
        </w:rPr>
        <w:tab/>
      </w:r>
    </w:p>
    <w:sectPr w:rsidR="00D77C91" w:rsidRPr="00D77C91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3CA8B" w14:textId="77777777" w:rsidR="0032490A" w:rsidRDefault="0032490A" w:rsidP="007169C3">
      <w:pPr>
        <w:spacing w:after="0" w:line="240" w:lineRule="auto"/>
      </w:pPr>
      <w:r>
        <w:separator/>
      </w:r>
    </w:p>
  </w:endnote>
  <w:endnote w:type="continuationSeparator" w:id="0">
    <w:p w14:paraId="1B46B396" w14:textId="77777777" w:rsidR="0032490A" w:rsidRDefault="0032490A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F9D6E" w14:textId="77777777" w:rsidR="0032490A" w:rsidRDefault="0032490A" w:rsidP="007169C3">
      <w:pPr>
        <w:spacing w:after="0" w:line="240" w:lineRule="auto"/>
      </w:pPr>
      <w:r>
        <w:separator/>
      </w:r>
    </w:p>
  </w:footnote>
  <w:footnote w:type="continuationSeparator" w:id="0">
    <w:p w14:paraId="0C6E7C4E" w14:textId="77777777" w:rsidR="0032490A" w:rsidRDefault="0032490A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516D7"/>
    <w:rsid w:val="00056FB3"/>
    <w:rsid w:val="00071F2E"/>
    <w:rsid w:val="0008594A"/>
    <w:rsid w:val="0008788F"/>
    <w:rsid w:val="00092D6D"/>
    <w:rsid w:val="000A7937"/>
    <w:rsid w:val="000B3D84"/>
    <w:rsid w:val="000C0038"/>
    <w:rsid w:val="00122A13"/>
    <w:rsid w:val="00127996"/>
    <w:rsid w:val="00164885"/>
    <w:rsid w:val="001708C8"/>
    <w:rsid w:val="00172797"/>
    <w:rsid w:val="0019076B"/>
    <w:rsid w:val="001A6855"/>
    <w:rsid w:val="001C222F"/>
    <w:rsid w:val="001F0DF3"/>
    <w:rsid w:val="001F594E"/>
    <w:rsid w:val="00202AED"/>
    <w:rsid w:val="00203901"/>
    <w:rsid w:val="00230E9C"/>
    <w:rsid w:val="00240806"/>
    <w:rsid w:val="002671B7"/>
    <w:rsid w:val="002711DE"/>
    <w:rsid w:val="0027162B"/>
    <w:rsid w:val="00274AC2"/>
    <w:rsid w:val="00280B8C"/>
    <w:rsid w:val="00280F2F"/>
    <w:rsid w:val="002829E6"/>
    <w:rsid w:val="002854F9"/>
    <w:rsid w:val="002925F2"/>
    <w:rsid w:val="002A46C7"/>
    <w:rsid w:val="002B1C43"/>
    <w:rsid w:val="002C7DA7"/>
    <w:rsid w:val="002D635F"/>
    <w:rsid w:val="002E288C"/>
    <w:rsid w:val="002F119C"/>
    <w:rsid w:val="00310FF0"/>
    <w:rsid w:val="003206D6"/>
    <w:rsid w:val="0032490A"/>
    <w:rsid w:val="003762A0"/>
    <w:rsid w:val="003807A1"/>
    <w:rsid w:val="003864AB"/>
    <w:rsid w:val="00386860"/>
    <w:rsid w:val="003D3B2F"/>
    <w:rsid w:val="003F3A3C"/>
    <w:rsid w:val="003F492F"/>
    <w:rsid w:val="0040084D"/>
    <w:rsid w:val="00415541"/>
    <w:rsid w:val="0042595B"/>
    <w:rsid w:val="00445AED"/>
    <w:rsid w:val="00461110"/>
    <w:rsid w:val="004629A7"/>
    <w:rsid w:val="00481F90"/>
    <w:rsid w:val="00496228"/>
    <w:rsid w:val="004A07CD"/>
    <w:rsid w:val="004B2D2E"/>
    <w:rsid w:val="004B3183"/>
    <w:rsid w:val="004C697F"/>
    <w:rsid w:val="004E0B69"/>
    <w:rsid w:val="004E387A"/>
    <w:rsid w:val="005113AD"/>
    <w:rsid w:val="00513A0B"/>
    <w:rsid w:val="0054150F"/>
    <w:rsid w:val="00553AEF"/>
    <w:rsid w:val="00565D7F"/>
    <w:rsid w:val="00576B7F"/>
    <w:rsid w:val="005A38C2"/>
    <w:rsid w:val="005B183F"/>
    <w:rsid w:val="005B3E21"/>
    <w:rsid w:val="005D28F8"/>
    <w:rsid w:val="005D46EC"/>
    <w:rsid w:val="005E3883"/>
    <w:rsid w:val="005F5482"/>
    <w:rsid w:val="00622E76"/>
    <w:rsid w:val="00634614"/>
    <w:rsid w:val="006363F3"/>
    <w:rsid w:val="006426CB"/>
    <w:rsid w:val="0064723C"/>
    <w:rsid w:val="006504BD"/>
    <w:rsid w:val="00664A43"/>
    <w:rsid w:val="0067244F"/>
    <w:rsid w:val="00674CAD"/>
    <w:rsid w:val="00676184"/>
    <w:rsid w:val="00676714"/>
    <w:rsid w:val="00712444"/>
    <w:rsid w:val="007169C3"/>
    <w:rsid w:val="007447FE"/>
    <w:rsid w:val="00787F3F"/>
    <w:rsid w:val="007A4065"/>
    <w:rsid w:val="007A7544"/>
    <w:rsid w:val="007C11DA"/>
    <w:rsid w:val="007C72B5"/>
    <w:rsid w:val="007E05DF"/>
    <w:rsid w:val="007E2477"/>
    <w:rsid w:val="008301D9"/>
    <w:rsid w:val="008362F7"/>
    <w:rsid w:val="008475D7"/>
    <w:rsid w:val="00852D84"/>
    <w:rsid w:val="00876831"/>
    <w:rsid w:val="008854B8"/>
    <w:rsid w:val="008A2C45"/>
    <w:rsid w:val="00912738"/>
    <w:rsid w:val="009355E5"/>
    <w:rsid w:val="00935BDB"/>
    <w:rsid w:val="00941396"/>
    <w:rsid w:val="009466FE"/>
    <w:rsid w:val="0095040E"/>
    <w:rsid w:val="009A753A"/>
    <w:rsid w:val="009E488D"/>
    <w:rsid w:val="00A1688C"/>
    <w:rsid w:val="00A269B4"/>
    <w:rsid w:val="00A51A42"/>
    <w:rsid w:val="00A60A38"/>
    <w:rsid w:val="00A759D5"/>
    <w:rsid w:val="00A86CA2"/>
    <w:rsid w:val="00AD59B9"/>
    <w:rsid w:val="00AE332C"/>
    <w:rsid w:val="00AF13DE"/>
    <w:rsid w:val="00B05D48"/>
    <w:rsid w:val="00B10114"/>
    <w:rsid w:val="00B12153"/>
    <w:rsid w:val="00B12C9D"/>
    <w:rsid w:val="00B1303B"/>
    <w:rsid w:val="00B25573"/>
    <w:rsid w:val="00BB4E09"/>
    <w:rsid w:val="00BC4BD7"/>
    <w:rsid w:val="00BD77E0"/>
    <w:rsid w:val="00BE7C4C"/>
    <w:rsid w:val="00BF0694"/>
    <w:rsid w:val="00C10F01"/>
    <w:rsid w:val="00C319D7"/>
    <w:rsid w:val="00C43F0D"/>
    <w:rsid w:val="00C442E8"/>
    <w:rsid w:val="00C508B6"/>
    <w:rsid w:val="00C67539"/>
    <w:rsid w:val="00C950E3"/>
    <w:rsid w:val="00CA5E57"/>
    <w:rsid w:val="00CA731A"/>
    <w:rsid w:val="00CA7343"/>
    <w:rsid w:val="00CB07D6"/>
    <w:rsid w:val="00CB11E1"/>
    <w:rsid w:val="00CD23B6"/>
    <w:rsid w:val="00CE52D1"/>
    <w:rsid w:val="00CF1E9C"/>
    <w:rsid w:val="00D07026"/>
    <w:rsid w:val="00D14A94"/>
    <w:rsid w:val="00D2426A"/>
    <w:rsid w:val="00D315AC"/>
    <w:rsid w:val="00D51054"/>
    <w:rsid w:val="00D77C91"/>
    <w:rsid w:val="00D87CE6"/>
    <w:rsid w:val="00D95384"/>
    <w:rsid w:val="00D9756D"/>
    <w:rsid w:val="00DA2E01"/>
    <w:rsid w:val="00DA44F3"/>
    <w:rsid w:val="00DA5F9F"/>
    <w:rsid w:val="00DE20E0"/>
    <w:rsid w:val="00DF1C7A"/>
    <w:rsid w:val="00DF6B47"/>
    <w:rsid w:val="00E00815"/>
    <w:rsid w:val="00E019D0"/>
    <w:rsid w:val="00E106EF"/>
    <w:rsid w:val="00E229E2"/>
    <w:rsid w:val="00E62940"/>
    <w:rsid w:val="00E849A4"/>
    <w:rsid w:val="00EA3D09"/>
    <w:rsid w:val="00EA621F"/>
    <w:rsid w:val="00EB0910"/>
    <w:rsid w:val="00EC1A6D"/>
    <w:rsid w:val="00EC37DF"/>
    <w:rsid w:val="00EC6273"/>
    <w:rsid w:val="00EE0851"/>
    <w:rsid w:val="00EE6A4C"/>
    <w:rsid w:val="00EF399B"/>
    <w:rsid w:val="00F02054"/>
    <w:rsid w:val="00F14BEA"/>
    <w:rsid w:val="00F30CD9"/>
    <w:rsid w:val="00F35F25"/>
    <w:rsid w:val="00F42AAB"/>
    <w:rsid w:val="00F4569C"/>
    <w:rsid w:val="00F70566"/>
    <w:rsid w:val="00F71F1A"/>
    <w:rsid w:val="00F77CF5"/>
    <w:rsid w:val="00F847F0"/>
    <w:rsid w:val="00FE1140"/>
    <w:rsid w:val="00FE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A38C2"/>
    <w:pPr>
      <w:ind w:left="720"/>
      <w:contextualSpacing/>
    </w:p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DE20E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90</cp:revision>
  <cp:lastPrinted>2025-08-04T09:36:00Z</cp:lastPrinted>
  <dcterms:created xsi:type="dcterms:W3CDTF">2023-07-13T05:29:00Z</dcterms:created>
  <dcterms:modified xsi:type="dcterms:W3CDTF">2025-08-04T09:36:00Z</dcterms:modified>
</cp:coreProperties>
</file>