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B91E" w14:textId="77777777" w:rsidR="00E83E49" w:rsidRDefault="00E83E49" w:rsidP="005B34F7">
      <w:pPr>
        <w:spacing w:after="120" w:line="240" w:lineRule="auto"/>
        <w:rPr>
          <w:rFonts w:ascii="Times New Roman" w:hAnsi="Times New Roman" w:cs="Times New Roman"/>
          <w:b/>
          <w:bCs/>
          <w:sz w:val="24"/>
          <w:szCs w:val="24"/>
        </w:rPr>
      </w:pPr>
    </w:p>
    <w:p w14:paraId="560D202E" w14:textId="44955E90" w:rsidR="00CA101C" w:rsidRPr="00824065"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40B782E" w14:textId="44FA9401" w:rsidR="006F126F" w:rsidRPr="00B23AA5" w:rsidRDefault="00056324" w:rsidP="00CA101C">
      <w:pPr>
        <w:spacing w:after="0" w:line="240" w:lineRule="auto"/>
        <w:jc w:val="center"/>
        <w:rPr>
          <w:rFonts w:ascii="Times New Roman" w:hAnsi="Times New Roman" w:cs="Times New Roman"/>
          <w:b/>
          <w:bCs/>
          <w:sz w:val="24"/>
          <w:szCs w:val="24"/>
        </w:rPr>
      </w:pPr>
      <w:r w:rsidRPr="00B23AA5">
        <w:rPr>
          <w:rFonts w:ascii="Times New Roman" w:hAnsi="Times New Roman" w:cs="Times New Roman"/>
          <w:b/>
          <w:bCs/>
          <w:color w:val="333333"/>
          <w:sz w:val="24"/>
          <w:szCs w:val="24"/>
          <w:shd w:val="clear" w:color="auto" w:fill="FFFFFF"/>
        </w:rPr>
        <w:t xml:space="preserve">Nr. </w:t>
      </w:r>
      <w:r w:rsidR="00ED4E73">
        <w:rPr>
          <w:rFonts w:ascii="Times New Roman" w:hAnsi="Times New Roman" w:cs="Times New Roman"/>
          <w:b/>
          <w:bCs/>
          <w:color w:val="333333"/>
          <w:sz w:val="24"/>
          <w:szCs w:val="24"/>
          <w:shd w:val="clear" w:color="auto" w:fill="FFFFFF"/>
        </w:rPr>
        <w:t>192/16619/(R16)665 din 04.07.2025</w:t>
      </w:r>
    </w:p>
    <w:p w14:paraId="14CD1F8D" w14:textId="77777777" w:rsidR="009632F8" w:rsidRPr="006F126F" w:rsidRDefault="009632F8" w:rsidP="00CA101C">
      <w:pPr>
        <w:spacing w:after="0" w:line="240" w:lineRule="auto"/>
        <w:jc w:val="center"/>
        <w:rPr>
          <w:rFonts w:ascii="Times New Roman" w:hAnsi="Times New Roman" w:cs="Times New Roman"/>
          <w:b/>
          <w:bCs/>
          <w:sz w:val="24"/>
          <w:szCs w:val="24"/>
        </w:rPr>
      </w:pP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D371B9" w:rsidRDefault="00CA101C" w:rsidP="00CA101C">
      <w:pPr>
        <w:spacing w:after="120" w:line="240" w:lineRule="auto"/>
        <w:jc w:val="both"/>
        <w:rPr>
          <w:rFonts w:ascii="Times New Roman" w:hAnsi="Times New Roman" w:cs="Times New Roman"/>
        </w:rPr>
      </w:pPr>
      <w:r w:rsidRPr="00D371B9">
        <w:rPr>
          <w:rFonts w:ascii="Times New Roman" w:hAnsi="Times New Roman" w:cs="Times New Roman"/>
          <w:b/>
          <w:bCs/>
        </w:rPr>
        <w:t>1. Autoritatea contractantă: ADMINISTRAȚIA MUNICIPALĂ PENTRU CONSOLIDAREA CLĂDIRILOR CU RISC SEISMIC,</w:t>
      </w:r>
      <w:r w:rsidRPr="00D371B9">
        <w:rPr>
          <w:rFonts w:ascii="Times New Roman" w:hAnsi="Times New Roman" w:cs="Times New Roman"/>
        </w:rPr>
        <w:t xml:space="preserve"> cu sediul în București, Bd. Regina Elisabeta nr. 47, sector 5, cod poștal 050013 și punct de lucru în București, Calea Vitan, nr. 6-6A, Phoenix Tower etaj 5. sector 3, cod poștal 031296, telefon 021. 9529, e-mail </w:t>
      </w:r>
      <w:hyperlink r:id="rId8" w:history="1">
        <w:r w:rsidRPr="00D371B9">
          <w:rPr>
            <w:rStyle w:val="Hyperlink"/>
            <w:rFonts w:ascii="Times New Roman" w:hAnsi="Times New Roman" w:cs="Times New Roman"/>
          </w:rPr>
          <w:t>office@amccrs-pmb.ro</w:t>
        </w:r>
      </w:hyperlink>
      <w:r w:rsidRPr="00D371B9">
        <w:rPr>
          <w:rFonts w:ascii="Times New Roman" w:hAnsi="Times New Roman" w:cs="Times New Roman"/>
        </w:rPr>
        <w:t>, cod fiscal 37047959.</w:t>
      </w:r>
    </w:p>
    <w:p w14:paraId="2E5C0153" w14:textId="0D9FE059" w:rsidR="00E8229F" w:rsidRPr="00D371B9" w:rsidRDefault="00CA101C" w:rsidP="00E8229F">
      <w:pPr>
        <w:pStyle w:val="Default"/>
        <w:jc w:val="both"/>
        <w:rPr>
          <w:sz w:val="22"/>
          <w:szCs w:val="22"/>
        </w:rPr>
      </w:pPr>
      <w:r w:rsidRPr="00D371B9">
        <w:rPr>
          <w:b/>
          <w:bCs/>
          <w:sz w:val="22"/>
          <w:szCs w:val="22"/>
        </w:rPr>
        <w:t>2. Sursa de finanțare:</w:t>
      </w:r>
      <w:r w:rsidR="002F7AAE" w:rsidRPr="00D371B9">
        <w:rPr>
          <w:sz w:val="22"/>
          <w:szCs w:val="22"/>
        </w:rPr>
        <w:t xml:space="preserve"> </w:t>
      </w:r>
      <w:r w:rsidR="002F7AAE" w:rsidRPr="00D371B9">
        <w:rPr>
          <w:b/>
          <w:bCs/>
          <w:sz w:val="22"/>
          <w:szCs w:val="22"/>
        </w:rPr>
        <w:t>Bugetul Local</w:t>
      </w:r>
      <w:r w:rsidR="002F7AAE" w:rsidRPr="00D371B9">
        <w:rPr>
          <w:sz w:val="22"/>
          <w:szCs w:val="22"/>
        </w:rPr>
        <w:t>, Lista obiectivelor de investiții cu finanțare integrală sau parțială de la buget pe anul 2025, aprobată prin H.C.G.M.B. nr. 119/03.04.2025 cap. 71.01.01 Construcții –str. Pictor Ștefan Luchian nr. 12C.</w:t>
      </w:r>
      <w:r w:rsidRPr="00D371B9">
        <w:rPr>
          <w:sz w:val="22"/>
          <w:szCs w:val="22"/>
        </w:rPr>
        <w:t>;</w:t>
      </w:r>
    </w:p>
    <w:p w14:paraId="039CE0F5" w14:textId="748EC55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 xml:space="preserve">3. Valoarea estimată: </w:t>
      </w:r>
      <w:r w:rsidR="00CF5DB5" w:rsidRPr="00D371B9">
        <w:rPr>
          <w:rFonts w:ascii="Times New Roman" w:hAnsi="Times New Roman" w:cs="Times New Roman"/>
          <w:b/>
          <w:bCs/>
          <w:lang w:eastAsia="ro-RO"/>
        </w:rPr>
        <w:t>32</w:t>
      </w:r>
      <w:r w:rsidR="001450D2" w:rsidRPr="00D371B9">
        <w:rPr>
          <w:rFonts w:ascii="Times New Roman" w:hAnsi="Times New Roman" w:cs="Times New Roman"/>
          <w:b/>
          <w:bCs/>
          <w:lang w:eastAsia="ro-RO"/>
        </w:rPr>
        <w:t>.</w:t>
      </w:r>
      <w:r w:rsidR="00CF5DB5" w:rsidRPr="00D371B9">
        <w:rPr>
          <w:rFonts w:ascii="Times New Roman" w:hAnsi="Times New Roman" w:cs="Times New Roman"/>
          <w:b/>
          <w:bCs/>
          <w:lang w:eastAsia="ro-RO"/>
        </w:rPr>
        <w:t>4</w:t>
      </w:r>
      <w:r w:rsidR="001450D2" w:rsidRPr="00D371B9">
        <w:rPr>
          <w:rFonts w:ascii="Times New Roman" w:hAnsi="Times New Roman" w:cs="Times New Roman"/>
          <w:b/>
          <w:bCs/>
          <w:lang w:eastAsia="ro-RO"/>
        </w:rPr>
        <w:t>0</w:t>
      </w:r>
      <w:r w:rsidR="00CF5DB5" w:rsidRPr="00D371B9">
        <w:rPr>
          <w:rFonts w:ascii="Times New Roman" w:hAnsi="Times New Roman" w:cs="Times New Roman"/>
          <w:b/>
          <w:bCs/>
          <w:lang w:eastAsia="ro-RO"/>
        </w:rPr>
        <w:t>7</w:t>
      </w:r>
      <w:r w:rsidR="001450D2" w:rsidRPr="00D371B9">
        <w:rPr>
          <w:rFonts w:ascii="Times New Roman" w:hAnsi="Times New Roman" w:cs="Times New Roman"/>
          <w:b/>
          <w:bCs/>
          <w:lang w:eastAsia="ro-RO"/>
        </w:rPr>
        <w:t>,0</w:t>
      </w:r>
      <w:r w:rsidR="00CF5DB5" w:rsidRPr="00D371B9">
        <w:rPr>
          <w:rFonts w:ascii="Times New Roman" w:hAnsi="Times New Roman" w:cs="Times New Roman"/>
          <w:b/>
          <w:bCs/>
          <w:lang w:eastAsia="ro-RO"/>
        </w:rPr>
        <w:t>8</w:t>
      </w:r>
      <w:r w:rsidR="007E5077" w:rsidRPr="00D371B9">
        <w:rPr>
          <w:rFonts w:ascii="Times New Roman" w:hAnsi="Times New Roman" w:cs="Times New Roman"/>
          <w:b/>
          <w:bCs/>
          <w:lang w:eastAsia="ro-RO"/>
        </w:rPr>
        <w:t xml:space="preserve"> </w:t>
      </w:r>
      <w:r w:rsidRPr="00D371B9">
        <w:rPr>
          <w:rFonts w:ascii="Times New Roman" w:hAnsi="Times New Roman" w:cs="Times New Roman"/>
          <w:b/>
          <w:bCs/>
          <w:lang w:eastAsia="ro-RO"/>
        </w:rPr>
        <w:t xml:space="preserve">lei </w:t>
      </w:r>
      <w:r w:rsidRPr="00D371B9">
        <w:rPr>
          <w:rFonts w:ascii="Times New Roman" w:hAnsi="Times New Roman" w:cs="Times New Roman"/>
          <w:b/>
          <w:bCs/>
        </w:rPr>
        <w:t>fără TVA;</w:t>
      </w:r>
    </w:p>
    <w:p w14:paraId="346EC875" w14:textId="1754959B" w:rsidR="00CA101C" w:rsidRPr="00D371B9" w:rsidRDefault="00CA101C" w:rsidP="00CF5DB5">
      <w:pPr>
        <w:spacing w:after="120" w:line="240" w:lineRule="auto"/>
        <w:jc w:val="both"/>
        <w:rPr>
          <w:rFonts w:ascii="Times New Roman" w:hAnsi="Times New Roman" w:cs="Times New Roman"/>
          <w:b/>
          <w:bCs/>
        </w:rPr>
      </w:pPr>
      <w:r w:rsidRPr="00D371B9">
        <w:rPr>
          <w:rFonts w:ascii="Times New Roman" w:hAnsi="Times New Roman" w:cs="Times New Roman"/>
          <w:b/>
          <w:bCs/>
        </w:rPr>
        <w:t>4. Obiectul contractului</w:t>
      </w:r>
      <w:r w:rsidRPr="00D371B9">
        <w:rPr>
          <w:rFonts w:ascii="Times New Roman" w:hAnsi="Times New Roman" w:cs="Times New Roman"/>
        </w:rPr>
        <w:t>:</w:t>
      </w:r>
      <w:r w:rsidRPr="00D371B9">
        <w:rPr>
          <w:rFonts w:ascii="Times New Roman" w:hAnsi="Times New Roman" w:cs="Times New Roman"/>
          <w:b/>
          <w:bCs/>
          <w:lang w:val="en-GB"/>
        </w:rPr>
        <w:t xml:space="preserve"> </w:t>
      </w:r>
      <w:r w:rsidR="00A0582A" w:rsidRPr="00D371B9">
        <w:rPr>
          <w:rFonts w:ascii="Times New Roman" w:hAnsi="Times New Roman" w:cs="Times New Roman"/>
          <w:b/>
          <w:bCs/>
        </w:rPr>
        <w:t>Servicii de supraveghere prin diriginți de șantier autorizați a lucrărilor aferente proiectului „</w:t>
      </w:r>
      <w:r w:rsidR="00CF5DB5" w:rsidRPr="00D371B9">
        <w:rPr>
          <w:rFonts w:ascii="Times New Roman" w:hAnsi="Times New Roman" w:cs="Times New Roman"/>
          <w:b/>
          <w:bCs/>
        </w:rPr>
        <w:t>Consolidare seismică și creșterea eficienței energetice pentru clădirea multietajată cu</w:t>
      </w:r>
      <w:r w:rsidR="00CC6E19" w:rsidRPr="00D371B9">
        <w:rPr>
          <w:rFonts w:ascii="Times New Roman" w:hAnsi="Times New Roman" w:cs="Times New Roman"/>
          <w:b/>
          <w:bCs/>
        </w:rPr>
        <w:t xml:space="preserve"> </w:t>
      </w:r>
      <w:r w:rsidR="00CF5DB5" w:rsidRPr="00D371B9">
        <w:rPr>
          <w:rFonts w:ascii="Times New Roman" w:hAnsi="Times New Roman" w:cs="Times New Roman"/>
          <w:b/>
          <w:bCs/>
        </w:rPr>
        <w:t xml:space="preserve">destinația principală de locuință situată în str. Pictor </w:t>
      </w:r>
      <w:r w:rsidR="00F669C2">
        <w:rPr>
          <w:rFonts w:ascii="Times New Roman" w:hAnsi="Times New Roman" w:cs="Times New Roman"/>
          <w:b/>
          <w:bCs/>
        </w:rPr>
        <w:t>Ș</w:t>
      </w:r>
      <w:r w:rsidR="00CF5DB5" w:rsidRPr="00D371B9">
        <w:rPr>
          <w:rFonts w:ascii="Times New Roman" w:hAnsi="Times New Roman" w:cs="Times New Roman"/>
          <w:b/>
          <w:bCs/>
        </w:rPr>
        <w:t>tefan Luchian nr. 12C, sector 2,</w:t>
      </w:r>
      <w:r w:rsidR="00CC6E19" w:rsidRPr="00D371B9">
        <w:rPr>
          <w:rFonts w:ascii="Times New Roman" w:hAnsi="Times New Roman" w:cs="Times New Roman"/>
          <w:b/>
          <w:bCs/>
        </w:rPr>
        <w:t xml:space="preserve"> </w:t>
      </w:r>
      <w:r w:rsidR="00CF5DB5" w:rsidRPr="00D371B9">
        <w:rPr>
          <w:rFonts w:ascii="Times New Roman" w:hAnsi="Times New Roman" w:cs="Times New Roman"/>
          <w:b/>
          <w:bCs/>
        </w:rPr>
        <w:t>București”– rest de executat</w:t>
      </w:r>
      <w:r w:rsidR="00A0582A" w:rsidRPr="00D371B9">
        <w:rPr>
          <w:rFonts w:ascii="Times New Roman" w:hAnsi="Times New Roman" w:cs="Times New Roman"/>
          <w:b/>
          <w:bCs/>
        </w:rPr>
        <w:t xml:space="preserve"> </w:t>
      </w:r>
      <w:r w:rsidR="00CC6E19" w:rsidRPr="00D371B9">
        <w:rPr>
          <w:rFonts w:ascii="Times New Roman" w:hAnsi="Times New Roman" w:cs="Times New Roman"/>
          <w:b/>
          <w:bCs/>
        </w:rPr>
        <w:t>”.</w:t>
      </w:r>
    </w:p>
    <w:p w14:paraId="190D05DA" w14:textId="5651A1D2" w:rsidR="00CA101C" w:rsidRPr="00D371B9" w:rsidRDefault="00CA101C" w:rsidP="00CA101C">
      <w:pPr>
        <w:spacing w:after="120"/>
        <w:ind w:left="11" w:right="11"/>
        <w:jc w:val="both"/>
        <w:rPr>
          <w:rFonts w:ascii="Times New Roman" w:hAnsi="Times New Roman" w:cs="Times New Roman"/>
          <w:lang w:val="en-GB"/>
        </w:rPr>
      </w:pPr>
      <w:r w:rsidRPr="00D371B9">
        <w:rPr>
          <w:rFonts w:ascii="Times New Roman" w:hAnsi="Times New Roman" w:cs="Times New Roman"/>
          <w:b/>
          <w:bCs/>
          <w:lang w:val="en-GB"/>
        </w:rPr>
        <w:t>5</w:t>
      </w:r>
      <w:r w:rsidRPr="00D371B9">
        <w:rPr>
          <w:rFonts w:ascii="Times New Roman" w:hAnsi="Times New Roman" w:cs="Times New Roman"/>
          <w:lang w:val="en-GB"/>
        </w:rPr>
        <w:t xml:space="preserve">. </w:t>
      </w:r>
      <w:r w:rsidRPr="00D371B9">
        <w:rPr>
          <w:rFonts w:ascii="Times New Roman" w:hAnsi="Times New Roman" w:cs="Times New Roman"/>
          <w:b/>
          <w:bCs/>
          <w:lang w:val="en-GB"/>
        </w:rPr>
        <w:t>Cod CPV</w:t>
      </w:r>
      <w:r w:rsidRPr="00D371B9">
        <w:rPr>
          <w:rFonts w:ascii="Times New Roman" w:hAnsi="Times New Roman" w:cs="Times New Roman"/>
          <w:lang w:val="en-GB"/>
        </w:rPr>
        <w:t xml:space="preserve">: </w:t>
      </w:r>
      <w:r w:rsidR="007E5077" w:rsidRPr="00D371B9">
        <w:rPr>
          <w:rFonts w:ascii="Times New Roman" w:hAnsi="Times New Roman" w:cs="Times New Roman"/>
          <w:lang w:val="en-GB"/>
        </w:rPr>
        <w:t>71520000-9 - Servicii de supraveghere a lucrarilor (Rev. 2)</w:t>
      </w:r>
      <w:r w:rsidRPr="00D371B9">
        <w:rPr>
          <w:rFonts w:ascii="Times New Roman" w:hAnsi="Times New Roman" w:cs="Times New Roman"/>
        </w:rPr>
        <w:t>;</w:t>
      </w:r>
      <w:r w:rsidRPr="00D371B9">
        <w:rPr>
          <w:rFonts w:ascii="Times New Roman" w:hAnsi="Times New Roman" w:cs="Times New Roman"/>
        </w:rPr>
        <w:tab/>
      </w:r>
    </w:p>
    <w:p w14:paraId="23A62B67" w14:textId="293B9364" w:rsidR="00CA101C" w:rsidRPr="00D371B9" w:rsidRDefault="00CA101C" w:rsidP="00CA101C">
      <w:pPr>
        <w:spacing w:after="120"/>
        <w:ind w:left="11" w:right="11"/>
        <w:jc w:val="both"/>
        <w:rPr>
          <w:rFonts w:ascii="Times New Roman" w:hAnsi="Times New Roman" w:cs="Times New Roman"/>
          <w:lang w:val="en-GB"/>
        </w:rPr>
      </w:pPr>
      <w:r w:rsidRPr="00D371B9">
        <w:rPr>
          <w:rFonts w:ascii="Times New Roman" w:hAnsi="Times New Roman" w:cs="Times New Roman"/>
          <w:b/>
          <w:bCs/>
          <w:lang w:val="en-GB"/>
        </w:rPr>
        <w:t>6.</w:t>
      </w:r>
      <w:r w:rsidRPr="00D371B9">
        <w:rPr>
          <w:rFonts w:ascii="Times New Roman" w:hAnsi="Times New Roman" w:cs="Times New Roman"/>
          <w:lang w:val="en-GB"/>
        </w:rPr>
        <w:t xml:space="preserve"> </w:t>
      </w:r>
      <w:r w:rsidRPr="00D371B9">
        <w:rPr>
          <w:rFonts w:ascii="Times New Roman" w:hAnsi="Times New Roman" w:cs="Times New Roman"/>
          <w:b/>
          <w:bCs/>
          <w:lang w:val="en-GB"/>
        </w:rPr>
        <w:t>Modalitate de achiziție</w:t>
      </w:r>
      <w:r w:rsidRPr="00D371B9">
        <w:rPr>
          <w:rFonts w:ascii="Times New Roman" w:hAnsi="Times New Roman" w:cs="Times New Roman"/>
          <w:lang w:val="en-GB"/>
        </w:rPr>
        <w:t>: achiziție directa în conformitate cu art. 7</w:t>
      </w:r>
      <w:r w:rsidR="0099555F" w:rsidRPr="00D371B9">
        <w:rPr>
          <w:rFonts w:ascii="Times New Roman" w:hAnsi="Times New Roman" w:cs="Times New Roman"/>
          <w:lang w:val="en-GB"/>
        </w:rPr>
        <w:t xml:space="preserve"> </w:t>
      </w:r>
      <w:r w:rsidRPr="00D371B9">
        <w:rPr>
          <w:rFonts w:ascii="Times New Roman" w:hAnsi="Times New Roman" w:cs="Times New Roman"/>
          <w:lang w:val="en-GB"/>
        </w:rPr>
        <w:t>alin. (</w:t>
      </w:r>
      <w:r w:rsidR="0099555F" w:rsidRPr="00D371B9">
        <w:rPr>
          <w:rFonts w:ascii="Times New Roman" w:hAnsi="Times New Roman" w:cs="Times New Roman"/>
          <w:lang w:val="en-GB"/>
        </w:rPr>
        <w:t>7</w:t>
      </w:r>
      <w:r w:rsidRPr="00D371B9">
        <w:rPr>
          <w:rFonts w:ascii="Times New Roman" w:hAnsi="Times New Roman" w:cs="Times New Roman"/>
          <w:lang w:val="en-GB"/>
        </w:rPr>
        <w:t>)</w:t>
      </w:r>
      <w:r w:rsidR="0099555F" w:rsidRPr="00D371B9">
        <w:rPr>
          <w:rFonts w:ascii="Times New Roman" w:hAnsi="Times New Roman" w:cs="Times New Roman"/>
          <w:lang w:val="en-GB"/>
        </w:rPr>
        <w:t xml:space="preserve"> lit.a)</w:t>
      </w:r>
      <w:r w:rsidRPr="00D371B9">
        <w:rPr>
          <w:rFonts w:ascii="Times New Roman" w:hAnsi="Times New Roman" w:cs="Times New Roman"/>
          <w:lang w:val="en-GB"/>
        </w:rPr>
        <w:t>,</w:t>
      </w:r>
      <w:r w:rsidR="0099555F" w:rsidRPr="00D371B9">
        <w:rPr>
          <w:rFonts w:ascii="Times New Roman" w:hAnsi="Times New Roman" w:cs="Times New Roman"/>
          <w:lang w:val="en-GB"/>
        </w:rPr>
        <w:t xml:space="preserve"> </w:t>
      </w:r>
      <w:r w:rsidRPr="00D371B9">
        <w:rPr>
          <w:rFonts w:ascii="Times New Roman" w:hAnsi="Times New Roman" w:cs="Times New Roman"/>
          <w:lang w:val="en-GB"/>
        </w:rPr>
        <w:t>cu modificările și completările ulterioare.</w:t>
      </w:r>
    </w:p>
    <w:p w14:paraId="38DBD287" w14:textId="77777777" w:rsidR="00CA101C" w:rsidRPr="00D371B9" w:rsidRDefault="00CA101C" w:rsidP="00CA101C">
      <w:pPr>
        <w:spacing w:after="120" w:line="240" w:lineRule="auto"/>
        <w:jc w:val="both"/>
        <w:rPr>
          <w:rFonts w:ascii="Times New Roman" w:hAnsi="Times New Roman" w:cs="Times New Roman"/>
        </w:rPr>
      </w:pPr>
      <w:r w:rsidRPr="00D371B9">
        <w:rPr>
          <w:rFonts w:ascii="Times New Roman" w:hAnsi="Times New Roman" w:cs="Times New Roman"/>
          <w:b/>
          <w:bCs/>
          <w:lang w:val="en-GB"/>
        </w:rPr>
        <w:t>7.</w:t>
      </w:r>
      <w:r w:rsidRPr="00D371B9">
        <w:rPr>
          <w:rFonts w:ascii="Times New Roman" w:hAnsi="Times New Roman" w:cs="Times New Roman"/>
        </w:rPr>
        <w:t xml:space="preserve"> </w:t>
      </w:r>
      <w:r w:rsidRPr="00D371B9">
        <w:rPr>
          <w:rFonts w:ascii="Times New Roman" w:hAnsi="Times New Roman" w:cs="Times New Roman"/>
          <w:b/>
          <w:bCs/>
        </w:rPr>
        <w:t>Criteriul de atribuire</w:t>
      </w:r>
      <w:r w:rsidRPr="00D371B9">
        <w:rPr>
          <w:rFonts w:ascii="Times New Roman" w:hAnsi="Times New Roman" w:cs="Times New Roman"/>
        </w:rPr>
        <w:t xml:space="preserve"> - ,,prețul cel mai scăzut", în conformitate cu art. 187 alin.(3) lit. d) cu condiția respectării cerințelor din cadrul Caietului de sarcini. </w:t>
      </w:r>
    </w:p>
    <w:p w14:paraId="64286327"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8.</w:t>
      </w:r>
      <w:r w:rsidRPr="00D371B9">
        <w:rPr>
          <w:rFonts w:ascii="Times New Roman" w:hAnsi="Times New Roman" w:cs="Times New Roman"/>
        </w:rPr>
        <w:t xml:space="preserve">  </w:t>
      </w:r>
      <w:r w:rsidRPr="00D371B9">
        <w:rPr>
          <w:rFonts w:ascii="Times New Roman" w:hAnsi="Times New Roman" w:cs="Times New Roman"/>
          <w:b/>
          <w:bCs/>
        </w:rPr>
        <w:t>Perioada de valabilitate a ofertei</w:t>
      </w:r>
      <w:r w:rsidRPr="00D371B9">
        <w:rPr>
          <w:rFonts w:ascii="Times New Roman" w:hAnsi="Times New Roman" w:cs="Times New Roman"/>
        </w:rPr>
        <w:t xml:space="preserve"> : 60 zile</w:t>
      </w:r>
    </w:p>
    <w:p w14:paraId="7C70AE66"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9.</w:t>
      </w:r>
      <w:r w:rsidRPr="00D371B9">
        <w:rPr>
          <w:rFonts w:ascii="Times New Roman" w:hAnsi="Times New Roman" w:cs="Times New Roman"/>
        </w:rPr>
        <w:t xml:space="preserve">  </w:t>
      </w:r>
      <w:r w:rsidRPr="00D371B9">
        <w:rPr>
          <w:rFonts w:ascii="Times New Roman" w:hAnsi="Times New Roman" w:cs="Times New Roman"/>
          <w:b/>
          <w:bCs/>
        </w:rPr>
        <w:t>Durata prestării serviciilor</w:t>
      </w:r>
      <w:r w:rsidRPr="00D371B9">
        <w:rPr>
          <w:rFonts w:ascii="Times New Roman" w:hAnsi="Times New Roman" w:cs="Times New Roman"/>
        </w:rPr>
        <w:t>: conform propunere clauze contractuale și caiet de sarcini.</w:t>
      </w:r>
    </w:p>
    <w:p w14:paraId="09DF7A17"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10.</w:t>
      </w:r>
      <w:r w:rsidRPr="00D371B9">
        <w:rPr>
          <w:rFonts w:ascii="Times New Roman" w:hAnsi="Times New Roman" w:cs="Times New Roman"/>
        </w:rPr>
        <w:t xml:space="preserve"> </w:t>
      </w:r>
      <w:r w:rsidRPr="00D371B9">
        <w:rPr>
          <w:rFonts w:ascii="Times New Roman" w:hAnsi="Times New Roman" w:cs="Times New Roman"/>
          <w:b/>
          <w:bCs/>
        </w:rPr>
        <w:t>Condiții de plată</w:t>
      </w:r>
      <w:r w:rsidRPr="00D371B9">
        <w:rPr>
          <w:rFonts w:ascii="Times New Roman" w:hAnsi="Times New Roman" w:cs="Times New Roman"/>
        </w:rPr>
        <w:t>: conform propunere clauze contractuale.</w:t>
      </w:r>
    </w:p>
    <w:p w14:paraId="5D5B81B8"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11.</w:t>
      </w:r>
      <w:r w:rsidRPr="00D371B9">
        <w:rPr>
          <w:rFonts w:ascii="Times New Roman" w:hAnsi="Times New Roman" w:cs="Times New Roman"/>
        </w:rPr>
        <w:t xml:space="preserve"> </w:t>
      </w:r>
      <w:r w:rsidRPr="00D371B9">
        <w:rPr>
          <w:rFonts w:ascii="Times New Roman" w:hAnsi="Times New Roman" w:cs="Times New Roman"/>
          <w:b/>
          <w:bCs/>
        </w:rPr>
        <w:t>Cerințe pentru ofertanți privind capacitate de calificare și selecție</w:t>
      </w:r>
      <w:r w:rsidRPr="00D371B9">
        <w:rPr>
          <w:rFonts w:ascii="Times New Roman" w:hAnsi="Times New Roman" w:cs="Times New Roman"/>
        </w:rPr>
        <w:t>:</w:t>
      </w:r>
    </w:p>
    <w:p w14:paraId="1A8C66FB" w14:textId="77777777" w:rsidR="00CA101C" w:rsidRPr="00D371B9" w:rsidRDefault="00CA101C" w:rsidP="00CA101C">
      <w:pPr>
        <w:spacing w:after="120" w:line="240" w:lineRule="auto"/>
        <w:ind w:right="357"/>
        <w:rPr>
          <w:rFonts w:ascii="Times New Roman" w:hAnsi="Times New Roman" w:cs="Times New Roman"/>
        </w:rPr>
      </w:pPr>
      <w:r w:rsidRPr="00D371B9">
        <w:rPr>
          <w:rFonts w:ascii="Times New Roman" w:hAnsi="Times New Roman" w:cs="Times New Roman"/>
        </w:rPr>
        <w:t>- Declarație privind neîncadrarea în situațiile de conflict de interese (Formularul nr.1 anexat).</w:t>
      </w:r>
    </w:p>
    <w:p w14:paraId="17577DAF" w14:textId="77777777" w:rsidR="00CA101C" w:rsidRPr="00D371B9" w:rsidRDefault="00CA101C" w:rsidP="00CA101C">
      <w:pPr>
        <w:spacing w:after="120" w:line="240" w:lineRule="auto"/>
        <w:ind w:right="357"/>
        <w:rPr>
          <w:rFonts w:ascii="Times New Roman" w:hAnsi="Times New Roman" w:cs="Times New Roman"/>
        </w:rPr>
      </w:pPr>
      <w:r w:rsidRPr="00D371B9">
        <w:rPr>
          <w:rFonts w:ascii="Times New Roman" w:hAnsi="Times New Roman" w:cs="Times New Roman"/>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D371B9" w:rsidRDefault="00CA101C" w:rsidP="00CA101C">
      <w:pPr>
        <w:spacing w:after="120" w:line="240" w:lineRule="auto"/>
        <w:ind w:right="357"/>
        <w:jc w:val="both"/>
        <w:rPr>
          <w:rFonts w:ascii="Times New Roman" w:hAnsi="Times New Roman" w:cs="Times New Roman"/>
        </w:rPr>
      </w:pPr>
      <w:r w:rsidRPr="00D371B9">
        <w:rPr>
          <w:rFonts w:ascii="Times New Roman" w:hAnsi="Times New Roman" w:cs="Times New Roman"/>
        </w:rPr>
        <w:t>- Declaraţie de acceptare a clauzelor contractuale (Formular nr.3 anexat);</w:t>
      </w:r>
    </w:p>
    <w:p w14:paraId="4503C141" w14:textId="3013777A" w:rsidR="007E5077" w:rsidRPr="00D371B9" w:rsidRDefault="007E5077" w:rsidP="00CA101C">
      <w:pPr>
        <w:spacing w:after="120" w:line="240" w:lineRule="auto"/>
        <w:ind w:right="357"/>
        <w:jc w:val="both"/>
        <w:rPr>
          <w:rFonts w:ascii="Times New Roman" w:hAnsi="Times New Roman" w:cs="Times New Roman"/>
        </w:rPr>
      </w:pPr>
      <w:r w:rsidRPr="00D371B9">
        <w:rPr>
          <w:rFonts w:ascii="Times New Roman" w:hAnsi="Times New Roman" w:cs="Times New Roman"/>
        </w:rPr>
        <w:t xml:space="preserve">- </w:t>
      </w:r>
      <w:r w:rsidR="00560E34" w:rsidRPr="00D371B9">
        <w:rPr>
          <w:rFonts w:ascii="Times New Roman" w:hAnsi="Times New Roman" w:cs="Times New Roman"/>
        </w:rPr>
        <w:t>Declarație pe propria răspundere privind respectarea în totalitate a cerințelor caietului de sarcini</w:t>
      </w:r>
      <w:r w:rsidR="00ED0825" w:rsidRPr="00D371B9">
        <w:rPr>
          <w:rFonts w:ascii="Times New Roman" w:hAnsi="Times New Roman" w:cs="Times New Roman"/>
        </w:rPr>
        <w:t>.</w:t>
      </w:r>
    </w:p>
    <w:p w14:paraId="6D46E34C" w14:textId="77777777" w:rsidR="00CA101C" w:rsidRPr="00D371B9" w:rsidRDefault="00CA101C" w:rsidP="00CA101C">
      <w:pPr>
        <w:spacing w:after="120"/>
        <w:ind w:left="11" w:right="11"/>
        <w:jc w:val="both"/>
        <w:rPr>
          <w:rFonts w:ascii="Times New Roman" w:hAnsi="Times New Roman" w:cs="Times New Roman"/>
          <w:b/>
          <w:bCs/>
        </w:rPr>
      </w:pPr>
      <w:r w:rsidRPr="00D371B9">
        <w:rPr>
          <w:rFonts w:ascii="Times New Roman" w:hAnsi="Times New Roman" w:cs="Times New Roman"/>
          <w:b/>
          <w:bCs/>
        </w:rPr>
        <w:t>Cerințe privind Capacitatea de exercitare a activității profesionale</w:t>
      </w:r>
    </w:p>
    <w:p w14:paraId="0A6C6188" w14:textId="77777777" w:rsidR="00E83E49" w:rsidRPr="00D371B9" w:rsidRDefault="00CA101C" w:rsidP="00CA101C">
      <w:pPr>
        <w:spacing w:after="211" w:line="228" w:lineRule="auto"/>
        <w:ind w:right="-33"/>
        <w:jc w:val="both"/>
        <w:rPr>
          <w:rFonts w:ascii="Times New Roman" w:hAnsi="Times New Roman" w:cs="Times New Roman"/>
        </w:rPr>
      </w:pPr>
      <w:r w:rsidRPr="00D371B9">
        <w:rPr>
          <w:rFonts w:ascii="Times New Roman" w:hAnsi="Times New Roman" w:cs="Times New Roman"/>
        </w:rPr>
        <w:t xml:space="preserve">Prezentarea de documente care dovedesc forma de înregistrare în calitate de operator economic Persoanele fizice/juridice române vor prezenta Certificat constatator, eliberat de Oficiul Registrului </w:t>
      </w:r>
    </w:p>
    <w:p w14:paraId="538AD0D8" w14:textId="4B189DD9" w:rsidR="00CA101C" w:rsidRPr="00D371B9" w:rsidRDefault="00CA101C" w:rsidP="00CA101C">
      <w:pPr>
        <w:spacing w:after="211" w:line="228" w:lineRule="auto"/>
        <w:ind w:right="-33"/>
        <w:jc w:val="both"/>
        <w:rPr>
          <w:rFonts w:ascii="Times New Roman" w:hAnsi="Times New Roman" w:cs="Times New Roman"/>
        </w:rPr>
      </w:pPr>
      <w:r w:rsidRPr="00D371B9">
        <w:rPr>
          <w:rFonts w:ascii="Times New Roman" w:hAnsi="Times New Roman" w:cs="Times New Roman"/>
        </w:rPr>
        <w:t>Comerțului (informațiile cuprinse în certificatul constatator trebuie să fie valabile la momentul prezentării - Certificatul constatator trebuie să fie emis cu max</w:t>
      </w:r>
      <w:r w:rsidR="00B30ED5" w:rsidRPr="00D371B9">
        <w:rPr>
          <w:rFonts w:ascii="Times New Roman" w:hAnsi="Times New Roman" w:cs="Times New Roman"/>
        </w:rPr>
        <w:t>.</w:t>
      </w:r>
      <w:r w:rsidRPr="00D371B9">
        <w:rPr>
          <w:rFonts w:ascii="Times New Roman" w:hAnsi="Times New Roman" w:cs="Times New Roman"/>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b/>
          <w:bCs/>
        </w:rPr>
        <w:t>12.</w:t>
      </w:r>
      <w:r w:rsidRPr="00D371B9">
        <w:rPr>
          <w:rFonts w:ascii="Times New Roman" w:hAnsi="Times New Roman" w:cs="Times New Roman"/>
        </w:rPr>
        <w:t xml:space="preserve"> </w:t>
      </w:r>
      <w:r w:rsidRPr="00D371B9">
        <w:rPr>
          <w:rFonts w:ascii="Times New Roman" w:hAnsi="Times New Roman" w:cs="Times New Roman"/>
          <w:b/>
          <w:bCs/>
        </w:rPr>
        <w:t>Modul de prezentare a propunerii tehnice:</w:t>
      </w:r>
    </w:p>
    <w:p w14:paraId="09C35EEB" w14:textId="1D3CCFD2" w:rsidR="00CA101C" w:rsidRPr="00D371B9" w:rsidRDefault="002D590A" w:rsidP="00CA101C">
      <w:pPr>
        <w:spacing w:after="120"/>
        <w:ind w:left="11" w:right="11"/>
        <w:jc w:val="both"/>
        <w:rPr>
          <w:rFonts w:ascii="Times New Roman" w:hAnsi="Times New Roman" w:cs="Times New Roman"/>
        </w:rPr>
      </w:pPr>
      <w:bookmarkStart w:id="1" w:name="_Hlk124841044"/>
      <w:bookmarkStart w:id="2" w:name="_Hlk124930916"/>
      <w:r w:rsidRPr="00D371B9">
        <w:rPr>
          <w:rFonts w:ascii="Times New Roman" w:hAnsi="Times New Roman" w:cs="Times New Roman"/>
        </w:rPr>
        <w:lastRenderedPageBreak/>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D371B9">
        <w:rPr>
          <w:rFonts w:ascii="Times New Roman" w:hAnsi="Times New Roman" w:cs="Times New Roman"/>
        </w:rPr>
        <w:t>.</w:t>
      </w:r>
      <w:bookmarkEnd w:id="1"/>
      <w:bookmarkEnd w:id="2"/>
    </w:p>
    <w:p w14:paraId="271D139F" w14:textId="77777777" w:rsidR="00CA101C" w:rsidRPr="00D371B9" w:rsidRDefault="00CA101C" w:rsidP="00CA101C">
      <w:pPr>
        <w:spacing w:after="0" w:line="240" w:lineRule="auto"/>
        <w:ind w:right="14"/>
        <w:jc w:val="both"/>
        <w:rPr>
          <w:rFonts w:ascii="Times New Roman" w:hAnsi="Times New Roman" w:cs="Times New Roman"/>
          <w:b/>
          <w:bCs/>
        </w:rPr>
      </w:pPr>
      <w:r w:rsidRPr="00D371B9">
        <w:rPr>
          <w:rFonts w:ascii="Times New Roman" w:hAnsi="Times New Roman" w:cs="Times New Roman"/>
          <w:b/>
          <w:bCs/>
        </w:rPr>
        <w:t>13.</w:t>
      </w:r>
      <w:r w:rsidRPr="00D371B9">
        <w:rPr>
          <w:rFonts w:ascii="Times New Roman" w:hAnsi="Times New Roman" w:cs="Times New Roman"/>
        </w:rPr>
        <w:t xml:space="preserve"> </w:t>
      </w:r>
      <w:r w:rsidRPr="00D371B9">
        <w:rPr>
          <w:rFonts w:ascii="Times New Roman" w:hAnsi="Times New Roman" w:cs="Times New Roman"/>
          <w:b/>
          <w:bCs/>
        </w:rPr>
        <w:t>Modul de prezentare a propunerii financiare:</w:t>
      </w:r>
    </w:p>
    <w:p w14:paraId="218681B9" w14:textId="43BB4B01" w:rsidR="00CA101C" w:rsidRPr="00D371B9" w:rsidRDefault="00CA101C" w:rsidP="00CA101C">
      <w:pPr>
        <w:ind w:left="14" w:right="14"/>
        <w:jc w:val="both"/>
        <w:rPr>
          <w:rFonts w:ascii="Times New Roman" w:hAnsi="Times New Roman" w:cs="Times New Roman"/>
        </w:rPr>
      </w:pPr>
      <w:bookmarkStart w:id="3" w:name="_Hlk124932404"/>
      <w:bookmarkStart w:id="4" w:name="_Hlk124841091"/>
      <w:r w:rsidRPr="00D371B9">
        <w:rPr>
          <w:rFonts w:ascii="Times New Roman" w:hAnsi="Times New Roman" w:cs="Times New Roman"/>
        </w:rPr>
        <w:t>Propunerea financiară se va exprima în lei, cu două zecimale exacte, fără TVA</w:t>
      </w:r>
      <w:bookmarkEnd w:id="3"/>
      <w:r w:rsidRPr="00D371B9">
        <w:rPr>
          <w:rFonts w:ascii="Times New Roman" w:hAnsi="Times New Roman" w:cs="Times New Roman"/>
        </w:rPr>
        <w:t xml:space="preserve">, </w:t>
      </w:r>
      <w:bookmarkStart w:id="5" w:name="_Hlk124932438"/>
      <w:r w:rsidRPr="00D371B9">
        <w:rPr>
          <w:rFonts w:ascii="Times New Roman" w:hAnsi="Times New Roman" w:cs="Times New Roman"/>
        </w:rPr>
        <w:t>cu menționarea distinctă a TVA</w:t>
      </w:r>
      <w:bookmarkEnd w:id="5"/>
      <w:r w:rsidRPr="00D371B9">
        <w:rPr>
          <w:rFonts w:ascii="Times New Roman" w:hAnsi="Times New Roman" w:cs="Times New Roman"/>
        </w:rPr>
        <w:t xml:space="preserve"> și va conține Formularul de ofertă (Formularul nr. </w:t>
      </w:r>
      <w:r w:rsidR="00B30ED5" w:rsidRPr="00D371B9">
        <w:rPr>
          <w:rFonts w:ascii="Times New Roman" w:hAnsi="Times New Roman" w:cs="Times New Roman"/>
        </w:rPr>
        <w:t>5</w:t>
      </w:r>
      <w:r w:rsidRPr="00D371B9">
        <w:rPr>
          <w:rFonts w:ascii="Times New Roman" w:hAnsi="Times New Roman" w:cs="Times New Roman"/>
        </w:rPr>
        <w:t xml:space="preserve"> anexat) care reprezintă elementul principal al propunerii financiare, respectiv actul prin care operatorul economic își manifestă voința de a se angaja din punct de vedere juridic în relația contractuală cu autoritatea contractantă. </w:t>
      </w:r>
    </w:p>
    <w:bookmarkEnd w:id="4"/>
    <w:p w14:paraId="402B4A35"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rPr>
        <w:t>Neprezentarea propunerii financiare in cadrul ofertei depuse conduce la respingerea acesteia. Prețul ofertat va include costurile serviciilor solicitate, precum și orice alte taxe.</w:t>
      </w:r>
    </w:p>
    <w:p w14:paraId="15B57F84" w14:textId="77777777" w:rsidR="00CA101C" w:rsidRPr="00D371B9" w:rsidRDefault="00CA101C">
      <w:pPr>
        <w:pStyle w:val="Listparagraf"/>
        <w:numPr>
          <w:ilvl w:val="0"/>
          <w:numId w:val="5"/>
        </w:numPr>
        <w:spacing w:after="0" w:line="240" w:lineRule="auto"/>
        <w:ind w:left="90" w:right="14" w:firstLine="0"/>
        <w:jc w:val="both"/>
        <w:rPr>
          <w:rFonts w:ascii="Times New Roman" w:hAnsi="Times New Roman" w:cs="Times New Roman"/>
          <w:sz w:val="22"/>
          <w:szCs w:val="22"/>
        </w:rPr>
      </w:pPr>
      <w:r w:rsidRPr="00D371B9">
        <w:rPr>
          <w:rFonts w:ascii="Times New Roman" w:hAnsi="Times New Roman" w:cs="Times New Roman"/>
          <w:sz w:val="22"/>
          <w:szCs w:val="22"/>
        </w:rPr>
        <w:t>Având în vedere criteriul utilizat " prețul cel mai scăzut ", clasamentul ofertelor se stabileşte prin ordonarea crescătoare a preţurilor, oferta câştigătoare fiind cea de pe primul loc, respectiv cea cu preţul cel mai scăzut.</w:t>
      </w:r>
    </w:p>
    <w:p w14:paraId="6EE9956F" w14:textId="77777777" w:rsidR="00CA101C" w:rsidRPr="00D371B9" w:rsidRDefault="00CA101C">
      <w:pPr>
        <w:pStyle w:val="Listparagraf"/>
        <w:numPr>
          <w:ilvl w:val="0"/>
          <w:numId w:val="5"/>
        </w:numPr>
        <w:spacing w:after="0" w:line="240" w:lineRule="auto"/>
        <w:ind w:left="90" w:firstLine="0"/>
        <w:jc w:val="both"/>
        <w:rPr>
          <w:rFonts w:ascii="Times New Roman" w:hAnsi="Times New Roman" w:cs="Times New Roman"/>
          <w:b/>
          <w:bCs/>
          <w:sz w:val="22"/>
          <w:szCs w:val="22"/>
        </w:rPr>
      </w:pPr>
      <w:r w:rsidRPr="00D371B9">
        <w:rPr>
          <w:rFonts w:ascii="Times New Roman" w:hAnsi="Times New Roman" w:cs="Times New Roman"/>
          <w:b/>
          <w:bCs/>
          <w:sz w:val="22"/>
          <w:szCs w:val="22"/>
        </w:rPr>
        <w:t xml:space="preserve"> </w:t>
      </w:r>
      <w:r w:rsidRPr="00D371B9">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p>
    <w:p w14:paraId="1216C328" w14:textId="77777777" w:rsidR="00CA101C" w:rsidRPr="00D371B9" w:rsidRDefault="00CA101C" w:rsidP="00CA101C">
      <w:pPr>
        <w:spacing w:after="0" w:line="240" w:lineRule="auto"/>
        <w:jc w:val="both"/>
        <w:rPr>
          <w:rFonts w:ascii="Times New Roman" w:hAnsi="Times New Roman" w:cs="Times New Roman"/>
          <w:b/>
          <w:bCs/>
        </w:rPr>
      </w:pPr>
    </w:p>
    <w:p w14:paraId="0E498484" w14:textId="77777777" w:rsidR="00CA101C" w:rsidRPr="00D371B9" w:rsidRDefault="00CA101C" w:rsidP="00CA101C">
      <w:pPr>
        <w:spacing w:after="0" w:line="240" w:lineRule="auto"/>
        <w:jc w:val="both"/>
        <w:rPr>
          <w:rFonts w:ascii="Times New Roman" w:hAnsi="Times New Roman" w:cs="Times New Roman"/>
          <w:b/>
          <w:bCs/>
        </w:rPr>
      </w:pPr>
      <w:r w:rsidRPr="00D371B9">
        <w:rPr>
          <w:rFonts w:ascii="Times New Roman" w:hAnsi="Times New Roman" w:cs="Times New Roman"/>
          <w:b/>
          <w:bCs/>
        </w:rPr>
        <w:t>14.Modul de prezentare a ofertei și termenul limită de transmitere a ofertei :</w:t>
      </w:r>
    </w:p>
    <w:p w14:paraId="356D6B29" w14:textId="26F171FB" w:rsidR="00CA101C" w:rsidRPr="00D371B9" w:rsidRDefault="00CA101C" w:rsidP="00CA101C">
      <w:pPr>
        <w:spacing w:after="0" w:line="240" w:lineRule="auto"/>
        <w:jc w:val="both"/>
        <w:rPr>
          <w:rFonts w:ascii="Times New Roman" w:hAnsi="Times New Roman" w:cs="Times New Roman"/>
        </w:rPr>
      </w:pPr>
      <w:r w:rsidRPr="00D371B9">
        <w:rPr>
          <w:rFonts w:ascii="Times New Roman" w:hAnsi="Times New Roman" w:cs="Times New Roman"/>
        </w:rPr>
        <w:t xml:space="preserve">Oferta, însoțită de toate documentele, se va transmite la adresele de e-mail  </w:t>
      </w:r>
      <w:hyperlink r:id="rId9" w:history="1">
        <w:r w:rsidR="00555775" w:rsidRPr="00D371B9">
          <w:rPr>
            <w:rStyle w:val="Hyperlink"/>
            <w:rFonts w:ascii="Times New Roman" w:hAnsi="Times New Roman" w:cs="Times New Roman"/>
          </w:rPr>
          <w:t>bogdan.nitescu@amccrs-pmb.ro</w:t>
        </w:r>
      </w:hyperlink>
      <w:r w:rsidR="00555775" w:rsidRPr="00D371B9">
        <w:rPr>
          <w:rFonts w:ascii="Times New Roman" w:hAnsi="Times New Roman" w:cs="Times New Roman"/>
        </w:rPr>
        <w:t xml:space="preserve"> </w:t>
      </w:r>
      <w:r w:rsidR="007A3E04" w:rsidRPr="00D371B9">
        <w:rPr>
          <w:rFonts w:ascii="Times New Roman" w:hAnsi="Times New Roman" w:cs="Times New Roman"/>
        </w:rPr>
        <w:t xml:space="preserve">; </w:t>
      </w:r>
      <w:hyperlink r:id="rId10" w:history="1">
        <w:r w:rsidR="005B34F7" w:rsidRPr="00D371B9">
          <w:rPr>
            <w:rStyle w:val="Hyperlink"/>
            <w:rFonts w:ascii="Times New Roman" w:hAnsi="Times New Roman" w:cs="Times New Roman"/>
          </w:rPr>
          <w:t>office@amccrs-pmb.ro</w:t>
        </w:r>
      </w:hyperlink>
      <w:r w:rsidR="005B34F7" w:rsidRPr="00D371B9">
        <w:rPr>
          <w:rFonts w:ascii="Times New Roman" w:hAnsi="Times New Roman" w:cs="Times New Roman"/>
        </w:rPr>
        <w:t xml:space="preserve"> </w:t>
      </w:r>
      <w:r w:rsidRPr="00D371B9">
        <w:rPr>
          <w:rFonts w:ascii="Times New Roman" w:hAnsi="Times New Roman" w:cs="Times New Roman"/>
        </w:rPr>
        <w:t xml:space="preserve">până în data limită de depunere oferte </w:t>
      </w:r>
      <w:r w:rsidR="002431C7" w:rsidRPr="00D371B9">
        <w:rPr>
          <w:rFonts w:ascii="Times New Roman" w:hAnsi="Times New Roman" w:cs="Times New Roman"/>
          <w:b/>
          <w:bCs/>
          <w:highlight w:val="yellow"/>
        </w:rPr>
        <w:t>14</w:t>
      </w:r>
      <w:r w:rsidR="006614FF" w:rsidRPr="00D371B9">
        <w:rPr>
          <w:rFonts w:ascii="Times New Roman" w:hAnsi="Times New Roman" w:cs="Times New Roman"/>
          <w:b/>
          <w:bCs/>
          <w:highlight w:val="yellow"/>
        </w:rPr>
        <w:t>.</w:t>
      </w:r>
      <w:r w:rsidR="009632F8" w:rsidRPr="00D371B9">
        <w:rPr>
          <w:rFonts w:ascii="Times New Roman" w:hAnsi="Times New Roman" w:cs="Times New Roman"/>
          <w:b/>
          <w:bCs/>
          <w:highlight w:val="yellow"/>
        </w:rPr>
        <w:t>0</w:t>
      </w:r>
      <w:r w:rsidR="002431C7" w:rsidRPr="00D371B9">
        <w:rPr>
          <w:rFonts w:ascii="Times New Roman" w:hAnsi="Times New Roman" w:cs="Times New Roman"/>
          <w:b/>
          <w:bCs/>
          <w:highlight w:val="yellow"/>
        </w:rPr>
        <w:t>7</w:t>
      </w:r>
      <w:r w:rsidRPr="00D371B9">
        <w:rPr>
          <w:rFonts w:ascii="Times New Roman" w:hAnsi="Times New Roman" w:cs="Times New Roman"/>
          <w:b/>
          <w:bCs/>
          <w:highlight w:val="yellow"/>
        </w:rPr>
        <w:t>.202</w:t>
      </w:r>
      <w:r w:rsidR="009632F8" w:rsidRPr="00D371B9">
        <w:rPr>
          <w:rFonts w:ascii="Times New Roman" w:hAnsi="Times New Roman" w:cs="Times New Roman"/>
          <w:b/>
          <w:bCs/>
          <w:highlight w:val="yellow"/>
        </w:rPr>
        <w:t>5</w:t>
      </w:r>
      <w:r w:rsidRPr="00D371B9">
        <w:rPr>
          <w:rFonts w:ascii="Times New Roman" w:hAnsi="Times New Roman" w:cs="Times New Roman"/>
          <w:b/>
          <w:bCs/>
          <w:highlight w:val="yellow"/>
        </w:rPr>
        <w:t>, ora 1</w:t>
      </w:r>
      <w:r w:rsidR="002431C7" w:rsidRPr="00D371B9">
        <w:rPr>
          <w:rFonts w:ascii="Times New Roman" w:hAnsi="Times New Roman" w:cs="Times New Roman"/>
          <w:b/>
          <w:bCs/>
          <w:highlight w:val="yellow"/>
        </w:rPr>
        <w:t>6</w:t>
      </w:r>
      <w:r w:rsidRPr="00D371B9">
        <w:rPr>
          <w:rFonts w:ascii="Times New Roman" w:hAnsi="Times New Roman" w:cs="Times New Roman"/>
          <w:b/>
          <w:bCs/>
          <w:highlight w:val="yellow"/>
        </w:rPr>
        <w:t>:00</w:t>
      </w:r>
      <w:r w:rsidRPr="00D371B9">
        <w:rPr>
          <w:rFonts w:ascii="Times New Roman" w:hAnsi="Times New Roman" w:cs="Times New Roman"/>
        </w:rPr>
        <w:t xml:space="preserve">. </w:t>
      </w:r>
    </w:p>
    <w:p w14:paraId="41B4C801" w14:textId="77777777" w:rsidR="00CA101C" w:rsidRPr="00D371B9" w:rsidRDefault="00CA101C" w:rsidP="00CA101C">
      <w:pPr>
        <w:spacing w:after="0" w:line="240" w:lineRule="auto"/>
        <w:jc w:val="both"/>
        <w:rPr>
          <w:rFonts w:ascii="Times New Roman" w:hAnsi="Times New Roman" w:cs="Times New Roman"/>
          <w:b/>
          <w:bCs/>
        </w:rPr>
      </w:pPr>
    </w:p>
    <w:p w14:paraId="4F69AC79" w14:textId="77777777" w:rsidR="00CA101C" w:rsidRPr="00D371B9" w:rsidRDefault="00CA101C" w:rsidP="00CA101C">
      <w:pPr>
        <w:spacing w:after="0" w:line="240" w:lineRule="auto"/>
        <w:jc w:val="both"/>
        <w:rPr>
          <w:rFonts w:ascii="Times New Roman" w:hAnsi="Times New Roman" w:cs="Times New Roman"/>
          <w:b/>
          <w:bCs/>
        </w:rPr>
      </w:pPr>
      <w:r w:rsidRPr="00D371B9">
        <w:rPr>
          <w:rFonts w:ascii="Times New Roman" w:hAnsi="Times New Roman" w:cs="Times New Roman"/>
          <w:b/>
          <w:bCs/>
        </w:rPr>
        <w:t>15.Informații suplimentare:</w:t>
      </w:r>
    </w:p>
    <w:p w14:paraId="240A7D31" w14:textId="77777777"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rPr>
        <w:t>Limba în care se redactează oferta: limba română.</w:t>
      </w:r>
    </w:p>
    <w:p w14:paraId="41719578" w14:textId="46068B03"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rPr>
        <w:t>Solicitări de clarificări se pot depune prin poșta electronică, la adres</w:t>
      </w:r>
      <w:r w:rsidR="006614FF" w:rsidRPr="00D371B9">
        <w:rPr>
          <w:rFonts w:ascii="Times New Roman" w:hAnsi="Times New Roman" w:cs="Times New Roman"/>
        </w:rPr>
        <w:t>a</w:t>
      </w:r>
      <w:r w:rsidRPr="00D371B9">
        <w:rPr>
          <w:rFonts w:ascii="Times New Roman" w:hAnsi="Times New Roman" w:cs="Times New Roman"/>
        </w:rPr>
        <w:t xml:space="preserve"> de e-mail </w:t>
      </w:r>
      <w:hyperlink r:id="rId11" w:history="1">
        <w:r w:rsidRPr="00D371B9">
          <w:rPr>
            <w:rStyle w:val="Hyperlink"/>
            <w:rFonts w:ascii="Times New Roman" w:hAnsi="Times New Roman" w:cs="Times New Roman"/>
            <w:color w:val="auto"/>
            <w:u w:val="none"/>
          </w:rPr>
          <w:t>menționat</w:t>
        </w:r>
        <w:r w:rsidR="006614FF" w:rsidRPr="00D371B9">
          <w:rPr>
            <w:rStyle w:val="Hyperlink"/>
            <w:rFonts w:ascii="Times New Roman" w:hAnsi="Times New Roman" w:cs="Times New Roman"/>
            <w:color w:val="auto"/>
            <w:u w:val="none"/>
          </w:rPr>
          <w:t>ă</w:t>
        </w:r>
      </w:hyperlink>
      <w:r w:rsidRPr="00D371B9">
        <w:rPr>
          <w:rStyle w:val="Hyperlink"/>
          <w:rFonts w:ascii="Times New Roman" w:hAnsi="Times New Roman" w:cs="Times New Roman"/>
          <w:color w:val="auto"/>
          <w:u w:val="none"/>
        </w:rPr>
        <w:t xml:space="preserve"> anterior</w:t>
      </w:r>
      <w:r w:rsidRPr="00D371B9">
        <w:rPr>
          <w:rFonts w:ascii="Times New Roman" w:hAnsi="Times New Roman" w:cs="Times New Roman"/>
        </w:rPr>
        <w:t xml:space="preserve">,  până cel târziu două zile lucrătoare înainte de depunerea ofertei. Răspunsurile la solicitările de clarificări se transmit prin  publicarea unei noi versiuni a anunțului inițial, în termen de o zi de la primirea solicitării </w:t>
      </w:r>
      <w:r w:rsidR="003F3004" w:rsidRPr="00D371B9">
        <w:rPr>
          <w:rFonts w:ascii="Times New Roman" w:hAnsi="Times New Roman" w:cs="Times New Roman"/>
        </w:rPr>
        <w:t>ș</w:t>
      </w:r>
      <w:r w:rsidRPr="00D371B9">
        <w:rPr>
          <w:rFonts w:ascii="Times New Roman" w:hAnsi="Times New Roman" w:cs="Times New Roman"/>
        </w:rPr>
        <w:t xml:space="preserve">i, totodată, se transmit prin e-mailul solicitantului și se postează pe site-ul instituției </w:t>
      </w:r>
      <w:hyperlink r:id="rId12" w:history="1">
        <w:r w:rsidRPr="00D371B9">
          <w:rPr>
            <w:rFonts w:ascii="Times New Roman" w:hAnsi="Times New Roman" w:cs="Times New Roman"/>
          </w:rPr>
          <w:t>www.amccrs-pmb.ro</w:t>
        </w:r>
      </w:hyperlink>
      <w:r w:rsidR="003F3004" w:rsidRPr="00D371B9">
        <w:rPr>
          <w:rFonts w:ascii="Times New Roman" w:hAnsi="Times New Roman" w:cs="Times New Roman"/>
        </w:rPr>
        <w:t xml:space="preserve"> </w:t>
      </w:r>
      <w:r w:rsidRPr="00D371B9">
        <w:rPr>
          <w:rFonts w:ascii="Times New Roman" w:hAnsi="Times New Roman" w:cs="Times New Roman"/>
        </w:rPr>
        <w:t xml:space="preserve">la secțiunea Achiziții și licitatii publice - Anunțuri Achizitii. </w:t>
      </w:r>
    </w:p>
    <w:p w14:paraId="3D80002D" w14:textId="1A63266B"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0871B7" w:rsidRPr="00D371B9">
        <w:rPr>
          <w:rFonts w:ascii="Times New Roman" w:hAnsi="Times New Roman" w:cs="Times New Roman"/>
        </w:rPr>
        <w:t>ț</w:t>
      </w:r>
      <w:r w:rsidRPr="00D371B9">
        <w:rPr>
          <w:rFonts w:ascii="Times New Roman" w:hAnsi="Times New Roman" w:cs="Times New Roman"/>
        </w:rPr>
        <w:t>ie, nu acceptă renunțarea la modificările respective, atunci oferta sa va fi considerată neconformă.</w:t>
      </w:r>
    </w:p>
    <w:p w14:paraId="7293812E" w14:textId="27C36351" w:rsidR="00CA101C" w:rsidRPr="00D371B9" w:rsidRDefault="00CA101C" w:rsidP="00CA101C">
      <w:pPr>
        <w:spacing w:after="120"/>
        <w:ind w:left="11" w:right="11"/>
        <w:jc w:val="both"/>
        <w:rPr>
          <w:rFonts w:ascii="Times New Roman" w:hAnsi="Times New Roman" w:cs="Times New Roman"/>
        </w:rPr>
      </w:pPr>
      <w:r w:rsidRPr="00D371B9">
        <w:rPr>
          <w:rFonts w:ascii="Times New Roman" w:hAnsi="Times New Roman" w:cs="Times New Roman"/>
        </w:rPr>
        <w:t>Ofertantul a cărui ofertă va fi stabilită câștigătoare va fi invitat să creeze în catalogul electronic din SEAP un produs nou cu componentele ofertate. Achizi</w:t>
      </w:r>
      <w:r w:rsidR="00B30ED5" w:rsidRPr="00D371B9">
        <w:rPr>
          <w:rFonts w:ascii="Times New Roman" w:hAnsi="Times New Roman" w:cs="Times New Roman"/>
        </w:rPr>
        <w:t>ț</w:t>
      </w:r>
      <w:r w:rsidRPr="00D371B9">
        <w:rPr>
          <w:rFonts w:ascii="Times New Roman" w:hAnsi="Times New Roman" w:cs="Times New Roman"/>
        </w:rPr>
        <w:t>ia se va finaliza online prin intermediul SEAP.</w:t>
      </w:r>
    </w:p>
    <w:p w14:paraId="00717E35" w14:textId="77777777" w:rsidR="00CA101C" w:rsidRPr="00B30ED5" w:rsidRDefault="00CA101C" w:rsidP="00CA101C">
      <w:pPr>
        <w:spacing w:after="0" w:line="240" w:lineRule="auto"/>
        <w:jc w:val="both"/>
        <w:rPr>
          <w:rFonts w:ascii="Times New Roman" w:hAnsi="Times New Roman" w:cs="Times New Roman"/>
          <w:sz w:val="24"/>
          <w:szCs w:val="24"/>
        </w:rPr>
      </w:pPr>
    </w:p>
    <w:p w14:paraId="1D036629" w14:textId="77777777" w:rsidR="00CA101C" w:rsidRPr="00B30ED5" w:rsidRDefault="00CA101C" w:rsidP="00CA101C">
      <w:pPr>
        <w:spacing w:after="0" w:line="240" w:lineRule="auto"/>
        <w:ind w:left="1416" w:hanging="711"/>
        <w:rPr>
          <w:rFonts w:ascii="Times New Roman" w:hAnsi="Times New Roman" w:cs="Times New Roman"/>
          <w:b/>
          <w:sz w:val="24"/>
          <w:szCs w:val="24"/>
        </w:rPr>
      </w:pPr>
      <w:r w:rsidRPr="00B30ED5">
        <w:rPr>
          <w:b/>
          <w:sz w:val="24"/>
          <w:szCs w:val="24"/>
        </w:rPr>
        <w:t xml:space="preserve">   </w:t>
      </w:r>
      <w:r w:rsidRPr="00B30ED5">
        <w:rPr>
          <w:rFonts w:ascii="Times New Roman" w:hAnsi="Times New Roman" w:cs="Times New Roman"/>
          <w:b/>
          <w:sz w:val="24"/>
          <w:szCs w:val="24"/>
        </w:rPr>
        <w:t>Serviciul Achiziții Publice,</w:t>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t xml:space="preserve">          </w:t>
      </w:r>
      <w:r w:rsidRPr="00B30ED5">
        <w:rPr>
          <w:rFonts w:ascii="Times New Roman" w:hAnsi="Times New Roman" w:cs="Times New Roman"/>
          <w:b/>
          <w:sz w:val="24"/>
          <w:szCs w:val="24"/>
        </w:rPr>
        <w:tab/>
        <w:t xml:space="preserve">         Responsabil achiziție,                    </w:t>
      </w:r>
      <w:r w:rsidRPr="00B30ED5">
        <w:rPr>
          <w:rFonts w:ascii="Times New Roman" w:hAnsi="Times New Roman" w:cs="Times New Roman"/>
          <w:bCs/>
          <w:sz w:val="24"/>
          <w:szCs w:val="24"/>
        </w:rPr>
        <w:t xml:space="preserve">Șef Serviciu, </w:t>
      </w:r>
      <w:r w:rsidRPr="00B30ED5">
        <w:rPr>
          <w:rFonts w:ascii="Times New Roman" w:hAnsi="Times New Roman" w:cs="Times New Roman"/>
          <w:bCs/>
          <w:sz w:val="24"/>
          <w:szCs w:val="24"/>
        </w:rPr>
        <w:tab/>
      </w:r>
      <w:r w:rsidRPr="00B30ED5">
        <w:rPr>
          <w:rFonts w:ascii="Times New Roman" w:hAnsi="Times New Roman" w:cs="Times New Roman"/>
          <w:bCs/>
          <w:sz w:val="24"/>
          <w:szCs w:val="24"/>
        </w:rPr>
        <w:tab/>
      </w:r>
      <w:r w:rsidRPr="00B30ED5">
        <w:rPr>
          <w:rFonts w:ascii="Times New Roman" w:hAnsi="Times New Roman" w:cs="Times New Roman"/>
          <w:bCs/>
          <w:sz w:val="24"/>
          <w:szCs w:val="24"/>
        </w:rPr>
        <w:tab/>
        <w:t xml:space="preserve">                                             </w:t>
      </w:r>
      <w:r w:rsidRPr="00B30ED5">
        <w:rPr>
          <w:rFonts w:ascii="Times New Roman" w:hAnsi="Times New Roman" w:cs="Times New Roman"/>
          <w:sz w:val="24"/>
          <w:szCs w:val="24"/>
        </w:rPr>
        <w:t>Consilier Achiziții Publice</w:t>
      </w:r>
      <w:r w:rsidRPr="00B30ED5">
        <w:rPr>
          <w:rFonts w:ascii="Times New Roman" w:hAnsi="Times New Roman" w:cs="Times New Roman"/>
          <w:b/>
          <w:bCs/>
          <w:sz w:val="24"/>
          <w:szCs w:val="24"/>
        </w:rPr>
        <w:t xml:space="preserve"> </w:t>
      </w:r>
    </w:p>
    <w:p w14:paraId="2673017F" w14:textId="2F0F655B"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ab/>
        <w:t xml:space="preserve">       Ana Maria RIZEA</w:t>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t xml:space="preserve">     </w:t>
      </w:r>
      <w:r w:rsidR="00880F9F" w:rsidRPr="00B30ED5">
        <w:rPr>
          <w:rFonts w:ascii="Times New Roman" w:hAnsi="Times New Roman" w:cs="Times New Roman"/>
          <w:sz w:val="24"/>
          <w:szCs w:val="24"/>
        </w:rPr>
        <w:t xml:space="preserve">     </w:t>
      </w:r>
      <w:r w:rsidR="00D579A1">
        <w:rPr>
          <w:rFonts w:ascii="Times New Roman" w:hAnsi="Times New Roman" w:cs="Times New Roman"/>
          <w:sz w:val="24"/>
          <w:szCs w:val="24"/>
        </w:rPr>
        <w:t xml:space="preserve">    Bogdan NIȚESCU</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7BEB60E2" w14:textId="77777777" w:rsidR="00B30ED5" w:rsidRDefault="00B30ED5" w:rsidP="00CA101C">
      <w:pPr>
        <w:spacing w:after="0" w:line="240" w:lineRule="auto"/>
        <w:jc w:val="center"/>
        <w:rPr>
          <w:rFonts w:ascii="Times New Roman" w:hAnsi="Times New Roman" w:cs="Times New Roman"/>
          <w:b/>
          <w:bCs/>
          <w:sz w:val="24"/>
          <w:szCs w:val="24"/>
        </w:rPr>
      </w:pPr>
    </w:p>
    <w:p w14:paraId="21CFE75D" w14:textId="77777777" w:rsidR="00B30ED5" w:rsidRDefault="00B30ED5" w:rsidP="00CA101C">
      <w:pPr>
        <w:spacing w:after="0" w:line="240" w:lineRule="auto"/>
        <w:jc w:val="center"/>
        <w:rPr>
          <w:rFonts w:ascii="Times New Roman" w:hAnsi="Times New Roman" w:cs="Times New Roman"/>
          <w:b/>
          <w:bCs/>
          <w:sz w:val="24"/>
          <w:szCs w:val="24"/>
        </w:rPr>
      </w:pPr>
    </w:p>
    <w:p w14:paraId="4D557423" w14:textId="77777777" w:rsidR="00B30ED5" w:rsidRDefault="00B30ED5" w:rsidP="00CA101C">
      <w:pPr>
        <w:spacing w:after="0" w:line="240" w:lineRule="auto"/>
        <w:jc w:val="center"/>
        <w:rPr>
          <w:rFonts w:ascii="Times New Roman" w:hAnsi="Times New Roman" w:cs="Times New Roman"/>
          <w:b/>
          <w:bCs/>
          <w:sz w:val="24"/>
          <w:szCs w:val="24"/>
        </w:rPr>
      </w:pPr>
    </w:p>
    <w:p w14:paraId="7C00B9BF" w14:textId="77777777" w:rsidR="00B30ED5" w:rsidRDefault="00B30ED5" w:rsidP="00CA101C">
      <w:pPr>
        <w:spacing w:after="0" w:line="240" w:lineRule="auto"/>
        <w:jc w:val="center"/>
        <w:rPr>
          <w:rFonts w:ascii="Times New Roman" w:hAnsi="Times New Roman" w:cs="Times New Roman"/>
          <w:b/>
          <w:bCs/>
          <w:sz w:val="24"/>
          <w:szCs w:val="24"/>
        </w:rPr>
      </w:pPr>
    </w:p>
    <w:p w14:paraId="0FB83C93" w14:textId="77777777" w:rsidR="00B30ED5" w:rsidRDefault="00B30ED5" w:rsidP="00CA101C">
      <w:pPr>
        <w:spacing w:after="0" w:line="240" w:lineRule="auto"/>
        <w:jc w:val="center"/>
        <w:rPr>
          <w:rFonts w:ascii="Times New Roman" w:hAnsi="Times New Roman" w:cs="Times New Roman"/>
          <w:b/>
          <w:bCs/>
          <w:sz w:val="24"/>
          <w:szCs w:val="24"/>
        </w:rPr>
      </w:pPr>
    </w:p>
    <w:p w14:paraId="17396316" w14:textId="77777777" w:rsidR="006614FF" w:rsidRDefault="006614FF" w:rsidP="000A38F6">
      <w:pPr>
        <w:spacing w:after="0" w:line="240" w:lineRule="auto"/>
        <w:rPr>
          <w:rFonts w:ascii="Times New Roman" w:hAnsi="Times New Roman" w:cs="Times New Roman"/>
          <w:b/>
          <w:bCs/>
          <w:sz w:val="24"/>
          <w:szCs w:val="24"/>
        </w:rPr>
      </w:pPr>
    </w:p>
    <w:p w14:paraId="20C1FF36" w14:textId="77777777" w:rsidR="002D590A" w:rsidRDefault="002D590A" w:rsidP="00CA101C">
      <w:pPr>
        <w:spacing w:after="0" w:line="240" w:lineRule="auto"/>
        <w:jc w:val="center"/>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2FBC3F7B" w14:textId="77777777" w:rsidR="00F02AB6" w:rsidRDefault="00F02AB6" w:rsidP="00F02AB6">
      <w:pPr>
        <w:spacing w:after="0" w:line="240" w:lineRule="auto"/>
        <w:rPr>
          <w:rFonts w:ascii="Times New Roman" w:hAnsi="Times New Roman" w:cs="Times New Roman"/>
          <w:b/>
          <w:bCs/>
          <w:noProof/>
          <w:sz w:val="24"/>
          <w:szCs w:val="24"/>
        </w:rPr>
      </w:pPr>
    </w:p>
    <w:p w14:paraId="48039B96" w14:textId="1B8A9D2B"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1B551592"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C257AD">
        <w:rPr>
          <w:rFonts w:ascii="Times New Roman" w:hAnsi="Times New Roman" w:cs="Times New Roman"/>
          <w:i/>
          <w:iCs/>
        </w:rPr>
        <w:t xml:space="preserve">Răzvan MUNTEANU, Director Executiv; Claudia RUJAN, Șef Serviciu, Serviciul Financiar Contabilitate Buget; Andreea PETCU, Expert, Serviciul Financiar Contabilitate Buget; Cristina MĂRIEȘ, Șef Serviciu, </w:t>
      </w:r>
      <w:bookmarkStart w:id="6" w:name="_Hlk181116514"/>
      <w:r w:rsidRPr="00C257AD">
        <w:rPr>
          <w:rFonts w:ascii="Times New Roman" w:hAnsi="Times New Roman" w:cs="Times New Roman"/>
          <w:i/>
          <w:iCs/>
        </w:rPr>
        <w:t xml:space="preserve">Serviciul Juridic </w:t>
      </w:r>
      <w:r w:rsidR="007E5077" w:rsidRPr="00C257AD">
        <w:rPr>
          <w:rFonts w:ascii="Times New Roman" w:hAnsi="Times New Roman" w:cs="Times New Roman"/>
          <w:i/>
          <w:iCs/>
        </w:rPr>
        <w:t>și Resurse Umane</w:t>
      </w:r>
      <w:bookmarkEnd w:id="6"/>
      <w:r w:rsidRPr="00C257AD">
        <w:rPr>
          <w:rFonts w:ascii="Times New Roman" w:hAnsi="Times New Roman" w:cs="Times New Roman"/>
          <w:i/>
          <w:iCs/>
        </w:rPr>
        <w:t xml:space="preserve">; </w:t>
      </w:r>
      <w:r w:rsidR="009632F8">
        <w:rPr>
          <w:rFonts w:ascii="Times New Roman" w:hAnsi="Times New Roman" w:cs="Times New Roman"/>
          <w:i/>
          <w:iCs/>
        </w:rPr>
        <w:t>Luminita CIURDIA</w:t>
      </w:r>
      <w:r w:rsidRPr="00C257AD">
        <w:rPr>
          <w:rFonts w:ascii="Times New Roman" w:hAnsi="Times New Roman" w:cs="Times New Roman"/>
          <w:i/>
          <w:iCs/>
        </w:rPr>
        <w:t>, Consilier Juridic,</w:t>
      </w:r>
      <w:r w:rsidRPr="00C257AD">
        <w:t xml:space="preserve"> </w:t>
      </w:r>
      <w:r w:rsidR="007E5077" w:rsidRPr="00C257AD">
        <w:rPr>
          <w:rFonts w:ascii="Times New Roman" w:hAnsi="Times New Roman" w:cs="Times New Roman"/>
          <w:i/>
          <w:iCs/>
        </w:rPr>
        <w:t>Serviciul Juridic și Resurse Umane</w:t>
      </w:r>
      <w:r w:rsidRPr="00C257AD">
        <w:rPr>
          <w:rFonts w:ascii="Times New Roman" w:hAnsi="Times New Roman" w:cs="Times New Roman"/>
          <w:i/>
          <w:iCs/>
        </w:rPr>
        <w:t xml:space="preserve">; Ana Maria RIZEA, Șef Serviciu, Serviciul Achiziții Publice; </w:t>
      </w:r>
      <w:r w:rsidR="000A38F6">
        <w:rPr>
          <w:rFonts w:ascii="Times New Roman" w:hAnsi="Times New Roman" w:cs="Times New Roman"/>
          <w:i/>
          <w:iCs/>
        </w:rPr>
        <w:t>Bogdan NIȚESCU</w:t>
      </w:r>
      <w:r w:rsidRPr="00C257AD">
        <w:rPr>
          <w:rFonts w:ascii="Times New Roman" w:hAnsi="Times New Roman" w:cs="Times New Roman"/>
          <w:i/>
          <w:iCs/>
        </w:rPr>
        <w:t xml:space="preserve">, Consilier </w:t>
      </w:r>
      <w:r w:rsidR="007E5077" w:rsidRPr="00C257AD">
        <w:rPr>
          <w:rFonts w:ascii="Times New Roman" w:hAnsi="Times New Roman" w:cs="Times New Roman"/>
          <w:i/>
          <w:iCs/>
        </w:rPr>
        <w:t>A</w:t>
      </w:r>
      <w:r w:rsidRPr="00C257AD">
        <w:rPr>
          <w:rFonts w:ascii="Times New Roman" w:hAnsi="Times New Roman" w:cs="Times New Roman"/>
          <w:i/>
          <w:iCs/>
        </w:rPr>
        <w:t xml:space="preserve">chiziții </w:t>
      </w:r>
      <w:r w:rsidR="007E5077" w:rsidRPr="00C257AD">
        <w:rPr>
          <w:rFonts w:ascii="Times New Roman" w:hAnsi="Times New Roman" w:cs="Times New Roman"/>
          <w:i/>
          <w:iCs/>
        </w:rPr>
        <w:t>P</w:t>
      </w:r>
      <w:r w:rsidRPr="00C257AD">
        <w:rPr>
          <w:rFonts w:ascii="Times New Roman" w:hAnsi="Times New Roman" w:cs="Times New Roman"/>
          <w:i/>
          <w:iCs/>
        </w:rPr>
        <w:t xml:space="preserve">ublice, Serviciul Achiziții Publice; </w:t>
      </w:r>
      <w:r w:rsidR="007E5077" w:rsidRPr="00C257AD">
        <w:rPr>
          <w:rFonts w:ascii="Times New Roman" w:hAnsi="Times New Roman" w:cs="Times New Roman"/>
          <w:i/>
          <w:iCs/>
        </w:rPr>
        <w:t xml:space="preserve">Elena LICĂ RĂDUCANU, </w:t>
      </w:r>
      <w:r w:rsidR="0017081E">
        <w:rPr>
          <w:rFonts w:ascii="Times New Roman" w:hAnsi="Times New Roman" w:cs="Times New Roman"/>
          <w:i/>
          <w:iCs/>
        </w:rPr>
        <w:t>Director Adjunct AMCCRS</w:t>
      </w:r>
      <w:r w:rsidRPr="00C257AD">
        <w:rPr>
          <w:rFonts w:ascii="Times New Roman" w:hAnsi="Times New Roman" w:cs="Times New Roman"/>
          <w:i/>
          <w:iCs/>
        </w:rPr>
        <w:t>;</w:t>
      </w:r>
      <w:r w:rsidR="00601692">
        <w:rPr>
          <w:rFonts w:ascii="Times New Roman" w:hAnsi="Times New Roman" w:cs="Times New Roman"/>
          <w:i/>
          <w:iCs/>
        </w:rPr>
        <w:t>Andreea C</w:t>
      </w:r>
      <w:r w:rsidR="005723F1">
        <w:rPr>
          <w:rFonts w:ascii="Times New Roman" w:hAnsi="Times New Roman" w:cs="Times New Roman"/>
          <w:i/>
          <w:iCs/>
        </w:rPr>
        <w:t>EL MARE</w:t>
      </w:r>
      <w:r w:rsidR="00EE68C4" w:rsidRPr="00C257AD">
        <w:rPr>
          <w:rFonts w:ascii="Times New Roman" w:hAnsi="Times New Roman" w:cs="Times New Roman"/>
          <w:i/>
          <w:iCs/>
        </w:rPr>
        <w:t>,</w:t>
      </w:r>
      <w:r w:rsidR="00C257AD" w:rsidRPr="00C257AD">
        <w:rPr>
          <w:rFonts w:ascii="Times New Roman" w:hAnsi="Times New Roman" w:cs="Times New Roman"/>
          <w:i/>
          <w:iCs/>
        </w:rPr>
        <w:t xml:space="preserve"> </w:t>
      </w:r>
      <w:r w:rsidR="005723F1">
        <w:rPr>
          <w:rFonts w:ascii="Times New Roman" w:hAnsi="Times New Roman" w:cs="Times New Roman"/>
          <w:i/>
          <w:iCs/>
        </w:rPr>
        <w:t xml:space="preserve">Șef Serviciu </w:t>
      </w:r>
      <w:r w:rsidR="005723F1" w:rsidRPr="005723F1">
        <w:rPr>
          <w:rFonts w:ascii="Times New Roman" w:hAnsi="Times New Roman" w:cs="Times New Roman"/>
          <w:i/>
          <w:iCs/>
        </w:rPr>
        <w:t xml:space="preserve">Serviciul Inițiere Derulare Contracte </w:t>
      </w:r>
      <w:r w:rsidR="005723F1">
        <w:rPr>
          <w:rFonts w:ascii="Times New Roman" w:hAnsi="Times New Roman" w:cs="Times New Roman"/>
          <w:i/>
          <w:iCs/>
        </w:rPr>
        <w:t xml:space="preserve">Lucrări; </w:t>
      </w:r>
      <w:r w:rsidR="0026693C">
        <w:rPr>
          <w:rFonts w:ascii="Times New Roman" w:hAnsi="Times New Roman" w:cs="Times New Roman"/>
          <w:i/>
          <w:iCs/>
        </w:rPr>
        <w:t>Adriana Mary DRĂGAN</w:t>
      </w:r>
      <w:r w:rsidR="00C257AD" w:rsidRPr="00C257AD">
        <w:rPr>
          <w:rFonts w:ascii="Times New Roman" w:hAnsi="Times New Roman" w:cs="Times New Roman"/>
          <w:i/>
          <w:iCs/>
        </w:rPr>
        <w:t xml:space="preserve">, Expert, Serviciul Inițiere Derulare Contracte </w:t>
      </w:r>
      <w:r w:rsidR="0026693C">
        <w:rPr>
          <w:rFonts w:ascii="Times New Roman" w:hAnsi="Times New Roman" w:cs="Times New Roman"/>
          <w:i/>
          <w:iCs/>
        </w:rPr>
        <w:t>Lucrări</w:t>
      </w:r>
      <w:r>
        <w:rPr>
          <w:rFonts w:ascii="Times New Roman" w:hAnsi="Times New Roman" w:cs="Times New Roman"/>
          <w:i/>
          <w:iCs/>
        </w:rPr>
        <w:t>.</w:t>
      </w:r>
    </w:p>
    <w:p w14:paraId="2BA686EA"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pPr>
        <w:numPr>
          <w:ilvl w:val="0"/>
          <w:numId w:val="6"/>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D6B0A7C" w14:textId="77777777" w:rsidR="00953602" w:rsidRDefault="00953602" w:rsidP="00F02AB6">
      <w:pPr>
        <w:shd w:val="clear" w:color="auto" w:fill="FFFFFF"/>
        <w:spacing w:after="120" w:line="240" w:lineRule="auto"/>
        <w:ind w:right="14"/>
        <w:jc w:val="both"/>
        <w:rPr>
          <w:rFonts w:ascii="Times New Roman" w:hAnsi="Times New Roman" w:cs="Times New Roman"/>
          <w:sz w:val="24"/>
          <w:szCs w:val="24"/>
        </w:rPr>
      </w:pPr>
    </w:p>
    <w:p w14:paraId="46DF46F2" w14:textId="4C1BB13B"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(nume, prenume şi semnătură), L.S.</w:t>
      </w:r>
    </w:p>
    <w:p w14:paraId="1840998E" w14:textId="77777777" w:rsidR="00953602" w:rsidRDefault="00953602" w:rsidP="00F02AB6">
      <w:pPr>
        <w:spacing w:after="0" w:line="240" w:lineRule="auto"/>
        <w:rPr>
          <w:rFonts w:ascii="Times New Roman" w:hAnsi="Times New Roman" w:cs="Times New Roman"/>
          <w:b/>
          <w:bCs/>
          <w:sz w:val="24"/>
          <w:szCs w:val="24"/>
        </w:rPr>
      </w:pPr>
    </w:p>
    <w:p w14:paraId="2C1E9B0A" w14:textId="77777777" w:rsidR="00953602" w:rsidRDefault="00953602" w:rsidP="00CA101C">
      <w:pPr>
        <w:spacing w:after="0" w:line="240" w:lineRule="auto"/>
        <w:jc w:val="right"/>
        <w:rPr>
          <w:rFonts w:ascii="Times New Roman" w:hAnsi="Times New Roman" w:cs="Times New Roman"/>
          <w:b/>
          <w:bCs/>
          <w:sz w:val="24"/>
          <w:szCs w:val="24"/>
        </w:rPr>
      </w:pPr>
    </w:p>
    <w:p w14:paraId="5147F30E" w14:textId="798CDD9C"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7"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6BF54F8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mi-am îndeplinit obligațiile privind plata impozitelor, taxelor și contribuțiilor la bugetul general consolidat;</w:t>
      </w:r>
    </w:p>
    <w:p w14:paraId="486B2E8D"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pPr>
        <w:numPr>
          <w:ilvl w:val="0"/>
          <w:numId w:val="9"/>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pPr>
        <w:numPr>
          <w:ilvl w:val="0"/>
          <w:numId w:val="9"/>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0D5F7D1F" w14:textId="77777777" w:rsidR="00E0041A" w:rsidRDefault="00E0041A" w:rsidP="00FC357F">
      <w:pPr>
        <w:spacing w:after="0" w:line="240" w:lineRule="auto"/>
        <w:jc w:val="right"/>
        <w:rPr>
          <w:rFonts w:ascii="Times New Roman" w:hAnsi="Times New Roman" w:cs="Times New Roman"/>
          <w:sz w:val="24"/>
          <w:szCs w:val="24"/>
        </w:rPr>
      </w:pPr>
    </w:p>
    <w:p w14:paraId="48D61E28" w14:textId="77777777" w:rsidR="00E0041A" w:rsidRDefault="00E0041A" w:rsidP="00FC357F">
      <w:pPr>
        <w:spacing w:after="0" w:line="240" w:lineRule="auto"/>
        <w:jc w:val="right"/>
        <w:rPr>
          <w:rFonts w:ascii="Times New Roman" w:hAnsi="Times New Roman" w:cs="Times New Roman"/>
          <w:sz w:val="24"/>
          <w:szCs w:val="24"/>
        </w:rPr>
      </w:pPr>
    </w:p>
    <w:p w14:paraId="61F3E371" w14:textId="77777777" w:rsidR="00E0041A" w:rsidRDefault="00E0041A" w:rsidP="00FC357F">
      <w:pPr>
        <w:spacing w:after="0" w:line="240" w:lineRule="auto"/>
        <w:jc w:val="right"/>
        <w:rPr>
          <w:rFonts w:ascii="Times New Roman" w:hAnsi="Times New Roman" w:cs="Times New Roman"/>
          <w:sz w:val="24"/>
          <w:szCs w:val="24"/>
        </w:rPr>
      </w:pPr>
    </w:p>
    <w:p w14:paraId="38963388" w14:textId="77777777" w:rsidR="00E0041A" w:rsidRDefault="00E0041A" w:rsidP="00FC357F">
      <w:pPr>
        <w:spacing w:after="0" w:line="240" w:lineRule="auto"/>
        <w:jc w:val="right"/>
        <w:rPr>
          <w:rFonts w:ascii="Times New Roman" w:hAnsi="Times New Roman" w:cs="Times New Roman"/>
          <w:sz w:val="24"/>
          <w:szCs w:val="24"/>
        </w:rPr>
      </w:pPr>
    </w:p>
    <w:p w14:paraId="406C1FFF" w14:textId="77777777" w:rsidR="00E0041A" w:rsidRDefault="00E0041A" w:rsidP="00FC357F">
      <w:pPr>
        <w:spacing w:after="0" w:line="240" w:lineRule="auto"/>
        <w:jc w:val="right"/>
        <w:rPr>
          <w:rFonts w:ascii="Times New Roman" w:hAnsi="Times New Roman" w:cs="Times New Roman"/>
          <w:sz w:val="24"/>
          <w:szCs w:val="24"/>
        </w:rPr>
      </w:pPr>
    </w:p>
    <w:p w14:paraId="16806747" w14:textId="77777777" w:rsidR="00E0041A" w:rsidRDefault="00E0041A" w:rsidP="00FC357F">
      <w:pPr>
        <w:spacing w:after="0" w:line="240" w:lineRule="auto"/>
        <w:jc w:val="right"/>
        <w:rPr>
          <w:rFonts w:ascii="Times New Roman" w:hAnsi="Times New Roman" w:cs="Times New Roman"/>
          <w:sz w:val="24"/>
          <w:szCs w:val="24"/>
        </w:rPr>
      </w:pPr>
    </w:p>
    <w:p w14:paraId="381B70F7" w14:textId="77777777" w:rsidR="00E0041A" w:rsidRDefault="00E0041A" w:rsidP="00FC357F">
      <w:pPr>
        <w:spacing w:after="0" w:line="240" w:lineRule="auto"/>
        <w:jc w:val="right"/>
        <w:rPr>
          <w:rFonts w:ascii="Times New Roman" w:hAnsi="Times New Roman" w:cs="Times New Roman"/>
          <w:sz w:val="24"/>
          <w:szCs w:val="24"/>
        </w:rPr>
      </w:pPr>
    </w:p>
    <w:p w14:paraId="412978A5" w14:textId="77777777" w:rsidR="00E0041A" w:rsidRDefault="00E0041A" w:rsidP="00FC357F">
      <w:pPr>
        <w:spacing w:after="0" w:line="240" w:lineRule="auto"/>
        <w:jc w:val="right"/>
        <w:rPr>
          <w:rFonts w:ascii="Times New Roman" w:hAnsi="Times New Roman" w:cs="Times New Roman"/>
          <w:sz w:val="24"/>
          <w:szCs w:val="24"/>
        </w:rPr>
      </w:pPr>
    </w:p>
    <w:p w14:paraId="77D554F6" w14:textId="0FC98614" w:rsidR="00C80EFF" w:rsidRDefault="00FC357F" w:rsidP="00FC357F">
      <w:pPr>
        <w:spacing w:after="0" w:line="240" w:lineRule="auto"/>
        <w:jc w:val="right"/>
        <w:rPr>
          <w:rFonts w:ascii="Times New Roman" w:hAnsi="Times New Roman" w:cs="Times New Roman"/>
          <w:sz w:val="24"/>
          <w:szCs w:val="24"/>
        </w:rPr>
      </w:pPr>
      <w:r w:rsidRPr="006607A3">
        <w:rPr>
          <w:rFonts w:ascii="Times New Roman" w:hAnsi="Times New Roman" w:cs="Times New Roman"/>
          <w:sz w:val="24"/>
          <w:szCs w:val="24"/>
        </w:rPr>
        <w:t xml:space="preserve">                                                                                                                        </w:t>
      </w:r>
    </w:p>
    <w:p w14:paraId="15BA0C76" w14:textId="0076E99B" w:rsidR="00FC357F" w:rsidRPr="00824065" w:rsidRDefault="00FC357F" w:rsidP="00FC357F">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D3D3877" w14:textId="77777777" w:rsidR="006614FF" w:rsidRPr="00002B26" w:rsidRDefault="006614FF" w:rsidP="006614FF">
      <w:pPr>
        <w:spacing w:line="240" w:lineRule="auto"/>
        <w:rPr>
          <w:rFonts w:ascii="Times New Roman" w:hAnsi="Times New Roman" w:cs="Times New Roman"/>
        </w:rPr>
      </w:pPr>
    </w:p>
    <w:p w14:paraId="196D689C" w14:textId="77777777" w:rsidR="006614FF" w:rsidRDefault="006614FF" w:rsidP="00CA101C">
      <w:pPr>
        <w:jc w:val="right"/>
        <w:rPr>
          <w:rFonts w:ascii="Times New Roman" w:hAnsi="Times New Roman" w:cs="Times New Roman"/>
          <w:b/>
          <w:bCs/>
          <w:sz w:val="24"/>
          <w:szCs w:val="24"/>
        </w:rPr>
      </w:pPr>
    </w:p>
    <w:p w14:paraId="58DDB630" w14:textId="77777777" w:rsidR="008114C2" w:rsidRDefault="008114C2" w:rsidP="00CA101C">
      <w:pPr>
        <w:jc w:val="right"/>
        <w:rPr>
          <w:rFonts w:ascii="Times New Roman" w:hAnsi="Times New Roman" w:cs="Times New Roman"/>
          <w:b/>
          <w:bCs/>
          <w:sz w:val="24"/>
          <w:szCs w:val="24"/>
        </w:rPr>
      </w:pPr>
    </w:p>
    <w:p w14:paraId="2B84852F" w14:textId="77777777" w:rsidR="008114C2" w:rsidRDefault="008114C2" w:rsidP="00CA101C">
      <w:pPr>
        <w:jc w:val="right"/>
        <w:rPr>
          <w:rFonts w:ascii="Times New Roman" w:hAnsi="Times New Roman" w:cs="Times New Roman"/>
          <w:b/>
          <w:bCs/>
          <w:sz w:val="24"/>
          <w:szCs w:val="24"/>
        </w:rPr>
      </w:pPr>
    </w:p>
    <w:p w14:paraId="1EE441B0" w14:textId="77777777" w:rsidR="008114C2" w:rsidRDefault="008114C2" w:rsidP="00CA101C">
      <w:pPr>
        <w:jc w:val="right"/>
        <w:rPr>
          <w:rFonts w:ascii="Times New Roman" w:hAnsi="Times New Roman" w:cs="Times New Roman"/>
          <w:b/>
          <w:bCs/>
          <w:sz w:val="24"/>
          <w:szCs w:val="24"/>
        </w:rPr>
      </w:pPr>
    </w:p>
    <w:p w14:paraId="08D06A22" w14:textId="77777777" w:rsidR="008114C2" w:rsidRDefault="008114C2" w:rsidP="00CA101C">
      <w:pPr>
        <w:jc w:val="right"/>
        <w:rPr>
          <w:rFonts w:ascii="Times New Roman" w:hAnsi="Times New Roman" w:cs="Times New Roman"/>
          <w:b/>
          <w:bCs/>
          <w:sz w:val="24"/>
          <w:szCs w:val="24"/>
        </w:rPr>
      </w:pPr>
    </w:p>
    <w:p w14:paraId="74431457" w14:textId="77777777" w:rsidR="008114C2" w:rsidRDefault="008114C2" w:rsidP="00CA101C">
      <w:pPr>
        <w:jc w:val="right"/>
        <w:rPr>
          <w:rFonts w:ascii="Times New Roman" w:hAnsi="Times New Roman" w:cs="Times New Roman"/>
          <w:b/>
          <w:bCs/>
          <w:sz w:val="24"/>
          <w:szCs w:val="24"/>
        </w:rPr>
      </w:pPr>
    </w:p>
    <w:p w14:paraId="0A911985" w14:textId="77777777" w:rsidR="008114C2" w:rsidRDefault="008114C2" w:rsidP="00CA101C">
      <w:pPr>
        <w:jc w:val="right"/>
        <w:rPr>
          <w:rFonts w:ascii="Times New Roman" w:hAnsi="Times New Roman" w:cs="Times New Roman"/>
          <w:b/>
          <w:bCs/>
          <w:sz w:val="24"/>
          <w:szCs w:val="24"/>
        </w:rPr>
      </w:pPr>
    </w:p>
    <w:p w14:paraId="60FCB387" w14:textId="77777777" w:rsidR="008114C2" w:rsidRDefault="008114C2" w:rsidP="00CA101C">
      <w:pPr>
        <w:jc w:val="right"/>
        <w:rPr>
          <w:rFonts w:ascii="Times New Roman" w:hAnsi="Times New Roman" w:cs="Times New Roman"/>
          <w:b/>
          <w:bCs/>
          <w:sz w:val="24"/>
          <w:szCs w:val="24"/>
        </w:rPr>
      </w:pPr>
    </w:p>
    <w:p w14:paraId="375BA172" w14:textId="662FAE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6614FF">
        <w:rPr>
          <w:rFonts w:ascii="Times New Roman" w:hAnsi="Times New Roman" w:cs="Times New Roman"/>
          <w:b/>
          <w:bCs/>
          <w:sz w:val="24"/>
          <w:szCs w:val="24"/>
        </w:rPr>
        <w:t>5</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pPr>
        <w:pStyle w:val="Listparagraf"/>
        <w:numPr>
          <w:ilvl w:val="3"/>
          <w:numId w:val="8"/>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subsemnaţii, reprezentanţi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denumirea achizitiei</w:t>
      </w:r>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 platibilă după recepţia</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f"/>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pPr>
        <w:pStyle w:val="Listparagraf"/>
        <w:numPr>
          <w:ilvl w:val="3"/>
          <w:numId w:val="8"/>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pPr>
        <w:pStyle w:val="Listparagraf"/>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E86CA0F" w14:textId="77777777" w:rsidR="00CA101C" w:rsidRPr="00824065" w:rsidRDefault="00CA101C">
      <w:pPr>
        <w:pStyle w:val="Listparagraf"/>
        <w:numPr>
          <w:ilvl w:val="3"/>
          <w:numId w:val="8"/>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pPr>
        <w:pStyle w:val="Listparagraf"/>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01D0691" w14:textId="68C59429" w:rsidR="00CA101C" w:rsidRPr="00824065" w:rsidRDefault="00CA101C">
      <w:pPr>
        <w:pStyle w:val="Listparagraf"/>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253E61CE" w14:textId="77777777" w:rsidR="008114C2" w:rsidRDefault="008114C2" w:rsidP="00CA101C">
      <w:pPr>
        <w:spacing w:after="0" w:line="240" w:lineRule="auto"/>
        <w:jc w:val="both"/>
        <w:rPr>
          <w:rFonts w:ascii="Times New Roman" w:hAnsi="Times New Roman" w:cs="Times New Roman"/>
          <w:sz w:val="24"/>
          <w:szCs w:val="24"/>
        </w:rPr>
      </w:pPr>
    </w:p>
    <w:p w14:paraId="21828470" w14:textId="77777777" w:rsidR="008114C2" w:rsidRDefault="008114C2" w:rsidP="00CA101C">
      <w:pPr>
        <w:spacing w:after="0" w:line="240" w:lineRule="auto"/>
        <w:jc w:val="both"/>
        <w:rPr>
          <w:rFonts w:ascii="Times New Roman" w:hAnsi="Times New Roman" w:cs="Times New Roman"/>
          <w:sz w:val="24"/>
          <w:szCs w:val="24"/>
        </w:rPr>
      </w:pPr>
    </w:p>
    <w:p w14:paraId="7C864845" w14:textId="77777777" w:rsidR="008114C2" w:rsidRDefault="008114C2" w:rsidP="00CA101C">
      <w:pPr>
        <w:spacing w:after="0" w:line="240" w:lineRule="auto"/>
        <w:jc w:val="both"/>
        <w:rPr>
          <w:rFonts w:ascii="Times New Roman" w:hAnsi="Times New Roman" w:cs="Times New Roman"/>
          <w:sz w:val="24"/>
          <w:szCs w:val="24"/>
        </w:rPr>
      </w:pPr>
    </w:p>
    <w:p w14:paraId="0AC483CC" w14:textId="77777777" w:rsidR="008114C2" w:rsidRDefault="008114C2" w:rsidP="00CA101C">
      <w:pPr>
        <w:spacing w:after="0" w:line="240" w:lineRule="auto"/>
        <w:jc w:val="both"/>
        <w:rPr>
          <w:rFonts w:ascii="Times New Roman" w:hAnsi="Times New Roman" w:cs="Times New Roman"/>
          <w:sz w:val="24"/>
          <w:szCs w:val="24"/>
        </w:rPr>
      </w:pPr>
    </w:p>
    <w:p w14:paraId="46078816" w14:textId="77777777" w:rsidR="00CA101C" w:rsidRPr="00DF65A1" w:rsidRDefault="00CA101C" w:rsidP="00CA101C">
      <w:pPr>
        <w:spacing w:after="0" w:line="240" w:lineRule="auto"/>
        <w:jc w:val="center"/>
        <w:rPr>
          <w:rFonts w:ascii="Times New Roman" w:hAnsi="Times New Roman" w:cs="Times New Roman"/>
          <w:b/>
        </w:rPr>
      </w:pPr>
      <w:r w:rsidRPr="00DF65A1">
        <w:rPr>
          <w:rFonts w:ascii="Times New Roman" w:hAnsi="Times New Roman" w:cs="Times New Roman"/>
          <w:b/>
          <w:bCs/>
          <w:sz w:val="24"/>
          <w:szCs w:val="24"/>
        </w:rPr>
        <w:lastRenderedPageBreak/>
        <w:t xml:space="preserve">SECȚIUNEA C: </w:t>
      </w:r>
      <w:r w:rsidRPr="00DF65A1">
        <w:rPr>
          <w:rFonts w:ascii="Times New Roman" w:hAnsi="Times New Roman" w:cs="Times New Roman"/>
          <w:b/>
        </w:rPr>
        <w:tab/>
        <w:t>PROPUNERE PRIVIND CLAUZELE CONTRACTUALE</w:t>
      </w:r>
    </w:p>
    <w:p w14:paraId="29FC8990" w14:textId="77777777" w:rsidR="00CA101C" w:rsidRPr="009632F8" w:rsidRDefault="00CA101C" w:rsidP="00CA101C">
      <w:pPr>
        <w:spacing w:after="0" w:line="240" w:lineRule="auto"/>
        <w:jc w:val="center"/>
        <w:rPr>
          <w:rFonts w:ascii="Times New Roman" w:hAnsi="Times New Roman" w:cs="Times New Roman"/>
          <w:b/>
          <w:i/>
          <w:color w:val="FF0000"/>
        </w:rPr>
      </w:pPr>
    </w:p>
    <w:p w14:paraId="4424A630" w14:textId="77777777" w:rsidR="00E40F63" w:rsidRPr="009632F8" w:rsidRDefault="00E40F63" w:rsidP="00E40F63">
      <w:pPr>
        <w:spacing w:after="0" w:line="276" w:lineRule="auto"/>
        <w:jc w:val="center"/>
        <w:rPr>
          <w:rFonts w:ascii="Times New Roman" w:hAnsi="Times New Roman"/>
          <w:b/>
          <w:color w:val="FF0000"/>
          <w:sz w:val="24"/>
          <w:szCs w:val="24"/>
        </w:rPr>
      </w:pPr>
    </w:p>
    <w:p w14:paraId="164964FB" w14:textId="77777777" w:rsidR="00C94461" w:rsidRDefault="00C94461" w:rsidP="00C94461">
      <w:pPr>
        <w:spacing w:after="0" w:line="276" w:lineRule="auto"/>
        <w:ind w:left="142"/>
        <w:jc w:val="both"/>
        <w:rPr>
          <w:rFonts w:ascii="Times New Roman" w:hAnsi="Times New Roman" w:cs="Times New Roman"/>
          <w:b/>
          <w:i/>
          <w:iCs/>
          <w:sz w:val="24"/>
          <w:szCs w:val="24"/>
        </w:rPr>
      </w:pPr>
      <w:bookmarkStart w:id="12" w:name="_Hlk194391763"/>
    </w:p>
    <w:p w14:paraId="0066A385" w14:textId="77777777" w:rsidR="00EC4E3C" w:rsidRPr="00C94461" w:rsidRDefault="00EC4E3C" w:rsidP="00C94461">
      <w:pPr>
        <w:spacing w:after="0" w:line="276" w:lineRule="auto"/>
        <w:ind w:left="142"/>
        <w:jc w:val="both"/>
        <w:rPr>
          <w:rFonts w:ascii="Times New Roman" w:hAnsi="Times New Roman" w:cs="Times New Roman"/>
          <w:b/>
          <w:sz w:val="24"/>
          <w:szCs w:val="24"/>
        </w:rPr>
      </w:pPr>
    </w:p>
    <w:p w14:paraId="18B3C196" w14:textId="77777777" w:rsidR="00C94461" w:rsidRPr="00C94461" w:rsidRDefault="00C94461" w:rsidP="00C94461">
      <w:pPr>
        <w:spacing w:after="0" w:line="276" w:lineRule="auto"/>
        <w:ind w:left="142"/>
        <w:jc w:val="center"/>
        <w:rPr>
          <w:rFonts w:ascii="Times New Roman" w:hAnsi="Times New Roman" w:cs="Times New Roman"/>
          <w:b/>
          <w:sz w:val="24"/>
          <w:szCs w:val="24"/>
        </w:rPr>
      </w:pPr>
      <w:r w:rsidRPr="00C94461">
        <w:rPr>
          <w:rFonts w:ascii="Times New Roman" w:hAnsi="Times New Roman" w:cs="Times New Roman"/>
          <w:b/>
          <w:sz w:val="24"/>
          <w:szCs w:val="24"/>
        </w:rPr>
        <w:t>Contract de prestări servicii</w:t>
      </w:r>
    </w:p>
    <w:p w14:paraId="43164726" w14:textId="77777777" w:rsidR="00C94461" w:rsidRPr="00C94461" w:rsidRDefault="00C94461" w:rsidP="00C94461">
      <w:pPr>
        <w:spacing w:after="0" w:line="276" w:lineRule="auto"/>
        <w:ind w:left="142"/>
        <w:jc w:val="both"/>
        <w:rPr>
          <w:rFonts w:ascii="Times New Roman" w:hAnsi="Times New Roman" w:cs="Times New Roman"/>
          <w:b/>
          <w:sz w:val="24"/>
          <w:szCs w:val="24"/>
        </w:rPr>
      </w:pPr>
    </w:p>
    <w:p w14:paraId="48B4445C" w14:textId="77777777" w:rsidR="00C94461" w:rsidRPr="00C94461" w:rsidRDefault="00C94461" w:rsidP="00C94461">
      <w:pPr>
        <w:spacing w:after="0" w:line="276" w:lineRule="auto"/>
        <w:ind w:left="142"/>
        <w:jc w:val="both"/>
        <w:rPr>
          <w:rFonts w:ascii="Times New Roman" w:hAnsi="Times New Roman" w:cs="Times New Roman"/>
          <w:b/>
          <w:sz w:val="24"/>
          <w:szCs w:val="24"/>
          <w:lang w:val="it-IT"/>
        </w:rPr>
      </w:pPr>
    </w:p>
    <w:p w14:paraId="46AF692B" w14:textId="77777777" w:rsidR="00C94461" w:rsidRPr="00C94461" w:rsidRDefault="00C94461" w:rsidP="00C94461">
      <w:pPr>
        <w:suppressAutoHyphens/>
        <w:overflowPunct w:val="0"/>
        <w:autoSpaceDE w:val="0"/>
        <w:autoSpaceDN w:val="0"/>
        <w:spacing w:after="0" w:line="276" w:lineRule="auto"/>
        <w:ind w:left="142"/>
        <w:jc w:val="both"/>
        <w:textAlignment w:val="baseline"/>
        <w:rPr>
          <w:rFonts w:ascii="Times New Roman" w:hAnsi="Times New Roman" w:cs="Times New Roman"/>
          <w:sz w:val="24"/>
          <w:szCs w:val="24"/>
          <w:lang w:eastAsia="ro-RO"/>
        </w:rPr>
      </w:pPr>
      <w:r w:rsidRPr="00C94461">
        <w:rPr>
          <w:rFonts w:ascii="Times New Roman" w:hAnsi="Times New Roman" w:cs="Times New Roman"/>
          <w:b/>
          <w:sz w:val="24"/>
          <w:szCs w:val="24"/>
          <w:lang w:eastAsia="ro-RO"/>
        </w:rPr>
        <w:t>În temeiul</w:t>
      </w:r>
      <w:r w:rsidRPr="00C94461">
        <w:rPr>
          <w:rFonts w:ascii="Times New Roman" w:hAnsi="Times New Roman" w:cs="Times New Roman"/>
          <w:sz w:val="24"/>
          <w:szCs w:val="24"/>
          <w:lang w:eastAsia="ro-RO"/>
        </w:rPr>
        <w:t>:</w:t>
      </w:r>
    </w:p>
    <w:p w14:paraId="5262781A" w14:textId="77777777" w:rsidR="00C94461" w:rsidRPr="00C94461" w:rsidRDefault="00C94461" w:rsidP="00C94461">
      <w:pPr>
        <w:numPr>
          <w:ilvl w:val="0"/>
          <w:numId w:val="3"/>
        </w:numPr>
        <w:tabs>
          <w:tab w:val="left" w:pos="142"/>
        </w:tabs>
        <w:suppressAutoHyphens/>
        <w:autoSpaceDN w:val="0"/>
        <w:spacing w:after="0" w:line="276" w:lineRule="auto"/>
        <w:ind w:left="142" w:right="-310" w:firstLine="0"/>
        <w:jc w:val="both"/>
        <w:rPr>
          <w:rFonts w:ascii="Times New Roman" w:hAnsi="Times New Roman" w:cs="Times New Roman"/>
          <w:sz w:val="24"/>
          <w:szCs w:val="24"/>
          <w:lang w:val="it-IT"/>
        </w:rPr>
      </w:pPr>
      <w:r w:rsidRPr="00C94461">
        <w:rPr>
          <w:rFonts w:ascii="Times New Roman" w:hAnsi="Times New Roman" w:cs="Times New Roman"/>
          <w:sz w:val="24"/>
          <w:szCs w:val="24"/>
          <w:lang w:val="it-IT"/>
        </w:rPr>
        <w:t>Legii nr. 98/2016 privind achizițiile publice, cu modificările și completările ulterioare;</w:t>
      </w:r>
    </w:p>
    <w:p w14:paraId="26A6635A" w14:textId="77777777" w:rsidR="00C94461" w:rsidRPr="00C94461" w:rsidRDefault="00C94461" w:rsidP="00C94461">
      <w:pPr>
        <w:numPr>
          <w:ilvl w:val="0"/>
          <w:numId w:val="3"/>
        </w:numPr>
        <w:tabs>
          <w:tab w:val="left" w:pos="142"/>
        </w:tabs>
        <w:suppressAutoHyphens/>
        <w:autoSpaceDN w:val="0"/>
        <w:spacing w:after="120" w:line="240" w:lineRule="auto"/>
        <w:ind w:left="142" w:right="-310" w:firstLine="0"/>
        <w:contextualSpacing/>
        <w:jc w:val="both"/>
        <w:rPr>
          <w:rFonts w:ascii="Times New Roman" w:hAnsi="Times New Roman" w:cs="Times New Roman"/>
          <w:sz w:val="24"/>
          <w:szCs w:val="24"/>
          <w:lang w:val="it-IT"/>
        </w:rPr>
      </w:pPr>
      <w:r w:rsidRPr="00C94461">
        <w:rPr>
          <w:rFonts w:ascii="Times New Roman" w:hAnsi="Times New Roman" w:cs="Times New Roman"/>
          <w:sz w:val="24"/>
          <w:szCs w:val="24"/>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583E285E" w14:textId="77777777" w:rsidR="00C94461" w:rsidRPr="00C94461" w:rsidRDefault="00C94461" w:rsidP="00C94461">
      <w:pPr>
        <w:numPr>
          <w:ilvl w:val="0"/>
          <w:numId w:val="3"/>
        </w:numPr>
        <w:suppressAutoHyphens/>
        <w:autoSpaceDN w:val="0"/>
        <w:spacing w:after="0" w:line="240" w:lineRule="auto"/>
        <w:ind w:left="360"/>
        <w:contextualSpacing/>
        <w:jc w:val="both"/>
        <w:rPr>
          <w:rFonts w:ascii="Times New Roman" w:hAnsi="Times New Roman" w:cs="Times New Roman"/>
          <w:sz w:val="24"/>
          <w:szCs w:val="24"/>
          <w:lang w:val="pt-PT"/>
        </w:rPr>
      </w:pPr>
      <w:r w:rsidRPr="00C94461">
        <w:rPr>
          <w:rFonts w:ascii="Times New Roman" w:hAnsi="Times New Roman" w:cs="Times New Roman"/>
          <w:i/>
          <w:iCs/>
          <w:sz w:val="24"/>
          <w:szCs w:val="24"/>
          <w:lang w:val="pt-PT"/>
        </w:rPr>
        <w:t>Alte acte normative incidente,</w:t>
      </w:r>
      <w:r w:rsidRPr="00C94461">
        <w:rPr>
          <w:rFonts w:ascii="Times New Roman" w:hAnsi="Times New Roman" w:cs="Times New Roman"/>
          <w:sz w:val="24"/>
          <w:szCs w:val="24"/>
          <w:lang w:val="pt-PT"/>
        </w:rPr>
        <w:t xml:space="preserve"> </w:t>
      </w:r>
      <w:bookmarkStart w:id="13" w:name="_Hlk178759983"/>
      <w:r w:rsidRPr="00C94461">
        <w:rPr>
          <w:rFonts w:ascii="Times New Roman" w:hAnsi="Times New Roman" w:cs="Times New Roman"/>
          <w:i/>
          <w:iCs/>
          <w:sz w:val="24"/>
          <w:szCs w:val="24"/>
          <w:lang w:val="pt-PT"/>
        </w:rPr>
        <w:t>dacă este cazul.</w:t>
      </w:r>
      <w:bookmarkEnd w:id="13"/>
    </w:p>
    <w:p w14:paraId="639F9296" w14:textId="77777777" w:rsidR="00C94461" w:rsidRPr="00C94461" w:rsidRDefault="00C94461" w:rsidP="00C94461">
      <w:pPr>
        <w:tabs>
          <w:tab w:val="left" w:pos="142"/>
        </w:tabs>
        <w:suppressAutoHyphens/>
        <w:autoSpaceDN w:val="0"/>
        <w:spacing w:after="120" w:line="276" w:lineRule="auto"/>
        <w:ind w:left="142" w:right="-310"/>
        <w:jc w:val="both"/>
        <w:rPr>
          <w:rFonts w:ascii="Times New Roman" w:hAnsi="Times New Roman" w:cs="Times New Roman"/>
          <w:sz w:val="24"/>
          <w:szCs w:val="24"/>
          <w:lang w:val="it-IT"/>
        </w:rPr>
      </w:pPr>
    </w:p>
    <w:p w14:paraId="7BC768AB" w14:textId="77777777" w:rsidR="00C94461" w:rsidRPr="00C94461" w:rsidRDefault="00C94461" w:rsidP="00C94461">
      <w:pPr>
        <w:spacing w:after="120" w:line="276" w:lineRule="auto"/>
        <w:ind w:left="142" w:right="-310"/>
        <w:jc w:val="both"/>
        <w:rPr>
          <w:rFonts w:ascii="Times New Roman" w:hAnsi="Times New Roman" w:cs="Times New Roman"/>
          <w:b/>
          <w:sz w:val="24"/>
          <w:szCs w:val="24"/>
          <w:lang w:val="it-IT"/>
        </w:rPr>
      </w:pPr>
      <w:r w:rsidRPr="00C94461">
        <w:rPr>
          <w:rFonts w:ascii="Times New Roman" w:hAnsi="Times New Roman" w:cs="Times New Roman"/>
          <w:b/>
          <w:sz w:val="24"/>
          <w:szCs w:val="24"/>
          <w:lang w:val="it-IT"/>
        </w:rPr>
        <w:t>s-a încheiat prezentul Contract de prestări servicii denumit în continuare „</w:t>
      </w:r>
      <w:r w:rsidRPr="00C94461">
        <w:rPr>
          <w:rFonts w:ascii="Times New Roman" w:hAnsi="Times New Roman" w:cs="Times New Roman"/>
          <w:b/>
          <w:i/>
          <w:sz w:val="24"/>
          <w:szCs w:val="24"/>
          <w:lang w:val="it-IT"/>
        </w:rPr>
        <w:t>Contractul</w:t>
      </w:r>
      <w:r w:rsidRPr="00C94461">
        <w:rPr>
          <w:rFonts w:ascii="Times New Roman" w:hAnsi="Times New Roman" w:cs="Times New Roman"/>
          <w:b/>
          <w:sz w:val="24"/>
          <w:szCs w:val="24"/>
          <w:lang w:val="it-IT"/>
        </w:rPr>
        <w:t xml:space="preserve">”, între: </w:t>
      </w:r>
    </w:p>
    <w:p w14:paraId="2C0762B5" w14:textId="77777777" w:rsidR="00C94461" w:rsidRPr="00C94461" w:rsidRDefault="00C94461" w:rsidP="00C94461">
      <w:pPr>
        <w:spacing w:after="120" w:line="276" w:lineRule="auto"/>
        <w:ind w:left="142" w:right="-310"/>
        <w:jc w:val="both"/>
        <w:rPr>
          <w:rFonts w:ascii="Times New Roman" w:hAnsi="Times New Roman" w:cs="Times New Roman"/>
          <w:sz w:val="24"/>
          <w:szCs w:val="24"/>
          <w:lang w:val="it-IT"/>
        </w:rPr>
      </w:pPr>
      <w:r w:rsidRPr="00C94461">
        <w:rPr>
          <w:rFonts w:ascii="Times New Roman" w:hAnsi="Times New Roman" w:cs="Times New Roman"/>
          <w:b/>
          <w:bCs/>
          <w:noProof/>
          <w:sz w:val="24"/>
          <w:szCs w:val="24"/>
        </w:rPr>
        <w:t>MUNICIPIUL BUCUREȘTI prin ADMINISTRAȚIA MUNICIPALĂ PENTRU CONSOLIDAREA CLĂDIRILOR CU RISC SEISMIC</w:t>
      </w:r>
      <w:r w:rsidRPr="00C94461">
        <w:rPr>
          <w:rFonts w:ascii="Times New Roman" w:hAnsi="Times New Roman" w:cs="Times New Roman"/>
          <w:sz w:val="24"/>
          <w:szCs w:val="24"/>
          <w:lang w:val="it-IT"/>
        </w:rPr>
        <w:t xml:space="preserve">, </w:t>
      </w:r>
      <w:r w:rsidRPr="00C94461">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hyperlink r:id="rId13" w:history="1">
        <w:r w:rsidRPr="00C94461">
          <w:rPr>
            <w:rFonts w:ascii="Times New Roman" w:hAnsi="Times New Roman" w:cs="Times New Roman"/>
            <w:sz w:val="24"/>
            <w:szCs w:val="24"/>
            <w:u w:val="single"/>
            <w:lang w:val="it-IT" w:eastAsia="ro-RO"/>
          </w:rPr>
          <w:t>office@amccrs-pmb.ro</w:t>
        </w:r>
      </w:hyperlink>
      <w:r w:rsidRPr="00C94461">
        <w:rPr>
          <w:rFonts w:ascii="Times New Roman" w:hAnsi="Times New Roman" w:cs="Times New Roman"/>
          <w:sz w:val="24"/>
          <w:szCs w:val="24"/>
          <w:u w:val="single"/>
          <w:lang w:val="it-IT" w:eastAsia="ro-RO"/>
        </w:rPr>
        <w:t xml:space="preserve">, </w:t>
      </w:r>
      <w:r w:rsidRPr="00C94461">
        <w:rPr>
          <w:rFonts w:ascii="Times New Roman" w:hAnsi="Times New Roman" w:cs="Times New Roman"/>
          <w:sz w:val="24"/>
          <w:szCs w:val="24"/>
          <w:lang w:val="it-IT" w:eastAsia="ro-RO"/>
        </w:rPr>
        <w:t xml:space="preserve">cod fiscal 37047959, cont </w:t>
      </w:r>
      <w:r w:rsidRPr="00C94461">
        <w:rPr>
          <w:rFonts w:ascii="Times New Roman" w:hAnsi="Times New Roman" w:cs="Times New Roman"/>
          <w:sz w:val="24"/>
          <w:szCs w:val="24"/>
          <w:lang w:val="it-IT"/>
        </w:rPr>
        <w:t>RO86 TREZ 24G7 0030 1710 101X</w:t>
      </w:r>
      <w:r w:rsidRPr="00C94461">
        <w:rPr>
          <w:rFonts w:ascii="Times New Roman" w:hAnsi="Times New Roman" w:cs="Times New Roman"/>
          <w:sz w:val="24"/>
          <w:szCs w:val="24"/>
          <w:lang w:val="it-IT" w:eastAsia="ro-RO"/>
        </w:rPr>
        <w:t xml:space="preserve"> deschis la Trezoreria Sector 5, reprezentată prin ........................... – Director Executiv, </w:t>
      </w:r>
      <w:r w:rsidRPr="00C94461">
        <w:rPr>
          <w:rFonts w:ascii="Times New Roman" w:hAnsi="Times New Roman" w:cs="Times New Roman"/>
          <w:sz w:val="24"/>
          <w:szCs w:val="24"/>
          <w:lang w:val="it-IT"/>
        </w:rPr>
        <w:t xml:space="preserve">în calitate de </w:t>
      </w:r>
      <w:r w:rsidRPr="00C94461">
        <w:rPr>
          <w:rFonts w:ascii="Times New Roman" w:hAnsi="Times New Roman" w:cs="Times New Roman"/>
          <w:b/>
          <w:sz w:val="24"/>
          <w:szCs w:val="24"/>
          <w:lang w:val="it-IT"/>
        </w:rPr>
        <w:t>ACHIZITOR</w:t>
      </w:r>
      <w:r w:rsidRPr="00C94461">
        <w:rPr>
          <w:rFonts w:ascii="Times New Roman" w:hAnsi="Times New Roman" w:cs="Times New Roman"/>
          <w:sz w:val="24"/>
          <w:szCs w:val="24"/>
          <w:lang w:val="it-IT"/>
        </w:rPr>
        <w:t>, pe de o parte</w:t>
      </w:r>
    </w:p>
    <w:p w14:paraId="32627386" w14:textId="77777777" w:rsidR="00C94461" w:rsidRPr="00C94461" w:rsidRDefault="00C94461" w:rsidP="00C94461">
      <w:pPr>
        <w:spacing w:after="0" w:line="276" w:lineRule="auto"/>
        <w:ind w:left="142" w:right="-310"/>
        <w:jc w:val="both"/>
        <w:rPr>
          <w:rFonts w:ascii="Times New Roman" w:hAnsi="Times New Roman" w:cs="Times New Roman"/>
          <w:b/>
          <w:sz w:val="24"/>
          <w:szCs w:val="24"/>
          <w:lang w:val="it-IT"/>
        </w:rPr>
      </w:pPr>
      <w:r w:rsidRPr="00C94461">
        <w:rPr>
          <w:rFonts w:ascii="Times New Roman" w:hAnsi="Times New Roman" w:cs="Times New Roman"/>
          <w:b/>
          <w:sz w:val="24"/>
          <w:szCs w:val="24"/>
          <w:lang w:val="it-IT"/>
        </w:rPr>
        <w:t xml:space="preserve">și </w:t>
      </w:r>
    </w:p>
    <w:p w14:paraId="05F6B73F" w14:textId="77777777" w:rsidR="00C94461" w:rsidRPr="00C94461" w:rsidRDefault="00C94461" w:rsidP="00C94461">
      <w:pPr>
        <w:suppressAutoHyphens/>
        <w:autoSpaceDN w:val="0"/>
        <w:spacing w:after="120" w:line="276" w:lineRule="auto"/>
        <w:ind w:left="142" w:right="-310"/>
        <w:jc w:val="both"/>
        <w:textAlignment w:val="baseline"/>
        <w:rPr>
          <w:rFonts w:ascii="Times New Roman" w:hAnsi="Times New Roman" w:cs="Times New Roman"/>
          <w:sz w:val="24"/>
          <w:szCs w:val="24"/>
          <w:lang w:val="it-IT" w:eastAsia="ro-RO"/>
        </w:rPr>
      </w:pPr>
      <w:r w:rsidRPr="00C94461">
        <w:rPr>
          <w:rFonts w:ascii="Times New Roman" w:hAnsi="Times New Roman" w:cs="Times New Roman"/>
          <w:b/>
          <w:sz w:val="24"/>
          <w:szCs w:val="24"/>
          <w:lang w:val="it-IT" w:eastAsia="ro-RO"/>
        </w:rPr>
        <w:t>..................................................,</w:t>
      </w:r>
      <w:r w:rsidRPr="00C94461">
        <w:rPr>
          <w:rFonts w:ascii="Times New Roman" w:hAnsi="Times New Roman" w:cs="Times New Roman"/>
          <w:sz w:val="24"/>
          <w:szCs w:val="24"/>
          <w:lang w:val="it-IT" w:eastAsia="ro-RO"/>
        </w:rPr>
        <w:t xml:space="preserve"> cu sediul în ............................ și punct de lucru în ......................, telefon ........................., e-mail ......................, cod unic de înregistrare ......................, având număr de ordine în Registrul Comerțului ........................., cont  ....................... deschis la Trezoreria ................, reprezentată legal prin ..................... – Director General, în calitate de </w:t>
      </w:r>
      <w:r w:rsidRPr="00C94461">
        <w:rPr>
          <w:rFonts w:ascii="Times New Roman" w:hAnsi="Times New Roman" w:cs="Times New Roman"/>
          <w:b/>
          <w:sz w:val="24"/>
          <w:szCs w:val="24"/>
          <w:lang w:val="it-IT" w:eastAsia="ro-RO"/>
        </w:rPr>
        <w:t>PRESTATOR</w:t>
      </w:r>
      <w:r w:rsidRPr="00C94461">
        <w:rPr>
          <w:rFonts w:ascii="Times New Roman" w:hAnsi="Times New Roman" w:cs="Times New Roman"/>
          <w:sz w:val="24"/>
          <w:szCs w:val="24"/>
          <w:lang w:val="it-IT" w:eastAsia="ro-RO"/>
        </w:rPr>
        <w:t>, pe de altă parte.</w:t>
      </w:r>
    </w:p>
    <w:p w14:paraId="64E09E03" w14:textId="77777777" w:rsidR="00C94461" w:rsidRPr="00C94461" w:rsidRDefault="00C94461" w:rsidP="00C94461">
      <w:pPr>
        <w:numPr>
          <w:ilvl w:val="0"/>
          <w:numId w:val="59"/>
        </w:numPr>
        <w:spacing w:after="0" w:line="276" w:lineRule="auto"/>
        <w:ind w:left="142" w:right="-310" w:firstLine="38"/>
        <w:contextualSpacing/>
        <w:jc w:val="both"/>
        <w:rPr>
          <w:rFonts w:ascii="Times New Roman" w:hAnsi="Times New Roman" w:cs="Times New Roman"/>
          <w:b/>
          <w:sz w:val="24"/>
          <w:szCs w:val="24"/>
        </w:rPr>
      </w:pPr>
      <w:r w:rsidRPr="00C94461">
        <w:rPr>
          <w:rFonts w:ascii="Times New Roman" w:hAnsi="Times New Roman" w:cs="Times New Roman"/>
          <w:b/>
          <w:sz w:val="24"/>
          <w:szCs w:val="24"/>
        </w:rPr>
        <w:t>DEFINIȚII:</w:t>
      </w:r>
    </w:p>
    <w:p w14:paraId="181AC6CA"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
          <w:sz w:val="24"/>
          <w:szCs w:val="24"/>
        </w:rPr>
        <w:t>1.1.</w:t>
      </w:r>
      <w:r w:rsidRPr="00C94461">
        <w:rPr>
          <w:rFonts w:ascii="Times New Roman" w:hAnsi="Times New Roman" w:cs="Times New Roman"/>
          <w:bCs/>
          <w:sz w:val="24"/>
          <w:szCs w:val="24"/>
        </w:rPr>
        <w:t xml:space="preserve"> În prezentul Contract următorii termeni vor fi interpretați astfel: </w:t>
      </w:r>
    </w:p>
    <w:p w14:paraId="5648E3DC"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a)„Părțile Contractante” – Achizitorul și Prestatorul, așa cum sunt acestea numite în prezentul Contract.</w:t>
      </w:r>
    </w:p>
    <w:p w14:paraId="455A5CC4"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b)„Achizitor” – beneficiarul serviciilor în baza Contractului, precum și succesorii legali ai acestuia; Achizitor are același înțeles cu Autoritatea Contractantă în înțelesul legislației privind achizițiile publice. </w:t>
      </w:r>
    </w:p>
    <w:p w14:paraId="36A5AFFC"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c)„Prestator” – persoana juridică/fizică sau orice asociere de persoane juridice, legal constituită, responsabilă cu realizarea obiectului Contractului. </w:t>
      </w:r>
    </w:p>
    <w:p w14:paraId="0D5D15CA"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719A58C"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e)”Servicii” – activitățile a căror prestare face obiectul Contractului.</w:t>
      </w:r>
    </w:p>
    <w:p w14:paraId="3DF0CA6B"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f)”Dirigenție de șantier” – activitatea prestată de o persoană fizică/juridică, cu obligații privind asigurarea verificării execuției corecte a lucrărilor, pe tot parcursul acestora.  </w:t>
      </w:r>
    </w:p>
    <w:p w14:paraId="59924D8D"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lastRenderedPageBreak/>
        <w:t>g)„Prețul Contractului” – prețul plătibil Prestatorului de către Achizitor, în baza Contractului, pentru îndeplinirea integrală și corespunzătoare a tuturor obligațiilor Prestatorului asumate prin Contract.</w:t>
      </w:r>
    </w:p>
    <w:p w14:paraId="5CB5FC87"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h)”Durata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CA5ACDF"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i)„Standard”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AE5BB16"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j)„Specificații tehnice” – cerințe, prescripții, caracteristici de natură tehnică ce permit fiecărui produs, serviciu sau lucrare să fie descris, în mod obiectiv, într-o manieră corespunzătoare îndeplinirii necesității Autorității Contractante.</w:t>
      </w:r>
    </w:p>
    <w:p w14:paraId="2A46E6D4"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k)„Obiectiv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D121074"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l)”Executant/Antreprenor” – persoana juridică responsabilă cu realizarea obiectului Contractului de execuție lucrări nr. ......................./.......................................</w:t>
      </w:r>
    </w:p>
    <w:p w14:paraId="390E303F"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 xml:space="preserve">m)„Forța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05DAF56" w14:textId="77777777" w:rsidR="00C94461" w:rsidRPr="00C94461" w:rsidRDefault="00C94461" w:rsidP="00C94461">
      <w:pPr>
        <w:spacing w:after="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n)„Penalitate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51C56E6" w14:textId="77777777" w:rsidR="00C94461" w:rsidRPr="00C94461" w:rsidRDefault="00C94461" w:rsidP="00C94461">
      <w:pPr>
        <w:spacing w:after="120" w:line="276" w:lineRule="auto"/>
        <w:ind w:left="142" w:right="-310"/>
        <w:jc w:val="both"/>
        <w:rPr>
          <w:rFonts w:ascii="Times New Roman" w:hAnsi="Times New Roman" w:cs="Times New Roman"/>
          <w:bCs/>
          <w:sz w:val="24"/>
          <w:szCs w:val="24"/>
        </w:rPr>
      </w:pPr>
      <w:r w:rsidRPr="00C94461">
        <w:rPr>
          <w:rFonts w:ascii="Times New Roman" w:hAnsi="Times New Roman" w:cs="Times New Roman"/>
          <w:bCs/>
          <w:sz w:val="24"/>
          <w:szCs w:val="24"/>
        </w:rPr>
        <w:t>o)„Zi” – zi calendaristică; an – 365 de zile.</w:t>
      </w:r>
    </w:p>
    <w:p w14:paraId="3B3E9BAF" w14:textId="77777777" w:rsidR="00C94461" w:rsidRPr="00C94461" w:rsidRDefault="00C94461" w:rsidP="00C94461">
      <w:pPr>
        <w:numPr>
          <w:ilvl w:val="0"/>
          <w:numId w:val="59"/>
        </w:numPr>
        <w:spacing w:before="120" w:after="0" w:line="240" w:lineRule="auto"/>
        <w:ind w:left="142" w:right="-425" w:firstLine="38"/>
        <w:contextualSpacing/>
        <w:jc w:val="both"/>
        <w:rPr>
          <w:rFonts w:ascii="Times New Roman" w:hAnsi="Times New Roman" w:cs="Times New Roman"/>
          <w:sz w:val="24"/>
          <w:szCs w:val="24"/>
        </w:rPr>
      </w:pPr>
      <w:r w:rsidRPr="00C94461">
        <w:rPr>
          <w:rFonts w:ascii="Times New Roman" w:hAnsi="Times New Roman" w:cs="Times New Roman"/>
          <w:b/>
          <w:sz w:val="24"/>
          <w:szCs w:val="24"/>
        </w:rPr>
        <w:t xml:space="preserve">OBIECTUL CONTRACTULUI: </w:t>
      </w:r>
    </w:p>
    <w:p w14:paraId="6BE75227" w14:textId="77777777" w:rsidR="00C94461" w:rsidRPr="00C94461" w:rsidRDefault="00C94461" w:rsidP="00C94461">
      <w:pPr>
        <w:spacing w:before="120" w:after="0" w:line="240" w:lineRule="auto"/>
        <w:ind w:left="180" w:right="-425"/>
        <w:contextualSpacing/>
        <w:jc w:val="both"/>
        <w:rPr>
          <w:rFonts w:ascii="Times New Roman" w:hAnsi="Times New Roman" w:cs="Times New Roman"/>
          <w:sz w:val="24"/>
          <w:szCs w:val="24"/>
        </w:rPr>
      </w:pPr>
      <w:r w:rsidRPr="00C94461">
        <w:rPr>
          <w:rFonts w:ascii="Times New Roman" w:hAnsi="Times New Roman" w:cs="Times New Roman"/>
          <w:b/>
          <w:bCs/>
          <w:sz w:val="24"/>
          <w:szCs w:val="24"/>
        </w:rPr>
        <w:t>2.1</w:t>
      </w:r>
      <w:r w:rsidRPr="00C94461">
        <w:rPr>
          <w:rFonts w:ascii="Times New Roman" w:hAnsi="Times New Roman" w:cs="Times New Roman"/>
          <w:sz w:val="24"/>
          <w:szCs w:val="24"/>
        </w:rPr>
        <w:t xml:space="preserve">. Prestatorul se obligă să presteze </w:t>
      </w:r>
      <w:r w:rsidRPr="00C94461">
        <w:rPr>
          <w:rFonts w:ascii="Times New Roman" w:eastAsia="Calibri" w:hAnsi="Times New Roman" w:cs="Times New Roman"/>
          <w:b/>
          <w:sz w:val="24"/>
          <w:szCs w:val="24"/>
          <w:lang w:val="pt-PT"/>
        </w:rPr>
        <w:t xml:space="preserve">Servicii de supraveghere prin diriginți de șantier autorizați a execuţiei lucrărilor necesare </w:t>
      </w:r>
      <w:r w:rsidRPr="00C94461">
        <w:rPr>
          <w:rFonts w:ascii="Times New Roman" w:eastAsia="Calibri" w:hAnsi="Times New Roman" w:cs="Times New Roman"/>
          <w:b/>
          <w:sz w:val="24"/>
          <w:szCs w:val="24"/>
        </w:rPr>
        <w:t>finalizării obiectivului</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‘‘Consolidare seismică și creșterea eficienței energetice pentru clădirea multietajată cu</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destinația principală de locuință situată în str. Pictor Stefan Luchian nr. 12C, sector 2,</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București”– rest de executat</w:t>
      </w:r>
      <w:r w:rsidRPr="00C94461">
        <w:rPr>
          <w:rFonts w:ascii="Times New Roman" w:hAnsi="Times New Roman" w:cs="Times New Roman"/>
          <w:b/>
          <w:sz w:val="24"/>
          <w:szCs w:val="24"/>
        </w:rPr>
        <w:t xml:space="preserve">, </w:t>
      </w:r>
      <w:r w:rsidRPr="00C94461">
        <w:rPr>
          <w:rFonts w:ascii="Times New Roman" w:hAnsi="Times New Roman" w:cs="Times New Roman"/>
          <w:sz w:val="24"/>
          <w:szCs w:val="24"/>
        </w:rPr>
        <w:t>în conformitate cu obligațiile asumate prin prezentul Contract.</w:t>
      </w:r>
    </w:p>
    <w:p w14:paraId="24478A3F" w14:textId="77777777" w:rsidR="00C94461" w:rsidRPr="00C94461" w:rsidRDefault="00C94461" w:rsidP="00C94461">
      <w:pPr>
        <w:spacing w:after="0" w:line="276" w:lineRule="auto"/>
        <w:ind w:left="90" w:right="-1"/>
        <w:jc w:val="both"/>
        <w:rPr>
          <w:rFonts w:ascii="Times New Roman" w:hAnsi="Times New Roman" w:cs="Times New Roman"/>
          <w:noProof/>
          <w:sz w:val="24"/>
          <w:szCs w:val="24"/>
        </w:rPr>
      </w:pPr>
      <w:r w:rsidRPr="00C94461">
        <w:rPr>
          <w:rFonts w:ascii="Times New Roman" w:hAnsi="Times New Roman" w:cs="Times New Roman"/>
          <w:b/>
          <w:bCs/>
          <w:noProof/>
          <w:sz w:val="24"/>
          <w:szCs w:val="24"/>
          <w:lang w:val="fr-FR"/>
        </w:rPr>
        <w:t xml:space="preserve"> 2.2.</w:t>
      </w:r>
      <w:r w:rsidRPr="00C94461">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678F51E6" w14:textId="77777777" w:rsidR="00C94461" w:rsidRPr="00C94461" w:rsidRDefault="00C94461" w:rsidP="00C94461">
      <w:pPr>
        <w:spacing w:before="120" w:after="0" w:line="276" w:lineRule="auto"/>
        <w:ind w:left="142" w:right="-425"/>
        <w:jc w:val="both"/>
        <w:rPr>
          <w:rFonts w:ascii="Times New Roman" w:hAnsi="Times New Roman" w:cs="Times New Roman"/>
          <w:b/>
          <w:sz w:val="24"/>
          <w:szCs w:val="24"/>
        </w:rPr>
      </w:pPr>
      <w:r w:rsidRPr="00C94461">
        <w:rPr>
          <w:rFonts w:ascii="Times New Roman" w:hAnsi="Times New Roman" w:cs="Times New Roman"/>
          <w:b/>
          <w:sz w:val="24"/>
          <w:szCs w:val="24"/>
        </w:rPr>
        <w:t xml:space="preserve">3. PREȚUL CONTRACTULUI: </w:t>
      </w:r>
    </w:p>
    <w:p w14:paraId="0045DB8C" w14:textId="77777777" w:rsidR="00C94461" w:rsidRPr="00C94461" w:rsidRDefault="00C94461" w:rsidP="00C94461">
      <w:pPr>
        <w:spacing w:after="0" w:line="240" w:lineRule="auto"/>
        <w:ind w:left="142" w:right="-425"/>
        <w:jc w:val="both"/>
        <w:rPr>
          <w:rFonts w:ascii="Times New Roman" w:eastAsia="Calibri" w:hAnsi="Times New Roman" w:cs="Times New Roman"/>
          <w:b/>
          <w:sz w:val="24"/>
          <w:szCs w:val="24"/>
          <w:lang w:val="pt-PT"/>
        </w:rPr>
      </w:pPr>
      <w:r w:rsidRPr="00C94461">
        <w:rPr>
          <w:rFonts w:ascii="Times New Roman" w:hAnsi="Times New Roman" w:cs="Times New Roman"/>
          <w:b/>
          <w:bCs/>
          <w:sz w:val="24"/>
          <w:szCs w:val="24"/>
        </w:rPr>
        <w:t>3.1.</w:t>
      </w:r>
      <w:r w:rsidRPr="00C94461">
        <w:rPr>
          <w:rFonts w:ascii="Times New Roman" w:hAnsi="Times New Roman" w:cs="Times New Roman"/>
          <w:sz w:val="24"/>
          <w:szCs w:val="24"/>
        </w:rPr>
        <w:t xml:space="preserve"> (1) Pentru prestarea</w:t>
      </w:r>
      <w:r w:rsidRPr="00C94461">
        <w:rPr>
          <w:rFonts w:ascii="Times New Roman" w:hAnsi="Times New Roman" w:cs="Times New Roman"/>
          <w:b/>
          <w:bCs/>
          <w:i/>
          <w:iCs/>
          <w:sz w:val="24"/>
          <w:szCs w:val="24"/>
        </w:rPr>
        <w:t xml:space="preserve"> </w:t>
      </w:r>
      <w:r w:rsidRPr="00C94461">
        <w:rPr>
          <w:rFonts w:ascii="Times New Roman" w:eastAsia="Calibri" w:hAnsi="Times New Roman" w:cs="Times New Roman"/>
          <w:b/>
          <w:sz w:val="24"/>
          <w:szCs w:val="24"/>
          <w:lang w:val="pt-PT"/>
        </w:rPr>
        <w:t xml:space="preserve">Serviciilor de supraveghere prin diriginți de șantier autorizați a execuţiei lucrărilor necesare </w:t>
      </w:r>
      <w:r w:rsidRPr="00C94461">
        <w:rPr>
          <w:rFonts w:ascii="Times New Roman" w:eastAsia="Calibri" w:hAnsi="Times New Roman" w:cs="Times New Roman"/>
          <w:b/>
          <w:sz w:val="24"/>
          <w:szCs w:val="24"/>
        </w:rPr>
        <w:t>finalizării obiectivului‘‘Consolidare seismică și creșterea eficienței energetice pentru clădirea multietajată cu</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destinația principală de locuință situată în str. Pictor Stefan Luchian nr. 12C, sector 2,</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București”– rest de executat</w:t>
      </w:r>
      <w:r w:rsidRPr="00C94461">
        <w:rPr>
          <w:rFonts w:ascii="Times New Roman" w:hAnsi="Times New Roman" w:cs="Times New Roman"/>
          <w:b/>
          <w:bCs/>
          <w:i/>
          <w:iCs/>
          <w:sz w:val="24"/>
          <w:szCs w:val="24"/>
        </w:rPr>
        <w:t xml:space="preserve">, </w:t>
      </w:r>
      <w:r w:rsidRPr="00C94461">
        <w:rPr>
          <w:rFonts w:ascii="Times New Roman" w:hAnsi="Times New Roman" w:cs="Times New Roman"/>
          <w:sz w:val="24"/>
          <w:szCs w:val="24"/>
        </w:rPr>
        <w:t>Prestatorul va practica prețul prevăzut în propunerea sa financiară, Anexă  la Contract.</w:t>
      </w:r>
    </w:p>
    <w:p w14:paraId="1304280F" w14:textId="77777777" w:rsidR="00C94461" w:rsidRPr="00C94461" w:rsidRDefault="00C94461" w:rsidP="00C94461">
      <w:pPr>
        <w:spacing w:after="0" w:line="276" w:lineRule="auto"/>
        <w:ind w:left="142" w:right="-425"/>
        <w:jc w:val="both"/>
        <w:rPr>
          <w:rFonts w:ascii="Times New Roman" w:hAnsi="Times New Roman" w:cs="Times New Roman"/>
          <w:sz w:val="24"/>
          <w:szCs w:val="24"/>
        </w:rPr>
      </w:pPr>
      <w:r w:rsidRPr="00C94461">
        <w:rPr>
          <w:rFonts w:ascii="Times New Roman" w:hAnsi="Times New Roman" w:cs="Times New Roman"/>
          <w:sz w:val="24"/>
          <w:szCs w:val="24"/>
        </w:rPr>
        <w:lastRenderedPageBreak/>
        <w:t>(2) Prețul pentru îndeplinirea prezentului Contract, plătibil Prestatorului de către Achizitor, se stabilește pe baza prețurilor unitare prevăzute în Anexa  la prezentul Contract, și este de .................... lei, fără TVA, la care se adaugă cota legală de TVA.</w:t>
      </w:r>
    </w:p>
    <w:p w14:paraId="218182A5" w14:textId="77777777" w:rsidR="00C94461" w:rsidRPr="00C94461" w:rsidRDefault="00C94461" w:rsidP="00C94461">
      <w:pPr>
        <w:spacing w:after="0" w:line="240" w:lineRule="auto"/>
        <w:ind w:left="142" w:right="-310"/>
        <w:jc w:val="both"/>
        <w:rPr>
          <w:rFonts w:ascii="Times New Roman" w:hAnsi="Times New Roman" w:cs="Times New Roman"/>
          <w:sz w:val="24"/>
          <w:szCs w:val="24"/>
        </w:rPr>
      </w:pPr>
      <w:r w:rsidRPr="00C94461">
        <w:rPr>
          <w:rFonts w:ascii="Times New Roman" w:hAnsi="Times New Roman" w:cs="Times New Roman"/>
          <w:b/>
          <w:bCs/>
          <w:sz w:val="24"/>
          <w:szCs w:val="24"/>
        </w:rPr>
        <w:t>3.2.</w:t>
      </w:r>
      <w:r w:rsidRPr="00C94461">
        <w:rPr>
          <w:rFonts w:ascii="Times New Roman" w:hAnsi="Times New Roman" w:cs="Times New Roman"/>
          <w:sz w:val="24"/>
          <w:szCs w:val="24"/>
        </w:rPr>
        <w:t xml:space="preserve"> (1) Prețul aferent prestării serviciilor care fac obiectul Contractului nu se actualizează în primele 12 luni, perioadă determinată începând cu data încheierii Contractului (perioada de referință). Incepând cu sfârșitul acestei perioade, prețul aferent prestării serviciilor care fac obiectul Contractului poate fi revizuit prin aplicarea, la valoarea serviciilor prestate, a unui coeficient de ajustare rezultat din raportul între indicele lunar al prețurilor de consum total comunicat de Institutul Național de Statistică valabil în luna anterioară efectuării plății (I</w:t>
      </w:r>
      <w:r w:rsidRPr="00C94461">
        <w:rPr>
          <w:rFonts w:ascii="Times New Roman" w:hAnsi="Times New Roman" w:cs="Times New Roman"/>
          <w:sz w:val="24"/>
          <w:szCs w:val="24"/>
          <w:vertAlign w:val="subscript"/>
        </w:rPr>
        <w:t>1</w:t>
      </w:r>
      <w:r w:rsidRPr="00C94461">
        <w:rPr>
          <w:rFonts w:ascii="Times New Roman" w:hAnsi="Times New Roman" w:cs="Times New Roman"/>
          <w:sz w:val="24"/>
          <w:szCs w:val="24"/>
        </w:rPr>
        <w:t>) și indicele valabil în perioada de referință (I</w:t>
      </w:r>
      <w:r w:rsidRPr="00C94461">
        <w:rPr>
          <w:rFonts w:ascii="Times New Roman" w:hAnsi="Times New Roman" w:cs="Times New Roman"/>
          <w:sz w:val="24"/>
          <w:szCs w:val="24"/>
          <w:vertAlign w:val="subscript"/>
        </w:rPr>
        <w:t>0</w:t>
      </w:r>
      <w:r w:rsidRPr="00C94461">
        <w:rPr>
          <w:rFonts w:ascii="Times New Roman" w:hAnsi="Times New Roman" w:cs="Times New Roman"/>
          <w:sz w:val="24"/>
          <w:szCs w:val="24"/>
        </w:rPr>
        <w:t xml:space="preserve">); plățile efectuate în cadrul Contractului vor avea ca valoare: </w:t>
      </w:r>
    </w:p>
    <w:p w14:paraId="007DC8D2" w14:textId="77777777" w:rsidR="00C94461" w:rsidRPr="00C94461" w:rsidRDefault="00C94461" w:rsidP="00C94461">
      <w:pPr>
        <w:spacing w:after="0" w:line="240" w:lineRule="auto"/>
        <w:ind w:left="142" w:right="-310"/>
        <w:jc w:val="both"/>
        <w:rPr>
          <w:rFonts w:ascii="Times New Roman" w:hAnsi="Times New Roman" w:cs="Times New Roman"/>
          <w:b/>
          <w:bCs/>
          <w:sz w:val="24"/>
          <w:szCs w:val="24"/>
        </w:rPr>
      </w:pPr>
      <w:r w:rsidRPr="00C94461">
        <w:rPr>
          <w:rFonts w:ascii="Times New Roman" w:hAnsi="Times New Roman" w:cs="Times New Roman"/>
          <w:b/>
          <w:bCs/>
          <w:sz w:val="24"/>
          <w:szCs w:val="24"/>
        </w:rPr>
        <w:t>Vsp = Visof x (I</w:t>
      </w:r>
      <w:r w:rsidRPr="00C94461">
        <w:rPr>
          <w:rFonts w:ascii="Times New Roman" w:hAnsi="Times New Roman" w:cs="Times New Roman"/>
          <w:b/>
          <w:bCs/>
          <w:sz w:val="24"/>
          <w:szCs w:val="24"/>
          <w:vertAlign w:val="subscript"/>
        </w:rPr>
        <w:t>1</w:t>
      </w:r>
      <w:r w:rsidRPr="00C94461">
        <w:rPr>
          <w:rFonts w:ascii="Times New Roman" w:hAnsi="Times New Roman" w:cs="Times New Roman"/>
          <w:b/>
          <w:bCs/>
          <w:sz w:val="24"/>
          <w:szCs w:val="24"/>
        </w:rPr>
        <w:t>/I</w:t>
      </w:r>
      <w:r w:rsidRPr="00C94461">
        <w:rPr>
          <w:rFonts w:ascii="Times New Roman" w:hAnsi="Times New Roman" w:cs="Times New Roman"/>
          <w:b/>
          <w:bCs/>
          <w:sz w:val="24"/>
          <w:szCs w:val="24"/>
          <w:vertAlign w:val="subscript"/>
        </w:rPr>
        <w:t>0</w:t>
      </w:r>
      <w:r w:rsidRPr="00C94461">
        <w:rPr>
          <w:rFonts w:ascii="Times New Roman" w:hAnsi="Times New Roman" w:cs="Times New Roman"/>
          <w:b/>
          <w:bCs/>
          <w:sz w:val="24"/>
          <w:szCs w:val="24"/>
        </w:rPr>
        <w:t>)</w:t>
      </w:r>
    </w:p>
    <w:p w14:paraId="748DD3E9" w14:textId="77777777" w:rsidR="00C94461" w:rsidRPr="00C94461" w:rsidRDefault="00C94461" w:rsidP="00C94461">
      <w:pPr>
        <w:spacing w:after="0" w:line="240" w:lineRule="auto"/>
        <w:ind w:left="142" w:right="-310"/>
        <w:jc w:val="both"/>
        <w:rPr>
          <w:rFonts w:ascii="Times New Roman" w:hAnsi="Times New Roman" w:cs="Times New Roman"/>
          <w:sz w:val="24"/>
          <w:szCs w:val="24"/>
        </w:rPr>
      </w:pPr>
      <w:r w:rsidRPr="00C94461">
        <w:rPr>
          <w:rFonts w:ascii="Times New Roman" w:hAnsi="Times New Roman" w:cs="Times New Roman"/>
          <w:sz w:val="24"/>
          <w:szCs w:val="24"/>
        </w:rPr>
        <w:t>unde:</w:t>
      </w:r>
    </w:p>
    <w:p w14:paraId="0007979F" w14:textId="77777777" w:rsidR="00C94461" w:rsidRPr="00C94461" w:rsidRDefault="00C94461" w:rsidP="00C94461">
      <w:pPr>
        <w:spacing w:after="0" w:line="240" w:lineRule="auto"/>
        <w:ind w:left="142" w:right="-310"/>
        <w:jc w:val="both"/>
        <w:rPr>
          <w:rFonts w:ascii="Times New Roman" w:hAnsi="Times New Roman" w:cs="Times New Roman"/>
          <w:sz w:val="24"/>
          <w:szCs w:val="24"/>
        </w:rPr>
      </w:pPr>
      <w:r w:rsidRPr="00C94461">
        <w:rPr>
          <w:rFonts w:ascii="Times New Roman" w:hAnsi="Times New Roman" w:cs="Times New Roman"/>
          <w:sz w:val="24"/>
          <w:szCs w:val="24"/>
        </w:rPr>
        <w:t>Vsp = valoarea serviciilor prestate</w:t>
      </w:r>
    </w:p>
    <w:p w14:paraId="3E506516" w14:textId="77777777" w:rsidR="00C94461" w:rsidRPr="00C94461" w:rsidRDefault="00C94461" w:rsidP="00C94461">
      <w:pPr>
        <w:spacing w:after="0" w:line="240" w:lineRule="auto"/>
        <w:ind w:left="142" w:right="-310"/>
        <w:jc w:val="both"/>
        <w:rPr>
          <w:rFonts w:ascii="Times New Roman" w:hAnsi="Times New Roman" w:cs="Times New Roman"/>
          <w:sz w:val="24"/>
          <w:szCs w:val="24"/>
        </w:rPr>
      </w:pPr>
      <w:r w:rsidRPr="00C94461">
        <w:rPr>
          <w:rFonts w:ascii="Times New Roman" w:hAnsi="Times New Roman" w:cs="Times New Roman"/>
          <w:sz w:val="24"/>
          <w:szCs w:val="24"/>
        </w:rPr>
        <w:t>Visof = valoarea iniţială a serviciilor ofertate.</w:t>
      </w:r>
    </w:p>
    <w:p w14:paraId="2D42CAEC" w14:textId="77777777" w:rsidR="00C94461" w:rsidRPr="00C94461" w:rsidRDefault="00C94461" w:rsidP="00C94461">
      <w:pPr>
        <w:spacing w:after="120" w:line="240" w:lineRule="auto"/>
        <w:ind w:left="142" w:right="-310"/>
        <w:jc w:val="both"/>
        <w:rPr>
          <w:rFonts w:ascii="Times New Roman" w:hAnsi="Times New Roman" w:cs="Times New Roman"/>
          <w:sz w:val="24"/>
          <w:szCs w:val="24"/>
        </w:rPr>
      </w:pPr>
      <w:r w:rsidRPr="00C94461">
        <w:rPr>
          <w:rFonts w:ascii="Times New Roman" w:hAnsi="Times New Roman" w:cs="Times New Roman"/>
          <w:sz w:val="24"/>
          <w:szCs w:val="24"/>
        </w:rPr>
        <w:t>(2) Formula de ajustare se aplică prețului fără profit (conform ofertei financiare ...%) .</w:t>
      </w:r>
    </w:p>
    <w:p w14:paraId="766F7D3F" w14:textId="77777777" w:rsidR="00C94461" w:rsidRPr="00C94461" w:rsidRDefault="00C94461" w:rsidP="00C94461">
      <w:pPr>
        <w:tabs>
          <w:tab w:val="left" w:pos="567"/>
        </w:tabs>
        <w:spacing w:before="60" w:after="60" w:line="276" w:lineRule="auto"/>
        <w:ind w:right="-1"/>
        <w:jc w:val="both"/>
        <w:rPr>
          <w:rFonts w:ascii="Times New Roman" w:eastAsia="Calibri" w:hAnsi="Times New Roman" w:cs="Times New Roman"/>
          <w:sz w:val="24"/>
          <w:szCs w:val="24"/>
          <w:lang w:eastAsia="en-GB"/>
        </w:rPr>
      </w:pPr>
      <w:r w:rsidRPr="00C94461">
        <w:rPr>
          <w:rFonts w:ascii="Times New Roman" w:eastAsia="Calibri" w:hAnsi="Times New Roman" w:cs="Times New Roman"/>
          <w:b/>
          <w:bCs/>
          <w:sz w:val="24"/>
          <w:szCs w:val="24"/>
        </w:rPr>
        <w:t>3.3.</w:t>
      </w:r>
      <w:r w:rsidRPr="00C94461">
        <w:rPr>
          <w:rFonts w:ascii="Times New Roman" w:eastAsia="Calibri" w:hAnsi="Times New Roman" w:cs="Times New Roman"/>
          <w:sz w:val="24"/>
          <w:szCs w:val="24"/>
        </w:rPr>
        <w:t xml:space="preserve"> Formula de revizuire </w:t>
      </w:r>
      <w:r w:rsidRPr="00C94461">
        <w:rPr>
          <w:rFonts w:ascii="Times New Roman" w:eastAsia="Calibri" w:hAnsi="Times New Roman" w:cs="Times New Roman"/>
          <w:sz w:val="24"/>
          <w:szCs w:val="24"/>
          <w:lang w:eastAsia="en-GB"/>
        </w:rPr>
        <w:t>se utilizează la fiecare plată.</w:t>
      </w:r>
    </w:p>
    <w:p w14:paraId="2E24DEF6" w14:textId="77777777" w:rsidR="00C94461" w:rsidRPr="00C94461" w:rsidRDefault="00C94461" w:rsidP="00C94461">
      <w:pPr>
        <w:tabs>
          <w:tab w:val="left" w:pos="567"/>
        </w:tabs>
        <w:spacing w:before="60" w:after="60" w:line="276" w:lineRule="auto"/>
        <w:ind w:left="360" w:right="-1" w:hanging="360"/>
        <w:jc w:val="both"/>
        <w:rPr>
          <w:rFonts w:ascii="Times New Roman" w:eastAsia="Calibri" w:hAnsi="Times New Roman" w:cs="Times New Roman"/>
          <w:sz w:val="24"/>
          <w:szCs w:val="24"/>
          <w:lang w:eastAsia="en-GB"/>
        </w:rPr>
      </w:pPr>
      <w:r w:rsidRPr="00C94461">
        <w:rPr>
          <w:rFonts w:ascii="Times New Roman" w:eastAsia="Calibri" w:hAnsi="Times New Roman" w:cs="Times New Roman"/>
          <w:b/>
          <w:bCs/>
          <w:sz w:val="24"/>
          <w:szCs w:val="24"/>
          <w:lang w:eastAsia="en-GB"/>
        </w:rPr>
        <w:t>3.4.</w:t>
      </w:r>
      <w:r w:rsidRPr="00C94461">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578A4D9F" w14:textId="77777777" w:rsidR="00C94461" w:rsidRPr="00C94461" w:rsidRDefault="00C94461" w:rsidP="00C94461">
      <w:pPr>
        <w:numPr>
          <w:ilvl w:val="1"/>
          <w:numId w:val="56"/>
        </w:numPr>
        <w:spacing w:line="276" w:lineRule="auto"/>
        <w:ind w:left="360"/>
        <w:contextualSpacing/>
        <w:jc w:val="both"/>
        <w:rPr>
          <w:rFonts w:ascii="Times New Roman" w:eastAsia="Calibri" w:hAnsi="Times New Roman" w:cs="Times New Roman"/>
          <w:sz w:val="24"/>
          <w:szCs w:val="24"/>
        </w:rPr>
      </w:pPr>
      <w:r w:rsidRPr="00C94461">
        <w:rPr>
          <w:rFonts w:ascii="Times New Roman" w:eastAsia="Calibri"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6FD0A6D3" w14:textId="77777777" w:rsidR="00C94461" w:rsidRPr="00C94461" w:rsidRDefault="00C94461" w:rsidP="00C94461">
      <w:pPr>
        <w:numPr>
          <w:ilvl w:val="1"/>
          <w:numId w:val="56"/>
        </w:numPr>
        <w:spacing w:line="276" w:lineRule="auto"/>
        <w:ind w:left="360"/>
        <w:contextualSpacing/>
        <w:jc w:val="both"/>
        <w:rPr>
          <w:rFonts w:ascii="Times New Roman" w:eastAsia="Calibri" w:hAnsi="Times New Roman" w:cs="Times New Roman"/>
          <w:sz w:val="24"/>
          <w:szCs w:val="24"/>
        </w:rPr>
      </w:pPr>
      <w:r w:rsidRPr="00C94461">
        <w:rPr>
          <w:rFonts w:ascii="Times New Roman" w:eastAsia="Calibri" w:hAnsi="Times New Roman" w:cs="Times New Roman"/>
          <w:sz w:val="24"/>
          <w:szCs w:val="24"/>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29CD33B" w14:textId="77777777" w:rsidR="00C94461" w:rsidRPr="00C94461" w:rsidRDefault="00C94461" w:rsidP="00C94461">
      <w:pPr>
        <w:numPr>
          <w:ilvl w:val="1"/>
          <w:numId w:val="56"/>
        </w:numPr>
        <w:spacing w:line="276" w:lineRule="auto"/>
        <w:ind w:left="360" w:hanging="270"/>
        <w:contextualSpacing/>
        <w:jc w:val="both"/>
        <w:rPr>
          <w:rFonts w:ascii="Times New Roman" w:eastAsia="Calibri" w:hAnsi="Times New Roman" w:cs="Times New Roman"/>
          <w:sz w:val="24"/>
          <w:szCs w:val="24"/>
        </w:rPr>
      </w:pPr>
      <w:r w:rsidRPr="00C94461">
        <w:rPr>
          <w:rFonts w:ascii="Times New Roman" w:eastAsia="Calibri"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r w:rsidRPr="00C94461">
        <w:rPr>
          <w:rFonts w:ascii="Times New Roman" w:eastAsia="Calibri" w:hAnsi="Times New Roman" w:cs="Times New Roman"/>
          <w:sz w:val="24"/>
          <w:szCs w:val="24"/>
          <w:lang w:val="pt-PT"/>
        </w:rPr>
        <w:t>.</w:t>
      </w:r>
    </w:p>
    <w:p w14:paraId="45604B89" w14:textId="77777777" w:rsidR="00C94461" w:rsidRPr="00C94461" w:rsidRDefault="00C94461" w:rsidP="00C94461">
      <w:pPr>
        <w:numPr>
          <w:ilvl w:val="1"/>
          <w:numId w:val="56"/>
        </w:numPr>
        <w:spacing w:after="120" w:line="240" w:lineRule="auto"/>
        <w:ind w:left="270" w:right="-310" w:hanging="180"/>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 Limitele modificărilor: limita valorică până la care se poate recurge în funcție de resursele bugetare suplimentare care pot fi identificate în timpul implementării contractului este în procent de 0,5% din valoarea regăsită în devizul general la cap. 7.2. Cheltuieli pentru constituirea rezervei de implementare pentru ajustarea de preț. Se considera astfel  ca orice modificare de preț care se încadrează in aceasta valoare indiferent de sursa care a generat necesitatea, este o modificare nesubstanțială si nu modifica caracterul general al contractului. </w:t>
      </w:r>
    </w:p>
    <w:p w14:paraId="1A3E9D17" w14:textId="77777777" w:rsidR="00C94461" w:rsidRPr="00C94461" w:rsidRDefault="00C94461" w:rsidP="00C94461">
      <w:pPr>
        <w:spacing w:after="120" w:line="240" w:lineRule="auto"/>
        <w:ind w:left="142" w:right="-310"/>
        <w:jc w:val="both"/>
        <w:rPr>
          <w:rFonts w:ascii="Times New Roman" w:hAnsi="Times New Roman" w:cs="Times New Roman"/>
          <w:sz w:val="24"/>
          <w:szCs w:val="24"/>
        </w:rPr>
      </w:pPr>
      <w:r w:rsidRPr="00C94461">
        <w:rPr>
          <w:rFonts w:ascii="Times New Roman" w:hAnsi="Times New Roman" w:cs="Times New Roman"/>
          <w:b/>
          <w:bCs/>
          <w:sz w:val="24"/>
          <w:szCs w:val="24"/>
        </w:rPr>
        <w:t>3.9.</w:t>
      </w:r>
      <w:r w:rsidRPr="00C94461">
        <w:rPr>
          <w:rFonts w:ascii="Times New Roman" w:hAnsi="Times New Roman" w:cs="Times New Roman"/>
          <w:sz w:val="24"/>
          <w:szCs w:val="24"/>
        </w:rPr>
        <w:t xml:space="preserve">  Natura modificarilor: autoritatea contractantă poate aplica ajustarea pretului după 12 de luni în  cazul în care  pe piaţă au apărut anumite condiţii, în urma cărora s-a constatat creşterea/diminuarea indicilor de preţ pentru elemente constitutive ale ofertei, al căror efect se reflectă în creşterea/ diminuarea costurilor pe baza cărora s-a fundamentat preţul contractului.</w:t>
      </w:r>
    </w:p>
    <w:p w14:paraId="6F1D386B" w14:textId="77777777" w:rsidR="00C94461" w:rsidRPr="00C94461" w:rsidRDefault="00C94461" w:rsidP="00C94461">
      <w:pPr>
        <w:spacing w:after="0" w:line="276" w:lineRule="auto"/>
        <w:ind w:left="142" w:right="-310"/>
        <w:jc w:val="both"/>
        <w:rPr>
          <w:rFonts w:ascii="Times New Roman" w:hAnsi="Times New Roman" w:cs="Times New Roman"/>
          <w:sz w:val="24"/>
          <w:szCs w:val="24"/>
        </w:rPr>
      </w:pPr>
      <w:r w:rsidRPr="00C94461">
        <w:rPr>
          <w:rFonts w:ascii="Times New Roman" w:hAnsi="Times New Roman" w:cs="Times New Roman"/>
          <w:b/>
          <w:sz w:val="24"/>
          <w:szCs w:val="24"/>
        </w:rPr>
        <w:t xml:space="preserve">4. DURATA DE PRESTARE A SERVICIILOR: </w:t>
      </w:r>
    </w:p>
    <w:p w14:paraId="4F0A627F" w14:textId="77777777" w:rsidR="00C94461" w:rsidRPr="00C94461" w:rsidRDefault="00C94461" w:rsidP="00C94461">
      <w:pPr>
        <w:spacing w:after="0" w:line="240" w:lineRule="auto"/>
        <w:ind w:left="142"/>
        <w:jc w:val="both"/>
        <w:rPr>
          <w:rFonts w:ascii="Times New Roman" w:hAnsi="Times New Roman" w:cs="Times New Roman"/>
          <w:sz w:val="24"/>
          <w:szCs w:val="24"/>
        </w:rPr>
      </w:pPr>
      <w:r w:rsidRPr="00C94461">
        <w:rPr>
          <w:rFonts w:ascii="Times New Roman" w:hAnsi="Times New Roman" w:cs="Times New Roman"/>
          <w:b/>
          <w:sz w:val="24"/>
          <w:szCs w:val="24"/>
        </w:rPr>
        <w:t>4.1.</w:t>
      </w:r>
      <w:r w:rsidRPr="00C94461">
        <w:rPr>
          <w:rFonts w:ascii="Times New Roman" w:hAnsi="Times New Roman" w:cs="Times New Roman"/>
          <w:sz w:val="24"/>
          <w:szCs w:val="24"/>
        </w:rPr>
        <w:t xml:space="preserve"> Prestatorul se obligă să presteze</w:t>
      </w:r>
      <w:r w:rsidRPr="00C94461">
        <w:rPr>
          <w:rFonts w:ascii="Times New Roman" w:hAnsi="Times New Roman" w:cs="Times New Roman"/>
          <w:b/>
          <w:bCs/>
          <w:i/>
          <w:iCs/>
          <w:sz w:val="24"/>
          <w:szCs w:val="24"/>
        </w:rPr>
        <w:t xml:space="preserve"> </w:t>
      </w:r>
      <w:r w:rsidRPr="00C94461">
        <w:rPr>
          <w:rFonts w:ascii="Times New Roman" w:eastAsia="Calibri" w:hAnsi="Times New Roman" w:cs="Times New Roman"/>
          <w:b/>
          <w:sz w:val="24"/>
          <w:szCs w:val="24"/>
          <w:lang w:val="pt-PT"/>
        </w:rPr>
        <w:t xml:space="preserve">Servicii de supraveghere prin diriginți de șantier autorizați a execuţiei lucrărilor necesare </w:t>
      </w:r>
      <w:r w:rsidRPr="00C94461">
        <w:rPr>
          <w:rFonts w:ascii="Times New Roman" w:eastAsia="Calibri" w:hAnsi="Times New Roman" w:cs="Times New Roman"/>
          <w:b/>
          <w:sz w:val="24"/>
          <w:szCs w:val="24"/>
        </w:rPr>
        <w:t>finalizării obiectivului</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‘‘Consolidare seismică și creșterea eficienței energetice pentru clădirea multietajată cu</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destinația principală de locuință situată în str. Pictor Stefan Luchian nr. 12C, sector 2,</w:t>
      </w:r>
      <w:r w:rsidRPr="00C94461">
        <w:rPr>
          <w:rFonts w:ascii="Times New Roman" w:eastAsia="Calibri" w:hAnsi="Times New Roman" w:cs="Times New Roman"/>
          <w:b/>
          <w:sz w:val="24"/>
          <w:szCs w:val="24"/>
          <w:lang w:val="pt-PT"/>
        </w:rPr>
        <w:t xml:space="preserve"> </w:t>
      </w:r>
      <w:r w:rsidRPr="00C94461">
        <w:rPr>
          <w:rFonts w:ascii="Times New Roman" w:eastAsia="Calibri" w:hAnsi="Times New Roman" w:cs="Times New Roman"/>
          <w:b/>
          <w:sz w:val="24"/>
          <w:szCs w:val="24"/>
        </w:rPr>
        <w:t>București”– rest de executat</w:t>
      </w:r>
      <w:r w:rsidRPr="00C94461">
        <w:rPr>
          <w:rFonts w:ascii="Times New Roman" w:hAnsi="Times New Roman" w:cs="Times New Roman"/>
          <w:b/>
          <w:bCs/>
          <w:i/>
          <w:iCs/>
          <w:sz w:val="24"/>
          <w:szCs w:val="24"/>
        </w:rPr>
        <w:t xml:space="preserve">, </w:t>
      </w:r>
      <w:r w:rsidRPr="00C94461">
        <w:rPr>
          <w:rFonts w:ascii="Times New Roman" w:hAnsi="Times New Roman" w:cs="Times New Roman"/>
          <w:bCs/>
          <w:sz w:val="24"/>
          <w:szCs w:val="24"/>
        </w:rPr>
        <w:t>începând cu data prevăzută în ordinul de începere a prestării serviciilor emis de Achizitor,</w:t>
      </w:r>
      <w:r w:rsidRPr="00C94461">
        <w:rPr>
          <w:rFonts w:ascii="Times New Roman" w:hAnsi="Times New Roman" w:cs="Times New Roman"/>
          <w:sz w:val="24"/>
          <w:szCs w:val="24"/>
        </w:rPr>
        <w:t xml:space="preserve"> atât pe durata execuției propriu-zise a lucrărilor de </w:t>
      </w:r>
      <w:r w:rsidRPr="00C94461">
        <w:rPr>
          <w:rFonts w:ascii="Times New Roman" w:hAnsi="Times New Roman" w:cs="Times New Roman"/>
          <w:sz w:val="24"/>
          <w:szCs w:val="24"/>
        </w:rPr>
        <w:lastRenderedPageBreak/>
        <w:t>consolidare (</w:t>
      </w:r>
      <w:r w:rsidRPr="00C94461">
        <w:rPr>
          <w:rFonts w:ascii="Times New Roman" w:hAnsi="Times New Roman" w:cs="Times New Roman"/>
          <w:b/>
          <w:bCs/>
          <w:sz w:val="24"/>
          <w:szCs w:val="24"/>
        </w:rPr>
        <w:t>24 luni</w:t>
      </w:r>
      <w:r w:rsidRPr="00C94461">
        <w:rPr>
          <w:rFonts w:ascii="Times New Roman" w:hAnsi="Times New Roman" w:cs="Times New Roman"/>
          <w:sz w:val="24"/>
          <w:szCs w:val="24"/>
        </w:rPr>
        <w:t xml:space="preserve">) și până la finalizarea acestora conform  procesului-verbal de recepție la terminarea lucrărilor, cât și în perioada de garanție a lucrărilor, până la data procesului-verbal de recepție finală.  </w:t>
      </w:r>
    </w:p>
    <w:p w14:paraId="5C718544" w14:textId="77777777" w:rsidR="00C94461" w:rsidRPr="00C94461" w:rsidRDefault="00C94461" w:rsidP="00C94461">
      <w:pPr>
        <w:spacing w:after="0" w:line="240" w:lineRule="auto"/>
        <w:ind w:left="142"/>
        <w:jc w:val="both"/>
        <w:rPr>
          <w:rFonts w:ascii="Times New Roman" w:hAnsi="Times New Roman" w:cs="Times New Roman"/>
          <w:sz w:val="24"/>
          <w:szCs w:val="24"/>
        </w:rPr>
      </w:pPr>
    </w:p>
    <w:p w14:paraId="0A126776" w14:textId="77777777" w:rsidR="00C94461" w:rsidRPr="00C94461" w:rsidRDefault="00C94461" w:rsidP="00C94461">
      <w:pPr>
        <w:spacing w:after="0" w:line="240" w:lineRule="auto"/>
        <w:ind w:left="142"/>
        <w:jc w:val="both"/>
        <w:rPr>
          <w:rFonts w:ascii="Times New Roman" w:hAnsi="Times New Roman" w:cs="Times New Roman"/>
          <w:sz w:val="24"/>
          <w:szCs w:val="24"/>
        </w:rPr>
      </w:pPr>
    </w:p>
    <w:p w14:paraId="7F17C09A" w14:textId="77777777" w:rsidR="00C94461" w:rsidRPr="00C94461" w:rsidRDefault="00C94461" w:rsidP="00C94461">
      <w:pPr>
        <w:suppressAutoHyphens/>
        <w:autoSpaceDN w:val="0"/>
        <w:spacing w:after="0" w:line="276" w:lineRule="auto"/>
        <w:ind w:left="142" w:right="-310"/>
        <w:jc w:val="both"/>
        <w:textAlignment w:val="baseline"/>
        <w:rPr>
          <w:rFonts w:ascii="Times New Roman" w:hAnsi="Times New Roman" w:cs="Times New Roman"/>
          <w:sz w:val="24"/>
          <w:szCs w:val="24"/>
          <w:lang w:eastAsia="ro-RO"/>
        </w:rPr>
      </w:pPr>
      <w:r w:rsidRPr="00C94461">
        <w:rPr>
          <w:rFonts w:ascii="Times New Roman" w:hAnsi="Times New Roman" w:cs="Times New Roman"/>
          <w:b/>
          <w:sz w:val="24"/>
          <w:szCs w:val="24"/>
          <w:lang w:eastAsia="ro-RO"/>
        </w:rPr>
        <w:t xml:space="preserve">5. APLICABILITATE ȘI INTERPRETĂRI: </w:t>
      </w:r>
    </w:p>
    <w:p w14:paraId="4D44D0A0" w14:textId="77777777" w:rsidR="00C94461" w:rsidRPr="00C94461" w:rsidRDefault="00C94461" w:rsidP="00C94461">
      <w:pPr>
        <w:spacing w:after="0" w:line="276" w:lineRule="auto"/>
        <w:ind w:left="142" w:right="-310"/>
        <w:jc w:val="both"/>
        <w:rPr>
          <w:rFonts w:ascii="Times New Roman" w:hAnsi="Times New Roman" w:cs="Times New Roman"/>
          <w:sz w:val="24"/>
          <w:szCs w:val="24"/>
        </w:rPr>
      </w:pPr>
      <w:r w:rsidRPr="00C94461">
        <w:rPr>
          <w:rFonts w:ascii="Times New Roman" w:hAnsi="Times New Roman" w:cs="Times New Roman"/>
          <w:b/>
          <w:sz w:val="24"/>
          <w:szCs w:val="24"/>
        </w:rPr>
        <w:t>5.1.</w:t>
      </w:r>
      <w:r w:rsidRPr="00C94461">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4046D8E" w14:textId="77777777" w:rsidR="00C94461" w:rsidRPr="00C94461" w:rsidRDefault="00C94461" w:rsidP="00C94461">
      <w:pPr>
        <w:spacing w:after="120" w:line="276" w:lineRule="auto"/>
        <w:ind w:left="142" w:right="-310"/>
        <w:jc w:val="both"/>
        <w:rPr>
          <w:rFonts w:ascii="Times New Roman" w:hAnsi="Times New Roman" w:cs="Times New Roman"/>
          <w:sz w:val="24"/>
          <w:szCs w:val="24"/>
          <w:lang w:val="pt-PT"/>
        </w:rPr>
      </w:pPr>
      <w:r w:rsidRPr="00C94461">
        <w:rPr>
          <w:rFonts w:ascii="Times New Roman" w:hAnsi="Times New Roman" w:cs="Times New Roman"/>
          <w:b/>
          <w:sz w:val="24"/>
          <w:szCs w:val="24"/>
          <w:lang w:val="pt-PT"/>
        </w:rPr>
        <w:t>5.2.</w:t>
      </w:r>
      <w:r w:rsidRPr="00C94461">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18EBBBDA"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r w:rsidRPr="00C94461">
        <w:rPr>
          <w:rFonts w:ascii="Times New Roman" w:hAnsi="Times New Roman" w:cs="Times New Roman"/>
          <w:b/>
          <w:sz w:val="24"/>
          <w:szCs w:val="24"/>
        </w:rPr>
        <w:t xml:space="preserve">6. DOCUMENTELE CONTRACTULUI: </w:t>
      </w:r>
    </w:p>
    <w:p w14:paraId="269256D0" w14:textId="77777777" w:rsidR="00C94461" w:rsidRPr="00C94461" w:rsidRDefault="00C94461" w:rsidP="00C94461">
      <w:pPr>
        <w:spacing w:after="0" w:line="276" w:lineRule="auto"/>
        <w:ind w:left="142" w:right="-310"/>
        <w:jc w:val="both"/>
        <w:rPr>
          <w:rFonts w:ascii="Times New Roman" w:hAnsi="Times New Roman" w:cs="Times New Roman"/>
          <w:sz w:val="24"/>
          <w:szCs w:val="24"/>
        </w:rPr>
      </w:pPr>
      <w:r w:rsidRPr="00C94461">
        <w:rPr>
          <w:rFonts w:ascii="Times New Roman" w:hAnsi="Times New Roman" w:cs="Times New Roman"/>
          <w:b/>
          <w:bCs/>
          <w:sz w:val="24"/>
          <w:szCs w:val="24"/>
        </w:rPr>
        <w:t>6.1.</w:t>
      </w:r>
      <w:r w:rsidRPr="00C94461">
        <w:rPr>
          <w:rFonts w:ascii="Times New Roman" w:hAnsi="Times New Roman" w:cs="Times New Roman"/>
          <w:sz w:val="24"/>
          <w:szCs w:val="24"/>
        </w:rPr>
        <w:t xml:space="preserve"> Documentele Contractului sunt: </w:t>
      </w:r>
    </w:p>
    <w:p w14:paraId="57194161" w14:textId="77777777" w:rsidR="00C94461" w:rsidRPr="00C94461" w:rsidRDefault="00C94461" w:rsidP="00C94461">
      <w:pPr>
        <w:numPr>
          <w:ilvl w:val="0"/>
          <w:numId w:val="15"/>
        </w:numPr>
        <w:spacing w:after="0" w:line="276" w:lineRule="auto"/>
        <w:ind w:left="284" w:right="-283" w:hanging="104"/>
        <w:jc w:val="both"/>
        <w:rPr>
          <w:rFonts w:ascii="Times New Roman" w:hAnsi="Times New Roman" w:cs="Times New Roman"/>
          <w:sz w:val="24"/>
          <w:szCs w:val="24"/>
        </w:rPr>
      </w:pPr>
      <w:r w:rsidRPr="00C94461">
        <w:rPr>
          <w:rFonts w:ascii="Times New Roman" w:hAnsi="Times New Roman" w:cs="Times New Roman"/>
          <w:sz w:val="24"/>
          <w:szCs w:val="24"/>
        </w:rPr>
        <w:t xml:space="preserve">caietul de sarcini; </w:t>
      </w:r>
    </w:p>
    <w:p w14:paraId="7EEDFB94" w14:textId="77777777" w:rsidR="00C94461" w:rsidRPr="00C94461" w:rsidRDefault="00C94461" w:rsidP="00C94461">
      <w:pPr>
        <w:numPr>
          <w:ilvl w:val="0"/>
          <w:numId w:val="15"/>
        </w:numPr>
        <w:spacing w:after="0" w:line="276" w:lineRule="auto"/>
        <w:ind w:left="284" w:right="-283" w:hanging="104"/>
        <w:contextualSpacing/>
        <w:jc w:val="both"/>
        <w:rPr>
          <w:rFonts w:ascii="Times New Roman" w:hAnsi="Times New Roman" w:cs="Times New Roman"/>
          <w:sz w:val="24"/>
          <w:szCs w:val="24"/>
        </w:rPr>
      </w:pPr>
      <w:r w:rsidRPr="00C94461">
        <w:rPr>
          <w:rFonts w:ascii="Times New Roman" w:hAnsi="Times New Roman" w:cs="Times New Roman"/>
          <w:sz w:val="24"/>
          <w:szCs w:val="24"/>
        </w:rPr>
        <w:t>propunerea tehnică și propunerea financiară;</w:t>
      </w:r>
    </w:p>
    <w:p w14:paraId="0AD958B3" w14:textId="77777777" w:rsidR="00C94461" w:rsidRPr="00C94461" w:rsidRDefault="00C94461" w:rsidP="00C94461">
      <w:pPr>
        <w:numPr>
          <w:ilvl w:val="0"/>
          <w:numId w:val="15"/>
        </w:numPr>
        <w:spacing w:after="0" w:line="276" w:lineRule="auto"/>
        <w:ind w:left="284" w:right="-283" w:hanging="104"/>
        <w:contextualSpacing/>
        <w:jc w:val="both"/>
        <w:rPr>
          <w:rFonts w:ascii="Times New Roman" w:eastAsia="Calibri" w:hAnsi="Times New Roman" w:cs="Times New Roman"/>
          <w:sz w:val="24"/>
          <w:szCs w:val="24"/>
          <w:lang w:val="pt-PT" w:eastAsia="ro-RO"/>
        </w:rPr>
      </w:pPr>
      <w:r w:rsidRPr="00C94461">
        <w:rPr>
          <w:rFonts w:ascii="Times New Roman" w:eastAsia="Calibri" w:hAnsi="Times New Roman" w:cs="Times New Roman"/>
          <w:sz w:val="24"/>
          <w:szCs w:val="24"/>
          <w:lang w:val="pt-PT" w:eastAsia="ro-RO"/>
        </w:rPr>
        <w:t>dovada constituirii garanției de bună execuție;</w:t>
      </w:r>
    </w:p>
    <w:p w14:paraId="4F2C8F49" w14:textId="77777777" w:rsidR="00C94461" w:rsidRPr="00C94461" w:rsidRDefault="00C94461" w:rsidP="00C94461">
      <w:pPr>
        <w:numPr>
          <w:ilvl w:val="0"/>
          <w:numId w:val="15"/>
        </w:numPr>
        <w:spacing w:after="0" w:line="276" w:lineRule="auto"/>
        <w:ind w:left="284" w:right="-283" w:hanging="104"/>
        <w:contextualSpacing/>
        <w:jc w:val="both"/>
        <w:rPr>
          <w:rFonts w:ascii="Times New Roman" w:eastAsia="Calibri" w:hAnsi="Times New Roman" w:cs="Times New Roman"/>
          <w:sz w:val="24"/>
          <w:szCs w:val="24"/>
          <w:lang w:val="it-IT" w:eastAsia="ro-RO"/>
        </w:rPr>
      </w:pPr>
      <w:r w:rsidRPr="00C94461">
        <w:rPr>
          <w:rFonts w:ascii="Times New Roman" w:hAnsi="Times New Roman" w:cs="Times New Roman"/>
          <w:sz w:val="24"/>
          <w:szCs w:val="24"/>
        </w:rPr>
        <w:t>angajamentul ferm de susținere din partea unui terț/unor terți, dacă este cazul;</w:t>
      </w:r>
    </w:p>
    <w:p w14:paraId="7B81CF90" w14:textId="77777777" w:rsidR="00C94461" w:rsidRPr="00C94461" w:rsidRDefault="00C94461" w:rsidP="00C94461">
      <w:pPr>
        <w:numPr>
          <w:ilvl w:val="0"/>
          <w:numId w:val="15"/>
        </w:numPr>
        <w:suppressAutoHyphens/>
        <w:autoSpaceDN w:val="0"/>
        <w:spacing w:after="0" w:line="276" w:lineRule="auto"/>
        <w:ind w:left="284" w:right="-283" w:hanging="104"/>
        <w:jc w:val="both"/>
        <w:rPr>
          <w:rFonts w:ascii="Times New Roman" w:hAnsi="Times New Roman" w:cs="Times New Roman"/>
          <w:sz w:val="24"/>
          <w:szCs w:val="24"/>
          <w:lang w:val="pt-PT"/>
        </w:rPr>
      </w:pPr>
      <w:r w:rsidRPr="00C94461">
        <w:rPr>
          <w:rFonts w:ascii="Times New Roman" w:hAnsi="Times New Roman" w:cs="Times New Roman"/>
          <w:sz w:val="24"/>
          <w:szCs w:val="24"/>
          <w:lang w:val="pt-PT"/>
        </w:rPr>
        <w:t>contractele încheiate cu subcontractanții, dacă este cazul;</w:t>
      </w:r>
    </w:p>
    <w:p w14:paraId="3E04C4AB" w14:textId="77777777" w:rsidR="00C94461" w:rsidRPr="00C94461" w:rsidRDefault="00C94461" w:rsidP="00C94461">
      <w:pPr>
        <w:numPr>
          <w:ilvl w:val="0"/>
          <w:numId w:val="15"/>
        </w:numPr>
        <w:suppressAutoHyphens/>
        <w:autoSpaceDN w:val="0"/>
        <w:spacing w:after="0" w:line="276" w:lineRule="auto"/>
        <w:ind w:left="284" w:right="-283" w:hanging="104"/>
        <w:jc w:val="both"/>
        <w:rPr>
          <w:rFonts w:ascii="Times New Roman" w:hAnsi="Times New Roman" w:cs="Times New Roman"/>
          <w:sz w:val="24"/>
          <w:szCs w:val="24"/>
          <w:lang w:val="pt-PT"/>
        </w:rPr>
      </w:pPr>
      <w:r w:rsidRPr="00C94461">
        <w:rPr>
          <w:rFonts w:ascii="Times New Roman" w:hAnsi="Times New Roman" w:cs="Times New Roman"/>
          <w:sz w:val="24"/>
          <w:szCs w:val="24"/>
          <w:lang w:val="pt-PT"/>
        </w:rPr>
        <w:t>acordul de asociere, dacă este cazul;</w:t>
      </w:r>
    </w:p>
    <w:p w14:paraId="57F9A99D" w14:textId="77777777" w:rsidR="00C94461" w:rsidRPr="00C94461" w:rsidRDefault="00C94461" w:rsidP="00C94461">
      <w:pPr>
        <w:numPr>
          <w:ilvl w:val="0"/>
          <w:numId w:val="15"/>
        </w:numPr>
        <w:spacing w:after="0" w:line="276" w:lineRule="auto"/>
        <w:ind w:left="284" w:right="-283" w:hanging="104"/>
        <w:contextualSpacing/>
        <w:jc w:val="both"/>
        <w:rPr>
          <w:rFonts w:ascii="Times New Roman" w:eastAsia="Calibri" w:hAnsi="Times New Roman" w:cs="Times New Roman"/>
          <w:sz w:val="24"/>
          <w:szCs w:val="24"/>
          <w:lang w:val="pt-PT" w:eastAsia="ro-RO"/>
        </w:rPr>
      </w:pPr>
      <w:r w:rsidRPr="00C94461">
        <w:rPr>
          <w:rFonts w:ascii="Times New Roman" w:eastAsia="Calibri" w:hAnsi="Times New Roman" w:cs="Times New Roman"/>
          <w:sz w:val="24"/>
          <w:szCs w:val="24"/>
          <w:lang w:val="pt-PT" w:eastAsia="ro-RO"/>
        </w:rPr>
        <w:t>acte adiționale, dacă este cazul;</w:t>
      </w:r>
    </w:p>
    <w:p w14:paraId="1FECCF8B" w14:textId="77777777" w:rsidR="00C94461" w:rsidRPr="00C94461" w:rsidRDefault="00C94461" w:rsidP="00C94461">
      <w:pPr>
        <w:numPr>
          <w:ilvl w:val="0"/>
          <w:numId w:val="15"/>
        </w:numPr>
        <w:spacing w:after="0" w:line="276" w:lineRule="auto"/>
        <w:ind w:left="284" w:right="-283" w:hanging="104"/>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alte documente, după caz.  </w:t>
      </w:r>
    </w:p>
    <w:p w14:paraId="5AE2C35D" w14:textId="77777777" w:rsidR="00C94461" w:rsidRPr="00C94461" w:rsidRDefault="00C94461" w:rsidP="00C94461">
      <w:pPr>
        <w:suppressAutoHyphens/>
        <w:autoSpaceDN w:val="0"/>
        <w:spacing w:after="120" w:line="276" w:lineRule="auto"/>
        <w:ind w:left="142" w:right="-310"/>
        <w:jc w:val="both"/>
        <w:textAlignment w:val="baseline"/>
        <w:rPr>
          <w:rFonts w:ascii="Times New Roman" w:hAnsi="Times New Roman" w:cs="Times New Roman"/>
          <w:sz w:val="24"/>
          <w:szCs w:val="24"/>
          <w:lang w:val="it-IT" w:eastAsia="ro-RO"/>
        </w:rPr>
      </w:pPr>
      <w:r w:rsidRPr="00C94461">
        <w:rPr>
          <w:rFonts w:ascii="Times New Roman" w:hAnsi="Times New Roman" w:cs="Times New Roman"/>
          <w:b/>
          <w:bCs/>
          <w:sz w:val="24"/>
          <w:szCs w:val="24"/>
          <w:lang w:val="it-IT" w:eastAsia="ro-RO"/>
        </w:rPr>
        <w:t>6.2.</w:t>
      </w:r>
      <w:r w:rsidRPr="00C94461">
        <w:rPr>
          <w:rFonts w:ascii="Times New Roman" w:hAnsi="Times New Roman" w:cs="Times New Roman"/>
          <w:sz w:val="24"/>
          <w:szCs w:val="24"/>
          <w:lang w:val="it-IT" w:eastAsia="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86DA5A5"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r w:rsidRPr="00C94461">
        <w:rPr>
          <w:rFonts w:ascii="Times New Roman" w:hAnsi="Times New Roman" w:cs="Times New Roman"/>
          <w:b/>
          <w:sz w:val="24"/>
          <w:szCs w:val="24"/>
        </w:rPr>
        <w:t xml:space="preserve">7. STANDARDE: </w:t>
      </w:r>
    </w:p>
    <w:p w14:paraId="31788322" w14:textId="77777777" w:rsidR="00C94461" w:rsidRPr="00C94461" w:rsidRDefault="00C94461" w:rsidP="00C94461">
      <w:pPr>
        <w:spacing w:after="120" w:line="276" w:lineRule="auto"/>
        <w:ind w:left="142" w:right="-310"/>
        <w:jc w:val="both"/>
        <w:rPr>
          <w:rFonts w:ascii="Times New Roman" w:hAnsi="Times New Roman" w:cs="Times New Roman"/>
          <w:sz w:val="24"/>
          <w:szCs w:val="24"/>
        </w:rPr>
      </w:pPr>
      <w:r w:rsidRPr="00C94461">
        <w:rPr>
          <w:rFonts w:ascii="Times New Roman" w:hAnsi="Times New Roman" w:cs="Times New Roman"/>
          <w:b/>
          <w:bCs/>
          <w:sz w:val="24"/>
          <w:szCs w:val="24"/>
        </w:rPr>
        <w:t>7.1.</w:t>
      </w:r>
      <w:r w:rsidRPr="00C94461">
        <w:rPr>
          <w:rFonts w:ascii="Times New Roman" w:hAnsi="Times New Roman" w:cs="Times New Roman"/>
          <w:sz w:val="24"/>
          <w:szCs w:val="24"/>
        </w:rPr>
        <w:t xml:space="preserve"> Serviciile prestate în baza Contractului vor respecta standardele, normativele și legislația în vigoare.</w:t>
      </w:r>
    </w:p>
    <w:p w14:paraId="774B812C" w14:textId="77777777" w:rsidR="00C94461" w:rsidRPr="00C94461" w:rsidRDefault="00C94461" w:rsidP="00C94461">
      <w:pPr>
        <w:spacing w:after="0" w:line="240" w:lineRule="auto"/>
        <w:ind w:left="144" w:right="-317"/>
        <w:contextualSpacing/>
        <w:jc w:val="both"/>
        <w:rPr>
          <w:rFonts w:ascii="Times New Roman" w:hAnsi="Times New Roman" w:cs="Times New Roman"/>
          <w:b/>
          <w:sz w:val="24"/>
          <w:szCs w:val="24"/>
        </w:rPr>
      </w:pPr>
      <w:r w:rsidRPr="00C94461">
        <w:rPr>
          <w:rFonts w:ascii="Times New Roman" w:hAnsi="Times New Roman" w:cs="Times New Roman"/>
          <w:sz w:val="24"/>
          <w:szCs w:val="24"/>
        </w:rPr>
        <w:t xml:space="preserve"> </w:t>
      </w:r>
      <w:r w:rsidRPr="00C94461">
        <w:rPr>
          <w:rFonts w:ascii="Times New Roman" w:hAnsi="Times New Roman" w:cs="Times New Roman"/>
          <w:b/>
          <w:sz w:val="24"/>
          <w:szCs w:val="24"/>
        </w:rPr>
        <w:t xml:space="preserve">8. CARACTERUL DE DOCUMENT PUBLIC: </w:t>
      </w:r>
    </w:p>
    <w:p w14:paraId="26A75C50" w14:textId="77777777" w:rsidR="00C94461" w:rsidRPr="00C94461" w:rsidRDefault="00C94461" w:rsidP="00C94461">
      <w:pPr>
        <w:spacing w:after="0" w:line="240" w:lineRule="auto"/>
        <w:ind w:left="144" w:right="-317"/>
        <w:contextualSpacing/>
        <w:jc w:val="both"/>
        <w:rPr>
          <w:rFonts w:ascii="Times New Roman" w:hAnsi="Times New Roman" w:cs="Times New Roman"/>
          <w:sz w:val="24"/>
          <w:szCs w:val="24"/>
        </w:rPr>
      </w:pPr>
      <w:r w:rsidRPr="00C94461">
        <w:rPr>
          <w:rFonts w:ascii="Times New Roman" w:hAnsi="Times New Roman" w:cs="Times New Roman"/>
          <w:b/>
          <w:bCs/>
          <w:sz w:val="24"/>
          <w:szCs w:val="24"/>
        </w:rPr>
        <w:t>8.1.</w:t>
      </w:r>
      <w:r w:rsidRPr="00C94461">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D8D2F1E" w14:textId="77777777" w:rsidR="00C94461" w:rsidRPr="00C94461" w:rsidRDefault="00C94461" w:rsidP="00C94461">
      <w:pPr>
        <w:spacing w:after="0" w:line="276" w:lineRule="auto"/>
        <w:ind w:right="-1"/>
        <w:jc w:val="both"/>
        <w:rPr>
          <w:rFonts w:ascii="Times New Roman" w:hAnsi="Times New Roman" w:cs="Times New Roman"/>
          <w:b/>
          <w:sz w:val="24"/>
          <w:szCs w:val="24"/>
        </w:rPr>
      </w:pPr>
    </w:p>
    <w:p w14:paraId="2C558BBC"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9. DREPTURI DE PROPRIETATE INTELECTUALĂ </w:t>
      </w:r>
    </w:p>
    <w:p w14:paraId="68DE6C42"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9.1.</w:t>
      </w:r>
      <w:r w:rsidRPr="00C94461">
        <w:rPr>
          <w:rFonts w:ascii="Times New Roman" w:hAnsi="Times New Roman" w:cs="Times New Roman"/>
          <w:sz w:val="24"/>
          <w:szCs w:val="24"/>
        </w:rPr>
        <w:t xml:space="preserve"> Prestatorul are obligația de a despăgubi Achizitorul împotriva oricăror: </w:t>
      </w:r>
    </w:p>
    <w:p w14:paraId="37EC0C53" w14:textId="77777777" w:rsidR="00C94461" w:rsidRPr="00C94461" w:rsidRDefault="00C94461" w:rsidP="00C94461">
      <w:pPr>
        <w:spacing w:after="0" w:line="276" w:lineRule="auto"/>
        <w:ind w:right="-1" w:firstLine="708"/>
        <w:jc w:val="both"/>
        <w:rPr>
          <w:rFonts w:ascii="Times New Roman" w:hAnsi="Times New Roman" w:cs="Times New Roman"/>
          <w:sz w:val="24"/>
          <w:szCs w:val="24"/>
        </w:rPr>
      </w:pPr>
      <w:r w:rsidRPr="00C94461">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C94461">
        <w:rPr>
          <w:rFonts w:ascii="Times New Roman" w:eastAsia="Arial Unicode MS" w:hAnsi="Times New Roman" w:cs="Arial Unicode MS"/>
          <w:b/>
          <w:bCs/>
          <w:sz w:val="24"/>
          <w:szCs w:val="24"/>
        </w:rPr>
        <w:t>, precum și din încălcarea obligațiilor  contractuale;</w:t>
      </w:r>
      <w:r w:rsidRPr="00C94461">
        <w:rPr>
          <w:rFonts w:ascii="Times New Roman" w:hAnsi="Times New Roman" w:cs="Times New Roman"/>
          <w:sz w:val="24"/>
          <w:szCs w:val="24"/>
        </w:rPr>
        <w:t xml:space="preserve"> </w:t>
      </w:r>
    </w:p>
    <w:p w14:paraId="75A198A7" w14:textId="77777777" w:rsidR="00C94461" w:rsidRPr="00C94461" w:rsidRDefault="00C94461" w:rsidP="00C94461">
      <w:pPr>
        <w:spacing w:after="120" w:line="276" w:lineRule="auto"/>
        <w:ind w:right="-1" w:firstLine="708"/>
        <w:jc w:val="both"/>
        <w:rPr>
          <w:rFonts w:ascii="Times New Roman" w:hAnsi="Times New Roman" w:cs="Times New Roman"/>
          <w:sz w:val="24"/>
          <w:szCs w:val="24"/>
        </w:rPr>
      </w:pPr>
      <w:r w:rsidRPr="00C94461">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536A29F7"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9.2.</w:t>
      </w:r>
      <w:r w:rsidRPr="00C94461">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w:t>
      </w:r>
    </w:p>
    <w:p w14:paraId="2AD8C6C4" w14:textId="77777777" w:rsidR="00C94461" w:rsidRPr="00C94461" w:rsidRDefault="00C94461" w:rsidP="00C94461">
      <w:pPr>
        <w:spacing w:after="0" w:line="276" w:lineRule="auto"/>
        <w:ind w:right="-1"/>
        <w:jc w:val="both"/>
        <w:rPr>
          <w:rFonts w:ascii="Times New Roman" w:hAnsi="Times New Roman" w:cs="Times New Roman"/>
          <w:b/>
          <w:sz w:val="24"/>
          <w:szCs w:val="24"/>
          <w:lang w:val="pt-PT"/>
        </w:rPr>
      </w:pPr>
    </w:p>
    <w:p w14:paraId="594E2578" w14:textId="77777777" w:rsidR="00C94461" w:rsidRPr="00C94461" w:rsidRDefault="00C94461" w:rsidP="00C94461">
      <w:pPr>
        <w:spacing w:after="0" w:line="276" w:lineRule="auto"/>
        <w:ind w:right="-1"/>
        <w:jc w:val="both"/>
        <w:rPr>
          <w:rFonts w:ascii="Times New Roman" w:hAnsi="Times New Roman" w:cs="Times New Roman"/>
          <w:b/>
          <w:sz w:val="24"/>
          <w:szCs w:val="24"/>
          <w:lang w:val="pt-PT"/>
        </w:rPr>
      </w:pPr>
    </w:p>
    <w:p w14:paraId="26004563" w14:textId="77777777" w:rsidR="00C94461" w:rsidRPr="00C94461" w:rsidRDefault="00C94461" w:rsidP="00C94461">
      <w:pPr>
        <w:spacing w:after="0" w:line="276" w:lineRule="auto"/>
        <w:ind w:right="-1"/>
        <w:jc w:val="both"/>
        <w:rPr>
          <w:rFonts w:ascii="Times New Roman" w:hAnsi="Times New Roman" w:cs="Times New Roman"/>
          <w:b/>
          <w:sz w:val="24"/>
          <w:szCs w:val="24"/>
          <w:lang w:val="pt-PT"/>
        </w:rPr>
      </w:pPr>
    </w:p>
    <w:p w14:paraId="7372A3CE" w14:textId="77777777" w:rsidR="00C94461" w:rsidRPr="00C94461" w:rsidRDefault="00C94461" w:rsidP="00C94461">
      <w:pPr>
        <w:spacing w:after="0" w:line="276" w:lineRule="auto"/>
        <w:ind w:right="-1"/>
        <w:jc w:val="both"/>
        <w:rPr>
          <w:rFonts w:ascii="Times New Roman" w:hAnsi="Times New Roman" w:cs="Times New Roman"/>
          <w:b/>
          <w:sz w:val="24"/>
          <w:szCs w:val="24"/>
          <w:lang w:val="pt-PT"/>
        </w:rPr>
      </w:pPr>
    </w:p>
    <w:p w14:paraId="1003028F" w14:textId="77777777" w:rsidR="00C94461" w:rsidRPr="00C94461" w:rsidRDefault="00C94461" w:rsidP="00C94461">
      <w:pPr>
        <w:spacing w:after="0" w:line="276" w:lineRule="auto"/>
        <w:ind w:right="-1"/>
        <w:jc w:val="both"/>
        <w:rPr>
          <w:rFonts w:ascii="Times New Roman" w:hAnsi="Times New Roman" w:cs="Times New Roman"/>
          <w:b/>
          <w:sz w:val="24"/>
          <w:szCs w:val="24"/>
          <w:lang w:val="pt-PT"/>
        </w:rPr>
      </w:pPr>
      <w:r w:rsidRPr="00C94461">
        <w:rPr>
          <w:rFonts w:ascii="Times New Roman" w:hAnsi="Times New Roman" w:cs="Times New Roman"/>
          <w:b/>
          <w:sz w:val="24"/>
          <w:szCs w:val="24"/>
          <w:lang w:val="pt-PT"/>
        </w:rPr>
        <w:t>10. GARANŢIA DE BUNĂ EXECUŢIE A CONTRACTULUI</w:t>
      </w:r>
    </w:p>
    <w:p w14:paraId="5E85F101"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10.1.</w:t>
      </w:r>
      <w:r w:rsidRPr="00C94461">
        <w:rPr>
          <w:rFonts w:ascii="Times New Roman" w:hAnsi="Times New Roman" w:cs="Times New Roman"/>
          <w:bCs/>
          <w:sz w:val="24"/>
          <w:szCs w:val="24"/>
          <w:lang w:val="pt-PT"/>
        </w:rPr>
        <w:t xml:space="preserve"> </w:t>
      </w:r>
      <w:r w:rsidRPr="00C94461">
        <w:rPr>
          <w:rFonts w:ascii="Times New Roman" w:hAnsi="Times New Roman" w:cs="Times New Roman"/>
          <w:b/>
          <w:sz w:val="24"/>
          <w:szCs w:val="24"/>
          <w:lang w:val="pt-PT"/>
        </w:rPr>
        <w:t>(1)</w:t>
      </w:r>
      <w:r w:rsidRPr="00C94461">
        <w:rPr>
          <w:rFonts w:ascii="Times New Roman" w:hAnsi="Times New Roman" w:cs="Times New Roman"/>
          <w:bCs/>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537B9106"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(2)</w:t>
      </w:r>
      <w:r w:rsidRPr="00C94461">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46776EF7" w14:textId="77777777" w:rsidR="00C94461" w:rsidRPr="00C94461" w:rsidRDefault="00C94461" w:rsidP="00C94461">
      <w:pPr>
        <w:spacing w:after="0" w:line="276" w:lineRule="auto"/>
        <w:jc w:val="both"/>
        <w:rPr>
          <w:rFonts w:ascii="Times New Roman" w:hAnsi="Times New Roman" w:cs="Times New Roman"/>
          <w:bCs/>
          <w:i/>
          <w:iCs/>
          <w:sz w:val="24"/>
          <w:szCs w:val="24"/>
          <w:lang w:val="pt-PT"/>
        </w:rPr>
      </w:pPr>
      <w:r w:rsidRPr="00C94461">
        <w:rPr>
          <w:rFonts w:ascii="Times New Roman" w:hAnsi="Times New Roman" w:cs="Times New Roman"/>
          <w:b/>
          <w:sz w:val="24"/>
          <w:szCs w:val="24"/>
          <w:lang w:val="pt-PT"/>
        </w:rPr>
        <w:t>10.2.</w:t>
      </w:r>
      <w:r w:rsidRPr="00C94461">
        <w:rPr>
          <w:rFonts w:ascii="Times New Roman" w:hAnsi="Times New Roman" w:cs="Times New Roman"/>
          <w:bCs/>
          <w:sz w:val="24"/>
          <w:szCs w:val="24"/>
          <w:lang w:val="pt-PT"/>
        </w:rPr>
        <w:t xml:space="preserve"> </w:t>
      </w:r>
      <w:r w:rsidRPr="00C94461">
        <w:rPr>
          <w:rFonts w:ascii="Times New Roman" w:hAnsi="Times New Roman" w:cs="Times New Roman"/>
          <w:b/>
          <w:sz w:val="24"/>
          <w:szCs w:val="24"/>
          <w:lang w:val="pt-PT"/>
        </w:rPr>
        <w:t>(1)</w:t>
      </w:r>
      <w:r w:rsidRPr="00C94461">
        <w:rPr>
          <w:rFonts w:ascii="Times New Roman" w:hAnsi="Times New Roman" w:cs="Times New Roman"/>
          <w:bCs/>
          <w:sz w:val="24"/>
          <w:szCs w:val="24"/>
          <w:lang w:val="pt-PT"/>
        </w:rPr>
        <w:t xml:space="preserve"> Cuantumul garanției de bună execuție a Contractului se stabilește la 10% din valoarea acestuia, fără TVA, respectiv ................, și se va constitui astfel: </w:t>
      </w:r>
    </w:p>
    <w:p w14:paraId="6EE8E720"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Cs/>
          <w:sz w:val="24"/>
          <w:szCs w:val="24"/>
          <w:lang w:val="pt-PT"/>
        </w:rPr>
        <w:t xml:space="preserve"> </w:t>
      </w:r>
      <w:r w:rsidRPr="00C94461">
        <w:rPr>
          <w:rFonts w:ascii="Times New Roman" w:hAnsi="Times New Roman" w:cs="Times New Roman"/>
          <w:b/>
          <w:sz w:val="24"/>
          <w:szCs w:val="24"/>
          <w:lang w:val="pt-PT"/>
        </w:rPr>
        <w:t>a)</w:t>
      </w:r>
      <w:r w:rsidRPr="00C94461">
        <w:rPr>
          <w:rFonts w:ascii="Times New Roman" w:hAnsi="Times New Roman" w:cs="Times New Roman"/>
          <w:bCs/>
          <w:sz w:val="24"/>
          <w:szCs w:val="24"/>
          <w:lang w:val="pt-PT"/>
        </w:rPr>
        <w:t xml:space="preserve"> prin virament bancar sau</w:t>
      </w:r>
    </w:p>
    <w:p w14:paraId="77F797F4"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Cs/>
          <w:sz w:val="24"/>
          <w:szCs w:val="24"/>
          <w:lang w:val="pt-PT"/>
        </w:rPr>
        <w:t xml:space="preserve"> </w:t>
      </w:r>
      <w:r w:rsidRPr="00C94461">
        <w:rPr>
          <w:rFonts w:ascii="Times New Roman" w:hAnsi="Times New Roman" w:cs="Times New Roman"/>
          <w:b/>
          <w:sz w:val="24"/>
          <w:szCs w:val="24"/>
          <w:lang w:val="pt-PT"/>
        </w:rPr>
        <w:t>b)</w:t>
      </w:r>
      <w:r w:rsidRPr="00C94461">
        <w:rPr>
          <w:rFonts w:ascii="Times New Roman" w:hAnsi="Times New Roman" w:cs="Times New Roman"/>
          <w:bCs/>
          <w:sz w:val="24"/>
          <w:szCs w:val="24"/>
          <w:lang w:val="pt-PT"/>
        </w:rPr>
        <w:t xml:space="preserve"> instrumente de garantare emise în condiţiile legii astfel:</w:t>
      </w:r>
    </w:p>
    <w:p w14:paraId="708D6A0B"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(i)</w:t>
      </w:r>
      <w:r w:rsidRPr="00C94461">
        <w:rPr>
          <w:rFonts w:ascii="Times New Roman" w:hAnsi="Times New Roman" w:cs="Times New Roman"/>
          <w:bCs/>
          <w:sz w:val="24"/>
          <w:szCs w:val="24"/>
          <w:lang w:val="pt-PT"/>
        </w:rPr>
        <w:t xml:space="preserve"> scrisori de garanţie emise de instituţii de credit bancare;</w:t>
      </w:r>
    </w:p>
    <w:p w14:paraId="7C2A1251"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(ii)</w:t>
      </w:r>
      <w:r w:rsidRPr="00C94461">
        <w:rPr>
          <w:rFonts w:ascii="Times New Roman" w:hAnsi="Times New Roman" w:cs="Times New Roman"/>
          <w:bCs/>
          <w:sz w:val="24"/>
          <w:szCs w:val="24"/>
          <w:lang w:val="pt-PT"/>
        </w:rPr>
        <w:t xml:space="preserve"> scrisori de garanţie emise de instituţii financiare nebancare din România sau din alt stat </w:t>
      </w:r>
      <w:r w:rsidRPr="00C94461">
        <w:rPr>
          <w:rFonts w:ascii="Times New Roman" w:hAnsi="Times New Roman" w:cs="Times New Roman"/>
          <w:bCs/>
          <w:sz w:val="24"/>
          <w:szCs w:val="24"/>
        </w:rPr>
        <w:t>pentru achiziţiile de servicii a căror valoare estimată este mai mică sau egală cu 7.000.000 lei fără TVA</w:t>
      </w:r>
      <w:r w:rsidRPr="00C94461">
        <w:rPr>
          <w:rFonts w:ascii="Times New Roman" w:hAnsi="Times New Roman" w:cs="Times New Roman"/>
          <w:bCs/>
          <w:sz w:val="24"/>
          <w:szCs w:val="24"/>
          <w:lang w:val="pt-PT"/>
        </w:rPr>
        <w:t>;</w:t>
      </w:r>
    </w:p>
    <w:p w14:paraId="750DA409"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(iii)</w:t>
      </w:r>
      <w:r w:rsidRPr="00C94461">
        <w:rPr>
          <w:rFonts w:ascii="Times New Roman" w:hAnsi="Times New Roman" w:cs="Times New Roman"/>
          <w:bCs/>
          <w:sz w:val="24"/>
          <w:szCs w:val="24"/>
          <w:lang w:val="pt-PT"/>
        </w:rPr>
        <w:t xml:space="preserve"> asigurări de garanţii emise:</w:t>
      </w:r>
    </w:p>
    <w:p w14:paraId="275ADBCA"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w:t>
      </w:r>
      <w:r w:rsidRPr="00C94461">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63AEAB39"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w:t>
      </w:r>
      <w:r w:rsidRPr="00C94461">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3EEB978D"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c)</w:t>
      </w:r>
      <w:r w:rsidRPr="00C94461">
        <w:rPr>
          <w:rFonts w:ascii="Times New Roman" w:hAnsi="Times New Roman" w:cs="Times New Roman"/>
          <w:bCs/>
          <w:sz w:val="24"/>
          <w:szCs w:val="24"/>
          <w:lang w:val="pt-PT"/>
        </w:rPr>
        <w:t xml:space="preserve"> depunerea la casierie a unor sume în numerar dacă valoarea este mai mică de 5.000 lei;</w:t>
      </w:r>
    </w:p>
    <w:p w14:paraId="6F21E100"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d)</w:t>
      </w:r>
      <w:r w:rsidRPr="00C94461">
        <w:rPr>
          <w:rFonts w:ascii="Times New Roman" w:hAnsi="Times New Roman" w:cs="Times New Roman"/>
          <w:bCs/>
          <w:sz w:val="24"/>
          <w:szCs w:val="24"/>
          <w:lang w:val="pt-PT"/>
        </w:rPr>
        <w:t xml:space="preserve"> </w:t>
      </w:r>
      <w:r w:rsidRPr="00C94461">
        <w:rPr>
          <w:rFonts w:ascii="Times New Roman" w:hAnsi="Times New Roman" w:cs="Times New Roman"/>
          <w:bCs/>
          <w:sz w:val="24"/>
          <w:szCs w:val="24"/>
        </w:rPr>
        <w:t xml:space="preserve">reţineri succesive din sumele datorate pentru facturi parţiale, în cazul garanţiei de bună execuţie, caz în care Contractantul are obligația de a deschide un cont la dispoziția Autorităţii contractante </w:t>
      </w:r>
      <w:bookmarkStart w:id="14" w:name="_Hlk189749108"/>
      <w:r w:rsidRPr="00C94461">
        <w:rPr>
          <w:rFonts w:ascii="Times New Roman" w:hAnsi="Times New Roman" w:cs="Times New Roman"/>
          <w:bCs/>
          <w:sz w:val="24"/>
          <w:szCs w:val="24"/>
        </w:rPr>
        <w:t xml:space="preserve">la unitatea Trezoreriei Statului din cadrul organului fiscal competent în administrarea acestuia, </w:t>
      </w:r>
      <w:bookmarkStart w:id="15" w:name="_Hlk189751654"/>
      <w:r w:rsidRPr="00C94461">
        <w:rPr>
          <w:rFonts w:ascii="Times New Roman" w:hAnsi="Times New Roman" w:cs="Times New Roman"/>
          <w:bCs/>
          <w:sz w:val="24"/>
          <w:szCs w:val="24"/>
        </w:rPr>
        <w:t>in care contractantul va vira suma initiala de 0.5% din prețul contractului fără TVA;</w:t>
      </w:r>
    </w:p>
    <w:bookmarkEnd w:id="14"/>
    <w:bookmarkEnd w:id="15"/>
    <w:p w14:paraId="01C1A29B"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e)</w:t>
      </w:r>
      <w:r w:rsidRPr="00C94461">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7C87D378"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10.3.</w:t>
      </w:r>
      <w:r w:rsidRPr="00C94461">
        <w:rPr>
          <w:rFonts w:ascii="Times New Roman" w:hAnsi="Times New Roman" w:cs="Times New Roman"/>
          <w:bCs/>
          <w:sz w:val="24"/>
          <w:szCs w:val="24"/>
          <w:lang w:val="pt-PT"/>
        </w:rPr>
        <w:t xml:space="preserve"> </w:t>
      </w:r>
      <w:r w:rsidRPr="00C94461">
        <w:rPr>
          <w:rFonts w:ascii="Times New Roman" w:hAnsi="Times New Roman" w:cs="Times New Roman"/>
          <w:b/>
          <w:sz w:val="24"/>
          <w:szCs w:val="24"/>
          <w:lang w:val="pt-PT"/>
        </w:rPr>
        <w:t>(1)</w:t>
      </w:r>
      <w:r w:rsidRPr="00C94461">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01C8A786"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(2)</w:t>
      </w:r>
      <w:r w:rsidRPr="00C94461">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09CF6CB7"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(3)</w:t>
      </w:r>
      <w:r w:rsidRPr="00C94461">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758A6253"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t>(4)</w:t>
      </w:r>
      <w:r w:rsidRPr="00C94461">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8EB03AD" w14:textId="77777777" w:rsidR="00C94461" w:rsidRPr="00C94461" w:rsidRDefault="00C94461" w:rsidP="00C94461">
      <w:pPr>
        <w:spacing w:after="0" w:line="276" w:lineRule="auto"/>
        <w:jc w:val="both"/>
        <w:rPr>
          <w:rFonts w:ascii="Times New Roman" w:hAnsi="Times New Roman" w:cs="Times New Roman"/>
          <w:bCs/>
          <w:sz w:val="24"/>
          <w:szCs w:val="24"/>
          <w:lang w:val="pt-PT"/>
        </w:rPr>
      </w:pPr>
      <w:r w:rsidRPr="00C94461">
        <w:rPr>
          <w:rFonts w:ascii="Times New Roman" w:hAnsi="Times New Roman" w:cs="Times New Roman"/>
          <w:b/>
          <w:sz w:val="24"/>
          <w:szCs w:val="24"/>
          <w:lang w:val="pt-PT"/>
        </w:rPr>
        <w:lastRenderedPageBreak/>
        <w:t>10.4.</w:t>
      </w:r>
      <w:r w:rsidRPr="00C94461">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4AF8E661" w14:textId="77777777" w:rsidR="00C94461" w:rsidRPr="00C94461" w:rsidRDefault="00C94461" w:rsidP="00C94461">
      <w:pPr>
        <w:spacing w:after="0" w:line="276" w:lineRule="auto"/>
        <w:jc w:val="both"/>
        <w:rPr>
          <w:rFonts w:ascii="Times New Roman" w:hAnsi="Times New Roman" w:cs="Times New Roman"/>
          <w:bCs/>
          <w:sz w:val="24"/>
          <w:szCs w:val="24"/>
        </w:rPr>
      </w:pPr>
      <w:r w:rsidRPr="00C94461">
        <w:rPr>
          <w:rFonts w:ascii="Times New Roman" w:hAnsi="Times New Roman" w:cs="Times New Roman"/>
          <w:b/>
          <w:sz w:val="24"/>
          <w:szCs w:val="24"/>
          <w:lang w:val="pt-PT"/>
        </w:rPr>
        <w:t>10.5.</w:t>
      </w:r>
      <w:r w:rsidRPr="00C94461">
        <w:rPr>
          <w:rFonts w:ascii="Times New Roman" w:hAnsi="Times New Roman" w:cs="Times New Roman"/>
          <w:bCs/>
          <w:sz w:val="24"/>
          <w:szCs w:val="24"/>
          <w:lang w:val="pt-PT"/>
        </w:rPr>
        <w:t xml:space="preserve"> Achizitorul are obligația de a elibera/restitui garanția de bună execuție </w:t>
      </w:r>
      <w:r w:rsidRPr="00C94461">
        <w:rPr>
          <w:rFonts w:ascii="Times New Roman" w:hAnsi="Times New Roman" w:cs="Times New Roman"/>
          <w:bCs/>
          <w:sz w:val="24"/>
          <w:szCs w:val="24"/>
        </w:rPr>
        <w:t>după cum urmează:</w:t>
      </w:r>
    </w:p>
    <w:p w14:paraId="49AAEB9B" w14:textId="77777777" w:rsidR="00C94461" w:rsidRPr="00C94461" w:rsidRDefault="00C94461" w:rsidP="00C94461">
      <w:pPr>
        <w:spacing w:after="0" w:line="276" w:lineRule="auto"/>
        <w:ind w:firstLine="708"/>
        <w:jc w:val="both"/>
        <w:rPr>
          <w:rFonts w:ascii="Times New Roman" w:hAnsi="Times New Roman" w:cs="Times New Roman"/>
          <w:bCs/>
          <w:sz w:val="24"/>
          <w:szCs w:val="24"/>
        </w:rPr>
      </w:pPr>
      <w:r w:rsidRPr="00C94461">
        <w:rPr>
          <w:rFonts w:ascii="Times New Roman" w:hAnsi="Times New Roman" w:cs="Times New Roman"/>
          <w:b/>
          <w:sz w:val="24"/>
          <w:szCs w:val="24"/>
        </w:rPr>
        <w:t>a)</w:t>
      </w:r>
      <w:r w:rsidRPr="00C94461">
        <w:rPr>
          <w:rFonts w:ascii="Times New Roman" w:hAnsi="Times New Roman" w:cs="Times New Roman"/>
          <w:bCs/>
          <w:sz w:val="24"/>
          <w:szCs w:val="24"/>
        </w:rPr>
        <w:t xml:space="preserve"> 70% din valoarea garanţiei, în termen de 14 zile de la data încheierii procesului-verbal de recepţie la terminarea lucrărilor, dacă nu a ridicat până la acea dată pretenţii asupra ei;</w:t>
      </w:r>
    </w:p>
    <w:p w14:paraId="3D1D8761" w14:textId="77777777" w:rsidR="00C94461" w:rsidRPr="00C94461" w:rsidRDefault="00C94461" w:rsidP="00C94461">
      <w:pPr>
        <w:spacing w:after="0" w:line="276" w:lineRule="auto"/>
        <w:ind w:firstLine="708"/>
        <w:jc w:val="both"/>
        <w:rPr>
          <w:rFonts w:ascii="Times New Roman" w:hAnsi="Times New Roman" w:cs="Times New Roman"/>
          <w:bCs/>
          <w:sz w:val="24"/>
          <w:szCs w:val="24"/>
          <w:lang w:val="pt-PT"/>
        </w:rPr>
      </w:pPr>
      <w:r w:rsidRPr="00C94461">
        <w:rPr>
          <w:rFonts w:ascii="Times New Roman" w:hAnsi="Times New Roman" w:cs="Times New Roman"/>
          <w:b/>
          <w:sz w:val="24"/>
          <w:szCs w:val="24"/>
        </w:rPr>
        <w:t>b)</w:t>
      </w:r>
      <w:r w:rsidRPr="00C94461">
        <w:rPr>
          <w:rFonts w:ascii="Times New Roman" w:hAnsi="Times New Roman" w:cs="Times New Roman"/>
          <w:bCs/>
          <w:sz w:val="24"/>
          <w:szCs w:val="24"/>
        </w:rPr>
        <w:t xml:space="preserve"> restul de 30% din valoarea garanţiei, în termen de 14 zile de la data emiterii raportului final/expirarea duratei de garanţie acordată lucrării în cauză, respectiv procesul - verbal  de recepție la finalizarea lucrărilor, </w:t>
      </w:r>
      <w:r w:rsidRPr="00C94461">
        <w:rPr>
          <w:rFonts w:ascii="Times New Roman" w:hAnsi="Times New Roman" w:cs="Times New Roman"/>
          <w:bCs/>
          <w:sz w:val="24"/>
          <w:szCs w:val="24"/>
          <w:lang w:val="pt-PT"/>
        </w:rPr>
        <w:t xml:space="preserve">dacă nu a ridicat până la acea dată pretenții asupra ei. </w:t>
      </w:r>
    </w:p>
    <w:p w14:paraId="30DF678F" w14:textId="77777777" w:rsidR="00C94461" w:rsidRPr="00C94461" w:rsidRDefault="00C94461" w:rsidP="00C94461">
      <w:pPr>
        <w:spacing w:after="0" w:line="276" w:lineRule="auto"/>
        <w:ind w:left="142" w:right="-310"/>
        <w:jc w:val="both"/>
        <w:rPr>
          <w:rFonts w:ascii="Times New Roman" w:hAnsi="Times New Roman" w:cs="Times New Roman"/>
          <w:sz w:val="24"/>
          <w:szCs w:val="24"/>
          <w:lang w:val="it-IT"/>
        </w:rPr>
      </w:pPr>
    </w:p>
    <w:p w14:paraId="0594B231"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r w:rsidRPr="00C94461">
        <w:rPr>
          <w:rFonts w:ascii="Times New Roman" w:hAnsi="Times New Roman" w:cs="Times New Roman"/>
          <w:b/>
          <w:sz w:val="24"/>
          <w:szCs w:val="24"/>
        </w:rPr>
        <w:t xml:space="preserve">11. RESPONSABILITĂȚILE PRESTATORULUI: </w:t>
      </w:r>
    </w:p>
    <w:p w14:paraId="3484C217"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11.1.</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6416C059"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57DE07EC"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11.2.</w:t>
      </w:r>
      <w:r w:rsidRPr="00C94461">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7BE2D0A8" w14:textId="77777777" w:rsidR="00C94461" w:rsidRPr="00C94461" w:rsidRDefault="00C94461" w:rsidP="00C94461">
      <w:pPr>
        <w:spacing w:after="0" w:line="276" w:lineRule="auto"/>
        <w:ind w:right="-1"/>
        <w:contextualSpacing/>
        <w:jc w:val="both"/>
        <w:rPr>
          <w:rFonts w:ascii="Times New Roman" w:hAnsi="Times New Roman" w:cs="Times New Roman"/>
          <w:sz w:val="24"/>
          <w:szCs w:val="24"/>
        </w:rPr>
      </w:pPr>
      <w:r w:rsidRPr="00C94461">
        <w:rPr>
          <w:rFonts w:ascii="Times New Roman" w:hAnsi="Times New Roman" w:cs="Times New Roman"/>
          <w:b/>
          <w:sz w:val="24"/>
          <w:szCs w:val="24"/>
        </w:rPr>
        <w:t>11.3.</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Dirigintele de șantier își va desfășura activitatea ca reprezentant al Achizitorului în relațiile cu Proiectantul, Prestatorul și Inspectoratul de Stat în Construcții (ISC).</w:t>
      </w:r>
    </w:p>
    <w:p w14:paraId="476BBAC3" w14:textId="77777777" w:rsidR="00C94461" w:rsidRPr="00C94461" w:rsidRDefault="00C94461" w:rsidP="00C94461">
      <w:pPr>
        <w:spacing w:after="0" w:line="276" w:lineRule="auto"/>
        <w:ind w:right="-1"/>
        <w:contextualSpacing/>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Prestatorul,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Prestator, care vor sta la baza situațiilor de plată supuse decontării.</w:t>
      </w:r>
    </w:p>
    <w:p w14:paraId="0AE89CE4" w14:textId="77777777" w:rsidR="00C94461" w:rsidRPr="00C94461" w:rsidRDefault="00C94461" w:rsidP="00C94461">
      <w:pPr>
        <w:tabs>
          <w:tab w:val="left" w:pos="900"/>
        </w:tabs>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Pe tot parcursul execuției lucrărilor, diriginții de șantier realizează următoarele activități:</w:t>
      </w:r>
    </w:p>
    <w:p w14:paraId="18D78656" w14:textId="77777777" w:rsidR="00C94461" w:rsidRPr="00C94461" w:rsidRDefault="00C94461" w:rsidP="00C94461">
      <w:pPr>
        <w:numPr>
          <w:ilvl w:val="0"/>
          <w:numId w:val="25"/>
        </w:numPr>
        <w:tabs>
          <w:tab w:val="left" w:pos="900"/>
        </w:tabs>
        <w:spacing w:after="0" w:line="276" w:lineRule="auto"/>
        <w:ind w:left="284" w:right="-1" w:firstLine="0"/>
        <w:contextualSpacing/>
        <w:jc w:val="both"/>
        <w:rPr>
          <w:rFonts w:ascii="Times New Roman" w:hAnsi="Times New Roman" w:cs="Times New Roman"/>
          <w:sz w:val="24"/>
          <w:szCs w:val="24"/>
        </w:rPr>
      </w:pPr>
      <w:r w:rsidRPr="00C94461">
        <w:rPr>
          <w:rFonts w:ascii="Times New Roman" w:hAnsi="Times New Roman" w:cs="Times New Roman"/>
          <w:sz w:val="24"/>
          <w:szCs w:val="24"/>
        </w:rPr>
        <w:t>Asigură verificarea execuției corecte și la un nivel de calitate corespunzător al lucrărilor;</w:t>
      </w:r>
    </w:p>
    <w:p w14:paraId="1F494ADD" w14:textId="77777777" w:rsidR="00C94461" w:rsidRPr="00C94461" w:rsidRDefault="00C94461" w:rsidP="00C94461">
      <w:pPr>
        <w:numPr>
          <w:ilvl w:val="0"/>
          <w:numId w:val="25"/>
        </w:numPr>
        <w:tabs>
          <w:tab w:val="left" w:pos="900"/>
        </w:tabs>
        <w:spacing w:after="0" w:line="276" w:lineRule="auto"/>
        <w:ind w:left="0" w:right="-1" w:firstLine="284"/>
        <w:jc w:val="both"/>
        <w:rPr>
          <w:rFonts w:ascii="Times New Roman" w:hAnsi="Times New Roman" w:cs="Times New Roman"/>
          <w:sz w:val="24"/>
          <w:szCs w:val="24"/>
        </w:rPr>
      </w:pPr>
      <w:r w:rsidRPr="00C94461">
        <w:rPr>
          <w:rFonts w:ascii="Times New Roman" w:hAnsi="Times New Roman" w:cs="Times New Roman"/>
          <w:sz w:val="24"/>
          <w:szCs w:val="24"/>
        </w:rPr>
        <w:t>Acționează în vederea soluționării neconformităților și a defectelor apărute în execuție, precum și a eventualelor deficiențe de proiectare;</w:t>
      </w:r>
    </w:p>
    <w:p w14:paraId="59C9CDE9" w14:textId="77777777" w:rsidR="00C94461" w:rsidRPr="00C94461" w:rsidRDefault="00C94461" w:rsidP="00C94461">
      <w:pPr>
        <w:numPr>
          <w:ilvl w:val="0"/>
          <w:numId w:val="25"/>
        </w:numPr>
        <w:tabs>
          <w:tab w:val="left" w:pos="900"/>
        </w:tabs>
        <w:spacing w:after="0" w:line="276" w:lineRule="auto"/>
        <w:ind w:left="284" w:right="-1" w:firstLine="0"/>
        <w:jc w:val="both"/>
        <w:rPr>
          <w:rFonts w:ascii="Times New Roman" w:hAnsi="Times New Roman" w:cs="Times New Roman"/>
          <w:sz w:val="24"/>
          <w:szCs w:val="24"/>
        </w:rPr>
      </w:pPr>
      <w:r w:rsidRPr="00C94461">
        <w:rPr>
          <w:rFonts w:ascii="Times New Roman" w:hAnsi="Times New Roman" w:cs="Times New Roman"/>
          <w:sz w:val="24"/>
          <w:szCs w:val="24"/>
        </w:rPr>
        <w:t>Asigură recepția la terminarea lucrărilor și la expirarea perioadei de garanție a acestora;</w:t>
      </w:r>
    </w:p>
    <w:p w14:paraId="2DED4461" w14:textId="77777777" w:rsidR="00C94461" w:rsidRPr="00C94461" w:rsidRDefault="00C94461" w:rsidP="00C94461">
      <w:pPr>
        <w:numPr>
          <w:ilvl w:val="0"/>
          <w:numId w:val="25"/>
        </w:numPr>
        <w:tabs>
          <w:tab w:val="left" w:pos="900"/>
        </w:tabs>
        <w:spacing w:after="0" w:line="276" w:lineRule="auto"/>
        <w:ind w:left="284" w:right="-1" w:firstLine="0"/>
        <w:jc w:val="both"/>
        <w:rPr>
          <w:rFonts w:ascii="Times New Roman" w:hAnsi="Times New Roman" w:cs="Times New Roman"/>
          <w:sz w:val="24"/>
          <w:szCs w:val="24"/>
        </w:rPr>
      </w:pPr>
      <w:r w:rsidRPr="00C94461">
        <w:rPr>
          <w:rFonts w:ascii="Times New Roman" w:hAnsi="Times New Roman" w:cs="Times New Roman"/>
          <w:sz w:val="24"/>
          <w:szCs w:val="24"/>
        </w:rPr>
        <w:t>Participă la întocmirea cărții tehnice a construcției și o predau proprietarului;</w:t>
      </w:r>
    </w:p>
    <w:p w14:paraId="026503D3" w14:textId="77777777" w:rsidR="00C94461" w:rsidRPr="00C94461" w:rsidRDefault="00C94461" w:rsidP="00C94461">
      <w:pPr>
        <w:numPr>
          <w:ilvl w:val="0"/>
          <w:numId w:val="25"/>
        </w:numPr>
        <w:tabs>
          <w:tab w:val="left" w:pos="900"/>
        </w:tabs>
        <w:spacing w:after="0" w:line="276" w:lineRule="auto"/>
        <w:ind w:left="284" w:right="-1" w:firstLine="0"/>
        <w:jc w:val="both"/>
        <w:rPr>
          <w:rFonts w:ascii="Times New Roman" w:hAnsi="Times New Roman" w:cs="Times New Roman"/>
          <w:sz w:val="24"/>
          <w:szCs w:val="24"/>
        </w:rPr>
      </w:pPr>
      <w:r w:rsidRPr="00C94461">
        <w:rPr>
          <w:rFonts w:ascii="Times New Roman" w:hAnsi="Times New Roman" w:cs="Times New Roman"/>
          <w:sz w:val="24"/>
          <w:szCs w:val="24"/>
        </w:rPr>
        <w:t>Urmăresc îndeplinirea corectă a tuturor sarcinilor ce revin Prestatorului;</w:t>
      </w:r>
    </w:p>
    <w:p w14:paraId="78506D2C" w14:textId="77777777" w:rsidR="00C94461" w:rsidRPr="00C94461" w:rsidRDefault="00C94461" w:rsidP="00C94461">
      <w:pPr>
        <w:numPr>
          <w:ilvl w:val="0"/>
          <w:numId w:val="25"/>
        </w:numPr>
        <w:tabs>
          <w:tab w:val="left" w:pos="900"/>
        </w:tabs>
        <w:spacing w:after="0" w:line="276" w:lineRule="auto"/>
        <w:ind w:left="284" w:right="-1" w:firstLine="0"/>
        <w:jc w:val="both"/>
        <w:rPr>
          <w:rFonts w:ascii="Times New Roman" w:hAnsi="Times New Roman" w:cs="Times New Roman"/>
          <w:sz w:val="24"/>
          <w:szCs w:val="24"/>
        </w:rPr>
      </w:pPr>
      <w:r w:rsidRPr="00C94461">
        <w:rPr>
          <w:rFonts w:ascii="Times New Roman" w:hAnsi="Times New Roman" w:cs="Times New Roman"/>
          <w:sz w:val="24"/>
          <w:szCs w:val="24"/>
        </w:rPr>
        <w:t xml:space="preserve">Respectă în totalitate obligațiile ce le revin prin contract; </w:t>
      </w:r>
    </w:p>
    <w:p w14:paraId="407921AE" w14:textId="77777777" w:rsidR="00C94461" w:rsidRPr="00C94461" w:rsidRDefault="00C94461" w:rsidP="00C94461">
      <w:pPr>
        <w:numPr>
          <w:ilvl w:val="0"/>
          <w:numId w:val="25"/>
        </w:numPr>
        <w:tabs>
          <w:tab w:val="left" w:pos="900"/>
        </w:tabs>
        <w:spacing w:after="0" w:line="276" w:lineRule="auto"/>
        <w:ind w:left="284" w:right="-1" w:firstLine="0"/>
        <w:jc w:val="both"/>
        <w:rPr>
          <w:rFonts w:ascii="Times New Roman" w:hAnsi="Times New Roman" w:cs="Times New Roman"/>
          <w:sz w:val="24"/>
          <w:szCs w:val="24"/>
        </w:rPr>
      </w:pPr>
      <w:r w:rsidRPr="00C94461">
        <w:rPr>
          <w:rFonts w:ascii="Times New Roman" w:hAnsi="Times New Roman" w:cs="Times New Roman"/>
          <w:sz w:val="24"/>
          <w:szCs w:val="24"/>
        </w:rPr>
        <w:t>Păstrează confidențialitatea datelor tehnice și economice ale Achizitorului.</w:t>
      </w:r>
    </w:p>
    <w:p w14:paraId="020DE1F6" w14:textId="77777777" w:rsidR="00C94461" w:rsidRPr="00C94461" w:rsidRDefault="00C94461" w:rsidP="00C94461">
      <w:pPr>
        <w:tabs>
          <w:tab w:val="left" w:pos="900"/>
        </w:tabs>
        <w:spacing w:after="0" w:line="276" w:lineRule="auto"/>
        <w:ind w:right="-1"/>
        <w:jc w:val="both"/>
        <w:rPr>
          <w:rFonts w:ascii="Times New Roman" w:hAnsi="Times New Roman" w:cs="Times New Roman"/>
          <w:sz w:val="24"/>
          <w:szCs w:val="24"/>
        </w:rPr>
      </w:pPr>
      <w:r w:rsidRPr="00C94461">
        <w:rPr>
          <w:rFonts w:ascii="Times New Roman" w:hAnsi="Times New Roman" w:cs="Times New Roman"/>
          <w:sz w:val="24"/>
          <w:szCs w:val="24"/>
        </w:rPr>
        <w:tab/>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69A2545C" w14:textId="77777777" w:rsidR="00C94461" w:rsidRPr="00C94461" w:rsidRDefault="00C94461" w:rsidP="00C94461">
      <w:pPr>
        <w:tabs>
          <w:tab w:val="left" w:pos="900"/>
        </w:tabs>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(4)</w:t>
      </w:r>
      <w:r w:rsidRPr="00C94461">
        <w:rPr>
          <w:rFonts w:ascii="Times New Roman" w:hAnsi="Times New Roman" w:cs="Times New Roman"/>
          <w:sz w:val="24"/>
          <w:szCs w:val="24"/>
        </w:rPr>
        <w:t xml:space="preserve"> Diriginții de șantier răspund față de Achizitor conform legii, pentru verificarea realizării corecte și la un nivel superior de calitate a obiectivului în toate fazele de execuție a lucrărilor.</w:t>
      </w:r>
    </w:p>
    <w:p w14:paraId="138B3DE5" w14:textId="77777777" w:rsidR="00C94461" w:rsidRPr="00C94461" w:rsidRDefault="00C94461" w:rsidP="00C94461">
      <w:pPr>
        <w:tabs>
          <w:tab w:val="left" w:pos="900"/>
        </w:tabs>
        <w:spacing w:after="0" w:line="276" w:lineRule="auto"/>
        <w:ind w:right="-1"/>
        <w:jc w:val="both"/>
        <w:rPr>
          <w:rFonts w:ascii="Times New Roman" w:hAnsi="Times New Roman" w:cs="Times New Roman"/>
          <w:sz w:val="24"/>
          <w:szCs w:val="24"/>
        </w:rPr>
      </w:pPr>
      <w:r w:rsidRPr="00C94461">
        <w:rPr>
          <w:rFonts w:ascii="Times New Roman" w:hAnsi="Times New Roman" w:cs="Times New Roman"/>
          <w:sz w:val="24"/>
          <w:szCs w:val="24"/>
        </w:rPr>
        <w:lastRenderedPageBreak/>
        <w:t>Activitatea diriginților de șantier va fi condusă de următoarele principii generale de comportare etică și profesională:</w:t>
      </w:r>
    </w:p>
    <w:p w14:paraId="5FD236F5" w14:textId="77777777" w:rsidR="00C94461" w:rsidRPr="00C94461" w:rsidRDefault="00C94461" w:rsidP="00C94461">
      <w:pPr>
        <w:numPr>
          <w:ilvl w:val="0"/>
          <w:numId w:val="23"/>
        </w:numPr>
        <w:tabs>
          <w:tab w:val="left" w:pos="900"/>
        </w:tabs>
        <w:spacing w:after="0" w:line="276" w:lineRule="auto"/>
        <w:ind w:left="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imparțialitate - atât față de Achizitor, cât și față de Prestator, furnizori și proiectanți;</w:t>
      </w:r>
    </w:p>
    <w:p w14:paraId="1E933AC2" w14:textId="77777777" w:rsidR="00C94461" w:rsidRPr="00C94461" w:rsidRDefault="00C94461" w:rsidP="00C94461">
      <w:pPr>
        <w:numPr>
          <w:ilvl w:val="0"/>
          <w:numId w:val="23"/>
        </w:numPr>
        <w:tabs>
          <w:tab w:val="left" w:pos="900"/>
        </w:tabs>
        <w:spacing w:after="0" w:line="276" w:lineRule="auto"/>
        <w:ind w:left="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profesionalism - trebuie să aibă pregătirea profesională confirmată prin studii de specialitate și prin practică, care să dea încredere în desfășurarea activității;</w:t>
      </w:r>
    </w:p>
    <w:p w14:paraId="1141F195" w14:textId="77777777" w:rsidR="00C94461" w:rsidRPr="00C94461" w:rsidRDefault="00C94461" w:rsidP="00C94461">
      <w:pPr>
        <w:numPr>
          <w:ilvl w:val="0"/>
          <w:numId w:val="23"/>
        </w:numPr>
        <w:tabs>
          <w:tab w:val="left" w:pos="900"/>
        </w:tabs>
        <w:spacing w:after="0" w:line="276" w:lineRule="auto"/>
        <w:ind w:left="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fidelitate - față de cerințele investiției din punct de vedere al calității, costului și duratei de execuție, în sensul de a acționa în numele și pentru apărarea intereselor investiției;</w:t>
      </w:r>
    </w:p>
    <w:p w14:paraId="29DD9116" w14:textId="77777777" w:rsidR="00C94461" w:rsidRPr="00C94461" w:rsidRDefault="00C94461" w:rsidP="00C94461">
      <w:pPr>
        <w:numPr>
          <w:ilvl w:val="0"/>
          <w:numId w:val="23"/>
        </w:numPr>
        <w:tabs>
          <w:tab w:val="left" w:pos="900"/>
        </w:tabs>
        <w:spacing w:after="0" w:line="276" w:lineRule="auto"/>
        <w:ind w:left="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respectarea legalității - a legilor, regulamentelor, instrucțiunilor și normativelor tehnice în vigoare; actualizarea continuă a cunoștințelor profesionale în concordanță cu progresul tehnologic și legislativ.</w:t>
      </w:r>
    </w:p>
    <w:p w14:paraId="3413B60F"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(5)</w:t>
      </w:r>
      <w:r w:rsidRPr="00C94461">
        <w:rPr>
          <w:rFonts w:ascii="Times New Roman" w:hAnsi="Times New Roman" w:cs="Times New Roman"/>
          <w:sz w:val="24"/>
          <w:szCs w:val="24"/>
        </w:rPr>
        <w:t xml:space="preserve"> Dirigintele de șantier are obligația de a solicita aprobarea Achizitorului înainte de inițierea următoarelor acțiuni:</w:t>
      </w:r>
    </w:p>
    <w:p w14:paraId="733C38B6" w14:textId="77777777" w:rsidR="00C94461" w:rsidRPr="00C94461" w:rsidRDefault="00C94461" w:rsidP="00C94461">
      <w:pPr>
        <w:numPr>
          <w:ilvl w:val="0"/>
          <w:numId w:val="21"/>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Suspendarea parțială sau integrală a executării lucrărilor;</w:t>
      </w:r>
    </w:p>
    <w:p w14:paraId="68588118" w14:textId="77777777" w:rsidR="00C94461" w:rsidRPr="00C94461" w:rsidRDefault="00C94461" w:rsidP="00C94461">
      <w:pPr>
        <w:numPr>
          <w:ilvl w:val="0"/>
          <w:numId w:val="21"/>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Aprobarea sau stabilirea unor lucrări suplimentare la obiectivul supravegheat;</w:t>
      </w:r>
    </w:p>
    <w:p w14:paraId="265D73FA" w14:textId="77777777" w:rsidR="00C94461" w:rsidRPr="00C94461" w:rsidRDefault="00C94461" w:rsidP="00C94461">
      <w:pPr>
        <w:numPr>
          <w:ilvl w:val="0"/>
          <w:numId w:val="21"/>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Acceptarea unui subcontractant, care nu este angajat, pentru a îndeplini o parte din contractul de lucrări, dacă este cazul;</w:t>
      </w:r>
    </w:p>
    <w:p w14:paraId="6A36F3C4" w14:textId="77777777" w:rsidR="00C94461" w:rsidRPr="00C94461" w:rsidRDefault="00C94461" w:rsidP="00C94461">
      <w:pPr>
        <w:numPr>
          <w:ilvl w:val="0"/>
          <w:numId w:val="21"/>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Prelungirea duratei de execuție;</w:t>
      </w:r>
    </w:p>
    <w:p w14:paraId="59329E03" w14:textId="77777777" w:rsidR="00C94461" w:rsidRPr="00C94461" w:rsidRDefault="00C94461" w:rsidP="00C94461">
      <w:pPr>
        <w:numPr>
          <w:ilvl w:val="0"/>
          <w:numId w:val="21"/>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Recepția lucrărilor.</w:t>
      </w:r>
    </w:p>
    <w:p w14:paraId="05E4C3F1" w14:textId="77777777" w:rsidR="00C94461" w:rsidRPr="00C94461" w:rsidRDefault="00C94461" w:rsidP="00C94461">
      <w:pPr>
        <w:suppressAutoHyphens/>
        <w:autoSpaceDN w:val="0"/>
        <w:spacing w:after="0" w:line="276" w:lineRule="auto"/>
        <w:ind w:right="-1"/>
        <w:jc w:val="both"/>
        <w:textAlignment w:val="baseline"/>
        <w:rPr>
          <w:rFonts w:ascii="Times New Roman" w:hAnsi="Times New Roman" w:cs="Times New Roman"/>
          <w:sz w:val="24"/>
          <w:szCs w:val="24"/>
        </w:rPr>
      </w:pPr>
      <w:r w:rsidRPr="00C94461">
        <w:rPr>
          <w:rFonts w:ascii="Times New Roman" w:hAnsi="Times New Roman" w:cs="Times New Roman"/>
          <w:b/>
          <w:bCs/>
          <w:sz w:val="24"/>
          <w:szCs w:val="24"/>
        </w:rPr>
        <w:t>(6)</w:t>
      </w:r>
      <w:r w:rsidRPr="00C94461">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343DA8C7" w14:textId="77777777" w:rsidR="00C94461" w:rsidRPr="00C94461" w:rsidRDefault="00C94461" w:rsidP="00C94461">
      <w:pPr>
        <w:suppressAutoHyphens/>
        <w:autoSpaceDN w:val="0"/>
        <w:spacing w:after="0" w:line="276" w:lineRule="auto"/>
        <w:ind w:right="-1" w:firstLine="426"/>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Astfel, obligațiile și răspunderile dirigintelui de șantier sunt următoarele:</w:t>
      </w:r>
    </w:p>
    <w:p w14:paraId="3C80A4EC" w14:textId="77777777" w:rsidR="00C94461" w:rsidRPr="00C94461" w:rsidRDefault="00C94461" w:rsidP="00C94461">
      <w:pPr>
        <w:tabs>
          <w:tab w:val="left" w:pos="284"/>
        </w:tabs>
        <w:spacing w:after="0" w:line="276" w:lineRule="auto"/>
        <w:ind w:right="-1"/>
        <w:jc w:val="both"/>
        <w:rPr>
          <w:rFonts w:ascii="Times New Roman" w:hAnsi="Times New Roman" w:cs="Times New Roman"/>
          <w:b/>
          <w:bCs/>
          <w:sz w:val="24"/>
          <w:szCs w:val="24"/>
        </w:rPr>
      </w:pPr>
      <w:r w:rsidRPr="00C94461">
        <w:rPr>
          <w:rFonts w:ascii="Times New Roman" w:hAnsi="Times New Roman" w:cs="Times New Roman"/>
          <w:b/>
          <w:bCs/>
          <w:sz w:val="24"/>
          <w:szCs w:val="24"/>
        </w:rPr>
        <w:t xml:space="preserve">      A. În perioada de pregătire a investiției (lucrărilor):</w:t>
      </w:r>
    </w:p>
    <w:p w14:paraId="2E43C847"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autorizației de construire, precum și îndeplinirea condițiilor legale cu privire la încadrarea în termenul de valabilitate;</w:t>
      </w:r>
    </w:p>
    <w:p w14:paraId="79671DC3"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03EDB71B"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Studiază proiectul, caietele de sarcini, tehnologiile și procedurile prevăzute pentru realizarea construcției;</w:t>
      </w:r>
    </w:p>
    <w:p w14:paraId="519644A0"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0CD38259"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expertizei tehnice în cazul lucrărilor de intervenții asupra construcțiilor;</w:t>
      </w:r>
    </w:p>
    <w:p w14:paraId="293C4A1A"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respectarea reglementărilor cu privire la verificarea proiectelor de către verificatorii atestați asigurați de Achizitor și însușirea acestora de către expertul tehnic atestat;</w:t>
      </w:r>
    </w:p>
    <w:p w14:paraId="08F3A303"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dacă este precizată în proiect categoria de importanță a construcției;</w:t>
      </w:r>
    </w:p>
    <w:p w14:paraId="05C15C39"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în proiect a programelor privind fazele determinante;</w:t>
      </w:r>
    </w:p>
    <w:p w14:paraId="65FB97AC" w14:textId="77777777" w:rsidR="00C94461" w:rsidRPr="00C94461" w:rsidRDefault="00C94461" w:rsidP="00C94461">
      <w:pPr>
        <w:numPr>
          <w:ilvl w:val="0"/>
          <w:numId w:val="26"/>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proiectului sau a procedurilor de urmărire specială a comportării în exploatare a construcțiilor, dacă aceasta va fi instituită;</w:t>
      </w:r>
    </w:p>
    <w:p w14:paraId="7FF69EB0" w14:textId="77777777" w:rsidR="00C94461" w:rsidRPr="00C94461" w:rsidRDefault="00C94461" w:rsidP="00C94461">
      <w:pPr>
        <w:numPr>
          <w:ilvl w:val="0"/>
          <w:numId w:val="26"/>
        </w:numPr>
        <w:tabs>
          <w:tab w:val="left" w:pos="0"/>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 Asigură asistența necesară Achizitorului în vederea predării către Prestator a amplasamentului și reperelor de nivelment libere de orice sarcină;</w:t>
      </w:r>
    </w:p>
    <w:p w14:paraId="3332B3C9" w14:textId="77777777" w:rsidR="00C94461" w:rsidRPr="00C94461" w:rsidRDefault="00C94461" w:rsidP="00C94461">
      <w:pPr>
        <w:numPr>
          <w:ilvl w:val="0"/>
          <w:numId w:val="26"/>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Participă, împreună cu proiectantul și cu Prestatorul, la trasarea generală a construcției și la stabilirea bornelor de reper;</w:t>
      </w:r>
    </w:p>
    <w:p w14:paraId="3B27E496" w14:textId="77777777" w:rsidR="00C94461" w:rsidRPr="00C94461" w:rsidRDefault="00C94461" w:rsidP="00C94461">
      <w:pPr>
        <w:numPr>
          <w:ilvl w:val="0"/>
          <w:numId w:val="26"/>
        </w:numPr>
        <w:tabs>
          <w:tab w:val="left" w:pos="0"/>
          <w:tab w:val="left" w:pos="142"/>
        </w:tabs>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lastRenderedPageBreak/>
        <w:t>Predă către Prestator terenul rezervat pentru organizarea de șantier;</w:t>
      </w:r>
    </w:p>
    <w:p w14:paraId="04791BAC" w14:textId="77777777" w:rsidR="00C94461" w:rsidRPr="00C94461" w:rsidRDefault="00C94461" w:rsidP="00C94461">
      <w:pPr>
        <w:numPr>
          <w:ilvl w:val="0"/>
          <w:numId w:val="26"/>
        </w:numPr>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35274C68" w14:textId="77777777" w:rsidR="00C94461" w:rsidRPr="00C94461" w:rsidRDefault="00C94461" w:rsidP="00C94461">
      <w:pPr>
        <w:numPr>
          <w:ilvl w:val="0"/>
          <w:numId w:val="26"/>
        </w:numPr>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anunțului de începere a lucrărilor la emitentul autorizației și la ISC;</w:t>
      </w:r>
    </w:p>
    <w:p w14:paraId="3FAB1117" w14:textId="77777777" w:rsidR="00C94461" w:rsidRPr="00C94461" w:rsidRDefault="00C94461" w:rsidP="00C94461">
      <w:pPr>
        <w:numPr>
          <w:ilvl w:val="0"/>
          <w:numId w:val="26"/>
        </w:numPr>
        <w:spacing w:after="0" w:line="276" w:lineRule="auto"/>
        <w:ind w:left="0" w:right="-1" w:firstLine="851"/>
        <w:contextualSpacing/>
        <w:jc w:val="both"/>
        <w:rPr>
          <w:rFonts w:ascii="Times New Roman" w:hAnsi="Times New Roman" w:cs="Times New Roman"/>
          <w:sz w:val="24"/>
          <w:szCs w:val="24"/>
        </w:rPr>
      </w:pPr>
      <w:r w:rsidRPr="00C94461">
        <w:rPr>
          <w:rFonts w:ascii="Times New Roman" w:hAnsi="Times New Roman" w:cs="Times New Roman"/>
          <w:sz w:val="24"/>
          <w:szCs w:val="24"/>
        </w:rPr>
        <w:t>Verifică existența panoului de identificare a investiției, dacă acesta corespunde prevederilor legale și dacă este amplasat la loc vizibil;</w:t>
      </w:r>
    </w:p>
    <w:p w14:paraId="20BB7AFF" w14:textId="77777777" w:rsidR="00C94461" w:rsidRPr="00C94461" w:rsidRDefault="00C94461" w:rsidP="00C94461">
      <w:pPr>
        <w:numPr>
          <w:ilvl w:val="0"/>
          <w:numId w:val="26"/>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Verifică și aprobă propunerile Prestatorului privind măsurile de protecție a muncii, atât pentru personalul din șantier al Prestatorului, cât și pentru public, după caz;</w:t>
      </w:r>
    </w:p>
    <w:p w14:paraId="536A41BB" w14:textId="77777777" w:rsidR="00C94461" w:rsidRPr="00C94461" w:rsidRDefault="00C94461" w:rsidP="00C94461">
      <w:pPr>
        <w:numPr>
          <w:ilvl w:val="0"/>
          <w:numId w:val="26"/>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2E688C82" w14:textId="77777777" w:rsidR="00C94461" w:rsidRPr="00C94461" w:rsidRDefault="00C94461" w:rsidP="00C94461">
      <w:pPr>
        <w:numPr>
          <w:ilvl w:val="0"/>
          <w:numId w:val="26"/>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Aprobă programul de execuție întocmit de Prestator și se asigură de respectarea acestuia;</w:t>
      </w:r>
    </w:p>
    <w:p w14:paraId="7BE32E71" w14:textId="77777777" w:rsidR="00C94461" w:rsidRPr="00C94461" w:rsidRDefault="00C94461" w:rsidP="00C94461">
      <w:pPr>
        <w:numPr>
          <w:ilvl w:val="0"/>
          <w:numId w:val="26"/>
        </w:numPr>
        <w:tabs>
          <w:tab w:val="left" w:pos="142"/>
        </w:tabs>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 xml:space="preserve">Asigură fotografierea obiectivului de investiții în situația inițială. </w:t>
      </w:r>
    </w:p>
    <w:p w14:paraId="55798F60" w14:textId="77777777" w:rsidR="00C94461" w:rsidRPr="00C94461" w:rsidRDefault="00C94461" w:rsidP="00C94461">
      <w:pPr>
        <w:tabs>
          <w:tab w:val="left" w:pos="142"/>
        </w:tabs>
        <w:suppressAutoHyphens/>
        <w:autoSpaceDN w:val="0"/>
        <w:spacing w:after="0" w:line="276" w:lineRule="auto"/>
        <w:ind w:right="-1" w:firstLine="851"/>
        <w:contextualSpacing/>
        <w:jc w:val="both"/>
        <w:textAlignment w:val="baseline"/>
        <w:rPr>
          <w:rFonts w:ascii="Times New Roman" w:hAnsi="Times New Roman" w:cs="Times New Roman"/>
          <w:sz w:val="24"/>
          <w:szCs w:val="24"/>
        </w:rPr>
      </w:pPr>
    </w:p>
    <w:p w14:paraId="337E2620" w14:textId="77777777" w:rsidR="00C94461" w:rsidRPr="00C94461" w:rsidRDefault="00C94461" w:rsidP="00C94461">
      <w:pPr>
        <w:numPr>
          <w:ilvl w:val="0"/>
          <w:numId w:val="60"/>
        </w:numPr>
        <w:spacing w:after="0" w:line="276" w:lineRule="auto"/>
        <w:ind w:right="-1"/>
        <w:contextualSpacing/>
        <w:jc w:val="both"/>
        <w:rPr>
          <w:rFonts w:ascii="Times New Roman" w:hAnsi="Times New Roman" w:cs="Times New Roman"/>
          <w:b/>
          <w:bCs/>
          <w:sz w:val="24"/>
          <w:szCs w:val="24"/>
        </w:rPr>
      </w:pPr>
      <w:r w:rsidRPr="00C94461">
        <w:rPr>
          <w:rFonts w:ascii="Times New Roman" w:hAnsi="Times New Roman" w:cs="Times New Roman"/>
          <w:b/>
          <w:bCs/>
          <w:sz w:val="24"/>
          <w:szCs w:val="24"/>
        </w:rPr>
        <w:t>În perioada execuției lucrărilor:</w:t>
      </w:r>
    </w:p>
    <w:p w14:paraId="098961B6"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Urmărește realizarea construcției în conformitate cu prevederile autorizației de construire, cu proiectul tehnic, planșe, memorii, caiete de sarcini, prevederilor contractuale și reglementările tehnice în vigoare;</w:t>
      </w:r>
    </w:p>
    <w:p w14:paraId="76762C8D"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Verifică existența documentelor de certificare a calității produselor pentru construcții, respectiv corespondența calității acestora cu prevederile cuprinse în proiecte;</w:t>
      </w:r>
    </w:p>
    <w:p w14:paraId="2E980839"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Interzice utilizarea produselor pentru construcții fără certificate de conformitate, declarații de conformitate sau agrement tehnic;</w:t>
      </w:r>
    </w:p>
    <w:p w14:paraId="198034DF"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Interzice utilizarea de procedee și echipamente neagrementate tehnic sau cu agremente tehnice la care avizul tehnic a expirat;</w:t>
      </w:r>
    </w:p>
    <w:p w14:paraId="66791165"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4D9D4D58"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Verifică respectarea Planului calității, a procedurilor și instrucțiunilor tehnice pentru lucrarea respectivă;</w:t>
      </w:r>
    </w:p>
    <w:p w14:paraId="26AD1A43"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Interzice executarea de lucrări de către personal necalificat;</w:t>
      </w:r>
    </w:p>
    <w:p w14:paraId="59D54864"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Participă la verificarea lucrărilor ajunse în faze determinante;</w:t>
      </w:r>
    </w:p>
    <w:p w14:paraId="66470C2D"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4EAB111C"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Asistă la prelevarea de probe de la locul de punere în operă;</w:t>
      </w:r>
    </w:p>
    <w:p w14:paraId="13BC353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Transmite către proiectant, prin intermediul Achizitorului, sesizările proprii sau ale participanților la realizarea construcției privind neconformitățile constatate pe parcursul execuției, dacă este cazul;</w:t>
      </w:r>
    </w:p>
    <w:p w14:paraId="3651605C"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Participă alături de ISC la verificarea execuției în faze intermediare și faze determinante; efectuează măsurători și probe  pentru orice lucrare ce devine ascunsă, înainte ca aceasta să fie acoperită;</w:t>
      </w:r>
    </w:p>
    <w:p w14:paraId="6AEA6ECE"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 xml:space="preserve">Atașează la situațiile de lucrări rezultatele din buletinele de încercări pentru materialele la care se fac probe de laborator; </w:t>
      </w:r>
    </w:p>
    <w:p w14:paraId="3EA9B65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lastRenderedPageBreak/>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0FC42768"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Urmărește respectarea de către Prestator a dispozițiilor și/sau a măsurilor dispuse de către proiectant sau organele abilitate;</w:t>
      </w:r>
    </w:p>
    <w:p w14:paraId="73287C6C"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Monitorizează evoluția lucrărilor în comparație cu graficul de execuție al Prestatorului, pentru a lua măsuri de remediere în cazul în care apar stagnări, încetiniri sau alte impasuri; în eventualitatea în care ritmul de execuție nu respectă graficul de execuție a lucrărilor, din motive imputabile Prestatorului, are obligația de a notifica Prestatorului luarea de măsuri imediate pentru recuperarea întârzierilor; informează Achizitorul asupra măsurilor de remediere/recuperare propuse de către Prestator;</w:t>
      </w:r>
    </w:p>
    <w:p w14:paraId="733A2B8D"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19A5A4DB"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02B216F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0526C39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3B29450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Preia documentele de la Prestator și Proiectant și completează cartea tehnică a construcției cu toate documentele prevăzute de reglementările legale;</w:t>
      </w:r>
    </w:p>
    <w:p w14:paraId="39491218"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Urmărește dezafectarea lucrărilor de organizare de șantier și predă terenul deținătorului acestuia;</w:t>
      </w:r>
    </w:p>
    <w:p w14:paraId="4347EC00"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Participă în mod obligatoriu la vizite pe amplasamentul lucrării ori de câte ori Achizitorul solicită;</w:t>
      </w:r>
    </w:p>
    <w:p w14:paraId="39358834"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Organizează și/sau participă la întâlniri de lucru ori de câte ori este nevoie în timpul execuției lucrărilor, cu Achizitorul, Proiectantul și Prestatorul; în minuta ședinței se vor consemna toate discuțiile purtate și în special soluțiile/măsurile adoptate;</w:t>
      </w:r>
    </w:p>
    <w:p w14:paraId="55B70250"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8E0A594"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lastRenderedPageBreak/>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D3D1BE6"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Este interzisă execuția și confirmarea lucrărilor suplimentare fără a fi aprobate în prealabil de către Achizitor;</w:t>
      </w:r>
    </w:p>
    <w:p w14:paraId="7C640711"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24700014" w14:textId="77777777" w:rsidR="00C94461" w:rsidRPr="00C94461" w:rsidRDefault="00C94461" w:rsidP="00C94461">
      <w:pPr>
        <w:numPr>
          <w:ilvl w:val="0"/>
          <w:numId w:val="27"/>
        </w:numPr>
        <w:spacing w:after="0" w:line="276" w:lineRule="auto"/>
        <w:ind w:left="0" w:right="-1" w:firstLine="851"/>
        <w:contextualSpacing/>
        <w:jc w:val="both"/>
        <w:rPr>
          <w:rFonts w:ascii="Times New Roman" w:hAnsi="Times New Roman" w:cs="Times New Roman"/>
          <w:b/>
          <w:bCs/>
          <w:sz w:val="24"/>
          <w:szCs w:val="24"/>
        </w:rPr>
      </w:pPr>
      <w:r w:rsidRPr="00C94461">
        <w:rPr>
          <w:rFonts w:ascii="Times New Roman" w:hAnsi="Times New Roman" w:cs="Times New Roman"/>
          <w:sz w:val="24"/>
          <w:szCs w:val="24"/>
        </w:rPr>
        <w:t>Face recomandări cu privire la îndeplinirea condițiilor de efectuare a recepției.</w:t>
      </w:r>
    </w:p>
    <w:p w14:paraId="77BFBE21" w14:textId="77777777" w:rsidR="00C94461" w:rsidRPr="00C94461" w:rsidRDefault="00C94461" w:rsidP="00C94461">
      <w:pPr>
        <w:numPr>
          <w:ilvl w:val="0"/>
          <w:numId w:val="60"/>
        </w:numPr>
        <w:spacing w:after="0" w:line="276" w:lineRule="auto"/>
        <w:ind w:right="-1"/>
        <w:contextualSpacing/>
        <w:jc w:val="both"/>
        <w:rPr>
          <w:rFonts w:ascii="Times New Roman" w:hAnsi="Times New Roman" w:cs="Times New Roman"/>
          <w:b/>
          <w:bCs/>
          <w:sz w:val="24"/>
          <w:szCs w:val="24"/>
        </w:rPr>
      </w:pPr>
      <w:r w:rsidRPr="00C94461">
        <w:rPr>
          <w:rFonts w:ascii="Times New Roman" w:hAnsi="Times New Roman" w:cs="Times New Roman"/>
          <w:b/>
          <w:bCs/>
          <w:sz w:val="24"/>
          <w:szCs w:val="24"/>
        </w:rPr>
        <w:t>La recepția lucrărilor:</w:t>
      </w:r>
    </w:p>
    <w:p w14:paraId="11EDE10A" w14:textId="77777777" w:rsidR="00C94461" w:rsidRPr="00C94461" w:rsidRDefault="00C94461" w:rsidP="00C94461">
      <w:pPr>
        <w:numPr>
          <w:ilvl w:val="0"/>
          <w:numId w:val="42"/>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6DDF0995" w14:textId="77777777" w:rsidR="00C94461" w:rsidRPr="00C94461" w:rsidRDefault="00C94461" w:rsidP="00C94461">
      <w:pPr>
        <w:numPr>
          <w:ilvl w:val="0"/>
          <w:numId w:val="42"/>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b/>
          <w:bCs/>
          <w:sz w:val="24"/>
          <w:szCs w:val="24"/>
        </w:rPr>
        <w:t>Asigură constituirea cărții tehnice a construcției</w:t>
      </w:r>
      <w:r w:rsidRPr="00C94461">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207F87E0" w14:textId="77777777" w:rsidR="00C94461" w:rsidRPr="00C94461" w:rsidRDefault="00C94461" w:rsidP="00C94461">
      <w:pPr>
        <w:numPr>
          <w:ilvl w:val="0"/>
          <w:numId w:val="42"/>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Prestatorul nu-și va respecta obligațiile, va emite o somație și, dacă nici în acest caz Prestatorul nu se conformează, va notifica atât Prestatorul cât și Achizitorul, cu propunerea de a se executa remedierile de către alt Prestator, cheltuiala fiind suportată de Prestatorul care nu și-a îndeplinit obligațiile;</w:t>
      </w:r>
    </w:p>
    <w:p w14:paraId="578C61D5" w14:textId="77777777" w:rsidR="00C94461" w:rsidRPr="00C94461" w:rsidRDefault="00C94461" w:rsidP="00C94461">
      <w:pPr>
        <w:numPr>
          <w:ilvl w:val="0"/>
          <w:numId w:val="42"/>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Predă către investitor actele de recepție și cartea tehnică a construcției după efectuarea recepției, documentația tehnică și economică a construcției și alte documente specifice.</w:t>
      </w:r>
    </w:p>
    <w:p w14:paraId="3F9210D4" w14:textId="77777777" w:rsidR="00C94461" w:rsidRPr="00C94461" w:rsidRDefault="00C94461" w:rsidP="00C94461">
      <w:pPr>
        <w:numPr>
          <w:ilvl w:val="0"/>
          <w:numId w:val="60"/>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b/>
          <w:bCs/>
          <w:sz w:val="24"/>
          <w:szCs w:val="24"/>
        </w:rPr>
        <w:t>În perioada de garanție (de notificare a defectelor),</w:t>
      </w:r>
      <w:r w:rsidRPr="00C94461">
        <w:rPr>
          <w:rFonts w:ascii="Times New Roman" w:hAnsi="Times New Roman" w:cs="Times New Roman"/>
          <w:sz w:val="24"/>
          <w:szCs w:val="24"/>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619C76CC" w14:textId="77777777" w:rsidR="00C94461" w:rsidRPr="00C94461" w:rsidRDefault="00C94461" w:rsidP="00C94461">
      <w:pPr>
        <w:numPr>
          <w:ilvl w:val="0"/>
          <w:numId w:val="43"/>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Inspectarea lucrărilor efectuate în perioada de garanție a lucrărilor și dispunerea oricăror lucrări de remediere, la solicitarea Achizitorului;</w:t>
      </w:r>
    </w:p>
    <w:p w14:paraId="4A864B86" w14:textId="77777777" w:rsidR="00C94461" w:rsidRPr="00C94461" w:rsidRDefault="00C94461" w:rsidP="00C94461">
      <w:pPr>
        <w:numPr>
          <w:ilvl w:val="0"/>
          <w:numId w:val="43"/>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Urmărirea rezolvării remedierilor cuprinse în anexa procesului-verbal de recepție la terminarea lucrărilor în termen de cel mult 90 de zile de la acceptarea acesteia;</w:t>
      </w:r>
    </w:p>
    <w:p w14:paraId="1D0C1E3C" w14:textId="77777777" w:rsidR="00C94461" w:rsidRPr="00C94461" w:rsidRDefault="00C94461" w:rsidP="00C94461">
      <w:pPr>
        <w:numPr>
          <w:ilvl w:val="0"/>
          <w:numId w:val="43"/>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În cazul în care Prestatorul nu-și va respecta obligațiile, dirigintele de șantier va emite o somație și dacă nici în acest caz Prestatorul nu se conformează, dirigintele va notifica atât Prestatorului cât și Achizitorului propunerea de a se executa remedierile de către alt Prestator, cheltuiala fiind suportată de către Prestatorul care nu și-a îndeplinit obligațiile;</w:t>
      </w:r>
    </w:p>
    <w:p w14:paraId="74F0B35E" w14:textId="77777777" w:rsidR="00C94461" w:rsidRPr="00C94461" w:rsidRDefault="00C94461" w:rsidP="00C94461">
      <w:pPr>
        <w:numPr>
          <w:ilvl w:val="0"/>
          <w:numId w:val="43"/>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Certificarea la plată a sumelor reținute sau confirmarea eliberării garanției de bună execuție în termenul prevăzut de contract;</w:t>
      </w:r>
    </w:p>
    <w:p w14:paraId="511E199B" w14:textId="77777777" w:rsidR="00C94461" w:rsidRPr="00C94461" w:rsidRDefault="00C94461" w:rsidP="00C94461">
      <w:pPr>
        <w:numPr>
          <w:ilvl w:val="0"/>
          <w:numId w:val="43"/>
        </w:numPr>
        <w:suppressAutoHyphens/>
        <w:autoSpaceDN w:val="0"/>
        <w:spacing w:after="0" w:line="276" w:lineRule="auto"/>
        <w:ind w:left="0" w:right="-1" w:firstLine="851"/>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 xml:space="preserve">Propunerea unei programări a inspecțiilor periodice, efectuate de Achizitor, ale lucrărilor în timpul perioadei de garanție, pentru a se asigura de o funcționare corespunzătoare a acestora. </w:t>
      </w:r>
    </w:p>
    <w:p w14:paraId="0AC91DE9"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11.5.</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 precum și după îndeplinirea acestui termen, </w:t>
      </w:r>
      <w:r w:rsidRPr="00C94461">
        <w:rPr>
          <w:rFonts w:ascii="Times New Roman" w:hAnsi="Times New Roman" w:cs="Times New Roman"/>
          <w:sz w:val="24"/>
          <w:szCs w:val="24"/>
        </w:rPr>
        <w:lastRenderedPageBreak/>
        <w:t>pe toată durata de existență a construcției, pentru viciile structurii de rezistență rezultate din nerespectarea normelor de proiectare și de execuție la data realizării ei.</w:t>
      </w:r>
    </w:p>
    <w:p w14:paraId="608D3BE0"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253EDE1D"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77DBBAED" w14:textId="77777777" w:rsidR="00C94461" w:rsidRPr="00C94461" w:rsidRDefault="00C94461" w:rsidP="00C94461">
      <w:pPr>
        <w:numPr>
          <w:ilvl w:val="0"/>
          <w:numId w:val="24"/>
        </w:numPr>
        <w:spacing w:after="0" w:line="276" w:lineRule="auto"/>
        <w:ind w:left="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Cunoașterea temeinică, din punct de vedere tehnic și științific, a documentațiilor avizate ce se execută;</w:t>
      </w:r>
    </w:p>
    <w:p w14:paraId="439EFF5F"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Supravegherea și controlul corectitudinii intervențiilor de orice natură pe perioada executării lucrărilor, în acord cu specificul lucrărilor de conservare-restaurare;</w:t>
      </w:r>
    </w:p>
    <w:p w14:paraId="45B7C14B"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Aducerea la cunoștința Achizitorului a necesității asigurării protejării monumentului în caz de întrerupere temporară sau pe o perioadă nedeterminată, după caz, a lucrărilor de restaurare aflate în curs de execuție;</w:t>
      </w:r>
    </w:p>
    <w:p w14:paraId="357F35A9"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Urmărirea aplicării cu strictețe a înscrisurilor din registrul de comunicări de șantier, inspecție și control și din registrul de dispoziții de șantier;</w:t>
      </w:r>
    </w:p>
    <w:p w14:paraId="6C3A5EF2"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 xml:space="preserve">Asigurarea în permanență a celei mai bune conlucrări între Achizitor, pe de o parte, și specialiști - cercetători, proiectanți și executanți, pe de altă parte;   </w:t>
      </w:r>
    </w:p>
    <w:p w14:paraId="16595FDB"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Verificarea în permanență a calității materialelor puse în operă, în acord cu prevederile proiectului avizat;</w:t>
      </w:r>
    </w:p>
    <w:p w14:paraId="7DBF046F"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Verificarea temeinică a înscrisurilor și a schițelor din caietele de atașamente ale șantierului, cu poziționarea exactă a fiecărei intervenții la clădirea monument;</w:t>
      </w:r>
    </w:p>
    <w:p w14:paraId="241A1927"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1843A657" w14:textId="77777777" w:rsidR="00C94461" w:rsidRPr="00C94461" w:rsidRDefault="00C94461" w:rsidP="00C94461">
      <w:pPr>
        <w:numPr>
          <w:ilvl w:val="0"/>
          <w:numId w:val="24"/>
        </w:numPr>
        <w:suppressAutoHyphens/>
        <w:autoSpaceDN w:val="0"/>
        <w:spacing w:after="0" w:line="276" w:lineRule="auto"/>
        <w:ind w:left="0" w:right="-1" w:firstLine="567"/>
        <w:contextualSpacing/>
        <w:jc w:val="both"/>
        <w:textAlignment w:val="baseline"/>
        <w:rPr>
          <w:rFonts w:ascii="Times New Roman" w:hAnsi="Times New Roman" w:cs="Times New Roman"/>
          <w:sz w:val="24"/>
          <w:szCs w:val="24"/>
        </w:rPr>
      </w:pPr>
      <w:r w:rsidRPr="00C94461">
        <w:rPr>
          <w:rFonts w:ascii="Times New Roman" w:hAnsi="Times New Roman" w:cs="Times New Roman"/>
          <w:sz w:val="24"/>
          <w:szCs w:val="24"/>
        </w:rPr>
        <w:t>Participarea și urmărirea întocmirii cărții construcției și predarea acesteia deținătorului monumentului la recepția lucrărilor.</w:t>
      </w:r>
    </w:p>
    <w:p w14:paraId="765121C8" w14:textId="77777777" w:rsidR="00C94461" w:rsidRPr="00C94461" w:rsidRDefault="00C94461" w:rsidP="00C94461">
      <w:pPr>
        <w:numPr>
          <w:ilvl w:val="0"/>
          <w:numId w:val="22"/>
        </w:numPr>
        <w:tabs>
          <w:tab w:val="left" w:pos="360"/>
        </w:tabs>
        <w:spacing w:after="0" w:line="276" w:lineRule="auto"/>
        <w:ind w:left="0" w:right="-1" w:firstLine="0"/>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2189EF1E" w14:textId="77777777" w:rsidR="00C94461" w:rsidRPr="00C94461" w:rsidRDefault="00C94461" w:rsidP="00C94461">
      <w:pPr>
        <w:tabs>
          <w:tab w:val="left" w:pos="0"/>
        </w:tabs>
        <w:suppressAutoHyphens/>
        <w:autoSpaceDN w:val="0"/>
        <w:spacing w:after="0" w:line="276" w:lineRule="auto"/>
        <w:ind w:right="-1"/>
        <w:jc w:val="both"/>
        <w:textAlignment w:val="baseline"/>
        <w:rPr>
          <w:rFonts w:ascii="Times New Roman" w:hAnsi="Times New Roman" w:cs="Times New Roman"/>
          <w:sz w:val="24"/>
          <w:szCs w:val="24"/>
          <w:lang w:eastAsia="ro-RO"/>
        </w:rPr>
      </w:pPr>
      <w:r w:rsidRPr="00C94461">
        <w:rPr>
          <w:rFonts w:ascii="Times New Roman" w:hAnsi="Times New Roman" w:cs="Times New Roman"/>
          <w:b/>
          <w:sz w:val="24"/>
          <w:szCs w:val="24"/>
          <w:lang w:eastAsia="ro-RO"/>
        </w:rPr>
        <w:t>11.6.</w:t>
      </w:r>
      <w:r w:rsidRPr="00C94461">
        <w:rPr>
          <w:rFonts w:ascii="Times New Roman" w:hAnsi="Times New Roman" w:cs="Times New Roman"/>
          <w:sz w:val="24"/>
          <w:szCs w:val="24"/>
          <w:lang w:eastAsia="ro-RO"/>
        </w:rPr>
        <w:t xml:space="preserve"> Prestatorul răspunde:</w:t>
      </w:r>
    </w:p>
    <w:p w14:paraId="43A7164F" w14:textId="77777777" w:rsidR="00C94461" w:rsidRPr="00C94461" w:rsidRDefault="00C94461" w:rsidP="00C94461">
      <w:pPr>
        <w:numPr>
          <w:ilvl w:val="0"/>
          <w:numId w:val="20"/>
        </w:numPr>
        <w:tabs>
          <w:tab w:val="left" w:pos="360"/>
        </w:tabs>
        <w:spacing w:after="0" w:line="276" w:lineRule="auto"/>
        <w:ind w:left="0" w:right="-1" w:firstLine="567"/>
        <w:jc w:val="both"/>
        <w:rPr>
          <w:rFonts w:ascii="Times New Roman" w:hAnsi="Times New Roman" w:cs="Times New Roman"/>
          <w:sz w:val="24"/>
          <w:szCs w:val="24"/>
          <w:lang w:eastAsia="ro-RO"/>
        </w:rPr>
      </w:pPr>
      <w:r w:rsidRPr="00C94461">
        <w:rPr>
          <w:rFonts w:ascii="Times New Roman" w:hAnsi="Times New Roman" w:cs="Times New Roman"/>
          <w:sz w:val="24"/>
          <w:szCs w:val="24"/>
          <w:lang w:eastAsia="ro-RO"/>
        </w:rPr>
        <w:t>de siguranța tuturor operațiunilor și metodelor de prestare utilizate și de calificarea personalului folosit pe toată durata Contractului;</w:t>
      </w:r>
    </w:p>
    <w:p w14:paraId="7C0FA851" w14:textId="77777777" w:rsidR="00C94461" w:rsidRPr="00C94461" w:rsidRDefault="00C94461" w:rsidP="00C94461">
      <w:pPr>
        <w:numPr>
          <w:ilvl w:val="0"/>
          <w:numId w:val="20"/>
        </w:numPr>
        <w:tabs>
          <w:tab w:val="left" w:pos="360"/>
        </w:tabs>
        <w:spacing w:after="0" w:line="276" w:lineRule="auto"/>
        <w:ind w:left="0" w:right="-1" w:firstLine="567"/>
        <w:jc w:val="both"/>
        <w:rPr>
          <w:rFonts w:ascii="Times New Roman" w:hAnsi="Times New Roman" w:cs="Times New Roman"/>
          <w:sz w:val="24"/>
          <w:szCs w:val="24"/>
          <w:lang w:eastAsia="ro-RO"/>
        </w:rPr>
      </w:pPr>
      <w:r w:rsidRPr="00C94461">
        <w:rPr>
          <w:rFonts w:ascii="Times New Roman" w:hAnsi="Times New Roman" w:cs="Times New Roman"/>
          <w:sz w:val="24"/>
          <w:szCs w:val="24"/>
          <w:lang w:eastAsia="ro-RO"/>
        </w:rPr>
        <w:t>în condițiile legii, pentru prejudiciile cauzate din vina/culpa personalului propriu, ca urmare a nerespectării obligațiilor contractuale.</w:t>
      </w:r>
    </w:p>
    <w:p w14:paraId="7FB92089" w14:textId="77777777" w:rsidR="00C94461" w:rsidRPr="00C94461" w:rsidRDefault="00C94461" w:rsidP="00C94461">
      <w:pPr>
        <w:suppressAutoHyphens/>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11.7.</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7C22245F" w14:textId="77777777" w:rsidR="00C94461" w:rsidRPr="00C94461" w:rsidRDefault="00C94461" w:rsidP="00C94461">
      <w:pPr>
        <w:numPr>
          <w:ilvl w:val="0"/>
          <w:numId w:val="58"/>
        </w:numPr>
        <w:spacing w:after="0" w:line="276" w:lineRule="auto"/>
        <w:ind w:left="0" w:right="-1" w:firstLine="567"/>
        <w:jc w:val="both"/>
        <w:rPr>
          <w:rFonts w:ascii="Times New Roman" w:hAnsi="Times New Roman" w:cs="Times New Roman"/>
          <w:sz w:val="24"/>
          <w:szCs w:val="24"/>
        </w:rPr>
      </w:pPr>
      <w:r w:rsidRPr="00C94461">
        <w:rPr>
          <w:rFonts w:ascii="Times New Roman" w:hAnsi="Times New Roman" w:cs="Times New Roman"/>
          <w:sz w:val="24"/>
          <w:szCs w:val="24"/>
        </w:rPr>
        <w:t>noul personal de specialitate nominalizat pentru îndeplinirea Contractului nu îndeplinește cel puțin cerințele prevăzute în caietul de sarcini;</w:t>
      </w:r>
    </w:p>
    <w:p w14:paraId="44DA5369" w14:textId="77777777" w:rsidR="00C94461" w:rsidRPr="00C94461" w:rsidRDefault="00C94461" w:rsidP="00C94461">
      <w:pPr>
        <w:numPr>
          <w:ilvl w:val="0"/>
          <w:numId w:val="58"/>
        </w:numPr>
        <w:spacing w:after="0" w:line="276" w:lineRule="auto"/>
        <w:ind w:left="0" w:right="-1" w:firstLine="567"/>
        <w:jc w:val="both"/>
        <w:rPr>
          <w:rFonts w:ascii="Times New Roman" w:hAnsi="Times New Roman" w:cs="Times New Roman"/>
          <w:sz w:val="24"/>
          <w:szCs w:val="24"/>
        </w:rPr>
      </w:pPr>
      <w:r w:rsidRPr="00C94461">
        <w:rPr>
          <w:rFonts w:ascii="Times New Roman" w:hAnsi="Times New Roman" w:cs="Times New Roman"/>
          <w:sz w:val="24"/>
          <w:szCs w:val="24"/>
        </w:rPr>
        <w:lastRenderedPageBreak/>
        <w:t>noul personal de specialitate nominalizat pentru îndeplinirea Contractului nu obține cel puțin același punctaj ca personalul propus la momentul aplicării factorilor de evaluare.</w:t>
      </w:r>
    </w:p>
    <w:p w14:paraId="06BEC993" w14:textId="77777777" w:rsidR="00C94461" w:rsidRPr="00C94461" w:rsidRDefault="00C94461" w:rsidP="00C94461">
      <w:pPr>
        <w:numPr>
          <w:ilvl w:val="5"/>
          <w:numId w:val="0"/>
        </w:numPr>
        <w:tabs>
          <w:tab w:val="left" w:pos="567"/>
        </w:tabs>
        <w:spacing w:before="60" w:after="60" w:line="276" w:lineRule="auto"/>
        <w:jc w:val="both"/>
        <w:rPr>
          <w:rFonts w:ascii="Times New Roman" w:eastAsia="Calibri" w:hAnsi="Times New Roman" w:cs="Times New Roman"/>
          <w:sz w:val="24"/>
          <w:szCs w:val="24"/>
        </w:rPr>
      </w:pPr>
      <w:r w:rsidRPr="00C94461">
        <w:rPr>
          <w:rFonts w:ascii="Times New Roman" w:eastAsia="Calibri" w:hAnsi="Times New Roman" w:cs="Times New Roman"/>
          <w:sz w:val="24"/>
          <w:szCs w:val="24"/>
        </w:rPr>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6047CB7E" w14:textId="77777777" w:rsidR="00C94461" w:rsidRPr="00C94461" w:rsidRDefault="00C94461" w:rsidP="00C94461">
      <w:pPr>
        <w:tabs>
          <w:tab w:val="left" w:pos="567"/>
        </w:tabs>
        <w:spacing w:before="60" w:after="60" w:line="276" w:lineRule="auto"/>
        <w:jc w:val="both"/>
        <w:rPr>
          <w:rFonts w:ascii="Times New Roman" w:eastAsia="Calibri" w:hAnsi="Times New Roman" w:cs="Times New Roman"/>
          <w:sz w:val="24"/>
          <w:szCs w:val="24"/>
        </w:rPr>
      </w:pPr>
    </w:p>
    <w:p w14:paraId="3D56785D"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12. RESPONSABILITĂȚILE ACHIZITORULUI</w:t>
      </w:r>
    </w:p>
    <w:p w14:paraId="39546E9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12.1.</w:t>
      </w:r>
      <w:r w:rsidRPr="00C94461">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7723526C"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12.2.</w:t>
      </w:r>
      <w:r w:rsidRPr="00C94461">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11DE29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12.3.</w:t>
      </w:r>
      <w:r w:rsidRPr="00C94461">
        <w:rPr>
          <w:rFonts w:ascii="Times New Roman" w:hAnsi="Times New Roman" w:cs="Times New Roman"/>
          <w:sz w:val="24"/>
          <w:szCs w:val="24"/>
        </w:rPr>
        <w:t xml:space="preserve"> Totodată, Achizitorul are următoarele responsabilități și obligații:</w:t>
      </w:r>
    </w:p>
    <w:p w14:paraId="128A56F5"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Achizitorul are obligația de a emite ordinul de începere a prestării serviciilor;</w:t>
      </w:r>
    </w:p>
    <w:p w14:paraId="6036ACE6"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2C93E0BA"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40210BFF"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4ED619F7"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Desemnarea și comunicarea către Prestator a echipei/persoanei responsabile cu interacțiunea și suportul oferit Contractantului;</w:t>
      </w:r>
    </w:p>
    <w:p w14:paraId="06AEFAE4"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Asigurarea tuturor resurselor care sunt în sarcina sa pentru buna derulare a prezentului Contract;</w:t>
      </w:r>
    </w:p>
    <w:p w14:paraId="01DBAE5C" w14:textId="77777777" w:rsidR="00C94461" w:rsidRPr="00C94461" w:rsidRDefault="00C94461" w:rsidP="00C94461">
      <w:pPr>
        <w:numPr>
          <w:ilvl w:val="0"/>
          <w:numId w:val="2"/>
        </w:numPr>
        <w:spacing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Asigurarea accesului pe amplasament;</w:t>
      </w:r>
    </w:p>
    <w:p w14:paraId="63BCB55E" w14:textId="77777777" w:rsidR="00C94461" w:rsidRPr="00C94461" w:rsidRDefault="00C94461" w:rsidP="00C94461">
      <w:pPr>
        <w:numPr>
          <w:ilvl w:val="0"/>
          <w:numId w:val="2"/>
        </w:numPr>
        <w:spacing w:after="120" w:line="276" w:lineRule="auto"/>
        <w:ind w:left="360" w:right="-1" w:firstLine="567"/>
        <w:contextualSpacing/>
        <w:jc w:val="both"/>
        <w:rPr>
          <w:rFonts w:ascii="Times New Roman" w:hAnsi="Times New Roman" w:cs="Times New Roman"/>
          <w:sz w:val="24"/>
          <w:szCs w:val="24"/>
        </w:rPr>
      </w:pPr>
      <w:r w:rsidRPr="00C94461">
        <w:rPr>
          <w:rFonts w:ascii="Times New Roman" w:hAnsi="Times New Roman" w:cs="Times New Roman"/>
          <w:sz w:val="24"/>
          <w:szCs w:val="24"/>
        </w:rPr>
        <w:t>Participarea la recepția la terminarea lucrărilor și la recepția finală.</w:t>
      </w:r>
    </w:p>
    <w:p w14:paraId="5986CEF6" w14:textId="77777777" w:rsidR="00C94461" w:rsidRPr="00C94461" w:rsidRDefault="00C94461" w:rsidP="00C94461">
      <w:pPr>
        <w:spacing w:after="120" w:line="276" w:lineRule="auto"/>
        <w:ind w:left="567" w:right="-1"/>
        <w:contextualSpacing/>
        <w:jc w:val="both"/>
        <w:rPr>
          <w:rFonts w:ascii="Times New Roman" w:hAnsi="Times New Roman" w:cs="Times New Roman"/>
          <w:sz w:val="24"/>
          <w:szCs w:val="24"/>
        </w:rPr>
      </w:pPr>
    </w:p>
    <w:p w14:paraId="23BE8EDB" w14:textId="77777777" w:rsidR="00C94461" w:rsidRPr="00C94461" w:rsidRDefault="00C94461" w:rsidP="00C94461">
      <w:pPr>
        <w:spacing w:after="0" w:line="276" w:lineRule="auto"/>
        <w:ind w:left="90" w:right="-1"/>
        <w:jc w:val="both"/>
        <w:rPr>
          <w:rFonts w:ascii="Times New Roman" w:hAnsi="Times New Roman" w:cs="Times New Roman"/>
          <w:b/>
          <w:sz w:val="24"/>
          <w:szCs w:val="24"/>
        </w:rPr>
      </w:pPr>
      <w:r w:rsidRPr="00C94461">
        <w:rPr>
          <w:rFonts w:ascii="Times New Roman" w:hAnsi="Times New Roman" w:cs="Times New Roman"/>
          <w:b/>
          <w:sz w:val="24"/>
          <w:szCs w:val="24"/>
        </w:rPr>
        <w:t>13. RECEPȚIE ȘI VERIFICĂRI:</w:t>
      </w:r>
    </w:p>
    <w:p w14:paraId="607B3914" w14:textId="77777777" w:rsidR="00C94461" w:rsidRPr="00C94461" w:rsidRDefault="00C94461" w:rsidP="00C94461">
      <w:pPr>
        <w:spacing w:after="0" w:line="276" w:lineRule="auto"/>
        <w:ind w:left="90" w:right="-1"/>
        <w:jc w:val="both"/>
        <w:rPr>
          <w:rFonts w:ascii="Times New Roman" w:hAnsi="Times New Roman" w:cs="Times New Roman"/>
          <w:sz w:val="24"/>
          <w:szCs w:val="24"/>
        </w:rPr>
      </w:pPr>
      <w:r w:rsidRPr="00C94461">
        <w:rPr>
          <w:rFonts w:ascii="Times New Roman" w:hAnsi="Times New Roman" w:cs="Times New Roman"/>
          <w:b/>
          <w:sz w:val="24"/>
          <w:szCs w:val="24"/>
        </w:rPr>
        <w:t>13.1.</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7249A614" w14:textId="77777777" w:rsidR="00C94461" w:rsidRPr="00C94461" w:rsidRDefault="00C94461" w:rsidP="00C94461">
      <w:pPr>
        <w:spacing w:after="0" w:line="276" w:lineRule="auto"/>
        <w:ind w:left="90"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0E754A19" w14:textId="77777777" w:rsidR="00C94461" w:rsidRPr="00C94461" w:rsidRDefault="00C94461" w:rsidP="00C94461">
      <w:pPr>
        <w:spacing w:after="0" w:line="276" w:lineRule="auto"/>
        <w:ind w:left="90" w:right="-1"/>
        <w:jc w:val="both"/>
        <w:rPr>
          <w:rFonts w:ascii="Times New Roman" w:hAnsi="Times New Roman" w:cs="Times New Roman"/>
          <w:sz w:val="24"/>
          <w:szCs w:val="24"/>
        </w:rPr>
      </w:pPr>
      <w:r w:rsidRPr="00C94461">
        <w:rPr>
          <w:rFonts w:ascii="Times New Roman" w:hAnsi="Times New Roman" w:cs="Times New Roman"/>
          <w:b/>
          <w:sz w:val="24"/>
          <w:szCs w:val="24"/>
        </w:rPr>
        <w:t>13.2.</w:t>
      </w:r>
      <w:r w:rsidRPr="00C94461">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44A86C3C" w14:textId="77777777" w:rsidR="00C94461" w:rsidRPr="00C94461" w:rsidRDefault="00C94461" w:rsidP="00C94461">
      <w:pPr>
        <w:spacing w:after="120" w:line="276" w:lineRule="auto"/>
        <w:ind w:left="90" w:right="-1"/>
        <w:jc w:val="both"/>
        <w:rPr>
          <w:rFonts w:ascii="Times New Roman" w:hAnsi="Times New Roman" w:cs="Times New Roman"/>
          <w:sz w:val="24"/>
          <w:szCs w:val="24"/>
        </w:rPr>
      </w:pPr>
      <w:r w:rsidRPr="00C94461">
        <w:rPr>
          <w:rFonts w:ascii="Times New Roman" w:hAnsi="Times New Roman" w:cs="Times New Roman"/>
          <w:b/>
          <w:sz w:val="24"/>
          <w:szCs w:val="24"/>
        </w:rPr>
        <w:t>13.3.</w:t>
      </w:r>
      <w:r w:rsidRPr="00C94461">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0C4D1AC2"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14. ÎNCEPERE, FINALIZARE, ÎNTÂRZIERI, SISTARE: </w:t>
      </w:r>
    </w:p>
    <w:p w14:paraId="0508399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lastRenderedPageBreak/>
        <w:t>14.1.</w:t>
      </w:r>
      <w:r w:rsidRPr="00C94461">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27969A78"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14.2.</w:t>
      </w:r>
      <w:r w:rsidRPr="00C94461">
        <w:rPr>
          <w:rFonts w:ascii="Times New Roman" w:hAnsi="Times New Roman" w:cs="Times New Roman"/>
          <w:sz w:val="24"/>
          <w:szCs w:val="24"/>
        </w:rPr>
        <w:t xml:space="preserve"> Serviciile prestate în baza Contractului trebuie finalizate în termenul convenit de părți, conform               art. 4 din prezentul Contract. </w:t>
      </w:r>
    </w:p>
    <w:p w14:paraId="57B0B90C"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14.3.</w:t>
      </w:r>
      <w:r w:rsidRPr="00C94461">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31B7D7D4"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p>
    <w:p w14:paraId="74DFAB04"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15. MODALITĂȚI DE PLATĂ </w:t>
      </w:r>
    </w:p>
    <w:p w14:paraId="43B0B1D6" w14:textId="77777777" w:rsidR="00C94461" w:rsidRPr="00C94461" w:rsidRDefault="00C94461" w:rsidP="00C94461">
      <w:pPr>
        <w:spacing w:after="0" w:line="276" w:lineRule="auto"/>
        <w:ind w:right="-1"/>
        <w:jc w:val="both"/>
        <w:rPr>
          <w:rFonts w:ascii="Times New Roman" w:hAnsi="Times New Roman" w:cs="Times New Roman"/>
          <w:i/>
          <w:iCs/>
          <w:sz w:val="24"/>
          <w:szCs w:val="24"/>
        </w:rPr>
      </w:pPr>
      <w:bookmarkStart w:id="16" w:name="_Hlk194060127"/>
      <w:r w:rsidRPr="00C94461">
        <w:rPr>
          <w:rFonts w:ascii="Times New Roman" w:hAnsi="Times New Roman" w:cs="Times New Roman"/>
          <w:b/>
          <w:sz w:val="24"/>
          <w:szCs w:val="24"/>
        </w:rPr>
        <w:t>15.1.</w:t>
      </w:r>
      <w:r w:rsidRPr="00C94461">
        <w:rPr>
          <w:rFonts w:ascii="Times New Roman" w:hAnsi="Times New Roman" w:cs="Times New Roman"/>
          <w:bCs/>
          <w:sz w:val="24"/>
          <w:szCs w:val="24"/>
        </w:rPr>
        <w:t xml:space="preserve"> </w:t>
      </w:r>
      <w:r w:rsidRPr="00C94461">
        <w:rPr>
          <w:rFonts w:ascii="Times New Roman" w:hAnsi="Times New Roman" w:cs="Times New Roman"/>
          <w:b/>
          <w:sz w:val="24"/>
          <w:szCs w:val="24"/>
        </w:rPr>
        <w:t>(1)</w:t>
      </w:r>
      <w:r w:rsidRPr="00C94461">
        <w:rPr>
          <w:rFonts w:ascii="Times New Roman" w:hAnsi="Times New Roman" w:cs="Times New Roman"/>
          <w:bCs/>
          <w:sz w:val="24"/>
          <w:szCs w:val="24"/>
        </w:rPr>
        <w:t xml:space="preserve"> Achizitorul va efectua plățile către Prestator în termen de 30 zile de la data primirii</w:t>
      </w:r>
      <w:r w:rsidRPr="00C94461">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bookmarkStart w:id="17" w:name="_Hlk194060205"/>
      <w:r w:rsidRPr="00C94461">
        <w:rPr>
          <w:rFonts w:ascii="Times New Roman" w:hAnsi="Times New Roman" w:cs="Times New Roman"/>
          <w:sz w:val="24"/>
          <w:szCs w:val="24"/>
        </w:rPr>
        <w:t xml:space="preserve">; </w:t>
      </w:r>
      <w:bookmarkStart w:id="18" w:name="_Hlk193886457"/>
      <w:r w:rsidRPr="00C94461">
        <w:rPr>
          <w:rFonts w:ascii="Times New Roman" w:hAnsi="Times New Roman" w:cs="Times New Roman"/>
          <w:sz w:val="24"/>
          <w:szCs w:val="24"/>
        </w:rPr>
        <w:t xml:space="preserve">prin exceptie, plata se va face </w:t>
      </w:r>
      <w:r w:rsidRPr="00C94461">
        <w:rPr>
          <w:rFonts w:ascii="Times New Roman" w:hAnsi="Times New Roman" w:cs="Times New Roman"/>
          <w:i/>
          <w:iCs/>
          <w:sz w:val="24"/>
          <w:szCs w:val="24"/>
        </w:rPr>
        <w:t xml:space="preserve"> in termen de  60 de zile pentru motive obiectiv justificate </w:t>
      </w:r>
      <w:bookmarkEnd w:id="18"/>
      <w:r w:rsidRPr="00C94461">
        <w:rPr>
          <w:rFonts w:ascii="Times New Roman" w:hAnsi="Times New Roman" w:cs="Times New Roman"/>
          <w:i/>
          <w:iCs/>
          <w:sz w:val="24"/>
          <w:szCs w:val="24"/>
        </w:rPr>
        <w:t>.</w:t>
      </w:r>
      <w:bookmarkEnd w:id="17"/>
    </w:p>
    <w:bookmarkEnd w:id="16"/>
    <w:p w14:paraId="6CA34278"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4E39ECB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1F3B9495"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(4)</w:t>
      </w:r>
      <w:r w:rsidRPr="00C94461">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BBFD904"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15.2. (1)</w:t>
      </w:r>
      <w:r w:rsidRPr="00C94461">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19F553D5"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Plățile aferente serviciilor se efectuează proportional din valoarea contractului in functie de stadiul fizic realizat respectiv situații de lucrări confirmate.</w:t>
      </w:r>
    </w:p>
    <w:p w14:paraId="739DE300"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p>
    <w:p w14:paraId="0B1A61ED"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16. AMENDAMENTE </w:t>
      </w:r>
    </w:p>
    <w:p w14:paraId="0E2B7C5F" w14:textId="77777777" w:rsidR="00C94461" w:rsidRPr="00C94461" w:rsidRDefault="00C94461" w:rsidP="00C94461">
      <w:pPr>
        <w:numPr>
          <w:ilvl w:val="1"/>
          <w:numId w:val="28"/>
        </w:numPr>
        <w:suppressAutoHyphens/>
        <w:autoSpaceDN w:val="0"/>
        <w:spacing w:after="120" w:line="276" w:lineRule="auto"/>
        <w:ind w:left="0" w:right="-1" w:firstLine="0"/>
        <w:jc w:val="both"/>
        <w:rPr>
          <w:rFonts w:ascii="Times New Roman" w:hAnsi="Times New Roman" w:cs="Times New Roman"/>
          <w:sz w:val="24"/>
          <w:szCs w:val="24"/>
          <w:lang w:eastAsia="ro-RO"/>
        </w:rPr>
      </w:pPr>
      <w:r w:rsidRPr="00C94461">
        <w:rPr>
          <w:rFonts w:ascii="Times New Roman" w:hAnsi="Times New Roman" w:cs="Times New Roman"/>
          <w:sz w:val="24"/>
          <w:szCs w:val="24"/>
          <w:lang w:eastAsia="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354EEFA0" w14:textId="77777777" w:rsidR="00C94461" w:rsidRPr="00C94461" w:rsidRDefault="00C94461" w:rsidP="00C94461">
      <w:pPr>
        <w:suppressAutoHyphens/>
        <w:autoSpaceDN w:val="0"/>
        <w:spacing w:after="120" w:line="276" w:lineRule="auto"/>
        <w:ind w:left="142" w:right="-310"/>
        <w:jc w:val="both"/>
        <w:rPr>
          <w:rFonts w:ascii="Times New Roman" w:hAnsi="Times New Roman" w:cs="Times New Roman"/>
          <w:sz w:val="24"/>
          <w:szCs w:val="24"/>
          <w:lang w:eastAsia="ro-RO"/>
        </w:rPr>
      </w:pPr>
    </w:p>
    <w:p w14:paraId="304B9FEC"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17. PENALITĂȚI, DAUNE-INTERESE </w:t>
      </w:r>
    </w:p>
    <w:p w14:paraId="6042EF8F" w14:textId="77777777" w:rsidR="00C94461" w:rsidRPr="00C94461" w:rsidRDefault="00C94461" w:rsidP="00C94461">
      <w:pPr>
        <w:suppressAutoHyphens/>
        <w:spacing w:after="0" w:line="276" w:lineRule="auto"/>
        <w:jc w:val="both"/>
        <w:rPr>
          <w:rFonts w:ascii="Times New Roman" w:eastAsia="Calibri" w:hAnsi="Times New Roman" w:cs="Times New Roman"/>
          <w:sz w:val="24"/>
          <w:szCs w:val="24"/>
        </w:rPr>
      </w:pPr>
      <w:r w:rsidRPr="00C94461">
        <w:rPr>
          <w:rFonts w:ascii="Times New Roman" w:eastAsia="Calibri" w:hAnsi="Times New Roman" w:cs="Times New Roman"/>
          <w:b/>
          <w:sz w:val="24"/>
          <w:szCs w:val="24"/>
          <w:lang w:eastAsia="ro-RO"/>
        </w:rPr>
        <w:t>17.1.</w:t>
      </w:r>
      <w:r w:rsidRPr="00C94461">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C94461">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02ED1E17" w14:textId="77777777" w:rsidR="00C94461" w:rsidRPr="00C94461" w:rsidRDefault="00C94461" w:rsidP="00C94461">
      <w:pPr>
        <w:overflowPunct w:val="0"/>
        <w:autoSpaceDE w:val="0"/>
        <w:autoSpaceDN w:val="0"/>
        <w:adjustRightInd w:val="0"/>
        <w:spacing w:after="0" w:line="276" w:lineRule="auto"/>
        <w:jc w:val="both"/>
        <w:rPr>
          <w:rFonts w:ascii="Times New Roman" w:hAnsi="Times New Roman" w:cs="Times New Roman"/>
          <w:sz w:val="24"/>
          <w:szCs w:val="24"/>
        </w:rPr>
      </w:pPr>
      <w:r w:rsidRPr="00C94461">
        <w:rPr>
          <w:rFonts w:ascii="Times New Roman" w:hAnsi="Times New Roman" w:cs="Times New Roman"/>
          <w:b/>
          <w:sz w:val="24"/>
          <w:szCs w:val="24"/>
          <w:lang w:eastAsia="ro-RO"/>
        </w:rPr>
        <w:lastRenderedPageBreak/>
        <w:t>17.2.</w:t>
      </w:r>
      <w:r w:rsidRPr="00C94461">
        <w:rPr>
          <w:rFonts w:ascii="Times New Roman" w:hAnsi="Times New Roman" w:cs="Times New Roman"/>
          <w:sz w:val="24"/>
          <w:szCs w:val="24"/>
          <w:lang w:eastAsia="ro-RO"/>
        </w:rPr>
        <w:t xml:space="preserve"> În cazul în care </w:t>
      </w:r>
      <w:r w:rsidRPr="00C94461">
        <w:rPr>
          <w:rFonts w:ascii="Times New Roman" w:hAnsi="Times New Roman" w:cs="Times New Roman"/>
          <w:iCs/>
          <w:sz w:val="24"/>
          <w:szCs w:val="24"/>
          <w:lang w:eastAsia="ro-RO"/>
        </w:rPr>
        <w:t>Achizitor</w:t>
      </w:r>
      <w:r w:rsidRPr="00C94461">
        <w:rPr>
          <w:rFonts w:ascii="Times New Roman" w:hAnsi="Times New Roman" w:cs="Times New Roman"/>
          <w:sz w:val="24"/>
          <w:szCs w:val="24"/>
          <w:lang w:eastAsia="ro-RO"/>
        </w:rPr>
        <w:t xml:space="preserve">ul nu îşi onorează obligaţiile de plată în termenul de scadență a facturilor, </w:t>
      </w:r>
      <w:r w:rsidRPr="00C94461">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5DA8035D" w14:textId="77777777" w:rsidR="00C94461" w:rsidRPr="00C94461" w:rsidRDefault="00C94461" w:rsidP="00C94461">
      <w:pPr>
        <w:spacing w:after="0" w:line="276" w:lineRule="auto"/>
        <w:contextualSpacing/>
        <w:jc w:val="both"/>
        <w:rPr>
          <w:rFonts w:ascii="Times New Roman" w:hAnsi="Times New Roman" w:cs="Times New Roman"/>
          <w:bCs/>
          <w:sz w:val="24"/>
          <w:szCs w:val="24"/>
        </w:rPr>
      </w:pPr>
      <w:r w:rsidRPr="00C94461">
        <w:rPr>
          <w:rFonts w:ascii="Times New Roman" w:hAnsi="Times New Roman" w:cs="Times New Roman"/>
          <w:b/>
          <w:sz w:val="24"/>
          <w:szCs w:val="24"/>
        </w:rPr>
        <w:t xml:space="preserve">17.3. </w:t>
      </w:r>
      <w:r w:rsidRPr="00C94461">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1195EAAC" w14:textId="77777777" w:rsidR="00C94461" w:rsidRPr="00C94461" w:rsidRDefault="00C94461" w:rsidP="00C94461">
      <w:pPr>
        <w:overflowPunct w:val="0"/>
        <w:autoSpaceDE w:val="0"/>
        <w:autoSpaceDN w:val="0"/>
        <w:adjustRightInd w:val="0"/>
        <w:spacing w:after="0" w:line="276" w:lineRule="auto"/>
        <w:ind w:right="-1"/>
        <w:jc w:val="both"/>
        <w:rPr>
          <w:rFonts w:ascii="Times New Roman" w:eastAsia="Calibri" w:hAnsi="Times New Roman" w:cs="Times New Roman"/>
          <w:sz w:val="24"/>
          <w:szCs w:val="24"/>
          <w:lang w:eastAsia="ro-RO"/>
        </w:rPr>
      </w:pPr>
      <w:r w:rsidRPr="00C94461">
        <w:rPr>
          <w:rFonts w:ascii="Times New Roman" w:eastAsia="Calibri" w:hAnsi="Times New Roman" w:cs="Times New Roman"/>
          <w:b/>
          <w:sz w:val="24"/>
          <w:szCs w:val="24"/>
          <w:lang w:eastAsia="ro-RO"/>
        </w:rPr>
        <w:t>17.4.</w:t>
      </w:r>
      <w:r w:rsidRPr="00C94461">
        <w:rPr>
          <w:rFonts w:ascii="Times New Roman" w:eastAsia="Calibri" w:hAnsi="Times New Roman" w:cs="Times New Roman"/>
          <w:sz w:val="24"/>
          <w:szCs w:val="24"/>
          <w:lang w:eastAsia="ro-RO"/>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F587178" w14:textId="77777777" w:rsidR="00C94461" w:rsidRPr="00C94461" w:rsidRDefault="00C94461" w:rsidP="00C94461">
      <w:pPr>
        <w:shd w:val="clear" w:color="auto" w:fill="FFFFFF"/>
        <w:spacing w:after="120" w:line="276" w:lineRule="auto"/>
        <w:jc w:val="both"/>
        <w:rPr>
          <w:rFonts w:ascii="Times New Roman" w:hAnsi="Times New Roman" w:cs="Times New Roman"/>
          <w:sz w:val="24"/>
          <w:szCs w:val="24"/>
        </w:rPr>
      </w:pPr>
      <w:r w:rsidRPr="00C94461">
        <w:rPr>
          <w:rFonts w:ascii="Times New Roman" w:eastAsia="Calibri" w:hAnsi="Times New Roman" w:cs="Times New Roman"/>
          <w:b/>
          <w:bCs/>
          <w:sz w:val="24"/>
          <w:szCs w:val="24"/>
          <w:lang w:eastAsia="ro-RO"/>
        </w:rPr>
        <w:t>17.5.</w:t>
      </w:r>
      <w:r w:rsidRPr="00C94461">
        <w:rPr>
          <w:rFonts w:ascii="Times New Roman" w:eastAsia="Calibri" w:hAnsi="Times New Roman" w:cs="Times New Roman"/>
          <w:sz w:val="24"/>
          <w:szCs w:val="24"/>
          <w:lang w:eastAsia="ro-RO"/>
        </w:rPr>
        <w:t xml:space="preserve"> Totodată, conform prevederilor </w:t>
      </w:r>
      <w:r w:rsidRPr="00C94461">
        <w:rPr>
          <w:rFonts w:ascii="Times New Roman" w:hAnsi="Times New Roman" w:cs="Times New Roman"/>
          <w:sz w:val="24"/>
          <w:szCs w:val="24"/>
        </w:rPr>
        <w:t xml:space="preserve">art. 30 din </w:t>
      </w:r>
      <w:r w:rsidRPr="00C94461">
        <w:rPr>
          <w:rFonts w:ascii="Times New Roman" w:eastAsia="Calibri" w:hAnsi="Times New Roman" w:cs="Times New Roman"/>
          <w:sz w:val="24"/>
          <w:szCs w:val="24"/>
          <w:lang w:eastAsia="ro-RO"/>
        </w:rPr>
        <w:t xml:space="preserve">Legea nr. 10/1995, republicată, cu modificările și completările ulterioare, </w:t>
      </w:r>
      <w:r w:rsidRPr="00C94461">
        <w:rPr>
          <w:rFonts w:ascii="Times New Roman" w:hAnsi="Times New Roman" w:cs="Times New Roman"/>
          <w:sz w:val="24"/>
          <w:szCs w:val="24"/>
        </w:rPr>
        <w:t>- Obligații și răspunderi comune: „Proiectantul, specialistul verificator de proiecte atestat, fabricanţii şi furnizorii de materiale şi produse pentru construcţii, Prestatorul,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F05F025" w14:textId="77777777" w:rsidR="00C94461" w:rsidRPr="00C94461" w:rsidRDefault="00C94461" w:rsidP="00C94461">
      <w:pPr>
        <w:spacing w:after="0" w:line="276" w:lineRule="auto"/>
        <w:ind w:left="142" w:right="-310"/>
        <w:jc w:val="both"/>
        <w:rPr>
          <w:rFonts w:ascii="Times New Roman" w:hAnsi="Times New Roman" w:cs="Times New Roman"/>
          <w:b/>
          <w:sz w:val="24"/>
          <w:szCs w:val="24"/>
        </w:rPr>
      </w:pPr>
    </w:p>
    <w:p w14:paraId="61DA9654"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18. ÎNCETAREA CONTRACTULUI. REZILIEREA CONTRACTULUI: </w:t>
      </w:r>
    </w:p>
    <w:p w14:paraId="19C5FB05"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18.1.</w:t>
      </w:r>
      <w:r w:rsidRPr="00C94461">
        <w:rPr>
          <w:rFonts w:ascii="Times New Roman" w:hAnsi="Times New Roman" w:cs="Times New Roman"/>
          <w:sz w:val="24"/>
          <w:szCs w:val="24"/>
        </w:rPr>
        <w:t xml:space="preserve"> Prezentul Contract încetează în următoarele situații: </w:t>
      </w:r>
    </w:p>
    <w:p w14:paraId="5B3BB4DF" w14:textId="77777777" w:rsidR="00C94461" w:rsidRPr="00C94461" w:rsidRDefault="00C94461" w:rsidP="00C94461">
      <w:pPr>
        <w:spacing w:after="0" w:line="276" w:lineRule="auto"/>
        <w:ind w:firstLine="567"/>
        <w:jc w:val="both"/>
        <w:rPr>
          <w:rFonts w:ascii="Times New Roman" w:hAnsi="Times New Roman" w:cs="Times New Roman"/>
          <w:sz w:val="24"/>
          <w:szCs w:val="24"/>
          <w:lang w:val="it-IT"/>
        </w:rPr>
      </w:pPr>
      <w:r w:rsidRPr="00C94461">
        <w:rPr>
          <w:rFonts w:ascii="Times New Roman" w:hAnsi="Times New Roman" w:cs="Times New Roman"/>
          <w:b/>
          <w:bCs/>
          <w:sz w:val="24"/>
          <w:szCs w:val="24"/>
          <w:lang w:val="it-IT"/>
        </w:rPr>
        <w:t>a)</w:t>
      </w:r>
      <w:r w:rsidRPr="00C94461">
        <w:rPr>
          <w:rFonts w:ascii="Times New Roman" w:hAnsi="Times New Roman" w:cs="Times New Roman"/>
          <w:sz w:val="24"/>
          <w:szCs w:val="24"/>
          <w:lang w:val="it-IT"/>
        </w:rPr>
        <w:t xml:space="preserve"> prin ajungere la termen;</w:t>
      </w:r>
    </w:p>
    <w:p w14:paraId="1C96C8D9"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b/>
          <w:bCs/>
          <w:sz w:val="24"/>
          <w:szCs w:val="24"/>
        </w:rPr>
        <w:t>b)</w:t>
      </w:r>
      <w:r w:rsidRPr="00C94461">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5FA3EDA5"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b/>
          <w:bCs/>
          <w:sz w:val="24"/>
          <w:szCs w:val="24"/>
        </w:rPr>
        <w:t>c)</w:t>
      </w:r>
      <w:r w:rsidRPr="00C94461">
        <w:rPr>
          <w:rFonts w:ascii="Times New Roman" w:hAnsi="Times New Roman" w:cs="Times New Roman"/>
          <w:sz w:val="24"/>
          <w:szCs w:val="24"/>
        </w:rPr>
        <w:t xml:space="preserve"> prin acordul de voință al părților consemnat în scris;</w:t>
      </w:r>
    </w:p>
    <w:p w14:paraId="2EE0B15A"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b/>
          <w:bCs/>
          <w:sz w:val="24"/>
          <w:szCs w:val="24"/>
        </w:rPr>
        <w:t>d)</w:t>
      </w:r>
      <w:r w:rsidRPr="00C94461">
        <w:rPr>
          <w:rFonts w:ascii="Times New Roman" w:hAnsi="Times New Roman" w:cs="Times New Roman"/>
          <w:sz w:val="24"/>
          <w:szCs w:val="24"/>
        </w:rPr>
        <w:t xml:space="preserve"> prin reziliere, în cazul în care una din părți nu își execută sau execută necorespunzător obligațiile contractuale. </w:t>
      </w:r>
    </w:p>
    <w:p w14:paraId="7D009E70" w14:textId="77777777" w:rsidR="00C94461" w:rsidRPr="00C94461" w:rsidRDefault="00C94461" w:rsidP="00C94461">
      <w:pPr>
        <w:tabs>
          <w:tab w:val="left" w:pos="-3625"/>
        </w:tabs>
        <w:autoSpaceDE w:val="0"/>
        <w:autoSpaceDN w:val="0"/>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18.2.</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w:t>
      </w:r>
      <w:r w:rsidRPr="00C94461">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C94461">
        <w:rPr>
          <w:rFonts w:ascii="Times New Roman" w:hAnsi="Times New Roman" w:cs="Times New Roman"/>
          <w:sz w:val="24"/>
          <w:szCs w:val="24"/>
          <w:lang w:eastAsia="ro-RO"/>
        </w:rPr>
        <w:t xml:space="preserve"> cu titlu de clauză penală în cuantum egal cu valoarea obligațiilor contractuale neexecutate.</w:t>
      </w:r>
    </w:p>
    <w:p w14:paraId="1BCB193D" w14:textId="77777777" w:rsidR="00C94461" w:rsidRPr="00C94461" w:rsidRDefault="00C94461" w:rsidP="00C94461">
      <w:pPr>
        <w:spacing w:after="0" w:line="276" w:lineRule="auto"/>
        <w:ind w:right="-1"/>
        <w:contextualSpacing/>
        <w:jc w:val="both"/>
        <w:rPr>
          <w:rFonts w:ascii="Times New Roman" w:hAnsi="Times New Roman" w:cs="Times New Roman"/>
          <w:sz w:val="24"/>
          <w:szCs w:val="24"/>
        </w:rPr>
      </w:pPr>
      <w:r w:rsidRPr="00C94461">
        <w:rPr>
          <w:rFonts w:ascii="Times New Roman" w:hAnsi="Times New Roman" w:cs="Times New Roman"/>
          <w:b/>
          <w:sz w:val="24"/>
          <w:szCs w:val="24"/>
        </w:rPr>
        <w:t>18.3.</w:t>
      </w:r>
      <w:r w:rsidRPr="00C94461">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993F806"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t>a)</w:t>
      </w:r>
      <w:r w:rsidRPr="00C94461">
        <w:rPr>
          <w:rFonts w:ascii="Times New Roman" w:hAnsi="Times New Roman" w:cs="Times New Roman"/>
          <w:sz w:val="24"/>
          <w:szCs w:val="24"/>
        </w:rPr>
        <w:t xml:space="preserve"> Prestatorul se află în procedură de faliment, dispusă de către instanță, printr-o sentință irevocabilă;</w:t>
      </w:r>
    </w:p>
    <w:p w14:paraId="1C9EE73B"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t>b)</w:t>
      </w:r>
      <w:r w:rsidRPr="00C94461">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17198F3D"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t>c)</w:t>
      </w:r>
      <w:r w:rsidRPr="00C94461">
        <w:rPr>
          <w:rFonts w:ascii="Times New Roman" w:hAnsi="Times New Roman" w:cs="Times New Roman"/>
          <w:sz w:val="24"/>
          <w:szCs w:val="24"/>
        </w:rPr>
        <w:t xml:space="preserve"> Prestatorul nu își îndeplinește obligațiile contractuale asumate, deși a fost notificat de către Achizitor;</w:t>
      </w:r>
    </w:p>
    <w:p w14:paraId="4A98D19B"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t>d)</w:t>
      </w:r>
      <w:r w:rsidRPr="00C94461">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3ADF4DC"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lastRenderedPageBreak/>
        <w:t>e)</w:t>
      </w:r>
      <w:r w:rsidRPr="00C94461">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239775B0" w14:textId="77777777" w:rsidR="00C94461" w:rsidRPr="00C94461" w:rsidRDefault="00C94461" w:rsidP="00C94461">
      <w:pPr>
        <w:spacing w:after="0" w:line="276" w:lineRule="auto"/>
        <w:ind w:right="-1" w:firstLine="709"/>
        <w:contextualSpacing/>
        <w:jc w:val="both"/>
        <w:rPr>
          <w:rFonts w:ascii="Times New Roman" w:hAnsi="Times New Roman" w:cs="Times New Roman"/>
          <w:sz w:val="24"/>
          <w:szCs w:val="24"/>
        </w:rPr>
      </w:pPr>
      <w:r w:rsidRPr="00C94461">
        <w:rPr>
          <w:rFonts w:ascii="Times New Roman" w:hAnsi="Times New Roman" w:cs="Times New Roman"/>
          <w:b/>
          <w:bCs/>
          <w:sz w:val="24"/>
          <w:szCs w:val="24"/>
        </w:rPr>
        <w:t>f)</w:t>
      </w:r>
      <w:r w:rsidRPr="00C94461">
        <w:rPr>
          <w:rFonts w:ascii="Times New Roman" w:hAnsi="Times New Roman" w:cs="Times New Roman"/>
          <w:sz w:val="24"/>
          <w:szCs w:val="24"/>
        </w:rPr>
        <w:t xml:space="preserve"> Se constată apariția oricărei alte incapacități legale care să împiedice executarea Contractului.</w:t>
      </w:r>
    </w:p>
    <w:p w14:paraId="048AABA5" w14:textId="77777777" w:rsidR="00C94461" w:rsidRPr="00C94461" w:rsidRDefault="00C94461" w:rsidP="00C94461">
      <w:pPr>
        <w:spacing w:after="0" w:line="276" w:lineRule="auto"/>
        <w:ind w:right="-1"/>
        <w:contextualSpacing/>
        <w:jc w:val="both"/>
        <w:rPr>
          <w:rFonts w:ascii="Times New Roman" w:hAnsi="Times New Roman" w:cs="Times New Roman"/>
          <w:sz w:val="24"/>
          <w:szCs w:val="24"/>
        </w:rPr>
      </w:pPr>
      <w:r w:rsidRPr="00C94461">
        <w:rPr>
          <w:rFonts w:ascii="Times New Roman" w:hAnsi="Times New Roman" w:cs="Times New Roman"/>
          <w:b/>
          <w:sz w:val="24"/>
          <w:szCs w:val="24"/>
        </w:rPr>
        <w:t xml:space="preserve">18.4.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56E79016" w14:textId="77777777" w:rsidR="00C94461" w:rsidRPr="00C94461" w:rsidRDefault="00C94461" w:rsidP="00C94461">
      <w:pPr>
        <w:spacing w:after="0" w:line="276" w:lineRule="auto"/>
        <w:ind w:right="-1"/>
        <w:contextualSpacing/>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C8F903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b/>
          <w:sz w:val="24"/>
          <w:szCs w:val="24"/>
        </w:rPr>
        <w:t xml:space="preserve"> </w:t>
      </w:r>
      <w:r w:rsidRPr="00C94461">
        <w:rPr>
          <w:rFonts w:ascii="Times New Roman" w:hAnsi="Times New Roman" w:cs="Times New Roman"/>
          <w:sz w:val="24"/>
          <w:szCs w:val="24"/>
        </w:rPr>
        <w:t>Achizitorul va avea, până la data rezilierii, aceleași obligații de plată prevăzute în Contract.</w:t>
      </w:r>
    </w:p>
    <w:p w14:paraId="7A9C108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18.5.</w:t>
      </w:r>
      <w:r w:rsidRPr="00C94461">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032EBA0"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18.6.</w:t>
      </w:r>
      <w:r w:rsidRPr="00C94461">
        <w:rPr>
          <w:rFonts w:ascii="Times New Roman" w:hAnsi="Times New Roman" w:cs="Times New Roman"/>
          <w:sz w:val="24"/>
          <w:szCs w:val="24"/>
        </w:rPr>
        <w:t xml:space="preserve"> Rezilierea prezentului Contract nu va avea niciun efect asupra obligațiilor deja scadente între părțile contractante. </w:t>
      </w:r>
    </w:p>
    <w:p w14:paraId="4C863835"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 xml:space="preserve">18.7. </w:t>
      </w:r>
      <w:r w:rsidRPr="00C94461">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4273659"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18.8.</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F5CE026" w14:textId="77777777" w:rsidR="00C94461" w:rsidRPr="00C94461" w:rsidRDefault="00C94461" w:rsidP="00C94461">
      <w:pPr>
        <w:numPr>
          <w:ilvl w:val="0"/>
          <w:numId w:val="41"/>
        </w:numPr>
        <w:spacing w:after="0" w:line="276" w:lineRule="auto"/>
        <w:ind w:left="0" w:right="-1" w:firstLine="360"/>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2910209F" w14:textId="77777777" w:rsidR="00C94461" w:rsidRPr="00C94461" w:rsidRDefault="00C94461" w:rsidP="00C94461">
      <w:pPr>
        <w:numPr>
          <w:ilvl w:val="0"/>
          <w:numId w:val="41"/>
        </w:numPr>
        <w:spacing w:after="0" w:line="276" w:lineRule="auto"/>
        <w:ind w:left="0" w:right="-1" w:firstLine="360"/>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AC02F54" w14:textId="77777777" w:rsidR="00C94461" w:rsidRPr="00C94461" w:rsidRDefault="00C94461" w:rsidP="00C94461">
      <w:pPr>
        <w:numPr>
          <w:ilvl w:val="0"/>
          <w:numId w:val="41"/>
        </w:numPr>
        <w:spacing w:after="0" w:line="276" w:lineRule="auto"/>
        <w:ind w:left="0" w:right="-1" w:firstLine="360"/>
        <w:contextualSpacing/>
        <w:jc w:val="both"/>
        <w:rPr>
          <w:rFonts w:ascii="Times New Roman" w:hAnsi="Times New Roman" w:cs="Times New Roman"/>
          <w:sz w:val="24"/>
          <w:szCs w:val="24"/>
        </w:rPr>
      </w:pPr>
      <w:r w:rsidRPr="00C94461">
        <w:rPr>
          <w:rFonts w:ascii="Times New Roman" w:hAnsi="Times New Roman" w:cs="Times New Roman"/>
          <w:sz w:val="24"/>
          <w:szCs w:val="24"/>
        </w:rPr>
        <w:t xml:space="preserve">În cazul modificării Contractului în alte condiții decât cele prevăzute de prevederile legale în vigoare. </w:t>
      </w:r>
    </w:p>
    <w:p w14:paraId="69E492DD"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0E310F7" w14:textId="77777777" w:rsidR="00C94461" w:rsidRPr="00C94461" w:rsidRDefault="00C94461" w:rsidP="00C94461">
      <w:pPr>
        <w:spacing w:after="120" w:line="276" w:lineRule="auto"/>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p w14:paraId="220E7DB1"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19. FORȚA MAJORĂ și CAZUL FORTUIT </w:t>
      </w:r>
    </w:p>
    <w:p w14:paraId="20F8BE5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19.1.</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Forța majoră</w:t>
      </w:r>
      <w:r w:rsidRPr="00C94461">
        <w:rPr>
          <w:rFonts w:ascii="Times New Roman" w:hAnsi="Times New Roman" w:cs="Times New Roman"/>
          <w:sz w:val="24"/>
          <w:szCs w:val="24"/>
        </w:rPr>
        <w:t xml:space="preserve"> este constatată de o autoritate competentă. </w:t>
      </w:r>
    </w:p>
    <w:p w14:paraId="01AB59E1"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19.2.</w:t>
      </w:r>
      <w:r w:rsidRPr="00C94461">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5A3BA09"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lastRenderedPageBreak/>
        <w:t>19.3.</w:t>
      </w:r>
      <w:r w:rsidRPr="00C94461">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524AA54"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19.4.</w:t>
      </w:r>
      <w:r w:rsidRPr="00C94461">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AA70A15"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19.5.</w:t>
      </w:r>
      <w:r w:rsidRPr="00C94461">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53A943E"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19.6.</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Cazul fortuit</w:t>
      </w:r>
      <w:r w:rsidRPr="00C94461">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355F122"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19.7.</w:t>
      </w:r>
      <w:r w:rsidRPr="00C94461">
        <w:rPr>
          <w:rFonts w:ascii="Times New Roman" w:hAnsi="Times New Roman" w:cs="Times New Roman"/>
          <w:sz w:val="24"/>
          <w:szCs w:val="24"/>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33105A54"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20. SOLUȚIONAREA LITIGIILOR </w:t>
      </w:r>
    </w:p>
    <w:p w14:paraId="15660C1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20.1.</w:t>
      </w:r>
      <w:r w:rsidRPr="00C94461">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06EB1525"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20.2.</w:t>
      </w:r>
      <w:r w:rsidRPr="00C94461">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396DBCD" w14:textId="77777777" w:rsidR="00C94461" w:rsidRPr="00C94461" w:rsidRDefault="00C94461" w:rsidP="00C94461">
      <w:pPr>
        <w:spacing w:after="0" w:line="276" w:lineRule="auto"/>
        <w:jc w:val="both"/>
        <w:rPr>
          <w:rFonts w:ascii="Times New Roman" w:hAnsi="Times New Roman" w:cs="Times New Roman"/>
          <w:i/>
          <w:iCs/>
          <w:sz w:val="24"/>
          <w:szCs w:val="24"/>
        </w:rPr>
      </w:pPr>
      <w:r w:rsidRPr="00C94461">
        <w:rPr>
          <w:rFonts w:ascii="Times New Roman" w:hAnsi="Times New Roman" w:cs="Times New Roman"/>
          <w:b/>
          <w:bCs/>
          <w:sz w:val="24"/>
          <w:szCs w:val="24"/>
        </w:rPr>
        <w:t>21. SUBCONTRACTARE , dacă este cazul</w:t>
      </w:r>
    </w:p>
    <w:p w14:paraId="4D7AF328"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21.1.</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00CF1B67"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245AF80A"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 xml:space="preserve">(3) </w:t>
      </w:r>
      <w:r w:rsidRPr="00C94461">
        <w:rPr>
          <w:rFonts w:ascii="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50EA6542"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(4)</w:t>
      </w:r>
      <w:r w:rsidRPr="00C94461">
        <w:rPr>
          <w:rFonts w:ascii="Times New Roman" w:hAnsi="Times New Roman" w:cs="Times New Roman"/>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4B3B813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(5)</w:t>
      </w:r>
      <w:r w:rsidRPr="00C94461">
        <w:rPr>
          <w:rFonts w:ascii="Times New Roman" w:hAnsi="Times New Roman" w:cs="Times New Roman"/>
          <w:sz w:val="24"/>
          <w:szCs w:val="24"/>
        </w:rPr>
        <w:t xml:space="preserve"> Contractele prezentate conform prevederilor alin. (4) trebuie să fie în concordanță cu oferta și se vor constitui în anexe la Contract.</w:t>
      </w:r>
    </w:p>
    <w:p w14:paraId="44D8C9E3"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lastRenderedPageBreak/>
        <w:t>(6)</w:t>
      </w:r>
      <w:r w:rsidRPr="00C94461">
        <w:rPr>
          <w:rFonts w:ascii="Times New Roman" w:hAnsi="Times New Roman" w:cs="Times New Roman"/>
          <w:sz w:val="24"/>
          <w:szCs w:val="24"/>
        </w:rPr>
        <w:t xml:space="preserve"> Dispozițiile prevăzute la alin. (1) - (5) nu diminuează răspunderea Prestatorului în ceea ce privește modul de îndeplinire a Contractului.</w:t>
      </w:r>
    </w:p>
    <w:p w14:paraId="4BC5D810"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21.2. (1)</w:t>
      </w:r>
      <w:r w:rsidRPr="00C94461">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FFECC67"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6CF48F84"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D329DC8"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(4)</w:t>
      </w:r>
      <w:r w:rsidRPr="00C94461">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9DBF1FA"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(5)</w:t>
      </w:r>
      <w:r w:rsidRPr="00C94461">
        <w:rPr>
          <w:rFonts w:ascii="Times New Roman" w:hAnsi="Times New Roman" w:cs="Times New Roman"/>
          <w:sz w:val="24"/>
          <w:szCs w:val="24"/>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25DEC21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21.3.</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(1)</w:t>
      </w:r>
      <w:r w:rsidRPr="00C94461">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6DC89DA8"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sz w:val="24"/>
          <w:szCs w:val="24"/>
        </w:rPr>
        <w:t>- Înlocuirea Subcontractanților nominalizați în ofertă și ale căror activități au fost indicate în ofertă ca fiind realizate de Subcontractanți;</w:t>
      </w:r>
    </w:p>
    <w:p w14:paraId="445523CD"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114B4D5C" w14:textId="77777777" w:rsidR="00C94461" w:rsidRPr="00C94461" w:rsidRDefault="00C94461" w:rsidP="00C94461">
      <w:pPr>
        <w:spacing w:after="0" w:line="276" w:lineRule="auto"/>
        <w:ind w:right="-1" w:firstLine="567"/>
        <w:jc w:val="both"/>
        <w:rPr>
          <w:rFonts w:ascii="Times New Roman" w:hAnsi="Times New Roman" w:cs="Times New Roman"/>
          <w:sz w:val="24"/>
          <w:szCs w:val="24"/>
        </w:rPr>
      </w:pPr>
      <w:r w:rsidRPr="00C94461">
        <w:rPr>
          <w:rFonts w:ascii="Times New Roman" w:hAnsi="Times New Roman" w:cs="Times New Roman"/>
          <w:sz w:val="24"/>
          <w:szCs w:val="24"/>
        </w:rPr>
        <w:t xml:space="preserve">- Renunțarea/retragerea Subcontractanților din Contract. </w:t>
      </w:r>
    </w:p>
    <w:p w14:paraId="10E38CC1"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w:t>
      </w:r>
      <w:r w:rsidRPr="00C94461">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049B82C9" w14:textId="77777777" w:rsidR="00C94461" w:rsidRPr="00C94461" w:rsidRDefault="00C94461" w:rsidP="00C94461">
      <w:pPr>
        <w:tabs>
          <w:tab w:val="left" w:pos="426"/>
        </w:tabs>
        <w:spacing w:after="0" w:line="276" w:lineRule="auto"/>
        <w:ind w:right="-1" w:firstLine="426"/>
        <w:jc w:val="both"/>
        <w:rPr>
          <w:rFonts w:ascii="Times New Roman" w:hAnsi="Times New Roman" w:cs="Times New Roman"/>
          <w:sz w:val="24"/>
          <w:szCs w:val="24"/>
        </w:rPr>
      </w:pPr>
      <w:r w:rsidRPr="00C94461">
        <w:rPr>
          <w:rFonts w:ascii="Times New Roman" w:hAnsi="Times New Roman" w:cs="Times New Roman"/>
          <w:b/>
          <w:bCs/>
          <w:sz w:val="24"/>
          <w:szCs w:val="24"/>
        </w:rPr>
        <w:t>a)</w:t>
      </w:r>
      <w:r w:rsidRPr="00C94461">
        <w:rPr>
          <w:rFonts w:ascii="Times New Roman" w:hAnsi="Times New Roman" w:cs="Times New Roman"/>
          <w:sz w:val="24"/>
          <w:szCs w:val="24"/>
        </w:rPr>
        <w:t xml:space="preserve"> Activitățile ce urmează a fi subcontractate;</w:t>
      </w:r>
    </w:p>
    <w:p w14:paraId="5CF5151C" w14:textId="77777777" w:rsidR="00C94461" w:rsidRPr="00C94461" w:rsidRDefault="00C94461" w:rsidP="00C94461">
      <w:pPr>
        <w:tabs>
          <w:tab w:val="left" w:pos="426"/>
        </w:tabs>
        <w:spacing w:after="0" w:line="276" w:lineRule="auto"/>
        <w:ind w:right="-1" w:firstLine="426"/>
        <w:jc w:val="both"/>
        <w:rPr>
          <w:rFonts w:ascii="Times New Roman" w:hAnsi="Times New Roman" w:cs="Times New Roman"/>
          <w:sz w:val="24"/>
          <w:szCs w:val="24"/>
        </w:rPr>
      </w:pPr>
      <w:r w:rsidRPr="00C94461">
        <w:rPr>
          <w:rFonts w:ascii="Times New Roman" w:hAnsi="Times New Roman" w:cs="Times New Roman"/>
          <w:b/>
          <w:bCs/>
          <w:sz w:val="24"/>
          <w:szCs w:val="24"/>
        </w:rPr>
        <w:t>b)</w:t>
      </w:r>
      <w:r w:rsidRPr="00C94461">
        <w:rPr>
          <w:rFonts w:ascii="Times New Roman" w:hAnsi="Times New Roman" w:cs="Times New Roman"/>
          <w:sz w:val="24"/>
          <w:szCs w:val="24"/>
        </w:rPr>
        <w:t xml:space="preserve"> Numele, datele de contact, reprezentanții legali ai noilor Subcontractanți;</w:t>
      </w:r>
    </w:p>
    <w:p w14:paraId="4137C6F0" w14:textId="77777777" w:rsidR="00C94461" w:rsidRPr="00C94461" w:rsidRDefault="00C94461" w:rsidP="00C94461">
      <w:pPr>
        <w:tabs>
          <w:tab w:val="left" w:pos="426"/>
        </w:tabs>
        <w:spacing w:after="0" w:line="276" w:lineRule="auto"/>
        <w:ind w:right="-1" w:firstLine="426"/>
        <w:jc w:val="both"/>
        <w:rPr>
          <w:rFonts w:ascii="Times New Roman" w:hAnsi="Times New Roman" w:cs="Times New Roman"/>
          <w:sz w:val="24"/>
          <w:szCs w:val="24"/>
        </w:rPr>
      </w:pPr>
      <w:r w:rsidRPr="00C94461">
        <w:rPr>
          <w:rFonts w:ascii="Times New Roman" w:hAnsi="Times New Roman" w:cs="Times New Roman"/>
          <w:b/>
          <w:bCs/>
          <w:sz w:val="24"/>
          <w:szCs w:val="24"/>
        </w:rPr>
        <w:t>c)</w:t>
      </w:r>
      <w:r w:rsidRPr="00C94461">
        <w:rPr>
          <w:rFonts w:ascii="Times New Roman" w:hAnsi="Times New Roman" w:cs="Times New Roman"/>
          <w:sz w:val="24"/>
          <w:szCs w:val="24"/>
        </w:rPr>
        <w:t xml:space="preserve"> Valoarea aferentă prestațiilor noilor Subcontractanți.</w:t>
      </w:r>
    </w:p>
    <w:p w14:paraId="13D7B105"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(3)</w:t>
      </w:r>
      <w:r w:rsidRPr="00C94461">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54AEB966"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(4)</w:t>
      </w:r>
      <w:r w:rsidRPr="00C94461">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4E0B5AD1"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 xml:space="preserve">21.4. </w:t>
      </w:r>
      <w:r w:rsidRPr="00C94461">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4A7D8D2"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 xml:space="preserve">21.5. </w:t>
      </w:r>
      <w:r w:rsidRPr="00C94461">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5635C269" w14:textId="77777777" w:rsidR="00C94461" w:rsidRPr="00C94461" w:rsidRDefault="00C94461" w:rsidP="00C94461">
      <w:pPr>
        <w:spacing w:after="120" w:line="276" w:lineRule="auto"/>
        <w:ind w:right="-1"/>
        <w:jc w:val="both"/>
        <w:rPr>
          <w:rFonts w:ascii="Times New Roman" w:hAnsi="Times New Roman" w:cs="Times New Roman"/>
          <w:sz w:val="24"/>
          <w:szCs w:val="24"/>
        </w:rPr>
      </w:pPr>
    </w:p>
    <w:p w14:paraId="677012FB" w14:textId="77777777" w:rsidR="00C94461" w:rsidRPr="00C94461" w:rsidRDefault="00C94461" w:rsidP="00C94461">
      <w:pPr>
        <w:spacing w:after="120" w:line="276" w:lineRule="auto"/>
        <w:ind w:right="-1"/>
        <w:jc w:val="both"/>
        <w:rPr>
          <w:rFonts w:ascii="Times New Roman" w:hAnsi="Times New Roman" w:cs="Times New Roman"/>
          <w:sz w:val="24"/>
          <w:szCs w:val="24"/>
        </w:rPr>
      </w:pPr>
    </w:p>
    <w:p w14:paraId="5195030C" w14:textId="77777777" w:rsidR="00C94461" w:rsidRPr="00C94461" w:rsidRDefault="00C94461" w:rsidP="00C94461">
      <w:pPr>
        <w:spacing w:after="0" w:line="276" w:lineRule="auto"/>
        <w:jc w:val="both"/>
        <w:rPr>
          <w:rFonts w:ascii="Times New Roman" w:hAnsi="Times New Roman" w:cs="Times New Roman"/>
          <w:i/>
          <w:iCs/>
          <w:sz w:val="24"/>
          <w:szCs w:val="24"/>
        </w:rPr>
      </w:pPr>
      <w:r w:rsidRPr="00C94461">
        <w:rPr>
          <w:rFonts w:ascii="Times New Roman" w:hAnsi="Times New Roman" w:cs="Times New Roman"/>
          <w:b/>
          <w:sz w:val="24"/>
          <w:szCs w:val="24"/>
        </w:rPr>
        <w:t>22.</w:t>
      </w:r>
      <w:r w:rsidRPr="00C94461">
        <w:rPr>
          <w:rFonts w:ascii="Times New Roman" w:hAnsi="Times New Roman" w:cs="Times New Roman"/>
          <w:b/>
          <w:bCs/>
          <w:spacing w:val="-4"/>
          <w:sz w:val="24"/>
          <w:szCs w:val="24"/>
        </w:rPr>
        <w:t xml:space="preserve"> TERȚUL SUSȚINĂTOR</w:t>
      </w:r>
      <w:r w:rsidRPr="00C94461">
        <w:rPr>
          <w:rFonts w:ascii="Times New Roman" w:hAnsi="Times New Roman" w:cs="Times New Roman"/>
          <w:b/>
          <w:bCs/>
          <w:sz w:val="24"/>
          <w:szCs w:val="24"/>
        </w:rPr>
        <w:t>, dacă este cazul</w:t>
      </w:r>
    </w:p>
    <w:p w14:paraId="5CA2B15C" w14:textId="77777777" w:rsidR="00C94461" w:rsidRPr="00C94461" w:rsidRDefault="00C94461" w:rsidP="00C94461">
      <w:pPr>
        <w:spacing w:after="0" w:line="276" w:lineRule="auto"/>
        <w:jc w:val="both"/>
        <w:rPr>
          <w:rFonts w:ascii="Times New Roman" w:hAnsi="Times New Roman" w:cs="Times New Roman"/>
          <w:sz w:val="24"/>
          <w:szCs w:val="24"/>
          <w:lang w:val="it-IT"/>
        </w:rPr>
      </w:pPr>
      <w:r w:rsidRPr="00C94461">
        <w:rPr>
          <w:rFonts w:ascii="Times New Roman" w:hAnsi="Times New Roman" w:cs="Times New Roman"/>
          <w:b/>
          <w:bCs/>
          <w:sz w:val="24"/>
          <w:szCs w:val="24"/>
          <w:lang w:val="it-IT"/>
        </w:rPr>
        <w:t>22.1.</w:t>
      </w:r>
      <w:r w:rsidRPr="00C94461">
        <w:rPr>
          <w:rFonts w:ascii="Times New Roman" w:hAnsi="Times New Roman" w:cs="Times New Roman"/>
          <w:sz w:val="24"/>
          <w:szCs w:val="24"/>
          <w:lang w:val="it-IT"/>
        </w:rPr>
        <w:t xml:space="preserve"> </w:t>
      </w:r>
      <w:r w:rsidRPr="00C94461">
        <w:rPr>
          <w:rFonts w:ascii="Times New Roman" w:hAnsi="Times New Roman" w:cs="Times New Roman"/>
          <w:b/>
          <w:bCs/>
          <w:sz w:val="24"/>
          <w:szCs w:val="24"/>
          <w:lang w:val="it-IT"/>
        </w:rPr>
        <w:t>(1)</w:t>
      </w:r>
      <w:r w:rsidRPr="00C94461">
        <w:rPr>
          <w:rFonts w:ascii="Times New Roman" w:hAnsi="Times New Roman" w:cs="Times New Roman"/>
          <w:sz w:val="24"/>
          <w:szCs w:val="24"/>
          <w:lang w:val="it-IT"/>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87AF3A1" w14:textId="77777777" w:rsidR="00C94461" w:rsidRPr="00C94461" w:rsidRDefault="00C94461" w:rsidP="00C94461">
      <w:pPr>
        <w:spacing w:after="0" w:line="276" w:lineRule="auto"/>
        <w:jc w:val="both"/>
        <w:rPr>
          <w:rFonts w:ascii="Times New Roman" w:hAnsi="Times New Roman" w:cs="Times New Roman"/>
          <w:sz w:val="24"/>
          <w:szCs w:val="24"/>
          <w:lang w:val="it-IT"/>
        </w:rPr>
      </w:pPr>
      <w:r w:rsidRPr="00C94461">
        <w:rPr>
          <w:rFonts w:ascii="Times New Roman" w:hAnsi="Times New Roman" w:cs="Times New Roman"/>
          <w:b/>
          <w:bCs/>
          <w:sz w:val="24"/>
          <w:szCs w:val="24"/>
          <w:lang w:val="it-IT"/>
        </w:rPr>
        <w:t>(2)</w:t>
      </w:r>
      <w:r w:rsidRPr="00C94461">
        <w:rPr>
          <w:rFonts w:ascii="Times New Roman" w:hAnsi="Times New Roman" w:cs="Times New Roman"/>
          <w:sz w:val="24"/>
          <w:szCs w:val="24"/>
          <w:lang w:val="it-IT"/>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FE16631" w14:textId="77777777" w:rsidR="00C94461" w:rsidRPr="00C94461" w:rsidRDefault="00C94461" w:rsidP="00C94461">
      <w:pPr>
        <w:spacing w:after="120" w:line="276" w:lineRule="auto"/>
        <w:jc w:val="both"/>
        <w:rPr>
          <w:rFonts w:ascii="Times New Roman" w:hAnsi="Times New Roman" w:cs="Times New Roman"/>
          <w:sz w:val="24"/>
          <w:szCs w:val="24"/>
          <w:lang w:val="it-IT"/>
        </w:rPr>
      </w:pPr>
      <w:r w:rsidRPr="00C94461">
        <w:rPr>
          <w:rFonts w:ascii="Times New Roman" w:hAnsi="Times New Roman" w:cs="Times New Roman"/>
          <w:b/>
          <w:bCs/>
          <w:sz w:val="24"/>
          <w:szCs w:val="24"/>
          <w:lang w:val="it-IT"/>
        </w:rPr>
        <w:t>(3)</w:t>
      </w:r>
      <w:r w:rsidRPr="00C94461">
        <w:rPr>
          <w:rFonts w:ascii="Times New Roman" w:hAnsi="Times New Roman" w:cs="Times New Roman"/>
          <w:sz w:val="24"/>
          <w:szCs w:val="24"/>
          <w:lang w:val="it-IT"/>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51A4590" w14:textId="77777777" w:rsidR="00C94461" w:rsidRPr="00C94461" w:rsidRDefault="00C94461" w:rsidP="00C94461">
      <w:pPr>
        <w:widowControl w:val="0"/>
        <w:autoSpaceDE w:val="0"/>
        <w:autoSpaceDN w:val="0"/>
        <w:adjustRightInd w:val="0"/>
        <w:spacing w:after="0" w:line="276" w:lineRule="auto"/>
        <w:ind w:right="-1"/>
        <w:rPr>
          <w:rFonts w:ascii="Times New Roman" w:hAnsi="Times New Roman" w:cs="Times New Roman"/>
          <w:b/>
          <w:w w:val="108"/>
          <w:sz w:val="24"/>
          <w:szCs w:val="24"/>
        </w:rPr>
      </w:pPr>
    </w:p>
    <w:p w14:paraId="2BEB5E09" w14:textId="77777777" w:rsidR="00C94461" w:rsidRPr="00C94461" w:rsidRDefault="00C94461" w:rsidP="00C94461">
      <w:pPr>
        <w:widowControl w:val="0"/>
        <w:autoSpaceDE w:val="0"/>
        <w:autoSpaceDN w:val="0"/>
        <w:adjustRightInd w:val="0"/>
        <w:spacing w:after="0" w:line="276" w:lineRule="auto"/>
        <w:ind w:right="-1"/>
        <w:rPr>
          <w:rFonts w:ascii="Times New Roman" w:hAnsi="Times New Roman" w:cs="Times New Roman"/>
          <w:b/>
          <w:w w:val="108"/>
          <w:sz w:val="24"/>
          <w:szCs w:val="24"/>
        </w:rPr>
      </w:pPr>
      <w:r w:rsidRPr="00C94461">
        <w:rPr>
          <w:rFonts w:ascii="Times New Roman" w:hAnsi="Times New Roman" w:cs="Times New Roman"/>
          <w:b/>
          <w:w w:val="108"/>
          <w:sz w:val="24"/>
          <w:szCs w:val="24"/>
        </w:rPr>
        <w:t xml:space="preserve">23. CESIUNEA: </w:t>
      </w:r>
    </w:p>
    <w:p w14:paraId="7F834600" w14:textId="77777777" w:rsidR="00C94461" w:rsidRPr="00C94461" w:rsidRDefault="00C94461" w:rsidP="00C94461">
      <w:pPr>
        <w:widowControl w:val="0"/>
        <w:autoSpaceDE w:val="0"/>
        <w:autoSpaceDN w:val="0"/>
        <w:adjustRightInd w:val="0"/>
        <w:spacing w:after="0" w:line="276" w:lineRule="auto"/>
        <w:ind w:right="-1"/>
        <w:jc w:val="both"/>
        <w:rPr>
          <w:rFonts w:ascii="Times New Roman" w:hAnsi="Times New Roman" w:cs="Times New Roman"/>
          <w:w w:val="105"/>
          <w:sz w:val="24"/>
          <w:szCs w:val="24"/>
        </w:rPr>
      </w:pPr>
      <w:r w:rsidRPr="00C94461">
        <w:rPr>
          <w:rFonts w:ascii="Times New Roman" w:hAnsi="Times New Roman" w:cs="Times New Roman"/>
          <w:b/>
          <w:w w:val="106"/>
          <w:sz w:val="24"/>
          <w:szCs w:val="24"/>
        </w:rPr>
        <w:t>23.1.</w:t>
      </w:r>
      <w:r w:rsidRPr="00C94461">
        <w:rPr>
          <w:rFonts w:ascii="Times New Roman" w:hAnsi="Times New Roman" w:cs="Times New Roman"/>
          <w:w w:val="106"/>
          <w:sz w:val="24"/>
          <w:szCs w:val="24"/>
        </w:rPr>
        <w:t xml:space="preserve"> În prezentul Contract este permisă doar cesiunea creanțelor născute din acest Contract, </w:t>
      </w:r>
      <w:r w:rsidRPr="00C94461">
        <w:rPr>
          <w:rFonts w:ascii="Times New Roman" w:hAnsi="Times New Roman" w:cs="Times New Roman"/>
          <w:w w:val="109"/>
          <w:sz w:val="24"/>
          <w:szCs w:val="24"/>
        </w:rPr>
        <w:t xml:space="preserve">obligațiile  născute  rămânând  în  sarcina  părților contractante, astfel  cum  au  fost stipulate </w:t>
      </w:r>
      <w:r w:rsidRPr="00C94461">
        <w:rPr>
          <w:rFonts w:ascii="Times New Roman" w:hAnsi="Times New Roman" w:cs="Times New Roman"/>
          <w:w w:val="105"/>
          <w:sz w:val="24"/>
          <w:szCs w:val="24"/>
        </w:rPr>
        <w:t xml:space="preserve"> inițial, și numai cu acordul scris al Achizitorului. </w:t>
      </w:r>
    </w:p>
    <w:p w14:paraId="6A2159D2" w14:textId="77777777" w:rsidR="00C94461" w:rsidRPr="00C94461" w:rsidRDefault="00C94461" w:rsidP="00C94461">
      <w:pPr>
        <w:widowControl w:val="0"/>
        <w:autoSpaceDE w:val="0"/>
        <w:autoSpaceDN w:val="0"/>
        <w:adjustRightInd w:val="0"/>
        <w:spacing w:after="120" w:line="276" w:lineRule="auto"/>
        <w:ind w:right="-1"/>
        <w:jc w:val="both"/>
        <w:rPr>
          <w:rFonts w:ascii="Times New Roman" w:hAnsi="Times New Roman" w:cs="Times New Roman"/>
          <w:w w:val="105"/>
          <w:sz w:val="24"/>
          <w:szCs w:val="24"/>
        </w:rPr>
      </w:pPr>
      <w:r w:rsidRPr="00C94461">
        <w:rPr>
          <w:rFonts w:ascii="Times New Roman" w:hAnsi="Times New Roman" w:cs="Times New Roman"/>
          <w:b/>
          <w:w w:val="105"/>
          <w:sz w:val="24"/>
          <w:szCs w:val="24"/>
        </w:rPr>
        <w:t>23.2.</w:t>
      </w:r>
      <w:r w:rsidRPr="00C94461">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1C7FB5D1"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24. LIMBA CARE GUVERNEAZĂ CONTRACTUL: </w:t>
      </w:r>
    </w:p>
    <w:p w14:paraId="6A6ED54F"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24.1.</w:t>
      </w:r>
      <w:r w:rsidRPr="00C94461">
        <w:rPr>
          <w:rFonts w:ascii="Times New Roman" w:hAnsi="Times New Roman" w:cs="Times New Roman"/>
          <w:sz w:val="24"/>
          <w:szCs w:val="24"/>
        </w:rPr>
        <w:t xml:space="preserve"> Limba care guvernează Contractul este limba română. </w:t>
      </w:r>
    </w:p>
    <w:p w14:paraId="38FA355B" w14:textId="77777777" w:rsidR="00C94461" w:rsidRPr="00C94461" w:rsidRDefault="00C94461" w:rsidP="00C94461">
      <w:pPr>
        <w:spacing w:after="0" w:line="276" w:lineRule="auto"/>
        <w:ind w:right="-1"/>
        <w:jc w:val="both"/>
        <w:rPr>
          <w:rFonts w:ascii="Times New Roman" w:hAnsi="Times New Roman" w:cs="Times New Roman"/>
          <w:b/>
          <w:sz w:val="24"/>
          <w:szCs w:val="24"/>
        </w:rPr>
      </w:pPr>
    </w:p>
    <w:p w14:paraId="71DDAEFC"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 xml:space="preserve">25. ASIGURĂRI: </w:t>
      </w:r>
    </w:p>
    <w:p w14:paraId="608EEBF6"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25.1.</w:t>
      </w:r>
      <w:r w:rsidRPr="00C94461">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5FF244A" w14:textId="77777777" w:rsidR="00C94461" w:rsidRPr="00C94461" w:rsidRDefault="00C94461" w:rsidP="00C94461">
      <w:pPr>
        <w:spacing w:after="0" w:line="276" w:lineRule="auto"/>
        <w:ind w:right="-1"/>
        <w:jc w:val="both"/>
        <w:rPr>
          <w:rFonts w:ascii="Times New Roman" w:hAnsi="Times New Roman" w:cs="Times New Roman"/>
          <w:sz w:val="24"/>
          <w:szCs w:val="24"/>
          <w:lang w:eastAsia="ro-RO"/>
        </w:rPr>
      </w:pPr>
      <w:r w:rsidRPr="00C94461">
        <w:rPr>
          <w:rFonts w:ascii="Times New Roman" w:hAnsi="Times New Roman" w:cs="Times New Roman"/>
          <w:b/>
          <w:sz w:val="24"/>
          <w:szCs w:val="24"/>
          <w:lang w:eastAsia="ro-RO"/>
        </w:rPr>
        <w:t xml:space="preserve">26. LEGEA APLICABILĂ CONTRACTULUI: </w:t>
      </w:r>
    </w:p>
    <w:p w14:paraId="0820289E" w14:textId="77777777" w:rsidR="00C94461" w:rsidRPr="00C94461" w:rsidRDefault="00C94461" w:rsidP="00C94461">
      <w:pPr>
        <w:spacing w:after="12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26.1.</w:t>
      </w:r>
      <w:r w:rsidRPr="00C94461">
        <w:rPr>
          <w:rFonts w:ascii="Times New Roman" w:hAnsi="Times New Roman" w:cs="Times New Roman"/>
          <w:sz w:val="24"/>
          <w:szCs w:val="24"/>
        </w:rPr>
        <w:t xml:space="preserve"> Contractul va fi interpretat conform legilor din România. </w:t>
      </w:r>
    </w:p>
    <w:p w14:paraId="54C2E0EE" w14:textId="77777777" w:rsidR="00C94461" w:rsidRPr="00C94461" w:rsidRDefault="00C94461" w:rsidP="00C94461">
      <w:pPr>
        <w:spacing w:after="0" w:line="276" w:lineRule="auto"/>
        <w:ind w:right="-1"/>
        <w:jc w:val="both"/>
        <w:rPr>
          <w:rFonts w:ascii="Times New Roman" w:hAnsi="Times New Roman" w:cs="Times New Roman"/>
          <w:b/>
          <w:sz w:val="24"/>
          <w:szCs w:val="24"/>
        </w:rPr>
      </w:pPr>
    </w:p>
    <w:p w14:paraId="533BF8C1" w14:textId="77777777" w:rsidR="00C94461" w:rsidRPr="00C94461" w:rsidRDefault="00C94461" w:rsidP="00C94461">
      <w:pPr>
        <w:spacing w:after="0" w:line="276" w:lineRule="auto"/>
        <w:ind w:right="-1"/>
        <w:jc w:val="both"/>
        <w:rPr>
          <w:rFonts w:ascii="Times New Roman" w:hAnsi="Times New Roman" w:cs="Times New Roman"/>
          <w:b/>
          <w:sz w:val="24"/>
          <w:szCs w:val="24"/>
        </w:rPr>
      </w:pPr>
      <w:r w:rsidRPr="00C94461">
        <w:rPr>
          <w:rFonts w:ascii="Times New Roman" w:hAnsi="Times New Roman" w:cs="Times New Roman"/>
          <w:b/>
          <w:sz w:val="24"/>
          <w:szCs w:val="24"/>
        </w:rPr>
        <w:t>27. COMUNICĂRI:</w:t>
      </w:r>
    </w:p>
    <w:p w14:paraId="3EC2EC57"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27.1.</w:t>
      </w:r>
      <w:r w:rsidRPr="00C94461">
        <w:rPr>
          <w:rFonts w:ascii="Times New Roman" w:hAnsi="Times New Roman" w:cs="Times New Roman"/>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6F1927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sz w:val="24"/>
          <w:szCs w:val="24"/>
        </w:rPr>
        <w:t>27.2.</w:t>
      </w:r>
      <w:r w:rsidRPr="00C94461">
        <w:rPr>
          <w:rFonts w:ascii="Times New Roman" w:hAnsi="Times New Roman" w:cs="Times New Roman"/>
          <w:sz w:val="24"/>
          <w:szCs w:val="24"/>
        </w:rPr>
        <w:t xml:space="preserve"> Orice document scris trebuie înregistrat atât în momentul transmiterii, cât și în momentul primirii.</w:t>
      </w:r>
    </w:p>
    <w:p w14:paraId="0C8D6076" w14:textId="77777777" w:rsidR="00C94461" w:rsidRPr="00C94461" w:rsidRDefault="00C94461" w:rsidP="00C94461">
      <w:pPr>
        <w:autoSpaceDE w:val="0"/>
        <w:autoSpaceDN w:val="0"/>
        <w:spacing w:after="120" w:line="276" w:lineRule="auto"/>
        <w:ind w:right="-1"/>
        <w:jc w:val="both"/>
        <w:rPr>
          <w:rFonts w:ascii="Times New Roman" w:hAnsi="Times New Roman" w:cs="Times New Roman"/>
          <w:sz w:val="24"/>
          <w:szCs w:val="24"/>
          <w:lang w:eastAsia="ro-RO"/>
        </w:rPr>
      </w:pPr>
      <w:r w:rsidRPr="00C94461">
        <w:rPr>
          <w:rFonts w:ascii="Times New Roman" w:hAnsi="Times New Roman" w:cs="Times New Roman"/>
          <w:b/>
          <w:sz w:val="24"/>
          <w:szCs w:val="24"/>
          <w:lang w:eastAsia="ro-RO"/>
        </w:rPr>
        <w:t>27.3.</w:t>
      </w:r>
      <w:r w:rsidRPr="00C94461">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26BA584C" w14:textId="77777777" w:rsidR="00C94461" w:rsidRPr="00C94461" w:rsidRDefault="00C94461" w:rsidP="00C94461">
      <w:pPr>
        <w:autoSpaceDE w:val="0"/>
        <w:autoSpaceDN w:val="0"/>
        <w:spacing w:after="120" w:line="276" w:lineRule="auto"/>
        <w:ind w:right="-1"/>
        <w:jc w:val="both"/>
        <w:rPr>
          <w:rFonts w:ascii="Times New Roman" w:hAnsi="Times New Roman" w:cs="Times New Roman"/>
          <w:sz w:val="24"/>
          <w:szCs w:val="24"/>
          <w:lang w:eastAsia="ro-RO"/>
        </w:rPr>
      </w:pPr>
    </w:p>
    <w:p w14:paraId="55DA35BF"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lastRenderedPageBreak/>
        <w:t>28</w:t>
      </w:r>
      <w:r w:rsidRPr="00C94461">
        <w:rPr>
          <w:rFonts w:ascii="Times New Roman" w:hAnsi="Times New Roman" w:cs="Times New Roman"/>
          <w:sz w:val="24"/>
          <w:szCs w:val="24"/>
        </w:rPr>
        <w:t xml:space="preserve">. </w:t>
      </w:r>
      <w:r w:rsidRPr="00C94461">
        <w:rPr>
          <w:rFonts w:ascii="Times New Roman" w:hAnsi="Times New Roman" w:cs="Times New Roman"/>
          <w:b/>
          <w:bCs/>
          <w:sz w:val="24"/>
          <w:szCs w:val="24"/>
        </w:rPr>
        <w:t>PREVEDERI PRIVIND PROTECȚIA DATELOR CU CARACTER PERSONAL:</w:t>
      </w:r>
    </w:p>
    <w:p w14:paraId="2F4CCDEF"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28.1.</w:t>
      </w:r>
      <w:r w:rsidRPr="00C94461">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308512BB"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28.2.</w:t>
      </w:r>
      <w:r w:rsidRPr="00C94461">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C2C5FA7" w14:textId="77777777" w:rsidR="00C94461" w:rsidRPr="00C94461" w:rsidRDefault="00C94461" w:rsidP="00C94461">
      <w:pPr>
        <w:spacing w:after="0" w:line="276" w:lineRule="auto"/>
        <w:ind w:right="-1"/>
        <w:jc w:val="both"/>
        <w:rPr>
          <w:rFonts w:ascii="Times New Roman" w:hAnsi="Times New Roman" w:cs="Times New Roman"/>
          <w:sz w:val="24"/>
          <w:szCs w:val="24"/>
        </w:rPr>
      </w:pPr>
      <w:r w:rsidRPr="00C94461">
        <w:rPr>
          <w:rFonts w:ascii="Times New Roman" w:hAnsi="Times New Roman" w:cs="Times New Roman"/>
          <w:b/>
          <w:bCs/>
          <w:sz w:val="24"/>
          <w:szCs w:val="24"/>
        </w:rPr>
        <w:t>28.3.</w:t>
      </w:r>
      <w:r w:rsidRPr="00C94461">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D5E940F" w14:textId="77777777" w:rsidR="00C94461" w:rsidRPr="00C94461" w:rsidRDefault="00C94461" w:rsidP="00C94461">
      <w:pPr>
        <w:spacing w:after="0" w:line="276" w:lineRule="auto"/>
        <w:jc w:val="both"/>
        <w:rPr>
          <w:rFonts w:ascii="Times New Roman" w:hAnsi="Times New Roman" w:cs="Times New Roman"/>
          <w:sz w:val="24"/>
          <w:szCs w:val="24"/>
          <w:lang w:val="pt-PT"/>
        </w:rPr>
      </w:pPr>
      <w:r w:rsidRPr="00C94461">
        <w:rPr>
          <w:rFonts w:ascii="Times New Roman" w:hAnsi="Times New Roman" w:cs="Times New Roman"/>
          <w:b/>
          <w:bCs/>
          <w:sz w:val="24"/>
          <w:szCs w:val="24"/>
        </w:rPr>
        <w:t>28.4.</w:t>
      </w:r>
      <w:r w:rsidRPr="00C94461">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C94461">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4062F02C" w14:textId="77777777" w:rsidR="00C94461" w:rsidRPr="00C94461" w:rsidRDefault="00C94461" w:rsidP="00C94461">
      <w:pPr>
        <w:spacing w:after="0" w:line="276" w:lineRule="auto"/>
        <w:jc w:val="both"/>
        <w:rPr>
          <w:rFonts w:ascii="Times New Roman" w:hAnsi="Times New Roman" w:cs="Times New Roman"/>
          <w:sz w:val="24"/>
          <w:szCs w:val="24"/>
          <w:lang w:val="pt-PT"/>
        </w:rPr>
      </w:pPr>
      <w:r w:rsidRPr="00C94461">
        <w:rPr>
          <w:rFonts w:ascii="Times New Roman" w:hAnsi="Times New Roman" w:cs="Times New Roman"/>
          <w:b/>
          <w:bCs/>
          <w:sz w:val="24"/>
          <w:szCs w:val="24"/>
          <w:lang w:val="pt-PT"/>
        </w:rPr>
        <w:t>28.5.</w:t>
      </w:r>
      <w:r w:rsidRPr="00C94461">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EA490F7" w14:textId="77777777" w:rsidR="00C94461" w:rsidRPr="00C94461" w:rsidRDefault="00C94461" w:rsidP="00C94461">
      <w:pPr>
        <w:spacing w:after="120" w:line="276" w:lineRule="auto"/>
        <w:jc w:val="both"/>
        <w:rPr>
          <w:rFonts w:ascii="Times New Roman" w:hAnsi="Times New Roman" w:cs="Times New Roman"/>
          <w:sz w:val="24"/>
          <w:szCs w:val="24"/>
          <w:lang w:val="pt-PT"/>
        </w:rPr>
      </w:pPr>
      <w:r w:rsidRPr="00C94461">
        <w:rPr>
          <w:rFonts w:ascii="Times New Roman" w:hAnsi="Times New Roman" w:cs="Times New Roman"/>
          <w:b/>
          <w:bCs/>
          <w:sz w:val="24"/>
          <w:szCs w:val="24"/>
          <w:lang w:val="pt-PT"/>
        </w:rPr>
        <w:t>28.6.</w:t>
      </w:r>
      <w:r w:rsidRPr="00C94461">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A5A2A6B" w14:textId="77777777" w:rsidR="00C94461" w:rsidRPr="00C94461" w:rsidRDefault="00C94461" w:rsidP="00C94461">
      <w:pPr>
        <w:autoSpaceDE w:val="0"/>
        <w:autoSpaceDN w:val="0"/>
        <w:spacing w:after="0" w:line="276" w:lineRule="auto"/>
        <w:ind w:right="-310"/>
        <w:jc w:val="both"/>
        <w:rPr>
          <w:rFonts w:ascii="Times New Roman" w:hAnsi="Times New Roman" w:cs="Times New Roman"/>
          <w:b/>
          <w:bCs/>
          <w:sz w:val="24"/>
          <w:szCs w:val="24"/>
          <w:lang w:eastAsia="ro-RO"/>
        </w:rPr>
      </w:pPr>
      <w:r w:rsidRPr="00C94461">
        <w:rPr>
          <w:rFonts w:ascii="Times New Roman" w:hAnsi="Times New Roman" w:cs="Times New Roman"/>
          <w:b/>
          <w:bCs/>
          <w:sz w:val="24"/>
          <w:szCs w:val="24"/>
          <w:lang w:eastAsia="ro-RO"/>
        </w:rPr>
        <w:t>29. DISPOZIȚII FINALE:</w:t>
      </w:r>
    </w:p>
    <w:p w14:paraId="701A5124" w14:textId="77777777" w:rsidR="00C94461" w:rsidRPr="00C94461" w:rsidRDefault="00C94461" w:rsidP="00C94461">
      <w:pPr>
        <w:autoSpaceDE w:val="0"/>
        <w:autoSpaceDN w:val="0"/>
        <w:spacing w:after="0" w:line="276" w:lineRule="auto"/>
        <w:jc w:val="both"/>
        <w:rPr>
          <w:rFonts w:ascii="Times New Roman" w:hAnsi="Times New Roman" w:cs="Times New Roman"/>
          <w:sz w:val="24"/>
          <w:szCs w:val="24"/>
          <w:lang w:val="pt-PT" w:eastAsia="ro-RO"/>
        </w:rPr>
      </w:pPr>
      <w:r w:rsidRPr="00C94461">
        <w:rPr>
          <w:rFonts w:ascii="Times New Roman" w:hAnsi="Times New Roman" w:cs="Times New Roman"/>
          <w:b/>
          <w:bCs/>
          <w:sz w:val="24"/>
          <w:szCs w:val="24"/>
          <w:lang w:eastAsia="ro-RO"/>
        </w:rPr>
        <w:t xml:space="preserve">29.1. </w:t>
      </w:r>
      <w:r w:rsidRPr="00C94461">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3CA7BF19" w14:textId="77777777" w:rsidR="00C94461" w:rsidRPr="00C94461" w:rsidRDefault="00C94461" w:rsidP="00C94461">
      <w:pPr>
        <w:autoSpaceDE w:val="0"/>
        <w:autoSpaceDN w:val="0"/>
        <w:spacing w:after="0" w:line="276" w:lineRule="auto"/>
        <w:jc w:val="both"/>
        <w:rPr>
          <w:rFonts w:ascii="Times New Roman" w:hAnsi="Times New Roman" w:cs="Times New Roman"/>
          <w:sz w:val="24"/>
          <w:szCs w:val="24"/>
          <w:lang w:val="pt-PT" w:eastAsia="ro-RO"/>
        </w:rPr>
      </w:pPr>
    </w:p>
    <w:p w14:paraId="0A5B0704" w14:textId="77777777" w:rsidR="00C94461" w:rsidRPr="00C94461" w:rsidRDefault="00C94461" w:rsidP="00C94461">
      <w:pPr>
        <w:spacing w:after="0" w:line="276" w:lineRule="auto"/>
        <w:jc w:val="both"/>
        <w:rPr>
          <w:rFonts w:ascii="Times New Roman" w:hAnsi="Times New Roman" w:cs="Times New Roman"/>
          <w:sz w:val="24"/>
          <w:szCs w:val="24"/>
          <w:lang w:val="pt-PT"/>
        </w:rPr>
      </w:pPr>
      <w:r w:rsidRPr="00C94461">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6128CB44" w14:textId="77777777" w:rsidR="00C94461" w:rsidRPr="00C94461" w:rsidRDefault="00C94461" w:rsidP="00C94461">
      <w:pPr>
        <w:autoSpaceDE w:val="0"/>
        <w:autoSpaceDN w:val="0"/>
        <w:spacing w:after="0" w:line="276" w:lineRule="auto"/>
        <w:ind w:left="142" w:right="-310"/>
        <w:jc w:val="both"/>
        <w:rPr>
          <w:rFonts w:ascii="Times New Roman" w:hAnsi="Times New Roman" w:cs="Times New Roman"/>
          <w:sz w:val="24"/>
          <w:szCs w:val="24"/>
          <w:lang w:val="pt-PT"/>
        </w:rPr>
      </w:pPr>
    </w:p>
    <w:tbl>
      <w:tblPr>
        <w:tblStyle w:val="Tabelgril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5"/>
        <w:gridCol w:w="5175"/>
      </w:tblGrid>
      <w:tr w:rsidR="00C94461" w:rsidRPr="00C94461" w14:paraId="187470FC" w14:textId="77777777" w:rsidTr="00ED2B3E">
        <w:trPr>
          <w:trHeight w:val="104"/>
        </w:trPr>
        <w:tc>
          <w:tcPr>
            <w:tcW w:w="2500" w:type="pct"/>
          </w:tcPr>
          <w:p w14:paraId="750ACCFC" w14:textId="77777777" w:rsidR="00C94461" w:rsidRPr="00C94461" w:rsidRDefault="00C94461" w:rsidP="00C94461">
            <w:pPr>
              <w:autoSpaceDE w:val="0"/>
              <w:autoSpaceDN w:val="0"/>
              <w:spacing w:after="0" w:line="276" w:lineRule="auto"/>
              <w:ind w:left="142" w:right="-310"/>
              <w:jc w:val="both"/>
              <w:rPr>
                <w:rFonts w:ascii="Times New Roman" w:hAnsi="Times New Roman" w:cs="Times New Roman"/>
                <w:b/>
                <w:sz w:val="24"/>
                <w:szCs w:val="24"/>
                <w:lang w:eastAsia="ro-RO"/>
              </w:rPr>
            </w:pPr>
            <w:r w:rsidRPr="00C94461">
              <w:rPr>
                <w:rFonts w:ascii="Times New Roman" w:hAnsi="Times New Roman" w:cs="Times New Roman"/>
                <w:b/>
                <w:sz w:val="24"/>
                <w:szCs w:val="24"/>
                <w:lang w:eastAsia="ro-RO"/>
              </w:rPr>
              <w:t xml:space="preserve">                             ACHIZITOR,</w:t>
            </w:r>
          </w:p>
        </w:tc>
        <w:tc>
          <w:tcPr>
            <w:tcW w:w="2500" w:type="pct"/>
          </w:tcPr>
          <w:p w14:paraId="3A66E538" w14:textId="77777777" w:rsidR="00C94461" w:rsidRPr="00C94461" w:rsidRDefault="00C94461" w:rsidP="00C94461">
            <w:pPr>
              <w:autoSpaceDE w:val="0"/>
              <w:autoSpaceDN w:val="0"/>
              <w:spacing w:after="0" w:line="276" w:lineRule="auto"/>
              <w:ind w:left="142" w:right="-310"/>
              <w:jc w:val="both"/>
              <w:rPr>
                <w:rFonts w:ascii="Times New Roman" w:hAnsi="Times New Roman" w:cs="Times New Roman"/>
                <w:b/>
                <w:sz w:val="24"/>
                <w:szCs w:val="24"/>
                <w:lang w:eastAsia="ro-RO"/>
              </w:rPr>
            </w:pPr>
            <w:r w:rsidRPr="00C94461">
              <w:rPr>
                <w:rFonts w:ascii="Times New Roman" w:hAnsi="Times New Roman" w:cs="Times New Roman"/>
                <w:b/>
                <w:sz w:val="24"/>
                <w:szCs w:val="24"/>
                <w:lang w:eastAsia="ro-RO"/>
              </w:rPr>
              <w:t xml:space="preserve">                                  PRESTATOR,</w:t>
            </w:r>
          </w:p>
        </w:tc>
      </w:tr>
      <w:bookmarkEnd w:id="12"/>
    </w:tbl>
    <w:p w14:paraId="77BF5B02" w14:textId="77777777" w:rsidR="00DF65A1" w:rsidRPr="00E7149D" w:rsidRDefault="00DF65A1" w:rsidP="00DF65A1">
      <w:pPr>
        <w:spacing w:after="0" w:line="276" w:lineRule="auto"/>
        <w:jc w:val="both"/>
        <w:rPr>
          <w:rFonts w:ascii="Times New Roman" w:hAnsi="Times New Roman" w:cs="Times New Roman"/>
          <w:lang w:val="pt-PT"/>
        </w:rPr>
      </w:pPr>
    </w:p>
    <w:p w14:paraId="03134EF8" w14:textId="77777777" w:rsidR="00DF65A1" w:rsidRPr="00E7149D" w:rsidRDefault="00DF65A1" w:rsidP="00DF65A1">
      <w:pPr>
        <w:spacing w:after="0" w:line="276" w:lineRule="auto"/>
        <w:jc w:val="both"/>
        <w:rPr>
          <w:rFonts w:ascii="Times New Roman" w:hAnsi="Times New Roman" w:cs="Times New Roman"/>
          <w:lang w:val="pt-PT"/>
        </w:rPr>
      </w:pPr>
    </w:p>
    <w:p w14:paraId="2100FB1B" w14:textId="77777777" w:rsidR="00DF65A1" w:rsidRPr="00E7149D" w:rsidRDefault="00DF65A1" w:rsidP="00DF65A1">
      <w:pPr>
        <w:tabs>
          <w:tab w:val="left" w:pos="7140"/>
        </w:tabs>
        <w:spacing w:line="276" w:lineRule="auto"/>
        <w:rPr>
          <w:rFonts w:ascii="Times New Roman" w:hAnsi="Times New Roman" w:cs="Times New Roman"/>
          <w:b/>
        </w:rPr>
      </w:pPr>
    </w:p>
    <w:p w14:paraId="3DAE0C7B" w14:textId="77777777" w:rsidR="00DF65A1" w:rsidRPr="00E7149D" w:rsidRDefault="00DF65A1" w:rsidP="00DF65A1">
      <w:pPr>
        <w:spacing w:after="0" w:line="276" w:lineRule="auto"/>
        <w:jc w:val="both"/>
        <w:rPr>
          <w:rFonts w:ascii="Times New Roman" w:hAnsi="Times New Roman" w:cs="Times New Roman"/>
          <w:lang w:val="pt-PT"/>
        </w:rPr>
      </w:pPr>
    </w:p>
    <w:p w14:paraId="5921A412" w14:textId="77777777" w:rsidR="00DF65A1" w:rsidRPr="00E7149D" w:rsidRDefault="00DF65A1" w:rsidP="00DF65A1">
      <w:pPr>
        <w:spacing w:line="276" w:lineRule="auto"/>
        <w:rPr>
          <w:rFonts w:ascii="Times New Roman" w:hAnsi="Times New Roman" w:cs="Times New Roman"/>
        </w:rPr>
      </w:pPr>
    </w:p>
    <w:p w14:paraId="4E49D247" w14:textId="77777777" w:rsidR="0060327C" w:rsidRPr="009632F8" w:rsidRDefault="0060327C" w:rsidP="00CA101C">
      <w:pPr>
        <w:spacing w:after="0" w:line="240" w:lineRule="auto"/>
        <w:jc w:val="center"/>
        <w:rPr>
          <w:rFonts w:ascii="Times New Roman" w:hAnsi="Times New Roman" w:cs="Times New Roman"/>
          <w:b/>
          <w:bCs/>
          <w:color w:val="FF0000"/>
          <w:sz w:val="24"/>
          <w:szCs w:val="24"/>
        </w:rPr>
      </w:pPr>
    </w:p>
    <w:p w14:paraId="4B40A6E2"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695137C2" w14:textId="77777777" w:rsidR="00880F9F" w:rsidRPr="009632F8" w:rsidRDefault="00880F9F" w:rsidP="008531F1">
      <w:pPr>
        <w:spacing w:after="0" w:line="240" w:lineRule="auto"/>
        <w:rPr>
          <w:rFonts w:ascii="Times New Roman" w:hAnsi="Times New Roman" w:cs="Times New Roman"/>
          <w:b/>
          <w:bCs/>
          <w:color w:val="FF0000"/>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027BB6D0" w14:textId="25087CEF" w:rsidR="008531F1" w:rsidRPr="008531F1" w:rsidRDefault="008531F1" w:rsidP="008531F1">
      <w:pPr>
        <w:spacing w:line="240" w:lineRule="auto"/>
        <w:jc w:val="center"/>
        <w:rPr>
          <w:rFonts w:ascii="Times New Roman" w:eastAsia="Calibri" w:hAnsi="Times New Roman" w:cs="Times New Roman"/>
          <w:sz w:val="24"/>
          <w:szCs w:val="24"/>
        </w:rPr>
      </w:pPr>
      <w:r w:rsidRPr="008531F1">
        <w:rPr>
          <w:rFonts w:ascii="Times New Roman" w:eastAsia="Calibri" w:hAnsi="Times New Roman" w:cs="Times New Roman"/>
          <w:b/>
          <w:sz w:val="24"/>
          <w:szCs w:val="24"/>
        </w:rPr>
        <w:t>CAIET DE SARCINI</w:t>
      </w:r>
      <w:r w:rsidR="002A74D3">
        <w:rPr>
          <w:rFonts w:ascii="Times New Roman" w:eastAsia="Calibri" w:hAnsi="Times New Roman" w:cs="Times New Roman"/>
          <w:b/>
          <w:sz w:val="24"/>
          <w:szCs w:val="24"/>
        </w:rPr>
        <w:t xml:space="preserve"> Nr. </w:t>
      </w:r>
      <w:r w:rsidR="00FA507E">
        <w:rPr>
          <w:rFonts w:ascii="Times New Roman" w:eastAsia="Calibri" w:hAnsi="Times New Roman" w:cs="Times New Roman"/>
          <w:b/>
          <w:sz w:val="24"/>
          <w:szCs w:val="24"/>
        </w:rPr>
        <w:t>192/14923/(R16)530-17.06.2025</w:t>
      </w:r>
    </w:p>
    <w:p w14:paraId="5F20F625" w14:textId="77777777" w:rsidR="008531F1" w:rsidRPr="008531F1" w:rsidRDefault="008531F1" w:rsidP="008531F1">
      <w:pPr>
        <w:spacing w:after="0" w:line="240" w:lineRule="auto"/>
        <w:jc w:val="center"/>
        <w:rPr>
          <w:rFonts w:ascii="Times New Roman" w:eastAsia="Calibri" w:hAnsi="Times New Roman" w:cs="Times New Roman"/>
          <w:b/>
          <w:noProof/>
          <w:sz w:val="24"/>
          <w:szCs w:val="24"/>
        </w:rPr>
      </w:pPr>
      <w:r w:rsidRPr="008531F1">
        <w:rPr>
          <w:rFonts w:ascii="Times New Roman" w:eastAsia="Calibri" w:hAnsi="Times New Roman" w:cs="Times New Roman"/>
          <w:b/>
          <w:noProof/>
          <w:sz w:val="24"/>
          <w:szCs w:val="24"/>
        </w:rPr>
        <w:t>pentru achiziție având ca obiect Servicii de supraveghere prin diriginți</w:t>
      </w:r>
    </w:p>
    <w:p w14:paraId="0E8FC635" w14:textId="77777777" w:rsidR="008531F1" w:rsidRPr="008531F1" w:rsidRDefault="008531F1" w:rsidP="008531F1">
      <w:pPr>
        <w:autoSpaceDE w:val="0"/>
        <w:autoSpaceDN w:val="0"/>
        <w:adjustRightInd w:val="0"/>
        <w:spacing w:after="0" w:line="240" w:lineRule="auto"/>
        <w:jc w:val="center"/>
        <w:rPr>
          <w:rFonts w:ascii="Times New Roman" w:eastAsia="Calibri" w:hAnsi="Times New Roman" w:cs="Times New Roman"/>
          <w:b/>
          <w:noProof/>
          <w:sz w:val="24"/>
          <w:szCs w:val="24"/>
        </w:rPr>
      </w:pPr>
      <w:r w:rsidRPr="008531F1">
        <w:rPr>
          <w:rFonts w:ascii="Times New Roman" w:eastAsia="Calibri" w:hAnsi="Times New Roman" w:cs="Times New Roman"/>
          <w:b/>
          <w:noProof/>
          <w:sz w:val="24"/>
          <w:szCs w:val="24"/>
        </w:rPr>
        <w:t>de șantier autorizați, execuție lucrări necesare finalizării obiectivului</w:t>
      </w:r>
    </w:p>
    <w:p w14:paraId="3CB3A4CA" w14:textId="77777777" w:rsidR="008531F1" w:rsidRPr="008531F1" w:rsidRDefault="008531F1" w:rsidP="008531F1">
      <w:pPr>
        <w:autoSpaceDE w:val="0"/>
        <w:autoSpaceDN w:val="0"/>
        <w:adjustRightInd w:val="0"/>
        <w:spacing w:after="0" w:line="240" w:lineRule="auto"/>
        <w:jc w:val="center"/>
        <w:rPr>
          <w:rFonts w:ascii="Times New Roman" w:eastAsia="Calibri" w:hAnsi="Times New Roman" w:cs="Times New Roman"/>
          <w:b/>
          <w:noProof/>
          <w:sz w:val="24"/>
          <w:szCs w:val="24"/>
        </w:rPr>
      </w:pPr>
      <w:r w:rsidRPr="008531F1">
        <w:rPr>
          <w:rFonts w:ascii="Times New Roman" w:eastAsia="Calibri" w:hAnsi="Times New Roman" w:cs="Times New Roman"/>
          <w:b/>
          <w:noProof/>
          <w:sz w:val="24"/>
          <w:szCs w:val="24"/>
        </w:rPr>
        <w:t>‘‘Consolidare seismică și creșterea eficienței energetice pentru clădirea multietajată cu</w:t>
      </w:r>
    </w:p>
    <w:p w14:paraId="52C5A270" w14:textId="77777777" w:rsidR="008531F1" w:rsidRPr="008531F1" w:rsidRDefault="008531F1" w:rsidP="008531F1">
      <w:pPr>
        <w:autoSpaceDE w:val="0"/>
        <w:autoSpaceDN w:val="0"/>
        <w:adjustRightInd w:val="0"/>
        <w:spacing w:after="0" w:line="240" w:lineRule="auto"/>
        <w:jc w:val="center"/>
        <w:rPr>
          <w:rFonts w:ascii="Times New Roman" w:eastAsia="Calibri" w:hAnsi="Times New Roman" w:cs="Times New Roman"/>
          <w:b/>
          <w:noProof/>
          <w:sz w:val="24"/>
          <w:szCs w:val="24"/>
        </w:rPr>
      </w:pPr>
      <w:r w:rsidRPr="008531F1">
        <w:rPr>
          <w:rFonts w:ascii="Times New Roman" w:eastAsia="Calibri" w:hAnsi="Times New Roman" w:cs="Times New Roman"/>
          <w:b/>
          <w:noProof/>
          <w:sz w:val="24"/>
          <w:szCs w:val="24"/>
        </w:rPr>
        <w:t>destinația principală de locuință situată în str. Pictor $tefan Luchian nr. 12C, sector 2,</w:t>
      </w:r>
    </w:p>
    <w:p w14:paraId="02F5805A" w14:textId="77777777" w:rsidR="008531F1" w:rsidRPr="008531F1" w:rsidRDefault="008531F1" w:rsidP="008531F1">
      <w:pPr>
        <w:spacing w:after="0" w:line="240" w:lineRule="auto"/>
        <w:jc w:val="center"/>
        <w:rPr>
          <w:rFonts w:ascii="Times New Roman" w:eastAsia="Calibri" w:hAnsi="Times New Roman" w:cs="Times New Roman"/>
          <w:b/>
          <w:noProof/>
          <w:sz w:val="24"/>
          <w:szCs w:val="24"/>
        </w:rPr>
      </w:pPr>
      <w:r w:rsidRPr="008531F1">
        <w:rPr>
          <w:rFonts w:ascii="Times New Roman" w:eastAsia="Calibri" w:hAnsi="Times New Roman" w:cs="Times New Roman"/>
          <w:b/>
          <w:noProof/>
          <w:sz w:val="24"/>
          <w:szCs w:val="24"/>
        </w:rPr>
        <w:t>București”– rest de executat</w:t>
      </w:r>
    </w:p>
    <w:p w14:paraId="1F49B21F" w14:textId="77777777" w:rsidR="008531F1" w:rsidRPr="008531F1" w:rsidRDefault="008531F1" w:rsidP="008531F1">
      <w:pPr>
        <w:spacing w:after="0" w:line="240" w:lineRule="auto"/>
        <w:jc w:val="center"/>
        <w:rPr>
          <w:rFonts w:ascii="Times New Roman" w:eastAsia="Calibri" w:hAnsi="Times New Roman" w:cs="Times New Roman"/>
          <w:b/>
          <w:noProof/>
          <w:sz w:val="24"/>
          <w:szCs w:val="24"/>
        </w:rPr>
      </w:pPr>
    </w:p>
    <w:p w14:paraId="6943164B"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4DBB3395"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21B6AA08"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77A5B2A5"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2AC3578F"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2302C6EB"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3C95E12A" w14:textId="77777777" w:rsidR="008531F1" w:rsidRPr="008531F1" w:rsidRDefault="008531F1" w:rsidP="008531F1">
      <w:pPr>
        <w:spacing w:after="0" w:line="240" w:lineRule="auto"/>
        <w:jc w:val="both"/>
        <w:rPr>
          <w:rFonts w:ascii="Times New Roman" w:eastAsia="Calibri" w:hAnsi="Times New Roman" w:cs="Times New Roman"/>
          <w:b/>
          <w:sz w:val="24"/>
          <w:szCs w:val="24"/>
        </w:rPr>
      </w:pPr>
    </w:p>
    <w:p w14:paraId="5CEBE026" w14:textId="77777777" w:rsidR="008531F1" w:rsidRPr="008531F1" w:rsidRDefault="008531F1" w:rsidP="008531F1">
      <w:pPr>
        <w:spacing w:after="0" w:line="240" w:lineRule="auto"/>
        <w:jc w:val="center"/>
        <w:rPr>
          <w:rFonts w:ascii="Times New Roman" w:eastAsia="Calibri" w:hAnsi="Times New Roman" w:cs="Times New Roman"/>
          <w:b/>
          <w:sz w:val="24"/>
          <w:szCs w:val="24"/>
        </w:rPr>
      </w:pPr>
      <w:r w:rsidRPr="008531F1">
        <w:rPr>
          <w:rFonts w:ascii="Times New Roman" w:eastAsia="Calibri" w:hAnsi="Times New Roman" w:cs="Times New Roman"/>
          <w:b/>
          <w:sz w:val="24"/>
          <w:szCs w:val="24"/>
        </w:rPr>
        <w:t>Cod CPV: 71520000-9–Servicii de supraveghere a lucrărilor (Rev. 2)</w:t>
      </w:r>
    </w:p>
    <w:p w14:paraId="6002EE1D" w14:textId="77777777" w:rsidR="008531F1" w:rsidRPr="008531F1" w:rsidRDefault="008531F1" w:rsidP="008531F1">
      <w:pPr>
        <w:spacing w:line="254" w:lineRule="auto"/>
        <w:jc w:val="center"/>
        <w:rPr>
          <w:rFonts w:ascii="Times New Roman" w:eastAsia="Calibri" w:hAnsi="Times New Roman" w:cs="Times New Roman"/>
          <w:sz w:val="24"/>
          <w:szCs w:val="24"/>
        </w:rPr>
      </w:pPr>
    </w:p>
    <w:p w14:paraId="6B75C658"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204708D2"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602A14AA"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49679653"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25FEBC74"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389080DD"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1AAC6625"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62D75455"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79CB383D" w14:textId="77777777" w:rsidR="008531F1" w:rsidRPr="008531F1" w:rsidRDefault="008531F1" w:rsidP="008531F1">
      <w:pPr>
        <w:spacing w:line="240" w:lineRule="auto"/>
        <w:ind w:right="-10"/>
        <w:jc w:val="both"/>
        <w:rPr>
          <w:rFonts w:ascii="Times New Roman" w:eastAsia="Calibri" w:hAnsi="Times New Roman" w:cs="Times New Roman"/>
          <w:sz w:val="24"/>
          <w:szCs w:val="24"/>
        </w:rPr>
      </w:pPr>
    </w:p>
    <w:p w14:paraId="04396391"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28AD5844"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1D1FF116"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6D709E4C"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1475CA7D"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p>
    <w:p w14:paraId="24977C84" w14:textId="77777777" w:rsidR="002A74D3" w:rsidRDefault="002A74D3" w:rsidP="008531F1">
      <w:pPr>
        <w:spacing w:line="240" w:lineRule="auto"/>
        <w:ind w:right="-10"/>
        <w:jc w:val="center"/>
        <w:rPr>
          <w:rFonts w:ascii="Times New Roman" w:eastAsia="Calibri" w:hAnsi="Times New Roman" w:cs="Times New Roman"/>
          <w:b/>
          <w:sz w:val="24"/>
          <w:szCs w:val="24"/>
        </w:rPr>
      </w:pPr>
    </w:p>
    <w:p w14:paraId="6103D1F6" w14:textId="77777777" w:rsidR="002A74D3" w:rsidRDefault="002A74D3" w:rsidP="008531F1">
      <w:pPr>
        <w:spacing w:line="240" w:lineRule="auto"/>
        <w:ind w:right="-10"/>
        <w:jc w:val="center"/>
        <w:rPr>
          <w:rFonts w:ascii="Times New Roman" w:eastAsia="Calibri" w:hAnsi="Times New Roman" w:cs="Times New Roman"/>
          <w:b/>
          <w:sz w:val="24"/>
          <w:szCs w:val="24"/>
        </w:rPr>
      </w:pPr>
    </w:p>
    <w:p w14:paraId="4E997D60" w14:textId="77777777" w:rsidR="002A74D3" w:rsidRDefault="002A74D3" w:rsidP="008531F1">
      <w:pPr>
        <w:spacing w:line="240" w:lineRule="auto"/>
        <w:ind w:right="-10"/>
        <w:jc w:val="center"/>
        <w:rPr>
          <w:rFonts w:ascii="Times New Roman" w:eastAsia="Calibri" w:hAnsi="Times New Roman" w:cs="Times New Roman"/>
          <w:b/>
          <w:sz w:val="24"/>
          <w:szCs w:val="24"/>
        </w:rPr>
      </w:pPr>
    </w:p>
    <w:p w14:paraId="05E5E113" w14:textId="6A9AC58C" w:rsidR="008531F1" w:rsidRPr="008531F1" w:rsidRDefault="008531F1" w:rsidP="008531F1">
      <w:pPr>
        <w:spacing w:line="240" w:lineRule="auto"/>
        <w:ind w:right="-10"/>
        <w:jc w:val="center"/>
        <w:rPr>
          <w:rFonts w:ascii="Times New Roman" w:eastAsia="Calibri" w:hAnsi="Times New Roman" w:cs="Times New Roman"/>
          <w:bCs/>
          <w:color w:val="2F5496"/>
          <w:sz w:val="24"/>
          <w:szCs w:val="24"/>
        </w:rPr>
      </w:pPr>
      <w:r w:rsidRPr="008531F1">
        <w:rPr>
          <w:rFonts w:ascii="Times New Roman" w:eastAsia="Calibri" w:hAnsi="Times New Roman" w:cs="Times New Roman"/>
          <w:b/>
          <w:sz w:val="24"/>
          <w:szCs w:val="24"/>
        </w:rPr>
        <w:lastRenderedPageBreak/>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8531F1" w:rsidRPr="008531F1" w14:paraId="4C177EF3" w14:textId="77777777" w:rsidTr="00ED2B3E">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EF84A33"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bookmarkStart w:id="19" w:name="_Hlk151367860"/>
            <w:r w:rsidRPr="008531F1">
              <w:rPr>
                <w:rFonts w:ascii="Times New Roman" w:eastAsia="Calibri" w:hAnsi="Times New Roman" w:cs="Times New Roman"/>
                <w:sz w:val="24"/>
                <w:szCs w:val="24"/>
              </w:rPr>
              <w:t>Capitol/</w:t>
            </w:r>
          </w:p>
          <w:p w14:paraId="76437E7C"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165853D6"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shd w:val="clear" w:color="auto" w:fill="auto"/>
            <w:vAlign w:val="center"/>
          </w:tcPr>
          <w:p w14:paraId="5594E4B9"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Pag.</w:t>
            </w:r>
          </w:p>
        </w:tc>
      </w:tr>
      <w:tr w:rsidR="008531F1" w:rsidRPr="008531F1" w14:paraId="73D1A234" w14:textId="77777777" w:rsidTr="00ED2B3E">
        <w:trPr>
          <w:cantSplit/>
          <w:trHeight w:val="263"/>
        </w:trPr>
        <w:tc>
          <w:tcPr>
            <w:tcW w:w="1278" w:type="dxa"/>
            <w:tcBorders>
              <w:top w:val="single" w:sz="12" w:space="0" w:color="auto"/>
            </w:tcBorders>
            <w:shd w:val="clear" w:color="auto" w:fill="auto"/>
          </w:tcPr>
          <w:p w14:paraId="3C6DFFC7" w14:textId="77777777" w:rsidR="008531F1" w:rsidRPr="008531F1" w:rsidRDefault="008531F1" w:rsidP="008531F1">
            <w:pPr>
              <w:numPr>
                <w:ilvl w:val="0"/>
                <w:numId w:val="66"/>
              </w:numPr>
              <w:spacing w:after="0" w:line="240" w:lineRule="auto"/>
              <w:ind w:right="-14"/>
              <w:jc w:val="both"/>
              <w:rPr>
                <w:rFonts w:ascii="Times New Roman" w:eastAsia="Calibri" w:hAnsi="Times New Roman" w:cs="Times New Roman"/>
                <w:sz w:val="24"/>
                <w:szCs w:val="24"/>
              </w:rPr>
            </w:pPr>
          </w:p>
        </w:tc>
        <w:tc>
          <w:tcPr>
            <w:tcW w:w="7434" w:type="dxa"/>
            <w:tcBorders>
              <w:top w:val="single" w:sz="12" w:space="0" w:color="auto"/>
            </w:tcBorders>
            <w:shd w:val="clear" w:color="auto" w:fill="auto"/>
          </w:tcPr>
          <w:p w14:paraId="62FA446A"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INTRODUCERE</w:t>
            </w:r>
          </w:p>
        </w:tc>
        <w:tc>
          <w:tcPr>
            <w:tcW w:w="912" w:type="dxa"/>
            <w:tcBorders>
              <w:top w:val="single" w:sz="12" w:space="0" w:color="auto"/>
            </w:tcBorders>
            <w:shd w:val="clear" w:color="auto" w:fill="auto"/>
            <w:vAlign w:val="bottom"/>
          </w:tcPr>
          <w:p w14:paraId="361F8F8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w:t>
            </w:r>
          </w:p>
        </w:tc>
      </w:tr>
      <w:tr w:rsidR="008531F1" w:rsidRPr="008531F1" w14:paraId="18E9765F" w14:textId="77777777" w:rsidTr="00ED2B3E">
        <w:trPr>
          <w:cantSplit/>
          <w:trHeight w:val="279"/>
        </w:trPr>
        <w:tc>
          <w:tcPr>
            <w:tcW w:w="1278" w:type="dxa"/>
            <w:shd w:val="clear" w:color="auto" w:fill="auto"/>
          </w:tcPr>
          <w:p w14:paraId="4C488A45" w14:textId="77777777" w:rsidR="008531F1" w:rsidRPr="008531F1" w:rsidRDefault="008531F1" w:rsidP="008531F1">
            <w:pPr>
              <w:numPr>
                <w:ilvl w:val="0"/>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15ED49C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CONTEXTUL REALIZĂRII ACESTEI ACHIZIȚII DE SERVICII</w:t>
            </w:r>
          </w:p>
        </w:tc>
        <w:tc>
          <w:tcPr>
            <w:tcW w:w="912" w:type="dxa"/>
            <w:shd w:val="clear" w:color="auto" w:fill="auto"/>
            <w:vAlign w:val="bottom"/>
          </w:tcPr>
          <w:p w14:paraId="4B33AFB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w:t>
            </w:r>
          </w:p>
        </w:tc>
      </w:tr>
      <w:tr w:rsidR="008531F1" w:rsidRPr="008531F1" w14:paraId="6E010E0E" w14:textId="77777777" w:rsidTr="00ED2B3E">
        <w:trPr>
          <w:cantSplit/>
          <w:trHeight w:val="279"/>
        </w:trPr>
        <w:tc>
          <w:tcPr>
            <w:tcW w:w="1278" w:type="dxa"/>
            <w:shd w:val="clear" w:color="auto" w:fill="auto"/>
          </w:tcPr>
          <w:p w14:paraId="4F6EE165"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6BC9B316"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Informații despre autoritatea contractantă </w:t>
            </w:r>
          </w:p>
        </w:tc>
        <w:tc>
          <w:tcPr>
            <w:tcW w:w="912" w:type="dxa"/>
            <w:shd w:val="clear" w:color="auto" w:fill="auto"/>
            <w:vAlign w:val="bottom"/>
          </w:tcPr>
          <w:p w14:paraId="33E8333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w:t>
            </w:r>
          </w:p>
        </w:tc>
      </w:tr>
      <w:tr w:rsidR="008531F1" w:rsidRPr="008531F1" w14:paraId="6080ED06" w14:textId="77777777" w:rsidTr="00ED2B3E">
        <w:trPr>
          <w:cantSplit/>
          <w:trHeight w:val="263"/>
        </w:trPr>
        <w:tc>
          <w:tcPr>
            <w:tcW w:w="1278" w:type="dxa"/>
            <w:shd w:val="clear" w:color="auto" w:fill="auto"/>
          </w:tcPr>
          <w:p w14:paraId="398529D2"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44A2252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Informații despre contextul care a determinat achiziționarea serviciilor</w:t>
            </w:r>
          </w:p>
        </w:tc>
        <w:tc>
          <w:tcPr>
            <w:tcW w:w="912" w:type="dxa"/>
            <w:shd w:val="clear" w:color="auto" w:fill="auto"/>
            <w:vAlign w:val="bottom"/>
          </w:tcPr>
          <w:p w14:paraId="1B77DDB3"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w:t>
            </w:r>
          </w:p>
        </w:tc>
      </w:tr>
      <w:tr w:rsidR="008531F1" w:rsidRPr="008531F1" w14:paraId="39261566" w14:textId="77777777" w:rsidTr="00ED2B3E">
        <w:trPr>
          <w:cantSplit/>
          <w:trHeight w:val="279"/>
        </w:trPr>
        <w:tc>
          <w:tcPr>
            <w:tcW w:w="1278" w:type="dxa"/>
            <w:shd w:val="clear" w:color="auto" w:fill="auto"/>
          </w:tcPr>
          <w:p w14:paraId="4D11E695"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42C7AF1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Informații despre beneficiile anticipate de către autoritatea contractantă</w:t>
            </w:r>
          </w:p>
        </w:tc>
        <w:tc>
          <w:tcPr>
            <w:tcW w:w="912" w:type="dxa"/>
            <w:shd w:val="clear" w:color="auto" w:fill="auto"/>
            <w:vAlign w:val="bottom"/>
          </w:tcPr>
          <w:p w14:paraId="0194810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4</w:t>
            </w:r>
          </w:p>
        </w:tc>
      </w:tr>
      <w:tr w:rsidR="008531F1" w:rsidRPr="008531F1" w14:paraId="780A122B" w14:textId="77777777" w:rsidTr="00ED2B3E">
        <w:trPr>
          <w:cantSplit/>
          <w:trHeight w:val="263"/>
        </w:trPr>
        <w:tc>
          <w:tcPr>
            <w:tcW w:w="1278" w:type="dxa"/>
            <w:shd w:val="clear" w:color="auto" w:fill="auto"/>
          </w:tcPr>
          <w:p w14:paraId="050FC493"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48F4E42A"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Alte inițiative/proiecte/programe asociate cu această achiziție de servicii</w:t>
            </w:r>
          </w:p>
        </w:tc>
        <w:tc>
          <w:tcPr>
            <w:tcW w:w="912" w:type="dxa"/>
            <w:shd w:val="clear" w:color="auto" w:fill="auto"/>
            <w:vAlign w:val="bottom"/>
          </w:tcPr>
          <w:p w14:paraId="75E1F1E7"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4</w:t>
            </w:r>
          </w:p>
        </w:tc>
      </w:tr>
      <w:tr w:rsidR="008531F1" w:rsidRPr="008531F1" w14:paraId="6901E093" w14:textId="77777777" w:rsidTr="00ED2B3E">
        <w:trPr>
          <w:cantSplit/>
          <w:trHeight w:val="560"/>
        </w:trPr>
        <w:tc>
          <w:tcPr>
            <w:tcW w:w="1278" w:type="dxa"/>
            <w:shd w:val="clear" w:color="auto" w:fill="auto"/>
          </w:tcPr>
          <w:p w14:paraId="3567E126"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6D354D70"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Cadrul general al sectorului în care autoritatea contractantă își desfășoară activitatea</w:t>
            </w:r>
          </w:p>
        </w:tc>
        <w:tc>
          <w:tcPr>
            <w:tcW w:w="912" w:type="dxa"/>
            <w:shd w:val="clear" w:color="auto" w:fill="auto"/>
            <w:vAlign w:val="bottom"/>
          </w:tcPr>
          <w:p w14:paraId="30E8AB56"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4</w:t>
            </w:r>
          </w:p>
        </w:tc>
      </w:tr>
      <w:tr w:rsidR="008531F1" w:rsidRPr="008531F1" w14:paraId="2D37E8FC" w14:textId="77777777" w:rsidTr="00ED2B3E">
        <w:trPr>
          <w:cantSplit/>
          <w:trHeight w:val="263"/>
        </w:trPr>
        <w:tc>
          <w:tcPr>
            <w:tcW w:w="1278" w:type="dxa"/>
            <w:shd w:val="clear" w:color="auto" w:fill="auto"/>
          </w:tcPr>
          <w:p w14:paraId="08115B8C" w14:textId="77777777" w:rsidR="008531F1" w:rsidRPr="008531F1" w:rsidRDefault="008531F1" w:rsidP="008531F1">
            <w:pPr>
              <w:numPr>
                <w:ilvl w:val="1"/>
                <w:numId w:val="66"/>
              </w:numPr>
              <w:spacing w:after="0" w:line="240" w:lineRule="auto"/>
              <w:ind w:right="-14"/>
              <w:jc w:val="both"/>
              <w:rPr>
                <w:rFonts w:ascii="Times New Roman" w:eastAsia="Calibri" w:hAnsi="Times New Roman" w:cs="Times New Roman"/>
                <w:sz w:val="24"/>
                <w:szCs w:val="24"/>
              </w:rPr>
            </w:pPr>
          </w:p>
        </w:tc>
        <w:tc>
          <w:tcPr>
            <w:tcW w:w="7434" w:type="dxa"/>
            <w:shd w:val="clear" w:color="auto" w:fill="auto"/>
          </w:tcPr>
          <w:p w14:paraId="1CF1ABCE"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Factori interesați și rolul acestora</w:t>
            </w:r>
          </w:p>
        </w:tc>
        <w:tc>
          <w:tcPr>
            <w:tcW w:w="912" w:type="dxa"/>
            <w:shd w:val="clear" w:color="auto" w:fill="auto"/>
            <w:vAlign w:val="bottom"/>
          </w:tcPr>
          <w:p w14:paraId="7E58BC2C"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4</w:t>
            </w:r>
          </w:p>
        </w:tc>
      </w:tr>
      <w:tr w:rsidR="008531F1" w:rsidRPr="008531F1" w14:paraId="514711B4" w14:textId="77777777" w:rsidTr="00ED2B3E">
        <w:trPr>
          <w:cantSplit/>
          <w:trHeight w:val="279"/>
        </w:trPr>
        <w:tc>
          <w:tcPr>
            <w:tcW w:w="1278" w:type="dxa"/>
            <w:shd w:val="clear" w:color="auto" w:fill="auto"/>
          </w:tcPr>
          <w:p w14:paraId="54F1CEE8"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3.</w:t>
            </w:r>
          </w:p>
        </w:tc>
        <w:tc>
          <w:tcPr>
            <w:tcW w:w="7434" w:type="dxa"/>
            <w:shd w:val="clear" w:color="auto" w:fill="auto"/>
          </w:tcPr>
          <w:p w14:paraId="5B9B7F6F"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DESCRIEREA SERVICIILOR SOLICITATE</w:t>
            </w:r>
          </w:p>
        </w:tc>
        <w:tc>
          <w:tcPr>
            <w:tcW w:w="912" w:type="dxa"/>
            <w:shd w:val="clear" w:color="auto" w:fill="auto"/>
            <w:vAlign w:val="bottom"/>
          </w:tcPr>
          <w:p w14:paraId="7774A767"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5      </w:t>
            </w:r>
          </w:p>
        </w:tc>
      </w:tr>
      <w:tr w:rsidR="008531F1" w:rsidRPr="008531F1" w14:paraId="0DB2E699" w14:textId="77777777" w:rsidTr="00ED2B3E">
        <w:trPr>
          <w:cantSplit/>
          <w:trHeight w:val="263"/>
        </w:trPr>
        <w:tc>
          <w:tcPr>
            <w:tcW w:w="1278" w:type="dxa"/>
            <w:shd w:val="clear" w:color="auto" w:fill="auto"/>
          </w:tcPr>
          <w:p w14:paraId="2E7F06D3"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3.1.</w:t>
            </w:r>
          </w:p>
        </w:tc>
        <w:tc>
          <w:tcPr>
            <w:tcW w:w="7434" w:type="dxa"/>
            <w:shd w:val="clear" w:color="auto" w:fill="auto"/>
          </w:tcPr>
          <w:p w14:paraId="5A359DB9"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Descrierea situației actuale la nivelul autorității contractante</w:t>
            </w:r>
          </w:p>
        </w:tc>
        <w:tc>
          <w:tcPr>
            <w:tcW w:w="912" w:type="dxa"/>
            <w:shd w:val="clear" w:color="auto" w:fill="auto"/>
            <w:vAlign w:val="bottom"/>
          </w:tcPr>
          <w:p w14:paraId="55F0B093"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5</w:t>
            </w:r>
          </w:p>
        </w:tc>
      </w:tr>
      <w:tr w:rsidR="008531F1" w:rsidRPr="008531F1" w14:paraId="3950D87B" w14:textId="77777777" w:rsidTr="00ED2B3E">
        <w:trPr>
          <w:cantSplit/>
          <w:trHeight w:val="279"/>
        </w:trPr>
        <w:tc>
          <w:tcPr>
            <w:tcW w:w="1278" w:type="dxa"/>
            <w:shd w:val="clear" w:color="auto" w:fill="auto"/>
          </w:tcPr>
          <w:p w14:paraId="23454457"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3.2.</w:t>
            </w:r>
          </w:p>
        </w:tc>
        <w:tc>
          <w:tcPr>
            <w:tcW w:w="7434" w:type="dxa"/>
            <w:shd w:val="clear" w:color="auto" w:fill="auto"/>
          </w:tcPr>
          <w:p w14:paraId="335B7F6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Obiectivul general la care contribuie realizarea serviciilor</w:t>
            </w:r>
          </w:p>
        </w:tc>
        <w:tc>
          <w:tcPr>
            <w:tcW w:w="912" w:type="dxa"/>
            <w:shd w:val="clear" w:color="auto" w:fill="auto"/>
            <w:vAlign w:val="bottom"/>
          </w:tcPr>
          <w:p w14:paraId="58330B99"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7</w:t>
            </w:r>
          </w:p>
        </w:tc>
      </w:tr>
      <w:tr w:rsidR="008531F1" w:rsidRPr="008531F1" w14:paraId="4C0C409D" w14:textId="77777777" w:rsidTr="00ED2B3E">
        <w:trPr>
          <w:cantSplit/>
          <w:trHeight w:val="263"/>
        </w:trPr>
        <w:tc>
          <w:tcPr>
            <w:tcW w:w="1278" w:type="dxa"/>
            <w:shd w:val="clear" w:color="auto" w:fill="auto"/>
          </w:tcPr>
          <w:p w14:paraId="6D8DAFBC"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3.3.</w:t>
            </w:r>
          </w:p>
        </w:tc>
        <w:tc>
          <w:tcPr>
            <w:tcW w:w="7434" w:type="dxa"/>
            <w:shd w:val="clear" w:color="auto" w:fill="auto"/>
          </w:tcPr>
          <w:p w14:paraId="6F9BC351"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Rezultatele care trebuie obținute în urma prestării serviciilor</w:t>
            </w:r>
          </w:p>
        </w:tc>
        <w:tc>
          <w:tcPr>
            <w:tcW w:w="912" w:type="dxa"/>
            <w:shd w:val="clear" w:color="auto" w:fill="auto"/>
            <w:vAlign w:val="bottom"/>
          </w:tcPr>
          <w:p w14:paraId="45A0FCBA"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8</w:t>
            </w:r>
          </w:p>
        </w:tc>
      </w:tr>
      <w:tr w:rsidR="008531F1" w:rsidRPr="008531F1" w14:paraId="37B060CE" w14:textId="77777777" w:rsidTr="00ED2B3E">
        <w:trPr>
          <w:cantSplit/>
          <w:trHeight w:val="263"/>
        </w:trPr>
        <w:tc>
          <w:tcPr>
            <w:tcW w:w="1278" w:type="dxa"/>
            <w:shd w:val="clear" w:color="auto" w:fill="auto"/>
          </w:tcPr>
          <w:p w14:paraId="0D17A719"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3.4.</w:t>
            </w:r>
          </w:p>
        </w:tc>
        <w:tc>
          <w:tcPr>
            <w:tcW w:w="7434" w:type="dxa"/>
            <w:shd w:val="clear" w:color="auto" w:fill="auto"/>
          </w:tcPr>
          <w:p w14:paraId="5F721850"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Atribuțiile și responsabilitățile părților</w:t>
            </w:r>
          </w:p>
        </w:tc>
        <w:tc>
          <w:tcPr>
            <w:tcW w:w="912" w:type="dxa"/>
            <w:shd w:val="clear" w:color="auto" w:fill="auto"/>
            <w:vAlign w:val="bottom"/>
          </w:tcPr>
          <w:p w14:paraId="371B91AD"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9</w:t>
            </w:r>
          </w:p>
        </w:tc>
      </w:tr>
      <w:tr w:rsidR="008531F1" w:rsidRPr="008531F1" w14:paraId="5D9A9066" w14:textId="77777777" w:rsidTr="00ED2B3E">
        <w:trPr>
          <w:cantSplit/>
          <w:trHeight w:val="279"/>
        </w:trPr>
        <w:tc>
          <w:tcPr>
            <w:tcW w:w="1278" w:type="dxa"/>
            <w:shd w:val="clear" w:color="auto" w:fill="auto"/>
          </w:tcPr>
          <w:p w14:paraId="047E9934"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4</w:t>
            </w:r>
          </w:p>
        </w:tc>
        <w:tc>
          <w:tcPr>
            <w:tcW w:w="7434" w:type="dxa"/>
            <w:shd w:val="clear" w:color="auto" w:fill="auto"/>
          </w:tcPr>
          <w:p w14:paraId="07C8159E"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IPOTEZE ȘI RISCURI</w:t>
            </w:r>
          </w:p>
        </w:tc>
        <w:tc>
          <w:tcPr>
            <w:tcW w:w="912" w:type="dxa"/>
            <w:shd w:val="clear" w:color="auto" w:fill="auto"/>
            <w:vAlign w:val="bottom"/>
          </w:tcPr>
          <w:p w14:paraId="21F20AF1"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13</w:t>
            </w:r>
          </w:p>
        </w:tc>
      </w:tr>
      <w:tr w:rsidR="008531F1" w:rsidRPr="008531F1" w14:paraId="625DD10F" w14:textId="77777777" w:rsidTr="00ED2B3E">
        <w:trPr>
          <w:cantSplit/>
          <w:trHeight w:val="263"/>
        </w:trPr>
        <w:tc>
          <w:tcPr>
            <w:tcW w:w="1278" w:type="dxa"/>
            <w:shd w:val="clear" w:color="auto" w:fill="auto"/>
          </w:tcPr>
          <w:p w14:paraId="0DA27286"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5</w:t>
            </w:r>
          </w:p>
        </w:tc>
        <w:tc>
          <w:tcPr>
            <w:tcW w:w="7434" w:type="dxa"/>
            <w:shd w:val="clear" w:color="auto" w:fill="auto"/>
          </w:tcPr>
          <w:p w14:paraId="2C102D83" w14:textId="77777777" w:rsidR="008531F1" w:rsidRPr="008531F1" w:rsidRDefault="008531F1" w:rsidP="008531F1">
            <w:pPr>
              <w:spacing w:after="0" w:line="240" w:lineRule="auto"/>
              <w:ind w:right="-14"/>
              <w:jc w:val="both"/>
              <w:rPr>
                <w:rFonts w:ascii="Times New Roman" w:eastAsia="Calibri" w:hAnsi="Times New Roman" w:cs="Times New Roman"/>
                <w:color w:val="4472C4"/>
                <w:sz w:val="24"/>
                <w:szCs w:val="24"/>
              </w:rPr>
            </w:pPr>
            <w:r w:rsidRPr="008531F1">
              <w:rPr>
                <w:rFonts w:ascii="Times New Roman" w:eastAsia="Calibri" w:hAnsi="Times New Roman" w:cs="Times New Roman"/>
                <w:b/>
                <w:sz w:val="24"/>
                <w:szCs w:val="24"/>
              </w:rPr>
              <w:t>ABORDARE ȘI METODOLOGIE ÎN CADRUL CONTRACTULUI DE PRESTĂRI SERVICII</w:t>
            </w:r>
          </w:p>
        </w:tc>
        <w:tc>
          <w:tcPr>
            <w:tcW w:w="912" w:type="dxa"/>
            <w:shd w:val="clear" w:color="auto" w:fill="auto"/>
            <w:vAlign w:val="bottom"/>
          </w:tcPr>
          <w:p w14:paraId="03AEC23A"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14</w:t>
            </w:r>
          </w:p>
        </w:tc>
      </w:tr>
      <w:tr w:rsidR="008531F1" w:rsidRPr="008531F1" w14:paraId="41E9E493" w14:textId="77777777" w:rsidTr="00ED2B3E">
        <w:trPr>
          <w:cantSplit/>
          <w:trHeight w:val="279"/>
        </w:trPr>
        <w:tc>
          <w:tcPr>
            <w:tcW w:w="1278" w:type="dxa"/>
            <w:shd w:val="clear" w:color="auto" w:fill="auto"/>
          </w:tcPr>
          <w:p w14:paraId="442A09CF"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6</w:t>
            </w:r>
          </w:p>
        </w:tc>
        <w:tc>
          <w:tcPr>
            <w:tcW w:w="7434" w:type="dxa"/>
            <w:shd w:val="clear" w:color="auto" w:fill="auto"/>
          </w:tcPr>
          <w:p w14:paraId="1BC7307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 xml:space="preserve">PLAN DE LUCRU PENTRU ACTIVITĂȚILE / SERVICIILE SOLICITATE </w:t>
            </w:r>
            <w:r w:rsidRPr="008531F1">
              <w:rPr>
                <w:rFonts w:ascii="Times New Roman" w:eastAsia="Calibri" w:hAnsi="Times New Roman" w:cs="Times New Roman"/>
                <w:sz w:val="24"/>
                <w:szCs w:val="24"/>
              </w:rPr>
              <w:t xml:space="preserve"> </w:t>
            </w:r>
          </w:p>
        </w:tc>
        <w:tc>
          <w:tcPr>
            <w:tcW w:w="912" w:type="dxa"/>
            <w:shd w:val="clear" w:color="auto" w:fill="auto"/>
            <w:vAlign w:val="bottom"/>
          </w:tcPr>
          <w:p w14:paraId="439B8FD6"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14</w:t>
            </w:r>
          </w:p>
        </w:tc>
      </w:tr>
      <w:tr w:rsidR="008531F1" w:rsidRPr="008531F1" w14:paraId="303446DD" w14:textId="77777777" w:rsidTr="00ED2B3E">
        <w:trPr>
          <w:cantSplit/>
          <w:trHeight w:val="263"/>
        </w:trPr>
        <w:tc>
          <w:tcPr>
            <w:tcW w:w="1278" w:type="dxa"/>
            <w:shd w:val="clear" w:color="auto" w:fill="auto"/>
          </w:tcPr>
          <w:p w14:paraId="44F2C174"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7</w:t>
            </w:r>
          </w:p>
        </w:tc>
        <w:tc>
          <w:tcPr>
            <w:tcW w:w="7434" w:type="dxa"/>
            <w:shd w:val="clear" w:color="auto" w:fill="auto"/>
          </w:tcPr>
          <w:p w14:paraId="2FF4681E"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b/>
                <w:sz w:val="24"/>
                <w:szCs w:val="24"/>
              </w:rPr>
              <w:t>LOCUL ȘI DURATA DESFĂȘURĂRII ACTIVITĂȚILOR</w:t>
            </w:r>
          </w:p>
        </w:tc>
        <w:tc>
          <w:tcPr>
            <w:tcW w:w="912" w:type="dxa"/>
            <w:shd w:val="clear" w:color="auto" w:fill="auto"/>
            <w:vAlign w:val="bottom"/>
          </w:tcPr>
          <w:p w14:paraId="4E4B0CB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14</w:t>
            </w:r>
          </w:p>
        </w:tc>
      </w:tr>
      <w:tr w:rsidR="008531F1" w:rsidRPr="008531F1" w14:paraId="3FC247F5" w14:textId="77777777" w:rsidTr="00ED2B3E">
        <w:trPr>
          <w:cantSplit/>
          <w:trHeight w:val="279"/>
        </w:trPr>
        <w:tc>
          <w:tcPr>
            <w:tcW w:w="1278" w:type="dxa"/>
            <w:shd w:val="clear" w:color="auto" w:fill="auto"/>
          </w:tcPr>
          <w:p w14:paraId="608F5976"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7.1.</w:t>
            </w:r>
          </w:p>
        </w:tc>
        <w:tc>
          <w:tcPr>
            <w:tcW w:w="7434" w:type="dxa"/>
            <w:shd w:val="clear" w:color="auto" w:fill="auto"/>
          </w:tcPr>
          <w:p w14:paraId="7667E126"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Locul desfășurării activităților</w:t>
            </w:r>
          </w:p>
        </w:tc>
        <w:tc>
          <w:tcPr>
            <w:tcW w:w="912" w:type="dxa"/>
            <w:shd w:val="clear" w:color="auto" w:fill="auto"/>
            <w:vAlign w:val="bottom"/>
          </w:tcPr>
          <w:p w14:paraId="0A35747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14</w:t>
            </w:r>
          </w:p>
        </w:tc>
      </w:tr>
      <w:tr w:rsidR="008531F1" w:rsidRPr="008531F1" w14:paraId="28DE4607" w14:textId="77777777" w:rsidTr="00ED2B3E">
        <w:trPr>
          <w:cantSplit/>
          <w:trHeight w:val="260"/>
        </w:trPr>
        <w:tc>
          <w:tcPr>
            <w:tcW w:w="1278" w:type="dxa"/>
            <w:shd w:val="clear" w:color="auto" w:fill="auto"/>
          </w:tcPr>
          <w:p w14:paraId="1B4F6177"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7.2.</w:t>
            </w:r>
          </w:p>
        </w:tc>
        <w:tc>
          <w:tcPr>
            <w:tcW w:w="7434" w:type="dxa"/>
            <w:shd w:val="clear" w:color="auto" w:fill="auto"/>
          </w:tcPr>
          <w:p w14:paraId="4F5AD571"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 xml:space="preserve">Data de început și data de încheiere a prestării serviciilor </w:t>
            </w:r>
          </w:p>
        </w:tc>
        <w:tc>
          <w:tcPr>
            <w:tcW w:w="912" w:type="dxa"/>
            <w:shd w:val="clear" w:color="auto" w:fill="auto"/>
            <w:vAlign w:val="bottom"/>
          </w:tcPr>
          <w:p w14:paraId="6ABB274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15</w:t>
            </w:r>
          </w:p>
        </w:tc>
      </w:tr>
      <w:tr w:rsidR="008531F1" w:rsidRPr="008531F1" w14:paraId="1664E73B" w14:textId="77777777" w:rsidTr="00ED2B3E">
        <w:trPr>
          <w:cantSplit/>
          <w:trHeight w:val="260"/>
        </w:trPr>
        <w:tc>
          <w:tcPr>
            <w:tcW w:w="1278" w:type="dxa"/>
            <w:shd w:val="clear" w:color="auto" w:fill="auto"/>
          </w:tcPr>
          <w:p w14:paraId="72314AB7"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7.3.</w:t>
            </w:r>
          </w:p>
        </w:tc>
        <w:tc>
          <w:tcPr>
            <w:tcW w:w="7434" w:type="dxa"/>
            <w:shd w:val="clear" w:color="auto" w:fill="auto"/>
          </w:tcPr>
          <w:p w14:paraId="680C35F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Livrabilele activității de dirigenție de șantier</w:t>
            </w:r>
          </w:p>
        </w:tc>
        <w:tc>
          <w:tcPr>
            <w:tcW w:w="912" w:type="dxa"/>
            <w:shd w:val="clear" w:color="auto" w:fill="auto"/>
            <w:vAlign w:val="bottom"/>
          </w:tcPr>
          <w:p w14:paraId="377ECC00"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15</w:t>
            </w:r>
          </w:p>
        </w:tc>
      </w:tr>
      <w:tr w:rsidR="008531F1" w:rsidRPr="008531F1" w14:paraId="49867745" w14:textId="77777777" w:rsidTr="00ED2B3E">
        <w:trPr>
          <w:cantSplit/>
          <w:trHeight w:val="560"/>
        </w:trPr>
        <w:tc>
          <w:tcPr>
            <w:tcW w:w="1278" w:type="dxa"/>
            <w:shd w:val="clear" w:color="auto" w:fill="auto"/>
          </w:tcPr>
          <w:p w14:paraId="380783FF"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8</w:t>
            </w:r>
          </w:p>
        </w:tc>
        <w:tc>
          <w:tcPr>
            <w:tcW w:w="7434" w:type="dxa"/>
            <w:shd w:val="clear" w:color="auto" w:fill="auto"/>
          </w:tcPr>
          <w:p w14:paraId="135FA502" w14:textId="77777777" w:rsidR="008531F1" w:rsidRPr="008531F1" w:rsidRDefault="008531F1" w:rsidP="008531F1">
            <w:pPr>
              <w:spacing w:after="0" w:line="240" w:lineRule="auto"/>
              <w:ind w:right="-14"/>
              <w:jc w:val="both"/>
              <w:rPr>
                <w:rFonts w:ascii="Times New Roman" w:eastAsia="Calibri" w:hAnsi="Times New Roman" w:cs="Times New Roman"/>
                <w:b/>
                <w:color w:val="4472C4"/>
                <w:sz w:val="24"/>
                <w:szCs w:val="24"/>
              </w:rPr>
            </w:pPr>
            <w:r w:rsidRPr="008531F1">
              <w:rPr>
                <w:rFonts w:ascii="Times New Roman" w:eastAsia="Calibri" w:hAnsi="Times New Roman" w:cs="Times New Roman"/>
                <w:b/>
                <w:sz w:val="24"/>
                <w:szCs w:val="24"/>
              </w:rPr>
              <w:t>RESURSELE NECESARE / EXPERTIZA NECESARĂ PENTRU REALIZAREA ACTIVITĂȚILOR ÎN CONTRACTUL DE PRESTĂRI SERVICII</w:t>
            </w:r>
          </w:p>
        </w:tc>
        <w:tc>
          <w:tcPr>
            <w:tcW w:w="912" w:type="dxa"/>
            <w:shd w:val="clear" w:color="auto" w:fill="auto"/>
            <w:vAlign w:val="bottom"/>
          </w:tcPr>
          <w:p w14:paraId="5749E942"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15</w:t>
            </w:r>
          </w:p>
        </w:tc>
      </w:tr>
      <w:tr w:rsidR="008531F1" w:rsidRPr="008531F1" w14:paraId="24F2BE11" w14:textId="77777777" w:rsidTr="00ED2B3E">
        <w:trPr>
          <w:cantSplit/>
          <w:trHeight w:val="263"/>
        </w:trPr>
        <w:tc>
          <w:tcPr>
            <w:tcW w:w="1278" w:type="dxa"/>
            <w:shd w:val="clear" w:color="auto" w:fill="auto"/>
          </w:tcPr>
          <w:p w14:paraId="469A7A4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8.1.</w:t>
            </w:r>
          </w:p>
        </w:tc>
        <w:tc>
          <w:tcPr>
            <w:tcW w:w="7434" w:type="dxa"/>
            <w:shd w:val="clear" w:color="auto" w:fill="auto"/>
          </w:tcPr>
          <w:p w14:paraId="2F525C20"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Personalul Contractantului</w:t>
            </w:r>
          </w:p>
        </w:tc>
        <w:tc>
          <w:tcPr>
            <w:tcW w:w="912" w:type="dxa"/>
            <w:shd w:val="clear" w:color="auto" w:fill="auto"/>
            <w:vAlign w:val="bottom"/>
          </w:tcPr>
          <w:p w14:paraId="05A4F90B"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15</w:t>
            </w:r>
          </w:p>
        </w:tc>
      </w:tr>
      <w:tr w:rsidR="008531F1" w:rsidRPr="008531F1" w14:paraId="33A950AD" w14:textId="77777777" w:rsidTr="00ED2B3E">
        <w:trPr>
          <w:cantSplit/>
          <w:trHeight w:val="256"/>
        </w:trPr>
        <w:tc>
          <w:tcPr>
            <w:tcW w:w="1278" w:type="dxa"/>
            <w:shd w:val="clear" w:color="auto" w:fill="auto"/>
          </w:tcPr>
          <w:p w14:paraId="0F7245F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8.2.</w:t>
            </w:r>
          </w:p>
        </w:tc>
        <w:tc>
          <w:tcPr>
            <w:tcW w:w="7434" w:type="dxa"/>
            <w:shd w:val="clear" w:color="auto" w:fill="auto"/>
          </w:tcPr>
          <w:p w14:paraId="2DF268D3"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Cerințe minime profesionale - Profilul experților principali</w:t>
            </w:r>
          </w:p>
        </w:tc>
        <w:tc>
          <w:tcPr>
            <w:tcW w:w="912" w:type="dxa"/>
            <w:shd w:val="clear" w:color="auto" w:fill="auto"/>
            <w:vAlign w:val="bottom"/>
          </w:tcPr>
          <w:p w14:paraId="47AC2F8F" w14:textId="77777777" w:rsidR="008531F1" w:rsidRPr="008531F1" w:rsidRDefault="008531F1" w:rsidP="008531F1">
            <w:pPr>
              <w:spacing w:after="0" w:line="240" w:lineRule="auto"/>
              <w:ind w:right="-14"/>
              <w:jc w:val="both"/>
              <w:rPr>
                <w:rFonts w:ascii="Times New Roman" w:eastAsia="Calibri" w:hAnsi="Times New Roman" w:cs="Times New Roman"/>
                <w:color w:val="FF0000"/>
                <w:sz w:val="24"/>
                <w:szCs w:val="24"/>
              </w:rPr>
            </w:pPr>
            <w:r w:rsidRPr="008531F1">
              <w:rPr>
                <w:rFonts w:ascii="Times New Roman" w:eastAsia="Calibri" w:hAnsi="Times New Roman" w:cs="Times New Roman"/>
                <w:sz w:val="24"/>
                <w:szCs w:val="24"/>
              </w:rPr>
              <w:t>17</w:t>
            </w:r>
            <w:r w:rsidRPr="008531F1">
              <w:rPr>
                <w:rFonts w:ascii="Times New Roman" w:eastAsia="Calibri" w:hAnsi="Times New Roman" w:cs="Times New Roman"/>
                <w:color w:val="FF0000"/>
                <w:sz w:val="24"/>
                <w:szCs w:val="24"/>
              </w:rPr>
              <w:t xml:space="preserve">    </w:t>
            </w:r>
          </w:p>
        </w:tc>
      </w:tr>
      <w:tr w:rsidR="008531F1" w:rsidRPr="008531F1" w14:paraId="208D2C6A" w14:textId="77777777" w:rsidTr="00ED2B3E">
        <w:trPr>
          <w:cantSplit/>
          <w:trHeight w:val="256"/>
        </w:trPr>
        <w:tc>
          <w:tcPr>
            <w:tcW w:w="1278" w:type="dxa"/>
            <w:shd w:val="clear" w:color="auto" w:fill="auto"/>
          </w:tcPr>
          <w:p w14:paraId="0188BA8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8.3.</w:t>
            </w:r>
          </w:p>
        </w:tc>
        <w:tc>
          <w:tcPr>
            <w:tcW w:w="7434" w:type="dxa"/>
            <w:shd w:val="clear" w:color="auto" w:fill="auto"/>
          </w:tcPr>
          <w:p w14:paraId="7568203C"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Alte cerințe legate de personalul direct implicat în prestarea serviciilor</w:t>
            </w:r>
          </w:p>
        </w:tc>
        <w:tc>
          <w:tcPr>
            <w:tcW w:w="912" w:type="dxa"/>
            <w:shd w:val="clear" w:color="auto" w:fill="auto"/>
            <w:vAlign w:val="bottom"/>
          </w:tcPr>
          <w:p w14:paraId="36A9862D"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17</w:t>
            </w:r>
          </w:p>
        </w:tc>
      </w:tr>
      <w:tr w:rsidR="008531F1" w:rsidRPr="008531F1" w14:paraId="00C684F4" w14:textId="77777777" w:rsidTr="00ED2B3E">
        <w:trPr>
          <w:cantSplit/>
          <w:trHeight w:val="256"/>
        </w:trPr>
        <w:tc>
          <w:tcPr>
            <w:tcW w:w="1278" w:type="dxa"/>
            <w:shd w:val="clear" w:color="auto" w:fill="auto"/>
          </w:tcPr>
          <w:p w14:paraId="62ED9D98"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8.4.</w:t>
            </w:r>
          </w:p>
        </w:tc>
        <w:tc>
          <w:tcPr>
            <w:tcW w:w="7434" w:type="dxa"/>
            <w:shd w:val="clear" w:color="auto" w:fill="auto"/>
          </w:tcPr>
          <w:p w14:paraId="50C3CE2C" w14:textId="77777777" w:rsidR="008531F1" w:rsidRPr="008531F1" w:rsidRDefault="008531F1" w:rsidP="008531F1">
            <w:pPr>
              <w:spacing w:after="0" w:line="240" w:lineRule="auto"/>
              <w:ind w:right="-14"/>
              <w:jc w:val="both"/>
              <w:rPr>
                <w:rFonts w:ascii="Times New Roman" w:eastAsia="Calibri" w:hAnsi="Times New Roman" w:cs="Times New Roman"/>
                <w:color w:val="4472C4"/>
                <w:sz w:val="24"/>
                <w:szCs w:val="24"/>
              </w:rPr>
            </w:pPr>
            <w:r w:rsidRPr="008531F1">
              <w:rPr>
                <w:rFonts w:ascii="Times New Roman" w:eastAsia="Calibri" w:hAnsi="Times New Roman" w:cs="Times New Roman"/>
                <w:sz w:val="24"/>
                <w:szCs w:val="24"/>
              </w:rPr>
              <w:t>Infrastructura Contractantului necesară pentru desfășurarea activităților contractului de prestări servicii</w:t>
            </w:r>
          </w:p>
        </w:tc>
        <w:tc>
          <w:tcPr>
            <w:tcW w:w="912" w:type="dxa"/>
            <w:shd w:val="clear" w:color="auto" w:fill="auto"/>
            <w:vAlign w:val="bottom"/>
          </w:tcPr>
          <w:p w14:paraId="02C954CA" w14:textId="77777777" w:rsidR="008531F1" w:rsidRPr="008531F1" w:rsidRDefault="008531F1" w:rsidP="008531F1">
            <w:pPr>
              <w:spacing w:after="0" w:line="240" w:lineRule="auto"/>
              <w:ind w:right="-14"/>
              <w:jc w:val="both"/>
              <w:rPr>
                <w:rFonts w:ascii="Times New Roman" w:eastAsia="Calibri" w:hAnsi="Times New Roman" w:cs="Times New Roman"/>
                <w:color w:val="FF0000"/>
                <w:sz w:val="24"/>
                <w:szCs w:val="24"/>
              </w:rPr>
            </w:pPr>
            <w:r w:rsidRPr="008531F1">
              <w:rPr>
                <w:rFonts w:ascii="Times New Roman" w:eastAsia="Calibri" w:hAnsi="Times New Roman" w:cs="Times New Roman"/>
                <w:sz w:val="24"/>
                <w:szCs w:val="24"/>
              </w:rPr>
              <w:t>18</w:t>
            </w:r>
          </w:p>
        </w:tc>
      </w:tr>
      <w:tr w:rsidR="008531F1" w:rsidRPr="008531F1" w14:paraId="2D0842AF" w14:textId="77777777" w:rsidTr="00ED2B3E">
        <w:trPr>
          <w:cantSplit/>
          <w:trHeight w:val="719"/>
        </w:trPr>
        <w:tc>
          <w:tcPr>
            <w:tcW w:w="1278" w:type="dxa"/>
            <w:shd w:val="clear" w:color="auto" w:fill="auto"/>
          </w:tcPr>
          <w:p w14:paraId="5AE747A1"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9</w:t>
            </w:r>
          </w:p>
        </w:tc>
        <w:tc>
          <w:tcPr>
            <w:tcW w:w="7434" w:type="dxa"/>
            <w:shd w:val="clear" w:color="auto" w:fill="auto"/>
          </w:tcPr>
          <w:p w14:paraId="75B3C4CB"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b/>
                <w:sz w:val="24"/>
                <w:szCs w:val="24"/>
              </w:rPr>
              <w:t xml:space="preserve">CADRUL LEGAL CARE GUVERNEAZĂ RELAȚIA DINTRE AUTORITATEA CONTRACTANTĂ ȘI CONTRACTANT </w:t>
            </w:r>
          </w:p>
          <w:p w14:paraId="0C91A0A0"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b/>
                <w:sz w:val="24"/>
                <w:szCs w:val="24"/>
              </w:rPr>
              <w:t>(inclusiv în domeniile mediului, social și al relațiilor de muncă)</w:t>
            </w:r>
          </w:p>
        </w:tc>
        <w:tc>
          <w:tcPr>
            <w:tcW w:w="912" w:type="dxa"/>
            <w:shd w:val="clear" w:color="auto" w:fill="auto"/>
            <w:vAlign w:val="bottom"/>
          </w:tcPr>
          <w:p w14:paraId="49CBDDC9" w14:textId="77777777" w:rsidR="008531F1" w:rsidRPr="008531F1" w:rsidRDefault="008531F1" w:rsidP="008531F1">
            <w:pPr>
              <w:spacing w:after="0" w:line="240" w:lineRule="auto"/>
              <w:ind w:right="-14"/>
              <w:jc w:val="both"/>
              <w:rPr>
                <w:rFonts w:ascii="Times New Roman" w:eastAsia="Calibri" w:hAnsi="Times New Roman" w:cs="Times New Roman"/>
                <w:color w:val="FF0000"/>
                <w:sz w:val="24"/>
                <w:szCs w:val="24"/>
              </w:rPr>
            </w:pPr>
            <w:r w:rsidRPr="008531F1">
              <w:rPr>
                <w:rFonts w:ascii="Times New Roman" w:eastAsia="Calibri" w:hAnsi="Times New Roman" w:cs="Times New Roman"/>
                <w:sz w:val="24"/>
                <w:szCs w:val="24"/>
              </w:rPr>
              <w:t>19</w:t>
            </w:r>
          </w:p>
        </w:tc>
      </w:tr>
      <w:tr w:rsidR="008531F1" w:rsidRPr="008531F1" w14:paraId="48FAD871" w14:textId="77777777" w:rsidTr="00ED2B3E">
        <w:trPr>
          <w:cantSplit/>
          <w:trHeight w:val="544"/>
        </w:trPr>
        <w:tc>
          <w:tcPr>
            <w:tcW w:w="1278" w:type="dxa"/>
            <w:shd w:val="clear" w:color="auto" w:fill="auto"/>
          </w:tcPr>
          <w:p w14:paraId="30F3052C"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10</w:t>
            </w:r>
          </w:p>
        </w:tc>
        <w:tc>
          <w:tcPr>
            <w:tcW w:w="7434" w:type="dxa"/>
            <w:shd w:val="clear" w:color="auto" w:fill="auto"/>
          </w:tcPr>
          <w:p w14:paraId="761A3B67"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b/>
                <w:sz w:val="24"/>
                <w:szCs w:val="24"/>
              </w:rPr>
              <w:t xml:space="preserve">MANAGEMENTUL / GESTIONAREA CONTRACTULUI ȘI ACTIVITĂȚI DE RAPORTARE ÎN CADRUL CONTRACTULUI </w:t>
            </w:r>
          </w:p>
        </w:tc>
        <w:tc>
          <w:tcPr>
            <w:tcW w:w="912" w:type="dxa"/>
            <w:shd w:val="clear" w:color="auto" w:fill="auto"/>
            <w:vAlign w:val="bottom"/>
          </w:tcPr>
          <w:p w14:paraId="6765D720"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19</w:t>
            </w:r>
          </w:p>
        </w:tc>
      </w:tr>
      <w:tr w:rsidR="008531F1" w:rsidRPr="008531F1" w14:paraId="53E886EE" w14:textId="77777777" w:rsidTr="00ED2B3E">
        <w:trPr>
          <w:cantSplit/>
          <w:trHeight w:val="279"/>
        </w:trPr>
        <w:tc>
          <w:tcPr>
            <w:tcW w:w="1278" w:type="dxa"/>
            <w:shd w:val="clear" w:color="auto" w:fill="auto"/>
          </w:tcPr>
          <w:p w14:paraId="5A4E3D8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10.1.</w:t>
            </w:r>
          </w:p>
        </w:tc>
        <w:tc>
          <w:tcPr>
            <w:tcW w:w="7434" w:type="dxa"/>
            <w:shd w:val="clear" w:color="auto" w:fill="auto"/>
          </w:tcPr>
          <w:p w14:paraId="069AE253"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Gestionarea relației dintre Contractant și Autoritatea Contractantă</w:t>
            </w:r>
          </w:p>
        </w:tc>
        <w:tc>
          <w:tcPr>
            <w:tcW w:w="912" w:type="dxa"/>
            <w:shd w:val="clear" w:color="auto" w:fill="auto"/>
            <w:vAlign w:val="bottom"/>
          </w:tcPr>
          <w:p w14:paraId="7EE936CE"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19</w:t>
            </w:r>
          </w:p>
        </w:tc>
      </w:tr>
      <w:tr w:rsidR="008531F1" w:rsidRPr="008531F1" w14:paraId="2FECC6C6" w14:textId="77777777" w:rsidTr="00ED2B3E">
        <w:trPr>
          <w:cantSplit/>
          <w:trHeight w:val="263"/>
        </w:trPr>
        <w:tc>
          <w:tcPr>
            <w:tcW w:w="1278" w:type="dxa"/>
            <w:shd w:val="clear" w:color="auto" w:fill="auto"/>
          </w:tcPr>
          <w:p w14:paraId="1A8D2950"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10.2.</w:t>
            </w:r>
          </w:p>
        </w:tc>
        <w:tc>
          <w:tcPr>
            <w:tcW w:w="7434" w:type="dxa"/>
            <w:shd w:val="clear" w:color="auto" w:fill="auto"/>
          </w:tcPr>
          <w:p w14:paraId="3476952A"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Monitorizarea realizării activităților și a rezultatelor pe perioada derulării contractului de servicii</w:t>
            </w:r>
          </w:p>
        </w:tc>
        <w:tc>
          <w:tcPr>
            <w:tcW w:w="912" w:type="dxa"/>
            <w:shd w:val="clear" w:color="auto" w:fill="auto"/>
            <w:vAlign w:val="bottom"/>
          </w:tcPr>
          <w:p w14:paraId="4445417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19</w:t>
            </w:r>
          </w:p>
        </w:tc>
      </w:tr>
      <w:tr w:rsidR="008531F1" w:rsidRPr="008531F1" w14:paraId="66320206" w14:textId="77777777" w:rsidTr="00ED2B3E">
        <w:trPr>
          <w:cantSplit/>
          <w:trHeight w:val="263"/>
        </w:trPr>
        <w:tc>
          <w:tcPr>
            <w:tcW w:w="1278" w:type="dxa"/>
            <w:shd w:val="clear" w:color="auto" w:fill="auto"/>
          </w:tcPr>
          <w:p w14:paraId="29926649"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10.3.</w:t>
            </w:r>
          </w:p>
        </w:tc>
        <w:tc>
          <w:tcPr>
            <w:tcW w:w="7434" w:type="dxa"/>
            <w:shd w:val="clear" w:color="auto" w:fill="auto"/>
          </w:tcPr>
          <w:p w14:paraId="706AB584"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Rapoartele / documentele solicitate de la Contractant</w:t>
            </w:r>
          </w:p>
        </w:tc>
        <w:tc>
          <w:tcPr>
            <w:tcW w:w="912" w:type="dxa"/>
            <w:shd w:val="clear" w:color="auto" w:fill="auto"/>
            <w:vAlign w:val="bottom"/>
          </w:tcPr>
          <w:p w14:paraId="48C26F3B" w14:textId="77777777" w:rsidR="008531F1" w:rsidRPr="008531F1" w:rsidRDefault="008531F1" w:rsidP="008531F1">
            <w:pPr>
              <w:spacing w:after="0" w:line="240" w:lineRule="auto"/>
              <w:ind w:right="-14"/>
              <w:jc w:val="both"/>
              <w:rPr>
                <w:rFonts w:ascii="Times New Roman" w:eastAsia="Calibri" w:hAnsi="Times New Roman" w:cs="Times New Roman"/>
                <w:color w:val="FF0000"/>
                <w:sz w:val="24"/>
                <w:szCs w:val="24"/>
              </w:rPr>
            </w:pPr>
            <w:r w:rsidRPr="008531F1">
              <w:rPr>
                <w:rFonts w:ascii="Times New Roman" w:eastAsia="Calibri" w:hAnsi="Times New Roman" w:cs="Times New Roman"/>
                <w:sz w:val="24"/>
                <w:szCs w:val="24"/>
              </w:rPr>
              <w:t>21</w:t>
            </w:r>
          </w:p>
        </w:tc>
      </w:tr>
      <w:tr w:rsidR="008531F1" w:rsidRPr="008531F1" w14:paraId="23C8B8C7" w14:textId="77777777" w:rsidTr="00ED2B3E">
        <w:trPr>
          <w:cantSplit/>
          <w:trHeight w:val="279"/>
        </w:trPr>
        <w:tc>
          <w:tcPr>
            <w:tcW w:w="1278" w:type="dxa"/>
            <w:shd w:val="clear" w:color="auto" w:fill="auto"/>
          </w:tcPr>
          <w:p w14:paraId="278486FC"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10.4.</w:t>
            </w:r>
          </w:p>
        </w:tc>
        <w:tc>
          <w:tcPr>
            <w:tcW w:w="7434" w:type="dxa"/>
            <w:shd w:val="clear" w:color="auto" w:fill="auto"/>
          </w:tcPr>
          <w:p w14:paraId="223B2D1E" w14:textId="77777777" w:rsidR="008531F1" w:rsidRPr="008531F1" w:rsidRDefault="008531F1" w:rsidP="008531F1">
            <w:pPr>
              <w:spacing w:after="0" w:line="240" w:lineRule="auto"/>
              <w:ind w:right="-14"/>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 xml:space="preserve">Finalizarea serviciilor în cadrul contractului </w:t>
            </w:r>
          </w:p>
        </w:tc>
        <w:tc>
          <w:tcPr>
            <w:tcW w:w="912" w:type="dxa"/>
            <w:shd w:val="clear" w:color="auto" w:fill="auto"/>
            <w:vAlign w:val="bottom"/>
          </w:tcPr>
          <w:p w14:paraId="533E9AE2"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22</w:t>
            </w:r>
          </w:p>
        </w:tc>
      </w:tr>
      <w:tr w:rsidR="008531F1" w:rsidRPr="008531F1" w14:paraId="028D9684" w14:textId="77777777" w:rsidTr="00ED2B3E">
        <w:trPr>
          <w:cantSplit/>
          <w:trHeight w:val="279"/>
        </w:trPr>
        <w:tc>
          <w:tcPr>
            <w:tcW w:w="1278" w:type="dxa"/>
            <w:shd w:val="clear" w:color="auto" w:fill="auto"/>
          </w:tcPr>
          <w:p w14:paraId="66657A9D"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11</w:t>
            </w:r>
          </w:p>
        </w:tc>
        <w:tc>
          <w:tcPr>
            <w:tcW w:w="7434" w:type="dxa"/>
            <w:shd w:val="clear" w:color="auto" w:fill="auto"/>
          </w:tcPr>
          <w:p w14:paraId="5E1DCE72" w14:textId="77777777" w:rsidR="008531F1" w:rsidRPr="008531F1" w:rsidRDefault="008531F1" w:rsidP="008531F1">
            <w:pPr>
              <w:spacing w:after="0" w:line="240" w:lineRule="auto"/>
              <w:ind w:right="-14"/>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CRITERIUL DE ATRIBUIRE</w:t>
            </w:r>
          </w:p>
        </w:tc>
        <w:tc>
          <w:tcPr>
            <w:tcW w:w="912" w:type="dxa"/>
            <w:shd w:val="clear" w:color="auto" w:fill="auto"/>
            <w:vAlign w:val="bottom"/>
          </w:tcPr>
          <w:p w14:paraId="3885DD75" w14:textId="77777777" w:rsidR="008531F1" w:rsidRPr="008531F1" w:rsidRDefault="008531F1" w:rsidP="008531F1">
            <w:pPr>
              <w:spacing w:after="0" w:line="240" w:lineRule="auto"/>
              <w:ind w:right="-14"/>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22</w:t>
            </w:r>
          </w:p>
        </w:tc>
      </w:tr>
      <w:bookmarkEnd w:id="19"/>
    </w:tbl>
    <w:p w14:paraId="0CD40499" w14:textId="77777777" w:rsidR="008531F1" w:rsidRPr="008531F1" w:rsidRDefault="008531F1" w:rsidP="008531F1">
      <w:pPr>
        <w:spacing w:line="240" w:lineRule="auto"/>
        <w:ind w:right="-10"/>
        <w:jc w:val="both"/>
        <w:rPr>
          <w:rFonts w:ascii="Times New Roman" w:eastAsia="Calibri" w:hAnsi="Times New Roman" w:cs="Times New Roman"/>
          <w:bCs/>
          <w:sz w:val="24"/>
          <w:szCs w:val="24"/>
        </w:rPr>
      </w:pPr>
    </w:p>
    <w:p w14:paraId="3CC10F5E"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lastRenderedPageBreak/>
        <w:t>INTRODUCERE</w:t>
      </w:r>
    </w:p>
    <w:p w14:paraId="557752F1"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5DB5D53F"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23C2A8BB"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7DCFD569"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Ofertanții trebuie să răspundă integral cerințelor minime incluse în acest Caiet de sarcini și fără a limita funcționalitățile ofertate.</w:t>
      </w:r>
    </w:p>
    <w:p w14:paraId="293B284A" w14:textId="77777777" w:rsidR="008531F1" w:rsidRPr="008531F1" w:rsidRDefault="008531F1" w:rsidP="008531F1">
      <w:pPr>
        <w:spacing w:after="0" w:line="240" w:lineRule="auto"/>
        <w:ind w:firstLine="720"/>
        <w:jc w:val="both"/>
        <w:rPr>
          <w:rFonts w:ascii="Times New Roman" w:eastAsia="Calibri" w:hAnsi="Times New Roman" w:cs="Times New Roman"/>
          <w:i/>
          <w:iCs/>
          <w:sz w:val="24"/>
          <w:szCs w:val="24"/>
        </w:rPr>
      </w:pPr>
      <w:r w:rsidRPr="008531F1">
        <w:rPr>
          <w:rFonts w:ascii="Times New Roman" w:eastAsia="Calibri" w:hAnsi="Times New Roman" w:cs="Times New Roman"/>
          <w:b/>
          <w:bCs/>
          <w:sz w:val="24"/>
          <w:szCs w:val="24"/>
        </w:rPr>
        <w:t>Nu este permisă depunerea de oferte parțiale</w:t>
      </w:r>
      <w:r w:rsidRPr="008531F1">
        <w:rPr>
          <w:rFonts w:ascii="Times New Roman" w:eastAsia="Calibri" w:hAnsi="Times New Roman" w:cs="Times New Roman"/>
          <w:sz w:val="24"/>
          <w:szCs w:val="24"/>
        </w:rPr>
        <w:t>, din punct de vedere cantitativ și calitativ, sau de oferte alternative, ci numai oferte integrale, care corespund tuturor cerințelor minime stabilite prin prezentul Caiet de sarcini.</w:t>
      </w:r>
    </w:p>
    <w:p w14:paraId="5D855E32"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cadrul acestui document, pentru ușurința exprimării, vor fi folosiți termenii de Ofertant și Contractant sau Prestator, care vor avea același înțeles.</w:t>
      </w:r>
    </w:p>
    <w:p w14:paraId="607B90A9"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bookmarkStart w:id="20" w:name="_Hlk51135383"/>
      <w:r w:rsidRPr="008531F1">
        <w:rPr>
          <w:rFonts w:ascii="Times New Roman" w:eastAsia="Calibri" w:hAnsi="Times New Roman" w:cs="Times New Roman"/>
          <w:sz w:val="24"/>
          <w:szCs w:val="24"/>
        </w:rPr>
        <w:t>În același sens, Contractul va fi denumit în continuare Contractul.</w:t>
      </w:r>
    </w:p>
    <w:bookmarkEnd w:id="20"/>
    <w:p w14:paraId="7F697DD4"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p>
    <w:p w14:paraId="0D0D3770"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CONTEXTUL REALIZĂRII ACESTEI ACHIZIȚII DE SERVICII</w:t>
      </w:r>
    </w:p>
    <w:p w14:paraId="4F147C42"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5FEFCF22"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Informații despre autoritatea contractantă:</w:t>
      </w:r>
    </w:p>
    <w:p w14:paraId="0DEA3F6B" w14:textId="77777777" w:rsidR="008531F1" w:rsidRPr="008531F1" w:rsidRDefault="008531F1" w:rsidP="008531F1">
      <w:pPr>
        <w:spacing w:after="0" w:line="240" w:lineRule="auto"/>
        <w:ind w:left="720" w:right="-10"/>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Denumirea autorității contractante</w:t>
      </w:r>
      <w:r w:rsidRPr="008531F1">
        <w:rPr>
          <w:rFonts w:ascii="Times New Roman" w:eastAsia="Calibri" w:hAnsi="Times New Roman" w:cs="Times New Roman"/>
          <w:sz w:val="24"/>
          <w:szCs w:val="24"/>
        </w:rPr>
        <w:t xml:space="preserve">: </w:t>
      </w:r>
    </w:p>
    <w:p w14:paraId="6E8FAD35" w14:textId="77777777" w:rsidR="008531F1" w:rsidRPr="008531F1" w:rsidRDefault="008531F1" w:rsidP="008531F1">
      <w:pPr>
        <w:spacing w:after="0" w:line="240" w:lineRule="auto"/>
        <w:ind w:left="720" w:right="-1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Administrația Municipală pentru Consolidarea Clădirilor cu Risc Seismic - AMCCRS</w:t>
      </w:r>
    </w:p>
    <w:p w14:paraId="18F4B315" w14:textId="77777777" w:rsidR="008531F1" w:rsidRPr="008531F1" w:rsidRDefault="008531F1" w:rsidP="008531F1">
      <w:pPr>
        <w:spacing w:after="0" w:line="240" w:lineRule="auto"/>
        <w:ind w:left="720" w:right="-10"/>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Adresa</w:t>
      </w:r>
      <w:r w:rsidRPr="008531F1">
        <w:rPr>
          <w:rFonts w:ascii="Times New Roman" w:eastAsia="Calibri" w:hAnsi="Times New Roman" w:cs="Times New Roman"/>
          <w:sz w:val="24"/>
          <w:szCs w:val="24"/>
        </w:rPr>
        <w:t>: B-dul Regina Elisabeta nr. 47, sector 5, București.</w:t>
      </w:r>
    </w:p>
    <w:p w14:paraId="7E86E499" w14:textId="77777777" w:rsidR="008531F1" w:rsidRPr="008531F1" w:rsidRDefault="008531F1" w:rsidP="008531F1">
      <w:pPr>
        <w:spacing w:after="0" w:line="240" w:lineRule="auto"/>
        <w:ind w:left="720" w:right="-10"/>
        <w:jc w:val="both"/>
        <w:rPr>
          <w:rFonts w:ascii="Times New Roman" w:eastAsia="Calibri" w:hAnsi="Times New Roman" w:cs="Times New Roman"/>
          <w:color w:val="C45911"/>
          <w:sz w:val="24"/>
          <w:szCs w:val="24"/>
        </w:rPr>
      </w:pPr>
      <w:r w:rsidRPr="008531F1">
        <w:rPr>
          <w:rFonts w:ascii="Times New Roman" w:eastAsia="Calibri" w:hAnsi="Times New Roman" w:cs="Times New Roman"/>
          <w:b/>
          <w:sz w:val="24"/>
          <w:szCs w:val="24"/>
        </w:rPr>
        <w:t>Punct de lucru</w:t>
      </w:r>
      <w:r w:rsidRPr="008531F1">
        <w:rPr>
          <w:rFonts w:ascii="Times New Roman" w:eastAsia="Calibri" w:hAnsi="Times New Roman" w:cs="Times New Roman"/>
          <w:sz w:val="24"/>
          <w:szCs w:val="24"/>
        </w:rPr>
        <w:t>: Cladire Phoenix Tower, etajul 5, Calea Vitan nr. 6-6A, sector 3, București.</w:t>
      </w:r>
    </w:p>
    <w:p w14:paraId="17FCB5B9" w14:textId="77777777" w:rsidR="008531F1" w:rsidRPr="008531F1" w:rsidRDefault="008531F1" w:rsidP="008531F1">
      <w:pPr>
        <w:spacing w:after="0" w:line="240" w:lineRule="auto"/>
        <w:ind w:left="720" w:right="-10"/>
        <w:jc w:val="both"/>
        <w:rPr>
          <w:rFonts w:ascii="Times New Roman" w:eastAsia="Calibri" w:hAnsi="Times New Roman" w:cs="Times New Roman"/>
          <w:sz w:val="24"/>
          <w:szCs w:val="24"/>
        </w:rPr>
      </w:pPr>
    </w:p>
    <w:p w14:paraId="54D442A9"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Informații despre contextul care a determinat achiziționarea serviciilor </w:t>
      </w:r>
    </w:p>
    <w:p w14:paraId="6E0E4008"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p>
    <w:p w14:paraId="33BB6FAA"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acest sens, în Lista obiectivelor de investiții cu finanțare parțială sau integrală de la buget pe anul 2025, au fost prevăzute în cadrul fiecărui obiectiv de investiții, sume ce vor fi alocate serviciilor de supraveghere a lucrărilor de consolidare prin diriginți de specialitate autorizați.</w:t>
      </w:r>
    </w:p>
    <w:p w14:paraId="38B790DE"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8531F1">
        <w:rPr>
          <w:rFonts w:ascii="Times New Roman" w:eastAsia="Calibri" w:hAnsi="Times New Roman" w:cs="Times New Roman"/>
          <w:b/>
          <w:sz w:val="24"/>
          <w:szCs w:val="24"/>
        </w:rPr>
        <w:t xml:space="preserve">a asigura verificarea execuției corecte a lucrărilor de construcții prin diriginți de specialitate </w:t>
      </w:r>
      <w:r w:rsidRPr="008531F1">
        <w:rPr>
          <w:rFonts w:ascii="Times New Roman" w:eastAsia="Calibri" w:hAnsi="Times New Roman" w:cs="Times New Roman"/>
          <w:sz w:val="24"/>
          <w:szCs w:val="24"/>
        </w:rPr>
        <w:t xml:space="preserve">sau agenți economici de consultanță specializați, pe tot parcursul lucrărilor. </w:t>
      </w:r>
    </w:p>
    <w:p w14:paraId="753D72C1" w14:textId="77777777" w:rsidR="008531F1" w:rsidRPr="008531F1" w:rsidRDefault="008531F1" w:rsidP="008531F1">
      <w:pPr>
        <w:spacing w:after="0" w:line="240" w:lineRule="auto"/>
        <w:ind w:right="-10"/>
        <w:jc w:val="both"/>
        <w:rPr>
          <w:rFonts w:ascii="Times New Roman" w:eastAsia="Calibri" w:hAnsi="Times New Roman" w:cs="Times New Roman"/>
          <w:sz w:val="24"/>
          <w:szCs w:val="24"/>
        </w:rPr>
      </w:pPr>
    </w:p>
    <w:p w14:paraId="51685BB6"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Totodată, conform art. 13, alin. (3) „</w:t>
      </w:r>
      <w:r w:rsidRPr="008531F1">
        <w:rPr>
          <w:rFonts w:ascii="Times New Roman" w:eastAsia="Calibri"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w:t>
      </w:r>
      <w:r w:rsidRPr="008531F1">
        <w:rPr>
          <w:rFonts w:ascii="Times New Roman" w:eastAsia="Calibri" w:hAnsi="Times New Roman" w:cs="Times New Roman"/>
          <w:i/>
          <w:iCs/>
          <w:sz w:val="24"/>
          <w:szCs w:val="24"/>
        </w:rPr>
        <w:lastRenderedPageBreak/>
        <w:t xml:space="preserve">de construire sau de desființare, </w:t>
      </w:r>
      <w:r w:rsidRPr="008531F1">
        <w:rPr>
          <w:rFonts w:ascii="Times New Roman" w:eastAsia="Calibri" w:hAnsi="Times New Roman" w:cs="Times New Roman"/>
          <w:b/>
          <w:i/>
          <w:iCs/>
          <w:sz w:val="24"/>
          <w:szCs w:val="24"/>
        </w:rPr>
        <w:t>este obligatorie și se efectuează de către investitori prin diriginți de șantier autorizați,</w:t>
      </w:r>
      <w:r w:rsidRPr="008531F1">
        <w:rPr>
          <w:rFonts w:ascii="Times New Roman" w:eastAsia="Calibri" w:hAnsi="Times New Roman" w:cs="Times New Roman"/>
          <w:i/>
          <w:iCs/>
          <w:sz w:val="24"/>
          <w:szCs w:val="24"/>
        </w:rPr>
        <w:t xml:space="preserve"> angajați ai investitorilor și prin responsabili tehnici cu execuția autorizați, angajați ai executantului</w:t>
      </w:r>
      <w:r w:rsidRPr="008531F1">
        <w:rPr>
          <w:rFonts w:ascii="Times New Roman" w:eastAsia="Calibri" w:hAnsi="Times New Roman" w:cs="Times New Roman"/>
          <w:sz w:val="24"/>
          <w:szCs w:val="24"/>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B9329DD"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p>
    <w:p w14:paraId="47B9C778"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Informații despre beneficiile anticipate de către autoritatea contractantă</w:t>
      </w:r>
    </w:p>
    <w:p w14:paraId="3D262BAC"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În vederea implementării cu succes a proiectului, din punct de vedere al parametrilor </w:t>
      </w:r>
      <w:r w:rsidRPr="008531F1">
        <w:rPr>
          <w:rFonts w:ascii="Times New Roman" w:eastAsia="Calibri" w:hAnsi="Times New Roman" w:cs="Times New Roman"/>
          <w:b/>
          <w:bCs/>
          <w:sz w:val="24"/>
          <w:szCs w:val="24"/>
        </w:rPr>
        <w:t>timp, cost, calitate și siguranță,</w:t>
      </w:r>
      <w:r w:rsidRPr="008531F1">
        <w:rPr>
          <w:rFonts w:ascii="Times New Roman" w:eastAsia="Calibri" w:hAnsi="Times New Roman" w:cs="Times New Roman"/>
          <w:sz w:val="24"/>
          <w:szCs w:val="24"/>
        </w:rPr>
        <w:t xml:space="preserve"> Autoritatea Contractantă urmărește execuția corectă a lucrărilor de consolidare prin intermediul diriginților de șantier autorizați. </w:t>
      </w:r>
    </w:p>
    <w:p w14:paraId="7C664098"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79C9029F"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Alte inițiative/proiecte/programe asociate cu această achiziție de servicii</w:t>
      </w:r>
    </w:p>
    <w:p w14:paraId="2F769442"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7322839C"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Cadrul general al sectorului în care autoritatea contractantă își desfășoară activitatea</w:t>
      </w:r>
    </w:p>
    <w:p w14:paraId="0E1FFD7F" w14:textId="77777777" w:rsidR="008531F1" w:rsidRPr="008531F1" w:rsidRDefault="008531F1" w:rsidP="008531F1">
      <w:pPr>
        <w:tabs>
          <w:tab w:val="center" w:pos="360"/>
        </w:tabs>
        <w:spacing w:after="12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b/>
      </w:r>
      <w:r w:rsidRPr="008531F1">
        <w:rPr>
          <w:rFonts w:ascii="Times New Roman" w:eastAsia="Calibri" w:hAnsi="Times New Roman" w:cs="Times New Roman"/>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21" w:name="_Hlk62111384"/>
      <w:r w:rsidRPr="008531F1">
        <w:rPr>
          <w:rFonts w:ascii="Times New Roman" w:eastAsia="Calibri" w:hAnsi="Times New Roman" w:cs="Times New Roman"/>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21"/>
      <w:r w:rsidRPr="008531F1">
        <w:rPr>
          <w:rFonts w:ascii="Times New Roman" w:eastAsia="Calibri" w:hAnsi="Times New Roman" w:cs="Times New Roman"/>
          <w:sz w:val="24"/>
          <w:szCs w:val="24"/>
        </w:rPr>
        <w:t>:</w:t>
      </w:r>
    </w:p>
    <w:p w14:paraId="7C4CB47E" w14:textId="77777777" w:rsidR="008531F1" w:rsidRPr="008531F1" w:rsidRDefault="008531F1" w:rsidP="008531F1">
      <w:pPr>
        <w:numPr>
          <w:ilvl w:val="0"/>
          <w:numId w:val="69"/>
        </w:numPr>
        <w:spacing w:after="0" w:line="240" w:lineRule="auto"/>
        <w:ind w:left="714" w:right="40" w:hanging="357"/>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25B5514B" w14:textId="77777777" w:rsidR="008531F1" w:rsidRPr="008531F1" w:rsidRDefault="008531F1" w:rsidP="008531F1">
      <w:pPr>
        <w:numPr>
          <w:ilvl w:val="0"/>
          <w:numId w:val="69"/>
        </w:numPr>
        <w:tabs>
          <w:tab w:val="left" w:pos="851"/>
          <w:tab w:val="left" w:pos="1134"/>
          <w:tab w:val="left" w:pos="1560"/>
        </w:tabs>
        <w:spacing w:after="0" w:line="240" w:lineRule="auto"/>
        <w:ind w:left="714" w:right="40" w:hanging="357"/>
        <w:jc w:val="both"/>
        <w:rPr>
          <w:rFonts w:ascii="Times New Roman" w:hAnsi="Times New Roman" w:cs="Times New Roman"/>
          <w:color w:val="000000"/>
          <w:sz w:val="24"/>
          <w:szCs w:val="24"/>
          <w14:ligatures w14:val="standard"/>
        </w:rPr>
      </w:pPr>
      <w:r w:rsidRPr="008531F1">
        <w:rPr>
          <w:rFonts w:ascii="Times New Roman" w:hAnsi="Times New Roman" w:cs="Times New Roman"/>
          <w:sz w:val="24"/>
          <w:szCs w:val="24"/>
          <w14:ligatures w14:val="standard"/>
        </w:rPr>
        <w:t>H.C.G.M.B. nr. 194/31.07.2024 privind aprobarea organigramei, numărului total de posturi, statului de funcții și Regulamentului de Organizare și Funcționare ale A.M.C.C.R.S.</w:t>
      </w:r>
    </w:p>
    <w:p w14:paraId="37FC661D" w14:textId="77777777" w:rsidR="008531F1" w:rsidRPr="008531F1" w:rsidRDefault="008531F1" w:rsidP="008531F1">
      <w:pPr>
        <w:numPr>
          <w:ilvl w:val="0"/>
          <w:numId w:val="69"/>
        </w:numPr>
        <w:tabs>
          <w:tab w:val="left" w:pos="851"/>
          <w:tab w:val="left" w:pos="1134"/>
          <w:tab w:val="left" w:pos="1560"/>
        </w:tabs>
        <w:spacing w:after="0" w:line="240" w:lineRule="auto"/>
        <w:ind w:left="714" w:right="40" w:hanging="357"/>
        <w:jc w:val="both"/>
        <w:rPr>
          <w:rFonts w:ascii="Times New Roman" w:hAnsi="Times New Roman" w:cs="Times New Roman"/>
          <w:color w:val="000000"/>
          <w:sz w:val="24"/>
          <w:szCs w:val="24"/>
          <w14:ligatures w14:val="standard"/>
        </w:rPr>
      </w:pPr>
      <w:r w:rsidRPr="008531F1">
        <w:rPr>
          <w:rFonts w:ascii="Times New Roman" w:hAnsi="Times New Roman" w:cs="Times New Roman"/>
          <w:sz w:val="24"/>
          <w:szCs w:val="24"/>
          <w14:ligatures w14:val="standard"/>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68E64564" w14:textId="77777777" w:rsidR="008531F1" w:rsidRPr="008531F1" w:rsidRDefault="008531F1" w:rsidP="008531F1">
      <w:pPr>
        <w:numPr>
          <w:ilvl w:val="0"/>
          <w:numId w:val="69"/>
        </w:numPr>
        <w:spacing w:after="0" w:line="240" w:lineRule="auto"/>
        <w:ind w:left="714" w:right="40" w:hanging="357"/>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Legea nr. 212/12.07.2022 privind unele măsuri pentru reducerea riscului seismic al clădirilor;</w:t>
      </w:r>
    </w:p>
    <w:p w14:paraId="65010BE1" w14:textId="77777777" w:rsidR="008531F1" w:rsidRPr="008531F1" w:rsidRDefault="008531F1" w:rsidP="008531F1">
      <w:pPr>
        <w:numPr>
          <w:ilvl w:val="0"/>
          <w:numId w:val="69"/>
        </w:numPr>
        <w:spacing w:after="0" w:line="240" w:lineRule="auto"/>
        <w:ind w:left="714" w:right="40" w:hanging="357"/>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7431AEEC" w14:textId="77777777" w:rsidR="008531F1" w:rsidRPr="008531F1" w:rsidRDefault="008531F1" w:rsidP="008531F1">
      <w:pPr>
        <w:spacing w:after="0" w:line="240" w:lineRule="auto"/>
        <w:ind w:right="40"/>
        <w:jc w:val="both"/>
        <w:rPr>
          <w:rFonts w:ascii="Times New Roman" w:eastAsia="Calibri" w:hAnsi="Times New Roman" w:cs="Times New Roman"/>
          <w:sz w:val="24"/>
          <w:szCs w:val="24"/>
          <w:lang w:val="en-US"/>
        </w:rPr>
      </w:pPr>
    </w:p>
    <w:p w14:paraId="31107B10" w14:textId="77777777" w:rsidR="008531F1" w:rsidRPr="008531F1" w:rsidRDefault="008531F1" w:rsidP="008531F1">
      <w:pPr>
        <w:spacing w:after="0" w:line="240" w:lineRule="auto"/>
        <w:ind w:right="40"/>
        <w:jc w:val="both"/>
        <w:rPr>
          <w:rFonts w:ascii="Times New Roman" w:eastAsia="Calibri" w:hAnsi="Times New Roman" w:cs="Times New Roman"/>
          <w:sz w:val="24"/>
          <w:szCs w:val="24"/>
          <w:lang w:val="en-US"/>
        </w:rPr>
      </w:pPr>
    </w:p>
    <w:p w14:paraId="604DDADE" w14:textId="77777777" w:rsidR="008531F1" w:rsidRPr="008531F1" w:rsidRDefault="008531F1" w:rsidP="008531F1">
      <w:pPr>
        <w:spacing w:after="0" w:line="240" w:lineRule="auto"/>
        <w:ind w:right="40"/>
        <w:jc w:val="both"/>
        <w:rPr>
          <w:rFonts w:ascii="Times New Roman" w:eastAsia="Calibri" w:hAnsi="Times New Roman" w:cs="Times New Roman"/>
          <w:sz w:val="24"/>
          <w:szCs w:val="24"/>
          <w:lang w:val="en-US"/>
        </w:rPr>
      </w:pPr>
    </w:p>
    <w:p w14:paraId="25D2707C" w14:textId="77777777" w:rsidR="008531F1" w:rsidRPr="008531F1" w:rsidRDefault="008531F1" w:rsidP="008531F1">
      <w:pPr>
        <w:spacing w:after="0" w:line="240" w:lineRule="auto"/>
        <w:ind w:right="40"/>
        <w:jc w:val="both"/>
        <w:rPr>
          <w:rFonts w:ascii="Times New Roman" w:eastAsia="Calibri" w:hAnsi="Times New Roman" w:cs="Times New Roman"/>
          <w:sz w:val="24"/>
          <w:szCs w:val="24"/>
        </w:rPr>
      </w:pPr>
    </w:p>
    <w:p w14:paraId="153205DD"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Factori interesați și rolul acestora</w:t>
      </w:r>
    </w:p>
    <w:p w14:paraId="3B17A755"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Factorii interesați în realizarea obiectivului contractului de prestări servicii ce urmează a se încheia sunt:</w:t>
      </w:r>
    </w:p>
    <w:p w14:paraId="157B3CA0" w14:textId="77777777" w:rsidR="008531F1" w:rsidRPr="008531F1" w:rsidRDefault="008531F1" w:rsidP="008531F1">
      <w:pPr>
        <w:numPr>
          <w:ilvl w:val="0"/>
          <w:numId w:val="1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lastRenderedPageBreak/>
        <w:t>Autoritatea Contractantă</w:t>
      </w:r>
      <w:r w:rsidRPr="008531F1">
        <w:rPr>
          <w:rFonts w:ascii="Times New Roman" w:hAnsi="Times New Roman" w:cs="Times New Roman"/>
          <w:sz w:val="24"/>
          <w:szCs w:val="24"/>
          <w14:ligatures w14:val="standard"/>
        </w:rPr>
        <w:t>, în calitate de Achizitor unic, conform Convențiilor civile încheiate cu  proprietarii/administratorii spațiilor cu altă destinație. Autoritatea Contractantă asigură finanțarea proiectului din fonduri din bugetul local;</w:t>
      </w:r>
    </w:p>
    <w:p w14:paraId="33D18A50" w14:textId="77777777" w:rsidR="008531F1" w:rsidRPr="008531F1" w:rsidRDefault="008531F1" w:rsidP="008531F1">
      <w:pPr>
        <w:numPr>
          <w:ilvl w:val="0"/>
          <w:numId w:val="1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 xml:space="preserve">Proprietarii sau administratorii spațiilor cu altă destinație, </w:t>
      </w:r>
      <w:r w:rsidRPr="008531F1">
        <w:rPr>
          <w:rFonts w:ascii="Times New Roman" w:hAnsi="Times New Roman" w:cs="Times New Roman"/>
          <w:sz w:val="24"/>
          <w:szCs w:val="24"/>
          <w14:ligatures w14:val="standard"/>
        </w:rPr>
        <w:t>în calitate de Beneficiari ai lucrărilor de construcţii şi instalaţii. Au rolul de a analiza și accepta soluția de consolidare din documentația tehnică și de a semna contractele de restituire a sumelor datorate, în condițiile legislației în vigoare;</w:t>
      </w:r>
    </w:p>
    <w:p w14:paraId="08B3DDC8" w14:textId="77777777" w:rsidR="008531F1" w:rsidRPr="008531F1" w:rsidRDefault="008531F1" w:rsidP="008531F1">
      <w:pPr>
        <w:numPr>
          <w:ilvl w:val="0"/>
          <w:numId w:val="17"/>
        </w:numPr>
        <w:spacing w:line="240" w:lineRule="auto"/>
        <w:ind w:left="714" w:right="-11" w:hanging="357"/>
        <w:contextualSpacing/>
        <w:jc w:val="both"/>
        <w:rPr>
          <w:rFonts w:ascii="Times New Roman" w:hAnsi="Times New Roman" w:cs="Times New Roman"/>
          <w:sz w:val="24"/>
          <w:szCs w:val="24"/>
          <w14:ligatures w14:val="standard"/>
        </w:rPr>
      </w:pPr>
      <w:r w:rsidRPr="008531F1">
        <w:rPr>
          <w:rFonts w:ascii="Times New Roman" w:eastAsia="Arial" w:hAnsi="Times New Roman" w:cs="Times New Roman"/>
          <w:b/>
          <w:bCs/>
          <w:sz w:val="24"/>
          <w:szCs w:val="24"/>
          <w14:ligatures w14:val="standard"/>
        </w:rPr>
        <w:t>Inspectoratul de Stat în Construcţii - I.S.C</w:t>
      </w:r>
      <w:r w:rsidRPr="008531F1">
        <w:rPr>
          <w:rFonts w:ascii="Times New Roman" w:eastAsia="Arial" w:hAnsi="Times New Roman" w:cs="Times New Roman"/>
          <w:sz w:val="24"/>
          <w:szCs w:val="24"/>
          <w14:ligatures w14:val="standard"/>
        </w:rPr>
        <w:t>., instituţie</w:t>
      </w:r>
      <w:r w:rsidRPr="008531F1">
        <w:rPr>
          <w:rFonts w:ascii="Times New Roman" w:eastAsia="Arial" w:hAnsi="Times New Roman" w:cs="Times New Roman"/>
          <w:b/>
          <w:bCs/>
          <w:sz w:val="24"/>
          <w:szCs w:val="24"/>
          <w14:ligatures w14:val="standard"/>
        </w:rPr>
        <w:t xml:space="preserve"> </w:t>
      </w:r>
      <w:r w:rsidRPr="008531F1">
        <w:rPr>
          <w:rFonts w:ascii="Times New Roman" w:eastAsia="Arial" w:hAnsi="Times New Roman" w:cs="Times New Roman"/>
          <w:sz w:val="24"/>
          <w:szCs w:val="24"/>
          <w14:ligatures w14:val="standard"/>
        </w:rPr>
        <w:t>publică cu personalitate juridică în subordinea Ministerului Lucrărilor Publice, Dezvoltării și Administrației, este organismul tehnic specializat</w:t>
      </w:r>
      <w:r w:rsidRPr="008531F1">
        <w:rPr>
          <w:rFonts w:ascii="Times New Roman" w:hAnsi="Times New Roman" w:cs="Times New Roman"/>
          <w:sz w:val="24"/>
          <w:szCs w:val="24"/>
          <w14:ligatures w14:val="standard"/>
        </w:rPr>
        <w:t xml:space="preserve"> </w:t>
      </w:r>
      <w:r w:rsidRPr="008531F1">
        <w:rPr>
          <w:rFonts w:ascii="Times New Roman" w:eastAsia="Arial" w:hAnsi="Times New Roman" w:cs="Times New Roman"/>
          <w:sz w:val="24"/>
          <w:szCs w:val="24"/>
          <w14:ligatures w14:val="standard"/>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774FF667" w14:textId="77777777" w:rsidR="008531F1" w:rsidRPr="008531F1" w:rsidRDefault="008531F1" w:rsidP="008531F1">
      <w:pPr>
        <w:numPr>
          <w:ilvl w:val="0"/>
          <w:numId w:val="1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Proiectantul</w:t>
      </w:r>
      <w:r w:rsidRPr="008531F1">
        <w:rPr>
          <w:rFonts w:ascii="Times New Roman" w:hAnsi="Times New Roman" w:cs="Times New Roman"/>
          <w:sz w:val="24"/>
          <w:szCs w:val="24"/>
          <w14:ligatures w14:val="standard"/>
        </w:rPr>
        <w:t xml:space="preserve"> documentației tehnico-economice care va sta la baza execuției lucrărilor de construcţii şi instalaţii. Pe lângă sarcina elaborării documentației complete, proiectantul are și rolul de a asigura </w:t>
      </w:r>
      <w:r w:rsidRPr="008531F1">
        <w:rPr>
          <w:rFonts w:ascii="Times New Roman" w:hAnsi="Times New Roman" w:cs="Times New Roman"/>
          <w:b/>
          <w:sz w:val="24"/>
          <w:szCs w:val="24"/>
          <w14:ligatures w14:val="standard"/>
        </w:rPr>
        <w:t>asistența tehnică</w:t>
      </w:r>
      <w:r w:rsidRPr="008531F1">
        <w:rPr>
          <w:rFonts w:ascii="Times New Roman" w:hAnsi="Times New Roman" w:cs="Times New Roman"/>
          <w:sz w:val="24"/>
          <w:szCs w:val="24"/>
          <w14:ligatures w14:val="standard"/>
        </w:rPr>
        <w:t xml:space="preserve"> pe durata execuției lucrărilor și în perioada de garanție a acestora, până la recepția finală a obiectivelor.</w:t>
      </w:r>
    </w:p>
    <w:p w14:paraId="51ACC8D3" w14:textId="77777777" w:rsidR="008531F1" w:rsidRPr="008531F1" w:rsidRDefault="008531F1" w:rsidP="008531F1">
      <w:pPr>
        <w:numPr>
          <w:ilvl w:val="0"/>
          <w:numId w:val="1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Executantul</w:t>
      </w:r>
      <w:r w:rsidRPr="008531F1">
        <w:rPr>
          <w:rFonts w:ascii="Times New Roman" w:hAnsi="Times New Roman" w:cs="Times New Roman"/>
          <w:sz w:val="24"/>
          <w:szCs w:val="24"/>
          <w14:ligatures w14:val="standard"/>
        </w:rPr>
        <w:t xml:space="preserve"> lucrărilor, având rolul de a executa lucrările de construcţii şi instalaţii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6CA126C8" w14:textId="77777777" w:rsidR="008531F1" w:rsidRPr="008531F1" w:rsidRDefault="008531F1" w:rsidP="008531F1">
      <w:pPr>
        <w:numPr>
          <w:ilvl w:val="0"/>
          <w:numId w:val="17"/>
        </w:numPr>
        <w:spacing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Dirigintele de șantier, </w:t>
      </w:r>
      <w:r w:rsidRPr="008531F1">
        <w:rPr>
          <w:rFonts w:ascii="Times New Roman" w:hAnsi="Times New Roman" w:cs="Times New Roman"/>
          <w:sz w:val="24"/>
          <w:szCs w:val="24"/>
          <w14:ligatures w14:val="standard"/>
        </w:rPr>
        <w:t xml:space="preserve">în calitate de </w:t>
      </w:r>
      <w:r w:rsidRPr="008531F1">
        <w:rPr>
          <w:rFonts w:ascii="Times New Roman" w:hAnsi="Times New Roman" w:cs="Times New Roman"/>
          <w:b/>
          <w:bCs/>
          <w:sz w:val="24"/>
          <w:szCs w:val="24"/>
          <w14:ligatures w14:val="standard"/>
        </w:rPr>
        <w:t>Contractant</w:t>
      </w:r>
      <w:r w:rsidRPr="008531F1">
        <w:rPr>
          <w:rFonts w:ascii="Times New Roman" w:hAnsi="Times New Roman" w:cs="Times New Roman"/>
          <w:sz w:val="24"/>
          <w:szCs w:val="24"/>
          <w14:ligatures w14:val="standard"/>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7D59C894" w14:textId="77777777" w:rsidR="008531F1" w:rsidRPr="008531F1" w:rsidRDefault="008531F1" w:rsidP="008531F1">
      <w:pPr>
        <w:spacing w:line="240" w:lineRule="auto"/>
        <w:ind w:firstLine="708"/>
        <w:jc w:val="both"/>
        <w:rPr>
          <w:rFonts w:ascii="Times New Roman" w:eastAsia="Calibri" w:hAnsi="Times New Roman" w:cs="Times New Roman"/>
          <w:noProof/>
          <w:color w:val="000000"/>
          <w:sz w:val="24"/>
          <w:szCs w:val="24"/>
          <w:bdr w:val="none" w:sz="0" w:space="0" w:color="auto" w:frame="1"/>
          <w:lang w:eastAsia="en-GB"/>
        </w:rPr>
      </w:pPr>
      <w:r w:rsidRPr="008531F1">
        <w:rPr>
          <w:rFonts w:ascii="Times New Roman" w:eastAsia="Calibri" w:hAnsi="Times New Roman" w:cs="Times New Roman"/>
          <w:sz w:val="24"/>
          <w:szCs w:val="24"/>
        </w:rPr>
        <w:t>Contractul de prestări servicii de dirigenție de șantier, care urmează a fi încheiat, va utiliza ca date de intrare rezultatele obținute prin contractele de elaborare a documentației tehnico-economice faza Proiect Tehnic cu Detalii de Execuție și se va derula concomitent  cu  contractul de servicii nr. 667/20.03.2024.</w:t>
      </w:r>
      <w:r w:rsidRPr="008531F1">
        <w:rPr>
          <w:rFonts w:ascii="Times New Roman" w:eastAsia="Calibri" w:hAnsi="Times New Roman" w:cs="Times New Roman"/>
          <w:bCs/>
          <w:sz w:val="24"/>
          <w:szCs w:val="24"/>
        </w:rPr>
        <w:t xml:space="preserve"> încheiat cu  </w:t>
      </w:r>
      <w:r w:rsidRPr="008531F1">
        <w:rPr>
          <w:rFonts w:ascii="Times New Roman" w:eastAsia="Arial Narrow" w:hAnsi="Times New Roman" w:cs="Times New Roman"/>
          <w:bCs/>
          <w:sz w:val="24"/>
          <w:szCs w:val="24"/>
        </w:rPr>
        <w:t>POPP@ASOCIAȚII SRL,</w:t>
      </w:r>
      <w:r w:rsidRPr="008531F1">
        <w:rPr>
          <w:rFonts w:ascii="Times New Roman" w:eastAsia="Calibri" w:hAnsi="Times New Roman" w:cs="Times New Roman"/>
          <w:bCs/>
          <w:sz w:val="24"/>
          <w:szCs w:val="24"/>
        </w:rPr>
        <w:t xml:space="preserve"> </w:t>
      </w:r>
      <w:r w:rsidRPr="008531F1">
        <w:rPr>
          <w:rFonts w:ascii="Times New Roman" w:eastAsia="Calibri" w:hAnsi="Times New Roman" w:cs="Times New Roman"/>
          <w:color w:val="000000"/>
          <w:sz w:val="24"/>
          <w:szCs w:val="24"/>
          <w:bdr w:val="none" w:sz="0" w:space="0" w:color="auto" w:frame="1"/>
          <w:lang w:eastAsia="en-GB"/>
        </w:rPr>
        <w:t xml:space="preserve">având ca </w:t>
      </w:r>
      <w:r w:rsidRPr="008531F1">
        <w:rPr>
          <w:rFonts w:ascii="Times New Roman" w:eastAsia="Calibri" w:hAnsi="Times New Roman" w:cs="Times New Roman"/>
          <w:noProof/>
          <w:color w:val="000000"/>
          <w:sz w:val="24"/>
          <w:szCs w:val="24"/>
          <w:bdr w:val="none" w:sz="0" w:space="0" w:color="auto" w:frame="1"/>
          <w:lang w:eastAsia="en-GB"/>
        </w:rPr>
        <w:t xml:space="preserve">obiect </w:t>
      </w:r>
      <w:r w:rsidRPr="008531F1">
        <w:rPr>
          <w:rFonts w:ascii="Times New Roman" w:eastAsia="Calibri" w:hAnsi="Times New Roman" w:cs="Times New Roman"/>
          <w:noProof/>
          <w:sz w:val="24"/>
          <w:szCs w:val="24"/>
        </w:rPr>
        <w:t>Servicii de elaborare a documentațiilor tehnice aferente lucrărilor rămase neexecutate (inclusiv actualizarea Devizului general), asistență tehnică din partea proiectantului și expertizare tehnică calitativă a lucrărilor executate și nefinalizate pentru Finalizare lucrări consolidare imobil Str. Pictor Ștefan Luchian nr. 12C, sector 2, București.</w:t>
      </w:r>
    </w:p>
    <w:p w14:paraId="7870D4C4"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Autoritatea Contractantă va pune la dispoziția Ofertantului următoarele documente:</w:t>
      </w:r>
    </w:p>
    <w:p w14:paraId="1B9F5EEA" w14:textId="77777777" w:rsidR="008531F1" w:rsidRPr="008531F1" w:rsidRDefault="008531F1" w:rsidP="008531F1">
      <w:pPr>
        <w:numPr>
          <w:ilvl w:val="0"/>
          <w:numId w:val="6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Programul de control pe faze determinante propus de proiectant;</w:t>
      </w:r>
    </w:p>
    <w:p w14:paraId="4C08E64A" w14:textId="77777777" w:rsidR="008531F1" w:rsidRPr="008531F1" w:rsidRDefault="008531F1" w:rsidP="008531F1">
      <w:pPr>
        <w:numPr>
          <w:ilvl w:val="0"/>
          <w:numId w:val="6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Caietele de sarcini pe specialități.</w:t>
      </w:r>
    </w:p>
    <w:p w14:paraId="0C776FF7"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După semnarea contractului de prestări servicii de către ambele părți contractante, Autoritatea Contractantă va pune la dispoziția Contractantului/diriginților de șantier:</w:t>
      </w:r>
    </w:p>
    <w:p w14:paraId="5D0F0A5B" w14:textId="77777777" w:rsidR="008531F1" w:rsidRPr="008531F1" w:rsidRDefault="008531F1" w:rsidP="008531F1">
      <w:pPr>
        <w:numPr>
          <w:ilvl w:val="0"/>
          <w:numId w:val="6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Un exemplar din documentația tehnică de execuție (copie);</w:t>
      </w:r>
    </w:p>
    <w:p w14:paraId="250D24AB" w14:textId="77777777" w:rsidR="008531F1" w:rsidRPr="008531F1" w:rsidRDefault="008531F1" w:rsidP="008531F1">
      <w:pPr>
        <w:numPr>
          <w:ilvl w:val="0"/>
          <w:numId w:val="6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Contractul de lucrări încheiat cu Executantul (copie).</w:t>
      </w:r>
    </w:p>
    <w:p w14:paraId="04448546" w14:textId="77777777" w:rsidR="008531F1" w:rsidRPr="008531F1" w:rsidRDefault="008531F1" w:rsidP="008531F1">
      <w:pPr>
        <w:spacing w:line="240" w:lineRule="auto"/>
        <w:ind w:right="-10"/>
        <w:jc w:val="both"/>
        <w:rPr>
          <w:rFonts w:ascii="Times New Roman" w:eastAsia="Calibri" w:hAnsi="Times New Roman" w:cs="Times New Roman"/>
          <w:sz w:val="24"/>
          <w:szCs w:val="24"/>
          <w:lang w:val="en-US"/>
        </w:rPr>
      </w:pPr>
    </w:p>
    <w:p w14:paraId="53B9770A"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0D18A5B5"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DESCRIEREA SERVICIILOR SOLICITATE </w:t>
      </w:r>
    </w:p>
    <w:p w14:paraId="0599D9E3" w14:textId="77777777" w:rsidR="008531F1" w:rsidRPr="008531F1" w:rsidRDefault="008531F1" w:rsidP="008531F1">
      <w:pPr>
        <w:numPr>
          <w:ilvl w:val="1"/>
          <w:numId w:val="61"/>
        </w:numPr>
        <w:spacing w:after="0" w:line="240" w:lineRule="auto"/>
        <w:ind w:left="1440" w:right="-11"/>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Descrierea situației actuale la nivelul Autorității Contractante</w:t>
      </w:r>
    </w:p>
    <w:p w14:paraId="7A4897BA" w14:textId="77777777" w:rsidR="008531F1" w:rsidRPr="008531F1" w:rsidRDefault="008531F1" w:rsidP="008531F1">
      <w:pPr>
        <w:suppressAutoHyphens/>
        <w:autoSpaceDN w:val="0"/>
        <w:spacing w:after="0" w:line="240" w:lineRule="auto"/>
        <w:ind w:firstLine="708"/>
        <w:contextualSpacing/>
        <w:jc w:val="both"/>
        <w:textAlignment w:val="baseline"/>
        <w:rPr>
          <w:rFonts w:ascii="Times New Roman" w:hAnsi="Times New Roman" w:cs="Times New Roman"/>
          <w:b/>
          <w:bCs/>
          <w:sz w:val="24"/>
          <w:szCs w:val="24"/>
          <w14:ligatures w14:val="standard"/>
        </w:rPr>
      </w:pPr>
      <w:r w:rsidRPr="008531F1">
        <w:rPr>
          <w:rFonts w:ascii="Times New Roman" w:hAnsi="Times New Roman" w:cs="Times New Roman"/>
          <w:sz w:val="24"/>
          <w:szCs w:val="24"/>
          <w14:ligatures w14:val="standard"/>
        </w:rPr>
        <w:t xml:space="preserve">Proiectul tehnic de execuție nr. 26074/2009 a lucrărilor de consolidare a imobilului de locuințe din strada Pictor Ștefan Luchian nr. 12, sector 2, faza PT+DE, a fost elaborat de firma S.C. Proiect București S.A. în anul 2009 ca obiect al contractului de prestări servicii nr. 2387/24.03.2006, încheiat cu Municipalitatea. </w:t>
      </w:r>
    </w:p>
    <w:p w14:paraId="4DF1B899" w14:textId="77777777" w:rsidR="008531F1" w:rsidRPr="008531F1" w:rsidRDefault="008531F1" w:rsidP="008531F1">
      <w:pPr>
        <w:tabs>
          <w:tab w:val="left" w:pos="5245"/>
        </w:tabs>
        <w:spacing w:after="0" w:line="240" w:lineRule="auto"/>
        <w:ind w:right="-46"/>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lastRenderedPageBreak/>
        <w:t xml:space="preserve">Consolidarea imobilului a fost efectuată în procent de 25,54% până în anul 2016, după care lucrările au stagnat. </w:t>
      </w:r>
    </w:p>
    <w:p w14:paraId="4D43B380" w14:textId="77777777" w:rsidR="008531F1" w:rsidRPr="008531F1" w:rsidRDefault="008531F1" w:rsidP="008531F1">
      <w:pPr>
        <w:tabs>
          <w:tab w:val="left" w:pos="5245"/>
        </w:tabs>
        <w:spacing w:after="0" w:line="240" w:lineRule="auto"/>
        <w:ind w:right="-46"/>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Contractul de execuție lucrări nr. MB4/11.01.2011 încheiat între S.C. Scit Impex S.R.L. și Municipalitate a fost reziliat în baza Notei de Reziliere nr. 2308/23.10.2018.</w:t>
      </w:r>
    </w:p>
    <w:p w14:paraId="394A213F" w14:textId="77777777" w:rsidR="008531F1" w:rsidRPr="008531F1" w:rsidRDefault="008531F1" w:rsidP="008531F1">
      <w:pPr>
        <w:tabs>
          <w:tab w:val="left" w:pos="5245"/>
        </w:tabs>
        <w:spacing w:after="0" w:line="240" w:lineRule="auto"/>
        <w:ind w:right="-46"/>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Asistența tehnică constituie obiect al contractului de prestări servicii nr. 11/08.01.2015, încheiat între S.C. Romanian Expert Consulting S.R.L. și Municipalitate, contract care a fost reziliat.</w:t>
      </w:r>
    </w:p>
    <w:p w14:paraId="6BEA4F5E" w14:textId="77777777" w:rsidR="008531F1" w:rsidRPr="008531F1" w:rsidRDefault="008531F1" w:rsidP="008531F1">
      <w:pPr>
        <w:tabs>
          <w:tab w:val="left" w:pos="5245"/>
        </w:tabs>
        <w:spacing w:after="0" w:line="240" w:lineRule="auto"/>
        <w:ind w:right="-46"/>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Lucrările de consolidare aferente imobilului de locuințe situat în strada Pictor Ștefan Luchian nr. 12C, sector 2, realizate de către Adminsitrația Municipală pentru Consolidarea Clădirilor cu Risc Seismic (în continuare A.M.C.C.R.S.) s-au realizat conform Proiectului tehnic elaborat în baza Contractului de servicii nr. 270/29.07.2019, încheiat între A.M.C.C.R.S. și Compania Municipală Dezvoltare Durabilă S.A. (în continuare C.M.D.D.B. S.A.). Prestarea serviciilor aferente proiectării s-au decontat intergal, însă pentru serviciile aferente asistenței tehnice nu s-a efectuat nicio plată.</w:t>
      </w:r>
    </w:p>
    <w:p w14:paraId="16F3AF0E" w14:textId="77777777" w:rsidR="008531F1" w:rsidRPr="008531F1" w:rsidRDefault="008531F1" w:rsidP="008531F1">
      <w:pPr>
        <w:tabs>
          <w:tab w:val="left" w:pos="5245"/>
        </w:tabs>
        <w:spacing w:after="0" w:line="240" w:lineRule="auto"/>
        <w:ind w:right="-46"/>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În octombrie 2020, s-a încheiat contractul de execuție lucrări nr. 446/15.10.2020 cu Compania Municipală Consolidări S.A. (în continuare C.M.C. S.A.), contract atribuit în baza H.C.G.M.B. nr. 479/28.09.2017 privind aprobarea Normei interne a Administrației Municipale pentru Consolidarea Clădirilor cu Risc Seismic privind modalitatea de atribuire a contractelor către entitățile juridice la care Municipiul București este acționar majoritar. În baza acestui contract, C.M.C. S.A. a realizat lucrări, însă nu a întocmit situații de plată.</w:t>
      </w:r>
    </w:p>
    <w:p w14:paraId="1D8F60C3" w14:textId="77777777" w:rsidR="008531F1" w:rsidRPr="008531F1" w:rsidRDefault="008531F1" w:rsidP="008531F1">
      <w:pPr>
        <w:tabs>
          <w:tab w:val="left" w:pos="5245"/>
        </w:tabs>
        <w:spacing w:after="0" w:line="240" w:lineRule="auto"/>
        <w:ind w:right="-45"/>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În intervalul de timp 2020-2021, lucrările de intervenție-consolidare aferente imobilului s-au executat în procent de aproximativ 5,00% de către C.M.C. S.A., însă fără ca aceștia din urmă să întocmească situații de plată, după care, în octombrie 2021, contractul de execuție a fost propus spre a fi denunțat unilateral, ca urmare a intrării C.M.C. S.A. în procedură de insolvență și adresei C.M.C. S.A. T04/11.01.2021, înregistrată la Administrația Municipală pentru Consolidarea Clădirilor cu Risc Seismic sub numărul 293/15.01.2021, privind incapacitatea C.M.C. S.A. de reluare a activității.</w:t>
      </w:r>
    </w:p>
    <w:p w14:paraId="207FE6EB" w14:textId="77777777" w:rsidR="008531F1" w:rsidRPr="008531F1" w:rsidRDefault="008531F1" w:rsidP="008531F1">
      <w:pPr>
        <w:tabs>
          <w:tab w:val="left" w:pos="5245"/>
        </w:tabs>
        <w:spacing w:after="0" w:line="240" w:lineRule="auto"/>
        <w:ind w:right="-45"/>
        <w:jc w:val="both"/>
        <w:rPr>
          <w:rFonts w:ascii="Times New Roman" w:hAnsi="Times New Roman" w:cs="Times New Roman"/>
          <w:sz w:val="24"/>
          <w:szCs w:val="24"/>
          <w:lang w:eastAsia="ro-RO"/>
        </w:rPr>
      </w:pPr>
      <w:r w:rsidRPr="008531F1">
        <w:rPr>
          <w:rFonts w:ascii="Times New Roman" w:hAnsi="Times New Roman" w:cs="Times New Roman"/>
          <w:sz w:val="24"/>
          <w:szCs w:val="24"/>
          <w:lang w:eastAsia="ro-RO"/>
        </w:rPr>
        <w:t>Urmare a pronunțării sentinței civile nr. 346/01.02.2022 pronunțată de Tribunalul București Secția a VII a civilă, în dosarele conexate nr. 12669/2/2021 a6 și a9, contractul de lucrări nr. 446/15.10.2020 se consideră reziliat.</w:t>
      </w:r>
    </w:p>
    <w:p w14:paraId="65CA832F" w14:textId="77777777" w:rsidR="008531F1" w:rsidRPr="008531F1" w:rsidRDefault="008531F1" w:rsidP="008531F1">
      <w:pPr>
        <w:autoSpaceDE w:val="0"/>
        <w:autoSpaceDN w:val="0"/>
        <w:adjustRightInd w:val="0"/>
        <w:spacing w:before="120"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stadiul fizic actual clădirea se încadrează tot în gradul de risc seismic I.</w:t>
      </w:r>
    </w:p>
    <w:p w14:paraId="25179CA9" w14:textId="77777777" w:rsidR="008531F1" w:rsidRPr="008531F1" w:rsidRDefault="008531F1" w:rsidP="008531F1">
      <w:pPr>
        <w:autoSpaceDE w:val="0"/>
        <w:autoSpaceDN w:val="0"/>
        <w:adjustRightInd w:val="0"/>
        <w:spacing w:before="120"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Se constată faptul că dacă nu sunt continuate lucrările, există riscul de colaps al etajelor superioare la incidența de proiectare, fiind constatate următoarele:</w:t>
      </w:r>
    </w:p>
    <w:p w14:paraId="15E1B92B" w14:textId="77777777" w:rsidR="008531F1" w:rsidRPr="008531F1" w:rsidRDefault="008531F1" w:rsidP="008531F1">
      <w:pPr>
        <w:numPr>
          <w:ilvl w:val="0"/>
          <w:numId w:val="70"/>
        </w:numPr>
        <w:suppressAutoHyphens/>
        <w:autoSpaceDE w:val="0"/>
        <w:autoSpaceDN w:val="0"/>
        <w:adjustRightInd w:val="0"/>
        <w:spacing w:before="120" w:after="0" w:line="240" w:lineRule="auto"/>
        <w:ind w:left="284"/>
        <w:jc w:val="both"/>
        <w:textAlignment w:val="baseline"/>
        <w:rPr>
          <w:rFonts w:ascii="Times New Roman" w:hAnsi="Times New Roman" w:cs="Times New Roman"/>
          <w:i/>
          <w:iCs/>
          <w:sz w:val="24"/>
          <w:szCs w:val="24"/>
          <w14:ligatures w14:val="standard"/>
        </w:rPr>
      </w:pPr>
      <w:r w:rsidRPr="008531F1">
        <w:rPr>
          <w:rFonts w:ascii="Times New Roman" w:hAnsi="Times New Roman" w:cs="Times New Roman"/>
          <w:i/>
          <w:iCs/>
          <w:sz w:val="24"/>
          <w:szCs w:val="24"/>
          <w14:ligatures w14:val="standard"/>
        </w:rPr>
        <w:t>Local grinzile vechi din beton armat prezintă degradări ale betonului, armătura fiind expusă și pe alocuri corodată;</w:t>
      </w:r>
    </w:p>
    <w:p w14:paraId="0F895BD3" w14:textId="77777777" w:rsidR="008531F1" w:rsidRPr="008531F1" w:rsidRDefault="008531F1" w:rsidP="008531F1">
      <w:pPr>
        <w:numPr>
          <w:ilvl w:val="0"/>
          <w:numId w:val="70"/>
        </w:numPr>
        <w:suppressAutoHyphens/>
        <w:autoSpaceDE w:val="0"/>
        <w:autoSpaceDN w:val="0"/>
        <w:adjustRightInd w:val="0"/>
        <w:spacing w:after="0" w:line="240" w:lineRule="auto"/>
        <w:ind w:left="284"/>
        <w:contextualSpacing/>
        <w:jc w:val="both"/>
        <w:textAlignment w:val="baseline"/>
        <w:rPr>
          <w:rFonts w:ascii="Times New Roman" w:hAnsi="Times New Roman" w:cs="Times New Roman"/>
          <w:i/>
          <w:iCs/>
          <w:sz w:val="24"/>
          <w:szCs w:val="24"/>
          <w14:ligatures w14:val="standard"/>
        </w:rPr>
      </w:pPr>
      <w:r w:rsidRPr="008531F1">
        <w:rPr>
          <w:rFonts w:ascii="Times New Roman" w:hAnsi="Times New Roman" w:cs="Times New Roman"/>
          <w:i/>
          <w:iCs/>
          <w:sz w:val="24"/>
          <w:szCs w:val="24"/>
          <w14:ligatures w14:val="standard"/>
        </w:rPr>
        <w:t>Intradosul plăcilor aferente balcoanelor pe de fațade și din curtea de lumină prezintă degradări ale betonului, armătura fiind expusă și pe alocuri corodată;</w:t>
      </w:r>
    </w:p>
    <w:p w14:paraId="23945FC8" w14:textId="77777777" w:rsidR="008531F1" w:rsidRPr="008531F1" w:rsidRDefault="008531F1" w:rsidP="008531F1">
      <w:pPr>
        <w:numPr>
          <w:ilvl w:val="0"/>
          <w:numId w:val="70"/>
        </w:numPr>
        <w:suppressAutoHyphens/>
        <w:autoSpaceDE w:val="0"/>
        <w:autoSpaceDN w:val="0"/>
        <w:adjustRightInd w:val="0"/>
        <w:spacing w:after="0" w:line="240" w:lineRule="auto"/>
        <w:ind w:left="284"/>
        <w:contextualSpacing/>
        <w:jc w:val="both"/>
        <w:textAlignment w:val="baseline"/>
        <w:rPr>
          <w:rFonts w:ascii="Times New Roman" w:hAnsi="Times New Roman" w:cs="Times New Roman"/>
          <w:i/>
          <w:iCs/>
          <w:sz w:val="24"/>
          <w:szCs w:val="24"/>
          <w14:ligatures w14:val="standard"/>
        </w:rPr>
      </w:pPr>
      <w:r w:rsidRPr="008531F1">
        <w:rPr>
          <w:rFonts w:ascii="Times New Roman" w:hAnsi="Times New Roman" w:cs="Times New Roman"/>
          <w:i/>
          <w:iCs/>
          <w:sz w:val="24"/>
          <w:szCs w:val="24"/>
          <w14:ligatures w14:val="standard"/>
        </w:rPr>
        <w:t xml:space="preserve">Golurile temporare realizate în planșeul de peste etajul 2 cu scopul continuării armăturilor longitudinale din elementele verticale au suprimat legăturile pereților din zidărie. </w:t>
      </w:r>
    </w:p>
    <w:p w14:paraId="0E2B42FE" w14:textId="77777777" w:rsidR="008531F1" w:rsidRPr="008531F1" w:rsidRDefault="008531F1" w:rsidP="008531F1">
      <w:pPr>
        <w:numPr>
          <w:ilvl w:val="0"/>
          <w:numId w:val="70"/>
        </w:numPr>
        <w:suppressAutoHyphens/>
        <w:autoSpaceDE w:val="0"/>
        <w:autoSpaceDN w:val="0"/>
        <w:adjustRightInd w:val="0"/>
        <w:spacing w:after="0" w:line="240" w:lineRule="auto"/>
        <w:ind w:left="284"/>
        <w:contextualSpacing/>
        <w:jc w:val="both"/>
        <w:textAlignment w:val="baseline"/>
        <w:rPr>
          <w:rFonts w:ascii="Times New Roman" w:hAnsi="Times New Roman" w:cs="Times New Roman"/>
          <w:i/>
          <w:iCs/>
          <w:sz w:val="24"/>
          <w:szCs w:val="24"/>
          <w14:ligatures w14:val="standard"/>
        </w:rPr>
      </w:pPr>
      <w:r w:rsidRPr="008531F1">
        <w:rPr>
          <w:rFonts w:ascii="Times New Roman" w:hAnsi="Times New Roman" w:cs="Times New Roman"/>
          <w:i/>
          <w:iCs/>
          <w:sz w:val="24"/>
          <w:szCs w:val="24"/>
          <w14:ligatures w14:val="standard"/>
        </w:rPr>
        <w:t>Armătura pereților de la etajul 2 este montată până la intradosul plăcilor, nefiind asigurată conexiunea cu planșeul existent;</w:t>
      </w:r>
    </w:p>
    <w:p w14:paraId="2CB5BAC1" w14:textId="77777777" w:rsidR="008531F1" w:rsidRPr="008531F1" w:rsidRDefault="008531F1" w:rsidP="008531F1">
      <w:pPr>
        <w:spacing w:after="0" w:line="240" w:lineRule="auto"/>
        <w:ind w:right="-11" w:firstLine="720"/>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Amplasament</w:t>
      </w:r>
    </w:p>
    <w:p w14:paraId="52CA4598" w14:textId="77777777" w:rsidR="008531F1" w:rsidRPr="008531F1" w:rsidRDefault="008531F1" w:rsidP="008531F1">
      <w:pPr>
        <w:tabs>
          <w:tab w:val="left" w:pos="0"/>
          <w:tab w:val="left" w:pos="284"/>
        </w:tabs>
        <w:spacing w:after="0" w:line="240" w:lineRule="auto"/>
        <w:ind w:firstLine="426"/>
        <w:jc w:val="both"/>
        <w:outlineLvl w:val="1"/>
        <w:rPr>
          <w:rFonts w:ascii="Times New Roman" w:eastAsia="Calibri" w:hAnsi="Times New Roman" w:cs="Times New Roman"/>
          <w:color w:val="000000"/>
          <w:sz w:val="24"/>
          <w:szCs w:val="24"/>
        </w:rPr>
      </w:pPr>
      <w:bookmarkStart w:id="22" w:name="_Toc161672675"/>
      <w:r w:rsidRPr="008531F1">
        <w:rPr>
          <w:rFonts w:ascii="Times New Roman" w:eastAsia="Calibri" w:hAnsi="Times New Roman" w:cs="Times New Roman"/>
          <w:color w:val="000000"/>
          <w:sz w:val="24"/>
          <w:szCs w:val="24"/>
        </w:rPr>
        <w:t>Obiectivul se situează în Sectorul 2, pe Str. Pictor Ştefan Luchian nr. 12C, în vecinătatea unor obiective precum Biserica Armenească, Foișorul de Foc, Biserica Mântuleasa.</w:t>
      </w:r>
    </w:p>
    <w:p w14:paraId="34DCBD00" w14:textId="77777777" w:rsidR="008531F1" w:rsidRPr="008531F1" w:rsidRDefault="008531F1" w:rsidP="008531F1">
      <w:pPr>
        <w:tabs>
          <w:tab w:val="left" w:pos="0"/>
        </w:tabs>
        <w:spacing w:after="0" w:line="240" w:lineRule="auto"/>
        <w:ind w:firstLine="426"/>
        <w:jc w:val="both"/>
        <w:outlineLvl w:val="1"/>
        <w:rPr>
          <w:rFonts w:ascii="Times New Roman" w:eastAsia="Calibri" w:hAnsi="Times New Roman" w:cs="Times New Roman"/>
          <w:color w:val="000000"/>
          <w:sz w:val="24"/>
          <w:szCs w:val="24"/>
        </w:rPr>
      </w:pPr>
      <w:r w:rsidRPr="008531F1">
        <w:rPr>
          <w:rFonts w:ascii="Times New Roman" w:eastAsia="Calibri" w:hAnsi="Times New Roman" w:cs="Times New Roman"/>
          <w:color w:val="000000"/>
          <w:sz w:val="24"/>
          <w:szCs w:val="24"/>
        </w:rPr>
        <w:t>În momentul prezent terenul cu suprafața măsurată de 1157.34 mp este ocupat  de:</w:t>
      </w:r>
    </w:p>
    <w:p w14:paraId="134B683E" w14:textId="77777777" w:rsidR="008531F1" w:rsidRPr="008531F1" w:rsidRDefault="008531F1" w:rsidP="008531F1">
      <w:pPr>
        <w:tabs>
          <w:tab w:val="left" w:pos="284"/>
        </w:tabs>
        <w:spacing w:after="0" w:line="240" w:lineRule="auto"/>
        <w:ind w:left="284" w:hanging="142"/>
        <w:jc w:val="both"/>
        <w:outlineLvl w:val="1"/>
        <w:rPr>
          <w:rFonts w:ascii="Times New Roman" w:eastAsia="Calibri" w:hAnsi="Times New Roman" w:cs="Times New Roman"/>
          <w:color w:val="000000"/>
          <w:sz w:val="24"/>
          <w:szCs w:val="24"/>
        </w:rPr>
      </w:pPr>
      <w:r w:rsidRPr="008531F1">
        <w:rPr>
          <w:rFonts w:ascii="Times New Roman" w:eastAsia="Calibri" w:hAnsi="Times New Roman" w:cs="Times New Roman"/>
          <w:color w:val="000000"/>
          <w:sz w:val="24"/>
          <w:szCs w:val="24"/>
        </w:rPr>
        <w:t xml:space="preserve">     - Imobile de locuințe colective, corpul A, B, C;</w:t>
      </w:r>
    </w:p>
    <w:p w14:paraId="4EEAD1B0" w14:textId="77777777" w:rsidR="008531F1" w:rsidRPr="008531F1" w:rsidRDefault="008531F1" w:rsidP="008531F1">
      <w:pPr>
        <w:spacing w:after="0" w:line="240" w:lineRule="auto"/>
        <w:ind w:left="284" w:hanging="142"/>
        <w:jc w:val="both"/>
        <w:outlineLvl w:val="1"/>
        <w:rPr>
          <w:rFonts w:ascii="Times New Roman" w:eastAsia="Calibri" w:hAnsi="Times New Roman" w:cs="Times New Roman"/>
          <w:color w:val="000000"/>
          <w:sz w:val="24"/>
          <w:szCs w:val="24"/>
        </w:rPr>
      </w:pPr>
      <w:r w:rsidRPr="008531F1">
        <w:rPr>
          <w:rFonts w:ascii="Times New Roman" w:eastAsia="Calibri" w:hAnsi="Times New Roman" w:cs="Times New Roman"/>
          <w:color w:val="000000"/>
          <w:sz w:val="24"/>
          <w:szCs w:val="24"/>
        </w:rPr>
        <w:t xml:space="preserve">     - Curțile de lumina interioare.</w:t>
      </w:r>
    </w:p>
    <w:bookmarkEnd w:id="22"/>
    <w:p w14:paraId="217B2B80" w14:textId="77777777" w:rsidR="008531F1" w:rsidRPr="008531F1" w:rsidRDefault="008531F1" w:rsidP="008531F1">
      <w:pPr>
        <w:autoSpaceDE w:val="0"/>
        <w:autoSpaceDN w:val="0"/>
        <w:spacing w:after="0" w:line="240" w:lineRule="auto"/>
        <w:ind w:firstLine="539"/>
        <w:jc w:val="both"/>
        <w:rPr>
          <w:rFonts w:ascii="Times New Roman" w:hAnsi="Times New Roman" w:cs="Times New Roman"/>
          <w:sz w:val="24"/>
          <w:szCs w:val="24"/>
        </w:rPr>
      </w:pPr>
      <w:r w:rsidRPr="008531F1">
        <w:rPr>
          <w:rFonts w:ascii="Times New Roman" w:hAnsi="Times New Roman" w:cs="Times New Roman"/>
          <w:sz w:val="24"/>
          <w:szCs w:val="24"/>
        </w:rPr>
        <w:t xml:space="preserve">Clădirea executată în anul 1933 prezintă o structură cu schelet de beton armat, în concepție gravitațională și pereți din zidărie portantă. </w:t>
      </w:r>
    </w:p>
    <w:p w14:paraId="0D4089D2"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Distribuția stâlpilor și grinzilor este una aleatorie și doar la interiorul clădirii, dictată în general de partiul de arhitectură</w:t>
      </w:r>
    </w:p>
    <w:p w14:paraId="7FF3F93A" w14:textId="77777777" w:rsidR="008531F1" w:rsidRPr="008531F1" w:rsidRDefault="008531F1" w:rsidP="008531F1">
      <w:pPr>
        <w:spacing w:after="0" w:line="240" w:lineRule="auto"/>
        <w:ind w:right="-11" w:firstLine="720"/>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lastRenderedPageBreak/>
        <w:t>Accese existente și/sau căi de acces posibile</w:t>
      </w:r>
    </w:p>
    <w:p w14:paraId="4DAD3243" w14:textId="77777777" w:rsidR="008531F1" w:rsidRPr="008531F1" w:rsidRDefault="008531F1" w:rsidP="008531F1">
      <w:pPr>
        <w:autoSpaceDE w:val="0"/>
        <w:autoSpaceDN w:val="0"/>
        <w:spacing w:after="0" w:line="240" w:lineRule="auto"/>
        <w:ind w:right="-278"/>
        <w:jc w:val="both"/>
        <w:rPr>
          <w:rFonts w:ascii="Times New Roman" w:hAnsi="Times New Roman" w:cs="Times New Roman"/>
          <w:sz w:val="24"/>
          <w:szCs w:val="24"/>
        </w:rPr>
      </w:pPr>
      <w:r w:rsidRPr="008531F1">
        <w:rPr>
          <w:rFonts w:ascii="Times New Roman" w:hAnsi="Times New Roman" w:cs="Times New Roman"/>
          <w:sz w:val="24"/>
          <w:szCs w:val="24"/>
        </w:rPr>
        <w:t>Amplasamentul imobilului din Str. Pictor Ștefan Luchian nr. 12C are următoarele vecinătăți:</w:t>
      </w:r>
    </w:p>
    <w:p w14:paraId="086E087D" w14:textId="77777777" w:rsidR="008531F1" w:rsidRPr="008531F1" w:rsidRDefault="008531F1" w:rsidP="008531F1">
      <w:pPr>
        <w:autoSpaceDE w:val="0"/>
        <w:autoSpaceDN w:val="0"/>
        <w:spacing w:after="0" w:line="240" w:lineRule="auto"/>
        <w:ind w:right="-278" w:firstLine="450"/>
        <w:jc w:val="both"/>
        <w:rPr>
          <w:rFonts w:ascii="Times New Roman" w:hAnsi="Times New Roman" w:cs="Times New Roman"/>
          <w:sz w:val="24"/>
          <w:szCs w:val="24"/>
        </w:rPr>
      </w:pPr>
      <w:r w:rsidRPr="008531F1">
        <w:rPr>
          <w:rFonts w:ascii="Times New Roman" w:hAnsi="Times New Roman" w:cs="Times New Roman"/>
          <w:sz w:val="24"/>
          <w:szCs w:val="24"/>
        </w:rPr>
        <w:t>-</w:t>
      </w:r>
      <w:r w:rsidRPr="008531F1">
        <w:rPr>
          <w:rFonts w:ascii="Times New Roman" w:hAnsi="Times New Roman" w:cs="Times New Roman"/>
          <w:sz w:val="24"/>
          <w:szCs w:val="24"/>
        </w:rPr>
        <w:tab/>
        <w:t xml:space="preserve">La nord-vest: proprietate privata – clădire P, </w:t>
      </w:r>
      <w:bookmarkStart w:id="23" w:name="_Hlk190422750"/>
      <w:r w:rsidRPr="008531F1">
        <w:rPr>
          <w:rFonts w:ascii="Times New Roman" w:hAnsi="Times New Roman" w:cs="Times New Roman"/>
          <w:sz w:val="24"/>
          <w:szCs w:val="24"/>
        </w:rPr>
        <w:t>Str. Pictor Ștefan Luchian nr. 10</w:t>
      </w:r>
      <w:bookmarkEnd w:id="23"/>
      <w:r w:rsidRPr="008531F1">
        <w:rPr>
          <w:rFonts w:ascii="Times New Roman" w:hAnsi="Times New Roman" w:cs="Times New Roman"/>
          <w:sz w:val="24"/>
          <w:szCs w:val="24"/>
        </w:rPr>
        <w:t xml:space="preserve">; </w:t>
      </w:r>
    </w:p>
    <w:p w14:paraId="00485637" w14:textId="77777777" w:rsidR="008531F1" w:rsidRPr="008531F1" w:rsidRDefault="008531F1" w:rsidP="008531F1">
      <w:pPr>
        <w:autoSpaceDE w:val="0"/>
        <w:autoSpaceDN w:val="0"/>
        <w:spacing w:after="0" w:line="240" w:lineRule="auto"/>
        <w:ind w:right="-279" w:firstLine="450"/>
        <w:jc w:val="both"/>
        <w:rPr>
          <w:rFonts w:ascii="Times New Roman" w:hAnsi="Times New Roman" w:cs="Times New Roman"/>
          <w:sz w:val="24"/>
          <w:szCs w:val="24"/>
        </w:rPr>
      </w:pPr>
      <w:r w:rsidRPr="008531F1">
        <w:rPr>
          <w:rFonts w:ascii="Times New Roman" w:hAnsi="Times New Roman" w:cs="Times New Roman"/>
          <w:sz w:val="24"/>
          <w:szCs w:val="24"/>
        </w:rPr>
        <w:t>-</w:t>
      </w:r>
      <w:r w:rsidRPr="008531F1">
        <w:rPr>
          <w:rFonts w:ascii="Times New Roman" w:hAnsi="Times New Roman" w:cs="Times New Roman"/>
          <w:sz w:val="24"/>
          <w:szCs w:val="24"/>
        </w:rPr>
        <w:tab/>
        <w:t>La nord-est: Strada Pictor Ștefan Luchian</w:t>
      </w:r>
    </w:p>
    <w:p w14:paraId="7220354C" w14:textId="77777777" w:rsidR="008531F1" w:rsidRPr="008531F1" w:rsidRDefault="008531F1" w:rsidP="008531F1">
      <w:pPr>
        <w:autoSpaceDE w:val="0"/>
        <w:autoSpaceDN w:val="0"/>
        <w:spacing w:after="0" w:line="240" w:lineRule="auto"/>
        <w:ind w:right="-279" w:firstLine="450"/>
        <w:jc w:val="both"/>
        <w:rPr>
          <w:rFonts w:ascii="Times New Roman" w:hAnsi="Times New Roman" w:cs="Times New Roman"/>
          <w:sz w:val="24"/>
          <w:szCs w:val="24"/>
        </w:rPr>
      </w:pPr>
      <w:r w:rsidRPr="008531F1">
        <w:rPr>
          <w:rFonts w:ascii="Times New Roman" w:hAnsi="Times New Roman" w:cs="Times New Roman"/>
          <w:sz w:val="24"/>
          <w:szCs w:val="24"/>
        </w:rPr>
        <w:t>-</w:t>
      </w:r>
      <w:r w:rsidRPr="008531F1">
        <w:rPr>
          <w:rFonts w:ascii="Times New Roman" w:hAnsi="Times New Roman" w:cs="Times New Roman"/>
          <w:sz w:val="24"/>
          <w:szCs w:val="24"/>
        </w:rPr>
        <w:tab/>
        <w:t>La sud-est: curtea comuna corpurilor 12A, 12B și 12C</w:t>
      </w:r>
    </w:p>
    <w:p w14:paraId="58A9A317" w14:textId="77777777" w:rsidR="008531F1" w:rsidRPr="008531F1" w:rsidRDefault="008531F1" w:rsidP="008531F1">
      <w:pPr>
        <w:autoSpaceDE w:val="0"/>
        <w:autoSpaceDN w:val="0"/>
        <w:spacing w:after="0" w:line="240" w:lineRule="auto"/>
        <w:ind w:right="-279" w:firstLine="450"/>
        <w:jc w:val="both"/>
        <w:rPr>
          <w:rFonts w:ascii="Times New Roman" w:hAnsi="Times New Roman" w:cs="Times New Roman"/>
          <w:sz w:val="24"/>
          <w:szCs w:val="24"/>
        </w:rPr>
      </w:pPr>
      <w:r w:rsidRPr="008531F1">
        <w:rPr>
          <w:rFonts w:ascii="Times New Roman" w:hAnsi="Times New Roman" w:cs="Times New Roman"/>
          <w:sz w:val="24"/>
          <w:szCs w:val="24"/>
        </w:rPr>
        <w:t>-</w:t>
      </w:r>
      <w:r w:rsidRPr="008531F1">
        <w:rPr>
          <w:rFonts w:ascii="Times New Roman" w:hAnsi="Times New Roman" w:cs="Times New Roman"/>
          <w:sz w:val="24"/>
          <w:szCs w:val="24"/>
        </w:rPr>
        <w:tab/>
        <w:t>La sud-vest: corpul B, Str. Pictor Ștefan Luchian nr. 12B</w:t>
      </w:r>
    </w:p>
    <w:p w14:paraId="7EE28297" w14:textId="77777777" w:rsidR="008531F1" w:rsidRPr="008531F1" w:rsidRDefault="008531F1" w:rsidP="008531F1">
      <w:pPr>
        <w:autoSpaceDE w:val="0"/>
        <w:autoSpaceDN w:val="0"/>
        <w:adjustRightInd w:val="0"/>
        <w:spacing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Accesul principal, auto și pietonal: </w:t>
      </w:r>
    </w:p>
    <w:p w14:paraId="52B8E7DF" w14:textId="77777777" w:rsidR="008531F1" w:rsidRPr="008531F1" w:rsidRDefault="008531F1" w:rsidP="008531F1">
      <w:pPr>
        <w:numPr>
          <w:ilvl w:val="0"/>
          <w:numId w:val="71"/>
        </w:numPr>
        <w:spacing w:after="0" w:line="240" w:lineRule="auto"/>
        <w:ind w:left="426" w:firstLine="0"/>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Accesul principal se realizează dinspre aleea carosabilă din cadrul incintei amplasate in strada Pictor Stefan Luchian nr. 12;</w:t>
      </w:r>
    </w:p>
    <w:p w14:paraId="1AA42A29" w14:textId="77777777" w:rsidR="008531F1" w:rsidRPr="008531F1" w:rsidRDefault="008531F1" w:rsidP="008531F1">
      <w:pPr>
        <w:numPr>
          <w:ilvl w:val="0"/>
          <w:numId w:val="71"/>
        </w:numPr>
        <w:spacing w:line="240" w:lineRule="auto"/>
        <w:ind w:left="426" w:firstLine="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Accesul secundar pe latura nord-estică se face din strada Str. Pictor Stefan Luchian către demisolul clădirii cu acces direct in demisol. un acces posibil dinspre;</w:t>
      </w:r>
    </w:p>
    <w:p w14:paraId="26F219B3" w14:textId="77777777" w:rsidR="008531F1" w:rsidRPr="008531F1" w:rsidRDefault="008531F1" w:rsidP="008531F1">
      <w:pPr>
        <w:numPr>
          <w:ilvl w:val="0"/>
          <w:numId w:val="71"/>
        </w:numPr>
        <w:spacing w:line="240" w:lineRule="auto"/>
        <w:ind w:left="426" w:firstLine="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Accesul pietonal se face prin curtea comună corpurilor 12A, 12B şi 12C;</w:t>
      </w:r>
    </w:p>
    <w:p w14:paraId="30D0A159" w14:textId="77777777" w:rsidR="008531F1" w:rsidRPr="008531F1" w:rsidRDefault="008531F1" w:rsidP="008531F1">
      <w:pPr>
        <w:numPr>
          <w:ilvl w:val="0"/>
          <w:numId w:val="71"/>
        </w:numPr>
        <w:spacing w:after="120" w:line="240" w:lineRule="auto"/>
        <w:ind w:left="426" w:firstLine="0"/>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Accesul auto se realizează din Str. Pictor Stefan Luchian.</w:t>
      </w:r>
    </w:p>
    <w:p w14:paraId="4ECAAB72" w14:textId="77777777" w:rsidR="008531F1" w:rsidRPr="008531F1" w:rsidRDefault="008531F1" w:rsidP="008531F1">
      <w:pPr>
        <w:suppressAutoHyphens/>
        <w:autoSpaceDN w:val="0"/>
        <w:spacing w:line="240" w:lineRule="auto"/>
        <w:ind w:left="720"/>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Regimul juridic</w:t>
      </w:r>
      <w:r w:rsidRPr="008531F1">
        <w:rPr>
          <w:rFonts w:ascii="Times New Roman" w:hAnsi="Times New Roman" w:cs="Times New Roman"/>
          <w:sz w:val="24"/>
          <w:szCs w:val="24"/>
          <w14:ligatures w14:val="standard"/>
        </w:rPr>
        <w:t xml:space="preserve">: </w:t>
      </w:r>
    </w:p>
    <w:p w14:paraId="502025A1"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Clădirea rezidențială multietajată executată în anul 1933, cu funcțiunea de locuință colectivă adăpostește 11 apartamente proprietate privată a unor persoane fizice.</w:t>
      </w:r>
    </w:p>
    <w:p w14:paraId="7C507CEF"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highlight w:val="green"/>
        </w:rPr>
      </w:pPr>
      <w:r w:rsidRPr="008531F1">
        <w:rPr>
          <w:rFonts w:ascii="Times New Roman" w:eastAsia="Calibri" w:hAnsi="Times New Roman" w:cs="Times New Roman"/>
          <w:sz w:val="24"/>
          <w:szCs w:val="24"/>
        </w:rPr>
        <w:t xml:space="preserve">Imobilul din </w:t>
      </w:r>
      <w:bookmarkStart w:id="24" w:name="_Hlk190433283"/>
      <w:r w:rsidRPr="008531F1">
        <w:rPr>
          <w:rFonts w:ascii="Times New Roman" w:eastAsia="Calibri" w:hAnsi="Times New Roman" w:cs="Times New Roman"/>
          <w:sz w:val="24"/>
          <w:szCs w:val="24"/>
        </w:rPr>
        <w:t xml:space="preserve">str. Pictor Ștefan Luchian nr.12C, sector </w:t>
      </w:r>
      <w:bookmarkEnd w:id="24"/>
      <w:r w:rsidRPr="008531F1">
        <w:rPr>
          <w:rFonts w:ascii="Times New Roman" w:eastAsia="Calibri" w:hAnsi="Times New Roman" w:cs="Times New Roman"/>
          <w:sz w:val="24"/>
          <w:szCs w:val="24"/>
        </w:rPr>
        <w:t>2 are regimul de înălțime Ds+P+4E+M.</w:t>
      </w:r>
    </w:p>
    <w:p w14:paraId="36D5C8CC" w14:textId="77777777" w:rsidR="008531F1" w:rsidRPr="008531F1" w:rsidRDefault="008531F1" w:rsidP="008531F1">
      <w:pPr>
        <w:autoSpaceDE w:val="0"/>
        <w:autoSpaceDN w:val="0"/>
        <w:adjustRightInd w:val="0"/>
        <w:spacing w:after="120"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După execuția lucrărilor care fac obiectul contractului, clădirea își va păstra de locuință colectivă, doar spatiile de la nivelul mansardei se vor desfiinta sau vor fi in conservare astfel încât funcțiunea nivelului va rămâne de pod nefolosit, ce va fi separat de restul cladirii.</w:t>
      </w:r>
    </w:p>
    <w:p w14:paraId="42850A35"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p>
    <w:p w14:paraId="04E573C4" w14:textId="77777777" w:rsidR="008531F1" w:rsidRPr="008531F1" w:rsidRDefault="008531F1" w:rsidP="008531F1">
      <w:pPr>
        <w:spacing w:after="0" w:line="240" w:lineRule="auto"/>
        <w:ind w:right="-11" w:firstLine="720"/>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Regimul economic</w:t>
      </w:r>
    </w:p>
    <w:p w14:paraId="7196D7E1" w14:textId="77777777" w:rsidR="008531F1" w:rsidRPr="008531F1" w:rsidRDefault="008531F1" w:rsidP="008531F1">
      <w:pPr>
        <w:tabs>
          <w:tab w:val="left" w:pos="0"/>
        </w:tabs>
        <w:spacing w:after="120" w:line="240" w:lineRule="auto"/>
        <w:ind w:firstLine="709"/>
        <w:jc w:val="both"/>
        <w:outlineLvl w:val="1"/>
        <w:rPr>
          <w:rFonts w:ascii="Times New Roman" w:eastAsia="Calibri" w:hAnsi="Times New Roman" w:cs="Times New Roman"/>
          <w:color w:val="000000"/>
          <w:sz w:val="24"/>
          <w:szCs w:val="24"/>
        </w:rPr>
      </w:pPr>
      <w:r w:rsidRPr="008531F1">
        <w:rPr>
          <w:rFonts w:ascii="Times New Roman" w:eastAsia="Calibri" w:hAnsi="Times New Roman" w:cs="Times New Roman"/>
          <w:color w:val="000000"/>
          <w:sz w:val="24"/>
          <w:szCs w:val="24"/>
        </w:rPr>
        <w:t>Imobilul nu este inclus in Lista monumentelor istorice actualizata in 2015, însă conform PUZ Zone Construite Protejate aprobat cu H.C.G.M.B. nr. 279/2000 se află situat în Zona Protejată nr. 36 strada Negustori.</w:t>
      </w:r>
    </w:p>
    <w:p w14:paraId="42E4BCFD" w14:textId="77777777" w:rsidR="008531F1" w:rsidRPr="008531F1" w:rsidRDefault="008531F1" w:rsidP="008531F1">
      <w:pPr>
        <w:spacing w:line="240" w:lineRule="auto"/>
        <w:ind w:right="-1" w:firstLine="282"/>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Clădirea consolidată, în baza contractului de lucrări ce va fi încheiat, va fi predată proprietarilor/beneficiarilor/administratorilor acestora, în scopul folosinței de către utilizatori și colectivități.</w:t>
      </w:r>
    </w:p>
    <w:p w14:paraId="5C32FF43" w14:textId="77777777" w:rsidR="008531F1" w:rsidRPr="008531F1" w:rsidRDefault="008531F1" w:rsidP="008531F1">
      <w:pPr>
        <w:shd w:val="clear" w:color="auto" w:fill="FFFFFF"/>
        <w:suppressAutoHyphens/>
        <w:autoSpaceDN w:val="0"/>
        <w:spacing w:after="0" w:line="240" w:lineRule="auto"/>
        <w:ind w:firstLine="567"/>
        <w:jc w:val="both"/>
        <w:textAlignment w:val="baseline"/>
        <w:rPr>
          <w:rFonts w:ascii="Times New Roman" w:eastAsia="Calibri" w:hAnsi="Times New Roman" w:cs="Times New Roman"/>
          <w:sz w:val="24"/>
          <w:szCs w:val="24"/>
        </w:rPr>
      </w:pPr>
    </w:p>
    <w:p w14:paraId="2B77A6E0" w14:textId="77777777" w:rsidR="008531F1" w:rsidRPr="008531F1" w:rsidRDefault="008531F1" w:rsidP="008531F1">
      <w:pPr>
        <w:spacing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Regimul tehnic</w:t>
      </w:r>
    </w:p>
    <w:p w14:paraId="2849AAAE" w14:textId="77777777" w:rsidR="008531F1" w:rsidRPr="008531F1" w:rsidRDefault="008531F1" w:rsidP="008531F1">
      <w:pPr>
        <w:autoSpaceDE w:val="0"/>
        <w:autoSpaceDN w:val="0"/>
        <w:adjustRightInd w:val="0"/>
        <w:spacing w:after="0"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În prezent, instalațiile electrice, sanitare, gaze sunt dezafectate, având in vedere faptul ca au fost începute lucrările de consolidare la nivelul demisol, parter, etajul 1 si etajul 2. </w:t>
      </w:r>
    </w:p>
    <w:p w14:paraId="2D259DBE" w14:textId="77777777" w:rsidR="008531F1" w:rsidRPr="008531F1" w:rsidRDefault="008531F1" w:rsidP="008531F1">
      <w:pPr>
        <w:autoSpaceDE w:val="0"/>
        <w:autoSpaceDN w:val="0"/>
        <w:adjustRightInd w:val="0"/>
        <w:spacing w:after="0"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noProof/>
          <w:sz w:val="24"/>
          <w:szCs w:val="24"/>
        </w:rPr>
        <w:t>Alimentarea cu apă rece a clădirii a fost asigurată de la branşamentul de apă potabilă existent.</w:t>
      </w:r>
    </w:p>
    <w:p w14:paraId="17215546" w14:textId="77777777" w:rsidR="008531F1" w:rsidRPr="008531F1" w:rsidRDefault="008531F1" w:rsidP="008531F1">
      <w:pPr>
        <w:autoSpaceDE w:val="0"/>
        <w:autoSpaceDN w:val="0"/>
        <w:adjustRightInd w:val="0"/>
        <w:spacing w:after="0"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In prezent clădirea nu este prevăzută cu instalație de protecție împotriva trăsnetului.</w:t>
      </w:r>
    </w:p>
    <w:p w14:paraId="74D10A56" w14:textId="77777777" w:rsidR="008531F1" w:rsidRPr="008531F1" w:rsidRDefault="008531F1" w:rsidP="008531F1">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8531F1">
        <w:rPr>
          <w:rFonts w:ascii="Times New Roman" w:eastAsia="Calibri" w:hAnsi="Times New Roman" w:cs="Times New Roman"/>
          <w:color w:val="000000"/>
          <w:sz w:val="24"/>
          <w:szCs w:val="24"/>
        </w:rPr>
        <w:t>La subsolul blocului există branșamentul la canalizare care s-a realizat în momentul începerii reabilitării și care se poate folosi. Restul instalațiilor existente trebuie dezafectate</w:t>
      </w:r>
    </w:p>
    <w:p w14:paraId="12867005" w14:textId="77777777" w:rsidR="008531F1" w:rsidRPr="008531F1" w:rsidRDefault="008531F1" w:rsidP="008531F1">
      <w:pPr>
        <w:autoSpaceDE w:val="0"/>
        <w:autoSpaceDN w:val="0"/>
        <w:adjustRightInd w:val="0"/>
        <w:spacing w:after="120" w:line="240" w:lineRule="auto"/>
        <w:ind w:firstLine="708"/>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Există un branșament de gaz nefuncțional, clădirea folosea o centrală termică de bloc pentru prepararea agentului termic pentru încălzire și apă caldă. Această centrală nu mai există. Coloanele de gaz au fost înlăturare. </w:t>
      </w:r>
    </w:p>
    <w:p w14:paraId="4A841D26" w14:textId="77777777" w:rsidR="008531F1" w:rsidRPr="008531F1" w:rsidRDefault="008531F1" w:rsidP="008531F1">
      <w:pPr>
        <w:autoSpaceDE w:val="0"/>
        <w:autoSpaceDN w:val="0"/>
        <w:adjustRightInd w:val="0"/>
        <w:spacing w:after="120" w:line="240" w:lineRule="auto"/>
        <w:ind w:firstLine="708"/>
        <w:jc w:val="both"/>
        <w:rPr>
          <w:rFonts w:ascii="Times New Roman" w:eastAsia="Calibri" w:hAnsi="Times New Roman" w:cs="Times New Roman"/>
          <w:sz w:val="24"/>
          <w:szCs w:val="24"/>
        </w:rPr>
      </w:pPr>
    </w:p>
    <w:p w14:paraId="495F1086" w14:textId="77777777" w:rsidR="008531F1" w:rsidRPr="008531F1" w:rsidRDefault="008531F1" w:rsidP="008531F1">
      <w:pPr>
        <w:autoSpaceDE w:val="0"/>
        <w:autoSpaceDN w:val="0"/>
        <w:adjustRightInd w:val="0"/>
        <w:spacing w:after="120" w:line="240" w:lineRule="auto"/>
        <w:ind w:firstLine="708"/>
        <w:jc w:val="both"/>
        <w:rPr>
          <w:rFonts w:ascii="Times New Roman" w:eastAsia="Calibri" w:hAnsi="Times New Roman" w:cs="Times New Roman"/>
          <w:sz w:val="24"/>
          <w:szCs w:val="24"/>
        </w:rPr>
      </w:pPr>
    </w:p>
    <w:p w14:paraId="5F09B6B9"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Obiectivul general la care contribuie realizarea serviciilor</w:t>
      </w:r>
    </w:p>
    <w:p w14:paraId="12B3D371" w14:textId="77777777" w:rsidR="008531F1" w:rsidRPr="008531F1" w:rsidRDefault="008531F1" w:rsidP="008531F1">
      <w:pPr>
        <w:autoSpaceDE w:val="0"/>
        <w:autoSpaceDN w:val="0"/>
        <w:adjustRightInd w:val="0"/>
        <w:spacing w:after="0" w:line="240" w:lineRule="auto"/>
        <w:jc w:val="both"/>
        <w:rPr>
          <w:rFonts w:ascii="Times New Roman" w:eastAsia="Calibri" w:hAnsi="Times New Roman" w:cs="Times New Roman"/>
          <w:b/>
          <w:noProof/>
          <w:sz w:val="24"/>
          <w:szCs w:val="24"/>
        </w:rPr>
      </w:pPr>
      <w:r w:rsidRPr="008531F1">
        <w:rPr>
          <w:rFonts w:ascii="Times New Roman" w:eastAsia="Calibri" w:hAnsi="Times New Roman" w:cs="Times New Roman"/>
          <w:sz w:val="24"/>
          <w:szCs w:val="24"/>
        </w:rPr>
        <w:t xml:space="preserve">                Obiectivul Autorității Contractante în atribuirea contractului de prestări servicii îl reprezintă </w:t>
      </w:r>
      <w:r w:rsidRPr="008531F1">
        <w:rPr>
          <w:rFonts w:ascii="Times New Roman" w:eastAsia="Calibri" w:hAnsi="Times New Roman" w:cs="Times New Roman"/>
          <w:b/>
          <w:bCs/>
          <w:sz w:val="24"/>
          <w:szCs w:val="24"/>
        </w:rPr>
        <w:t>asigurarea supravegherii execuției corecte a lucrărilor de construcţii şi instalaţii prin diriginți de specialitate autorizați</w:t>
      </w:r>
      <w:r w:rsidRPr="008531F1">
        <w:rPr>
          <w:rFonts w:ascii="Times New Roman" w:eastAsia="Calibri" w:hAnsi="Times New Roman" w:cs="Times New Roman"/>
          <w:sz w:val="24"/>
          <w:szCs w:val="24"/>
        </w:rPr>
        <w:t>, în vederea implementării cu succes a proiectului</w:t>
      </w:r>
      <w:r w:rsidRPr="008531F1">
        <w:rPr>
          <w:rFonts w:ascii="Times New Roman" w:eastAsia="Calibri" w:hAnsi="Times New Roman" w:cs="Times New Roman"/>
          <w:b/>
          <w:noProof/>
          <w:sz w:val="24"/>
          <w:szCs w:val="24"/>
        </w:rPr>
        <w:t xml:space="preserve">‘‘Consolidare seismică și creșterea </w:t>
      </w:r>
      <w:r w:rsidRPr="008531F1">
        <w:rPr>
          <w:rFonts w:ascii="Times New Roman" w:eastAsia="Calibri" w:hAnsi="Times New Roman" w:cs="Times New Roman"/>
          <w:b/>
          <w:noProof/>
          <w:sz w:val="24"/>
          <w:szCs w:val="24"/>
        </w:rPr>
        <w:lastRenderedPageBreak/>
        <w:t xml:space="preserve">eficienței energetice pentru clădirea multietajată cu destinația principală de locuință situată în str. Pictor $tefan Luchian nr. 12C, sector 2,București”– rest de executat </w:t>
      </w:r>
      <w:r w:rsidRPr="008531F1">
        <w:rPr>
          <w:rFonts w:ascii="Times New Roman" w:eastAsia="Calibri" w:hAnsi="Times New Roman" w:cs="Times New Roman"/>
          <w:sz w:val="24"/>
          <w:szCs w:val="24"/>
        </w:rPr>
        <w:t xml:space="preserve">din punct de vedere al parametrilor </w:t>
      </w:r>
      <w:r w:rsidRPr="008531F1">
        <w:rPr>
          <w:rFonts w:ascii="Times New Roman" w:eastAsia="Calibri" w:hAnsi="Times New Roman" w:cs="Times New Roman"/>
          <w:b/>
          <w:bCs/>
          <w:sz w:val="24"/>
          <w:szCs w:val="24"/>
        </w:rPr>
        <w:t>timp, cost, calitate și siguranță</w:t>
      </w:r>
      <w:r w:rsidRPr="008531F1">
        <w:rPr>
          <w:rFonts w:ascii="Times New Roman" w:eastAsia="Calibri" w:hAnsi="Times New Roman" w:cs="Times New Roman"/>
          <w:sz w:val="24"/>
          <w:szCs w:val="24"/>
        </w:rPr>
        <w:t>.</w:t>
      </w:r>
    </w:p>
    <w:p w14:paraId="17C34FAC" w14:textId="77777777" w:rsidR="008531F1" w:rsidRPr="008531F1" w:rsidRDefault="008531F1" w:rsidP="008531F1">
      <w:pPr>
        <w:spacing w:after="0" w:line="240" w:lineRule="auto"/>
        <w:ind w:firstLine="720"/>
        <w:jc w:val="both"/>
        <w:rPr>
          <w:rFonts w:ascii="Times New Roman" w:eastAsia="Calibri" w:hAnsi="Times New Roman" w:cs="Times New Roman"/>
          <w:b/>
          <w:bCs/>
          <w:sz w:val="24"/>
          <w:szCs w:val="24"/>
        </w:rPr>
      </w:pPr>
    </w:p>
    <w:p w14:paraId="3AD4471C" w14:textId="77777777" w:rsidR="008531F1" w:rsidRPr="008531F1" w:rsidRDefault="008531F1" w:rsidP="008531F1">
      <w:pPr>
        <w:spacing w:after="0" w:line="240" w:lineRule="auto"/>
        <w:ind w:firstLine="720"/>
        <w:jc w:val="both"/>
        <w:rPr>
          <w:rFonts w:ascii="Times New Roman" w:eastAsia="Calibri" w:hAnsi="Times New Roman" w:cs="Times New Roman"/>
          <w:b/>
          <w:bCs/>
          <w:sz w:val="24"/>
          <w:szCs w:val="24"/>
        </w:rPr>
      </w:pPr>
      <w:r w:rsidRPr="008531F1">
        <w:rPr>
          <w:rFonts w:ascii="Times New Roman" w:eastAsia="Calibri" w:hAnsi="Times New Roman" w:cs="Times New Roman"/>
          <w:b/>
          <w:bCs/>
          <w:sz w:val="24"/>
          <w:szCs w:val="24"/>
        </w:rPr>
        <w:t>Serviciile de supraveghere asigurate prin diriginți de șantier autorizați cuprind:</w:t>
      </w:r>
    </w:p>
    <w:p w14:paraId="7CB8DDE7" w14:textId="77777777" w:rsidR="008531F1" w:rsidRPr="008531F1" w:rsidRDefault="008531F1" w:rsidP="008531F1">
      <w:pPr>
        <w:numPr>
          <w:ilvl w:val="0"/>
          <w:numId w:val="63"/>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5B25D3DD" w14:textId="77777777" w:rsidR="008531F1" w:rsidRPr="008531F1" w:rsidRDefault="008531F1" w:rsidP="008531F1">
      <w:pPr>
        <w:numPr>
          <w:ilvl w:val="0"/>
          <w:numId w:val="63"/>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Monitorizarea și supervizarea lucrărilor de construcții şi instalaţii, respectiv verificarea și certificarea lucrărilor executate din punct de vedere fizic cantitativ, calitativ și valoric, precum și </w:t>
      </w:r>
      <w:bookmarkStart w:id="25" w:name="_Hlk63237013"/>
      <w:r w:rsidRPr="008531F1">
        <w:rPr>
          <w:rFonts w:ascii="Times New Roman" w:hAnsi="Times New Roman" w:cs="Times New Roman"/>
          <w:sz w:val="24"/>
          <w:szCs w:val="24"/>
          <w14:ligatures w14:val="standard"/>
        </w:rPr>
        <w:t>certificarea legalității, necesității, oportunității, realității și exactității operațiunilor supuse decontării, cu respectarea prevederilor contractelor de lucrări și a prevederilor actelor normative în vigoare</w:t>
      </w:r>
      <w:bookmarkEnd w:id="25"/>
      <w:r w:rsidRPr="008531F1">
        <w:rPr>
          <w:rFonts w:ascii="Times New Roman" w:hAnsi="Times New Roman" w:cs="Times New Roman"/>
          <w:sz w:val="24"/>
          <w:szCs w:val="24"/>
          <w14:ligatures w14:val="standard"/>
        </w:rPr>
        <w:t>.</w:t>
      </w:r>
    </w:p>
    <w:p w14:paraId="553DA352" w14:textId="77777777" w:rsidR="008531F1" w:rsidRPr="008531F1" w:rsidRDefault="008531F1" w:rsidP="008531F1">
      <w:pPr>
        <w:numPr>
          <w:ilvl w:val="0"/>
          <w:numId w:val="63"/>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38AF590E"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Dirigintele de șantier</w:t>
      </w:r>
      <w:r w:rsidRPr="008531F1">
        <w:rPr>
          <w:rFonts w:ascii="Times New Roman" w:eastAsia="Calibri" w:hAnsi="Times New Roman" w:cs="Times New Roman"/>
          <w:sz w:val="24"/>
          <w:szCs w:val="24"/>
        </w:rPr>
        <w:t xml:space="preserve"> își va desfășura activitatea ca </w:t>
      </w:r>
      <w:r w:rsidRPr="008531F1">
        <w:rPr>
          <w:rFonts w:ascii="Times New Roman" w:eastAsia="Calibri" w:hAnsi="Times New Roman" w:cs="Times New Roman"/>
          <w:b/>
          <w:bCs/>
          <w:sz w:val="24"/>
          <w:szCs w:val="24"/>
        </w:rPr>
        <w:t>reprezentant al Autorității Contractante</w:t>
      </w:r>
      <w:r w:rsidRPr="008531F1">
        <w:rPr>
          <w:rFonts w:ascii="Times New Roman" w:eastAsia="Calibri" w:hAnsi="Times New Roman" w:cs="Times New Roman"/>
          <w:sz w:val="24"/>
          <w:szCs w:val="24"/>
        </w:rPr>
        <w:t xml:space="preserve"> în relația cu Proiectantul, Executantul, furnizorii și prestatorii de servicii în derularea contractului, cu Inspectoratul de Stat în Construcții. </w:t>
      </w:r>
    </w:p>
    <w:p w14:paraId="39F846E0"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Scopul serviciilor de supraveghere a lucrărilor</w:t>
      </w:r>
      <w:r w:rsidRPr="008531F1">
        <w:rPr>
          <w:rFonts w:ascii="Times New Roman" w:eastAsia="Calibri" w:hAnsi="Times New Roman" w:cs="Times New Roman"/>
          <w:sz w:val="24"/>
          <w:szCs w:val="24"/>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04C3E296"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De asemenea, </w:t>
      </w:r>
      <w:r w:rsidRPr="008531F1">
        <w:rPr>
          <w:rFonts w:ascii="Times New Roman" w:eastAsia="Calibri" w:hAnsi="Times New Roman" w:cs="Times New Roman"/>
          <w:b/>
          <w:bCs/>
          <w:sz w:val="24"/>
          <w:szCs w:val="24"/>
        </w:rPr>
        <w:t>dirigintele de șantier va verifica și aviza listele de cantități</w:t>
      </w:r>
      <w:r w:rsidRPr="008531F1">
        <w:rPr>
          <w:rFonts w:ascii="Times New Roman" w:eastAsia="Calibri" w:hAnsi="Times New Roman" w:cs="Times New Roman"/>
          <w:sz w:val="24"/>
          <w:szCs w:val="24"/>
        </w:rPr>
        <w:t>, întocmite de executant, care vor sta la baza situațiilor de plată supuse decontării.</w:t>
      </w:r>
    </w:p>
    <w:p w14:paraId="69D8347C"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Pe tot parcursul execuției lucrărilor, Diriginții de șantier realizează următoarele </w:t>
      </w:r>
      <w:r w:rsidRPr="008531F1">
        <w:rPr>
          <w:rFonts w:ascii="Times New Roman" w:eastAsia="Calibri" w:hAnsi="Times New Roman" w:cs="Times New Roman"/>
          <w:b/>
          <w:sz w:val="24"/>
          <w:szCs w:val="24"/>
        </w:rPr>
        <w:t>activități</w:t>
      </w:r>
      <w:r w:rsidRPr="008531F1">
        <w:rPr>
          <w:rFonts w:ascii="Times New Roman" w:eastAsia="Calibri" w:hAnsi="Times New Roman" w:cs="Times New Roman"/>
          <w:sz w:val="24"/>
          <w:szCs w:val="24"/>
        </w:rPr>
        <w:t>:</w:t>
      </w:r>
    </w:p>
    <w:p w14:paraId="26626864"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Asigură verificarea execuției corecte și la un nivel de calitate corespunzător al lucrărilor;</w:t>
      </w:r>
    </w:p>
    <w:p w14:paraId="284B9B06"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Acționează în vederea soluționării neconformităților și a defectelor apărute în execuție precum și a eventualelor deficiențe de proiectare;</w:t>
      </w:r>
    </w:p>
    <w:p w14:paraId="7786EEB9"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Asigură recepția la terminarea lucrărilor și recepția finală, la expirarea perioadei de garanție a acestora;</w:t>
      </w:r>
    </w:p>
    <w:p w14:paraId="0E811C3B"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Participă la întocmirea cărții tehnice</w:t>
      </w:r>
      <w:r w:rsidRPr="008531F1">
        <w:rPr>
          <w:rFonts w:ascii="Times New Roman" w:hAnsi="Times New Roman" w:cs="Times New Roman"/>
          <w:sz w:val="24"/>
          <w:szCs w:val="24"/>
          <w14:ligatures w14:val="standard"/>
        </w:rPr>
        <w:t xml:space="preserve"> a construcției și o predau proprietarului;</w:t>
      </w:r>
    </w:p>
    <w:p w14:paraId="0A24C201"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Urmăresc îndeplinirea corectă a tuturor sarcinilor ce revin executantului;</w:t>
      </w:r>
    </w:p>
    <w:p w14:paraId="3F33472D"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Respectă în totalitate obligațiile ce le revin prin contractul de prestări servicii ce urmează a se încheia; </w:t>
      </w:r>
    </w:p>
    <w:p w14:paraId="2D3E66A3" w14:textId="77777777" w:rsidR="008531F1" w:rsidRPr="008531F1" w:rsidRDefault="008531F1" w:rsidP="008531F1">
      <w:pPr>
        <w:numPr>
          <w:ilvl w:val="0"/>
          <w:numId w:val="29"/>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Păstrează confidențialitatea datelor tehnice și economice ale Autorității Contractante.</w:t>
      </w:r>
    </w:p>
    <w:p w14:paraId="4DF43429"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2C81E489"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0E2914DE"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Activitatea diriginților de șantier va fi condusă de următoarele </w:t>
      </w:r>
      <w:r w:rsidRPr="008531F1">
        <w:rPr>
          <w:rFonts w:ascii="Times New Roman" w:eastAsia="Calibri" w:hAnsi="Times New Roman" w:cs="Times New Roman"/>
          <w:b/>
          <w:bCs/>
          <w:sz w:val="24"/>
          <w:szCs w:val="24"/>
        </w:rPr>
        <w:t>principii generale</w:t>
      </w:r>
      <w:r w:rsidRPr="008531F1">
        <w:rPr>
          <w:rFonts w:ascii="Times New Roman" w:eastAsia="Calibri" w:hAnsi="Times New Roman" w:cs="Times New Roman"/>
          <w:sz w:val="24"/>
          <w:szCs w:val="24"/>
        </w:rPr>
        <w:t xml:space="preserve"> de comportare etică și profesională:</w:t>
      </w:r>
    </w:p>
    <w:p w14:paraId="59124BDC" w14:textId="77777777" w:rsidR="008531F1" w:rsidRPr="008531F1" w:rsidRDefault="008531F1" w:rsidP="008531F1">
      <w:pPr>
        <w:numPr>
          <w:ilvl w:val="0"/>
          <w:numId w:val="29"/>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Imparțialitate -</w:t>
      </w:r>
      <w:r w:rsidRPr="008531F1">
        <w:rPr>
          <w:rFonts w:ascii="Times New Roman" w:hAnsi="Times New Roman" w:cs="Times New Roman"/>
          <w:sz w:val="24"/>
          <w:szCs w:val="24"/>
          <w14:ligatures w14:val="standard"/>
        </w:rPr>
        <w:t xml:space="preserve"> atât față de investitor cât și față de antreprenori, furnizori și proiectanți;</w:t>
      </w:r>
    </w:p>
    <w:p w14:paraId="2DF50E24" w14:textId="77777777" w:rsidR="008531F1" w:rsidRPr="008531F1" w:rsidRDefault="008531F1" w:rsidP="008531F1">
      <w:pPr>
        <w:numPr>
          <w:ilvl w:val="0"/>
          <w:numId w:val="29"/>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lastRenderedPageBreak/>
        <w:t xml:space="preserve">Profesionalism </w:t>
      </w:r>
      <w:r w:rsidRPr="008531F1">
        <w:rPr>
          <w:rFonts w:ascii="Times New Roman" w:hAnsi="Times New Roman" w:cs="Times New Roman"/>
          <w:sz w:val="24"/>
          <w:szCs w:val="24"/>
          <w14:ligatures w14:val="standard"/>
        </w:rPr>
        <w:t>- trebuie să aibă pregătirea profesională confirmată prin studii de specialitate și prin practică, care să dea încredere în desfășurarea activității;</w:t>
      </w:r>
    </w:p>
    <w:p w14:paraId="2D2C3F0A" w14:textId="77777777" w:rsidR="008531F1" w:rsidRPr="008531F1" w:rsidRDefault="008531F1" w:rsidP="008531F1">
      <w:pPr>
        <w:numPr>
          <w:ilvl w:val="0"/>
          <w:numId w:val="29"/>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 xml:space="preserve">Fidelitate </w:t>
      </w:r>
      <w:r w:rsidRPr="008531F1">
        <w:rPr>
          <w:rFonts w:ascii="Times New Roman" w:hAnsi="Times New Roman" w:cs="Times New Roman"/>
          <w:sz w:val="24"/>
          <w:szCs w:val="24"/>
          <w14:ligatures w14:val="standard"/>
        </w:rPr>
        <w:t>- față de cerințele investiției din punct de vedere al calității, costului și duratei de execuție, în sensul de a acționa în numele și pentru apărarea intereselor investiției;</w:t>
      </w:r>
    </w:p>
    <w:p w14:paraId="157B32CF" w14:textId="77777777" w:rsidR="008531F1" w:rsidRPr="008531F1" w:rsidRDefault="008531F1" w:rsidP="008531F1">
      <w:pPr>
        <w:numPr>
          <w:ilvl w:val="0"/>
          <w:numId w:val="29"/>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 xml:space="preserve">Respectarea legalității </w:t>
      </w:r>
      <w:r w:rsidRPr="008531F1">
        <w:rPr>
          <w:rFonts w:ascii="Times New Roman" w:hAnsi="Times New Roman" w:cs="Times New Roman"/>
          <w:sz w:val="24"/>
          <w:szCs w:val="24"/>
          <w14:ligatures w14:val="standard"/>
        </w:rPr>
        <w:t>- a legilor, regulamentelor, instrucțiunilor și normativelor tehnice în vigoare; actualizarea continuă a cunoștințelor profesionale în concordanță cu progresul tehnologic și legislativ.</w:t>
      </w:r>
    </w:p>
    <w:p w14:paraId="3258F050" w14:textId="77777777" w:rsidR="008531F1" w:rsidRPr="008531F1" w:rsidRDefault="008531F1" w:rsidP="008531F1">
      <w:p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p>
    <w:p w14:paraId="190800FC"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bCs/>
          <w:sz w:val="24"/>
          <w:szCs w:val="24"/>
          <w14:ligatures w14:val="standard"/>
        </w:rPr>
      </w:pPr>
      <w:bookmarkStart w:id="26" w:name="_Hlk51156986"/>
      <w:r w:rsidRPr="008531F1">
        <w:rPr>
          <w:rFonts w:ascii="Times New Roman" w:hAnsi="Times New Roman" w:cs="Times New Roman"/>
          <w:b/>
          <w:bCs/>
          <w:sz w:val="24"/>
          <w:szCs w:val="24"/>
          <w14:ligatures w14:val="standard"/>
        </w:rPr>
        <w:t>Rezultatele care trebuie obținute în urma prestării serviciilor</w:t>
      </w:r>
    </w:p>
    <w:p w14:paraId="631A87CE"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Prin contractul de prestări servicii ce urmează a se încheia, se urmărește obținerea următoarelor rezultate:</w:t>
      </w:r>
    </w:p>
    <w:p w14:paraId="0BD8D5E3" w14:textId="77777777" w:rsidR="008531F1" w:rsidRPr="008531F1" w:rsidRDefault="008531F1" w:rsidP="008531F1">
      <w:pPr>
        <w:numPr>
          <w:ilvl w:val="0"/>
          <w:numId w:val="29"/>
        </w:numPr>
        <w:spacing w:after="0" w:line="240" w:lineRule="auto"/>
        <w:ind w:right="-11"/>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Realizarea la timp a sarcinilor în concordanță cu obligațiile prevăzute în contractul de prestări servicii și legislația în vigoare;</w:t>
      </w:r>
    </w:p>
    <w:p w14:paraId="18921619" w14:textId="77777777" w:rsidR="008531F1" w:rsidRPr="008531F1" w:rsidRDefault="008531F1" w:rsidP="008531F1">
      <w:pPr>
        <w:numPr>
          <w:ilvl w:val="0"/>
          <w:numId w:val="29"/>
        </w:numPr>
        <w:spacing w:after="0" w:line="240" w:lineRule="auto"/>
        <w:ind w:right="-11"/>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Realizarea la timp a rapoartelor care sunt solicitate Contractantului, conform prezentului caiet de sarcini de dirigenție de șantier și aprobarea lor de către Achizitor;</w:t>
      </w:r>
    </w:p>
    <w:p w14:paraId="37666C23" w14:textId="77777777" w:rsidR="008531F1" w:rsidRPr="008531F1" w:rsidRDefault="008531F1" w:rsidP="008531F1">
      <w:pPr>
        <w:numPr>
          <w:ilvl w:val="0"/>
          <w:numId w:val="29"/>
        </w:numPr>
        <w:spacing w:after="0" w:line="240" w:lineRule="auto"/>
        <w:ind w:right="-11"/>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Finalizarea contractului de lucrări fără revendicări din partea Executantului, cauzate de activitatea Prestatorului.</w:t>
      </w:r>
      <w:bookmarkEnd w:id="26"/>
    </w:p>
    <w:p w14:paraId="6F4F5740" w14:textId="77777777" w:rsidR="008531F1" w:rsidRPr="008531F1" w:rsidRDefault="008531F1" w:rsidP="008531F1">
      <w:pPr>
        <w:suppressAutoHyphens/>
        <w:autoSpaceDN w:val="0"/>
        <w:spacing w:after="0" w:line="240" w:lineRule="auto"/>
        <w:ind w:left="720" w:right="-11"/>
        <w:contextualSpacing/>
        <w:jc w:val="both"/>
        <w:textAlignment w:val="baseline"/>
        <w:rPr>
          <w:rFonts w:ascii="Times New Roman" w:hAnsi="Times New Roman" w:cs="Times New Roman"/>
          <w:sz w:val="24"/>
          <w:szCs w:val="24"/>
          <w14:ligatures w14:val="standard"/>
        </w:rPr>
      </w:pPr>
    </w:p>
    <w:p w14:paraId="51D3189A"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Atribuțiile și responsabilitățile părților</w:t>
      </w:r>
      <w:r w:rsidRPr="008531F1">
        <w:rPr>
          <w:rFonts w:ascii="Times New Roman" w:hAnsi="Times New Roman" w:cs="Times New Roman"/>
          <w:sz w:val="24"/>
          <w:szCs w:val="24"/>
          <w14:ligatures w14:val="standard"/>
        </w:rPr>
        <w:t>:</w:t>
      </w:r>
    </w:p>
    <w:p w14:paraId="2A63AA95" w14:textId="77777777" w:rsidR="008531F1" w:rsidRPr="008531F1" w:rsidRDefault="008531F1" w:rsidP="008531F1">
      <w:pPr>
        <w:numPr>
          <w:ilvl w:val="0"/>
          <w:numId w:val="64"/>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 xml:space="preserve">Atribuțiile și responsabilitățile Contractantului </w:t>
      </w:r>
    </w:p>
    <w:p w14:paraId="4C93D96A"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8531F1">
        <w:rPr>
          <w:rFonts w:ascii="Times New Roman" w:eastAsia="Calibri" w:hAnsi="Times New Roman" w:cs="Times New Roman"/>
          <w:b/>
          <w:bCs/>
          <w:sz w:val="24"/>
          <w:szCs w:val="24"/>
        </w:rPr>
        <w:t>faze, tipice unui proiect</w:t>
      </w:r>
      <w:r w:rsidRPr="008531F1">
        <w:rPr>
          <w:rFonts w:ascii="Times New Roman" w:eastAsia="Calibri" w:hAnsi="Times New Roman" w:cs="Times New Roman"/>
          <w:sz w:val="24"/>
          <w:szCs w:val="24"/>
        </w:rPr>
        <w:t>:</w:t>
      </w:r>
    </w:p>
    <w:p w14:paraId="5F0895B1" w14:textId="77777777" w:rsidR="008531F1" w:rsidRPr="008531F1" w:rsidRDefault="008531F1" w:rsidP="008531F1">
      <w:pPr>
        <w:numPr>
          <w:ilvl w:val="0"/>
          <w:numId w:val="30"/>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 perioada de pregătire a investiției;</w:t>
      </w:r>
    </w:p>
    <w:p w14:paraId="67638D80" w14:textId="77777777" w:rsidR="008531F1" w:rsidRPr="008531F1" w:rsidRDefault="008531F1" w:rsidP="008531F1">
      <w:pPr>
        <w:numPr>
          <w:ilvl w:val="0"/>
          <w:numId w:val="30"/>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În perioada execuției lucrărilor; </w:t>
      </w:r>
    </w:p>
    <w:p w14:paraId="71385E69" w14:textId="77777777" w:rsidR="008531F1" w:rsidRPr="008531F1" w:rsidRDefault="008531F1" w:rsidP="008531F1">
      <w:pPr>
        <w:numPr>
          <w:ilvl w:val="0"/>
          <w:numId w:val="30"/>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La recepția lucrărilor;</w:t>
      </w:r>
    </w:p>
    <w:p w14:paraId="1A8AC61A" w14:textId="77777777" w:rsidR="008531F1" w:rsidRPr="008531F1" w:rsidRDefault="008531F1" w:rsidP="008531F1">
      <w:pPr>
        <w:numPr>
          <w:ilvl w:val="0"/>
          <w:numId w:val="30"/>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 perioada de garanție (de notificare a defectelor).</w:t>
      </w:r>
    </w:p>
    <w:p w14:paraId="58DE92E9" w14:textId="77777777" w:rsidR="008531F1" w:rsidRPr="008531F1" w:rsidRDefault="008531F1" w:rsidP="008531F1">
      <w:p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p>
    <w:p w14:paraId="6DB6C8B6" w14:textId="77777777" w:rsidR="008531F1" w:rsidRPr="008531F1" w:rsidRDefault="008531F1" w:rsidP="008531F1">
      <w:pPr>
        <w:spacing w:after="0" w:line="240" w:lineRule="auto"/>
        <w:ind w:firstLine="720"/>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Astfel,</w:t>
      </w:r>
      <w:r w:rsidRPr="008531F1">
        <w:rPr>
          <w:rFonts w:ascii="Times New Roman" w:eastAsia="Calibri" w:hAnsi="Times New Roman" w:cs="Times New Roman"/>
          <w:b/>
          <w:sz w:val="24"/>
          <w:szCs w:val="24"/>
        </w:rPr>
        <w:t xml:space="preserve"> obligațiile și răspunderile dirigintelui de șantier</w:t>
      </w:r>
      <w:r w:rsidRPr="008531F1">
        <w:rPr>
          <w:rFonts w:ascii="Times New Roman" w:eastAsia="Calibri" w:hAnsi="Times New Roman" w:cs="Times New Roman"/>
          <w:sz w:val="24"/>
          <w:szCs w:val="24"/>
        </w:rPr>
        <w:t xml:space="preserve"> sunt următoarele</w:t>
      </w:r>
      <w:r w:rsidRPr="008531F1">
        <w:rPr>
          <w:rFonts w:ascii="Times New Roman" w:eastAsia="Calibri" w:hAnsi="Times New Roman" w:cs="Times New Roman"/>
          <w:b/>
          <w:sz w:val="24"/>
          <w:szCs w:val="24"/>
        </w:rPr>
        <w:t>:</w:t>
      </w:r>
    </w:p>
    <w:p w14:paraId="183EE6AE" w14:textId="77777777" w:rsidR="008531F1" w:rsidRPr="008531F1" w:rsidRDefault="008531F1" w:rsidP="008531F1">
      <w:pPr>
        <w:numPr>
          <w:ilvl w:val="0"/>
          <w:numId w:val="31"/>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În perioada de pregătire a investiției:</w:t>
      </w:r>
    </w:p>
    <w:p w14:paraId="40245EBA"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autorizației de construire, precum și îndeplinirea condițiilor legale cu privire la încadrarea în termenul de valabilitate;</w:t>
      </w:r>
    </w:p>
    <w:p w14:paraId="4E52E447"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Verifică concordanța dintre prevederile autorizației de construire, certificatului de urbanism, avizelor, acordurilor și ale proiectului; </w:t>
      </w:r>
      <w:bookmarkStart w:id="27" w:name="_Hlk51157126"/>
      <w:r w:rsidRPr="008531F1">
        <w:rPr>
          <w:rFonts w:ascii="Times New Roman" w:hAnsi="Times New Roman" w:cs="Times New Roman"/>
          <w:sz w:val="24"/>
          <w:szCs w:val="24"/>
          <w14:ligatures w14:val="standard"/>
        </w:rPr>
        <w:t>se vor verifica planurile de amplasament, planurile de situație și identificarea rețelelor de utilități existente pe teren, conform avizelor, acordurilor obținute;</w:t>
      </w:r>
    </w:p>
    <w:bookmarkEnd w:id="27"/>
    <w:p w14:paraId="5D0C6869"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Studiază proiectul, caietele de sarcini, tehnologiile și procedurile prevăzute pentru realizarea construcției;</w:t>
      </w:r>
    </w:p>
    <w:p w14:paraId="400E5E35"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tuturor pieselor scrise și desenate din proiect, inclusiv existența studiilor solicitate prin certificatul de urbanism sau prin avize și concordanța dintre prevederile acestora;</w:t>
      </w:r>
    </w:p>
    <w:p w14:paraId="0240FDD6"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expertizei tehnice în cazul lucrărilor de intervenții asupra construcțiilor;</w:t>
      </w:r>
    </w:p>
    <w:p w14:paraId="1256A169"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Verifică respectarea reglementărilor cu privire la verificarea proiectelor de către verificatori de proiecte atestați, </w:t>
      </w:r>
      <w:bookmarkStart w:id="28" w:name="_Hlk51157151"/>
      <w:r w:rsidRPr="008531F1">
        <w:rPr>
          <w:rFonts w:ascii="Times New Roman" w:hAnsi="Times New Roman" w:cs="Times New Roman"/>
          <w:sz w:val="24"/>
          <w:szCs w:val="24"/>
          <w14:ligatures w14:val="standard"/>
        </w:rPr>
        <w:t>asigurați de Autoritatea Contractantă și însușirea acestora de către expertul tehnic atestat;</w:t>
      </w:r>
      <w:bookmarkEnd w:id="28"/>
    </w:p>
    <w:p w14:paraId="207AE223"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dacă este precizată în proiect categoria de importanță a construcției;</w:t>
      </w:r>
    </w:p>
    <w:p w14:paraId="25420A8B"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Verifică existența în proiect a programelor de faze determinante; </w:t>
      </w:r>
      <w:bookmarkStart w:id="29" w:name="_Hlk51157216"/>
      <w:r w:rsidRPr="008531F1">
        <w:rPr>
          <w:rFonts w:ascii="Times New Roman" w:hAnsi="Times New Roman" w:cs="Times New Roman"/>
          <w:sz w:val="24"/>
          <w:szCs w:val="24"/>
          <w14:ligatures w14:val="standard"/>
        </w:rPr>
        <w:t>programul de verificări pe faze de recepție/determinante trebuie să fie vizat de Inspectoratul Teritorial de Stat în Construcții;</w:t>
      </w:r>
    </w:p>
    <w:bookmarkEnd w:id="29"/>
    <w:p w14:paraId="719B4851"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proiectului sau a procedurilor de urmărire specială a comportării în exploatare a construcțiilor, dacă aceasta va fi instituită;</w:t>
      </w:r>
    </w:p>
    <w:p w14:paraId="6D3232C0"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0" w:name="_Hlk51157253"/>
      <w:r w:rsidRPr="008531F1">
        <w:rPr>
          <w:rFonts w:ascii="Times New Roman" w:hAnsi="Times New Roman" w:cs="Times New Roman"/>
          <w:sz w:val="24"/>
          <w:szCs w:val="24"/>
          <w14:ligatures w14:val="standard"/>
        </w:rPr>
        <w:t>Verifică valabilitatea garanției de bună execuție;</w:t>
      </w:r>
    </w:p>
    <w:p w14:paraId="39D1DC2C"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1" w:name="_Hlk535835933"/>
      <w:r w:rsidRPr="008531F1">
        <w:rPr>
          <w:rFonts w:ascii="Times New Roman" w:hAnsi="Times New Roman" w:cs="Times New Roman"/>
          <w:sz w:val="24"/>
          <w:szCs w:val="24"/>
          <w14:ligatures w14:val="standard"/>
        </w:rPr>
        <w:lastRenderedPageBreak/>
        <w:t>Asigură asistența necesară Achizitorului în vederea preluării amplasamentului și a reperelor de nivelment, de către Executant</w:t>
      </w:r>
      <w:bookmarkEnd w:id="31"/>
      <w:r w:rsidRPr="008531F1">
        <w:rPr>
          <w:rFonts w:ascii="Times New Roman" w:hAnsi="Times New Roman" w:cs="Times New Roman"/>
          <w:sz w:val="24"/>
          <w:szCs w:val="24"/>
          <w14:ligatures w14:val="standard"/>
        </w:rPr>
        <w:t>, libere de orice sarcină;</w:t>
      </w:r>
    </w:p>
    <w:bookmarkEnd w:id="30"/>
    <w:p w14:paraId="42F85788"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Participă, împreună cu proiectantul și cu executantul, la trasarea generală a construcției și la stabilirea bornelor de reper;</w:t>
      </w:r>
    </w:p>
    <w:p w14:paraId="4C42C430"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Predă către Executant terenul rezervat pentru organizarea de șantier;</w:t>
      </w:r>
    </w:p>
    <w:p w14:paraId="386D3FBA"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Planului de asigurare a calității propus pentru execuția lucrărilor, a procedurilor tehnice de execuție ce urmează să fie aplicate precum și a planului efectiv de control;</w:t>
      </w:r>
    </w:p>
    <w:p w14:paraId="523297B0"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anunțului de începere a lucrărilor la emitentul autorizației și la ISC;</w:t>
      </w:r>
    </w:p>
    <w:p w14:paraId="79F221F6"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panoului de identificare a investiției, dacă acesta corespunde prevederilor legale și dacă este amplasat la loc vizibil;</w:t>
      </w:r>
    </w:p>
    <w:p w14:paraId="590DD134"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2" w:name="_Hlk51157303"/>
      <w:r w:rsidRPr="008531F1">
        <w:rPr>
          <w:rFonts w:ascii="Times New Roman" w:hAnsi="Times New Roman" w:cs="Times New Roman"/>
          <w:sz w:val="24"/>
          <w:szCs w:val="24"/>
          <w14:ligatures w14:val="standard"/>
        </w:rPr>
        <w:t>Verifică și aprobă propunerile Executantului privind măsurile de protecția muncii, atât pentru personalul din șantier al Executantului, cât și pentru public, după caz;</w:t>
      </w:r>
    </w:p>
    <w:p w14:paraId="021F9508"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10A4FEEB"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Aprobă programul de execuție întocmit de Executant și se va asigura de respectarea acestuia;</w:t>
      </w:r>
    </w:p>
    <w:p w14:paraId="24D43AE4" w14:textId="77777777" w:rsidR="008531F1" w:rsidRPr="008531F1" w:rsidRDefault="008531F1" w:rsidP="008531F1">
      <w:pPr>
        <w:numPr>
          <w:ilvl w:val="0"/>
          <w:numId w:val="3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Asigură fotografierea obiectivului de investiții în situația inițială. </w:t>
      </w:r>
    </w:p>
    <w:bookmarkEnd w:id="32"/>
    <w:p w14:paraId="7CE40C2C" w14:textId="77777777" w:rsidR="008531F1" w:rsidRPr="008531F1" w:rsidRDefault="008531F1" w:rsidP="008531F1">
      <w:pPr>
        <w:suppressAutoHyphens/>
        <w:autoSpaceDN w:val="0"/>
        <w:spacing w:after="0" w:line="240" w:lineRule="auto"/>
        <w:jc w:val="both"/>
        <w:textAlignment w:val="baseline"/>
        <w:rPr>
          <w:rFonts w:ascii="Times New Roman" w:eastAsia="Calibri" w:hAnsi="Times New Roman" w:cs="Times New Roman"/>
          <w:sz w:val="24"/>
          <w:szCs w:val="24"/>
        </w:rPr>
      </w:pPr>
    </w:p>
    <w:p w14:paraId="53B401E6" w14:textId="77777777" w:rsidR="008531F1" w:rsidRPr="008531F1" w:rsidRDefault="008531F1" w:rsidP="008531F1">
      <w:pPr>
        <w:numPr>
          <w:ilvl w:val="0"/>
          <w:numId w:val="31"/>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În perioada execuției lucrărilor</w:t>
      </w:r>
      <w:r w:rsidRPr="008531F1">
        <w:rPr>
          <w:rFonts w:ascii="Times New Roman" w:hAnsi="Times New Roman" w:cs="Times New Roman"/>
          <w:sz w:val="24"/>
          <w:szCs w:val="24"/>
          <w14:ligatures w14:val="standard"/>
        </w:rPr>
        <w:t>:</w:t>
      </w:r>
    </w:p>
    <w:p w14:paraId="3BB9AF98"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Urmărește realizarea construcției în conformitate cu prevederile autorizației de construire, cu proiectul tehnic, planșe, memorii, caiete de sarcini, prevederile contractuale și reglementărilor tehnice în vigoare;</w:t>
      </w:r>
    </w:p>
    <w:p w14:paraId="5D92284B"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existența documentelor de certificare a calității produselor pentru construcții, respectiv corespondența calității acestora cu prevederile cuprinse în proiecte;</w:t>
      </w:r>
    </w:p>
    <w:p w14:paraId="4B20A96D"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Interzice utilizarea produselor pentru construcții fără certificate de conformitate, declarații de conformitate sau agrement tehnic;</w:t>
      </w:r>
    </w:p>
    <w:p w14:paraId="3F108ED1"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Interzice utilizarea de procedee și echipamente noi, neagrementate tehnic sau cu agremente tehnice la care avizul tehnic a expirat;</w:t>
      </w:r>
    </w:p>
    <w:p w14:paraId="7943C80E"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respectarea tehnologiilor de execuție, aplicarea corectă a acestora în vederea asigurării nivelului calitativ prevăzut în documentația tehnică și în reglementările tehnice;</w:t>
      </w:r>
    </w:p>
    <w:p w14:paraId="385EC303"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respectarea „Planului calității”, a procedurilor și instrucțiunilor tehnice pentru lucrarea respectivă;</w:t>
      </w:r>
    </w:p>
    <w:p w14:paraId="266C22BB"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Interzice executarea de lucrări de către personal necalificat;</w:t>
      </w:r>
    </w:p>
    <w:p w14:paraId="1D7D3534"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Participă la verificarea lucrărilor ajunse în faze determinante;</w:t>
      </w:r>
    </w:p>
    <w:p w14:paraId="676EDA7D"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22C0DC02"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Asistă la prelevarea de probe de la locul de punere în operă;</w:t>
      </w:r>
    </w:p>
    <w:p w14:paraId="5BC4F019"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Transmite către proiectant, prin intermediul Achizitorului, sesizările proprii sau ale participanților la realizarea construcției privind neconformitățile constatate pe parcursul execuției;</w:t>
      </w:r>
    </w:p>
    <w:p w14:paraId="2D3BD1D7"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Informează operativ Achizitorul privind deficiențele calitative constatate, în vederea dispunerii de măsuri și, după caz, propun oprirea lucrărilor;</w:t>
      </w:r>
    </w:p>
    <w:p w14:paraId="6AEDE804"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3" w:name="_Hlk51157391"/>
      <w:r w:rsidRPr="008531F1">
        <w:rPr>
          <w:rFonts w:ascii="Times New Roman" w:hAnsi="Times New Roman" w:cs="Times New Roman"/>
          <w:sz w:val="24"/>
          <w:szCs w:val="24"/>
          <w14:ligatures w14:val="standard"/>
        </w:rPr>
        <w:t>Participă alături de Inspectoratul de Stat în Construcții la verificarea execuției în faze intermediare și faze determinante. Efectuează măsurători și probe pentru orice lucrare ce devine ascunsă, înainte ca aceasta să fie acoperită;</w:t>
      </w:r>
    </w:p>
    <w:p w14:paraId="43EAC329"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Atașează la situațiile de lucrări rezultatele din buletinele de încercări pentru materialele la care se fac probe de laborator; </w:t>
      </w:r>
    </w:p>
    <w:p w14:paraId="204DD057"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lastRenderedPageBreak/>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33"/>
    <w:p w14:paraId="643E6847"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Urmărește respectarea de către executant a dispozițiilor și/sau a măsurilor dispuse de către proiectant sau de organele abilitate;</w:t>
      </w:r>
    </w:p>
    <w:p w14:paraId="4933615B"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4" w:name="_Hlk51157416"/>
      <w:r w:rsidRPr="008531F1">
        <w:rPr>
          <w:rFonts w:ascii="Times New Roman" w:hAnsi="Times New Roman" w:cs="Times New Roman"/>
          <w:sz w:val="24"/>
          <w:szCs w:val="24"/>
          <w14:ligatures w14:val="standard"/>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34"/>
    <w:p w14:paraId="532AB9AC"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Verifică, în calitate de reprezentant al investitorului, respectarea prevederilor legale în cazul schimbării soluțiilor tehnice pe parcursul execuției lucrărilor;</w:t>
      </w:r>
    </w:p>
    <w:p w14:paraId="2921DE9E"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5" w:name="_Hlk51157433"/>
      <w:r w:rsidRPr="008531F1">
        <w:rPr>
          <w:rFonts w:ascii="Times New Roman" w:hAnsi="Times New Roman" w:cs="Times New Roman"/>
          <w:sz w:val="24"/>
          <w:szCs w:val="24"/>
          <w14:ligatures w14:val="standard"/>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35"/>
      <w:r w:rsidRPr="008531F1">
        <w:rPr>
          <w:rFonts w:ascii="Times New Roman" w:hAnsi="Times New Roman" w:cs="Times New Roman"/>
          <w:sz w:val="24"/>
          <w:szCs w:val="24"/>
          <w14:ligatures w14:val="standard"/>
        </w:rPr>
        <w:t>;</w:t>
      </w:r>
    </w:p>
    <w:p w14:paraId="136612CA"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6" w:name="_Hlk1477947"/>
      <w:r w:rsidRPr="008531F1">
        <w:rPr>
          <w:rFonts w:ascii="Times New Roman" w:hAnsi="Times New Roman" w:cs="Times New Roman"/>
          <w:sz w:val="24"/>
          <w:szCs w:val="24"/>
          <w14:ligatures w14:val="standard"/>
        </w:rPr>
        <w:t>Anunță I.S.C. privind oprirea/sistarea executării lucrărilor de către investitor pentru o perioadă mai mare de timp, exceptând perioada de timp friguros și verifică punerea în siguranță a construcției, conform proiectului;</w:t>
      </w:r>
    </w:p>
    <w:p w14:paraId="4DEB9C7C"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Anunță I.S.C. privind reluarea lucrărilor la investițiile la care a fost oprită/sistată executarea lucrărilor de către investitor pentru o perioadă mai mare de timp, exceptând perioada de timp friguros;</w:t>
      </w:r>
    </w:p>
    <w:bookmarkEnd w:id="36"/>
    <w:p w14:paraId="62DF175D"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Preia documentele de la Executant și Proiectant și completează cartea tehnică a construcției cu toate documentele prevăzute de reglementările legale;</w:t>
      </w:r>
    </w:p>
    <w:p w14:paraId="23902E38"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Urmărește dezafectarea lucrărilor de organizare de șantier și predau terenul deținătorului acestuia;</w:t>
      </w:r>
    </w:p>
    <w:p w14:paraId="6D49CF3E"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7" w:name="_Hlk51157465"/>
      <w:r w:rsidRPr="008531F1">
        <w:rPr>
          <w:rFonts w:ascii="Times New Roman" w:hAnsi="Times New Roman" w:cs="Times New Roman"/>
          <w:sz w:val="24"/>
          <w:szCs w:val="24"/>
          <w14:ligatures w14:val="standard"/>
        </w:rPr>
        <w:t>Participă în mod oligatoriu la vizite pe amplasamentul lucrării ori de câte ori Achizitorul o cere;</w:t>
      </w:r>
    </w:p>
    <w:p w14:paraId="43A06081"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AA30CC0"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C2D246C"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4ADB3B0B"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5774FFD8"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Este interzisă execuția și confirmarea lucrărilor suplimentare fără a fi aprobate în prealabil de către Achizitor, prin Acte adiționale ale contractului încheiat cu Achizitorul;</w:t>
      </w:r>
    </w:p>
    <w:p w14:paraId="3E87DC0F"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lastRenderedPageBreak/>
        <w:t>Reprezintă Achizitorul în fața organelor de control, din punct de vedere al conformității tehnice și a situației plăților aferente investiției;</w:t>
      </w:r>
    </w:p>
    <w:p w14:paraId="7D11F613" w14:textId="77777777" w:rsidR="008531F1" w:rsidRPr="008531F1" w:rsidRDefault="008531F1" w:rsidP="008531F1">
      <w:pPr>
        <w:numPr>
          <w:ilvl w:val="0"/>
          <w:numId w:val="33"/>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Face recomandări cu privire la îndeplinirea condițiilor de efectuare a recepției.</w:t>
      </w:r>
    </w:p>
    <w:bookmarkEnd w:id="37"/>
    <w:p w14:paraId="351A33CF" w14:textId="77777777" w:rsidR="008531F1" w:rsidRPr="008531F1" w:rsidRDefault="008531F1" w:rsidP="008531F1">
      <w:pPr>
        <w:spacing w:after="0" w:line="240" w:lineRule="auto"/>
        <w:jc w:val="both"/>
        <w:rPr>
          <w:rFonts w:ascii="Times New Roman" w:eastAsia="Calibri" w:hAnsi="Times New Roman" w:cs="Times New Roman"/>
          <w:sz w:val="24"/>
          <w:szCs w:val="24"/>
        </w:rPr>
      </w:pPr>
    </w:p>
    <w:p w14:paraId="49425E3F" w14:textId="77777777" w:rsidR="008531F1" w:rsidRPr="008531F1" w:rsidRDefault="008531F1" w:rsidP="008531F1">
      <w:pPr>
        <w:numPr>
          <w:ilvl w:val="0"/>
          <w:numId w:val="31"/>
        </w:numPr>
        <w:spacing w:after="0" w:line="240" w:lineRule="auto"/>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La recepția lucrărilor</w:t>
      </w:r>
    </w:p>
    <w:p w14:paraId="12266CC2" w14:textId="77777777" w:rsidR="008531F1" w:rsidRPr="008531F1" w:rsidRDefault="008531F1" w:rsidP="008531F1">
      <w:pPr>
        <w:numPr>
          <w:ilvl w:val="0"/>
          <w:numId w:val="34"/>
        </w:numPr>
        <w:suppressAutoHyphens/>
        <w:autoSpaceDN w:val="0"/>
        <w:spacing w:after="0" w:line="240" w:lineRule="auto"/>
        <w:contextualSpacing/>
        <w:jc w:val="both"/>
        <w:textAlignment w:val="baseline"/>
        <w:rPr>
          <w:rFonts w:ascii="Times New Roman" w:hAnsi="Times New Roman" w:cs="Times New Roman"/>
          <w:i/>
          <w:sz w:val="24"/>
          <w:szCs w:val="24"/>
          <w14:ligatures w14:val="standard"/>
        </w:rPr>
      </w:pPr>
      <w:r w:rsidRPr="008531F1">
        <w:rPr>
          <w:rFonts w:ascii="Times New Roman" w:hAnsi="Times New Roman" w:cs="Times New Roman"/>
          <w:sz w:val="24"/>
          <w:szCs w:val="24"/>
          <w14:ligatures w14:val="standard"/>
        </w:rPr>
        <w:t xml:space="preserve">Asigură secretariatul comisiei de recepție la terminarea lucrărilor și întocmește în numele Achizitorului, documentele de recepție la terminarea lucrărilor. </w:t>
      </w:r>
      <w:r w:rsidRPr="008531F1">
        <w:rPr>
          <w:rFonts w:ascii="Times New Roman" w:hAnsi="Times New Roman" w:cs="Times New Roman"/>
          <w:i/>
          <w:sz w:val="24"/>
          <w:szCs w:val="24"/>
          <w14:ligatures w14:val="standard"/>
        </w:rPr>
        <w:t>Dirigintele de șantier autorizat nu face parte din componența comisiei de recepție.</w:t>
      </w:r>
    </w:p>
    <w:p w14:paraId="67270818" w14:textId="77777777" w:rsidR="008531F1" w:rsidRPr="008531F1" w:rsidRDefault="008531F1" w:rsidP="008531F1">
      <w:pPr>
        <w:numPr>
          <w:ilvl w:val="0"/>
          <w:numId w:val="3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bookmarkStart w:id="38" w:name="_Hlk51157496"/>
      <w:r w:rsidRPr="008531F1">
        <w:rPr>
          <w:rFonts w:ascii="Times New Roman" w:hAnsi="Times New Roman" w:cs="Times New Roman"/>
          <w:sz w:val="24"/>
          <w:szCs w:val="24"/>
          <w14:ligatures w14:val="standard"/>
        </w:rPr>
        <w:t xml:space="preserve">Asigură </w:t>
      </w:r>
      <w:r w:rsidRPr="008531F1">
        <w:rPr>
          <w:rFonts w:ascii="Times New Roman" w:hAnsi="Times New Roman" w:cs="Times New Roman"/>
          <w:b/>
          <w:bCs/>
          <w:sz w:val="24"/>
          <w:szCs w:val="24"/>
          <w14:ligatures w14:val="standard"/>
        </w:rPr>
        <w:t>constituirea Cărții tehnice a construcției</w:t>
      </w:r>
      <w:r w:rsidRPr="008531F1">
        <w:rPr>
          <w:rFonts w:ascii="Times New Roman" w:hAnsi="Times New Roman" w:cs="Times New Roman"/>
          <w:sz w:val="24"/>
          <w:szCs w:val="24"/>
          <w14:ligatures w14:val="standard"/>
        </w:rPr>
        <w:t>, conform art. 11, alin. (3), din H.G. nr. 343/18.05.2017 pentru modificarea H.G. nr. 273/1994 privind aprobarea Regulamentului de recepție a lucrărilor de construcții și instalații aferente acestora</w:t>
      </w:r>
      <w:bookmarkEnd w:id="38"/>
      <w:r w:rsidRPr="008531F1">
        <w:rPr>
          <w:rFonts w:ascii="Times New Roman" w:hAnsi="Times New Roman" w:cs="Times New Roman"/>
          <w:sz w:val="24"/>
          <w:szCs w:val="24"/>
          <w14:ligatures w14:val="standard"/>
        </w:rPr>
        <w:t>;</w:t>
      </w:r>
    </w:p>
    <w:p w14:paraId="5F6E74B5" w14:textId="77777777" w:rsidR="008531F1" w:rsidRPr="008531F1" w:rsidRDefault="008531F1" w:rsidP="008531F1">
      <w:pPr>
        <w:numPr>
          <w:ilvl w:val="0"/>
          <w:numId w:val="3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Urmărește soluționarea obiecțiilor cuprinse în anexele la procesul-verbal de recepție la terminarea lucrărilor și îndeplinirea recomandărilor comisiei de recepție; </w:t>
      </w:r>
      <w:bookmarkStart w:id="39" w:name="_Hlk51157518"/>
      <w:r w:rsidRPr="008531F1">
        <w:rPr>
          <w:rFonts w:ascii="Times New Roman" w:hAnsi="Times New Roman" w:cs="Times New Roman"/>
          <w:sz w:val="24"/>
          <w:szCs w:val="24"/>
          <w14:ligatures w14:val="standard"/>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39"/>
    <w:p w14:paraId="2B80247D" w14:textId="77777777" w:rsidR="008531F1" w:rsidRPr="008531F1" w:rsidRDefault="008531F1" w:rsidP="008531F1">
      <w:pPr>
        <w:numPr>
          <w:ilvl w:val="0"/>
          <w:numId w:val="34"/>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Predă către investitor actele de recepție și cartea tehnică a construcției după efectuarea recepției finale, documentația tehnică și economică a construcției și alte documente specifice.</w:t>
      </w:r>
    </w:p>
    <w:p w14:paraId="6E0495FD" w14:textId="77777777" w:rsidR="008531F1" w:rsidRPr="008531F1" w:rsidRDefault="008531F1" w:rsidP="008531F1">
      <w:p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p>
    <w:p w14:paraId="40FB0F29" w14:textId="77777777" w:rsidR="008531F1" w:rsidRPr="008531F1" w:rsidRDefault="008531F1" w:rsidP="008531F1">
      <w:pPr>
        <w:numPr>
          <w:ilvl w:val="0"/>
          <w:numId w:val="31"/>
        </w:numPr>
        <w:spacing w:after="0" w:line="240" w:lineRule="auto"/>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În perioada de garanție a lucrărilor (de notificare a defectelor)</w:t>
      </w:r>
    </w:p>
    <w:p w14:paraId="7A81624C"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50A4E59C" w14:textId="77777777" w:rsidR="008531F1" w:rsidRPr="008531F1" w:rsidRDefault="008531F1" w:rsidP="008531F1">
      <w:pPr>
        <w:numPr>
          <w:ilvl w:val="0"/>
          <w:numId w:val="35"/>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eastAsia="Calibri" w:hAnsi="Times New Roman" w:cs="Times New Roman"/>
          <w:sz w:val="24"/>
          <w:szCs w:val="24"/>
          <w14:ligatures w14:val="standard"/>
        </w:rPr>
        <w:t>Inspectarea lucrărilor efectuate în timpul perioadei de garanție a lucrărilor și dispunerea oricăror lucrări de remediere, la solicitarea Achizitorului</w:t>
      </w:r>
      <w:r w:rsidRPr="008531F1">
        <w:rPr>
          <w:rFonts w:ascii="Times New Roman" w:hAnsi="Times New Roman" w:cs="Times New Roman"/>
          <w:sz w:val="24"/>
          <w:szCs w:val="24"/>
          <w14:ligatures w14:val="standard"/>
        </w:rPr>
        <w:t xml:space="preserve">;   </w:t>
      </w:r>
    </w:p>
    <w:p w14:paraId="61097001" w14:textId="77777777" w:rsidR="008531F1" w:rsidRPr="008531F1" w:rsidRDefault="008531F1" w:rsidP="008531F1">
      <w:pPr>
        <w:numPr>
          <w:ilvl w:val="0"/>
          <w:numId w:val="35"/>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Urmărirea rezolvării remedierilor cuprinse în anexa procesului-verbal de recepție la terminarea lucrărilor în termen de cel mult 90 de zile de la acceptarea acesteia;</w:t>
      </w:r>
    </w:p>
    <w:p w14:paraId="421ACA81" w14:textId="77777777" w:rsidR="008531F1" w:rsidRPr="008531F1" w:rsidRDefault="008531F1" w:rsidP="008531F1">
      <w:pPr>
        <w:numPr>
          <w:ilvl w:val="0"/>
          <w:numId w:val="35"/>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18D77F2C" w14:textId="77777777" w:rsidR="008531F1" w:rsidRPr="008531F1" w:rsidRDefault="008531F1" w:rsidP="008531F1">
      <w:pPr>
        <w:numPr>
          <w:ilvl w:val="0"/>
          <w:numId w:val="35"/>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Certificarea la plată a sumelor reținute sau confirmarea eliberării garanției de bună execuție în termenul prevăzut de contract;</w:t>
      </w:r>
    </w:p>
    <w:p w14:paraId="1E367954" w14:textId="77777777" w:rsidR="008531F1" w:rsidRPr="008531F1" w:rsidRDefault="008531F1" w:rsidP="008531F1">
      <w:pPr>
        <w:numPr>
          <w:ilvl w:val="0"/>
          <w:numId w:val="35"/>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Propunerea unei programări a inspecțiilor periodice, efectuate de Autoritatea Contractantă, ale lucrărilor în timpul perioadei de garanție, pentru a se asigura de o funcționare corespunzătoare a acestora. </w:t>
      </w:r>
    </w:p>
    <w:p w14:paraId="2AD943CA"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6C0A5FAB" w14:textId="77777777" w:rsidR="008531F1" w:rsidRPr="008531F1" w:rsidRDefault="008531F1" w:rsidP="008531F1">
      <w:pPr>
        <w:spacing w:after="0" w:line="240" w:lineRule="auto"/>
        <w:jc w:val="both"/>
        <w:rPr>
          <w:rFonts w:ascii="Times New Roman" w:eastAsia="Calibri" w:hAnsi="Times New Roman" w:cs="Times New Roman"/>
          <w:sz w:val="24"/>
          <w:szCs w:val="24"/>
        </w:rPr>
      </w:pPr>
    </w:p>
    <w:p w14:paraId="6505014E"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Potrivit prevederilor </w:t>
      </w:r>
      <w:r w:rsidRPr="008531F1">
        <w:rPr>
          <w:rFonts w:ascii="Times New Roman" w:eastAsia="Calibri" w:hAnsi="Times New Roman" w:cs="Times New Roman"/>
          <w:color w:val="000000"/>
          <w:sz w:val="24"/>
          <w:szCs w:val="24"/>
        </w:rPr>
        <w:t xml:space="preserve">art. 30 din </w:t>
      </w:r>
      <w:r w:rsidRPr="008531F1">
        <w:rPr>
          <w:rFonts w:ascii="Times New Roman" w:eastAsia="Calibri" w:hAnsi="Times New Roman" w:cs="Times New Roman"/>
          <w:sz w:val="24"/>
          <w:szCs w:val="24"/>
        </w:rPr>
        <w:t>Legea nr. 10/1995 privind calitatea în construcții „</w:t>
      </w:r>
      <w:r w:rsidRPr="008531F1">
        <w:rPr>
          <w:rFonts w:ascii="Times New Roman" w:hAnsi="Times New Roman" w:cs="Times New Roman"/>
          <w:sz w:val="24"/>
          <w:szCs w:val="24"/>
        </w:rPr>
        <w:t xml:space="preserve">Proiectantul, specialistul verificator de proiecte atestat, fabricanţii şi furnizorii de materiale şi produse pentru construcţii, executantul, responsabilul tehnic cu execuţia autorizat, </w:t>
      </w:r>
      <w:r w:rsidRPr="008531F1">
        <w:rPr>
          <w:rFonts w:ascii="Times New Roman" w:hAnsi="Times New Roman" w:cs="Times New Roman"/>
          <w:b/>
          <w:sz w:val="24"/>
          <w:szCs w:val="24"/>
        </w:rPr>
        <w:t>dirigintele de şantier autorizat</w:t>
      </w:r>
      <w:r w:rsidRPr="008531F1">
        <w:rPr>
          <w:rFonts w:ascii="Times New Roman" w:hAnsi="Times New Roman" w:cs="Times New Roman"/>
          <w:sz w:val="24"/>
          <w:szCs w:val="24"/>
        </w:rPr>
        <w:t xml:space="preserve">, expertul tehnic atestat </w:t>
      </w:r>
      <w:r w:rsidRPr="008531F1">
        <w:rPr>
          <w:rFonts w:ascii="Times New Roman" w:hAnsi="Times New Roman" w:cs="Times New Roman"/>
          <w:b/>
          <w:sz w:val="24"/>
          <w:szCs w:val="24"/>
        </w:rPr>
        <w:t xml:space="preserve">răspund </w:t>
      </w:r>
      <w:r w:rsidRPr="008531F1">
        <w:rPr>
          <w:rFonts w:ascii="Times New Roman" w:hAnsi="Times New Roman" w:cs="Times New Roman"/>
          <w:sz w:val="24"/>
          <w:szCs w:val="24"/>
        </w:rPr>
        <w:t>potrivit obligaţiilor ce le revin pentru</w:t>
      </w:r>
      <w:r w:rsidRPr="008531F1">
        <w:rPr>
          <w:rFonts w:ascii="Times New Roman" w:hAnsi="Times New Roman" w:cs="Times New Roman"/>
          <w:b/>
          <w:sz w:val="24"/>
          <w:szCs w:val="24"/>
        </w:rPr>
        <w:t xml:space="preserve"> viciile ascunse ale construcţiei, ivite într-un interval de 10 ani de la recepţia lucrării,</w:t>
      </w:r>
      <w:r w:rsidRPr="008531F1">
        <w:rPr>
          <w:rFonts w:ascii="Times New Roman" w:hAnsi="Times New Roman" w:cs="Times New Roman"/>
          <w:sz w:val="24"/>
          <w:szCs w:val="24"/>
        </w:rPr>
        <w:t xml:space="preserve"> precum şi după împlinirea acestui termen</w:t>
      </w:r>
      <w:r w:rsidRPr="008531F1">
        <w:rPr>
          <w:rFonts w:ascii="Times New Roman" w:hAnsi="Times New Roman" w:cs="Times New Roman"/>
          <w:b/>
          <w:sz w:val="24"/>
          <w:szCs w:val="24"/>
        </w:rPr>
        <w:t xml:space="preserve">, pe toată durata de existenţă a </w:t>
      </w:r>
      <w:r w:rsidRPr="008531F1">
        <w:rPr>
          <w:rFonts w:ascii="Times New Roman" w:hAnsi="Times New Roman" w:cs="Times New Roman"/>
          <w:b/>
          <w:sz w:val="24"/>
          <w:szCs w:val="24"/>
        </w:rPr>
        <w:lastRenderedPageBreak/>
        <w:t>construcţiei</w:t>
      </w:r>
      <w:r w:rsidRPr="008531F1">
        <w:rPr>
          <w:rFonts w:ascii="Times New Roman" w:hAnsi="Times New Roman" w:cs="Times New Roman"/>
          <w:sz w:val="24"/>
          <w:szCs w:val="24"/>
        </w:rPr>
        <w:t xml:space="preserve">, </w:t>
      </w:r>
      <w:r w:rsidRPr="008531F1">
        <w:rPr>
          <w:rFonts w:ascii="Times New Roman" w:hAnsi="Times New Roman" w:cs="Times New Roman"/>
          <w:b/>
          <w:sz w:val="24"/>
          <w:szCs w:val="24"/>
        </w:rPr>
        <w:t>pentru viciile structurii de rezistenţă</w:t>
      </w:r>
      <w:r w:rsidRPr="008531F1">
        <w:rPr>
          <w:rFonts w:ascii="Times New Roman" w:hAnsi="Times New Roman" w:cs="Times New Roman"/>
          <w:sz w:val="24"/>
          <w:szCs w:val="24"/>
        </w:rPr>
        <w:t xml:space="preserve"> rezultate din nerespectarea normelor de proiectare şi de execuţie în vigoare la data realizării ei.”</w:t>
      </w:r>
    </w:p>
    <w:p w14:paraId="0C0FF39E" w14:textId="77777777" w:rsidR="008531F1" w:rsidRPr="008531F1" w:rsidRDefault="008531F1" w:rsidP="008531F1">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5B01A58D"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Atribuțiile și responsabilitățile Autorității Contractante:</w:t>
      </w:r>
    </w:p>
    <w:p w14:paraId="6938F20E"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48AAE923"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Autoritatea Contractantă are obligația de a emite ordin de începere a prestării serviciilor, pentru fiecare imobil în parte, în cadrul contractului;</w:t>
      </w:r>
    </w:p>
    <w:p w14:paraId="5FBECCB0"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35BF6823"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0B0AC549"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Acționarea în vederea soluționării neconformităților, a defectelor apărute pe parcursul execuției lucrărilor, precum și a deficiențelor proiectelor;</w:t>
      </w:r>
    </w:p>
    <w:p w14:paraId="373F2855"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Desemnarea și comunicarea către Contractant a echipei/persoanei responsabile cu interacțiunea și suportul oferit Contractantului;</w:t>
      </w:r>
    </w:p>
    <w:p w14:paraId="0CFB222B"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Asigurarea tuturor resurselor care sunt în sarcina sa pentru buna derulare a contractului de prestări servicii ce urmează a fi încheiat;</w:t>
      </w:r>
    </w:p>
    <w:p w14:paraId="195A8492"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Asigurarea accesului pe amplasament;</w:t>
      </w:r>
    </w:p>
    <w:p w14:paraId="409C8A50"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Participarea la recepția la terminarea lucrărilor și la recepția finală.</w:t>
      </w:r>
    </w:p>
    <w:p w14:paraId="5072FE85" w14:textId="77777777" w:rsidR="008531F1" w:rsidRPr="008531F1" w:rsidRDefault="008531F1" w:rsidP="008531F1">
      <w:pPr>
        <w:suppressAutoHyphens/>
        <w:autoSpaceDN w:val="0"/>
        <w:spacing w:line="240" w:lineRule="auto"/>
        <w:ind w:left="1080" w:right="-10"/>
        <w:contextualSpacing/>
        <w:jc w:val="both"/>
        <w:textAlignment w:val="baseline"/>
        <w:rPr>
          <w:rFonts w:ascii="Times New Roman" w:hAnsi="Times New Roman" w:cs="Times New Roman"/>
          <w:sz w:val="24"/>
          <w:szCs w:val="24"/>
          <w14:ligatures w14:val="standard"/>
        </w:rPr>
      </w:pPr>
    </w:p>
    <w:p w14:paraId="669B1DE3"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b/>
          <w:bCs/>
          <w:sz w:val="24"/>
          <w:szCs w:val="24"/>
          <w14:ligatures w14:val="standard"/>
        </w:rPr>
      </w:pPr>
      <w:r w:rsidRPr="008531F1">
        <w:rPr>
          <w:rFonts w:ascii="Times New Roman" w:hAnsi="Times New Roman" w:cs="Times New Roman"/>
          <w:b/>
          <w:bCs/>
          <w:sz w:val="24"/>
          <w:szCs w:val="24"/>
          <w14:ligatures w14:val="standard"/>
        </w:rPr>
        <w:t>IPOTEZE ȘI RISCURI</w:t>
      </w:r>
    </w:p>
    <w:p w14:paraId="67D68B0B"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CA10F52"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b/>
          <w:sz w:val="24"/>
          <w:szCs w:val="24"/>
        </w:rPr>
        <w:t xml:space="preserve">Ipotezele </w:t>
      </w:r>
      <w:r w:rsidRPr="008531F1">
        <w:rPr>
          <w:rFonts w:ascii="Times New Roman" w:eastAsia="Calibri" w:hAnsi="Times New Roman" w:cs="Times New Roman"/>
          <w:sz w:val="24"/>
          <w:szCs w:val="24"/>
        </w:rPr>
        <w:t>considerate la momentul inițierii acestei proceduri de achiziție sunt:</w:t>
      </w:r>
    </w:p>
    <w:p w14:paraId="39D58CF7" w14:textId="77777777" w:rsidR="008531F1" w:rsidRPr="008531F1" w:rsidRDefault="008531F1" w:rsidP="008531F1">
      <w:pPr>
        <w:numPr>
          <w:ilvl w:val="1"/>
          <w:numId w:val="36"/>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Serviciile solicitate sunt descrise explicit în caietul de sarcini și sunt reglementate prin legislație specifică, accesibilă tuturor factorilor interesați;</w:t>
      </w:r>
    </w:p>
    <w:p w14:paraId="508DA0D8" w14:textId="77777777" w:rsidR="008531F1" w:rsidRPr="008531F1" w:rsidRDefault="008531F1" w:rsidP="008531F1">
      <w:pPr>
        <w:numPr>
          <w:ilvl w:val="1"/>
          <w:numId w:val="36"/>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Nu se prevăd schimbări ale cadrului instituțional și legal care să afecteze major implementarea și desfășurarea în bune condiții a contractului de prestări ce urmează a fi încheiat;</w:t>
      </w:r>
    </w:p>
    <w:p w14:paraId="64605263" w14:textId="77777777" w:rsidR="008531F1" w:rsidRPr="008531F1" w:rsidRDefault="008531F1" w:rsidP="008531F1">
      <w:pPr>
        <w:numPr>
          <w:ilvl w:val="1"/>
          <w:numId w:val="36"/>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E458A96" w14:textId="77777777" w:rsidR="008531F1" w:rsidRPr="008531F1" w:rsidRDefault="008531F1" w:rsidP="008531F1">
      <w:pPr>
        <w:numPr>
          <w:ilvl w:val="1"/>
          <w:numId w:val="36"/>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Buna cooperare între toate părțile implicate: Autoritatea Contractantă, Contractant, autorități competente și orice alți factori relevanți implicați.</w:t>
      </w:r>
    </w:p>
    <w:p w14:paraId="2CE2888A" w14:textId="77777777" w:rsidR="008531F1" w:rsidRPr="008531F1" w:rsidRDefault="008531F1" w:rsidP="008531F1">
      <w:pPr>
        <w:spacing w:after="0" w:line="240" w:lineRule="auto"/>
        <w:jc w:val="both"/>
        <w:rPr>
          <w:rFonts w:ascii="Times New Roman" w:eastAsia="Calibri" w:hAnsi="Times New Roman" w:cs="Times New Roman"/>
          <w:sz w:val="24"/>
          <w:szCs w:val="24"/>
        </w:rPr>
      </w:pPr>
    </w:p>
    <w:p w14:paraId="099CED21"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În pregătirea ofertei, Ofertanții trebuie să aibă în vedere cel puțin </w:t>
      </w:r>
      <w:r w:rsidRPr="008531F1">
        <w:rPr>
          <w:rFonts w:ascii="Times New Roman" w:eastAsia="Calibri" w:hAnsi="Times New Roman" w:cs="Times New Roman"/>
          <w:b/>
          <w:sz w:val="24"/>
          <w:szCs w:val="24"/>
        </w:rPr>
        <w:t>riscurile</w:t>
      </w:r>
      <w:r w:rsidRPr="008531F1">
        <w:rPr>
          <w:rFonts w:ascii="Times New Roman" w:eastAsia="Calibri" w:hAnsi="Times New Roman" w:cs="Times New Roman"/>
          <w:sz w:val="24"/>
          <w:szCs w:val="24"/>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6441BA0B"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Întârzieri în emiterea autorizațiilor/avizelor, etc. ce urmează a fi puse la dispoziție de către Autoritatea Contractantă sau Contractant, după caz;</w:t>
      </w:r>
    </w:p>
    <w:p w14:paraId="488B1488"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lastRenderedPageBreak/>
        <w:t>Apariția unor eventuale dificultăți de colaborare și comunicare între factorii interesați în cadrul proiectului;</w:t>
      </w:r>
    </w:p>
    <w:p w14:paraId="1A9F8BC3"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Existența de erori de proiectare/omisiuni în documentele puse la dispoziție de Autoritatea Contractantă, neidentificate până la momentul inițierii acestei proceduri;</w:t>
      </w:r>
    </w:p>
    <w:p w14:paraId="75C16FF5"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Neîncadrarea în termenul stabilit pentru finalizarea serviciilor prin contractul de prestări servicii ce rezultă din această procedură;</w:t>
      </w:r>
    </w:p>
    <w:p w14:paraId="18F10C15"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26941B1"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Adăugarea de activități/solicitări de informații noi, în funcție de progresul activităților;</w:t>
      </w:r>
    </w:p>
    <w:p w14:paraId="4B0A08C1"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Datele și informațiile comunicate de către Autoritatea Contractantă nu sunt suficiente sau sunt incomplete pentru îndeplinirea cerințelor solicitate prin prezentul caiet de sarcini;</w:t>
      </w:r>
    </w:p>
    <w:p w14:paraId="5AFEABDA" w14:textId="77777777" w:rsidR="008531F1" w:rsidRPr="008531F1" w:rsidRDefault="008531F1" w:rsidP="008531F1">
      <w:pPr>
        <w:numPr>
          <w:ilvl w:val="0"/>
          <w:numId w:val="65"/>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Depășirea duratei de realizare a activităților asumată prin propunerea tehnică. </w:t>
      </w:r>
    </w:p>
    <w:p w14:paraId="7713BEEE"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8531F1">
        <w:rPr>
          <w:rFonts w:ascii="Times New Roman" w:eastAsia="Calibri" w:hAnsi="Times New Roman" w:cs="Times New Roman"/>
          <w:b/>
          <w:sz w:val="24"/>
          <w:szCs w:val="24"/>
        </w:rPr>
        <w:t>riscuri</w:t>
      </w:r>
      <w:r w:rsidRPr="008531F1">
        <w:rPr>
          <w:rFonts w:ascii="Times New Roman" w:eastAsia="Calibri" w:hAnsi="Times New Roman" w:cs="Times New Roman"/>
          <w:sz w:val="24"/>
          <w:szCs w:val="24"/>
        </w:rPr>
        <w:t>:</w:t>
      </w:r>
    </w:p>
    <w:p w14:paraId="4B90B083" w14:textId="77777777" w:rsidR="008531F1" w:rsidRPr="008531F1" w:rsidRDefault="008531F1" w:rsidP="008531F1">
      <w:pPr>
        <w:numPr>
          <w:ilvl w:val="0"/>
          <w:numId w:val="37"/>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08D07BC4" w14:textId="77777777" w:rsidR="008531F1" w:rsidRPr="008531F1" w:rsidRDefault="008531F1" w:rsidP="008531F1">
      <w:pPr>
        <w:numPr>
          <w:ilvl w:val="0"/>
          <w:numId w:val="37"/>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4128D071" w14:textId="77777777" w:rsidR="008531F1" w:rsidRPr="008531F1" w:rsidRDefault="008531F1" w:rsidP="008531F1">
      <w:pPr>
        <w:numPr>
          <w:ilvl w:val="0"/>
          <w:numId w:val="37"/>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Modificări legislative, modificări ale cadrului instituțional. </w:t>
      </w:r>
    </w:p>
    <w:p w14:paraId="55D14868"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58D390F3" w14:textId="77777777" w:rsidR="008531F1" w:rsidRPr="008531F1" w:rsidRDefault="008531F1" w:rsidP="008531F1">
      <w:pPr>
        <w:suppressAutoHyphens/>
        <w:autoSpaceDN w:val="0"/>
        <w:spacing w:after="0" w:line="240" w:lineRule="auto"/>
        <w:jc w:val="both"/>
        <w:textAlignment w:val="baseline"/>
        <w:rPr>
          <w:rFonts w:ascii="Times New Roman" w:eastAsia="Calibri" w:hAnsi="Times New Roman" w:cs="Times New Roman"/>
          <w:sz w:val="24"/>
          <w:szCs w:val="24"/>
        </w:rPr>
      </w:pPr>
    </w:p>
    <w:p w14:paraId="476CABF2"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ABORDARE ȘI METODOLOGIE ÎN CADRUL CONTRACTULUI DE PRESTĂRI SERVICII</w:t>
      </w:r>
    </w:p>
    <w:p w14:paraId="2F0D2B72"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274887A9"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248930AB"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3E1CD488" w14:textId="77777777" w:rsidR="008531F1" w:rsidRPr="008531F1" w:rsidRDefault="008531F1" w:rsidP="008531F1">
      <w:pPr>
        <w:numPr>
          <w:ilvl w:val="0"/>
          <w:numId w:val="61"/>
        </w:numPr>
        <w:spacing w:after="0" w:line="240" w:lineRule="auto"/>
        <w:contextualSpacing/>
        <w:jc w:val="both"/>
        <w:rPr>
          <w:rFonts w:ascii="Times New Roman" w:hAnsi="Times New Roman" w:cs="Times New Roman"/>
          <w:b/>
          <w:bCs/>
          <w:sz w:val="24"/>
          <w:szCs w:val="24"/>
          <w14:ligatures w14:val="standard"/>
        </w:rPr>
      </w:pPr>
      <w:r w:rsidRPr="008531F1">
        <w:rPr>
          <w:rFonts w:ascii="Times New Roman" w:hAnsi="Times New Roman" w:cs="Times New Roman"/>
          <w:b/>
          <w:bCs/>
          <w:sz w:val="24"/>
          <w:szCs w:val="24"/>
          <w14:ligatures w14:val="standard"/>
        </w:rPr>
        <w:t>PLANUL DE LUCRU PENTRU ACTIVITĂȚILE/SERVICIILE SOLICITATE</w:t>
      </w:r>
    </w:p>
    <w:p w14:paraId="73123906"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1D22904C"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p>
    <w:p w14:paraId="5206637D"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5A238EDF"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p>
    <w:p w14:paraId="212CE066"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lastRenderedPageBreak/>
        <w:t>Serviciile de supraveghere a lucrărilor prin diriginți de șantier autorizați</w:t>
      </w:r>
      <w:r w:rsidRPr="008531F1">
        <w:rPr>
          <w:rFonts w:ascii="Times New Roman" w:eastAsia="Calibri" w:hAnsi="Times New Roman" w:cs="Times New Roman"/>
          <w:sz w:val="24"/>
          <w:szCs w:val="24"/>
        </w:rPr>
        <w:t xml:space="preserve"> presupun administrarea contractului de prestări servicii, context în care, Diriginții de șantier au cel puțin următoarele sarcini, detaliate la pct. </w:t>
      </w:r>
      <w:r w:rsidRPr="008531F1">
        <w:rPr>
          <w:rFonts w:ascii="Times New Roman" w:eastAsia="Calibri" w:hAnsi="Times New Roman" w:cs="Times New Roman"/>
          <w:i/>
          <w:sz w:val="24"/>
          <w:szCs w:val="24"/>
        </w:rPr>
        <w:t xml:space="preserve">11.2.- Monitorizarea realizării activităților și a rezultatelor pe perioada derulării </w:t>
      </w:r>
      <w:r w:rsidRPr="008531F1">
        <w:rPr>
          <w:rFonts w:ascii="Times New Roman" w:eastAsia="Calibri" w:hAnsi="Times New Roman" w:cs="Times New Roman"/>
          <w:bCs/>
          <w:i/>
          <w:iCs/>
          <w:sz w:val="24"/>
          <w:szCs w:val="24"/>
        </w:rPr>
        <w:t>contractului de prestări servicii</w:t>
      </w:r>
      <w:r w:rsidRPr="008531F1">
        <w:rPr>
          <w:rFonts w:ascii="Times New Roman" w:eastAsia="Calibri" w:hAnsi="Times New Roman" w:cs="Times New Roman"/>
          <w:i/>
          <w:iCs/>
          <w:sz w:val="24"/>
          <w:szCs w:val="24"/>
        </w:rPr>
        <w:t>,</w:t>
      </w:r>
      <w:r w:rsidRPr="008531F1">
        <w:rPr>
          <w:rFonts w:ascii="Times New Roman" w:eastAsia="Calibri" w:hAnsi="Times New Roman" w:cs="Times New Roman"/>
          <w:sz w:val="24"/>
          <w:szCs w:val="24"/>
        </w:rPr>
        <w:t xml:space="preserve"> din prezentul caiet de sarcini:</w:t>
      </w:r>
    </w:p>
    <w:p w14:paraId="51A9654C"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Realizarea sistemului de comunicare și raportare;</w:t>
      </w:r>
    </w:p>
    <w:p w14:paraId="6A9FEFF2"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Monitorizarea programului de lucrări;</w:t>
      </w:r>
    </w:p>
    <w:p w14:paraId="14C500DE"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Controlul financiar al contractului de lucrări;</w:t>
      </w:r>
    </w:p>
    <w:p w14:paraId="64BEF1FA"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Completarea Jurnalului de șantier;</w:t>
      </w:r>
    </w:p>
    <w:p w14:paraId="0C55FFE8" w14:textId="77777777" w:rsidR="008531F1" w:rsidRPr="008531F1" w:rsidRDefault="008531F1" w:rsidP="008531F1">
      <w:pPr>
        <w:numPr>
          <w:ilvl w:val="0"/>
          <w:numId w:val="3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color w:val="000000"/>
          <w:sz w:val="24"/>
          <w:szCs w:val="24"/>
          <w14:ligatures w14:val="standard"/>
        </w:rPr>
        <w:t>Emiterea dispozițiilor de șantier.</w:t>
      </w:r>
      <w:r w:rsidRPr="008531F1">
        <w:rPr>
          <w:rFonts w:ascii="Times New Roman" w:hAnsi="Times New Roman" w:cs="Times New Roman"/>
          <w:bCs/>
          <w:sz w:val="24"/>
          <w:szCs w:val="24"/>
          <w14:ligatures w14:val="standard"/>
        </w:rPr>
        <w:t xml:space="preserve"> </w:t>
      </w:r>
    </w:p>
    <w:p w14:paraId="5A4712F7"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73AF6398" w14:textId="77777777" w:rsidR="008531F1" w:rsidRPr="008531F1" w:rsidRDefault="008531F1" w:rsidP="008531F1">
      <w:pPr>
        <w:numPr>
          <w:ilvl w:val="0"/>
          <w:numId w:val="61"/>
        </w:numPr>
        <w:spacing w:after="0" w:line="240" w:lineRule="auto"/>
        <w:contextualSpacing/>
        <w:jc w:val="both"/>
        <w:rPr>
          <w:rFonts w:ascii="Times New Roman" w:hAnsi="Times New Roman" w:cs="Times New Roman"/>
          <w:b/>
          <w:bCs/>
          <w:sz w:val="24"/>
          <w:szCs w:val="24"/>
          <w14:ligatures w14:val="standard"/>
        </w:rPr>
      </w:pPr>
      <w:r w:rsidRPr="008531F1">
        <w:rPr>
          <w:rFonts w:ascii="Times New Roman" w:hAnsi="Times New Roman" w:cs="Times New Roman"/>
          <w:b/>
          <w:bCs/>
          <w:sz w:val="24"/>
          <w:szCs w:val="24"/>
          <w14:ligatures w14:val="standard"/>
        </w:rPr>
        <w:t>LOCUL ȘI DURATA DESFĂȘURĂRII ACTIVITĂȚILOR</w:t>
      </w:r>
    </w:p>
    <w:p w14:paraId="2A8CC491" w14:textId="77777777" w:rsidR="008531F1" w:rsidRPr="008531F1" w:rsidRDefault="008531F1" w:rsidP="008531F1">
      <w:pPr>
        <w:numPr>
          <w:ilvl w:val="1"/>
          <w:numId w:val="61"/>
        </w:numPr>
        <w:spacing w:after="0" w:line="240" w:lineRule="auto"/>
        <w:ind w:left="1440"/>
        <w:contextualSpacing/>
        <w:jc w:val="both"/>
        <w:rPr>
          <w:rFonts w:ascii="Times New Roman" w:hAnsi="Times New Roman" w:cs="Times New Roman"/>
          <w:b/>
          <w:bCs/>
          <w:sz w:val="24"/>
          <w:szCs w:val="24"/>
          <w14:ligatures w14:val="standard"/>
        </w:rPr>
      </w:pPr>
      <w:r w:rsidRPr="008531F1">
        <w:rPr>
          <w:rFonts w:ascii="Times New Roman" w:hAnsi="Times New Roman" w:cs="Times New Roman"/>
          <w:b/>
          <w:bCs/>
          <w:sz w:val="24"/>
          <w:szCs w:val="24"/>
          <w14:ligatures w14:val="standard"/>
        </w:rPr>
        <w:t xml:space="preserve">Locul desfășurării activităților </w:t>
      </w:r>
    </w:p>
    <w:p w14:paraId="755DBC60"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Activitățile de supraveghere a lucrărilor, solicitate prin prezentul caiet de sarcini, se vor derula la amplasamentul imobilului situat în str.Pictor Ștefan Luchian nr. 12C, sector 2, București.   </w:t>
      </w:r>
    </w:p>
    <w:p w14:paraId="28109694"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p>
    <w:p w14:paraId="1F6D6E3B"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442A8555" w14:textId="77777777" w:rsidR="008531F1" w:rsidRPr="008531F1" w:rsidRDefault="008531F1" w:rsidP="008531F1">
      <w:pPr>
        <w:spacing w:after="0" w:line="240" w:lineRule="auto"/>
        <w:jc w:val="both"/>
        <w:rPr>
          <w:rFonts w:ascii="Times New Roman" w:eastAsia="Calibri" w:hAnsi="Times New Roman" w:cs="Times New Roman"/>
          <w:bCs/>
          <w:sz w:val="24"/>
          <w:szCs w:val="24"/>
        </w:rPr>
      </w:pPr>
    </w:p>
    <w:p w14:paraId="2E49D4B0" w14:textId="77777777" w:rsidR="008531F1" w:rsidRPr="008531F1" w:rsidRDefault="008531F1" w:rsidP="008531F1">
      <w:pPr>
        <w:spacing w:after="0" w:line="240" w:lineRule="auto"/>
        <w:jc w:val="both"/>
        <w:rPr>
          <w:rFonts w:ascii="Times New Roman" w:eastAsia="Calibri" w:hAnsi="Times New Roman" w:cs="Times New Roman"/>
          <w:bCs/>
          <w:sz w:val="24"/>
          <w:szCs w:val="24"/>
        </w:rPr>
      </w:pPr>
    </w:p>
    <w:p w14:paraId="6171305D" w14:textId="77777777" w:rsidR="008531F1" w:rsidRPr="008531F1" w:rsidRDefault="008531F1" w:rsidP="008531F1">
      <w:pPr>
        <w:numPr>
          <w:ilvl w:val="1"/>
          <w:numId w:val="61"/>
        </w:numPr>
        <w:spacing w:after="0" w:line="240" w:lineRule="auto"/>
        <w:ind w:left="1440"/>
        <w:contextualSpacing/>
        <w:jc w:val="both"/>
        <w:rPr>
          <w:rFonts w:ascii="Times New Roman" w:hAnsi="Times New Roman" w:cs="Times New Roman"/>
          <w:b/>
          <w:bCs/>
          <w:sz w:val="24"/>
          <w:szCs w:val="24"/>
          <w14:ligatures w14:val="standard"/>
        </w:rPr>
      </w:pPr>
      <w:r w:rsidRPr="008531F1">
        <w:rPr>
          <w:rFonts w:ascii="Times New Roman" w:hAnsi="Times New Roman" w:cs="Times New Roman"/>
          <w:b/>
          <w:bCs/>
          <w:sz w:val="24"/>
          <w:szCs w:val="24"/>
          <w14:ligatures w14:val="standard"/>
        </w:rPr>
        <w:t>Data de început și data de încheiere a prestării serviciilor</w:t>
      </w:r>
    </w:p>
    <w:p w14:paraId="4E59441D" w14:textId="77777777" w:rsidR="008531F1" w:rsidRPr="008531F1" w:rsidRDefault="008531F1" w:rsidP="008531F1">
      <w:pPr>
        <w:spacing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
          <w:sz w:val="24"/>
          <w:szCs w:val="24"/>
        </w:rPr>
        <w:t xml:space="preserve">Contractul de prestări servicii </w:t>
      </w:r>
      <w:r w:rsidRPr="008531F1">
        <w:rPr>
          <w:rFonts w:ascii="Times New Roman" w:eastAsia="Calibri" w:hAnsi="Times New Roman" w:cs="Times New Roman"/>
          <w:bCs/>
          <w:sz w:val="24"/>
          <w:szCs w:val="24"/>
        </w:rPr>
        <w:t xml:space="preserve">se va încheia pe </w:t>
      </w:r>
      <w:r w:rsidRPr="008531F1">
        <w:rPr>
          <w:rFonts w:ascii="Times New Roman" w:eastAsia="Calibri" w:hAnsi="Times New Roman" w:cs="Times New Roman"/>
          <w:b/>
          <w:sz w:val="24"/>
          <w:szCs w:val="24"/>
        </w:rPr>
        <w:t>durata execuției propriu-zise a lucrărilor</w:t>
      </w:r>
      <w:r w:rsidRPr="008531F1">
        <w:rPr>
          <w:rFonts w:ascii="Times New Roman" w:eastAsia="Calibri" w:hAnsi="Times New Roman" w:cs="Times New Roman"/>
          <w:bCs/>
          <w:sz w:val="24"/>
          <w:szCs w:val="24"/>
        </w:rPr>
        <w:t xml:space="preserve"> </w:t>
      </w:r>
      <w:r w:rsidRPr="008531F1">
        <w:rPr>
          <w:rFonts w:ascii="Times New Roman" w:eastAsia="Calibri" w:hAnsi="Times New Roman" w:cs="Times New Roman"/>
          <w:b/>
          <w:sz w:val="24"/>
          <w:szCs w:val="24"/>
        </w:rPr>
        <w:t xml:space="preserve">cât și în perioada de garanție a acestora, </w:t>
      </w:r>
      <w:r w:rsidRPr="008531F1">
        <w:rPr>
          <w:rFonts w:ascii="Times New Roman" w:eastAsia="Calibri" w:hAnsi="Times New Roman" w:cs="Times New Roman"/>
          <w:bCs/>
          <w:sz w:val="24"/>
          <w:szCs w:val="24"/>
        </w:rPr>
        <w:t>respectiv</w:t>
      </w:r>
      <w:r w:rsidRPr="008531F1">
        <w:rPr>
          <w:rFonts w:ascii="Times New Roman" w:eastAsia="Calibri" w:hAnsi="Times New Roman" w:cs="Times New Roman"/>
          <w:b/>
          <w:sz w:val="24"/>
          <w:szCs w:val="24"/>
        </w:rPr>
        <w:t xml:space="preserve"> </w:t>
      </w:r>
      <w:r w:rsidRPr="008531F1">
        <w:rPr>
          <w:rFonts w:ascii="Times New Roman" w:eastAsia="Calibri" w:hAnsi="Times New Roman" w:cs="Times New Roman"/>
          <w:bCs/>
          <w:sz w:val="24"/>
          <w:szCs w:val="24"/>
        </w:rPr>
        <w:t>până la data procesului-verbal de recepție finală.</w:t>
      </w:r>
    </w:p>
    <w:p w14:paraId="5196EEB1"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Autoritatea Contractantă intenționează începerea serviciilor de dirigenție de șantier, imediat după semnarea contractului, iar data de început va fi data prevăzută în </w:t>
      </w:r>
      <w:r w:rsidRPr="008531F1">
        <w:rPr>
          <w:rFonts w:ascii="Times New Roman" w:eastAsia="Calibri" w:hAnsi="Times New Roman" w:cs="Times New Roman"/>
          <w:b/>
          <w:sz w:val="24"/>
          <w:szCs w:val="24"/>
        </w:rPr>
        <w:t>ordinul de începere a serviciilor</w:t>
      </w:r>
      <w:r w:rsidRPr="008531F1">
        <w:rPr>
          <w:rFonts w:ascii="Times New Roman" w:eastAsia="Calibri" w:hAnsi="Times New Roman" w:cs="Times New Roman"/>
          <w:bCs/>
          <w:sz w:val="24"/>
          <w:szCs w:val="24"/>
        </w:rPr>
        <w:t xml:space="preserve"> emis de Autoritatea Contractantă.</w:t>
      </w:r>
    </w:p>
    <w:p w14:paraId="264FD432" w14:textId="77777777" w:rsidR="008531F1" w:rsidRPr="008531F1" w:rsidRDefault="008531F1" w:rsidP="008531F1">
      <w:pPr>
        <w:spacing w:after="0" w:line="240" w:lineRule="auto"/>
        <w:ind w:firstLine="720"/>
        <w:jc w:val="both"/>
        <w:rPr>
          <w:rFonts w:ascii="Times New Roman" w:eastAsia="Calibri" w:hAnsi="Times New Roman" w:cs="Times New Roman"/>
          <w:b/>
          <w:sz w:val="24"/>
          <w:szCs w:val="24"/>
        </w:rPr>
      </w:pPr>
      <w:r w:rsidRPr="008531F1">
        <w:rPr>
          <w:rFonts w:ascii="Times New Roman" w:eastAsia="Calibri" w:hAnsi="Times New Roman" w:cs="Times New Roman"/>
          <w:bCs/>
          <w:sz w:val="24"/>
          <w:szCs w:val="24"/>
        </w:rPr>
        <w:t xml:space="preserve">Data de încheiere a prestării serviciilor prezentului contract este data Procesului verbal de recepție finală. Astfel, serviciile de supraveghere vor fi asigurate atât pe </w:t>
      </w:r>
      <w:r w:rsidRPr="008531F1">
        <w:rPr>
          <w:rFonts w:ascii="Times New Roman" w:eastAsia="Calibri" w:hAnsi="Times New Roman" w:cs="Times New Roman"/>
          <w:b/>
          <w:sz w:val="24"/>
          <w:szCs w:val="24"/>
        </w:rPr>
        <w:t>durata execuției propriu-zise a lucrărilor de consolidare (24 luni)</w:t>
      </w:r>
      <w:r w:rsidRPr="008531F1">
        <w:rPr>
          <w:rFonts w:ascii="Times New Roman" w:eastAsia="Calibri" w:hAnsi="Times New Roman" w:cs="Times New Roman"/>
          <w:bCs/>
          <w:sz w:val="24"/>
          <w:szCs w:val="24"/>
        </w:rPr>
        <w:t xml:space="preserve">, până la finalizarea acestora conform Procesului verbal de recepție la terminarea lucrărilor, cât și în perioada de garanție a lucrărilor, </w:t>
      </w:r>
      <w:r w:rsidRPr="008531F1">
        <w:rPr>
          <w:rFonts w:ascii="Times New Roman" w:eastAsia="Calibri" w:hAnsi="Times New Roman" w:cs="Times New Roman"/>
          <w:b/>
          <w:sz w:val="24"/>
          <w:szCs w:val="24"/>
        </w:rPr>
        <w:t>până la data Procesului verbal de recepție finală.</w:t>
      </w:r>
    </w:p>
    <w:p w14:paraId="5F8C381C"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Data de încheiere a prestării serviciilor care fac obiectul contractului se consideră data la care toate cerințele, incluse la capitolul </w:t>
      </w:r>
      <w:r w:rsidRPr="008531F1">
        <w:rPr>
          <w:rFonts w:ascii="Times New Roman" w:eastAsia="Calibri" w:hAnsi="Times New Roman" w:cs="Times New Roman"/>
          <w:bCs/>
          <w:i/>
          <w:sz w:val="24"/>
          <w:szCs w:val="24"/>
        </w:rPr>
        <w:t xml:space="preserve">Finalizarea serviciilor în cadrul contractului </w:t>
      </w:r>
      <w:r w:rsidRPr="008531F1">
        <w:rPr>
          <w:rFonts w:ascii="Times New Roman" w:eastAsia="Calibri" w:hAnsi="Times New Roman" w:cs="Times New Roman"/>
          <w:bCs/>
          <w:sz w:val="24"/>
          <w:szCs w:val="24"/>
        </w:rPr>
        <w:t>sunt îndeplinite.</w:t>
      </w:r>
    </w:p>
    <w:p w14:paraId="215181FC"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p>
    <w:p w14:paraId="4EF46508" w14:textId="77777777" w:rsidR="008531F1" w:rsidRPr="008531F1" w:rsidRDefault="008531F1" w:rsidP="008531F1">
      <w:pPr>
        <w:numPr>
          <w:ilvl w:val="1"/>
          <w:numId w:val="61"/>
        </w:numPr>
        <w:spacing w:after="0" w:line="240" w:lineRule="auto"/>
        <w:ind w:left="1440"/>
        <w:contextualSpacing/>
        <w:jc w:val="both"/>
        <w:rPr>
          <w:rFonts w:ascii="Times New Roman" w:hAnsi="Times New Roman" w:cs="Times New Roman"/>
          <w:bCs/>
          <w:sz w:val="24"/>
          <w:szCs w:val="24"/>
          <w14:ligatures w14:val="standard"/>
        </w:rPr>
      </w:pPr>
      <w:bookmarkStart w:id="40" w:name="_Hlk51159773"/>
      <w:r w:rsidRPr="008531F1">
        <w:rPr>
          <w:rFonts w:ascii="Times New Roman" w:hAnsi="Times New Roman" w:cs="Times New Roman"/>
          <w:b/>
          <w:sz w:val="24"/>
          <w:szCs w:val="24"/>
          <w14:ligatures w14:val="standard"/>
        </w:rPr>
        <w:t>Livrabilele activității de dirigenție de șantier</w:t>
      </w:r>
      <w:r w:rsidRPr="008531F1">
        <w:rPr>
          <w:rFonts w:ascii="Times New Roman" w:hAnsi="Times New Roman" w:cs="Times New Roman"/>
          <w:bCs/>
          <w:sz w:val="24"/>
          <w:szCs w:val="24"/>
          <w14:ligatures w14:val="standard"/>
        </w:rPr>
        <w:t>:</w:t>
      </w:r>
    </w:p>
    <w:p w14:paraId="10D4BE7F" w14:textId="77777777" w:rsidR="008531F1" w:rsidRPr="008531F1" w:rsidRDefault="008531F1" w:rsidP="008531F1">
      <w:pPr>
        <w:numPr>
          <w:ilvl w:val="0"/>
          <w:numId w:val="2"/>
        </w:numPr>
        <w:spacing w:before="240"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Programul de execuție, aprobat;</w:t>
      </w:r>
    </w:p>
    <w:p w14:paraId="4C9CD8C4"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Adresa de notificare a datei de demarare a lucrărilor către Inspectoratul de Stat în Construcții  (I.S.C.);</w:t>
      </w:r>
    </w:p>
    <w:p w14:paraId="3834ADBF"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Fotografii în situația inițială a obiectivului investiției;</w:t>
      </w:r>
    </w:p>
    <w:p w14:paraId="57FA4A5B"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Proces-verbal de predare-primire a amplasamentului;</w:t>
      </w:r>
    </w:p>
    <w:p w14:paraId="38037A52"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Proces-verbal de trasare a lucrărilor;</w:t>
      </w:r>
    </w:p>
    <w:p w14:paraId="78787FE4"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Instrucțiuni emise de Dirigintele de șantier;</w:t>
      </w:r>
    </w:p>
    <w:p w14:paraId="41CF4171"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Certificarea situațiilor de plată;</w:t>
      </w:r>
    </w:p>
    <w:p w14:paraId="470E7061"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Fotografii pe parcursul execuției lucrărilor de executie;</w:t>
      </w:r>
    </w:p>
    <w:p w14:paraId="0FFA1B66"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Note justificative cu recomandarea de aprobare sau respingere a modificărilor propuse;</w:t>
      </w:r>
    </w:p>
    <w:p w14:paraId="08F9C996"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Note de șantier;</w:t>
      </w:r>
    </w:p>
    <w:p w14:paraId="71B73570"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Proces-verbal de Neconformitate;</w:t>
      </w:r>
    </w:p>
    <w:p w14:paraId="1C8A0180"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Proces-verbal în faze determinante;</w:t>
      </w:r>
    </w:p>
    <w:p w14:paraId="7568500E"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lastRenderedPageBreak/>
        <w:t>Proces-verbal de lucrări ascunse;</w:t>
      </w:r>
    </w:p>
    <w:p w14:paraId="3DD43102"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Referatul cu privire la modul în care a fost executată lucrarea, prezentat la recepția la terminarea lucrărilor;</w:t>
      </w:r>
    </w:p>
    <w:p w14:paraId="1068E063"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2274F475"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Proces-verbal de recepție la terminarea lucrărilor;</w:t>
      </w:r>
    </w:p>
    <w:p w14:paraId="7BD2F2B5"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bCs/>
          <w:sz w:val="24"/>
          <w:szCs w:val="24"/>
          <w14:ligatures w14:val="standard"/>
        </w:rPr>
      </w:pPr>
      <w:r w:rsidRPr="008531F1">
        <w:rPr>
          <w:rFonts w:ascii="Times New Roman" w:hAnsi="Times New Roman" w:cs="Times New Roman"/>
          <w:bCs/>
          <w:sz w:val="24"/>
          <w:szCs w:val="24"/>
          <w14:ligatures w14:val="standard"/>
        </w:rPr>
        <w:t xml:space="preserve">Fotografii la terminarea lucrărilor. </w:t>
      </w:r>
    </w:p>
    <w:p w14:paraId="66B61186" w14:textId="77777777" w:rsidR="008531F1" w:rsidRPr="008531F1" w:rsidRDefault="008531F1" w:rsidP="008531F1">
      <w:pPr>
        <w:spacing w:after="0" w:line="240" w:lineRule="auto"/>
        <w:ind w:firstLine="720"/>
        <w:jc w:val="both"/>
        <w:rPr>
          <w:rFonts w:ascii="Times New Roman" w:eastAsia="Calibri" w:hAnsi="Times New Roman" w:cs="Times New Roman"/>
          <w:bCs/>
          <w:sz w:val="24"/>
          <w:szCs w:val="24"/>
        </w:rPr>
      </w:pPr>
      <w:r w:rsidRPr="008531F1">
        <w:rPr>
          <w:rFonts w:ascii="Times New Roman" w:eastAsia="Calibri" w:hAnsi="Times New Roman" w:cs="Times New Roman"/>
          <w:bCs/>
          <w:sz w:val="24"/>
          <w:szCs w:val="24"/>
        </w:rPr>
        <w:t xml:space="preserve">Prestatorul </w:t>
      </w:r>
      <w:r w:rsidRPr="008531F1">
        <w:rPr>
          <w:rFonts w:ascii="Times New Roman" w:eastAsia="Calibri" w:hAnsi="Times New Roman" w:cs="Times New Roman"/>
          <w:b/>
          <w:sz w:val="24"/>
          <w:szCs w:val="24"/>
        </w:rPr>
        <w:t>va răspunde în fața organismelor de auditare</w:t>
      </w:r>
      <w:r w:rsidRPr="008531F1">
        <w:rPr>
          <w:rFonts w:ascii="Times New Roman" w:eastAsia="Calibri" w:hAnsi="Times New Roman" w:cs="Times New Roman"/>
          <w:bCs/>
          <w:sz w:val="24"/>
          <w:szCs w:val="24"/>
        </w:rPr>
        <w:t xml:space="preserve"> în perioada supusă auditării și va pune la dispoziție informațiile și/sau documentele solicitate.</w:t>
      </w:r>
    </w:p>
    <w:bookmarkEnd w:id="40"/>
    <w:p w14:paraId="71CB209C" w14:textId="77777777" w:rsidR="008531F1" w:rsidRPr="008531F1" w:rsidRDefault="008531F1" w:rsidP="008531F1">
      <w:pPr>
        <w:spacing w:after="0" w:line="240" w:lineRule="auto"/>
        <w:jc w:val="both"/>
        <w:rPr>
          <w:rFonts w:ascii="Times New Roman" w:eastAsia="Calibri" w:hAnsi="Times New Roman" w:cs="Times New Roman"/>
          <w:bCs/>
          <w:sz w:val="24"/>
          <w:szCs w:val="24"/>
        </w:rPr>
      </w:pPr>
    </w:p>
    <w:p w14:paraId="18AF0632" w14:textId="77777777" w:rsidR="008531F1" w:rsidRPr="008531F1" w:rsidRDefault="008531F1" w:rsidP="008531F1">
      <w:pPr>
        <w:numPr>
          <w:ilvl w:val="0"/>
          <w:numId w:val="61"/>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RESURSELE NECESARE / EXPERTIZA NECESARA PENTRU REALIZAREA ACTIVITĂȚILOR ÎN CONTRACTUL DE PRESTĂRI SERVICII</w:t>
      </w:r>
    </w:p>
    <w:p w14:paraId="0D8D7A05"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078EBABB" w14:textId="77777777" w:rsidR="008531F1" w:rsidRPr="008531F1" w:rsidRDefault="008531F1" w:rsidP="008531F1">
      <w:pPr>
        <w:numPr>
          <w:ilvl w:val="1"/>
          <w:numId w:val="61"/>
        </w:numPr>
        <w:spacing w:after="0"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Personalul Contractantului</w:t>
      </w:r>
    </w:p>
    <w:p w14:paraId="099E5228" w14:textId="77777777" w:rsidR="008531F1" w:rsidRPr="008531F1" w:rsidRDefault="008531F1" w:rsidP="008531F1">
      <w:pPr>
        <w:spacing w:after="0" w:line="240" w:lineRule="auto"/>
        <w:ind w:right="-10" w:firstLine="720"/>
        <w:jc w:val="both"/>
        <w:rPr>
          <w:rFonts w:ascii="Times New Roman" w:hAnsi="Times New Roman" w:cs="Times New Roman"/>
          <w:sz w:val="24"/>
          <w:szCs w:val="24"/>
        </w:rPr>
      </w:pPr>
      <w:r w:rsidRPr="008531F1">
        <w:rPr>
          <w:rFonts w:ascii="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19C2812E" w14:textId="77777777" w:rsidR="008531F1" w:rsidRPr="008531F1" w:rsidRDefault="008531F1" w:rsidP="008531F1">
      <w:pPr>
        <w:spacing w:after="0" w:line="240" w:lineRule="auto"/>
        <w:ind w:right="-10" w:firstLine="720"/>
        <w:jc w:val="both"/>
        <w:rPr>
          <w:rFonts w:ascii="Times New Roman" w:hAnsi="Times New Roman" w:cs="Times New Roman"/>
          <w:sz w:val="24"/>
          <w:szCs w:val="24"/>
        </w:rPr>
      </w:pPr>
      <w:bookmarkStart w:id="41" w:name="_Hlk27467056"/>
      <w:r w:rsidRPr="008531F1">
        <w:rPr>
          <w:rFonts w:ascii="Times New Roman" w:hAnsi="Times New Roman" w:cs="Times New Roman"/>
          <w:b/>
          <w:bCs/>
          <w:sz w:val="24"/>
          <w:szCs w:val="24"/>
        </w:rPr>
        <w:t>Componența echipei de diriginți de șantier va fi stabilită de către Contractant</w:t>
      </w:r>
      <w:r w:rsidRPr="008531F1">
        <w:rPr>
          <w:rFonts w:ascii="Times New Roman" w:hAnsi="Times New Roman" w:cs="Times New Roman"/>
          <w:sz w:val="24"/>
          <w:szCs w:val="24"/>
        </w:rPr>
        <w:t xml:space="preserve">, pentru fiecare obiectiv în parte, în funcție de complexitatea lucrărilor de construcţii şi instalaţii care urmează a fi executate și </w:t>
      </w:r>
      <w:r w:rsidRPr="008531F1">
        <w:rPr>
          <w:rFonts w:ascii="Times New Roman" w:hAnsi="Times New Roman" w:cs="Times New Roman"/>
          <w:b/>
          <w:bCs/>
          <w:sz w:val="24"/>
          <w:szCs w:val="24"/>
        </w:rPr>
        <w:t>necesitatea asigurării supravegherii tuturor tipurilor de lucrări, pe specialități</w:t>
      </w:r>
      <w:r w:rsidRPr="008531F1">
        <w:rPr>
          <w:rFonts w:ascii="Times New Roman" w:hAnsi="Times New Roman" w:cs="Times New Roman"/>
          <w:sz w:val="24"/>
          <w:szCs w:val="24"/>
        </w:rPr>
        <w:t xml:space="preserve">, prin personal autorizat de specialitate. </w:t>
      </w:r>
    </w:p>
    <w:p w14:paraId="55E28179" w14:textId="77777777" w:rsidR="008531F1" w:rsidRPr="008531F1" w:rsidRDefault="008531F1" w:rsidP="008531F1">
      <w:pPr>
        <w:spacing w:after="0" w:line="240" w:lineRule="auto"/>
        <w:ind w:right="-10" w:firstLine="720"/>
        <w:jc w:val="both"/>
        <w:rPr>
          <w:rFonts w:ascii="Times New Roman" w:eastAsia="Calibri" w:hAnsi="Times New Roman" w:cs="Times New Roman"/>
          <w:b/>
          <w:bCs/>
          <w:sz w:val="24"/>
          <w:szCs w:val="24"/>
        </w:rPr>
      </w:pPr>
      <w:r w:rsidRPr="008531F1">
        <w:rPr>
          <w:rFonts w:ascii="Times New Roman" w:eastAsia="Calibri" w:hAnsi="Times New Roman" w:cs="Times New Roman"/>
          <w:sz w:val="24"/>
          <w:szCs w:val="24"/>
        </w:rPr>
        <w:t xml:space="preserve">Pentru personalul specializat propus, Ofertantul va prezenta </w:t>
      </w:r>
      <w:r w:rsidRPr="008531F1">
        <w:rPr>
          <w:rFonts w:ascii="Times New Roman" w:eastAsia="Calibri" w:hAnsi="Times New Roman" w:cs="Times New Roman"/>
          <w:b/>
          <w:bCs/>
          <w:sz w:val="24"/>
          <w:szCs w:val="24"/>
        </w:rPr>
        <w:t>lista persoanelor</w:t>
      </w:r>
      <w:r w:rsidRPr="008531F1">
        <w:rPr>
          <w:rFonts w:ascii="Times New Roman" w:eastAsia="Calibri" w:hAnsi="Times New Roman" w:cs="Times New Roman"/>
          <w:sz w:val="24"/>
          <w:szCs w:val="24"/>
        </w:rPr>
        <w:t xml:space="preserve"> propuse pentru îndeplinirea </w:t>
      </w:r>
      <w:r w:rsidRPr="008531F1">
        <w:rPr>
          <w:rFonts w:ascii="Times New Roman" w:eastAsia="Calibri" w:hAnsi="Times New Roman" w:cs="Times New Roman"/>
          <w:b/>
          <w:bCs/>
          <w:sz w:val="24"/>
          <w:szCs w:val="24"/>
        </w:rPr>
        <w:t xml:space="preserve">contractului </w:t>
      </w:r>
      <w:r w:rsidRPr="008531F1">
        <w:rPr>
          <w:rFonts w:ascii="Times New Roman" w:eastAsia="Calibri" w:hAnsi="Times New Roman" w:cs="Times New Roman"/>
          <w:sz w:val="24"/>
          <w:szCs w:val="24"/>
        </w:rPr>
        <w:t xml:space="preserve">și documentele justificative în vederea demonstrării experienței profesionale specifice: </w:t>
      </w:r>
      <w:r w:rsidRPr="008531F1">
        <w:rPr>
          <w:rFonts w:ascii="Times New Roman" w:eastAsia="Calibri" w:hAnsi="Times New Roman" w:cs="Times New Roman"/>
          <w:b/>
          <w:bCs/>
          <w:sz w:val="24"/>
          <w:szCs w:val="24"/>
        </w:rPr>
        <w:t>CV-urile semnate de titulari și actualizate la data depunerii ofertei,</w:t>
      </w:r>
      <w:r w:rsidRPr="008531F1">
        <w:rPr>
          <w:rFonts w:ascii="Times New Roman" w:eastAsia="Calibri" w:hAnsi="Times New Roman" w:cs="Times New Roman"/>
          <w:sz w:val="24"/>
          <w:szCs w:val="24"/>
        </w:rPr>
        <w:t xml:space="preserve"> </w:t>
      </w:r>
      <w:r w:rsidRPr="008531F1">
        <w:rPr>
          <w:rFonts w:ascii="Times New Roman" w:eastAsia="Calibri" w:hAnsi="Times New Roman" w:cs="Times New Roman"/>
          <w:b/>
          <w:bCs/>
          <w:sz w:val="24"/>
          <w:szCs w:val="24"/>
        </w:rPr>
        <w:t xml:space="preserve">certificate, atestate pentru calificări profesionale, autorizații, recomandări, documente constatatoare, alte documente justificative. </w:t>
      </w:r>
    </w:p>
    <w:p w14:paraId="6D8DEEE6"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shd w:val="clear" w:color="auto" w:fill="FFFFFF"/>
        </w:rPr>
        <w:t xml:space="preserve">Documentele-suport relevante care atestă </w:t>
      </w:r>
      <w:r w:rsidRPr="008531F1">
        <w:rPr>
          <w:rFonts w:ascii="Times New Roman" w:eastAsia="Calibri" w:hAnsi="Times New Roman" w:cs="Times New Roman"/>
          <w:b/>
          <w:bCs/>
          <w:sz w:val="24"/>
          <w:szCs w:val="24"/>
          <w:shd w:val="clear" w:color="auto" w:fill="FFFFFF"/>
        </w:rPr>
        <w:t xml:space="preserve">experienţa profesională </w:t>
      </w:r>
      <w:r w:rsidRPr="008531F1">
        <w:rPr>
          <w:rFonts w:ascii="Times New Roman" w:eastAsia="Calibri" w:hAnsi="Times New Roman" w:cs="Times New Roman"/>
          <w:sz w:val="24"/>
          <w:szCs w:val="24"/>
          <w:shd w:val="clear" w:color="auto" w:fill="FFFFFF"/>
        </w:rPr>
        <w:t>pot fi</w:t>
      </w:r>
      <w:r w:rsidRPr="008531F1">
        <w:rPr>
          <w:rFonts w:ascii="Times New Roman" w:eastAsia="Calibri" w:hAnsi="Times New Roman" w:cs="Times New Roman"/>
          <w:b/>
          <w:bCs/>
          <w:sz w:val="24"/>
          <w:szCs w:val="24"/>
          <w:shd w:val="clear" w:color="auto" w:fill="FFFFFF"/>
        </w:rPr>
        <w:t xml:space="preserve"> fişa de post, contractul de muncă, recomandarea sau orice alte documente similare </w:t>
      </w:r>
      <w:r w:rsidRPr="008531F1">
        <w:rPr>
          <w:rFonts w:ascii="Times New Roman" w:eastAsia="Calibri" w:hAnsi="Times New Roman" w:cs="Times New Roman"/>
          <w:sz w:val="24"/>
          <w:szCs w:val="24"/>
          <w:shd w:val="clear" w:color="auto" w:fill="FFFFFF"/>
        </w:rPr>
        <w:t xml:space="preserve">din care rezultă informaţiile solicitate de autoritatea contractantă. </w:t>
      </w:r>
      <w:r w:rsidRPr="008531F1">
        <w:rPr>
          <w:rFonts w:ascii="Times New Roman" w:eastAsia="Calibri" w:hAnsi="Times New Roman" w:cs="Times New Roman"/>
          <w:sz w:val="24"/>
          <w:szCs w:val="24"/>
        </w:rPr>
        <w:t xml:space="preserve">Ofertantul trebuie să demonstreze </w:t>
      </w:r>
      <w:r w:rsidRPr="008531F1">
        <w:rPr>
          <w:rFonts w:ascii="Times New Roman" w:eastAsia="Calibri" w:hAnsi="Times New Roman" w:cs="Times New Roman"/>
          <w:b/>
          <w:sz w:val="24"/>
          <w:szCs w:val="24"/>
        </w:rPr>
        <w:t xml:space="preserve">experiența în domeniu </w:t>
      </w:r>
      <w:r w:rsidRPr="008531F1">
        <w:rPr>
          <w:rFonts w:ascii="Times New Roman" w:eastAsia="Calibri" w:hAnsi="Times New Roman" w:cs="Times New Roman"/>
          <w:sz w:val="24"/>
          <w:szCs w:val="24"/>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912D5A0"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De asemenea, se vor prezenta documente care atestă relația juridică dintre Ofertant și persoanele responsabile cu îndeplinirea </w:t>
      </w:r>
      <w:r w:rsidRPr="008531F1">
        <w:rPr>
          <w:rFonts w:ascii="Times New Roman" w:eastAsia="Calibri" w:hAnsi="Times New Roman" w:cs="Times New Roman"/>
          <w:bCs/>
          <w:sz w:val="24"/>
          <w:szCs w:val="24"/>
        </w:rPr>
        <w:t>contractului</w:t>
      </w:r>
      <w:r w:rsidRPr="008531F1">
        <w:rPr>
          <w:rFonts w:ascii="Times New Roman" w:eastAsia="Calibri" w:hAnsi="Times New Roman" w:cs="Times New Roman"/>
          <w:sz w:val="24"/>
          <w:szCs w:val="24"/>
        </w:rPr>
        <w:t xml:space="preserve">, respectiv: </w:t>
      </w:r>
      <w:r w:rsidRPr="008531F1">
        <w:rPr>
          <w:rFonts w:ascii="Times New Roman" w:eastAsia="Calibri" w:hAnsi="Times New Roman" w:cs="Times New Roman"/>
          <w:b/>
          <w:bCs/>
          <w:sz w:val="24"/>
          <w:szCs w:val="24"/>
        </w:rPr>
        <w:t>contracte de muncă, colaborare, servicii, angajamente obținute pentru participarea la procedură</w:t>
      </w:r>
      <w:r w:rsidRPr="008531F1">
        <w:rPr>
          <w:rFonts w:ascii="Times New Roman" w:eastAsia="Calibri" w:hAnsi="Times New Roman" w:cs="Times New Roman"/>
          <w:sz w:val="24"/>
          <w:szCs w:val="24"/>
        </w:rPr>
        <w:t xml:space="preserve">, sau orice alte documente din care să rezulte relația de colaborare și </w:t>
      </w:r>
      <w:r w:rsidRPr="008531F1">
        <w:rPr>
          <w:rFonts w:ascii="Times New Roman" w:eastAsia="Calibri" w:hAnsi="Times New Roman" w:cs="Times New Roman"/>
          <w:b/>
          <w:bCs/>
          <w:sz w:val="24"/>
          <w:szCs w:val="24"/>
        </w:rPr>
        <w:t>declarații de disponibilitate</w:t>
      </w:r>
      <w:r w:rsidRPr="008531F1">
        <w:rPr>
          <w:rFonts w:ascii="Times New Roman" w:eastAsia="Calibri" w:hAnsi="Times New Roman" w:cs="Times New Roman"/>
          <w:sz w:val="24"/>
          <w:szCs w:val="24"/>
        </w:rPr>
        <w:t xml:space="preserve"> în cazul persoanelor propuse, care nu sunt angajate permanent ale ofertantului.</w:t>
      </w:r>
    </w:p>
    <w:p w14:paraId="629A66DD"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bookmarkStart w:id="42" w:name="_Hlk51159877"/>
      <w:r w:rsidRPr="008531F1">
        <w:rPr>
          <w:rFonts w:ascii="Times New Roman" w:hAnsi="Times New Roman" w:cs="Times New Roman"/>
          <w:b/>
          <w:bCs/>
          <w:sz w:val="24"/>
          <w:szCs w:val="24"/>
        </w:rPr>
        <w:t>Echipa de diriginți,</w:t>
      </w:r>
      <w:r w:rsidRPr="008531F1">
        <w:rPr>
          <w:rFonts w:ascii="Times New Roman" w:hAnsi="Times New Roman" w:cs="Times New Roman"/>
          <w:sz w:val="24"/>
          <w:szCs w:val="24"/>
        </w:rPr>
        <w:t xml:space="preserve"> indiferent de gradul de complexitate a lucrărilor ce urmează a fi supravegheate, </w:t>
      </w:r>
      <w:r w:rsidRPr="008531F1">
        <w:rPr>
          <w:rFonts w:ascii="Times New Roman" w:hAnsi="Times New Roman" w:cs="Times New Roman"/>
          <w:b/>
          <w:bCs/>
          <w:sz w:val="24"/>
          <w:szCs w:val="24"/>
        </w:rPr>
        <w:t>va fi coordonată de un</w:t>
      </w:r>
      <w:r w:rsidRPr="008531F1">
        <w:rPr>
          <w:rFonts w:ascii="Times New Roman" w:hAnsi="Times New Roman" w:cs="Times New Roman"/>
          <w:sz w:val="24"/>
          <w:szCs w:val="24"/>
        </w:rPr>
        <w:t xml:space="preserve"> </w:t>
      </w:r>
      <w:r w:rsidRPr="008531F1">
        <w:rPr>
          <w:rFonts w:ascii="Times New Roman" w:hAnsi="Times New Roman" w:cs="Times New Roman"/>
          <w:b/>
          <w:bCs/>
          <w:sz w:val="24"/>
          <w:szCs w:val="24"/>
        </w:rPr>
        <w:t>Șef de echipă</w:t>
      </w:r>
      <w:r w:rsidRPr="008531F1">
        <w:rPr>
          <w:rFonts w:ascii="Times New Roman" w:hAnsi="Times New Roman" w:cs="Times New Roman"/>
          <w:sz w:val="24"/>
          <w:szCs w:val="24"/>
        </w:rPr>
        <w:t>/</w:t>
      </w:r>
      <w:r w:rsidRPr="008531F1">
        <w:rPr>
          <w:rFonts w:ascii="Times New Roman" w:hAnsi="Times New Roman" w:cs="Times New Roman"/>
          <w:b/>
          <w:bCs/>
          <w:sz w:val="24"/>
          <w:szCs w:val="24"/>
        </w:rPr>
        <w:t>Lider de echipă,</w:t>
      </w:r>
      <w:r w:rsidRPr="008531F1">
        <w:rPr>
          <w:rFonts w:ascii="Times New Roman" w:hAnsi="Times New Roman" w:cs="Times New Roman"/>
          <w:sz w:val="24"/>
          <w:szCs w:val="24"/>
        </w:rPr>
        <w:t xml:space="preserve"> care a participat în calitate de coordonator/șef de echipă în cadrul a minimum un contract de servicii de dirigenție de șantier pentru lucrări de construcții civile, cel puțin de categoria de importanță C. </w:t>
      </w:r>
      <w:r w:rsidRPr="008531F1">
        <w:rPr>
          <w:rFonts w:ascii="Times New Roman" w:eastAsia="Calibri" w:hAnsi="Times New Roman" w:cs="Times New Roman"/>
          <w:sz w:val="24"/>
          <w:szCs w:val="24"/>
        </w:rPr>
        <w:t xml:space="preserve">Se va atașa certificatul de atestare și recomandare sau orice alt </w:t>
      </w:r>
      <w:r w:rsidRPr="008531F1">
        <w:rPr>
          <w:rFonts w:ascii="Times New Roman" w:eastAsia="Calibri" w:hAnsi="Times New Roman" w:cs="Times New Roman"/>
          <w:sz w:val="24"/>
          <w:szCs w:val="24"/>
        </w:rPr>
        <w:lastRenderedPageBreak/>
        <w:t>document echivalent, emis sau contrasemnat de beneficiar sau de șeful de proiect sau de contractantul principal, din care să reiasă tipul de activități îndeplinite de către persoana propusă ca Șef de echipă.</w:t>
      </w:r>
    </w:p>
    <w:bookmarkEnd w:id="41"/>
    <w:bookmarkEnd w:id="42"/>
    <w:p w14:paraId="58692358"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547DD8DC"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Persoanele nominalizate ca responsabile pentru îndeplinirea contractului, </w:t>
      </w:r>
      <w:r w:rsidRPr="008531F1">
        <w:rPr>
          <w:rFonts w:ascii="Times New Roman" w:eastAsia="Calibri" w:hAnsi="Times New Roman" w:cs="Times New Roman"/>
          <w:b/>
          <w:bCs/>
          <w:sz w:val="24"/>
          <w:szCs w:val="24"/>
        </w:rPr>
        <w:t>pot fi înlocuite</w:t>
      </w:r>
      <w:r w:rsidRPr="008531F1">
        <w:rPr>
          <w:rFonts w:ascii="Times New Roman" w:eastAsia="Calibri" w:hAnsi="Times New Roman" w:cs="Times New Roman"/>
          <w:sz w:val="24"/>
          <w:szCs w:val="24"/>
        </w:rPr>
        <w:t xml:space="preserve">, cu persoane care dețin cel puțin aceeași experiență și calificare, cu respectarea cerințelor minime impuse, </w:t>
      </w:r>
      <w:r w:rsidRPr="008531F1">
        <w:rPr>
          <w:rFonts w:ascii="Times New Roman" w:eastAsia="Calibri" w:hAnsi="Times New Roman" w:cs="Times New Roman"/>
          <w:b/>
          <w:bCs/>
          <w:sz w:val="24"/>
          <w:szCs w:val="24"/>
        </w:rPr>
        <w:t>numai cu acordul scris al Autorității Contractante</w:t>
      </w:r>
      <w:r w:rsidRPr="008531F1">
        <w:rPr>
          <w:rFonts w:ascii="Times New Roman" w:eastAsia="Calibri" w:hAnsi="Times New Roman" w:cs="Times New Roman"/>
          <w:sz w:val="24"/>
          <w:szCs w:val="24"/>
        </w:rPr>
        <w:t xml:space="preserve">, în conformitate cu prevederile contractuale. În plus, înlocuirea unui specialist se realizează cu respectarea în totalitate a prevederilor art. 162 din H.G. nr. 395/2016 </w:t>
      </w:r>
      <w:bookmarkStart w:id="43" w:name="_Hlk27467100"/>
      <w:r w:rsidRPr="008531F1">
        <w:rPr>
          <w:rFonts w:ascii="Times New Roman" w:eastAsia="Calibri"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43"/>
      <w:r w:rsidRPr="008531F1">
        <w:rPr>
          <w:rFonts w:ascii="Times New Roman" w:eastAsia="Calibri" w:hAnsi="Times New Roman" w:cs="Times New Roman"/>
          <w:sz w:val="24"/>
          <w:szCs w:val="24"/>
        </w:rPr>
        <w:t>cu modificările și completările ulterioare.</w:t>
      </w:r>
    </w:p>
    <w:p w14:paraId="7AF54D5B"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8531F1">
        <w:rPr>
          <w:rFonts w:ascii="Times New Roman" w:eastAsia="Calibri" w:hAnsi="Times New Roman" w:cs="Times New Roman"/>
          <w:bCs/>
          <w:sz w:val="24"/>
          <w:szCs w:val="24"/>
        </w:rPr>
        <w:t>contractului</w:t>
      </w:r>
      <w:r w:rsidRPr="008531F1">
        <w:rPr>
          <w:rFonts w:ascii="Times New Roman" w:eastAsia="Calibri" w:hAnsi="Times New Roman" w:cs="Times New Roman"/>
          <w:sz w:val="24"/>
          <w:szCs w:val="24"/>
        </w:rPr>
        <w:t xml:space="preserve">, pe baza unei cereri scrise motivate și justificate. Toate costurile generate de înlocuirea personalului sunt exclusiv în sarcina Contractantului. </w:t>
      </w:r>
    </w:p>
    <w:p w14:paraId="7C9148E1" w14:textId="1D606AAB" w:rsidR="008531F1" w:rsidRPr="008531F1" w:rsidRDefault="008531F1" w:rsidP="00B0412A">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Pozițiile de același fel pot fi cumulate de către o singură persoană, dacă îndeplinește toate condițiile de atestare/calificare impuse, sau pot participa și separat.</w:t>
      </w:r>
    </w:p>
    <w:p w14:paraId="6CA5CDE1" w14:textId="77777777" w:rsidR="008531F1" w:rsidRPr="008531F1" w:rsidRDefault="008531F1" w:rsidP="008531F1">
      <w:pPr>
        <w:numPr>
          <w:ilvl w:val="1"/>
          <w:numId w:val="61"/>
        </w:numPr>
        <w:spacing w:line="240" w:lineRule="auto"/>
        <w:ind w:left="1440"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Cerințe minime profesionale - Profilul experților principali</w:t>
      </w:r>
    </w:p>
    <w:p w14:paraId="2FD8318B" w14:textId="77777777" w:rsidR="008531F1" w:rsidRPr="008531F1" w:rsidRDefault="008531F1" w:rsidP="008531F1">
      <w:pPr>
        <w:suppressAutoHyphens/>
        <w:spacing w:after="0" w:line="240" w:lineRule="auto"/>
        <w:ind w:firstLine="567"/>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8531F1">
        <w:rPr>
          <w:rFonts w:ascii="Times New Roman" w:eastAsia="Calibri" w:hAnsi="Times New Roman" w:cs="Times New Roman"/>
          <w:b/>
          <w:bCs/>
          <w:sz w:val="24"/>
          <w:szCs w:val="24"/>
        </w:rPr>
        <w:t>minimum următoarele specializări / atestate</w:t>
      </w:r>
      <w:r w:rsidRPr="008531F1">
        <w:rPr>
          <w:rFonts w:ascii="Times New Roman" w:eastAsia="Calibri" w:hAnsi="Times New Roman" w:cs="Times New Roman"/>
          <w:sz w:val="24"/>
          <w:szCs w:val="24"/>
        </w:rPr>
        <w:t>:</w:t>
      </w:r>
    </w:p>
    <w:p w14:paraId="13F15E44" w14:textId="77777777" w:rsidR="008531F1" w:rsidRPr="008531F1" w:rsidRDefault="008531F1" w:rsidP="008531F1">
      <w:pPr>
        <w:suppressAutoHyphens/>
        <w:spacing w:after="0" w:line="240" w:lineRule="auto"/>
        <w:ind w:firstLine="567"/>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Diriginții de șantier care vor asigura serviciile de supraveghere a lucrărilor de punere în siguranță a imobilului, vor avea </w:t>
      </w:r>
      <w:r w:rsidRPr="008531F1">
        <w:rPr>
          <w:rFonts w:ascii="Times New Roman" w:eastAsia="Calibri" w:hAnsi="Times New Roman" w:cs="Times New Roman"/>
          <w:b/>
          <w:sz w:val="24"/>
          <w:szCs w:val="24"/>
        </w:rPr>
        <w:t>atestarea Inspectoratului de Stat în Construcții</w:t>
      </w:r>
      <w:r w:rsidRPr="008531F1">
        <w:rPr>
          <w:rFonts w:ascii="Times New Roman" w:eastAsia="Calibri" w:hAnsi="Times New Roman" w:cs="Times New Roman"/>
          <w:sz w:val="24"/>
          <w:szCs w:val="24"/>
        </w:rPr>
        <w:t xml:space="preserve"> (I.S.C.), aprobată prin Ordinul ministrului dezvoltării regionale și turismului nr. 1496/13.05.2011 pentru aprobarea Procedurii de autorizare a diriginților de șantier, </w:t>
      </w:r>
      <w:r w:rsidRPr="008531F1">
        <w:rPr>
          <w:rFonts w:ascii="Times New Roman" w:eastAsia="Calibri" w:hAnsi="Times New Roman" w:cs="Times New Roman"/>
          <w:b/>
          <w:sz w:val="24"/>
          <w:szCs w:val="24"/>
        </w:rPr>
        <w:t>în domeniile</w:t>
      </w:r>
      <w:r w:rsidRPr="008531F1">
        <w:rPr>
          <w:rFonts w:ascii="Times New Roman" w:eastAsia="Calibri" w:hAnsi="Times New Roman" w:cs="Times New Roman"/>
          <w:sz w:val="24"/>
          <w:szCs w:val="24"/>
        </w:rPr>
        <w:t>:</w:t>
      </w:r>
    </w:p>
    <w:p w14:paraId="2DBA1618" w14:textId="77777777" w:rsidR="008531F1" w:rsidRPr="008531F1" w:rsidRDefault="008531F1" w:rsidP="008531F1">
      <w:pPr>
        <w:numPr>
          <w:ilvl w:val="0"/>
          <w:numId w:val="40"/>
        </w:numPr>
        <w:suppressAutoHyphens/>
        <w:spacing w:after="0" w:line="240" w:lineRule="auto"/>
        <w:ind w:left="0" w:firstLine="567"/>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 Construcţii civile, industriale şi agricole - categoria de importanţă C.</w:t>
      </w:r>
      <w:bookmarkStart w:id="44" w:name="_Hlk51160017"/>
    </w:p>
    <w:p w14:paraId="56EE63D2" w14:textId="77777777" w:rsidR="008531F1" w:rsidRPr="008531F1" w:rsidRDefault="008531F1" w:rsidP="008531F1">
      <w:pPr>
        <w:numPr>
          <w:ilvl w:val="0"/>
          <w:numId w:val="40"/>
        </w:numPr>
        <w:suppressAutoHyphens/>
        <w:spacing w:after="0" w:line="240" w:lineRule="auto"/>
        <w:ind w:left="0" w:firstLine="567"/>
        <w:contextualSpacing/>
        <w:jc w:val="both"/>
        <w:rPr>
          <w:rFonts w:ascii="Times New Roman" w:hAnsi="Times New Roman" w:cs="Times New Roman"/>
          <w:b/>
          <w:bCs/>
          <w:sz w:val="24"/>
          <w:szCs w:val="24"/>
          <w14:ligatures w14:val="standard"/>
        </w:rPr>
      </w:pPr>
      <w:r w:rsidRPr="008531F1">
        <w:rPr>
          <w:rFonts w:ascii="Times New Roman" w:hAnsi="Times New Roman" w:cs="Times New Roman"/>
          <w:sz w:val="24"/>
          <w:szCs w:val="24"/>
          <w14:ligatures w14:val="standard"/>
        </w:rPr>
        <w:t xml:space="preserve"> Instalații aferente construcțiilor (categoriile de importanță B și C):</w:t>
      </w:r>
    </w:p>
    <w:p w14:paraId="1278459C" w14:textId="77777777" w:rsidR="008531F1" w:rsidRPr="008531F1" w:rsidRDefault="008531F1" w:rsidP="008531F1">
      <w:pPr>
        <w:numPr>
          <w:ilvl w:val="0"/>
          <w:numId w:val="40"/>
        </w:numPr>
        <w:suppressAutoHyphens/>
        <w:spacing w:after="0" w:line="240" w:lineRule="auto"/>
        <w:ind w:left="0" w:firstLine="567"/>
        <w:contextualSpacing/>
        <w:jc w:val="both"/>
        <w:rPr>
          <w:rFonts w:ascii="Times New Roman" w:hAnsi="Times New Roman" w:cs="Times New Roman"/>
          <w:b/>
          <w:bCs/>
          <w:sz w:val="24"/>
          <w:szCs w:val="24"/>
          <w14:ligatures w14:val="standard"/>
        </w:rPr>
      </w:pPr>
      <w:r w:rsidRPr="008531F1">
        <w:rPr>
          <w:rFonts w:ascii="Times New Roman" w:hAnsi="Times New Roman" w:cs="Times New Roman"/>
          <w:sz w:val="24"/>
          <w:szCs w:val="24"/>
          <w14:ligatures w14:val="standard"/>
        </w:rPr>
        <w:t xml:space="preserve"> Instalații electrice;</w:t>
      </w:r>
    </w:p>
    <w:p w14:paraId="2B132EBD" w14:textId="77777777" w:rsidR="008531F1" w:rsidRPr="008531F1" w:rsidRDefault="008531F1" w:rsidP="008531F1">
      <w:pPr>
        <w:numPr>
          <w:ilvl w:val="0"/>
          <w:numId w:val="40"/>
        </w:numPr>
        <w:suppressAutoHyphens/>
        <w:spacing w:after="0" w:line="240" w:lineRule="auto"/>
        <w:ind w:left="0" w:firstLine="567"/>
        <w:contextualSpacing/>
        <w:jc w:val="both"/>
        <w:rPr>
          <w:rFonts w:ascii="Times New Roman" w:hAnsi="Times New Roman" w:cs="Times New Roman"/>
          <w:b/>
          <w:bCs/>
          <w:sz w:val="24"/>
          <w:szCs w:val="24"/>
          <w14:ligatures w14:val="standard"/>
        </w:rPr>
      </w:pPr>
      <w:r w:rsidRPr="008531F1">
        <w:rPr>
          <w:rFonts w:ascii="Times New Roman" w:hAnsi="Times New Roman" w:cs="Times New Roman"/>
          <w:sz w:val="24"/>
          <w:szCs w:val="24"/>
          <w14:ligatures w14:val="standard"/>
        </w:rPr>
        <w:t xml:space="preserve"> Instalații sanitare, termo-ventilații;</w:t>
      </w:r>
    </w:p>
    <w:p w14:paraId="19F4E3ED" w14:textId="77777777" w:rsidR="008531F1" w:rsidRPr="008531F1" w:rsidRDefault="008531F1" w:rsidP="008531F1">
      <w:pPr>
        <w:numPr>
          <w:ilvl w:val="0"/>
          <w:numId w:val="40"/>
        </w:numPr>
        <w:suppressAutoHyphens/>
        <w:spacing w:after="0" w:line="240" w:lineRule="auto"/>
        <w:ind w:left="0" w:firstLine="567"/>
        <w:contextualSpacing/>
        <w:jc w:val="both"/>
        <w:rPr>
          <w:rFonts w:ascii="Times New Roman" w:hAnsi="Times New Roman" w:cs="Times New Roman"/>
          <w:b/>
          <w:bCs/>
          <w:sz w:val="24"/>
          <w:szCs w:val="24"/>
          <w14:ligatures w14:val="standard"/>
        </w:rPr>
      </w:pPr>
      <w:r w:rsidRPr="008531F1">
        <w:rPr>
          <w:rFonts w:ascii="Times New Roman" w:hAnsi="Times New Roman" w:cs="Times New Roman"/>
          <w:sz w:val="24"/>
          <w:szCs w:val="24"/>
          <w14:ligatures w14:val="standard"/>
        </w:rPr>
        <w:t xml:space="preserve"> Instalații gaze naturale.</w:t>
      </w:r>
    </w:p>
    <w:p w14:paraId="62D8B7B6" w14:textId="77777777" w:rsidR="008531F1" w:rsidRPr="008531F1" w:rsidRDefault="008531F1" w:rsidP="008531F1">
      <w:pPr>
        <w:suppressAutoHyphens/>
        <w:spacing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Se acceptă cumulul de funcții, dacă se dovedește că expertul deține atestate de diriginte de șantier în aceste domenii de autorizare.  </w:t>
      </w:r>
    </w:p>
    <w:p w14:paraId="2F0CBF4C" w14:textId="77777777" w:rsidR="008531F1" w:rsidRPr="008531F1" w:rsidRDefault="008531F1" w:rsidP="008531F1">
      <w:pPr>
        <w:suppressAutoHyphens/>
        <w:spacing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17139BF5" w14:textId="77777777" w:rsidR="008531F1" w:rsidRPr="008531F1" w:rsidRDefault="008531F1" w:rsidP="008531F1">
      <w:pPr>
        <w:suppressAutoHyphens/>
        <w:spacing w:after="0" w:line="240" w:lineRule="auto"/>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       Responsabilitățile care revin diriginților de șantier sunt cele prezentate la cap. Atribuțiile și responsabilitățile Contractantului. </w:t>
      </w:r>
    </w:p>
    <w:p w14:paraId="0DFE9CBB" w14:textId="16E8F3B9" w:rsidR="008531F1" w:rsidRPr="008531F1" w:rsidRDefault="008531F1" w:rsidP="00B0412A">
      <w:pPr>
        <w:suppressAutoHyphens/>
        <w:spacing w:after="0" w:line="240" w:lineRule="auto"/>
        <w:jc w:val="both"/>
        <w:rPr>
          <w:rFonts w:ascii="Times New Roman" w:eastAsia="Calibri" w:hAnsi="Times New Roman" w:cs="Times New Roman"/>
          <w:sz w:val="24"/>
          <w:szCs w:val="24"/>
          <w:highlight w:val="yellow"/>
        </w:rPr>
      </w:pPr>
      <w:r w:rsidRPr="008531F1">
        <w:rPr>
          <w:rFonts w:ascii="Times New Roman" w:eastAsia="Calibri"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45" w:name="_Hlk51160255"/>
      <w:bookmarkEnd w:id="44"/>
    </w:p>
    <w:p w14:paraId="7BCF69AD" w14:textId="77777777" w:rsidR="008531F1" w:rsidRPr="008531F1" w:rsidRDefault="008531F1" w:rsidP="008531F1">
      <w:pPr>
        <w:numPr>
          <w:ilvl w:val="1"/>
          <w:numId w:val="61"/>
        </w:numPr>
        <w:suppressAutoHyphens/>
        <w:spacing w:line="240" w:lineRule="auto"/>
        <w:ind w:left="144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Alte cerințe legate de personalul direct implicat în prestarea serviciilor</w:t>
      </w:r>
    </w:p>
    <w:p w14:paraId="5F161771" w14:textId="77777777" w:rsidR="008531F1" w:rsidRPr="008531F1" w:rsidRDefault="008531F1" w:rsidP="008531F1">
      <w:pPr>
        <w:suppressAutoHyphens/>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Contractantul are obligația de a asigura personalul adecvat (din punct de vedere al calificării educaționale și profesionale și alocării zilelor de lucru), cât și infrastructura/echipamentele necesare pentru </w:t>
      </w:r>
      <w:r w:rsidRPr="008531F1">
        <w:rPr>
          <w:rFonts w:ascii="Times New Roman" w:eastAsia="Calibri" w:hAnsi="Times New Roman" w:cs="Times New Roman"/>
          <w:sz w:val="24"/>
          <w:szCs w:val="24"/>
        </w:rPr>
        <w:lastRenderedPageBreak/>
        <w:t xml:space="preserve">efectuarea eficientă a tuturor activităților enumerate în Caietul de sarcini și pentru realizarea obiectivului contractului de prestări servicii, din punct de vedere al termenelor, costurilor și nivelului calitativ solicitat. </w:t>
      </w:r>
    </w:p>
    <w:p w14:paraId="6D8E4528" w14:textId="77777777" w:rsidR="008531F1" w:rsidRPr="008531F1" w:rsidRDefault="008531F1" w:rsidP="008531F1">
      <w:pPr>
        <w:suppressAutoHyphens/>
        <w:spacing w:line="240" w:lineRule="auto"/>
        <w:ind w:firstLine="720"/>
        <w:jc w:val="both"/>
        <w:rPr>
          <w:rFonts w:ascii="Times New Roman" w:eastAsia="Calibri" w:hAnsi="Times New Roman" w:cs="Times New Roman"/>
          <w:i/>
          <w:sz w:val="24"/>
          <w:szCs w:val="24"/>
        </w:rPr>
      </w:pPr>
      <w:r w:rsidRPr="008531F1">
        <w:rPr>
          <w:rFonts w:ascii="Times New Roman" w:eastAsia="Calibri" w:hAnsi="Times New Roman" w:cs="Times New Roman"/>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05FFFA15" w14:textId="77777777" w:rsidR="008531F1" w:rsidRPr="008531F1" w:rsidRDefault="008531F1" w:rsidP="008531F1">
      <w:pPr>
        <w:suppressAutoHyphens/>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4829B67E" w14:textId="77777777" w:rsidR="008531F1" w:rsidRPr="008531F1" w:rsidRDefault="008531F1" w:rsidP="008531F1">
      <w:pPr>
        <w:suppressAutoHyphens/>
        <w:spacing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034AE8D4" w14:textId="77777777" w:rsidR="008531F1" w:rsidRPr="008531F1" w:rsidRDefault="008531F1" w:rsidP="008531F1">
      <w:pPr>
        <w:suppressAutoHyphens/>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6BD2B374" w14:textId="77777777" w:rsidR="008531F1" w:rsidRPr="008531F1" w:rsidRDefault="008531F1" w:rsidP="008531F1">
      <w:pPr>
        <w:suppressAutoHyphens/>
        <w:spacing w:after="0" w:line="240" w:lineRule="auto"/>
        <w:jc w:val="both"/>
        <w:rPr>
          <w:rFonts w:ascii="Times New Roman" w:eastAsia="Calibri" w:hAnsi="Times New Roman" w:cs="Times New Roman"/>
          <w:color w:val="4472C4"/>
          <w:sz w:val="24"/>
          <w:szCs w:val="24"/>
        </w:rPr>
      </w:pPr>
    </w:p>
    <w:p w14:paraId="0D3B49F4" w14:textId="77777777" w:rsidR="008531F1" w:rsidRPr="008531F1" w:rsidRDefault="008531F1" w:rsidP="008531F1">
      <w:pPr>
        <w:numPr>
          <w:ilvl w:val="1"/>
          <w:numId w:val="61"/>
        </w:numPr>
        <w:suppressAutoHyphens/>
        <w:spacing w:after="0" w:line="240" w:lineRule="auto"/>
        <w:ind w:left="1440"/>
        <w:contextualSpacing/>
        <w:jc w:val="both"/>
        <w:rPr>
          <w:rFonts w:ascii="Times New Roman" w:hAnsi="Times New Roman" w:cs="Times New Roman"/>
          <w:sz w:val="24"/>
          <w:szCs w:val="24"/>
          <w14:ligatures w14:val="standard"/>
        </w:rPr>
      </w:pPr>
      <w:r w:rsidRPr="008531F1">
        <w:rPr>
          <w:rFonts w:ascii="Times New Roman" w:hAnsi="Times New Roman" w:cs="Times New Roman"/>
          <w:b/>
          <w:bCs/>
          <w:sz w:val="24"/>
          <w:szCs w:val="24"/>
          <w14:ligatures w14:val="standard"/>
        </w:rPr>
        <w:t xml:space="preserve">Infrastructura Contractantului necesară pentru desfășurarea activităților </w:t>
      </w:r>
    </w:p>
    <w:p w14:paraId="3690D3E8" w14:textId="77777777" w:rsidR="008531F1" w:rsidRPr="008531F1" w:rsidRDefault="008531F1" w:rsidP="008531F1">
      <w:pPr>
        <w:spacing w:line="240" w:lineRule="auto"/>
        <w:ind w:left="1440"/>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Contractului de prestări servicii de urmărire execuţie prin diriginţi de şantier</w:t>
      </w:r>
    </w:p>
    <w:p w14:paraId="6D1E42F2"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3CFB2BAF"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Astfel, Contractantul, ca parte integrantă a contractului de prestări servicii, va fi obligat să asigure următoarele:</w:t>
      </w:r>
    </w:p>
    <w:p w14:paraId="0AC7B677"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Calculatoare, telefoane, cameră foto, echipamente de multiplicare documente, alte facilități și echipamente de birotică pentru buna desfășurare a activităților contractului;</w:t>
      </w:r>
    </w:p>
    <w:p w14:paraId="2AAF9733"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Consumabilele necesare derulării activităților de birou, în bune condiții;</w:t>
      </w:r>
    </w:p>
    <w:p w14:paraId="2D483A33"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Cheltuielile aferente comunicării (telefon, poștă, etc.);</w:t>
      </w:r>
    </w:p>
    <w:p w14:paraId="46ED729F"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Servicii de secretariat și, dacă este necesar, traducere în limba română;</w:t>
      </w:r>
    </w:p>
    <w:p w14:paraId="1E530B2A"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Costurile aferente multiplicării și imprimării documentelor;</w:t>
      </w:r>
    </w:p>
    <w:p w14:paraId="72E01615" w14:textId="77777777" w:rsidR="008531F1" w:rsidRPr="008531F1" w:rsidRDefault="008531F1" w:rsidP="008531F1">
      <w:pPr>
        <w:numPr>
          <w:ilvl w:val="0"/>
          <w:numId w:val="2"/>
        </w:numPr>
        <w:spacing w:after="0"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Facilități de transport adecvate pentru deplasările în teren;</w:t>
      </w:r>
    </w:p>
    <w:p w14:paraId="19BC1CF1" w14:textId="77777777" w:rsidR="008531F1" w:rsidRPr="008531F1" w:rsidRDefault="008531F1" w:rsidP="008531F1">
      <w:pPr>
        <w:numPr>
          <w:ilvl w:val="0"/>
          <w:numId w:val="2"/>
        </w:numPr>
        <w:spacing w:line="240" w:lineRule="auto"/>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Orice alte dotări necesare pentru îndeplinirea sarcinilor prevăzute în prezentul Caiet de sarcini.</w:t>
      </w:r>
    </w:p>
    <w:p w14:paraId="60AF0006"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45"/>
    </w:p>
    <w:p w14:paraId="53F72CD9" w14:textId="77777777" w:rsidR="008531F1" w:rsidRPr="008531F1" w:rsidRDefault="008531F1" w:rsidP="008531F1">
      <w:pPr>
        <w:spacing w:after="0" w:line="240" w:lineRule="auto"/>
        <w:jc w:val="both"/>
        <w:rPr>
          <w:rFonts w:ascii="Times New Roman" w:eastAsia="Calibri" w:hAnsi="Times New Roman" w:cs="Times New Roman"/>
          <w:sz w:val="24"/>
          <w:szCs w:val="24"/>
        </w:rPr>
      </w:pPr>
    </w:p>
    <w:p w14:paraId="4C80592C" w14:textId="77777777" w:rsidR="008531F1" w:rsidRPr="008531F1" w:rsidRDefault="008531F1" w:rsidP="008531F1">
      <w:pPr>
        <w:numPr>
          <w:ilvl w:val="0"/>
          <w:numId w:val="6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CADRUL LEGAL CARE GUVERNEAZĂ RELAȚIA DINTRE AUTORITATEA CONTRACTANTĂ ȘI CONTRACTANT (INCLUSIV ÎN DOMENIILE MEDIULUI SOCIAL ȘI AL RELAȚIILOR DE MUNCĂ)</w:t>
      </w:r>
    </w:p>
    <w:p w14:paraId="72E9CCBD"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8531F1">
        <w:rPr>
          <w:rFonts w:ascii="Times New Roman" w:eastAsia="Calibri" w:hAnsi="Times New Roman" w:cs="Times New Roman"/>
          <w:b/>
          <w:sz w:val="24"/>
          <w:szCs w:val="24"/>
        </w:rPr>
        <w:t>legislația aplicabilă</w:t>
      </w:r>
      <w:r w:rsidRPr="008531F1">
        <w:rPr>
          <w:rFonts w:ascii="Times New Roman" w:eastAsia="Calibri" w:hAnsi="Times New Roman" w:cs="Times New Roman"/>
          <w:sz w:val="24"/>
          <w:szCs w:val="24"/>
        </w:rPr>
        <w:t xml:space="preserve">. În acest sens, dar </w:t>
      </w:r>
      <w:r w:rsidRPr="008531F1">
        <w:rPr>
          <w:rFonts w:ascii="Times New Roman" w:eastAsia="Calibri" w:hAnsi="Times New Roman" w:cs="Times New Roman"/>
          <w:b/>
          <w:sz w:val="24"/>
          <w:szCs w:val="24"/>
        </w:rPr>
        <w:t>fără a se limita la acestea</w:t>
      </w:r>
      <w:r w:rsidRPr="008531F1">
        <w:rPr>
          <w:rFonts w:ascii="Times New Roman" w:eastAsia="Calibri" w:hAnsi="Times New Roman" w:cs="Times New Roman"/>
          <w:sz w:val="24"/>
          <w:szCs w:val="24"/>
        </w:rPr>
        <w:t>, Ofertanții vor trebui să respecte obligatoriu prevederile următoarele legi, normative și prescripții tehnice:</w:t>
      </w:r>
    </w:p>
    <w:p w14:paraId="0E60741C"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p>
    <w:p w14:paraId="25531CFB"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Ordinul M.D.R.T. nr. 1496/2011 pentru aprobarea Procedurii de autorizare a diriginților de șantier, cu modificările și completările ulterioare;</w:t>
      </w:r>
    </w:p>
    <w:p w14:paraId="008B959D"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Legea nr. 10/1995 privind calitatea în construcții, republicată, cu modificările și completările ulterioare; </w:t>
      </w:r>
    </w:p>
    <w:p w14:paraId="05F76601"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H.G. nr. 766/1997 pentru aprobarea unor regulamente privind calitatea în construcții, cu modificările și completările ulterioare;</w:t>
      </w:r>
    </w:p>
    <w:p w14:paraId="7F10F027"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Legea nr. 50/1991 privind autorizarea executării lucrărilor de construcții, republicată, cu modificările și completările ulterioare;</w:t>
      </w:r>
    </w:p>
    <w:p w14:paraId="47DA11EB"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HG nr. 925/1995 pentru aprobarea Regulamentului de verificare și expertizare tehnică de calitate a proiectelor, a execuției lucrărilor și a construcțiilor, cu modificările și completările ulterioare; </w:t>
      </w:r>
    </w:p>
    <w:p w14:paraId="13EE47CE"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HG nr. 492/2018 pentru aprobarea Regulamentului privind controlul de stat al calității în construcții;</w:t>
      </w:r>
    </w:p>
    <w:p w14:paraId="37455EBC"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HG nr. 273/1994 privind aprobarea Regulamentului privind recepția construcțiilor, cu modificările și completările ulterioare;</w:t>
      </w:r>
    </w:p>
    <w:p w14:paraId="7B503546" w14:textId="77777777" w:rsidR="008531F1" w:rsidRPr="008531F1" w:rsidRDefault="008531F1" w:rsidP="008531F1">
      <w:pPr>
        <w:numPr>
          <w:ilvl w:val="0"/>
          <w:numId w:val="12"/>
        </w:numPr>
        <w:suppressAutoHyphens/>
        <w:autoSpaceDN w:val="0"/>
        <w:spacing w:after="0" w:line="240" w:lineRule="auto"/>
        <w:jc w:val="both"/>
        <w:textAlignment w:val="baseline"/>
        <w:rPr>
          <w:rFonts w:ascii="Times New Roman" w:hAnsi="Times New Roman" w:cs="Times New Roman"/>
          <w:sz w:val="24"/>
          <w:szCs w:val="24"/>
          <w14:ligatures w14:val="standard"/>
        </w:rPr>
      </w:pPr>
      <w:bookmarkStart w:id="46" w:name="_Hlk51160372"/>
      <w:r w:rsidRPr="008531F1">
        <w:rPr>
          <w:rFonts w:ascii="Times New Roman" w:hAnsi="Times New Roman" w:cs="Times New Roman"/>
          <w:sz w:val="24"/>
          <w:szCs w:val="24"/>
          <w14:ligatures w14:val="standard"/>
        </w:rPr>
        <w:t>Normativ privind securitatea la incendiu a construcțiilor: partea I – construcții - P 118/1-2016; partea a II-a - instalații de stingere - P 118/2-2013; partea a III-a - instalații de detectare, semnalizare și avertizare incendiu - P 118/3-2015;</w:t>
      </w:r>
    </w:p>
    <w:p w14:paraId="4F18BC9C" w14:textId="77777777" w:rsidR="008531F1" w:rsidRPr="008531F1" w:rsidRDefault="008531F1" w:rsidP="008531F1">
      <w:pPr>
        <w:numPr>
          <w:ilvl w:val="0"/>
          <w:numId w:val="12"/>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Normativ pentru verificarea calității și recepția lucrărilor de instalații aferente construcțiilor, indicativ C56-2002.</w:t>
      </w:r>
    </w:p>
    <w:bookmarkEnd w:id="46"/>
    <w:p w14:paraId="03088205" w14:textId="77777777" w:rsidR="008531F1" w:rsidRPr="008531F1" w:rsidRDefault="008531F1" w:rsidP="008531F1">
      <w:pPr>
        <w:suppressAutoHyphens/>
        <w:autoSpaceDN w:val="0"/>
        <w:spacing w:after="0" w:line="240" w:lineRule="auto"/>
        <w:ind w:left="720"/>
        <w:contextualSpacing/>
        <w:jc w:val="both"/>
        <w:textAlignment w:val="baseline"/>
        <w:rPr>
          <w:rFonts w:ascii="Times New Roman" w:hAnsi="Times New Roman" w:cs="Times New Roman"/>
          <w:sz w:val="24"/>
          <w:szCs w:val="24"/>
          <w14:ligatures w14:val="standard"/>
        </w:rPr>
      </w:pPr>
    </w:p>
    <w:p w14:paraId="7870A905"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15110F4B" w14:textId="77777777" w:rsidR="008531F1" w:rsidRPr="008531F1" w:rsidRDefault="008531F1" w:rsidP="008531F1">
      <w:pPr>
        <w:numPr>
          <w:ilvl w:val="0"/>
          <w:numId w:val="67"/>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MANAGEMENTUL/</w:t>
      </w:r>
      <w:bookmarkStart w:id="47" w:name="_Hlk51160429"/>
      <w:r w:rsidRPr="008531F1">
        <w:rPr>
          <w:rFonts w:ascii="Times New Roman" w:hAnsi="Times New Roman" w:cs="Times New Roman"/>
          <w:b/>
          <w:sz w:val="24"/>
          <w:szCs w:val="24"/>
          <w14:ligatures w14:val="standard"/>
        </w:rPr>
        <w:t xml:space="preserve">GESTIONAREA CONTRACTULUI ȘI ACTIVITĂȚI DE RAPORTARE ÎN CADRUL CONTRACTULUI </w:t>
      </w:r>
    </w:p>
    <w:bookmarkEnd w:id="47"/>
    <w:p w14:paraId="4A847EFF" w14:textId="77777777" w:rsidR="008531F1" w:rsidRPr="008531F1" w:rsidRDefault="008531F1" w:rsidP="008531F1">
      <w:pPr>
        <w:suppressAutoHyphens/>
        <w:autoSpaceDN w:val="0"/>
        <w:spacing w:line="240" w:lineRule="auto"/>
        <w:ind w:left="720" w:right="-10"/>
        <w:contextualSpacing/>
        <w:jc w:val="both"/>
        <w:textAlignment w:val="baseline"/>
        <w:rPr>
          <w:rFonts w:ascii="Times New Roman" w:hAnsi="Times New Roman" w:cs="Times New Roman"/>
          <w:sz w:val="24"/>
          <w:szCs w:val="24"/>
          <w14:ligatures w14:val="standard"/>
        </w:rPr>
      </w:pPr>
    </w:p>
    <w:p w14:paraId="5808D2CE" w14:textId="77777777" w:rsidR="008531F1" w:rsidRPr="008531F1" w:rsidRDefault="008531F1" w:rsidP="008531F1">
      <w:pPr>
        <w:numPr>
          <w:ilvl w:val="1"/>
          <w:numId w:val="68"/>
        </w:numPr>
        <w:spacing w:after="0"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Gestionarea relației dintre Autoritatea Contractantă și Contractant </w:t>
      </w:r>
    </w:p>
    <w:p w14:paraId="658BFE54"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46A8C005"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p>
    <w:p w14:paraId="52DB620C"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are obligația de </w:t>
      </w:r>
      <w:r w:rsidRPr="008531F1">
        <w:rPr>
          <w:rFonts w:ascii="Times New Roman" w:eastAsia="Calibri" w:hAnsi="Times New Roman" w:cs="Times New Roman"/>
          <w:b/>
          <w:sz w:val="24"/>
          <w:szCs w:val="24"/>
        </w:rPr>
        <w:t>a solicita aprobarea Autorității Contractante</w:t>
      </w:r>
      <w:r w:rsidRPr="008531F1">
        <w:rPr>
          <w:rFonts w:ascii="Times New Roman" w:eastAsia="Calibri" w:hAnsi="Times New Roman" w:cs="Times New Roman"/>
          <w:sz w:val="24"/>
          <w:szCs w:val="24"/>
        </w:rPr>
        <w:t xml:space="preserve"> înainte de inițierea următoarelor </w:t>
      </w:r>
      <w:r w:rsidRPr="008531F1">
        <w:rPr>
          <w:rFonts w:ascii="Times New Roman" w:eastAsia="Calibri" w:hAnsi="Times New Roman" w:cs="Times New Roman"/>
          <w:b/>
          <w:sz w:val="24"/>
          <w:szCs w:val="24"/>
        </w:rPr>
        <w:t>acțiuni</w:t>
      </w:r>
      <w:r w:rsidRPr="008531F1">
        <w:rPr>
          <w:rFonts w:ascii="Times New Roman" w:eastAsia="Calibri" w:hAnsi="Times New Roman" w:cs="Times New Roman"/>
          <w:sz w:val="24"/>
          <w:szCs w:val="24"/>
        </w:rPr>
        <w:t>:</w:t>
      </w:r>
    </w:p>
    <w:p w14:paraId="454D4538" w14:textId="77777777" w:rsidR="008531F1" w:rsidRPr="008531F1" w:rsidRDefault="008531F1" w:rsidP="008531F1">
      <w:pPr>
        <w:numPr>
          <w:ilvl w:val="0"/>
          <w:numId w:val="38"/>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Suspendarea parțială sau integrală a executării lucrărilor;</w:t>
      </w:r>
    </w:p>
    <w:p w14:paraId="40654D89" w14:textId="77777777" w:rsidR="008531F1" w:rsidRPr="008531F1" w:rsidRDefault="008531F1" w:rsidP="008531F1">
      <w:pPr>
        <w:numPr>
          <w:ilvl w:val="0"/>
          <w:numId w:val="38"/>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Aprobarea sau stabilirea unor lucrări suplimentare la obiectivul supravegheat;</w:t>
      </w:r>
    </w:p>
    <w:p w14:paraId="095C5298" w14:textId="77777777" w:rsidR="008531F1" w:rsidRPr="008531F1" w:rsidRDefault="008531F1" w:rsidP="008531F1">
      <w:pPr>
        <w:numPr>
          <w:ilvl w:val="0"/>
          <w:numId w:val="38"/>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Acceptarea unui subcontractant, care nu este angajat, pentru a îndeplini o parte din contractul de lucrări;</w:t>
      </w:r>
    </w:p>
    <w:p w14:paraId="35D9522F" w14:textId="77777777" w:rsidR="008531F1" w:rsidRPr="008531F1" w:rsidRDefault="008531F1" w:rsidP="008531F1">
      <w:pPr>
        <w:numPr>
          <w:ilvl w:val="0"/>
          <w:numId w:val="38"/>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Prelungirea duratei de execuție a lucrărilor;</w:t>
      </w:r>
    </w:p>
    <w:p w14:paraId="6D329B0E" w14:textId="77777777" w:rsidR="008531F1" w:rsidRPr="008531F1" w:rsidRDefault="008531F1" w:rsidP="008531F1">
      <w:pPr>
        <w:numPr>
          <w:ilvl w:val="0"/>
          <w:numId w:val="38"/>
        </w:numPr>
        <w:suppressAutoHyphens/>
        <w:autoSpaceDN w:val="0"/>
        <w:spacing w:after="0" w:line="240" w:lineRule="auto"/>
        <w:contextualSpacing/>
        <w:jc w:val="both"/>
        <w:textAlignment w:val="baseline"/>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Recepția lucrărilor.</w:t>
      </w:r>
    </w:p>
    <w:p w14:paraId="49735AF3" w14:textId="77777777" w:rsidR="008531F1" w:rsidRPr="008531F1" w:rsidRDefault="008531F1" w:rsidP="008531F1">
      <w:pPr>
        <w:spacing w:after="0" w:line="240" w:lineRule="auto"/>
        <w:ind w:right="-10"/>
        <w:jc w:val="both"/>
        <w:rPr>
          <w:rFonts w:ascii="Times New Roman" w:eastAsia="Calibri" w:hAnsi="Times New Roman" w:cs="Times New Roman"/>
          <w:sz w:val="24"/>
          <w:szCs w:val="24"/>
        </w:rPr>
      </w:pPr>
    </w:p>
    <w:p w14:paraId="697507A6" w14:textId="77777777" w:rsidR="008531F1" w:rsidRPr="008531F1" w:rsidRDefault="008531F1" w:rsidP="008531F1">
      <w:pPr>
        <w:numPr>
          <w:ilvl w:val="1"/>
          <w:numId w:val="68"/>
        </w:numPr>
        <w:spacing w:after="0"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Monitorizarea realizării activităților și a rezultatelor pe perioada derulării </w:t>
      </w:r>
      <w:bookmarkStart w:id="48" w:name="_Hlk51160521"/>
      <w:r w:rsidRPr="008531F1">
        <w:rPr>
          <w:rFonts w:ascii="Times New Roman" w:hAnsi="Times New Roman" w:cs="Times New Roman"/>
          <w:b/>
          <w:sz w:val="24"/>
          <w:szCs w:val="24"/>
          <w14:ligatures w14:val="standard"/>
        </w:rPr>
        <w:t xml:space="preserve">contractului </w:t>
      </w:r>
      <w:bookmarkEnd w:id="48"/>
      <w:r w:rsidRPr="008531F1">
        <w:rPr>
          <w:rFonts w:ascii="Times New Roman" w:hAnsi="Times New Roman" w:cs="Times New Roman"/>
          <w:b/>
          <w:sz w:val="24"/>
          <w:szCs w:val="24"/>
          <w14:ligatures w14:val="standard"/>
        </w:rPr>
        <w:t>de servicii</w:t>
      </w:r>
    </w:p>
    <w:p w14:paraId="49B3504F"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a).</w:t>
      </w:r>
      <w:r w:rsidRPr="008531F1">
        <w:rPr>
          <w:rFonts w:ascii="Times New Roman" w:eastAsia="Calibri" w:hAnsi="Times New Roman" w:cs="Times New Roman"/>
          <w:b/>
          <w:sz w:val="24"/>
          <w:szCs w:val="24"/>
        </w:rPr>
        <w:t xml:space="preserve"> Realizarea sistemului de comunicare și raportare</w:t>
      </w:r>
    </w:p>
    <w:p w14:paraId="7F1CBAD7"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w:t>
      </w:r>
      <w:r w:rsidRPr="008531F1">
        <w:rPr>
          <w:rFonts w:ascii="Times New Roman" w:eastAsia="Calibri" w:hAnsi="Times New Roman" w:cs="Times New Roman"/>
          <w:sz w:val="24"/>
          <w:szCs w:val="24"/>
        </w:rPr>
        <w:lastRenderedPageBreak/>
        <w:t>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0C38C9A3"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w:t>
      </w:r>
    </w:p>
    <w:p w14:paraId="799C2BAF"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r w:rsidRPr="008531F1">
        <w:rPr>
          <w:rFonts w:ascii="Times New Roman" w:eastAsia="Calibri" w:hAnsi="Times New Roman" w:cs="Times New Roman"/>
          <w:b/>
          <w:sz w:val="24"/>
          <w:szCs w:val="24"/>
        </w:rPr>
        <w:t>b). Monitorizarea execuției lucrărilor conform graficului de eșalonare a lucrărilor de executie</w:t>
      </w:r>
    </w:p>
    <w:p w14:paraId="7744BEA0"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2351E940"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186E1019"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va informa Autoritatea Contractantă asupra măsurilor de remediere/recuperare propuse de către constructor și aprobate de către dirigintele de șantier.  </w:t>
      </w:r>
    </w:p>
    <w:p w14:paraId="516C4C5F" w14:textId="77777777" w:rsidR="008531F1" w:rsidRPr="008531F1" w:rsidRDefault="008531F1" w:rsidP="008531F1">
      <w:pPr>
        <w:spacing w:line="240" w:lineRule="auto"/>
        <w:ind w:right="-10"/>
        <w:jc w:val="both"/>
        <w:rPr>
          <w:rFonts w:ascii="Times New Roman" w:eastAsia="Calibri" w:hAnsi="Times New Roman" w:cs="Times New Roman"/>
          <w:b/>
          <w:bCs/>
          <w:sz w:val="24"/>
          <w:szCs w:val="24"/>
        </w:rPr>
      </w:pPr>
      <w:r w:rsidRPr="008531F1">
        <w:rPr>
          <w:rFonts w:ascii="Times New Roman" w:eastAsia="Calibri" w:hAnsi="Times New Roman" w:cs="Times New Roman"/>
          <w:sz w:val="24"/>
          <w:szCs w:val="24"/>
        </w:rPr>
        <w:t xml:space="preserve">c). </w:t>
      </w:r>
      <w:r w:rsidRPr="008531F1">
        <w:rPr>
          <w:rFonts w:ascii="Times New Roman" w:eastAsia="Calibri" w:hAnsi="Times New Roman" w:cs="Times New Roman"/>
          <w:b/>
          <w:sz w:val="24"/>
          <w:szCs w:val="24"/>
        </w:rPr>
        <w:t xml:space="preserve">Controlul financiar al </w:t>
      </w:r>
      <w:bookmarkStart w:id="49" w:name="_Hlk51160668"/>
      <w:r w:rsidRPr="008531F1">
        <w:rPr>
          <w:rFonts w:ascii="Times New Roman" w:eastAsia="Calibri" w:hAnsi="Times New Roman" w:cs="Times New Roman"/>
          <w:b/>
          <w:bCs/>
          <w:sz w:val="24"/>
          <w:szCs w:val="24"/>
        </w:rPr>
        <w:t>contractului de prestări servicii</w:t>
      </w:r>
    </w:p>
    <w:bookmarkEnd w:id="49"/>
    <w:p w14:paraId="42BAC8AE"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12B191D5"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41344AF5"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0E2C63C9"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57FCD422"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19630C72"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07E14111"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 xml:space="preserve">d). </w:t>
      </w:r>
      <w:r w:rsidRPr="008531F1">
        <w:rPr>
          <w:rFonts w:ascii="Times New Roman" w:eastAsia="Calibri" w:hAnsi="Times New Roman" w:cs="Times New Roman"/>
          <w:b/>
          <w:sz w:val="24"/>
          <w:szCs w:val="24"/>
        </w:rPr>
        <w:t>Completarea jurnalului de șantier</w:t>
      </w:r>
    </w:p>
    <w:p w14:paraId="6789DFDF"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w:t>
      </w:r>
      <w:r w:rsidRPr="008531F1">
        <w:rPr>
          <w:rFonts w:ascii="Times New Roman" w:eastAsia="Calibri" w:hAnsi="Times New Roman" w:cs="Times New Roman"/>
          <w:sz w:val="24"/>
          <w:szCs w:val="24"/>
        </w:rPr>
        <w:lastRenderedPageBreak/>
        <w:t>problemelor de orice natură sau pentru rezolvarea reclamațiilor ce ar putea apărea cu privire la execuția lucrărilor.</w:t>
      </w:r>
    </w:p>
    <w:p w14:paraId="2F5E5EC8"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jurnalul de șantier dirigintele de șantier va înregistra cu acuratețe următoarele date și informații:</w:t>
      </w:r>
    </w:p>
    <w:p w14:paraId="5266E04B"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Lucrările executate și locația exactă;</w:t>
      </w:r>
    </w:p>
    <w:p w14:paraId="4FB77B95"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Echipamentele, materialele și forța de muncă utilizate;</w:t>
      </w:r>
    </w:p>
    <w:p w14:paraId="4D0CD0E7"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Condițiile meteorologice;</w:t>
      </w:r>
    </w:p>
    <w:p w14:paraId="7FB71C95"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Evenimentele apărute;</w:t>
      </w:r>
    </w:p>
    <w:p w14:paraId="2ED08B32"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Defecțiuni apărute la echipamente și utilaje;</w:t>
      </w:r>
    </w:p>
    <w:p w14:paraId="1178DBCD" w14:textId="77777777" w:rsidR="008531F1" w:rsidRPr="008531F1" w:rsidRDefault="008531F1" w:rsidP="008531F1">
      <w:pPr>
        <w:numPr>
          <w:ilvl w:val="0"/>
          <w:numId w:val="1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Orice alți factori generali sau particulari care ar putea afecta desfășurarea execuției lucrărilor.</w:t>
      </w:r>
    </w:p>
    <w:p w14:paraId="64950AC2" w14:textId="77777777" w:rsidR="008531F1" w:rsidRPr="008531F1" w:rsidRDefault="008531F1" w:rsidP="008531F1">
      <w:pPr>
        <w:spacing w:after="0" w:line="240" w:lineRule="auto"/>
        <w:ind w:right="-10"/>
        <w:jc w:val="both"/>
        <w:rPr>
          <w:rFonts w:ascii="Times New Roman" w:eastAsia="Calibri" w:hAnsi="Times New Roman" w:cs="Times New Roman"/>
          <w:sz w:val="24"/>
          <w:szCs w:val="24"/>
        </w:rPr>
      </w:pPr>
    </w:p>
    <w:p w14:paraId="44CA92A9" w14:textId="77777777" w:rsidR="008531F1" w:rsidRPr="008531F1" w:rsidRDefault="008531F1" w:rsidP="008531F1">
      <w:pPr>
        <w:spacing w:line="240" w:lineRule="auto"/>
        <w:ind w:right="-10"/>
        <w:jc w:val="both"/>
        <w:rPr>
          <w:rFonts w:ascii="Times New Roman" w:eastAsia="Calibri" w:hAnsi="Times New Roman" w:cs="Times New Roman"/>
          <w:b/>
          <w:sz w:val="24"/>
          <w:szCs w:val="24"/>
        </w:rPr>
      </w:pPr>
      <w:r w:rsidRPr="008531F1">
        <w:rPr>
          <w:rFonts w:ascii="Times New Roman" w:eastAsia="Calibri" w:hAnsi="Times New Roman" w:cs="Times New Roman"/>
          <w:sz w:val="24"/>
          <w:szCs w:val="24"/>
        </w:rPr>
        <w:t xml:space="preserve">e). </w:t>
      </w:r>
      <w:r w:rsidRPr="008531F1">
        <w:rPr>
          <w:rFonts w:ascii="Times New Roman" w:eastAsia="Calibri" w:hAnsi="Times New Roman" w:cs="Times New Roman"/>
          <w:b/>
          <w:sz w:val="24"/>
          <w:szCs w:val="24"/>
        </w:rPr>
        <w:t>Emiterea dispozițiilor de șantier</w:t>
      </w:r>
    </w:p>
    <w:p w14:paraId="2A694399"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23531522"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455E76F1"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5405E13A"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009E5A92" w14:textId="77777777" w:rsidR="008531F1" w:rsidRPr="008531F1" w:rsidRDefault="008531F1" w:rsidP="008531F1">
      <w:pPr>
        <w:spacing w:after="0" w:line="240" w:lineRule="auto"/>
        <w:ind w:right="-11"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5605471D" w14:textId="77777777" w:rsidR="008531F1" w:rsidRPr="008531F1" w:rsidRDefault="008531F1" w:rsidP="008531F1">
      <w:pPr>
        <w:numPr>
          <w:ilvl w:val="1"/>
          <w:numId w:val="68"/>
        </w:numPr>
        <w:spacing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Rapoartele/documentele solicitate de la Contractant</w:t>
      </w:r>
    </w:p>
    <w:p w14:paraId="23860698"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8531F1">
        <w:rPr>
          <w:rFonts w:ascii="Times New Roman" w:eastAsia="Calibri" w:hAnsi="Times New Roman" w:cs="Times New Roman"/>
          <w:color w:val="C45911"/>
          <w:sz w:val="24"/>
          <w:szCs w:val="24"/>
        </w:rPr>
        <w:t xml:space="preserve"> </w:t>
      </w:r>
      <w:r w:rsidRPr="008531F1">
        <w:rPr>
          <w:rFonts w:ascii="Times New Roman" w:eastAsia="Calibri" w:hAnsi="Times New Roman" w:cs="Times New Roman"/>
          <w:sz w:val="24"/>
          <w:szCs w:val="24"/>
        </w:rPr>
        <w:t xml:space="preserve">și Constructorul, pentru care se vor consemna în minuta ședinței toate discuțiile purtate. </w:t>
      </w:r>
    </w:p>
    <w:p w14:paraId="67B7B91A" w14:textId="77777777" w:rsidR="008531F1" w:rsidRPr="008531F1" w:rsidRDefault="008531F1" w:rsidP="008531F1">
      <w:pPr>
        <w:spacing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Pe parcursul execuției și garanției lucrărilor, dirigintele de șantier va avea responsabilitatea întocmirii și predării, în 2 exemplare în original, a următoarelor rapoarte:</w:t>
      </w:r>
    </w:p>
    <w:p w14:paraId="0E450A04" w14:textId="77777777" w:rsidR="008531F1" w:rsidRPr="008531F1" w:rsidRDefault="008531F1" w:rsidP="008531F1">
      <w:pPr>
        <w:numPr>
          <w:ilvl w:val="0"/>
          <w:numId w:val="38"/>
        </w:numPr>
        <w:spacing w:line="240" w:lineRule="auto"/>
        <w:ind w:right="-10"/>
        <w:contextualSpacing/>
        <w:jc w:val="both"/>
        <w:rPr>
          <w:rFonts w:ascii="Times New Roman" w:hAnsi="Times New Roman" w:cs="Times New Roman"/>
          <w:sz w:val="24"/>
          <w:szCs w:val="24"/>
          <w14:ligatures w14:val="standard"/>
        </w:rPr>
      </w:pPr>
      <w:bookmarkStart w:id="50" w:name="_Hlk51161236"/>
      <w:r w:rsidRPr="008531F1">
        <w:rPr>
          <w:rFonts w:ascii="Times New Roman" w:hAnsi="Times New Roman" w:cs="Times New Roman"/>
          <w:b/>
          <w:bCs/>
          <w:sz w:val="24"/>
          <w:szCs w:val="24"/>
          <w14:ligatures w14:val="standard"/>
        </w:rPr>
        <w:t>Raportul de început</w:t>
      </w:r>
      <w:r w:rsidRPr="008531F1">
        <w:rPr>
          <w:rFonts w:ascii="Times New Roman" w:hAnsi="Times New Roman" w:cs="Times New Roman"/>
          <w:sz w:val="24"/>
          <w:szCs w:val="24"/>
          <w14:ligatures w14:val="standard"/>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tehnico-economice. </w:t>
      </w:r>
      <w:bookmarkEnd w:id="50"/>
    </w:p>
    <w:p w14:paraId="099E00B1" w14:textId="77777777" w:rsidR="008531F1" w:rsidRPr="008531F1" w:rsidRDefault="008531F1" w:rsidP="008531F1">
      <w:pPr>
        <w:numPr>
          <w:ilvl w:val="0"/>
          <w:numId w:val="38"/>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Raportul de activitate lunar</w:t>
      </w:r>
      <w:r w:rsidRPr="008531F1">
        <w:rPr>
          <w:rFonts w:ascii="Times New Roman" w:hAnsi="Times New Roman" w:cs="Times New Roman"/>
          <w:sz w:val="24"/>
          <w:szCs w:val="24"/>
          <w14:ligatures w14:val="standard"/>
        </w:rPr>
        <w:t xml:space="preserve"> care să conțină cel puțin următoarele:</w:t>
      </w:r>
    </w:p>
    <w:p w14:paraId="0D8D337C"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Descrierea lucrărilor executate în luna raportată, corelat cu situația de lucrări înaintată de executant/antreprenor;</w:t>
      </w:r>
    </w:p>
    <w:p w14:paraId="7CFCE3D3"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Descrierea stadiului fizic și valoric al lucrărilor executate;</w:t>
      </w:r>
    </w:p>
    <w:p w14:paraId="0CBD164F"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Referiri la asigurarea calității lucrărilor;</w:t>
      </w:r>
    </w:p>
    <w:p w14:paraId="4D0D8387" w14:textId="77777777" w:rsidR="008531F1" w:rsidRPr="008531F1" w:rsidRDefault="008531F1" w:rsidP="008531F1">
      <w:pPr>
        <w:numPr>
          <w:ilvl w:val="0"/>
          <w:numId w:val="2"/>
        </w:numPr>
        <w:spacing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Capitol distinct referitor la monitorizarea decontărilor detaliate. </w:t>
      </w:r>
    </w:p>
    <w:p w14:paraId="1A7BC00A" w14:textId="77777777"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Raportul va fi înaintat Autorității Contractante în maximum </w:t>
      </w:r>
      <w:r w:rsidRPr="008531F1">
        <w:rPr>
          <w:rFonts w:ascii="Times New Roman" w:eastAsia="Calibri" w:hAnsi="Times New Roman" w:cs="Times New Roman"/>
          <w:color w:val="000000"/>
          <w:sz w:val="24"/>
          <w:szCs w:val="24"/>
        </w:rPr>
        <w:t xml:space="preserve">10 zile </w:t>
      </w:r>
      <w:r w:rsidRPr="008531F1">
        <w:rPr>
          <w:rFonts w:ascii="Times New Roman" w:eastAsia="Calibri" w:hAnsi="Times New Roman" w:cs="Times New Roman"/>
          <w:sz w:val="24"/>
          <w:szCs w:val="24"/>
        </w:rPr>
        <w:t>calendaristice de la data depunerii situațiilor de lucrări.</w:t>
      </w:r>
    </w:p>
    <w:p w14:paraId="18830BFD" w14:textId="77777777" w:rsidR="008531F1" w:rsidRPr="008531F1" w:rsidRDefault="008531F1" w:rsidP="008531F1">
      <w:pPr>
        <w:numPr>
          <w:ilvl w:val="0"/>
          <w:numId w:val="38"/>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Raportul final la terminarea lucrărilor</w:t>
      </w:r>
      <w:r w:rsidRPr="008531F1">
        <w:rPr>
          <w:rFonts w:ascii="Times New Roman" w:hAnsi="Times New Roman" w:cs="Times New Roman"/>
          <w:sz w:val="24"/>
          <w:szCs w:val="24"/>
          <w14:ligatures w14:val="standard"/>
        </w:rPr>
        <w:t xml:space="preserve"> ce va cuprinde:</w:t>
      </w:r>
    </w:p>
    <w:p w14:paraId="766F9FE8"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detalii și explicații asupra serviciilor asigurate de către dirigintele de șantier pe parcursul desfășurării contractului de servicii;</w:t>
      </w:r>
    </w:p>
    <w:p w14:paraId="33566D8F"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lastRenderedPageBreak/>
        <w:t xml:space="preserve">detalii și explicații asupra desfășurării contractului de lucrări, modul în care antreprenorul/executantul și-a îndeplinit obligațiile contractuale. </w:t>
      </w:r>
    </w:p>
    <w:p w14:paraId="15B5DE8B" w14:textId="77777777" w:rsidR="008531F1" w:rsidRPr="008531F1" w:rsidRDefault="008531F1" w:rsidP="008531F1">
      <w:pPr>
        <w:spacing w:after="0" w:line="240" w:lineRule="auto"/>
        <w:ind w:left="720" w:right="-1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Acest raport va fi prezentat Comisiei de Recepție la terminarea lucrărilor.</w:t>
      </w:r>
    </w:p>
    <w:p w14:paraId="7D273AEE" w14:textId="77777777" w:rsidR="008531F1" w:rsidRPr="008531F1" w:rsidRDefault="008531F1" w:rsidP="008531F1">
      <w:pPr>
        <w:numPr>
          <w:ilvl w:val="0"/>
          <w:numId w:val="38"/>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 xml:space="preserve">Rapoarte </w:t>
      </w:r>
      <w:bookmarkStart w:id="51" w:name="_Hlk51160898"/>
      <w:r w:rsidRPr="008531F1">
        <w:rPr>
          <w:rFonts w:ascii="Times New Roman" w:hAnsi="Times New Roman" w:cs="Times New Roman"/>
          <w:b/>
          <w:sz w:val="24"/>
          <w:szCs w:val="24"/>
          <w14:ligatures w14:val="standard"/>
        </w:rPr>
        <w:t xml:space="preserve">interimare de notificare a defecțiunilor </w:t>
      </w:r>
      <w:r w:rsidRPr="008531F1">
        <w:rPr>
          <w:rFonts w:ascii="Times New Roman" w:hAnsi="Times New Roman" w:cs="Times New Roman"/>
          <w:sz w:val="24"/>
          <w:szCs w:val="24"/>
          <w14:ligatures w14:val="standard"/>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51"/>
    <w:p w14:paraId="650CC4C1" w14:textId="77777777" w:rsidR="008531F1" w:rsidRPr="008531F1" w:rsidRDefault="008531F1" w:rsidP="008531F1">
      <w:pPr>
        <w:numPr>
          <w:ilvl w:val="0"/>
          <w:numId w:val="38"/>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b/>
          <w:sz w:val="24"/>
          <w:szCs w:val="24"/>
          <w14:ligatures w14:val="standard"/>
        </w:rPr>
        <w:t xml:space="preserve">Raportul final </w:t>
      </w:r>
      <w:r w:rsidRPr="008531F1">
        <w:rPr>
          <w:rFonts w:ascii="Times New Roman" w:hAnsi="Times New Roman" w:cs="Times New Roman"/>
          <w:sz w:val="24"/>
          <w:szCs w:val="24"/>
          <w14:ligatures w14:val="standard"/>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35E5098A"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Detalii și explicații asupra serviciilor asigurate de către dirigintele de șantier pe parcursul desfășurării contractului de servicii;</w:t>
      </w:r>
    </w:p>
    <w:p w14:paraId="2EABBC6A"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Modul de comportare a lucrărilor în perioada de garanție;</w:t>
      </w:r>
    </w:p>
    <w:p w14:paraId="0D67FAB7"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Defecțiunile apărute și modul în care s-a efectuat remedierea acestora (se vor anexa rapoartele de notificare a defecțiunilor, după caz);</w:t>
      </w:r>
    </w:p>
    <w:p w14:paraId="6909E78A" w14:textId="77777777" w:rsidR="008531F1" w:rsidRPr="008531F1" w:rsidRDefault="008531F1" w:rsidP="008531F1">
      <w:pPr>
        <w:numPr>
          <w:ilvl w:val="0"/>
          <w:numId w:val="2"/>
        </w:numPr>
        <w:spacing w:after="0" w:line="240" w:lineRule="auto"/>
        <w:ind w:right="-10"/>
        <w:contextualSpacing/>
        <w:jc w:val="both"/>
        <w:rPr>
          <w:rFonts w:ascii="Times New Roman" w:hAnsi="Times New Roman" w:cs="Times New Roman"/>
          <w:sz w:val="24"/>
          <w:szCs w:val="24"/>
          <w14:ligatures w14:val="standard"/>
        </w:rPr>
      </w:pPr>
      <w:r w:rsidRPr="008531F1">
        <w:rPr>
          <w:rFonts w:ascii="Times New Roman" w:hAnsi="Times New Roman" w:cs="Times New Roman"/>
          <w:sz w:val="24"/>
          <w:szCs w:val="24"/>
          <w14:ligatures w14:val="standard"/>
        </w:rPr>
        <w:t xml:space="preserve">Eventuale recomandări cu privire la urmărirea specială a anumitor lucrări sau părți de lucrări în perioada post-garanție. </w:t>
      </w:r>
    </w:p>
    <w:p w14:paraId="3C0487A7" w14:textId="77777777" w:rsidR="008531F1" w:rsidRPr="008531F1" w:rsidRDefault="008531F1" w:rsidP="008531F1">
      <w:pPr>
        <w:suppressAutoHyphens/>
        <w:autoSpaceDN w:val="0"/>
        <w:spacing w:after="0" w:line="240" w:lineRule="auto"/>
        <w:ind w:left="1080" w:right="-10"/>
        <w:contextualSpacing/>
        <w:jc w:val="both"/>
        <w:textAlignment w:val="baseline"/>
        <w:rPr>
          <w:rFonts w:ascii="Times New Roman" w:hAnsi="Times New Roman" w:cs="Times New Roman"/>
          <w:sz w:val="24"/>
          <w:szCs w:val="24"/>
          <w14:ligatures w14:val="standard"/>
        </w:rPr>
      </w:pPr>
    </w:p>
    <w:p w14:paraId="46E5D133" w14:textId="55C84EFC" w:rsidR="008531F1" w:rsidRPr="008531F1" w:rsidRDefault="008531F1" w:rsidP="008531F1">
      <w:pPr>
        <w:spacing w:after="0" w:line="240" w:lineRule="auto"/>
        <w:ind w:right="-10"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Raportul final va fi prezentat Comisiei de recepție finală, la momentul emiterii Procesului verbal de recepție finală. </w:t>
      </w:r>
    </w:p>
    <w:p w14:paraId="79977A6C" w14:textId="77777777" w:rsidR="008531F1" w:rsidRPr="008531F1" w:rsidRDefault="008531F1" w:rsidP="008531F1">
      <w:pPr>
        <w:numPr>
          <w:ilvl w:val="1"/>
          <w:numId w:val="68"/>
        </w:numPr>
        <w:spacing w:after="0" w:line="240" w:lineRule="auto"/>
        <w:ind w:right="-10"/>
        <w:contextualSpacing/>
        <w:jc w:val="both"/>
        <w:rPr>
          <w:rFonts w:ascii="Times New Roman" w:hAnsi="Times New Roman" w:cs="Times New Roman"/>
          <w:b/>
          <w:sz w:val="24"/>
          <w:szCs w:val="24"/>
          <w14:ligatures w14:val="standard"/>
        </w:rPr>
      </w:pPr>
      <w:r w:rsidRPr="008531F1">
        <w:rPr>
          <w:rFonts w:ascii="Times New Roman" w:hAnsi="Times New Roman" w:cs="Times New Roman"/>
          <w:b/>
          <w:sz w:val="24"/>
          <w:szCs w:val="24"/>
          <w14:ligatures w14:val="standard"/>
        </w:rPr>
        <w:t xml:space="preserve">Finalizarea serviciilor în cadrul </w:t>
      </w:r>
      <w:r w:rsidRPr="008531F1">
        <w:rPr>
          <w:rFonts w:ascii="Times New Roman" w:hAnsi="Times New Roman" w:cs="Times New Roman"/>
          <w:b/>
          <w:bCs/>
          <w:sz w:val="24"/>
          <w:szCs w:val="24"/>
          <w14:ligatures w14:val="standard"/>
        </w:rPr>
        <w:t xml:space="preserve">contractului </w:t>
      </w:r>
    </w:p>
    <w:p w14:paraId="43408CD3"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Durata de realizare a serviciilor de supraveghere a lucrărilor prin diriginți de șantier autorizați se consideră egală cu </w:t>
      </w:r>
      <w:r w:rsidRPr="008531F1">
        <w:rPr>
          <w:rFonts w:ascii="Times New Roman" w:eastAsia="Calibri" w:hAnsi="Times New Roman" w:cs="Times New Roman"/>
          <w:b/>
          <w:bCs/>
          <w:sz w:val="24"/>
          <w:szCs w:val="24"/>
        </w:rPr>
        <w:t>durata execuției propriu-zise a lucrărilor de construcţii şi instalaţii,</w:t>
      </w:r>
      <w:r w:rsidRPr="008531F1">
        <w:rPr>
          <w:rFonts w:ascii="Times New Roman" w:eastAsia="Calibri" w:hAnsi="Times New Roman" w:cs="Times New Roman"/>
          <w:sz w:val="24"/>
          <w:szCs w:val="24"/>
        </w:rPr>
        <w:t xml:space="preserve"> la care se adaugă </w:t>
      </w:r>
      <w:r w:rsidRPr="008531F1">
        <w:rPr>
          <w:rFonts w:ascii="Times New Roman" w:eastAsia="Calibri" w:hAnsi="Times New Roman" w:cs="Times New Roman"/>
          <w:b/>
          <w:bCs/>
          <w:sz w:val="24"/>
          <w:szCs w:val="24"/>
        </w:rPr>
        <w:t>perioada de garanție a lucrărilor</w:t>
      </w:r>
      <w:r w:rsidRPr="008531F1">
        <w:rPr>
          <w:rFonts w:ascii="Times New Roman" w:eastAsia="Calibri" w:hAnsi="Times New Roman" w:cs="Times New Roman"/>
          <w:sz w:val="24"/>
          <w:szCs w:val="24"/>
        </w:rPr>
        <w:t xml:space="preserve">. </w:t>
      </w:r>
    </w:p>
    <w:p w14:paraId="1E6763C7"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7F6B9D0F" w14:textId="77777777" w:rsidR="008531F1" w:rsidRPr="008531F1" w:rsidRDefault="008531F1" w:rsidP="008531F1">
      <w:pPr>
        <w:spacing w:after="0" w:line="240" w:lineRule="auto"/>
        <w:ind w:firstLine="720"/>
        <w:jc w:val="both"/>
        <w:rPr>
          <w:rFonts w:ascii="Times New Roman" w:eastAsia="Calibri" w:hAnsi="Times New Roman" w:cs="Times New Roman"/>
          <w:sz w:val="24"/>
          <w:szCs w:val="24"/>
        </w:rPr>
      </w:pPr>
      <w:r w:rsidRPr="008531F1">
        <w:rPr>
          <w:rFonts w:ascii="Times New Roman" w:eastAsia="Calibri" w:hAnsi="Times New Roman" w:cs="Times New Roman"/>
          <w:b/>
          <w:bCs/>
          <w:sz w:val="24"/>
          <w:szCs w:val="24"/>
        </w:rPr>
        <w:t xml:space="preserve">Serviciile prestate </w:t>
      </w:r>
      <w:r w:rsidRPr="008531F1">
        <w:rPr>
          <w:rFonts w:ascii="Times New Roman" w:eastAsia="Calibri" w:hAnsi="Times New Roman" w:cs="Times New Roman"/>
          <w:sz w:val="24"/>
          <w:szCs w:val="24"/>
        </w:rPr>
        <w:t xml:space="preserve">privind activitatea de supraveghere tehnică prin diriginții de șantier </w:t>
      </w:r>
      <w:r w:rsidRPr="008531F1">
        <w:rPr>
          <w:rFonts w:ascii="Times New Roman" w:eastAsia="Calibri" w:hAnsi="Times New Roman" w:cs="Times New Roman"/>
          <w:b/>
          <w:bCs/>
          <w:sz w:val="24"/>
          <w:szCs w:val="24"/>
        </w:rPr>
        <w:t>se consideră finalizate odată cu recepția finală</w:t>
      </w:r>
      <w:r w:rsidRPr="008531F1">
        <w:rPr>
          <w:rFonts w:ascii="Times New Roman" w:eastAsia="Calibri" w:hAnsi="Times New Roman" w:cs="Times New Roman"/>
          <w:sz w:val="24"/>
          <w:szCs w:val="24"/>
        </w:rPr>
        <w:t xml:space="preserve"> (după încheierea perioadei de garanție) a lucrărilor.</w:t>
      </w:r>
    </w:p>
    <w:p w14:paraId="5E754B7F" w14:textId="77777777" w:rsidR="008531F1" w:rsidRPr="008531F1" w:rsidRDefault="008531F1" w:rsidP="008531F1">
      <w:pPr>
        <w:spacing w:after="0" w:line="240" w:lineRule="auto"/>
        <w:jc w:val="both"/>
        <w:rPr>
          <w:rFonts w:ascii="Times New Roman" w:eastAsia="Calibri" w:hAnsi="Times New Roman" w:cs="Times New Roman"/>
          <w:sz w:val="24"/>
          <w:szCs w:val="24"/>
        </w:rPr>
      </w:pPr>
    </w:p>
    <w:p w14:paraId="54DE3B80" w14:textId="77777777" w:rsidR="008531F1" w:rsidRPr="008531F1" w:rsidRDefault="008531F1" w:rsidP="008531F1">
      <w:pPr>
        <w:numPr>
          <w:ilvl w:val="0"/>
          <w:numId w:val="68"/>
        </w:numPr>
        <w:spacing w:after="0" w:line="240" w:lineRule="auto"/>
        <w:ind w:firstLine="513"/>
        <w:contextualSpacing/>
        <w:jc w:val="both"/>
        <w:rPr>
          <w:rFonts w:ascii="Times New Roman" w:hAnsi="Times New Roman" w:cs="Times New Roman"/>
          <w:b/>
          <w:bCs/>
          <w:sz w:val="24"/>
          <w:szCs w:val="24"/>
          <w14:ligatures w14:val="standard"/>
        </w:rPr>
      </w:pPr>
      <w:bookmarkStart w:id="52" w:name="_Hlk27469525"/>
      <w:r w:rsidRPr="008531F1">
        <w:rPr>
          <w:rFonts w:ascii="Times New Roman" w:hAnsi="Times New Roman" w:cs="Times New Roman"/>
          <w:b/>
          <w:bCs/>
          <w:sz w:val="24"/>
          <w:szCs w:val="24"/>
          <w14:ligatures w14:val="standard"/>
        </w:rPr>
        <w:t>CRITERIUL DE ATRIBUIRE</w:t>
      </w:r>
    </w:p>
    <w:p w14:paraId="6C9D7AB5" w14:textId="77777777" w:rsidR="008531F1" w:rsidRPr="008531F1" w:rsidRDefault="008531F1" w:rsidP="008531F1">
      <w:pPr>
        <w:autoSpaceDE w:val="0"/>
        <w:autoSpaceDN w:val="0"/>
        <w:adjustRightInd w:val="0"/>
        <w:spacing w:after="0" w:line="240" w:lineRule="auto"/>
        <w:ind w:firstLine="480"/>
        <w:jc w:val="both"/>
        <w:rPr>
          <w:rFonts w:ascii="Times New Roman" w:eastAsia="Calibri" w:hAnsi="Times New Roman" w:cs="Times New Roman"/>
          <w:b/>
          <w:noProof/>
          <w:sz w:val="24"/>
          <w:szCs w:val="24"/>
        </w:rPr>
      </w:pPr>
      <w:r w:rsidRPr="008531F1">
        <w:rPr>
          <w:rFonts w:ascii="Times New Roman" w:eastAsia="Calibri" w:hAnsi="Times New Roman" w:cs="Times New Roman"/>
          <w:sz w:val="24"/>
          <w:szCs w:val="24"/>
        </w:rPr>
        <w:t xml:space="preserve">În vederea încheierii contractului de prestări pentru achiziția Serviciilor de supraveghere prin diriginți de șantier autorizați a execuţiei lucrărilor necesare finalizării obiectivului </w:t>
      </w:r>
      <w:r w:rsidRPr="008531F1">
        <w:rPr>
          <w:rFonts w:ascii="Times New Roman" w:eastAsia="Calibri" w:hAnsi="Times New Roman" w:cs="Times New Roman"/>
          <w:b/>
          <w:noProof/>
          <w:sz w:val="24"/>
          <w:szCs w:val="24"/>
        </w:rPr>
        <w:t xml:space="preserve">‘‘Consolidare seismică și creșterea eficienței energetice pentru clădirea multietajată cu destinația principală de locuință situată în str. Pictor $tefan Luchian nr. 12C, sector 2, București”– rest de executat, </w:t>
      </w:r>
      <w:r w:rsidRPr="008531F1">
        <w:rPr>
          <w:rFonts w:ascii="Times New Roman" w:eastAsia="Calibri" w:hAnsi="Times New Roman" w:cs="Times New Roman"/>
          <w:sz w:val="24"/>
          <w:szCs w:val="24"/>
        </w:rPr>
        <w:t xml:space="preserve">criteriul de atribuire utilizat este </w:t>
      </w:r>
      <w:r w:rsidRPr="008531F1">
        <w:rPr>
          <w:rFonts w:ascii="Times New Roman" w:eastAsia="Calibri" w:hAnsi="Times New Roman" w:cs="Times New Roman"/>
          <w:b/>
          <w:bCs/>
          <w:sz w:val="24"/>
          <w:szCs w:val="24"/>
        </w:rPr>
        <w:t>prețul cel mai scăzut</w:t>
      </w:r>
      <w:r w:rsidRPr="008531F1">
        <w:rPr>
          <w:rFonts w:ascii="Times New Roman" w:eastAsia="Calibri"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52"/>
    </w:p>
    <w:p w14:paraId="70797074" w14:textId="77777777" w:rsidR="008531F1" w:rsidRPr="008531F1" w:rsidRDefault="008531F1" w:rsidP="008531F1">
      <w:pPr>
        <w:spacing w:line="240" w:lineRule="auto"/>
        <w:ind w:firstLine="720"/>
        <w:jc w:val="both"/>
        <w:rPr>
          <w:rFonts w:ascii="Times New Roman" w:eastAsia="Calibri" w:hAnsi="Times New Roman" w:cs="Times New Roman"/>
          <w:sz w:val="24"/>
          <w:szCs w:val="24"/>
        </w:rPr>
      </w:pPr>
    </w:p>
    <w:p w14:paraId="7A3D7E06" w14:textId="008B0D77" w:rsidR="00591854" w:rsidRPr="008531F1" w:rsidRDefault="008531F1" w:rsidP="008531F1">
      <w:pPr>
        <w:spacing w:after="0" w:line="240" w:lineRule="auto"/>
        <w:jc w:val="center"/>
        <w:rPr>
          <w:rFonts w:ascii="Times New Roman" w:hAnsi="Times New Roman" w:cs="Times New Roman"/>
          <w:b/>
          <w:bCs/>
          <w:sz w:val="24"/>
          <w:szCs w:val="24"/>
        </w:rPr>
      </w:pPr>
      <w:r w:rsidRPr="008531F1">
        <w:rPr>
          <w:rFonts w:ascii="Times New Roman" w:eastAsia="Calibri" w:hAnsi="Times New Roman" w:cs="Times New Roman"/>
          <w:b/>
          <w:sz w:val="24"/>
          <w:szCs w:val="24"/>
        </w:rPr>
        <w:t xml:space="preserve">          </w:t>
      </w:r>
    </w:p>
    <w:sectPr w:rsidR="00591854" w:rsidRPr="008531F1" w:rsidSect="005B34F7">
      <w:headerReference w:type="default" r:id="rId14"/>
      <w:footerReference w:type="default" r:id="rId15"/>
      <w:pgSz w:w="11906" w:h="16838" w:code="9"/>
      <w:pgMar w:top="43" w:right="656" w:bottom="142" w:left="900"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6FCFE" w14:textId="77777777" w:rsidR="006309D8" w:rsidRDefault="006309D8" w:rsidP="009856DE">
      <w:pPr>
        <w:spacing w:after="0" w:line="240" w:lineRule="auto"/>
        <w:rPr>
          <w:rFonts w:cs="Times New Roman"/>
        </w:rPr>
      </w:pPr>
      <w:r>
        <w:rPr>
          <w:rFonts w:cs="Times New Roman"/>
        </w:rPr>
        <w:separator/>
      </w:r>
    </w:p>
  </w:endnote>
  <w:endnote w:type="continuationSeparator" w:id="0">
    <w:p w14:paraId="525789F7" w14:textId="77777777" w:rsidR="006309D8" w:rsidRDefault="006309D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altName w:val="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656" w14:textId="2B8B3DB7" w:rsidR="00FA3E30" w:rsidRPr="00E64C7D" w:rsidRDefault="004B1600" w:rsidP="0042399B">
    <w:pPr>
      <w:pStyle w:val="Subsol"/>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78F572C2">
              <wp:simplePos x="0" y="0"/>
              <wp:positionH relativeFrom="margin">
                <wp:posOffset>-407670</wp:posOffset>
              </wp:positionH>
              <wp:positionV relativeFrom="page">
                <wp:posOffset>9896475</wp:posOffset>
              </wp:positionV>
              <wp:extent cx="4171950" cy="63627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63627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2.1pt;margin-top:779.25pt;width:328.5pt;height:50.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33ED2402" w:rsidR="00FA3E30" w:rsidRPr="00C33434" w:rsidRDefault="00956A5B" w:rsidP="0042399B">
    <w:pPr>
      <w:pStyle w:val="Subsol"/>
      <w:rPr>
        <w:rFonts w:cs="Times New Roman"/>
        <w:sz w:val="16"/>
        <w:szCs w:val="16"/>
      </w:rPr>
    </w:pPr>
    <w:r>
      <w:rPr>
        <w:noProof/>
      </w:rPr>
      <w:t xml:space="preserve">                       </w:t>
    </w:r>
    <w:r w:rsidR="0042399B">
      <w:rPr>
        <w:rFonts w:cs="Times New Roman"/>
        <w:sz w:val="16"/>
        <w:szCs w:val="16"/>
      </w:rPr>
      <w:t xml:space="preserve">  </w:t>
    </w:r>
    <w:r w:rsidRPr="00956A5B">
      <w:rPr>
        <w:rFonts w:eastAsia="Calibri" w:cs="Times New Roman"/>
        <w:noProof/>
        <w:lang w:val="en-US"/>
      </w:rPr>
      <w:drawing>
        <wp:inline distT="0" distB="0" distL="0" distR="0" wp14:anchorId="714B520E" wp14:editId="7197E575">
          <wp:extent cx="375285" cy="379364"/>
          <wp:effectExtent l="0" t="0" r="5715" b="1905"/>
          <wp:docPr id="356024911"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p w14:paraId="7E4D4D55" w14:textId="77777777" w:rsidR="00DA27D6" w:rsidRDefault="00DA27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D9182" w14:textId="77777777" w:rsidR="006309D8" w:rsidRDefault="006309D8"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001E0FA2" w14:textId="77777777" w:rsidR="006309D8" w:rsidRDefault="006309D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B33F" w14:textId="57A37D0A" w:rsidR="00FA3E30" w:rsidRDefault="00FA3E30" w:rsidP="00FA3E30">
    <w:pPr>
      <w:pStyle w:val="Antet"/>
      <w:spacing w:before="100" w:beforeAutospacing="1"/>
      <w:ind w:left="-680" w:right="-170"/>
      <w:jc w:val="center"/>
      <w:rPr>
        <w:noProof/>
      </w:rPr>
    </w:pPr>
    <w:r>
      <w:rPr>
        <w:noProof/>
      </w:rPr>
      <w:ptab w:relativeTo="margin" w:alignment="right" w:leader="none"/>
    </w:r>
  </w:p>
  <w:p w14:paraId="2D1E109C" w14:textId="239C2662" w:rsidR="00A55CAC" w:rsidRDefault="006469E4" w:rsidP="006469E4">
    <w:pPr>
      <w:spacing w:before="120" w:after="0"/>
      <w:rPr>
        <w:rFonts w:cstheme="minorHAnsi"/>
        <w:bCs/>
        <w:color w:val="538DD3"/>
        <w:sz w:val="20"/>
        <w:szCs w:val="20"/>
      </w:rPr>
    </w:pPr>
    <w:r>
      <w:rPr>
        <w:rFonts w:cstheme="minorHAnsi"/>
        <w:bCs/>
        <w:noProof/>
        <w:color w:val="538DD3"/>
        <w:sz w:val="20"/>
        <w:szCs w:val="20"/>
      </w:rPr>
      <w:drawing>
        <wp:inline distT="0" distB="0" distL="0" distR="0" wp14:anchorId="4CB6B0CE" wp14:editId="63B7F76E">
          <wp:extent cx="3609340" cy="572770"/>
          <wp:effectExtent l="0" t="0" r="0" b="0"/>
          <wp:docPr id="75039830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9340" cy="572770"/>
                  </a:xfrm>
                  <a:prstGeom prst="rect">
                    <a:avLst/>
                  </a:prstGeom>
                  <a:noFill/>
                </pic:spPr>
              </pic:pic>
            </a:graphicData>
          </a:graphic>
        </wp:inline>
      </w:drawing>
    </w:r>
    <w:r w:rsidR="00FA3E30">
      <w:rPr>
        <w:rFonts w:cstheme="minorHAnsi"/>
        <w:bCs/>
        <w:color w:val="538DD3"/>
        <w:sz w:val="20"/>
        <w:szCs w:val="20"/>
      </w:rPr>
      <w:t xml:space="preserve">          </w:t>
    </w:r>
  </w:p>
  <w:p w14:paraId="75C0A01B" w14:textId="3600CE16" w:rsidR="00DA27D6" w:rsidRDefault="00DA27D6" w:rsidP="00B76030">
    <w:pPr>
      <w:spacing w:before="120"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6E0BD1"/>
    <w:multiLevelType w:val="multilevel"/>
    <w:tmpl w:val="1FB491D0"/>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42C3F6C"/>
    <w:multiLevelType w:val="hybridMultilevel"/>
    <w:tmpl w:val="7DEC252C"/>
    <w:lvl w:ilvl="0" w:tplc="5448B9BE">
      <w:start w:val="2"/>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70767"/>
    <w:multiLevelType w:val="multilevel"/>
    <w:tmpl w:val="E2FC86C8"/>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4"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CC97E86"/>
    <w:multiLevelType w:val="multilevel"/>
    <w:tmpl w:val="6EEE0A52"/>
    <w:lvl w:ilvl="0">
      <w:start w:val="8"/>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2AE1586"/>
    <w:multiLevelType w:val="hybridMultilevel"/>
    <w:tmpl w:val="05725376"/>
    <w:lvl w:ilvl="0" w:tplc="38B00C78">
      <w:start w:val="1"/>
      <w:numFmt w:val="lowerLetter"/>
      <w:lvlText w:val="%1)"/>
      <w:lvlJc w:val="left"/>
      <w:pPr>
        <w:ind w:left="720" w:hanging="360"/>
      </w:pPr>
      <w:rPr>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3C3392"/>
    <w:multiLevelType w:val="multilevel"/>
    <w:tmpl w:val="40C64D48"/>
    <w:lvl w:ilvl="0">
      <w:start w:val="2"/>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2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261E7436"/>
    <w:multiLevelType w:val="hybridMultilevel"/>
    <w:tmpl w:val="32BCB94A"/>
    <w:lvl w:ilvl="0" w:tplc="E2A2E33E">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9C35AEB"/>
    <w:multiLevelType w:val="hybridMultilevel"/>
    <w:tmpl w:val="F97EDBEE"/>
    <w:lvl w:ilvl="0" w:tplc="B6DA3BC2">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547F41"/>
    <w:multiLevelType w:val="hybridMultilevel"/>
    <w:tmpl w:val="6A66290E"/>
    <w:lvl w:ilvl="0" w:tplc="694E627E">
      <w:start w:val="2"/>
      <w:numFmt w:val="bullet"/>
      <w:lvlText w:val="-"/>
      <w:lvlJc w:val="left"/>
      <w:pPr>
        <w:ind w:left="234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E476A4A"/>
    <w:multiLevelType w:val="hybridMultilevel"/>
    <w:tmpl w:val="85F46C32"/>
    <w:lvl w:ilvl="0" w:tplc="334A280A">
      <w:start w:val="2"/>
      <w:numFmt w:val="upperLetter"/>
      <w:lvlText w:val="%1."/>
      <w:lvlJc w:val="left"/>
      <w:pPr>
        <w:ind w:left="720" w:hanging="360"/>
      </w:pPr>
      <w:rPr>
        <w:rFonts w:hint="default"/>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66C6039"/>
    <w:multiLevelType w:val="hybridMultilevel"/>
    <w:tmpl w:val="328693C8"/>
    <w:lvl w:ilvl="0" w:tplc="04090001">
      <w:start w:val="1"/>
      <w:numFmt w:val="bullet"/>
      <w:lvlText w:val=""/>
      <w:lvlJc w:val="left"/>
      <w:pPr>
        <w:ind w:left="720" w:hanging="360"/>
      </w:pPr>
      <w:rPr>
        <w:rFonts w:ascii="Symbol" w:hAnsi="Symbol" w:cs="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47C1720C"/>
    <w:multiLevelType w:val="hybridMultilevel"/>
    <w:tmpl w:val="5BEE0E44"/>
    <w:lvl w:ilvl="0" w:tplc="640EF512">
      <w:start w:val="1"/>
      <w:numFmt w:val="bullet"/>
      <w:pStyle w:val="bullet"/>
      <w:lvlText w:val=""/>
      <w:lvlJc w:val="left"/>
      <w:pPr>
        <w:tabs>
          <w:tab w:val="num" w:pos="720"/>
        </w:tabs>
        <w:ind w:left="720" w:hanging="360"/>
      </w:pPr>
      <w:rPr>
        <w:rFonts w:ascii="Wingdings" w:hAnsi="Wingdings" w:cs="Wingdings" w:hint="default"/>
        <w:color w:val="8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CD888DF4">
      <w:start w:val="1"/>
      <w:numFmt w:val="bullet"/>
      <w:pStyle w:val="Cuprins8"/>
      <w:lvlText w:val=""/>
      <w:lvlJc w:val="left"/>
      <w:pPr>
        <w:tabs>
          <w:tab w:val="num" w:pos="3600"/>
        </w:tabs>
        <w:ind w:left="3600" w:hanging="360"/>
      </w:pPr>
      <w:rPr>
        <w:rFonts w:ascii="Wingdings" w:hAnsi="Wingdings" w:cs="Wingdings"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4D5159A5"/>
    <w:multiLevelType w:val="multilevel"/>
    <w:tmpl w:val="B0763E90"/>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2"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43"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B04D34"/>
    <w:multiLevelType w:val="hybridMultilevel"/>
    <w:tmpl w:val="13EED8D6"/>
    <w:lvl w:ilvl="0" w:tplc="6D9EB0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61"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11347B0"/>
    <w:multiLevelType w:val="hybridMultilevel"/>
    <w:tmpl w:val="CBD4FB98"/>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9FF781B"/>
    <w:multiLevelType w:val="hybridMultilevel"/>
    <w:tmpl w:val="D3EA4CA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9"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131097510">
    <w:abstractNumId w:val="60"/>
  </w:num>
  <w:num w:numId="2" w16cid:durableId="737559144">
    <w:abstractNumId w:val="14"/>
  </w:num>
  <w:num w:numId="3" w16cid:durableId="627711198">
    <w:abstractNumId w:val="59"/>
  </w:num>
  <w:num w:numId="4" w16cid:durableId="1747409884">
    <w:abstractNumId w:val="43"/>
  </w:num>
  <w:num w:numId="5" w16cid:durableId="1674990355">
    <w:abstractNumId w:val="68"/>
  </w:num>
  <w:num w:numId="6" w16cid:durableId="1162353918">
    <w:abstractNumId w:val="7"/>
  </w:num>
  <w:num w:numId="7" w16cid:durableId="1695184236">
    <w:abstractNumId w:val="58"/>
  </w:num>
  <w:num w:numId="8" w16cid:durableId="12316232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31"/>
  </w:num>
  <w:num w:numId="10" w16cid:durableId="8897337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2216">
    <w:abstractNumId w:val="23"/>
  </w:num>
  <w:num w:numId="12" w16cid:durableId="940995617">
    <w:abstractNumId w:val="67"/>
  </w:num>
  <w:num w:numId="13" w16cid:durableId="880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38762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2047539">
    <w:abstractNumId w:val="16"/>
  </w:num>
  <w:num w:numId="16" w16cid:durableId="181213786">
    <w:abstractNumId w:val="45"/>
  </w:num>
  <w:num w:numId="17" w16cid:durableId="1745369869">
    <w:abstractNumId w:val="10"/>
  </w:num>
  <w:num w:numId="18" w16cid:durableId="1174606959">
    <w:abstractNumId w:val="55"/>
  </w:num>
  <w:num w:numId="19" w16cid:durableId="1010567061">
    <w:abstractNumId w:val="33"/>
  </w:num>
  <w:num w:numId="20" w16cid:durableId="1433280688">
    <w:abstractNumId w:val="64"/>
  </w:num>
  <w:num w:numId="21" w16cid:durableId="1447504745">
    <w:abstractNumId w:val="2"/>
  </w:num>
  <w:num w:numId="22" w16cid:durableId="1720393246">
    <w:abstractNumId w:val="6"/>
  </w:num>
  <w:num w:numId="23" w16cid:durableId="477452397">
    <w:abstractNumId w:val="49"/>
  </w:num>
  <w:num w:numId="24" w16cid:durableId="106895945">
    <w:abstractNumId w:val="62"/>
  </w:num>
  <w:num w:numId="25" w16cid:durableId="92556038">
    <w:abstractNumId w:val="17"/>
  </w:num>
  <w:num w:numId="26" w16cid:durableId="1899783141">
    <w:abstractNumId w:val="11"/>
  </w:num>
  <w:num w:numId="27" w16cid:durableId="376665450">
    <w:abstractNumId w:val="69"/>
  </w:num>
  <w:num w:numId="28" w16cid:durableId="1930502485">
    <w:abstractNumId w:val="34"/>
  </w:num>
  <w:num w:numId="29" w16cid:durableId="912281046">
    <w:abstractNumId w:val="19"/>
  </w:num>
  <w:num w:numId="30" w16cid:durableId="1804691688">
    <w:abstractNumId w:val="54"/>
    <w:lvlOverride w:ilvl="0">
      <w:startOverride w:val="1"/>
    </w:lvlOverride>
    <w:lvlOverride w:ilvl="1"/>
    <w:lvlOverride w:ilvl="2"/>
    <w:lvlOverride w:ilvl="3"/>
    <w:lvlOverride w:ilvl="4"/>
    <w:lvlOverride w:ilvl="5"/>
    <w:lvlOverride w:ilvl="6"/>
    <w:lvlOverride w:ilvl="7"/>
    <w:lvlOverride w:ilvl="8"/>
  </w:num>
  <w:num w:numId="31" w16cid:durableId="6886038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08345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79401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21969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20826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52277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8613015">
    <w:abstractNumId w:val="12"/>
  </w:num>
  <w:num w:numId="38" w16cid:durableId="557280337">
    <w:abstractNumId w:val="46"/>
  </w:num>
  <w:num w:numId="39" w16cid:durableId="18941515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963139">
    <w:abstractNumId w:val="35"/>
  </w:num>
  <w:num w:numId="41" w16cid:durableId="527110038">
    <w:abstractNumId w:val="13"/>
  </w:num>
  <w:num w:numId="42" w16cid:durableId="1031420465">
    <w:abstractNumId w:val="20"/>
  </w:num>
  <w:num w:numId="43" w16cid:durableId="1468084105">
    <w:abstractNumId w:val="42"/>
  </w:num>
  <w:num w:numId="44" w16cid:durableId="1000889289">
    <w:abstractNumId w:val="24"/>
  </w:num>
  <w:num w:numId="45" w16cid:durableId="868548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12562394">
    <w:abstractNumId w:val="39"/>
  </w:num>
  <w:num w:numId="47" w16cid:durableId="1829206959">
    <w:abstractNumId w:val="40"/>
  </w:num>
  <w:num w:numId="48" w16cid:durableId="479924585">
    <w:abstractNumId w:val="4"/>
  </w:num>
  <w:num w:numId="49" w16cid:durableId="3535051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335300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82578575">
    <w:abstractNumId w:val="15"/>
  </w:num>
  <w:num w:numId="52" w16cid:durableId="354187855">
    <w:abstractNumId w:val="63"/>
  </w:num>
  <w:num w:numId="53" w16cid:durableId="870918808">
    <w:abstractNumId w:val="1"/>
  </w:num>
  <w:num w:numId="54" w16cid:durableId="1306814433">
    <w:abstractNumId w:val="66"/>
  </w:num>
  <w:num w:numId="55" w16cid:durableId="217009511">
    <w:abstractNumId w:val="22"/>
  </w:num>
  <w:num w:numId="56" w16cid:durableId="639844788">
    <w:abstractNumId w:val="52"/>
  </w:num>
  <w:num w:numId="57" w16cid:durableId="1465810795">
    <w:abstractNumId w:val="3"/>
  </w:num>
  <w:num w:numId="58" w16cid:durableId="48581716">
    <w:abstractNumId w:val="38"/>
  </w:num>
  <w:num w:numId="59" w16cid:durableId="395393705">
    <w:abstractNumId w:val="26"/>
  </w:num>
  <w:num w:numId="60" w16cid:durableId="829835368">
    <w:abstractNumId w:val="36"/>
  </w:num>
  <w:num w:numId="61" w16cid:durableId="1549275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484977266">
    <w:abstractNumId w:val="29"/>
  </w:num>
  <w:num w:numId="63" w16cid:durableId="971205950">
    <w:abstractNumId w:val="47"/>
  </w:num>
  <w:num w:numId="64" w16cid:durableId="821579034">
    <w:abstractNumId w:val="8"/>
  </w:num>
  <w:num w:numId="65" w16cid:durableId="263391625">
    <w:abstractNumId w:val="65"/>
  </w:num>
  <w:num w:numId="66" w16cid:durableId="711997737">
    <w:abstractNumId w:val="18"/>
  </w:num>
  <w:num w:numId="67" w16cid:durableId="861626633">
    <w:abstractNumId w:val="56"/>
  </w:num>
  <w:num w:numId="68" w16cid:durableId="1098450596">
    <w:abstractNumId w:val="41"/>
  </w:num>
  <w:num w:numId="69" w16cid:durableId="1251701392">
    <w:abstractNumId w:val="51"/>
  </w:num>
  <w:num w:numId="70" w16cid:durableId="59839095">
    <w:abstractNumId w:val="28"/>
  </w:num>
  <w:num w:numId="71" w16cid:durableId="703599999">
    <w:abstractNumId w:val="5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A76"/>
    <w:rsid w:val="00003A62"/>
    <w:rsid w:val="0000707F"/>
    <w:rsid w:val="0001139F"/>
    <w:rsid w:val="00012674"/>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399B"/>
    <w:rsid w:val="000450EB"/>
    <w:rsid w:val="00047691"/>
    <w:rsid w:val="00050B60"/>
    <w:rsid w:val="00051D82"/>
    <w:rsid w:val="00054716"/>
    <w:rsid w:val="00055E5A"/>
    <w:rsid w:val="00056324"/>
    <w:rsid w:val="00060C7F"/>
    <w:rsid w:val="00065568"/>
    <w:rsid w:val="00065E65"/>
    <w:rsid w:val="000660E9"/>
    <w:rsid w:val="0006694C"/>
    <w:rsid w:val="00066EFB"/>
    <w:rsid w:val="00071739"/>
    <w:rsid w:val="00071924"/>
    <w:rsid w:val="00074CF2"/>
    <w:rsid w:val="000750F6"/>
    <w:rsid w:val="00075E6B"/>
    <w:rsid w:val="00083995"/>
    <w:rsid w:val="00084977"/>
    <w:rsid w:val="00085FEE"/>
    <w:rsid w:val="000868D9"/>
    <w:rsid w:val="000871B7"/>
    <w:rsid w:val="00087375"/>
    <w:rsid w:val="000936B4"/>
    <w:rsid w:val="000944A6"/>
    <w:rsid w:val="00095B23"/>
    <w:rsid w:val="00095BE1"/>
    <w:rsid w:val="00096A2A"/>
    <w:rsid w:val="000975B0"/>
    <w:rsid w:val="000A01D0"/>
    <w:rsid w:val="000A0CC5"/>
    <w:rsid w:val="000A1171"/>
    <w:rsid w:val="000A17E5"/>
    <w:rsid w:val="000A384F"/>
    <w:rsid w:val="000A38F6"/>
    <w:rsid w:val="000A4870"/>
    <w:rsid w:val="000A61AA"/>
    <w:rsid w:val="000A78C8"/>
    <w:rsid w:val="000A7F0D"/>
    <w:rsid w:val="000B0125"/>
    <w:rsid w:val="000B0A82"/>
    <w:rsid w:val="000B13DA"/>
    <w:rsid w:val="000B1CC0"/>
    <w:rsid w:val="000B3DB8"/>
    <w:rsid w:val="000B3FCD"/>
    <w:rsid w:val="000B53EE"/>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4F6D"/>
    <w:rsid w:val="000F564B"/>
    <w:rsid w:val="000F5E26"/>
    <w:rsid w:val="000F6862"/>
    <w:rsid w:val="00104B31"/>
    <w:rsid w:val="00107CF8"/>
    <w:rsid w:val="0011414B"/>
    <w:rsid w:val="001200DA"/>
    <w:rsid w:val="001214CE"/>
    <w:rsid w:val="001217B2"/>
    <w:rsid w:val="001234DC"/>
    <w:rsid w:val="00123887"/>
    <w:rsid w:val="001254D7"/>
    <w:rsid w:val="0012654B"/>
    <w:rsid w:val="00127920"/>
    <w:rsid w:val="00127FD1"/>
    <w:rsid w:val="001309E4"/>
    <w:rsid w:val="001314B1"/>
    <w:rsid w:val="00131D20"/>
    <w:rsid w:val="00131D2E"/>
    <w:rsid w:val="0013399A"/>
    <w:rsid w:val="00135C2B"/>
    <w:rsid w:val="00137A92"/>
    <w:rsid w:val="00142227"/>
    <w:rsid w:val="00144357"/>
    <w:rsid w:val="001446DD"/>
    <w:rsid w:val="00144D49"/>
    <w:rsid w:val="001450D2"/>
    <w:rsid w:val="00150845"/>
    <w:rsid w:val="00151696"/>
    <w:rsid w:val="00151F45"/>
    <w:rsid w:val="0015222C"/>
    <w:rsid w:val="00153A10"/>
    <w:rsid w:val="00153D47"/>
    <w:rsid w:val="00154B3B"/>
    <w:rsid w:val="00154DA2"/>
    <w:rsid w:val="0015563F"/>
    <w:rsid w:val="00155A3B"/>
    <w:rsid w:val="00155E3B"/>
    <w:rsid w:val="00156E21"/>
    <w:rsid w:val="00162EAE"/>
    <w:rsid w:val="001651E5"/>
    <w:rsid w:val="001665E2"/>
    <w:rsid w:val="00166BC4"/>
    <w:rsid w:val="0016759A"/>
    <w:rsid w:val="001676B8"/>
    <w:rsid w:val="0017017E"/>
    <w:rsid w:val="0017081E"/>
    <w:rsid w:val="00171E6C"/>
    <w:rsid w:val="00176A00"/>
    <w:rsid w:val="0018137F"/>
    <w:rsid w:val="00183297"/>
    <w:rsid w:val="001841B5"/>
    <w:rsid w:val="00184BBC"/>
    <w:rsid w:val="00187A0D"/>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6E9C"/>
    <w:rsid w:val="001B7834"/>
    <w:rsid w:val="001B7974"/>
    <w:rsid w:val="001C0132"/>
    <w:rsid w:val="001C05DA"/>
    <w:rsid w:val="001C135B"/>
    <w:rsid w:val="001C25D9"/>
    <w:rsid w:val="001C2C94"/>
    <w:rsid w:val="001C40C2"/>
    <w:rsid w:val="001C46AC"/>
    <w:rsid w:val="001C4C8E"/>
    <w:rsid w:val="001C4D8D"/>
    <w:rsid w:val="001C4F3D"/>
    <w:rsid w:val="001C59FF"/>
    <w:rsid w:val="001C5C63"/>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06E4B"/>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4736"/>
    <w:rsid w:val="002368D7"/>
    <w:rsid w:val="00236D06"/>
    <w:rsid w:val="00236E1F"/>
    <w:rsid w:val="00241E5E"/>
    <w:rsid w:val="00242A2F"/>
    <w:rsid w:val="002431C7"/>
    <w:rsid w:val="002439BE"/>
    <w:rsid w:val="002471C7"/>
    <w:rsid w:val="002472B4"/>
    <w:rsid w:val="002503AB"/>
    <w:rsid w:val="00251453"/>
    <w:rsid w:val="00252074"/>
    <w:rsid w:val="00252AEB"/>
    <w:rsid w:val="00253D98"/>
    <w:rsid w:val="0025405A"/>
    <w:rsid w:val="00254E9C"/>
    <w:rsid w:val="0025514F"/>
    <w:rsid w:val="002575B3"/>
    <w:rsid w:val="002605B8"/>
    <w:rsid w:val="00260849"/>
    <w:rsid w:val="00260A5D"/>
    <w:rsid w:val="00261232"/>
    <w:rsid w:val="00262A1A"/>
    <w:rsid w:val="00264C05"/>
    <w:rsid w:val="00265B16"/>
    <w:rsid w:val="00266913"/>
    <w:rsid w:val="0026693C"/>
    <w:rsid w:val="00272C33"/>
    <w:rsid w:val="00273017"/>
    <w:rsid w:val="00274BF0"/>
    <w:rsid w:val="002758D1"/>
    <w:rsid w:val="0027608F"/>
    <w:rsid w:val="002800D5"/>
    <w:rsid w:val="00281133"/>
    <w:rsid w:val="00281E37"/>
    <w:rsid w:val="00285D08"/>
    <w:rsid w:val="002868BC"/>
    <w:rsid w:val="0028755E"/>
    <w:rsid w:val="0029525C"/>
    <w:rsid w:val="002964A6"/>
    <w:rsid w:val="0029724E"/>
    <w:rsid w:val="00297CC4"/>
    <w:rsid w:val="002A1870"/>
    <w:rsid w:val="002A4F55"/>
    <w:rsid w:val="002A74D3"/>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782C"/>
    <w:rsid w:val="002D7ADD"/>
    <w:rsid w:val="002E0792"/>
    <w:rsid w:val="002E196C"/>
    <w:rsid w:val="002E2E45"/>
    <w:rsid w:val="002E2EA2"/>
    <w:rsid w:val="002E3399"/>
    <w:rsid w:val="002E7B84"/>
    <w:rsid w:val="002E7DC5"/>
    <w:rsid w:val="002F0E93"/>
    <w:rsid w:val="002F1A52"/>
    <w:rsid w:val="002F3580"/>
    <w:rsid w:val="002F36D2"/>
    <w:rsid w:val="002F3802"/>
    <w:rsid w:val="002F3918"/>
    <w:rsid w:val="002F3D39"/>
    <w:rsid w:val="002F4358"/>
    <w:rsid w:val="002F537B"/>
    <w:rsid w:val="002F6104"/>
    <w:rsid w:val="002F7AAE"/>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2686E"/>
    <w:rsid w:val="00327E0C"/>
    <w:rsid w:val="00332126"/>
    <w:rsid w:val="00336A06"/>
    <w:rsid w:val="00341966"/>
    <w:rsid w:val="00344019"/>
    <w:rsid w:val="00344123"/>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58D0"/>
    <w:rsid w:val="003B67F3"/>
    <w:rsid w:val="003C0861"/>
    <w:rsid w:val="003C0A95"/>
    <w:rsid w:val="003C1C5D"/>
    <w:rsid w:val="003C53FC"/>
    <w:rsid w:val="003C73F1"/>
    <w:rsid w:val="003C7FE6"/>
    <w:rsid w:val="003D096D"/>
    <w:rsid w:val="003D0A21"/>
    <w:rsid w:val="003D1599"/>
    <w:rsid w:val="003D52D5"/>
    <w:rsid w:val="003D5B20"/>
    <w:rsid w:val="003D73D7"/>
    <w:rsid w:val="003D7706"/>
    <w:rsid w:val="003D7D17"/>
    <w:rsid w:val="003E0FF6"/>
    <w:rsid w:val="003E1448"/>
    <w:rsid w:val="003E2A1E"/>
    <w:rsid w:val="003E2A5F"/>
    <w:rsid w:val="003E2F8A"/>
    <w:rsid w:val="003E5D89"/>
    <w:rsid w:val="003E60B1"/>
    <w:rsid w:val="003E766C"/>
    <w:rsid w:val="003E77AE"/>
    <w:rsid w:val="003F03CE"/>
    <w:rsid w:val="003F2227"/>
    <w:rsid w:val="003F25FB"/>
    <w:rsid w:val="003F2723"/>
    <w:rsid w:val="003F3004"/>
    <w:rsid w:val="003F569F"/>
    <w:rsid w:val="003F61E6"/>
    <w:rsid w:val="003F6495"/>
    <w:rsid w:val="004049C2"/>
    <w:rsid w:val="0040691F"/>
    <w:rsid w:val="00407D3B"/>
    <w:rsid w:val="00416314"/>
    <w:rsid w:val="0041797A"/>
    <w:rsid w:val="004212C9"/>
    <w:rsid w:val="00421B9B"/>
    <w:rsid w:val="00422A03"/>
    <w:rsid w:val="0042399B"/>
    <w:rsid w:val="004244AC"/>
    <w:rsid w:val="00427552"/>
    <w:rsid w:val="00431D98"/>
    <w:rsid w:val="00433033"/>
    <w:rsid w:val="004335A7"/>
    <w:rsid w:val="00433F8F"/>
    <w:rsid w:val="00436599"/>
    <w:rsid w:val="004402D6"/>
    <w:rsid w:val="004423DA"/>
    <w:rsid w:val="004427BB"/>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1E78"/>
    <w:rsid w:val="00472C4A"/>
    <w:rsid w:val="0047386B"/>
    <w:rsid w:val="004745B1"/>
    <w:rsid w:val="00474F3E"/>
    <w:rsid w:val="0047590F"/>
    <w:rsid w:val="00476396"/>
    <w:rsid w:val="004776D9"/>
    <w:rsid w:val="00477D89"/>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A7341"/>
    <w:rsid w:val="004B072C"/>
    <w:rsid w:val="004B0D93"/>
    <w:rsid w:val="004B1600"/>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195F"/>
    <w:rsid w:val="0053399E"/>
    <w:rsid w:val="00536733"/>
    <w:rsid w:val="00537671"/>
    <w:rsid w:val="0053774B"/>
    <w:rsid w:val="00537F02"/>
    <w:rsid w:val="00541E2F"/>
    <w:rsid w:val="00543AB6"/>
    <w:rsid w:val="00543C05"/>
    <w:rsid w:val="005442EF"/>
    <w:rsid w:val="005447A1"/>
    <w:rsid w:val="00544C4C"/>
    <w:rsid w:val="00544DDB"/>
    <w:rsid w:val="00544E72"/>
    <w:rsid w:val="00545B5E"/>
    <w:rsid w:val="00546475"/>
    <w:rsid w:val="005526E5"/>
    <w:rsid w:val="0055277E"/>
    <w:rsid w:val="00552BF5"/>
    <w:rsid w:val="00552E35"/>
    <w:rsid w:val="00552F5C"/>
    <w:rsid w:val="00554D6B"/>
    <w:rsid w:val="00555775"/>
    <w:rsid w:val="00555AD6"/>
    <w:rsid w:val="0055795D"/>
    <w:rsid w:val="00560374"/>
    <w:rsid w:val="0056062F"/>
    <w:rsid w:val="00560E34"/>
    <w:rsid w:val="005619B4"/>
    <w:rsid w:val="00563356"/>
    <w:rsid w:val="005655AF"/>
    <w:rsid w:val="005660C9"/>
    <w:rsid w:val="00566806"/>
    <w:rsid w:val="00567901"/>
    <w:rsid w:val="005723F1"/>
    <w:rsid w:val="00573771"/>
    <w:rsid w:val="005745AD"/>
    <w:rsid w:val="00580B1F"/>
    <w:rsid w:val="0058182A"/>
    <w:rsid w:val="00581D1F"/>
    <w:rsid w:val="00582A26"/>
    <w:rsid w:val="0058533D"/>
    <w:rsid w:val="00585422"/>
    <w:rsid w:val="005876D1"/>
    <w:rsid w:val="00591854"/>
    <w:rsid w:val="00591CDC"/>
    <w:rsid w:val="00591FEA"/>
    <w:rsid w:val="00593A8A"/>
    <w:rsid w:val="00594F3D"/>
    <w:rsid w:val="0059675D"/>
    <w:rsid w:val="005A0164"/>
    <w:rsid w:val="005A3E39"/>
    <w:rsid w:val="005A44C9"/>
    <w:rsid w:val="005A5D7A"/>
    <w:rsid w:val="005A73AB"/>
    <w:rsid w:val="005B0B96"/>
    <w:rsid w:val="005B163E"/>
    <w:rsid w:val="005B34F7"/>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E7AA0"/>
    <w:rsid w:val="005F0BAD"/>
    <w:rsid w:val="005F1772"/>
    <w:rsid w:val="005F4795"/>
    <w:rsid w:val="005F53A6"/>
    <w:rsid w:val="005F6009"/>
    <w:rsid w:val="005F65E4"/>
    <w:rsid w:val="005F6A8C"/>
    <w:rsid w:val="005F6C5E"/>
    <w:rsid w:val="005F7C5F"/>
    <w:rsid w:val="005F7DBD"/>
    <w:rsid w:val="00601692"/>
    <w:rsid w:val="0060327C"/>
    <w:rsid w:val="00605036"/>
    <w:rsid w:val="006054FF"/>
    <w:rsid w:val="00605E46"/>
    <w:rsid w:val="00606C8B"/>
    <w:rsid w:val="006120AC"/>
    <w:rsid w:val="00614EF7"/>
    <w:rsid w:val="00621CD4"/>
    <w:rsid w:val="00623910"/>
    <w:rsid w:val="006245BD"/>
    <w:rsid w:val="00624E0C"/>
    <w:rsid w:val="0062504A"/>
    <w:rsid w:val="00625F46"/>
    <w:rsid w:val="0062706C"/>
    <w:rsid w:val="00630115"/>
    <w:rsid w:val="006309D8"/>
    <w:rsid w:val="00631CC5"/>
    <w:rsid w:val="00634956"/>
    <w:rsid w:val="0063782F"/>
    <w:rsid w:val="00640651"/>
    <w:rsid w:val="00641AE4"/>
    <w:rsid w:val="00643D64"/>
    <w:rsid w:val="00643F01"/>
    <w:rsid w:val="00645A1E"/>
    <w:rsid w:val="006469E4"/>
    <w:rsid w:val="00647584"/>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97DDA"/>
    <w:rsid w:val="006A06A9"/>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039"/>
    <w:rsid w:val="006C2F35"/>
    <w:rsid w:val="006C325F"/>
    <w:rsid w:val="006C32A7"/>
    <w:rsid w:val="006C3C53"/>
    <w:rsid w:val="006C438A"/>
    <w:rsid w:val="006C4F72"/>
    <w:rsid w:val="006C5197"/>
    <w:rsid w:val="006D2870"/>
    <w:rsid w:val="006D2990"/>
    <w:rsid w:val="006D50DC"/>
    <w:rsid w:val="006D5FDC"/>
    <w:rsid w:val="006D6850"/>
    <w:rsid w:val="006D68F3"/>
    <w:rsid w:val="006D700B"/>
    <w:rsid w:val="006D7224"/>
    <w:rsid w:val="006E026F"/>
    <w:rsid w:val="006E0BEF"/>
    <w:rsid w:val="006E1180"/>
    <w:rsid w:val="006E13ED"/>
    <w:rsid w:val="006E1EFC"/>
    <w:rsid w:val="006E2E27"/>
    <w:rsid w:val="006E67D8"/>
    <w:rsid w:val="006E6DD6"/>
    <w:rsid w:val="006E7138"/>
    <w:rsid w:val="006F0727"/>
    <w:rsid w:val="006F126F"/>
    <w:rsid w:val="006F1F6D"/>
    <w:rsid w:val="006F1F86"/>
    <w:rsid w:val="006F2513"/>
    <w:rsid w:val="006F4898"/>
    <w:rsid w:val="006F4FE2"/>
    <w:rsid w:val="006F542C"/>
    <w:rsid w:val="006F56E9"/>
    <w:rsid w:val="006F7DE4"/>
    <w:rsid w:val="00700BD9"/>
    <w:rsid w:val="007044F6"/>
    <w:rsid w:val="00705E54"/>
    <w:rsid w:val="00706C3F"/>
    <w:rsid w:val="00706CC4"/>
    <w:rsid w:val="007103E3"/>
    <w:rsid w:val="007108AA"/>
    <w:rsid w:val="007112CB"/>
    <w:rsid w:val="007126AA"/>
    <w:rsid w:val="007143AD"/>
    <w:rsid w:val="00714A43"/>
    <w:rsid w:val="00717BDF"/>
    <w:rsid w:val="00720786"/>
    <w:rsid w:val="00722C16"/>
    <w:rsid w:val="00724027"/>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1D53"/>
    <w:rsid w:val="00783B5C"/>
    <w:rsid w:val="00784538"/>
    <w:rsid w:val="00787C4B"/>
    <w:rsid w:val="00787F89"/>
    <w:rsid w:val="0079065A"/>
    <w:rsid w:val="007910D2"/>
    <w:rsid w:val="00792938"/>
    <w:rsid w:val="0079342F"/>
    <w:rsid w:val="007934B5"/>
    <w:rsid w:val="0079530E"/>
    <w:rsid w:val="007969A1"/>
    <w:rsid w:val="0079737A"/>
    <w:rsid w:val="00797D8C"/>
    <w:rsid w:val="007A04AF"/>
    <w:rsid w:val="007A0774"/>
    <w:rsid w:val="007A1BC9"/>
    <w:rsid w:val="007A3E04"/>
    <w:rsid w:val="007A4608"/>
    <w:rsid w:val="007A5CC6"/>
    <w:rsid w:val="007A67F0"/>
    <w:rsid w:val="007A7027"/>
    <w:rsid w:val="007A756A"/>
    <w:rsid w:val="007B0C6E"/>
    <w:rsid w:val="007B0ECB"/>
    <w:rsid w:val="007B1D8E"/>
    <w:rsid w:val="007B36BD"/>
    <w:rsid w:val="007B5668"/>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E65DF"/>
    <w:rsid w:val="007F1122"/>
    <w:rsid w:val="007F3AD5"/>
    <w:rsid w:val="007F451E"/>
    <w:rsid w:val="007F6EA1"/>
    <w:rsid w:val="007F73E4"/>
    <w:rsid w:val="0080052B"/>
    <w:rsid w:val="008010A5"/>
    <w:rsid w:val="00801818"/>
    <w:rsid w:val="00802682"/>
    <w:rsid w:val="00803B03"/>
    <w:rsid w:val="00805C19"/>
    <w:rsid w:val="008062DD"/>
    <w:rsid w:val="0081036A"/>
    <w:rsid w:val="008114C2"/>
    <w:rsid w:val="00812129"/>
    <w:rsid w:val="0081228D"/>
    <w:rsid w:val="0081230C"/>
    <w:rsid w:val="008125E1"/>
    <w:rsid w:val="008134FE"/>
    <w:rsid w:val="0081370B"/>
    <w:rsid w:val="008158FD"/>
    <w:rsid w:val="00816B5D"/>
    <w:rsid w:val="008173AB"/>
    <w:rsid w:val="00820365"/>
    <w:rsid w:val="008226F1"/>
    <w:rsid w:val="008240E6"/>
    <w:rsid w:val="00824509"/>
    <w:rsid w:val="008258C6"/>
    <w:rsid w:val="00830270"/>
    <w:rsid w:val="0083186C"/>
    <w:rsid w:val="008323CC"/>
    <w:rsid w:val="00832783"/>
    <w:rsid w:val="00832B58"/>
    <w:rsid w:val="0083339F"/>
    <w:rsid w:val="00833CEE"/>
    <w:rsid w:val="00834055"/>
    <w:rsid w:val="00834DE3"/>
    <w:rsid w:val="0083556A"/>
    <w:rsid w:val="008377FD"/>
    <w:rsid w:val="00842269"/>
    <w:rsid w:val="00844305"/>
    <w:rsid w:val="00845204"/>
    <w:rsid w:val="00847852"/>
    <w:rsid w:val="008531F1"/>
    <w:rsid w:val="00853BFE"/>
    <w:rsid w:val="00853D0B"/>
    <w:rsid w:val="00854515"/>
    <w:rsid w:val="00860E6C"/>
    <w:rsid w:val="00861683"/>
    <w:rsid w:val="008640D8"/>
    <w:rsid w:val="00864B53"/>
    <w:rsid w:val="00864C98"/>
    <w:rsid w:val="00864CE3"/>
    <w:rsid w:val="00864D79"/>
    <w:rsid w:val="00866677"/>
    <w:rsid w:val="00867061"/>
    <w:rsid w:val="0087027E"/>
    <w:rsid w:val="0087225B"/>
    <w:rsid w:val="008738E1"/>
    <w:rsid w:val="0087426F"/>
    <w:rsid w:val="00876141"/>
    <w:rsid w:val="0087643C"/>
    <w:rsid w:val="00880F9F"/>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262"/>
    <w:rsid w:val="008B59BB"/>
    <w:rsid w:val="008B6A16"/>
    <w:rsid w:val="008B704F"/>
    <w:rsid w:val="008B799D"/>
    <w:rsid w:val="008C3019"/>
    <w:rsid w:val="008C313F"/>
    <w:rsid w:val="008C3259"/>
    <w:rsid w:val="008C3A1F"/>
    <w:rsid w:val="008C4DDE"/>
    <w:rsid w:val="008D0952"/>
    <w:rsid w:val="008D17AC"/>
    <w:rsid w:val="008D2F59"/>
    <w:rsid w:val="008D42DB"/>
    <w:rsid w:val="008D679A"/>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47FA"/>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37894"/>
    <w:rsid w:val="00942846"/>
    <w:rsid w:val="009459BB"/>
    <w:rsid w:val="00947869"/>
    <w:rsid w:val="00947B4C"/>
    <w:rsid w:val="00953602"/>
    <w:rsid w:val="00955E2F"/>
    <w:rsid w:val="00955FB4"/>
    <w:rsid w:val="009566FA"/>
    <w:rsid w:val="00956A5B"/>
    <w:rsid w:val="00960DF3"/>
    <w:rsid w:val="009632F8"/>
    <w:rsid w:val="009637D6"/>
    <w:rsid w:val="0096613B"/>
    <w:rsid w:val="00971C2F"/>
    <w:rsid w:val="00972E19"/>
    <w:rsid w:val="00975C94"/>
    <w:rsid w:val="009767F3"/>
    <w:rsid w:val="00980D77"/>
    <w:rsid w:val="0098353C"/>
    <w:rsid w:val="00984C08"/>
    <w:rsid w:val="009856DE"/>
    <w:rsid w:val="009866C1"/>
    <w:rsid w:val="00987F30"/>
    <w:rsid w:val="00991295"/>
    <w:rsid w:val="0099288E"/>
    <w:rsid w:val="0099555F"/>
    <w:rsid w:val="009963E7"/>
    <w:rsid w:val="009A2411"/>
    <w:rsid w:val="009A337A"/>
    <w:rsid w:val="009A457D"/>
    <w:rsid w:val="009A4AED"/>
    <w:rsid w:val="009A4E08"/>
    <w:rsid w:val="009A70AF"/>
    <w:rsid w:val="009B1B98"/>
    <w:rsid w:val="009B24B9"/>
    <w:rsid w:val="009B27A3"/>
    <w:rsid w:val="009B408B"/>
    <w:rsid w:val="009B4F85"/>
    <w:rsid w:val="009B5513"/>
    <w:rsid w:val="009B58B4"/>
    <w:rsid w:val="009B59C0"/>
    <w:rsid w:val="009C1969"/>
    <w:rsid w:val="009C1A0E"/>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6F7"/>
    <w:rsid w:val="009F7D17"/>
    <w:rsid w:val="00A01317"/>
    <w:rsid w:val="00A0198F"/>
    <w:rsid w:val="00A0368C"/>
    <w:rsid w:val="00A04B9B"/>
    <w:rsid w:val="00A05047"/>
    <w:rsid w:val="00A053BD"/>
    <w:rsid w:val="00A0582A"/>
    <w:rsid w:val="00A065CC"/>
    <w:rsid w:val="00A06EE9"/>
    <w:rsid w:val="00A1008F"/>
    <w:rsid w:val="00A12E1D"/>
    <w:rsid w:val="00A1501D"/>
    <w:rsid w:val="00A15293"/>
    <w:rsid w:val="00A1556E"/>
    <w:rsid w:val="00A15F1D"/>
    <w:rsid w:val="00A16225"/>
    <w:rsid w:val="00A16415"/>
    <w:rsid w:val="00A20B0D"/>
    <w:rsid w:val="00A20FD8"/>
    <w:rsid w:val="00A24F05"/>
    <w:rsid w:val="00A27065"/>
    <w:rsid w:val="00A3037E"/>
    <w:rsid w:val="00A305EF"/>
    <w:rsid w:val="00A30C09"/>
    <w:rsid w:val="00A35A42"/>
    <w:rsid w:val="00A40062"/>
    <w:rsid w:val="00A40B68"/>
    <w:rsid w:val="00A40C84"/>
    <w:rsid w:val="00A44A4E"/>
    <w:rsid w:val="00A44B5D"/>
    <w:rsid w:val="00A45000"/>
    <w:rsid w:val="00A452FC"/>
    <w:rsid w:val="00A467CF"/>
    <w:rsid w:val="00A47AEB"/>
    <w:rsid w:val="00A47C45"/>
    <w:rsid w:val="00A5054D"/>
    <w:rsid w:val="00A50C1D"/>
    <w:rsid w:val="00A53BF8"/>
    <w:rsid w:val="00A55CAC"/>
    <w:rsid w:val="00A55EF2"/>
    <w:rsid w:val="00A6006F"/>
    <w:rsid w:val="00A61093"/>
    <w:rsid w:val="00A610B6"/>
    <w:rsid w:val="00A618BE"/>
    <w:rsid w:val="00A6275F"/>
    <w:rsid w:val="00A6301E"/>
    <w:rsid w:val="00A640B9"/>
    <w:rsid w:val="00A64322"/>
    <w:rsid w:val="00A70498"/>
    <w:rsid w:val="00A70DC9"/>
    <w:rsid w:val="00A725EC"/>
    <w:rsid w:val="00A72F47"/>
    <w:rsid w:val="00A73300"/>
    <w:rsid w:val="00A73D00"/>
    <w:rsid w:val="00A7464A"/>
    <w:rsid w:val="00A770FA"/>
    <w:rsid w:val="00A8094C"/>
    <w:rsid w:val="00A81702"/>
    <w:rsid w:val="00A87F2A"/>
    <w:rsid w:val="00A9547E"/>
    <w:rsid w:val="00A9649F"/>
    <w:rsid w:val="00AA0392"/>
    <w:rsid w:val="00AA1161"/>
    <w:rsid w:val="00AA120B"/>
    <w:rsid w:val="00AA2233"/>
    <w:rsid w:val="00AA390F"/>
    <w:rsid w:val="00AB0464"/>
    <w:rsid w:val="00AB08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94D"/>
    <w:rsid w:val="00AD4E3B"/>
    <w:rsid w:val="00AD5639"/>
    <w:rsid w:val="00AD6C73"/>
    <w:rsid w:val="00AE38DB"/>
    <w:rsid w:val="00AE4592"/>
    <w:rsid w:val="00AE4F4C"/>
    <w:rsid w:val="00AE53D8"/>
    <w:rsid w:val="00AF0146"/>
    <w:rsid w:val="00AF5B3B"/>
    <w:rsid w:val="00AF6CCD"/>
    <w:rsid w:val="00AF7D0B"/>
    <w:rsid w:val="00B02F57"/>
    <w:rsid w:val="00B03925"/>
    <w:rsid w:val="00B03C88"/>
    <w:rsid w:val="00B03EFE"/>
    <w:rsid w:val="00B0412A"/>
    <w:rsid w:val="00B04B57"/>
    <w:rsid w:val="00B05176"/>
    <w:rsid w:val="00B07C45"/>
    <w:rsid w:val="00B103E2"/>
    <w:rsid w:val="00B104BD"/>
    <w:rsid w:val="00B125F6"/>
    <w:rsid w:val="00B13034"/>
    <w:rsid w:val="00B13F93"/>
    <w:rsid w:val="00B1485A"/>
    <w:rsid w:val="00B15691"/>
    <w:rsid w:val="00B161CB"/>
    <w:rsid w:val="00B16A33"/>
    <w:rsid w:val="00B20528"/>
    <w:rsid w:val="00B22424"/>
    <w:rsid w:val="00B23109"/>
    <w:rsid w:val="00B23AA5"/>
    <w:rsid w:val="00B23B73"/>
    <w:rsid w:val="00B30ED5"/>
    <w:rsid w:val="00B31794"/>
    <w:rsid w:val="00B32831"/>
    <w:rsid w:val="00B33B3D"/>
    <w:rsid w:val="00B33BFC"/>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37F5"/>
    <w:rsid w:val="00B65034"/>
    <w:rsid w:val="00B66B22"/>
    <w:rsid w:val="00B70F66"/>
    <w:rsid w:val="00B72FED"/>
    <w:rsid w:val="00B73CD4"/>
    <w:rsid w:val="00B73E9F"/>
    <w:rsid w:val="00B74167"/>
    <w:rsid w:val="00B7512D"/>
    <w:rsid w:val="00B76030"/>
    <w:rsid w:val="00B77282"/>
    <w:rsid w:val="00B81E4B"/>
    <w:rsid w:val="00B8215D"/>
    <w:rsid w:val="00B83B1F"/>
    <w:rsid w:val="00B843DA"/>
    <w:rsid w:val="00B85778"/>
    <w:rsid w:val="00B8773B"/>
    <w:rsid w:val="00B92C2E"/>
    <w:rsid w:val="00B93701"/>
    <w:rsid w:val="00B94691"/>
    <w:rsid w:val="00B979AC"/>
    <w:rsid w:val="00B97B4F"/>
    <w:rsid w:val="00BA0661"/>
    <w:rsid w:val="00BA07FC"/>
    <w:rsid w:val="00BA555F"/>
    <w:rsid w:val="00BA7E09"/>
    <w:rsid w:val="00BB0C57"/>
    <w:rsid w:val="00BB21B6"/>
    <w:rsid w:val="00BB2B04"/>
    <w:rsid w:val="00BB3B94"/>
    <w:rsid w:val="00BB4210"/>
    <w:rsid w:val="00BC4125"/>
    <w:rsid w:val="00BC4FAA"/>
    <w:rsid w:val="00BC52D4"/>
    <w:rsid w:val="00BC6AC5"/>
    <w:rsid w:val="00BC7AF0"/>
    <w:rsid w:val="00BD12B1"/>
    <w:rsid w:val="00BD14B4"/>
    <w:rsid w:val="00BD1F4B"/>
    <w:rsid w:val="00BD3C03"/>
    <w:rsid w:val="00BD4103"/>
    <w:rsid w:val="00BD43DA"/>
    <w:rsid w:val="00BD6B5E"/>
    <w:rsid w:val="00BD7023"/>
    <w:rsid w:val="00BE2498"/>
    <w:rsid w:val="00BE31FC"/>
    <w:rsid w:val="00BE33A2"/>
    <w:rsid w:val="00BE42A2"/>
    <w:rsid w:val="00BE6C7E"/>
    <w:rsid w:val="00BF0A70"/>
    <w:rsid w:val="00BF1E66"/>
    <w:rsid w:val="00BF44C2"/>
    <w:rsid w:val="00BF58D2"/>
    <w:rsid w:val="00BF7439"/>
    <w:rsid w:val="00C02574"/>
    <w:rsid w:val="00C0357C"/>
    <w:rsid w:val="00C03B32"/>
    <w:rsid w:val="00C03CFF"/>
    <w:rsid w:val="00C1032C"/>
    <w:rsid w:val="00C11C0D"/>
    <w:rsid w:val="00C11F99"/>
    <w:rsid w:val="00C12159"/>
    <w:rsid w:val="00C157A1"/>
    <w:rsid w:val="00C15BFF"/>
    <w:rsid w:val="00C15D63"/>
    <w:rsid w:val="00C15E04"/>
    <w:rsid w:val="00C16D67"/>
    <w:rsid w:val="00C20B7C"/>
    <w:rsid w:val="00C22182"/>
    <w:rsid w:val="00C22D53"/>
    <w:rsid w:val="00C257AD"/>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EFF"/>
    <w:rsid w:val="00C80F94"/>
    <w:rsid w:val="00C822CD"/>
    <w:rsid w:val="00C826CE"/>
    <w:rsid w:val="00C828B5"/>
    <w:rsid w:val="00C83439"/>
    <w:rsid w:val="00C83950"/>
    <w:rsid w:val="00C87984"/>
    <w:rsid w:val="00C90EA4"/>
    <w:rsid w:val="00C90F16"/>
    <w:rsid w:val="00C91FBE"/>
    <w:rsid w:val="00C925AA"/>
    <w:rsid w:val="00C93CE9"/>
    <w:rsid w:val="00C93F2B"/>
    <w:rsid w:val="00C94461"/>
    <w:rsid w:val="00C94837"/>
    <w:rsid w:val="00CA0C4B"/>
    <w:rsid w:val="00CA101C"/>
    <w:rsid w:val="00CA1F3D"/>
    <w:rsid w:val="00CA329C"/>
    <w:rsid w:val="00CA683B"/>
    <w:rsid w:val="00CA6C62"/>
    <w:rsid w:val="00CA718B"/>
    <w:rsid w:val="00CA7649"/>
    <w:rsid w:val="00CB2A7E"/>
    <w:rsid w:val="00CB4C5E"/>
    <w:rsid w:val="00CB5019"/>
    <w:rsid w:val="00CB7211"/>
    <w:rsid w:val="00CC0F62"/>
    <w:rsid w:val="00CC211B"/>
    <w:rsid w:val="00CC287C"/>
    <w:rsid w:val="00CC2EA4"/>
    <w:rsid w:val="00CC564E"/>
    <w:rsid w:val="00CC5796"/>
    <w:rsid w:val="00CC6797"/>
    <w:rsid w:val="00CC6E19"/>
    <w:rsid w:val="00CC6E44"/>
    <w:rsid w:val="00CC7316"/>
    <w:rsid w:val="00CC7EAC"/>
    <w:rsid w:val="00CD03DA"/>
    <w:rsid w:val="00CD0D7B"/>
    <w:rsid w:val="00CD410A"/>
    <w:rsid w:val="00CD41C6"/>
    <w:rsid w:val="00CD5822"/>
    <w:rsid w:val="00CD727D"/>
    <w:rsid w:val="00CD77D9"/>
    <w:rsid w:val="00CE0AD2"/>
    <w:rsid w:val="00CE0F9A"/>
    <w:rsid w:val="00CE26FF"/>
    <w:rsid w:val="00CE283B"/>
    <w:rsid w:val="00CE2F56"/>
    <w:rsid w:val="00CE3868"/>
    <w:rsid w:val="00CE6885"/>
    <w:rsid w:val="00CF0280"/>
    <w:rsid w:val="00CF2902"/>
    <w:rsid w:val="00CF427A"/>
    <w:rsid w:val="00CF4E76"/>
    <w:rsid w:val="00CF5DB5"/>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1B9"/>
    <w:rsid w:val="00D37634"/>
    <w:rsid w:val="00D410F2"/>
    <w:rsid w:val="00D41970"/>
    <w:rsid w:val="00D442B3"/>
    <w:rsid w:val="00D466AB"/>
    <w:rsid w:val="00D54DCA"/>
    <w:rsid w:val="00D579A1"/>
    <w:rsid w:val="00D622A2"/>
    <w:rsid w:val="00D66F6E"/>
    <w:rsid w:val="00D6725B"/>
    <w:rsid w:val="00D672AC"/>
    <w:rsid w:val="00D674BA"/>
    <w:rsid w:val="00D67C27"/>
    <w:rsid w:val="00D7306B"/>
    <w:rsid w:val="00D76849"/>
    <w:rsid w:val="00D774EA"/>
    <w:rsid w:val="00D77D0F"/>
    <w:rsid w:val="00D81F09"/>
    <w:rsid w:val="00D8359F"/>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27D6"/>
    <w:rsid w:val="00DA3778"/>
    <w:rsid w:val="00DA3D68"/>
    <w:rsid w:val="00DA4303"/>
    <w:rsid w:val="00DA5AEC"/>
    <w:rsid w:val="00DB1F57"/>
    <w:rsid w:val="00DB284C"/>
    <w:rsid w:val="00DB2A99"/>
    <w:rsid w:val="00DB3D8C"/>
    <w:rsid w:val="00DB6AA3"/>
    <w:rsid w:val="00DC14A3"/>
    <w:rsid w:val="00DC33E8"/>
    <w:rsid w:val="00DC347D"/>
    <w:rsid w:val="00DC35B3"/>
    <w:rsid w:val="00DC6EFA"/>
    <w:rsid w:val="00DC7942"/>
    <w:rsid w:val="00DC7D32"/>
    <w:rsid w:val="00DD027E"/>
    <w:rsid w:val="00DD0743"/>
    <w:rsid w:val="00DD0C9E"/>
    <w:rsid w:val="00DD11D6"/>
    <w:rsid w:val="00DD1477"/>
    <w:rsid w:val="00DD1F1A"/>
    <w:rsid w:val="00DD3AF1"/>
    <w:rsid w:val="00DD5050"/>
    <w:rsid w:val="00DD5E70"/>
    <w:rsid w:val="00DD6851"/>
    <w:rsid w:val="00DD76B8"/>
    <w:rsid w:val="00DE0AD5"/>
    <w:rsid w:val="00DE3107"/>
    <w:rsid w:val="00DE3191"/>
    <w:rsid w:val="00DE4A96"/>
    <w:rsid w:val="00DE6551"/>
    <w:rsid w:val="00DE730D"/>
    <w:rsid w:val="00DE74A0"/>
    <w:rsid w:val="00DF1D7A"/>
    <w:rsid w:val="00DF2B60"/>
    <w:rsid w:val="00DF3CC2"/>
    <w:rsid w:val="00DF42D2"/>
    <w:rsid w:val="00DF5046"/>
    <w:rsid w:val="00DF5FD6"/>
    <w:rsid w:val="00DF65A1"/>
    <w:rsid w:val="00E00122"/>
    <w:rsid w:val="00E0041A"/>
    <w:rsid w:val="00E0190B"/>
    <w:rsid w:val="00E0259A"/>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4A96"/>
    <w:rsid w:val="00E454D6"/>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77B81"/>
    <w:rsid w:val="00E80D8A"/>
    <w:rsid w:val="00E81800"/>
    <w:rsid w:val="00E8229F"/>
    <w:rsid w:val="00E83E49"/>
    <w:rsid w:val="00E84701"/>
    <w:rsid w:val="00E84AB3"/>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4925"/>
    <w:rsid w:val="00EC4E3C"/>
    <w:rsid w:val="00EC543E"/>
    <w:rsid w:val="00EC64CF"/>
    <w:rsid w:val="00ED07AE"/>
    <w:rsid w:val="00ED0825"/>
    <w:rsid w:val="00ED3579"/>
    <w:rsid w:val="00ED41DB"/>
    <w:rsid w:val="00ED4E73"/>
    <w:rsid w:val="00ED4EAD"/>
    <w:rsid w:val="00ED722A"/>
    <w:rsid w:val="00EE0D86"/>
    <w:rsid w:val="00EE0E28"/>
    <w:rsid w:val="00EE104C"/>
    <w:rsid w:val="00EE1065"/>
    <w:rsid w:val="00EE15AD"/>
    <w:rsid w:val="00EE56C0"/>
    <w:rsid w:val="00EE591C"/>
    <w:rsid w:val="00EE5BC4"/>
    <w:rsid w:val="00EE6414"/>
    <w:rsid w:val="00EE68C4"/>
    <w:rsid w:val="00EE769C"/>
    <w:rsid w:val="00EF189D"/>
    <w:rsid w:val="00EF35D8"/>
    <w:rsid w:val="00EF50EA"/>
    <w:rsid w:val="00EF6B7B"/>
    <w:rsid w:val="00EF7837"/>
    <w:rsid w:val="00F02731"/>
    <w:rsid w:val="00F028D7"/>
    <w:rsid w:val="00F02AB6"/>
    <w:rsid w:val="00F02D61"/>
    <w:rsid w:val="00F06025"/>
    <w:rsid w:val="00F074F8"/>
    <w:rsid w:val="00F07CF8"/>
    <w:rsid w:val="00F10F59"/>
    <w:rsid w:val="00F11018"/>
    <w:rsid w:val="00F11273"/>
    <w:rsid w:val="00F12003"/>
    <w:rsid w:val="00F12956"/>
    <w:rsid w:val="00F15562"/>
    <w:rsid w:val="00F164A5"/>
    <w:rsid w:val="00F16F76"/>
    <w:rsid w:val="00F24817"/>
    <w:rsid w:val="00F311DA"/>
    <w:rsid w:val="00F32D40"/>
    <w:rsid w:val="00F32FFD"/>
    <w:rsid w:val="00F33DAC"/>
    <w:rsid w:val="00F349BC"/>
    <w:rsid w:val="00F34CE3"/>
    <w:rsid w:val="00F42339"/>
    <w:rsid w:val="00F42D37"/>
    <w:rsid w:val="00F43E6A"/>
    <w:rsid w:val="00F44306"/>
    <w:rsid w:val="00F44C16"/>
    <w:rsid w:val="00F46A45"/>
    <w:rsid w:val="00F5093A"/>
    <w:rsid w:val="00F51356"/>
    <w:rsid w:val="00F5262D"/>
    <w:rsid w:val="00F5317C"/>
    <w:rsid w:val="00F548BB"/>
    <w:rsid w:val="00F55624"/>
    <w:rsid w:val="00F56063"/>
    <w:rsid w:val="00F57717"/>
    <w:rsid w:val="00F5790A"/>
    <w:rsid w:val="00F6020D"/>
    <w:rsid w:val="00F61E49"/>
    <w:rsid w:val="00F63103"/>
    <w:rsid w:val="00F669C2"/>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9641C"/>
    <w:rsid w:val="00FA158D"/>
    <w:rsid w:val="00FA3E30"/>
    <w:rsid w:val="00FA4FF3"/>
    <w:rsid w:val="00FA507E"/>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411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CA101C"/>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CA101C"/>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elNormal"/>
    <w:next w:val="Tabelgril"/>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itlu7Caracter">
    <w:name w:val="Titlu 7 Caracter"/>
    <w:basedOn w:val="Fontdeparagrafimplicit"/>
    <w:link w:val="Titlu7"/>
    <w:rsid w:val="00CA101C"/>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Fontdeparagrafimplicit"/>
    <w:rsid w:val="00CA101C"/>
  </w:style>
  <w:style w:type="paragraph" w:styleId="Textsimplu">
    <w:name w:val="Plain Text"/>
    <w:basedOn w:val="Normal"/>
    <w:link w:val="TextsimpluCaracter"/>
    <w:rsid w:val="00CA101C"/>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CA101C"/>
  </w:style>
  <w:style w:type="character" w:styleId="Numrdepagin">
    <w:name w:val="page number"/>
    <w:basedOn w:val="Fontdeparagrafimplici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Fontdeparagrafimplici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CA101C"/>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CA101C"/>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CA101C"/>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CA101C"/>
  </w:style>
  <w:style w:type="character" w:styleId="Accentuat">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0">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CA101C"/>
  </w:style>
  <w:style w:type="character" w:customStyle="1" w:styleId="salnttl">
    <w:name w:val="s_aln_ttl"/>
    <w:basedOn w:val="Fontdeparagrafimplicit"/>
    <w:rsid w:val="00CA101C"/>
  </w:style>
  <w:style w:type="character" w:customStyle="1" w:styleId="salnbdy">
    <w:name w:val="s_aln_bdy"/>
    <w:basedOn w:val="Fontdeparagrafimplicit"/>
    <w:rsid w:val="00CA101C"/>
  </w:style>
  <w:style w:type="character" w:customStyle="1" w:styleId="slgi">
    <w:name w:val="s_lgi"/>
    <w:basedOn w:val="Fontdeparagrafimplicit"/>
    <w:rsid w:val="00CA101C"/>
  </w:style>
  <w:style w:type="character" w:customStyle="1" w:styleId="slit">
    <w:name w:val="s_lit"/>
    <w:basedOn w:val="Fontdeparagrafimplicit"/>
    <w:rsid w:val="00CA101C"/>
  </w:style>
  <w:style w:type="character" w:customStyle="1" w:styleId="slitttl">
    <w:name w:val="s_lit_ttl"/>
    <w:basedOn w:val="Fontdeparagrafimplicit"/>
    <w:rsid w:val="00CA101C"/>
  </w:style>
  <w:style w:type="character" w:customStyle="1" w:styleId="slitbdy">
    <w:name w:val="s_lit_bdy"/>
    <w:basedOn w:val="Fontdeparagrafimplicit"/>
    <w:rsid w:val="00CA101C"/>
  </w:style>
  <w:style w:type="character" w:customStyle="1" w:styleId="Explicatii">
    <w:name w:val="Explicatii"/>
    <w:basedOn w:val="Fontdeparagrafimplici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CA101C"/>
    <w:pPr>
      <w:keepLines w:val="0"/>
      <w:numPr>
        <w:numId w:val="1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CA101C"/>
    <w:pPr>
      <w:keepNext w:val="0"/>
      <w:widowControl w:val="0"/>
      <w:numPr>
        <w:ilvl w:val="1"/>
        <w:numId w:val="1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CA101C"/>
    <w:pPr>
      <w:numPr>
        <w:ilvl w:val="7"/>
        <w:numId w:val="13"/>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CA101C"/>
  </w:style>
  <w:style w:type="character" w:customStyle="1" w:styleId="shdr">
    <w:name w:val="s_hdr"/>
    <w:basedOn w:val="Fontdeparagrafimplicit"/>
    <w:rsid w:val="00CA101C"/>
  </w:style>
  <w:style w:type="numbering" w:customStyle="1" w:styleId="NoList2">
    <w:name w:val="No List2"/>
    <w:next w:val="FrListare"/>
    <w:uiPriority w:val="99"/>
    <w:semiHidden/>
    <w:unhideWhenUsed/>
    <w:rsid w:val="00CE0F9A"/>
  </w:style>
  <w:style w:type="paragraph" w:customStyle="1" w:styleId="bullet">
    <w:name w:val="bullet"/>
    <w:basedOn w:val="Normal"/>
    <w:uiPriority w:val="99"/>
    <w:rsid w:val="00CE0F9A"/>
    <w:pPr>
      <w:numPr>
        <w:numId w:val="47"/>
      </w:numPr>
      <w:spacing w:before="120" w:after="120" w:line="240" w:lineRule="auto"/>
      <w:jc w:val="both"/>
    </w:pPr>
    <w:rPr>
      <w:rFonts w:ascii="Trebuchet MS" w:hAnsi="Trebuchet MS" w:cs="Trebuchet MS"/>
      <w:sz w:val="20"/>
      <w:szCs w:val="20"/>
    </w:rPr>
  </w:style>
  <w:style w:type="paragraph" w:styleId="Cuprins8">
    <w:name w:val="toc 8"/>
    <w:basedOn w:val="Normal"/>
    <w:next w:val="Normal"/>
    <w:autoRedefine/>
    <w:uiPriority w:val="99"/>
    <w:semiHidden/>
    <w:rsid w:val="00CE0F9A"/>
    <w:pPr>
      <w:numPr>
        <w:ilvl w:val="4"/>
        <w:numId w:val="47"/>
      </w:numPr>
      <w:spacing w:before="120" w:after="120" w:line="240" w:lineRule="auto"/>
      <w:jc w:val="both"/>
    </w:pPr>
    <w:rPr>
      <w:rFonts w:ascii="Trebuchet MS" w:hAnsi="Trebuchet MS" w:cs="Trebuchet MS"/>
      <w:sz w:val="20"/>
      <w:szCs w:val="20"/>
    </w:rPr>
  </w:style>
  <w:style w:type="numbering" w:customStyle="1" w:styleId="CurrentList1">
    <w:name w:val="Current List1"/>
    <w:uiPriority w:val="99"/>
    <w:rsid w:val="00CE0F9A"/>
    <w:pPr>
      <w:numPr>
        <w:numId w:val="48"/>
      </w:numPr>
    </w:pPr>
  </w:style>
  <w:style w:type="table" w:customStyle="1" w:styleId="Tabelgril2">
    <w:name w:val="Tabel grilă2"/>
    <w:basedOn w:val="TabelNormal"/>
    <w:next w:val="Tabelgril"/>
    <w:uiPriority w:val="59"/>
    <w:rsid w:val="00C9446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bogdan.nitescu@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48</Pages>
  <Words>23558</Words>
  <Characters>134283</Characters>
  <Application>Microsoft Office Word</Application>
  <DocSecurity>0</DocSecurity>
  <Lines>1119</Lines>
  <Paragraphs>315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382</cp:revision>
  <cp:lastPrinted>2025-07-04T10:28:00Z</cp:lastPrinted>
  <dcterms:created xsi:type="dcterms:W3CDTF">2024-11-08T10:42:00Z</dcterms:created>
  <dcterms:modified xsi:type="dcterms:W3CDTF">2025-07-07T06:46:00Z</dcterms:modified>
</cp:coreProperties>
</file>