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FCD2F" w14:textId="6468EF59" w:rsidR="0069092B" w:rsidRDefault="008C3439" w:rsidP="0036315B">
      <w:pPr>
        <w:spacing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14:paraId="32DE6B7B" w14:textId="77777777" w:rsidR="0069092B" w:rsidRDefault="0069092B" w:rsidP="0036315B">
      <w:pPr>
        <w:spacing w:after="120" w:line="240" w:lineRule="auto"/>
        <w:jc w:val="center"/>
        <w:rPr>
          <w:rFonts w:ascii="Times New Roman" w:hAnsi="Times New Roman" w:cs="Times New Roman"/>
          <w:b/>
          <w:bCs/>
          <w:sz w:val="24"/>
          <w:szCs w:val="24"/>
        </w:rPr>
      </w:pPr>
    </w:p>
    <w:p w14:paraId="1073C388" w14:textId="77777777" w:rsidR="0069092B" w:rsidRDefault="0069092B" w:rsidP="0036315B">
      <w:pPr>
        <w:spacing w:after="120" w:line="240" w:lineRule="auto"/>
        <w:jc w:val="center"/>
        <w:rPr>
          <w:rFonts w:ascii="Times New Roman" w:hAnsi="Times New Roman" w:cs="Times New Roman"/>
          <w:b/>
          <w:bCs/>
          <w:sz w:val="24"/>
          <w:szCs w:val="24"/>
        </w:rPr>
      </w:pPr>
    </w:p>
    <w:p w14:paraId="41DD228B" w14:textId="77777777" w:rsidR="0069092B" w:rsidRDefault="0069092B" w:rsidP="0036315B">
      <w:pPr>
        <w:spacing w:after="120" w:line="240" w:lineRule="auto"/>
        <w:jc w:val="center"/>
        <w:rPr>
          <w:rFonts w:ascii="Times New Roman" w:hAnsi="Times New Roman" w:cs="Times New Roman"/>
          <w:b/>
          <w:bCs/>
          <w:sz w:val="24"/>
          <w:szCs w:val="24"/>
        </w:rPr>
      </w:pPr>
    </w:p>
    <w:p w14:paraId="17C37885" w14:textId="44210582"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7097E97F" w:rsidR="00BA2921" w:rsidRPr="00824065" w:rsidRDefault="00C96DDA" w:rsidP="00C96DDA">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B225FD">
        <w:rPr>
          <w:rFonts w:ascii="Times New Roman" w:hAnsi="Times New Roman" w:cs="Times New Roman"/>
          <w:b/>
          <w:bCs/>
          <w:sz w:val="24"/>
          <w:szCs w:val="24"/>
        </w:rPr>
        <w:t xml:space="preserve"> </w:t>
      </w:r>
      <w:r w:rsidR="00B72293">
        <w:rPr>
          <w:rFonts w:ascii="Times New Roman" w:hAnsi="Times New Roman" w:cs="Times New Roman"/>
          <w:b/>
          <w:bCs/>
          <w:sz w:val="24"/>
          <w:szCs w:val="24"/>
        </w:rPr>
        <w:t xml:space="preserve"> </w:t>
      </w:r>
      <w:r w:rsidR="00195C7F">
        <w:rPr>
          <w:rFonts w:ascii="Times New Roman" w:hAnsi="Times New Roman" w:cs="Times New Roman"/>
          <w:b/>
          <w:bCs/>
          <w:sz w:val="24"/>
          <w:szCs w:val="24"/>
        </w:rPr>
        <w:t>Nr. 192/16323/(RU16)643-02.05.2025</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29BB65AE" w:rsidR="008A21F9" w:rsidRPr="00824065" w:rsidRDefault="008A21F9" w:rsidP="006E2C83">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w:t>
      </w:r>
      <w:r w:rsidR="006E2C83" w:rsidRPr="006E2C83">
        <w:rPr>
          <w:rFonts w:ascii="Times New Roman" w:hAnsi="Times New Roman" w:cs="Times New Roman"/>
        </w:rPr>
        <w:t>Bugetul Local, Lista obiectivelor de investiții cu finanțare integrală sau parțială de la buget pe anul 2025, aprobată prin H.C.G.M.B. nr.</w:t>
      </w:r>
      <w:r w:rsidR="006E2C83">
        <w:rPr>
          <w:rFonts w:ascii="Times New Roman" w:hAnsi="Times New Roman" w:cs="Times New Roman"/>
        </w:rPr>
        <w:t xml:space="preserve"> </w:t>
      </w:r>
      <w:r w:rsidR="006E2C83" w:rsidRPr="006E2C83">
        <w:rPr>
          <w:rFonts w:ascii="Times New Roman" w:hAnsi="Times New Roman" w:cs="Times New Roman"/>
        </w:rPr>
        <w:t>119/03.04.2025 cap. 71.01.01 Construcții –str. Blănari nr.6 și str. Blănari nr. 8, sector 3. București</w:t>
      </w:r>
      <w:r w:rsidR="00D67C45">
        <w:rPr>
          <w:rFonts w:ascii="Times New Roman" w:hAnsi="Times New Roman" w:cs="Times New Roman"/>
          <w:b/>
          <w:bCs/>
        </w:rPr>
        <w:t>;</w:t>
      </w:r>
    </w:p>
    <w:p w14:paraId="054587A7" w14:textId="57D81D6A" w:rsidR="001F704A" w:rsidRPr="001F704A" w:rsidRDefault="008A21F9" w:rsidP="001F704A">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6E2C83" w:rsidRPr="006E2C83">
        <w:rPr>
          <w:rFonts w:ascii="Times New Roman" w:hAnsi="Times New Roman" w:cs="Times New Roman"/>
          <w:b/>
          <w:bCs/>
        </w:rPr>
        <w:t>203.460,39</w:t>
      </w:r>
      <w:r w:rsidR="006E2C83">
        <w:rPr>
          <w:rFonts w:ascii="Times New Roman" w:hAnsi="Times New Roman" w:cs="Times New Roman"/>
          <w:b/>
          <w:bCs/>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1F704A">
        <w:rPr>
          <w:rFonts w:ascii="Times New Roman" w:hAnsi="Times New Roman" w:cs="Times New Roman"/>
          <w:b/>
          <w:bCs/>
        </w:rPr>
        <w:t xml:space="preserve"> </w:t>
      </w:r>
      <w:r w:rsidR="001F704A" w:rsidRPr="001F704A">
        <w:rPr>
          <w:rFonts w:ascii="Times New Roman" w:hAnsi="Times New Roman" w:cs="Times New Roman"/>
        </w:rPr>
        <w:t>defalcată astfel:</w:t>
      </w:r>
    </w:p>
    <w:p w14:paraId="3E42B8DD" w14:textId="5771D075" w:rsidR="001F704A" w:rsidRPr="001F704A" w:rsidRDefault="001F704A" w:rsidP="001F704A">
      <w:pPr>
        <w:spacing w:after="120"/>
        <w:ind w:left="11" w:right="11"/>
        <w:jc w:val="both"/>
        <w:rPr>
          <w:rFonts w:ascii="Times New Roman" w:hAnsi="Times New Roman" w:cs="Times New Roman"/>
        </w:rPr>
      </w:pPr>
      <w:r w:rsidRPr="001F704A">
        <w:t xml:space="preserve"> </w:t>
      </w:r>
      <w:r w:rsidRPr="001F704A">
        <w:rPr>
          <w:rFonts w:ascii="Times New Roman" w:hAnsi="Times New Roman" w:cs="Times New Roman"/>
        </w:rPr>
        <w:t xml:space="preserve">- 96.967,00 lei fără TVA pentru imobilul din str. Blănari nr. 6 </w:t>
      </w:r>
    </w:p>
    <w:p w14:paraId="2CF87DB6" w14:textId="20BABE71" w:rsidR="000F4629" w:rsidRPr="001F704A" w:rsidRDefault="001F704A" w:rsidP="001F704A">
      <w:pPr>
        <w:spacing w:after="120"/>
        <w:ind w:left="11" w:right="11"/>
        <w:jc w:val="both"/>
        <w:rPr>
          <w:rFonts w:ascii="Times New Roman" w:hAnsi="Times New Roman" w:cs="Times New Roman"/>
        </w:rPr>
      </w:pPr>
      <w:r w:rsidRPr="001F704A">
        <w:rPr>
          <w:rFonts w:ascii="Times New Roman" w:hAnsi="Times New Roman" w:cs="Times New Roman"/>
        </w:rPr>
        <w:t>- 106.493,39 lei fără TVA pentru imobilul din str. Blănari nr. 8</w:t>
      </w:r>
    </w:p>
    <w:p w14:paraId="7535C16D" w14:textId="77777777" w:rsidR="006E2C83" w:rsidRDefault="002A18D7" w:rsidP="006E2C83">
      <w:pPr>
        <w:spacing w:after="120" w:line="240" w:lineRule="auto"/>
        <w:jc w:val="both"/>
        <w:rPr>
          <w:rFonts w:ascii="Times New Roman" w:hAnsi="Times New Roman" w:cs="Times New Roman"/>
          <w:b/>
          <w:bCs/>
          <w:lang w:val="pt-PT"/>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69092B">
        <w:rPr>
          <w:rFonts w:ascii="Times New Roman" w:hAnsi="Times New Roman" w:cs="Times New Roman"/>
          <w:b/>
          <w:bCs/>
          <w:lang w:val="pt-PT"/>
        </w:rPr>
        <w:t xml:space="preserve"> </w:t>
      </w:r>
      <w:r w:rsidR="006E2C83" w:rsidRPr="006E2C83">
        <w:rPr>
          <w:rFonts w:ascii="Times New Roman" w:hAnsi="Times New Roman" w:cs="Times New Roman"/>
          <w:b/>
          <w:bCs/>
          <w:lang w:val="pt-PT"/>
        </w:rPr>
        <w:t>Lucrări necesare finalizare lucrări ‘Consolidare, demolări parțiale, refuncționalizare prin modificări interioare și exterioare rezultate, refacere acoperiș, tâmplărie, finisaje, instalații interioare ale imobilelor S+P+2E – S+P+2E+M cu funcțiunea de spații cu alte destinații înscrise în lista monumentelor istorice 2015 din str. Blănari nr. 6 și 8”– rest de executat –</w:t>
      </w:r>
    </w:p>
    <w:p w14:paraId="2C087728" w14:textId="03482BA6" w:rsidR="00935495" w:rsidRPr="0069092B" w:rsidRDefault="00935495" w:rsidP="006E2C83">
      <w:pPr>
        <w:spacing w:after="120" w:line="240" w:lineRule="auto"/>
        <w:jc w:val="both"/>
        <w:rPr>
          <w:rFonts w:ascii="Times New Roman" w:hAnsi="Times New Roman" w:cs="Times New Roman"/>
        </w:rPr>
      </w:pPr>
      <w:r w:rsidRPr="0069092B">
        <w:rPr>
          <w:rFonts w:ascii="Times New Roman" w:hAnsi="Times New Roman" w:cs="Times New Roman"/>
          <w:b/>
          <w:bCs/>
        </w:rPr>
        <w:t>5</w:t>
      </w:r>
      <w:r w:rsidRPr="0069092B">
        <w:rPr>
          <w:rFonts w:ascii="Times New Roman" w:hAnsi="Times New Roman" w:cs="Times New Roman"/>
        </w:rPr>
        <w:t>.</w:t>
      </w:r>
      <w:r w:rsidR="00446C33" w:rsidRPr="0069092B">
        <w:rPr>
          <w:rFonts w:ascii="Times New Roman" w:hAnsi="Times New Roman" w:cs="Times New Roman"/>
        </w:rPr>
        <w:t xml:space="preserve"> </w:t>
      </w:r>
      <w:r w:rsidRPr="0069092B">
        <w:rPr>
          <w:rFonts w:ascii="Times New Roman" w:hAnsi="Times New Roman" w:cs="Times New Roman"/>
          <w:b/>
          <w:bCs/>
        </w:rPr>
        <w:t>Cod CPV</w:t>
      </w:r>
      <w:r w:rsidRPr="0069092B">
        <w:rPr>
          <w:rFonts w:ascii="Times New Roman" w:hAnsi="Times New Roman" w:cs="Times New Roman"/>
        </w:rPr>
        <w:t xml:space="preserve">: </w:t>
      </w:r>
      <w:r w:rsidR="006E2C83" w:rsidRPr="006E2C83">
        <w:rPr>
          <w:rFonts w:ascii="Times New Roman" w:hAnsi="Times New Roman" w:cs="Times New Roman"/>
        </w:rPr>
        <w:t>45210000-2 – Lucrări de construcții de clădiri (Rev. 2)</w:t>
      </w:r>
      <w:r w:rsidR="00AC1629">
        <w:rPr>
          <w:rFonts w:ascii="Times New Roman" w:hAnsi="Times New Roman" w:cs="Times New Roman"/>
        </w:rPr>
        <w:t>;</w:t>
      </w:r>
      <w:r w:rsidR="00AC1629" w:rsidRPr="00AC1629">
        <w:rPr>
          <w:rFonts w:ascii="Times New Roman" w:hAnsi="Times New Roman" w:cs="Times New Roman"/>
        </w:rPr>
        <w:tab/>
      </w:r>
    </w:p>
    <w:p w14:paraId="2FFB9A41" w14:textId="2DC702FC" w:rsidR="00D94AEB" w:rsidRPr="0069092B" w:rsidRDefault="00540231" w:rsidP="009351DC">
      <w:pPr>
        <w:spacing w:after="120"/>
        <w:ind w:left="11" w:right="11"/>
        <w:jc w:val="both"/>
        <w:rPr>
          <w:rFonts w:ascii="Times New Roman" w:hAnsi="Times New Roman" w:cs="Times New Roman"/>
        </w:rPr>
      </w:pPr>
      <w:r w:rsidRPr="0069092B">
        <w:rPr>
          <w:rFonts w:ascii="Times New Roman" w:hAnsi="Times New Roman" w:cs="Times New Roman"/>
          <w:b/>
          <w:bCs/>
        </w:rPr>
        <w:t>6</w:t>
      </w:r>
      <w:r w:rsidR="00D94AEB" w:rsidRPr="0069092B">
        <w:rPr>
          <w:rFonts w:ascii="Times New Roman" w:hAnsi="Times New Roman" w:cs="Times New Roman"/>
          <w:b/>
          <w:bCs/>
        </w:rPr>
        <w:t>.</w:t>
      </w:r>
      <w:r w:rsidR="00D94AEB" w:rsidRPr="0069092B">
        <w:rPr>
          <w:rFonts w:ascii="Times New Roman" w:hAnsi="Times New Roman" w:cs="Times New Roman"/>
        </w:rPr>
        <w:t xml:space="preserve"> </w:t>
      </w:r>
      <w:r w:rsidR="00875229" w:rsidRPr="0069092B">
        <w:rPr>
          <w:rFonts w:ascii="Times New Roman" w:hAnsi="Times New Roman" w:cs="Times New Roman"/>
          <w:b/>
          <w:bCs/>
        </w:rPr>
        <w:t>Modalitate</w:t>
      </w:r>
      <w:r w:rsidR="00D94AEB" w:rsidRPr="0069092B">
        <w:rPr>
          <w:rFonts w:ascii="Times New Roman" w:hAnsi="Times New Roman" w:cs="Times New Roman"/>
          <w:b/>
          <w:bCs/>
        </w:rPr>
        <w:t xml:space="preserve"> de a</w:t>
      </w:r>
      <w:r w:rsidR="00875229" w:rsidRPr="0069092B">
        <w:rPr>
          <w:rFonts w:ascii="Times New Roman" w:hAnsi="Times New Roman" w:cs="Times New Roman"/>
          <w:b/>
          <w:bCs/>
        </w:rPr>
        <w:t>chiziție</w:t>
      </w:r>
      <w:r w:rsidR="00D94AEB" w:rsidRPr="0069092B">
        <w:rPr>
          <w:rFonts w:ascii="Times New Roman" w:hAnsi="Times New Roman" w:cs="Times New Roman"/>
        </w:rPr>
        <w:t xml:space="preserve">: achiziție </w:t>
      </w:r>
      <w:r w:rsidR="00F57B19" w:rsidRPr="0069092B">
        <w:rPr>
          <w:rFonts w:ascii="Times New Roman" w:hAnsi="Times New Roman" w:cs="Times New Roman"/>
        </w:rPr>
        <w:t>direct</w:t>
      </w:r>
      <w:r w:rsidR="00094F9C">
        <w:rPr>
          <w:rFonts w:ascii="Times New Roman" w:hAnsi="Times New Roman" w:cs="Times New Roman"/>
        </w:rPr>
        <w:t>ă</w:t>
      </w:r>
      <w:r w:rsidR="00F57B19" w:rsidRPr="0069092B">
        <w:rPr>
          <w:rFonts w:ascii="Times New Roman" w:hAnsi="Times New Roman" w:cs="Times New Roman"/>
        </w:rPr>
        <w:t xml:space="preserve"> în conformitate</w:t>
      </w:r>
      <w:r w:rsidR="00824065" w:rsidRPr="0069092B">
        <w:rPr>
          <w:rFonts w:ascii="Times New Roman" w:hAnsi="Times New Roman" w:cs="Times New Roman"/>
        </w:rPr>
        <w:t xml:space="preserve"> cu art. 7 alin.(</w:t>
      </w:r>
      <w:r w:rsidR="00C948F3">
        <w:rPr>
          <w:rFonts w:ascii="Times New Roman" w:hAnsi="Times New Roman" w:cs="Times New Roman"/>
        </w:rPr>
        <w:t>7</w:t>
      </w:r>
      <w:r w:rsidR="00824065" w:rsidRPr="0069092B">
        <w:rPr>
          <w:rFonts w:ascii="Times New Roman" w:hAnsi="Times New Roman" w:cs="Times New Roman"/>
        </w:rPr>
        <w:t>)</w:t>
      </w:r>
      <w:r w:rsidR="00C948F3">
        <w:rPr>
          <w:rFonts w:ascii="Times New Roman" w:hAnsi="Times New Roman" w:cs="Times New Roman"/>
        </w:rPr>
        <w:t xml:space="preserve"> lit. a) </w:t>
      </w:r>
      <w:r w:rsidR="004246D3">
        <w:rPr>
          <w:rFonts w:ascii="Times New Roman" w:hAnsi="Times New Roman" w:cs="Times New Roman"/>
        </w:rPr>
        <w:t xml:space="preserve"> </w:t>
      </w:r>
      <w:r w:rsidR="00C948F3" w:rsidRPr="00824065">
        <w:rPr>
          <w:rFonts w:ascii="Times New Roman" w:hAnsi="Times New Roman" w:cs="Times New Roman"/>
          <w:bCs/>
          <w:iCs/>
          <w:lang w:eastAsia="ro-RO"/>
        </w:rPr>
        <w:t>din Legea nr.98/2016</w:t>
      </w:r>
      <w:r w:rsidR="00C948F3">
        <w:rPr>
          <w:rFonts w:ascii="Times New Roman" w:hAnsi="Times New Roman" w:cs="Times New Roman"/>
          <w:bCs/>
          <w:iCs/>
          <w:lang w:eastAsia="ro-RO"/>
        </w:rPr>
        <w:t xml:space="preserve"> </w:t>
      </w:r>
      <w:r w:rsidR="00C948F3">
        <w:rPr>
          <w:rFonts w:ascii="Times New Roman" w:hAnsi="Times New Roman" w:cs="Times New Roman"/>
        </w:rPr>
        <w:t>privind achizițiile publice cu modificările și completările ulterioare</w:t>
      </w:r>
      <w:r w:rsidR="00D94AEB" w:rsidRPr="0069092B">
        <w:rPr>
          <w:rFonts w:ascii="Times New Roman" w:hAnsi="Times New Roman" w:cs="Times New Roman"/>
        </w:rPr>
        <w:t>.</w:t>
      </w:r>
    </w:p>
    <w:p w14:paraId="1C5E3832" w14:textId="2E3EAFA9" w:rsidR="009351DC" w:rsidRDefault="004C064A" w:rsidP="00973E59">
      <w:pPr>
        <w:spacing w:after="120" w:line="240" w:lineRule="auto"/>
        <w:jc w:val="both"/>
        <w:rPr>
          <w:rFonts w:ascii="Times New Roman" w:hAnsi="Times New Roman" w:cs="Times New Roman"/>
        </w:rPr>
      </w:pPr>
      <w:r w:rsidRPr="0069092B">
        <w:rPr>
          <w:rFonts w:ascii="Times New Roman" w:hAnsi="Times New Roman" w:cs="Times New Roman"/>
          <w:b/>
          <w:bCs/>
          <w:lang w:val="pt-PT"/>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sidR="00D67C45">
        <w:rPr>
          <w:rFonts w:ascii="Times New Roman" w:hAnsi="Times New Roman" w:cs="Times New Roman"/>
        </w:rPr>
        <w:t>6</w:t>
      </w:r>
      <w:r w:rsidRPr="00824065">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547EA" w:rsidRDefault="007B1A59" w:rsidP="00446C33">
      <w:pPr>
        <w:spacing w:after="120" w:line="240" w:lineRule="auto"/>
        <w:ind w:right="357"/>
        <w:rPr>
          <w:rFonts w:ascii="Times New Roman" w:hAnsi="Times New Roman" w:cs="Times New Roman"/>
        </w:rPr>
      </w:pPr>
      <w:r w:rsidRPr="008547EA">
        <w:rPr>
          <w:rFonts w:ascii="Times New Roman" w:hAnsi="Times New Roman" w:cs="Times New Roman"/>
        </w:rPr>
        <w:t>- Declarație privind neîncadrarea în situațiile de conflict de interese (</w:t>
      </w:r>
      <w:r w:rsidR="006B7DB9" w:rsidRPr="008547EA">
        <w:rPr>
          <w:rFonts w:ascii="Times New Roman" w:hAnsi="Times New Roman" w:cs="Times New Roman"/>
        </w:rPr>
        <w:t>F</w:t>
      </w:r>
      <w:r w:rsidRPr="008547EA">
        <w:rPr>
          <w:rFonts w:ascii="Times New Roman" w:hAnsi="Times New Roman" w:cs="Times New Roman"/>
        </w:rPr>
        <w:t>ormularul nr.1 anexat).</w:t>
      </w:r>
    </w:p>
    <w:p w14:paraId="5B4761BC" w14:textId="2F8841DF" w:rsidR="000304ED" w:rsidRPr="008547EA" w:rsidRDefault="007B1A59" w:rsidP="00C47E96">
      <w:pPr>
        <w:spacing w:after="0" w:line="240" w:lineRule="auto"/>
        <w:ind w:right="357"/>
        <w:jc w:val="both"/>
        <w:rPr>
          <w:rFonts w:ascii="Times New Roman" w:hAnsi="Times New Roman" w:cs="Times New Roman"/>
        </w:rPr>
      </w:pPr>
      <w:r w:rsidRPr="008547EA">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sidRPr="008547EA">
        <w:rPr>
          <w:rFonts w:ascii="Times New Roman" w:hAnsi="Times New Roman" w:cs="Times New Roman"/>
        </w:rPr>
        <w:t>F</w:t>
      </w:r>
      <w:r w:rsidRPr="008547EA">
        <w:rPr>
          <w:rFonts w:ascii="Times New Roman" w:hAnsi="Times New Roman" w:cs="Times New Roman"/>
        </w:rPr>
        <w:t>ormularul nr.2 anexat)</w:t>
      </w:r>
      <w:r w:rsidR="006139FD" w:rsidRPr="008547EA">
        <w:rPr>
          <w:rFonts w:ascii="Times New Roman" w:hAnsi="Times New Roman" w:cs="Times New Roman"/>
        </w:rPr>
        <w:t>.</w:t>
      </w:r>
      <w:r w:rsidR="000304ED" w:rsidRPr="008547EA">
        <w:rPr>
          <w:rFonts w:ascii="Times New Roman" w:hAnsi="Times New Roman" w:cs="Times New Roman"/>
        </w:rPr>
        <w:t xml:space="preserve"> </w:t>
      </w:r>
    </w:p>
    <w:p w14:paraId="1100C70C" w14:textId="2EDE3EC6" w:rsidR="00C47E96" w:rsidRPr="008547EA" w:rsidRDefault="00C47E96" w:rsidP="00C47E96">
      <w:pPr>
        <w:spacing w:after="0" w:line="240" w:lineRule="auto"/>
        <w:rPr>
          <w:rFonts w:ascii="Times New Roman" w:hAnsi="Times New Roman" w:cs="Times New Roman"/>
          <w:sz w:val="24"/>
          <w:szCs w:val="24"/>
        </w:rPr>
      </w:pPr>
      <w:r w:rsidRPr="008547EA">
        <w:rPr>
          <w:rFonts w:ascii="Times New Roman" w:hAnsi="Times New Roman" w:cs="Times New Roman"/>
          <w:sz w:val="24"/>
          <w:szCs w:val="24"/>
        </w:rPr>
        <w:t xml:space="preserve"> - Acord de subcontractare (Formularul nr. 3) – dacă este cazul ;</w:t>
      </w:r>
    </w:p>
    <w:p w14:paraId="4DB1C1D4" w14:textId="65E0D2B3" w:rsidR="00C47E96" w:rsidRPr="008547EA" w:rsidRDefault="00C47E96" w:rsidP="00C47E96">
      <w:pPr>
        <w:spacing w:after="120" w:line="240" w:lineRule="auto"/>
        <w:ind w:right="357"/>
        <w:jc w:val="both"/>
        <w:rPr>
          <w:rFonts w:ascii="Times New Roman" w:hAnsi="Times New Roman" w:cs="Times New Roman"/>
        </w:rPr>
      </w:pPr>
      <w:r w:rsidRPr="008547EA">
        <w:rPr>
          <w:rFonts w:ascii="Times New Roman" w:hAnsi="Times New Roman" w:cs="Times New Roman"/>
          <w:sz w:val="24"/>
          <w:szCs w:val="24"/>
        </w:rPr>
        <w:t>- Acord de asociere (Formularul  nr.4) – dacă este cazul</w:t>
      </w:r>
    </w:p>
    <w:p w14:paraId="6B9A36C7" w14:textId="1649090F" w:rsidR="006631B3" w:rsidRPr="00545E17" w:rsidRDefault="006631B3" w:rsidP="006631B3">
      <w:pPr>
        <w:spacing w:after="0" w:line="240" w:lineRule="auto"/>
        <w:rPr>
          <w:rFonts w:ascii="Times New Roman" w:hAnsi="Times New Roman" w:cs="Times New Roman"/>
          <w:sz w:val="24"/>
          <w:szCs w:val="24"/>
        </w:rPr>
      </w:pPr>
      <w:r w:rsidRPr="008547EA">
        <w:rPr>
          <w:rFonts w:ascii="Times New Roman" w:hAnsi="Times New Roman" w:cs="Times New Roman"/>
          <w:sz w:val="24"/>
          <w:szCs w:val="24"/>
        </w:rPr>
        <w:t xml:space="preserve">- Declaraţie de acceptare a clauzelor contractuale (Formular </w:t>
      </w:r>
      <w:r w:rsidR="00C47E96" w:rsidRPr="008547EA">
        <w:rPr>
          <w:rFonts w:ascii="Times New Roman" w:hAnsi="Times New Roman" w:cs="Times New Roman"/>
          <w:sz w:val="24"/>
          <w:szCs w:val="24"/>
        </w:rPr>
        <w:t>5</w:t>
      </w:r>
      <w:r w:rsidRPr="008547EA">
        <w:rPr>
          <w:rFonts w:ascii="Times New Roman" w:hAnsi="Times New Roman" w:cs="Times New Roman"/>
          <w:sz w:val="24"/>
          <w:szCs w:val="24"/>
          <w:lang w:val="pt-PT"/>
        </w:rPr>
        <w:t xml:space="preserve"> anexat</w:t>
      </w:r>
      <w:r w:rsidRPr="008547EA">
        <w:rPr>
          <w:rFonts w:ascii="Times New Roman" w:hAnsi="Times New Roman" w:cs="Times New Roman"/>
          <w:sz w:val="24"/>
          <w:szCs w:val="24"/>
        </w:rPr>
        <w:t>);</w:t>
      </w:r>
    </w:p>
    <w:p w14:paraId="5BA29227" w14:textId="0AED3DEC" w:rsidR="00E04587" w:rsidRDefault="00E04587" w:rsidP="00E04587">
      <w:pPr>
        <w:spacing w:after="0" w:line="240" w:lineRule="auto"/>
        <w:ind w:left="426"/>
        <w:rPr>
          <w:rFonts w:ascii="Times New Roman" w:hAnsi="Times New Roman" w:cs="Times New Roman"/>
          <w:sz w:val="24"/>
          <w:szCs w:val="24"/>
        </w:rPr>
      </w:pP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21116ED4" w14:textId="77777777" w:rsidR="00E04587" w:rsidRPr="00545E17" w:rsidRDefault="00E04587" w:rsidP="00E04587">
      <w:pPr>
        <w:spacing w:after="120"/>
        <w:ind w:right="14"/>
        <w:jc w:val="both"/>
        <w:rPr>
          <w:rFonts w:ascii="Times New Roman" w:hAnsi="Times New Roman" w:cs="Times New Roman"/>
          <w:sz w:val="24"/>
          <w:szCs w:val="24"/>
        </w:rPr>
      </w:pPr>
      <w:r w:rsidRPr="00545E17">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47CEAB3" w14:textId="77777777" w:rsidR="00A23C8E" w:rsidRDefault="00A23C8E" w:rsidP="009351DC">
      <w:pPr>
        <w:spacing w:after="120"/>
        <w:ind w:left="11" w:right="11"/>
        <w:jc w:val="both"/>
        <w:rPr>
          <w:rFonts w:ascii="Times New Roman" w:hAnsi="Times New Roman" w:cs="Times New Roman"/>
          <w:b/>
          <w:bCs/>
        </w:rPr>
      </w:pPr>
    </w:p>
    <w:p w14:paraId="6F647D5C" w14:textId="651D6A1E"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6E059D41" w14:textId="2C8EF29D" w:rsidR="00D62329" w:rsidRPr="000E3880" w:rsidRDefault="00D62329" w:rsidP="00D62329">
      <w:pPr>
        <w:spacing w:before="120" w:after="0" w:line="240" w:lineRule="auto"/>
        <w:ind w:right="-1"/>
        <w:jc w:val="both"/>
        <w:rPr>
          <w:rFonts w:ascii="Times New Roman" w:hAnsi="Times New Roman" w:cs="Times New Roman"/>
          <w:sz w:val="24"/>
          <w:szCs w:val="24"/>
        </w:rPr>
      </w:pPr>
      <w:r w:rsidRPr="000E3880">
        <w:rPr>
          <w:rFonts w:ascii="Times New Roman" w:hAnsi="Times New Roman" w:cs="Times New Roman"/>
          <w:bCs/>
          <w:sz w:val="24"/>
          <w:szCs w:val="24"/>
        </w:rPr>
        <w:t>Propunerea tehnică</w:t>
      </w:r>
      <w:r w:rsidRPr="000E3880">
        <w:rPr>
          <w:rFonts w:ascii="Times New Roman" w:hAnsi="Times New Roman" w:cs="Times New Roman"/>
          <w:b/>
          <w:sz w:val="24"/>
          <w:szCs w:val="24"/>
        </w:rPr>
        <w:t xml:space="preserve"> </w:t>
      </w:r>
      <w:r w:rsidRPr="000E3880">
        <w:rPr>
          <w:rFonts w:ascii="Times New Roman" w:hAnsi="Times New Roman" w:cs="Times New Roman"/>
          <w:sz w:val="24"/>
          <w:szCs w:val="24"/>
        </w:rPr>
        <w:t>va cuprinde</w:t>
      </w:r>
      <w:r>
        <w:rPr>
          <w:rFonts w:ascii="Times New Roman" w:hAnsi="Times New Roman" w:cs="Times New Roman"/>
          <w:sz w:val="24"/>
          <w:szCs w:val="24"/>
        </w:rPr>
        <w:t xml:space="preserve"> p</w:t>
      </w:r>
      <w:r w:rsidRPr="000E3880">
        <w:rPr>
          <w:rFonts w:ascii="Times New Roman" w:hAnsi="Times New Roman" w:cs="Times New Roman"/>
          <w:sz w:val="24"/>
          <w:szCs w:val="24"/>
        </w:rPr>
        <w:t xml:space="preserve">rezentarea modului de realizare a lucrărilor (planul propus), prin care </w:t>
      </w:r>
      <w:r w:rsidR="005E7359">
        <w:rPr>
          <w:rFonts w:ascii="Times New Roman" w:hAnsi="Times New Roman" w:cs="Times New Roman"/>
          <w:sz w:val="24"/>
          <w:szCs w:val="24"/>
        </w:rPr>
        <w:t xml:space="preserve">operatorul </w:t>
      </w:r>
      <w:r w:rsidRPr="000E3880">
        <w:rPr>
          <w:rFonts w:ascii="Times New Roman" w:hAnsi="Times New Roman" w:cs="Times New Roman"/>
          <w:sz w:val="24"/>
          <w:szCs w:val="24"/>
        </w:rPr>
        <w:t>va descrie:</w:t>
      </w:r>
    </w:p>
    <w:p w14:paraId="686EB714" w14:textId="77777777" w:rsidR="00D62329" w:rsidRPr="008E5D86" w:rsidRDefault="00D62329" w:rsidP="002D6DA6">
      <w:pPr>
        <w:pStyle w:val="Listparagraf"/>
        <w:numPr>
          <w:ilvl w:val="0"/>
          <w:numId w:val="12"/>
        </w:numPr>
        <w:autoSpaceDE w:val="0"/>
        <w:autoSpaceDN w:val="0"/>
        <w:adjustRightInd w:val="0"/>
        <w:spacing w:after="0" w:line="240" w:lineRule="auto"/>
        <w:ind w:left="709" w:right="-1" w:hanging="329"/>
        <w:jc w:val="both"/>
        <w:rPr>
          <w:rFonts w:ascii="Times New Roman" w:hAnsi="Times New Roman" w:cs="Times New Roman"/>
          <w:sz w:val="24"/>
          <w:szCs w:val="24"/>
        </w:rPr>
      </w:pPr>
      <w:r w:rsidRPr="008E5D86">
        <w:rPr>
          <w:rFonts w:ascii="Times New Roman" w:hAnsi="Times New Roman" w:cs="Times New Roman"/>
          <w:sz w:val="24"/>
          <w:szCs w:val="24"/>
        </w:rPr>
        <w:t>abordarea din punct de vedere proces tehnologic (metodologia de execuție) pentru realizarea lucrărilor;</w:t>
      </w:r>
    </w:p>
    <w:p w14:paraId="5355D391" w14:textId="4B8C7CDB" w:rsidR="00E35B28" w:rsidRDefault="00D62329" w:rsidP="002D6DA6">
      <w:pPr>
        <w:pStyle w:val="Listparagraf"/>
        <w:numPr>
          <w:ilvl w:val="0"/>
          <w:numId w:val="12"/>
        </w:numPr>
        <w:autoSpaceDE w:val="0"/>
        <w:autoSpaceDN w:val="0"/>
        <w:adjustRightInd w:val="0"/>
        <w:spacing w:after="0" w:line="240" w:lineRule="auto"/>
        <w:ind w:left="709" w:right="-1" w:hanging="329"/>
        <w:jc w:val="both"/>
        <w:rPr>
          <w:rFonts w:ascii="Times New Roman" w:hAnsi="Times New Roman" w:cs="Times New Roman"/>
          <w:sz w:val="24"/>
          <w:szCs w:val="24"/>
        </w:rPr>
      </w:pPr>
      <w:r w:rsidRPr="008E5D86">
        <w:rPr>
          <w:rFonts w:ascii="Times New Roman" w:hAnsi="Times New Roman" w:cs="Times New Roman"/>
          <w:sz w:val="24"/>
          <w:szCs w:val="24"/>
        </w:rPr>
        <w:t>resurse</w:t>
      </w:r>
      <w:r w:rsidR="008A2597">
        <w:rPr>
          <w:rFonts w:ascii="Times New Roman" w:hAnsi="Times New Roman" w:cs="Times New Roman"/>
          <w:sz w:val="24"/>
          <w:szCs w:val="24"/>
        </w:rPr>
        <w:t>:</w:t>
      </w:r>
      <w:r w:rsidRPr="008E5D86">
        <w:rPr>
          <w:rFonts w:ascii="Times New Roman" w:hAnsi="Times New Roman" w:cs="Times New Roman"/>
          <w:sz w:val="24"/>
          <w:szCs w:val="24"/>
        </w:rPr>
        <w:t xml:space="preserve"> </w:t>
      </w:r>
    </w:p>
    <w:p w14:paraId="25AA9CBF" w14:textId="442B4896" w:rsidR="00E35B28" w:rsidRDefault="00D62329" w:rsidP="00E35B28">
      <w:pPr>
        <w:pStyle w:val="Listparagraf"/>
        <w:numPr>
          <w:ilvl w:val="1"/>
          <w:numId w:val="12"/>
        </w:numPr>
        <w:autoSpaceDE w:val="0"/>
        <w:autoSpaceDN w:val="0"/>
        <w:adjustRightInd w:val="0"/>
        <w:spacing w:after="0" w:line="240" w:lineRule="auto"/>
        <w:ind w:right="-1"/>
        <w:jc w:val="both"/>
        <w:rPr>
          <w:rFonts w:ascii="Times New Roman" w:hAnsi="Times New Roman" w:cs="Times New Roman"/>
          <w:sz w:val="24"/>
          <w:szCs w:val="24"/>
        </w:rPr>
      </w:pPr>
      <w:r w:rsidRPr="008E5D86">
        <w:rPr>
          <w:rFonts w:ascii="Times New Roman" w:hAnsi="Times New Roman" w:cs="Times New Roman"/>
          <w:sz w:val="24"/>
          <w:szCs w:val="24"/>
        </w:rPr>
        <w:t xml:space="preserve">personal </w:t>
      </w:r>
      <w:r w:rsidR="00E35B28">
        <w:rPr>
          <w:rFonts w:ascii="Times New Roman" w:hAnsi="Times New Roman" w:cs="Times New Roman"/>
          <w:sz w:val="24"/>
          <w:szCs w:val="24"/>
        </w:rPr>
        <w:t xml:space="preserve">– se va prezenta </w:t>
      </w:r>
      <w:r w:rsidR="008A2597" w:rsidRPr="008A2597">
        <w:rPr>
          <w:rFonts w:ascii="Times New Roman" w:hAnsi="Times New Roman" w:cs="Times New Roman"/>
          <w:sz w:val="24"/>
          <w:szCs w:val="24"/>
        </w:rPr>
        <w:t>Lista nominală a persoanelor propuse pentru îndeplinirea contractului, în care va menționa poziția fiecărui specialist propus în cadrul echipei de experți principali și atribuțiile fiecăruia în îndeplinirea contractului</w:t>
      </w:r>
      <w:r w:rsidR="008A2597">
        <w:rPr>
          <w:rFonts w:ascii="Times New Roman" w:hAnsi="Times New Roman" w:cs="Times New Roman"/>
          <w:sz w:val="24"/>
          <w:szCs w:val="24"/>
        </w:rPr>
        <w:t xml:space="preserve">, conform capit 4.5.1. din Caietul de sarcini, </w:t>
      </w:r>
      <w:r w:rsidRPr="008E5D86">
        <w:rPr>
          <w:rFonts w:ascii="Times New Roman" w:hAnsi="Times New Roman" w:cs="Times New Roman"/>
          <w:sz w:val="24"/>
          <w:szCs w:val="24"/>
        </w:rPr>
        <w:t xml:space="preserve">și </w:t>
      </w:r>
    </w:p>
    <w:p w14:paraId="7A726CD4" w14:textId="31D027CF" w:rsidR="00D62329" w:rsidRPr="008E5D86" w:rsidRDefault="00656073" w:rsidP="00E35B28">
      <w:pPr>
        <w:pStyle w:val="Listparagraf"/>
        <w:numPr>
          <w:ilvl w:val="1"/>
          <w:numId w:val="12"/>
        </w:numPr>
        <w:autoSpaceDE w:val="0"/>
        <w:autoSpaceDN w:val="0"/>
        <w:adjustRightInd w:val="0"/>
        <w:spacing w:after="0" w:line="240" w:lineRule="auto"/>
        <w:ind w:right="-1"/>
        <w:jc w:val="both"/>
        <w:rPr>
          <w:rFonts w:ascii="Times New Roman" w:hAnsi="Times New Roman" w:cs="Times New Roman"/>
          <w:sz w:val="24"/>
          <w:szCs w:val="24"/>
        </w:rPr>
      </w:pPr>
      <w:r>
        <w:rPr>
          <w:rFonts w:ascii="Times New Roman" w:hAnsi="Times New Roman" w:cs="Times New Roman"/>
          <w:sz w:val="24"/>
          <w:szCs w:val="24"/>
        </w:rPr>
        <w:t>utilaje,</w:t>
      </w:r>
      <w:r w:rsidR="00D62329" w:rsidRPr="008E5D86">
        <w:rPr>
          <w:rFonts w:ascii="Times New Roman" w:hAnsi="Times New Roman" w:cs="Times New Roman"/>
          <w:sz w:val="24"/>
          <w:szCs w:val="24"/>
        </w:rPr>
        <w:t>echipamente</w:t>
      </w:r>
      <w:r>
        <w:rPr>
          <w:rFonts w:ascii="Times New Roman" w:hAnsi="Times New Roman" w:cs="Times New Roman"/>
          <w:sz w:val="24"/>
          <w:szCs w:val="24"/>
        </w:rPr>
        <w:t>- se va prezenta</w:t>
      </w:r>
      <w:r w:rsidR="00393503">
        <w:rPr>
          <w:rFonts w:ascii="Times New Roman" w:hAnsi="Times New Roman" w:cs="Times New Roman"/>
          <w:sz w:val="24"/>
          <w:szCs w:val="24"/>
        </w:rPr>
        <w:t xml:space="preserve"> </w:t>
      </w:r>
      <w:r w:rsidR="00393503" w:rsidRPr="00393503">
        <w:rPr>
          <w:rFonts w:ascii="Times New Roman" w:hAnsi="Times New Roman" w:cs="Times New Roman"/>
          <w:sz w:val="24"/>
          <w:szCs w:val="24"/>
        </w:rPr>
        <w:t>Lista utilajelor și echipamentelor, modul în care vor asigura echipamentele, utilajele, mijloacele de transport, alte mijloace fixe și dotări, care sunt considerate necesare pentru îndeplinirea contractului de lucrări. Acestea pot fi în dotare proprie sau închiriate prin contracte sau convenții de închiriere, comodat, etc</w:t>
      </w:r>
      <w:r w:rsidR="00393503">
        <w:rPr>
          <w:rFonts w:ascii="Times New Roman" w:hAnsi="Times New Roman" w:cs="Times New Roman"/>
          <w:sz w:val="24"/>
          <w:szCs w:val="24"/>
        </w:rPr>
        <w:t>., conform cacit 4.6 din caietul de sarcini</w:t>
      </w:r>
      <w:r>
        <w:rPr>
          <w:rFonts w:ascii="Times New Roman" w:hAnsi="Times New Roman" w:cs="Times New Roman"/>
          <w:sz w:val="24"/>
          <w:szCs w:val="24"/>
        </w:rPr>
        <w:t xml:space="preserve">  </w:t>
      </w:r>
      <w:r w:rsidR="00D62329" w:rsidRPr="008E5D86">
        <w:rPr>
          <w:rFonts w:ascii="Times New Roman" w:hAnsi="Times New Roman" w:cs="Times New Roman"/>
          <w:sz w:val="24"/>
          <w:szCs w:val="24"/>
        </w:rPr>
        <w:t>;</w:t>
      </w:r>
    </w:p>
    <w:p w14:paraId="3505A8CA" w14:textId="32A90902" w:rsidR="006631B3" w:rsidRDefault="006631B3" w:rsidP="00CB0DCF">
      <w:pPr>
        <w:pStyle w:val="Listparagraf"/>
        <w:numPr>
          <w:ilvl w:val="0"/>
          <w:numId w:val="12"/>
        </w:numPr>
        <w:spacing w:line="240" w:lineRule="auto"/>
        <w:jc w:val="both"/>
        <w:rPr>
          <w:rFonts w:ascii="Times New Roman" w:hAnsi="Times New Roman" w:cs="Times New Roman"/>
          <w:sz w:val="24"/>
          <w:szCs w:val="24"/>
        </w:rPr>
      </w:pPr>
      <w:r w:rsidRPr="00CB0DCF">
        <w:rPr>
          <w:rFonts w:ascii="Times New Roman" w:hAnsi="Times New Roman" w:cs="Times New Roman"/>
          <w:sz w:val="24"/>
          <w:szCs w:val="24"/>
        </w:rPr>
        <w:t>Declaraţie privind respectarea reglementărilor obligatorii în domeniile mediului, social și al relațiilor de muncă, precum și referitoare la condițiile specifice de muncă și de protecție a muncii (Formular 6);</w:t>
      </w:r>
    </w:p>
    <w:p w14:paraId="1412A16C" w14:textId="6A58CCA0" w:rsidR="001251C7" w:rsidRPr="00CB0DCF" w:rsidRDefault="001251C7" w:rsidP="00CB0DCF">
      <w:pPr>
        <w:pStyle w:val="Listparagraf"/>
        <w:numPr>
          <w:ilvl w:val="0"/>
          <w:numId w:val="12"/>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Declarație pe proprie răspundere de respectare </w:t>
      </w:r>
      <w:r w:rsidR="00023FDC">
        <w:rPr>
          <w:rFonts w:ascii="Times New Roman" w:hAnsi="Times New Roman" w:cs="Times New Roman"/>
          <w:sz w:val="24"/>
          <w:szCs w:val="24"/>
        </w:rPr>
        <w:t>î</w:t>
      </w:r>
      <w:r>
        <w:rPr>
          <w:rFonts w:ascii="Times New Roman" w:hAnsi="Times New Roman" w:cs="Times New Roman"/>
          <w:sz w:val="24"/>
          <w:szCs w:val="24"/>
        </w:rPr>
        <w:t>n totalitate a cerințelor Caietului de sarcini;</w:t>
      </w:r>
    </w:p>
    <w:p w14:paraId="712C1394" w14:textId="697C373A" w:rsidR="006631B3" w:rsidRPr="008E5D86" w:rsidRDefault="006631B3" w:rsidP="006631B3">
      <w:pPr>
        <w:pStyle w:val="Listparagraf"/>
        <w:spacing w:line="240" w:lineRule="auto"/>
        <w:jc w:val="both"/>
        <w:rPr>
          <w:rFonts w:ascii="Times New Roman" w:hAnsi="Times New Roman" w:cs="Times New Roman"/>
          <w:sz w:val="24"/>
          <w:szCs w:val="24"/>
        </w:rPr>
      </w:pP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78CD62F0" w14:textId="56710785" w:rsidR="00F670EB" w:rsidRDefault="00D62329" w:rsidP="00F670EB">
      <w:pPr>
        <w:numPr>
          <w:ilvl w:val="0"/>
          <w:numId w:val="15"/>
        </w:numPr>
        <w:spacing w:after="0" w:line="240" w:lineRule="auto"/>
        <w:ind w:left="312" w:right="-1" w:hanging="255"/>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Formularul de ofertă, actul prin care</w:t>
      </w:r>
      <w:r w:rsidR="0038150C">
        <w:rPr>
          <w:rFonts w:ascii="Times New Roman" w:eastAsia="Calibri" w:hAnsi="Times New Roman" w:cs="Times New Roman"/>
          <w:sz w:val="24"/>
          <w:szCs w:val="24"/>
          <w:lang w:eastAsia="ro-RO"/>
        </w:rPr>
        <w:t xml:space="preserve"> operatorul economic</w:t>
      </w:r>
      <w:r>
        <w:rPr>
          <w:rFonts w:ascii="Times New Roman" w:eastAsia="Calibri" w:hAnsi="Times New Roman" w:cs="Times New Roman"/>
          <w:sz w:val="24"/>
          <w:szCs w:val="24"/>
          <w:lang w:eastAsia="ro-RO"/>
        </w:rPr>
        <w:t xml:space="preserve"> își manifestă voința de a se angaja din punct de vedere juridic în relația contractuală cu autoritatea contractantă (Formular </w:t>
      </w:r>
      <w:r w:rsidR="00C47E96">
        <w:rPr>
          <w:rFonts w:ascii="Times New Roman" w:eastAsia="Calibri" w:hAnsi="Times New Roman" w:cs="Times New Roman"/>
          <w:sz w:val="24"/>
          <w:szCs w:val="24"/>
          <w:lang w:eastAsia="ro-RO"/>
        </w:rPr>
        <w:t>7</w:t>
      </w:r>
      <w:r>
        <w:rPr>
          <w:rFonts w:ascii="Times New Roman" w:eastAsia="Calibri" w:hAnsi="Times New Roman" w:cs="Times New Roman"/>
          <w:sz w:val="24"/>
          <w:szCs w:val="24"/>
          <w:lang w:eastAsia="ro-RO"/>
        </w:rPr>
        <w:t xml:space="preserve">); lipsa formularului de ofertă reprezintă lipsa propunerii financiare, respectiv lipsa actului juridic de angajare în contract, ceea ce atrage încadrarea ofertei în categoria ofertelor inacceptabile; </w:t>
      </w:r>
    </w:p>
    <w:p w14:paraId="7F4B0618" w14:textId="4C1A03C8" w:rsidR="00D62329" w:rsidRPr="00F670EB" w:rsidRDefault="00F670EB" w:rsidP="00F670EB">
      <w:pPr>
        <w:numPr>
          <w:ilvl w:val="0"/>
          <w:numId w:val="15"/>
        </w:numPr>
        <w:spacing w:after="0" w:line="240" w:lineRule="auto"/>
        <w:ind w:left="312" w:right="-1" w:hanging="255"/>
        <w:jc w:val="both"/>
        <w:rPr>
          <w:rFonts w:ascii="Times New Roman" w:eastAsia="Calibri" w:hAnsi="Times New Roman" w:cs="Times New Roman"/>
          <w:sz w:val="24"/>
          <w:szCs w:val="24"/>
          <w:lang w:eastAsia="ro-RO"/>
        </w:rPr>
      </w:pPr>
      <w:r w:rsidRPr="00C93FD5">
        <w:rPr>
          <w:rFonts w:ascii="Times New Roman" w:hAnsi="Times New Roman" w:cs="Times New Roman"/>
          <w:sz w:val="24"/>
          <w:szCs w:val="24"/>
        </w:rPr>
        <w:t>Graficul general de realizare a investiției publice (fizic și valoric) pe durata de 6 luni calendaristice</w:t>
      </w:r>
      <w:r w:rsidR="00C93FD5">
        <w:rPr>
          <w:rFonts w:ascii="Times New Roman" w:hAnsi="Times New Roman" w:cs="Times New Roman"/>
          <w:sz w:val="24"/>
          <w:szCs w:val="24"/>
        </w:rPr>
        <w:t>-</w:t>
      </w:r>
      <w:r w:rsidR="00D62329" w:rsidRPr="00F670EB">
        <w:rPr>
          <w:rFonts w:ascii="Times New Roman" w:eastAsia="Calibri" w:hAnsi="Times New Roman" w:cs="Times New Roman"/>
          <w:sz w:val="24"/>
          <w:szCs w:val="24"/>
          <w:lang w:eastAsia="ro-RO"/>
        </w:rPr>
        <w:t>(Formular 4);</w:t>
      </w:r>
    </w:p>
    <w:p w14:paraId="7C35D60E" w14:textId="77777777" w:rsidR="00D62329" w:rsidRDefault="00D62329" w:rsidP="00870B54">
      <w:pPr>
        <w:spacing w:before="120" w:after="120" w:line="240" w:lineRule="auto"/>
        <w:ind w:left="-450"/>
        <w:jc w:val="both"/>
        <w:rPr>
          <w:rFonts w:ascii="Times New Roman" w:hAnsi="Times New Roman" w:cs="Times New Roman"/>
          <w:sz w:val="24"/>
          <w:szCs w:val="24"/>
        </w:rPr>
      </w:pPr>
      <w:r>
        <w:rPr>
          <w:rFonts w:ascii="Times New Roman" w:hAnsi="Times New Roman" w:cs="Times New Roman"/>
          <w:sz w:val="24"/>
          <w:szCs w:val="24"/>
        </w:rPr>
        <w:t>Se vor prezenta Listele cu cantităţi de lucrări cu valori și Formularele C6, C7 și C9 cu valori care vor  cuprinde toate elementele necesare cuantificării valorice a lucrărilor şi conţine:</w:t>
      </w:r>
    </w:p>
    <w:p w14:paraId="3861C35C" w14:textId="77777777" w:rsidR="00D62329" w:rsidRDefault="00D62329" w:rsidP="002D6DA6">
      <w:pPr>
        <w:numPr>
          <w:ilvl w:val="0"/>
          <w:numId w:val="16"/>
        </w:numPr>
        <w:spacing w:after="0" w:line="240" w:lineRule="auto"/>
        <w:ind w:left="426" w:right="-1"/>
        <w:contextualSpacing/>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centralizatorul cheltuielilor, pe obiectiv (Formularul F1);</w:t>
      </w:r>
    </w:p>
    <w:p w14:paraId="19906608" w14:textId="77777777" w:rsidR="00D62329" w:rsidRDefault="00D62329" w:rsidP="002D6DA6">
      <w:pPr>
        <w:numPr>
          <w:ilvl w:val="0"/>
          <w:numId w:val="16"/>
        </w:numPr>
        <w:spacing w:after="0" w:line="240" w:lineRule="auto"/>
        <w:ind w:left="426" w:right="-1"/>
        <w:contextualSpacing/>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centralizatorul cheltuielilor pe categorii de lucrări, pe obiecte (Formularul F2);</w:t>
      </w:r>
    </w:p>
    <w:p w14:paraId="53A710EE" w14:textId="77777777" w:rsidR="00D62329" w:rsidRDefault="00D62329" w:rsidP="002D6DA6">
      <w:pPr>
        <w:numPr>
          <w:ilvl w:val="0"/>
          <w:numId w:val="16"/>
        </w:numPr>
        <w:spacing w:after="0" w:line="240" w:lineRule="auto"/>
        <w:ind w:left="426" w:right="-1"/>
        <w:contextualSpacing/>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listele cu cantităţile de lucrări, pe categorii de lucrări (Formularul F3);</w:t>
      </w:r>
    </w:p>
    <w:p w14:paraId="4B415400" w14:textId="77777777" w:rsidR="00D62329" w:rsidRPr="009A293C" w:rsidRDefault="00D62329" w:rsidP="002D6DA6">
      <w:pPr>
        <w:numPr>
          <w:ilvl w:val="0"/>
          <w:numId w:val="16"/>
        </w:numPr>
        <w:spacing w:after="0" w:line="240" w:lineRule="auto"/>
        <w:ind w:left="426" w:right="-1"/>
        <w:contextualSpacing/>
        <w:jc w:val="both"/>
        <w:rPr>
          <w:rFonts w:ascii="Times New Roman" w:eastAsia="Calibri" w:hAnsi="Times New Roman" w:cs="Times New Roman"/>
          <w:sz w:val="24"/>
          <w:szCs w:val="24"/>
          <w:lang w:eastAsia="ro-RO"/>
        </w:rPr>
      </w:pPr>
      <w:r w:rsidRPr="009A293C">
        <w:rPr>
          <w:rFonts w:ascii="Times New Roman" w:eastAsia="Calibri" w:hAnsi="Times New Roman" w:cs="Times New Roman"/>
          <w:sz w:val="24"/>
          <w:szCs w:val="24"/>
          <w:lang w:eastAsia="ro-RO"/>
        </w:rPr>
        <w:t>listele cu cantităţi de lucrări pentru construcţii provizorii OS (organizare de şantier) (Se poate utiliza formularul F3.).</w:t>
      </w:r>
    </w:p>
    <w:p w14:paraId="2440602A" w14:textId="77777777" w:rsidR="00D62329" w:rsidRDefault="00D62329" w:rsidP="002D6DA6">
      <w:pPr>
        <w:numPr>
          <w:ilvl w:val="0"/>
          <w:numId w:val="16"/>
        </w:numPr>
        <w:spacing w:after="0" w:line="240" w:lineRule="auto"/>
        <w:ind w:left="426" w:right="-1"/>
        <w:contextualSpacing/>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Formular C6 – Lista consumurilor de resurse materiale;</w:t>
      </w:r>
    </w:p>
    <w:p w14:paraId="54B5EEC4" w14:textId="77777777" w:rsidR="00D62329" w:rsidRDefault="00D62329" w:rsidP="002D6DA6">
      <w:pPr>
        <w:numPr>
          <w:ilvl w:val="0"/>
          <w:numId w:val="16"/>
        </w:numPr>
        <w:spacing w:after="0" w:line="240" w:lineRule="auto"/>
        <w:ind w:left="426" w:right="-1"/>
        <w:contextualSpacing/>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Formular C 7 – Lista consumurilor cu mâna de lucru;</w:t>
      </w:r>
    </w:p>
    <w:p w14:paraId="6295C84B" w14:textId="77777777" w:rsidR="00D62329" w:rsidRDefault="00D62329" w:rsidP="002D6DA6">
      <w:pPr>
        <w:numPr>
          <w:ilvl w:val="0"/>
          <w:numId w:val="16"/>
        </w:numPr>
        <w:spacing w:after="0" w:line="240" w:lineRule="auto"/>
        <w:ind w:left="425" w:hanging="357"/>
        <w:jc w:val="both"/>
        <w:rPr>
          <w:rFonts w:ascii="Times New Roman" w:eastAsia="Calibri" w:hAnsi="Times New Roman" w:cs="Times New Roman"/>
          <w:sz w:val="24"/>
          <w:szCs w:val="24"/>
          <w:lang w:eastAsia="ro-RO"/>
        </w:rPr>
      </w:pPr>
      <w:r>
        <w:rPr>
          <w:rFonts w:ascii="Times New Roman" w:eastAsia="Calibri" w:hAnsi="Times New Roman" w:cs="Times New Roman"/>
          <w:sz w:val="24"/>
          <w:szCs w:val="24"/>
          <w:lang w:eastAsia="ro-RO"/>
        </w:rPr>
        <w:t>Formular C9 – Lista consumurilor privind transporturile.</w:t>
      </w:r>
    </w:p>
    <w:p w14:paraId="79E5AF0A" w14:textId="77777777" w:rsidR="00D62329" w:rsidRPr="00545E17" w:rsidRDefault="00D62329" w:rsidP="00D62329">
      <w:pPr>
        <w:numPr>
          <w:ilvl w:val="0"/>
          <w:numId w:val="2"/>
        </w:numPr>
        <w:spacing w:after="0" w:line="240" w:lineRule="auto"/>
        <w:ind w:left="0" w:right="14" w:firstLine="0"/>
        <w:contextualSpacing/>
        <w:jc w:val="both"/>
        <w:rPr>
          <w:rFonts w:ascii="Times New Roman" w:eastAsia="Calibri" w:hAnsi="Times New Roman" w:cs="Times New Roman"/>
          <w:sz w:val="24"/>
          <w:szCs w:val="24"/>
          <w:lang w:eastAsia="ro-RO"/>
        </w:rPr>
      </w:pPr>
      <w:r w:rsidRPr="00545E17">
        <w:rPr>
          <w:rFonts w:ascii="Times New Roman" w:eastAsia="Calibri"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7B791215" w14:textId="77777777" w:rsidR="00D62329" w:rsidRPr="00545E17" w:rsidRDefault="00D62329" w:rsidP="00D62329">
      <w:pPr>
        <w:numPr>
          <w:ilvl w:val="0"/>
          <w:numId w:val="2"/>
        </w:numPr>
        <w:spacing w:after="0" w:line="240" w:lineRule="auto"/>
        <w:ind w:left="0" w:firstLine="0"/>
        <w:contextualSpacing/>
        <w:jc w:val="both"/>
        <w:rPr>
          <w:rFonts w:ascii="Times New Roman" w:eastAsia="Calibri" w:hAnsi="Times New Roman" w:cs="Times New Roman"/>
          <w:b/>
          <w:bCs/>
          <w:sz w:val="24"/>
          <w:szCs w:val="24"/>
          <w:lang w:eastAsia="ro-RO"/>
        </w:rPr>
      </w:pPr>
      <w:r w:rsidRPr="00545E17">
        <w:rPr>
          <w:rFonts w:ascii="Times New Roman" w:eastAsia="Calibri" w:hAnsi="Times New Roman" w:cs="Times New Roman"/>
          <w:b/>
          <w:bCs/>
          <w:sz w:val="24"/>
          <w:szCs w:val="24"/>
          <w:lang w:eastAsia="ro-RO"/>
        </w:rPr>
        <w:lastRenderedPageBreak/>
        <w:t xml:space="preserve"> </w:t>
      </w:r>
      <w:r w:rsidRPr="00545E17">
        <w:rPr>
          <w:rFonts w:ascii="Times New Roman" w:hAnsi="Times New Roman" w:cs="Times New Roman"/>
          <w:sz w:val="24"/>
          <w:szCs w:val="24"/>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6EB7AEC8" w14:textId="77777777" w:rsidR="00D62329" w:rsidRPr="00545E17" w:rsidRDefault="00D62329" w:rsidP="00D62329">
      <w:pPr>
        <w:numPr>
          <w:ilvl w:val="0"/>
          <w:numId w:val="2"/>
        </w:numPr>
        <w:spacing w:after="120" w:line="240" w:lineRule="auto"/>
        <w:ind w:left="0" w:firstLine="0"/>
        <w:contextualSpacing/>
        <w:jc w:val="both"/>
        <w:rPr>
          <w:rFonts w:ascii="Times New Roman" w:eastAsia="Calibri" w:hAnsi="Times New Roman" w:cs="Times New Roman"/>
          <w:b/>
          <w:bCs/>
          <w:sz w:val="24"/>
          <w:szCs w:val="24"/>
          <w:lang w:eastAsia="ro-RO"/>
        </w:rPr>
      </w:pPr>
      <w:r w:rsidRPr="00545E17">
        <w:rPr>
          <w:rFonts w:ascii="Times New Roman" w:hAnsi="Times New Roman" w:cs="Times New Roman"/>
          <w:sz w:val="24"/>
          <w:szCs w:val="24"/>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0D6D99CD" w:rsidR="00860425" w:rsidRPr="00824065" w:rsidRDefault="00D62329" w:rsidP="001F363C">
      <w:pPr>
        <w:spacing w:after="0" w:line="240" w:lineRule="auto"/>
        <w:jc w:val="both"/>
        <w:rPr>
          <w:rFonts w:ascii="Times New Roman" w:hAnsi="Times New Roman" w:cs="Times New Roman"/>
        </w:rPr>
      </w:pPr>
      <w:r w:rsidRPr="00545E17">
        <w:rPr>
          <w:rFonts w:ascii="Times New Roman" w:hAnsi="Times New Roman" w:cs="Times New Roman"/>
          <w:sz w:val="24"/>
          <w:szCs w:val="24"/>
        </w:rPr>
        <w:t xml:space="preserve">Oferta, însoțită de toate documentele, se va transmite la adresele de e-mail </w:t>
      </w:r>
      <w:hyperlink r:id="rId9" w:history="1">
        <w:r w:rsidRPr="00545E17">
          <w:rPr>
            <w:rFonts w:cs="Times New Roman"/>
            <w:color w:val="0563C1"/>
            <w:sz w:val="24"/>
            <w:szCs w:val="24"/>
            <w:u w:val="single"/>
          </w:rPr>
          <w:t>office@amccrs-pmb.ro</w:t>
        </w:r>
      </w:hyperlink>
      <w:r w:rsidRPr="00545E17">
        <w:rPr>
          <w:rFonts w:ascii="Times New Roman" w:hAnsi="Times New Roman" w:cs="Times New Roman"/>
          <w:sz w:val="24"/>
          <w:szCs w:val="24"/>
        </w:rPr>
        <w:t xml:space="preserve"> și </w:t>
      </w:r>
      <w:hyperlink r:id="rId10" w:history="1">
        <w:r w:rsidR="00DA6BC6" w:rsidRPr="00F026AB">
          <w:rPr>
            <w:rStyle w:val="Hyperlink"/>
            <w:rFonts w:cs="Times New Roman"/>
            <w:sz w:val="24"/>
            <w:szCs w:val="24"/>
          </w:rPr>
          <w:t>bogdan.nitescu@amccrs.ro</w:t>
        </w:r>
      </w:hyperlink>
      <w:r w:rsidR="007E0DD5">
        <w:rPr>
          <w:rFonts w:ascii="Times New Roman" w:hAnsi="Times New Roman" w:cs="Times New Roman"/>
        </w:rPr>
        <w:t xml:space="preserve"> </w:t>
      </w:r>
      <w:r w:rsidR="00BA08F3">
        <w:rPr>
          <w:rFonts w:ascii="Times New Roman" w:hAnsi="Times New Roman" w:cs="Times New Roman"/>
        </w:rPr>
        <w:t>p</w:t>
      </w:r>
      <w:r w:rsidR="00860425" w:rsidRPr="00824065">
        <w:rPr>
          <w:rFonts w:ascii="Times New Roman" w:hAnsi="Times New Roman" w:cs="Times New Roman"/>
        </w:rPr>
        <w:t xml:space="preserve">ână în data limită de depunere </w:t>
      </w:r>
      <w:r w:rsidR="00860425" w:rsidRPr="00774E30">
        <w:rPr>
          <w:rFonts w:ascii="Times New Roman" w:hAnsi="Times New Roman" w:cs="Times New Roman"/>
        </w:rPr>
        <w:t>oferte</w:t>
      </w:r>
      <w:r w:rsidR="007A4925" w:rsidRPr="00774E30">
        <w:rPr>
          <w:rFonts w:ascii="Times New Roman" w:hAnsi="Times New Roman" w:cs="Times New Roman"/>
        </w:rPr>
        <w:t xml:space="preserve"> </w:t>
      </w:r>
      <w:r w:rsidR="000A5189">
        <w:rPr>
          <w:rFonts w:ascii="Times New Roman" w:hAnsi="Times New Roman" w:cs="Times New Roman"/>
          <w:b/>
          <w:bCs/>
        </w:rPr>
        <w:t>11</w:t>
      </w:r>
      <w:r w:rsidR="00AE42B1" w:rsidRPr="00774E30">
        <w:rPr>
          <w:rFonts w:ascii="Times New Roman" w:hAnsi="Times New Roman" w:cs="Times New Roman"/>
          <w:b/>
          <w:bCs/>
        </w:rPr>
        <w:t>.0</w:t>
      </w:r>
      <w:r w:rsidR="00196880">
        <w:rPr>
          <w:rFonts w:ascii="Times New Roman" w:hAnsi="Times New Roman" w:cs="Times New Roman"/>
          <w:b/>
          <w:bCs/>
        </w:rPr>
        <w:t>7</w:t>
      </w:r>
      <w:r w:rsidR="00AE42B1" w:rsidRPr="00774E30">
        <w:rPr>
          <w:rFonts w:ascii="Times New Roman" w:hAnsi="Times New Roman" w:cs="Times New Roman"/>
          <w:b/>
          <w:bCs/>
        </w:rPr>
        <w:t>.2025</w:t>
      </w:r>
      <w:r w:rsidR="00003E8D" w:rsidRPr="00774E30">
        <w:rPr>
          <w:rFonts w:ascii="Times New Roman" w:hAnsi="Times New Roman" w:cs="Times New Roman"/>
          <w:b/>
          <w:bCs/>
        </w:rPr>
        <w:t>, ora 1</w:t>
      </w:r>
      <w:r w:rsidR="000A5189">
        <w:rPr>
          <w:rFonts w:ascii="Times New Roman" w:hAnsi="Times New Roman" w:cs="Times New Roman"/>
          <w:b/>
          <w:bCs/>
        </w:rPr>
        <w:t>6</w:t>
      </w:r>
      <w:r w:rsidR="00003E8D" w:rsidRPr="00774E30">
        <w:rPr>
          <w:rFonts w:ascii="Times New Roman" w:hAnsi="Times New Roman" w:cs="Times New Roman"/>
          <w:b/>
          <w:bCs/>
        </w:rPr>
        <w:t>:00</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0A0A3E0C" w14:textId="77777777" w:rsidR="000C08D3" w:rsidRPr="00545E17" w:rsidRDefault="000C08D3" w:rsidP="000C08D3">
      <w:pPr>
        <w:spacing w:after="0" w:line="240" w:lineRule="auto"/>
        <w:jc w:val="both"/>
        <w:rPr>
          <w:rFonts w:ascii="Times New Roman" w:hAnsi="Times New Roman" w:cs="Times New Roman"/>
          <w:sz w:val="24"/>
          <w:szCs w:val="24"/>
        </w:rPr>
      </w:pPr>
      <w:r w:rsidRPr="00545E17">
        <w:rPr>
          <w:rFonts w:ascii="Times New Roman" w:hAnsi="Times New Roman" w:cs="Times New Roman"/>
          <w:sz w:val="24"/>
          <w:szCs w:val="24"/>
        </w:rPr>
        <w:t>Limba în care se redactează oferta: limba română.</w:t>
      </w:r>
    </w:p>
    <w:p w14:paraId="45FB0DB4" w14:textId="77777777" w:rsidR="000C08D3" w:rsidRDefault="000C08D3" w:rsidP="000C08D3">
      <w:pPr>
        <w:spacing w:after="0"/>
        <w:ind w:right="11"/>
        <w:jc w:val="both"/>
        <w:rPr>
          <w:rFonts w:ascii="Times New Roman" w:hAnsi="Times New Roman" w:cs="Times New Roman"/>
          <w:sz w:val="24"/>
          <w:szCs w:val="24"/>
        </w:rPr>
      </w:pPr>
      <w:r w:rsidRPr="00545E17">
        <w:rPr>
          <w:rFonts w:ascii="Times New Roman" w:hAnsi="Times New Roman" w:cs="Times New Roman"/>
          <w:sz w:val="24"/>
          <w:szCs w:val="24"/>
        </w:rPr>
        <w:t>Solicitari de clarificari se pot depune prin posta electronica, la cele 2 adrese menționate anterior,  până cel târziu două zile lucrătoare înainte de depunerea ofertei.</w:t>
      </w:r>
      <w:r>
        <w:rPr>
          <w:rFonts w:ascii="Times New Roman" w:hAnsi="Times New Roman" w:cs="Times New Roman"/>
          <w:sz w:val="24"/>
          <w:szCs w:val="24"/>
        </w:rPr>
        <w:t xml:space="preserve">Documentația tehnică aferentă </w:t>
      </w:r>
      <w:r w:rsidRPr="007E605C">
        <w:rPr>
          <w:rFonts w:ascii="Times New Roman" w:eastAsiaTheme="minorHAnsi" w:hAnsi="Times New Roman" w:cs="Times New Roman"/>
          <w:kern w:val="2"/>
          <w:sz w:val="24"/>
          <w:szCs w:val="24"/>
        </w:rPr>
        <w:t xml:space="preserve">lucrărilor de </w:t>
      </w:r>
      <w:r>
        <w:rPr>
          <w:rFonts w:ascii="Times New Roman" w:eastAsiaTheme="minorHAnsi" w:hAnsi="Times New Roman" w:cs="Times New Roman"/>
          <w:kern w:val="2"/>
          <w:sz w:val="24"/>
          <w:szCs w:val="24"/>
        </w:rPr>
        <w:t>punere în siguranță</w:t>
      </w:r>
      <w:r w:rsidRPr="007E605C">
        <w:rPr>
          <w:rFonts w:ascii="Times New Roman" w:eastAsiaTheme="minorHAnsi" w:hAnsi="Times New Roman" w:cs="Times New Roman"/>
          <w:kern w:val="2"/>
          <w:sz w:val="24"/>
          <w:szCs w:val="24"/>
        </w:rPr>
        <w:t xml:space="preserve"> </w:t>
      </w:r>
      <w:r>
        <w:rPr>
          <w:rFonts w:ascii="Times New Roman" w:eastAsiaTheme="minorHAnsi" w:hAnsi="Times New Roman" w:cs="Times New Roman"/>
          <w:kern w:val="2"/>
          <w:sz w:val="24"/>
          <w:szCs w:val="24"/>
        </w:rPr>
        <w:t xml:space="preserve">care fac obiectul </w:t>
      </w:r>
      <w:r>
        <w:rPr>
          <w:rFonts w:ascii="Times New Roman" w:hAnsi="Times New Roman" w:cs="Times New Roman"/>
          <w:sz w:val="24"/>
          <w:szCs w:val="24"/>
        </w:rPr>
        <w:t>Anunțului de participare</w:t>
      </w:r>
      <w:r w:rsidRPr="00545E17">
        <w:rPr>
          <w:rFonts w:ascii="Times New Roman" w:hAnsi="Times New Roman" w:cs="Times New Roman"/>
          <w:sz w:val="24"/>
          <w:szCs w:val="24"/>
        </w:rPr>
        <w:t xml:space="preserve"> se postează pe site-ul instituției </w:t>
      </w:r>
      <w:hyperlink r:id="rId11" w:history="1">
        <w:r w:rsidRPr="00545E17">
          <w:rPr>
            <w:rFonts w:cs="Times New Roman"/>
            <w:color w:val="0563C1"/>
            <w:sz w:val="24"/>
            <w:szCs w:val="24"/>
            <w:u w:val="single"/>
          </w:rPr>
          <w:t>www.amccrs-pmb.ro</w:t>
        </w:r>
      </w:hyperlink>
      <w:r w:rsidRPr="00545E17">
        <w:rPr>
          <w:rFonts w:ascii="Times New Roman" w:hAnsi="Times New Roman" w:cs="Times New Roman"/>
          <w:sz w:val="24"/>
          <w:szCs w:val="24"/>
        </w:rPr>
        <w:t xml:space="preserve">  la secțiunea Achiziții si licitatii publice - Anunțuri Achizitii. </w:t>
      </w:r>
    </w:p>
    <w:p w14:paraId="4B4986D6" w14:textId="77777777" w:rsidR="000C08D3" w:rsidRPr="00545E17" w:rsidRDefault="000C08D3" w:rsidP="000C08D3">
      <w:pPr>
        <w:spacing w:after="0"/>
        <w:ind w:right="11"/>
        <w:jc w:val="both"/>
        <w:rPr>
          <w:rFonts w:ascii="Times New Roman" w:hAnsi="Times New Roman" w:cs="Times New Roman"/>
          <w:sz w:val="24"/>
          <w:szCs w:val="24"/>
        </w:rPr>
      </w:pPr>
      <w:r>
        <w:rPr>
          <w:rFonts w:ascii="Times New Roman" w:hAnsi="Times New Roman" w:cs="Times New Roman"/>
          <w:sz w:val="24"/>
          <w:szCs w:val="24"/>
        </w:rPr>
        <w:t>R</w:t>
      </w:r>
      <w:r w:rsidRPr="00545E17">
        <w:rPr>
          <w:rFonts w:ascii="Times New Roman" w:hAnsi="Times New Roman" w:cs="Times New Roman"/>
          <w:sz w:val="24"/>
          <w:szCs w:val="24"/>
        </w:rPr>
        <w:t xml:space="preserve">ăspunsurile la solicitările de clarificări se transmit prin publicarea unei noi versiuni a anunțului inițial, în termen de o zi de la primirea solicitării si, totodată, se transmit prin e-mailul solicitantului și </w:t>
      </w:r>
      <w:bookmarkStart w:id="1" w:name="_Hlk181356671"/>
      <w:r w:rsidRPr="00545E17">
        <w:rPr>
          <w:rFonts w:ascii="Times New Roman" w:hAnsi="Times New Roman" w:cs="Times New Roman"/>
          <w:sz w:val="24"/>
          <w:szCs w:val="24"/>
        </w:rPr>
        <w:t xml:space="preserve">se postează pe site-ul instituției </w:t>
      </w:r>
      <w:hyperlink r:id="rId12" w:history="1">
        <w:r w:rsidRPr="00545E17">
          <w:rPr>
            <w:rFonts w:cs="Times New Roman"/>
            <w:color w:val="0563C1"/>
            <w:sz w:val="24"/>
            <w:szCs w:val="24"/>
            <w:u w:val="single"/>
          </w:rPr>
          <w:t>www.amccrs-pmb.ro</w:t>
        </w:r>
      </w:hyperlink>
      <w:r w:rsidRPr="00545E17">
        <w:rPr>
          <w:rFonts w:ascii="Times New Roman" w:hAnsi="Times New Roman" w:cs="Times New Roman"/>
          <w:sz w:val="24"/>
          <w:szCs w:val="24"/>
        </w:rPr>
        <w:t xml:space="preserve">  la secțiunea Achiziții si licitatii publice - Anunțuri Achizitii. </w:t>
      </w:r>
      <w:bookmarkEnd w:id="1"/>
    </w:p>
    <w:p w14:paraId="5EC68E6A" w14:textId="77777777" w:rsidR="000C08D3" w:rsidRPr="00545E17" w:rsidRDefault="000C08D3" w:rsidP="000C08D3">
      <w:pPr>
        <w:spacing w:after="120"/>
        <w:ind w:left="11" w:right="11"/>
        <w:jc w:val="both"/>
        <w:rPr>
          <w:rFonts w:ascii="Times New Roman" w:hAnsi="Times New Roman" w:cs="Times New Roman"/>
          <w:sz w:val="24"/>
          <w:szCs w:val="24"/>
        </w:rPr>
      </w:pPr>
      <w:r w:rsidRPr="00545E17">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2526E13" w14:textId="77777777" w:rsidR="000C08D3" w:rsidRPr="00545E17" w:rsidRDefault="000C08D3" w:rsidP="000C08D3">
      <w:pPr>
        <w:spacing w:after="0" w:line="240" w:lineRule="auto"/>
        <w:jc w:val="both"/>
        <w:rPr>
          <w:rFonts w:ascii="Times New Roman" w:hAnsi="Times New Roman" w:cs="Times New Roman"/>
          <w:b/>
          <w:bCs/>
          <w:sz w:val="24"/>
          <w:szCs w:val="24"/>
        </w:rPr>
      </w:pPr>
      <w:r w:rsidRPr="00545E17">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r w:rsidRPr="00545E17">
        <w:rPr>
          <w:rFonts w:ascii="Times New Roman" w:hAnsi="Times New Roman" w:cs="Times New Roman"/>
          <w:b/>
          <w:bCs/>
          <w:sz w:val="24"/>
          <w:szCs w:val="24"/>
        </w:rPr>
        <w:t xml:space="preserve"> </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6B96D2E9" w14:textId="4BBE3CA6" w:rsidR="00A04289" w:rsidRPr="00A04289" w:rsidRDefault="00A04289" w:rsidP="00A04289">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bCs/>
        </w:rPr>
        <w:t xml:space="preserve"> </w:t>
      </w:r>
      <w:r w:rsidR="00FC54E4">
        <w:rPr>
          <w:rFonts w:ascii="Times New Roman" w:hAnsi="Times New Roman" w:cs="Times New Roman"/>
          <w:bCs/>
        </w:rPr>
        <w:t xml:space="preserve">     </w:t>
      </w:r>
      <w:r w:rsidRPr="00A04289">
        <w:rPr>
          <w:rFonts w:ascii="Times New Roman" w:hAnsi="Times New Roman" w:cs="Times New Roman"/>
          <w:bCs/>
        </w:rPr>
        <w:t>B</w:t>
      </w:r>
      <w:r w:rsidR="009B7A04">
        <w:rPr>
          <w:rFonts w:ascii="Times New Roman" w:hAnsi="Times New Roman" w:cs="Times New Roman"/>
          <w:bCs/>
        </w:rPr>
        <w:t>ogdan</w:t>
      </w:r>
      <w:r w:rsidR="00FC54E4">
        <w:rPr>
          <w:rFonts w:ascii="Times New Roman" w:hAnsi="Times New Roman" w:cs="Times New Roman"/>
          <w:bCs/>
        </w:rPr>
        <w:t xml:space="preserve"> NIȚESCU</w:t>
      </w:r>
    </w:p>
    <w:p w14:paraId="407B468E" w14:textId="544E793F" w:rsidR="00913A3B" w:rsidRDefault="00913A3B" w:rsidP="001F363C">
      <w:pPr>
        <w:spacing w:after="0" w:line="240" w:lineRule="auto"/>
        <w:jc w:val="both"/>
        <w:rPr>
          <w:rFonts w:ascii="Times New Roman" w:hAnsi="Times New Roman" w:cs="Times New Roman"/>
        </w:rPr>
      </w:pP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226A3F0B" w14:textId="77777777" w:rsidR="00FC54E4" w:rsidRDefault="00FC54E4" w:rsidP="00FD74F0">
      <w:pPr>
        <w:spacing w:after="0" w:line="240" w:lineRule="auto"/>
        <w:jc w:val="center"/>
        <w:rPr>
          <w:rFonts w:ascii="Times New Roman" w:hAnsi="Times New Roman" w:cs="Times New Roman"/>
          <w:b/>
          <w:bCs/>
          <w:sz w:val="24"/>
          <w:szCs w:val="24"/>
        </w:rPr>
      </w:pPr>
    </w:p>
    <w:p w14:paraId="6932661B" w14:textId="77777777" w:rsidR="000C08D3" w:rsidRDefault="000C08D3" w:rsidP="00FD74F0">
      <w:pPr>
        <w:spacing w:after="0" w:line="240" w:lineRule="auto"/>
        <w:jc w:val="center"/>
        <w:rPr>
          <w:rFonts w:ascii="Times New Roman" w:hAnsi="Times New Roman" w:cs="Times New Roman"/>
          <w:b/>
          <w:bCs/>
          <w:sz w:val="24"/>
          <w:szCs w:val="24"/>
        </w:rPr>
      </w:pPr>
    </w:p>
    <w:p w14:paraId="5C885D8F" w14:textId="77777777" w:rsidR="000C08D3" w:rsidRDefault="000C08D3" w:rsidP="00FD74F0">
      <w:pPr>
        <w:spacing w:after="0" w:line="240" w:lineRule="auto"/>
        <w:jc w:val="center"/>
        <w:rPr>
          <w:rFonts w:ascii="Times New Roman" w:hAnsi="Times New Roman" w:cs="Times New Roman"/>
          <w:b/>
          <w:bCs/>
          <w:sz w:val="24"/>
          <w:szCs w:val="24"/>
        </w:rPr>
      </w:pPr>
    </w:p>
    <w:p w14:paraId="451F18D4" w14:textId="77777777" w:rsidR="000C08D3" w:rsidRDefault="000C08D3" w:rsidP="00FD74F0">
      <w:pPr>
        <w:spacing w:after="0" w:line="240" w:lineRule="auto"/>
        <w:jc w:val="center"/>
        <w:rPr>
          <w:rFonts w:ascii="Times New Roman" w:hAnsi="Times New Roman" w:cs="Times New Roman"/>
          <w:b/>
          <w:bCs/>
          <w:sz w:val="24"/>
          <w:szCs w:val="24"/>
        </w:rPr>
      </w:pPr>
    </w:p>
    <w:p w14:paraId="3CF5D5DA" w14:textId="77777777" w:rsidR="000C08D3" w:rsidRDefault="000C08D3" w:rsidP="00FD74F0">
      <w:pPr>
        <w:spacing w:after="0" w:line="240" w:lineRule="auto"/>
        <w:jc w:val="center"/>
        <w:rPr>
          <w:rFonts w:ascii="Times New Roman" w:hAnsi="Times New Roman" w:cs="Times New Roman"/>
          <w:b/>
          <w:bCs/>
          <w:sz w:val="24"/>
          <w:szCs w:val="24"/>
        </w:rPr>
      </w:pPr>
    </w:p>
    <w:p w14:paraId="7FEE97B8" w14:textId="77777777" w:rsidR="000C08D3" w:rsidRDefault="000C08D3" w:rsidP="00FD74F0">
      <w:pPr>
        <w:spacing w:after="0" w:line="240" w:lineRule="auto"/>
        <w:jc w:val="center"/>
        <w:rPr>
          <w:rFonts w:ascii="Times New Roman" w:hAnsi="Times New Roman" w:cs="Times New Roman"/>
          <w:b/>
          <w:bCs/>
          <w:sz w:val="24"/>
          <w:szCs w:val="24"/>
        </w:rPr>
      </w:pPr>
    </w:p>
    <w:p w14:paraId="3CDE3198" w14:textId="77777777" w:rsidR="000C08D3" w:rsidRDefault="000C08D3" w:rsidP="00FD74F0">
      <w:pPr>
        <w:spacing w:after="0" w:line="240" w:lineRule="auto"/>
        <w:jc w:val="center"/>
        <w:rPr>
          <w:rFonts w:ascii="Times New Roman" w:hAnsi="Times New Roman" w:cs="Times New Roman"/>
          <w:b/>
          <w:bCs/>
          <w:sz w:val="24"/>
          <w:szCs w:val="24"/>
        </w:rPr>
      </w:pPr>
    </w:p>
    <w:p w14:paraId="4BDBDD95" w14:textId="77777777" w:rsidR="00741467" w:rsidRDefault="00741467" w:rsidP="000C08D3">
      <w:pPr>
        <w:spacing w:after="0" w:line="240" w:lineRule="auto"/>
        <w:rPr>
          <w:rFonts w:ascii="Times New Roman" w:hAnsi="Times New Roman" w:cs="Times New Roman"/>
          <w:b/>
          <w:bCs/>
          <w:sz w:val="24"/>
          <w:szCs w:val="24"/>
        </w:rPr>
      </w:pPr>
      <w:bookmarkStart w:id="2" w:name="_Hlk133406225"/>
    </w:p>
    <w:p w14:paraId="765F4385" w14:textId="77777777" w:rsidR="00741467" w:rsidRDefault="00741467" w:rsidP="000C08D3">
      <w:pPr>
        <w:spacing w:after="0" w:line="240" w:lineRule="auto"/>
        <w:rPr>
          <w:rFonts w:ascii="Times New Roman" w:hAnsi="Times New Roman" w:cs="Times New Roman"/>
          <w:b/>
          <w:bCs/>
          <w:sz w:val="24"/>
          <w:szCs w:val="24"/>
        </w:rPr>
      </w:pPr>
    </w:p>
    <w:p w14:paraId="18DF3166" w14:textId="77777777" w:rsidR="00741467" w:rsidRDefault="00741467" w:rsidP="000C08D3">
      <w:pPr>
        <w:spacing w:after="0" w:line="240" w:lineRule="auto"/>
        <w:rPr>
          <w:rFonts w:ascii="Times New Roman" w:hAnsi="Times New Roman" w:cs="Times New Roman"/>
          <w:b/>
          <w:bCs/>
          <w:sz w:val="24"/>
          <w:szCs w:val="24"/>
        </w:rPr>
      </w:pPr>
    </w:p>
    <w:p w14:paraId="79439665" w14:textId="77777777" w:rsidR="00741467" w:rsidRDefault="00741467" w:rsidP="000C08D3">
      <w:pPr>
        <w:spacing w:after="0" w:line="240" w:lineRule="auto"/>
        <w:rPr>
          <w:rFonts w:ascii="Times New Roman" w:hAnsi="Times New Roman" w:cs="Times New Roman"/>
          <w:b/>
          <w:bCs/>
          <w:sz w:val="24"/>
          <w:szCs w:val="24"/>
        </w:rPr>
      </w:pPr>
    </w:p>
    <w:p w14:paraId="5211F7E5" w14:textId="4576CA81" w:rsidR="000C08D3" w:rsidRDefault="000C08D3" w:rsidP="000C08D3">
      <w:pPr>
        <w:spacing w:after="0" w:line="240" w:lineRule="auto"/>
        <w:rPr>
          <w:rFonts w:ascii="Times New Roman" w:hAnsi="Times New Roman" w:cs="Times New Roman"/>
          <w:b/>
          <w:bCs/>
          <w:sz w:val="24"/>
          <w:szCs w:val="24"/>
        </w:rPr>
      </w:pPr>
      <w:r w:rsidRPr="00545E17">
        <w:rPr>
          <w:rFonts w:ascii="Times New Roman" w:hAnsi="Times New Roman" w:cs="Times New Roman"/>
          <w:b/>
          <w:bCs/>
          <w:sz w:val="24"/>
          <w:szCs w:val="24"/>
        </w:rPr>
        <w:lastRenderedPageBreak/>
        <w:t>SECȚIUNEA B: FORMULARE</w:t>
      </w:r>
    </w:p>
    <w:p w14:paraId="165FFD43" w14:textId="77777777" w:rsidR="000C08D3" w:rsidRPr="00545E17" w:rsidRDefault="000C08D3" w:rsidP="000C08D3">
      <w:pPr>
        <w:spacing w:after="0" w:line="240" w:lineRule="auto"/>
        <w:rPr>
          <w:rFonts w:ascii="Times New Roman" w:hAnsi="Times New Roman" w:cs="Times New Roman"/>
          <w:b/>
          <w:bCs/>
          <w:sz w:val="24"/>
          <w:szCs w:val="24"/>
        </w:rPr>
      </w:pPr>
    </w:p>
    <w:p w14:paraId="7B83AA7C" w14:textId="77777777" w:rsidR="000C08D3" w:rsidRPr="00545E17" w:rsidRDefault="000C08D3" w:rsidP="000C08D3">
      <w:pPr>
        <w:jc w:val="both"/>
        <w:rPr>
          <w:rFonts w:ascii="Times New Roman" w:hAnsi="Times New Roman" w:cs="Times New Roman"/>
          <w:sz w:val="24"/>
          <w:szCs w:val="24"/>
        </w:rPr>
      </w:pPr>
      <w:bookmarkStart w:id="3" w:name="_Hlk133406291"/>
      <w:bookmarkEnd w:id="2"/>
      <w:r w:rsidRPr="00545E17">
        <w:rPr>
          <w:rFonts w:ascii="Times New Roman" w:hAnsi="Times New Roman" w:cs="Times New Roman"/>
          <w:b/>
          <w:bCs/>
          <w:sz w:val="24"/>
          <w:szCs w:val="24"/>
        </w:rPr>
        <w:t>Notă</w:t>
      </w:r>
      <w:r w:rsidRPr="00545E17">
        <w:rPr>
          <w:rFonts w:ascii="Times New Roman" w:hAnsi="Times New Roman" w:cs="Times New Roman"/>
          <w:sz w:val="24"/>
          <w:szCs w:val="24"/>
        </w:rPr>
        <w:t>: În cazul unei asocieri</w:t>
      </w:r>
      <w:r>
        <w:rPr>
          <w:rFonts w:ascii="Times New Roman" w:hAnsi="Times New Roman" w:cs="Times New Roman"/>
          <w:sz w:val="24"/>
          <w:szCs w:val="24"/>
        </w:rPr>
        <w:t>/subcontractări</w:t>
      </w:r>
      <w:r w:rsidRPr="00545E17">
        <w:rPr>
          <w:rFonts w:ascii="Times New Roman" w:hAnsi="Times New Roman" w:cs="Times New Roman"/>
          <w:sz w:val="24"/>
          <w:szCs w:val="24"/>
        </w:rPr>
        <w:t>, formular</w:t>
      </w:r>
      <w:r>
        <w:rPr>
          <w:rFonts w:ascii="Times New Roman" w:hAnsi="Times New Roman" w:cs="Times New Roman"/>
          <w:sz w:val="24"/>
          <w:szCs w:val="24"/>
        </w:rPr>
        <w:t>ele</w:t>
      </w:r>
      <w:r w:rsidRPr="00545E17">
        <w:rPr>
          <w:rFonts w:ascii="Times New Roman" w:hAnsi="Times New Roman" w:cs="Times New Roman"/>
          <w:sz w:val="24"/>
          <w:szCs w:val="24"/>
        </w:rPr>
        <w:t xml:space="preserve"> </w:t>
      </w:r>
      <w:r>
        <w:rPr>
          <w:rFonts w:ascii="Times New Roman" w:hAnsi="Times New Roman" w:cs="Times New Roman"/>
          <w:sz w:val="24"/>
          <w:szCs w:val="24"/>
        </w:rPr>
        <w:t xml:space="preserve">1,2 și 6 </w:t>
      </w:r>
      <w:r w:rsidRPr="00545E17">
        <w:rPr>
          <w:rFonts w:ascii="Times New Roman" w:hAnsi="Times New Roman" w:cs="Times New Roman"/>
          <w:sz w:val="24"/>
          <w:szCs w:val="24"/>
        </w:rPr>
        <w:t>v</w:t>
      </w:r>
      <w:r>
        <w:rPr>
          <w:rFonts w:ascii="Times New Roman" w:hAnsi="Times New Roman" w:cs="Times New Roman"/>
          <w:sz w:val="24"/>
          <w:szCs w:val="24"/>
        </w:rPr>
        <w:t>or</w:t>
      </w:r>
      <w:r w:rsidRPr="00545E17">
        <w:rPr>
          <w:rFonts w:ascii="Times New Roman" w:hAnsi="Times New Roman" w:cs="Times New Roman"/>
          <w:sz w:val="24"/>
          <w:szCs w:val="24"/>
        </w:rPr>
        <w:t xml:space="preserve"> fi prezentat</w:t>
      </w:r>
      <w:r>
        <w:rPr>
          <w:rFonts w:ascii="Times New Roman" w:hAnsi="Times New Roman" w:cs="Times New Roman"/>
          <w:sz w:val="24"/>
          <w:szCs w:val="24"/>
        </w:rPr>
        <w:t>e</w:t>
      </w:r>
      <w:r w:rsidRPr="00545E17">
        <w:rPr>
          <w:rFonts w:ascii="Times New Roman" w:hAnsi="Times New Roman" w:cs="Times New Roman"/>
          <w:sz w:val="24"/>
          <w:szCs w:val="24"/>
        </w:rPr>
        <w:t xml:space="preserve"> de fiecare ofertant asocia</w:t>
      </w:r>
      <w:r>
        <w:rPr>
          <w:rFonts w:ascii="Times New Roman" w:hAnsi="Times New Roman" w:cs="Times New Roman"/>
          <w:sz w:val="24"/>
          <w:szCs w:val="24"/>
        </w:rPr>
        <w:t>t/subcontractanți propuși</w:t>
      </w:r>
      <w:r w:rsidRPr="00545E17">
        <w:rPr>
          <w:rFonts w:ascii="Times New Roman" w:hAnsi="Times New Roman" w:cs="Times New Roman"/>
          <w:sz w:val="24"/>
          <w:szCs w:val="24"/>
        </w:rPr>
        <w:t xml:space="preserve">. Ofertanții asociați vor desemna același reprezentant împuternicit pentru această </w:t>
      </w:r>
      <w:r>
        <w:rPr>
          <w:rFonts w:ascii="Times New Roman" w:hAnsi="Times New Roman" w:cs="Times New Roman"/>
          <w:sz w:val="24"/>
          <w:szCs w:val="24"/>
        </w:rPr>
        <w:t>achiziție</w:t>
      </w:r>
      <w:r w:rsidRPr="00545E17">
        <w:rPr>
          <w:rFonts w:ascii="Times New Roman" w:hAnsi="Times New Roman" w:cs="Times New Roman"/>
          <w:sz w:val="24"/>
          <w:szCs w:val="24"/>
        </w:rPr>
        <w:t>.</w:t>
      </w:r>
    </w:p>
    <w:bookmarkEnd w:id="3"/>
    <w:p w14:paraId="05304B44" w14:textId="77777777" w:rsidR="000C08D3" w:rsidRPr="00545E17" w:rsidRDefault="000C08D3" w:rsidP="000C08D3">
      <w:pPr>
        <w:jc w:val="both"/>
        <w:rPr>
          <w:rFonts w:ascii="Times New Roman" w:hAnsi="Times New Roman" w:cs="Times New Roman"/>
          <w:sz w:val="24"/>
          <w:szCs w:val="24"/>
        </w:rPr>
      </w:pPr>
    </w:p>
    <w:p w14:paraId="28C418B1" w14:textId="77777777" w:rsidR="000C08D3" w:rsidRPr="00283FED" w:rsidRDefault="000C08D3" w:rsidP="000C08D3">
      <w:pPr>
        <w:spacing w:after="0" w:line="240" w:lineRule="auto"/>
        <w:jc w:val="center"/>
        <w:rPr>
          <w:rFonts w:ascii="Times New Roman" w:hAnsi="Times New Roman" w:cs="Times New Roman"/>
          <w:b/>
          <w:bCs/>
          <w:sz w:val="24"/>
          <w:szCs w:val="24"/>
        </w:rPr>
      </w:pPr>
      <w:r w:rsidRPr="00283FED">
        <w:rPr>
          <w:rFonts w:ascii="Times New Roman" w:hAnsi="Times New Roman" w:cs="Times New Roman"/>
          <w:b/>
          <w:bCs/>
          <w:sz w:val="24"/>
          <w:szCs w:val="24"/>
        </w:rPr>
        <w:t>MODELE DE FORMULARE</w:t>
      </w:r>
    </w:p>
    <w:p w14:paraId="05F3FF7E" w14:textId="77777777" w:rsidR="000C08D3" w:rsidRPr="00283FED" w:rsidRDefault="000C08D3" w:rsidP="000C08D3">
      <w:pPr>
        <w:spacing w:after="0" w:line="240" w:lineRule="auto"/>
        <w:jc w:val="both"/>
        <w:rPr>
          <w:rFonts w:ascii="Times New Roman" w:hAnsi="Times New Roman" w:cs="Times New Roman"/>
          <w:sz w:val="24"/>
          <w:szCs w:val="24"/>
        </w:rPr>
      </w:pPr>
    </w:p>
    <w:p w14:paraId="7C9D394B" w14:textId="77777777" w:rsidR="000C08D3" w:rsidRPr="00283FED" w:rsidRDefault="000C08D3" w:rsidP="000C08D3">
      <w:pPr>
        <w:spacing w:after="0" w:line="240" w:lineRule="auto"/>
        <w:jc w:val="both"/>
        <w:rPr>
          <w:rFonts w:ascii="Times New Roman" w:hAnsi="Times New Roman" w:cs="Times New Roman"/>
          <w:sz w:val="24"/>
          <w:szCs w:val="24"/>
        </w:rPr>
      </w:pPr>
    </w:p>
    <w:p w14:paraId="36ABFF1D" w14:textId="77777777" w:rsidR="000C08D3" w:rsidRPr="00283FED" w:rsidRDefault="000C08D3" w:rsidP="000C08D3">
      <w:pPr>
        <w:spacing w:after="0" w:line="240" w:lineRule="auto"/>
        <w:jc w:val="both"/>
        <w:rPr>
          <w:rFonts w:ascii="Times New Roman" w:hAnsi="Times New Roman" w:cs="Times New Roman"/>
          <w:sz w:val="24"/>
          <w:szCs w:val="24"/>
        </w:rPr>
      </w:pPr>
    </w:p>
    <w:p w14:paraId="7F66C197" w14:textId="77777777" w:rsidR="000C08D3" w:rsidRPr="00283FED" w:rsidRDefault="000C08D3" w:rsidP="000C08D3">
      <w:pPr>
        <w:spacing w:after="0" w:line="240" w:lineRule="auto"/>
        <w:jc w:val="both"/>
        <w:rPr>
          <w:rFonts w:ascii="Times New Roman" w:hAnsi="Times New Roman" w:cs="Times New Roman"/>
          <w:sz w:val="24"/>
          <w:szCs w:val="24"/>
        </w:rPr>
      </w:pPr>
    </w:p>
    <w:p w14:paraId="241DB7B1" w14:textId="77777777" w:rsidR="000C08D3" w:rsidRPr="00283FED" w:rsidRDefault="000C08D3" w:rsidP="002D6DA6">
      <w:pPr>
        <w:numPr>
          <w:ilvl w:val="0"/>
          <w:numId w:val="17"/>
        </w:numPr>
        <w:spacing w:after="0" w:line="240" w:lineRule="auto"/>
        <w:ind w:hanging="504"/>
        <w:jc w:val="both"/>
        <w:rPr>
          <w:rFonts w:ascii="Times New Roman" w:hAnsi="Times New Roman" w:cs="Times New Roman"/>
          <w:bCs/>
          <w:sz w:val="24"/>
          <w:szCs w:val="24"/>
        </w:rPr>
      </w:pPr>
      <w:r w:rsidRPr="00283FED">
        <w:rPr>
          <w:rFonts w:ascii="Times New Roman" w:hAnsi="Times New Roman" w:cs="Times New Roman"/>
          <w:bCs/>
          <w:sz w:val="24"/>
          <w:szCs w:val="24"/>
        </w:rPr>
        <w:t>Declarație privind neîncadrarea în situațiile de conflict de interese</w:t>
      </w:r>
    </w:p>
    <w:p w14:paraId="231CC244" w14:textId="77777777" w:rsidR="000C08D3" w:rsidRDefault="000C08D3" w:rsidP="002D6DA6">
      <w:pPr>
        <w:numPr>
          <w:ilvl w:val="0"/>
          <w:numId w:val="17"/>
        </w:numPr>
        <w:spacing w:after="0" w:line="240" w:lineRule="auto"/>
        <w:ind w:hanging="504"/>
        <w:jc w:val="both"/>
        <w:rPr>
          <w:rFonts w:ascii="Times New Roman" w:hAnsi="Times New Roman" w:cs="Times New Roman"/>
          <w:bCs/>
          <w:sz w:val="24"/>
          <w:szCs w:val="24"/>
        </w:rPr>
      </w:pPr>
      <w:r w:rsidRPr="00283FED">
        <w:rPr>
          <w:rFonts w:ascii="Times New Roman" w:hAnsi="Times New Roman" w:cs="Times New Roman"/>
          <w:bCs/>
          <w:sz w:val="24"/>
          <w:szCs w:val="24"/>
        </w:rPr>
        <w:t>Declarație privind neîncadrarea în situațiile de excludere din procedura de atribuire a contractului</w:t>
      </w:r>
    </w:p>
    <w:p w14:paraId="5A502E64" w14:textId="77777777" w:rsidR="00870B54" w:rsidRPr="00870B54" w:rsidRDefault="00870B54" w:rsidP="0048584F">
      <w:pPr>
        <w:numPr>
          <w:ilvl w:val="0"/>
          <w:numId w:val="17"/>
        </w:numPr>
        <w:spacing w:after="0" w:line="240" w:lineRule="auto"/>
        <w:ind w:hanging="540"/>
        <w:jc w:val="both"/>
        <w:rPr>
          <w:rFonts w:ascii="Times New Roman" w:hAnsi="Times New Roman" w:cs="Times New Roman"/>
          <w:bCs/>
          <w:sz w:val="24"/>
          <w:szCs w:val="24"/>
        </w:rPr>
      </w:pPr>
      <w:r w:rsidRPr="00870B54">
        <w:rPr>
          <w:rFonts w:ascii="Times New Roman" w:hAnsi="Times New Roman" w:cs="Times New Roman"/>
          <w:bCs/>
          <w:sz w:val="24"/>
          <w:szCs w:val="24"/>
        </w:rPr>
        <w:t>Acord de subcontractare</w:t>
      </w:r>
    </w:p>
    <w:p w14:paraId="511092D6" w14:textId="77777777" w:rsidR="00870B54" w:rsidRPr="00870B54" w:rsidRDefault="00870B54" w:rsidP="0048584F">
      <w:pPr>
        <w:numPr>
          <w:ilvl w:val="0"/>
          <w:numId w:val="17"/>
        </w:numPr>
        <w:spacing w:after="0" w:line="240" w:lineRule="auto"/>
        <w:ind w:hanging="540"/>
        <w:jc w:val="both"/>
        <w:rPr>
          <w:rFonts w:ascii="Times New Roman" w:hAnsi="Times New Roman" w:cs="Times New Roman"/>
          <w:bCs/>
          <w:sz w:val="24"/>
          <w:szCs w:val="24"/>
        </w:rPr>
      </w:pPr>
      <w:r w:rsidRPr="00870B54">
        <w:rPr>
          <w:rFonts w:ascii="Times New Roman" w:hAnsi="Times New Roman" w:cs="Times New Roman"/>
          <w:bCs/>
          <w:sz w:val="24"/>
          <w:szCs w:val="24"/>
        </w:rPr>
        <w:t>Acord de asociere</w:t>
      </w:r>
    </w:p>
    <w:p w14:paraId="13C14E10" w14:textId="77777777" w:rsidR="00870B54" w:rsidRPr="00870B54" w:rsidRDefault="00870B54" w:rsidP="0048584F">
      <w:pPr>
        <w:pStyle w:val="Listparagraf"/>
        <w:numPr>
          <w:ilvl w:val="0"/>
          <w:numId w:val="17"/>
        </w:numPr>
        <w:ind w:hanging="540"/>
        <w:rPr>
          <w:rFonts w:ascii="Times New Roman" w:eastAsia="Times New Roman" w:hAnsi="Times New Roman" w:cs="Times New Roman"/>
          <w:sz w:val="24"/>
          <w:szCs w:val="24"/>
          <w:lang w:eastAsia="en-US"/>
        </w:rPr>
      </w:pPr>
      <w:r w:rsidRPr="00870B54">
        <w:rPr>
          <w:rFonts w:ascii="Times New Roman" w:eastAsia="Times New Roman" w:hAnsi="Times New Roman" w:cs="Times New Roman"/>
          <w:sz w:val="24"/>
          <w:szCs w:val="24"/>
          <w:lang w:eastAsia="en-US"/>
        </w:rPr>
        <w:t>Declaraţie de acceptare a clauzelor contractuale</w:t>
      </w:r>
    </w:p>
    <w:p w14:paraId="55451DCA" w14:textId="77777777" w:rsidR="00870B54" w:rsidRPr="00870B54" w:rsidRDefault="00870B54" w:rsidP="0048584F">
      <w:pPr>
        <w:numPr>
          <w:ilvl w:val="0"/>
          <w:numId w:val="17"/>
        </w:numPr>
        <w:spacing w:after="0" w:line="240" w:lineRule="auto"/>
        <w:ind w:hanging="540"/>
        <w:jc w:val="both"/>
        <w:rPr>
          <w:rFonts w:ascii="Times New Roman" w:hAnsi="Times New Roman" w:cs="Times New Roman"/>
          <w:sz w:val="24"/>
          <w:szCs w:val="24"/>
        </w:rPr>
      </w:pPr>
      <w:r w:rsidRPr="00870B54">
        <w:rPr>
          <w:rFonts w:ascii="Times New Roman" w:hAnsi="Times New Roman" w:cs="Times New Roman"/>
          <w:sz w:val="24"/>
          <w:szCs w:val="24"/>
        </w:rPr>
        <w:t>Declaraţie privind respectarea reglementărilor obligatorii în domeniile mediului, social și al relațiilor de muncă, precum și referitoare la condițiile specifice de muncă și de protecție a muncii</w:t>
      </w:r>
    </w:p>
    <w:p w14:paraId="215570B0" w14:textId="00DDAD60" w:rsidR="000C08D3" w:rsidRPr="00283FED" w:rsidRDefault="000C08D3" w:rsidP="0048584F">
      <w:pPr>
        <w:numPr>
          <w:ilvl w:val="0"/>
          <w:numId w:val="17"/>
        </w:numPr>
        <w:spacing w:after="0" w:line="240" w:lineRule="auto"/>
        <w:ind w:hanging="540"/>
        <w:jc w:val="both"/>
        <w:rPr>
          <w:rFonts w:ascii="Times New Roman" w:hAnsi="Times New Roman" w:cs="Times New Roman"/>
          <w:sz w:val="24"/>
          <w:szCs w:val="24"/>
        </w:rPr>
      </w:pPr>
      <w:r w:rsidRPr="00283FED">
        <w:rPr>
          <w:rFonts w:ascii="Times New Roman" w:hAnsi="Times New Roman" w:cs="Times New Roman"/>
          <w:sz w:val="24"/>
          <w:szCs w:val="24"/>
        </w:rPr>
        <w:t>Formular de ofertă</w:t>
      </w:r>
    </w:p>
    <w:p w14:paraId="22999D5E" w14:textId="77777777" w:rsidR="000C08D3" w:rsidRDefault="000C08D3" w:rsidP="00FD74F0">
      <w:pPr>
        <w:spacing w:after="0" w:line="240" w:lineRule="auto"/>
        <w:jc w:val="center"/>
        <w:rPr>
          <w:rFonts w:ascii="Times New Roman" w:hAnsi="Times New Roman" w:cs="Times New Roman"/>
          <w:b/>
          <w:bCs/>
          <w:sz w:val="24"/>
          <w:szCs w:val="24"/>
        </w:rPr>
      </w:pPr>
    </w:p>
    <w:p w14:paraId="26E73705" w14:textId="77777777" w:rsidR="000C08D3" w:rsidRDefault="000C08D3" w:rsidP="00FD74F0">
      <w:pPr>
        <w:spacing w:after="0" w:line="240" w:lineRule="auto"/>
        <w:jc w:val="center"/>
        <w:rPr>
          <w:rFonts w:ascii="Times New Roman" w:hAnsi="Times New Roman" w:cs="Times New Roman"/>
          <w:b/>
          <w:bCs/>
          <w:sz w:val="24"/>
          <w:szCs w:val="24"/>
        </w:rPr>
      </w:pPr>
    </w:p>
    <w:p w14:paraId="389EE8FC" w14:textId="77777777" w:rsidR="000C08D3" w:rsidRDefault="000C08D3" w:rsidP="00FD74F0">
      <w:pPr>
        <w:spacing w:after="0" w:line="240" w:lineRule="auto"/>
        <w:jc w:val="center"/>
        <w:rPr>
          <w:rFonts w:ascii="Times New Roman" w:hAnsi="Times New Roman" w:cs="Times New Roman"/>
          <w:b/>
          <w:bCs/>
          <w:sz w:val="24"/>
          <w:szCs w:val="24"/>
        </w:rPr>
      </w:pPr>
    </w:p>
    <w:p w14:paraId="5C9CA6DC" w14:textId="77777777" w:rsidR="000C08D3" w:rsidRDefault="000C08D3" w:rsidP="00FD74F0">
      <w:pPr>
        <w:spacing w:after="0" w:line="240" w:lineRule="auto"/>
        <w:jc w:val="center"/>
        <w:rPr>
          <w:rFonts w:ascii="Times New Roman" w:hAnsi="Times New Roman" w:cs="Times New Roman"/>
          <w:b/>
          <w:bCs/>
          <w:sz w:val="24"/>
          <w:szCs w:val="24"/>
        </w:rPr>
      </w:pPr>
    </w:p>
    <w:p w14:paraId="4CD4508A" w14:textId="77777777" w:rsidR="000C08D3" w:rsidRDefault="000C08D3" w:rsidP="00FD74F0">
      <w:pPr>
        <w:spacing w:after="0" w:line="240" w:lineRule="auto"/>
        <w:jc w:val="center"/>
        <w:rPr>
          <w:rFonts w:ascii="Times New Roman" w:hAnsi="Times New Roman" w:cs="Times New Roman"/>
          <w:b/>
          <w:bCs/>
          <w:sz w:val="24"/>
          <w:szCs w:val="24"/>
        </w:rPr>
      </w:pPr>
    </w:p>
    <w:p w14:paraId="306C914E" w14:textId="77777777" w:rsidR="000C08D3" w:rsidRDefault="000C08D3" w:rsidP="00FD74F0">
      <w:pPr>
        <w:spacing w:after="0" w:line="240" w:lineRule="auto"/>
        <w:jc w:val="center"/>
        <w:rPr>
          <w:rFonts w:ascii="Times New Roman" w:hAnsi="Times New Roman" w:cs="Times New Roman"/>
          <w:b/>
          <w:bCs/>
          <w:sz w:val="24"/>
          <w:szCs w:val="24"/>
        </w:rPr>
      </w:pPr>
    </w:p>
    <w:p w14:paraId="714EDBD4" w14:textId="77777777" w:rsidR="000C08D3" w:rsidRDefault="000C08D3" w:rsidP="00FD74F0">
      <w:pPr>
        <w:spacing w:after="0" w:line="240" w:lineRule="auto"/>
        <w:jc w:val="center"/>
        <w:rPr>
          <w:rFonts w:ascii="Times New Roman" w:hAnsi="Times New Roman" w:cs="Times New Roman"/>
          <w:b/>
          <w:bCs/>
          <w:sz w:val="24"/>
          <w:szCs w:val="24"/>
        </w:rPr>
      </w:pPr>
    </w:p>
    <w:p w14:paraId="32EABD32" w14:textId="77777777" w:rsidR="000C08D3" w:rsidRDefault="000C08D3" w:rsidP="00FD74F0">
      <w:pPr>
        <w:spacing w:after="0" w:line="240" w:lineRule="auto"/>
        <w:jc w:val="center"/>
        <w:rPr>
          <w:rFonts w:ascii="Times New Roman" w:hAnsi="Times New Roman" w:cs="Times New Roman"/>
          <w:b/>
          <w:bCs/>
          <w:sz w:val="24"/>
          <w:szCs w:val="24"/>
        </w:rPr>
      </w:pPr>
    </w:p>
    <w:p w14:paraId="3FE86597" w14:textId="77777777" w:rsidR="000C08D3" w:rsidRDefault="000C08D3" w:rsidP="00FD74F0">
      <w:pPr>
        <w:spacing w:after="0" w:line="240" w:lineRule="auto"/>
        <w:jc w:val="center"/>
        <w:rPr>
          <w:rFonts w:ascii="Times New Roman" w:hAnsi="Times New Roman" w:cs="Times New Roman"/>
          <w:b/>
          <w:bCs/>
          <w:sz w:val="24"/>
          <w:szCs w:val="24"/>
        </w:rPr>
      </w:pPr>
    </w:p>
    <w:p w14:paraId="54B3AE68" w14:textId="77777777" w:rsidR="000C08D3" w:rsidRDefault="000C08D3" w:rsidP="00FD74F0">
      <w:pPr>
        <w:spacing w:after="0" w:line="240" w:lineRule="auto"/>
        <w:jc w:val="center"/>
        <w:rPr>
          <w:rFonts w:ascii="Times New Roman" w:hAnsi="Times New Roman" w:cs="Times New Roman"/>
          <w:b/>
          <w:bCs/>
          <w:sz w:val="24"/>
          <w:szCs w:val="24"/>
        </w:rPr>
      </w:pPr>
    </w:p>
    <w:p w14:paraId="2873CB50" w14:textId="77777777" w:rsidR="000C08D3" w:rsidRDefault="000C08D3" w:rsidP="00FD74F0">
      <w:pPr>
        <w:spacing w:after="0" w:line="240" w:lineRule="auto"/>
        <w:jc w:val="center"/>
        <w:rPr>
          <w:rFonts w:ascii="Times New Roman" w:hAnsi="Times New Roman" w:cs="Times New Roman"/>
          <w:b/>
          <w:bCs/>
          <w:sz w:val="24"/>
          <w:szCs w:val="24"/>
        </w:rPr>
      </w:pPr>
    </w:p>
    <w:p w14:paraId="5652A124" w14:textId="77777777" w:rsidR="000C08D3" w:rsidRDefault="000C08D3" w:rsidP="00FD74F0">
      <w:pPr>
        <w:spacing w:after="0" w:line="240" w:lineRule="auto"/>
        <w:jc w:val="center"/>
        <w:rPr>
          <w:rFonts w:ascii="Times New Roman" w:hAnsi="Times New Roman" w:cs="Times New Roman"/>
          <w:b/>
          <w:bCs/>
          <w:sz w:val="24"/>
          <w:szCs w:val="24"/>
        </w:rPr>
      </w:pPr>
    </w:p>
    <w:p w14:paraId="110646E7" w14:textId="77777777" w:rsidR="000C08D3" w:rsidRDefault="000C08D3" w:rsidP="00FD74F0">
      <w:pPr>
        <w:spacing w:after="0" w:line="240" w:lineRule="auto"/>
        <w:jc w:val="center"/>
        <w:rPr>
          <w:rFonts w:ascii="Times New Roman" w:hAnsi="Times New Roman" w:cs="Times New Roman"/>
          <w:b/>
          <w:bCs/>
          <w:sz w:val="24"/>
          <w:szCs w:val="24"/>
        </w:rPr>
      </w:pPr>
    </w:p>
    <w:p w14:paraId="3BE48C3E" w14:textId="77777777" w:rsidR="000C08D3" w:rsidRDefault="000C08D3" w:rsidP="00FD74F0">
      <w:pPr>
        <w:spacing w:after="0" w:line="240" w:lineRule="auto"/>
        <w:jc w:val="center"/>
        <w:rPr>
          <w:rFonts w:ascii="Times New Roman" w:hAnsi="Times New Roman" w:cs="Times New Roman"/>
          <w:b/>
          <w:bCs/>
          <w:sz w:val="24"/>
          <w:szCs w:val="24"/>
        </w:rPr>
      </w:pPr>
    </w:p>
    <w:p w14:paraId="6FDBD202" w14:textId="77777777" w:rsidR="000C08D3" w:rsidRDefault="000C08D3" w:rsidP="00FD74F0">
      <w:pPr>
        <w:spacing w:after="0" w:line="240" w:lineRule="auto"/>
        <w:jc w:val="center"/>
        <w:rPr>
          <w:rFonts w:ascii="Times New Roman" w:hAnsi="Times New Roman" w:cs="Times New Roman"/>
          <w:b/>
          <w:bCs/>
          <w:sz w:val="24"/>
          <w:szCs w:val="24"/>
        </w:rPr>
      </w:pPr>
    </w:p>
    <w:p w14:paraId="326DCB8A" w14:textId="77777777" w:rsidR="000C08D3" w:rsidRDefault="000C08D3" w:rsidP="00FD74F0">
      <w:pPr>
        <w:spacing w:after="0" w:line="240" w:lineRule="auto"/>
        <w:jc w:val="center"/>
        <w:rPr>
          <w:rFonts w:ascii="Times New Roman" w:hAnsi="Times New Roman" w:cs="Times New Roman"/>
          <w:b/>
          <w:bCs/>
          <w:sz w:val="24"/>
          <w:szCs w:val="24"/>
        </w:rPr>
      </w:pPr>
    </w:p>
    <w:p w14:paraId="09FC8CF9" w14:textId="77777777" w:rsidR="000C08D3" w:rsidRDefault="000C08D3" w:rsidP="00FD74F0">
      <w:pPr>
        <w:spacing w:after="0" w:line="240" w:lineRule="auto"/>
        <w:jc w:val="center"/>
        <w:rPr>
          <w:rFonts w:ascii="Times New Roman" w:hAnsi="Times New Roman" w:cs="Times New Roman"/>
          <w:b/>
          <w:bCs/>
          <w:sz w:val="24"/>
          <w:szCs w:val="24"/>
        </w:rPr>
      </w:pPr>
    </w:p>
    <w:p w14:paraId="27204940" w14:textId="77777777" w:rsidR="000C08D3" w:rsidRDefault="000C08D3" w:rsidP="00FD74F0">
      <w:pPr>
        <w:spacing w:after="0" w:line="240" w:lineRule="auto"/>
        <w:jc w:val="center"/>
        <w:rPr>
          <w:rFonts w:ascii="Times New Roman" w:hAnsi="Times New Roman" w:cs="Times New Roman"/>
          <w:b/>
          <w:bCs/>
          <w:sz w:val="24"/>
          <w:szCs w:val="24"/>
        </w:rPr>
      </w:pPr>
    </w:p>
    <w:p w14:paraId="47143D63" w14:textId="77777777" w:rsidR="000C08D3" w:rsidRDefault="000C08D3" w:rsidP="00FD74F0">
      <w:pPr>
        <w:spacing w:after="0" w:line="240" w:lineRule="auto"/>
        <w:jc w:val="center"/>
        <w:rPr>
          <w:rFonts w:ascii="Times New Roman" w:hAnsi="Times New Roman" w:cs="Times New Roman"/>
          <w:b/>
          <w:bCs/>
          <w:sz w:val="24"/>
          <w:szCs w:val="24"/>
        </w:rPr>
      </w:pPr>
    </w:p>
    <w:p w14:paraId="54D334FB" w14:textId="77777777" w:rsidR="000C08D3" w:rsidRDefault="000C08D3" w:rsidP="00FD74F0">
      <w:pPr>
        <w:spacing w:after="0" w:line="240" w:lineRule="auto"/>
        <w:jc w:val="center"/>
        <w:rPr>
          <w:rFonts w:ascii="Times New Roman" w:hAnsi="Times New Roman" w:cs="Times New Roman"/>
          <w:b/>
          <w:bCs/>
          <w:sz w:val="24"/>
          <w:szCs w:val="24"/>
        </w:rPr>
      </w:pPr>
    </w:p>
    <w:p w14:paraId="4BF1961D" w14:textId="77777777" w:rsidR="000C08D3" w:rsidRDefault="000C08D3" w:rsidP="00FD74F0">
      <w:pPr>
        <w:spacing w:after="0" w:line="240" w:lineRule="auto"/>
        <w:jc w:val="center"/>
        <w:rPr>
          <w:rFonts w:ascii="Times New Roman" w:hAnsi="Times New Roman" w:cs="Times New Roman"/>
          <w:b/>
          <w:bCs/>
          <w:sz w:val="24"/>
          <w:szCs w:val="24"/>
        </w:rPr>
      </w:pPr>
    </w:p>
    <w:p w14:paraId="6244BACA" w14:textId="77777777" w:rsidR="000C08D3" w:rsidRDefault="000C08D3" w:rsidP="00FD74F0">
      <w:pPr>
        <w:spacing w:after="0" w:line="240" w:lineRule="auto"/>
        <w:jc w:val="center"/>
        <w:rPr>
          <w:rFonts w:ascii="Times New Roman" w:hAnsi="Times New Roman" w:cs="Times New Roman"/>
          <w:b/>
          <w:bCs/>
          <w:sz w:val="24"/>
          <w:szCs w:val="24"/>
        </w:rPr>
      </w:pPr>
    </w:p>
    <w:p w14:paraId="0E4DCA9A" w14:textId="77777777" w:rsidR="000C08D3" w:rsidRDefault="000C08D3" w:rsidP="00FD74F0">
      <w:pPr>
        <w:spacing w:after="0" w:line="240" w:lineRule="auto"/>
        <w:jc w:val="center"/>
        <w:rPr>
          <w:rFonts w:ascii="Times New Roman" w:hAnsi="Times New Roman" w:cs="Times New Roman"/>
          <w:b/>
          <w:bCs/>
          <w:sz w:val="24"/>
          <w:szCs w:val="24"/>
        </w:rPr>
      </w:pPr>
    </w:p>
    <w:p w14:paraId="2848E0FA" w14:textId="77777777" w:rsidR="000C08D3" w:rsidRDefault="000C08D3" w:rsidP="00FD74F0">
      <w:pPr>
        <w:spacing w:after="0" w:line="240" w:lineRule="auto"/>
        <w:jc w:val="center"/>
        <w:rPr>
          <w:rFonts w:ascii="Times New Roman" w:hAnsi="Times New Roman" w:cs="Times New Roman"/>
          <w:b/>
          <w:bCs/>
          <w:sz w:val="24"/>
          <w:szCs w:val="24"/>
        </w:rPr>
      </w:pPr>
    </w:p>
    <w:p w14:paraId="004D12F2" w14:textId="77777777" w:rsidR="000C08D3" w:rsidRDefault="000C08D3" w:rsidP="00FD74F0">
      <w:pPr>
        <w:spacing w:after="0" w:line="240" w:lineRule="auto"/>
        <w:jc w:val="center"/>
        <w:rPr>
          <w:rFonts w:ascii="Times New Roman" w:hAnsi="Times New Roman" w:cs="Times New Roman"/>
          <w:b/>
          <w:bCs/>
          <w:sz w:val="24"/>
          <w:szCs w:val="24"/>
        </w:rPr>
      </w:pPr>
    </w:p>
    <w:p w14:paraId="503A5810" w14:textId="77777777" w:rsidR="000C08D3" w:rsidRDefault="000C08D3" w:rsidP="00FD74F0">
      <w:pPr>
        <w:spacing w:after="0" w:line="240" w:lineRule="auto"/>
        <w:jc w:val="center"/>
        <w:rPr>
          <w:rFonts w:ascii="Times New Roman" w:hAnsi="Times New Roman" w:cs="Times New Roman"/>
          <w:b/>
          <w:bCs/>
          <w:sz w:val="24"/>
          <w:szCs w:val="24"/>
        </w:rPr>
      </w:pPr>
    </w:p>
    <w:p w14:paraId="14CB308B" w14:textId="77777777" w:rsidR="000C08D3" w:rsidRDefault="000C08D3" w:rsidP="00FD74F0">
      <w:pPr>
        <w:spacing w:after="0" w:line="240" w:lineRule="auto"/>
        <w:jc w:val="center"/>
        <w:rPr>
          <w:rFonts w:ascii="Times New Roman" w:hAnsi="Times New Roman" w:cs="Times New Roman"/>
          <w:b/>
          <w:bCs/>
          <w:sz w:val="24"/>
          <w:szCs w:val="24"/>
        </w:rPr>
      </w:pPr>
    </w:p>
    <w:p w14:paraId="24E97E0B" w14:textId="77777777" w:rsidR="00741467" w:rsidRDefault="00741467" w:rsidP="00FD74F0">
      <w:pPr>
        <w:spacing w:after="0" w:line="240" w:lineRule="auto"/>
        <w:jc w:val="center"/>
        <w:rPr>
          <w:rFonts w:ascii="Times New Roman" w:hAnsi="Times New Roman" w:cs="Times New Roman"/>
          <w:b/>
          <w:bCs/>
          <w:sz w:val="24"/>
          <w:szCs w:val="24"/>
        </w:rPr>
      </w:pPr>
    </w:p>
    <w:p w14:paraId="7482A179" w14:textId="77777777" w:rsidR="00741467" w:rsidRDefault="00741467" w:rsidP="00FD74F0">
      <w:pPr>
        <w:spacing w:after="0" w:line="240" w:lineRule="auto"/>
        <w:jc w:val="center"/>
        <w:rPr>
          <w:rFonts w:ascii="Times New Roman" w:hAnsi="Times New Roman" w:cs="Times New Roman"/>
          <w:b/>
          <w:bCs/>
          <w:sz w:val="24"/>
          <w:szCs w:val="24"/>
        </w:rPr>
      </w:pPr>
    </w:p>
    <w:p w14:paraId="1DED244E" w14:textId="77777777" w:rsidR="00741467" w:rsidRDefault="00741467" w:rsidP="00FD74F0">
      <w:pPr>
        <w:spacing w:after="0" w:line="240" w:lineRule="auto"/>
        <w:jc w:val="center"/>
        <w:rPr>
          <w:rFonts w:ascii="Times New Roman" w:hAnsi="Times New Roman" w:cs="Times New Roman"/>
          <w:b/>
          <w:bCs/>
          <w:sz w:val="24"/>
          <w:szCs w:val="24"/>
        </w:rPr>
      </w:pPr>
    </w:p>
    <w:p w14:paraId="15AB67DC" w14:textId="527998F1"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7C0D7C8E" w:rsidR="00FD74F0" w:rsidRPr="00D523E6" w:rsidRDefault="00FD74F0" w:rsidP="00D523E6">
      <w:pPr>
        <w:autoSpaceDE w:val="0"/>
        <w:autoSpaceDN w:val="0"/>
        <w:adjustRightInd w:val="0"/>
        <w:spacing w:after="0" w:line="240" w:lineRule="auto"/>
        <w:ind w:firstLine="720"/>
        <w:jc w:val="both"/>
        <w:rPr>
          <w:rFonts w:ascii="Times New Roman" w:hAnsi="Times New Roman" w:cs="Times New Roman"/>
          <w:b/>
          <w:bCs/>
          <w:sz w:val="24"/>
          <w:szCs w:val="24"/>
          <w:lang w:val="en-US"/>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196880" w:rsidRPr="006E2C83">
        <w:rPr>
          <w:rFonts w:ascii="Times New Roman" w:hAnsi="Times New Roman" w:cs="Times New Roman"/>
          <w:b/>
          <w:bCs/>
          <w:lang w:val="pt-PT"/>
        </w:rPr>
        <w:t>Lucrări necesare finalizare lucrări ‘Consolidare, demolări parțiale, refuncționalizare prin modificări interioare și exterioare rezultate, refacere acoperiș, tâmplărie, finisaje, instalații interioare ale imobilelor S+P+2E – S+P+2E+M cu funcțiunea de spații cu alte destinații înscrise în lista monumentelor istorice 2015 din str. Blănari nr. 6 și 8”– rest de executat</w:t>
      </w:r>
      <w:r w:rsidR="00AC1E21">
        <w:rPr>
          <w:rFonts w:ascii="Times New Roman" w:hAnsi="Times New Roman" w:cs="Times New Roman"/>
          <w:sz w:val="24"/>
          <w:szCs w:val="24"/>
        </w:rPr>
        <w:t>,</w:t>
      </w:r>
      <w:r w:rsidR="00AC1E21" w:rsidRPr="00824065">
        <w:rPr>
          <w:rFonts w:ascii="Times New Roman" w:hAnsi="Times New Roman" w:cs="Times New Roman"/>
          <w:sz w:val="24"/>
          <w:szCs w:val="24"/>
        </w:rPr>
        <w:t xml:space="preserve"> </w:t>
      </w:r>
      <w:r w:rsidR="00D523E6" w:rsidRPr="00D523E6">
        <w:rPr>
          <w:rFonts w:ascii="Times New Roman" w:hAnsi="Times New Roman" w:cs="Times New Roman"/>
          <w:sz w:val="24"/>
          <w:szCs w:val="24"/>
        </w:rPr>
        <w:t>Cod CPV</w:t>
      </w:r>
      <w:r w:rsidR="00D523E6">
        <w:rPr>
          <w:rFonts w:ascii="Times New Roman" w:hAnsi="Times New Roman" w:cs="Times New Roman"/>
          <w:sz w:val="24"/>
          <w:szCs w:val="24"/>
        </w:rPr>
        <w:t>:</w:t>
      </w:r>
      <w:r w:rsidR="00D523E6" w:rsidRPr="00D523E6">
        <w:rPr>
          <w:rFonts w:ascii="Times New Roman" w:hAnsi="Times New Roman" w:cs="Times New Roman"/>
          <w:sz w:val="24"/>
          <w:szCs w:val="24"/>
        </w:rPr>
        <w:t xml:space="preserve"> </w:t>
      </w:r>
      <w:r w:rsidR="00D523E6" w:rsidRPr="00D523E6">
        <w:rPr>
          <w:rFonts w:ascii="Times New Roman" w:hAnsi="Times New Roman" w:cs="Times New Roman"/>
          <w:sz w:val="24"/>
          <w:szCs w:val="24"/>
          <w:lang w:val="en-US"/>
        </w:rPr>
        <w:t>45210000-2 – Lucrări de construcții de clădiri (Rev. 2)</w:t>
      </w:r>
      <w:r w:rsidR="00D523E6">
        <w:rPr>
          <w:rFonts w:ascii="Times New Roman" w:hAnsi="Times New Roman" w:cs="Times New Roman"/>
          <w:b/>
          <w:bCs/>
          <w:sz w:val="24"/>
          <w:szCs w:val="24"/>
          <w:lang w:val="en-US"/>
        </w:rPr>
        <w:t xml:space="preserve">, </w:t>
      </w:r>
      <w:r w:rsidRPr="00824065">
        <w:rPr>
          <w:rFonts w:ascii="Times New Roman" w:hAnsi="Times New Roman" w:cs="Times New Roman"/>
          <w:sz w:val="24"/>
          <w:szCs w:val="24"/>
        </w:rPr>
        <w:t xml:space="preserve">organizat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3644C089"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w:t>
      </w:r>
      <w:r w:rsidR="00B14FB7">
        <w:rPr>
          <w:rFonts w:ascii="Times New Roman" w:hAnsi="Times New Roman" w:cs="Times New Roman"/>
          <w:i/>
          <w:iCs/>
        </w:rPr>
        <w:t xml:space="preserve"> </w:t>
      </w:r>
      <w:r w:rsidRPr="0091535E">
        <w:rPr>
          <w:rFonts w:ascii="Times New Roman" w:hAnsi="Times New Roman" w:cs="Times New Roman"/>
          <w:i/>
          <w:iCs/>
        </w:rPr>
        <w:t>Financiar Contabilitate Buget; Andreea PETCU, Expert, Serviciul Financiar Contabilitate Buget;</w:t>
      </w:r>
      <w:r w:rsidR="00AC1E21">
        <w:rPr>
          <w:rFonts w:ascii="Times New Roman" w:hAnsi="Times New Roman" w:cs="Times New Roman"/>
          <w:i/>
          <w:iCs/>
        </w:rPr>
        <w:t xml:space="preserve"> Radu Andrei STANCIU</w:t>
      </w:r>
      <w:r w:rsidR="00AC1E21" w:rsidRPr="0091535E">
        <w:rPr>
          <w:rFonts w:ascii="Times New Roman" w:hAnsi="Times New Roman" w:cs="Times New Roman"/>
          <w:i/>
          <w:iCs/>
        </w:rPr>
        <w:t xml:space="preserve">, Expert, Serviciul Financiar Contabilitate Buget; </w:t>
      </w:r>
      <w:r w:rsidRPr="0091535E">
        <w:rPr>
          <w:rFonts w:ascii="Times New Roman" w:hAnsi="Times New Roman" w:cs="Times New Roman"/>
          <w:i/>
          <w:iCs/>
        </w:rPr>
        <w:t xml:space="preserve"> </w:t>
      </w:r>
      <w:r w:rsidR="001D6A8F">
        <w:rPr>
          <w:rFonts w:ascii="Times New Roman" w:hAnsi="Times New Roman" w:cs="Times New Roman"/>
          <w:i/>
          <w:iCs/>
        </w:rPr>
        <w:t>Cristina MĂRIEȘ</w:t>
      </w:r>
      <w:r w:rsidRPr="0091535E">
        <w:rPr>
          <w:rFonts w:ascii="Times New Roman" w:hAnsi="Times New Roman" w:cs="Times New Roman"/>
          <w:i/>
          <w:iCs/>
        </w:rPr>
        <w:t xml:space="preserve">, </w:t>
      </w:r>
      <w:r w:rsidR="001D6A8F">
        <w:rPr>
          <w:rFonts w:ascii="Times New Roman" w:hAnsi="Times New Roman" w:cs="Times New Roman"/>
          <w:i/>
          <w:iCs/>
        </w:rPr>
        <w:t>Șef Serviciu</w:t>
      </w:r>
      <w:r w:rsidRPr="0091535E">
        <w:rPr>
          <w:rFonts w:ascii="Times New Roman" w:hAnsi="Times New Roman" w:cs="Times New Roman"/>
          <w:i/>
          <w:iCs/>
        </w:rPr>
        <w:t xml:space="preserve"> Juridic Legislație Contencios; Ana Maria RIZEA, Șef Serviciu Achiziții Publice; </w:t>
      </w:r>
      <w:r w:rsidR="00227DA3">
        <w:rPr>
          <w:rFonts w:ascii="Times New Roman" w:hAnsi="Times New Roman" w:cs="Times New Roman"/>
          <w:i/>
          <w:iCs/>
        </w:rPr>
        <w:t>Bogdan NIȚESCU</w:t>
      </w:r>
      <w:r w:rsidRPr="0091535E">
        <w:rPr>
          <w:rFonts w:ascii="Times New Roman" w:hAnsi="Times New Roman" w:cs="Times New Roman"/>
          <w:i/>
          <w:iCs/>
        </w:rPr>
        <w:t xml:space="preserve">, Consilier achiziții publice, Serviciul Achiziții Publice; </w:t>
      </w:r>
      <w:r w:rsidR="00196880">
        <w:rPr>
          <w:rFonts w:ascii="Times New Roman" w:hAnsi="Times New Roman" w:cs="Times New Roman"/>
          <w:i/>
          <w:iCs/>
        </w:rPr>
        <w:t>Valentina Mihaela FRĂȚICĂ</w:t>
      </w:r>
      <w:r w:rsidR="00196880" w:rsidRPr="0091535E">
        <w:rPr>
          <w:rFonts w:ascii="Times New Roman" w:hAnsi="Times New Roman" w:cs="Times New Roman"/>
          <w:i/>
          <w:iCs/>
        </w:rPr>
        <w:t>, Consilier achiziții publice, Serviciul Achiziții Publice</w:t>
      </w:r>
      <w:r w:rsidRPr="0091535E">
        <w:rPr>
          <w:rFonts w:ascii="Times New Roman" w:hAnsi="Times New Roman" w:cs="Times New Roman"/>
          <w:i/>
          <w:iCs/>
        </w:rPr>
        <w:t xml:space="preserve">; Andreea CEL MARE, Șef </w:t>
      </w:r>
      <w:bookmarkStart w:id="4" w:name="_Hlk157619872"/>
      <w:r w:rsidR="00AC1E21">
        <w:rPr>
          <w:rFonts w:ascii="Times New Roman" w:hAnsi="Times New Roman" w:cs="Times New Roman"/>
          <w:i/>
          <w:iCs/>
        </w:rPr>
        <w:t>Serviciu</w:t>
      </w:r>
      <w:r w:rsidRPr="0091535E">
        <w:rPr>
          <w:rFonts w:ascii="Times New Roman" w:hAnsi="Times New Roman" w:cs="Times New Roman"/>
          <w:i/>
          <w:iCs/>
        </w:rPr>
        <w:t xml:space="preserve"> Inițiere, Derulare </w:t>
      </w:r>
      <w:bookmarkEnd w:id="4"/>
      <w:r w:rsidR="00AC1E21">
        <w:rPr>
          <w:rFonts w:ascii="Times New Roman" w:hAnsi="Times New Roman" w:cs="Times New Roman"/>
          <w:i/>
          <w:iCs/>
        </w:rPr>
        <w:t>Contracte Lucrări</w:t>
      </w:r>
      <w:r w:rsidR="001D6A8F">
        <w:rPr>
          <w:rFonts w:ascii="Times New Roman" w:hAnsi="Times New Roman" w:cs="Times New Roman"/>
          <w:i/>
          <w:iCs/>
        </w:rPr>
        <w:t>;</w:t>
      </w:r>
      <w:r w:rsidR="00196880" w:rsidRPr="00196880">
        <w:rPr>
          <w:rFonts w:ascii="Times New Roman" w:hAnsi="Times New Roman" w:cs="Times New Roman"/>
          <w:i/>
          <w:iCs/>
        </w:rPr>
        <w:t xml:space="preserve"> </w:t>
      </w:r>
      <w:r w:rsidR="00196880">
        <w:rPr>
          <w:rFonts w:ascii="Times New Roman" w:hAnsi="Times New Roman" w:cs="Times New Roman"/>
          <w:i/>
          <w:iCs/>
        </w:rPr>
        <w:t>Adriana Mary DRĂGAN</w:t>
      </w:r>
      <w:r w:rsidR="00196880" w:rsidRPr="0091535E">
        <w:rPr>
          <w:rFonts w:ascii="Times New Roman" w:hAnsi="Times New Roman" w:cs="Times New Roman"/>
          <w:i/>
          <w:iCs/>
        </w:rPr>
        <w:t xml:space="preserve">, </w:t>
      </w:r>
      <w:r w:rsidR="00196880">
        <w:rPr>
          <w:rFonts w:ascii="Times New Roman" w:hAnsi="Times New Roman" w:cs="Times New Roman"/>
          <w:i/>
          <w:iCs/>
        </w:rPr>
        <w:t xml:space="preserve">Expert, Serviciul  </w:t>
      </w:r>
      <w:r w:rsidR="00196880" w:rsidRPr="0091535E">
        <w:rPr>
          <w:rFonts w:ascii="Times New Roman" w:hAnsi="Times New Roman" w:cs="Times New Roman"/>
          <w:i/>
          <w:iCs/>
        </w:rPr>
        <w:t xml:space="preserve"> Inițiere, Derulare </w:t>
      </w:r>
      <w:r w:rsidR="00196880">
        <w:rPr>
          <w:rFonts w:ascii="Times New Roman" w:hAnsi="Times New Roman" w:cs="Times New Roman"/>
          <w:i/>
          <w:iCs/>
        </w:rPr>
        <w:t>Contracte Lucrări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5"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5"/>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5A5016DA"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w:t>
      </w:r>
      <w:r w:rsidR="00D523E6" w:rsidRPr="006E2C83">
        <w:rPr>
          <w:rFonts w:ascii="Times New Roman" w:hAnsi="Times New Roman" w:cs="Times New Roman"/>
          <w:b/>
          <w:bCs/>
          <w:lang w:val="pt-PT"/>
        </w:rPr>
        <w:t>Lucrări necesare finalizare lucrări ‘Consolidare, demolări parțiale, refuncționalizare prin modificări interioare și exterioare rezultate, refacere acoperiș, tâmplărie, finisaje, instalații interioare ale imobilelor S+P+2E – S+P+2E+M cu funcțiunea de spații cu alte destinații înscrise în lista monumentelor istorice 2015 din str. Blănari nr. 6 și 8”– rest de executat</w:t>
      </w:r>
      <w:r w:rsidR="00071DCE">
        <w:rPr>
          <w:rFonts w:ascii="Times New Roman" w:hAnsi="Times New Roman" w:cs="Times New Roman"/>
          <w:sz w:val="24"/>
          <w:szCs w:val="24"/>
        </w:rPr>
        <w:t>,</w:t>
      </w:r>
      <w:r w:rsidRPr="00824065">
        <w:rPr>
          <w:rFonts w:ascii="Times New Roman" w:hAnsi="Times New Roman" w:cs="Times New Roman"/>
          <w:sz w:val="24"/>
          <w:szCs w:val="24"/>
        </w:rPr>
        <w:t xml:space="preserve"> </w:t>
      </w:r>
      <w:r w:rsidR="00D523E6" w:rsidRPr="00D523E6">
        <w:rPr>
          <w:rFonts w:ascii="Times New Roman" w:hAnsi="Times New Roman" w:cs="Times New Roman"/>
          <w:sz w:val="24"/>
          <w:szCs w:val="24"/>
        </w:rPr>
        <w:t>Cod CPV</w:t>
      </w:r>
      <w:r w:rsidR="00D523E6">
        <w:rPr>
          <w:rFonts w:ascii="Times New Roman" w:hAnsi="Times New Roman" w:cs="Times New Roman"/>
          <w:sz w:val="24"/>
          <w:szCs w:val="24"/>
        </w:rPr>
        <w:t>:</w:t>
      </w:r>
      <w:r w:rsidR="00D523E6" w:rsidRPr="00D523E6">
        <w:rPr>
          <w:rFonts w:ascii="Times New Roman" w:hAnsi="Times New Roman" w:cs="Times New Roman"/>
          <w:sz w:val="24"/>
          <w:szCs w:val="24"/>
        </w:rPr>
        <w:t xml:space="preserve"> </w:t>
      </w:r>
      <w:r w:rsidR="00D523E6" w:rsidRPr="00D523E6">
        <w:rPr>
          <w:rFonts w:ascii="Times New Roman" w:hAnsi="Times New Roman" w:cs="Times New Roman"/>
          <w:sz w:val="24"/>
          <w:szCs w:val="24"/>
          <w:lang w:val="en-US"/>
        </w:rPr>
        <w:t>45210000-2 – Lucrări de construcții de clădiri (Rev. 2)</w:t>
      </w:r>
      <w:r w:rsidR="00D523E6">
        <w:rPr>
          <w:rFonts w:ascii="Times New Roman" w:hAnsi="Times New Roman" w:cs="Times New Roman"/>
          <w:b/>
          <w:bCs/>
          <w:sz w:val="24"/>
          <w:szCs w:val="24"/>
          <w:lang w:val="en-US"/>
        </w:rPr>
        <w:t>,</w:t>
      </w:r>
      <w:r w:rsidRPr="00824065">
        <w:rPr>
          <w:rFonts w:ascii="Times New Roman" w:hAnsi="Times New Roman" w:cs="Times New Roman"/>
          <w:sz w:val="24"/>
          <w:szCs w:val="24"/>
        </w:rPr>
        <w:t xml:space="preserve"> organizat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6" w:name="_Hlk521522761"/>
      <w:r w:rsidRPr="00824065">
        <w:rPr>
          <w:rFonts w:ascii="Times New Roman" w:hAnsi="Times New Roman" w:cs="Times New Roman"/>
          <w:color w:val="000000"/>
          <w:sz w:val="24"/>
          <w:szCs w:val="24"/>
        </w:rPr>
        <w:t xml:space="preserve">subscrisa a fost condamnată; </w:t>
      </w:r>
    </w:p>
    <w:bookmarkEnd w:id="6"/>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7"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7"/>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1CC89942" w14:textId="52BBFDE3" w:rsidR="006631B3" w:rsidRPr="00545E17" w:rsidRDefault="006631B3" w:rsidP="006631B3">
      <w:pPr>
        <w:jc w:val="right"/>
        <w:rPr>
          <w:rFonts w:ascii="Times New Roman" w:hAnsi="Times New Roman" w:cs="Times New Roman"/>
          <w:b/>
          <w:bCs/>
          <w:sz w:val="24"/>
          <w:szCs w:val="24"/>
        </w:rPr>
      </w:pPr>
      <w:r w:rsidRPr="00545E17">
        <w:rPr>
          <w:rFonts w:ascii="Times New Roman" w:hAnsi="Times New Roman" w:cs="Times New Roman"/>
          <w:b/>
          <w:bCs/>
          <w:sz w:val="24"/>
          <w:szCs w:val="24"/>
        </w:rPr>
        <w:t xml:space="preserve">Formular </w:t>
      </w:r>
      <w:r w:rsidR="00E86950">
        <w:rPr>
          <w:rFonts w:ascii="Times New Roman" w:hAnsi="Times New Roman" w:cs="Times New Roman"/>
          <w:b/>
          <w:bCs/>
          <w:sz w:val="24"/>
          <w:szCs w:val="24"/>
        </w:rPr>
        <w:t>3</w:t>
      </w:r>
    </w:p>
    <w:p w14:paraId="56AC29AE"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 w:right="72"/>
        <w:jc w:val="center"/>
        <w:rPr>
          <w:rFonts w:ascii="Times New Roman" w:hAnsi="Times New Roman" w:cs="Times New Roman"/>
          <w:b/>
          <w:sz w:val="24"/>
          <w:szCs w:val="24"/>
        </w:rPr>
      </w:pPr>
      <w:r w:rsidRPr="00545E17">
        <w:rPr>
          <w:rFonts w:ascii="Times New Roman" w:hAnsi="Times New Roman" w:cs="Times New Roman"/>
          <w:b/>
          <w:sz w:val="24"/>
          <w:szCs w:val="24"/>
        </w:rPr>
        <w:t>ACORD DE SUBCONTRACTARE</w:t>
      </w:r>
    </w:p>
    <w:p w14:paraId="25C7D499"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 w:right="72"/>
        <w:jc w:val="center"/>
        <w:rPr>
          <w:rFonts w:ascii="Times New Roman" w:hAnsi="Times New Roman" w:cs="Times New Roman"/>
          <w:b/>
          <w:bCs/>
          <w:sz w:val="24"/>
          <w:szCs w:val="24"/>
        </w:rPr>
      </w:pPr>
      <w:r w:rsidRPr="00545E17">
        <w:rPr>
          <w:rFonts w:ascii="Times New Roman" w:hAnsi="Times New Roman" w:cs="Times New Roman"/>
          <w:b/>
          <w:bCs/>
          <w:sz w:val="24"/>
          <w:szCs w:val="24"/>
        </w:rPr>
        <w:t>Nr. .............. data .......................</w:t>
      </w:r>
    </w:p>
    <w:p w14:paraId="7E33C9FE" w14:textId="77777777" w:rsidR="006631B3" w:rsidRPr="00545E17" w:rsidRDefault="006631B3" w:rsidP="006631B3">
      <w:pPr>
        <w:spacing w:after="0" w:line="240" w:lineRule="auto"/>
        <w:jc w:val="both"/>
        <w:rPr>
          <w:rFonts w:ascii="Times New Roman" w:hAnsi="Times New Roman" w:cs="Times New Roman"/>
          <w:sz w:val="24"/>
          <w:szCs w:val="24"/>
        </w:rPr>
      </w:pPr>
      <w:r w:rsidRPr="00545E17">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23D9225E"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rPr>
      </w:pPr>
      <w:r w:rsidRPr="00545E17">
        <w:rPr>
          <w:rFonts w:ascii="Times New Roman" w:hAnsi="Times New Roman" w:cs="Times New Roman"/>
          <w:b/>
          <w:sz w:val="24"/>
          <w:szCs w:val="24"/>
        </w:rPr>
        <w:t>Art. 1. Părțile acordului:</w:t>
      </w:r>
    </w:p>
    <w:p w14:paraId="5C0824D2"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
        <w:jc w:val="both"/>
        <w:rPr>
          <w:rFonts w:ascii="Times New Roman" w:hAnsi="Times New Roman" w:cs="Times New Roman"/>
          <w:sz w:val="24"/>
          <w:szCs w:val="24"/>
        </w:rPr>
      </w:pPr>
      <w:bookmarkStart w:id="8" w:name="_Hlk515911264"/>
      <w:r w:rsidRPr="00545E17">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545E17">
        <w:rPr>
          <w:rFonts w:ascii="Times New Roman" w:hAnsi="Times New Roman" w:cs="Times New Roman"/>
          <w:b/>
          <w:sz w:val="24"/>
          <w:szCs w:val="24"/>
        </w:rPr>
        <w:t>Contractant</w:t>
      </w:r>
      <w:r w:rsidRPr="00545E17">
        <w:rPr>
          <w:rFonts w:ascii="Times New Roman" w:hAnsi="Times New Roman" w:cs="Times New Roman"/>
          <w:sz w:val="24"/>
          <w:szCs w:val="24"/>
        </w:rPr>
        <w:t>, pe de o parte</w:t>
      </w:r>
    </w:p>
    <w:p w14:paraId="3F7980BA"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
        <w:jc w:val="both"/>
        <w:rPr>
          <w:rFonts w:ascii="Times New Roman" w:hAnsi="Times New Roman" w:cs="Times New Roman"/>
          <w:sz w:val="24"/>
          <w:szCs w:val="24"/>
        </w:rPr>
      </w:pPr>
      <w:r w:rsidRPr="00545E17">
        <w:rPr>
          <w:rFonts w:ascii="Times New Roman" w:hAnsi="Times New Roman" w:cs="Times New Roman"/>
          <w:sz w:val="24"/>
          <w:szCs w:val="24"/>
        </w:rPr>
        <w:t>și</w:t>
      </w:r>
    </w:p>
    <w:p w14:paraId="334C43C0"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1"/>
        <w:jc w:val="both"/>
        <w:rPr>
          <w:rFonts w:ascii="Times New Roman" w:hAnsi="Times New Roman" w:cs="Times New Roman"/>
          <w:sz w:val="24"/>
          <w:szCs w:val="24"/>
        </w:rPr>
      </w:pPr>
      <w:r w:rsidRPr="00545E17">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545E17">
        <w:rPr>
          <w:rFonts w:ascii="Times New Roman" w:hAnsi="Times New Roman" w:cs="Times New Roman"/>
          <w:b/>
          <w:sz w:val="24"/>
          <w:szCs w:val="24"/>
        </w:rPr>
        <w:t>Subcontractant</w:t>
      </w:r>
      <w:r w:rsidRPr="00545E17">
        <w:rPr>
          <w:rFonts w:ascii="Times New Roman" w:hAnsi="Times New Roman" w:cs="Times New Roman"/>
          <w:sz w:val="24"/>
          <w:szCs w:val="24"/>
        </w:rPr>
        <w:t>, pe de altă parte.</w:t>
      </w:r>
      <w:bookmarkEnd w:id="8"/>
    </w:p>
    <w:p w14:paraId="0FCFF0F9"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545E17">
        <w:rPr>
          <w:rFonts w:ascii="Times New Roman" w:hAnsi="Times New Roman" w:cs="Times New Roman"/>
          <w:b/>
          <w:sz w:val="24"/>
          <w:szCs w:val="24"/>
        </w:rPr>
        <w:t>Art. 2. Obiectul acordului:</w:t>
      </w:r>
    </w:p>
    <w:p w14:paraId="375C3A3A" w14:textId="77777777" w:rsidR="006631B3" w:rsidRPr="008451B7" w:rsidRDefault="006631B3" w:rsidP="006631B3">
      <w:pPr>
        <w:spacing w:after="0" w:line="276" w:lineRule="auto"/>
        <w:jc w:val="both"/>
        <w:rPr>
          <w:rFonts w:ascii="Times New Roman" w:hAnsi="Times New Roman" w:cs="Times New Roman"/>
          <w:i/>
          <w:iCs/>
          <w:sz w:val="24"/>
          <w:szCs w:val="24"/>
        </w:rPr>
      </w:pPr>
      <w:r w:rsidRPr="00545E17">
        <w:rPr>
          <w:rFonts w:ascii="Times New Roman" w:eastAsia="Calibri" w:hAnsi="Times New Roman" w:cs="Times New Roman"/>
          <w:sz w:val="24"/>
          <w:szCs w:val="24"/>
          <w:lang w:val="en-AU" w:eastAsia="ro-RO"/>
        </w:rPr>
        <w:t>Partea/părțile din contractul încheiat între autoritatea contractantă Administrația Municipală pentru Consolidarea Clădirilor cu Risc Seismic și contractant, în situația în care oferta acestuia va fi declarată câștigătoare, sunt</w:t>
      </w:r>
      <w:r w:rsidRPr="008451B7">
        <w:rPr>
          <w:rFonts w:ascii="Times New Roman" w:hAnsi="Times New Roman" w:cs="Times New Roman"/>
          <w:sz w:val="24"/>
          <w:szCs w:val="24"/>
        </w:rPr>
        <w:t xml:space="preserve"> </w:t>
      </w:r>
      <w:r>
        <w:rPr>
          <w:rFonts w:ascii="Times New Roman" w:hAnsi="Times New Roman" w:cs="Times New Roman"/>
          <w:sz w:val="24"/>
          <w:szCs w:val="24"/>
        </w:rPr>
        <w:t>L</w:t>
      </w:r>
      <w:r w:rsidRPr="004551C1">
        <w:rPr>
          <w:rFonts w:ascii="Times New Roman" w:hAnsi="Times New Roman" w:cs="Times New Roman"/>
          <w:sz w:val="24"/>
          <w:szCs w:val="24"/>
        </w:rPr>
        <w:t>ucrăril</w:t>
      </w:r>
      <w:r>
        <w:rPr>
          <w:rFonts w:ascii="Times New Roman" w:hAnsi="Times New Roman" w:cs="Times New Roman"/>
          <w:sz w:val="24"/>
          <w:szCs w:val="24"/>
        </w:rPr>
        <w:t>e</w:t>
      </w:r>
      <w:r w:rsidRPr="004551C1">
        <w:rPr>
          <w:rFonts w:ascii="Times New Roman" w:hAnsi="Times New Roman" w:cs="Times New Roman"/>
          <w:sz w:val="24"/>
          <w:szCs w:val="24"/>
        </w:rPr>
        <w:t xml:space="preserve"> pentru punerea în siguranţă a imobilului situat în Splaiul Independenţei nr. 2, sector 5, Bucureşti</w:t>
      </w:r>
      <w:r w:rsidRPr="00545E17">
        <w:rPr>
          <w:rFonts w:ascii="Times New Roman" w:eastAsia="Calibri" w:hAnsi="Times New Roman" w:cs="Times New Roman"/>
          <w:sz w:val="24"/>
          <w:szCs w:val="24"/>
          <w:lang w:val="en-AU" w:eastAsia="ro-RO"/>
        </w:rPr>
        <w:t>, aferente</w:t>
      </w:r>
      <w:bookmarkStart w:id="9" w:name="_Hlk149728087"/>
      <w:r w:rsidRPr="00545E17">
        <w:rPr>
          <w:rFonts w:ascii="Times New Roman" w:eastAsia="Calibri" w:hAnsi="Times New Roman" w:cs="Times New Roman"/>
          <w:i/>
          <w:iCs/>
          <w:sz w:val="24"/>
          <w:szCs w:val="24"/>
          <w:lang w:eastAsia="ro-RO"/>
        </w:rPr>
        <w:t xml:space="preserve">, </w:t>
      </w:r>
      <w:r>
        <w:rPr>
          <w:rFonts w:ascii="Times New Roman" w:eastAsia="Calibri" w:hAnsi="Times New Roman" w:cs="Times New Roman"/>
          <w:i/>
          <w:iCs/>
          <w:sz w:val="24"/>
          <w:szCs w:val="24"/>
          <w:lang w:eastAsia="ro-RO"/>
        </w:rPr>
        <w:t xml:space="preserve"> </w:t>
      </w:r>
      <w:r w:rsidRPr="00545E17">
        <w:rPr>
          <w:rFonts w:ascii="Times New Roman" w:eastAsia="Calibri" w:hAnsi="Times New Roman" w:cs="Times New Roman"/>
          <w:i/>
          <w:iCs/>
          <w:sz w:val="24"/>
          <w:szCs w:val="24"/>
          <w:lang w:eastAsia="ro-RO"/>
        </w:rPr>
        <w:t xml:space="preserve">cod CPV </w:t>
      </w:r>
      <w:r w:rsidRPr="008451B7">
        <w:rPr>
          <w:rFonts w:ascii="Times New Roman" w:eastAsia="Calibri" w:hAnsi="Times New Roman" w:cs="Times New Roman"/>
          <w:i/>
          <w:iCs/>
          <w:sz w:val="24"/>
          <w:szCs w:val="24"/>
          <w:lang w:eastAsia="ro-RO"/>
        </w:rPr>
        <w:t xml:space="preserve">: </w:t>
      </w:r>
      <w:r w:rsidRPr="008451B7">
        <w:rPr>
          <w:rFonts w:ascii="Times New Roman" w:hAnsi="Times New Roman" w:cs="Times New Roman"/>
          <w:i/>
          <w:iCs/>
          <w:sz w:val="24"/>
          <w:szCs w:val="24"/>
        </w:rPr>
        <w:t xml:space="preserve">45210000-2–Lucrări de construcții de clădiri </w:t>
      </w:r>
      <w:r w:rsidRPr="008451B7">
        <w:rPr>
          <w:rFonts w:ascii="Times New Roman" w:eastAsia="Calibri" w:hAnsi="Times New Roman" w:cs="Times New Roman"/>
          <w:i/>
          <w:iCs/>
          <w:sz w:val="24"/>
          <w:szCs w:val="24"/>
          <w:lang w:eastAsia="ro-RO"/>
        </w:rPr>
        <w:t>(Rev. 2).</w:t>
      </w:r>
      <w:bookmarkEnd w:id="9"/>
    </w:p>
    <w:p w14:paraId="68329EA1"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545E17">
        <w:rPr>
          <w:rFonts w:ascii="Times New Roman" w:hAnsi="Times New Roman" w:cs="Times New Roman"/>
          <w:b/>
          <w:sz w:val="24"/>
          <w:szCs w:val="24"/>
        </w:rPr>
        <w:t xml:space="preserve">Art. 3. Valoarea </w:t>
      </w:r>
      <w:r>
        <w:rPr>
          <w:rFonts w:ascii="Times New Roman" w:hAnsi="Times New Roman" w:cs="Times New Roman"/>
          <w:b/>
          <w:sz w:val="24"/>
          <w:szCs w:val="24"/>
        </w:rPr>
        <w:t>lucrărilor</w:t>
      </w:r>
      <w:r w:rsidRPr="00545E17">
        <w:rPr>
          <w:rFonts w:ascii="Times New Roman" w:hAnsi="Times New Roman" w:cs="Times New Roman"/>
          <w:b/>
          <w:sz w:val="24"/>
          <w:szCs w:val="24"/>
        </w:rPr>
        <w:t>:</w:t>
      </w:r>
    </w:p>
    <w:p w14:paraId="78FC8557"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545E17">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0A94484E"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545E17">
        <w:rPr>
          <w:rFonts w:ascii="Times New Roman" w:hAnsi="Times New Roman" w:cs="Times New Roman"/>
          <w:b/>
          <w:sz w:val="24"/>
          <w:szCs w:val="24"/>
        </w:rPr>
        <w:t>Art. 4. Alte clauze:</w:t>
      </w:r>
    </w:p>
    <w:p w14:paraId="75A688D0" w14:textId="77777777" w:rsidR="006631B3" w:rsidRPr="00545E17" w:rsidRDefault="006631B3" w:rsidP="006631B3">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545E17">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10DB8169" w14:textId="77777777" w:rsidR="006631B3" w:rsidRPr="00545E17" w:rsidRDefault="006631B3" w:rsidP="006631B3">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545E17">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500057B6" w14:textId="77777777" w:rsidR="006631B3" w:rsidRPr="00545E17" w:rsidRDefault="006631B3" w:rsidP="006631B3">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545E17">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3831AE4B" w14:textId="77777777" w:rsidR="006631B3" w:rsidRPr="00545E17" w:rsidRDefault="006631B3" w:rsidP="006631B3">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545E17">
        <w:rPr>
          <w:rFonts w:ascii="Times New Roman" w:hAnsi="Times New Roman" w:cs="Times New Roman"/>
          <w:sz w:val="24"/>
          <w:szCs w:val="24"/>
        </w:rPr>
        <w:t>Contractul prezentat conform lit. c) va fi în concordanță cu oferta și se va constitui în anexă la contractul de achiziție publică.</w:t>
      </w:r>
    </w:p>
    <w:p w14:paraId="64F85088" w14:textId="77777777" w:rsidR="006631B3" w:rsidRPr="00545E17" w:rsidRDefault="006631B3" w:rsidP="006631B3">
      <w:pPr>
        <w:numPr>
          <w:ilvl w:val="0"/>
          <w:numId w:val="1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545E17">
        <w:rPr>
          <w:rFonts w:ascii="Times New Roman" w:hAnsi="Times New Roman" w:cs="Times New Roman"/>
          <w:sz w:val="24"/>
          <w:szCs w:val="24"/>
        </w:rPr>
        <w:t>Prevederile prezentului acord nu diminuează răspunderea contractantului în ceea ce privește modul de îndeplinire a contractului.</w:t>
      </w:r>
    </w:p>
    <w:p w14:paraId="253650B8" w14:textId="77777777" w:rsidR="006631B3" w:rsidRPr="00545E17" w:rsidRDefault="006631B3" w:rsidP="006631B3">
      <w:pPr>
        <w:spacing w:after="0" w:line="240" w:lineRule="auto"/>
        <w:jc w:val="both"/>
        <w:rPr>
          <w:rFonts w:ascii="Times New Roman" w:hAnsi="Times New Roman" w:cs="Times New Roman"/>
          <w:sz w:val="24"/>
          <w:szCs w:val="24"/>
        </w:rPr>
      </w:pPr>
      <w:r w:rsidRPr="00545E17">
        <w:rPr>
          <w:rFonts w:ascii="Times New Roman" w:hAnsi="Times New Roman" w:cs="Times New Roman"/>
          <w:sz w:val="24"/>
          <w:szCs w:val="24"/>
        </w:rPr>
        <w:t>Prezentul acord a fost încheiat într-un număr de două exemplare, câte unul pentru fiecare parte, astăzi ............................ (</w:t>
      </w:r>
      <w:r w:rsidRPr="00545E17">
        <w:rPr>
          <w:rFonts w:ascii="Times New Roman" w:hAnsi="Times New Roman" w:cs="Times New Roman"/>
          <w:i/>
          <w:sz w:val="24"/>
          <w:szCs w:val="24"/>
        </w:rPr>
        <w:t>data semnării</w:t>
      </w:r>
      <w:r w:rsidRPr="00545E17">
        <w:rPr>
          <w:rFonts w:ascii="Times New Roman" w:hAnsi="Times New Roman" w:cs="Times New Roman"/>
          <w:sz w:val="24"/>
          <w:szCs w:val="24"/>
        </w:rPr>
        <w:t>).________________</w:t>
      </w:r>
      <w:r w:rsidRPr="00545E17">
        <w:rPr>
          <w:rFonts w:ascii="Times New Roman" w:hAnsi="Times New Roman" w:cs="Times New Roman"/>
          <w:sz w:val="24"/>
          <w:szCs w:val="24"/>
        </w:rPr>
        <w:tab/>
      </w:r>
      <w:r w:rsidRPr="00545E17">
        <w:rPr>
          <w:rFonts w:ascii="Times New Roman" w:hAnsi="Times New Roman" w:cs="Times New Roman"/>
          <w:sz w:val="24"/>
          <w:szCs w:val="24"/>
        </w:rPr>
        <w:tab/>
      </w:r>
      <w:r w:rsidRPr="00545E17">
        <w:rPr>
          <w:rFonts w:ascii="Times New Roman" w:hAnsi="Times New Roman" w:cs="Times New Roman"/>
          <w:sz w:val="24"/>
          <w:szCs w:val="24"/>
        </w:rPr>
        <w:tab/>
      </w:r>
      <w:r w:rsidRPr="00545E17">
        <w:rPr>
          <w:rFonts w:ascii="Times New Roman" w:hAnsi="Times New Roman" w:cs="Times New Roman"/>
          <w:sz w:val="24"/>
          <w:szCs w:val="24"/>
        </w:rPr>
        <w:tab/>
        <w:t>_________________________                                                _________________________</w:t>
      </w:r>
    </w:p>
    <w:p w14:paraId="2FC3581E"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ascii="Times New Roman" w:hAnsi="Times New Roman" w:cs="Times New Roman"/>
          <w:sz w:val="24"/>
          <w:szCs w:val="24"/>
        </w:rPr>
      </w:pPr>
      <w:r w:rsidRPr="00545E17">
        <w:rPr>
          <w:rFonts w:ascii="Times New Roman" w:hAnsi="Times New Roman" w:cs="Times New Roman"/>
          <w:i/>
          <w:sz w:val="24"/>
          <w:szCs w:val="24"/>
        </w:rPr>
        <w:tab/>
        <w:t xml:space="preserve">(contractant)     </w:t>
      </w:r>
      <w:r w:rsidRPr="00545E17">
        <w:rPr>
          <w:rFonts w:ascii="Times New Roman" w:hAnsi="Times New Roman" w:cs="Times New Roman"/>
          <w:i/>
          <w:sz w:val="24"/>
          <w:szCs w:val="24"/>
        </w:rPr>
        <w:tab/>
      </w:r>
      <w:r w:rsidRPr="00545E17">
        <w:rPr>
          <w:rFonts w:ascii="Times New Roman" w:hAnsi="Times New Roman" w:cs="Times New Roman"/>
          <w:i/>
          <w:sz w:val="24"/>
          <w:szCs w:val="24"/>
        </w:rPr>
        <w:tab/>
        <w:t xml:space="preserve">                                           </w:t>
      </w:r>
      <w:r w:rsidRPr="00545E17">
        <w:rPr>
          <w:rFonts w:ascii="Times New Roman" w:hAnsi="Times New Roman" w:cs="Times New Roman"/>
          <w:i/>
          <w:sz w:val="24"/>
          <w:szCs w:val="24"/>
        </w:rPr>
        <w:tab/>
        <w:t xml:space="preserve">(subcontractant)  </w:t>
      </w:r>
    </w:p>
    <w:p w14:paraId="7418565B"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72" w:right="72"/>
        <w:rPr>
          <w:rFonts w:ascii="Times New Roman" w:hAnsi="Times New Roman" w:cs="Times New Roman"/>
          <w:i/>
          <w:sz w:val="24"/>
          <w:szCs w:val="24"/>
        </w:rPr>
      </w:pPr>
      <w:r w:rsidRPr="00545E17">
        <w:rPr>
          <w:rFonts w:ascii="Times New Roman" w:hAnsi="Times New Roman" w:cs="Times New Roman"/>
          <w:i/>
          <w:sz w:val="24"/>
          <w:szCs w:val="24"/>
        </w:rPr>
        <w:t>(numele operatorului economic)</w:t>
      </w:r>
      <w:r w:rsidRPr="00545E17">
        <w:rPr>
          <w:rFonts w:ascii="Times New Roman" w:hAnsi="Times New Roman" w:cs="Times New Roman"/>
          <w:i/>
          <w:sz w:val="24"/>
          <w:szCs w:val="24"/>
        </w:rPr>
        <w:tab/>
      </w:r>
      <w:r w:rsidRPr="00545E17">
        <w:rPr>
          <w:rFonts w:ascii="Times New Roman" w:hAnsi="Times New Roman" w:cs="Times New Roman"/>
          <w:i/>
          <w:sz w:val="24"/>
          <w:szCs w:val="24"/>
        </w:rPr>
        <w:tab/>
      </w:r>
      <w:r w:rsidRPr="00545E17">
        <w:rPr>
          <w:rFonts w:ascii="Times New Roman" w:hAnsi="Times New Roman" w:cs="Times New Roman"/>
          <w:i/>
          <w:sz w:val="24"/>
          <w:szCs w:val="24"/>
        </w:rPr>
        <w:tab/>
      </w:r>
      <w:r w:rsidRPr="00545E17">
        <w:rPr>
          <w:rFonts w:ascii="Times New Roman" w:hAnsi="Times New Roman" w:cs="Times New Roman"/>
          <w:i/>
          <w:sz w:val="24"/>
          <w:szCs w:val="24"/>
        </w:rPr>
        <w:tab/>
        <w:t>(numele operatorului economic)</w:t>
      </w:r>
      <w:r w:rsidRPr="00545E17">
        <w:rPr>
          <w:rFonts w:ascii="Times New Roman" w:hAnsi="Times New Roman" w:cs="Times New Roman"/>
          <w:i/>
          <w:sz w:val="24"/>
          <w:szCs w:val="24"/>
        </w:rPr>
        <w:tab/>
        <w:t>………………..………</w:t>
      </w:r>
      <w:r w:rsidRPr="00545E17">
        <w:rPr>
          <w:rFonts w:ascii="Times New Roman" w:hAnsi="Times New Roman" w:cs="Times New Roman"/>
          <w:sz w:val="24"/>
          <w:szCs w:val="24"/>
        </w:rPr>
        <w:t xml:space="preserve">.....                                                 ...............             </w:t>
      </w:r>
      <w:r w:rsidRPr="00545E17">
        <w:rPr>
          <w:rFonts w:ascii="Times New Roman" w:hAnsi="Times New Roman" w:cs="Times New Roman"/>
          <w:i/>
          <w:sz w:val="24"/>
          <w:szCs w:val="24"/>
        </w:rPr>
        <w:t xml:space="preserve"> </w:t>
      </w:r>
      <w:r w:rsidRPr="00545E17">
        <w:rPr>
          <w:rFonts w:ascii="Times New Roman" w:hAnsi="Times New Roman" w:cs="Times New Roman"/>
          <w:i/>
          <w:sz w:val="24"/>
          <w:szCs w:val="24"/>
        </w:rPr>
        <w:tab/>
      </w:r>
      <w:r w:rsidRPr="00545E17">
        <w:rPr>
          <w:rFonts w:ascii="Times New Roman" w:hAnsi="Times New Roman" w:cs="Times New Roman"/>
          <w:i/>
          <w:sz w:val="24"/>
          <w:szCs w:val="24"/>
        </w:rPr>
        <w:tab/>
      </w:r>
    </w:p>
    <w:p w14:paraId="64B5CAA1"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right="72"/>
        <w:rPr>
          <w:rFonts w:ascii="Times New Roman" w:hAnsi="Times New Roman" w:cs="Times New Roman"/>
          <w:i/>
          <w:sz w:val="24"/>
          <w:szCs w:val="24"/>
        </w:rPr>
      </w:pPr>
      <w:r w:rsidRPr="00545E17">
        <w:rPr>
          <w:rFonts w:ascii="Times New Roman" w:hAnsi="Times New Roman" w:cs="Times New Roman"/>
          <w:i/>
          <w:sz w:val="24"/>
          <w:szCs w:val="24"/>
        </w:rPr>
        <w:t xml:space="preserve">(numele persoanei autorizate) şi semnătura                      (numele persoanei autorizate)și semnătura                           </w:t>
      </w:r>
    </w:p>
    <w:p w14:paraId="2D2B8025" w14:textId="77777777" w:rsidR="006631B3" w:rsidRPr="00545E17"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72" w:right="72"/>
        <w:rPr>
          <w:rFonts w:ascii="Times New Roman" w:hAnsi="Times New Roman" w:cs="Times New Roman"/>
          <w:sz w:val="24"/>
          <w:szCs w:val="24"/>
        </w:rPr>
      </w:pPr>
      <w:r w:rsidRPr="00545E17">
        <w:rPr>
          <w:rFonts w:ascii="Times New Roman" w:hAnsi="Times New Roman" w:cs="Times New Roman"/>
          <w:i/>
          <w:sz w:val="24"/>
          <w:szCs w:val="24"/>
        </w:rPr>
        <w:tab/>
      </w:r>
      <w:r w:rsidRPr="00545E17">
        <w:rPr>
          <w:rFonts w:ascii="Times New Roman" w:hAnsi="Times New Roman" w:cs="Times New Roman"/>
          <w:sz w:val="24"/>
          <w:szCs w:val="24"/>
        </w:rPr>
        <w:t>L.S.</w:t>
      </w:r>
      <w:r w:rsidRPr="00545E17">
        <w:rPr>
          <w:rFonts w:ascii="Times New Roman" w:hAnsi="Times New Roman" w:cs="Times New Roman"/>
          <w:sz w:val="24"/>
          <w:szCs w:val="24"/>
        </w:rPr>
        <w:tab/>
      </w:r>
      <w:r w:rsidRPr="00545E17">
        <w:rPr>
          <w:rFonts w:ascii="Times New Roman" w:hAnsi="Times New Roman" w:cs="Times New Roman"/>
          <w:sz w:val="24"/>
          <w:szCs w:val="24"/>
        </w:rPr>
        <w:tab/>
      </w:r>
      <w:r w:rsidRPr="00545E17">
        <w:rPr>
          <w:rFonts w:ascii="Times New Roman" w:hAnsi="Times New Roman" w:cs="Times New Roman"/>
          <w:sz w:val="24"/>
          <w:szCs w:val="24"/>
        </w:rPr>
        <w:tab/>
      </w:r>
      <w:r w:rsidRPr="00545E17">
        <w:rPr>
          <w:rFonts w:ascii="Times New Roman" w:hAnsi="Times New Roman" w:cs="Times New Roman"/>
          <w:sz w:val="24"/>
          <w:szCs w:val="24"/>
        </w:rPr>
        <w:tab/>
      </w:r>
      <w:r w:rsidRPr="00545E17">
        <w:rPr>
          <w:rFonts w:ascii="Times New Roman" w:hAnsi="Times New Roman" w:cs="Times New Roman"/>
          <w:sz w:val="24"/>
          <w:szCs w:val="24"/>
        </w:rPr>
        <w:tab/>
      </w:r>
      <w:r w:rsidRPr="00545E17">
        <w:rPr>
          <w:rFonts w:ascii="Times New Roman" w:hAnsi="Times New Roman" w:cs="Times New Roman"/>
          <w:sz w:val="24"/>
          <w:szCs w:val="24"/>
        </w:rPr>
        <w:tab/>
        <w:t>L.S.</w:t>
      </w:r>
    </w:p>
    <w:p w14:paraId="78DFD65E" w14:textId="77777777" w:rsidR="006631B3" w:rsidRDefault="006631B3" w:rsidP="006631B3">
      <w:pPr>
        <w:spacing w:after="120"/>
        <w:rPr>
          <w:rFonts w:ascii="Times New Roman" w:hAnsi="Times New Roman" w:cs="Times New Roman"/>
          <w:sz w:val="24"/>
          <w:szCs w:val="24"/>
        </w:rPr>
      </w:pPr>
      <w:r w:rsidRPr="00545E17">
        <w:rPr>
          <w:rFonts w:ascii="Times New Roman" w:hAnsi="Times New Roman" w:cs="Times New Roman"/>
          <w:sz w:val="24"/>
          <w:szCs w:val="24"/>
        </w:rPr>
        <w:t xml:space="preserve"> </w:t>
      </w:r>
    </w:p>
    <w:p w14:paraId="49E16A3D" w14:textId="77777777" w:rsidR="006631B3" w:rsidRDefault="006631B3" w:rsidP="006631B3">
      <w:pPr>
        <w:spacing w:after="120"/>
        <w:rPr>
          <w:rFonts w:ascii="Times New Roman" w:hAnsi="Times New Roman" w:cs="Times New Roman"/>
          <w:sz w:val="24"/>
          <w:szCs w:val="24"/>
        </w:rPr>
      </w:pPr>
    </w:p>
    <w:p w14:paraId="67B57D86" w14:textId="75F0E4EA" w:rsidR="006631B3" w:rsidRPr="00035E2B" w:rsidRDefault="006631B3" w:rsidP="006631B3">
      <w:pPr>
        <w:spacing w:after="120"/>
        <w:jc w:val="right"/>
        <w:rPr>
          <w:rFonts w:ascii="Times New Roman" w:hAnsi="Times New Roman" w:cs="Times New Roman"/>
          <w:sz w:val="24"/>
          <w:szCs w:val="24"/>
        </w:rPr>
      </w:pPr>
      <w:r w:rsidRPr="00035E2B">
        <w:rPr>
          <w:rFonts w:ascii="Times New Roman" w:hAnsi="Times New Roman" w:cs="Times New Roman"/>
          <w:sz w:val="24"/>
          <w:szCs w:val="24"/>
        </w:rPr>
        <w:t xml:space="preserve">Formular </w:t>
      </w:r>
      <w:r w:rsidR="00E86950">
        <w:rPr>
          <w:rFonts w:ascii="Times New Roman" w:hAnsi="Times New Roman" w:cs="Times New Roman"/>
          <w:sz w:val="24"/>
          <w:szCs w:val="24"/>
        </w:rPr>
        <w:t>4</w:t>
      </w:r>
    </w:p>
    <w:p w14:paraId="389D75F1" w14:textId="77777777" w:rsidR="006631B3" w:rsidRPr="00035E2B" w:rsidRDefault="006631B3" w:rsidP="006631B3">
      <w:pPr>
        <w:rPr>
          <w:rFonts w:ascii="Times New Roman" w:hAnsi="Times New Roman" w:cs="Times New Roman"/>
          <w:sz w:val="24"/>
          <w:szCs w:val="24"/>
        </w:rPr>
      </w:pPr>
    </w:p>
    <w:p w14:paraId="77460B85" w14:textId="77777777" w:rsidR="006631B3" w:rsidRPr="00035E2B" w:rsidRDefault="006631B3" w:rsidP="006631B3">
      <w:pPr>
        <w:jc w:val="center"/>
        <w:rPr>
          <w:rFonts w:ascii="Times New Roman" w:hAnsi="Times New Roman" w:cs="Times New Roman"/>
          <w:b/>
          <w:sz w:val="24"/>
          <w:szCs w:val="24"/>
        </w:rPr>
      </w:pPr>
      <w:r w:rsidRPr="00035E2B">
        <w:rPr>
          <w:rFonts w:ascii="Times New Roman" w:hAnsi="Times New Roman" w:cs="Times New Roman"/>
          <w:b/>
          <w:sz w:val="24"/>
          <w:szCs w:val="24"/>
        </w:rPr>
        <w:t xml:space="preserve">ACORD DE ASOCIERE </w:t>
      </w:r>
    </w:p>
    <w:p w14:paraId="5534D517" w14:textId="77777777" w:rsidR="006631B3" w:rsidRPr="00035E2B" w:rsidRDefault="006631B3" w:rsidP="006631B3">
      <w:pPr>
        <w:jc w:val="center"/>
        <w:rPr>
          <w:rFonts w:ascii="Times New Roman" w:hAnsi="Times New Roman" w:cs="Times New Roman"/>
          <w:b/>
          <w:sz w:val="24"/>
          <w:szCs w:val="24"/>
        </w:rPr>
      </w:pPr>
      <w:r w:rsidRPr="00035E2B">
        <w:rPr>
          <w:rFonts w:ascii="Times New Roman" w:hAnsi="Times New Roman" w:cs="Times New Roman"/>
          <w:b/>
          <w:sz w:val="24"/>
          <w:szCs w:val="24"/>
        </w:rPr>
        <w:t>Nr. ......., data ..............</w:t>
      </w:r>
    </w:p>
    <w:p w14:paraId="66DFC339" w14:textId="77777777" w:rsidR="006631B3" w:rsidRPr="00035E2B" w:rsidRDefault="006631B3" w:rsidP="006631B3">
      <w:pPr>
        <w:jc w:val="center"/>
        <w:rPr>
          <w:rFonts w:ascii="Times New Roman" w:hAnsi="Times New Roman" w:cs="Times New Roman"/>
          <w:b/>
          <w:sz w:val="24"/>
          <w:szCs w:val="24"/>
        </w:rPr>
      </w:pPr>
      <w:r w:rsidRPr="00035E2B">
        <w:rPr>
          <w:rFonts w:ascii="Times New Roman" w:hAnsi="Times New Roman" w:cs="Times New Roman"/>
          <w:b/>
          <w:sz w:val="24"/>
          <w:szCs w:val="24"/>
        </w:rPr>
        <w:t>în vederea participării la procedura de atribuire a contractului de achiziţie publică</w:t>
      </w:r>
    </w:p>
    <w:p w14:paraId="315142D1" w14:textId="77777777" w:rsidR="006631B3" w:rsidRPr="00035E2B" w:rsidRDefault="006631B3" w:rsidP="006631B3">
      <w:pPr>
        <w:jc w:val="center"/>
        <w:rPr>
          <w:rFonts w:ascii="Times New Roman" w:hAnsi="Times New Roman" w:cs="Times New Roman"/>
          <w:b/>
          <w:sz w:val="24"/>
          <w:szCs w:val="24"/>
        </w:rPr>
      </w:pPr>
      <w:r w:rsidRPr="00035E2B">
        <w:rPr>
          <w:rFonts w:ascii="Times New Roman" w:hAnsi="Times New Roman" w:cs="Times New Roman"/>
          <w:b/>
          <w:sz w:val="24"/>
          <w:szCs w:val="24"/>
        </w:rPr>
        <w:t>...............................</w:t>
      </w:r>
    </w:p>
    <w:p w14:paraId="157D0EFD" w14:textId="77777777" w:rsidR="006631B3" w:rsidRPr="00035E2B" w:rsidRDefault="006631B3" w:rsidP="006631B3">
      <w:pPr>
        <w:jc w:val="center"/>
        <w:rPr>
          <w:rFonts w:ascii="Times New Roman" w:hAnsi="Times New Roman" w:cs="Times New Roman"/>
          <w:b/>
          <w:sz w:val="24"/>
          <w:szCs w:val="24"/>
        </w:rPr>
      </w:pPr>
    </w:p>
    <w:p w14:paraId="79B4C930"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t>Prezentul acord de asociere are ca temei legal art. 53 din Legea nr. 98/2016 privind achizițiile publice, cu modificările și completările ulterioare.</w:t>
      </w:r>
    </w:p>
    <w:p w14:paraId="27972901" w14:textId="77777777" w:rsidR="006631B3" w:rsidRPr="00035E2B" w:rsidRDefault="006631B3" w:rsidP="006631B3">
      <w:pPr>
        <w:jc w:val="both"/>
        <w:rPr>
          <w:rFonts w:ascii="Times New Roman" w:hAnsi="Times New Roman" w:cs="Times New Roman"/>
          <w:i/>
          <w:sz w:val="24"/>
          <w:szCs w:val="24"/>
        </w:rPr>
      </w:pPr>
      <w:r w:rsidRPr="00035E2B">
        <w:rPr>
          <w:rFonts w:ascii="Times New Roman" w:hAnsi="Times New Roman" w:cs="Times New Roman"/>
          <w:sz w:val="24"/>
          <w:szCs w:val="24"/>
        </w:rPr>
        <w:tab/>
      </w:r>
      <w:r w:rsidRPr="00035E2B">
        <w:rPr>
          <w:rFonts w:ascii="Times New Roman" w:hAnsi="Times New Roman" w:cs="Times New Roman"/>
          <w:sz w:val="24"/>
          <w:szCs w:val="24"/>
        </w:rPr>
        <w:tab/>
      </w:r>
      <w:r w:rsidRPr="00035E2B">
        <w:rPr>
          <w:rFonts w:ascii="Times New Roman" w:hAnsi="Times New Roman" w:cs="Times New Roman"/>
          <w:sz w:val="24"/>
          <w:szCs w:val="24"/>
        </w:rPr>
        <w:tab/>
      </w:r>
    </w:p>
    <w:p w14:paraId="6D0CDADC" w14:textId="77777777" w:rsidR="006631B3" w:rsidRPr="00035E2B" w:rsidRDefault="006631B3" w:rsidP="006631B3">
      <w:pPr>
        <w:numPr>
          <w:ilvl w:val="0"/>
          <w:numId w:val="19"/>
        </w:numPr>
        <w:tabs>
          <w:tab w:val="clear" w:pos="360"/>
          <w:tab w:val="num" w:pos="720"/>
        </w:tabs>
        <w:spacing w:after="0" w:line="240" w:lineRule="auto"/>
        <w:ind w:left="720"/>
        <w:jc w:val="both"/>
        <w:rPr>
          <w:rFonts w:ascii="Times New Roman" w:hAnsi="Times New Roman" w:cs="Times New Roman"/>
          <w:sz w:val="24"/>
          <w:szCs w:val="24"/>
        </w:rPr>
      </w:pPr>
      <w:r w:rsidRPr="00035E2B">
        <w:rPr>
          <w:rFonts w:ascii="Times New Roman" w:hAnsi="Times New Roman" w:cs="Times New Roman"/>
          <w:b/>
          <w:sz w:val="24"/>
          <w:szCs w:val="24"/>
        </w:rPr>
        <w:t>Părţile acordului</w:t>
      </w:r>
      <w:r w:rsidRPr="00035E2B">
        <w:rPr>
          <w:rFonts w:ascii="Times New Roman" w:hAnsi="Times New Roman" w:cs="Times New Roman"/>
          <w:sz w:val="24"/>
          <w:szCs w:val="24"/>
        </w:rPr>
        <w:t>:</w:t>
      </w:r>
    </w:p>
    <w:p w14:paraId="21351F69" w14:textId="77777777" w:rsidR="006631B3" w:rsidRPr="00035E2B"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
        <w:jc w:val="both"/>
        <w:rPr>
          <w:rFonts w:ascii="Times New Roman" w:hAnsi="Times New Roman" w:cs="Times New Roman"/>
          <w:sz w:val="24"/>
          <w:szCs w:val="24"/>
        </w:rPr>
      </w:pPr>
      <w:r w:rsidRPr="00035E2B">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0E02D1CB" w14:textId="77777777" w:rsidR="006631B3" w:rsidRPr="00035E2B"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
        <w:jc w:val="both"/>
        <w:rPr>
          <w:rFonts w:ascii="Times New Roman" w:hAnsi="Times New Roman" w:cs="Times New Roman"/>
          <w:sz w:val="24"/>
          <w:szCs w:val="24"/>
        </w:rPr>
      </w:pPr>
      <w:r w:rsidRPr="00035E2B">
        <w:rPr>
          <w:rFonts w:ascii="Times New Roman" w:hAnsi="Times New Roman" w:cs="Times New Roman"/>
          <w:sz w:val="24"/>
          <w:szCs w:val="24"/>
        </w:rPr>
        <w:t>și</w:t>
      </w:r>
    </w:p>
    <w:p w14:paraId="1D3719A3" w14:textId="77777777" w:rsidR="006631B3" w:rsidRPr="00035E2B" w:rsidRDefault="006631B3" w:rsidP="006631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9"/>
        <w:jc w:val="both"/>
        <w:rPr>
          <w:rFonts w:ascii="Times New Roman" w:hAnsi="Times New Roman" w:cs="Times New Roman"/>
          <w:sz w:val="24"/>
          <w:szCs w:val="24"/>
        </w:rPr>
      </w:pPr>
      <w:r w:rsidRPr="00035E2B">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65DF413A" w14:textId="77777777" w:rsidR="006631B3" w:rsidRPr="00035E2B" w:rsidRDefault="006631B3" w:rsidP="006631B3">
      <w:pPr>
        <w:jc w:val="both"/>
        <w:rPr>
          <w:rFonts w:ascii="Times New Roman" w:hAnsi="Times New Roman" w:cs="Times New Roman"/>
          <w:i/>
          <w:sz w:val="24"/>
          <w:szCs w:val="24"/>
        </w:rPr>
      </w:pPr>
    </w:p>
    <w:p w14:paraId="40D6450F" w14:textId="77777777" w:rsidR="006631B3" w:rsidRPr="00035E2B" w:rsidRDefault="006631B3" w:rsidP="006631B3">
      <w:pPr>
        <w:ind w:firstLine="360"/>
        <w:jc w:val="both"/>
        <w:rPr>
          <w:rFonts w:ascii="Times New Roman" w:hAnsi="Times New Roman" w:cs="Times New Roman"/>
          <w:sz w:val="24"/>
          <w:szCs w:val="24"/>
        </w:rPr>
      </w:pPr>
      <w:r w:rsidRPr="00035E2B">
        <w:rPr>
          <w:rFonts w:ascii="Times New Roman" w:hAnsi="Times New Roman" w:cs="Times New Roman"/>
          <w:b/>
          <w:sz w:val="24"/>
          <w:szCs w:val="24"/>
        </w:rPr>
        <w:t>2</w:t>
      </w:r>
      <w:r w:rsidRPr="00035E2B">
        <w:rPr>
          <w:rFonts w:ascii="Times New Roman" w:hAnsi="Times New Roman" w:cs="Times New Roman"/>
          <w:sz w:val="24"/>
          <w:szCs w:val="24"/>
        </w:rPr>
        <w:t xml:space="preserve">. </w:t>
      </w:r>
      <w:r w:rsidRPr="00035E2B">
        <w:rPr>
          <w:rFonts w:ascii="Times New Roman" w:hAnsi="Times New Roman" w:cs="Times New Roman"/>
          <w:b/>
          <w:sz w:val="24"/>
          <w:szCs w:val="24"/>
        </w:rPr>
        <w:t>Obiectul acordului</w:t>
      </w:r>
      <w:r w:rsidRPr="00035E2B">
        <w:rPr>
          <w:rFonts w:ascii="Times New Roman" w:hAnsi="Times New Roman" w:cs="Times New Roman"/>
          <w:sz w:val="24"/>
          <w:szCs w:val="24"/>
        </w:rPr>
        <w:t>:</w:t>
      </w:r>
    </w:p>
    <w:p w14:paraId="77241501"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t>2.1. Asociaţii au convenit să desfăşoare în comun următoarele activităţi:</w:t>
      </w:r>
    </w:p>
    <w:p w14:paraId="3E46CF49" w14:textId="77777777" w:rsidR="006631B3" w:rsidRPr="00035E2B" w:rsidRDefault="006631B3" w:rsidP="006631B3">
      <w:pPr>
        <w:numPr>
          <w:ilvl w:val="0"/>
          <w:numId w:val="21"/>
        </w:numPr>
        <w:spacing w:after="0" w:line="240" w:lineRule="auto"/>
        <w:jc w:val="both"/>
        <w:rPr>
          <w:rFonts w:ascii="Times New Roman" w:hAnsi="Times New Roman" w:cs="Times New Roman"/>
          <w:i/>
          <w:sz w:val="24"/>
          <w:szCs w:val="24"/>
        </w:rPr>
      </w:pPr>
      <w:r w:rsidRPr="00035E2B">
        <w:rPr>
          <w:rFonts w:ascii="Times New Roman" w:hAnsi="Times New Roman" w:cs="Times New Roman"/>
          <w:sz w:val="24"/>
          <w:szCs w:val="24"/>
        </w:rPr>
        <w:t>participarea la procedura de achiziţie publică organizată de .............................</w:t>
      </w:r>
      <w:r w:rsidRPr="00035E2B">
        <w:rPr>
          <w:rFonts w:ascii="Times New Roman" w:hAnsi="Times New Roman" w:cs="Times New Roman"/>
          <w:i/>
          <w:sz w:val="24"/>
          <w:szCs w:val="24"/>
        </w:rPr>
        <w:t>................................ (denumire autoritate contractantă)</w:t>
      </w:r>
      <w:r w:rsidRPr="00035E2B">
        <w:rPr>
          <w:rFonts w:ascii="Times New Roman" w:hAnsi="Times New Roman" w:cs="Times New Roman"/>
          <w:sz w:val="24"/>
          <w:szCs w:val="24"/>
        </w:rPr>
        <w:t xml:space="preserve"> pentru atribuirea contractului ...................................... (</w:t>
      </w:r>
      <w:r w:rsidRPr="00035E2B">
        <w:rPr>
          <w:rFonts w:ascii="Times New Roman" w:hAnsi="Times New Roman" w:cs="Times New Roman"/>
          <w:i/>
          <w:sz w:val="24"/>
          <w:szCs w:val="24"/>
        </w:rPr>
        <w:t>obiectul contractului);</w:t>
      </w:r>
    </w:p>
    <w:p w14:paraId="3D8AEA2D" w14:textId="77777777" w:rsidR="006631B3" w:rsidRPr="00035E2B" w:rsidRDefault="006631B3" w:rsidP="006631B3">
      <w:pPr>
        <w:numPr>
          <w:ilvl w:val="0"/>
          <w:numId w:val="21"/>
        </w:numPr>
        <w:spacing w:after="0" w:line="240" w:lineRule="auto"/>
        <w:jc w:val="both"/>
        <w:rPr>
          <w:rFonts w:ascii="Times New Roman" w:hAnsi="Times New Roman" w:cs="Times New Roman"/>
          <w:i/>
          <w:sz w:val="24"/>
          <w:szCs w:val="24"/>
        </w:rPr>
      </w:pPr>
      <w:r w:rsidRPr="00035E2B">
        <w:rPr>
          <w:rFonts w:ascii="Times New Roman" w:hAnsi="Times New Roman" w:cs="Times New Roman"/>
          <w:sz w:val="24"/>
          <w:szCs w:val="24"/>
        </w:rPr>
        <w:t xml:space="preserve">derularea în comun a contractului de achiziţie publică </w:t>
      </w:r>
      <w:r w:rsidRPr="00035E2B">
        <w:rPr>
          <w:rFonts w:ascii="Times New Roman" w:hAnsi="Times New Roman" w:cs="Times New Roman"/>
          <w:i/>
          <w:sz w:val="24"/>
          <w:szCs w:val="24"/>
        </w:rPr>
        <w:t xml:space="preserve">în cazul desemnării ofertei comune ca fiind câştigătoare.            </w:t>
      </w:r>
    </w:p>
    <w:p w14:paraId="1546A534"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t xml:space="preserve">2.2. Alte activitaţi ce se vor realiza în comun: </w:t>
      </w:r>
    </w:p>
    <w:p w14:paraId="523C8219" w14:textId="77777777" w:rsidR="006631B3" w:rsidRPr="00035E2B" w:rsidRDefault="006631B3" w:rsidP="006631B3">
      <w:pPr>
        <w:ind w:firstLine="720"/>
        <w:jc w:val="both"/>
        <w:rPr>
          <w:rFonts w:ascii="Times New Roman" w:hAnsi="Times New Roman" w:cs="Times New Roman"/>
          <w:sz w:val="24"/>
          <w:szCs w:val="24"/>
        </w:rPr>
      </w:pPr>
      <w:r w:rsidRPr="00035E2B">
        <w:rPr>
          <w:rFonts w:ascii="Times New Roman" w:hAnsi="Times New Roman" w:cs="Times New Roman"/>
          <w:sz w:val="24"/>
          <w:szCs w:val="24"/>
        </w:rPr>
        <w:t>1. ___________________________________</w:t>
      </w:r>
    </w:p>
    <w:p w14:paraId="7657DA7C" w14:textId="77777777" w:rsidR="006631B3" w:rsidRPr="00035E2B" w:rsidRDefault="006631B3" w:rsidP="006631B3">
      <w:pPr>
        <w:ind w:firstLine="720"/>
        <w:jc w:val="both"/>
        <w:rPr>
          <w:rFonts w:ascii="Times New Roman" w:hAnsi="Times New Roman" w:cs="Times New Roman"/>
          <w:sz w:val="24"/>
          <w:szCs w:val="24"/>
        </w:rPr>
      </w:pPr>
      <w:r w:rsidRPr="00035E2B">
        <w:rPr>
          <w:rFonts w:ascii="Times New Roman" w:hAnsi="Times New Roman" w:cs="Times New Roman"/>
          <w:sz w:val="24"/>
          <w:szCs w:val="24"/>
        </w:rPr>
        <w:t>2. ___________________________________</w:t>
      </w:r>
    </w:p>
    <w:p w14:paraId="2365CC59" w14:textId="77777777" w:rsidR="006631B3" w:rsidRPr="00035E2B" w:rsidRDefault="006631B3" w:rsidP="006631B3">
      <w:pPr>
        <w:ind w:firstLine="720"/>
        <w:jc w:val="both"/>
        <w:rPr>
          <w:rFonts w:ascii="Times New Roman" w:hAnsi="Times New Roman" w:cs="Times New Roman"/>
          <w:sz w:val="24"/>
          <w:szCs w:val="24"/>
        </w:rPr>
      </w:pPr>
      <w:r w:rsidRPr="00035E2B">
        <w:rPr>
          <w:rFonts w:ascii="Times New Roman" w:hAnsi="Times New Roman" w:cs="Times New Roman"/>
          <w:sz w:val="24"/>
          <w:szCs w:val="24"/>
        </w:rPr>
        <w:t>… ___________________________________</w:t>
      </w:r>
    </w:p>
    <w:p w14:paraId="135D2B35"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t>2.3. Contribuţia financiară/tehnică/profesională a fiecarei părţi la îndeplinirea contractului de achiziţie publică este:</w:t>
      </w:r>
    </w:p>
    <w:p w14:paraId="784F3E8E" w14:textId="77777777" w:rsidR="006631B3" w:rsidRPr="00035E2B" w:rsidRDefault="006631B3" w:rsidP="006631B3">
      <w:pPr>
        <w:ind w:firstLine="720"/>
        <w:jc w:val="both"/>
        <w:rPr>
          <w:rFonts w:ascii="Times New Roman" w:hAnsi="Times New Roman" w:cs="Times New Roman"/>
          <w:sz w:val="24"/>
          <w:szCs w:val="24"/>
        </w:rPr>
      </w:pPr>
      <w:r w:rsidRPr="00035E2B">
        <w:rPr>
          <w:rFonts w:ascii="Times New Roman" w:hAnsi="Times New Roman" w:cs="Times New Roman"/>
          <w:sz w:val="24"/>
          <w:szCs w:val="24"/>
        </w:rPr>
        <w:t xml:space="preserve">1. _______ %  ___________________________ </w:t>
      </w:r>
    </w:p>
    <w:p w14:paraId="131FD788" w14:textId="77777777" w:rsidR="006631B3" w:rsidRPr="00035E2B" w:rsidRDefault="006631B3" w:rsidP="006631B3">
      <w:pPr>
        <w:ind w:firstLine="720"/>
        <w:jc w:val="both"/>
        <w:rPr>
          <w:rFonts w:ascii="Times New Roman" w:hAnsi="Times New Roman" w:cs="Times New Roman"/>
          <w:sz w:val="24"/>
          <w:szCs w:val="24"/>
        </w:rPr>
      </w:pPr>
      <w:r w:rsidRPr="00035E2B">
        <w:rPr>
          <w:rFonts w:ascii="Times New Roman" w:hAnsi="Times New Roman" w:cs="Times New Roman"/>
          <w:sz w:val="24"/>
          <w:szCs w:val="24"/>
        </w:rPr>
        <w:t>2. _______ % ____________________________</w:t>
      </w:r>
    </w:p>
    <w:p w14:paraId="479C3F51"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lastRenderedPageBreak/>
        <w:t>2.4. Repartizarea beneficiilor sau pierderilor rezultate din activităţile comune desfăşurate de asociaţi se va efectua proporţional cu cota de participare a fiecărui asociat, respectiv:</w:t>
      </w:r>
    </w:p>
    <w:p w14:paraId="5035E822" w14:textId="77777777" w:rsidR="006631B3" w:rsidRPr="00035E2B" w:rsidRDefault="006631B3" w:rsidP="006631B3">
      <w:pPr>
        <w:ind w:firstLine="720"/>
        <w:jc w:val="both"/>
        <w:rPr>
          <w:rFonts w:ascii="Times New Roman" w:hAnsi="Times New Roman" w:cs="Times New Roman"/>
          <w:sz w:val="24"/>
          <w:szCs w:val="24"/>
        </w:rPr>
      </w:pPr>
      <w:r w:rsidRPr="00035E2B">
        <w:rPr>
          <w:rFonts w:ascii="Times New Roman" w:hAnsi="Times New Roman" w:cs="Times New Roman"/>
          <w:sz w:val="24"/>
          <w:szCs w:val="24"/>
        </w:rPr>
        <w:t xml:space="preserve">1. _______ %  ___________________ </w:t>
      </w:r>
    </w:p>
    <w:p w14:paraId="3F1734CC" w14:textId="77777777" w:rsidR="006631B3" w:rsidRPr="00035E2B" w:rsidRDefault="006631B3" w:rsidP="006631B3">
      <w:pPr>
        <w:ind w:firstLine="720"/>
        <w:jc w:val="both"/>
        <w:rPr>
          <w:rFonts w:ascii="Times New Roman" w:hAnsi="Times New Roman" w:cs="Times New Roman"/>
          <w:sz w:val="24"/>
          <w:szCs w:val="24"/>
        </w:rPr>
      </w:pPr>
      <w:r w:rsidRPr="00035E2B">
        <w:rPr>
          <w:rFonts w:ascii="Times New Roman" w:hAnsi="Times New Roman" w:cs="Times New Roman"/>
          <w:sz w:val="24"/>
          <w:szCs w:val="24"/>
        </w:rPr>
        <w:t>2. _______ % ___________________</w:t>
      </w:r>
    </w:p>
    <w:p w14:paraId="785144C8" w14:textId="77777777" w:rsidR="006631B3" w:rsidRPr="00035E2B" w:rsidRDefault="006631B3" w:rsidP="006631B3">
      <w:pPr>
        <w:ind w:firstLine="720"/>
        <w:jc w:val="both"/>
        <w:rPr>
          <w:rFonts w:ascii="Times New Roman" w:hAnsi="Times New Roman" w:cs="Times New Roman"/>
          <w:sz w:val="24"/>
          <w:szCs w:val="24"/>
        </w:rPr>
      </w:pPr>
    </w:p>
    <w:p w14:paraId="60C8A238" w14:textId="77777777" w:rsidR="006631B3" w:rsidRPr="00035E2B" w:rsidRDefault="006631B3" w:rsidP="006631B3">
      <w:pPr>
        <w:jc w:val="both"/>
        <w:rPr>
          <w:rFonts w:ascii="Times New Roman" w:hAnsi="Times New Roman" w:cs="Times New Roman"/>
          <w:b/>
          <w:sz w:val="24"/>
          <w:szCs w:val="24"/>
        </w:rPr>
      </w:pPr>
      <w:r w:rsidRPr="00035E2B">
        <w:rPr>
          <w:rFonts w:ascii="Times New Roman" w:hAnsi="Times New Roman" w:cs="Times New Roman"/>
          <w:b/>
          <w:sz w:val="24"/>
          <w:szCs w:val="24"/>
        </w:rPr>
        <w:t>3. Durata asocierii</w:t>
      </w:r>
    </w:p>
    <w:p w14:paraId="0C041809" w14:textId="77777777" w:rsidR="006631B3" w:rsidRPr="00035E2B" w:rsidRDefault="006631B3" w:rsidP="006631B3">
      <w:pPr>
        <w:jc w:val="both"/>
        <w:rPr>
          <w:rFonts w:ascii="Times New Roman" w:hAnsi="Times New Roman" w:cs="Times New Roman"/>
          <w:i/>
          <w:sz w:val="24"/>
          <w:szCs w:val="24"/>
        </w:rPr>
      </w:pPr>
      <w:r w:rsidRPr="00035E2B">
        <w:rPr>
          <w:rFonts w:ascii="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035E2B">
        <w:rPr>
          <w:rFonts w:ascii="Times New Roman" w:hAnsi="Times New Roman" w:cs="Times New Roman"/>
          <w:i/>
          <w:sz w:val="24"/>
          <w:szCs w:val="24"/>
        </w:rPr>
        <w:t xml:space="preserve">în cazul desemnării asocierii ca fiind câştigătoare a procedurii de achiziţie). </w:t>
      </w:r>
    </w:p>
    <w:p w14:paraId="141AD502" w14:textId="77777777" w:rsidR="006631B3" w:rsidRPr="00035E2B" w:rsidRDefault="006631B3" w:rsidP="006631B3">
      <w:pPr>
        <w:jc w:val="both"/>
        <w:rPr>
          <w:rFonts w:ascii="Times New Roman" w:hAnsi="Times New Roman" w:cs="Times New Roman"/>
          <w:b/>
          <w:sz w:val="24"/>
          <w:szCs w:val="24"/>
        </w:rPr>
      </w:pPr>
    </w:p>
    <w:p w14:paraId="646A68FE" w14:textId="77777777" w:rsidR="006631B3" w:rsidRPr="00035E2B" w:rsidRDefault="006631B3" w:rsidP="006631B3">
      <w:pPr>
        <w:jc w:val="both"/>
        <w:rPr>
          <w:rFonts w:ascii="Times New Roman" w:hAnsi="Times New Roman" w:cs="Times New Roman"/>
          <w:i/>
          <w:sz w:val="24"/>
          <w:szCs w:val="24"/>
        </w:rPr>
      </w:pPr>
      <w:r w:rsidRPr="00035E2B">
        <w:rPr>
          <w:rFonts w:ascii="Times New Roman" w:hAnsi="Times New Roman" w:cs="Times New Roman"/>
          <w:b/>
          <w:sz w:val="24"/>
          <w:szCs w:val="24"/>
        </w:rPr>
        <w:t>4. Condiţiile de administrare şi conducere a asociaţiei:</w:t>
      </w:r>
    </w:p>
    <w:p w14:paraId="614ACC1C"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t xml:space="preserve">4.1. Se împuterniceşte ..............................., având calitatea de lider al asociaţiei pentru întocmirea ofertei comune, semnarea şi depunerea acesteia în numele şi pentru asocierea constituită prin prezentul acord. </w:t>
      </w:r>
    </w:p>
    <w:p w14:paraId="0D854756"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t xml:space="preserve">4.2. Se împuterniceşte ..............................., având calitatea de lider al asociaţiei pentru semnarea contractului de achiziţie publică în numele şi pentru asocierea constituită prin prezentul acord, </w:t>
      </w:r>
      <w:r w:rsidRPr="00035E2B">
        <w:rPr>
          <w:rFonts w:ascii="Times New Roman" w:hAnsi="Times New Roman" w:cs="Times New Roman"/>
          <w:i/>
          <w:sz w:val="24"/>
          <w:szCs w:val="24"/>
        </w:rPr>
        <w:t>în cazul desemnării asocierii ca fiind câştigătoare a procedurii de achiziţie.</w:t>
      </w:r>
    </w:p>
    <w:p w14:paraId="4D0E56B4" w14:textId="77777777" w:rsidR="006631B3" w:rsidRPr="00035E2B" w:rsidRDefault="006631B3" w:rsidP="006631B3">
      <w:pPr>
        <w:jc w:val="both"/>
        <w:rPr>
          <w:rFonts w:ascii="Times New Roman" w:hAnsi="Times New Roman" w:cs="Times New Roman"/>
          <w:sz w:val="24"/>
          <w:szCs w:val="24"/>
        </w:rPr>
      </w:pPr>
    </w:p>
    <w:p w14:paraId="3A211487"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b/>
          <w:sz w:val="24"/>
          <w:szCs w:val="24"/>
        </w:rPr>
        <w:t>5.</w:t>
      </w:r>
      <w:r w:rsidRPr="00035E2B">
        <w:rPr>
          <w:rFonts w:ascii="Times New Roman" w:hAnsi="Times New Roman" w:cs="Times New Roman"/>
          <w:sz w:val="24"/>
          <w:szCs w:val="24"/>
        </w:rPr>
        <w:t xml:space="preserve"> </w:t>
      </w:r>
      <w:r w:rsidRPr="00035E2B">
        <w:rPr>
          <w:rFonts w:ascii="Times New Roman" w:hAnsi="Times New Roman" w:cs="Times New Roman"/>
          <w:b/>
          <w:sz w:val="24"/>
          <w:szCs w:val="24"/>
        </w:rPr>
        <w:t>Încetarea acordului de asociere</w:t>
      </w:r>
    </w:p>
    <w:p w14:paraId="221D506B"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t>5.1. Asocierea îşi încetează activitatea ca urmare a următoarelor cauze:</w:t>
      </w:r>
    </w:p>
    <w:p w14:paraId="59A2D663" w14:textId="77777777" w:rsidR="006631B3" w:rsidRPr="00035E2B" w:rsidRDefault="006631B3" w:rsidP="006631B3">
      <w:pPr>
        <w:numPr>
          <w:ilvl w:val="0"/>
          <w:numId w:val="20"/>
        </w:numPr>
        <w:spacing w:after="0" w:line="240" w:lineRule="auto"/>
        <w:jc w:val="both"/>
        <w:rPr>
          <w:rFonts w:ascii="Times New Roman" w:hAnsi="Times New Roman" w:cs="Times New Roman"/>
          <w:sz w:val="24"/>
          <w:szCs w:val="24"/>
        </w:rPr>
      </w:pPr>
      <w:r w:rsidRPr="00035E2B">
        <w:rPr>
          <w:rFonts w:ascii="Times New Roman" w:hAnsi="Times New Roman" w:cs="Times New Roman"/>
          <w:sz w:val="24"/>
          <w:szCs w:val="24"/>
        </w:rPr>
        <w:t>expirarea duratei pentru care s-a încheiat acordul;</w:t>
      </w:r>
    </w:p>
    <w:p w14:paraId="570772AC" w14:textId="77777777" w:rsidR="006631B3" w:rsidRPr="00035E2B" w:rsidRDefault="006631B3" w:rsidP="006631B3">
      <w:pPr>
        <w:numPr>
          <w:ilvl w:val="0"/>
          <w:numId w:val="20"/>
        </w:numPr>
        <w:spacing w:after="0" w:line="240" w:lineRule="auto"/>
        <w:jc w:val="both"/>
        <w:rPr>
          <w:rFonts w:ascii="Times New Roman" w:hAnsi="Times New Roman" w:cs="Times New Roman"/>
          <w:sz w:val="24"/>
          <w:szCs w:val="24"/>
        </w:rPr>
      </w:pPr>
      <w:r w:rsidRPr="00035E2B">
        <w:rPr>
          <w:rFonts w:ascii="Times New Roman" w:hAnsi="Times New Roman" w:cs="Times New Roman"/>
          <w:sz w:val="24"/>
          <w:szCs w:val="24"/>
        </w:rPr>
        <w:t>neîndeplinirea sau îndeplinirea necorespunzătoare a activităţilor prevăzute la art. 2 din acord;</w:t>
      </w:r>
    </w:p>
    <w:p w14:paraId="53C7211A" w14:textId="77777777" w:rsidR="006631B3" w:rsidRPr="00035E2B" w:rsidRDefault="006631B3" w:rsidP="006631B3">
      <w:pPr>
        <w:numPr>
          <w:ilvl w:val="0"/>
          <w:numId w:val="20"/>
        </w:numPr>
        <w:spacing w:after="0" w:line="240" w:lineRule="auto"/>
        <w:jc w:val="both"/>
        <w:rPr>
          <w:rFonts w:ascii="Times New Roman" w:hAnsi="Times New Roman" w:cs="Times New Roman"/>
          <w:sz w:val="24"/>
          <w:szCs w:val="24"/>
        </w:rPr>
      </w:pPr>
      <w:r w:rsidRPr="00035E2B">
        <w:rPr>
          <w:rFonts w:ascii="Times New Roman" w:hAnsi="Times New Roman" w:cs="Times New Roman"/>
          <w:sz w:val="24"/>
          <w:szCs w:val="24"/>
        </w:rPr>
        <w:t>alte cauze prevăzute de lege.</w:t>
      </w:r>
    </w:p>
    <w:p w14:paraId="194DBC83" w14:textId="77777777" w:rsidR="006631B3" w:rsidRPr="00035E2B" w:rsidRDefault="006631B3" w:rsidP="006631B3">
      <w:pPr>
        <w:ind w:left="680"/>
        <w:jc w:val="both"/>
        <w:rPr>
          <w:rFonts w:ascii="Times New Roman" w:hAnsi="Times New Roman" w:cs="Times New Roman"/>
          <w:sz w:val="24"/>
          <w:szCs w:val="24"/>
        </w:rPr>
      </w:pPr>
    </w:p>
    <w:p w14:paraId="5645ADCD" w14:textId="77777777" w:rsidR="006631B3" w:rsidRPr="00035E2B" w:rsidRDefault="006631B3" w:rsidP="006631B3">
      <w:pPr>
        <w:jc w:val="both"/>
        <w:rPr>
          <w:rFonts w:ascii="Times New Roman" w:hAnsi="Times New Roman" w:cs="Times New Roman"/>
          <w:b/>
          <w:sz w:val="24"/>
          <w:szCs w:val="24"/>
        </w:rPr>
      </w:pPr>
      <w:r w:rsidRPr="00035E2B">
        <w:rPr>
          <w:rFonts w:ascii="Times New Roman" w:hAnsi="Times New Roman" w:cs="Times New Roman"/>
          <w:b/>
          <w:sz w:val="24"/>
          <w:szCs w:val="24"/>
        </w:rPr>
        <w:t>6. Comunicări</w:t>
      </w:r>
    </w:p>
    <w:p w14:paraId="4A2984DD"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t>6.1. Orice comunicare între părţi este valabil îndeplinită dacă se va face în scris şi va fi transmisă la adresa/adresele ......................................................., prevăzute la art. .........</w:t>
      </w:r>
    </w:p>
    <w:p w14:paraId="35DAE1A3"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t>6.2. De comun acord, asociaţii pot stabili şi alte modalităţi de comunicare.</w:t>
      </w:r>
    </w:p>
    <w:p w14:paraId="290EEB67" w14:textId="77777777" w:rsidR="006631B3" w:rsidRPr="00035E2B" w:rsidRDefault="006631B3" w:rsidP="006631B3">
      <w:pPr>
        <w:jc w:val="both"/>
        <w:rPr>
          <w:rFonts w:ascii="Times New Roman" w:hAnsi="Times New Roman" w:cs="Times New Roman"/>
          <w:b/>
          <w:sz w:val="24"/>
          <w:szCs w:val="24"/>
        </w:rPr>
      </w:pPr>
    </w:p>
    <w:p w14:paraId="3C69A94E" w14:textId="77777777" w:rsidR="006631B3" w:rsidRPr="00035E2B" w:rsidRDefault="006631B3" w:rsidP="006631B3">
      <w:pPr>
        <w:jc w:val="both"/>
        <w:rPr>
          <w:rFonts w:ascii="Times New Roman" w:hAnsi="Times New Roman" w:cs="Times New Roman"/>
          <w:b/>
          <w:sz w:val="24"/>
          <w:szCs w:val="24"/>
        </w:rPr>
      </w:pPr>
      <w:r w:rsidRPr="00035E2B">
        <w:rPr>
          <w:rFonts w:ascii="Times New Roman" w:hAnsi="Times New Roman" w:cs="Times New Roman"/>
          <w:b/>
          <w:sz w:val="24"/>
          <w:szCs w:val="24"/>
        </w:rPr>
        <w:t>7. Litigii</w:t>
      </w:r>
    </w:p>
    <w:p w14:paraId="3C90FBD7"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sz w:val="24"/>
          <w:szCs w:val="24"/>
        </w:rPr>
        <w:t>7.1. Litigiile intervenite între părţi se vor soluţiona pe cale amiabilă, iar în caz de nerezolvare vor fi soluţionate de către instanţa de judecată competentă.</w:t>
      </w:r>
    </w:p>
    <w:p w14:paraId="211A2D2A" w14:textId="77777777" w:rsidR="006631B3" w:rsidRPr="00035E2B" w:rsidRDefault="006631B3" w:rsidP="006631B3">
      <w:pPr>
        <w:jc w:val="both"/>
        <w:rPr>
          <w:rFonts w:ascii="Times New Roman" w:hAnsi="Times New Roman" w:cs="Times New Roman"/>
          <w:sz w:val="24"/>
          <w:szCs w:val="24"/>
        </w:rPr>
      </w:pPr>
    </w:p>
    <w:p w14:paraId="044377BB" w14:textId="77777777" w:rsidR="006631B3" w:rsidRPr="00035E2B" w:rsidRDefault="006631B3" w:rsidP="006631B3">
      <w:pPr>
        <w:jc w:val="both"/>
        <w:rPr>
          <w:rFonts w:ascii="Times New Roman" w:hAnsi="Times New Roman" w:cs="Times New Roman"/>
          <w:sz w:val="24"/>
          <w:szCs w:val="24"/>
        </w:rPr>
      </w:pPr>
      <w:r w:rsidRPr="00035E2B">
        <w:rPr>
          <w:rFonts w:ascii="Times New Roman" w:hAnsi="Times New Roman" w:cs="Times New Roman"/>
          <w:b/>
          <w:sz w:val="24"/>
          <w:szCs w:val="24"/>
        </w:rPr>
        <w:t>8.</w:t>
      </w:r>
      <w:r w:rsidRPr="00035E2B">
        <w:rPr>
          <w:rFonts w:ascii="Times New Roman" w:hAnsi="Times New Roman" w:cs="Times New Roman"/>
          <w:sz w:val="24"/>
          <w:szCs w:val="24"/>
        </w:rPr>
        <w:t xml:space="preserve"> </w:t>
      </w:r>
      <w:r w:rsidRPr="00035E2B">
        <w:rPr>
          <w:rFonts w:ascii="Times New Roman" w:hAnsi="Times New Roman" w:cs="Times New Roman"/>
          <w:b/>
          <w:sz w:val="24"/>
          <w:szCs w:val="24"/>
        </w:rPr>
        <w:t>Alte clauze</w:t>
      </w:r>
      <w:r w:rsidRPr="00035E2B">
        <w:rPr>
          <w:rFonts w:ascii="Times New Roman" w:hAnsi="Times New Roman" w:cs="Times New Roman"/>
          <w:sz w:val="24"/>
          <w:szCs w:val="24"/>
        </w:rPr>
        <w:t>:____________________________________________</w:t>
      </w:r>
    </w:p>
    <w:p w14:paraId="2B5501C0" w14:textId="77777777" w:rsidR="006631B3" w:rsidRPr="00035E2B" w:rsidRDefault="006631B3" w:rsidP="006631B3">
      <w:pPr>
        <w:jc w:val="both"/>
        <w:rPr>
          <w:rFonts w:ascii="Times New Roman" w:hAnsi="Times New Roman" w:cs="Times New Roman"/>
          <w:sz w:val="24"/>
          <w:szCs w:val="24"/>
        </w:rPr>
      </w:pPr>
    </w:p>
    <w:p w14:paraId="7730DACB" w14:textId="77777777" w:rsidR="006631B3" w:rsidRPr="00035E2B" w:rsidRDefault="006631B3" w:rsidP="006631B3">
      <w:pPr>
        <w:jc w:val="both"/>
        <w:rPr>
          <w:rFonts w:ascii="Times New Roman" w:hAnsi="Times New Roman" w:cs="Times New Roman"/>
          <w:sz w:val="24"/>
          <w:szCs w:val="24"/>
        </w:rPr>
      </w:pPr>
      <w:bookmarkStart w:id="10" w:name="_Hlk515911923"/>
      <w:r w:rsidRPr="00035E2B">
        <w:rPr>
          <w:rFonts w:ascii="Times New Roman" w:hAnsi="Times New Roman" w:cs="Times New Roman"/>
          <w:sz w:val="24"/>
          <w:szCs w:val="24"/>
        </w:rPr>
        <w:t>Prezentul acord a fost încheiat într-un număr de două exemplare, câte unul pentru fiecare parte, astăzi............................(</w:t>
      </w:r>
      <w:r w:rsidRPr="00035E2B">
        <w:rPr>
          <w:rFonts w:ascii="Times New Roman" w:hAnsi="Times New Roman" w:cs="Times New Roman"/>
          <w:i/>
          <w:sz w:val="24"/>
          <w:szCs w:val="24"/>
        </w:rPr>
        <w:t>data semnării</w:t>
      </w:r>
      <w:r w:rsidRPr="00035E2B">
        <w:rPr>
          <w:rFonts w:ascii="Times New Roman" w:hAnsi="Times New Roman" w:cs="Times New Roman"/>
          <w:sz w:val="24"/>
          <w:szCs w:val="24"/>
        </w:rPr>
        <w:t>).</w:t>
      </w:r>
    </w:p>
    <w:bookmarkEnd w:id="10"/>
    <w:p w14:paraId="284698DB" w14:textId="77777777" w:rsidR="006631B3" w:rsidRPr="00035E2B" w:rsidRDefault="006631B3" w:rsidP="006631B3">
      <w:pPr>
        <w:jc w:val="both"/>
        <w:rPr>
          <w:rFonts w:ascii="Times New Roman" w:hAnsi="Times New Roman" w:cs="Times New Roman"/>
          <w:sz w:val="24"/>
          <w:szCs w:val="24"/>
        </w:rPr>
      </w:pPr>
    </w:p>
    <w:p w14:paraId="3762CDD2" w14:textId="77777777" w:rsidR="006631B3" w:rsidRPr="00035E2B" w:rsidRDefault="006631B3" w:rsidP="006631B3">
      <w:pPr>
        <w:jc w:val="center"/>
        <w:rPr>
          <w:rFonts w:ascii="Times New Roman" w:hAnsi="Times New Roman" w:cs="Times New Roman"/>
          <w:sz w:val="24"/>
          <w:szCs w:val="24"/>
        </w:rPr>
      </w:pPr>
    </w:p>
    <w:p w14:paraId="647EB6F8" w14:textId="77777777" w:rsidR="006631B3" w:rsidRPr="00035E2B" w:rsidRDefault="006631B3" w:rsidP="006631B3">
      <w:pPr>
        <w:jc w:val="center"/>
        <w:rPr>
          <w:rFonts w:ascii="Times New Roman" w:hAnsi="Times New Roman" w:cs="Times New Roman"/>
          <w:sz w:val="24"/>
          <w:szCs w:val="24"/>
        </w:rPr>
      </w:pPr>
      <w:r w:rsidRPr="00035E2B">
        <w:rPr>
          <w:rFonts w:ascii="Times New Roman" w:hAnsi="Times New Roman" w:cs="Times New Roman"/>
          <w:sz w:val="24"/>
          <w:szCs w:val="24"/>
        </w:rPr>
        <w:t>Liderul asociației,</w:t>
      </w:r>
    </w:p>
    <w:p w14:paraId="6C3E4572" w14:textId="77777777" w:rsidR="006631B3" w:rsidRPr="00035E2B" w:rsidRDefault="006631B3" w:rsidP="006631B3">
      <w:pPr>
        <w:jc w:val="center"/>
        <w:rPr>
          <w:rFonts w:ascii="Times New Roman" w:hAnsi="Times New Roman" w:cs="Times New Roman"/>
          <w:sz w:val="24"/>
          <w:szCs w:val="24"/>
        </w:rPr>
      </w:pPr>
      <w:r w:rsidRPr="00035E2B">
        <w:rPr>
          <w:rFonts w:ascii="Times New Roman" w:hAnsi="Times New Roman" w:cs="Times New Roman"/>
          <w:sz w:val="24"/>
          <w:szCs w:val="24"/>
        </w:rPr>
        <w:t>...........................................</w:t>
      </w:r>
    </w:p>
    <w:p w14:paraId="2BFB2232" w14:textId="77777777" w:rsidR="006631B3" w:rsidRPr="00035E2B" w:rsidRDefault="006631B3" w:rsidP="006631B3">
      <w:pPr>
        <w:jc w:val="center"/>
        <w:rPr>
          <w:rFonts w:ascii="Times New Roman" w:hAnsi="Times New Roman" w:cs="Times New Roman"/>
          <w:sz w:val="24"/>
          <w:szCs w:val="24"/>
        </w:rPr>
      </w:pPr>
    </w:p>
    <w:p w14:paraId="5C5BB4B3" w14:textId="77777777" w:rsidR="006631B3" w:rsidRPr="00035E2B" w:rsidRDefault="006631B3" w:rsidP="006631B3">
      <w:pPr>
        <w:jc w:val="center"/>
        <w:rPr>
          <w:rFonts w:ascii="Times New Roman" w:hAnsi="Times New Roman" w:cs="Times New Roman"/>
          <w:i/>
          <w:sz w:val="24"/>
          <w:szCs w:val="24"/>
        </w:rPr>
      </w:pPr>
      <w:r w:rsidRPr="00035E2B">
        <w:rPr>
          <w:rFonts w:ascii="Times New Roman" w:hAnsi="Times New Roman" w:cs="Times New Roman"/>
          <w:i/>
          <w:sz w:val="24"/>
          <w:szCs w:val="24"/>
        </w:rPr>
        <w:t>Reprezentant împuternicit,</w:t>
      </w:r>
    </w:p>
    <w:p w14:paraId="45301D61" w14:textId="77777777" w:rsidR="006631B3" w:rsidRPr="00035E2B" w:rsidRDefault="006631B3" w:rsidP="006631B3">
      <w:pPr>
        <w:jc w:val="center"/>
        <w:rPr>
          <w:rFonts w:ascii="Times New Roman" w:hAnsi="Times New Roman" w:cs="Times New Roman"/>
          <w:sz w:val="24"/>
          <w:szCs w:val="24"/>
        </w:rPr>
      </w:pPr>
      <w:r w:rsidRPr="00035E2B">
        <w:rPr>
          <w:rFonts w:ascii="Times New Roman" w:hAnsi="Times New Roman" w:cs="Times New Roman"/>
          <w:sz w:val="24"/>
          <w:szCs w:val="24"/>
        </w:rPr>
        <w:t>……………………....……………….</w:t>
      </w:r>
    </w:p>
    <w:p w14:paraId="61E3F0B9" w14:textId="77777777" w:rsidR="006631B3" w:rsidRPr="00035E2B" w:rsidRDefault="006631B3" w:rsidP="006631B3">
      <w:pPr>
        <w:jc w:val="center"/>
        <w:rPr>
          <w:rFonts w:ascii="Times New Roman" w:hAnsi="Times New Roman" w:cs="Times New Roman"/>
          <w:i/>
          <w:iCs/>
          <w:sz w:val="24"/>
          <w:szCs w:val="24"/>
        </w:rPr>
      </w:pPr>
      <w:r w:rsidRPr="00035E2B">
        <w:rPr>
          <w:rFonts w:ascii="Times New Roman" w:hAnsi="Times New Roman" w:cs="Times New Roman"/>
          <w:i/>
          <w:iCs/>
          <w:sz w:val="24"/>
          <w:szCs w:val="24"/>
        </w:rPr>
        <w:t>(Funcția, numele și prenumele, semnătura autorizată)</w:t>
      </w:r>
    </w:p>
    <w:p w14:paraId="0096C4EC" w14:textId="77777777" w:rsidR="006631B3" w:rsidRPr="00035E2B" w:rsidRDefault="006631B3" w:rsidP="006631B3">
      <w:pPr>
        <w:jc w:val="center"/>
        <w:rPr>
          <w:rFonts w:ascii="Times New Roman" w:hAnsi="Times New Roman" w:cs="Times New Roman"/>
          <w:sz w:val="24"/>
          <w:szCs w:val="24"/>
        </w:rPr>
      </w:pPr>
    </w:p>
    <w:p w14:paraId="330D51CD" w14:textId="77777777" w:rsidR="006631B3" w:rsidRPr="00035E2B" w:rsidRDefault="006631B3" w:rsidP="006631B3">
      <w:pPr>
        <w:jc w:val="center"/>
        <w:rPr>
          <w:rFonts w:ascii="Times New Roman" w:hAnsi="Times New Roman" w:cs="Times New Roman"/>
          <w:sz w:val="24"/>
          <w:szCs w:val="24"/>
        </w:rPr>
      </w:pPr>
    </w:p>
    <w:p w14:paraId="2107E491" w14:textId="77777777" w:rsidR="006631B3" w:rsidRPr="00035E2B" w:rsidRDefault="006631B3" w:rsidP="006631B3">
      <w:pPr>
        <w:rPr>
          <w:rFonts w:ascii="Times New Roman" w:hAnsi="Times New Roman" w:cs="Times New Roman"/>
          <w:sz w:val="24"/>
          <w:szCs w:val="24"/>
        </w:rPr>
      </w:pPr>
      <w:r w:rsidRPr="00035E2B">
        <w:rPr>
          <w:rFonts w:ascii="Times New Roman" w:hAnsi="Times New Roman" w:cs="Times New Roman"/>
          <w:sz w:val="24"/>
          <w:szCs w:val="24"/>
        </w:rPr>
        <w:t>Asociat 1,</w:t>
      </w:r>
    </w:p>
    <w:p w14:paraId="46D84B68" w14:textId="77777777" w:rsidR="006631B3" w:rsidRPr="00035E2B" w:rsidRDefault="006631B3" w:rsidP="006631B3">
      <w:pPr>
        <w:rPr>
          <w:rFonts w:ascii="Times New Roman" w:hAnsi="Times New Roman" w:cs="Times New Roman"/>
          <w:sz w:val="24"/>
          <w:szCs w:val="24"/>
        </w:rPr>
      </w:pPr>
      <w:bookmarkStart w:id="11" w:name="_Hlk515951368"/>
      <w:r w:rsidRPr="00035E2B">
        <w:rPr>
          <w:rFonts w:ascii="Times New Roman" w:hAnsi="Times New Roman" w:cs="Times New Roman"/>
          <w:sz w:val="24"/>
          <w:szCs w:val="24"/>
        </w:rPr>
        <w:t>..........................................</w:t>
      </w:r>
    </w:p>
    <w:bookmarkEnd w:id="11"/>
    <w:p w14:paraId="72D1A3DE" w14:textId="77777777" w:rsidR="006631B3" w:rsidRPr="00035E2B" w:rsidRDefault="006631B3" w:rsidP="006631B3">
      <w:pPr>
        <w:rPr>
          <w:rFonts w:ascii="Times New Roman" w:hAnsi="Times New Roman" w:cs="Times New Roman"/>
          <w:i/>
          <w:sz w:val="24"/>
          <w:szCs w:val="24"/>
        </w:rPr>
      </w:pPr>
      <w:r w:rsidRPr="00035E2B">
        <w:rPr>
          <w:rFonts w:ascii="Times New Roman" w:hAnsi="Times New Roman" w:cs="Times New Roman"/>
          <w:i/>
          <w:sz w:val="24"/>
          <w:szCs w:val="24"/>
        </w:rPr>
        <w:t>Reprezentant împuternicit,</w:t>
      </w:r>
    </w:p>
    <w:p w14:paraId="6F885DF4" w14:textId="77777777" w:rsidR="006631B3" w:rsidRPr="00035E2B" w:rsidRDefault="006631B3" w:rsidP="006631B3">
      <w:pPr>
        <w:rPr>
          <w:rFonts w:ascii="Times New Roman" w:hAnsi="Times New Roman" w:cs="Times New Roman"/>
          <w:sz w:val="24"/>
          <w:szCs w:val="24"/>
        </w:rPr>
      </w:pPr>
      <w:r w:rsidRPr="00035E2B">
        <w:rPr>
          <w:rFonts w:ascii="Times New Roman" w:hAnsi="Times New Roman" w:cs="Times New Roman"/>
          <w:sz w:val="24"/>
          <w:szCs w:val="24"/>
        </w:rPr>
        <w:t>……………………....……………….</w:t>
      </w:r>
    </w:p>
    <w:p w14:paraId="5D893F77" w14:textId="77777777" w:rsidR="006631B3" w:rsidRPr="00035E2B" w:rsidRDefault="006631B3" w:rsidP="006631B3">
      <w:pPr>
        <w:rPr>
          <w:rFonts w:ascii="Times New Roman" w:hAnsi="Times New Roman" w:cs="Times New Roman"/>
          <w:i/>
          <w:iCs/>
          <w:sz w:val="24"/>
          <w:szCs w:val="24"/>
        </w:rPr>
      </w:pPr>
      <w:r w:rsidRPr="00035E2B">
        <w:rPr>
          <w:rFonts w:ascii="Times New Roman" w:hAnsi="Times New Roman" w:cs="Times New Roman"/>
          <w:i/>
          <w:iCs/>
          <w:sz w:val="24"/>
          <w:szCs w:val="24"/>
        </w:rPr>
        <w:t>(Funcția, numele și prenumele, semnătura autorizată)</w:t>
      </w:r>
    </w:p>
    <w:p w14:paraId="7554B2BC" w14:textId="77777777" w:rsidR="006631B3" w:rsidRPr="00035E2B" w:rsidRDefault="006631B3" w:rsidP="006631B3">
      <w:pPr>
        <w:rPr>
          <w:rFonts w:ascii="Times New Roman" w:hAnsi="Times New Roman" w:cs="Times New Roman"/>
          <w:sz w:val="24"/>
          <w:szCs w:val="24"/>
        </w:rPr>
      </w:pPr>
    </w:p>
    <w:p w14:paraId="4D59D5D3" w14:textId="77777777" w:rsidR="006631B3" w:rsidRPr="00035E2B" w:rsidRDefault="006631B3" w:rsidP="006631B3">
      <w:pPr>
        <w:rPr>
          <w:rFonts w:ascii="Times New Roman" w:hAnsi="Times New Roman" w:cs="Times New Roman"/>
          <w:sz w:val="24"/>
          <w:szCs w:val="24"/>
        </w:rPr>
      </w:pPr>
    </w:p>
    <w:p w14:paraId="0A6CDF7D" w14:textId="77777777" w:rsidR="006631B3" w:rsidRPr="00035E2B" w:rsidRDefault="006631B3" w:rsidP="006631B3">
      <w:pPr>
        <w:rPr>
          <w:rFonts w:ascii="Times New Roman" w:hAnsi="Times New Roman" w:cs="Times New Roman"/>
          <w:sz w:val="24"/>
          <w:szCs w:val="24"/>
        </w:rPr>
      </w:pPr>
      <w:r w:rsidRPr="00035E2B">
        <w:rPr>
          <w:rFonts w:ascii="Times New Roman" w:hAnsi="Times New Roman" w:cs="Times New Roman"/>
          <w:sz w:val="24"/>
          <w:szCs w:val="24"/>
        </w:rPr>
        <w:t>Asociat ...,</w:t>
      </w:r>
    </w:p>
    <w:p w14:paraId="0DC67E1A" w14:textId="77777777" w:rsidR="006631B3" w:rsidRPr="00035E2B" w:rsidRDefault="006631B3" w:rsidP="006631B3">
      <w:pPr>
        <w:rPr>
          <w:rFonts w:ascii="Times New Roman" w:hAnsi="Times New Roman" w:cs="Times New Roman"/>
          <w:sz w:val="24"/>
          <w:szCs w:val="24"/>
        </w:rPr>
      </w:pPr>
      <w:r w:rsidRPr="00035E2B">
        <w:rPr>
          <w:rFonts w:ascii="Times New Roman" w:hAnsi="Times New Roman" w:cs="Times New Roman"/>
          <w:sz w:val="24"/>
          <w:szCs w:val="24"/>
        </w:rPr>
        <w:t>..........................................</w:t>
      </w:r>
    </w:p>
    <w:p w14:paraId="12E06E0F" w14:textId="77777777" w:rsidR="006631B3" w:rsidRPr="00035E2B" w:rsidRDefault="006631B3" w:rsidP="006631B3">
      <w:pPr>
        <w:rPr>
          <w:rFonts w:ascii="Times New Roman" w:hAnsi="Times New Roman" w:cs="Times New Roman"/>
          <w:i/>
          <w:sz w:val="24"/>
          <w:szCs w:val="24"/>
        </w:rPr>
      </w:pPr>
      <w:r w:rsidRPr="00035E2B">
        <w:rPr>
          <w:rFonts w:ascii="Times New Roman" w:hAnsi="Times New Roman" w:cs="Times New Roman"/>
          <w:i/>
          <w:sz w:val="24"/>
          <w:szCs w:val="24"/>
        </w:rPr>
        <w:t>Reprezentant împuternicit,</w:t>
      </w:r>
    </w:p>
    <w:p w14:paraId="46EAFB48" w14:textId="77777777" w:rsidR="006631B3" w:rsidRPr="00035E2B" w:rsidRDefault="006631B3" w:rsidP="006631B3">
      <w:pPr>
        <w:rPr>
          <w:rFonts w:ascii="Times New Roman" w:hAnsi="Times New Roman" w:cs="Times New Roman"/>
          <w:sz w:val="24"/>
          <w:szCs w:val="24"/>
        </w:rPr>
      </w:pPr>
      <w:r w:rsidRPr="00035E2B">
        <w:rPr>
          <w:rFonts w:ascii="Times New Roman" w:hAnsi="Times New Roman" w:cs="Times New Roman"/>
          <w:sz w:val="24"/>
          <w:szCs w:val="24"/>
        </w:rPr>
        <w:t>……………………....……………….</w:t>
      </w:r>
    </w:p>
    <w:p w14:paraId="3FB6DE16" w14:textId="77777777" w:rsidR="006631B3" w:rsidRPr="00035E2B" w:rsidRDefault="006631B3" w:rsidP="006631B3">
      <w:pPr>
        <w:rPr>
          <w:rFonts w:ascii="Times New Roman" w:hAnsi="Times New Roman" w:cs="Times New Roman"/>
          <w:i/>
          <w:iCs/>
          <w:sz w:val="24"/>
          <w:szCs w:val="24"/>
        </w:rPr>
      </w:pPr>
      <w:r w:rsidRPr="00035E2B">
        <w:rPr>
          <w:rFonts w:ascii="Times New Roman" w:hAnsi="Times New Roman" w:cs="Times New Roman"/>
          <w:i/>
          <w:iCs/>
          <w:sz w:val="24"/>
          <w:szCs w:val="24"/>
        </w:rPr>
        <w:t>(Funcția, numele și prenumele, semnătura autorizată)</w:t>
      </w:r>
    </w:p>
    <w:p w14:paraId="6572BF2B" w14:textId="77777777" w:rsidR="006631B3" w:rsidRPr="00035E2B" w:rsidRDefault="006631B3" w:rsidP="006631B3">
      <w:pPr>
        <w:jc w:val="right"/>
        <w:rPr>
          <w:rFonts w:ascii="Times New Roman" w:hAnsi="Times New Roman" w:cs="Times New Roman"/>
          <w:sz w:val="24"/>
          <w:szCs w:val="24"/>
        </w:rPr>
      </w:pPr>
    </w:p>
    <w:p w14:paraId="7E1CB1E7" w14:textId="77777777" w:rsidR="006631B3" w:rsidRPr="00035E2B" w:rsidRDefault="006631B3" w:rsidP="006631B3">
      <w:pPr>
        <w:jc w:val="right"/>
        <w:rPr>
          <w:rFonts w:ascii="Times New Roman" w:hAnsi="Times New Roman" w:cs="Times New Roman"/>
          <w:sz w:val="24"/>
          <w:szCs w:val="24"/>
        </w:rPr>
      </w:pPr>
    </w:p>
    <w:p w14:paraId="2DE1F097" w14:textId="77777777" w:rsidR="006631B3" w:rsidRPr="00035E2B" w:rsidRDefault="006631B3" w:rsidP="006631B3">
      <w:pPr>
        <w:jc w:val="right"/>
        <w:rPr>
          <w:rFonts w:ascii="Times New Roman" w:hAnsi="Times New Roman" w:cs="Times New Roman"/>
          <w:sz w:val="24"/>
          <w:szCs w:val="24"/>
        </w:rPr>
      </w:pPr>
    </w:p>
    <w:p w14:paraId="4FD7AC7E" w14:textId="77777777" w:rsidR="006631B3" w:rsidRPr="00035E2B" w:rsidRDefault="006631B3" w:rsidP="006631B3">
      <w:pPr>
        <w:jc w:val="right"/>
        <w:rPr>
          <w:rFonts w:ascii="Times New Roman" w:hAnsi="Times New Roman" w:cs="Times New Roman"/>
          <w:sz w:val="24"/>
          <w:szCs w:val="24"/>
        </w:rPr>
      </w:pPr>
    </w:p>
    <w:p w14:paraId="20013D3C" w14:textId="77777777" w:rsidR="006631B3" w:rsidRDefault="006631B3" w:rsidP="006631B3">
      <w:pPr>
        <w:jc w:val="right"/>
      </w:pPr>
    </w:p>
    <w:p w14:paraId="6A96EA01" w14:textId="77777777" w:rsidR="006631B3" w:rsidRDefault="006631B3" w:rsidP="006631B3">
      <w:pPr>
        <w:jc w:val="right"/>
      </w:pPr>
    </w:p>
    <w:p w14:paraId="3A9C25F2" w14:textId="77777777" w:rsidR="006631B3" w:rsidRDefault="006631B3" w:rsidP="006631B3">
      <w:pPr>
        <w:jc w:val="right"/>
      </w:pPr>
    </w:p>
    <w:p w14:paraId="136878E1" w14:textId="77777777" w:rsidR="006631B3" w:rsidRPr="00283FED" w:rsidRDefault="006631B3" w:rsidP="006631B3">
      <w:pPr>
        <w:spacing w:line="240" w:lineRule="auto"/>
        <w:rPr>
          <w:rFonts w:ascii="Times New Roman" w:hAnsi="Times New Roman" w:cs="Times New Roman"/>
          <w:sz w:val="24"/>
          <w:szCs w:val="24"/>
        </w:rPr>
      </w:pPr>
    </w:p>
    <w:p w14:paraId="36BB2D85" w14:textId="77777777" w:rsidR="006631B3" w:rsidRDefault="006631B3" w:rsidP="00FD74F0">
      <w:pPr>
        <w:jc w:val="right"/>
        <w:rPr>
          <w:rFonts w:ascii="Times New Roman" w:hAnsi="Times New Roman" w:cs="Times New Roman"/>
          <w:b/>
          <w:bCs/>
          <w:sz w:val="24"/>
          <w:szCs w:val="24"/>
        </w:rPr>
      </w:pPr>
    </w:p>
    <w:p w14:paraId="10FA4046" w14:textId="77777777" w:rsidR="006631B3" w:rsidRDefault="006631B3" w:rsidP="00FD74F0">
      <w:pPr>
        <w:jc w:val="right"/>
        <w:rPr>
          <w:rFonts w:ascii="Times New Roman" w:hAnsi="Times New Roman" w:cs="Times New Roman"/>
          <w:b/>
          <w:bCs/>
          <w:sz w:val="24"/>
          <w:szCs w:val="24"/>
        </w:rPr>
      </w:pPr>
    </w:p>
    <w:p w14:paraId="3AE275A9" w14:textId="77777777" w:rsidR="006631B3" w:rsidRDefault="006631B3"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2ABC2F0F"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86950">
        <w:rPr>
          <w:rFonts w:ascii="Times New Roman" w:hAnsi="Times New Roman" w:cs="Times New Roman"/>
          <w:b/>
          <w:bCs/>
          <w:sz w:val="24"/>
          <w:szCs w:val="24"/>
        </w:rPr>
        <w:t>5</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2" w:name="_Hlk124246937"/>
      <w:r w:rsidRPr="00824065">
        <w:rPr>
          <w:rFonts w:ascii="Times New Roman" w:hAnsi="Times New Roman" w:cs="Times New Roman"/>
          <w:b/>
          <w:iCs/>
          <w:color w:val="000000"/>
          <w:sz w:val="24"/>
          <w:szCs w:val="24"/>
        </w:rPr>
        <w:t>Declarație privind clauzele contractuale</w:t>
      </w:r>
    </w:p>
    <w:bookmarkEnd w:id="12"/>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69092B" w:rsidRDefault="00086A03" w:rsidP="004A619D">
            <w:pPr>
              <w:jc w:val="center"/>
              <w:rPr>
                <w:rFonts w:ascii="Times New Roman" w:hAnsi="Times New Roman" w:cs="Times New Roman"/>
                <w:sz w:val="24"/>
                <w:szCs w:val="24"/>
                <w:lang w:val="pt-PT"/>
              </w:rPr>
            </w:pPr>
            <w:r w:rsidRPr="0069092B">
              <w:rPr>
                <w:rFonts w:ascii="Times New Roman" w:hAnsi="Times New Roman" w:cs="Times New Roman"/>
                <w:sz w:val="24"/>
                <w:szCs w:val="24"/>
                <w:lang w:val="pt-PT"/>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69092B" w:rsidRDefault="00086A03" w:rsidP="004A619D">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69092B" w:rsidRDefault="00086A03" w:rsidP="004A619D">
            <w:pPr>
              <w:rPr>
                <w:rFonts w:ascii="Times New Roman" w:hAnsi="Times New Roman" w:cs="Times New Roman"/>
                <w:sz w:val="24"/>
                <w:szCs w:val="24"/>
                <w:lang w:val="pt-PT"/>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69092B" w:rsidRDefault="00086A03" w:rsidP="004A619D">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69092B" w:rsidRDefault="00086A03" w:rsidP="004A619D">
            <w:pPr>
              <w:rPr>
                <w:rFonts w:ascii="Times New Roman" w:hAnsi="Times New Roman" w:cs="Times New Roman"/>
                <w:sz w:val="24"/>
                <w:szCs w:val="24"/>
                <w:lang w:val="pt-PT"/>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rsidP="002D6DA6">
      <w:pPr>
        <w:numPr>
          <w:ilvl w:val="0"/>
          <w:numId w:val="8"/>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rsidP="002D6DA6">
      <w:pPr>
        <w:numPr>
          <w:ilvl w:val="0"/>
          <w:numId w:val="8"/>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Default="00086A03" w:rsidP="00086A03">
      <w:pPr>
        <w:rPr>
          <w:rFonts w:ascii="Times New Roman" w:hAnsi="Times New Roman" w:cs="Times New Roman"/>
          <w:color w:val="EE0000"/>
        </w:rPr>
      </w:pPr>
    </w:p>
    <w:p w14:paraId="370C2F1B" w14:textId="77777777" w:rsidR="00E86950" w:rsidRDefault="00E86950" w:rsidP="00086A03">
      <w:pPr>
        <w:rPr>
          <w:rFonts w:ascii="Times New Roman" w:hAnsi="Times New Roman" w:cs="Times New Roman"/>
          <w:color w:val="EE0000"/>
        </w:rPr>
      </w:pPr>
    </w:p>
    <w:p w14:paraId="36B0D656" w14:textId="77777777" w:rsidR="00E86950" w:rsidRPr="002F4178" w:rsidRDefault="00E86950" w:rsidP="00086A03">
      <w:pPr>
        <w:rPr>
          <w:rFonts w:ascii="Times New Roman" w:hAnsi="Times New Roman" w:cs="Times New Roman"/>
          <w:color w:val="EE0000"/>
        </w:rPr>
      </w:pPr>
    </w:p>
    <w:p w14:paraId="0A1AFA9C" w14:textId="77777777" w:rsidR="00D30C1B" w:rsidRPr="002F4178" w:rsidRDefault="00D30C1B" w:rsidP="00B21D51">
      <w:pPr>
        <w:spacing w:after="120"/>
        <w:jc w:val="right"/>
        <w:rPr>
          <w:rFonts w:ascii="Times New Roman" w:hAnsi="Times New Roman" w:cs="Times New Roman"/>
          <w:b/>
          <w:bCs/>
          <w:color w:val="EE0000"/>
          <w:sz w:val="24"/>
          <w:szCs w:val="24"/>
        </w:rPr>
      </w:pPr>
    </w:p>
    <w:p w14:paraId="1982AF8D" w14:textId="6D59514A"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86950">
        <w:rPr>
          <w:rFonts w:ascii="Times New Roman" w:hAnsi="Times New Roman" w:cs="Times New Roman"/>
          <w:b/>
          <w:bCs/>
          <w:sz w:val="24"/>
          <w:szCs w:val="24"/>
        </w:rPr>
        <w:t>7</w:t>
      </w: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3" w:name="_Hlk124246893"/>
      <w:r w:rsidRPr="00824065">
        <w:rPr>
          <w:rFonts w:ascii="Times New Roman" w:hAnsi="Times New Roman" w:cs="Times New Roman"/>
          <w:b/>
          <w:sz w:val="24"/>
          <w:szCs w:val="24"/>
        </w:rPr>
        <w:t>Formular de ofertă</w:t>
      </w:r>
      <w:bookmarkEnd w:id="13"/>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6E066D97" w14:textId="4E88EC42" w:rsidR="00FD74F0" w:rsidRPr="00DF27B8" w:rsidRDefault="00FD74F0" w:rsidP="00BF1313">
      <w:pPr>
        <w:pStyle w:val="Listparagraf"/>
        <w:numPr>
          <w:ilvl w:val="3"/>
          <w:numId w:val="5"/>
        </w:numPr>
        <w:spacing w:after="240" w:line="240" w:lineRule="auto"/>
        <w:ind w:left="0" w:firstLine="0"/>
        <w:jc w:val="both"/>
        <w:rPr>
          <w:rFonts w:ascii="Times New Roman" w:hAnsi="Times New Roman" w:cs="Times New Roman"/>
          <w:sz w:val="24"/>
          <w:szCs w:val="24"/>
        </w:rPr>
      </w:pPr>
      <w:r w:rsidRPr="00DF27B8">
        <w:rPr>
          <w:rFonts w:ascii="Times New Roman" w:hAnsi="Times New Roman" w:cs="Times New Roman"/>
          <w:sz w:val="24"/>
          <w:szCs w:val="24"/>
        </w:rPr>
        <w:t xml:space="preserve">Examinând documentele achiziției, subsemnaţii, reprezentanţi ai societății............................................... </w:t>
      </w:r>
      <w:r w:rsidRPr="00DF27B8">
        <w:rPr>
          <w:rFonts w:ascii="Times New Roman" w:hAnsi="Times New Roman" w:cs="Times New Roman"/>
          <w:i/>
          <w:iCs/>
          <w:sz w:val="24"/>
          <w:szCs w:val="24"/>
        </w:rPr>
        <w:t>(</w:t>
      </w:r>
      <w:r w:rsidRPr="00DF27B8">
        <w:rPr>
          <w:rFonts w:ascii="Times New Roman" w:hAnsi="Times New Roman" w:cs="Times New Roman"/>
          <w:i/>
          <w:sz w:val="24"/>
          <w:szCs w:val="24"/>
        </w:rPr>
        <w:t xml:space="preserve">denumire, </w:t>
      </w:r>
      <w:r w:rsidRPr="00DF27B8">
        <w:rPr>
          <w:rFonts w:ascii="Times New Roman" w:hAnsi="Times New Roman" w:cs="Times New Roman"/>
          <w:i/>
          <w:iCs/>
          <w:sz w:val="24"/>
          <w:szCs w:val="24"/>
        </w:rPr>
        <w:t>operatorului economic</w:t>
      </w:r>
      <w:r w:rsidRPr="00DF27B8">
        <w:rPr>
          <w:rFonts w:ascii="Times New Roman" w:hAnsi="Times New Roman" w:cs="Times New Roman"/>
          <w:i/>
          <w:sz w:val="24"/>
          <w:szCs w:val="24"/>
        </w:rPr>
        <w:t>)</w:t>
      </w:r>
      <w:r w:rsidRPr="00DF27B8">
        <w:rPr>
          <w:rFonts w:ascii="Times New Roman" w:hAnsi="Times New Roman" w:cs="Times New Roman"/>
          <w:sz w:val="24"/>
          <w:szCs w:val="24"/>
        </w:rPr>
        <w:t xml:space="preserve"> ne oferim ca, în conformitate cu prevederile documentației puse la dispoziție, să </w:t>
      </w:r>
      <w:r w:rsidR="002F4178" w:rsidRPr="00DF27B8">
        <w:rPr>
          <w:rFonts w:ascii="Times New Roman" w:hAnsi="Times New Roman" w:cs="Times New Roman"/>
          <w:sz w:val="24"/>
          <w:szCs w:val="24"/>
        </w:rPr>
        <w:t xml:space="preserve">executăm </w:t>
      </w:r>
      <w:r w:rsidR="002F4178" w:rsidRPr="00DF27B8">
        <w:rPr>
          <w:rFonts w:ascii="Times New Roman" w:hAnsi="Times New Roman" w:cs="Times New Roman"/>
          <w:b/>
          <w:bCs/>
          <w:lang w:val="pt-PT"/>
        </w:rPr>
        <w:t>Lucrări necesare finalizare lucrări ‘Consolidare, demolări parțiale, refuncționalizare prin modificări interioare și exterioare rezultate, refacere acoperiș, tâmplărie, finisaje, instalații interioare ale imobilelor S+P+2E – S+P+2E+M cu funcțiunea de spații cu alte destinații înscrise în lista monumentelor istorice 2015 din str. Blănari nr. 6 și 8”– rest de executat</w:t>
      </w:r>
      <w:r w:rsidR="002F4178" w:rsidRPr="00DF27B8">
        <w:rPr>
          <w:rFonts w:ascii="Times New Roman" w:hAnsi="Times New Roman" w:cs="Times New Roman"/>
          <w:sz w:val="24"/>
          <w:szCs w:val="24"/>
        </w:rPr>
        <w:t xml:space="preserve">, </w:t>
      </w:r>
      <w:r w:rsidRPr="00DF27B8">
        <w:rPr>
          <w:rFonts w:ascii="Times New Roman" w:hAnsi="Times New Roman" w:cs="Times New Roman"/>
          <w:sz w:val="24"/>
          <w:szCs w:val="24"/>
        </w:rPr>
        <w:t>pentru suma de ....................... (</w:t>
      </w:r>
      <w:r w:rsidRPr="00DF27B8">
        <w:rPr>
          <w:rFonts w:ascii="Times New Roman" w:hAnsi="Times New Roman" w:cs="Times New Roman"/>
          <w:i/>
          <w:sz w:val="24"/>
          <w:szCs w:val="24"/>
        </w:rPr>
        <w:t>suma în litere şi în cifre</w:t>
      </w:r>
      <w:r w:rsidRPr="00DF27B8">
        <w:rPr>
          <w:rFonts w:ascii="Times New Roman" w:hAnsi="Times New Roman" w:cs="Times New Roman"/>
          <w:sz w:val="24"/>
          <w:szCs w:val="24"/>
        </w:rPr>
        <w:t>) lei, la care se adaugă TVA în valoare de ............ (</w:t>
      </w:r>
      <w:r w:rsidRPr="00DF27B8">
        <w:rPr>
          <w:rFonts w:ascii="Times New Roman" w:hAnsi="Times New Roman" w:cs="Times New Roman"/>
          <w:i/>
          <w:sz w:val="24"/>
          <w:szCs w:val="24"/>
        </w:rPr>
        <w:t>suma în litere şi în cifre</w:t>
      </w:r>
      <w:r w:rsidRPr="00DF27B8">
        <w:rPr>
          <w:rFonts w:ascii="Times New Roman" w:hAnsi="Times New Roman" w:cs="Times New Roman"/>
          <w:sz w:val="24"/>
          <w:szCs w:val="24"/>
        </w:rPr>
        <w:t>) lei</w:t>
      </w:r>
      <w:r w:rsidR="00175480" w:rsidRPr="00DF27B8">
        <w:rPr>
          <w:rFonts w:ascii="Times New Roman" w:hAnsi="Times New Roman" w:cs="Times New Roman"/>
          <w:sz w:val="24"/>
          <w:szCs w:val="24"/>
        </w:rPr>
        <w:t>, defalcată astfel:</w:t>
      </w:r>
    </w:p>
    <w:p w14:paraId="6623415F" w14:textId="77777777" w:rsidR="005749E9" w:rsidRDefault="005749E9"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283FED">
        <w:rPr>
          <w:rFonts w:ascii="Times New Roman" w:hAnsi="Times New Roman" w:cs="Times New Roman"/>
          <w:sz w:val="24"/>
          <w:szCs w:val="24"/>
        </w:rPr>
        <w:t>Ne angajăm ca, în cazul în care oferta noastră este declarată câștigătoare, să începem execuția lucrărilor, cât mai curând posibil după primirea ordinelor de începere şi să terminăm lucrările în conformitate cu graficul general de realizare a investiției, în ....................................................... (</w:t>
      </w:r>
      <w:r w:rsidRPr="00283FED">
        <w:rPr>
          <w:rFonts w:ascii="Times New Roman" w:hAnsi="Times New Roman" w:cs="Times New Roman"/>
          <w:i/>
          <w:sz w:val="24"/>
          <w:szCs w:val="24"/>
        </w:rPr>
        <w:t>perioada în litere şi în cifre</w:t>
      </w:r>
      <w:r w:rsidRPr="00283FED">
        <w:rPr>
          <w:rFonts w:ascii="Times New Roman" w:hAnsi="Times New Roman" w:cs="Times New Roman"/>
          <w:sz w:val="24"/>
          <w:szCs w:val="24"/>
        </w:rPr>
        <w:t>) luni.</w:t>
      </w:r>
    </w:p>
    <w:p w14:paraId="6DEE75F9" w14:textId="7B6ED661"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1812E6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 xml:space="preserve">precizați </w:t>
      </w:r>
      <w:r w:rsidR="00D95950" w:rsidRPr="00E544A2">
        <w:rPr>
          <w:rFonts w:ascii="Times New Roman" w:hAnsi="Times New Roman" w:cs="Times New Roman"/>
          <w:i/>
          <w:iCs/>
          <w:sz w:val="24"/>
          <w:szCs w:val="24"/>
        </w:rPr>
        <w:t>una din formele</w:t>
      </w:r>
      <w:r w:rsidRPr="00E544A2">
        <w:rPr>
          <w:rFonts w:ascii="Times New Roman" w:hAnsi="Times New Roman" w:cs="Times New Roman"/>
          <w:i/>
          <w:iCs/>
          <w:sz w:val="24"/>
          <w:szCs w:val="24"/>
        </w:rPr>
        <w:t xml:space="preserve"> de constituire, ținând seama de clauza modelului de contract  10.2.</w:t>
      </w:r>
      <w:r w:rsidRPr="00824065">
        <w:rPr>
          <w:rFonts w:ascii="Times New Roman" w:hAnsi="Times New Roman" w:cs="Times New Roman"/>
          <w:sz w:val="24"/>
          <w:szCs w:val="24"/>
        </w:rPr>
        <w:t>).</w:t>
      </w: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p w14:paraId="5CC2B852" w14:textId="77777777" w:rsidR="00DF27B8" w:rsidRDefault="00DF27B8" w:rsidP="00FD74F0">
      <w:pPr>
        <w:spacing w:after="0" w:line="240" w:lineRule="auto"/>
        <w:jc w:val="both"/>
        <w:rPr>
          <w:rFonts w:ascii="Times New Roman" w:hAnsi="Times New Roman" w:cs="Times New Roman"/>
          <w:sz w:val="24"/>
          <w:szCs w:val="24"/>
        </w:rPr>
      </w:pPr>
    </w:p>
    <w:p w14:paraId="0D5E3F39" w14:textId="77777777" w:rsidR="00DF27B8" w:rsidRDefault="00DF27B8" w:rsidP="00FD74F0">
      <w:pPr>
        <w:spacing w:after="0" w:line="240" w:lineRule="auto"/>
        <w:jc w:val="both"/>
        <w:rPr>
          <w:rFonts w:ascii="Times New Roman" w:hAnsi="Times New Roman" w:cs="Times New Roman"/>
          <w:sz w:val="24"/>
          <w:szCs w:val="24"/>
        </w:rPr>
      </w:pPr>
    </w:p>
    <w:p w14:paraId="2FACA0CA" w14:textId="77777777" w:rsidR="00DF27B8" w:rsidRDefault="00DF27B8" w:rsidP="00FD74F0">
      <w:pPr>
        <w:spacing w:after="0" w:line="240" w:lineRule="auto"/>
        <w:jc w:val="both"/>
        <w:rPr>
          <w:rFonts w:ascii="Times New Roman" w:hAnsi="Times New Roman" w:cs="Times New Roman"/>
          <w:sz w:val="24"/>
          <w:szCs w:val="24"/>
        </w:rPr>
      </w:pPr>
    </w:p>
    <w:p w14:paraId="1CBEF086" w14:textId="77777777" w:rsidR="00DF27B8" w:rsidRDefault="00DF27B8" w:rsidP="00FD74F0">
      <w:pPr>
        <w:spacing w:after="0" w:line="240" w:lineRule="auto"/>
        <w:jc w:val="both"/>
        <w:rPr>
          <w:rFonts w:ascii="Times New Roman" w:hAnsi="Times New Roman" w:cs="Times New Roman"/>
          <w:sz w:val="24"/>
          <w:szCs w:val="24"/>
        </w:rPr>
      </w:pPr>
    </w:p>
    <w:p w14:paraId="716BF2A9" w14:textId="77777777" w:rsidR="00DF27B8" w:rsidRDefault="00DF27B8" w:rsidP="00FD74F0">
      <w:pPr>
        <w:spacing w:after="0" w:line="240" w:lineRule="auto"/>
        <w:jc w:val="both"/>
        <w:rPr>
          <w:rFonts w:ascii="Times New Roman" w:hAnsi="Times New Roman" w:cs="Times New Roman"/>
          <w:sz w:val="24"/>
          <w:szCs w:val="24"/>
        </w:rPr>
      </w:pPr>
    </w:p>
    <w:p w14:paraId="73040866" w14:textId="77777777" w:rsidR="00DF27B8" w:rsidRDefault="00DF27B8" w:rsidP="00FD74F0">
      <w:pPr>
        <w:spacing w:after="0" w:line="240" w:lineRule="auto"/>
        <w:jc w:val="both"/>
        <w:rPr>
          <w:rFonts w:ascii="Times New Roman" w:hAnsi="Times New Roman" w:cs="Times New Roman"/>
          <w:sz w:val="24"/>
          <w:szCs w:val="24"/>
        </w:rPr>
      </w:pPr>
    </w:p>
    <w:p w14:paraId="662EAF57" w14:textId="77777777" w:rsidR="00DF27B8" w:rsidRDefault="00DF27B8" w:rsidP="00FD74F0">
      <w:pPr>
        <w:spacing w:after="0" w:line="240" w:lineRule="auto"/>
        <w:jc w:val="both"/>
        <w:rPr>
          <w:rFonts w:ascii="Times New Roman" w:hAnsi="Times New Roman" w:cs="Times New Roman"/>
          <w:sz w:val="24"/>
          <w:szCs w:val="24"/>
        </w:rPr>
      </w:pPr>
    </w:p>
    <w:p w14:paraId="128411E0" w14:textId="77777777" w:rsidR="00DF27B8" w:rsidRDefault="00DF27B8" w:rsidP="00FD74F0">
      <w:pPr>
        <w:spacing w:after="0" w:line="240" w:lineRule="auto"/>
        <w:jc w:val="both"/>
        <w:rPr>
          <w:rFonts w:ascii="Times New Roman" w:hAnsi="Times New Roman" w:cs="Times New Roman"/>
          <w:sz w:val="24"/>
          <w:szCs w:val="24"/>
        </w:rPr>
      </w:pPr>
    </w:p>
    <w:p w14:paraId="3622E778" w14:textId="77777777" w:rsidR="00DD72D5" w:rsidRPr="00283FED" w:rsidRDefault="00DD72D5" w:rsidP="00DD72D5">
      <w:pPr>
        <w:spacing w:after="0" w:line="240" w:lineRule="auto"/>
        <w:jc w:val="right"/>
        <w:rPr>
          <w:rFonts w:ascii="Times New Roman" w:hAnsi="Times New Roman" w:cs="Times New Roman"/>
          <w:bCs/>
          <w:sz w:val="24"/>
          <w:szCs w:val="24"/>
        </w:rPr>
      </w:pPr>
      <w:r w:rsidRPr="00283FED">
        <w:rPr>
          <w:rFonts w:ascii="Times New Roman" w:hAnsi="Times New Roman" w:cs="Times New Roman"/>
          <w:bCs/>
          <w:sz w:val="24"/>
          <w:szCs w:val="24"/>
        </w:rPr>
        <w:t xml:space="preserve">Formular </w:t>
      </w:r>
      <w:r>
        <w:rPr>
          <w:rFonts w:ascii="Times New Roman" w:hAnsi="Times New Roman" w:cs="Times New Roman"/>
          <w:bCs/>
          <w:sz w:val="24"/>
          <w:szCs w:val="24"/>
        </w:rPr>
        <w:t>4</w:t>
      </w:r>
    </w:p>
    <w:p w14:paraId="7416C779" w14:textId="77777777" w:rsidR="00DD72D5" w:rsidRPr="007514E3" w:rsidRDefault="00DD72D5" w:rsidP="00DD72D5">
      <w:pPr>
        <w:spacing w:after="0" w:line="240" w:lineRule="auto"/>
        <w:jc w:val="right"/>
        <w:rPr>
          <w:rFonts w:ascii="Times New Roman" w:hAnsi="Times New Roman" w:cs="Times New Roman"/>
          <w:bCs/>
          <w:color w:val="EE0000"/>
          <w:sz w:val="24"/>
          <w:szCs w:val="24"/>
        </w:rPr>
      </w:pPr>
    </w:p>
    <w:p w14:paraId="28EF67D7" w14:textId="77777777" w:rsidR="00DD72D5" w:rsidRPr="007514E3" w:rsidRDefault="00DD72D5" w:rsidP="00DD72D5">
      <w:pPr>
        <w:spacing w:after="0" w:line="240" w:lineRule="auto"/>
        <w:ind w:right="282"/>
        <w:rPr>
          <w:rFonts w:ascii="Times New Roman" w:hAnsi="Times New Roman" w:cs="Times New Roman"/>
          <w:color w:val="EE0000"/>
          <w:sz w:val="24"/>
          <w:szCs w:val="24"/>
        </w:rPr>
      </w:pPr>
      <w:r w:rsidRPr="007514E3">
        <w:rPr>
          <w:rFonts w:ascii="Times New Roman" w:hAnsi="Times New Roman" w:cs="Times New Roman"/>
          <w:color w:val="EE0000"/>
          <w:sz w:val="24"/>
          <w:szCs w:val="24"/>
        </w:rPr>
        <w:t>Operator economic</w:t>
      </w:r>
    </w:p>
    <w:p w14:paraId="036F78C1" w14:textId="77777777" w:rsidR="00DD72D5" w:rsidRPr="007514E3" w:rsidRDefault="00DD72D5" w:rsidP="00DD72D5">
      <w:pPr>
        <w:spacing w:after="0" w:line="240" w:lineRule="auto"/>
        <w:ind w:right="282"/>
        <w:rPr>
          <w:rFonts w:ascii="Times New Roman" w:hAnsi="Times New Roman" w:cs="Times New Roman"/>
          <w:b/>
          <w:i/>
          <w:color w:val="EE0000"/>
          <w:sz w:val="24"/>
          <w:szCs w:val="24"/>
        </w:rPr>
      </w:pPr>
      <w:r w:rsidRPr="007514E3">
        <w:rPr>
          <w:rFonts w:ascii="Times New Roman" w:hAnsi="Times New Roman" w:cs="Times New Roman"/>
          <w:b/>
          <w:i/>
          <w:color w:val="EE0000"/>
          <w:sz w:val="24"/>
          <w:szCs w:val="24"/>
        </w:rPr>
        <w:t>...................................</w:t>
      </w:r>
    </w:p>
    <w:p w14:paraId="667828D3" w14:textId="77777777" w:rsidR="00DD72D5" w:rsidRPr="007514E3" w:rsidRDefault="00DD72D5" w:rsidP="00DD72D5">
      <w:pPr>
        <w:spacing w:after="0" w:line="240" w:lineRule="auto"/>
        <w:ind w:right="282"/>
        <w:rPr>
          <w:rFonts w:ascii="Times New Roman" w:hAnsi="Times New Roman" w:cs="Times New Roman"/>
          <w:b/>
          <w:i/>
          <w:color w:val="EE0000"/>
          <w:sz w:val="24"/>
          <w:szCs w:val="24"/>
        </w:rPr>
      </w:pPr>
      <w:r w:rsidRPr="007514E3">
        <w:rPr>
          <w:rFonts w:ascii="Times New Roman" w:hAnsi="Times New Roman" w:cs="Times New Roman"/>
          <w:i/>
          <w:color w:val="EE0000"/>
          <w:sz w:val="24"/>
          <w:szCs w:val="24"/>
        </w:rPr>
        <w:t>(denumire, nume)</w:t>
      </w:r>
    </w:p>
    <w:p w14:paraId="2AC32702" w14:textId="77777777" w:rsidR="00DD72D5" w:rsidRPr="007514E3" w:rsidRDefault="00DD72D5" w:rsidP="00DD72D5">
      <w:pPr>
        <w:spacing w:after="0" w:line="240" w:lineRule="auto"/>
        <w:rPr>
          <w:rFonts w:ascii="Times New Roman" w:hAnsi="Times New Roman" w:cs="Times New Roman"/>
          <w:color w:val="EE0000"/>
          <w:sz w:val="24"/>
          <w:szCs w:val="24"/>
        </w:rPr>
      </w:pPr>
    </w:p>
    <w:p w14:paraId="1BBC30F9" w14:textId="77777777" w:rsidR="00DD72D5" w:rsidRPr="007514E3" w:rsidRDefault="00DD72D5" w:rsidP="00DD72D5">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Obiectiv</w:t>
      </w:r>
    </w:p>
    <w:p w14:paraId="1DAF919B" w14:textId="77777777" w:rsidR="00DD72D5" w:rsidRPr="007514E3" w:rsidRDefault="00DD72D5" w:rsidP="00DD72D5">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p w14:paraId="7371B648" w14:textId="77777777" w:rsidR="00DD72D5" w:rsidRPr="007514E3" w:rsidRDefault="00DD72D5" w:rsidP="00DD72D5">
      <w:pPr>
        <w:spacing w:after="0" w:line="240" w:lineRule="auto"/>
        <w:rPr>
          <w:rFonts w:ascii="Times New Roman" w:hAnsi="Times New Roman" w:cs="Times New Roman"/>
          <w:i/>
          <w:color w:val="EE0000"/>
          <w:sz w:val="24"/>
          <w:szCs w:val="24"/>
        </w:rPr>
      </w:pPr>
      <w:r w:rsidRPr="007514E3">
        <w:rPr>
          <w:rFonts w:ascii="Times New Roman" w:hAnsi="Times New Roman" w:cs="Times New Roman"/>
          <w:i/>
          <w:color w:val="EE0000"/>
          <w:sz w:val="24"/>
          <w:szCs w:val="24"/>
        </w:rPr>
        <w:t>(denumirea)</w:t>
      </w:r>
    </w:p>
    <w:p w14:paraId="6C6AD33A" w14:textId="77777777" w:rsidR="00DD72D5" w:rsidRPr="007514E3" w:rsidRDefault="00DD72D5" w:rsidP="00DD72D5">
      <w:pPr>
        <w:spacing w:after="0" w:line="240" w:lineRule="auto"/>
        <w:rPr>
          <w:rFonts w:ascii="Times New Roman" w:hAnsi="Times New Roman" w:cs="Times New Roman"/>
          <w:color w:val="EE0000"/>
          <w:sz w:val="24"/>
          <w:szCs w:val="24"/>
        </w:rPr>
      </w:pPr>
    </w:p>
    <w:p w14:paraId="593647A3" w14:textId="77777777" w:rsidR="00DD72D5" w:rsidRPr="007514E3" w:rsidRDefault="00DD72D5" w:rsidP="00DD72D5">
      <w:pPr>
        <w:spacing w:after="0" w:line="240" w:lineRule="auto"/>
        <w:rPr>
          <w:rFonts w:ascii="Times New Roman" w:hAnsi="Times New Roman" w:cs="Times New Roman"/>
          <w:color w:val="EE0000"/>
          <w:sz w:val="24"/>
          <w:szCs w:val="24"/>
        </w:rPr>
      </w:pPr>
    </w:p>
    <w:p w14:paraId="126723E4" w14:textId="77777777" w:rsidR="00DD72D5" w:rsidRPr="007514E3" w:rsidRDefault="00DD72D5" w:rsidP="00DD72D5">
      <w:pPr>
        <w:spacing w:after="0" w:line="240" w:lineRule="auto"/>
        <w:jc w:val="center"/>
        <w:rPr>
          <w:rFonts w:ascii="Times New Roman" w:hAnsi="Times New Roman" w:cs="Times New Roman"/>
          <w:b/>
          <w:bCs/>
          <w:color w:val="EE0000"/>
          <w:sz w:val="24"/>
          <w:szCs w:val="24"/>
        </w:rPr>
      </w:pPr>
      <w:r w:rsidRPr="007514E3">
        <w:rPr>
          <w:rFonts w:ascii="Times New Roman" w:hAnsi="Times New Roman" w:cs="Times New Roman"/>
          <w:b/>
          <w:bCs/>
          <w:color w:val="EE0000"/>
          <w:sz w:val="24"/>
          <w:szCs w:val="24"/>
        </w:rPr>
        <w:t>Graficul fizic și valoric general</w:t>
      </w:r>
    </w:p>
    <w:p w14:paraId="19D895FB" w14:textId="77777777" w:rsidR="00DD72D5" w:rsidRPr="007514E3" w:rsidRDefault="00DD72D5" w:rsidP="00DD72D5">
      <w:pPr>
        <w:spacing w:after="0" w:line="240" w:lineRule="auto"/>
        <w:jc w:val="center"/>
        <w:rPr>
          <w:rFonts w:ascii="Times New Roman" w:hAnsi="Times New Roman" w:cs="Times New Roman"/>
          <w:b/>
          <w:bCs/>
          <w:color w:val="EE0000"/>
          <w:sz w:val="24"/>
          <w:szCs w:val="24"/>
        </w:rPr>
      </w:pPr>
      <w:r w:rsidRPr="007514E3">
        <w:rPr>
          <w:rFonts w:ascii="Times New Roman" w:hAnsi="Times New Roman" w:cs="Times New Roman"/>
          <w:b/>
          <w:bCs/>
          <w:color w:val="EE0000"/>
          <w:sz w:val="24"/>
          <w:szCs w:val="24"/>
        </w:rPr>
        <w:t>de realizare a lucrărilor</w:t>
      </w:r>
    </w:p>
    <w:p w14:paraId="24FE81D9" w14:textId="77777777" w:rsidR="00DD72D5" w:rsidRPr="007514E3" w:rsidRDefault="00DD72D5" w:rsidP="00DD72D5">
      <w:pPr>
        <w:spacing w:after="0" w:line="240" w:lineRule="auto"/>
        <w:jc w:val="center"/>
        <w:rPr>
          <w:rFonts w:ascii="Times New Roman" w:hAnsi="Times New Roman" w:cs="Times New Roman"/>
          <w:color w:val="EE0000"/>
          <w:sz w:val="24"/>
          <w:szCs w:val="24"/>
        </w:rPr>
      </w:pPr>
    </w:p>
    <w:tbl>
      <w:tblPr>
        <w:tblW w:w="36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9"/>
        <w:gridCol w:w="1309"/>
        <w:gridCol w:w="1602"/>
        <w:gridCol w:w="615"/>
        <w:gridCol w:w="430"/>
        <w:gridCol w:w="525"/>
        <w:gridCol w:w="396"/>
        <w:gridCol w:w="510"/>
        <w:gridCol w:w="412"/>
        <w:gridCol w:w="396"/>
        <w:gridCol w:w="396"/>
      </w:tblGrid>
      <w:tr w:rsidR="007514E3" w:rsidRPr="007514E3" w14:paraId="229C8EA9" w14:textId="77777777" w:rsidTr="00DA6BC6">
        <w:trPr>
          <w:gridAfter w:val="3"/>
          <w:wAfter w:w="846" w:type="pct"/>
          <w:trHeight w:val="572"/>
        </w:trPr>
        <w:tc>
          <w:tcPr>
            <w:tcW w:w="372" w:type="pct"/>
            <w:vMerge w:val="restart"/>
            <w:tcBorders>
              <w:top w:val="single" w:sz="8" w:space="0" w:color="auto"/>
              <w:left w:val="single" w:sz="8" w:space="0" w:color="auto"/>
              <w:bottom w:val="single" w:sz="6" w:space="0" w:color="auto"/>
              <w:right w:val="single" w:sz="6" w:space="0" w:color="auto"/>
            </w:tcBorders>
            <w:shd w:val="clear" w:color="auto" w:fill="auto"/>
            <w:vAlign w:val="center"/>
          </w:tcPr>
          <w:p w14:paraId="52C81622"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Nr.</w:t>
            </w:r>
          </w:p>
          <w:p w14:paraId="6105E7F2"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crt.</w:t>
            </w:r>
          </w:p>
        </w:tc>
        <w:tc>
          <w:tcPr>
            <w:tcW w:w="919" w:type="pct"/>
            <w:vMerge w:val="restart"/>
            <w:tcBorders>
              <w:top w:val="single" w:sz="8" w:space="0" w:color="auto"/>
              <w:left w:val="single" w:sz="6" w:space="0" w:color="auto"/>
              <w:bottom w:val="single" w:sz="6" w:space="0" w:color="auto"/>
              <w:right w:val="single" w:sz="6" w:space="0" w:color="auto"/>
            </w:tcBorders>
            <w:shd w:val="clear" w:color="auto" w:fill="auto"/>
            <w:vAlign w:val="center"/>
          </w:tcPr>
          <w:p w14:paraId="3AA027B3"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Denumire activitate</w:t>
            </w:r>
          </w:p>
        </w:tc>
        <w:tc>
          <w:tcPr>
            <w:tcW w:w="1125" w:type="pct"/>
            <w:vMerge w:val="restart"/>
            <w:tcBorders>
              <w:top w:val="single" w:sz="8" w:space="0" w:color="auto"/>
              <w:left w:val="single" w:sz="6" w:space="0" w:color="auto"/>
              <w:bottom w:val="single" w:sz="6" w:space="0" w:color="auto"/>
              <w:right w:val="single" w:sz="6" w:space="0" w:color="auto"/>
            </w:tcBorders>
            <w:shd w:val="clear" w:color="auto" w:fill="auto"/>
            <w:vAlign w:val="center"/>
          </w:tcPr>
          <w:p w14:paraId="2D1FD060"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Valoare investiție (lei, fără TVA)</w:t>
            </w:r>
          </w:p>
        </w:tc>
        <w:tc>
          <w:tcPr>
            <w:tcW w:w="734" w:type="pct"/>
            <w:gridSpan w:val="2"/>
            <w:tcBorders>
              <w:top w:val="single" w:sz="8" w:space="0" w:color="auto"/>
              <w:left w:val="single" w:sz="6" w:space="0" w:color="auto"/>
              <w:right w:val="single" w:sz="6" w:space="0" w:color="auto"/>
            </w:tcBorders>
            <w:shd w:val="clear" w:color="auto" w:fill="auto"/>
            <w:vAlign w:val="center"/>
          </w:tcPr>
          <w:p w14:paraId="3889BE41"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 xml:space="preserve">                 Luna I</w:t>
            </w:r>
          </w:p>
        </w:tc>
        <w:tc>
          <w:tcPr>
            <w:tcW w:w="1005" w:type="pct"/>
            <w:gridSpan w:val="3"/>
            <w:tcBorders>
              <w:top w:val="single" w:sz="8" w:space="0" w:color="auto"/>
              <w:left w:val="single" w:sz="6" w:space="0" w:color="auto"/>
              <w:right w:val="single" w:sz="6" w:space="0" w:color="auto"/>
            </w:tcBorders>
          </w:tcPr>
          <w:p w14:paraId="1754931D"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 xml:space="preserve">              LunaII</w:t>
            </w:r>
          </w:p>
        </w:tc>
      </w:tr>
      <w:tr w:rsidR="007514E3" w:rsidRPr="007514E3" w14:paraId="0AC2B92E" w14:textId="77777777" w:rsidTr="00DA6BC6">
        <w:tc>
          <w:tcPr>
            <w:tcW w:w="372" w:type="pct"/>
            <w:vMerge/>
            <w:tcBorders>
              <w:top w:val="single" w:sz="6" w:space="0" w:color="auto"/>
              <w:left w:val="single" w:sz="8" w:space="0" w:color="auto"/>
              <w:bottom w:val="single" w:sz="8" w:space="0" w:color="auto"/>
              <w:right w:val="single" w:sz="6" w:space="0" w:color="auto"/>
            </w:tcBorders>
            <w:shd w:val="clear" w:color="auto" w:fill="auto"/>
            <w:vAlign w:val="center"/>
          </w:tcPr>
          <w:p w14:paraId="6B19BC0A"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919" w:type="pct"/>
            <w:vMerge/>
            <w:tcBorders>
              <w:top w:val="single" w:sz="6" w:space="0" w:color="auto"/>
              <w:left w:val="single" w:sz="6" w:space="0" w:color="auto"/>
              <w:bottom w:val="single" w:sz="8" w:space="0" w:color="auto"/>
              <w:right w:val="single" w:sz="6" w:space="0" w:color="auto"/>
            </w:tcBorders>
            <w:shd w:val="clear" w:color="auto" w:fill="auto"/>
            <w:vAlign w:val="center"/>
          </w:tcPr>
          <w:p w14:paraId="554FB2E2"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1125" w:type="pct"/>
            <w:vMerge/>
            <w:tcBorders>
              <w:top w:val="single" w:sz="6" w:space="0" w:color="auto"/>
              <w:left w:val="single" w:sz="6" w:space="0" w:color="auto"/>
              <w:bottom w:val="single" w:sz="8" w:space="0" w:color="auto"/>
              <w:right w:val="single" w:sz="6" w:space="0" w:color="auto"/>
            </w:tcBorders>
            <w:shd w:val="clear" w:color="auto" w:fill="auto"/>
          </w:tcPr>
          <w:p w14:paraId="6D8E6DA0"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432" w:type="pct"/>
            <w:tcBorders>
              <w:top w:val="single" w:sz="6" w:space="0" w:color="auto"/>
              <w:left w:val="single" w:sz="6" w:space="0" w:color="auto"/>
              <w:bottom w:val="single" w:sz="8" w:space="0" w:color="auto"/>
              <w:right w:val="single" w:sz="6" w:space="0" w:color="auto"/>
            </w:tcBorders>
            <w:shd w:val="clear" w:color="auto" w:fill="auto"/>
            <w:vAlign w:val="center"/>
          </w:tcPr>
          <w:p w14:paraId="0C10980D"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302" w:type="pct"/>
            <w:tcBorders>
              <w:top w:val="single" w:sz="6" w:space="0" w:color="auto"/>
              <w:left w:val="single" w:sz="6" w:space="0" w:color="auto"/>
              <w:bottom w:val="single" w:sz="8" w:space="0" w:color="auto"/>
              <w:right w:val="single" w:sz="6" w:space="0" w:color="auto"/>
            </w:tcBorders>
            <w:shd w:val="clear" w:color="auto" w:fill="auto"/>
            <w:vAlign w:val="center"/>
          </w:tcPr>
          <w:p w14:paraId="73A5E730" w14:textId="77777777" w:rsidR="00DD72D5" w:rsidRPr="007514E3" w:rsidRDefault="00DD72D5" w:rsidP="00B22307">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369" w:type="pct"/>
            <w:tcBorders>
              <w:top w:val="single" w:sz="6" w:space="0" w:color="auto"/>
              <w:left w:val="single" w:sz="6" w:space="0" w:color="auto"/>
              <w:bottom w:val="single" w:sz="8" w:space="0" w:color="auto"/>
              <w:right w:val="single" w:sz="6" w:space="0" w:color="auto"/>
            </w:tcBorders>
            <w:shd w:val="clear" w:color="auto" w:fill="auto"/>
            <w:vAlign w:val="center"/>
          </w:tcPr>
          <w:p w14:paraId="3EA30CAE"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278" w:type="pct"/>
            <w:tcBorders>
              <w:top w:val="single" w:sz="6" w:space="0" w:color="auto"/>
              <w:left w:val="single" w:sz="6" w:space="0" w:color="auto"/>
              <w:bottom w:val="single" w:sz="8" w:space="0" w:color="auto"/>
              <w:right w:val="single" w:sz="6" w:space="0" w:color="auto"/>
            </w:tcBorders>
            <w:shd w:val="clear" w:color="auto" w:fill="auto"/>
            <w:vAlign w:val="center"/>
          </w:tcPr>
          <w:p w14:paraId="102A4CF3"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358" w:type="pct"/>
            <w:tcBorders>
              <w:top w:val="single" w:sz="6" w:space="0" w:color="auto"/>
              <w:left w:val="single" w:sz="6" w:space="0" w:color="auto"/>
              <w:bottom w:val="single" w:sz="8" w:space="0" w:color="auto"/>
              <w:right w:val="single" w:sz="6" w:space="0" w:color="auto"/>
            </w:tcBorders>
          </w:tcPr>
          <w:p w14:paraId="41D6C2AB" w14:textId="77777777" w:rsidR="00DD72D5" w:rsidRPr="007514E3" w:rsidRDefault="00DD72D5" w:rsidP="00B22307">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289" w:type="pct"/>
            <w:tcBorders>
              <w:top w:val="single" w:sz="6" w:space="0" w:color="auto"/>
              <w:left w:val="single" w:sz="6" w:space="0" w:color="auto"/>
              <w:bottom w:val="single" w:sz="8" w:space="0" w:color="auto"/>
              <w:right w:val="single" w:sz="6" w:space="0" w:color="auto"/>
            </w:tcBorders>
          </w:tcPr>
          <w:p w14:paraId="66F70365"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278" w:type="pct"/>
            <w:tcBorders>
              <w:top w:val="single" w:sz="6" w:space="0" w:color="auto"/>
              <w:left w:val="single" w:sz="6" w:space="0" w:color="auto"/>
              <w:bottom w:val="single" w:sz="8" w:space="0" w:color="auto"/>
              <w:right w:val="single" w:sz="6" w:space="0" w:color="auto"/>
            </w:tcBorders>
          </w:tcPr>
          <w:p w14:paraId="2D4A1B66"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278" w:type="pct"/>
            <w:tcBorders>
              <w:top w:val="single" w:sz="6" w:space="0" w:color="auto"/>
              <w:left w:val="single" w:sz="6" w:space="0" w:color="auto"/>
              <w:bottom w:val="single" w:sz="8" w:space="0" w:color="auto"/>
              <w:right w:val="single" w:sz="6" w:space="0" w:color="auto"/>
            </w:tcBorders>
          </w:tcPr>
          <w:p w14:paraId="0F09EC81"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r>
      <w:tr w:rsidR="007514E3" w:rsidRPr="007514E3" w14:paraId="1D97703D" w14:textId="77777777" w:rsidTr="00DA6BC6">
        <w:tc>
          <w:tcPr>
            <w:tcW w:w="372" w:type="pct"/>
            <w:shd w:val="clear" w:color="auto" w:fill="auto"/>
          </w:tcPr>
          <w:p w14:paraId="6B46C28B"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919" w:type="pct"/>
            <w:shd w:val="clear" w:color="auto" w:fill="auto"/>
          </w:tcPr>
          <w:p w14:paraId="14A24E7A" w14:textId="77777777" w:rsidR="00DD72D5" w:rsidRPr="007514E3" w:rsidRDefault="00DD72D5" w:rsidP="00B22307">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1125" w:type="pct"/>
            <w:shd w:val="clear" w:color="auto" w:fill="auto"/>
          </w:tcPr>
          <w:p w14:paraId="31A95B17"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X</w:t>
            </w:r>
          </w:p>
        </w:tc>
        <w:tc>
          <w:tcPr>
            <w:tcW w:w="432" w:type="pct"/>
            <w:shd w:val="clear" w:color="auto" w:fill="auto"/>
          </w:tcPr>
          <w:p w14:paraId="491840BF"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02" w:type="pct"/>
            <w:shd w:val="clear" w:color="auto" w:fill="auto"/>
          </w:tcPr>
          <w:p w14:paraId="4278AC7D"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69" w:type="pct"/>
            <w:shd w:val="clear" w:color="auto" w:fill="auto"/>
          </w:tcPr>
          <w:p w14:paraId="2A7E0DBB"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shd w:val="clear" w:color="auto" w:fill="auto"/>
          </w:tcPr>
          <w:p w14:paraId="40E17C00"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58" w:type="pct"/>
          </w:tcPr>
          <w:p w14:paraId="255EE744"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89" w:type="pct"/>
          </w:tcPr>
          <w:p w14:paraId="44DAD852"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1AA9999C"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7776A4A6"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r>
      <w:tr w:rsidR="007514E3" w:rsidRPr="007514E3" w14:paraId="13177E0E" w14:textId="77777777" w:rsidTr="00DA6BC6">
        <w:tc>
          <w:tcPr>
            <w:tcW w:w="372" w:type="pct"/>
            <w:shd w:val="clear" w:color="auto" w:fill="auto"/>
          </w:tcPr>
          <w:p w14:paraId="55B9986B"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919" w:type="pct"/>
            <w:shd w:val="clear" w:color="auto" w:fill="auto"/>
          </w:tcPr>
          <w:p w14:paraId="4C192CEB" w14:textId="77777777" w:rsidR="00DD72D5" w:rsidRPr="007514E3" w:rsidRDefault="00DD72D5" w:rsidP="00B22307">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1125" w:type="pct"/>
            <w:shd w:val="clear" w:color="auto" w:fill="auto"/>
          </w:tcPr>
          <w:p w14:paraId="7CDD0A5C"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X</w:t>
            </w:r>
          </w:p>
        </w:tc>
        <w:tc>
          <w:tcPr>
            <w:tcW w:w="432" w:type="pct"/>
            <w:shd w:val="clear" w:color="auto" w:fill="auto"/>
          </w:tcPr>
          <w:p w14:paraId="46E36734"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02" w:type="pct"/>
            <w:shd w:val="clear" w:color="auto" w:fill="auto"/>
          </w:tcPr>
          <w:p w14:paraId="1CFB126E"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69" w:type="pct"/>
            <w:shd w:val="clear" w:color="auto" w:fill="auto"/>
          </w:tcPr>
          <w:p w14:paraId="66FEC5F3"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shd w:val="clear" w:color="auto" w:fill="auto"/>
          </w:tcPr>
          <w:p w14:paraId="56FCD9C3"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58" w:type="pct"/>
          </w:tcPr>
          <w:p w14:paraId="3D3AE98D"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89" w:type="pct"/>
          </w:tcPr>
          <w:p w14:paraId="181EACA7"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6BD241C1"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7C318710"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r>
      <w:tr w:rsidR="007514E3" w:rsidRPr="007514E3" w14:paraId="1770420D" w14:textId="77777777" w:rsidTr="00DA6BC6">
        <w:tc>
          <w:tcPr>
            <w:tcW w:w="372" w:type="pct"/>
            <w:shd w:val="clear" w:color="auto" w:fill="auto"/>
          </w:tcPr>
          <w:p w14:paraId="074BA1B3"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919" w:type="pct"/>
            <w:shd w:val="clear" w:color="auto" w:fill="auto"/>
          </w:tcPr>
          <w:p w14:paraId="7B8715DB" w14:textId="77777777" w:rsidR="00DD72D5" w:rsidRPr="007514E3" w:rsidRDefault="00DD72D5" w:rsidP="00B22307">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1125" w:type="pct"/>
            <w:shd w:val="clear" w:color="auto" w:fill="auto"/>
          </w:tcPr>
          <w:p w14:paraId="085E7DDB"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X</w:t>
            </w:r>
          </w:p>
        </w:tc>
        <w:tc>
          <w:tcPr>
            <w:tcW w:w="432" w:type="pct"/>
            <w:shd w:val="clear" w:color="auto" w:fill="auto"/>
          </w:tcPr>
          <w:p w14:paraId="2C0EE173"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02" w:type="pct"/>
            <w:shd w:val="clear" w:color="auto" w:fill="auto"/>
          </w:tcPr>
          <w:p w14:paraId="51EBB6AB"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69" w:type="pct"/>
            <w:shd w:val="clear" w:color="auto" w:fill="auto"/>
          </w:tcPr>
          <w:p w14:paraId="5ACB994F"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shd w:val="clear" w:color="auto" w:fill="auto"/>
          </w:tcPr>
          <w:p w14:paraId="4FC547B6"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58" w:type="pct"/>
          </w:tcPr>
          <w:p w14:paraId="5E5CED0D"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89" w:type="pct"/>
          </w:tcPr>
          <w:p w14:paraId="2DFF070E"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2BBE7D2D"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45D50010"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r>
      <w:tr w:rsidR="007514E3" w:rsidRPr="007514E3" w14:paraId="7A07D81F" w14:textId="77777777" w:rsidTr="00DA6BC6">
        <w:tc>
          <w:tcPr>
            <w:tcW w:w="372" w:type="pct"/>
            <w:shd w:val="clear" w:color="auto" w:fill="auto"/>
          </w:tcPr>
          <w:p w14:paraId="48A2B734"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919" w:type="pct"/>
            <w:shd w:val="clear" w:color="auto" w:fill="auto"/>
          </w:tcPr>
          <w:p w14:paraId="255B0E80" w14:textId="77777777" w:rsidR="00DD72D5" w:rsidRPr="007514E3" w:rsidRDefault="00DD72D5" w:rsidP="00B22307">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1125" w:type="pct"/>
            <w:shd w:val="clear" w:color="auto" w:fill="auto"/>
          </w:tcPr>
          <w:p w14:paraId="3147F85A"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X</w:t>
            </w:r>
          </w:p>
        </w:tc>
        <w:tc>
          <w:tcPr>
            <w:tcW w:w="432" w:type="pct"/>
            <w:shd w:val="clear" w:color="auto" w:fill="auto"/>
          </w:tcPr>
          <w:p w14:paraId="310F62D9"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02" w:type="pct"/>
            <w:shd w:val="clear" w:color="auto" w:fill="auto"/>
          </w:tcPr>
          <w:p w14:paraId="364FE39E"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69" w:type="pct"/>
            <w:shd w:val="clear" w:color="auto" w:fill="auto"/>
          </w:tcPr>
          <w:p w14:paraId="31DBF47F"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shd w:val="clear" w:color="auto" w:fill="auto"/>
          </w:tcPr>
          <w:p w14:paraId="5E3F8CA5"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58" w:type="pct"/>
          </w:tcPr>
          <w:p w14:paraId="47036DFB"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89" w:type="pct"/>
          </w:tcPr>
          <w:p w14:paraId="699F206E"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18AC0B88"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1B4325A4"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r>
      <w:tr w:rsidR="007514E3" w:rsidRPr="007514E3" w14:paraId="07F1EDB7" w14:textId="77777777" w:rsidTr="00DA6BC6">
        <w:tc>
          <w:tcPr>
            <w:tcW w:w="372" w:type="pct"/>
            <w:shd w:val="clear" w:color="auto" w:fill="auto"/>
          </w:tcPr>
          <w:p w14:paraId="19FB0B69"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919" w:type="pct"/>
            <w:shd w:val="clear" w:color="auto" w:fill="auto"/>
          </w:tcPr>
          <w:p w14:paraId="4EF16F38" w14:textId="77777777" w:rsidR="00DD72D5" w:rsidRPr="007514E3" w:rsidRDefault="00DD72D5" w:rsidP="00B22307">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1125" w:type="pct"/>
            <w:shd w:val="clear" w:color="auto" w:fill="auto"/>
          </w:tcPr>
          <w:p w14:paraId="1F449A67"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X</w:t>
            </w:r>
          </w:p>
        </w:tc>
        <w:tc>
          <w:tcPr>
            <w:tcW w:w="432" w:type="pct"/>
            <w:shd w:val="clear" w:color="auto" w:fill="auto"/>
          </w:tcPr>
          <w:p w14:paraId="25E419D7"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02" w:type="pct"/>
            <w:shd w:val="clear" w:color="auto" w:fill="auto"/>
          </w:tcPr>
          <w:p w14:paraId="3AC01E54"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69" w:type="pct"/>
            <w:shd w:val="clear" w:color="auto" w:fill="auto"/>
          </w:tcPr>
          <w:p w14:paraId="77585275"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shd w:val="clear" w:color="auto" w:fill="auto"/>
          </w:tcPr>
          <w:p w14:paraId="12603975"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58" w:type="pct"/>
          </w:tcPr>
          <w:p w14:paraId="10890729"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89" w:type="pct"/>
          </w:tcPr>
          <w:p w14:paraId="73E47892"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1EF28096"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583BC498"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r>
      <w:tr w:rsidR="007514E3" w:rsidRPr="007514E3" w14:paraId="69743F37" w14:textId="77777777" w:rsidTr="00DA6BC6">
        <w:tc>
          <w:tcPr>
            <w:tcW w:w="372" w:type="pct"/>
            <w:shd w:val="clear" w:color="auto" w:fill="auto"/>
          </w:tcPr>
          <w:p w14:paraId="67392792"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919" w:type="pct"/>
            <w:shd w:val="clear" w:color="auto" w:fill="auto"/>
          </w:tcPr>
          <w:p w14:paraId="16AFFEAF" w14:textId="77777777" w:rsidR="00DD72D5" w:rsidRPr="007514E3" w:rsidRDefault="00DD72D5" w:rsidP="00B22307">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1125" w:type="pct"/>
            <w:shd w:val="clear" w:color="auto" w:fill="auto"/>
          </w:tcPr>
          <w:p w14:paraId="78CA2F9A"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X</w:t>
            </w:r>
          </w:p>
        </w:tc>
        <w:tc>
          <w:tcPr>
            <w:tcW w:w="432" w:type="pct"/>
            <w:shd w:val="clear" w:color="auto" w:fill="auto"/>
          </w:tcPr>
          <w:p w14:paraId="7F911157"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02" w:type="pct"/>
            <w:shd w:val="clear" w:color="auto" w:fill="auto"/>
          </w:tcPr>
          <w:p w14:paraId="7B53341B"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69" w:type="pct"/>
            <w:shd w:val="clear" w:color="auto" w:fill="auto"/>
          </w:tcPr>
          <w:p w14:paraId="4202F99A"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shd w:val="clear" w:color="auto" w:fill="auto"/>
          </w:tcPr>
          <w:p w14:paraId="072E6449"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58" w:type="pct"/>
          </w:tcPr>
          <w:p w14:paraId="19CA081C"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89" w:type="pct"/>
          </w:tcPr>
          <w:p w14:paraId="76A5C780"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50E37595"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4122A72D"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r>
      <w:tr w:rsidR="007514E3" w:rsidRPr="007514E3" w14:paraId="0C3F7F9D" w14:textId="77777777" w:rsidTr="00DA6BC6">
        <w:tc>
          <w:tcPr>
            <w:tcW w:w="372" w:type="pct"/>
            <w:shd w:val="clear" w:color="auto" w:fill="auto"/>
          </w:tcPr>
          <w:p w14:paraId="2BAA00F7"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919" w:type="pct"/>
            <w:shd w:val="clear" w:color="auto" w:fill="auto"/>
          </w:tcPr>
          <w:p w14:paraId="33F3D15B" w14:textId="77777777" w:rsidR="00DD72D5" w:rsidRPr="007514E3" w:rsidRDefault="00DD72D5" w:rsidP="00B22307">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1125" w:type="pct"/>
            <w:shd w:val="clear" w:color="auto" w:fill="auto"/>
          </w:tcPr>
          <w:p w14:paraId="2BB370CB"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X</w:t>
            </w:r>
          </w:p>
        </w:tc>
        <w:tc>
          <w:tcPr>
            <w:tcW w:w="432" w:type="pct"/>
            <w:shd w:val="clear" w:color="auto" w:fill="auto"/>
          </w:tcPr>
          <w:p w14:paraId="1DFAE255"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02" w:type="pct"/>
            <w:shd w:val="clear" w:color="auto" w:fill="auto"/>
          </w:tcPr>
          <w:p w14:paraId="3CC98E67"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69" w:type="pct"/>
            <w:shd w:val="clear" w:color="auto" w:fill="auto"/>
          </w:tcPr>
          <w:p w14:paraId="1B68CFC0"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shd w:val="clear" w:color="auto" w:fill="auto"/>
          </w:tcPr>
          <w:p w14:paraId="1EF6B36C"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58" w:type="pct"/>
          </w:tcPr>
          <w:p w14:paraId="794DF253"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89" w:type="pct"/>
          </w:tcPr>
          <w:p w14:paraId="3E564DEB"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0FF7FC47"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3795E358"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r>
      <w:tr w:rsidR="007514E3" w:rsidRPr="007514E3" w14:paraId="30F20C7C" w14:textId="77777777" w:rsidTr="00DA6BC6">
        <w:tc>
          <w:tcPr>
            <w:tcW w:w="372" w:type="pct"/>
            <w:shd w:val="clear" w:color="auto" w:fill="auto"/>
          </w:tcPr>
          <w:p w14:paraId="7B0F58F0"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919" w:type="pct"/>
            <w:shd w:val="clear" w:color="auto" w:fill="auto"/>
          </w:tcPr>
          <w:p w14:paraId="16D3E427" w14:textId="77777777" w:rsidR="00DD72D5" w:rsidRPr="007514E3" w:rsidRDefault="00DD72D5" w:rsidP="00B22307">
            <w:pPr>
              <w:spacing w:after="0" w:line="240" w:lineRule="auto"/>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tc>
        <w:tc>
          <w:tcPr>
            <w:tcW w:w="1125" w:type="pct"/>
            <w:shd w:val="clear" w:color="auto" w:fill="auto"/>
          </w:tcPr>
          <w:p w14:paraId="59E47479"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X</w:t>
            </w:r>
          </w:p>
        </w:tc>
        <w:tc>
          <w:tcPr>
            <w:tcW w:w="432" w:type="pct"/>
            <w:shd w:val="clear" w:color="auto" w:fill="auto"/>
          </w:tcPr>
          <w:p w14:paraId="2C552AAA"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02" w:type="pct"/>
            <w:shd w:val="clear" w:color="auto" w:fill="auto"/>
          </w:tcPr>
          <w:p w14:paraId="5A527407"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69" w:type="pct"/>
            <w:shd w:val="clear" w:color="auto" w:fill="auto"/>
          </w:tcPr>
          <w:p w14:paraId="283A1A32"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shd w:val="clear" w:color="auto" w:fill="auto"/>
          </w:tcPr>
          <w:p w14:paraId="580BA7FC"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358" w:type="pct"/>
          </w:tcPr>
          <w:p w14:paraId="523854C0"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89" w:type="pct"/>
          </w:tcPr>
          <w:p w14:paraId="56181A4C"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75B5B990"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c>
          <w:tcPr>
            <w:tcW w:w="278" w:type="pct"/>
          </w:tcPr>
          <w:p w14:paraId="579CAEFD" w14:textId="77777777" w:rsidR="00DD72D5" w:rsidRPr="007514E3" w:rsidRDefault="00DD72D5" w:rsidP="00B22307">
            <w:pPr>
              <w:spacing w:after="0" w:line="240" w:lineRule="auto"/>
              <w:jc w:val="center"/>
              <w:rPr>
                <w:rFonts w:ascii="Times New Roman" w:hAnsi="Times New Roman" w:cs="Times New Roman"/>
                <w:color w:val="EE0000"/>
                <w:sz w:val="24"/>
                <w:szCs w:val="24"/>
              </w:rPr>
            </w:pPr>
          </w:p>
        </w:tc>
      </w:tr>
      <w:tr w:rsidR="00DA6BC6" w:rsidRPr="007514E3" w14:paraId="097F0EDD" w14:textId="77777777" w:rsidTr="00DA6BC6">
        <w:tc>
          <w:tcPr>
            <w:tcW w:w="1291" w:type="pct"/>
            <w:gridSpan w:val="2"/>
            <w:shd w:val="clear" w:color="auto" w:fill="auto"/>
          </w:tcPr>
          <w:p w14:paraId="50D5AC17"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Total general investiție</w:t>
            </w:r>
          </w:p>
        </w:tc>
        <w:tc>
          <w:tcPr>
            <w:tcW w:w="1125" w:type="pct"/>
            <w:shd w:val="clear" w:color="auto" w:fill="auto"/>
          </w:tcPr>
          <w:p w14:paraId="3037CD4A"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Σ</w:t>
            </w:r>
          </w:p>
        </w:tc>
        <w:tc>
          <w:tcPr>
            <w:tcW w:w="432" w:type="pct"/>
            <w:shd w:val="clear" w:color="auto" w:fill="auto"/>
          </w:tcPr>
          <w:p w14:paraId="67CB6F0A"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Σ</w:t>
            </w:r>
          </w:p>
        </w:tc>
        <w:tc>
          <w:tcPr>
            <w:tcW w:w="302" w:type="pct"/>
            <w:shd w:val="clear" w:color="auto" w:fill="auto"/>
          </w:tcPr>
          <w:p w14:paraId="026FC6B3"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Σ</w:t>
            </w:r>
          </w:p>
        </w:tc>
        <w:tc>
          <w:tcPr>
            <w:tcW w:w="369" w:type="pct"/>
            <w:shd w:val="clear" w:color="auto" w:fill="auto"/>
          </w:tcPr>
          <w:p w14:paraId="1526825E"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Σ</w:t>
            </w:r>
          </w:p>
        </w:tc>
        <w:tc>
          <w:tcPr>
            <w:tcW w:w="278" w:type="pct"/>
            <w:shd w:val="clear" w:color="auto" w:fill="auto"/>
          </w:tcPr>
          <w:p w14:paraId="0164129E"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Σ</w:t>
            </w:r>
          </w:p>
        </w:tc>
        <w:tc>
          <w:tcPr>
            <w:tcW w:w="358" w:type="pct"/>
          </w:tcPr>
          <w:p w14:paraId="772ADFEE"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Σ</w:t>
            </w:r>
          </w:p>
        </w:tc>
        <w:tc>
          <w:tcPr>
            <w:tcW w:w="289" w:type="pct"/>
          </w:tcPr>
          <w:p w14:paraId="42DDB7EE"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Σ</w:t>
            </w:r>
          </w:p>
        </w:tc>
        <w:tc>
          <w:tcPr>
            <w:tcW w:w="278" w:type="pct"/>
          </w:tcPr>
          <w:p w14:paraId="4EE5FE40"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Σ</w:t>
            </w:r>
          </w:p>
        </w:tc>
        <w:tc>
          <w:tcPr>
            <w:tcW w:w="278" w:type="pct"/>
          </w:tcPr>
          <w:p w14:paraId="6857C074" w14:textId="77777777" w:rsidR="00DD72D5" w:rsidRPr="007514E3" w:rsidRDefault="00DD72D5" w:rsidP="00B22307">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Σ</w:t>
            </w:r>
          </w:p>
        </w:tc>
      </w:tr>
    </w:tbl>
    <w:p w14:paraId="6A69FD43" w14:textId="77777777" w:rsidR="00DD72D5" w:rsidRPr="007514E3" w:rsidRDefault="00DD72D5" w:rsidP="00DD72D5">
      <w:pPr>
        <w:spacing w:after="0" w:line="240" w:lineRule="auto"/>
        <w:jc w:val="center"/>
        <w:rPr>
          <w:rFonts w:ascii="Times New Roman" w:hAnsi="Times New Roman" w:cs="Times New Roman"/>
          <w:color w:val="EE0000"/>
          <w:sz w:val="24"/>
          <w:szCs w:val="24"/>
        </w:rPr>
      </w:pPr>
    </w:p>
    <w:p w14:paraId="7F25F064" w14:textId="77777777" w:rsidR="00DD72D5" w:rsidRPr="007514E3" w:rsidRDefault="00DD72D5" w:rsidP="00DD72D5">
      <w:pPr>
        <w:spacing w:after="0" w:line="240" w:lineRule="auto"/>
        <w:rPr>
          <w:rFonts w:ascii="Times New Roman" w:hAnsi="Times New Roman" w:cs="Times New Roman"/>
          <w:color w:val="EE0000"/>
          <w:sz w:val="24"/>
          <w:szCs w:val="24"/>
        </w:rPr>
      </w:pPr>
    </w:p>
    <w:p w14:paraId="6D843299" w14:textId="77777777" w:rsidR="00DD72D5" w:rsidRPr="007514E3" w:rsidRDefault="00DD72D5" w:rsidP="00DD72D5">
      <w:pPr>
        <w:spacing w:after="0" w:line="240" w:lineRule="auto"/>
        <w:rPr>
          <w:rFonts w:ascii="Times New Roman" w:hAnsi="Times New Roman" w:cs="Times New Roman"/>
          <w:color w:val="EE0000"/>
          <w:sz w:val="24"/>
          <w:szCs w:val="24"/>
        </w:rPr>
      </w:pPr>
    </w:p>
    <w:p w14:paraId="0396049B" w14:textId="77777777" w:rsidR="00DD72D5" w:rsidRPr="007514E3" w:rsidRDefault="00DD72D5" w:rsidP="00DD72D5">
      <w:pPr>
        <w:spacing w:after="0" w:line="240" w:lineRule="auto"/>
        <w:jc w:val="center"/>
        <w:rPr>
          <w:rFonts w:ascii="Times New Roman" w:hAnsi="Times New Roman" w:cs="Times New Roman"/>
          <w:i/>
          <w:color w:val="EE0000"/>
          <w:sz w:val="24"/>
          <w:szCs w:val="24"/>
        </w:rPr>
      </w:pPr>
      <w:r w:rsidRPr="007514E3">
        <w:rPr>
          <w:rFonts w:ascii="Times New Roman" w:hAnsi="Times New Roman" w:cs="Times New Roman"/>
          <w:i/>
          <w:color w:val="EE0000"/>
          <w:sz w:val="24"/>
          <w:szCs w:val="24"/>
        </w:rPr>
        <w:t>Reprezentant împuternicit,</w:t>
      </w:r>
    </w:p>
    <w:p w14:paraId="2D3B6CE0" w14:textId="77777777" w:rsidR="00DD72D5" w:rsidRPr="007514E3" w:rsidRDefault="00DD72D5" w:rsidP="00DD72D5">
      <w:pPr>
        <w:spacing w:after="0" w:line="240" w:lineRule="auto"/>
        <w:jc w:val="center"/>
        <w:rPr>
          <w:rFonts w:ascii="Times New Roman" w:hAnsi="Times New Roman" w:cs="Times New Roman"/>
          <w:color w:val="EE0000"/>
          <w:sz w:val="24"/>
          <w:szCs w:val="24"/>
        </w:rPr>
      </w:pPr>
      <w:r w:rsidRPr="007514E3">
        <w:rPr>
          <w:rFonts w:ascii="Times New Roman" w:hAnsi="Times New Roman" w:cs="Times New Roman"/>
          <w:color w:val="EE0000"/>
          <w:sz w:val="24"/>
          <w:szCs w:val="24"/>
        </w:rPr>
        <w:t>……………………..……………….</w:t>
      </w:r>
    </w:p>
    <w:p w14:paraId="5BCC9A8D" w14:textId="77777777" w:rsidR="00DD72D5" w:rsidRPr="007514E3" w:rsidRDefault="00DD72D5" w:rsidP="00DD72D5">
      <w:pPr>
        <w:spacing w:after="0" w:line="240" w:lineRule="auto"/>
        <w:jc w:val="center"/>
        <w:rPr>
          <w:rFonts w:ascii="Times New Roman" w:hAnsi="Times New Roman" w:cs="Times New Roman"/>
          <w:i/>
          <w:iCs/>
          <w:color w:val="EE0000"/>
          <w:sz w:val="24"/>
          <w:szCs w:val="24"/>
        </w:rPr>
      </w:pPr>
      <w:r w:rsidRPr="007514E3">
        <w:rPr>
          <w:rFonts w:ascii="Times New Roman" w:hAnsi="Times New Roman" w:cs="Times New Roman"/>
          <w:i/>
          <w:iCs/>
          <w:color w:val="EE0000"/>
          <w:sz w:val="24"/>
          <w:szCs w:val="24"/>
        </w:rPr>
        <w:t>(Funcția, numele și prenumele, semnătura autorizată)</w:t>
      </w:r>
    </w:p>
    <w:p w14:paraId="5351F082" w14:textId="77777777" w:rsidR="00DD72D5" w:rsidRPr="007514E3" w:rsidRDefault="00DD72D5" w:rsidP="00DD72D5">
      <w:pPr>
        <w:spacing w:after="0" w:line="240" w:lineRule="auto"/>
        <w:jc w:val="both"/>
        <w:rPr>
          <w:rFonts w:ascii="Times New Roman" w:hAnsi="Times New Roman" w:cs="Times New Roman"/>
          <w:i/>
          <w:iCs/>
          <w:color w:val="EE0000"/>
          <w:sz w:val="24"/>
          <w:szCs w:val="24"/>
        </w:rPr>
      </w:pPr>
    </w:p>
    <w:p w14:paraId="09848A8A" w14:textId="77777777" w:rsidR="00DD72D5" w:rsidRPr="007514E3" w:rsidRDefault="00DD72D5" w:rsidP="00DD72D5">
      <w:pPr>
        <w:spacing w:after="0" w:line="240" w:lineRule="auto"/>
        <w:rPr>
          <w:rFonts w:ascii="Times New Roman" w:hAnsi="Times New Roman" w:cs="Times New Roman"/>
          <w:color w:val="EE0000"/>
          <w:sz w:val="24"/>
          <w:szCs w:val="24"/>
        </w:rPr>
      </w:pPr>
    </w:p>
    <w:p w14:paraId="3CC38568" w14:textId="77777777" w:rsidR="00DD72D5" w:rsidRPr="007514E3" w:rsidRDefault="00DD72D5" w:rsidP="00DD72D5">
      <w:pPr>
        <w:spacing w:after="0" w:line="240" w:lineRule="auto"/>
        <w:rPr>
          <w:rFonts w:ascii="Times New Roman" w:hAnsi="Times New Roman" w:cs="Times New Roman"/>
          <w:color w:val="EE0000"/>
          <w:sz w:val="24"/>
          <w:szCs w:val="24"/>
        </w:rPr>
      </w:pPr>
    </w:p>
    <w:p w14:paraId="33E1C63E" w14:textId="77777777" w:rsidR="00DD72D5" w:rsidRPr="007514E3" w:rsidRDefault="00DD72D5" w:rsidP="00DD72D5">
      <w:pPr>
        <w:spacing w:after="0" w:line="240" w:lineRule="auto"/>
        <w:rPr>
          <w:rFonts w:ascii="Times New Roman" w:hAnsi="Times New Roman" w:cs="Times New Roman"/>
          <w:color w:val="EE0000"/>
          <w:sz w:val="24"/>
          <w:szCs w:val="24"/>
        </w:rPr>
      </w:pPr>
    </w:p>
    <w:p w14:paraId="412E6A45" w14:textId="77777777" w:rsidR="00DD72D5" w:rsidRPr="0051686E" w:rsidRDefault="00DD72D5" w:rsidP="00DD72D5">
      <w:pPr>
        <w:spacing w:line="240" w:lineRule="auto"/>
        <w:rPr>
          <w:rFonts w:ascii="Times New Roman" w:hAnsi="Times New Roman" w:cs="Times New Roman"/>
          <w:b/>
          <w:sz w:val="24"/>
          <w:szCs w:val="24"/>
        </w:rPr>
      </w:pPr>
      <w:r w:rsidRPr="007514E3">
        <w:rPr>
          <w:rFonts w:ascii="Times New Roman" w:hAnsi="Times New Roman" w:cs="Times New Roman"/>
          <w:color w:val="EE0000"/>
          <w:sz w:val="24"/>
          <w:szCs w:val="24"/>
        </w:rPr>
        <w:br w:type="page"/>
      </w:r>
      <w:r w:rsidRPr="0051686E">
        <w:rPr>
          <w:rFonts w:ascii="Times New Roman" w:hAnsi="Times New Roman" w:cs="Times New Roman"/>
          <w:b/>
          <w:sz w:val="24"/>
          <w:szCs w:val="24"/>
        </w:rPr>
        <w:lastRenderedPageBreak/>
        <w:t xml:space="preserve">                                                                                                                                         Formular 6</w:t>
      </w:r>
    </w:p>
    <w:p w14:paraId="2CAFA9C4" w14:textId="77777777" w:rsidR="00DD72D5" w:rsidRPr="00283FED" w:rsidRDefault="00DD72D5" w:rsidP="00DD72D5">
      <w:pPr>
        <w:spacing w:after="0" w:line="240" w:lineRule="auto"/>
        <w:jc w:val="right"/>
        <w:rPr>
          <w:rFonts w:ascii="Times New Roman" w:hAnsi="Times New Roman" w:cs="Times New Roman"/>
          <w:sz w:val="24"/>
          <w:szCs w:val="24"/>
        </w:rPr>
      </w:pPr>
    </w:p>
    <w:p w14:paraId="445B1333" w14:textId="77777777" w:rsidR="00DD72D5" w:rsidRPr="00283FED" w:rsidRDefault="00DD72D5" w:rsidP="00DD72D5">
      <w:pPr>
        <w:spacing w:after="0" w:line="240" w:lineRule="auto"/>
        <w:ind w:firstLine="720"/>
        <w:jc w:val="center"/>
        <w:rPr>
          <w:rFonts w:ascii="Times New Roman" w:hAnsi="Times New Roman" w:cs="Times New Roman"/>
          <w:sz w:val="24"/>
          <w:szCs w:val="24"/>
        </w:rPr>
      </w:pPr>
    </w:p>
    <w:p w14:paraId="74FC6E0E" w14:textId="77777777" w:rsidR="00DD72D5" w:rsidRPr="00283FED" w:rsidRDefault="00DD72D5" w:rsidP="00DD72D5">
      <w:pPr>
        <w:spacing w:after="0" w:line="240" w:lineRule="auto"/>
        <w:jc w:val="both"/>
        <w:rPr>
          <w:rFonts w:ascii="Times New Roman" w:hAnsi="Times New Roman" w:cs="Times New Roman"/>
          <w:sz w:val="24"/>
          <w:szCs w:val="24"/>
        </w:rPr>
      </w:pPr>
    </w:p>
    <w:p w14:paraId="131709D2" w14:textId="77777777" w:rsidR="00DD72D5" w:rsidRPr="00283FED" w:rsidRDefault="00DD72D5" w:rsidP="00DD72D5">
      <w:pPr>
        <w:spacing w:after="0" w:line="240" w:lineRule="auto"/>
        <w:jc w:val="both"/>
        <w:rPr>
          <w:rFonts w:ascii="Times New Roman" w:hAnsi="Times New Roman" w:cs="Times New Roman"/>
          <w:sz w:val="24"/>
          <w:szCs w:val="24"/>
        </w:rPr>
      </w:pPr>
    </w:p>
    <w:p w14:paraId="75E08524" w14:textId="77777777" w:rsidR="00DD72D5" w:rsidRPr="00283FED" w:rsidRDefault="00DD72D5" w:rsidP="00DD72D5">
      <w:pPr>
        <w:spacing w:after="0" w:line="240" w:lineRule="auto"/>
        <w:jc w:val="both"/>
        <w:rPr>
          <w:rFonts w:ascii="Times New Roman" w:hAnsi="Times New Roman" w:cs="Times New Roman"/>
          <w:sz w:val="24"/>
          <w:szCs w:val="24"/>
        </w:rPr>
      </w:pPr>
    </w:p>
    <w:p w14:paraId="4160BDB3" w14:textId="77777777" w:rsidR="00DD72D5" w:rsidRPr="00283FED" w:rsidRDefault="00DD72D5" w:rsidP="00DD72D5">
      <w:pPr>
        <w:spacing w:after="0" w:line="240" w:lineRule="auto"/>
        <w:jc w:val="center"/>
        <w:rPr>
          <w:rFonts w:ascii="Times New Roman" w:hAnsi="Times New Roman" w:cs="Times New Roman"/>
          <w:b/>
          <w:sz w:val="24"/>
          <w:szCs w:val="24"/>
          <w:lang w:eastAsia="ro-RO"/>
        </w:rPr>
      </w:pPr>
      <w:bookmarkStart w:id="14" w:name="_Hlk515950228"/>
      <w:r w:rsidRPr="00283FED">
        <w:rPr>
          <w:rFonts w:ascii="Times New Roman" w:hAnsi="Times New Roman" w:cs="Times New Roman"/>
          <w:b/>
          <w:sz w:val="24"/>
          <w:szCs w:val="24"/>
          <w:lang w:eastAsia="ro-RO"/>
        </w:rPr>
        <w:t>Declaraţie</w:t>
      </w:r>
    </w:p>
    <w:p w14:paraId="375A4D2D" w14:textId="77777777" w:rsidR="00DD72D5" w:rsidRPr="00283FED" w:rsidRDefault="00DD72D5" w:rsidP="00DD72D5">
      <w:pPr>
        <w:spacing w:after="0" w:line="240" w:lineRule="auto"/>
        <w:jc w:val="center"/>
        <w:rPr>
          <w:rFonts w:ascii="Times New Roman" w:hAnsi="Times New Roman" w:cs="Times New Roman"/>
          <w:b/>
          <w:sz w:val="24"/>
          <w:szCs w:val="24"/>
          <w:lang w:eastAsia="ro-RO"/>
        </w:rPr>
      </w:pPr>
      <w:r w:rsidRPr="00283FED">
        <w:rPr>
          <w:rFonts w:ascii="Times New Roman" w:hAnsi="Times New Roman" w:cs="Times New Roman"/>
          <w:b/>
          <w:sz w:val="24"/>
          <w:szCs w:val="24"/>
          <w:lang w:eastAsia="ro-RO"/>
        </w:rPr>
        <w:t xml:space="preserve"> privind respectarea reglementărilor obligatorii în domeniile mediului, social și al relațiilor de muncă, </w:t>
      </w:r>
    </w:p>
    <w:p w14:paraId="1E4F8653" w14:textId="77777777" w:rsidR="00DD72D5" w:rsidRPr="00283FED" w:rsidRDefault="00DD72D5" w:rsidP="00DD72D5">
      <w:pPr>
        <w:spacing w:after="0" w:line="240" w:lineRule="auto"/>
        <w:jc w:val="center"/>
        <w:rPr>
          <w:rFonts w:ascii="Times New Roman" w:hAnsi="Times New Roman" w:cs="Times New Roman"/>
          <w:b/>
          <w:sz w:val="24"/>
          <w:szCs w:val="24"/>
          <w:lang w:eastAsia="ro-RO"/>
        </w:rPr>
      </w:pPr>
      <w:r w:rsidRPr="00283FED">
        <w:rPr>
          <w:rFonts w:ascii="Times New Roman" w:hAnsi="Times New Roman" w:cs="Times New Roman"/>
          <w:b/>
          <w:sz w:val="24"/>
          <w:szCs w:val="24"/>
          <w:lang w:eastAsia="ro-RO"/>
        </w:rPr>
        <w:t>precum și referitoare la condițiile specifice de muncă și de protecție a muncii</w:t>
      </w:r>
      <w:bookmarkEnd w:id="14"/>
    </w:p>
    <w:p w14:paraId="6BE0E2DC" w14:textId="77777777" w:rsidR="00DD72D5" w:rsidRPr="00283FED" w:rsidRDefault="00DD72D5" w:rsidP="00DD72D5">
      <w:pPr>
        <w:spacing w:after="0" w:line="240" w:lineRule="auto"/>
        <w:jc w:val="both"/>
        <w:rPr>
          <w:rFonts w:ascii="Times New Roman" w:hAnsi="Times New Roman" w:cs="Times New Roman"/>
          <w:sz w:val="24"/>
          <w:szCs w:val="24"/>
        </w:rPr>
      </w:pPr>
    </w:p>
    <w:p w14:paraId="2D6C016B" w14:textId="77777777" w:rsidR="00DD72D5" w:rsidRPr="00283FED" w:rsidRDefault="00DD72D5" w:rsidP="00DD72D5">
      <w:pPr>
        <w:spacing w:after="0" w:line="240" w:lineRule="auto"/>
        <w:jc w:val="both"/>
        <w:rPr>
          <w:rFonts w:ascii="Times New Roman" w:hAnsi="Times New Roman" w:cs="Times New Roman"/>
          <w:sz w:val="24"/>
          <w:szCs w:val="24"/>
        </w:rPr>
      </w:pPr>
    </w:p>
    <w:p w14:paraId="237F2423" w14:textId="77777777" w:rsidR="00DD72D5" w:rsidRPr="00283FED" w:rsidRDefault="00DD72D5" w:rsidP="00DD72D5">
      <w:pPr>
        <w:spacing w:after="0" w:line="240" w:lineRule="auto"/>
        <w:ind w:firstLine="720"/>
        <w:jc w:val="both"/>
        <w:rPr>
          <w:rFonts w:ascii="Times New Roman" w:hAnsi="Times New Roman" w:cs="Times New Roman"/>
          <w:b/>
          <w:sz w:val="24"/>
          <w:szCs w:val="24"/>
          <w:lang w:eastAsia="ro-RO"/>
        </w:rPr>
      </w:pPr>
      <w:r w:rsidRPr="00283FED">
        <w:rPr>
          <w:rFonts w:ascii="Times New Roman" w:hAnsi="Times New Roman" w:cs="Times New Roman"/>
          <w:sz w:val="24"/>
          <w:szCs w:val="24"/>
        </w:rPr>
        <w:t xml:space="preserve">Subsemnatul, reprezentant împuternicit al ……………………………………………. </w:t>
      </w:r>
      <w:r w:rsidRPr="00283FED">
        <w:rPr>
          <w:rFonts w:ascii="Times New Roman" w:hAnsi="Times New Roman" w:cs="Times New Roman"/>
          <w:i/>
          <w:iCs/>
          <w:sz w:val="24"/>
          <w:szCs w:val="24"/>
        </w:rPr>
        <w:t xml:space="preserve"> (denumirea entității juridice)</w:t>
      </w:r>
      <w:r w:rsidRPr="00283FED">
        <w:rPr>
          <w:rFonts w:ascii="Times New Roman" w:hAnsi="Times New Roman" w:cs="Times New Roman"/>
          <w:sz w:val="24"/>
          <w:szCs w:val="24"/>
        </w:rPr>
        <w:t xml:space="preserve">, sub sancţiunile aplicabile faptei de fals în declarații, declar </w:t>
      </w:r>
      <w:r w:rsidRPr="00283FED">
        <w:rPr>
          <w:rFonts w:ascii="Times New Roman" w:hAnsi="Times New Roman" w:cs="Times New Roman"/>
          <w:sz w:val="24"/>
          <w:szCs w:val="24"/>
          <w:lang w:eastAsia="ro-RO"/>
        </w:rPr>
        <w:t>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p>
    <w:p w14:paraId="5F9A2A61" w14:textId="77777777" w:rsidR="00DD72D5" w:rsidRPr="00283FED" w:rsidRDefault="00DD72D5" w:rsidP="00DD72D5">
      <w:pPr>
        <w:shd w:val="clear" w:color="auto" w:fill="FFFFFF"/>
        <w:spacing w:after="0" w:line="240" w:lineRule="auto"/>
        <w:ind w:right="14" w:firstLine="720"/>
        <w:jc w:val="both"/>
        <w:rPr>
          <w:rFonts w:ascii="Times New Roman" w:hAnsi="Times New Roman" w:cs="Times New Roman"/>
          <w:sz w:val="24"/>
          <w:szCs w:val="24"/>
        </w:rPr>
      </w:pPr>
      <w:r w:rsidRPr="00283FED">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3858B902" w14:textId="77777777" w:rsidR="00DD72D5" w:rsidRPr="00283FED" w:rsidRDefault="00DD72D5" w:rsidP="00DD72D5">
      <w:pPr>
        <w:spacing w:after="0" w:line="240" w:lineRule="auto"/>
        <w:ind w:firstLine="720"/>
        <w:jc w:val="both"/>
        <w:rPr>
          <w:rFonts w:ascii="Times New Roman" w:hAnsi="Times New Roman" w:cs="Times New Roman"/>
          <w:sz w:val="24"/>
          <w:szCs w:val="24"/>
          <w:lang w:eastAsia="ro-RO"/>
        </w:rPr>
      </w:pPr>
    </w:p>
    <w:p w14:paraId="3EBE5F8A" w14:textId="77777777" w:rsidR="00DD72D5" w:rsidRPr="00283FED" w:rsidRDefault="00DD72D5" w:rsidP="00DD72D5">
      <w:pPr>
        <w:spacing w:after="0" w:line="240" w:lineRule="auto"/>
        <w:jc w:val="both"/>
        <w:rPr>
          <w:rFonts w:ascii="Times New Roman" w:hAnsi="Times New Roman" w:cs="Times New Roman"/>
          <w:sz w:val="24"/>
          <w:szCs w:val="24"/>
        </w:rPr>
      </w:pPr>
    </w:p>
    <w:p w14:paraId="2863F47F" w14:textId="77777777" w:rsidR="00DD72D5" w:rsidRPr="00283FED" w:rsidRDefault="00DD72D5" w:rsidP="00DD72D5">
      <w:pPr>
        <w:spacing w:after="0" w:line="240" w:lineRule="auto"/>
        <w:jc w:val="both"/>
        <w:rPr>
          <w:rFonts w:ascii="Times New Roman" w:hAnsi="Times New Roman" w:cs="Times New Roman"/>
          <w:sz w:val="24"/>
          <w:szCs w:val="24"/>
        </w:rPr>
      </w:pPr>
    </w:p>
    <w:p w14:paraId="1DA76AEE" w14:textId="77777777" w:rsidR="00DD72D5" w:rsidRPr="00283FED" w:rsidRDefault="00DD72D5" w:rsidP="00DD72D5">
      <w:pPr>
        <w:spacing w:after="0" w:line="240" w:lineRule="auto"/>
        <w:jc w:val="both"/>
        <w:rPr>
          <w:rFonts w:ascii="Times New Roman" w:hAnsi="Times New Roman" w:cs="Times New Roman"/>
          <w:sz w:val="24"/>
          <w:szCs w:val="24"/>
        </w:rPr>
      </w:pPr>
      <w:r w:rsidRPr="00283FED">
        <w:rPr>
          <w:rFonts w:ascii="Times New Roman" w:hAnsi="Times New Roman" w:cs="Times New Roman"/>
          <w:sz w:val="24"/>
          <w:szCs w:val="24"/>
        </w:rPr>
        <w:t>Data completării ...................</w:t>
      </w:r>
    </w:p>
    <w:p w14:paraId="3ABDE82E" w14:textId="77777777" w:rsidR="00DD72D5" w:rsidRPr="00283FED" w:rsidRDefault="00DD72D5" w:rsidP="00DD72D5">
      <w:pPr>
        <w:spacing w:after="0" w:line="240" w:lineRule="auto"/>
        <w:jc w:val="both"/>
        <w:rPr>
          <w:rFonts w:ascii="Times New Roman" w:hAnsi="Times New Roman" w:cs="Times New Roman"/>
          <w:sz w:val="24"/>
          <w:szCs w:val="24"/>
        </w:rPr>
      </w:pPr>
    </w:p>
    <w:p w14:paraId="2280FDA3" w14:textId="77777777" w:rsidR="00DD72D5" w:rsidRPr="00283FED" w:rsidRDefault="00DD72D5" w:rsidP="00DD72D5">
      <w:pPr>
        <w:spacing w:after="0" w:line="240" w:lineRule="auto"/>
        <w:jc w:val="both"/>
        <w:rPr>
          <w:rFonts w:ascii="Times New Roman" w:hAnsi="Times New Roman" w:cs="Times New Roman"/>
          <w:sz w:val="24"/>
          <w:szCs w:val="24"/>
        </w:rPr>
      </w:pPr>
    </w:p>
    <w:p w14:paraId="498F1049" w14:textId="77777777" w:rsidR="00DD72D5" w:rsidRPr="00283FED" w:rsidRDefault="00DD72D5" w:rsidP="00DD72D5">
      <w:pPr>
        <w:spacing w:after="0" w:line="240" w:lineRule="auto"/>
        <w:jc w:val="center"/>
        <w:rPr>
          <w:rFonts w:ascii="Times New Roman" w:hAnsi="Times New Roman" w:cs="Times New Roman"/>
          <w:i/>
          <w:sz w:val="24"/>
          <w:szCs w:val="24"/>
        </w:rPr>
      </w:pPr>
      <w:r w:rsidRPr="00283FED">
        <w:rPr>
          <w:rFonts w:ascii="Times New Roman" w:hAnsi="Times New Roman" w:cs="Times New Roman"/>
          <w:i/>
          <w:sz w:val="24"/>
          <w:szCs w:val="24"/>
        </w:rPr>
        <w:t>Reprezentant împuternicit,</w:t>
      </w:r>
    </w:p>
    <w:p w14:paraId="10709198" w14:textId="77777777" w:rsidR="00DD72D5" w:rsidRPr="00283FED" w:rsidRDefault="00DD72D5" w:rsidP="00DD72D5">
      <w:pPr>
        <w:spacing w:after="0" w:line="240" w:lineRule="auto"/>
        <w:jc w:val="center"/>
        <w:rPr>
          <w:rFonts w:ascii="Times New Roman" w:hAnsi="Times New Roman" w:cs="Times New Roman"/>
          <w:sz w:val="24"/>
          <w:szCs w:val="24"/>
        </w:rPr>
      </w:pPr>
      <w:r w:rsidRPr="00283FED">
        <w:rPr>
          <w:rFonts w:ascii="Times New Roman" w:hAnsi="Times New Roman" w:cs="Times New Roman"/>
          <w:sz w:val="24"/>
          <w:szCs w:val="24"/>
        </w:rPr>
        <w:t>……………………..……………….</w:t>
      </w:r>
    </w:p>
    <w:p w14:paraId="498E3C39" w14:textId="77777777" w:rsidR="00DD72D5" w:rsidRPr="00283FED" w:rsidRDefault="00DD72D5" w:rsidP="00DD72D5">
      <w:pPr>
        <w:spacing w:after="0" w:line="240" w:lineRule="auto"/>
        <w:jc w:val="center"/>
        <w:rPr>
          <w:rFonts w:ascii="Times New Roman" w:hAnsi="Times New Roman" w:cs="Times New Roman"/>
          <w:i/>
          <w:iCs/>
          <w:sz w:val="24"/>
          <w:szCs w:val="24"/>
        </w:rPr>
      </w:pPr>
      <w:r w:rsidRPr="00283FED">
        <w:rPr>
          <w:rFonts w:ascii="Times New Roman" w:hAnsi="Times New Roman" w:cs="Times New Roman"/>
          <w:i/>
          <w:iCs/>
          <w:sz w:val="24"/>
          <w:szCs w:val="24"/>
        </w:rPr>
        <w:t>(Funcția, numele și prenumele, semnătura autorizată)</w:t>
      </w:r>
    </w:p>
    <w:p w14:paraId="70A945E6" w14:textId="77777777" w:rsidR="00DD72D5" w:rsidRPr="00283FED" w:rsidRDefault="00DD72D5" w:rsidP="00DD72D5">
      <w:pPr>
        <w:spacing w:after="0" w:line="240" w:lineRule="auto"/>
        <w:jc w:val="right"/>
        <w:rPr>
          <w:rFonts w:ascii="Times New Roman" w:hAnsi="Times New Roman" w:cs="Times New Roman"/>
          <w:sz w:val="24"/>
          <w:szCs w:val="24"/>
        </w:rPr>
      </w:pPr>
    </w:p>
    <w:p w14:paraId="28EB77AD" w14:textId="77777777" w:rsidR="00DD72D5" w:rsidRPr="00283FED" w:rsidRDefault="00DD72D5" w:rsidP="00DD72D5">
      <w:pPr>
        <w:spacing w:after="0" w:line="240" w:lineRule="auto"/>
        <w:rPr>
          <w:rFonts w:ascii="Times New Roman" w:hAnsi="Times New Roman" w:cs="Times New Roman"/>
          <w:sz w:val="24"/>
          <w:szCs w:val="24"/>
        </w:rPr>
      </w:pPr>
    </w:p>
    <w:p w14:paraId="6C5AE9B5" w14:textId="77777777" w:rsidR="00DD72D5" w:rsidRPr="00283FED" w:rsidRDefault="00DD72D5" w:rsidP="00DD72D5">
      <w:pPr>
        <w:spacing w:after="0" w:line="240" w:lineRule="auto"/>
        <w:rPr>
          <w:rFonts w:ascii="Times New Roman" w:hAnsi="Times New Roman" w:cs="Times New Roman"/>
          <w:sz w:val="24"/>
          <w:szCs w:val="24"/>
        </w:rPr>
      </w:pPr>
    </w:p>
    <w:p w14:paraId="76C4B7FE" w14:textId="77777777" w:rsidR="00DD72D5" w:rsidRPr="00283FED" w:rsidRDefault="00DD72D5" w:rsidP="00DD72D5">
      <w:pPr>
        <w:spacing w:after="0" w:line="240" w:lineRule="auto"/>
        <w:rPr>
          <w:rFonts w:ascii="Times New Roman" w:hAnsi="Times New Roman" w:cs="Times New Roman"/>
          <w:sz w:val="24"/>
          <w:szCs w:val="24"/>
        </w:rPr>
      </w:pPr>
    </w:p>
    <w:p w14:paraId="73D37332" w14:textId="77777777" w:rsidR="00DD72D5" w:rsidRPr="00283FED" w:rsidRDefault="00DD72D5" w:rsidP="00DD72D5">
      <w:pPr>
        <w:spacing w:after="0" w:line="240" w:lineRule="auto"/>
        <w:rPr>
          <w:rFonts w:ascii="Times New Roman" w:hAnsi="Times New Roman" w:cs="Times New Roman"/>
          <w:sz w:val="24"/>
          <w:szCs w:val="24"/>
        </w:rPr>
      </w:pPr>
    </w:p>
    <w:p w14:paraId="11F742F9" w14:textId="77777777" w:rsidR="00DD72D5" w:rsidRPr="00283FED" w:rsidRDefault="00DD72D5" w:rsidP="00DD72D5">
      <w:pPr>
        <w:spacing w:after="0" w:line="240" w:lineRule="auto"/>
        <w:rPr>
          <w:rFonts w:ascii="Times New Roman" w:hAnsi="Times New Roman" w:cs="Times New Roman"/>
          <w:sz w:val="24"/>
          <w:szCs w:val="24"/>
        </w:rPr>
      </w:pPr>
    </w:p>
    <w:p w14:paraId="55D0FD08" w14:textId="77777777" w:rsidR="00DD72D5" w:rsidRDefault="00DD72D5" w:rsidP="00DD72D5">
      <w:pPr>
        <w:spacing w:line="240" w:lineRule="auto"/>
        <w:rPr>
          <w:rFonts w:ascii="Times New Roman" w:hAnsi="Times New Roman" w:cs="Times New Roman"/>
          <w:sz w:val="24"/>
          <w:szCs w:val="24"/>
        </w:rPr>
      </w:pPr>
    </w:p>
    <w:p w14:paraId="4D880D0C" w14:textId="77777777" w:rsidR="00DD72D5" w:rsidRDefault="00DD72D5" w:rsidP="00DD72D5">
      <w:pPr>
        <w:spacing w:line="240" w:lineRule="auto"/>
        <w:rPr>
          <w:rFonts w:ascii="Times New Roman" w:hAnsi="Times New Roman" w:cs="Times New Roman"/>
          <w:sz w:val="24"/>
          <w:szCs w:val="24"/>
        </w:rPr>
      </w:pPr>
    </w:p>
    <w:p w14:paraId="776969D6" w14:textId="77777777" w:rsidR="00DD72D5" w:rsidRDefault="00DD72D5" w:rsidP="00DD72D5">
      <w:pPr>
        <w:spacing w:line="240" w:lineRule="auto"/>
        <w:rPr>
          <w:rFonts w:ascii="Times New Roman" w:hAnsi="Times New Roman" w:cs="Times New Roman"/>
          <w:sz w:val="24"/>
          <w:szCs w:val="24"/>
        </w:rPr>
      </w:pPr>
    </w:p>
    <w:p w14:paraId="220E26D6" w14:textId="77777777" w:rsidR="00DD72D5" w:rsidRDefault="00DD72D5" w:rsidP="00DD72D5">
      <w:pPr>
        <w:spacing w:line="240" w:lineRule="auto"/>
        <w:rPr>
          <w:rFonts w:ascii="Times New Roman" w:hAnsi="Times New Roman" w:cs="Times New Roman"/>
          <w:sz w:val="24"/>
          <w:szCs w:val="24"/>
        </w:rPr>
      </w:pPr>
    </w:p>
    <w:p w14:paraId="13F4AF65" w14:textId="77777777" w:rsidR="00DD72D5" w:rsidRDefault="00DD72D5" w:rsidP="00DD72D5">
      <w:pPr>
        <w:spacing w:line="240" w:lineRule="auto"/>
        <w:rPr>
          <w:rFonts w:ascii="Times New Roman" w:hAnsi="Times New Roman" w:cs="Times New Roman"/>
          <w:sz w:val="24"/>
          <w:szCs w:val="24"/>
        </w:rPr>
      </w:pPr>
    </w:p>
    <w:p w14:paraId="2CF96C64" w14:textId="77777777" w:rsidR="00DD72D5" w:rsidRDefault="00DD72D5" w:rsidP="00DD72D5">
      <w:pPr>
        <w:spacing w:line="240" w:lineRule="auto"/>
        <w:rPr>
          <w:rFonts w:ascii="Times New Roman" w:hAnsi="Times New Roman" w:cs="Times New Roman"/>
          <w:sz w:val="24"/>
          <w:szCs w:val="24"/>
        </w:rPr>
      </w:pPr>
    </w:p>
    <w:p w14:paraId="77C002BB" w14:textId="77777777" w:rsidR="00DD72D5" w:rsidRPr="00283FED" w:rsidRDefault="00DD72D5" w:rsidP="00DD72D5">
      <w:pPr>
        <w:spacing w:line="240" w:lineRule="auto"/>
        <w:rPr>
          <w:rFonts w:ascii="Times New Roman" w:hAnsi="Times New Roman" w:cs="Times New Roman"/>
          <w:sz w:val="24"/>
          <w:szCs w:val="24"/>
        </w:rPr>
      </w:pPr>
    </w:p>
    <w:p w14:paraId="1C35A7F0" w14:textId="77777777" w:rsidR="00DD72D5" w:rsidRPr="00545E17" w:rsidRDefault="00DD72D5" w:rsidP="00DD72D5">
      <w:pPr>
        <w:jc w:val="both"/>
        <w:rPr>
          <w:rFonts w:ascii="Times New Roman" w:hAnsi="Times New Roman" w:cs="Times New Roman"/>
          <w:sz w:val="24"/>
          <w:szCs w:val="24"/>
        </w:rPr>
      </w:pPr>
    </w:p>
    <w:p w14:paraId="5D8C3283" w14:textId="77777777" w:rsidR="00DD72D5" w:rsidRPr="00283FED" w:rsidRDefault="00DD72D5" w:rsidP="00DD72D5">
      <w:pPr>
        <w:spacing w:after="0" w:line="240" w:lineRule="auto"/>
        <w:rPr>
          <w:rFonts w:ascii="Times New Roman" w:hAnsi="Times New Roman" w:cs="Times New Roman"/>
          <w:sz w:val="24"/>
          <w:szCs w:val="24"/>
        </w:rPr>
      </w:pPr>
    </w:p>
    <w:p w14:paraId="14E7AC20" w14:textId="77777777" w:rsidR="00DF27B8" w:rsidRDefault="00DF27B8" w:rsidP="00FD74F0">
      <w:pPr>
        <w:spacing w:after="0" w:line="240" w:lineRule="auto"/>
        <w:jc w:val="both"/>
        <w:rPr>
          <w:rFonts w:ascii="Times New Roman" w:hAnsi="Times New Roman" w:cs="Times New Roman"/>
          <w:sz w:val="24"/>
          <w:szCs w:val="24"/>
        </w:rPr>
      </w:pPr>
    </w:p>
    <w:p w14:paraId="52C5D37E" w14:textId="77777777" w:rsidR="00DF27B8" w:rsidRDefault="00DF27B8" w:rsidP="00FD74F0">
      <w:pPr>
        <w:spacing w:after="0" w:line="240" w:lineRule="auto"/>
        <w:jc w:val="both"/>
        <w:rPr>
          <w:rFonts w:ascii="Times New Roman" w:hAnsi="Times New Roman" w:cs="Times New Roman"/>
          <w:sz w:val="24"/>
          <w:szCs w:val="24"/>
        </w:rPr>
      </w:pPr>
    </w:p>
    <w:p w14:paraId="2583904F" w14:textId="77777777" w:rsidR="00DF27B8" w:rsidRDefault="00DF27B8" w:rsidP="00FD74F0">
      <w:pPr>
        <w:spacing w:after="0" w:line="240" w:lineRule="auto"/>
        <w:jc w:val="both"/>
        <w:rPr>
          <w:rFonts w:ascii="Times New Roman" w:hAnsi="Times New Roman" w:cs="Times New Roman"/>
          <w:sz w:val="24"/>
          <w:szCs w:val="24"/>
        </w:rPr>
      </w:pPr>
    </w:p>
    <w:p w14:paraId="044EDFBE" w14:textId="77777777" w:rsidR="00B14FB7" w:rsidRPr="00824065" w:rsidRDefault="00B14FB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3428F734" w14:textId="77777777" w:rsidR="00525807" w:rsidRPr="00525807" w:rsidRDefault="00525807" w:rsidP="00525807">
      <w:pPr>
        <w:autoSpaceDE w:val="0"/>
        <w:autoSpaceDN w:val="0"/>
        <w:adjustRightInd w:val="0"/>
        <w:spacing w:after="0" w:line="240" w:lineRule="auto"/>
        <w:rPr>
          <w:rFonts w:ascii="Times New Roman" w:eastAsia="Calibri" w:hAnsi="Times New Roman" w:cs="Times New Roman"/>
          <w:color w:val="000000"/>
          <w:sz w:val="24"/>
          <w:szCs w:val="24"/>
          <w:lang w:val="en-US" w:eastAsia="ro-RO"/>
        </w:rPr>
      </w:pPr>
    </w:p>
    <w:p w14:paraId="22A056AA" w14:textId="5C156F49" w:rsidR="00525807" w:rsidRPr="00525807" w:rsidRDefault="00525807" w:rsidP="002D4899">
      <w:pPr>
        <w:autoSpaceDE w:val="0"/>
        <w:autoSpaceDN w:val="0"/>
        <w:adjustRightInd w:val="0"/>
        <w:spacing w:after="0" w:line="240" w:lineRule="auto"/>
        <w:jc w:val="center"/>
        <w:rPr>
          <w:rFonts w:ascii="Times New Roman" w:eastAsia="Calibri" w:hAnsi="Times New Roman" w:cs="Times New Roman"/>
          <w:color w:val="000000"/>
          <w:sz w:val="23"/>
          <w:szCs w:val="23"/>
          <w:lang w:val="en-US" w:eastAsia="ro-RO"/>
        </w:rPr>
      </w:pPr>
      <w:r w:rsidRPr="00525807">
        <w:rPr>
          <w:rFonts w:ascii="Times New Roman" w:eastAsia="Calibri" w:hAnsi="Times New Roman" w:cs="Times New Roman"/>
          <w:b/>
          <w:bCs/>
          <w:color w:val="000000"/>
          <w:sz w:val="23"/>
          <w:szCs w:val="23"/>
          <w:lang w:val="en-US" w:eastAsia="ro-RO"/>
        </w:rPr>
        <w:t>CONTRACT DE EXECUTIE LUCRARI</w:t>
      </w:r>
    </w:p>
    <w:p w14:paraId="7C298A40" w14:textId="3D5B37E2" w:rsidR="00525807" w:rsidRPr="00525807" w:rsidRDefault="00525807" w:rsidP="002D4899">
      <w:pPr>
        <w:autoSpaceDE w:val="0"/>
        <w:autoSpaceDN w:val="0"/>
        <w:adjustRightInd w:val="0"/>
        <w:spacing w:after="0" w:line="240" w:lineRule="auto"/>
        <w:jc w:val="center"/>
        <w:rPr>
          <w:rFonts w:ascii="Times New Roman" w:eastAsia="Calibri" w:hAnsi="Times New Roman" w:cs="Times New Roman"/>
          <w:color w:val="000000"/>
          <w:sz w:val="23"/>
          <w:szCs w:val="23"/>
          <w:lang w:val="en-US" w:eastAsia="ro-RO"/>
        </w:rPr>
      </w:pPr>
      <w:r w:rsidRPr="00525807">
        <w:rPr>
          <w:rFonts w:ascii="Times New Roman" w:eastAsia="Calibri" w:hAnsi="Times New Roman" w:cs="Times New Roman"/>
          <w:b/>
          <w:bCs/>
          <w:color w:val="000000"/>
          <w:sz w:val="23"/>
          <w:szCs w:val="23"/>
          <w:lang w:val="en-US" w:eastAsia="ro-RO"/>
        </w:rPr>
        <w:t>nr. ………… data ………………………</w:t>
      </w:r>
    </w:p>
    <w:p w14:paraId="60A9B8ED"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b/>
          <w:bCs/>
          <w:i/>
          <w:iCs/>
          <w:color w:val="000000"/>
          <w:sz w:val="23"/>
          <w:szCs w:val="23"/>
          <w:lang w:val="en-US" w:eastAsia="ro-RO"/>
        </w:rPr>
      </w:pPr>
      <w:r w:rsidRPr="00525807">
        <w:rPr>
          <w:rFonts w:ascii="Times New Roman" w:eastAsia="Calibri" w:hAnsi="Times New Roman" w:cs="Times New Roman"/>
          <w:b/>
          <w:bCs/>
          <w:i/>
          <w:iCs/>
          <w:color w:val="000000"/>
          <w:sz w:val="23"/>
          <w:szCs w:val="23"/>
          <w:lang w:val="en-US" w:eastAsia="ro-RO"/>
        </w:rPr>
        <w:t xml:space="preserve">Partile contractului </w:t>
      </w:r>
    </w:p>
    <w:p w14:paraId="7BE76C0A" w14:textId="77777777" w:rsidR="007514E3" w:rsidRPr="00525807" w:rsidRDefault="007514E3" w:rsidP="002D4899">
      <w:pPr>
        <w:autoSpaceDE w:val="0"/>
        <w:autoSpaceDN w:val="0"/>
        <w:adjustRightInd w:val="0"/>
        <w:spacing w:after="0" w:line="240" w:lineRule="auto"/>
        <w:jc w:val="both"/>
        <w:rPr>
          <w:rFonts w:ascii="Times New Roman" w:eastAsia="Calibri" w:hAnsi="Times New Roman" w:cs="Times New Roman"/>
          <w:color w:val="000000"/>
          <w:sz w:val="23"/>
          <w:szCs w:val="23"/>
          <w:lang w:val="en-US" w:eastAsia="ro-RO"/>
        </w:rPr>
      </w:pPr>
    </w:p>
    <w:p w14:paraId="6A2849B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color w:val="000000"/>
          <w:sz w:val="23"/>
          <w:szCs w:val="23"/>
          <w:lang w:val="en-US" w:eastAsia="ro-RO"/>
        </w:rPr>
      </w:pPr>
      <w:r w:rsidRPr="00525807">
        <w:rPr>
          <w:rFonts w:ascii="Times New Roman" w:eastAsia="Calibri" w:hAnsi="Times New Roman" w:cs="Times New Roman"/>
          <w:color w:val="000000"/>
          <w:sz w:val="23"/>
          <w:szCs w:val="23"/>
          <w:lang w:val="en-US" w:eastAsia="ro-RO"/>
        </w:rPr>
        <w:t xml:space="preserve">Prezentul Contract de achizitie publica de lucrari, (denumit in continuare „Contract”), s-a incheiat avand in vedere prevederile art. ..... din Legea nr.98/2016 privind achizitiile publice (denumita in continuare “Legea nr. 98/2016”) precum si orice alte prevederi legale emise in aplicarea acesteia, </w:t>
      </w:r>
    </w:p>
    <w:p w14:paraId="26A0E7B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color w:val="000000"/>
          <w:sz w:val="23"/>
          <w:szCs w:val="23"/>
          <w:lang w:val="en-US" w:eastAsia="ro-RO"/>
        </w:rPr>
      </w:pPr>
      <w:r w:rsidRPr="00525807">
        <w:rPr>
          <w:rFonts w:ascii="Times New Roman" w:eastAsia="Calibri" w:hAnsi="Times New Roman" w:cs="Times New Roman"/>
          <w:color w:val="000000"/>
          <w:sz w:val="23"/>
          <w:szCs w:val="23"/>
          <w:lang w:val="en-US" w:eastAsia="ro-RO"/>
        </w:rPr>
        <w:t xml:space="preserve">intre : </w:t>
      </w:r>
    </w:p>
    <w:p w14:paraId="05E64973"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color w:val="000000"/>
          <w:sz w:val="23"/>
          <w:szCs w:val="23"/>
          <w:lang w:val="en-US" w:eastAsia="ro-RO"/>
        </w:rPr>
      </w:pPr>
      <w:r w:rsidRPr="00525807">
        <w:rPr>
          <w:rFonts w:ascii="Times New Roman" w:eastAsia="Calibri" w:hAnsi="Times New Roman" w:cs="Times New Roman"/>
          <w:b/>
          <w:bCs/>
          <w:color w:val="000000"/>
          <w:sz w:val="23"/>
          <w:szCs w:val="23"/>
          <w:lang w:val="en-US" w:eastAsia="ro-RO"/>
        </w:rPr>
        <w:t xml:space="preserve">ADMINISTRAȚIA MUNICIPALĂ PENTRU CONSOLIDAREA CLĂDIRILOR CU RISC SEISMIC (A.M.C.C.R.S), cu sediul in București, Bd. Regina Elisabeta nr. 47, sector 5, cod poștal 050013 și punct de lucru în București, Calea Vitan nr. 6-6A, Phoenix Tower, etaj 5, sector 3, București, cod poștal 031296, telefon (021)9529, e-mail: office@amccrs-pmb.ro, cod fiscal 37047959, cont RO49 TREZ 24G7 0030 1200 200X deschis la Trezoreria Sector 5, reprezentată prin ………………………., Director Executiv, in calitate de Autoritate contractantă, denumită în continuare „Autoritate contractantă”, pe de o parte </w:t>
      </w:r>
    </w:p>
    <w:p w14:paraId="6E9C7ED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color w:val="000000"/>
          <w:sz w:val="23"/>
          <w:szCs w:val="23"/>
          <w:lang w:val="en-US" w:eastAsia="ro-RO"/>
        </w:rPr>
      </w:pPr>
      <w:r w:rsidRPr="00525807">
        <w:rPr>
          <w:rFonts w:ascii="Times New Roman" w:eastAsia="Calibri" w:hAnsi="Times New Roman" w:cs="Times New Roman"/>
          <w:color w:val="000000"/>
          <w:sz w:val="23"/>
          <w:szCs w:val="23"/>
          <w:lang w:val="en-US" w:eastAsia="ro-RO"/>
        </w:rPr>
        <w:t xml:space="preserve">și </w:t>
      </w:r>
    </w:p>
    <w:p w14:paraId="04BA010E"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color w:val="000000"/>
          <w:sz w:val="23"/>
          <w:szCs w:val="23"/>
          <w:lang w:val="en-US" w:eastAsia="ro-RO"/>
        </w:rPr>
      </w:pPr>
      <w:r w:rsidRPr="00525807">
        <w:rPr>
          <w:rFonts w:ascii="Times New Roman" w:eastAsia="Calibri" w:hAnsi="Times New Roman" w:cs="Times New Roman"/>
          <w:b/>
          <w:bCs/>
          <w:color w:val="000000"/>
          <w:sz w:val="23"/>
          <w:szCs w:val="23"/>
          <w:lang w:val="en-US" w:eastAsia="ro-RO"/>
        </w:rPr>
        <w:t xml:space="preserve">…………………………….(...), </w:t>
      </w:r>
      <w:r w:rsidRPr="00525807">
        <w:rPr>
          <w:rFonts w:ascii="Times New Roman" w:eastAsia="Calibri" w:hAnsi="Times New Roman" w:cs="Times New Roman"/>
          <w:color w:val="000000"/>
          <w:sz w:val="23"/>
          <w:szCs w:val="23"/>
          <w:lang w:val="en-US" w:eastAsia="ro-RO"/>
        </w:rPr>
        <w:t xml:space="preserve">cu sediul în strada ......, nr. .., sector .., București, telefon: ......., fax: ......., e-mail: .................., număr de înmatriculare .............., cod de înregistrare fiscală ......., cont nr. ...................., deschis la Trezoreria........................., reprezentată prin Administrator, în calitate de executant, denumită în continuare „Executant”, au convenit asupra încheierii prezentului Contract: </w:t>
      </w:r>
    </w:p>
    <w:p w14:paraId="780DF366" w14:textId="77777777" w:rsidR="002D4899" w:rsidRPr="00525807" w:rsidRDefault="002D4899" w:rsidP="002D4899">
      <w:pPr>
        <w:autoSpaceDE w:val="0"/>
        <w:autoSpaceDN w:val="0"/>
        <w:adjustRightInd w:val="0"/>
        <w:spacing w:after="0" w:line="240" w:lineRule="auto"/>
        <w:jc w:val="both"/>
        <w:rPr>
          <w:rFonts w:ascii="Times New Roman" w:eastAsia="Calibri" w:hAnsi="Times New Roman" w:cs="Times New Roman"/>
          <w:color w:val="000000"/>
          <w:sz w:val="23"/>
          <w:szCs w:val="23"/>
          <w:lang w:val="en-US" w:eastAsia="ro-RO"/>
        </w:rPr>
      </w:pPr>
    </w:p>
    <w:p w14:paraId="6EC7239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r w:rsidRPr="00525807">
        <w:rPr>
          <w:rFonts w:ascii="Times New Roman" w:eastAsia="Calibri" w:hAnsi="Times New Roman" w:cs="Times New Roman"/>
          <w:b/>
          <w:bCs/>
          <w:color w:val="000000"/>
          <w:sz w:val="24"/>
          <w:szCs w:val="24"/>
          <w:lang w:val="en-US" w:eastAsia="ro-RO"/>
        </w:rPr>
        <w:t xml:space="preserve">Art.1. Definiții </w:t>
      </w:r>
    </w:p>
    <w:p w14:paraId="68AC555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r w:rsidRPr="00525807">
        <w:rPr>
          <w:rFonts w:ascii="Times New Roman" w:eastAsia="Calibri" w:hAnsi="Times New Roman" w:cs="Times New Roman"/>
          <w:b/>
          <w:bCs/>
          <w:color w:val="000000"/>
          <w:sz w:val="24"/>
          <w:szCs w:val="24"/>
          <w:lang w:val="en-US" w:eastAsia="ro-RO"/>
        </w:rPr>
        <w:t xml:space="preserve">1.1 </w:t>
      </w:r>
      <w:r w:rsidRPr="00525807">
        <w:rPr>
          <w:rFonts w:ascii="Times New Roman" w:eastAsia="Calibri" w:hAnsi="Times New Roman" w:cs="Times New Roman"/>
          <w:color w:val="000000"/>
          <w:sz w:val="24"/>
          <w:szCs w:val="24"/>
          <w:lang w:val="en-US" w:eastAsia="ro-RO"/>
        </w:rPr>
        <w:t xml:space="preserve">În aceste Condiții Contractuale, termenii și expresiile de mai jos au urmatoarele semnificații: </w:t>
      </w:r>
    </w:p>
    <w:p w14:paraId="365267D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r w:rsidRPr="00525807">
        <w:rPr>
          <w:rFonts w:ascii="Times New Roman" w:eastAsia="Calibri" w:hAnsi="Times New Roman" w:cs="Times New Roman"/>
          <w:b/>
          <w:bCs/>
          <w:color w:val="000000"/>
          <w:sz w:val="24"/>
          <w:szCs w:val="24"/>
          <w:lang w:val="en-US" w:eastAsia="ro-RO"/>
        </w:rPr>
        <w:t>Autoritate/Autoritate contractantă și Executant</w:t>
      </w:r>
      <w:r w:rsidRPr="00525807">
        <w:rPr>
          <w:rFonts w:ascii="Times New Roman" w:eastAsia="Calibri" w:hAnsi="Times New Roman" w:cs="Times New Roman"/>
          <w:color w:val="000000"/>
          <w:sz w:val="24"/>
          <w:szCs w:val="24"/>
          <w:lang w:val="en-US" w:eastAsia="ro-RO"/>
        </w:rPr>
        <w:t xml:space="preserve">-Părțile contractului, așa cum sunt acestea numite în prezentul contract; </w:t>
      </w:r>
    </w:p>
    <w:p w14:paraId="0ABFE234" w14:textId="43306567" w:rsidR="002D4899" w:rsidRPr="00AF1E1D" w:rsidRDefault="002D4899" w:rsidP="002D6DA6">
      <w:pPr>
        <w:numPr>
          <w:ilvl w:val="0"/>
          <w:numId w:val="22"/>
        </w:numPr>
        <w:autoSpaceDE w:val="0"/>
        <w:autoSpaceDN w:val="0"/>
        <w:adjustRightInd w:val="0"/>
        <w:spacing w:after="0" w:line="240" w:lineRule="auto"/>
        <w:contextualSpacing/>
        <w:jc w:val="both"/>
        <w:rPr>
          <w:rFonts w:ascii="Times New Roman" w:eastAsia="Calibri" w:hAnsi="Times New Roman" w:cs="Times New Roman"/>
          <w:color w:val="000000"/>
          <w:sz w:val="24"/>
          <w:szCs w:val="24"/>
          <w:lang w:val="en-US" w:eastAsia="ro-RO"/>
        </w:rPr>
      </w:pPr>
      <w:r w:rsidRPr="00AF1E1D">
        <w:rPr>
          <w:rFonts w:ascii="Times New Roman" w:eastAsia="Calibri" w:hAnsi="Times New Roman" w:cs="Times New Roman"/>
          <w:b/>
          <w:bCs/>
          <w:color w:val="000000"/>
          <w:sz w:val="24"/>
          <w:szCs w:val="24"/>
          <w:lang w:val="en-US" w:eastAsia="ro-RO"/>
        </w:rPr>
        <w:t>a)</w:t>
      </w:r>
      <w:r w:rsidR="00491906">
        <w:rPr>
          <w:rFonts w:ascii="Times New Roman" w:eastAsia="Calibri" w:hAnsi="Times New Roman" w:cs="Times New Roman"/>
          <w:b/>
          <w:bCs/>
          <w:color w:val="000000"/>
          <w:sz w:val="24"/>
          <w:szCs w:val="24"/>
          <w:lang w:val="en-US" w:eastAsia="ro-RO"/>
        </w:rPr>
        <w:t xml:space="preserve"> </w:t>
      </w:r>
      <w:r w:rsidR="00525807" w:rsidRPr="00525807">
        <w:rPr>
          <w:rFonts w:ascii="Times New Roman" w:eastAsia="Calibri" w:hAnsi="Times New Roman" w:cs="Times New Roman"/>
          <w:b/>
          <w:bCs/>
          <w:color w:val="000000"/>
          <w:sz w:val="24"/>
          <w:szCs w:val="24"/>
          <w:lang w:val="en-US" w:eastAsia="ro-RO"/>
        </w:rPr>
        <w:t>Act Adițional</w:t>
      </w:r>
      <w:r w:rsidR="00525807" w:rsidRPr="00525807">
        <w:rPr>
          <w:rFonts w:ascii="Times New Roman" w:eastAsia="Calibri" w:hAnsi="Times New Roman" w:cs="Times New Roman"/>
          <w:color w:val="000000"/>
          <w:sz w:val="24"/>
          <w:szCs w:val="24"/>
          <w:lang w:val="en-US" w:eastAsia="ro-RO"/>
        </w:rPr>
        <w:t xml:space="preserve">-document prin care se completează sau modifică termenii și condițiile prezentului Contract de achiziție publică de execuție de lucrări, cu respectarea regulilor si limitelor impuse prin acesta și prin legislația în domeniul achizițiilor publice cât și din domeniul obiectului contractului; </w:t>
      </w:r>
    </w:p>
    <w:p w14:paraId="76EFB385" w14:textId="32AEF2FD" w:rsidR="00525807" w:rsidRPr="00525807" w:rsidRDefault="002D4899" w:rsidP="002D6DA6">
      <w:pPr>
        <w:numPr>
          <w:ilvl w:val="0"/>
          <w:numId w:val="22"/>
        </w:numPr>
        <w:autoSpaceDE w:val="0"/>
        <w:autoSpaceDN w:val="0"/>
        <w:adjustRightInd w:val="0"/>
        <w:spacing w:after="0" w:line="240" w:lineRule="auto"/>
        <w:contextualSpacing/>
        <w:jc w:val="both"/>
        <w:rPr>
          <w:rFonts w:ascii="Times New Roman" w:eastAsia="Calibri" w:hAnsi="Times New Roman" w:cs="Times New Roman"/>
          <w:color w:val="000000"/>
          <w:sz w:val="24"/>
          <w:szCs w:val="24"/>
          <w:lang w:val="en-US" w:eastAsia="ro-RO"/>
        </w:rPr>
      </w:pPr>
      <w:r w:rsidRPr="00AF1E1D">
        <w:rPr>
          <w:rFonts w:ascii="Times New Roman" w:eastAsia="Calibri" w:hAnsi="Times New Roman" w:cs="Times New Roman"/>
          <w:b/>
          <w:bCs/>
          <w:color w:val="000000"/>
          <w:sz w:val="24"/>
          <w:szCs w:val="24"/>
          <w:lang w:val="en-US" w:eastAsia="ro-RO"/>
        </w:rPr>
        <w:t>b)</w:t>
      </w:r>
      <w:r w:rsidR="00491906">
        <w:rPr>
          <w:rFonts w:ascii="Times New Roman" w:eastAsia="Calibri" w:hAnsi="Times New Roman" w:cs="Times New Roman"/>
          <w:b/>
          <w:bCs/>
          <w:color w:val="000000"/>
          <w:sz w:val="24"/>
          <w:szCs w:val="24"/>
          <w:lang w:val="en-US" w:eastAsia="ro-RO"/>
        </w:rPr>
        <w:t xml:space="preserve"> </w:t>
      </w:r>
      <w:r w:rsidR="00525807" w:rsidRPr="00525807">
        <w:rPr>
          <w:rFonts w:ascii="Times New Roman" w:eastAsia="Calibri" w:hAnsi="Times New Roman" w:cs="Times New Roman"/>
          <w:b/>
          <w:bCs/>
          <w:color w:val="000000"/>
          <w:sz w:val="24"/>
          <w:szCs w:val="24"/>
          <w:lang w:val="en-US" w:eastAsia="ro-RO"/>
        </w:rPr>
        <w:t>All risks</w:t>
      </w:r>
      <w:r w:rsidR="00525807" w:rsidRPr="00525807">
        <w:rPr>
          <w:rFonts w:ascii="Times New Roman" w:eastAsia="Calibri" w:hAnsi="Times New Roman" w:cs="Times New Roman"/>
          <w:color w:val="000000"/>
          <w:sz w:val="24"/>
          <w:szCs w:val="24"/>
          <w:lang w:val="en-US" w:eastAsia="ro-RO"/>
        </w:rPr>
        <w:t xml:space="preserve">-înseamnă toate riscurile ce pot duce la nexecutarea conformă din punct de vedere cantitativ si calitativ a contractului; </w:t>
      </w:r>
    </w:p>
    <w:p w14:paraId="526DC86C" w14:textId="7CACB431" w:rsidR="002D4899" w:rsidRPr="00AF1E1D" w:rsidRDefault="002D4899" w:rsidP="002D6DA6">
      <w:pPr>
        <w:numPr>
          <w:ilvl w:val="0"/>
          <w:numId w:val="22"/>
        </w:num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r w:rsidRPr="00AF1E1D">
        <w:rPr>
          <w:rFonts w:ascii="Times New Roman" w:eastAsia="Calibri" w:hAnsi="Times New Roman" w:cs="Times New Roman"/>
          <w:b/>
          <w:bCs/>
          <w:color w:val="000000"/>
          <w:sz w:val="24"/>
          <w:szCs w:val="24"/>
          <w:lang w:val="en-US" w:eastAsia="ro-RO"/>
        </w:rPr>
        <w:t>c)</w:t>
      </w:r>
      <w:r w:rsidR="00491906">
        <w:rPr>
          <w:rFonts w:ascii="Times New Roman" w:eastAsia="Calibri" w:hAnsi="Times New Roman" w:cs="Times New Roman"/>
          <w:b/>
          <w:bCs/>
          <w:color w:val="000000"/>
          <w:sz w:val="24"/>
          <w:szCs w:val="24"/>
          <w:lang w:val="en-US" w:eastAsia="ro-RO"/>
        </w:rPr>
        <w:t xml:space="preserve"> </w:t>
      </w:r>
      <w:r w:rsidR="00525807" w:rsidRPr="00525807">
        <w:rPr>
          <w:rFonts w:ascii="Times New Roman" w:eastAsia="Calibri" w:hAnsi="Times New Roman" w:cs="Times New Roman"/>
          <w:b/>
          <w:bCs/>
          <w:color w:val="000000"/>
          <w:sz w:val="24"/>
          <w:szCs w:val="24"/>
          <w:lang w:val="en-US" w:eastAsia="ro-RO"/>
        </w:rPr>
        <w:t>Amplasament</w:t>
      </w:r>
      <w:r w:rsidR="00525807" w:rsidRPr="00525807">
        <w:rPr>
          <w:rFonts w:ascii="Times New Roman" w:eastAsia="Calibri" w:hAnsi="Times New Roman" w:cs="Times New Roman"/>
          <w:color w:val="000000"/>
          <w:sz w:val="24"/>
          <w:szCs w:val="24"/>
          <w:lang w:val="en-US" w:eastAsia="ro-RO"/>
        </w:rPr>
        <w:t xml:space="preserve">-înseamnă totalitatea suprafețelor în/pe care se vor executa lucrările permanente, conform autorizației de construire; </w:t>
      </w:r>
    </w:p>
    <w:p w14:paraId="709E4C14" w14:textId="114BD681" w:rsidR="002D4899" w:rsidRPr="00AF1E1D" w:rsidRDefault="002D4899" w:rsidP="002D6DA6">
      <w:pPr>
        <w:numPr>
          <w:ilvl w:val="0"/>
          <w:numId w:val="22"/>
        </w:num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r w:rsidRPr="00AF1E1D">
        <w:rPr>
          <w:rFonts w:ascii="Times New Roman" w:eastAsia="Calibri" w:hAnsi="Times New Roman" w:cs="Times New Roman"/>
          <w:color w:val="000000"/>
          <w:sz w:val="24"/>
          <w:szCs w:val="24"/>
          <w:lang w:val="en-US" w:eastAsia="ro-RO"/>
        </w:rPr>
        <w:t xml:space="preserve">d) </w:t>
      </w:r>
      <w:r w:rsidRPr="00AF1E1D">
        <w:rPr>
          <w:rFonts w:ascii="Times New Roman" w:eastAsia="Calibri" w:hAnsi="Times New Roman" w:cs="Times New Roman"/>
          <w:b/>
          <w:bCs/>
          <w:color w:val="000000"/>
          <w:sz w:val="24"/>
          <w:szCs w:val="24"/>
          <w:lang w:val="en-US" w:eastAsia="ro-RO"/>
        </w:rPr>
        <w:t>Bunuri</w:t>
      </w:r>
      <w:r w:rsidRPr="00AF1E1D">
        <w:rPr>
          <w:rFonts w:ascii="Times New Roman" w:eastAsia="Calibri" w:hAnsi="Times New Roman" w:cs="Times New Roman"/>
          <w:color w:val="000000"/>
          <w:sz w:val="24"/>
          <w:szCs w:val="24"/>
          <w:lang w:val="en-US" w:eastAsia="ro-RO"/>
        </w:rPr>
        <w:t xml:space="preserve">-utilaje, mijloace de transport, echipamente și lucrări provizorii sau oricare dintre acestea, după caz; </w:t>
      </w:r>
    </w:p>
    <w:p w14:paraId="5CE6337A" w14:textId="23974B39" w:rsidR="002D4899" w:rsidRPr="00AF1E1D" w:rsidRDefault="002D4899" w:rsidP="002D6DA6">
      <w:pPr>
        <w:numPr>
          <w:ilvl w:val="0"/>
          <w:numId w:val="22"/>
        </w:numPr>
        <w:autoSpaceDE w:val="0"/>
        <w:autoSpaceDN w:val="0"/>
        <w:adjustRightInd w:val="0"/>
        <w:spacing w:after="0" w:line="240" w:lineRule="auto"/>
        <w:jc w:val="both"/>
        <w:rPr>
          <w:rFonts w:ascii="Times New Roman" w:eastAsia="Calibri" w:hAnsi="Times New Roman" w:cs="Times New Roman"/>
          <w:color w:val="000000"/>
          <w:sz w:val="24"/>
          <w:szCs w:val="24"/>
          <w:lang w:val="en-US" w:eastAsia="ro-RO"/>
        </w:rPr>
      </w:pPr>
      <w:r w:rsidRPr="00AF1E1D">
        <w:rPr>
          <w:rFonts w:ascii="Times New Roman" w:hAnsi="Times New Roman" w:cs="Times New Roman"/>
          <w:b/>
          <w:bCs/>
          <w:sz w:val="24"/>
          <w:szCs w:val="24"/>
        </w:rPr>
        <w:t xml:space="preserve">e) </w:t>
      </w:r>
      <w:r w:rsidR="00491906">
        <w:rPr>
          <w:rFonts w:ascii="Times New Roman" w:hAnsi="Times New Roman" w:cs="Times New Roman"/>
          <w:b/>
          <w:bCs/>
          <w:sz w:val="24"/>
          <w:szCs w:val="24"/>
        </w:rPr>
        <w:t xml:space="preserve"> </w:t>
      </w:r>
      <w:r w:rsidRPr="00AF1E1D">
        <w:rPr>
          <w:rFonts w:ascii="Times New Roman" w:hAnsi="Times New Roman" w:cs="Times New Roman"/>
          <w:b/>
          <w:bCs/>
          <w:sz w:val="24"/>
          <w:szCs w:val="24"/>
        </w:rPr>
        <w:t>Cerințele Autorității Contractante-c</w:t>
      </w:r>
      <w:r w:rsidRPr="00AF1E1D">
        <w:rPr>
          <w:rFonts w:ascii="Times New Roman" w:hAnsi="Times New Roman" w:cs="Times New Roman"/>
          <w:sz w:val="24"/>
          <w:szCs w:val="24"/>
        </w:rPr>
        <w:t xml:space="preserve">aietul de sarcini și orice alte cerințe/instrucțiuni emise de Autoritatea Contractantă pe durata executării Contractului în conformitate cu prevederile acestuia; </w:t>
      </w:r>
    </w:p>
    <w:p w14:paraId="0651AF15" w14:textId="0889A54E" w:rsidR="002D4899" w:rsidRPr="00AF1E1D" w:rsidRDefault="002D4899" w:rsidP="002D4899">
      <w:pPr>
        <w:pStyle w:val="Default"/>
        <w:jc w:val="both"/>
      </w:pPr>
      <w:r w:rsidRPr="00AF1E1D">
        <w:rPr>
          <w:b/>
          <w:bCs/>
        </w:rPr>
        <w:t xml:space="preserve">f) </w:t>
      </w:r>
      <w:r w:rsidR="00491906">
        <w:rPr>
          <w:b/>
          <w:bCs/>
        </w:rPr>
        <w:t xml:space="preserve"> </w:t>
      </w:r>
      <w:r w:rsidRPr="00AF1E1D">
        <w:rPr>
          <w:b/>
          <w:bCs/>
        </w:rPr>
        <w:t>Cesiune</w:t>
      </w:r>
      <w:r w:rsidRPr="00AF1E1D">
        <w:t xml:space="preserve">-întelegere scrisă prin care Executantul transferă unei terțe părți, în condițiie legislației în domeniul achizițiilor, drepturile și/sau obligațiile deținute prin Contract sau parte din acestea; </w:t>
      </w:r>
    </w:p>
    <w:p w14:paraId="14CB4F08" w14:textId="353EC22F" w:rsidR="00B34867" w:rsidRDefault="00D4284A" w:rsidP="002D6DA6">
      <w:pPr>
        <w:numPr>
          <w:ilvl w:val="0"/>
          <w:numId w:val="23"/>
        </w:numPr>
        <w:autoSpaceDE w:val="0"/>
        <w:autoSpaceDN w:val="0"/>
        <w:adjustRightInd w:val="0"/>
        <w:spacing w:after="0" w:line="240" w:lineRule="auto"/>
        <w:contextualSpacing/>
        <w:jc w:val="both"/>
        <w:rPr>
          <w:rFonts w:ascii="Times New Roman" w:eastAsia="Calibri" w:hAnsi="Times New Roman" w:cs="Times New Roman"/>
          <w:sz w:val="24"/>
          <w:szCs w:val="24"/>
          <w:lang w:val="en-US" w:eastAsia="ro-RO"/>
        </w:rPr>
      </w:pPr>
      <w:r w:rsidRPr="00AF1E1D">
        <w:rPr>
          <w:rFonts w:ascii="Times New Roman" w:eastAsia="Calibri" w:hAnsi="Times New Roman" w:cs="Times New Roman"/>
          <w:b/>
          <w:bCs/>
          <w:color w:val="000000"/>
          <w:sz w:val="24"/>
          <w:szCs w:val="24"/>
          <w:lang w:val="en-US" w:eastAsia="ro-RO"/>
        </w:rPr>
        <w:t>g)</w:t>
      </w:r>
      <w:r w:rsidR="00491906">
        <w:rPr>
          <w:rFonts w:ascii="Times New Roman" w:eastAsia="Calibri" w:hAnsi="Times New Roman" w:cs="Times New Roman"/>
          <w:b/>
          <w:bCs/>
          <w:color w:val="000000"/>
          <w:sz w:val="24"/>
          <w:szCs w:val="24"/>
          <w:lang w:val="en-US" w:eastAsia="ro-RO"/>
        </w:rPr>
        <w:t xml:space="preserve">  </w:t>
      </w:r>
      <w:r w:rsidR="00525807" w:rsidRPr="00525807">
        <w:rPr>
          <w:rFonts w:ascii="Times New Roman" w:eastAsia="Calibri" w:hAnsi="Times New Roman" w:cs="Times New Roman"/>
          <w:b/>
          <w:bCs/>
          <w:sz w:val="24"/>
          <w:szCs w:val="24"/>
          <w:lang w:val="en-US" w:eastAsia="ro-RO"/>
        </w:rPr>
        <w:t>Contract-</w:t>
      </w:r>
      <w:r w:rsidR="00525807" w:rsidRPr="00525807">
        <w:rPr>
          <w:rFonts w:ascii="Times New Roman" w:eastAsia="Calibri" w:hAnsi="Times New Roman" w:cs="Times New Roman"/>
          <w:sz w:val="24"/>
          <w:szCs w:val="24"/>
          <w:lang w:val="en-US" w:eastAsia="ro-RO"/>
        </w:rPr>
        <w:t xml:space="preserve">acordul de voință cu titlu oneros, asimilat, potrivit legii, actului administrativ, încheiat în scris între unul sau mai mulți operatori economici și Autoritatea Contractantă, care are ca obiect execuția de lucrări; </w:t>
      </w:r>
    </w:p>
    <w:p w14:paraId="65875B92" w14:textId="43AC49C9" w:rsidR="00525807" w:rsidRPr="00525807" w:rsidRDefault="00B34867" w:rsidP="002D6DA6">
      <w:pPr>
        <w:numPr>
          <w:ilvl w:val="0"/>
          <w:numId w:val="23"/>
        </w:numPr>
        <w:autoSpaceDE w:val="0"/>
        <w:autoSpaceDN w:val="0"/>
        <w:adjustRightInd w:val="0"/>
        <w:spacing w:after="0" w:line="240" w:lineRule="auto"/>
        <w:contextualSpacing/>
        <w:jc w:val="both"/>
        <w:rPr>
          <w:rFonts w:ascii="Times New Roman" w:eastAsia="Calibri" w:hAnsi="Times New Roman" w:cs="Times New Roman"/>
          <w:sz w:val="24"/>
          <w:szCs w:val="24"/>
          <w:lang w:val="en-US" w:eastAsia="ro-RO"/>
        </w:rPr>
      </w:pPr>
      <w:r>
        <w:rPr>
          <w:rFonts w:ascii="Times New Roman" w:eastAsia="Calibri" w:hAnsi="Times New Roman" w:cs="Times New Roman"/>
          <w:b/>
          <w:bCs/>
          <w:color w:val="000000"/>
          <w:sz w:val="24"/>
          <w:szCs w:val="24"/>
          <w:lang w:val="en-US" w:eastAsia="ro-RO"/>
        </w:rPr>
        <w:t>h)</w:t>
      </w:r>
      <w:r w:rsidR="00491906">
        <w:rPr>
          <w:rFonts w:ascii="Times New Roman" w:eastAsia="Calibri" w:hAnsi="Times New Roman" w:cs="Times New Roman"/>
          <w:b/>
          <w:bCs/>
          <w:color w:val="000000"/>
          <w:sz w:val="24"/>
          <w:szCs w:val="24"/>
          <w:lang w:val="en-US" w:eastAsia="ro-RO"/>
        </w:rPr>
        <w:t xml:space="preserve"> </w:t>
      </w:r>
      <w:r w:rsidR="00525807" w:rsidRPr="00525807">
        <w:rPr>
          <w:rFonts w:ascii="Times New Roman" w:eastAsia="Calibri" w:hAnsi="Times New Roman" w:cs="Times New Roman"/>
          <w:b/>
          <w:bCs/>
          <w:sz w:val="23"/>
          <w:szCs w:val="23"/>
          <w:lang w:val="en-US" w:eastAsia="ro-RO"/>
        </w:rPr>
        <w:t>Data de începere a lucrărilor-</w:t>
      </w:r>
      <w:r w:rsidR="00525807" w:rsidRPr="00525807">
        <w:rPr>
          <w:rFonts w:ascii="Times New Roman" w:eastAsia="Calibri" w:hAnsi="Times New Roman" w:cs="Times New Roman"/>
          <w:sz w:val="23"/>
          <w:szCs w:val="23"/>
          <w:lang w:val="en-US" w:eastAsia="ro-RO"/>
        </w:rPr>
        <w:t xml:space="preserve">data stabilită în ordinul de începere al lucrărilor emis de Autoritatea contractantă; </w:t>
      </w:r>
    </w:p>
    <w:p w14:paraId="14D0F005" w14:textId="43976D26" w:rsidR="00525807" w:rsidRPr="00525807" w:rsidRDefault="00B34867" w:rsidP="002D6DA6">
      <w:pPr>
        <w:numPr>
          <w:ilvl w:val="0"/>
          <w:numId w:val="23"/>
        </w:numPr>
        <w:autoSpaceDE w:val="0"/>
        <w:autoSpaceDN w:val="0"/>
        <w:adjustRightInd w:val="0"/>
        <w:spacing w:after="0" w:line="240" w:lineRule="auto"/>
        <w:contextualSpacing/>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 xml:space="preserve">i) </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Documentele executantului</w:t>
      </w:r>
      <w:r w:rsidR="00525807" w:rsidRPr="00525807">
        <w:rPr>
          <w:rFonts w:ascii="Times New Roman" w:eastAsia="Calibri" w:hAnsi="Times New Roman" w:cs="Times New Roman"/>
          <w:sz w:val="23"/>
          <w:szCs w:val="23"/>
          <w:lang w:val="en-US" w:eastAsia="ro-RO"/>
        </w:rPr>
        <w:t xml:space="preserve">-reprezintă documentele tehnice incluse în cerințele Autorității Contractante necesare pentru satisfacerea tuturor condițiilor impuse de aprobări, calculele, programele de computer și software, plane, manuale pentru exploatare și întreținere, modele și alte documente tehnice (dacă există), care se află în custodia și grija Executantului până la data preluării acestora de cătreAutoritatea Contractantă; </w:t>
      </w:r>
    </w:p>
    <w:p w14:paraId="2E94AC96" w14:textId="33D748A1" w:rsidR="00525807" w:rsidRPr="00525807" w:rsidRDefault="00B34867" w:rsidP="002D6DA6">
      <w:pPr>
        <w:numPr>
          <w:ilvl w:val="0"/>
          <w:numId w:val="2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 xml:space="preserve">j) </w:t>
      </w:r>
      <w:r w:rsidR="00525807" w:rsidRPr="00525807">
        <w:rPr>
          <w:rFonts w:ascii="Times New Roman" w:eastAsia="Calibri" w:hAnsi="Times New Roman" w:cs="Times New Roman"/>
          <w:b/>
          <w:bCs/>
          <w:sz w:val="23"/>
          <w:szCs w:val="23"/>
          <w:lang w:val="en-US" w:eastAsia="ro-RO"/>
        </w:rPr>
        <w:t>Document scris-</w:t>
      </w:r>
      <w:r w:rsidR="00525807" w:rsidRPr="00525807">
        <w:rPr>
          <w:rFonts w:ascii="Times New Roman" w:eastAsia="Calibri" w:hAnsi="Times New Roman" w:cs="Times New Roman"/>
          <w:sz w:val="23"/>
          <w:szCs w:val="23"/>
          <w:lang w:val="en-US" w:eastAsia="ro-RO"/>
        </w:rPr>
        <w:t xml:space="preserve">orice document întocmit de Autoritatea Contractantă sau Executant, datat, semnat și confirmat de primire, care are legatură cu orice problemă intervenită în derularea contractului; </w:t>
      </w:r>
    </w:p>
    <w:p w14:paraId="18ADB5E2" w14:textId="23432F6F" w:rsidR="00525807" w:rsidRPr="00525807" w:rsidRDefault="00B34867" w:rsidP="002D6DA6">
      <w:pPr>
        <w:numPr>
          <w:ilvl w:val="0"/>
          <w:numId w:val="2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lastRenderedPageBreak/>
        <w:t>k)</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Durata de execuție-</w:t>
      </w:r>
      <w:r w:rsidR="00525807" w:rsidRPr="00525807">
        <w:rPr>
          <w:rFonts w:ascii="Times New Roman" w:eastAsia="Calibri" w:hAnsi="Times New Roman" w:cs="Times New Roman"/>
          <w:sz w:val="23"/>
          <w:szCs w:val="23"/>
          <w:lang w:val="en-US" w:eastAsia="ro-RO"/>
        </w:rPr>
        <w:t xml:space="preserve">înseamnă durata de realizare a lucrărilor, calculată de la data de începere a acestora; </w:t>
      </w:r>
    </w:p>
    <w:p w14:paraId="5B276C34" w14:textId="637F8CFD" w:rsidR="00525807" w:rsidRPr="00525807" w:rsidRDefault="00B34867" w:rsidP="002D6DA6">
      <w:pPr>
        <w:numPr>
          <w:ilvl w:val="0"/>
          <w:numId w:val="2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l)</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Echipamente</w:t>
      </w:r>
      <w:r w:rsidR="00525807" w:rsidRPr="00525807">
        <w:rPr>
          <w:rFonts w:ascii="Times New Roman" w:eastAsia="Calibri" w:hAnsi="Times New Roman" w:cs="Times New Roman"/>
          <w:b/>
          <w:bCs/>
          <w:i/>
          <w:iCs/>
          <w:sz w:val="23"/>
          <w:szCs w:val="23"/>
          <w:lang w:val="en-US" w:eastAsia="ro-RO"/>
        </w:rPr>
        <w:t>-</w:t>
      </w:r>
      <w:r w:rsidR="00525807" w:rsidRPr="00525807">
        <w:rPr>
          <w:rFonts w:ascii="Times New Roman" w:eastAsia="Calibri" w:hAnsi="Times New Roman" w:cs="Times New Roman"/>
          <w:sz w:val="23"/>
          <w:szCs w:val="23"/>
          <w:lang w:val="en-US" w:eastAsia="ro-RO"/>
        </w:rPr>
        <w:t xml:space="preserve">mașinile, aparatele și utilajele care vor face sau fac parte din lucrările permanente; </w:t>
      </w:r>
    </w:p>
    <w:p w14:paraId="126EDD36" w14:textId="66F1B09B" w:rsidR="00525807" w:rsidRPr="00525807" w:rsidRDefault="00B34867" w:rsidP="002D6DA6">
      <w:pPr>
        <w:numPr>
          <w:ilvl w:val="0"/>
          <w:numId w:val="2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 xml:space="preserve">m) </w:t>
      </w:r>
      <w:r w:rsidR="00525807" w:rsidRPr="00525807">
        <w:rPr>
          <w:rFonts w:ascii="Times New Roman" w:eastAsia="Calibri" w:hAnsi="Times New Roman" w:cs="Times New Roman"/>
          <w:b/>
          <w:bCs/>
          <w:sz w:val="23"/>
          <w:szCs w:val="23"/>
          <w:lang w:val="en-US" w:eastAsia="ro-RO"/>
        </w:rPr>
        <w:t>Forța majoră</w:t>
      </w:r>
      <w:r w:rsidR="00525807" w:rsidRPr="00525807">
        <w:rPr>
          <w:rFonts w:ascii="Times New Roman" w:eastAsia="Calibri" w:hAnsi="Times New Roman" w:cs="Times New Roman"/>
          <w:sz w:val="23"/>
          <w:szCs w:val="23"/>
          <w:lang w:val="en-US" w:eastAsia="ro-RO"/>
        </w:rPr>
        <w:t xml:space="preserve">-un eveniment mai presus de controlul părților, care nu se datorează greșelii sau vinei acestora, care nu putea fi prevazut la momentul încheierii contractului și care face imposibilă executarea și, respectiv îndeplinirea contractului; sunt considerate asemenea evenimente: razboaie, revolutii, incendii, inundații sau orice alte catastrofe naturale, restricții aparute ca urmare a unei carantine, embargou, enumerarea nefiind exhaustivă, ci enunțiativă. Nu este considerat forță majoră un eveniment asemenea celor de mai sus care, fără a crea o imposibilitate de executare, face extrem de costisitoare executarea obligațiilor uneia din părți; </w:t>
      </w:r>
    </w:p>
    <w:p w14:paraId="42291DAF" w14:textId="2F50B3AE" w:rsidR="00525807" w:rsidRPr="00525807" w:rsidRDefault="00B34867" w:rsidP="002D6DA6">
      <w:pPr>
        <w:numPr>
          <w:ilvl w:val="0"/>
          <w:numId w:val="23"/>
        </w:numPr>
        <w:autoSpaceDE w:val="0"/>
        <w:autoSpaceDN w:val="0"/>
        <w:adjustRightInd w:val="0"/>
        <w:spacing w:after="0" w:line="240" w:lineRule="auto"/>
        <w:contextualSpacing/>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n)</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Garanția de bună execuție-</w:t>
      </w:r>
      <w:r w:rsidR="00525807" w:rsidRPr="00525807">
        <w:rPr>
          <w:rFonts w:ascii="Times New Roman" w:eastAsia="Calibri" w:hAnsi="Times New Roman" w:cs="Times New Roman"/>
          <w:sz w:val="23"/>
          <w:szCs w:val="23"/>
          <w:lang w:val="en-US" w:eastAsia="ro-RO"/>
        </w:rPr>
        <w:t xml:space="preserve">garanția constituită și furnizată în conformitate cu prevederile contractului, de catre Executant în scopul asigurării Autorității Contractante de îndeplinirea cantitativă calitativă și în perioada convenită a contractului; </w:t>
      </w:r>
    </w:p>
    <w:p w14:paraId="3E649DD6" w14:textId="4609F805" w:rsidR="00525807" w:rsidRPr="00525807" w:rsidRDefault="00B34867" w:rsidP="002D6DA6">
      <w:pPr>
        <w:numPr>
          <w:ilvl w:val="0"/>
          <w:numId w:val="23"/>
        </w:numPr>
        <w:autoSpaceDE w:val="0"/>
        <w:autoSpaceDN w:val="0"/>
        <w:adjustRightInd w:val="0"/>
        <w:spacing w:after="0" w:line="240" w:lineRule="auto"/>
        <w:contextualSpacing/>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o)</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Graficul de execuție-</w:t>
      </w:r>
      <w:r w:rsidR="00525807" w:rsidRPr="00525807">
        <w:rPr>
          <w:rFonts w:ascii="Times New Roman" w:eastAsia="Calibri" w:hAnsi="Times New Roman" w:cs="Times New Roman"/>
          <w:sz w:val="23"/>
          <w:szCs w:val="23"/>
          <w:lang w:val="en-US" w:eastAsia="ro-RO"/>
        </w:rPr>
        <w:t xml:space="preserve">evaluarea fizică și valorică în timp a lucrărilor de execuție contractate, cu respectarea fluxurilor tehnologice de execuție și încadrarea în termenele de execuție contractuale; întocmit de Executant și supusă probării Autorității Contractante, în conditiile contractului; </w:t>
      </w:r>
    </w:p>
    <w:p w14:paraId="3507FDB9" w14:textId="077CC18B" w:rsidR="00525807" w:rsidRPr="00525807" w:rsidRDefault="00B34867" w:rsidP="002D6DA6">
      <w:pPr>
        <w:numPr>
          <w:ilvl w:val="0"/>
          <w:numId w:val="2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p)</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Lucrări</w:t>
      </w:r>
      <w:r w:rsidR="00525807" w:rsidRPr="00525807">
        <w:rPr>
          <w:rFonts w:ascii="Times New Roman" w:eastAsia="Calibri" w:hAnsi="Times New Roman" w:cs="Times New Roman"/>
          <w:sz w:val="23"/>
          <w:szCs w:val="23"/>
          <w:lang w:val="en-US" w:eastAsia="ro-RO"/>
        </w:rPr>
        <w:t xml:space="preserve">-totalitatea lucrărilor de orice tip, necesare pe șantier pentru execuția și terminarea lucrărilor și remedierea oricaror defecțiuni. </w:t>
      </w:r>
    </w:p>
    <w:p w14:paraId="0E9D7A07" w14:textId="5819B049" w:rsidR="00525807" w:rsidRPr="00525807" w:rsidRDefault="00432275" w:rsidP="002D6DA6">
      <w:pPr>
        <w:numPr>
          <w:ilvl w:val="0"/>
          <w:numId w:val="2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q)</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Materiale-</w:t>
      </w:r>
      <w:r w:rsidR="00525807" w:rsidRPr="00525807">
        <w:rPr>
          <w:rFonts w:ascii="Times New Roman" w:eastAsia="Calibri" w:hAnsi="Times New Roman" w:cs="Times New Roman"/>
          <w:sz w:val="23"/>
          <w:szCs w:val="23"/>
          <w:lang w:val="en-US" w:eastAsia="ro-RO"/>
        </w:rPr>
        <w:t xml:space="preserve">produse de orice tip (altele decât echipamentele/aparatele/utilajele), care vor face sau fac parte din lucrările permanente; </w:t>
      </w:r>
    </w:p>
    <w:p w14:paraId="4A5F0D86" w14:textId="6C8CC299" w:rsidR="00525807" w:rsidRPr="00525807" w:rsidRDefault="00432275" w:rsidP="002D6DA6">
      <w:pPr>
        <w:numPr>
          <w:ilvl w:val="0"/>
          <w:numId w:val="2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 xml:space="preserve">r) </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 xml:space="preserve">Oferta Executantului </w:t>
      </w:r>
      <w:r w:rsidR="00525807" w:rsidRPr="00525807">
        <w:rPr>
          <w:rFonts w:ascii="Times New Roman" w:eastAsia="Calibri" w:hAnsi="Times New Roman" w:cs="Times New Roman"/>
          <w:sz w:val="23"/>
          <w:szCs w:val="23"/>
          <w:lang w:val="en-US" w:eastAsia="ro-RO"/>
        </w:rPr>
        <w:t xml:space="preserve">- actul juridic prin care Executantul și-a manifestat voința de a se angaja din punct de vedere juridic în Contract și documentele aferente, depuse de Executant, incluse in Contract. Oferta include oferta (propunerea) tehnică si oferta (propunerea) financiară. </w:t>
      </w:r>
    </w:p>
    <w:p w14:paraId="3B96A340" w14:textId="6F125EDE" w:rsidR="00525807" w:rsidRPr="00525807" w:rsidRDefault="00432275" w:rsidP="002D6DA6">
      <w:pPr>
        <w:numPr>
          <w:ilvl w:val="0"/>
          <w:numId w:val="2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s)</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Ordin de incepere al lucrărilor</w:t>
      </w:r>
      <w:r w:rsidR="00525807" w:rsidRPr="00525807">
        <w:rPr>
          <w:rFonts w:ascii="Times New Roman" w:eastAsia="Calibri" w:hAnsi="Times New Roman" w:cs="Times New Roman"/>
          <w:sz w:val="23"/>
          <w:szCs w:val="23"/>
          <w:lang w:val="en-US" w:eastAsia="ro-RO"/>
        </w:rPr>
        <w:t xml:space="preserve">-notificarea emisă de Autoritatea contractantă către Executant, care stabilește data începerii lucrărilor de execuție, în corelare cu graficul de execuție; </w:t>
      </w:r>
    </w:p>
    <w:p w14:paraId="1D01925D" w14:textId="50D2E244" w:rsidR="00525807" w:rsidRPr="00525807" w:rsidRDefault="00432275" w:rsidP="002D6DA6">
      <w:pPr>
        <w:numPr>
          <w:ilvl w:val="0"/>
          <w:numId w:val="2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 xml:space="preserve">t) </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PCCVI</w:t>
      </w:r>
      <w:r w:rsidR="00525807" w:rsidRPr="00525807">
        <w:rPr>
          <w:rFonts w:ascii="Times New Roman" w:eastAsia="Calibri" w:hAnsi="Times New Roman" w:cs="Times New Roman"/>
          <w:sz w:val="23"/>
          <w:szCs w:val="23"/>
          <w:lang w:val="en-US" w:eastAsia="ro-RO"/>
        </w:rPr>
        <w:t xml:space="preserve">-plan control calitate,verificări și încercări; </w:t>
      </w:r>
    </w:p>
    <w:p w14:paraId="2D7BD178" w14:textId="3B2335C7" w:rsidR="00525807" w:rsidRPr="00525807" w:rsidRDefault="00432275" w:rsidP="002D6DA6">
      <w:pPr>
        <w:numPr>
          <w:ilvl w:val="0"/>
          <w:numId w:val="24"/>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u)</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Penalitate contractuală</w:t>
      </w:r>
      <w:r w:rsidR="00525807" w:rsidRPr="00525807">
        <w:rPr>
          <w:rFonts w:ascii="Times New Roman" w:eastAsia="Calibri" w:hAnsi="Times New Roman" w:cs="Times New Roman"/>
          <w:sz w:val="23"/>
          <w:szCs w:val="23"/>
          <w:lang w:val="en-US" w:eastAsia="ro-RO"/>
        </w:rPr>
        <w:t xml:space="preserve">-despăgubirea stabilită în contract ca fiind plătibilă de către una din parțile contractului către cealaltă parte, în caz de neîndeplinire, îndeplinire necorespunzătoare sau cu întârziere a obligațiilor din contract; </w:t>
      </w:r>
    </w:p>
    <w:p w14:paraId="021FAB6F" w14:textId="2ECE4B15" w:rsidR="00525807" w:rsidRPr="00525807" w:rsidRDefault="00432275" w:rsidP="002D6DA6">
      <w:pPr>
        <w:numPr>
          <w:ilvl w:val="0"/>
          <w:numId w:val="24"/>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v)</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Perioada de garanție</w:t>
      </w:r>
      <w:r w:rsidR="00525807" w:rsidRPr="00525807">
        <w:rPr>
          <w:rFonts w:ascii="Times New Roman" w:eastAsia="Calibri" w:hAnsi="Times New Roman" w:cs="Times New Roman"/>
          <w:b/>
          <w:bCs/>
          <w:i/>
          <w:iCs/>
          <w:sz w:val="23"/>
          <w:szCs w:val="23"/>
          <w:lang w:val="en-US" w:eastAsia="ro-RO"/>
        </w:rPr>
        <w:t>-</w:t>
      </w:r>
      <w:r w:rsidR="00525807" w:rsidRPr="00525807">
        <w:rPr>
          <w:rFonts w:ascii="Times New Roman" w:eastAsia="Calibri" w:hAnsi="Times New Roman" w:cs="Times New Roman"/>
          <w:sz w:val="23"/>
          <w:szCs w:val="23"/>
          <w:lang w:val="en-US" w:eastAsia="ro-RO"/>
        </w:rPr>
        <w:t xml:space="preserve">perioada de timp cuprinsă între data recepției la terminarea lucrărilor și data recepției finale, a carei durată se stabilește prin contract și în cadrul careia Contractantul are obligația înlăturării, pe cheltuiala sa, a tuturor deficiențelor apărute datorită nerespectării clauzelor și specificațiilor contractuale, a prevederilor reglementărilor tehnice aplicabile sau a folosirii de materiale, instalații, subansamble etc., necorespunzătoare; </w:t>
      </w:r>
    </w:p>
    <w:p w14:paraId="140075B4" w14:textId="453F35C7" w:rsidR="00525807" w:rsidRPr="00525807" w:rsidRDefault="00432275" w:rsidP="002D6DA6">
      <w:pPr>
        <w:numPr>
          <w:ilvl w:val="0"/>
          <w:numId w:val="24"/>
        </w:numPr>
        <w:autoSpaceDE w:val="0"/>
        <w:autoSpaceDN w:val="0"/>
        <w:adjustRightInd w:val="0"/>
        <w:spacing w:after="618" w:line="240" w:lineRule="auto"/>
        <w:contextualSpacing/>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w)</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Prețul Contractului-</w:t>
      </w:r>
      <w:r w:rsidR="00525807" w:rsidRPr="00525807">
        <w:rPr>
          <w:rFonts w:ascii="Times New Roman" w:eastAsia="Calibri" w:hAnsi="Times New Roman" w:cs="Times New Roman"/>
          <w:sz w:val="23"/>
          <w:szCs w:val="23"/>
          <w:lang w:val="en-US" w:eastAsia="ro-RO"/>
        </w:rPr>
        <w:t xml:space="preserve">prețul plătibil Executantului de către Autoritatea contractantă, în baza contractului, pentru îndeplinirea integrală și corespunzătoare a tuturor obligațiilor sale, asumate prin contract; </w:t>
      </w:r>
    </w:p>
    <w:p w14:paraId="70B02C98" w14:textId="24FEDC6D" w:rsidR="00525807" w:rsidRPr="00525807" w:rsidRDefault="00432275" w:rsidP="002D6DA6">
      <w:pPr>
        <w:numPr>
          <w:ilvl w:val="0"/>
          <w:numId w:val="24"/>
        </w:numPr>
        <w:autoSpaceDE w:val="0"/>
        <w:autoSpaceDN w:val="0"/>
        <w:adjustRightInd w:val="0"/>
        <w:spacing w:after="0" w:line="240" w:lineRule="auto"/>
        <w:contextualSpacing/>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x)</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Proces verbal de recepție la terminarea lucrărilor-</w:t>
      </w:r>
      <w:r w:rsidR="00525807" w:rsidRPr="00525807">
        <w:rPr>
          <w:rFonts w:ascii="Times New Roman" w:eastAsia="Calibri" w:hAnsi="Times New Roman" w:cs="Times New Roman"/>
          <w:sz w:val="23"/>
          <w:szCs w:val="23"/>
          <w:lang w:val="en-US" w:eastAsia="ro-RO"/>
        </w:rPr>
        <w:t xml:space="preserve">actul de recepție prin care se certifică faptul că Executantul și-a îndeplinit obligațiile în conformitate cu prevederile contractului și ale documentației de execuție, documentul întocmit și semnat în conformitate cu Regulamentul de recepție a lucrărilor de construcții si instalații aferente acestora, de către comisia de recepție numită de catre Autoritatea contractantă, recomandând sau nu recepționarea lucrărilor sau a unei părți de lucrare </w:t>
      </w:r>
    </w:p>
    <w:p w14:paraId="216CE65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(după caz) de catre Autoritatea contractantă; </w:t>
      </w:r>
    </w:p>
    <w:p w14:paraId="69CD39EC" w14:textId="605AFFDD" w:rsidR="00525807" w:rsidRPr="00525807" w:rsidRDefault="00432275" w:rsidP="00491906">
      <w:pPr>
        <w:numPr>
          <w:ilvl w:val="0"/>
          <w:numId w:val="2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y)</w:t>
      </w:r>
      <w:r w:rsidR="00491906">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Proces verbal de recepție finală la expirarea perioadei de garanție</w:t>
      </w:r>
      <w:r w:rsidR="00525807" w:rsidRPr="00525807">
        <w:rPr>
          <w:rFonts w:ascii="Times New Roman" w:eastAsia="Calibri" w:hAnsi="Times New Roman" w:cs="Times New Roman"/>
          <w:sz w:val="23"/>
          <w:szCs w:val="23"/>
          <w:lang w:val="en-US" w:eastAsia="ro-RO"/>
        </w:rPr>
        <w:t xml:space="preserve">- actul de recepție prin care se certifică, în condițiile legii, finalizarea lucrărilor cu respectarea cerințelor prevăzute în documentația tehnică de execuție, întocmit și în conformitate cu Regulamentul de recepție a lucrărilor de construcții și instalații aferente acestora, de către comisia de recepție numită de catre Autoritatea Contractantă, la cererea reprezentantului autorizat al acestuia, prin care se precizează data la care Executantul și-a incheiat obligațiile prevăzute în contract; </w:t>
      </w:r>
    </w:p>
    <w:p w14:paraId="0133F3EC" w14:textId="42AF2F9D" w:rsidR="00525807" w:rsidRPr="00525807" w:rsidRDefault="00432275" w:rsidP="00491906">
      <w:pPr>
        <w:numPr>
          <w:ilvl w:val="0"/>
          <w:numId w:val="2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z)</w:t>
      </w:r>
      <w:r w:rsidR="00710B39">
        <w:rPr>
          <w:rFonts w:ascii="Times New Roman" w:eastAsia="Calibri" w:hAnsi="Times New Roman" w:cs="Times New Roman"/>
          <w:b/>
          <w:bCs/>
          <w:sz w:val="23"/>
          <w:szCs w:val="23"/>
          <w:lang w:val="en-US" w:eastAsia="ro-RO"/>
        </w:rPr>
        <w:t xml:space="preserve"> </w:t>
      </w:r>
      <w:r w:rsidR="00525807" w:rsidRPr="00525807">
        <w:rPr>
          <w:rFonts w:ascii="Times New Roman" w:eastAsia="Calibri" w:hAnsi="Times New Roman" w:cs="Times New Roman"/>
          <w:b/>
          <w:bCs/>
          <w:sz w:val="23"/>
          <w:szCs w:val="23"/>
          <w:lang w:val="en-US" w:eastAsia="ro-RO"/>
        </w:rPr>
        <w:t xml:space="preserve">Proiectul - </w:t>
      </w:r>
      <w:r w:rsidR="00525807" w:rsidRPr="00525807">
        <w:rPr>
          <w:rFonts w:ascii="Times New Roman" w:eastAsia="Calibri" w:hAnsi="Times New Roman" w:cs="Times New Roman"/>
          <w:sz w:val="23"/>
          <w:szCs w:val="23"/>
          <w:lang w:val="en-US" w:eastAsia="ro-RO"/>
        </w:rPr>
        <w:t xml:space="preserve">documentația în baza caruia sunt executate lucrările în conformitate cu prevederile din contract; </w:t>
      </w:r>
    </w:p>
    <w:p w14:paraId="34E35C9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aa) </w:t>
      </w:r>
      <w:r w:rsidRPr="00525807">
        <w:rPr>
          <w:rFonts w:ascii="Times New Roman" w:eastAsia="Calibri" w:hAnsi="Times New Roman" w:cs="Times New Roman"/>
          <w:b/>
          <w:bCs/>
          <w:sz w:val="23"/>
          <w:szCs w:val="23"/>
          <w:lang w:val="en-US" w:eastAsia="ro-RO"/>
        </w:rPr>
        <w:t>Reprezentanții Autorității Contractante-</w:t>
      </w:r>
      <w:r w:rsidRPr="00525807">
        <w:rPr>
          <w:rFonts w:ascii="Times New Roman" w:eastAsia="Calibri" w:hAnsi="Times New Roman" w:cs="Times New Roman"/>
          <w:sz w:val="23"/>
          <w:szCs w:val="23"/>
          <w:lang w:val="en-US" w:eastAsia="ro-RO"/>
        </w:rPr>
        <w:t xml:space="preserve">persoane juridice sau fizice desemnate de Autoritatea contractantă pentru asigurarea verificării execuției corecte a lucrărilor sau pentru a îndeplini anumite îndatoriri; </w:t>
      </w:r>
    </w:p>
    <w:p w14:paraId="116371CF"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bb) </w:t>
      </w:r>
      <w:r w:rsidRPr="00525807">
        <w:rPr>
          <w:rFonts w:ascii="Times New Roman" w:eastAsia="Calibri" w:hAnsi="Times New Roman" w:cs="Times New Roman"/>
          <w:b/>
          <w:bCs/>
          <w:sz w:val="23"/>
          <w:szCs w:val="23"/>
          <w:lang w:val="en-US" w:eastAsia="ro-RO"/>
        </w:rPr>
        <w:t>Reprezentantul executantului-</w:t>
      </w:r>
      <w:r w:rsidRPr="00525807">
        <w:rPr>
          <w:rFonts w:ascii="Times New Roman" w:eastAsia="Calibri" w:hAnsi="Times New Roman" w:cs="Times New Roman"/>
          <w:sz w:val="23"/>
          <w:szCs w:val="23"/>
          <w:lang w:val="en-US" w:eastAsia="ro-RO"/>
        </w:rPr>
        <w:t xml:space="preserve">persoana desemnată de executant să primească instrucțiuni în numele acestuia, aprobate de Autoritatea contractantă; </w:t>
      </w:r>
    </w:p>
    <w:p w14:paraId="2F11D61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lastRenderedPageBreak/>
        <w:t xml:space="preserve">cc) </w:t>
      </w:r>
      <w:r w:rsidRPr="00525807">
        <w:rPr>
          <w:rFonts w:ascii="Times New Roman" w:eastAsia="Calibri" w:hAnsi="Times New Roman" w:cs="Times New Roman"/>
          <w:b/>
          <w:bCs/>
          <w:sz w:val="23"/>
          <w:szCs w:val="23"/>
          <w:lang w:val="en-US" w:eastAsia="ro-RO"/>
        </w:rPr>
        <w:t>Situații de plată-</w:t>
      </w:r>
      <w:r w:rsidRPr="00525807">
        <w:rPr>
          <w:rFonts w:ascii="Times New Roman" w:eastAsia="Calibri" w:hAnsi="Times New Roman" w:cs="Times New Roman"/>
          <w:sz w:val="23"/>
          <w:szCs w:val="23"/>
          <w:lang w:val="en-US" w:eastAsia="ro-RO"/>
        </w:rPr>
        <w:t xml:space="preserve">situațiile financiare, având caracter tranzitoriu, emise de Contractant, spre aprobarea Autoritații contractante, care cuprind sumele datorate Contractantului, calculate pe baza cantităților de lucrări și a prețurilor unitare și executate cumulat până la sfârsitul lunii de raportare; </w:t>
      </w:r>
    </w:p>
    <w:p w14:paraId="5A4ED332" w14:textId="01AA7C58"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dd) </w:t>
      </w:r>
      <w:r w:rsidRPr="00525807">
        <w:rPr>
          <w:rFonts w:ascii="Times New Roman" w:eastAsia="Calibri" w:hAnsi="Times New Roman" w:cs="Times New Roman"/>
          <w:b/>
          <w:bCs/>
          <w:sz w:val="23"/>
          <w:szCs w:val="23"/>
          <w:lang w:val="en-US" w:eastAsia="ro-RO"/>
        </w:rPr>
        <w:t>Situa</w:t>
      </w:r>
      <w:r w:rsidR="003C7129">
        <w:rPr>
          <w:rFonts w:ascii="Times New Roman" w:eastAsia="Calibri" w:hAnsi="Times New Roman" w:cs="Times New Roman"/>
          <w:b/>
          <w:bCs/>
          <w:sz w:val="23"/>
          <w:szCs w:val="23"/>
          <w:lang w:val="en-US" w:eastAsia="ro-RO"/>
        </w:rPr>
        <w:t>ț</w:t>
      </w:r>
      <w:r w:rsidRPr="00525807">
        <w:rPr>
          <w:rFonts w:ascii="Times New Roman" w:eastAsia="Calibri" w:hAnsi="Times New Roman" w:cs="Times New Roman"/>
          <w:b/>
          <w:bCs/>
          <w:sz w:val="23"/>
          <w:szCs w:val="23"/>
          <w:lang w:val="en-US" w:eastAsia="ro-RO"/>
        </w:rPr>
        <w:t>ie finală de plată</w:t>
      </w:r>
      <w:r w:rsidRPr="00525807">
        <w:rPr>
          <w:rFonts w:ascii="Times New Roman" w:eastAsia="Calibri" w:hAnsi="Times New Roman" w:cs="Times New Roman"/>
          <w:b/>
          <w:bCs/>
          <w:i/>
          <w:iCs/>
          <w:sz w:val="23"/>
          <w:szCs w:val="23"/>
          <w:lang w:val="en-US" w:eastAsia="ro-RO"/>
        </w:rPr>
        <w:t>-</w:t>
      </w:r>
      <w:r w:rsidRPr="00525807">
        <w:rPr>
          <w:rFonts w:ascii="Times New Roman" w:eastAsia="Calibri" w:hAnsi="Times New Roman" w:cs="Times New Roman"/>
          <w:sz w:val="23"/>
          <w:szCs w:val="23"/>
          <w:lang w:val="en-US" w:eastAsia="ro-RO"/>
        </w:rPr>
        <w:t xml:space="preserve">ultima situație cumulativă de plata întocmită de Contractant, cu ocazia comunicării finalizării lucrărilor, în vederea recepției la terminarea lucrărilor și supusă aprobării Autorității contractante, care cuprinde totalitatea cheltuielilor efective aferente executării tuturor lucrărilor contractate; </w:t>
      </w:r>
    </w:p>
    <w:p w14:paraId="1D0910C3"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ee) </w:t>
      </w:r>
      <w:r w:rsidRPr="00525807">
        <w:rPr>
          <w:rFonts w:ascii="Times New Roman" w:eastAsia="Calibri" w:hAnsi="Times New Roman" w:cs="Times New Roman"/>
          <w:b/>
          <w:bCs/>
          <w:sz w:val="23"/>
          <w:szCs w:val="23"/>
          <w:lang w:val="en-US" w:eastAsia="ro-RO"/>
        </w:rPr>
        <w:t>Specificații tehnice</w:t>
      </w:r>
      <w:r w:rsidRPr="00525807">
        <w:rPr>
          <w:rFonts w:ascii="Times New Roman" w:eastAsia="Calibri" w:hAnsi="Times New Roman" w:cs="Times New Roman"/>
          <w:sz w:val="23"/>
          <w:szCs w:val="23"/>
          <w:lang w:val="en-US" w:eastAsia="ro-RO"/>
        </w:rPr>
        <w:t xml:space="preserve">-cerințe, prescripții, caracteristici de natură tehnică ce permit fiecărui produs, serviciu sau lucrare să fie descris, în mod obiectiv, într-o manieră corespunzătoare îndeplinirii necesității Autoritătii Contractante; </w:t>
      </w:r>
    </w:p>
    <w:p w14:paraId="41EC2F76" w14:textId="77777777" w:rsidR="006C01E9" w:rsidRDefault="00525807" w:rsidP="006C01E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ff) </w:t>
      </w:r>
      <w:r w:rsidRPr="00525807">
        <w:rPr>
          <w:rFonts w:ascii="Times New Roman" w:eastAsia="Calibri" w:hAnsi="Times New Roman" w:cs="Times New Roman"/>
          <w:b/>
          <w:bCs/>
          <w:sz w:val="23"/>
          <w:szCs w:val="23"/>
          <w:lang w:val="en-US" w:eastAsia="ro-RO"/>
        </w:rPr>
        <w:t>Subcontractant-</w:t>
      </w:r>
      <w:r w:rsidRPr="00525807">
        <w:rPr>
          <w:rFonts w:ascii="Times New Roman" w:eastAsia="Calibri" w:hAnsi="Times New Roman" w:cs="Times New Roman"/>
          <w:sz w:val="23"/>
          <w:szCs w:val="23"/>
          <w:lang w:val="en-US" w:eastAsia="ro-RO"/>
        </w:rPr>
        <w:t>orice operator economic care nu este parte a unui contract de achiziţie publică şi care execută anumite părţi ori elemente ale lucrărilor/serviciilor, răspunzând în faţa contractantului de organizarea şi derularea tuturor etapelor necesare în acest scop. Punerea la dispoziţie a unui utilaj sau furnizarea de materiale/bunuri în cadrul unui contract de achiziţie publică nu este considerată subcontractare în sensul prezentei legi</w:t>
      </w:r>
    </w:p>
    <w:p w14:paraId="360C3ED3" w14:textId="774234B0" w:rsidR="00525807" w:rsidRPr="00525807" w:rsidRDefault="00525807" w:rsidP="006C01E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gg) </w:t>
      </w:r>
      <w:r w:rsidRPr="00525807">
        <w:rPr>
          <w:rFonts w:ascii="Times New Roman" w:eastAsia="Calibri" w:hAnsi="Times New Roman" w:cs="Times New Roman"/>
          <w:b/>
          <w:bCs/>
          <w:sz w:val="23"/>
          <w:szCs w:val="23"/>
          <w:lang w:val="en-US" w:eastAsia="ro-RO"/>
        </w:rPr>
        <w:t>Standard</w:t>
      </w:r>
      <w:r w:rsidRPr="00525807">
        <w:rPr>
          <w:rFonts w:ascii="Times New Roman" w:eastAsia="Calibri" w:hAnsi="Times New Roman" w:cs="Times New Roman"/>
          <w:sz w:val="23"/>
          <w:szCs w:val="23"/>
          <w:lang w:val="en-US" w:eastAsia="ro-RO"/>
        </w:rPr>
        <w:t xml:space="preserve">-o specificație tehnică adoptată ca standard international, standard european sau standard național de catre un organism de standardizare recunoscut, pentru aplicare repetată sau continuă, care nu este obligatorie; </w:t>
      </w:r>
    </w:p>
    <w:p w14:paraId="0ED307B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hh) </w:t>
      </w:r>
      <w:r w:rsidRPr="00525807">
        <w:rPr>
          <w:rFonts w:ascii="Times New Roman" w:eastAsia="Calibri" w:hAnsi="Times New Roman" w:cs="Times New Roman"/>
          <w:b/>
          <w:bCs/>
          <w:sz w:val="23"/>
          <w:szCs w:val="23"/>
          <w:lang w:val="en-US" w:eastAsia="ro-RO"/>
        </w:rPr>
        <w:t>Șantier-</w:t>
      </w:r>
      <w:r w:rsidRPr="00525807">
        <w:rPr>
          <w:rFonts w:ascii="Times New Roman" w:eastAsia="Calibri" w:hAnsi="Times New Roman" w:cs="Times New Roman"/>
          <w:sz w:val="23"/>
          <w:szCs w:val="23"/>
          <w:lang w:val="en-US" w:eastAsia="ro-RO"/>
        </w:rPr>
        <w:t xml:space="preserve">înseamnă perimetrul delimitat conform proiectului de organizare și de execuție a lucrărilor, ce cuprinde amplasamentul și oricare locuri prevăzute în contract ca fiind parte componentă a Șantierului; </w:t>
      </w:r>
    </w:p>
    <w:p w14:paraId="50DB898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ii) </w:t>
      </w:r>
      <w:r w:rsidRPr="00525807">
        <w:rPr>
          <w:rFonts w:ascii="Times New Roman" w:eastAsia="Calibri" w:hAnsi="Times New Roman" w:cs="Times New Roman"/>
          <w:b/>
          <w:bCs/>
          <w:sz w:val="23"/>
          <w:szCs w:val="23"/>
          <w:lang w:val="en-US" w:eastAsia="ro-RO"/>
        </w:rPr>
        <w:t>Utilajele executantului</w:t>
      </w:r>
      <w:r w:rsidRPr="00525807">
        <w:rPr>
          <w:rFonts w:ascii="Times New Roman" w:eastAsia="Calibri" w:hAnsi="Times New Roman" w:cs="Times New Roman"/>
          <w:b/>
          <w:bCs/>
          <w:i/>
          <w:iCs/>
          <w:sz w:val="23"/>
          <w:szCs w:val="23"/>
          <w:lang w:val="en-US" w:eastAsia="ro-RO"/>
        </w:rPr>
        <w:t>-</w:t>
      </w:r>
      <w:r w:rsidRPr="00525807">
        <w:rPr>
          <w:rFonts w:ascii="Times New Roman" w:eastAsia="Calibri" w:hAnsi="Times New Roman" w:cs="Times New Roman"/>
          <w:sz w:val="23"/>
          <w:szCs w:val="23"/>
          <w:lang w:val="en-US" w:eastAsia="ro-RO"/>
        </w:rPr>
        <w:t xml:space="preserve">toate aparatele, mașinile, vehiculele, facilitățile și alte lucruri necesare execuției lucrărilor, dar care nu include lucrările provizorii, materialele echipamentele sau altele asemenea; </w:t>
      </w:r>
    </w:p>
    <w:p w14:paraId="1138445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jj) </w:t>
      </w:r>
      <w:r w:rsidRPr="00525807">
        <w:rPr>
          <w:rFonts w:ascii="Times New Roman" w:eastAsia="Calibri" w:hAnsi="Times New Roman" w:cs="Times New Roman"/>
          <w:b/>
          <w:bCs/>
          <w:sz w:val="23"/>
          <w:szCs w:val="23"/>
          <w:lang w:val="en-US" w:eastAsia="ro-RO"/>
        </w:rPr>
        <w:t>Utilități</w:t>
      </w:r>
      <w:r w:rsidRPr="00525807">
        <w:rPr>
          <w:rFonts w:ascii="Times New Roman" w:eastAsia="Calibri" w:hAnsi="Times New Roman" w:cs="Times New Roman"/>
          <w:sz w:val="23"/>
          <w:szCs w:val="23"/>
          <w:lang w:val="en-US" w:eastAsia="ro-RO"/>
        </w:rPr>
        <w:t xml:space="preserve">-reprezintă instalații de suprafață, de subteran sau aeriene ce permit distribuția de produse petroliere, gaze, apă, electricitate, servicii canalizare, telefon, etc. care pot fi în proprietatea publică sau particulară; </w:t>
      </w:r>
    </w:p>
    <w:p w14:paraId="36A32D01"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kk) </w:t>
      </w:r>
      <w:r w:rsidRPr="00525807">
        <w:rPr>
          <w:rFonts w:ascii="Times New Roman" w:eastAsia="Calibri" w:hAnsi="Times New Roman" w:cs="Times New Roman"/>
          <w:b/>
          <w:bCs/>
          <w:sz w:val="23"/>
          <w:szCs w:val="23"/>
          <w:lang w:val="en-US" w:eastAsia="ro-RO"/>
        </w:rPr>
        <w:t>Zi</w:t>
      </w:r>
      <w:r w:rsidRPr="00525807">
        <w:rPr>
          <w:rFonts w:ascii="Times New Roman" w:eastAsia="Calibri" w:hAnsi="Times New Roman" w:cs="Times New Roman"/>
          <w:sz w:val="23"/>
          <w:szCs w:val="23"/>
          <w:lang w:val="en-US" w:eastAsia="ro-RO"/>
        </w:rPr>
        <w:t>-zi calendaristică;</w:t>
      </w:r>
      <w:r w:rsidRPr="00525807">
        <w:rPr>
          <w:rFonts w:ascii="Times New Roman" w:eastAsia="Calibri" w:hAnsi="Times New Roman" w:cs="Times New Roman"/>
          <w:b/>
          <w:bCs/>
          <w:sz w:val="23"/>
          <w:szCs w:val="23"/>
          <w:lang w:val="en-US" w:eastAsia="ro-RO"/>
        </w:rPr>
        <w:t>an-</w:t>
      </w:r>
      <w:r w:rsidRPr="00525807">
        <w:rPr>
          <w:rFonts w:ascii="Times New Roman" w:eastAsia="Calibri" w:hAnsi="Times New Roman" w:cs="Times New Roman"/>
          <w:sz w:val="23"/>
          <w:szCs w:val="23"/>
          <w:lang w:val="en-US" w:eastAsia="ro-RO"/>
        </w:rPr>
        <w:t xml:space="preserve">365zile. </w:t>
      </w:r>
    </w:p>
    <w:p w14:paraId="2D995730" w14:textId="77777777" w:rsidR="006C01E9" w:rsidRPr="00525807" w:rsidRDefault="006C01E9"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2D023FF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Art.2. Interpretare </w:t>
      </w:r>
    </w:p>
    <w:p w14:paraId="4A5C3D2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2.1. </w:t>
      </w:r>
      <w:r w:rsidRPr="00525807">
        <w:rPr>
          <w:rFonts w:ascii="Times New Roman" w:eastAsia="Calibri" w:hAnsi="Times New Roman" w:cs="Times New Roman"/>
          <w:sz w:val="23"/>
          <w:szCs w:val="23"/>
          <w:lang w:val="en-US" w:eastAsia="ro-RO"/>
        </w:rPr>
        <w:t xml:space="preserve">În prezentul contract de lucrări, cu excepția unei prevederi contrare, cuvintele la forma de singular vor include forma de plural și viceversa, acolo unde acest lucru este permis de context. </w:t>
      </w:r>
    </w:p>
    <w:p w14:paraId="4FA2958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2.2. </w:t>
      </w:r>
      <w:r w:rsidRPr="00525807">
        <w:rPr>
          <w:rFonts w:ascii="Times New Roman" w:eastAsia="Calibri" w:hAnsi="Times New Roman" w:cs="Times New Roman"/>
          <w:sz w:val="23"/>
          <w:szCs w:val="23"/>
          <w:lang w:val="en-US" w:eastAsia="ro-RO"/>
        </w:rPr>
        <w:t xml:space="preserve">Termenul "zi" ori "zile" sau orice referire la zile reprezintă zile calendaristice, dacă nu se specifică in mod diferit. </w:t>
      </w:r>
    </w:p>
    <w:p w14:paraId="2B500549" w14:textId="0470DE11"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2.3.</w:t>
      </w:r>
      <w:r w:rsidR="003C7129">
        <w:rPr>
          <w:rFonts w:ascii="Times New Roman" w:eastAsia="Calibri" w:hAnsi="Times New Roman" w:cs="Times New Roman"/>
          <w:b/>
          <w:bCs/>
          <w:sz w:val="23"/>
          <w:szCs w:val="23"/>
          <w:lang w:val="en-US" w:eastAsia="ro-RO"/>
        </w:rPr>
        <w:t xml:space="preserve"> </w:t>
      </w:r>
      <w:r w:rsidRPr="00525807">
        <w:rPr>
          <w:rFonts w:ascii="Times New Roman" w:eastAsia="Calibri" w:hAnsi="Times New Roman" w:cs="Times New Roman"/>
          <w:sz w:val="23"/>
          <w:szCs w:val="23"/>
          <w:lang w:val="en-US" w:eastAsia="ro-RO"/>
        </w:rPr>
        <w:t xml:space="preserve">Interpretarea tuturor prevederilor contractului se face in conformitate cu documentele contractului. </w:t>
      </w:r>
    </w:p>
    <w:p w14:paraId="56068A73" w14:textId="77777777" w:rsidR="006C01E9" w:rsidRPr="00525807" w:rsidRDefault="006C01E9"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37E78AC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Art.3</w:t>
      </w:r>
      <w:r w:rsidRPr="00525807">
        <w:rPr>
          <w:rFonts w:ascii="Times New Roman" w:eastAsia="Calibri" w:hAnsi="Times New Roman" w:cs="Times New Roman"/>
          <w:b/>
          <w:bCs/>
          <w:i/>
          <w:iCs/>
          <w:sz w:val="23"/>
          <w:szCs w:val="23"/>
          <w:lang w:val="en-US" w:eastAsia="ro-RO"/>
        </w:rPr>
        <w:t xml:space="preserve">. Documentele contractului </w:t>
      </w:r>
    </w:p>
    <w:p w14:paraId="48C4A6A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3.1.</w:t>
      </w:r>
      <w:r w:rsidRPr="00525807">
        <w:rPr>
          <w:rFonts w:ascii="Times New Roman" w:eastAsia="Calibri" w:hAnsi="Times New Roman" w:cs="Times New Roman"/>
          <w:sz w:val="23"/>
          <w:szCs w:val="23"/>
          <w:lang w:val="en-US" w:eastAsia="ro-RO"/>
        </w:rPr>
        <w:t xml:space="preserve">Documentele contractului sunt cele precizate mai jos și fac parte integrantă din prezentul contract: </w:t>
      </w:r>
    </w:p>
    <w:p w14:paraId="3B3B0A4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 Anexa nr. 1- Documentația tehnică de execuție: </w:t>
      </w:r>
    </w:p>
    <w:p w14:paraId="6305E79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a) Caietul de sarcini, </w:t>
      </w:r>
    </w:p>
    <w:p w14:paraId="74923C42" w14:textId="52F43679" w:rsidR="00525807" w:rsidRPr="00525807" w:rsidRDefault="004B573D" w:rsidP="002D6DA6">
      <w:pPr>
        <w:numPr>
          <w:ilvl w:val="0"/>
          <w:numId w:val="26"/>
        </w:numPr>
        <w:autoSpaceDE w:val="0"/>
        <w:autoSpaceDN w:val="0"/>
        <w:adjustRightInd w:val="0"/>
        <w:spacing w:after="73"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b) </w:t>
      </w:r>
      <w:r w:rsidR="00525807" w:rsidRPr="00525807">
        <w:rPr>
          <w:rFonts w:ascii="Times New Roman" w:eastAsia="Calibri" w:hAnsi="Times New Roman" w:cs="Times New Roman"/>
          <w:sz w:val="23"/>
          <w:szCs w:val="23"/>
          <w:lang w:val="en-US" w:eastAsia="ro-RO"/>
        </w:rPr>
        <w:t xml:space="preserve">propunerea tehnică inclusiv solicitările de clarificare si răspunsurile la acestea; </w:t>
      </w:r>
    </w:p>
    <w:p w14:paraId="291E96DB" w14:textId="4C75230E" w:rsidR="00525807" w:rsidRPr="00525807" w:rsidRDefault="004B573D" w:rsidP="002D6DA6">
      <w:pPr>
        <w:numPr>
          <w:ilvl w:val="0"/>
          <w:numId w:val="26"/>
        </w:numPr>
        <w:autoSpaceDE w:val="0"/>
        <w:autoSpaceDN w:val="0"/>
        <w:adjustRightInd w:val="0"/>
        <w:spacing w:after="73"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c) </w:t>
      </w:r>
      <w:r w:rsidR="00525807" w:rsidRPr="00525807">
        <w:rPr>
          <w:rFonts w:ascii="Times New Roman" w:eastAsia="Calibri" w:hAnsi="Times New Roman" w:cs="Times New Roman"/>
          <w:sz w:val="23"/>
          <w:szCs w:val="23"/>
          <w:lang w:val="en-US" w:eastAsia="ro-RO"/>
        </w:rPr>
        <w:t xml:space="preserve">propunerea financiară inclusiv solicitările de clarificare și răspunsurile la acestea; </w:t>
      </w:r>
    </w:p>
    <w:p w14:paraId="158E122C" w14:textId="210D105A" w:rsidR="00525807" w:rsidRPr="00525807" w:rsidRDefault="004B573D" w:rsidP="002D6DA6">
      <w:pPr>
        <w:numPr>
          <w:ilvl w:val="0"/>
          <w:numId w:val="26"/>
        </w:numPr>
        <w:autoSpaceDE w:val="0"/>
        <w:autoSpaceDN w:val="0"/>
        <w:adjustRightInd w:val="0"/>
        <w:spacing w:after="73"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d) </w:t>
      </w:r>
      <w:r w:rsidR="00525807" w:rsidRPr="00525807">
        <w:rPr>
          <w:rFonts w:ascii="Times New Roman" w:eastAsia="Calibri" w:hAnsi="Times New Roman" w:cs="Times New Roman"/>
          <w:sz w:val="23"/>
          <w:szCs w:val="23"/>
          <w:lang w:val="en-US" w:eastAsia="ro-RO"/>
        </w:rPr>
        <w:t xml:space="preserve">grafice de execuție; Graficul general de realizare a investiției publice (fizic si valoric), inclusiv solicitările de clarificare si răspunsurile la acestea; </w:t>
      </w:r>
    </w:p>
    <w:p w14:paraId="065BE7D2" w14:textId="0D3918E7" w:rsidR="00525807" w:rsidRPr="00525807" w:rsidRDefault="004B573D" w:rsidP="002D6DA6">
      <w:pPr>
        <w:numPr>
          <w:ilvl w:val="0"/>
          <w:numId w:val="2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Anexa nr. 2- instrumentul de garantare pentru constituirea garanției de bună execuție; </w:t>
      </w:r>
    </w:p>
    <w:p w14:paraId="3AF49BB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i/>
          <w:iCs/>
          <w:sz w:val="23"/>
          <w:szCs w:val="23"/>
          <w:lang w:val="en-US" w:eastAsia="ro-RO"/>
        </w:rPr>
        <w:t xml:space="preserve">- </w:t>
      </w:r>
      <w:r w:rsidRPr="00525807">
        <w:rPr>
          <w:rFonts w:ascii="Times New Roman" w:eastAsia="Calibri" w:hAnsi="Times New Roman" w:cs="Times New Roman"/>
          <w:sz w:val="23"/>
          <w:szCs w:val="23"/>
          <w:lang w:val="en-US" w:eastAsia="ro-RO"/>
        </w:rPr>
        <w:t xml:space="preserve">Anexa nr. 3- lista subcontractanților; </w:t>
      </w:r>
    </w:p>
    <w:p w14:paraId="5507589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 Anexa nr. 4- acordurile de subcontractare. </w:t>
      </w:r>
    </w:p>
    <w:p w14:paraId="150FFF60" w14:textId="77777777" w:rsidR="004B573D" w:rsidRDefault="004B573D" w:rsidP="003C7129">
      <w:pPr>
        <w:numPr>
          <w:ilvl w:val="1"/>
          <w:numId w:val="27"/>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Anexa nr. 5- acorduri de asociere (dacă este cazul); </w:t>
      </w:r>
    </w:p>
    <w:p w14:paraId="15DE2B71" w14:textId="1E11C3ED" w:rsidR="00525807" w:rsidRPr="00525807" w:rsidRDefault="004B573D" w:rsidP="003C7129">
      <w:pPr>
        <w:numPr>
          <w:ilvl w:val="1"/>
          <w:numId w:val="27"/>
        </w:numPr>
        <w:autoSpaceDE w:val="0"/>
        <w:autoSpaceDN w:val="0"/>
        <w:adjustRightInd w:val="0"/>
        <w:spacing w:after="0" w:line="240" w:lineRule="auto"/>
        <w:contextualSpacing/>
        <w:jc w:val="both"/>
        <w:rPr>
          <w:rFonts w:ascii="Times New Roman" w:eastAsia="Calibri" w:hAnsi="Times New Roman" w:cs="Times New Roman"/>
          <w:sz w:val="23"/>
          <w:szCs w:val="23"/>
          <w:lang w:val="en-US" w:eastAsia="ro-RO"/>
        </w:rPr>
      </w:pPr>
      <w:r w:rsidRPr="004B573D">
        <w:rPr>
          <w:rFonts w:ascii="Times New Roman" w:eastAsia="Calibri" w:hAnsi="Times New Roman" w:cs="Times New Roman"/>
          <w:b/>
          <w:bCs/>
          <w:sz w:val="23"/>
          <w:szCs w:val="23"/>
          <w:lang w:val="en-US" w:eastAsia="ro-RO"/>
        </w:rPr>
        <w:t>3.2</w:t>
      </w:r>
      <w:r>
        <w:rPr>
          <w:rFonts w:ascii="Times New Roman" w:eastAsia="Calibri" w:hAnsi="Times New Roman" w:cs="Times New Roman"/>
          <w:sz w:val="23"/>
          <w:szCs w:val="23"/>
          <w:lang w:val="en-US" w:eastAsia="ro-RO"/>
        </w:rPr>
        <w:t>.</w:t>
      </w:r>
      <w:r w:rsidR="00107D53">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Orice contradicție ivită între documentele contractului se va rezolvă prin aplicarea ordinei de prioritate stabilită la art.3.1. </w:t>
      </w:r>
    </w:p>
    <w:p w14:paraId="07354354" w14:textId="05522A23" w:rsidR="00525807" w:rsidRPr="00525807" w:rsidRDefault="004B573D" w:rsidP="002D6DA6">
      <w:pPr>
        <w:numPr>
          <w:ilvl w:val="1"/>
          <w:numId w:val="27"/>
        </w:numPr>
        <w:autoSpaceDE w:val="0"/>
        <w:autoSpaceDN w:val="0"/>
        <w:adjustRightInd w:val="0"/>
        <w:spacing w:after="0" w:line="240" w:lineRule="auto"/>
        <w:contextualSpacing/>
        <w:jc w:val="both"/>
        <w:rPr>
          <w:rFonts w:ascii="Times New Roman" w:eastAsia="Calibri" w:hAnsi="Times New Roman" w:cs="Times New Roman"/>
          <w:sz w:val="23"/>
          <w:szCs w:val="23"/>
          <w:lang w:val="en-US" w:eastAsia="ro-RO"/>
        </w:rPr>
      </w:pPr>
      <w:r w:rsidRPr="004B573D">
        <w:rPr>
          <w:rFonts w:ascii="Times New Roman" w:eastAsia="Calibri" w:hAnsi="Times New Roman" w:cs="Times New Roman"/>
          <w:b/>
          <w:bCs/>
          <w:sz w:val="23"/>
          <w:szCs w:val="23"/>
          <w:lang w:val="en-US" w:eastAsia="ro-RO"/>
        </w:rPr>
        <w:t>3.3</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În cazul in care, pe parcursul îndeplinirii contractului, se constată faptul ca anumite elemente ale ofertei tehnice sunt inferioare sau nu corespund cerințelor prevăzute în caietul de sarcini, prevalează prevederile caietului de sarcini. </w:t>
      </w:r>
    </w:p>
    <w:p w14:paraId="2164A69D" w14:textId="77777777" w:rsidR="00525807" w:rsidRPr="00525807" w:rsidRDefault="00525807" w:rsidP="002D6DA6">
      <w:pPr>
        <w:numPr>
          <w:ilvl w:val="1"/>
          <w:numId w:val="27"/>
        </w:num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2D58983F"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597AB1EB" w14:textId="77777777" w:rsidR="00107D53" w:rsidRDefault="00107D53"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05187804" w14:textId="77777777" w:rsidR="00107D53" w:rsidRDefault="00107D53"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7F1BA726" w14:textId="77777777" w:rsidR="00107D53" w:rsidRPr="00525807" w:rsidRDefault="00107D53"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3AD5801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Art.4. Obiectul principal al contractului </w:t>
      </w:r>
    </w:p>
    <w:p w14:paraId="3C28DEA5" w14:textId="77777777" w:rsidR="000A0C95" w:rsidRDefault="00525807" w:rsidP="000A0C95">
      <w:pPr>
        <w:autoSpaceDE w:val="0"/>
        <w:autoSpaceDN w:val="0"/>
        <w:adjustRightInd w:val="0"/>
        <w:spacing w:after="0" w:line="240" w:lineRule="auto"/>
        <w:contextualSpacing/>
        <w:jc w:val="both"/>
        <w:rPr>
          <w:rFonts w:ascii="Times New Roman" w:eastAsia="Calibri" w:hAnsi="Times New Roman" w:cs="Times New Roman"/>
          <w:b/>
          <w:bCs/>
          <w:sz w:val="23"/>
          <w:szCs w:val="23"/>
          <w:lang w:val="en-US" w:eastAsia="ro-RO"/>
        </w:rPr>
      </w:pPr>
      <w:r w:rsidRPr="00525807">
        <w:rPr>
          <w:rFonts w:ascii="Times New Roman" w:eastAsia="Calibri" w:hAnsi="Times New Roman" w:cs="Times New Roman"/>
          <w:b/>
          <w:bCs/>
          <w:sz w:val="23"/>
          <w:szCs w:val="23"/>
          <w:lang w:val="en-US" w:eastAsia="ro-RO"/>
        </w:rPr>
        <w:t xml:space="preserve">4.1. (1) </w:t>
      </w:r>
      <w:r w:rsidRPr="00525807">
        <w:rPr>
          <w:rFonts w:ascii="Times New Roman" w:eastAsia="Calibri" w:hAnsi="Times New Roman" w:cs="Times New Roman"/>
          <w:sz w:val="23"/>
          <w:szCs w:val="23"/>
          <w:lang w:val="en-US" w:eastAsia="ro-RO"/>
        </w:rPr>
        <w:t>Obiectul contractului îl reprezintă execuția ”</w:t>
      </w:r>
      <w:r w:rsidRPr="00525807">
        <w:rPr>
          <w:rFonts w:ascii="Times New Roman" w:eastAsia="Calibri" w:hAnsi="Times New Roman" w:cs="Times New Roman"/>
          <w:b/>
          <w:bCs/>
          <w:i/>
          <w:iCs/>
          <w:sz w:val="23"/>
          <w:szCs w:val="23"/>
          <w:lang w:val="en-US" w:eastAsia="ro-RO"/>
        </w:rPr>
        <w:t>Lucrărilor necesare finalizării obiectivului ” Consolidare imobil de locuințe situat în str. Blănari nr. 6-8, sector 3, București” – rest de executat</w:t>
      </w:r>
      <w:r w:rsidRPr="00525807">
        <w:rPr>
          <w:rFonts w:ascii="Times New Roman" w:eastAsia="Calibri" w:hAnsi="Times New Roman" w:cs="Times New Roman"/>
          <w:sz w:val="23"/>
          <w:szCs w:val="23"/>
          <w:lang w:val="en-US" w:eastAsia="ro-RO"/>
        </w:rPr>
        <w:t>”</w:t>
      </w:r>
      <w:r w:rsidRPr="00525807">
        <w:rPr>
          <w:rFonts w:ascii="Times New Roman" w:eastAsia="Calibri" w:hAnsi="Times New Roman" w:cs="Times New Roman"/>
          <w:b/>
          <w:bCs/>
          <w:sz w:val="23"/>
          <w:szCs w:val="23"/>
          <w:lang w:val="en-US" w:eastAsia="ro-RO"/>
        </w:rPr>
        <w:t xml:space="preserve">. </w:t>
      </w:r>
    </w:p>
    <w:p w14:paraId="4E592223" w14:textId="2F0A609B" w:rsidR="00525807" w:rsidRPr="00525807" w:rsidRDefault="00525807" w:rsidP="000A0C95">
      <w:pPr>
        <w:autoSpaceDE w:val="0"/>
        <w:autoSpaceDN w:val="0"/>
        <w:adjustRightInd w:val="0"/>
        <w:spacing w:after="0" w:line="240" w:lineRule="auto"/>
        <w:contextualSpacing/>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4.2. </w:t>
      </w:r>
      <w:r w:rsidRPr="00525807">
        <w:rPr>
          <w:rFonts w:ascii="Times New Roman" w:eastAsia="Calibri" w:hAnsi="Times New Roman" w:cs="Times New Roman"/>
          <w:sz w:val="23"/>
          <w:szCs w:val="23"/>
          <w:lang w:val="en-US" w:eastAsia="ro-RO"/>
        </w:rPr>
        <w:t xml:space="preserve">Executantul se obligă să execute, să finalizeze lucrările și să remedieze orice defecte rezultate în urma executării prezentului contract. </w:t>
      </w:r>
    </w:p>
    <w:p w14:paraId="4C7F6CA2"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4.3. </w:t>
      </w:r>
      <w:r w:rsidRPr="00525807">
        <w:rPr>
          <w:rFonts w:ascii="Times New Roman" w:eastAsia="Calibri" w:hAnsi="Times New Roman" w:cs="Times New Roman"/>
          <w:sz w:val="23"/>
          <w:szCs w:val="23"/>
          <w:lang w:val="en-US" w:eastAsia="ro-RO"/>
        </w:rPr>
        <w:t xml:space="preserve">Autoritatea contractantă se obligă să plătească Executantului prețul convenit pentru execuția și finalizarea lucrărilor ce fac obiectul prezentului contract. </w:t>
      </w:r>
    </w:p>
    <w:p w14:paraId="13A59618" w14:textId="77777777" w:rsidR="000A0C95" w:rsidRPr="00525807" w:rsidRDefault="000A0C95"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4F776D7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Art.5. Prețul contractului </w:t>
      </w:r>
    </w:p>
    <w:p w14:paraId="33AFA70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5.1. (1) </w:t>
      </w:r>
      <w:r w:rsidRPr="00525807">
        <w:rPr>
          <w:rFonts w:ascii="Times New Roman" w:eastAsia="Calibri" w:hAnsi="Times New Roman" w:cs="Times New Roman"/>
          <w:sz w:val="23"/>
          <w:szCs w:val="23"/>
          <w:lang w:val="en-US" w:eastAsia="ro-RO"/>
        </w:rPr>
        <w:t xml:space="preserve">Prețul convenit pentru îndeplinirea contractului, plătibil Executantului de către Autoritatea contractantă este de </w:t>
      </w:r>
      <w:r w:rsidRPr="00525807">
        <w:rPr>
          <w:rFonts w:ascii="Times New Roman" w:eastAsia="Calibri" w:hAnsi="Times New Roman" w:cs="Times New Roman"/>
          <w:b/>
          <w:bCs/>
          <w:sz w:val="23"/>
          <w:szCs w:val="23"/>
          <w:lang w:val="en-US" w:eastAsia="ro-RO"/>
        </w:rPr>
        <w:t xml:space="preserve">......... lei fara TVA. </w:t>
      </w:r>
    </w:p>
    <w:p w14:paraId="74A6A85A"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Plata taxei pe valoarea adaugată se va face la cota TVA prevazută de legislația în vigoare la data emiterii facturii. </w:t>
      </w:r>
    </w:p>
    <w:p w14:paraId="716D78D1" w14:textId="77777777" w:rsidR="000A0C95" w:rsidRPr="00525807" w:rsidRDefault="000A0C95"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3895807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b/>
          <w:bCs/>
          <w:sz w:val="23"/>
          <w:szCs w:val="23"/>
          <w:lang w:val="en-US" w:eastAsia="ro-RO"/>
        </w:rPr>
      </w:pPr>
      <w:r w:rsidRPr="00525807">
        <w:rPr>
          <w:rFonts w:ascii="Times New Roman" w:eastAsia="Calibri" w:hAnsi="Times New Roman" w:cs="Times New Roman"/>
          <w:b/>
          <w:bCs/>
          <w:sz w:val="23"/>
          <w:szCs w:val="23"/>
          <w:lang w:val="en-US" w:eastAsia="ro-RO"/>
        </w:rPr>
        <w:t xml:space="preserve">Art.6. Durata contractului </w:t>
      </w:r>
    </w:p>
    <w:p w14:paraId="5A6EA4D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6.1. </w:t>
      </w:r>
      <w:r w:rsidRPr="00525807">
        <w:rPr>
          <w:rFonts w:ascii="Times New Roman" w:eastAsia="Calibri" w:hAnsi="Times New Roman" w:cs="Times New Roman"/>
          <w:sz w:val="23"/>
          <w:szCs w:val="23"/>
          <w:lang w:val="en-US" w:eastAsia="ro-RO"/>
        </w:rPr>
        <w:t xml:space="preserve">Prezentul Contract intră în vigoare la data semnarii lui de către părți și este valabil până la îndeplinirea integrală și corespunzatoare a obligațiilor de către acestea, iar Contractul operează valabil între părți, potrivit legii, ofertei și documentației de atribuire, de la data intrării sale in vigoare și până la epuizarea convențională sau legală a oricărui efect pe care îl produce. </w:t>
      </w:r>
    </w:p>
    <w:p w14:paraId="61B74BE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6.2. </w:t>
      </w:r>
      <w:r w:rsidRPr="00525807">
        <w:rPr>
          <w:rFonts w:ascii="Times New Roman" w:eastAsia="Calibri" w:hAnsi="Times New Roman" w:cs="Times New Roman"/>
          <w:sz w:val="23"/>
          <w:szCs w:val="23"/>
          <w:lang w:val="en-US" w:eastAsia="ro-RO"/>
        </w:rPr>
        <w:t xml:space="preserve">Durata de execuție a prezentului contract este de </w:t>
      </w:r>
      <w:r w:rsidRPr="00525807">
        <w:rPr>
          <w:rFonts w:ascii="Times New Roman" w:eastAsia="Calibri" w:hAnsi="Times New Roman" w:cs="Times New Roman"/>
          <w:b/>
          <w:bCs/>
          <w:sz w:val="23"/>
          <w:szCs w:val="23"/>
          <w:lang w:val="en-US" w:eastAsia="ro-RO"/>
        </w:rPr>
        <w:t xml:space="preserve">6 luni </w:t>
      </w:r>
      <w:r w:rsidRPr="00525807">
        <w:rPr>
          <w:rFonts w:ascii="Times New Roman" w:eastAsia="Calibri" w:hAnsi="Times New Roman" w:cs="Times New Roman"/>
          <w:sz w:val="23"/>
          <w:szCs w:val="23"/>
          <w:lang w:val="en-US" w:eastAsia="ro-RO"/>
        </w:rPr>
        <w:t xml:space="preserve">începând cu data menționată în Ordinul de începere. </w:t>
      </w:r>
    </w:p>
    <w:p w14:paraId="4FE8082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6.3. </w:t>
      </w:r>
      <w:r w:rsidRPr="00525807">
        <w:rPr>
          <w:rFonts w:ascii="Times New Roman" w:eastAsia="Calibri" w:hAnsi="Times New Roman" w:cs="Times New Roman"/>
          <w:sz w:val="23"/>
          <w:szCs w:val="23"/>
          <w:lang w:val="en-US" w:eastAsia="ro-RO"/>
        </w:rPr>
        <w:t xml:space="preserve">Prezentul contract încetează să producă efecte la expirarea perioadei de garanție acordată lucrărilor executate, după semnarea fără obiecțiuni a Procesului Verbal de Recepție Finală și restituirea garanției de bună executie în condițiile menționate în prezentul contract. </w:t>
      </w:r>
    </w:p>
    <w:p w14:paraId="138CB5B4"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6.4</w:t>
      </w:r>
      <w:r w:rsidRPr="00525807">
        <w:rPr>
          <w:rFonts w:ascii="Times New Roman" w:eastAsia="Calibri" w:hAnsi="Times New Roman" w:cs="Times New Roman"/>
          <w:sz w:val="23"/>
          <w:szCs w:val="23"/>
          <w:lang w:val="en-US" w:eastAsia="ro-RO"/>
        </w:rPr>
        <w:t xml:space="preserve">. Durata prezentului contract se poate prelungi cu acordul părților, printr-un act adițional, dacă este cazul. </w:t>
      </w:r>
    </w:p>
    <w:p w14:paraId="75AC53B3" w14:textId="77777777" w:rsidR="000A0C95" w:rsidRPr="00525807" w:rsidRDefault="000A0C95"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18237A7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Art.7. Executarea contractului </w:t>
      </w:r>
    </w:p>
    <w:p w14:paraId="241D9998"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7.1. </w:t>
      </w:r>
      <w:r w:rsidRPr="00525807">
        <w:rPr>
          <w:rFonts w:ascii="Times New Roman" w:eastAsia="Calibri" w:hAnsi="Times New Roman" w:cs="Times New Roman"/>
          <w:sz w:val="23"/>
          <w:szCs w:val="23"/>
          <w:lang w:val="en-US" w:eastAsia="ro-RO"/>
        </w:rPr>
        <w:t xml:space="preserve">Executarea contractului începe la data intrării în vigoare a acestuia după constituirea garanției de bună execuție </w:t>
      </w:r>
      <w:r w:rsidRPr="00525807">
        <w:rPr>
          <w:rFonts w:ascii="Times New Roman" w:eastAsia="Calibri" w:hAnsi="Times New Roman" w:cs="Times New Roman"/>
          <w:b/>
          <w:bCs/>
          <w:sz w:val="23"/>
          <w:szCs w:val="23"/>
          <w:lang w:val="en-US" w:eastAsia="ro-RO"/>
        </w:rPr>
        <w:t>și predarea amplasamentului liber de orice sarcini care ar putea afecta execuția lucrărilor</w:t>
      </w:r>
      <w:r w:rsidRPr="00525807">
        <w:rPr>
          <w:rFonts w:ascii="Times New Roman" w:eastAsia="Calibri" w:hAnsi="Times New Roman" w:cs="Times New Roman"/>
          <w:sz w:val="23"/>
          <w:szCs w:val="23"/>
          <w:lang w:val="en-US" w:eastAsia="ro-RO"/>
        </w:rPr>
        <w:t xml:space="preserve">, respectiv de la data menționată în ordinul de incepere a lucrărilor emis de Autoritatea Contractantă către Executant. </w:t>
      </w:r>
    </w:p>
    <w:p w14:paraId="6B232A62" w14:textId="77777777" w:rsidR="000A0C95" w:rsidRPr="00525807" w:rsidRDefault="000A0C95"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1E9A33D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Art.8. Protecția patrimoniului cultural național </w:t>
      </w:r>
    </w:p>
    <w:p w14:paraId="1CC2730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8.1. </w:t>
      </w:r>
      <w:r w:rsidRPr="00525807">
        <w:rPr>
          <w:rFonts w:ascii="Times New Roman" w:eastAsia="Calibri" w:hAnsi="Times New Roman" w:cs="Times New Roman"/>
          <w:sz w:val="23"/>
          <w:szCs w:val="23"/>
          <w:lang w:val="en-US" w:eastAsia="ro-RO"/>
        </w:rPr>
        <w:t xml:space="preserve">Toate fosilele, monedele, obiectele de valoare sau orice alte vestigii sau obiecte de interes arheologic sau geologic descoperite pe amplasamentul lucrării sunt considerate ca fiind proprietatea absolută a autorității contractante și vor fi încredințate în grija și sub autoritatea acesteia. </w:t>
      </w:r>
    </w:p>
    <w:p w14:paraId="6AC2A8EE"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8.2. </w:t>
      </w:r>
      <w:r w:rsidRPr="00525807">
        <w:rPr>
          <w:rFonts w:ascii="Times New Roman" w:eastAsia="Calibri" w:hAnsi="Times New Roman" w:cs="Times New Roman"/>
          <w:sz w:val="23"/>
          <w:szCs w:val="23"/>
          <w:lang w:val="en-US" w:eastAsia="ro-RO"/>
        </w:rPr>
        <w:t xml:space="preserve">Executantul are obligația de a lua toate precauțiile necesare pentru ca muncitorii săi sau oricare alte persoane să nu îndeparteze sau să deterioreze obiectele prevăzute la clauza 9.1, iar imediat după descoperirea și înainte de îndepărtarea lor, de a inștiința autoritatea contractantă despre aceasta descoperire și de a îndeplini dispozițiile primite de la autoritatea contractantă privind îndepartarea acestora. Dacă din cauza unor astfel de dispoziții executantul suferă întarzieri și/sau cheltuieli suplimentare, atunci, prin consultare, părțile vor stabili: </w:t>
      </w:r>
    </w:p>
    <w:p w14:paraId="48D79BCF"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 </w:t>
      </w:r>
      <w:r w:rsidRPr="00525807">
        <w:rPr>
          <w:rFonts w:ascii="Times New Roman" w:eastAsia="Calibri" w:hAnsi="Times New Roman" w:cs="Times New Roman"/>
          <w:sz w:val="23"/>
          <w:szCs w:val="23"/>
          <w:lang w:val="en-US" w:eastAsia="ro-RO"/>
        </w:rPr>
        <w:t xml:space="preserve">prelungirea duratei de execuție cu o perioada necesară clarificării situației; </w:t>
      </w:r>
    </w:p>
    <w:p w14:paraId="12813CE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b) </w:t>
      </w:r>
      <w:r w:rsidRPr="00525807">
        <w:rPr>
          <w:rFonts w:ascii="Times New Roman" w:eastAsia="Calibri" w:hAnsi="Times New Roman" w:cs="Times New Roman"/>
          <w:sz w:val="23"/>
          <w:szCs w:val="23"/>
          <w:lang w:val="en-US" w:eastAsia="ro-RO"/>
        </w:rPr>
        <w:t xml:space="preserve">alte măsuri ce se impun; </w:t>
      </w:r>
    </w:p>
    <w:p w14:paraId="03092DB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c) </w:t>
      </w:r>
      <w:r w:rsidRPr="002A7B92">
        <w:rPr>
          <w:rFonts w:ascii="Times New Roman" w:eastAsia="Calibri" w:hAnsi="Times New Roman" w:cs="Times New Roman"/>
          <w:sz w:val="23"/>
          <w:szCs w:val="23"/>
          <w:lang w:val="en-US" w:eastAsia="ro-RO"/>
        </w:rPr>
        <w:t>suspendarea contractului.</w:t>
      </w:r>
      <w:r w:rsidRPr="00525807">
        <w:rPr>
          <w:rFonts w:ascii="Times New Roman" w:eastAsia="Calibri" w:hAnsi="Times New Roman" w:cs="Times New Roman"/>
          <w:b/>
          <w:bCs/>
          <w:sz w:val="23"/>
          <w:szCs w:val="23"/>
          <w:lang w:val="en-US" w:eastAsia="ro-RO"/>
        </w:rPr>
        <w:t xml:space="preserve"> </w:t>
      </w:r>
    </w:p>
    <w:p w14:paraId="15EEF9F3" w14:textId="3390D1DC"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8.3</w:t>
      </w:r>
      <w:r w:rsidRPr="00525807">
        <w:rPr>
          <w:rFonts w:ascii="Times New Roman" w:eastAsia="Calibri" w:hAnsi="Times New Roman" w:cs="Times New Roman"/>
          <w:sz w:val="23"/>
          <w:szCs w:val="23"/>
          <w:lang w:val="en-US" w:eastAsia="ro-RO"/>
        </w:rPr>
        <w:t xml:space="preserve">. Autoritatea contractantă are obligația, de îndată ce a luat la cunoștință despre descoperirea obiectelor prevăzute la clauza 8.1, de a înștiința în acest sens organele de poliție și Comisia Monumentelor Istorice. </w:t>
      </w:r>
    </w:p>
    <w:p w14:paraId="0BF794EE" w14:textId="77777777" w:rsidR="00525807" w:rsidRPr="00525807" w:rsidRDefault="00525807" w:rsidP="002D4899">
      <w:pPr>
        <w:pageBreakBefore/>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lastRenderedPageBreak/>
        <w:t xml:space="preserve">Art.9. Obligațiile generale ale executantului </w:t>
      </w:r>
    </w:p>
    <w:p w14:paraId="3419240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9.1. Codul de conduită </w:t>
      </w:r>
    </w:p>
    <w:p w14:paraId="7CC414B5" w14:textId="77777777" w:rsidR="000A0C95" w:rsidRDefault="00525807" w:rsidP="002D6DA6">
      <w:pPr>
        <w:numPr>
          <w:ilvl w:val="0"/>
          <w:numId w:val="28"/>
        </w:numPr>
        <w:autoSpaceDE w:val="0"/>
        <w:autoSpaceDN w:val="0"/>
        <w:adjustRightInd w:val="0"/>
        <w:spacing w:after="0" w:line="240" w:lineRule="auto"/>
        <w:ind w:left="360"/>
        <w:contextualSpacing/>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va acționa întotdeauna loial, imparțial și ca un consilier de încredere pentru Autoritatea contractantă conform regulilor și/sau codului de conduită al profesiei sale, precum și cu discreția necesară. Se va abține să facă afirmații publice în legatură cu proiectul sau lucrările executate fără să aibă aprobarea prealabilă a Autorității contractante, precum și să participe în orice activități care sunt în conflict cu obligațiile sale contractuale în raport cu acesta. Nu va angaja Autoritatea contractantă în niciun fel, fără a avea acordul prealabil scris al acestuia și va prezenta aceasta obligație în mod clar terților, dacă va fi cazul. </w:t>
      </w:r>
    </w:p>
    <w:p w14:paraId="5D61F740" w14:textId="671DC965" w:rsidR="00525807" w:rsidRPr="00525807" w:rsidRDefault="00525807" w:rsidP="002D6DA6">
      <w:pPr>
        <w:numPr>
          <w:ilvl w:val="0"/>
          <w:numId w:val="28"/>
        </w:numPr>
        <w:autoSpaceDE w:val="0"/>
        <w:autoSpaceDN w:val="0"/>
        <w:adjustRightInd w:val="0"/>
        <w:spacing w:after="0" w:line="240" w:lineRule="auto"/>
        <w:ind w:left="360"/>
        <w:contextualSpacing/>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Pe perioada executării contractului, Executantul se obligă să nu aducă atingere drepturilor omului. </w:t>
      </w:r>
    </w:p>
    <w:p w14:paraId="12572AF8" w14:textId="77777777" w:rsidR="00525807" w:rsidRPr="00525807" w:rsidRDefault="00525807" w:rsidP="002D6DA6">
      <w:pPr>
        <w:numPr>
          <w:ilvl w:val="0"/>
          <w:numId w:val="28"/>
        </w:numPr>
        <w:autoSpaceDE w:val="0"/>
        <w:autoSpaceDN w:val="0"/>
        <w:adjustRightInd w:val="0"/>
        <w:spacing w:after="0" w:line="240" w:lineRule="auto"/>
        <w:ind w:left="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Când Executantul sau oricare din subcontractanții săi, personalul, experții, agenții sau subordonații săi se oferă să dea, ori sunt de acord să ofere ori să dea, sau dau oricărei persoane, mită, bunuri în dar, facilități ori comisioane în scopul de a determina ori recompensa îndeplinirea sau neîndeplinirea oricărui act sau fapt privind prezentul contract sau orice alt contract încheiat cu Autoritatea Contractantă, ori pentru a favoriza sau defavoriza orice persoană în legatură cu prezentul contract sau cu orice alt contract încheiat cu acesta, Autoritatea contractantă poate decide încetarea prezentului contract conform prevederilor prezentului contract, fără a aduce atingere niciunui drept anterior dobândit de executant. </w:t>
      </w:r>
    </w:p>
    <w:p w14:paraId="351821F8" w14:textId="77777777" w:rsidR="00525807" w:rsidRPr="00525807" w:rsidRDefault="00525807" w:rsidP="002D6DA6">
      <w:pPr>
        <w:numPr>
          <w:ilvl w:val="0"/>
          <w:numId w:val="28"/>
        </w:numPr>
        <w:autoSpaceDE w:val="0"/>
        <w:autoSpaceDN w:val="0"/>
        <w:adjustRightInd w:val="0"/>
        <w:spacing w:after="0" w:line="240" w:lineRule="auto"/>
        <w:ind w:left="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Plățile către executant aferente Contractului vor constitui singurul venit ori beneficiu ce poate deriva din acesta, și atât Executantul cât și personalul său salariat ori contractat, inclusiv conducerea sa și salariații din teritoriu, nu vor accepta niciun comision, discount, alocație, plata indirectă ori orice alta formă de retribuție în legatură cu sau pentru executarea obligațiilor din prezentul contract. </w:t>
      </w:r>
    </w:p>
    <w:p w14:paraId="79DBF192" w14:textId="77777777" w:rsidR="00525807" w:rsidRPr="00525807" w:rsidRDefault="00525807" w:rsidP="002D6DA6">
      <w:pPr>
        <w:numPr>
          <w:ilvl w:val="0"/>
          <w:numId w:val="28"/>
        </w:numPr>
        <w:autoSpaceDE w:val="0"/>
        <w:autoSpaceDN w:val="0"/>
        <w:adjustRightInd w:val="0"/>
        <w:spacing w:after="0" w:line="240" w:lineRule="auto"/>
        <w:ind w:left="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nu va avea niciun drept, direct sau indirect, la vreo redevență, facilitate sau comision cu privire la orice bun sau procedeu brevetat sau protejat utilizate în scopurile Contractului sau ale Proiectului, fără aprobarea prealabilă în scris a Autorității contractante. </w:t>
      </w:r>
    </w:p>
    <w:p w14:paraId="05CF5D03" w14:textId="77777777" w:rsidR="00525807" w:rsidRPr="00525807" w:rsidRDefault="00525807" w:rsidP="002D6DA6">
      <w:pPr>
        <w:numPr>
          <w:ilvl w:val="0"/>
          <w:numId w:val="28"/>
        </w:numPr>
        <w:autoSpaceDE w:val="0"/>
        <w:autoSpaceDN w:val="0"/>
        <w:adjustRightInd w:val="0"/>
        <w:spacing w:after="0" w:line="240" w:lineRule="auto"/>
        <w:ind w:left="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și personalul său vor respecta secretul profesional, pe perioada executării Contractului, inclusiv pe perioada oricărei prelungiri a acestuia, și după încetarea acestuia. În acest sens, cu excepția cazului în care se obține acordul scris prealabil al Autorității Contractante, Executantul și personalul său, salariat ori contractat de acesta, incluzând conducerea și salariații din teritoriu, nu vor divulga niciodată oricărei alte persoane sau entități, nicio informație confidențială divulgată lor sau despre care au luat cunoștință și nu vor face publică nicio informație referitoare la recomandările primite în cursul sau ca rezultat al derulării prezentului contract. Totodată, Executantul și personalul său nu vor utiliza în dauna Autorității contractante informațiile ce le-au fost furnizate sau rezultatul studiilor, testelor, cercetărilor desfășurate în cursul sau în scopul executării prezentului Contract. </w:t>
      </w:r>
    </w:p>
    <w:p w14:paraId="6E89FFEE" w14:textId="77777777" w:rsidR="00AD10DF" w:rsidRPr="00AD10DF" w:rsidRDefault="00525807" w:rsidP="009963F5">
      <w:pPr>
        <w:pageBreakBefore/>
        <w:numPr>
          <w:ilvl w:val="0"/>
          <w:numId w:val="28"/>
        </w:numPr>
        <w:autoSpaceDE w:val="0"/>
        <w:autoSpaceDN w:val="0"/>
        <w:adjustRightInd w:val="0"/>
        <w:spacing w:after="0" w:line="240" w:lineRule="auto"/>
        <w:ind w:left="360"/>
        <w:jc w:val="both"/>
        <w:rPr>
          <w:rFonts w:ascii="Times New Roman" w:hAnsi="Times New Roman" w:cs="Times New Roman"/>
          <w:sz w:val="23"/>
          <w:szCs w:val="23"/>
          <w:lang w:val="en-US"/>
        </w:rPr>
      </w:pPr>
      <w:r w:rsidRPr="00AD10DF">
        <w:rPr>
          <w:rFonts w:ascii="Times New Roman" w:eastAsia="Calibri" w:hAnsi="Times New Roman" w:cs="Times New Roman"/>
          <w:sz w:val="23"/>
          <w:szCs w:val="23"/>
          <w:lang w:val="en-US" w:eastAsia="ro-RO"/>
        </w:rPr>
        <w:lastRenderedPageBreak/>
        <w:t xml:space="preserve">Executarea Contractului nu va genera cheltuieli comerciale neuzuale. Dacă apar totuși astfel de cheltuieli, Contractul poate înceta conform prevederilor din prezentul contract. Cheltuielile comerciale neuzuale sunt comisioanele care nu sunt menționate în prezentul contract sau care nu rezultă dintr-un contract valabil încheiat referitor la acesta, comisioanele care nu corespund unor servicii/lucrări executate și legitime, comisioanele plătite unui destinatar care nu este în mod clar identificat sau comisioanele plătite unei societăți care potrivit tuturor aparențelor este o societate interpusă. </w:t>
      </w:r>
    </w:p>
    <w:p w14:paraId="16E53593" w14:textId="44BF00AF" w:rsidR="00525807" w:rsidRPr="00AD10DF" w:rsidRDefault="00525807" w:rsidP="009963F5">
      <w:pPr>
        <w:pageBreakBefore/>
        <w:numPr>
          <w:ilvl w:val="0"/>
          <w:numId w:val="28"/>
        </w:numPr>
        <w:autoSpaceDE w:val="0"/>
        <w:autoSpaceDN w:val="0"/>
        <w:adjustRightInd w:val="0"/>
        <w:spacing w:after="0" w:line="240" w:lineRule="auto"/>
        <w:ind w:left="360"/>
        <w:jc w:val="both"/>
        <w:rPr>
          <w:rFonts w:ascii="Times New Roman" w:hAnsi="Times New Roman" w:cs="Times New Roman"/>
          <w:sz w:val="23"/>
          <w:szCs w:val="23"/>
          <w:lang w:val="en-US"/>
        </w:rPr>
      </w:pPr>
      <w:r w:rsidRPr="00AD10DF">
        <w:rPr>
          <w:rFonts w:ascii="Times New Roman" w:hAnsi="Times New Roman" w:cs="Times New Roman"/>
          <w:sz w:val="23"/>
          <w:szCs w:val="23"/>
          <w:lang w:val="en-US"/>
        </w:rPr>
        <w:lastRenderedPageBreak/>
        <w:t>Executantul va furniza Autorității Contractante, la cerere, documente justificative cu privire la condițiile în care se execută prezentul contract. Autoritatea contractantă va efectua orice</w:t>
      </w:r>
      <w:r w:rsidR="00D1786A" w:rsidRPr="00AD10DF">
        <w:rPr>
          <w:rFonts w:ascii="Times New Roman" w:hAnsi="Times New Roman" w:cs="Times New Roman"/>
          <w:sz w:val="23"/>
          <w:szCs w:val="23"/>
          <w:lang w:val="en-US"/>
        </w:rPr>
        <w:t xml:space="preserve"> </w:t>
      </w:r>
      <w:r w:rsidRPr="00AD10DF">
        <w:rPr>
          <w:rFonts w:ascii="Times New Roman" w:hAnsi="Times New Roman" w:cs="Times New Roman"/>
          <w:sz w:val="23"/>
          <w:szCs w:val="23"/>
          <w:lang w:val="en-US"/>
        </w:rPr>
        <w:t xml:space="preserve">documentare sau cercetare la fața locului pe care o considera necesară pentru strângerea de probe în cazul oricărei suspiciuni cu privire la existența unor cheltuieli comerciale neuzuale. </w:t>
      </w:r>
    </w:p>
    <w:p w14:paraId="72450E88" w14:textId="77777777" w:rsidR="00525807" w:rsidRPr="00525807" w:rsidRDefault="00525807" w:rsidP="00C668A3">
      <w:pPr>
        <w:autoSpaceDE w:val="0"/>
        <w:autoSpaceDN w:val="0"/>
        <w:adjustRightInd w:val="0"/>
        <w:spacing w:after="0" w:line="240" w:lineRule="auto"/>
        <w:ind w:firstLine="90"/>
        <w:jc w:val="both"/>
        <w:rPr>
          <w:rFonts w:ascii="Times New Roman" w:eastAsia="Calibri" w:hAnsi="Times New Roman" w:cs="Times New Roman"/>
          <w:sz w:val="23"/>
          <w:szCs w:val="23"/>
          <w:lang w:val="en-US" w:eastAsia="ro-RO"/>
        </w:rPr>
      </w:pPr>
    </w:p>
    <w:p w14:paraId="5E4B7835" w14:textId="77777777" w:rsidR="00525807" w:rsidRPr="00525807" w:rsidRDefault="00525807" w:rsidP="00C668A3">
      <w:pPr>
        <w:autoSpaceDE w:val="0"/>
        <w:autoSpaceDN w:val="0"/>
        <w:adjustRightInd w:val="0"/>
        <w:spacing w:after="0" w:line="240" w:lineRule="auto"/>
        <w:ind w:firstLine="9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9.2. Conflictul de interese </w:t>
      </w:r>
    </w:p>
    <w:p w14:paraId="104F6C63" w14:textId="77777777" w:rsidR="00525807" w:rsidRPr="00525807" w:rsidRDefault="00525807" w:rsidP="002D6DA6">
      <w:pPr>
        <w:numPr>
          <w:ilvl w:val="0"/>
          <w:numId w:val="29"/>
        </w:numPr>
        <w:autoSpaceDE w:val="0"/>
        <w:autoSpaceDN w:val="0"/>
        <w:adjustRightInd w:val="0"/>
        <w:spacing w:after="0" w:line="240" w:lineRule="auto"/>
        <w:ind w:firstLine="9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va lua toate măsurile necesare pentru a preveni ori stopa orice situație care ar putea compromite executarea obiectivă si imparțială a prezentului contract. Conflictele de interese pot apărea în mod special ca rezultat al intereselor economice, afinităților politice ori de nationalitate, al legăturilor de rudenie ori afinitate, sau al oricăror alte legaturi ori interese comune. Orice conflict de interese apărut în timpul executării prezentului contract trebuie notificat în scris Autorității Contractante, în termen de 5 zile de la apariția acestuia. </w:t>
      </w:r>
    </w:p>
    <w:p w14:paraId="51FDD15A" w14:textId="77777777" w:rsidR="00525807" w:rsidRPr="00525807" w:rsidRDefault="00525807" w:rsidP="002D6DA6">
      <w:pPr>
        <w:numPr>
          <w:ilvl w:val="0"/>
          <w:numId w:val="29"/>
        </w:numPr>
        <w:autoSpaceDE w:val="0"/>
        <w:autoSpaceDN w:val="0"/>
        <w:adjustRightInd w:val="0"/>
        <w:spacing w:after="0" w:line="240" w:lineRule="auto"/>
        <w:ind w:firstLine="9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Autoritatea contractantă are dreptul de a verifica dacă măsurile luate sunt corespunzatoare și dacă este necesar, poate solicita măsuri suplimentare. Executantul se va asigura că personalul său, salariat sau contractat de el, inclusiv conducerea și salariații din teritoriu, nu se află într-o situație care ar putea genera un conflict de interese. Executantul va înlocui, în 5 zile și fără vreo compensație din partea Autorității Contractante, orice membru al personalului său salariat ori contractat, inclusiv conducerea ori salariații din teritoriu, care se regăsește într-o astfel de situație. </w:t>
      </w:r>
    </w:p>
    <w:p w14:paraId="11555D2A" w14:textId="77777777" w:rsidR="00525807" w:rsidRPr="00525807" w:rsidRDefault="00525807" w:rsidP="002D6DA6">
      <w:pPr>
        <w:numPr>
          <w:ilvl w:val="0"/>
          <w:numId w:val="29"/>
        </w:numPr>
        <w:autoSpaceDE w:val="0"/>
        <w:autoSpaceDN w:val="0"/>
        <w:adjustRightInd w:val="0"/>
        <w:spacing w:after="0" w:line="240" w:lineRule="auto"/>
        <w:ind w:firstLine="9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trebuie să evite orice contact care ar putea să-i compromită independența ori pe cea a personalului său, salariat sau contractat, inclusiv conducerea și salariații din teritoriu. În cazul în care executantul nu-și menține independența, Autoritatea contractantă, fără afectarea dreptului acestuia de a obține repararea prejudiciului ce i-a fost cauzat ca urmare a situației de conflict de interese, va putea decide încetarea de plin drept și cu efect imediat a prezentului contract. </w:t>
      </w:r>
    </w:p>
    <w:p w14:paraId="12E3C43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46EB2F0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9.3. Legislația Muncii și Programul de lucru </w:t>
      </w:r>
    </w:p>
    <w:p w14:paraId="4778BA9F" w14:textId="77777777" w:rsidR="00525807" w:rsidRPr="00525807" w:rsidRDefault="00525807" w:rsidP="002D6DA6">
      <w:pPr>
        <w:numPr>
          <w:ilvl w:val="0"/>
          <w:numId w:val="3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va respecta întreaga legislație a muncii care se aplică personalului, inclusiv legislația in vigoare privind angajarea, programul de lucru, sănătate, securitatea muncii, asistența socială, emigrare și repatriere, si îi va asigura acestuia toate drepturile legale. </w:t>
      </w:r>
    </w:p>
    <w:p w14:paraId="7D9C48BD" w14:textId="77777777" w:rsidR="00525807" w:rsidRPr="00525807" w:rsidRDefault="00525807" w:rsidP="002D6DA6">
      <w:pPr>
        <w:numPr>
          <w:ilvl w:val="0"/>
          <w:numId w:val="3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va asigura niveluri de salarizare și condiții de muncă care nu vor fi inferioare celor stabilite în cadrul ramurii de activitate în care se desfășoară lucrarea. </w:t>
      </w:r>
    </w:p>
    <w:p w14:paraId="6F9F78D6" w14:textId="77777777" w:rsidR="00525807" w:rsidRPr="00525807" w:rsidRDefault="00525807" w:rsidP="002D6DA6">
      <w:pPr>
        <w:numPr>
          <w:ilvl w:val="0"/>
          <w:numId w:val="3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îi va obliga pe angajații săi să se conformeze tuturor legilor în vigoare, inclusiv celor legate de securitatea muncii. </w:t>
      </w:r>
    </w:p>
    <w:p w14:paraId="53EBA573" w14:textId="77777777" w:rsidR="00525807" w:rsidRPr="00525807" w:rsidRDefault="00525807" w:rsidP="002D6DA6">
      <w:pPr>
        <w:numPr>
          <w:ilvl w:val="0"/>
          <w:numId w:val="3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va informa Autoritatea contractantă în privința programului său de lucru planificat pentru fiecare saptamână/ fiecare lună de executare a prezentului contract, astfel încât persoana autorizată a acestuia să aibă posibilitatea de a planifica și asigura continuitatea supravegherii lucrărilor pe parcursul tuturor etapelor contractului. </w:t>
      </w:r>
    </w:p>
    <w:p w14:paraId="1237026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6364B45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9.4. Facilități pentru personal și forța de muncă </w:t>
      </w:r>
    </w:p>
    <w:p w14:paraId="29663B0E" w14:textId="77777777" w:rsidR="00525807" w:rsidRPr="00525807" w:rsidRDefault="00525807" w:rsidP="002D6DA6">
      <w:pPr>
        <w:numPr>
          <w:ilvl w:val="0"/>
          <w:numId w:val="31"/>
        </w:numPr>
        <w:autoSpaceDE w:val="0"/>
        <w:autoSpaceDN w:val="0"/>
        <w:adjustRightInd w:val="0"/>
        <w:spacing w:after="0" w:line="240" w:lineRule="auto"/>
        <w:ind w:left="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va asigura și va întreține toate cele necesare pentru cazare precum și facilitățile sociale pentru personalul său. </w:t>
      </w:r>
    </w:p>
    <w:p w14:paraId="51F44155" w14:textId="77777777" w:rsidR="00525807" w:rsidRPr="00525807" w:rsidRDefault="00525807" w:rsidP="002D6DA6">
      <w:pPr>
        <w:numPr>
          <w:ilvl w:val="0"/>
          <w:numId w:val="31"/>
        </w:numPr>
        <w:autoSpaceDE w:val="0"/>
        <w:autoSpaceDN w:val="0"/>
        <w:adjustRightInd w:val="0"/>
        <w:spacing w:after="0" w:line="240" w:lineRule="auto"/>
        <w:ind w:left="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nu va permite niciunuia din angajații săi să locuiască temporar sau permanent în nicio structură care face parte din lucrările permanente. </w:t>
      </w:r>
    </w:p>
    <w:p w14:paraId="227B2B07"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61CE9A59" w14:textId="77777777" w:rsidR="00CD3B09" w:rsidRPr="00525807" w:rsidRDefault="00CD3B09"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6A2E7A8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9.5. Sănătatea și securitatea muncii </w:t>
      </w:r>
    </w:p>
    <w:p w14:paraId="141F0507" w14:textId="77777777" w:rsidR="00525807" w:rsidRPr="00525807" w:rsidRDefault="00525807" w:rsidP="002D6DA6">
      <w:pPr>
        <w:numPr>
          <w:ilvl w:val="0"/>
          <w:numId w:val="32"/>
        </w:numPr>
        <w:autoSpaceDE w:val="0"/>
        <w:autoSpaceDN w:val="0"/>
        <w:adjustRightInd w:val="0"/>
        <w:spacing w:after="0" w:line="240" w:lineRule="auto"/>
        <w:ind w:left="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va numi și va înștiința Autoritatea Contractantă în acest sens, un coordonator în materie de sănătate și securitate în muncă, care va raspunde pentru securitatea și prevenirea accidentelor pe șantier. Această persoană trebuie sa fie calificată pentru o astfel de răspundere și să aibă autoritatea de a emite dispoziții și de a lua măsurile necesare pentru prevenirea accidentelor. </w:t>
      </w:r>
    </w:p>
    <w:p w14:paraId="541FA533" w14:textId="77777777" w:rsidR="00525807" w:rsidRPr="00CD3B09" w:rsidRDefault="00525807" w:rsidP="00CD3B09">
      <w:pPr>
        <w:pageBreakBefore/>
        <w:autoSpaceDE w:val="0"/>
        <w:autoSpaceDN w:val="0"/>
        <w:adjustRightInd w:val="0"/>
        <w:spacing w:after="0" w:line="240" w:lineRule="auto"/>
        <w:ind w:left="360"/>
        <w:jc w:val="both"/>
        <w:rPr>
          <w:rFonts w:ascii="Times New Roman" w:eastAsia="Calibri" w:hAnsi="Times New Roman" w:cs="Times New Roman"/>
          <w:sz w:val="24"/>
          <w:szCs w:val="24"/>
          <w:lang w:val="en-US" w:eastAsia="ro-RO"/>
        </w:rPr>
      </w:pPr>
    </w:p>
    <w:p w14:paraId="5D118372" w14:textId="7F9DEF44" w:rsidR="00525807" w:rsidRPr="00E3017C" w:rsidRDefault="00525807" w:rsidP="002D6DA6">
      <w:pPr>
        <w:pStyle w:val="Listparagraf"/>
        <w:numPr>
          <w:ilvl w:val="0"/>
          <w:numId w:val="32"/>
        </w:numPr>
        <w:autoSpaceDE w:val="0"/>
        <w:autoSpaceDN w:val="0"/>
        <w:adjustRightInd w:val="0"/>
        <w:spacing w:after="0" w:line="240" w:lineRule="auto"/>
        <w:ind w:hanging="360"/>
        <w:jc w:val="both"/>
        <w:rPr>
          <w:rFonts w:ascii="Times New Roman" w:hAnsi="Times New Roman" w:cs="Times New Roman"/>
          <w:sz w:val="23"/>
          <w:szCs w:val="23"/>
          <w:lang w:val="en-US"/>
        </w:rPr>
      </w:pPr>
      <w:r w:rsidRPr="00E3017C">
        <w:rPr>
          <w:rFonts w:ascii="Times New Roman" w:hAnsi="Times New Roman" w:cs="Times New Roman"/>
          <w:sz w:val="23"/>
          <w:szCs w:val="23"/>
          <w:lang w:val="en-US"/>
        </w:rPr>
        <w:t xml:space="preserve">Pe parcursul execuției lucrărilor, executantul are obligația de a sprijini activitatea persoanei responsabile cu prevenirea accidentelor, în scopul exercitării răspunderii și autorității sale. </w:t>
      </w:r>
    </w:p>
    <w:p w14:paraId="03EC982A" w14:textId="77777777" w:rsidR="00525807" w:rsidRPr="00525807" w:rsidRDefault="00525807" w:rsidP="002D6DA6">
      <w:pPr>
        <w:numPr>
          <w:ilvl w:val="0"/>
          <w:numId w:val="32"/>
        </w:numPr>
        <w:autoSpaceDE w:val="0"/>
        <w:autoSpaceDN w:val="0"/>
        <w:adjustRightInd w:val="0"/>
        <w:spacing w:after="0" w:line="240" w:lineRule="auto"/>
        <w:ind w:left="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poartă întreaga răspundere în cazul producerii accidentelor de muncă, evenimentelor și incidentelor periculoase, îmbolnăvirilor profesionale generate sau produse de echipamentele tehnice (utilaje, instalații etc.), procedee tehnologice utilizate sau, utilizate, sau de catre lucratorii sai si cei apartinand societatilor care desfașoară activități pentru acesta (subcontractanți), în conformitate cu prevederile Legii securității și sănătății în muncă nr. 319/2006 și a Normelor metodologice de aplicare a Legii nr. 319/2006 aprobate prin H.G. nr. 1425/2006, precum și orice modificare legislativă aparută pe timpul desfașurării contractului. </w:t>
      </w:r>
    </w:p>
    <w:p w14:paraId="26963E61" w14:textId="77777777" w:rsidR="00525807" w:rsidRPr="00525807" w:rsidRDefault="00525807" w:rsidP="002D6DA6">
      <w:pPr>
        <w:numPr>
          <w:ilvl w:val="0"/>
          <w:numId w:val="32"/>
        </w:numPr>
        <w:autoSpaceDE w:val="0"/>
        <w:autoSpaceDN w:val="0"/>
        <w:adjustRightInd w:val="0"/>
        <w:spacing w:after="0" w:line="240" w:lineRule="auto"/>
        <w:ind w:left="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În cazul producerii unor accidente de muncă, evenimente sau incidente periculoase în activitatea desfășurată de executant, acesta va comunica și cerceta accidentul de muncă, evenimentul, conform prevederilor legale, pe care îl va înregistra la Inspectoratul Teritorial de Muncă pe raza căruia s-a produs. </w:t>
      </w:r>
    </w:p>
    <w:p w14:paraId="6CE3CEC6" w14:textId="77777777" w:rsidR="00525807" w:rsidRPr="00525807" w:rsidRDefault="00525807" w:rsidP="002D6DA6">
      <w:pPr>
        <w:numPr>
          <w:ilvl w:val="0"/>
          <w:numId w:val="32"/>
        </w:numPr>
        <w:autoSpaceDE w:val="0"/>
        <w:autoSpaceDN w:val="0"/>
        <w:adjustRightInd w:val="0"/>
        <w:spacing w:after="0" w:line="240" w:lineRule="auto"/>
        <w:ind w:left="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va păstra un registru și va întocmi rapoarte privind sănătatea, securitatea și facilitățile sociale ale persoanelor. </w:t>
      </w:r>
    </w:p>
    <w:p w14:paraId="7A808354" w14:textId="77777777" w:rsidR="00525807" w:rsidRPr="00525807" w:rsidRDefault="00525807" w:rsidP="002D6DA6">
      <w:pPr>
        <w:numPr>
          <w:ilvl w:val="0"/>
          <w:numId w:val="32"/>
        </w:numPr>
        <w:autoSpaceDE w:val="0"/>
        <w:autoSpaceDN w:val="0"/>
        <w:adjustRightInd w:val="0"/>
        <w:spacing w:after="0" w:line="240" w:lineRule="auto"/>
        <w:ind w:left="360"/>
        <w:contextualSpacing/>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Autoritatea contractantă va înregistra numai evenimentele produse propriilor angajați. </w:t>
      </w:r>
    </w:p>
    <w:p w14:paraId="2F3B2208" w14:textId="77777777" w:rsidR="00525807" w:rsidRPr="00525807" w:rsidRDefault="00525807" w:rsidP="002D6DA6">
      <w:pPr>
        <w:numPr>
          <w:ilvl w:val="0"/>
          <w:numId w:val="32"/>
        </w:numPr>
        <w:autoSpaceDE w:val="0"/>
        <w:autoSpaceDN w:val="0"/>
        <w:adjustRightInd w:val="0"/>
        <w:spacing w:after="0" w:line="240" w:lineRule="auto"/>
        <w:ind w:left="360"/>
        <w:contextualSpacing/>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Autoritatea contractantă nu va fi responsabilă pentru niciun fel de daune-interese, compensații platibile prin lege, în privința sau ca urmare a unui accident sau prejudiciu adus unui muncitor sau altei persoane angajate de executant sau subcontractant, cu excepția accidentelor sau prejudiciilor rezultate din vina Autorității contractante, a angajaților acestuia sau a persoanelor aflate în relație contractuală cu Autoritatea contractantă. </w:t>
      </w:r>
    </w:p>
    <w:p w14:paraId="0A9551C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1D6EA34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9.6. Personalul si echipamentul </w:t>
      </w:r>
    </w:p>
    <w:p w14:paraId="387A6A74" w14:textId="53828A5C" w:rsidR="00525807" w:rsidRPr="000D7AA7" w:rsidRDefault="00525807" w:rsidP="002D6DA6">
      <w:pPr>
        <w:pStyle w:val="Listparagraf"/>
        <w:numPr>
          <w:ilvl w:val="0"/>
          <w:numId w:val="33"/>
        </w:numPr>
        <w:tabs>
          <w:tab w:val="left" w:pos="360"/>
        </w:tabs>
        <w:autoSpaceDE w:val="0"/>
        <w:autoSpaceDN w:val="0"/>
        <w:adjustRightInd w:val="0"/>
        <w:spacing w:after="0" w:line="240" w:lineRule="auto"/>
        <w:ind w:left="450" w:hanging="450"/>
        <w:jc w:val="both"/>
        <w:rPr>
          <w:rFonts w:ascii="Times New Roman" w:hAnsi="Times New Roman" w:cs="Times New Roman"/>
          <w:sz w:val="23"/>
          <w:szCs w:val="23"/>
          <w:lang w:val="en-US"/>
        </w:rPr>
      </w:pPr>
      <w:r w:rsidRPr="000D7AA7">
        <w:rPr>
          <w:rFonts w:ascii="Times New Roman" w:hAnsi="Times New Roman" w:cs="Times New Roman"/>
          <w:sz w:val="23"/>
          <w:szCs w:val="23"/>
          <w:lang w:val="en-US"/>
        </w:rPr>
        <w:t xml:space="preserve">Personalul executantului va avea calificarea, competența și exeperiența corespunzatoare pentru domeniile respective de activitate. </w:t>
      </w:r>
    </w:p>
    <w:p w14:paraId="4B52BC8E" w14:textId="77777777" w:rsidR="00525807" w:rsidRPr="00525807" w:rsidRDefault="00525807" w:rsidP="002D6DA6">
      <w:pPr>
        <w:numPr>
          <w:ilvl w:val="0"/>
          <w:numId w:val="33"/>
        </w:numPr>
        <w:tabs>
          <w:tab w:val="left" w:pos="450"/>
        </w:tabs>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Autoritatea contractantă poate solicita executantului să înlăture (sau să dispună să fie înlaturat) orice persoană angajată pe șantier, care: </w:t>
      </w:r>
    </w:p>
    <w:p w14:paraId="40187A50" w14:textId="543A4FA7" w:rsidR="00525807" w:rsidRPr="000D7AA7" w:rsidRDefault="00525807" w:rsidP="002D6DA6">
      <w:pPr>
        <w:pStyle w:val="Listparagraf"/>
        <w:numPr>
          <w:ilvl w:val="0"/>
          <w:numId w:val="62"/>
        </w:numPr>
        <w:autoSpaceDE w:val="0"/>
        <w:autoSpaceDN w:val="0"/>
        <w:adjustRightInd w:val="0"/>
        <w:spacing w:after="358" w:line="240" w:lineRule="auto"/>
        <w:jc w:val="both"/>
        <w:rPr>
          <w:rFonts w:ascii="Times New Roman" w:hAnsi="Times New Roman" w:cs="Times New Roman"/>
          <w:sz w:val="23"/>
          <w:szCs w:val="23"/>
          <w:lang w:val="en-US"/>
        </w:rPr>
      </w:pPr>
      <w:r w:rsidRPr="000D7AA7">
        <w:rPr>
          <w:rFonts w:ascii="Times New Roman" w:hAnsi="Times New Roman" w:cs="Times New Roman"/>
          <w:sz w:val="23"/>
          <w:szCs w:val="23"/>
          <w:lang w:val="en-US"/>
        </w:rPr>
        <w:t xml:space="preserve">persistă în purtare necorespunzătoare sau în lipsa de responsabilitate; </w:t>
      </w:r>
    </w:p>
    <w:p w14:paraId="06192A08" w14:textId="36396439" w:rsidR="00525807" w:rsidRPr="000D7AA7" w:rsidRDefault="00525807" w:rsidP="002D6DA6">
      <w:pPr>
        <w:pStyle w:val="Listparagraf"/>
        <w:numPr>
          <w:ilvl w:val="0"/>
          <w:numId w:val="62"/>
        </w:numPr>
        <w:autoSpaceDE w:val="0"/>
        <w:autoSpaceDN w:val="0"/>
        <w:adjustRightInd w:val="0"/>
        <w:spacing w:after="0" w:line="240" w:lineRule="auto"/>
        <w:jc w:val="both"/>
        <w:rPr>
          <w:rFonts w:ascii="Times New Roman" w:hAnsi="Times New Roman" w:cs="Times New Roman"/>
          <w:sz w:val="23"/>
          <w:szCs w:val="23"/>
          <w:lang w:val="en-US"/>
        </w:rPr>
      </w:pPr>
      <w:r w:rsidRPr="000D7AA7">
        <w:rPr>
          <w:rFonts w:ascii="Times New Roman" w:hAnsi="Times New Roman" w:cs="Times New Roman"/>
          <w:sz w:val="23"/>
          <w:szCs w:val="23"/>
          <w:lang w:val="en-US"/>
        </w:rPr>
        <w:t xml:space="preserve">îndeplineste indatoririle sale cu incompetență sau neglijență; </w:t>
      </w:r>
    </w:p>
    <w:p w14:paraId="0E6E15A7" w14:textId="77777777" w:rsidR="00525807" w:rsidRPr="00525807" w:rsidRDefault="00525807" w:rsidP="002D6DA6">
      <w:pPr>
        <w:numPr>
          <w:ilvl w:val="0"/>
          <w:numId w:val="62"/>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nu respectă oricare din prevederile prezentului contract; </w:t>
      </w:r>
    </w:p>
    <w:p w14:paraId="3041699B" w14:textId="77777777" w:rsidR="00525807" w:rsidRPr="00525807" w:rsidRDefault="00525807" w:rsidP="002D6DA6">
      <w:pPr>
        <w:numPr>
          <w:ilvl w:val="0"/>
          <w:numId w:val="62"/>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persistă într-un comportament care periclitează siguranța, sănătatea sau protecția mediului. </w:t>
      </w:r>
    </w:p>
    <w:p w14:paraId="562042D2"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La solicitarea Autoritătii contractante, Executantul va numi (sau va face demersuri pentru numire) o persoană corespunzătoare pentru înlocuire. </w:t>
      </w:r>
    </w:p>
    <w:p w14:paraId="2EB06275" w14:textId="39925777" w:rsidR="00525807" w:rsidRPr="000D7AA7" w:rsidRDefault="00525807" w:rsidP="002D6DA6">
      <w:pPr>
        <w:pStyle w:val="Listparagraf"/>
        <w:numPr>
          <w:ilvl w:val="0"/>
          <w:numId w:val="33"/>
        </w:numPr>
        <w:tabs>
          <w:tab w:val="left" w:pos="360"/>
        </w:tabs>
        <w:autoSpaceDE w:val="0"/>
        <w:autoSpaceDN w:val="0"/>
        <w:adjustRightInd w:val="0"/>
        <w:spacing w:after="0" w:line="240" w:lineRule="auto"/>
        <w:ind w:left="360" w:hanging="360"/>
        <w:jc w:val="both"/>
        <w:rPr>
          <w:rFonts w:ascii="Times New Roman" w:hAnsi="Times New Roman" w:cs="Times New Roman"/>
          <w:sz w:val="23"/>
          <w:szCs w:val="23"/>
          <w:lang w:val="en-US"/>
        </w:rPr>
      </w:pPr>
      <w:r w:rsidRPr="000D7AA7">
        <w:rPr>
          <w:rFonts w:ascii="Times New Roman" w:hAnsi="Times New Roman" w:cs="Times New Roman"/>
          <w:sz w:val="23"/>
          <w:szCs w:val="23"/>
          <w:lang w:val="en-US"/>
        </w:rPr>
        <w:t xml:space="preserve">Execuantul va transmite persoanei autorizate de Autoritatea contractantă detalii privind fiecare categorie de personal precum și al fiecarui tip de utilaj existent pe șantier. </w:t>
      </w:r>
    </w:p>
    <w:p w14:paraId="3FBDF91F" w14:textId="77777777" w:rsidR="00525807" w:rsidRPr="00525807" w:rsidRDefault="00525807" w:rsidP="002D6DA6">
      <w:pPr>
        <w:numPr>
          <w:ilvl w:val="0"/>
          <w:numId w:val="33"/>
        </w:numPr>
        <w:autoSpaceDE w:val="0"/>
        <w:autoSpaceDN w:val="0"/>
        <w:adjustRightInd w:val="0"/>
        <w:spacing w:after="0" w:line="240" w:lineRule="auto"/>
        <w:ind w:left="360" w:hanging="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are obligația de a se asigura că toate tipurile de activități ce fac obiectul contractului sunt executate/prestate/furnizate de personal autorizat/certificat/atestat conform solicitărilor legale din domeniul contractului. </w:t>
      </w:r>
    </w:p>
    <w:p w14:paraId="760AF333" w14:textId="77777777" w:rsidR="00525807" w:rsidRPr="00525807" w:rsidRDefault="00525807" w:rsidP="002D6DA6">
      <w:pPr>
        <w:numPr>
          <w:ilvl w:val="0"/>
          <w:numId w:val="33"/>
        </w:numPr>
        <w:autoSpaceDE w:val="0"/>
        <w:autoSpaceDN w:val="0"/>
        <w:adjustRightInd w:val="0"/>
        <w:spacing w:after="0" w:line="240" w:lineRule="auto"/>
        <w:ind w:left="360" w:hanging="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are obligația de a se asigura că personalul utilizat în executarea contractului va avea calificarea, competența si experiența corespunzătoare pentru domeniile de activitate ce fac obiectul contractului. </w:t>
      </w:r>
    </w:p>
    <w:p w14:paraId="1D20DCAC" w14:textId="77777777" w:rsidR="00525807" w:rsidRPr="00525807" w:rsidRDefault="00525807" w:rsidP="002D6DA6">
      <w:pPr>
        <w:numPr>
          <w:ilvl w:val="0"/>
          <w:numId w:val="33"/>
        </w:numPr>
        <w:autoSpaceDE w:val="0"/>
        <w:autoSpaceDN w:val="0"/>
        <w:adjustRightInd w:val="0"/>
        <w:spacing w:after="0" w:line="240" w:lineRule="auto"/>
        <w:ind w:left="360" w:hanging="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Răspunderea pentru executarea obiectului contractului cu personal atestat/calificat/autorizat și în deplina conformitate cu alin 4, 5 ale prezentului articol și cu legislația care reglementează obiectul contractului revine executantului. </w:t>
      </w:r>
    </w:p>
    <w:p w14:paraId="10BE70C1" w14:textId="77777777" w:rsidR="00525807" w:rsidRPr="00525807" w:rsidRDefault="00525807" w:rsidP="002D6DA6">
      <w:pPr>
        <w:numPr>
          <w:ilvl w:val="0"/>
          <w:numId w:val="33"/>
        </w:numPr>
        <w:autoSpaceDE w:val="0"/>
        <w:autoSpaceDN w:val="0"/>
        <w:adjustRightInd w:val="0"/>
        <w:spacing w:after="0" w:line="240" w:lineRule="auto"/>
        <w:ind w:left="360" w:hanging="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are obligația de a se asigura cǎ în calitate de persoană juridică deține toate autorizațiile/cerificările/atestatele prevăzute de lege ca obligatorii pentru a putea executa toate activitățile care fac obiectul contractului. </w:t>
      </w:r>
    </w:p>
    <w:p w14:paraId="6B078B9D" w14:textId="16CDD4AB" w:rsidR="00525807" w:rsidRPr="000D7AA7" w:rsidRDefault="00525807" w:rsidP="002D6DA6">
      <w:pPr>
        <w:pStyle w:val="Listparagraf"/>
        <w:numPr>
          <w:ilvl w:val="0"/>
          <w:numId w:val="33"/>
        </w:numPr>
        <w:autoSpaceDE w:val="0"/>
        <w:autoSpaceDN w:val="0"/>
        <w:adjustRightInd w:val="0"/>
        <w:spacing w:after="0" w:line="240" w:lineRule="auto"/>
        <w:ind w:left="360" w:hanging="360"/>
        <w:jc w:val="both"/>
        <w:rPr>
          <w:rFonts w:ascii="Times New Roman" w:hAnsi="Times New Roman" w:cs="Times New Roman"/>
          <w:sz w:val="23"/>
          <w:szCs w:val="23"/>
          <w:lang w:val="en-US"/>
        </w:rPr>
      </w:pPr>
      <w:r w:rsidRPr="000D7AA7">
        <w:rPr>
          <w:rFonts w:ascii="Times New Roman" w:hAnsi="Times New Roman" w:cs="Times New Roman"/>
          <w:sz w:val="23"/>
          <w:szCs w:val="23"/>
          <w:lang w:val="en-US"/>
        </w:rPr>
        <w:t xml:space="preserve">Nu vor putea fi percepute plăți suplimentare pentru îndeplinirea obligațiilor prevăzute la alin 4,5,6,7 ale prezentului articol, acestea fiind considerate incluse în prețul ofertat.” </w:t>
      </w:r>
    </w:p>
    <w:p w14:paraId="1B83EE0A" w14:textId="77777777" w:rsidR="00525807" w:rsidRPr="00525807" w:rsidRDefault="00525807" w:rsidP="002D6DA6">
      <w:pPr>
        <w:numPr>
          <w:ilvl w:val="0"/>
          <w:numId w:val="33"/>
        </w:numPr>
        <w:autoSpaceDE w:val="0"/>
        <w:autoSpaceDN w:val="0"/>
        <w:adjustRightInd w:val="0"/>
        <w:spacing w:after="0" w:line="240" w:lineRule="auto"/>
        <w:ind w:left="360" w:hanging="36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Personalul Executantului va avea calificarea, pregătirea și experiența necesare în domeniile de activitate ale acestuia. </w:t>
      </w:r>
    </w:p>
    <w:p w14:paraId="2F4FAD9B"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4AA898EF" w14:textId="77777777" w:rsidR="000D7AA7" w:rsidRDefault="000D7AA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32B5F04B" w14:textId="77777777" w:rsidR="000D7AA7" w:rsidRDefault="000D7AA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395527E4" w14:textId="77777777" w:rsidR="000D7AA7" w:rsidRPr="00525807" w:rsidRDefault="000D7AA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1EC3E11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lastRenderedPageBreak/>
        <w:t xml:space="preserve">9.7. Obligațiile principale privind execuția lucrărilor </w:t>
      </w:r>
    </w:p>
    <w:p w14:paraId="5B9ED14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9.7.1. (1) </w:t>
      </w:r>
      <w:r w:rsidRPr="00525807">
        <w:rPr>
          <w:rFonts w:ascii="Times New Roman" w:eastAsia="Calibri" w:hAnsi="Times New Roman" w:cs="Times New Roman"/>
          <w:sz w:val="23"/>
          <w:szCs w:val="23"/>
          <w:lang w:val="en-US" w:eastAsia="ro-RO"/>
        </w:rPr>
        <w:t xml:space="preserve">Executantul are obligația de a executa și finaliza lucrările, precum și de a remedia viciile ascunse, cu atenția și promptitudinea cuvenită, în concordanță cu obligațiile asumate prin contract. </w:t>
      </w:r>
    </w:p>
    <w:p w14:paraId="76D0354F" w14:textId="77777777" w:rsidR="00525807" w:rsidRPr="00525807" w:rsidRDefault="00525807" w:rsidP="000D7AA7">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(2) Executantul înțelege că, pe perioada pregătirii Ofertei, și-a exercitat dreptul de a solicita întrebări Autorității contractante și de a clarifica împreună cu aceasta eventuale omisiuni, erori, vicii sau altele asemenea incluse în Caietul de sarcini. </w:t>
      </w:r>
    </w:p>
    <w:p w14:paraId="2C9A1CB3" w14:textId="77777777" w:rsidR="00525807" w:rsidRPr="00525807" w:rsidRDefault="00525807" w:rsidP="000D7AA7">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(3) Executantul garantează că, la data recepției, lucrările executate vor avea caracteristicile tehnice și calitatea stabilite prin Contract, vor corespunde reglementărilor tehnice în vigoare și nu va fi afectată de vicii care ar diminua sau ar anula valoarea ori posibilitatea de utilizare, conform condițiilor normale de folosire sau celor specificate in Contract. Pentru lucrările la care se fac încercări, calitatea probei se consideră realizată dacă rezultatele se înscriu în toleranțele admise prin reglementările tehnice în vigoare </w:t>
      </w:r>
    </w:p>
    <w:p w14:paraId="086D351F" w14:textId="77777777" w:rsidR="00525807" w:rsidRPr="00525807" w:rsidRDefault="00525807" w:rsidP="000D7AA7">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9.7.2. </w:t>
      </w:r>
      <w:r w:rsidRPr="00525807">
        <w:rPr>
          <w:rFonts w:ascii="Times New Roman" w:eastAsia="Calibri" w:hAnsi="Times New Roman" w:cs="Times New Roman"/>
          <w:sz w:val="23"/>
          <w:szCs w:val="23"/>
          <w:lang w:val="en-US" w:eastAsia="ro-RO"/>
        </w:rPr>
        <w:t xml:space="preserve">Executantul are obligația de a supraveghea lucrările, de a asigura forța de muncă, materialele, instalațiile, echipamentele și toate celelalte obiecte, fie de natură provizorie, fie definitivă, cerute de și pentru îndeplinirea prezentului contract, în măsura în care necesitatea asigurării acestora este prevazută în contract sau se poate deduce în mod rezonabil din acesta. </w:t>
      </w:r>
    </w:p>
    <w:p w14:paraId="609BA1F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9.7.3. </w:t>
      </w:r>
      <w:r w:rsidRPr="00525807">
        <w:rPr>
          <w:rFonts w:ascii="Times New Roman" w:eastAsia="Calibri" w:hAnsi="Times New Roman" w:cs="Times New Roman"/>
          <w:sz w:val="23"/>
          <w:szCs w:val="23"/>
          <w:lang w:val="en-US" w:eastAsia="ro-RO"/>
        </w:rPr>
        <w:t xml:space="preserve">Executantul este pe deplin responsabil pentru conformitatea, stabilitatea și siguranța tuturor operațiunilor executate pe șantier, precum și pentru procedeele de execuție utilizate, cu respectarea prevederilor și a reglementărilor legii privind calitatea în construcții. </w:t>
      </w:r>
    </w:p>
    <w:p w14:paraId="4DA1EB1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9.7.4. </w:t>
      </w:r>
      <w:r w:rsidRPr="00525807">
        <w:rPr>
          <w:rFonts w:ascii="Times New Roman" w:eastAsia="Calibri" w:hAnsi="Times New Roman" w:cs="Times New Roman"/>
          <w:sz w:val="23"/>
          <w:szCs w:val="23"/>
          <w:lang w:val="en-US" w:eastAsia="ro-RO"/>
        </w:rPr>
        <w:t xml:space="preserve">Executantul are obligația de a prezenta în maxim </w:t>
      </w:r>
      <w:r w:rsidRPr="00525807">
        <w:rPr>
          <w:rFonts w:ascii="Times New Roman" w:eastAsia="Calibri" w:hAnsi="Times New Roman" w:cs="Times New Roman"/>
          <w:b/>
          <w:bCs/>
          <w:sz w:val="23"/>
          <w:szCs w:val="23"/>
          <w:lang w:val="en-US" w:eastAsia="ro-RO"/>
        </w:rPr>
        <w:t xml:space="preserve">3 zile </w:t>
      </w:r>
      <w:r w:rsidRPr="00525807">
        <w:rPr>
          <w:rFonts w:ascii="Times New Roman" w:eastAsia="Calibri" w:hAnsi="Times New Roman" w:cs="Times New Roman"/>
          <w:sz w:val="23"/>
          <w:szCs w:val="23"/>
          <w:lang w:val="en-US" w:eastAsia="ro-RO"/>
        </w:rPr>
        <w:t xml:space="preserve">de la data menționată în ordinul de începere al lucrărilor </w:t>
      </w:r>
      <w:r w:rsidRPr="00525807">
        <w:rPr>
          <w:rFonts w:ascii="Times New Roman" w:eastAsia="Calibri" w:hAnsi="Times New Roman" w:cs="Times New Roman"/>
          <w:b/>
          <w:bCs/>
          <w:sz w:val="23"/>
          <w:szCs w:val="23"/>
          <w:lang w:val="en-US" w:eastAsia="ro-RO"/>
        </w:rPr>
        <w:t xml:space="preserve">Graficul general de realizare a investiției publice (fizic si valoric) actualizat </w:t>
      </w:r>
      <w:r w:rsidRPr="00525807">
        <w:rPr>
          <w:rFonts w:ascii="Times New Roman" w:eastAsia="Calibri" w:hAnsi="Times New Roman" w:cs="Times New Roman"/>
          <w:sz w:val="23"/>
          <w:szCs w:val="23"/>
          <w:lang w:val="en-US" w:eastAsia="ro-RO"/>
        </w:rPr>
        <w:t xml:space="preserve">cu respectarea termenelor asumate conform ofertei și caietului de sarcini, defalcat pe etape tehnologice. </w:t>
      </w:r>
    </w:p>
    <w:p w14:paraId="57C54B3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9.7.5. </w:t>
      </w:r>
      <w:r w:rsidRPr="00525807">
        <w:rPr>
          <w:rFonts w:ascii="Times New Roman" w:eastAsia="Calibri" w:hAnsi="Times New Roman" w:cs="Times New Roman"/>
          <w:sz w:val="23"/>
          <w:szCs w:val="23"/>
          <w:lang w:val="en-US" w:eastAsia="ro-RO"/>
        </w:rPr>
        <w:t xml:space="preserve">Executantul are obligația de a păstra, pe șantier, un exemplar din documentația predată de către autoritatea contractantă executantului în vederea consultării de către Inspectoratul de Stat în Construcții, precum și de către persoane autorizate de autoritatea contractantă, la cererea acestora. </w:t>
      </w:r>
    </w:p>
    <w:p w14:paraId="46E45A9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9.7.6. </w:t>
      </w:r>
      <w:r w:rsidRPr="00525807">
        <w:rPr>
          <w:rFonts w:ascii="Times New Roman" w:eastAsia="Calibri" w:hAnsi="Times New Roman" w:cs="Times New Roman"/>
          <w:sz w:val="23"/>
          <w:szCs w:val="23"/>
          <w:lang w:val="en-US" w:eastAsia="ro-RO"/>
        </w:rPr>
        <w:t xml:space="preserve">Executantul are obligația de a pune la dispoziția autorității cntractante, caietele de măsuratori (atașamentele) și, după caz, în situațiile convenite, desenele, calculele, verificările calculelor și orice alte documente pe care executantul trebuie să le întocmească sau care sunt cerute de autoritatea contractantă. </w:t>
      </w:r>
    </w:p>
    <w:p w14:paraId="4174679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9.7.7. </w:t>
      </w:r>
      <w:r w:rsidRPr="00525807">
        <w:rPr>
          <w:rFonts w:ascii="Times New Roman" w:eastAsia="Calibri" w:hAnsi="Times New Roman" w:cs="Times New Roman"/>
          <w:sz w:val="23"/>
          <w:szCs w:val="23"/>
          <w:lang w:val="en-US" w:eastAsia="ro-RO"/>
        </w:rPr>
        <w:t xml:space="preserve">Executantul are obligația de a respecta și executa dispozițiile autorității contractante în orice problemă, menționată în contract, referitoare la lucrare. </w:t>
      </w:r>
    </w:p>
    <w:p w14:paraId="29B6D4B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9.7.8. </w:t>
      </w:r>
      <w:r w:rsidRPr="00525807">
        <w:rPr>
          <w:rFonts w:ascii="Times New Roman" w:eastAsia="Calibri" w:hAnsi="Times New Roman" w:cs="Times New Roman"/>
          <w:sz w:val="23"/>
          <w:szCs w:val="23"/>
          <w:lang w:val="en-US" w:eastAsia="ro-RO"/>
        </w:rPr>
        <w:t xml:space="preserve">Dacă una dintre părți descoperă o eroare sau o deficiență de natură tehnică într-un document care a fost elaborat pentru a fi folosit la execuția lucrărilor, partea în cauză are obligația de a notifica cu promptitudine celeilalte părți cu privire la acea eroare sau deficiență. </w:t>
      </w:r>
    </w:p>
    <w:p w14:paraId="660A2CB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9.7.11. </w:t>
      </w:r>
      <w:r w:rsidRPr="00525807">
        <w:rPr>
          <w:rFonts w:ascii="Times New Roman" w:eastAsia="Calibri" w:hAnsi="Times New Roman" w:cs="Times New Roman"/>
          <w:sz w:val="23"/>
          <w:szCs w:val="23"/>
          <w:lang w:val="en-US" w:eastAsia="ro-RO"/>
        </w:rPr>
        <w:t xml:space="preserve">Executantul este responsabil de trasarea corectă a lucrărilor față de reperele date de autoritatea contractantă, precum și de furnizarea tuturor echipamentelor, instrumentelor, dispozitivelor și resurselor umane necesare îndeplinirii responsabilității respective. </w:t>
      </w:r>
    </w:p>
    <w:p w14:paraId="2F616A74" w14:textId="2661749B" w:rsidR="00525807" w:rsidRPr="00525807" w:rsidRDefault="00525807" w:rsidP="002D4899">
      <w:pPr>
        <w:autoSpaceDE w:val="0"/>
        <w:autoSpaceDN w:val="0"/>
        <w:adjustRightInd w:val="0"/>
        <w:spacing w:after="0" w:line="240" w:lineRule="auto"/>
        <w:jc w:val="both"/>
        <w:rPr>
          <w:rFonts w:eastAsia="Calibri"/>
          <w:lang w:val="en-US" w:eastAsia="ro-RO"/>
        </w:rPr>
      </w:pPr>
      <w:r w:rsidRPr="00525807">
        <w:rPr>
          <w:rFonts w:ascii="Times New Roman" w:eastAsia="Calibri" w:hAnsi="Times New Roman" w:cs="Times New Roman"/>
          <w:b/>
          <w:bCs/>
          <w:sz w:val="23"/>
          <w:szCs w:val="23"/>
          <w:lang w:val="en-US" w:eastAsia="ro-RO"/>
        </w:rPr>
        <w:t xml:space="preserve">9.7.12. </w:t>
      </w:r>
      <w:r w:rsidRPr="00525807">
        <w:rPr>
          <w:rFonts w:ascii="Times New Roman" w:eastAsia="Calibri" w:hAnsi="Times New Roman" w:cs="Times New Roman"/>
          <w:sz w:val="23"/>
          <w:szCs w:val="23"/>
          <w:lang w:val="en-US" w:eastAsia="ro-RO"/>
        </w:rPr>
        <w:t xml:space="preserve">Pe parcursul execuției lucrărilor și remedierii viciilor ascunse, executantul are obligația: </w:t>
      </w:r>
    </w:p>
    <w:p w14:paraId="6AABFF08" w14:textId="6949082D" w:rsidR="00525807" w:rsidRPr="001A73D6" w:rsidRDefault="00525807" w:rsidP="002D6DA6">
      <w:pPr>
        <w:pStyle w:val="Listparagraf"/>
        <w:numPr>
          <w:ilvl w:val="0"/>
          <w:numId w:val="34"/>
        </w:numPr>
        <w:autoSpaceDE w:val="0"/>
        <w:autoSpaceDN w:val="0"/>
        <w:adjustRightInd w:val="0"/>
        <w:spacing w:after="0" w:line="240" w:lineRule="auto"/>
        <w:ind w:left="0"/>
        <w:jc w:val="both"/>
        <w:rPr>
          <w:rFonts w:ascii="Times New Roman" w:hAnsi="Times New Roman" w:cs="Times New Roman"/>
          <w:sz w:val="23"/>
          <w:szCs w:val="23"/>
          <w:lang w:val="en-US"/>
        </w:rPr>
      </w:pPr>
      <w:r w:rsidRPr="001A73D6">
        <w:rPr>
          <w:rFonts w:ascii="Times New Roman" w:hAnsi="Times New Roman" w:cs="Times New Roman"/>
          <w:sz w:val="23"/>
          <w:szCs w:val="23"/>
          <w:lang w:val="en-US"/>
        </w:rPr>
        <w:t xml:space="preserve">de a lua toate măsurile (domeniul sănătății și securității în muncă, alte asemenea) pentru asigurarea tuturor persoanelor a căror prezență pe șantier este autorizată și de a menține șantierul (atât timp cât acesta este sub controlul sau) și lucrările (atât timp cât acestea nu sunt finalizate și ocupate de către autoritatea contractantă) în starea de ordine necesară evitării oricărui pericol pentru respectivele persoane; </w:t>
      </w:r>
    </w:p>
    <w:p w14:paraId="6363B391" w14:textId="77777777" w:rsidR="00525807" w:rsidRPr="00525807" w:rsidRDefault="00525807" w:rsidP="002D6DA6">
      <w:pPr>
        <w:numPr>
          <w:ilvl w:val="0"/>
          <w:numId w:val="34"/>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de a procura și de a întreține pe cheltuiala sa toate dispozitivele de iluminare, protecție, îngrădire, alarmă și pază, când și unde sunt necesare sau au fost solicitate de către autoritatea contractantă sau de către alte autoritati competente, în scopul protejării lucrărilor sau al asigurării confortului riveranilor. Executantul va lua aceste măsuri în incinta șantierului/organizarii de șantier și pe căile de acces înspre acestea, pe toată lungimea lor, începând de la drumul public din care ele pornesc. </w:t>
      </w:r>
    </w:p>
    <w:p w14:paraId="02EC9D78" w14:textId="77777777" w:rsidR="00525807" w:rsidRPr="00525807" w:rsidRDefault="00525807" w:rsidP="00376F83">
      <w:pPr>
        <w:numPr>
          <w:ilvl w:val="0"/>
          <w:numId w:val="34"/>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de a lua toate măsurile necesare pentru respectarea tuturor prevederilor legale privind protecția mediului pe și în afara șantierului și pentru a evita orice pagubă sau neajuns provocate persoanelor, proprietăților publice sau altora, rezultate din poluare, zgomot sau alți factori generați de metodele sale de lucru. </w:t>
      </w:r>
    </w:p>
    <w:p w14:paraId="1F0DDCAD" w14:textId="141E1322" w:rsidR="00525807" w:rsidRPr="001A73D6" w:rsidRDefault="00525807" w:rsidP="00376F83">
      <w:pPr>
        <w:numPr>
          <w:ilvl w:val="0"/>
          <w:numId w:val="34"/>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1A73D6">
        <w:rPr>
          <w:rFonts w:ascii="Times New Roman" w:eastAsia="Calibri" w:hAnsi="Times New Roman" w:cs="Times New Roman"/>
          <w:sz w:val="23"/>
          <w:szCs w:val="23"/>
          <w:lang w:val="en-US" w:eastAsia="ro-RO"/>
        </w:rPr>
        <w:t xml:space="preserve">de a se asigura ca emisiile, deversările de suprafață și deșeurile rezultate în urma activităților </w:t>
      </w:r>
    </w:p>
    <w:p w14:paraId="71D7A173" w14:textId="77777777" w:rsidR="00525807" w:rsidRPr="00525807" w:rsidRDefault="00525807" w:rsidP="001A73D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proprii nu vor depăși valorile admise de prevederile legale în vigoare. </w:t>
      </w:r>
    </w:p>
    <w:p w14:paraId="7859B95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9.7.13. </w:t>
      </w:r>
      <w:r w:rsidRPr="00525807">
        <w:rPr>
          <w:rFonts w:ascii="Times New Roman" w:eastAsia="Calibri" w:hAnsi="Times New Roman" w:cs="Times New Roman"/>
          <w:sz w:val="23"/>
          <w:szCs w:val="23"/>
          <w:lang w:val="en-US" w:eastAsia="ro-RO"/>
        </w:rPr>
        <w:t xml:space="preserve">Executantul va stabili modul de tratare a defectelor apărute în execuția lucrărilor, din vina sa, în vederea asigurării nivelului de calitate corespunzător cerințelor. Soluțiile propuse pentru remedierea defectelor vor fi verificate și aprobate de către autoritatea contractantă și de persoana autorizată de autoritatea contractantă (diriginte de șantier). </w:t>
      </w:r>
    </w:p>
    <w:p w14:paraId="2528A63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lastRenderedPageBreak/>
        <w:t xml:space="preserve">9.7.14. </w:t>
      </w:r>
      <w:r w:rsidRPr="00525807">
        <w:rPr>
          <w:rFonts w:ascii="Times New Roman" w:eastAsia="Calibri" w:hAnsi="Times New Roman" w:cs="Times New Roman"/>
          <w:sz w:val="23"/>
          <w:szCs w:val="23"/>
          <w:lang w:val="en-US" w:eastAsia="ro-RO"/>
        </w:rPr>
        <w:t xml:space="preserve">Executantul este responsabil pentru menținerea în bună stare a lucrărilor, materialelor, echipamentelor și instalațiilor care urmează a fi puse în operă, de la data menționată în ordinul de începere a lucrării până la data semnării procesului-verbal de recepție a lucrării, inclusiv pentru eventualele perioade de suspendare a lucrărilor. </w:t>
      </w:r>
    </w:p>
    <w:p w14:paraId="237D2A7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9.7.15. (1) </w:t>
      </w:r>
      <w:r w:rsidRPr="00525807">
        <w:rPr>
          <w:rFonts w:ascii="Times New Roman" w:eastAsia="Calibri" w:hAnsi="Times New Roman" w:cs="Times New Roman"/>
          <w:sz w:val="23"/>
          <w:szCs w:val="23"/>
          <w:lang w:val="en-US" w:eastAsia="ro-RO"/>
        </w:rPr>
        <w:t xml:space="preserve">Executantul are obligația de a institui un sistem de asigurare a calității pentru a demonstra respectarea cerințelor prezentului contract. Autoritatea contractantă sau persoana autorizată de aceasta, va avea dreptul sa auditeze orice aspect al sistemului calității. </w:t>
      </w:r>
    </w:p>
    <w:p w14:paraId="13D3616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Respectarea sistemului de asigurare a calității nu va exonera executantul de nici una din sarcinile, obligațiile sau responsabilitățile sale potrivit prevederilor prezentului contract. </w:t>
      </w:r>
    </w:p>
    <w:p w14:paraId="2F4BEF5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9.7.16. (1) </w:t>
      </w:r>
      <w:r w:rsidRPr="00525807">
        <w:rPr>
          <w:rFonts w:ascii="Times New Roman" w:eastAsia="Calibri" w:hAnsi="Times New Roman" w:cs="Times New Roman"/>
          <w:sz w:val="23"/>
          <w:szCs w:val="23"/>
          <w:lang w:val="en-US" w:eastAsia="ro-RO"/>
        </w:rPr>
        <w:t xml:space="preserve">Executantul are obligația de a suporta toate costurile și taxele pentru căile de acces cu destinație specială și/sau temporară care îi pot fi necesare, inclusiv cele pentru accesul pe șantier. De asemenea, executantul va obține, cu riscul și pe cheltuiala sa, orice alte facilități suplimentare din afara șantierului, care îi pot fi necesare la execuția lucrărilor care fac obiectul prezentului contract. </w:t>
      </w:r>
    </w:p>
    <w:p w14:paraId="407F9536" w14:textId="77777777" w:rsidR="001A73D6" w:rsidRDefault="00525807" w:rsidP="001A73D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(2) Executantul este responsabil (în relația dintre părți) de lucrările de întreținere, care pot fi necesare ca urmare a folosirii de catre acesta a drumurilor de acces. </w:t>
      </w:r>
    </w:p>
    <w:p w14:paraId="5F51A0E6" w14:textId="437A28E4" w:rsidR="00525807" w:rsidRPr="00525807" w:rsidRDefault="00525807" w:rsidP="001A73D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(3) Executantul are obligația de a asigura toate marcajele și indicatoarele de-a lungul drumurilor de acces și de a obține aprobarea autorităților competente pentru marcaje și indicatoare precum și pentru utilizarea acestor drumuri. Autoritatea contractantă nu va fi răspunzatoare pentru revendicările generate de utilizarea drumurilor de acces; </w:t>
      </w:r>
    </w:p>
    <w:p w14:paraId="7BB41F6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9.7.17. (1) </w:t>
      </w:r>
      <w:r w:rsidRPr="00525807">
        <w:rPr>
          <w:rFonts w:ascii="Times New Roman" w:eastAsia="Calibri" w:hAnsi="Times New Roman" w:cs="Times New Roman"/>
          <w:sz w:val="23"/>
          <w:szCs w:val="23"/>
          <w:lang w:val="en-US" w:eastAsia="ro-RO"/>
        </w:rPr>
        <w:t xml:space="preserve">Pe parcursul execuției lucrărilor și al remedierii viciilor ascunse, executantul are obligația, în măsura permisă de respectarea prevederilor prezentului contract, de a nu stânjeni inutil sau în mod abuziv: </w:t>
      </w:r>
    </w:p>
    <w:p w14:paraId="48265A89" w14:textId="48864C16" w:rsidR="00525807" w:rsidRPr="001A73D6" w:rsidRDefault="00525807" w:rsidP="002D6DA6">
      <w:pPr>
        <w:pStyle w:val="Listparagraf"/>
        <w:numPr>
          <w:ilvl w:val="0"/>
          <w:numId w:val="63"/>
        </w:numPr>
        <w:autoSpaceDE w:val="0"/>
        <w:autoSpaceDN w:val="0"/>
        <w:adjustRightInd w:val="0"/>
        <w:spacing w:after="0" w:line="240" w:lineRule="auto"/>
        <w:jc w:val="both"/>
        <w:rPr>
          <w:rFonts w:ascii="Times New Roman" w:hAnsi="Times New Roman" w:cs="Times New Roman"/>
          <w:sz w:val="23"/>
          <w:szCs w:val="23"/>
          <w:lang w:val="en-US"/>
        </w:rPr>
      </w:pPr>
      <w:r w:rsidRPr="001A73D6">
        <w:rPr>
          <w:rFonts w:ascii="Times New Roman" w:hAnsi="Times New Roman" w:cs="Times New Roman"/>
          <w:sz w:val="23"/>
          <w:szCs w:val="23"/>
          <w:lang w:val="en-US"/>
        </w:rPr>
        <w:t xml:space="preserve">confortul riveranilor; sau </w:t>
      </w:r>
    </w:p>
    <w:p w14:paraId="4356846B" w14:textId="59446259" w:rsidR="00525807" w:rsidRPr="00525807" w:rsidRDefault="001A73D6" w:rsidP="001A73D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4"/>
          <w:szCs w:val="24"/>
          <w:lang w:val="en-US" w:eastAsia="ro-RO"/>
        </w:rPr>
        <w:t xml:space="preserve">      </w:t>
      </w:r>
      <w:r>
        <w:rPr>
          <w:rFonts w:ascii="Times New Roman" w:eastAsia="Calibri" w:hAnsi="Times New Roman" w:cs="Times New Roman"/>
          <w:sz w:val="23"/>
          <w:szCs w:val="23"/>
          <w:lang w:val="en-US" w:eastAsia="ro-RO"/>
        </w:rPr>
        <w:t>b)</w:t>
      </w:r>
      <w:r w:rsidR="00525807" w:rsidRPr="00525807">
        <w:rPr>
          <w:rFonts w:ascii="Times New Roman" w:eastAsia="Calibri" w:hAnsi="Times New Roman" w:cs="Times New Roman"/>
          <w:sz w:val="23"/>
          <w:szCs w:val="23"/>
          <w:lang w:val="en-US" w:eastAsia="ro-RO"/>
        </w:rPr>
        <w:t xml:space="preserve">căile de acces, prin folosirea și ocuparea drumurilor si căilor publice sau private care deservesc proprietățile aflate în posesia autorității contractante sau a oricărei alte persoane. </w:t>
      </w:r>
    </w:p>
    <w:p w14:paraId="7A8ADF2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(2) Executantul va despăgubi autoritatea contractantă împotriva tuturor reclamațiilor, acțiunilor în justiție, daunelor-interese, costurilor, taxelor și cheltuielilor, indiferent de natura lor, rezultând din sau în legătură cu obligația prevazută la alin.(1), pentru care responsabilitatea revine executantului. </w:t>
      </w:r>
    </w:p>
    <w:p w14:paraId="3C9FE2A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9.7.18. (1) </w:t>
      </w:r>
      <w:r w:rsidRPr="00525807">
        <w:rPr>
          <w:rFonts w:ascii="Times New Roman" w:eastAsia="Calibri" w:hAnsi="Times New Roman" w:cs="Times New Roman"/>
          <w:sz w:val="23"/>
          <w:szCs w:val="23"/>
          <w:lang w:val="en-US" w:eastAsia="ro-RO"/>
        </w:rPr>
        <w:t xml:space="preserve">Executantul are obligația de a utiliza în mod rezonabil drumurile sau podurile ce comunică cu, sau sunt pe traseul șantierului și de a preveni deteriorarea sau distrugerea acestora de către traficul propriu sau al oricăruia dintre subcontractanții săi; executantul va selecta traseele, va alege și va folosi vehiculele, va limita si repartiza încărcăturile, în așa fel încât traficul suplimentar ce va rezulta în mod inevitabil din deplasarea materialelor, echipamentelor, instalațiilor sau altora asemenea, de pe și pe șantier, să fie limitat, în măsura în care este posibil, astfel încât să nu producă deteriorari sau distrugeri ale drumurilor și podurilor respective sau ale spațiilor verzi. </w:t>
      </w:r>
    </w:p>
    <w:p w14:paraId="5CC670A3" w14:textId="77777777" w:rsidR="00525807" w:rsidRPr="00525807" w:rsidRDefault="00525807" w:rsidP="001A73D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În cazul în care se produc deteriorari sau distrugeri ale oricărui pod sau drum care comunică cu sau care se află pe traseul șantierului, datorită transportului materialelor, echipamentelor, instalațiilor sau altora asemenea, executantul are obligația de a despăgubi autoritatea contractantă împotriva tuturor reclamațiilor privind avarierea respectivelor poduri, drumuri sau spații verzi. </w:t>
      </w:r>
    </w:p>
    <w:p w14:paraId="43DC0CDC" w14:textId="77777777" w:rsidR="00525807" w:rsidRPr="00525807" w:rsidRDefault="00525807" w:rsidP="001A73D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Cu exceptia unor clauze contrare prevăzute în prezentul contract, executantul este responsabil și va plăti consolidarea, modificarea sau îmbunătățirea, în scopul facilitării transportului materialelor, echipamentelor, instalațiilor sau altora asemenea, a oricăror drumuri sau poduri care comunică cu sau care se află pe traseul șantierului. </w:t>
      </w:r>
    </w:p>
    <w:p w14:paraId="766B3B0C" w14:textId="77777777" w:rsidR="00525807" w:rsidRPr="00525807" w:rsidRDefault="00525807" w:rsidP="001A73D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9.7.19. (1) </w:t>
      </w:r>
      <w:r w:rsidRPr="00525807">
        <w:rPr>
          <w:rFonts w:ascii="Times New Roman" w:eastAsia="Calibri" w:hAnsi="Times New Roman" w:cs="Times New Roman"/>
          <w:sz w:val="23"/>
          <w:szCs w:val="23"/>
          <w:lang w:val="en-US" w:eastAsia="ro-RO"/>
        </w:rPr>
        <w:t xml:space="preserve">Pe parcursul execuției lucrării, executantul are obligația: </w:t>
      </w:r>
    </w:p>
    <w:p w14:paraId="0AC529E2" w14:textId="07971390" w:rsidR="00525807" w:rsidRPr="001A73D6" w:rsidRDefault="00525807" w:rsidP="002D6DA6">
      <w:pPr>
        <w:pStyle w:val="Listparagraf"/>
        <w:numPr>
          <w:ilvl w:val="0"/>
          <w:numId w:val="35"/>
        </w:numPr>
        <w:autoSpaceDE w:val="0"/>
        <w:autoSpaceDN w:val="0"/>
        <w:adjustRightInd w:val="0"/>
        <w:spacing w:after="74" w:line="240" w:lineRule="auto"/>
        <w:ind w:hanging="720"/>
        <w:jc w:val="both"/>
        <w:rPr>
          <w:rFonts w:ascii="Times New Roman" w:hAnsi="Times New Roman" w:cs="Times New Roman"/>
          <w:sz w:val="23"/>
          <w:szCs w:val="23"/>
          <w:lang w:val="en-US"/>
        </w:rPr>
      </w:pPr>
      <w:r w:rsidRPr="001A73D6">
        <w:rPr>
          <w:rFonts w:ascii="Times New Roman" w:hAnsi="Times New Roman" w:cs="Times New Roman"/>
          <w:sz w:val="23"/>
          <w:szCs w:val="23"/>
          <w:lang w:val="en-US"/>
        </w:rPr>
        <w:t xml:space="preserve">de a evita, pe cât posibil, acumularea de obstacole inutile pe șantier; </w:t>
      </w:r>
    </w:p>
    <w:p w14:paraId="48E47394" w14:textId="77777777" w:rsidR="00525807" w:rsidRPr="00525807" w:rsidRDefault="00525807" w:rsidP="002D6DA6">
      <w:pPr>
        <w:numPr>
          <w:ilvl w:val="0"/>
          <w:numId w:val="35"/>
        </w:numPr>
        <w:autoSpaceDE w:val="0"/>
        <w:autoSpaceDN w:val="0"/>
        <w:adjustRightInd w:val="0"/>
        <w:spacing w:after="74"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de a depozita sau retrage orice utilaje, echipamente, instalații, surplus de materiale; </w:t>
      </w:r>
    </w:p>
    <w:p w14:paraId="7F32E29B" w14:textId="77777777" w:rsidR="00525807" w:rsidRPr="00525807" w:rsidRDefault="00525807" w:rsidP="002D6DA6">
      <w:pPr>
        <w:numPr>
          <w:ilvl w:val="0"/>
          <w:numId w:val="3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de a aduna și îndeparta de pe șantier dărămăturile, molozul sau lucrările provizorii de orice fel, care nu mai sunt necesare. </w:t>
      </w:r>
    </w:p>
    <w:p w14:paraId="6756A47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Executantul are dreptul de a reține pe șantier, până la sfârșitul perioadei de garanție, numai acele materiale, echipamente, instalații sau lucrări provizorii, care îi sunt necesare în scopul îndeplinirii obligațiilor sale în perioada de garanție. </w:t>
      </w:r>
    </w:p>
    <w:p w14:paraId="01EFE2A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9.7.20. </w:t>
      </w:r>
      <w:r w:rsidRPr="00525807">
        <w:rPr>
          <w:rFonts w:ascii="Times New Roman" w:eastAsia="Calibri" w:hAnsi="Times New Roman" w:cs="Times New Roman"/>
          <w:sz w:val="23"/>
          <w:szCs w:val="23"/>
          <w:lang w:val="en-US" w:eastAsia="ro-RO"/>
        </w:rPr>
        <w:t xml:space="preserve">Executantul, împreună cu ceilalți factori enumerați în art. 30 din Legea nr.10/1995 privind calitatea în construcții răspunde pentru viciile ascunse ale construcției, ivite intr-un interval de 10 ani de la recepția lucrării și, după împlinirea acestui termen, pe toată durata de existență a construcției, pentru viciile structurii de rezistență rezultate din nerespectarea normelor de proiectare și de execuție în vigoare la data realizării ei. </w:t>
      </w:r>
    </w:p>
    <w:p w14:paraId="6AD661A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lastRenderedPageBreak/>
        <w:t xml:space="preserve">9.7.21. </w:t>
      </w:r>
      <w:r w:rsidRPr="00525807">
        <w:rPr>
          <w:rFonts w:ascii="Times New Roman" w:eastAsia="Calibri" w:hAnsi="Times New Roman" w:cs="Times New Roman"/>
          <w:sz w:val="23"/>
          <w:szCs w:val="23"/>
          <w:lang w:val="en-US" w:eastAsia="ro-RO"/>
        </w:rPr>
        <w:t xml:space="preserve">Executantul se obligă să despăgubească autoritatea contractantă împotriva oricăror: </w:t>
      </w:r>
    </w:p>
    <w:p w14:paraId="3D6D26B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i) </w:t>
      </w:r>
      <w:r w:rsidRPr="00525807">
        <w:rPr>
          <w:rFonts w:ascii="Times New Roman" w:eastAsia="Calibri" w:hAnsi="Times New Roman" w:cs="Times New Roman"/>
          <w:sz w:val="23"/>
          <w:szCs w:val="23"/>
          <w:lang w:val="en-US" w:eastAsia="ro-RO"/>
        </w:rPr>
        <w:t xml:space="preserve">reclamații și acțiuni în justiție, ce rezultă din încălcarea </w:t>
      </w:r>
      <w:r w:rsidRPr="00525807">
        <w:rPr>
          <w:rFonts w:ascii="Times New Roman" w:eastAsia="Calibri" w:hAnsi="Times New Roman" w:cs="Times New Roman"/>
          <w:b/>
          <w:bCs/>
          <w:sz w:val="23"/>
          <w:szCs w:val="23"/>
          <w:lang w:val="en-US" w:eastAsia="ro-RO"/>
        </w:rPr>
        <w:t xml:space="preserve">în mod culpabil de catre executant a </w:t>
      </w:r>
      <w:r w:rsidRPr="00525807">
        <w:rPr>
          <w:rFonts w:ascii="Times New Roman" w:eastAsia="Calibri" w:hAnsi="Times New Roman" w:cs="Times New Roman"/>
          <w:sz w:val="23"/>
          <w:szCs w:val="23"/>
          <w:lang w:val="en-US" w:eastAsia="ro-RO"/>
        </w:rPr>
        <w:t xml:space="preserve">unor drepturi de proprietate intelectuală (brevete, nume, mărci inregistrate etc.), legate de echipamentele, materialele, instalațiile sau utilajele folosite pentru sau în legatura cu execuția lucrărilor sau incorporate în acestea; și </w:t>
      </w:r>
    </w:p>
    <w:p w14:paraId="1F737D12"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ii) </w:t>
      </w:r>
      <w:r w:rsidRPr="00525807">
        <w:rPr>
          <w:rFonts w:ascii="Times New Roman" w:eastAsia="Calibri" w:hAnsi="Times New Roman" w:cs="Times New Roman"/>
          <w:sz w:val="23"/>
          <w:szCs w:val="23"/>
          <w:lang w:val="en-US" w:eastAsia="ro-RO"/>
        </w:rPr>
        <w:t xml:space="preserve">daune-interese, costuri, taxe și cheltuieli de orice natură aferente </w:t>
      </w:r>
      <w:r w:rsidRPr="00525807">
        <w:rPr>
          <w:rFonts w:ascii="Times New Roman" w:eastAsia="Calibri" w:hAnsi="Times New Roman" w:cs="Times New Roman"/>
          <w:b/>
          <w:bCs/>
          <w:sz w:val="23"/>
          <w:szCs w:val="23"/>
          <w:lang w:val="en-US" w:eastAsia="ro-RO"/>
        </w:rPr>
        <w:t xml:space="preserve">generate din culpa executantului, </w:t>
      </w:r>
      <w:r w:rsidRPr="00525807">
        <w:rPr>
          <w:rFonts w:ascii="Times New Roman" w:eastAsia="Calibri" w:hAnsi="Times New Roman" w:cs="Times New Roman"/>
          <w:sz w:val="23"/>
          <w:szCs w:val="23"/>
          <w:lang w:val="en-US" w:eastAsia="ro-RO"/>
        </w:rPr>
        <w:t xml:space="preserve">cu excepția situației în care o astfel de încalcare rezultă din respectarea proiectului sau caietului de sarcini întocmit de catre autoritatea contractantă. </w:t>
      </w:r>
    </w:p>
    <w:p w14:paraId="2C91EAA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9.7.22.</w:t>
      </w:r>
      <w:r w:rsidRPr="00525807">
        <w:rPr>
          <w:rFonts w:ascii="Times New Roman" w:eastAsia="Calibri" w:hAnsi="Times New Roman" w:cs="Times New Roman"/>
          <w:sz w:val="23"/>
          <w:szCs w:val="23"/>
          <w:lang w:val="en-US" w:eastAsia="ro-RO"/>
        </w:rPr>
        <w:t xml:space="preserve">Executantul va lua toate măsurile necesare pentru angajarea întregului personal și forței de muncă, precum și pentru plată, cazarea, masa și transportul acestuia. </w:t>
      </w:r>
    </w:p>
    <w:p w14:paraId="74E44E6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9.7.23.Pentru fiecare decontare </w:t>
      </w:r>
      <w:r w:rsidRPr="00525807">
        <w:rPr>
          <w:rFonts w:ascii="Times New Roman" w:eastAsia="Calibri" w:hAnsi="Times New Roman" w:cs="Times New Roman"/>
          <w:sz w:val="23"/>
          <w:szCs w:val="23"/>
          <w:lang w:val="en-US" w:eastAsia="ro-RO"/>
        </w:rPr>
        <w:t xml:space="preserve">se vor prezenta autorității contractante: </w:t>
      </w:r>
    </w:p>
    <w:p w14:paraId="75A0ACAB" w14:textId="709F40B6" w:rsidR="00525807" w:rsidRPr="00525807" w:rsidRDefault="001A73D6" w:rsidP="001A73D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1A73D6">
        <w:rPr>
          <w:rFonts w:ascii="Times New Roman" w:eastAsia="Calibri" w:hAnsi="Times New Roman" w:cs="Times New Roman"/>
          <w:b/>
          <w:bCs/>
          <w:sz w:val="23"/>
          <w:szCs w:val="23"/>
          <w:lang w:val="en-US" w:eastAsia="ro-RO"/>
        </w:rPr>
        <w:t>a)</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factura fiscală; </w:t>
      </w:r>
    </w:p>
    <w:p w14:paraId="191F8314" w14:textId="288273AA" w:rsidR="00525807" w:rsidRPr="00525807" w:rsidRDefault="001A73D6" w:rsidP="001A73D6">
      <w:pPr>
        <w:autoSpaceDE w:val="0"/>
        <w:autoSpaceDN w:val="0"/>
        <w:adjustRightInd w:val="0"/>
        <w:spacing w:after="75" w:line="240" w:lineRule="auto"/>
        <w:jc w:val="both"/>
        <w:rPr>
          <w:rFonts w:ascii="Times New Roman" w:eastAsia="Calibri" w:hAnsi="Times New Roman" w:cs="Times New Roman"/>
          <w:sz w:val="23"/>
          <w:szCs w:val="23"/>
          <w:lang w:val="en-US" w:eastAsia="ro-RO"/>
        </w:rPr>
      </w:pPr>
      <w:r w:rsidRPr="001A73D6">
        <w:rPr>
          <w:rFonts w:ascii="Times New Roman" w:eastAsia="Calibri" w:hAnsi="Times New Roman" w:cs="Times New Roman"/>
          <w:b/>
          <w:bCs/>
          <w:sz w:val="23"/>
          <w:szCs w:val="23"/>
          <w:lang w:val="en-US" w:eastAsia="ro-RO"/>
        </w:rPr>
        <w:t>b)</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situația de lucrări acceptată de catre autoritatea contractantă/beneficiar ; </w:t>
      </w:r>
    </w:p>
    <w:p w14:paraId="68F4640A" w14:textId="2F9C09D0" w:rsidR="00525807" w:rsidRPr="00525807" w:rsidRDefault="001A73D6" w:rsidP="001A73D6">
      <w:pPr>
        <w:autoSpaceDE w:val="0"/>
        <w:autoSpaceDN w:val="0"/>
        <w:adjustRightInd w:val="0"/>
        <w:spacing w:after="75" w:line="240" w:lineRule="auto"/>
        <w:jc w:val="both"/>
        <w:rPr>
          <w:rFonts w:ascii="Times New Roman" w:eastAsia="Calibri" w:hAnsi="Times New Roman" w:cs="Times New Roman"/>
          <w:sz w:val="23"/>
          <w:szCs w:val="23"/>
          <w:lang w:val="en-US" w:eastAsia="ro-RO"/>
        </w:rPr>
      </w:pPr>
      <w:r w:rsidRPr="001A73D6">
        <w:rPr>
          <w:rFonts w:ascii="Times New Roman" w:eastAsia="Calibri" w:hAnsi="Times New Roman" w:cs="Times New Roman"/>
          <w:b/>
          <w:bCs/>
          <w:sz w:val="23"/>
          <w:szCs w:val="23"/>
          <w:lang w:val="en-US" w:eastAsia="ro-RO"/>
        </w:rPr>
        <w:t>c)</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procese-verbale de recepție pe faze determinante/lucrări ascunse, etc; </w:t>
      </w:r>
    </w:p>
    <w:p w14:paraId="02AEC24E" w14:textId="10314E3A" w:rsidR="00525807" w:rsidRPr="00525807" w:rsidRDefault="001A73D6" w:rsidP="001A73D6">
      <w:pPr>
        <w:autoSpaceDE w:val="0"/>
        <w:autoSpaceDN w:val="0"/>
        <w:adjustRightInd w:val="0"/>
        <w:spacing w:after="75" w:line="240" w:lineRule="auto"/>
        <w:jc w:val="both"/>
        <w:rPr>
          <w:rFonts w:ascii="Times New Roman" w:eastAsia="Calibri" w:hAnsi="Times New Roman" w:cs="Times New Roman"/>
          <w:sz w:val="23"/>
          <w:szCs w:val="23"/>
          <w:lang w:val="en-US" w:eastAsia="ro-RO"/>
        </w:rPr>
      </w:pPr>
      <w:r w:rsidRPr="001A73D6">
        <w:rPr>
          <w:rFonts w:ascii="Times New Roman" w:eastAsia="Calibri" w:hAnsi="Times New Roman" w:cs="Times New Roman"/>
          <w:b/>
          <w:bCs/>
          <w:sz w:val="23"/>
          <w:szCs w:val="23"/>
          <w:lang w:val="en-US" w:eastAsia="ro-RO"/>
        </w:rPr>
        <w:t>d)</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documentele de calitate, conformitate și garanție pentru materialele puse în operă, în limba română respectiv în limbă straină însoțite de traducerea autorizată în limba română; </w:t>
      </w:r>
    </w:p>
    <w:p w14:paraId="0560E8AE" w14:textId="4E92BC7E" w:rsidR="00525807" w:rsidRPr="00525807" w:rsidRDefault="001A73D6" w:rsidP="001A73D6">
      <w:pPr>
        <w:autoSpaceDE w:val="0"/>
        <w:autoSpaceDN w:val="0"/>
        <w:adjustRightInd w:val="0"/>
        <w:spacing w:after="75" w:line="240" w:lineRule="auto"/>
        <w:jc w:val="both"/>
        <w:rPr>
          <w:rFonts w:ascii="Times New Roman" w:eastAsia="Calibri" w:hAnsi="Times New Roman" w:cs="Times New Roman"/>
          <w:sz w:val="23"/>
          <w:szCs w:val="23"/>
          <w:lang w:val="en-US" w:eastAsia="ro-RO"/>
        </w:rPr>
      </w:pPr>
      <w:r w:rsidRPr="001A73D6">
        <w:rPr>
          <w:rFonts w:ascii="Times New Roman" w:eastAsia="Calibri" w:hAnsi="Times New Roman" w:cs="Times New Roman"/>
          <w:b/>
          <w:bCs/>
          <w:sz w:val="23"/>
          <w:szCs w:val="23"/>
          <w:lang w:val="en-US" w:eastAsia="ro-RO"/>
        </w:rPr>
        <w:t>e)</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certificatele de agrement tehnic pentru materialele achiziționate din import, în limba română respectiv în limbă străină însoțite de traducerea autorizată în limba română; </w:t>
      </w:r>
    </w:p>
    <w:p w14:paraId="71CB137B" w14:textId="6E561B2B" w:rsidR="00525807" w:rsidRPr="00525807" w:rsidRDefault="001A73D6" w:rsidP="001A73D6">
      <w:pPr>
        <w:autoSpaceDE w:val="0"/>
        <w:autoSpaceDN w:val="0"/>
        <w:adjustRightInd w:val="0"/>
        <w:spacing w:after="75" w:line="240" w:lineRule="auto"/>
        <w:jc w:val="both"/>
        <w:rPr>
          <w:rFonts w:ascii="Times New Roman" w:eastAsia="Calibri" w:hAnsi="Times New Roman" w:cs="Times New Roman"/>
          <w:sz w:val="23"/>
          <w:szCs w:val="23"/>
          <w:lang w:val="en-US" w:eastAsia="ro-RO"/>
        </w:rPr>
      </w:pPr>
      <w:r w:rsidRPr="001A73D6">
        <w:rPr>
          <w:rFonts w:ascii="Times New Roman" w:eastAsia="Calibri" w:hAnsi="Times New Roman" w:cs="Times New Roman"/>
          <w:b/>
          <w:bCs/>
          <w:sz w:val="23"/>
          <w:szCs w:val="23"/>
          <w:lang w:val="en-US" w:eastAsia="ro-RO"/>
        </w:rPr>
        <w:t>f)</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buletine de verificări, măsurători, încercari, inclusiv pentru materialele importate, în limba româna respectiv în limba straină însoțite de traducerea autorizată în limba română.; </w:t>
      </w:r>
    </w:p>
    <w:p w14:paraId="16B75654" w14:textId="785D21F3" w:rsidR="00525807" w:rsidRPr="00525807" w:rsidRDefault="001A73D6" w:rsidP="001A73D6">
      <w:pPr>
        <w:autoSpaceDE w:val="0"/>
        <w:autoSpaceDN w:val="0"/>
        <w:adjustRightInd w:val="0"/>
        <w:spacing w:after="75" w:line="240" w:lineRule="auto"/>
        <w:jc w:val="both"/>
        <w:rPr>
          <w:rFonts w:ascii="Times New Roman" w:eastAsia="Calibri" w:hAnsi="Times New Roman" w:cs="Times New Roman"/>
          <w:sz w:val="23"/>
          <w:szCs w:val="23"/>
          <w:lang w:val="en-US" w:eastAsia="ro-RO"/>
        </w:rPr>
      </w:pPr>
      <w:r w:rsidRPr="001A73D6">
        <w:rPr>
          <w:rFonts w:ascii="Times New Roman" w:eastAsia="Calibri" w:hAnsi="Times New Roman" w:cs="Times New Roman"/>
          <w:b/>
          <w:bCs/>
          <w:sz w:val="23"/>
          <w:szCs w:val="23"/>
          <w:lang w:val="en-US" w:eastAsia="ro-RO"/>
        </w:rPr>
        <w:t>g)</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cartea tehnică a construcției (secțiunea aferentă lucrărilor solicitate la decontare). </w:t>
      </w:r>
    </w:p>
    <w:p w14:paraId="12779A6D" w14:textId="27EC65AF" w:rsidR="00525807" w:rsidRPr="00525807" w:rsidRDefault="001A73D6" w:rsidP="001A73D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1A73D6">
        <w:rPr>
          <w:rFonts w:ascii="Times New Roman" w:eastAsia="Calibri" w:hAnsi="Times New Roman" w:cs="Times New Roman"/>
          <w:b/>
          <w:bCs/>
          <w:sz w:val="23"/>
          <w:szCs w:val="23"/>
          <w:lang w:val="en-US" w:eastAsia="ro-RO"/>
        </w:rPr>
        <w:t>h</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și orice alte documente considerate necesare. </w:t>
      </w:r>
    </w:p>
    <w:p w14:paraId="79409A6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9.7.24. </w:t>
      </w:r>
      <w:r w:rsidRPr="00525807">
        <w:rPr>
          <w:rFonts w:ascii="Times New Roman" w:eastAsia="Calibri" w:hAnsi="Times New Roman" w:cs="Times New Roman"/>
          <w:sz w:val="23"/>
          <w:szCs w:val="23"/>
          <w:lang w:val="en-US" w:eastAsia="ro-RO"/>
        </w:rPr>
        <w:t xml:space="preserve">Dacă executantul constituie (potrivit prevederilor legilor în vigoare) o asociere, un consorțiu sau o altă grupare de două sau mai multe persoane: </w:t>
      </w:r>
    </w:p>
    <w:p w14:paraId="3E706571" w14:textId="174C3278" w:rsidR="00525807" w:rsidRPr="00525807" w:rsidRDefault="006537CF" w:rsidP="006537CF">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aceste persoane vor fi considerate ca raspunzând solidar față de autoritatea contractantă, respectiv, având obligații comune și individuale față de autoritatea contractantă pentru executarea contractului; </w:t>
      </w:r>
    </w:p>
    <w:p w14:paraId="78F07BFC" w14:textId="180C83B6" w:rsidR="00525807" w:rsidRPr="00525807" w:rsidRDefault="006537CF" w:rsidP="006537CF">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executantul nu își va modifica componenta sau statutul legal fără aprobarea prealabilă a autoritații contractante; </w:t>
      </w:r>
    </w:p>
    <w:p w14:paraId="497129FA" w14:textId="77777777" w:rsidR="00525807" w:rsidRPr="00525807" w:rsidRDefault="00525807" w:rsidP="006537CF">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9.7.25.</w:t>
      </w:r>
      <w:r w:rsidRPr="00525807">
        <w:rPr>
          <w:rFonts w:ascii="Times New Roman" w:eastAsia="Calibri" w:hAnsi="Times New Roman" w:cs="Times New Roman"/>
          <w:sz w:val="23"/>
          <w:szCs w:val="23"/>
          <w:lang w:val="en-US" w:eastAsia="ro-RO"/>
        </w:rPr>
        <w:t xml:space="preserve">Executantul lucrărilor de construcții are de asemenea ca obligații principale cele stabilite de art. 25 din Legea nr.10/1995 actualizată, cu modificările și completările ulterioare. </w:t>
      </w:r>
    </w:p>
    <w:p w14:paraId="1564427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9.7.26. (1) </w:t>
      </w:r>
      <w:r w:rsidRPr="00525807">
        <w:rPr>
          <w:rFonts w:ascii="Times New Roman" w:eastAsia="Calibri" w:hAnsi="Times New Roman" w:cs="Times New Roman"/>
          <w:sz w:val="23"/>
          <w:szCs w:val="23"/>
          <w:lang w:val="en-US" w:eastAsia="ro-RO"/>
        </w:rPr>
        <w:t xml:space="preserve">Executantul are obligația de a nu acoperi lucrările care devin ascunse, fără aprobarea autorității contractante/reprezentantului acesteia (dirigintele de șantier). </w:t>
      </w:r>
    </w:p>
    <w:p w14:paraId="4256EFF4" w14:textId="77777777" w:rsidR="00525807" w:rsidRPr="00525807" w:rsidRDefault="00525807" w:rsidP="006537CF">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Executantul are obligația de a notifica autoritatea contractantă, ori de câte ori astfel de lucrări, inclusiv fundațiile, sunt finalizate pentru a fi examinate și măsurate. </w:t>
      </w:r>
    </w:p>
    <w:p w14:paraId="1C402EDF" w14:textId="77777777" w:rsidR="00525807" w:rsidRPr="00525807" w:rsidRDefault="00525807" w:rsidP="006537CF">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În cazul în care executantul execută lucrări care devin ascunse fără a fi în prealabil verificate de către autoritatea contractantă/dirigintele de șantier, acestea vor fi descoperite la cererea autoritații contractante de catre executant pe cheltuiala sa. Remedierea lucrărilor necorespunzatoare din punct de vedere calitativ va fi de asemenea realizată de executant pe cheltuiala proprie. </w:t>
      </w:r>
    </w:p>
    <w:p w14:paraId="37CAF8C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9.7.27 Înlocuirea personalului </w:t>
      </w:r>
      <w:r w:rsidRPr="00525807">
        <w:rPr>
          <w:rFonts w:ascii="Times New Roman" w:eastAsia="Calibri" w:hAnsi="Times New Roman" w:cs="Times New Roman"/>
          <w:sz w:val="23"/>
          <w:szCs w:val="23"/>
          <w:lang w:val="en-US" w:eastAsia="ro-RO"/>
        </w:rPr>
        <w:t xml:space="preserve">nominalizat în ofertă (dacă este cazul) </w:t>
      </w:r>
    </w:p>
    <w:p w14:paraId="00B66F7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 </w:t>
      </w:r>
      <w:r w:rsidRPr="00525807">
        <w:rPr>
          <w:rFonts w:ascii="Times New Roman" w:eastAsia="Calibri" w:hAnsi="Times New Roman" w:cs="Times New Roman"/>
          <w:sz w:val="23"/>
          <w:szCs w:val="23"/>
          <w:lang w:val="en-US" w:eastAsia="ro-RO"/>
        </w:rPr>
        <w:t xml:space="preserve">Executantul nu va efectua schimbări ale personalului aprobat fără acordul scris în prealabil al Autorității contractante. Executantul trebuie să propună din proprie inițiativă înlocuirea în următoarele situații: </w:t>
      </w:r>
    </w:p>
    <w:p w14:paraId="71DEF029" w14:textId="3DC0AA5F" w:rsidR="00525807" w:rsidRPr="00525807" w:rsidRDefault="00FF103F" w:rsidP="0070196B">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FF103F">
        <w:rPr>
          <w:rFonts w:ascii="Times New Roman" w:eastAsia="Calibri" w:hAnsi="Times New Roman" w:cs="Times New Roman"/>
          <w:b/>
          <w:bCs/>
          <w:sz w:val="23"/>
          <w:szCs w:val="23"/>
          <w:lang w:val="en-US" w:eastAsia="ro-RO"/>
        </w:rPr>
        <w:t>a)</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în cazul decesului, în cazul îmbolnăvirii sau în cazul accidentării unui membru al personalului; </w:t>
      </w:r>
    </w:p>
    <w:p w14:paraId="10B03D20" w14:textId="40A1771B" w:rsidR="00525807" w:rsidRPr="00525807" w:rsidRDefault="00FF103F" w:rsidP="0070196B">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FF103F">
        <w:rPr>
          <w:rFonts w:ascii="Times New Roman" w:eastAsia="Calibri" w:hAnsi="Times New Roman" w:cs="Times New Roman"/>
          <w:b/>
          <w:bCs/>
          <w:sz w:val="23"/>
          <w:szCs w:val="23"/>
          <w:lang w:val="en-US" w:eastAsia="ro-RO"/>
        </w:rPr>
        <w:t>b)</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dacă se impune înlocuirea unui membru al personalului pentru orice alt motiv care nu este sub controlul Executantului (exemplu: demisia). </w:t>
      </w:r>
    </w:p>
    <w:p w14:paraId="5425A6C0" w14:textId="42EE0A47" w:rsidR="00525807" w:rsidRPr="00525807" w:rsidRDefault="00FF103F" w:rsidP="00FF103F">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FF103F">
        <w:rPr>
          <w:rFonts w:ascii="Times New Roman" w:eastAsia="Calibri" w:hAnsi="Times New Roman" w:cs="Times New Roman"/>
          <w:b/>
          <w:bCs/>
          <w:sz w:val="23"/>
          <w:szCs w:val="23"/>
          <w:lang w:val="en-US" w:eastAsia="ro-RO"/>
        </w:rPr>
        <w:t>(2)</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Oricare din situațiile menționate la punctele a) si b) vor fi dovedite cu documente justificative emise de autoritățile competente si/sau de persoanele înlocuite, iar Executantul va intreprinde tot ce este conform și necesar să nu întrerupă/pericliteze asigurarea serviciilor. Neprezentarea documentelor dă dreptul Autorității contractante de a aplica penalități. </w:t>
      </w:r>
    </w:p>
    <w:p w14:paraId="437B0172" w14:textId="3A7EA2EE" w:rsidR="00525807" w:rsidRPr="00FF103F" w:rsidRDefault="00525807" w:rsidP="002D6DA6">
      <w:pPr>
        <w:pStyle w:val="Listparagraf"/>
        <w:numPr>
          <w:ilvl w:val="0"/>
          <w:numId w:val="8"/>
        </w:numPr>
        <w:tabs>
          <w:tab w:val="left" w:pos="450"/>
        </w:tabs>
        <w:autoSpaceDE w:val="0"/>
        <w:autoSpaceDN w:val="0"/>
        <w:adjustRightInd w:val="0"/>
        <w:spacing w:after="0" w:line="240" w:lineRule="auto"/>
        <w:ind w:left="90" w:hanging="90"/>
        <w:jc w:val="both"/>
        <w:rPr>
          <w:rFonts w:ascii="Times New Roman" w:hAnsi="Times New Roman" w:cs="Times New Roman"/>
          <w:sz w:val="23"/>
          <w:szCs w:val="23"/>
          <w:lang w:val="en-US"/>
        </w:rPr>
      </w:pPr>
      <w:r w:rsidRPr="00FF103F">
        <w:rPr>
          <w:rFonts w:ascii="Times New Roman" w:hAnsi="Times New Roman" w:cs="Times New Roman"/>
          <w:sz w:val="23"/>
          <w:szCs w:val="23"/>
          <w:lang w:val="en-US"/>
        </w:rPr>
        <w:t xml:space="preserve">Pe parcursul derulării executării, pe baza unei cereri scrise motivate și justificate, Autoritatea contractantă poate solicita înlocuirea dacă consideră că un membru al personalului este ineficient sau nu își îndeplinește sarcinile din Contract. </w:t>
      </w:r>
    </w:p>
    <w:p w14:paraId="60F34941" w14:textId="77777777" w:rsidR="00525807" w:rsidRPr="00525807" w:rsidRDefault="00525807" w:rsidP="002D6DA6">
      <w:pPr>
        <w:numPr>
          <w:ilvl w:val="0"/>
          <w:numId w:val="8"/>
        </w:numPr>
        <w:autoSpaceDE w:val="0"/>
        <w:autoSpaceDN w:val="0"/>
        <w:adjustRightInd w:val="0"/>
        <w:spacing w:after="0" w:line="240" w:lineRule="auto"/>
        <w:ind w:left="90" w:hanging="90"/>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Persoanele îndeplinind funcțiile solicitate prin documentația de atribuire a achiziției, reprezentînd personalul alocat pentru îndeplinirea contractului vor fi asigurate pe toată durata contractului, până la data </w:t>
      </w:r>
      <w:r w:rsidRPr="00525807">
        <w:rPr>
          <w:rFonts w:ascii="Times New Roman" w:eastAsia="Calibri" w:hAnsi="Times New Roman" w:cs="Times New Roman"/>
          <w:sz w:val="23"/>
          <w:szCs w:val="23"/>
          <w:lang w:val="en-US" w:eastAsia="ro-RO"/>
        </w:rPr>
        <w:lastRenderedPageBreak/>
        <w:t xml:space="preserve">restituirii garanției de bună execuție. Executantul trebuie să dispună de acest personal pe toată aceasta perioadă astfel încît să poată mobiliza specialiștii necesari în funcție de natura și durata activităților ce necesită a fi desfășurate. </w:t>
      </w:r>
    </w:p>
    <w:p w14:paraId="6224EFE0" w14:textId="77777777" w:rsidR="00525807" w:rsidRPr="00525807" w:rsidRDefault="00525807" w:rsidP="00DC0E12">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(5) </w:t>
      </w:r>
      <w:r w:rsidRPr="00525807">
        <w:rPr>
          <w:rFonts w:ascii="Times New Roman" w:eastAsia="Calibri" w:hAnsi="Times New Roman" w:cs="Times New Roman"/>
          <w:sz w:val="23"/>
          <w:szCs w:val="23"/>
          <w:lang w:val="en-US" w:eastAsia="ro-RO"/>
        </w:rPr>
        <w:t xml:space="preserve">În cazul în care un membru al personalului trebuie înlocuit, înlocuitorul trebuie să dețină cel puțin experiența și pregatirea profesională minimă solicitată prin Documentația de atribuire. </w:t>
      </w:r>
    </w:p>
    <w:p w14:paraId="3E1355D1" w14:textId="77777777" w:rsidR="00525807" w:rsidRPr="00525807" w:rsidRDefault="00525807" w:rsidP="00DC0E12">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(6) </w:t>
      </w:r>
      <w:r w:rsidRPr="00525807">
        <w:rPr>
          <w:rFonts w:ascii="Times New Roman" w:eastAsia="Calibri" w:hAnsi="Times New Roman" w:cs="Times New Roman"/>
          <w:sz w:val="23"/>
          <w:szCs w:val="23"/>
          <w:lang w:val="en-US" w:eastAsia="ro-RO"/>
        </w:rPr>
        <w:t xml:space="preserve">Costurile suplimentare generate de înlocuirea personalului sunt suportate de Executant. În cazul in care expertul nu este înlocuit imediat și funcțiile acestuia urmează sa fie preluate dupa o anumită perioada de timp de către noul expert, Executantul va desemna un expert temporar din echipa sa de suport si rezervă pentru îndeplinirea contractului, până la sosirea noului expert, sau va lua măsuri pentru a compensa absența temporară a expertului lipsă. </w:t>
      </w:r>
    </w:p>
    <w:p w14:paraId="768C4C9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9.7.28. </w:t>
      </w:r>
      <w:r w:rsidRPr="00525807">
        <w:rPr>
          <w:rFonts w:ascii="Times New Roman" w:eastAsia="Calibri" w:hAnsi="Times New Roman" w:cs="Times New Roman"/>
          <w:sz w:val="23"/>
          <w:szCs w:val="23"/>
          <w:lang w:val="en-US" w:eastAsia="ro-RO"/>
        </w:rPr>
        <w:t xml:space="preserve">Executantul are obligația de a respecta termenul de execuție asumat în ofertă. </w:t>
      </w:r>
    </w:p>
    <w:p w14:paraId="7F641A8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9.7.29. Obligația de informare a Executantului</w:t>
      </w:r>
      <w:r w:rsidRPr="00525807">
        <w:rPr>
          <w:rFonts w:ascii="Times New Roman" w:eastAsia="Calibri" w:hAnsi="Times New Roman" w:cs="Times New Roman"/>
          <w:sz w:val="23"/>
          <w:szCs w:val="23"/>
          <w:lang w:val="en-US" w:eastAsia="ro-RO"/>
        </w:rPr>
        <w:t xml:space="preserve">. Executantul va notifica de îndata Autoritatea contractantă în cazul în care are loc orice modificare organizațională care implică o schimbare cu privire la personalitatea juridică, natura sau controlul Executantului. </w:t>
      </w:r>
    </w:p>
    <w:p w14:paraId="3E5B3BE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9.7.30. Măsuri împotriva muncii la negru </w:t>
      </w:r>
    </w:p>
    <w:p w14:paraId="4D162566" w14:textId="77777777" w:rsidR="00525807" w:rsidRPr="00525807" w:rsidRDefault="00525807" w:rsidP="00DE382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 </w:t>
      </w:r>
      <w:r w:rsidRPr="00525807">
        <w:rPr>
          <w:rFonts w:ascii="Times New Roman" w:eastAsia="Calibri" w:hAnsi="Times New Roman" w:cs="Times New Roman"/>
          <w:sz w:val="23"/>
          <w:szCs w:val="23"/>
          <w:lang w:val="en-US" w:eastAsia="ro-RO"/>
        </w:rPr>
        <w:t xml:space="preserve">Executantul sau fiecare membru al asocierii, este obligat să stabilească o înregistrare care să cuprindă toate persoanele angajate care au acces pe șantier. </w:t>
      </w:r>
    </w:p>
    <w:p w14:paraId="65A58608" w14:textId="77777777" w:rsidR="00525807" w:rsidRPr="00525807" w:rsidRDefault="00525807" w:rsidP="00DE382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Înregistrarea prevazută la alin.(1) este ținută la zi și pusă la dispoziția persoanei autorizate de autoritatea contractantă și a tuturor autoritatilor competente. </w:t>
      </w:r>
    </w:p>
    <w:p w14:paraId="1A13C1C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Executantul își informează subcontractanții ca aceste obligații le sunt aplicabile. El rămâne responsabil de respectarea acestora pe toata durata de execuție a lucrărilor. </w:t>
      </w:r>
    </w:p>
    <w:p w14:paraId="02FE36E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6D8D118F"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Art.10. Obligațiile Autorității contractante </w:t>
      </w:r>
    </w:p>
    <w:p w14:paraId="57E78C6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10.1. </w:t>
      </w:r>
      <w:r w:rsidRPr="00525807">
        <w:rPr>
          <w:rFonts w:ascii="Times New Roman" w:eastAsia="Calibri" w:hAnsi="Times New Roman" w:cs="Times New Roman"/>
          <w:sz w:val="23"/>
          <w:szCs w:val="23"/>
          <w:lang w:val="en-US" w:eastAsia="ro-RO"/>
        </w:rPr>
        <w:t xml:space="preserve">Autoritatea contractantă va depune toate diligențele pentru eliberarea cu celeritate a avizelor care cad in sarcina sa de eliberare în condițiile în care executantul a depus o documentație corectă și corespunzătoare înregistrată la Autoritatea contractantă. Autoritatea contractantă va oferi asistență rezonabilă Executantului, la cererea sa, pentru autorizații, acorduri sau aprobări necesare să fie obținute de catre Executant potrivit prevederilor Legii. Autoritatea contractantă va comunica informațiile aflate în posesia sa, pe care Executantul le poate solicita în mod rezonabil pentru executarea Contractului </w:t>
      </w:r>
    </w:p>
    <w:p w14:paraId="6901C96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10.2. (1) </w:t>
      </w:r>
      <w:r w:rsidRPr="00525807">
        <w:rPr>
          <w:rFonts w:ascii="Times New Roman" w:eastAsia="Calibri" w:hAnsi="Times New Roman" w:cs="Times New Roman"/>
          <w:sz w:val="23"/>
          <w:szCs w:val="23"/>
          <w:lang w:val="en-US" w:eastAsia="ro-RO"/>
        </w:rPr>
        <w:t xml:space="preserve">Autoritatea contractantă are obligația de a pune la dispoziția executantului, fără plată, amplasamentul lucrării, liber de orice sarcină; </w:t>
      </w:r>
    </w:p>
    <w:p w14:paraId="0498053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Costurile pentru consumul de utilități, precum și cel al contoarelor sau al altor aparate de măsurat se suporăt de către executant. </w:t>
      </w:r>
    </w:p>
    <w:p w14:paraId="570C69B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10.3. </w:t>
      </w:r>
      <w:r w:rsidRPr="00525807">
        <w:rPr>
          <w:rFonts w:ascii="Times New Roman" w:eastAsia="Calibri" w:hAnsi="Times New Roman" w:cs="Times New Roman"/>
          <w:sz w:val="23"/>
          <w:szCs w:val="23"/>
          <w:lang w:val="en-US" w:eastAsia="ro-RO"/>
        </w:rPr>
        <w:t xml:space="preserve">Autoritatea contractantă are obligația de a pune la dispoziția executantului, fară plată, proiectul de execuție lucrări. </w:t>
      </w:r>
    </w:p>
    <w:p w14:paraId="12416D4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10.4</w:t>
      </w:r>
      <w:r w:rsidRPr="00525807">
        <w:rPr>
          <w:rFonts w:ascii="Times New Roman" w:eastAsia="Calibri" w:hAnsi="Times New Roman" w:cs="Times New Roman"/>
          <w:sz w:val="23"/>
          <w:szCs w:val="23"/>
          <w:lang w:val="en-US" w:eastAsia="ro-RO"/>
        </w:rPr>
        <w:t xml:space="preserve">. Autoritatea contractantă are obligația de a verifica lucrările realizate de executant și de a le confirma prin acceptarea situațiilor de lucrări lunare prezentate de acesta numai dacă acestea corespund cantitativ și calitativ contractului si proiectului tehnic. Termenul de verificare este de maxim </w:t>
      </w:r>
      <w:r w:rsidRPr="00525807">
        <w:rPr>
          <w:rFonts w:ascii="Times New Roman" w:eastAsia="Calibri" w:hAnsi="Times New Roman" w:cs="Times New Roman"/>
          <w:b/>
          <w:bCs/>
          <w:sz w:val="23"/>
          <w:szCs w:val="23"/>
          <w:lang w:val="en-US" w:eastAsia="ro-RO"/>
        </w:rPr>
        <w:t xml:space="preserve">5 zile </w:t>
      </w:r>
      <w:r w:rsidRPr="00525807">
        <w:rPr>
          <w:rFonts w:ascii="Times New Roman" w:eastAsia="Calibri" w:hAnsi="Times New Roman" w:cs="Times New Roman"/>
          <w:sz w:val="23"/>
          <w:szCs w:val="23"/>
          <w:lang w:val="en-US" w:eastAsia="ro-RO"/>
        </w:rPr>
        <w:t xml:space="preserve">lucrătoare de la primirea situațiilor de lucrări de la executant. În acelasi termen autoritatea contractantă va solicita, daca este cazul lista integrală a documentelor care trebuie completate în vederea verificării situației de lucrări. În cazul in care există obiecțiuni, situația de lucrări se va returna Executantului. Autoritatea contractantă va avea maxim </w:t>
      </w:r>
      <w:r w:rsidRPr="00525807">
        <w:rPr>
          <w:rFonts w:ascii="Times New Roman" w:eastAsia="Calibri" w:hAnsi="Times New Roman" w:cs="Times New Roman"/>
          <w:b/>
          <w:bCs/>
          <w:sz w:val="23"/>
          <w:szCs w:val="23"/>
          <w:lang w:val="en-US" w:eastAsia="ro-RO"/>
        </w:rPr>
        <w:t xml:space="preserve">5 zile </w:t>
      </w:r>
      <w:r w:rsidRPr="00525807">
        <w:rPr>
          <w:rFonts w:ascii="Times New Roman" w:eastAsia="Calibri" w:hAnsi="Times New Roman" w:cs="Times New Roman"/>
          <w:sz w:val="23"/>
          <w:szCs w:val="23"/>
          <w:lang w:val="en-US" w:eastAsia="ro-RO"/>
        </w:rPr>
        <w:t xml:space="preserve">lucrătoare pentru verificarea situației de lucrări redepuse de catre executant. </w:t>
      </w:r>
    </w:p>
    <w:p w14:paraId="730ADD3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10.5. </w:t>
      </w:r>
      <w:r w:rsidRPr="00525807">
        <w:rPr>
          <w:rFonts w:ascii="Times New Roman" w:eastAsia="Calibri" w:hAnsi="Times New Roman" w:cs="Times New Roman"/>
          <w:sz w:val="23"/>
          <w:szCs w:val="23"/>
          <w:lang w:val="en-US" w:eastAsia="ro-RO"/>
        </w:rPr>
        <w:t xml:space="preserve">Autoritatea contractantă are obligația de a efectua plata lucrărilor executate conform </w:t>
      </w:r>
      <w:r w:rsidRPr="00525807">
        <w:rPr>
          <w:rFonts w:ascii="Times New Roman" w:eastAsia="Calibri" w:hAnsi="Times New Roman" w:cs="Times New Roman"/>
          <w:b/>
          <w:bCs/>
          <w:sz w:val="23"/>
          <w:szCs w:val="23"/>
          <w:lang w:val="en-US" w:eastAsia="ro-RO"/>
        </w:rPr>
        <w:t xml:space="preserve">art. 19 </w:t>
      </w:r>
      <w:r w:rsidRPr="00525807">
        <w:rPr>
          <w:rFonts w:ascii="Times New Roman" w:eastAsia="Calibri" w:hAnsi="Times New Roman" w:cs="Times New Roman"/>
          <w:sz w:val="23"/>
          <w:szCs w:val="23"/>
          <w:lang w:val="en-US" w:eastAsia="ro-RO"/>
        </w:rPr>
        <w:t xml:space="preserve">din prezentul contract. </w:t>
      </w:r>
    </w:p>
    <w:p w14:paraId="02D47FD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10.6. </w:t>
      </w:r>
      <w:r w:rsidRPr="00525807">
        <w:rPr>
          <w:rFonts w:ascii="Times New Roman" w:eastAsia="Calibri" w:hAnsi="Times New Roman" w:cs="Times New Roman"/>
          <w:sz w:val="23"/>
          <w:szCs w:val="23"/>
          <w:lang w:val="en-US" w:eastAsia="ro-RO"/>
        </w:rPr>
        <w:t xml:space="preserve">Autoritatea contractantă are obligația de a efectua receptia la terminarea lucrărilor executate precum și recepția finală la expirarea termenului de garanție a lucrărilor . </w:t>
      </w:r>
    </w:p>
    <w:p w14:paraId="0CE175CD" w14:textId="77A1D302" w:rsidR="00525807" w:rsidRPr="00525807" w:rsidRDefault="00525807" w:rsidP="002E0621">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10.7. </w:t>
      </w:r>
      <w:r w:rsidRPr="00525807">
        <w:rPr>
          <w:rFonts w:ascii="Times New Roman" w:eastAsia="Calibri" w:hAnsi="Times New Roman" w:cs="Times New Roman"/>
          <w:sz w:val="23"/>
          <w:szCs w:val="23"/>
          <w:lang w:val="en-US" w:eastAsia="ro-RO"/>
        </w:rPr>
        <w:t xml:space="preserve">Autoritatea contractantă prin dirigintele de șantier are obligația de a examina și măsura lucrările care devin ascunse în cel mult 5 zile de la notificarea executantului și de a semna, încheia împreună cu Executantul un proces-verbal privind lucrările ascunse. Nu este permisă recepția lucrărilor ascunse fără prezența Autorității contractante. </w:t>
      </w:r>
    </w:p>
    <w:p w14:paraId="4070EF5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10.8. </w:t>
      </w:r>
      <w:r w:rsidRPr="00525807">
        <w:rPr>
          <w:rFonts w:ascii="Times New Roman" w:eastAsia="Calibri" w:hAnsi="Times New Roman" w:cs="Times New Roman"/>
          <w:sz w:val="23"/>
          <w:szCs w:val="23"/>
          <w:lang w:val="en-US" w:eastAsia="ro-RO"/>
        </w:rPr>
        <w:t xml:space="preserve">Autoritatea contractantă își va îndeplini obligațiile ce decurg din prezentul contract prin dirigintele de șantier, în conformitate cu prevederile legale privind atribuțiile acestuia. Persoana autorizată de Autoritatea contractantă sau Dirigintele de șantier, nu va avea autoritatea de a modifica prezentul contract. </w:t>
      </w:r>
    </w:p>
    <w:p w14:paraId="479AF3D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10.9. </w:t>
      </w:r>
      <w:r w:rsidRPr="00525807">
        <w:rPr>
          <w:rFonts w:ascii="Times New Roman" w:eastAsia="Calibri" w:hAnsi="Times New Roman" w:cs="Times New Roman"/>
          <w:sz w:val="23"/>
          <w:szCs w:val="23"/>
          <w:lang w:val="en-US" w:eastAsia="ro-RO"/>
        </w:rPr>
        <w:t xml:space="preserve">Orice aprobare, verificare, certificat, consimțământ, examinare, inspecție, instrucție, notificare, propunere, cerere, test, probe sau alte acțiuni similare întreprinse de dirigintele de santier, nu vor absolvi </w:t>
      </w:r>
      <w:r w:rsidRPr="00525807">
        <w:rPr>
          <w:rFonts w:ascii="Times New Roman" w:eastAsia="Calibri" w:hAnsi="Times New Roman" w:cs="Times New Roman"/>
          <w:sz w:val="23"/>
          <w:szCs w:val="23"/>
          <w:lang w:val="en-US" w:eastAsia="ro-RO"/>
        </w:rPr>
        <w:lastRenderedPageBreak/>
        <w:t xml:space="preserve">executantul de nici o responsabilitate pe care o are potrivit prevederilor contractului inclusiv responsabilitatea pentru erori, omisiuni, discrepanțe si neconformități. </w:t>
      </w:r>
    </w:p>
    <w:p w14:paraId="1E883B2C"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10.10. </w:t>
      </w:r>
      <w:r w:rsidRPr="00525807">
        <w:rPr>
          <w:rFonts w:ascii="Times New Roman" w:eastAsia="Calibri" w:hAnsi="Times New Roman" w:cs="Times New Roman"/>
          <w:sz w:val="23"/>
          <w:szCs w:val="23"/>
          <w:lang w:val="en-US" w:eastAsia="ro-RO"/>
        </w:rPr>
        <w:t xml:space="preserve">Autoritatea contractantă va participa la toate recepțiile parțiale/finale ale lucrării în termenul indicat în notificarea Executantului, în măsura în care aceasta este posibil și va colabora cu acesta în vederea finalizării lucrării. </w:t>
      </w:r>
    </w:p>
    <w:p w14:paraId="3A511829" w14:textId="77777777" w:rsidR="002E0621" w:rsidRPr="00525807" w:rsidRDefault="002E0621"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6B52BAD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Art.11. Sancțiuni pentru neîndeplinirea culpabilă a obligațiilor </w:t>
      </w:r>
    </w:p>
    <w:p w14:paraId="5FD671E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11.1. </w:t>
      </w:r>
      <w:r w:rsidRPr="00525807">
        <w:rPr>
          <w:rFonts w:ascii="Times New Roman" w:eastAsia="Calibri" w:hAnsi="Times New Roman" w:cs="Times New Roman"/>
          <w:sz w:val="23"/>
          <w:szCs w:val="23"/>
          <w:lang w:val="en-US" w:eastAsia="ro-RO"/>
        </w:rPr>
        <w:t xml:space="preserve">Autoritatea contractantă poate impune plata de dobânzi penalizatoare în cazul in care Contractantul nu și-a îndeplinit obligațiile contractuale, inclusiv, în ceea ce privește nivelul de calitate cerut, în conformitate cu Caietul de Sarcini. În cazul în care, din vina sa exclusivă, executantul nu reușește să îți îndeplinească obligațiile asumate prin contract, atunci, fără a se aduce prejudicii răspunderii efective sau potențiale a Executantului sau dreptului Autorității contractante de a rezilia Contractul, Autoritatea contractantă este îndreptățită la a aplica o dobândă penalizatoare egală cu 0,1% pentru fiecare zi de întarziere până la îndeplinirea efectivă a obligațiilor, dobânda aplicată la valoarea contractului fără TVA diminuată cu contravaloarea fără TVA a lucrărilor care au fost realizate. Prin lucrări realizate se înțelege lucrări executate și confirmate de către Autoritatea contractantă conform prevederilor art 19. </w:t>
      </w:r>
    </w:p>
    <w:p w14:paraId="40DC230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11.2. </w:t>
      </w:r>
      <w:r w:rsidRPr="00525807">
        <w:rPr>
          <w:rFonts w:ascii="Times New Roman" w:eastAsia="Calibri" w:hAnsi="Times New Roman" w:cs="Times New Roman"/>
          <w:sz w:val="23"/>
          <w:szCs w:val="23"/>
          <w:lang w:val="en-US" w:eastAsia="ro-RO"/>
        </w:rPr>
        <w:t xml:space="preserve">În cazul în care din vina sa exclusivă autoritatea contractantă nu onorează facturile în perioada convenită, atunci acesta are obligația de a plăti o dobânda penalizatoare egală cu 0,10% pentru fiecare zi de întârziere până la îndeplinirea efectivă a obligațiilor, dobânda aplicată la valoarea fără TVA a plăților neefectuate. </w:t>
      </w:r>
    </w:p>
    <w:p w14:paraId="583980C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11.3 </w:t>
      </w:r>
      <w:r w:rsidRPr="00525807">
        <w:rPr>
          <w:rFonts w:ascii="Times New Roman" w:eastAsia="Calibri" w:hAnsi="Times New Roman" w:cs="Times New Roman"/>
          <w:sz w:val="23"/>
          <w:szCs w:val="23"/>
          <w:lang w:val="en-US" w:eastAsia="ro-RO"/>
        </w:rPr>
        <w:t xml:space="preserve">Pentru prejudiciul provocat prin neexecutarea sau executarea necorespunzătoare a obligațiilor asumate, care depășește valoarea penalităților ce pot fi percepute în condițiile art.11.1 si 11.2, în completare, părțile pot datora și daune interese suplimentare evaluate la nivelul valoric al lucrărilor rămase neexecutate. Creanța constând în prețul lucrărilor neexecutate produce dobânzi penalizatoare în cazul în care sunt îndeplinite cumulativ următoarele condiții: </w:t>
      </w:r>
    </w:p>
    <w:p w14:paraId="310EA1C5" w14:textId="47EDE697" w:rsidR="00525807" w:rsidRPr="002E0621" w:rsidRDefault="002E0621" w:rsidP="002E0621">
      <w:pPr>
        <w:autoSpaceDE w:val="0"/>
        <w:autoSpaceDN w:val="0"/>
        <w:adjustRightInd w:val="0"/>
        <w:spacing w:after="48" w:line="240" w:lineRule="auto"/>
        <w:jc w:val="both"/>
        <w:rPr>
          <w:rFonts w:ascii="Times New Roman" w:eastAsia="Calibri" w:hAnsi="Times New Roman" w:cs="Times New Roman"/>
          <w:sz w:val="23"/>
          <w:szCs w:val="23"/>
          <w:lang w:val="en-US"/>
        </w:rPr>
      </w:pPr>
      <w:r>
        <w:rPr>
          <w:rFonts w:ascii="Times New Roman" w:eastAsia="Calibri" w:hAnsi="Times New Roman" w:cs="Times New Roman"/>
          <w:sz w:val="23"/>
          <w:szCs w:val="23"/>
          <w:lang w:val="en-US"/>
        </w:rPr>
        <w:t xml:space="preserve">      </w:t>
      </w:r>
      <w:r w:rsidRPr="002E0621">
        <w:rPr>
          <w:rFonts w:ascii="Times New Roman" w:eastAsia="Calibri" w:hAnsi="Times New Roman" w:cs="Times New Roman"/>
          <w:b/>
          <w:bCs/>
          <w:sz w:val="23"/>
          <w:szCs w:val="23"/>
          <w:lang w:val="en-US"/>
        </w:rPr>
        <w:t>a)</w:t>
      </w:r>
      <w:r>
        <w:rPr>
          <w:rFonts w:ascii="Times New Roman" w:eastAsia="Calibri" w:hAnsi="Times New Roman" w:cs="Times New Roman"/>
          <w:sz w:val="23"/>
          <w:szCs w:val="23"/>
          <w:lang w:val="en-US"/>
        </w:rPr>
        <w:t xml:space="preserve"> </w:t>
      </w:r>
      <w:r w:rsidR="00525807" w:rsidRPr="002E0621">
        <w:rPr>
          <w:rFonts w:ascii="Times New Roman" w:eastAsia="Calibri" w:hAnsi="Times New Roman" w:cs="Times New Roman"/>
          <w:sz w:val="23"/>
          <w:szCs w:val="23"/>
          <w:lang w:val="en-US"/>
        </w:rPr>
        <w:t xml:space="preserve">creditorul inclusiv subcontractanții acestuia, nu și-au îndeplinit obligațiile contractuale; </w:t>
      </w:r>
    </w:p>
    <w:p w14:paraId="1960DAFC" w14:textId="15756910" w:rsidR="00525807" w:rsidRPr="002E0621" w:rsidRDefault="00525807" w:rsidP="002D6DA6">
      <w:pPr>
        <w:pStyle w:val="Listparagraf"/>
        <w:numPr>
          <w:ilvl w:val="0"/>
          <w:numId w:val="63"/>
        </w:numPr>
        <w:autoSpaceDE w:val="0"/>
        <w:autoSpaceDN w:val="0"/>
        <w:adjustRightInd w:val="0"/>
        <w:spacing w:after="0" w:line="240" w:lineRule="auto"/>
        <w:jc w:val="both"/>
        <w:rPr>
          <w:rFonts w:ascii="Times New Roman" w:hAnsi="Times New Roman" w:cs="Times New Roman"/>
          <w:sz w:val="23"/>
          <w:szCs w:val="23"/>
          <w:lang w:val="en-US"/>
        </w:rPr>
      </w:pPr>
      <w:r w:rsidRPr="002E0621">
        <w:rPr>
          <w:rFonts w:ascii="Times New Roman" w:hAnsi="Times New Roman" w:cs="Times New Roman"/>
          <w:sz w:val="23"/>
          <w:szCs w:val="23"/>
          <w:lang w:val="en-US"/>
        </w:rPr>
        <w:t xml:space="preserve">creditorul nu a primit suma datorată la scadență, cu excepția cazului în care debitorului nu ii este imputabilă întârzierea. </w:t>
      </w:r>
    </w:p>
    <w:p w14:paraId="0FF8869C"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11.4 </w:t>
      </w:r>
      <w:r w:rsidRPr="00525807">
        <w:rPr>
          <w:rFonts w:ascii="Times New Roman" w:eastAsia="Calibri" w:hAnsi="Times New Roman" w:cs="Times New Roman"/>
          <w:sz w:val="23"/>
          <w:szCs w:val="23"/>
          <w:lang w:val="en-US" w:eastAsia="ro-RO"/>
        </w:rPr>
        <w:t xml:space="preserve">În situația în care Executantul nu își îndeplinește la termen sau corespunzător obligațiile contractuale, deși a fost notificat în acest sens de Autoritatea contractantă, se consideră că aceasta reprezintă o încălcare gravă a obligațiilor principale în sensul art.167 alin.(1) litera g) din Legea nr.98/2016 și va duce la aplicarea de daune interese moratorii conform art.11.1, încetarea anticipată și de drept a prezentului contract și la emiterea unui document constatator conform art.166 din HG nr.395/2016. </w:t>
      </w:r>
    </w:p>
    <w:p w14:paraId="682C2F60" w14:textId="77777777" w:rsidR="00DB3875" w:rsidRDefault="00DB3875"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7CA04B63" w14:textId="77777777" w:rsidR="00DB3875" w:rsidRDefault="00DB3875"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4C50D5C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Art.12. Garanția de bună executie a contractului </w:t>
      </w:r>
    </w:p>
    <w:p w14:paraId="18DACB78" w14:textId="11C8F57F" w:rsidR="00525807" w:rsidRPr="00525807" w:rsidRDefault="00525807" w:rsidP="00DB3875">
      <w:pPr>
        <w:autoSpaceDE w:val="0"/>
        <w:autoSpaceDN w:val="0"/>
        <w:adjustRightInd w:val="0"/>
        <w:spacing w:after="0" w:line="240" w:lineRule="auto"/>
        <w:jc w:val="both"/>
        <w:rPr>
          <w:rFonts w:ascii="Times New Roman" w:eastAsia="Calibri" w:hAnsi="Times New Roman" w:cs="Times New Roman"/>
          <w:sz w:val="24"/>
          <w:szCs w:val="24"/>
          <w:lang w:val="en-US" w:eastAsia="ro-RO"/>
        </w:rPr>
      </w:pPr>
      <w:r w:rsidRPr="00525807">
        <w:rPr>
          <w:rFonts w:ascii="Times New Roman" w:eastAsia="Calibri" w:hAnsi="Times New Roman" w:cs="Times New Roman"/>
          <w:b/>
          <w:bCs/>
          <w:sz w:val="23"/>
          <w:szCs w:val="23"/>
          <w:lang w:val="en-US" w:eastAsia="ro-RO"/>
        </w:rPr>
        <w:t xml:space="preserve">12.1. (1) </w:t>
      </w:r>
      <w:r w:rsidRPr="00525807">
        <w:rPr>
          <w:rFonts w:ascii="Times New Roman" w:eastAsia="Calibri" w:hAnsi="Times New Roman" w:cs="Times New Roman"/>
          <w:sz w:val="23"/>
          <w:szCs w:val="23"/>
          <w:lang w:val="en-US" w:eastAsia="ro-RO"/>
        </w:rPr>
        <w:t xml:space="preserve">Garanția de bună execuție va fi constituită în scopul asigurării autorității contractante de îndeplinirea cantitativă, calitativă si în perioada convenită a contractului de achizitie publică. </w:t>
      </w:r>
    </w:p>
    <w:p w14:paraId="1CBC8467" w14:textId="77777777" w:rsidR="00525807" w:rsidRPr="00525807" w:rsidRDefault="00525807" w:rsidP="00DB3875">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(2) Garanția de buna executie va reprezenta 10% din prețul contractului, fără TVA, în cuantum inițial de ........................ </w:t>
      </w:r>
      <w:r w:rsidRPr="00525807">
        <w:rPr>
          <w:rFonts w:ascii="Times New Roman" w:eastAsia="Calibri" w:hAnsi="Times New Roman" w:cs="Times New Roman"/>
          <w:b/>
          <w:bCs/>
          <w:sz w:val="23"/>
          <w:szCs w:val="23"/>
          <w:lang w:val="en-US" w:eastAsia="ro-RO"/>
        </w:rPr>
        <w:t xml:space="preserve">LEI </w:t>
      </w:r>
    </w:p>
    <w:p w14:paraId="073013AD" w14:textId="77777777" w:rsidR="00525807" w:rsidRPr="00525807" w:rsidRDefault="00525807" w:rsidP="00DB3875">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(3) În cazul în care pe parcursul executării contractului, se suplimentează valoarea acestuia, Executantul are obligația de a completa garanția de bună executie în corelație cu noua valoare a contractului de achiziție publică. </w:t>
      </w:r>
    </w:p>
    <w:p w14:paraId="5A6F866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(4) În orice moment, pe perioada derulării Contractului, Garanția de Buna Execuție trebuie să reprezinte cuantumul de 10% din valoarea Contractului, fara TVA. </w:t>
      </w:r>
    </w:p>
    <w:p w14:paraId="18EE1D5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12.2.(1) </w:t>
      </w:r>
      <w:r w:rsidRPr="00525807">
        <w:rPr>
          <w:rFonts w:ascii="Times New Roman" w:eastAsia="Calibri" w:hAnsi="Times New Roman" w:cs="Times New Roman"/>
          <w:sz w:val="23"/>
          <w:szCs w:val="23"/>
          <w:lang w:val="en-US" w:eastAsia="ro-RO"/>
        </w:rPr>
        <w:t xml:space="preserve">Executantul are obligația constituirii garanției de bună execuție în termen de 5 zile lucratoare de la data semnării contractului de achiziție publică (art.154 alin. (4) din Legea nr. 98/2016, cu modificările și completările ulterioare) și să o mențină valabilă până la recepția finală admisă fără obiecțiuni. </w:t>
      </w:r>
    </w:p>
    <w:p w14:paraId="01E8F5C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(2) Executantul are obligația de a pune la dispoziția Autorității contractante dovada constituirii garanției de bună execuție. Garanția trebuie sa fie irevocabilă și necondiționată. </w:t>
      </w:r>
    </w:p>
    <w:p w14:paraId="612A1608"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12.3. </w:t>
      </w:r>
      <w:r w:rsidRPr="00525807">
        <w:rPr>
          <w:rFonts w:ascii="Times New Roman" w:eastAsia="Calibri" w:hAnsi="Times New Roman" w:cs="Times New Roman"/>
          <w:sz w:val="23"/>
          <w:szCs w:val="23"/>
          <w:lang w:val="en-US" w:eastAsia="ro-RO"/>
        </w:rPr>
        <w:t xml:space="preserve">Perioada de valabilitate a garanției de bună execuție va fi de la data constituirii conform prevederilor prezentului articol până la data recepției finale. </w:t>
      </w:r>
    </w:p>
    <w:p w14:paraId="664EFC37" w14:textId="77777777" w:rsidR="00A47B45" w:rsidRDefault="00A47B45"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3D9CC673" w14:textId="77777777" w:rsidR="00A47B45" w:rsidRDefault="00A47B45"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44479824" w14:textId="77777777" w:rsidR="00A47B45" w:rsidRPr="00525807" w:rsidRDefault="00A47B45"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269C0DF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12.4. </w:t>
      </w:r>
      <w:r w:rsidRPr="00525807">
        <w:rPr>
          <w:rFonts w:ascii="Times New Roman" w:eastAsia="Calibri" w:hAnsi="Times New Roman" w:cs="Times New Roman"/>
          <w:sz w:val="23"/>
          <w:szCs w:val="23"/>
          <w:lang w:val="en-US" w:eastAsia="ro-RO"/>
        </w:rPr>
        <w:t xml:space="preserve">Garanția de bună execuție se constituie prin una din urmatoarele modalități: </w:t>
      </w:r>
    </w:p>
    <w:p w14:paraId="4BD0C480" w14:textId="1E52FF82" w:rsidR="00525807" w:rsidRPr="00525807" w:rsidRDefault="00DB3875" w:rsidP="00DB3875">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virament bancar. În cazul în care Executantul constituie Garanția de Bună Execuție prin virament Bancar, acesta are obligația de a deschide contul la dispoziția Autorității contractante (Beneficiarul garanției de bună execuție), la unitatea Trezoreriei Statului din cadrul organului fiscal competent in administrarea acestuia; </w:t>
      </w:r>
    </w:p>
    <w:p w14:paraId="230F4170" w14:textId="04C9F91D" w:rsidR="00525807" w:rsidRPr="00525807" w:rsidRDefault="00DB3875" w:rsidP="00DB3875">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în cazul în care valoarea garanției de bună execuție este mai mică de 5.000 de lei, constituirea garanției poate fi făcută prin depunerea la casierie a unor sume în numerar; </w:t>
      </w:r>
    </w:p>
    <w:p w14:paraId="1B4E1E7C" w14:textId="5BCB81F9" w:rsidR="00525807" w:rsidRPr="00525807" w:rsidRDefault="00DB3875" w:rsidP="00DB3875">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printr-un instrument de garantare emis in conditiile legii de o societate bancară sau de o societate de asigurări. Instrumentul de garantare va fi emis pentru a acoperi toate riscurile contractului (all risks) care ar putea decurge din neîndeplinirea calitativă si cantitativă a lucrărilor respective din neîndeplinirea contractului în perioada convenita. Instrumentul de garantare trebuie sa prevadă ca plata garanției se va executa necondiționat, respectiv la prima cerere a Autorității contractante, pe baza declarației acestuia cu privire la culpa persoanei garantate; </w:t>
      </w:r>
    </w:p>
    <w:p w14:paraId="352094C8" w14:textId="77777777" w:rsidR="00DB3875" w:rsidRDefault="00DB3875" w:rsidP="002D6DA6">
      <w:pPr>
        <w:numPr>
          <w:ilvl w:val="1"/>
          <w:numId w:val="3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prin rețineri succesive din sumele datorate pentru facturi parțiale. În acest caz, Executantul are obligația de a deschide un cont la dispozitia Autorității contractante, la unitatea Trezoreriei Statului din cadrul organului fiscal competent în administrarea acestuia. Suma inițială care se depune de catre executant în contul de disponibil astfel deschis va fi de 0,5% din prețul contractului de achiziție publică, fără TVA. Pe parcursul îndeplinirii contractului de achiziție publică, autoritatea contractantă urmează să alimenteze contul de disponibil prin rețineri succesive din sumele datorate și cuvenite executantului până la concurența sumei stabilite drept garanție de bună execuție în contractul de achiziție publică si va înștiința contractantul despre vărsământul efectuat, precum și despre destinația lui. Din contul de disponibil deschis la Trezoreria Statului pe numele executantului pot fi dispuse plăți atât de către executant, cu avizul scris al autorității contractante care se prezintă unității Trezoreriei Statului, cât și de unitatea Trezoreriei Statului la solicitarea scrisă a autorității contractante în favoarea căreia este constituită garanția de bună executie. Contul de disponibil prevăzut mai sus este purtător de dobândă în favoarea executantului.</w:t>
      </w:r>
    </w:p>
    <w:p w14:paraId="1EF448C0" w14:textId="6439618D" w:rsidR="00525807" w:rsidRPr="00525807" w:rsidRDefault="00DB3875" w:rsidP="0070196B">
      <w:pPr>
        <w:numPr>
          <w:ilvl w:val="1"/>
          <w:numId w:val="3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DB3875">
        <w:rPr>
          <w:rFonts w:ascii="Times New Roman" w:eastAsia="Calibri" w:hAnsi="Times New Roman" w:cs="Times New Roman"/>
          <w:b/>
          <w:bCs/>
          <w:sz w:val="23"/>
          <w:szCs w:val="23"/>
          <w:lang w:val="en-US" w:eastAsia="ro-RO"/>
        </w:rPr>
        <w:t>12.5</w:t>
      </w: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 În situația în care părțile convin prelungirea termenului de execuție a lucrării contractate, pentru orice motiv (inclusiv forța majoră), Executantul are obligația de a prelungi valabilitatea garanției de bună execuție. </w:t>
      </w:r>
    </w:p>
    <w:p w14:paraId="54E7A1B0" w14:textId="1E61A455" w:rsidR="00525807" w:rsidRPr="00A47B45" w:rsidRDefault="00174FBD" w:rsidP="00A47B45">
      <w:pPr>
        <w:pageBreakBefore/>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A47B45">
        <w:rPr>
          <w:rFonts w:ascii="Times New Roman" w:eastAsia="Calibri" w:hAnsi="Times New Roman" w:cs="Times New Roman"/>
          <w:b/>
          <w:bCs/>
          <w:sz w:val="23"/>
          <w:szCs w:val="23"/>
          <w:lang w:val="en-US" w:eastAsia="ro-RO"/>
        </w:rPr>
        <w:lastRenderedPageBreak/>
        <w:t>12.6.</w:t>
      </w:r>
      <w:r w:rsidR="00525807" w:rsidRPr="00A47B45">
        <w:rPr>
          <w:rFonts w:ascii="Times New Roman" w:eastAsia="Calibri" w:hAnsi="Times New Roman" w:cs="Times New Roman"/>
          <w:sz w:val="23"/>
          <w:szCs w:val="23"/>
          <w:lang w:val="en-US" w:eastAsia="ro-RO"/>
        </w:rPr>
        <w:t xml:space="preserve">Garanția de bună execuție ce se va prelungi și va fi valabilă de la data expirării celei inițiale pe perioada de prelungire a termenului de execuție până la semnarea procesului-verbal de recepție finală. Prevederile referitoare la faptul ca durata totală a garanției de bună execuție trebuie </w:t>
      </w:r>
      <w:r w:rsidRPr="00A47B45">
        <w:rPr>
          <w:rFonts w:ascii="Times New Roman" w:eastAsia="Calibri" w:hAnsi="Times New Roman" w:cs="Times New Roman"/>
          <w:sz w:val="23"/>
          <w:szCs w:val="23"/>
          <w:lang w:val="en-US" w:eastAsia="ro-RO"/>
        </w:rPr>
        <w:t xml:space="preserve"> </w:t>
      </w:r>
      <w:r w:rsidR="00525807" w:rsidRPr="00A47B45">
        <w:rPr>
          <w:rFonts w:ascii="Times New Roman" w:eastAsia="Calibri" w:hAnsi="Times New Roman" w:cs="Times New Roman"/>
          <w:sz w:val="23"/>
          <w:szCs w:val="23"/>
          <w:lang w:val="en-US" w:eastAsia="ro-RO"/>
        </w:rPr>
        <w:t xml:space="preserve">să fie până la data recepției finale rămân aplicabile. În acest sens, cu cel mult 10 zile înainte de data de expirare a garanției, executantul are obligația de a preda autorității contractante dovada prelungirii valabilitatii acesteia. </w:t>
      </w:r>
    </w:p>
    <w:p w14:paraId="5532C01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12.7. </w:t>
      </w:r>
      <w:r w:rsidRPr="00525807">
        <w:rPr>
          <w:rFonts w:ascii="Times New Roman" w:eastAsia="Calibri" w:hAnsi="Times New Roman" w:cs="Times New Roman"/>
          <w:sz w:val="23"/>
          <w:szCs w:val="23"/>
          <w:lang w:val="en-US" w:eastAsia="ro-RO"/>
        </w:rPr>
        <w:t xml:space="preserve">Autoritatea contractantă va emite ordinul de începere a contractului numai după ce Executantul a făcut dovada constituirii garanției de bună execuție. </w:t>
      </w:r>
    </w:p>
    <w:p w14:paraId="16FF31EE"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12.8. </w:t>
      </w:r>
      <w:r w:rsidRPr="00525807">
        <w:rPr>
          <w:rFonts w:ascii="Times New Roman" w:eastAsia="Calibri" w:hAnsi="Times New Roman" w:cs="Times New Roman"/>
          <w:sz w:val="23"/>
          <w:szCs w:val="23"/>
          <w:lang w:val="en-US" w:eastAsia="ro-RO"/>
        </w:rPr>
        <w:t xml:space="preserve">Anterior emiterii unei pretentii asupra garanției de bună execuție autoritatea contractantă are obligația de a notifica pretenția atât executantului, cât și emitentului instrumentului de garantare, precizând obligațiile care nu au fost respectate, precum și modul de calcul al prejudiciului. Modul de calcul al prejudiciului este cel stabilit conform prevederilor de la literele a), b), c), d) de mai jos Autoritatea contractantă este îndreptățită să emită pretenții și să rețină garanția de bună execuție a contractului, în urmatoarele situații: </w:t>
      </w:r>
    </w:p>
    <w:p w14:paraId="59B8A4D5" w14:textId="24126AB3" w:rsidR="00525807" w:rsidRPr="00525807" w:rsidRDefault="00BD197E" w:rsidP="002D6DA6">
      <w:pPr>
        <w:numPr>
          <w:ilvl w:val="0"/>
          <w:numId w:val="37"/>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Pr="000479D6">
        <w:rPr>
          <w:rFonts w:ascii="Times New Roman" w:eastAsia="Calibri" w:hAnsi="Times New Roman" w:cs="Times New Roman"/>
          <w:b/>
          <w:bCs/>
          <w:sz w:val="23"/>
          <w:szCs w:val="23"/>
          <w:lang w:val="en-US" w:eastAsia="ro-RO"/>
        </w:rPr>
        <w:t>a</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Executantul nu reușește să prelungească valabilitatea Garanției de Bună Executie, așa cum este descris în paragraful anterior, situație în care Autoritatea contractantă poate revendica întreaga valoare a Garanției de Bună Execuție; </w:t>
      </w:r>
    </w:p>
    <w:p w14:paraId="1B985733" w14:textId="0F15D54A" w:rsidR="00525807" w:rsidRPr="00525807" w:rsidRDefault="000479D6" w:rsidP="002D6DA6">
      <w:pPr>
        <w:numPr>
          <w:ilvl w:val="0"/>
          <w:numId w:val="37"/>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Pr="000479D6">
        <w:rPr>
          <w:rFonts w:ascii="Times New Roman" w:eastAsia="Calibri" w:hAnsi="Times New Roman" w:cs="Times New Roman"/>
          <w:b/>
          <w:bCs/>
          <w:sz w:val="23"/>
          <w:szCs w:val="23"/>
          <w:lang w:val="en-US" w:eastAsia="ro-RO"/>
        </w:rPr>
        <w:t>b</w:t>
      </w: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Executantul nu reușește să remedieze o defecțiune în termen de 10 zile de la primirea solicitării Autorității contractante privind remedierea defecțiunii, situație în care Autoritatea contractantă poate executa Garanția de Bună Execuție în limita prejudiciului creat. </w:t>
      </w:r>
    </w:p>
    <w:p w14:paraId="3E55EE82" w14:textId="2EE5E8AD" w:rsidR="00525807" w:rsidRPr="00525807" w:rsidRDefault="000479D6" w:rsidP="002D6DA6">
      <w:pPr>
        <w:numPr>
          <w:ilvl w:val="0"/>
          <w:numId w:val="37"/>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Pr="000479D6">
        <w:rPr>
          <w:rFonts w:ascii="Times New Roman" w:eastAsia="Calibri" w:hAnsi="Times New Roman" w:cs="Times New Roman"/>
          <w:b/>
          <w:bCs/>
          <w:sz w:val="23"/>
          <w:szCs w:val="23"/>
          <w:lang w:val="en-US" w:eastAsia="ro-RO"/>
        </w:rPr>
        <w:t>c</w:t>
      </w: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Executantul nu își executa, executa cu întârziere sau execută necorespunzător obligațiile asumate prin prezentul contract, situție în care Autoritatea contractantă poate executa Garanția de Bună Execuție în limita prejudiciului creat. </w:t>
      </w:r>
    </w:p>
    <w:p w14:paraId="01ABC6CC" w14:textId="75359771" w:rsidR="00525807" w:rsidRPr="00525807" w:rsidRDefault="000479D6" w:rsidP="002D6DA6">
      <w:pPr>
        <w:numPr>
          <w:ilvl w:val="0"/>
          <w:numId w:val="37"/>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Pr="000479D6">
        <w:rPr>
          <w:rFonts w:ascii="Times New Roman" w:eastAsia="Calibri" w:hAnsi="Times New Roman" w:cs="Times New Roman"/>
          <w:b/>
          <w:bCs/>
          <w:sz w:val="23"/>
          <w:szCs w:val="23"/>
          <w:lang w:val="en-US" w:eastAsia="ro-RO"/>
        </w:rPr>
        <w:t>d</w:t>
      </w: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se creează circumstanțe care să îndreptățească Autoritatea contractantă să rezilieze contractul potrivit prevederilor art.28.3, indiferent dacă s-a trimis sau nu înștiințare de reziliere, situație în care Autoritatea contractantă poate revendica întreaga valoare a Garanției de Bună Execuție. </w:t>
      </w:r>
    </w:p>
    <w:p w14:paraId="43A3F675" w14:textId="77777777" w:rsidR="00525807" w:rsidRPr="00525807" w:rsidRDefault="00525807" w:rsidP="000479D6">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12.10</w:t>
      </w:r>
      <w:r w:rsidRPr="00525807">
        <w:rPr>
          <w:rFonts w:ascii="Times New Roman" w:eastAsia="Calibri" w:hAnsi="Times New Roman" w:cs="Times New Roman"/>
          <w:sz w:val="23"/>
          <w:szCs w:val="23"/>
          <w:lang w:val="en-US" w:eastAsia="ro-RO"/>
        </w:rPr>
        <w:t xml:space="preserve">. </w:t>
      </w:r>
      <w:r w:rsidRPr="00525807">
        <w:rPr>
          <w:rFonts w:ascii="Times New Roman" w:eastAsia="Calibri" w:hAnsi="Times New Roman" w:cs="Times New Roman"/>
          <w:b/>
          <w:bCs/>
          <w:sz w:val="23"/>
          <w:szCs w:val="23"/>
          <w:lang w:val="en-US" w:eastAsia="ro-RO"/>
        </w:rPr>
        <w:t xml:space="preserve">(1) </w:t>
      </w:r>
      <w:r w:rsidRPr="00525807">
        <w:rPr>
          <w:rFonts w:ascii="Times New Roman" w:eastAsia="Calibri" w:hAnsi="Times New Roman" w:cs="Times New Roman"/>
          <w:sz w:val="23"/>
          <w:szCs w:val="23"/>
          <w:lang w:val="en-US" w:eastAsia="ro-RO"/>
        </w:rPr>
        <w:t xml:space="preserve">Dacă pe parcursul executării Contractului, Autoritatea contractantă execută parțial sau total Garanția de Bună Execuție constituită, Executantul are obligația ca, în termen de 5 zile de la executare să reîntregească Garanția de Bună Execuție . În situația în care Executantul nu îndeplinește aceasta obligatie, atunci Autoritatea contractantă are dreptul de a transmite o notificare de reziliere, fără îndeplinirea unei alte formalități, cu 10 zile înainte de data rezilierii. </w:t>
      </w:r>
    </w:p>
    <w:p w14:paraId="0432B662"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Plățile parțiale efectuate în baza prezentului contract nu implică reducerea proporțională a Garanției de Bună Execuție. </w:t>
      </w:r>
    </w:p>
    <w:p w14:paraId="288B72D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De fiecare dată când prețul contractului este modificat (daca este cazul), Contractantul va ajusta valoarea Garanției de Bună Executie, în aceeași proportie, în termen de 15 zile de la data intervenirii modificării. </w:t>
      </w:r>
    </w:p>
    <w:p w14:paraId="08C18683"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12.11. </w:t>
      </w:r>
      <w:r w:rsidRPr="00525807">
        <w:rPr>
          <w:rFonts w:ascii="Times New Roman" w:eastAsia="Calibri" w:hAnsi="Times New Roman" w:cs="Times New Roman"/>
          <w:sz w:val="23"/>
          <w:szCs w:val="23"/>
          <w:lang w:val="en-US" w:eastAsia="ro-RO"/>
        </w:rPr>
        <w:t xml:space="preserve">În orice moment, pe perioada derulării Contractului, Garanția de Bună Execuție trebuie să reprezinte cuantumul de 10% din valoarea Contractului, fara TVA. </w:t>
      </w:r>
    </w:p>
    <w:p w14:paraId="0352125B"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12.12. </w:t>
      </w:r>
      <w:r w:rsidRPr="00525807">
        <w:rPr>
          <w:rFonts w:ascii="Times New Roman" w:eastAsia="Calibri" w:hAnsi="Times New Roman" w:cs="Times New Roman"/>
          <w:sz w:val="23"/>
          <w:szCs w:val="23"/>
          <w:lang w:val="en-US" w:eastAsia="ro-RO"/>
        </w:rPr>
        <w:t xml:space="preserve">Autoritatea contractantă se obligă să restituie garanția de bună execuție după cum urmează: </w:t>
      </w:r>
    </w:p>
    <w:p w14:paraId="725E503D" w14:textId="3CCCBCB6" w:rsidR="00646548" w:rsidRPr="00646548" w:rsidRDefault="00646548" w:rsidP="00646548">
      <w:pPr>
        <w:numPr>
          <w:ilvl w:val="1"/>
          <w:numId w:val="119"/>
        </w:numPr>
        <w:autoSpaceDE w:val="0"/>
        <w:autoSpaceDN w:val="0"/>
        <w:adjustRightInd w:val="0"/>
        <w:spacing w:after="44" w:line="240" w:lineRule="auto"/>
        <w:rPr>
          <w:rFonts w:ascii="Times New Roman" w:eastAsia="Calibri" w:hAnsi="Times New Roman" w:cs="Times New Roman"/>
          <w:color w:val="000000"/>
          <w:sz w:val="23"/>
          <w:szCs w:val="23"/>
          <w:lang w:val="en-US" w:eastAsia="ro-RO"/>
        </w:rPr>
      </w:pPr>
      <w:r>
        <w:rPr>
          <w:rFonts w:ascii="Times New Roman" w:eastAsia="Calibri" w:hAnsi="Times New Roman" w:cs="Times New Roman"/>
          <w:color w:val="000000"/>
          <w:sz w:val="23"/>
          <w:szCs w:val="23"/>
          <w:lang w:val="en-US" w:eastAsia="ro-RO"/>
        </w:rPr>
        <w:t xml:space="preserve">a) </w:t>
      </w:r>
      <w:r w:rsidRPr="00646548">
        <w:rPr>
          <w:rFonts w:ascii="Times New Roman" w:eastAsia="Calibri" w:hAnsi="Times New Roman" w:cs="Times New Roman"/>
          <w:color w:val="000000"/>
          <w:sz w:val="23"/>
          <w:szCs w:val="23"/>
          <w:lang w:val="en-US" w:eastAsia="ro-RO"/>
        </w:rPr>
        <w:t xml:space="preserve">70% din valoarea garanției de bună execuție, in termen de 14 zile de la data incheierii procesului-verbal de recepție la terminarea lucrărilor, dacă nu a ridicat până la acea dată pretenții asupra ei, iar riscul pentru vicii ascunse este minim; </w:t>
      </w:r>
    </w:p>
    <w:p w14:paraId="27393989" w14:textId="15705867" w:rsidR="00646548" w:rsidRPr="00646548" w:rsidRDefault="00646548" w:rsidP="00646548">
      <w:pPr>
        <w:numPr>
          <w:ilvl w:val="1"/>
          <w:numId w:val="119"/>
        </w:numPr>
        <w:autoSpaceDE w:val="0"/>
        <w:autoSpaceDN w:val="0"/>
        <w:adjustRightInd w:val="0"/>
        <w:spacing w:after="0" w:line="240" w:lineRule="auto"/>
        <w:rPr>
          <w:rFonts w:ascii="Times New Roman" w:eastAsia="Calibri" w:hAnsi="Times New Roman" w:cs="Times New Roman"/>
          <w:color w:val="000000"/>
          <w:sz w:val="23"/>
          <w:szCs w:val="23"/>
          <w:lang w:val="en-US" w:eastAsia="ro-RO"/>
        </w:rPr>
      </w:pPr>
      <w:r>
        <w:rPr>
          <w:rFonts w:ascii="Times New Roman" w:eastAsia="Calibri" w:hAnsi="Times New Roman" w:cs="Times New Roman"/>
          <w:color w:val="000000"/>
          <w:sz w:val="23"/>
          <w:szCs w:val="23"/>
          <w:lang w:val="en-US" w:eastAsia="ro-RO"/>
        </w:rPr>
        <w:t xml:space="preserve">b) </w:t>
      </w:r>
      <w:r w:rsidRPr="00646548">
        <w:rPr>
          <w:rFonts w:ascii="Times New Roman" w:eastAsia="Calibri" w:hAnsi="Times New Roman" w:cs="Times New Roman"/>
          <w:color w:val="000000"/>
          <w:sz w:val="23"/>
          <w:szCs w:val="23"/>
          <w:lang w:val="en-US" w:eastAsia="ro-RO"/>
        </w:rPr>
        <w:t xml:space="preserve">restul de 30% din valoarea garantiei de bună execuție, la expirarea perioadei de garanție a lucrărilor executate, pe baza procesului-verbal de recepție finală. Procesele-verbale de recepție finală pot fi întocmite și pentru părți din lucrare, dacă acestea sunt distincte din punct de vedere fizic si funcțional. </w:t>
      </w:r>
    </w:p>
    <w:p w14:paraId="2E646667" w14:textId="77777777" w:rsidR="000276CC" w:rsidRPr="00646548" w:rsidRDefault="00525807" w:rsidP="00646548">
      <w:pPr>
        <w:numPr>
          <w:ilvl w:val="1"/>
          <w:numId w:val="119"/>
        </w:numPr>
        <w:autoSpaceDE w:val="0"/>
        <w:autoSpaceDN w:val="0"/>
        <w:adjustRightInd w:val="0"/>
        <w:spacing w:after="0" w:line="240" w:lineRule="auto"/>
        <w:rPr>
          <w:rFonts w:ascii="Times New Roman" w:eastAsia="Calibri" w:hAnsi="Times New Roman" w:cs="Times New Roman"/>
          <w:color w:val="000000"/>
          <w:sz w:val="23"/>
          <w:szCs w:val="23"/>
          <w:lang w:val="en-US" w:eastAsia="ro-RO"/>
        </w:rPr>
      </w:pPr>
      <w:r w:rsidRPr="00646548">
        <w:rPr>
          <w:rFonts w:ascii="Times New Roman" w:eastAsia="Calibri" w:hAnsi="Times New Roman" w:cs="Times New Roman"/>
          <w:b/>
          <w:bCs/>
          <w:sz w:val="23"/>
          <w:szCs w:val="23"/>
          <w:lang w:val="en-US" w:eastAsia="ro-RO"/>
        </w:rPr>
        <w:t xml:space="preserve">12.14. (1) </w:t>
      </w:r>
      <w:r w:rsidRPr="00646548">
        <w:rPr>
          <w:rFonts w:ascii="Times New Roman" w:eastAsia="Calibri" w:hAnsi="Times New Roman" w:cs="Times New Roman"/>
          <w:sz w:val="23"/>
          <w:szCs w:val="23"/>
          <w:lang w:val="en-US" w:eastAsia="ro-RO"/>
        </w:rPr>
        <w:t xml:space="preserve">Neconstituirea garanției de bună execuție in termen de 5 zile lucrătoare de la data semnării contractului, va duce la reținerea garanției de participare conform art.37 alin.(1) litera b) din HG nr. 395/2016, cu modificările și completările ulterioare. </w:t>
      </w:r>
    </w:p>
    <w:p w14:paraId="6CFF934C" w14:textId="1C2E118F" w:rsidR="00525807" w:rsidRPr="00525807" w:rsidRDefault="00525807" w:rsidP="000276CC">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Neconstituirea garanției de bună execuție în termen de 5 zile lucrătoare de la data reținerii garanției de participare va fi considerată de Autoritatea contractantă ca reprezentând o încălcare gravă a obligațiilor principale în sensul art.167 alin.(1) litera g) din Legea nr.98/2016, cu modificările și completările ulterioare, și va duce la încetarea anticipată și de drept a prezentului contract si la emiterea unui document constatator conform art.166 din HG nr.395/2016, cu modificările și completările ulterioare. </w:t>
      </w:r>
    </w:p>
    <w:p w14:paraId="23C2BE3A"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12.15. </w:t>
      </w:r>
      <w:r w:rsidRPr="00525807">
        <w:rPr>
          <w:rFonts w:ascii="Times New Roman" w:eastAsia="Calibri" w:hAnsi="Times New Roman" w:cs="Times New Roman"/>
          <w:sz w:val="23"/>
          <w:szCs w:val="23"/>
          <w:lang w:val="en-US" w:eastAsia="ro-RO"/>
        </w:rPr>
        <w:t xml:space="preserve">În orice situație în care Autoritatea contractantă este îndreptatită la despăgubiri/penalități contractuale, poate reține aceste despăgubiri/penalități din orice sume datorate Executantului sau poate executa garanția de bună execuție. </w:t>
      </w:r>
    </w:p>
    <w:p w14:paraId="4CD3F678" w14:textId="77777777" w:rsidR="000276CC" w:rsidRPr="00525807" w:rsidRDefault="000276CC"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0108750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lastRenderedPageBreak/>
        <w:t xml:space="preserve">Art.13. Caracterul de document public </w:t>
      </w:r>
    </w:p>
    <w:p w14:paraId="3C7EBC6D"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Accesul persoanelor la informațiile din Contract se realizează cu respectarea termenelor si procedurilor prevăzute de reglementarile legale privind liberul acces la informațiile de interes public și nu poate fi restricționat decât în măsura în care aceste informații sunt clasificate sau protejate de un drept de proprietate intelectuală, potrivit legii. </w:t>
      </w:r>
    </w:p>
    <w:p w14:paraId="60F366C3" w14:textId="77777777" w:rsidR="000276CC" w:rsidRDefault="000276CC"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27EB5230" w14:textId="77777777" w:rsidR="000276CC" w:rsidRPr="00525807" w:rsidRDefault="000276CC"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650F797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Art.14. Instalarea, organizarea, securitatea și igiena șantierului </w:t>
      </w:r>
    </w:p>
    <w:p w14:paraId="1DB4983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14.1. Instalarea șantierului </w:t>
      </w:r>
    </w:p>
    <w:p w14:paraId="343F32DE"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14.1.1. </w:t>
      </w:r>
      <w:r w:rsidRPr="00525807">
        <w:rPr>
          <w:rFonts w:ascii="Times New Roman" w:eastAsia="Calibri" w:hAnsi="Times New Roman" w:cs="Times New Roman"/>
          <w:sz w:val="23"/>
          <w:szCs w:val="23"/>
          <w:lang w:val="en-US" w:eastAsia="ro-RO"/>
        </w:rPr>
        <w:t xml:space="preserve">Executantul suportă toate schimbarile referitoare la construirea și întreținerea instalațiilor șantierului, cuprinzând căile de acces, drumurile de deservire care nu sunt deschise circulației publice. </w:t>
      </w:r>
    </w:p>
    <w:p w14:paraId="778F48C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14.1.2. </w:t>
      </w:r>
      <w:r w:rsidRPr="00525807">
        <w:rPr>
          <w:rFonts w:ascii="Times New Roman" w:eastAsia="Calibri" w:hAnsi="Times New Roman" w:cs="Times New Roman"/>
          <w:sz w:val="23"/>
          <w:szCs w:val="23"/>
          <w:lang w:val="en-US" w:eastAsia="ro-RO"/>
        </w:rPr>
        <w:t xml:space="preserve">Executantul trebuie să afișeze la locul șantierului un panou care sa conțină informațiile prevăzute de legislație, după caz. </w:t>
      </w:r>
    </w:p>
    <w:p w14:paraId="4EE8349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14.1.3. </w:t>
      </w:r>
      <w:r w:rsidRPr="00525807">
        <w:rPr>
          <w:rFonts w:ascii="Times New Roman" w:eastAsia="Calibri" w:hAnsi="Times New Roman" w:cs="Times New Roman"/>
          <w:sz w:val="23"/>
          <w:szCs w:val="23"/>
          <w:lang w:val="en-US" w:eastAsia="ro-RO"/>
        </w:rPr>
        <w:t xml:space="preserve">Autoritatea contractantă va pune la dispoziția Executantului, pentru informarea acestuia, toate datele relevante, care se află în posesia Autorității contractante. Executantul va avea responsabilitatea interpretării acestor date, în măsura în care această obligație nu cade în sarcina altor factori implicați în proiect. În măsura în care este posibil (tinând cont de costuri și timp), se va considera că Executantul a obținut toate informațiile necesare referitoare la riscuri, evenimente neprevăzute și alte circumstanțe care pot influenta lucrările. În aceeași măsură, se va considera că Executantul a înțeles, datele menționate mai sus și alte informații disponibile, și că a fost satisfăcut, înainte de depunerea Ofertei, de toate aspectele relevante în acest sens. </w:t>
      </w:r>
    </w:p>
    <w:p w14:paraId="7038EA1B" w14:textId="77777777" w:rsidR="000C62A6" w:rsidRDefault="000C62A6" w:rsidP="002D4899">
      <w:pPr>
        <w:autoSpaceDE w:val="0"/>
        <w:autoSpaceDN w:val="0"/>
        <w:adjustRightInd w:val="0"/>
        <w:spacing w:after="0" w:line="240" w:lineRule="auto"/>
        <w:jc w:val="both"/>
        <w:rPr>
          <w:rFonts w:ascii="Times New Roman" w:eastAsia="Calibri" w:hAnsi="Times New Roman" w:cs="Times New Roman"/>
          <w:b/>
          <w:bCs/>
          <w:sz w:val="23"/>
          <w:szCs w:val="23"/>
          <w:lang w:val="en-US" w:eastAsia="ro-RO"/>
        </w:rPr>
      </w:pPr>
    </w:p>
    <w:p w14:paraId="3D3567BB" w14:textId="33877FA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14.2. Depozitarea pământului excavat </w:t>
      </w:r>
    </w:p>
    <w:p w14:paraId="44D94E9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14.2.1.</w:t>
      </w:r>
      <w:r w:rsidRPr="00525807">
        <w:rPr>
          <w:rFonts w:ascii="Times New Roman" w:eastAsia="Calibri" w:hAnsi="Times New Roman" w:cs="Times New Roman"/>
          <w:sz w:val="23"/>
          <w:szCs w:val="23"/>
          <w:lang w:val="en-US" w:eastAsia="ro-RO"/>
        </w:rPr>
        <w:t xml:space="preserve">Toate costurile privind depozitarea materialelor utilizate și a deșeurilor vor fi suportate de executant. </w:t>
      </w:r>
    </w:p>
    <w:p w14:paraId="5FA8F90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14.2.2.(1) </w:t>
      </w:r>
      <w:r w:rsidRPr="00525807">
        <w:rPr>
          <w:rFonts w:ascii="Times New Roman" w:eastAsia="Calibri" w:hAnsi="Times New Roman" w:cs="Times New Roman"/>
          <w:sz w:val="23"/>
          <w:szCs w:val="23"/>
          <w:lang w:val="en-US" w:eastAsia="ro-RO"/>
        </w:rPr>
        <w:t xml:space="preserve">Executantul are obligația de a transporta de pe șantier pământul, dărămăturile și molozul (resturi betoane, asfalt, caramizi, alte materiale inerte nepericuloase etc.) în vederea predării doar la depozite amenajate conform legislației și a normelor tehnice în vigoare. Realizarea acestor transporturi la destinația specificată mai sus se certifică cu bonurile de cântar din care rezultă locul de proveniență, societatea comercială (constructorul) care predă deșeurile și cantitatea (conform cântar). Aceste prevederi nu se aplică în cazul materialelor reciclate de către executant cu respectarea prevederilor legale </w:t>
      </w:r>
    </w:p>
    <w:p w14:paraId="3265CA69" w14:textId="37931730" w:rsidR="00525807" w:rsidRPr="00525807" w:rsidRDefault="00525807" w:rsidP="000276CC">
      <w:pPr>
        <w:autoSpaceDE w:val="0"/>
        <w:autoSpaceDN w:val="0"/>
        <w:adjustRightInd w:val="0"/>
        <w:spacing w:after="0" w:line="240" w:lineRule="auto"/>
        <w:jc w:val="both"/>
        <w:rPr>
          <w:rFonts w:ascii="Times New Roman" w:eastAsia="Calibri" w:hAnsi="Times New Roman" w:cs="Times New Roman"/>
          <w:sz w:val="24"/>
          <w:szCs w:val="24"/>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Executantul va avea în vedere respectarea prevederilor din Hotararea nr.1061/2008, privind transportul deșeurilor periculoase și nepericuloase de pe teritoriul Romaniei, cu modificările și completările ulterioare, respectiv întocmirea Anexei nr.3 în baza căreia transportul pământului și a molozului va fi decontat, corelat cu alin.(3). </w:t>
      </w:r>
    </w:p>
    <w:p w14:paraId="0612FE5B" w14:textId="77777777" w:rsidR="00525807" w:rsidRPr="00525807" w:rsidRDefault="00525807" w:rsidP="000276CC">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Transportul deșeurilor se va realiza doar cu mijloace de transport acoperite cu prelată pentru a preveni deversarea acestora pe străzile municipiului București și pe străzile altor localități tranzitate până la depozitare. </w:t>
      </w:r>
    </w:p>
    <w:p w14:paraId="21B4A53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(4) </w:t>
      </w:r>
      <w:r w:rsidRPr="00525807">
        <w:rPr>
          <w:rFonts w:ascii="Times New Roman" w:eastAsia="Calibri" w:hAnsi="Times New Roman" w:cs="Times New Roman"/>
          <w:sz w:val="23"/>
          <w:szCs w:val="23"/>
          <w:lang w:val="en-US" w:eastAsia="ro-RO"/>
        </w:rPr>
        <w:t xml:space="preserve">Cheltuielile pentru transportul și taxa de depozitare a materialelor de tip moloz (deșeuri, pământ, asfalt, beton etc.) vor fi cuprinse de executant în prețul ofertat pentru atribuirea prezentului contract de lucrări. </w:t>
      </w:r>
    </w:p>
    <w:p w14:paraId="2A33767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135394C3"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 Securitatea și igiena șantierului </w:t>
      </w:r>
    </w:p>
    <w:p w14:paraId="087EA9C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14.3.1. </w:t>
      </w:r>
      <w:r w:rsidRPr="00525807">
        <w:rPr>
          <w:rFonts w:ascii="Times New Roman" w:eastAsia="Calibri" w:hAnsi="Times New Roman" w:cs="Times New Roman"/>
          <w:sz w:val="23"/>
          <w:szCs w:val="23"/>
          <w:lang w:val="en-US" w:eastAsia="ro-RO"/>
        </w:rPr>
        <w:t xml:space="preserve">Executantul va lua toate măsurile în ceea ce privește securitatea proprie, a personalului sau, precum și ale terților în vederea evitării accidentelor pe santier. Acesta va avea în vedere toate reglementările și instrucțiunile autorităților competente. </w:t>
      </w:r>
    </w:p>
    <w:p w14:paraId="7E44D05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14.3.2. </w:t>
      </w:r>
      <w:r w:rsidRPr="00525807">
        <w:rPr>
          <w:rFonts w:ascii="Times New Roman" w:eastAsia="Calibri" w:hAnsi="Times New Roman" w:cs="Times New Roman"/>
          <w:sz w:val="23"/>
          <w:szCs w:val="23"/>
          <w:lang w:val="en-US" w:eastAsia="ro-RO"/>
        </w:rPr>
        <w:t xml:space="preserve">Executantul asigură iluminatul și curățenia șantierului atât în interior, cât și în exterior. În măsura în care este nevoie executantul va asigura și împrejmuirea șantierului. </w:t>
      </w:r>
    </w:p>
    <w:p w14:paraId="30F9CCF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14.3.3. </w:t>
      </w:r>
      <w:r w:rsidRPr="00525807">
        <w:rPr>
          <w:rFonts w:ascii="Times New Roman" w:eastAsia="Calibri" w:hAnsi="Times New Roman" w:cs="Times New Roman"/>
          <w:sz w:val="23"/>
          <w:szCs w:val="23"/>
          <w:lang w:val="en-US" w:eastAsia="ro-RO"/>
        </w:rPr>
        <w:t xml:space="preserve">Executantul va lua toate măsurile necesare ca lucrările pe care le execută să nu reprezinte pericole pentru terți sau circulația publică, daca aceasta nu este deviată. </w:t>
      </w:r>
    </w:p>
    <w:p w14:paraId="7A39B3B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14.3.4. </w:t>
      </w:r>
      <w:r w:rsidRPr="00525807">
        <w:rPr>
          <w:rFonts w:ascii="Times New Roman" w:eastAsia="Calibri" w:hAnsi="Times New Roman" w:cs="Times New Roman"/>
          <w:sz w:val="23"/>
          <w:szCs w:val="23"/>
          <w:lang w:val="en-US" w:eastAsia="ro-RO"/>
        </w:rPr>
        <w:t xml:space="preserve">Punctele de trecere periculoase pe toata lungimea căilor de comunicare trebuie protejate cu panouri provizorii sau cu orice alte dispozitive potrivite. Căile de acces trebuie sa fie iluminate și, la nevoie păzite. </w:t>
      </w:r>
    </w:p>
    <w:p w14:paraId="12AF667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14.3.5. </w:t>
      </w:r>
      <w:r w:rsidRPr="00525807">
        <w:rPr>
          <w:rFonts w:ascii="Times New Roman" w:eastAsia="Calibri" w:hAnsi="Times New Roman" w:cs="Times New Roman"/>
          <w:sz w:val="23"/>
          <w:szCs w:val="23"/>
          <w:lang w:val="en-US" w:eastAsia="ro-RO"/>
        </w:rPr>
        <w:t xml:space="preserve">Executantul ia toate măsurile necesare pentru a asigura igena instalațiilor de pe șantier destinate personalului, chiar și prin instalarea rețelelor de alimentare cu apă potabilă și de salubritate, dacă complexitatea șantierului o justifică. </w:t>
      </w:r>
    </w:p>
    <w:p w14:paraId="6DFAC31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14.3.6. </w:t>
      </w:r>
      <w:r w:rsidRPr="00525807">
        <w:rPr>
          <w:rFonts w:ascii="Times New Roman" w:eastAsia="Calibri" w:hAnsi="Times New Roman" w:cs="Times New Roman"/>
          <w:sz w:val="23"/>
          <w:szCs w:val="23"/>
          <w:lang w:val="en-US" w:eastAsia="ro-RO"/>
        </w:rPr>
        <w:t xml:space="preserve">Toate măsurile de securitate și igenă prevăzute mai sus sunt în sarcina executantului. </w:t>
      </w:r>
    </w:p>
    <w:p w14:paraId="481A22D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lastRenderedPageBreak/>
        <w:t xml:space="preserve">14.3.7. </w:t>
      </w:r>
      <w:r w:rsidRPr="00525807">
        <w:rPr>
          <w:rFonts w:ascii="Times New Roman" w:eastAsia="Calibri" w:hAnsi="Times New Roman" w:cs="Times New Roman"/>
          <w:sz w:val="23"/>
          <w:szCs w:val="23"/>
          <w:lang w:val="en-US" w:eastAsia="ro-RO"/>
        </w:rPr>
        <w:t xml:space="preserve">În cazul în care executantul nu își îndeplineste obligațiile specificate mai sus și fără a încălca atribuțiile autorităților competente, autoritatea contractantă, pe cheltuiala executantului, poate să ia măsurile necesare cu notificarea prealabilă a Executantului. </w:t>
      </w:r>
    </w:p>
    <w:p w14:paraId="2DB8616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14.3.8. </w:t>
      </w:r>
      <w:r w:rsidRPr="00525807">
        <w:rPr>
          <w:rFonts w:ascii="Times New Roman" w:eastAsia="Calibri" w:hAnsi="Times New Roman" w:cs="Times New Roman"/>
          <w:sz w:val="23"/>
          <w:szCs w:val="23"/>
          <w:lang w:val="en-US" w:eastAsia="ro-RO"/>
        </w:rPr>
        <w:t xml:space="preserve">În caz de urgență sau pericol, aceste măsuri se vor lua fără notificare prealabilă. </w:t>
      </w:r>
    </w:p>
    <w:p w14:paraId="157DCCE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14.3.9. </w:t>
      </w:r>
      <w:r w:rsidRPr="00525807">
        <w:rPr>
          <w:rFonts w:ascii="Times New Roman" w:eastAsia="Calibri" w:hAnsi="Times New Roman" w:cs="Times New Roman"/>
          <w:sz w:val="23"/>
          <w:szCs w:val="23"/>
          <w:lang w:val="en-US" w:eastAsia="ro-RO"/>
        </w:rPr>
        <w:t xml:space="preserve">Intervenția autorităților competente sau a autorității contractante nu absolvă executantul de responsabilități. </w:t>
      </w:r>
    </w:p>
    <w:p w14:paraId="162B09B2"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14.3.10. </w:t>
      </w:r>
      <w:r w:rsidRPr="00525807">
        <w:rPr>
          <w:rFonts w:ascii="Times New Roman" w:eastAsia="Calibri" w:hAnsi="Times New Roman" w:cs="Times New Roman"/>
          <w:sz w:val="23"/>
          <w:szCs w:val="23"/>
          <w:lang w:val="en-US" w:eastAsia="ro-RO"/>
        </w:rPr>
        <w:t xml:space="preserve">Autoritatea contractantă informează executantul de toate disfunctionalitățile cauzate de personalul de intervenție pe șantier împiedicând buna desfășurare a activității acestuia. </w:t>
      </w:r>
    </w:p>
    <w:p w14:paraId="0C1FBF98"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14.3.11. </w:t>
      </w:r>
      <w:r w:rsidRPr="00525807">
        <w:rPr>
          <w:rFonts w:ascii="Times New Roman" w:eastAsia="Calibri" w:hAnsi="Times New Roman" w:cs="Times New Roman"/>
          <w:sz w:val="23"/>
          <w:szCs w:val="23"/>
          <w:lang w:val="en-US" w:eastAsia="ro-RO"/>
        </w:rPr>
        <w:t xml:space="preserve">Executantul va lua toate măsurile necesare pentru remedierea disfunctionalităților constatate. </w:t>
      </w:r>
    </w:p>
    <w:p w14:paraId="4B492831" w14:textId="77777777" w:rsidR="000276CC" w:rsidRPr="00525807" w:rsidRDefault="000276CC"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3905DA1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14.4.Semnalizarea șantierului și paza circulației publice </w:t>
      </w:r>
    </w:p>
    <w:p w14:paraId="308CCD8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14.4.1. </w:t>
      </w:r>
      <w:r w:rsidRPr="00525807">
        <w:rPr>
          <w:rFonts w:ascii="Times New Roman" w:eastAsia="Calibri" w:hAnsi="Times New Roman" w:cs="Times New Roman"/>
          <w:sz w:val="23"/>
          <w:szCs w:val="23"/>
          <w:lang w:val="en-US" w:eastAsia="ro-RO"/>
        </w:rPr>
        <w:t xml:space="preserve">Atunci când lucrările afectează circulația publică, semnalizarea utilizării de către public trebuie să fie conformă cu reglementările în materie. Aceasta se realizează sub controlul serviciilor competente de catre executant aceasta din urma având ca responsabilitate furnizare și montarea de panouri și dispozitive de semnalizare fără a aduce atingere articolului 14.3.4. </w:t>
      </w:r>
    </w:p>
    <w:p w14:paraId="24B62CE2"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14.4.2. </w:t>
      </w:r>
      <w:r w:rsidRPr="00525807">
        <w:rPr>
          <w:rFonts w:ascii="Times New Roman" w:eastAsia="Calibri" w:hAnsi="Times New Roman" w:cs="Times New Roman"/>
          <w:sz w:val="23"/>
          <w:szCs w:val="23"/>
          <w:lang w:val="en-US" w:eastAsia="ro-RO"/>
        </w:rPr>
        <w:t xml:space="preserve">Dacă execuția lucrărilor presupune devierea circulației, executantul este responsabil, în aceleași condiții, de la executarea și întreținerea semnalizării la extremitățile secțiunilor unde circulația este întreruptă și a semnalizării drumurilor deviate. </w:t>
      </w:r>
    </w:p>
    <w:p w14:paraId="432FB9AC" w14:textId="77777777" w:rsidR="00852DD4" w:rsidRPr="00525807" w:rsidRDefault="00852DD4"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7BE4965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14.5.Menținerea rețelelor de comunicații și a debitului de apă </w:t>
      </w:r>
    </w:p>
    <w:p w14:paraId="0B68894F"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14.5.1. </w:t>
      </w:r>
      <w:r w:rsidRPr="00525807">
        <w:rPr>
          <w:rFonts w:ascii="Times New Roman" w:eastAsia="Calibri" w:hAnsi="Times New Roman" w:cs="Times New Roman"/>
          <w:sz w:val="23"/>
          <w:szCs w:val="23"/>
          <w:lang w:val="en-US" w:eastAsia="ro-RO"/>
        </w:rPr>
        <w:t xml:space="preserve">Executantul trebuie să conducă execuția potrivit instructiunilor date și a restricțiilor, în special a celor care fac referire la rețelele de comunicații și la debitul de apă, astfel încât să mențină în condiții normale de funcționare rețelele de orice natură care traversează șantierul. </w:t>
      </w:r>
    </w:p>
    <w:p w14:paraId="0D2B4898" w14:textId="6911F605" w:rsidR="00525807" w:rsidRPr="00525807" w:rsidRDefault="00525807" w:rsidP="000276CC">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14.5.2. </w:t>
      </w:r>
      <w:r w:rsidRPr="00525807">
        <w:rPr>
          <w:rFonts w:ascii="Times New Roman" w:eastAsia="Calibri" w:hAnsi="Times New Roman" w:cs="Times New Roman"/>
          <w:sz w:val="23"/>
          <w:szCs w:val="23"/>
          <w:lang w:val="en-US" w:eastAsia="ro-RO"/>
        </w:rPr>
        <w:t xml:space="preserve">În cazul în care executantul nu își îndeplinește obligațiile specificate mai sus și fără a încalca atribuțiile autoritatilor competente, Autoritatea contractanta, pe cheltuiala executantului, poate să ia măsurile necesare înainte ca notificarea privind neîndeplinirea obligațiilor să producă efecte. </w:t>
      </w:r>
    </w:p>
    <w:p w14:paraId="508C9B5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14.5.3</w:t>
      </w:r>
      <w:r w:rsidRPr="00525807">
        <w:rPr>
          <w:rFonts w:ascii="Times New Roman" w:eastAsia="Calibri" w:hAnsi="Times New Roman" w:cs="Times New Roman"/>
          <w:sz w:val="23"/>
          <w:szCs w:val="23"/>
          <w:lang w:val="en-US" w:eastAsia="ro-RO"/>
        </w:rPr>
        <w:t xml:space="preserve">. În caz de urgență sau pericol, aceste măsuri se vor lua fără notificare prealabilă. </w:t>
      </w:r>
    </w:p>
    <w:p w14:paraId="3D30A503"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14.5.4. </w:t>
      </w:r>
      <w:r w:rsidRPr="00525807">
        <w:rPr>
          <w:rFonts w:ascii="Times New Roman" w:eastAsia="Calibri" w:hAnsi="Times New Roman" w:cs="Times New Roman"/>
          <w:sz w:val="23"/>
          <w:szCs w:val="23"/>
          <w:lang w:val="en-US" w:eastAsia="ro-RO"/>
        </w:rPr>
        <w:t xml:space="preserve">Intervenția autorităților competente sau a Autorității contractante nu absolvă de responsabilităti executantul. </w:t>
      </w:r>
    </w:p>
    <w:p w14:paraId="7E80E552" w14:textId="77777777" w:rsidR="00FB25BB" w:rsidRPr="00525807" w:rsidRDefault="00FB25BB"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0E372B5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14.6. Gestiunea deșeurilor pe șantier Principii generale </w:t>
      </w:r>
    </w:p>
    <w:p w14:paraId="7586C534" w14:textId="60261585" w:rsidR="00525807" w:rsidRPr="00525807" w:rsidRDefault="002D6DA6" w:rsidP="002D6DA6">
      <w:pPr>
        <w:numPr>
          <w:ilvl w:val="0"/>
          <w:numId w:val="38"/>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a)</w:t>
      </w:r>
      <w:r w:rsidR="00525807" w:rsidRPr="00525807">
        <w:rPr>
          <w:rFonts w:ascii="Times New Roman" w:eastAsia="Calibri" w:hAnsi="Times New Roman" w:cs="Times New Roman"/>
          <w:sz w:val="23"/>
          <w:szCs w:val="23"/>
          <w:lang w:val="en-US" w:eastAsia="ro-RO"/>
        </w:rPr>
        <w:t xml:space="preserve">Valorificarea sau eliminarea deșeurilor create prin lucrările, obiect al prezentului contract, intră în responsabilitatea executantului. </w:t>
      </w:r>
    </w:p>
    <w:p w14:paraId="4E484DDB" w14:textId="2F5E91D1" w:rsidR="00525807" w:rsidRPr="00525807" w:rsidRDefault="002D6DA6" w:rsidP="002D6DA6">
      <w:pPr>
        <w:numPr>
          <w:ilvl w:val="0"/>
          <w:numId w:val="38"/>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b)</w:t>
      </w:r>
      <w:r w:rsidR="00525807" w:rsidRPr="00525807">
        <w:rPr>
          <w:rFonts w:ascii="Times New Roman" w:eastAsia="Calibri" w:hAnsi="Times New Roman" w:cs="Times New Roman"/>
          <w:sz w:val="23"/>
          <w:szCs w:val="23"/>
          <w:lang w:val="en-US" w:eastAsia="ro-RO"/>
        </w:rPr>
        <w:t xml:space="preserve">Executantul efectuează tranzacțiile, prevăzute în legislatie cu privire la colectarea, transportul, depozitarea, eventuala evacuarea a deșeurilor rezultate ca urmare a lucrărilor ce fac obiectul prezentului contract, conform reglementărilor legale. </w:t>
      </w:r>
    </w:p>
    <w:p w14:paraId="46DFAF0A" w14:textId="37440723" w:rsidR="00525807" w:rsidRPr="00525807" w:rsidRDefault="002D6DA6" w:rsidP="002D6DA6">
      <w:pPr>
        <w:numPr>
          <w:ilvl w:val="0"/>
          <w:numId w:val="38"/>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c)</w:t>
      </w:r>
      <w:r w:rsidR="00525807" w:rsidRPr="00525807">
        <w:rPr>
          <w:rFonts w:ascii="Times New Roman" w:eastAsia="Calibri" w:hAnsi="Times New Roman" w:cs="Times New Roman"/>
          <w:sz w:val="23"/>
          <w:szCs w:val="23"/>
          <w:lang w:val="en-US" w:eastAsia="ro-RO"/>
        </w:rPr>
        <w:t xml:space="preserve">Pentru deșeurile periculoase, se vor utiliza formularele specifice legislației în vigoare. </w:t>
      </w:r>
    </w:p>
    <w:p w14:paraId="0E4ADC5E" w14:textId="5A67545B" w:rsidR="00525807" w:rsidRPr="00525807" w:rsidRDefault="002D6DA6" w:rsidP="002D6DA6">
      <w:pPr>
        <w:numPr>
          <w:ilvl w:val="0"/>
          <w:numId w:val="38"/>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d)</w:t>
      </w:r>
      <w:r w:rsidR="00525807" w:rsidRPr="00525807">
        <w:rPr>
          <w:rFonts w:ascii="Times New Roman" w:eastAsia="Calibri" w:hAnsi="Times New Roman" w:cs="Times New Roman"/>
          <w:sz w:val="23"/>
          <w:szCs w:val="23"/>
          <w:lang w:val="en-US" w:eastAsia="ro-RO"/>
        </w:rPr>
        <w:t xml:space="preserve">Executantul va lua permanent măsuri pentru îndepartarea materialelor neimplicate in lucrări. </w:t>
      </w:r>
    </w:p>
    <w:p w14:paraId="7506065E" w14:textId="6941F2E4" w:rsidR="00525807" w:rsidRDefault="002D6DA6" w:rsidP="002D6DA6">
      <w:pPr>
        <w:numPr>
          <w:ilvl w:val="0"/>
          <w:numId w:val="38"/>
        </w:numPr>
        <w:autoSpaceDE w:val="0"/>
        <w:autoSpaceDN w:val="0"/>
        <w:adjustRightInd w:val="0"/>
        <w:spacing w:after="0" w:line="240" w:lineRule="auto"/>
        <w:contextualSpacing/>
        <w:jc w:val="both"/>
        <w:rPr>
          <w:rFonts w:ascii="Times New Roman" w:eastAsia="Calibri" w:hAnsi="Times New Roman" w:cs="Times New Roman"/>
          <w:sz w:val="23"/>
          <w:szCs w:val="23"/>
          <w:lang w:val="en-US" w:eastAsia="ro-RO"/>
        </w:rPr>
      </w:pPr>
      <w:r w:rsidRPr="002D6DA6">
        <w:rPr>
          <w:rFonts w:ascii="Times New Roman" w:eastAsia="Calibri" w:hAnsi="Times New Roman" w:cs="Times New Roman"/>
          <w:sz w:val="23"/>
          <w:szCs w:val="23"/>
          <w:lang w:val="en-US" w:eastAsia="ro-RO"/>
        </w:rPr>
        <w:t>e)</w:t>
      </w:r>
      <w:r w:rsidR="00525807" w:rsidRPr="002D6DA6">
        <w:rPr>
          <w:rFonts w:ascii="Times New Roman" w:eastAsia="Calibri" w:hAnsi="Times New Roman" w:cs="Times New Roman"/>
          <w:sz w:val="23"/>
          <w:szCs w:val="23"/>
          <w:lang w:val="en-US" w:eastAsia="ro-RO"/>
        </w:rPr>
        <w:t xml:space="preserve">Pe măsură ce lucrările avansează, executantul va degaja amplasamentul pus la dispoziție pentru execuția lucrărilor, de deșeurile rezultate. </w:t>
      </w:r>
    </w:p>
    <w:p w14:paraId="08E25207" w14:textId="77777777" w:rsidR="00FB25BB" w:rsidRPr="002D6DA6" w:rsidRDefault="00FB25BB" w:rsidP="002D6DA6">
      <w:pPr>
        <w:numPr>
          <w:ilvl w:val="0"/>
          <w:numId w:val="38"/>
        </w:numPr>
        <w:autoSpaceDE w:val="0"/>
        <w:autoSpaceDN w:val="0"/>
        <w:adjustRightInd w:val="0"/>
        <w:spacing w:after="0" w:line="240" w:lineRule="auto"/>
        <w:contextualSpacing/>
        <w:jc w:val="both"/>
        <w:rPr>
          <w:rFonts w:ascii="Times New Roman" w:eastAsia="Calibri" w:hAnsi="Times New Roman" w:cs="Times New Roman"/>
          <w:sz w:val="23"/>
          <w:szCs w:val="23"/>
          <w:lang w:val="en-US" w:eastAsia="ro-RO"/>
        </w:rPr>
      </w:pPr>
    </w:p>
    <w:p w14:paraId="032F2C2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 15. Începerea și execuția lucrărilor </w:t>
      </w:r>
    </w:p>
    <w:p w14:paraId="43BD8C2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15.1. </w:t>
      </w:r>
      <w:r w:rsidRPr="00525807">
        <w:rPr>
          <w:rFonts w:ascii="Times New Roman" w:eastAsia="Calibri" w:hAnsi="Times New Roman" w:cs="Times New Roman"/>
          <w:sz w:val="23"/>
          <w:szCs w:val="23"/>
          <w:lang w:val="en-US" w:eastAsia="ro-RO"/>
        </w:rPr>
        <w:t xml:space="preserve">Executantul va începe execuția lucrărilor de la Data de începere a lucrărilor comunicată în ordinul de începere, va acționa cu promptitudine și fără întârziere și va termina Lucrările în timpul afectat duratei de Execuție. </w:t>
      </w:r>
    </w:p>
    <w:p w14:paraId="59B60ED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15.2. (1) </w:t>
      </w:r>
      <w:r w:rsidRPr="00525807">
        <w:rPr>
          <w:rFonts w:ascii="Times New Roman" w:eastAsia="Calibri" w:hAnsi="Times New Roman" w:cs="Times New Roman"/>
          <w:sz w:val="23"/>
          <w:szCs w:val="23"/>
          <w:lang w:val="en-US" w:eastAsia="ro-RO"/>
        </w:rPr>
        <w:t xml:space="preserve">Emiterea Ordinului privind Data de începere este condiționată de îndeplinirea cumulativă a următoarelor condiții; </w:t>
      </w:r>
    </w:p>
    <w:p w14:paraId="3864C6DE" w14:textId="563C504F" w:rsidR="00525807" w:rsidRPr="00525807" w:rsidRDefault="00AB1701" w:rsidP="002D6DA6">
      <w:pPr>
        <w:numPr>
          <w:ilvl w:val="0"/>
          <w:numId w:val="39"/>
        </w:numPr>
        <w:autoSpaceDE w:val="0"/>
        <w:autoSpaceDN w:val="0"/>
        <w:adjustRightInd w:val="0"/>
        <w:spacing w:after="57"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a) </w:t>
      </w:r>
      <w:r w:rsidR="00525807" w:rsidRPr="00525807">
        <w:rPr>
          <w:rFonts w:ascii="Times New Roman" w:eastAsia="Calibri" w:hAnsi="Times New Roman" w:cs="Times New Roman"/>
          <w:sz w:val="23"/>
          <w:szCs w:val="23"/>
          <w:lang w:val="en-US" w:eastAsia="ro-RO"/>
        </w:rPr>
        <w:t xml:space="preserve">constituirea garanției de bună execuție a contractului; </w:t>
      </w:r>
    </w:p>
    <w:p w14:paraId="0D2E0E4A" w14:textId="234D504A" w:rsidR="00525807" w:rsidRPr="00525807" w:rsidRDefault="00AB1701" w:rsidP="002D6DA6">
      <w:pPr>
        <w:numPr>
          <w:ilvl w:val="0"/>
          <w:numId w:val="39"/>
        </w:numPr>
        <w:autoSpaceDE w:val="0"/>
        <w:autoSpaceDN w:val="0"/>
        <w:adjustRightInd w:val="0"/>
        <w:spacing w:after="57"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b)</w:t>
      </w:r>
      <w:r w:rsidR="00C9662B">
        <w:rPr>
          <w:rFonts w:ascii="Times New Roman" w:eastAsia="Calibri" w:hAnsi="Times New Roman" w:cs="Times New Roman"/>
          <w:sz w:val="23"/>
          <w:szCs w:val="23"/>
          <w:lang w:val="en-US" w:eastAsia="ro-RO"/>
        </w:rPr>
        <w:t xml:space="preserve"> </w:t>
      </w:r>
      <w:r w:rsidR="00525807" w:rsidRPr="00C9662B">
        <w:rPr>
          <w:rFonts w:ascii="Times New Roman" w:eastAsia="Calibri" w:hAnsi="Times New Roman" w:cs="Times New Roman"/>
          <w:b/>
          <w:bCs/>
          <w:sz w:val="23"/>
          <w:szCs w:val="23"/>
          <w:lang w:val="en-US" w:eastAsia="ro-RO"/>
        </w:rPr>
        <w:t>obținerea Autorizației de construire</w:t>
      </w:r>
      <w:r w:rsidR="00525807" w:rsidRPr="00525807">
        <w:rPr>
          <w:rFonts w:ascii="Times New Roman" w:eastAsia="Calibri" w:hAnsi="Times New Roman" w:cs="Times New Roman"/>
          <w:sz w:val="23"/>
          <w:szCs w:val="23"/>
          <w:lang w:val="en-US" w:eastAsia="ro-RO"/>
        </w:rPr>
        <w:t xml:space="preserve">; </w:t>
      </w:r>
    </w:p>
    <w:p w14:paraId="3AE6E5FB" w14:textId="55727708" w:rsidR="00525807" w:rsidRPr="00525807" w:rsidRDefault="00AB1701" w:rsidP="00AB1701">
      <w:pPr>
        <w:numPr>
          <w:ilvl w:val="0"/>
          <w:numId w:val="39"/>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c)</w:t>
      </w:r>
      <w:r w:rsidR="00C9662B">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semnarea procesului-verbal de predare-primire a amplasamentului liber de orice sarcini care împiedică realizarea obiectului prezentului contract. (2) Beneficiarul are posibilitatea de a acorda Executantului dreptul de acces în șantier și punerea în posesia acestuia și etapizat, pe Sectoare, acesta având obligația să execute Lucrările în conformitate cu aceasta etapizare și cu respectarea termenelor contractuale stabilite. </w:t>
      </w:r>
    </w:p>
    <w:p w14:paraId="47119165" w14:textId="77777777" w:rsidR="00525807" w:rsidRPr="00525807" w:rsidRDefault="00525807" w:rsidP="00AB1701">
      <w:pPr>
        <w:numPr>
          <w:ilvl w:val="0"/>
          <w:numId w:val="39"/>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lastRenderedPageBreak/>
        <w:t xml:space="preserve">(3) Executantul nu va formula nicio revendicare în legatură cu împrejurarea că punerea în posesie a Șantierului se va realiza etapizat, pe Sectoare, și își va revizui corespunzător programul de execuție astfel încât să asigure finalizarea execuției fiecărui Sector până la expirarea Duratei de Execuție a Lucrărilor. </w:t>
      </w:r>
    </w:p>
    <w:p w14:paraId="0803A6E9" w14:textId="77777777" w:rsidR="00525807" w:rsidRPr="00525807" w:rsidRDefault="00525807" w:rsidP="00AB1701">
      <w:pPr>
        <w:numPr>
          <w:ilvl w:val="0"/>
          <w:numId w:val="39"/>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(4) Executantul trebuie să notifice autorității contractante și Inspectoratul de Stat în Construcții data începerii efective a lucrărilor. </w:t>
      </w:r>
    </w:p>
    <w:p w14:paraId="0F26FC9C" w14:textId="77777777" w:rsidR="00525807" w:rsidRPr="00525807" w:rsidRDefault="00525807" w:rsidP="00AB1701">
      <w:pPr>
        <w:numPr>
          <w:ilvl w:val="0"/>
          <w:numId w:val="39"/>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15.3. </w:t>
      </w:r>
      <w:r w:rsidRPr="00525807">
        <w:rPr>
          <w:rFonts w:ascii="Times New Roman" w:eastAsia="Calibri" w:hAnsi="Times New Roman" w:cs="Times New Roman"/>
          <w:sz w:val="23"/>
          <w:szCs w:val="23"/>
          <w:lang w:val="en-US" w:eastAsia="ro-RO"/>
        </w:rPr>
        <w:t xml:space="preserve">Durata de execuție a lucrărilor, începe de la ,,Data de începere a lucrărilor de execuție” comunicată în ordinul de începere și este de </w:t>
      </w:r>
      <w:r w:rsidRPr="00525807">
        <w:rPr>
          <w:rFonts w:ascii="Times New Roman" w:eastAsia="Calibri" w:hAnsi="Times New Roman" w:cs="Times New Roman"/>
          <w:b/>
          <w:bCs/>
          <w:sz w:val="23"/>
          <w:szCs w:val="23"/>
          <w:lang w:val="en-US" w:eastAsia="ro-RO"/>
        </w:rPr>
        <w:t xml:space="preserve">6 luni. </w:t>
      </w:r>
    </w:p>
    <w:p w14:paraId="7189FCD0" w14:textId="6F299151" w:rsidR="00525807" w:rsidRPr="00AB1701" w:rsidRDefault="00525807" w:rsidP="00C9662B">
      <w:pPr>
        <w:numPr>
          <w:ilvl w:val="0"/>
          <w:numId w:val="39"/>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15.4. (1) </w:t>
      </w:r>
      <w:r w:rsidRPr="00525807">
        <w:rPr>
          <w:rFonts w:ascii="Times New Roman" w:eastAsia="Calibri" w:hAnsi="Times New Roman" w:cs="Times New Roman"/>
          <w:sz w:val="23"/>
          <w:szCs w:val="23"/>
          <w:lang w:val="en-US" w:eastAsia="ro-RO"/>
        </w:rPr>
        <w:t xml:space="preserve">Autoritatea contractantă are dreptul de a supraveghea desfășurarea execuției lucrărilor și de a stabili conformitatea lor cu specificațiile din anexele la prezentul contract. Părțile contractante au obligația de a notifica, în scris, una celeilalte, identitatea reprezentanților lor atestați profesional pentru acest scop, și anume responsabilul tehnic cu execuția din partea executantului și dirigintele de șantier sau, dacă este cazul, altă persoană fizica sau juridică atestată potrivit legii, din partea Autorității contractante. </w:t>
      </w:r>
    </w:p>
    <w:p w14:paraId="55B4A230" w14:textId="77777777" w:rsidR="00525807" w:rsidRPr="00525807" w:rsidRDefault="00525807" w:rsidP="00C9662B">
      <w:pPr>
        <w:autoSpaceDE w:val="0"/>
        <w:autoSpaceDN w:val="0"/>
        <w:adjustRightInd w:val="0"/>
        <w:spacing w:after="0" w:line="240" w:lineRule="auto"/>
        <w:jc w:val="both"/>
        <w:rPr>
          <w:rFonts w:ascii="Times New Roman" w:eastAsia="Calibri" w:hAnsi="Times New Roman" w:cs="Times New Roman"/>
          <w:sz w:val="24"/>
          <w:szCs w:val="24"/>
          <w:lang w:val="en-US" w:eastAsia="ro-RO"/>
        </w:rPr>
      </w:pPr>
    </w:p>
    <w:p w14:paraId="0DBEE821" w14:textId="77777777" w:rsidR="00525807" w:rsidRPr="00525807" w:rsidRDefault="00525807" w:rsidP="00C9662B">
      <w:pPr>
        <w:pageBreakBefore/>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lastRenderedPageBreak/>
        <w:t xml:space="preserve">(2) </w:t>
      </w:r>
      <w:r w:rsidRPr="00525807">
        <w:rPr>
          <w:rFonts w:ascii="Times New Roman" w:eastAsia="Calibri" w:hAnsi="Times New Roman" w:cs="Times New Roman"/>
          <w:sz w:val="23"/>
          <w:szCs w:val="23"/>
          <w:lang w:val="en-US" w:eastAsia="ro-RO"/>
        </w:rPr>
        <w:t xml:space="preserve">Executantul are obligația de a asigura accesul reprezentantului autorității contractante la locul de muncă, în ateliere, depozite și oriunde își desfășoară activitățile legate de îndeplinirea obligațiilor asumate prin contract, inclusiv pentru verificarea lucrărilor ascunse. </w:t>
      </w:r>
    </w:p>
    <w:p w14:paraId="6FDBE18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15.5. </w:t>
      </w:r>
      <w:r w:rsidRPr="00525807">
        <w:rPr>
          <w:rFonts w:ascii="Times New Roman" w:eastAsia="Calibri" w:hAnsi="Times New Roman" w:cs="Times New Roman"/>
          <w:sz w:val="23"/>
          <w:szCs w:val="23"/>
          <w:lang w:val="en-US" w:eastAsia="ro-RO"/>
        </w:rPr>
        <w:t xml:space="preserve">Executantul va informa autoritatea contractantă cu promptitudine asupra unor posibile evenimente viitoare care pot apărea și asupra circumstanțelor care pot afecta negativ lucrările, pot provoca întârzieri în execuția lucrărilor. Autoritatea contractantă poate solicita executantului să transmită o estimare a efectului anticipat al evenimentelor sau circumstanțelor menționate și/sau o propunere de soluționare a acestora. </w:t>
      </w:r>
    </w:p>
    <w:p w14:paraId="6168B47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15.6. (1) </w:t>
      </w:r>
      <w:r w:rsidRPr="00525807">
        <w:rPr>
          <w:rFonts w:ascii="Times New Roman" w:eastAsia="Calibri" w:hAnsi="Times New Roman" w:cs="Times New Roman"/>
          <w:sz w:val="23"/>
          <w:szCs w:val="23"/>
          <w:lang w:val="en-US" w:eastAsia="ro-RO"/>
        </w:rPr>
        <w:t xml:space="preserve">Materialele puse în operă trebuie să fie de calitatea prevazută în documentația tehnică de execuție (Anexa nr. 1); verificările si testările materialelor folosite la execuția lucrărilor, precum și condițiile de trecere a recepției provizorii și a recepției finale (calitative) sunt descrise în caietele de sarcini și în cadrul Programului de Control si Urmărire a Calității. </w:t>
      </w:r>
    </w:p>
    <w:p w14:paraId="08E015C5" w14:textId="77777777" w:rsidR="00525807" w:rsidRPr="00525807" w:rsidRDefault="00525807" w:rsidP="00AB1701">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Executantul are obligația de a asigura instrumentele, utilajele și materialele necesare pentru verificarea, măsurarea și testarea lucrărilor. Costul probelor și încercărilor, inclusiv manopera aferentă acestora, revin executantului. </w:t>
      </w:r>
    </w:p>
    <w:p w14:paraId="72FA0D13" w14:textId="77777777" w:rsidR="00AB1701" w:rsidRDefault="00525807" w:rsidP="00AB1701">
      <w:pPr>
        <w:numPr>
          <w:ilvl w:val="1"/>
          <w:numId w:val="4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Probele neprevăzute și comandate de autoritatea contractantă pentru verificarea unor lucrări sau materiale puse în operă vor fi suportate de executant dacă se dovedește că materialele nu sunt corespunzătoare calitativ sau că manopera nu este în conformitate cu prevederile contractului, în caz contrar costul acestora urmând a fi suportat de autoritatea contractantă. </w:t>
      </w:r>
    </w:p>
    <w:p w14:paraId="17AFE68F" w14:textId="08212806" w:rsidR="00525807" w:rsidRPr="00525807" w:rsidRDefault="00AB1701" w:rsidP="00AB1701">
      <w:pPr>
        <w:numPr>
          <w:ilvl w:val="1"/>
          <w:numId w:val="4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 xml:space="preserve">15.7. </w:t>
      </w:r>
      <w:r w:rsidR="00525807" w:rsidRPr="00525807">
        <w:rPr>
          <w:rFonts w:ascii="Times New Roman" w:eastAsia="Calibri" w:hAnsi="Times New Roman" w:cs="Times New Roman"/>
          <w:sz w:val="23"/>
          <w:szCs w:val="23"/>
          <w:lang w:val="en-US" w:eastAsia="ro-RO"/>
        </w:rPr>
        <w:t xml:space="preserve">Lucrările, componentele, materialele și produsele se vor conforma specificațiilor, schițelor, studiilor, modelelor, eșantioanelor și altor cerințe prevăzute de contract care trebuie să fie la dispoziția autorității contractante (reprezentantului acesteia) în scopul identificării pe toată perioada execuției. </w:t>
      </w:r>
    </w:p>
    <w:p w14:paraId="522CB412" w14:textId="2B6C93CF" w:rsidR="00525807" w:rsidRPr="00525807" w:rsidRDefault="00AB1701" w:rsidP="00AB1701">
      <w:pPr>
        <w:numPr>
          <w:ilvl w:val="1"/>
          <w:numId w:val="4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AB1701">
        <w:rPr>
          <w:rFonts w:ascii="Times New Roman" w:eastAsia="Calibri" w:hAnsi="Times New Roman" w:cs="Times New Roman"/>
          <w:b/>
          <w:bCs/>
          <w:sz w:val="23"/>
          <w:szCs w:val="23"/>
          <w:lang w:val="en-US" w:eastAsia="ro-RO"/>
        </w:rPr>
        <w:t>15.8.</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Executantul este singurul responsabil față de autoritatea contractantă pentru furnizarea si punerea în operă a materialelor precum și pentru defecțiunile ce pot apărea ca urmare a asamblării lor. </w:t>
      </w:r>
    </w:p>
    <w:p w14:paraId="1804F241" w14:textId="4854787B" w:rsidR="00525807" w:rsidRPr="00525807" w:rsidRDefault="00AB1701" w:rsidP="00AB1701">
      <w:pPr>
        <w:numPr>
          <w:ilvl w:val="1"/>
          <w:numId w:val="4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AB1701">
        <w:rPr>
          <w:rFonts w:ascii="Times New Roman" w:eastAsia="Calibri" w:hAnsi="Times New Roman" w:cs="Times New Roman"/>
          <w:b/>
          <w:bCs/>
          <w:sz w:val="23"/>
          <w:szCs w:val="23"/>
          <w:lang w:val="en-US" w:eastAsia="ro-RO"/>
        </w:rPr>
        <w:t>15.9.</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Executantul garantează că materialele, furniturile și echipamentele utilizate sunt noi, de prima calitate, standardizate și ușor de înlocuit într-un interval de timp redus. Materialele, furniturile și echipamentele folosite trebuie să fie conforme cu specificațiile tehnice și reglementările și normele europene precum și cu dispozițiile din documentele contractului. </w:t>
      </w:r>
    </w:p>
    <w:p w14:paraId="10CE67AE" w14:textId="59324004" w:rsidR="00525807" w:rsidRPr="00525807" w:rsidRDefault="00AB1701" w:rsidP="002D6DA6">
      <w:pPr>
        <w:numPr>
          <w:ilvl w:val="1"/>
          <w:numId w:val="4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AB1701">
        <w:rPr>
          <w:rFonts w:ascii="Times New Roman" w:eastAsia="Calibri" w:hAnsi="Times New Roman" w:cs="Times New Roman"/>
          <w:b/>
          <w:bCs/>
          <w:sz w:val="23"/>
          <w:szCs w:val="23"/>
          <w:lang w:val="en-US" w:eastAsia="ro-RO"/>
        </w:rPr>
        <w:t>15.10</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Executantul va numi un reprezentant care va comunica direct cu persoana nominalizată de Autoritatea Contractantă la nivel de contract ca și </w:t>
      </w:r>
      <w:r w:rsidR="00525807" w:rsidRPr="00525807">
        <w:rPr>
          <w:rFonts w:ascii="Times New Roman" w:eastAsia="Calibri" w:hAnsi="Times New Roman" w:cs="Times New Roman"/>
          <w:b/>
          <w:bCs/>
          <w:sz w:val="23"/>
          <w:szCs w:val="23"/>
          <w:lang w:val="en-US" w:eastAsia="ro-RO"/>
        </w:rPr>
        <w:t xml:space="preserve">responsabil cu monitorizarea si implementarea contractului </w:t>
      </w:r>
      <w:r w:rsidR="00525807" w:rsidRPr="00525807">
        <w:rPr>
          <w:rFonts w:ascii="Times New Roman" w:eastAsia="Calibri" w:hAnsi="Times New Roman" w:cs="Times New Roman"/>
          <w:sz w:val="23"/>
          <w:szCs w:val="23"/>
          <w:lang w:val="en-US" w:eastAsia="ro-RO"/>
        </w:rPr>
        <w:t xml:space="preserve">si identificată în contract. Reprezentantul executantului organizează și supraveghează derularea efectivă a Contractului. Sarcinile sale sunt: </w:t>
      </w:r>
    </w:p>
    <w:p w14:paraId="28788A91" w14:textId="77777777" w:rsidR="00525807" w:rsidRPr="00525807" w:rsidRDefault="00525807" w:rsidP="002D6DA6">
      <w:pPr>
        <w:numPr>
          <w:ilvl w:val="1"/>
          <w:numId w:val="4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 </w:t>
      </w:r>
      <w:r w:rsidRPr="00525807">
        <w:rPr>
          <w:rFonts w:ascii="Times New Roman" w:eastAsia="Calibri" w:hAnsi="Times New Roman" w:cs="Times New Roman"/>
          <w:sz w:val="23"/>
          <w:szCs w:val="23"/>
          <w:lang w:val="en-US" w:eastAsia="ro-RO"/>
        </w:rPr>
        <w:t xml:space="preserve">sa fie singura interfață cu Autoritatea Contractantă în ceea ce privește implementarea contractului și desfășurarea activităților din cadrul acestuia; </w:t>
      </w:r>
    </w:p>
    <w:p w14:paraId="33689D1D" w14:textId="77777777" w:rsidR="00525807" w:rsidRPr="00525807" w:rsidRDefault="00525807" w:rsidP="002D6DA6">
      <w:pPr>
        <w:numPr>
          <w:ilvl w:val="1"/>
          <w:numId w:val="4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b) </w:t>
      </w:r>
      <w:r w:rsidRPr="00525807">
        <w:rPr>
          <w:rFonts w:ascii="Times New Roman" w:eastAsia="Calibri" w:hAnsi="Times New Roman" w:cs="Times New Roman"/>
          <w:sz w:val="23"/>
          <w:szCs w:val="23"/>
          <w:lang w:val="en-US" w:eastAsia="ro-RO"/>
        </w:rPr>
        <w:t xml:space="preserve">gestionează, coordonează și programează toate activitățile Executantului la nivel de contract, în vederea asigurării îndeplinirii Contractului, în termenul și la standardele de calitate solicitate; </w:t>
      </w:r>
    </w:p>
    <w:p w14:paraId="4F604377" w14:textId="77777777" w:rsidR="00525807" w:rsidRPr="00525807" w:rsidRDefault="00525807" w:rsidP="002D6DA6">
      <w:pPr>
        <w:numPr>
          <w:ilvl w:val="1"/>
          <w:numId w:val="4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c) </w:t>
      </w:r>
      <w:r w:rsidRPr="00525807">
        <w:rPr>
          <w:rFonts w:ascii="Times New Roman" w:eastAsia="Calibri" w:hAnsi="Times New Roman" w:cs="Times New Roman"/>
          <w:sz w:val="23"/>
          <w:szCs w:val="23"/>
          <w:lang w:val="en-US" w:eastAsia="ro-RO"/>
        </w:rPr>
        <w:t xml:space="preserve">asigură toate resursele necesare aplicării sistemului de asigurare a calității conform reglementărilor în materie; </w:t>
      </w:r>
    </w:p>
    <w:p w14:paraId="3B091595" w14:textId="77777777" w:rsidR="00525807" w:rsidRPr="00525807" w:rsidRDefault="00525807" w:rsidP="002D6DA6">
      <w:pPr>
        <w:numPr>
          <w:ilvl w:val="1"/>
          <w:numId w:val="4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d) </w:t>
      </w:r>
      <w:r w:rsidRPr="00525807">
        <w:rPr>
          <w:rFonts w:ascii="Times New Roman" w:eastAsia="Calibri" w:hAnsi="Times New Roman" w:cs="Times New Roman"/>
          <w:sz w:val="23"/>
          <w:szCs w:val="23"/>
          <w:lang w:val="en-US" w:eastAsia="ro-RO"/>
        </w:rPr>
        <w:t xml:space="preserve">gestionează relația dintre Executant și subcontractorii acestuia; </w:t>
      </w:r>
    </w:p>
    <w:p w14:paraId="668DB770" w14:textId="77777777" w:rsidR="00525807" w:rsidRPr="00525807" w:rsidRDefault="00525807" w:rsidP="002D6DA6">
      <w:pPr>
        <w:numPr>
          <w:ilvl w:val="1"/>
          <w:numId w:val="4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e) </w:t>
      </w:r>
      <w:r w:rsidRPr="00525807">
        <w:rPr>
          <w:rFonts w:ascii="Times New Roman" w:eastAsia="Calibri" w:hAnsi="Times New Roman" w:cs="Times New Roman"/>
          <w:sz w:val="23"/>
          <w:szCs w:val="23"/>
          <w:lang w:val="en-US" w:eastAsia="ro-RO"/>
        </w:rPr>
        <w:t xml:space="preserve">gestionează și raporteaza dacă execuția lucrărilor se realizează cu respectarea clauzelor contractuale și a conținutului Caietului de Sarcini. </w:t>
      </w:r>
    </w:p>
    <w:p w14:paraId="6217E54D" w14:textId="7C473766" w:rsidR="00525807" w:rsidRPr="00525807" w:rsidRDefault="00525807" w:rsidP="00D80078">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15.11. (1)</w:t>
      </w:r>
      <w:r w:rsidRPr="00525807">
        <w:rPr>
          <w:rFonts w:ascii="Times New Roman" w:eastAsia="Calibri" w:hAnsi="Times New Roman" w:cs="Times New Roman"/>
          <w:sz w:val="23"/>
          <w:szCs w:val="23"/>
          <w:lang w:val="en-US" w:eastAsia="ro-RO"/>
        </w:rPr>
        <w:t xml:space="preserve">Pentru activitățile ce se desfășoară pe șantier, Executantul va numi un </w:t>
      </w:r>
      <w:r w:rsidRPr="00525807">
        <w:rPr>
          <w:rFonts w:ascii="Times New Roman" w:eastAsia="Calibri" w:hAnsi="Times New Roman" w:cs="Times New Roman"/>
          <w:b/>
          <w:bCs/>
          <w:sz w:val="23"/>
          <w:szCs w:val="23"/>
          <w:lang w:val="en-US" w:eastAsia="ro-RO"/>
        </w:rPr>
        <w:t xml:space="preserve">Șef de santier </w:t>
      </w:r>
      <w:r w:rsidRPr="00525807">
        <w:rPr>
          <w:rFonts w:ascii="Times New Roman" w:eastAsia="Calibri" w:hAnsi="Times New Roman" w:cs="Times New Roman"/>
          <w:sz w:val="23"/>
          <w:szCs w:val="23"/>
          <w:lang w:val="en-US" w:eastAsia="ro-RO"/>
        </w:rPr>
        <w:t xml:space="preserve">care va relaționa direct cu personalul Autorității Contractante responsabil de executarea Contractului. Acesta este responsabil de organizarea și supravegherea tuturor activităților realizate de Executant pe șantier din partea Executantului. Șeful de șantier trebuie să fie permanent prezent pe șantier când se realizează activități și trebuie să poată informa reprezentantul AutoritățiiContractante în orice moment despre situația de pe șantier. În cazul în care șeful de șantier nu poate fi prezent, acesta va fi înlocuit cu acceptul prealabil al Autorității Contractante. </w:t>
      </w:r>
    </w:p>
    <w:p w14:paraId="49C49FF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Principalele sarcini ale Șefului de santier în cadrul Contractului sunt: </w:t>
      </w:r>
    </w:p>
    <w:p w14:paraId="173A0DF8" w14:textId="4C468482" w:rsidR="00525807" w:rsidRPr="00525807" w:rsidRDefault="00D80078" w:rsidP="00D80078">
      <w:pPr>
        <w:numPr>
          <w:ilvl w:val="0"/>
          <w:numId w:val="41"/>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a) </w:t>
      </w:r>
      <w:r w:rsidR="00525807" w:rsidRPr="00525807">
        <w:rPr>
          <w:rFonts w:ascii="Times New Roman" w:eastAsia="Calibri" w:hAnsi="Times New Roman" w:cs="Times New Roman"/>
          <w:sz w:val="23"/>
          <w:szCs w:val="23"/>
          <w:lang w:val="en-US" w:eastAsia="ro-RO"/>
        </w:rPr>
        <w:t xml:space="preserve">să fie singura interfață cu Autoritatea Contractantă în ceea ce privește activitățile de pe șantier; </w:t>
      </w:r>
    </w:p>
    <w:p w14:paraId="293695E6" w14:textId="3F662281" w:rsidR="00525807" w:rsidRPr="00525807" w:rsidRDefault="00D80078" w:rsidP="00D80078">
      <w:pPr>
        <w:numPr>
          <w:ilvl w:val="0"/>
          <w:numId w:val="41"/>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b) </w:t>
      </w:r>
      <w:r w:rsidR="00525807" w:rsidRPr="00525807">
        <w:rPr>
          <w:rFonts w:ascii="Times New Roman" w:eastAsia="Calibri" w:hAnsi="Times New Roman" w:cs="Times New Roman"/>
          <w:sz w:val="23"/>
          <w:szCs w:val="23"/>
          <w:lang w:val="en-US" w:eastAsia="ro-RO"/>
        </w:rPr>
        <w:t xml:space="preserve">să fie responsabil de gestionarea tehnică și operațională a activităților de pe șantier, împreună cu aspectele organizaționale; </w:t>
      </w:r>
    </w:p>
    <w:p w14:paraId="1E876AA1" w14:textId="054511BB" w:rsidR="00525807" w:rsidRPr="00D80078" w:rsidRDefault="00D80078" w:rsidP="00F140DA">
      <w:pPr>
        <w:numPr>
          <w:ilvl w:val="0"/>
          <w:numId w:val="41"/>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D80078">
        <w:rPr>
          <w:rFonts w:ascii="Times New Roman" w:eastAsia="Calibri" w:hAnsi="Times New Roman" w:cs="Times New Roman"/>
          <w:sz w:val="23"/>
          <w:szCs w:val="23"/>
          <w:lang w:val="en-US" w:eastAsia="ro-RO"/>
        </w:rPr>
        <w:t xml:space="preserve">c) </w:t>
      </w:r>
      <w:r w:rsidR="00525807" w:rsidRPr="00D80078">
        <w:rPr>
          <w:rFonts w:ascii="Times New Roman" w:eastAsia="Calibri" w:hAnsi="Times New Roman" w:cs="Times New Roman"/>
          <w:sz w:val="23"/>
          <w:szCs w:val="23"/>
          <w:lang w:val="en-US" w:eastAsia="ro-RO"/>
        </w:rPr>
        <w:t xml:space="preserve">să contribuie cu experiența sa tehnică prin prezentarea de propuneri potrivite ori de câte ori este necesar pentru execuția corespunzătoare a lucrărilor; </w:t>
      </w:r>
    </w:p>
    <w:p w14:paraId="4C126792" w14:textId="3663A7AE" w:rsidR="00525807" w:rsidRPr="00525807" w:rsidRDefault="00D80078" w:rsidP="002D6DA6">
      <w:pPr>
        <w:numPr>
          <w:ilvl w:val="0"/>
          <w:numId w:val="42"/>
        </w:numPr>
        <w:autoSpaceDE w:val="0"/>
        <w:autoSpaceDN w:val="0"/>
        <w:adjustRightInd w:val="0"/>
        <w:spacing w:after="84"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d) </w:t>
      </w:r>
      <w:r w:rsidR="00525807" w:rsidRPr="00525807">
        <w:rPr>
          <w:rFonts w:ascii="Times New Roman" w:eastAsia="Calibri" w:hAnsi="Times New Roman" w:cs="Times New Roman"/>
          <w:sz w:val="23"/>
          <w:szCs w:val="23"/>
          <w:lang w:val="en-US" w:eastAsia="ro-RO"/>
        </w:rPr>
        <w:t xml:space="preserve">să gestioneze și să supravegheze toate activitățile desfășurate pe șantier; </w:t>
      </w:r>
    </w:p>
    <w:p w14:paraId="791C3802" w14:textId="66B405D2" w:rsidR="00525807" w:rsidRPr="00525807" w:rsidRDefault="00D80078" w:rsidP="00CF1870">
      <w:pPr>
        <w:numPr>
          <w:ilvl w:val="0"/>
          <w:numId w:val="42"/>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lastRenderedPageBreak/>
        <w:t xml:space="preserve">e) </w:t>
      </w:r>
      <w:r w:rsidR="00525807" w:rsidRPr="00525807">
        <w:rPr>
          <w:rFonts w:ascii="Times New Roman" w:eastAsia="Calibri" w:hAnsi="Times New Roman" w:cs="Times New Roman"/>
          <w:sz w:val="23"/>
          <w:szCs w:val="23"/>
          <w:lang w:val="en-US" w:eastAsia="ro-RO"/>
        </w:rPr>
        <w:t xml:space="preserve">să fie prezent în timpul tuturor activităților desfășurate pe șantier; </w:t>
      </w:r>
    </w:p>
    <w:p w14:paraId="13E89211" w14:textId="436D925E" w:rsidR="00525807" w:rsidRPr="00D80078" w:rsidRDefault="00D80078" w:rsidP="00CF1870">
      <w:pPr>
        <w:numPr>
          <w:ilvl w:val="0"/>
          <w:numId w:val="42"/>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f) </w:t>
      </w:r>
      <w:r w:rsidR="00525807" w:rsidRPr="00525807">
        <w:rPr>
          <w:rFonts w:ascii="Times New Roman" w:eastAsia="Calibri" w:hAnsi="Times New Roman" w:cs="Times New Roman"/>
          <w:sz w:val="23"/>
          <w:szCs w:val="23"/>
          <w:lang w:val="en-US" w:eastAsia="ro-RO"/>
        </w:rPr>
        <w:t xml:space="preserve">să gestioneze actualizarea tuturor documentațiilor necesare execuției lucrărilor, inclusiv </w:t>
      </w:r>
      <w:r w:rsidR="00525807" w:rsidRPr="00D80078">
        <w:rPr>
          <w:rFonts w:ascii="Times New Roman" w:eastAsia="Calibri" w:hAnsi="Times New Roman" w:cs="Times New Roman"/>
          <w:sz w:val="23"/>
          <w:szCs w:val="23"/>
          <w:lang w:val="en-US" w:eastAsia="ro-RO"/>
        </w:rPr>
        <w:t xml:space="preserve">întocmirea/completarea cărții tehnice a construcției; </w:t>
      </w:r>
    </w:p>
    <w:p w14:paraId="5C3859AF" w14:textId="1E28E5BB" w:rsidR="00525807" w:rsidRPr="00525807" w:rsidRDefault="00D80078" w:rsidP="00CF1870">
      <w:pPr>
        <w:numPr>
          <w:ilvl w:val="0"/>
          <w:numId w:val="4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g) </w:t>
      </w:r>
      <w:r w:rsidR="00525807" w:rsidRPr="00525807">
        <w:rPr>
          <w:rFonts w:ascii="Times New Roman" w:eastAsia="Calibri" w:hAnsi="Times New Roman" w:cs="Times New Roman"/>
          <w:sz w:val="23"/>
          <w:szCs w:val="23"/>
          <w:lang w:val="en-US" w:eastAsia="ro-RO"/>
        </w:rPr>
        <w:t xml:space="preserve">să actualizeze calendarul de desfășurare a activităților și jurnalul de șantier; </w:t>
      </w:r>
    </w:p>
    <w:p w14:paraId="78D581A9" w14:textId="17C3C25E" w:rsidR="00525807" w:rsidRPr="00525807" w:rsidRDefault="00D80078" w:rsidP="00CF1870">
      <w:pPr>
        <w:numPr>
          <w:ilvl w:val="0"/>
          <w:numId w:val="4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h) </w:t>
      </w:r>
      <w:r w:rsidR="00525807" w:rsidRPr="00525807">
        <w:rPr>
          <w:rFonts w:ascii="Times New Roman" w:eastAsia="Calibri" w:hAnsi="Times New Roman" w:cs="Times New Roman"/>
          <w:sz w:val="23"/>
          <w:szCs w:val="23"/>
          <w:lang w:val="en-US" w:eastAsia="ro-RO"/>
        </w:rPr>
        <w:t xml:space="preserve">să gestioneze implementarea planurilor de control al calității pentru toate lucrările din șantier; </w:t>
      </w:r>
    </w:p>
    <w:p w14:paraId="31DC3099" w14:textId="6F814705" w:rsidR="00525807" w:rsidRPr="00525807" w:rsidRDefault="00D80078" w:rsidP="00CF1870">
      <w:pPr>
        <w:numPr>
          <w:ilvl w:val="0"/>
          <w:numId w:val="4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i) </w:t>
      </w:r>
      <w:r w:rsidR="00525807" w:rsidRPr="00525807">
        <w:rPr>
          <w:rFonts w:ascii="Times New Roman" w:eastAsia="Calibri" w:hAnsi="Times New Roman" w:cs="Times New Roman"/>
          <w:sz w:val="23"/>
          <w:szCs w:val="23"/>
          <w:lang w:val="en-US" w:eastAsia="ro-RO"/>
        </w:rPr>
        <w:t xml:space="preserve">să fie responsabil de toate aspectele privind sănătatea și de siguranța ale personalului Executantului de pe șantier; </w:t>
      </w:r>
    </w:p>
    <w:p w14:paraId="67412F54" w14:textId="4D8C7E34" w:rsidR="00525807" w:rsidRPr="00525807" w:rsidRDefault="00D80078" w:rsidP="00CF1870">
      <w:pPr>
        <w:numPr>
          <w:ilvl w:val="0"/>
          <w:numId w:val="4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j) </w:t>
      </w:r>
      <w:r w:rsidR="00525807" w:rsidRPr="00525807">
        <w:rPr>
          <w:rFonts w:ascii="Times New Roman" w:eastAsia="Calibri" w:hAnsi="Times New Roman" w:cs="Times New Roman"/>
          <w:sz w:val="23"/>
          <w:szCs w:val="23"/>
          <w:lang w:val="en-US" w:eastAsia="ro-RO"/>
        </w:rPr>
        <w:t xml:space="preserve">sa fie responsabil de aspectele de mediu ale lucrarilor în conformitate cu cerințele contractuale. </w:t>
      </w:r>
    </w:p>
    <w:p w14:paraId="4AC189E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7DD3207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Art.16. Întârzierea, si suspendarea lucrarilor </w:t>
      </w:r>
    </w:p>
    <w:p w14:paraId="2791DAD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16.1. </w:t>
      </w:r>
      <w:r w:rsidRPr="00525807">
        <w:rPr>
          <w:rFonts w:ascii="Times New Roman" w:eastAsia="Calibri" w:hAnsi="Times New Roman" w:cs="Times New Roman"/>
          <w:sz w:val="23"/>
          <w:szCs w:val="23"/>
          <w:lang w:val="en-US" w:eastAsia="ro-RO"/>
        </w:rPr>
        <w:t xml:space="preserve">Din motive intemeiate, Autoritatea contractantă poate oricand dispune executantului, prin notificare prealabila, suspendarea executarii unei parti sau a tuturor lucrarilor. Pe perioada suspendarii, executantul are obligația de proteja, păstra și asigura paza acelei părți sau a tuturor lucrărilor împotriva deteriorării, pierderii sau degradărilor. În cazul în care perioada de suspendare va depăși 6 luni, costurile cu protecția și paza lucrărilor vor fi suportate de Autoritatea contractantă cu respectarea art.221 din Legea 98/2016, republicată, cu modificările și completările ulterioare. </w:t>
      </w:r>
    </w:p>
    <w:p w14:paraId="2184260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16.2. </w:t>
      </w:r>
      <w:r w:rsidRPr="00525807">
        <w:rPr>
          <w:rFonts w:ascii="Times New Roman" w:eastAsia="Calibri" w:hAnsi="Times New Roman" w:cs="Times New Roman"/>
          <w:sz w:val="23"/>
          <w:szCs w:val="23"/>
          <w:lang w:val="en-US" w:eastAsia="ro-RO"/>
        </w:rPr>
        <w:t xml:space="preserve">În cazul în care executantul va înregistra întârzieri ca urmare a suspendării lucrărilor și/sau ca rezultat al reluării acestora, executantul va transmite autorității contractante o înștiințare având dreptul, la o prelungire a duratei de execuție dacă terminarea lucrărilor este sau va fi întârziată. </w:t>
      </w:r>
    </w:p>
    <w:p w14:paraId="65B35A1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16.3. </w:t>
      </w:r>
      <w:r w:rsidRPr="00525807">
        <w:rPr>
          <w:rFonts w:ascii="Times New Roman" w:eastAsia="Calibri" w:hAnsi="Times New Roman" w:cs="Times New Roman"/>
          <w:sz w:val="23"/>
          <w:szCs w:val="23"/>
          <w:lang w:val="en-US" w:eastAsia="ro-RO"/>
        </w:rPr>
        <w:t xml:space="preserve">Executantul nu va fi îndreptățit la o prelungire a duratei de execuție și/sau la plata de costuri suplimentare survenite ca urmare a remedierii consecințelor unor lucrări sau materiale necorespunzătoare sau a consecințelor omisiunii executantului de a proteja, depozita sau asigura paza. </w:t>
      </w:r>
      <w:r w:rsidRPr="00525807">
        <w:rPr>
          <w:rFonts w:ascii="Times New Roman" w:eastAsia="Calibri" w:hAnsi="Times New Roman" w:cs="Times New Roman"/>
          <w:b/>
          <w:bCs/>
          <w:sz w:val="23"/>
          <w:szCs w:val="23"/>
          <w:lang w:val="en-US" w:eastAsia="ro-RO"/>
        </w:rPr>
        <w:t xml:space="preserve">16.4. </w:t>
      </w:r>
      <w:r w:rsidRPr="00525807">
        <w:rPr>
          <w:rFonts w:ascii="Times New Roman" w:eastAsia="Calibri" w:hAnsi="Times New Roman" w:cs="Times New Roman"/>
          <w:sz w:val="23"/>
          <w:szCs w:val="23"/>
          <w:lang w:val="en-US" w:eastAsia="ro-RO"/>
        </w:rPr>
        <w:t xml:space="preserve">Prelungirea duratei de execuție se va face prin încheierea unui act adițional. </w:t>
      </w:r>
    </w:p>
    <w:p w14:paraId="2C94211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16.5. </w:t>
      </w:r>
      <w:r w:rsidRPr="00525807">
        <w:rPr>
          <w:rFonts w:ascii="Times New Roman" w:eastAsia="Calibri" w:hAnsi="Times New Roman" w:cs="Times New Roman"/>
          <w:sz w:val="23"/>
          <w:szCs w:val="23"/>
          <w:lang w:val="en-US" w:eastAsia="ro-RO"/>
        </w:rPr>
        <w:t xml:space="preserve">Toate lucrările contractate vor fi finalizate de Executant și recepționate de Autoritatea contractantă în cadrul termenului convenit de părți, sub sancțiunea aplicării unor penalități de întârziere conform art. 11 din prezentul contract </w:t>
      </w:r>
    </w:p>
    <w:p w14:paraId="49C71992"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16.6. </w:t>
      </w:r>
      <w:r w:rsidRPr="00525807">
        <w:rPr>
          <w:rFonts w:ascii="Times New Roman" w:eastAsia="Calibri" w:hAnsi="Times New Roman" w:cs="Times New Roman"/>
          <w:sz w:val="23"/>
          <w:szCs w:val="23"/>
          <w:lang w:val="en-US" w:eastAsia="ro-RO"/>
        </w:rPr>
        <w:t xml:space="preserve">Executantul este de drept în întârziere începând cu ziua următoare scadenței, fără punere formală în întârziere sau efectuarea vreunei alte formalități. </w:t>
      </w:r>
    </w:p>
    <w:p w14:paraId="762CCD2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16.7. </w:t>
      </w:r>
      <w:r w:rsidRPr="00525807">
        <w:rPr>
          <w:rFonts w:ascii="Times New Roman" w:eastAsia="Calibri" w:hAnsi="Times New Roman" w:cs="Times New Roman"/>
          <w:sz w:val="23"/>
          <w:szCs w:val="23"/>
          <w:lang w:val="en-US" w:eastAsia="ro-RO"/>
        </w:rPr>
        <w:t xml:space="preserve">Plata sumelor datorate de catre Autoritatea contractantă se efectuează după achitarea de către Executant a sumelor datorate. </w:t>
      </w:r>
    </w:p>
    <w:p w14:paraId="13328B71" w14:textId="58995F3F" w:rsidR="00525807" w:rsidRPr="00525807" w:rsidRDefault="00525807" w:rsidP="00D310BD">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16.8. </w:t>
      </w:r>
      <w:r w:rsidRPr="00525807">
        <w:rPr>
          <w:rFonts w:ascii="Times New Roman" w:eastAsia="Calibri" w:hAnsi="Times New Roman" w:cs="Times New Roman"/>
          <w:sz w:val="23"/>
          <w:szCs w:val="23"/>
          <w:lang w:val="en-US" w:eastAsia="ro-RO"/>
        </w:rPr>
        <w:t xml:space="preserve">Executantul nu datorează penalități de întârziere atunci când întârzierile sunt urmare a lipsei amplasamentului, datorate culpei Autoritatii contractante. În aceasta ipoteză termenul de execuție ce curge împotriva Executantului va fi prelungit cu durata acestui impediment, constatat în scris de către părți prin reprezentanții lor împuterniciți în acest sens, prin încheierea unui Act Adițional la Contract. </w:t>
      </w:r>
    </w:p>
    <w:p w14:paraId="151C16E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16.9</w:t>
      </w:r>
      <w:r w:rsidRPr="00525807">
        <w:rPr>
          <w:rFonts w:ascii="Times New Roman" w:eastAsia="Calibri" w:hAnsi="Times New Roman" w:cs="Times New Roman"/>
          <w:sz w:val="23"/>
          <w:szCs w:val="23"/>
          <w:lang w:val="en-US" w:eastAsia="ro-RO"/>
        </w:rPr>
        <w:t xml:space="preserve">. Aplicarea de penalități nu vor exonera Executantul de obligația de a termina Lucrările sau de alte sarcini, obligații sau responsabilități pe care le are conform prevederilor Contractului. </w:t>
      </w:r>
    </w:p>
    <w:p w14:paraId="71A6DC1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16.10</w:t>
      </w:r>
      <w:r w:rsidRPr="00525807">
        <w:rPr>
          <w:rFonts w:ascii="Times New Roman" w:eastAsia="Calibri" w:hAnsi="Times New Roman" w:cs="Times New Roman"/>
          <w:sz w:val="23"/>
          <w:szCs w:val="23"/>
          <w:lang w:val="en-US" w:eastAsia="ro-RO"/>
        </w:rPr>
        <w:t xml:space="preserve">. Lucrările trebuie să se deruleze conform Graficului general de realizare a investiției. </w:t>
      </w:r>
    </w:p>
    <w:p w14:paraId="2955CE6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16.11. </w:t>
      </w:r>
      <w:r w:rsidRPr="00525807">
        <w:rPr>
          <w:rFonts w:ascii="Times New Roman" w:eastAsia="Calibri" w:hAnsi="Times New Roman" w:cs="Times New Roman"/>
          <w:sz w:val="23"/>
          <w:szCs w:val="23"/>
          <w:lang w:val="en-US" w:eastAsia="ro-RO"/>
        </w:rPr>
        <w:t xml:space="preserve">Întârzierea Lucrărilor va fi acceptată în urmatoarele cazuri: </w:t>
      </w:r>
    </w:p>
    <w:p w14:paraId="5BDBDE85" w14:textId="7D5FEBAF" w:rsidR="00525807" w:rsidRPr="00525807" w:rsidRDefault="00D310BD" w:rsidP="00D310BD">
      <w:pPr>
        <w:numPr>
          <w:ilvl w:val="0"/>
          <w:numId w:val="44"/>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CF1870">
        <w:rPr>
          <w:rFonts w:ascii="Times New Roman" w:eastAsia="Calibri" w:hAnsi="Times New Roman" w:cs="Times New Roman"/>
          <w:b/>
          <w:bCs/>
          <w:sz w:val="23"/>
          <w:szCs w:val="23"/>
          <w:lang w:val="en-US" w:eastAsia="ro-RO"/>
        </w:rPr>
        <w:t>a</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condițiile climaterice extrem de nefavorabile, precum și temperaturi care, potrivit normelor, normativelor si agrementelor tehnice, nu permit punerea în execuție a unor materiale sau procedee tehnice. </w:t>
      </w:r>
    </w:p>
    <w:p w14:paraId="1CF46863" w14:textId="5784B636" w:rsidR="00525807" w:rsidRPr="00525807" w:rsidRDefault="00775C2D" w:rsidP="00D310BD">
      <w:pPr>
        <w:numPr>
          <w:ilvl w:val="0"/>
          <w:numId w:val="44"/>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CF1870">
        <w:rPr>
          <w:rFonts w:ascii="Times New Roman" w:eastAsia="Calibri" w:hAnsi="Times New Roman" w:cs="Times New Roman"/>
          <w:b/>
          <w:bCs/>
          <w:sz w:val="23"/>
          <w:szCs w:val="23"/>
          <w:lang w:val="en-US" w:eastAsia="ro-RO"/>
        </w:rPr>
        <w:t>b</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în cazul în care Autoritatea contractantă nu beneficiază de finanțare din motive neimputabile ei. Autoritatea contractantă va aduce la cunoștința Executantului aceasta situație în termen de 30 zile lucrătoare de la data la care a luat cunoștință despre aceasta, </w:t>
      </w:r>
    </w:p>
    <w:p w14:paraId="67557029" w14:textId="0F8BB01C" w:rsidR="00525807" w:rsidRPr="00525807" w:rsidRDefault="00775C2D" w:rsidP="002D6DA6">
      <w:pPr>
        <w:numPr>
          <w:ilvl w:val="0"/>
          <w:numId w:val="44"/>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CF1870">
        <w:rPr>
          <w:rFonts w:ascii="Times New Roman" w:eastAsia="Calibri" w:hAnsi="Times New Roman" w:cs="Times New Roman"/>
          <w:b/>
          <w:bCs/>
          <w:sz w:val="23"/>
          <w:szCs w:val="23"/>
          <w:lang w:val="en-US" w:eastAsia="ro-RO"/>
        </w:rPr>
        <w:t>c</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intervenția unei situații ce poate determina imposibilitatea temporară a Executantului de executare a obligațiilor contractuale, cu obligația Executantului de informare promptă, a Autorității contractante. Lipsa informării și aprobării Autorității contractante face inopozabilă acestuia dispoziția sau decizia dirigintelui de șantier sau a Executantului de sistare temporară, integrală sau parțială, a lucrărilor, cu consecința exercitării de către Autoritatea contractantă a dreptului de a refuza prelungirea Duratei de Execuție a lucrărilor contractate. </w:t>
      </w:r>
    </w:p>
    <w:p w14:paraId="53BCB8B3"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0A0682C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Art.17. Finalizarea și recepția lucrărilor </w:t>
      </w:r>
    </w:p>
    <w:p w14:paraId="36D38DF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17.1. </w:t>
      </w:r>
      <w:r w:rsidRPr="00525807">
        <w:rPr>
          <w:rFonts w:ascii="Times New Roman" w:eastAsia="Calibri" w:hAnsi="Times New Roman" w:cs="Times New Roman"/>
          <w:sz w:val="23"/>
          <w:szCs w:val="23"/>
          <w:lang w:val="en-US" w:eastAsia="ro-RO"/>
        </w:rPr>
        <w:t xml:space="preserve">Ansamblul lucrărilor sau, dacă este cazul, oricare parte a lor, prevăzut a fi finalizat într-un termen stabilit prin graficul de execuție, trebuie finalizat în termenul convenit, termen care se calculează de la data începerii lucrărilor. </w:t>
      </w:r>
    </w:p>
    <w:p w14:paraId="6CF9303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lastRenderedPageBreak/>
        <w:t xml:space="preserve">17.2. (1) </w:t>
      </w:r>
      <w:r w:rsidRPr="00525807">
        <w:rPr>
          <w:rFonts w:ascii="Times New Roman" w:eastAsia="Calibri" w:hAnsi="Times New Roman" w:cs="Times New Roman"/>
          <w:sz w:val="23"/>
          <w:szCs w:val="23"/>
          <w:lang w:val="en-US" w:eastAsia="ro-RO"/>
        </w:rPr>
        <w:t xml:space="preserve">La finalizarea lucrărilor, executantul are obligația de a notifica, în scris, autorității contractante că sunt îndeplinite condițiile de recepție, solicitând acestuia convocarea comisiei de recepție. Notificarea se va depune la adresa autoritatii contractante, comunicată pentru depunerea și înregistrarea corespondenței dintre părți, și va include și valoarea lucrărilor realizate. </w:t>
      </w:r>
    </w:p>
    <w:p w14:paraId="2EBC7E43" w14:textId="77777777" w:rsidR="00525807" w:rsidRPr="00525807" w:rsidRDefault="00525807" w:rsidP="00775C2D">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Executantul trebuie să comunice Autorității contractante, în perioada de valabilitate a autorizației de construire și ulterior acceptării și confirmării de catre Autoritatea contractantă a situației finale de lucrări, data terminării tuturor lucrărilor prevăzute în contract. </w:t>
      </w:r>
    </w:p>
    <w:p w14:paraId="10448B9D" w14:textId="77777777" w:rsidR="00525807" w:rsidRPr="00525807" w:rsidRDefault="00525807" w:rsidP="00775C2D">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În cazul în care se constată că sunt lipsuri sau deficiențe, acestea vor fi consemnate într-un Proces-Verbal și notificate Executantului, stabilindu-se și termenele pentru remedieri și finalizare în conformitate cu HG nr.273/1994 pentru aprobarea Regulamentului privind recepția construcțiilor, actualizată, cu modificările și completările ulterioare. După constatarea remedierii tuturor lipsurilor și deficiențelor, la o nouă solicitare a Executantului, Autoritatea contractantă va convoca comisia de recepție. În cazul în care nu sunt respectate termenele prevăzute pentru remedieri și finalizare, Autoritatea contractantă poate reține contravaloarea lor din Garanția de bună execuție constituită de Executant. După constatarea remedierii tuturor lipsurilor și deficiențelor, la o nouă solicitare a Executantului, Autoritatea contractantă va convoca comisia de recepție . </w:t>
      </w:r>
    </w:p>
    <w:p w14:paraId="30ACAD26" w14:textId="77777777" w:rsidR="00525807" w:rsidRPr="00525807" w:rsidRDefault="00525807" w:rsidP="00775C2D">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(4) </w:t>
      </w:r>
      <w:r w:rsidRPr="00525807">
        <w:rPr>
          <w:rFonts w:ascii="Times New Roman" w:eastAsia="Calibri" w:hAnsi="Times New Roman" w:cs="Times New Roman"/>
          <w:sz w:val="23"/>
          <w:szCs w:val="23"/>
          <w:lang w:val="en-US" w:eastAsia="ro-RO"/>
        </w:rPr>
        <w:t xml:space="preserve">Autoritatea contractantă trebuie sa verifice o situație de lucrări în termen de </w:t>
      </w:r>
      <w:r w:rsidRPr="00525807">
        <w:rPr>
          <w:rFonts w:ascii="Times New Roman" w:eastAsia="Calibri" w:hAnsi="Times New Roman" w:cs="Times New Roman"/>
          <w:b/>
          <w:bCs/>
          <w:sz w:val="23"/>
          <w:szCs w:val="23"/>
          <w:lang w:val="en-US" w:eastAsia="ro-RO"/>
        </w:rPr>
        <w:t xml:space="preserve">maxim 5 zile lucrătoare </w:t>
      </w:r>
      <w:r w:rsidRPr="00525807">
        <w:rPr>
          <w:rFonts w:ascii="Times New Roman" w:eastAsia="Calibri" w:hAnsi="Times New Roman" w:cs="Times New Roman"/>
          <w:sz w:val="23"/>
          <w:szCs w:val="23"/>
          <w:lang w:val="en-US" w:eastAsia="ro-RO"/>
        </w:rPr>
        <w:t xml:space="preserve">de la primirea acesteia. În cazul în care există obiecțiuni, situația de lucrări se va returna Executantului. Autoritatea contractantă va avea </w:t>
      </w:r>
      <w:r w:rsidRPr="00525807">
        <w:rPr>
          <w:rFonts w:ascii="Times New Roman" w:eastAsia="Calibri" w:hAnsi="Times New Roman" w:cs="Times New Roman"/>
          <w:b/>
          <w:bCs/>
          <w:sz w:val="23"/>
          <w:szCs w:val="23"/>
          <w:lang w:val="en-US" w:eastAsia="ro-RO"/>
        </w:rPr>
        <w:t xml:space="preserve">maxim 5 zile lucrătoare </w:t>
      </w:r>
      <w:r w:rsidRPr="00525807">
        <w:rPr>
          <w:rFonts w:ascii="Times New Roman" w:eastAsia="Calibri" w:hAnsi="Times New Roman" w:cs="Times New Roman"/>
          <w:sz w:val="23"/>
          <w:szCs w:val="23"/>
          <w:lang w:val="en-US" w:eastAsia="ro-RO"/>
        </w:rPr>
        <w:t xml:space="preserve">pentru verificarea situației de lucrări redepuse de catre Executant. </w:t>
      </w:r>
    </w:p>
    <w:p w14:paraId="2AF71742" w14:textId="77777777" w:rsidR="00775C2D" w:rsidRDefault="00525807" w:rsidP="00775C2D">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(5) </w:t>
      </w:r>
      <w:r w:rsidRPr="00525807">
        <w:rPr>
          <w:rFonts w:ascii="Times New Roman" w:eastAsia="Calibri" w:hAnsi="Times New Roman" w:cs="Times New Roman"/>
          <w:sz w:val="23"/>
          <w:szCs w:val="23"/>
          <w:lang w:val="en-US" w:eastAsia="ro-RO"/>
        </w:rPr>
        <w:t xml:space="preserve">Situațiile de lucrări se consideră a fi emise după acceptarea și înregistrarea acestora de către Autoritatea contractantă. </w:t>
      </w:r>
    </w:p>
    <w:p w14:paraId="5030A7D6" w14:textId="22AB916F" w:rsidR="00525807" w:rsidRDefault="00525807" w:rsidP="00775C2D">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17.3. </w:t>
      </w:r>
      <w:r w:rsidRPr="00525807">
        <w:rPr>
          <w:rFonts w:ascii="Times New Roman" w:eastAsia="Calibri" w:hAnsi="Times New Roman" w:cs="Times New Roman"/>
          <w:sz w:val="23"/>
          <w:szCs w:val="23"/>
          <w:lang w:val="en-US" w:eastAsia="ro-RO"/>
        </w:rPr>
        <w:t xml:space="preserve">Comisia de recepție are obligația de a constata stadiul îndeplinirii contractului prin corelarea prevederilor acestuia cu documentația de execuție și cu reglementările în vigoare. În funcție de constatările făcute, Autoritatea contractantă are dreptul de a efectua recepția în conformitate cu prevederile legale. </w:t>
      </w:r>
    </w:p>
    <w:p w14:paraId="1FE104FC" w14:textId="77777777" w:rsidR="00775C2D" w:rsidRPr="00525807" w:rsidRDefault="00775C2D" w:rsidP="00775C2D">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75A3A79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Art.18. Probe tehnologice la terminarea lucrărilor sau Testele la terminarea lucrărilor </w:t>
      </w:r>
    </w:p>
    <w:p w14:paraId="22612672"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18.1. </w:t>
      </w:r>
      <w:r w:rsidRPr="00525807">
        <w:rPr>
          <w:rFonts w:ascii="Times New Roman" w:eastAsia="Calibri" w:hAnsi="Times New Roman" w:cs="Times New Roman"/>
          <w:sz w:val="23"/>
          <w:szCs w:val="23"/>
          <w:lang w:val="en-US" w:eastAsia="ro-RO"/>
        </w:rPr>
        <w:t xml:space="preserve">Înainte de începerea probelor tehnologice la terminarea lucrărilor, executantul va notifica Autoritatea contractantă pentru a fi prezenți la efectuarea acestora. </w:t>
      </w:r>
    </w:p>
    <w:p w14:paraId="040CAE1F"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18.2. </w:t>
      </w:r>
      <w:r w:rsidRPr="00525807">
        <w:rPr>
          <w:rFonts w:ascii="Times New Roman" w:eastAsia="Calibri" w:hAnsi="Times New Roman" w:cs="Times New Roman"/>
          <w:sz w:val="23"/>
          <w:szCs w:val="23"/>
          <w:lang w:val="en-US" w:eastAsia="ro-RO"/>
        </w:rPr>
        <w:t xml:space="preserve">Executantul va efectua probele tehnologice în conformitate cu manualele pentru exploatare și întreținere, cu prevederile caietului de sarcini - Anexa 1 și va acorda orice îndrumare pe care acesta este solicitat să o asigure pe parcursul acestor probe; </w:t>
      </w:r>
    </w:p>
    <w:p w14:paraId="7580926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18.3. </w:t>
      </w:r>
      <w:r w:rsidRPr="00525807">
        <w:rPr>
          <w:rFonts w:ascii="Times New Roman" w:eastAsia="Calibri" w:hAnsi="Times New Roman" w:cs="Times New Roman"/>
          <w:sz w:val="23"/>
          <w:szCs w:val="23"/>
          <w:lang w:val="en-US" w:eastAsia="ro-RO"/>
        </w:rPr>
        <w:t xml:space="preserve">Probele tehnologice la terminarea lucrărilor vor fi efectuate înainte de recepția lucrarilor de către autoritatea contractantă. Executantul va înștiința autoritatea contractantă cu 5 zile înainte de data în care vor fi efectuate probele tehnologice. </w:t>
      </w:r>
    </w:p>
    <w:p w14:paraId="607D93FE"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18.4. </w:t>
      </w:r>
      <w:r w:rsidRPr="00525807">
        <w:rPr>
          <w:rFonts w:ascii="Times New Roman" w:eastAsia="Calibri" w:hAnsi="Times New Roman" w:cs="Times New Roman"/>
          <w:sz w:val="23"/>
          <w:szCs w:val="23"/>
          <w:lang w:val="en-US" w:eastAsia="ro-RO"/>
        </w:rPr>
        <w:t xml:space="preserve">Rezultatele probelor tehnologice la terminarea lucrărilor vor fi evaluate de ambele părți. Se va face o evaluare corespunzătoare pentru efectul utilizării anterioare a lucrărilor de către părți. </w:t>
      </w:r>
    </w:p>
    <w:p w14:paraId="4CA36CF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18.5. </w:t>
      </w:r>
      <w:r w:rsidRPr="00525807">
        <w:rPr>
          <w:rFonts w:ascii="Times New Roman" w:eastAsia="Calibri" w:hAnsi="Times New Roman" w:cs="Times New Roman"/>
          <w:sz w:val="23"/>
          <w:szCs w:val="23"/>
          <w:lang w:val="en-US" w:eastAsia="ro-RO"/>
        </w:rPr>
        <w:t xml:space="preserve">Dacă lucrările, nu au trecut probele tehnologice după terminare, executantul este obligat la remedierea defecțiunilor constatate și la repetarea probelor respective. </w:t>
      </w:r>
    </w:p>
    <w:p w14:paraId="3498E719"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18.6. </w:t>
      </w:r>
      <w:r w:rsidRPr="00525807">
        <w:rPr>
          <w:rFonts w:ascii="Times New Roman" w:eastAsia="Calibri" w:hAnsi="Times New Roman" w:cs="Times New Roman"/>
          <w:sz w:val="23"/>
          <w:szCs w:val="23"/>
          <w:lang w:val="en-US" w:eastAsia="ro-RO"/>
        </w:rPr>
        <w:t xml:space="preserve">Daca rezultatele necorespunzătoare precum și repetarea testelor conduc la producerea de costuri suplimentare pentru autoritatea contractantă, executantul va suporta contravaloarea acestora și o va achita până cel târziu la expirarea Perioadei de Notificare a Defecțiunilor. </w:t>
      </w:r>
    </w:p>
    <w:p w14:paraId="1FC3BECD" w14:textId="77777777" w:rsidR="00775C2D" w:rsidRPr="00525807" w:rsidRDefault="00775C2D"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68E684F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Art.19. Modalități de plată </w:t>
      </w:r>
    </w:p>
    <w:p w14:paraId="6E88049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19.1. (1) </w:t>
      </w:r>
      <w:r w:rsidRPr="00525807">
        <w:rPr>
          <w:rFonts w:ascii="Times New Roman" w:eastAsia="Calibri" w:hAnsi="Times New Roman" w:cs="Times New Roman"/>
          <w:sz w:val="23"/>
          <w:szCs w:val="23"/>
          <w:lang w:val="en-US" w:eastAsia="ro-RO"/>
        </w:rPr>
        <w:t xml:space="preserve">Autoritatea contractantă are obligația de a efectua plăți către executant în termen de 30 zile de la data înregistrării facturilor de catre executant la sediul Autoritatii contractante, însoțite de situațiile de lucrări acceptate la plata de către autoritatea contractantă. În cazul in care există obiecțiuni, situația de lucrări/situațiile de lucrări se va/se vor returna Executantului. Autoritatea contractantă va avea maxim 5 zile lucrătoare pentru verificarea situației de lucrări /situațiilor de lucrări redepuse de catre Executant. </w:t>
      </w:r>
    </w:p>
    <w:p w14:paraId="732527A3"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Nu se efectuează plăți în avans. </w:t>
      </w:r>
    </w:p>
    <w:p w14:paraId="736E921F"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19.2. (1) </w:t>
      </w:r>
      <w:r w:rsidRPr="00525807">
        <w:rPr>
          <w:rFonts w:ascii="Times New Roman" w:eastAsia="Calibri" w:hAnsi="Times New Roman" w:cs="Times New Roman"/>
          <w:sz w:val="23"/>
          <w:szCs w:val="23"/>
          <w:lang w:val="en-US" w:eastAsia="ro-RO"/>
        </w:rPr>
        <w:t xml:space="preserve">Plata facturii finale se va face după verificarea și acceptarea situației de lucrări definitive de catre autoritatea contractantă. Emiterea facturii finale și plata acesteia se va face după semnarea procesului verbal de recepție la terminarea lucrărilor. </w:t>
      </w:r>
    </w:p>
    <w:p w14:paraId="73E89D7A" w14:textId="77777777" w:rsidR="00525807" w:rsidRPr="00525807" w:rsidRDefault="00525807" w:rsidP="00775C2D">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În situația în care o parte din suma solicitată prin situațiile de lucrări sau prin situația finală de lucrări fac obiectul unui diferend între </w:t>
      </w:r>
      <w:r w:rsidRPr="00525807">
        <w:rPr>
          <w:rFonts w:ascii="Times New Roman" w:eastAsia="Calibri" w:hAnsi="Times New Roman" w:cs="Times New Roman"/>
          <w:i/>
          <w:iCs/>
          <w:sz w:val="23"/>
          <w:szCs w:val="23"/>
          <w:lang w:val="en-US" w:eastAsia="ro-RO"/>
        </w:rPr>
        <w:t xml:space="preserve">Părțile </w:t>
      </w:r>
      <w:r w:rsidRPr="00525807">
        <w:rPr>
          <w:rFonts w:ascii="Times New Roman" w:eastAsia="Calibri" w:hAnsi="Times New Roman" w:cs="Times New Roman"/>
          <w:sz w:val="23"/>
          <w:szCs w:val="23"/>
          <w:lang w:val="en-US" w:eastAsia="ro-RO"/>
        </w:rPr>
        <w:t xml:space="preserve">contractante, asupra căruia nu s-a putut conveni amiabil și, pe cale de consecință, una dintre </w:t>
      </w:r>
      <w:r w:rsidRPr="00525807">
        <w:rPr>
          <w:rFonts w:ascii="Times New Roman" w:eastAsia="Calibri" w:hAnsi="Times New Roman" w:cs="Times New Roman"/>
          <w:i/>
          <w:iCs/>
          <w:sz w:val="23"/>
          <w:szCs w:val="23"/>
          <w:lang w:val="en-US" w:eastAsia="ro-RO"/>
        </w:rPr>
        <w:t xml:space="preserve">Părți </w:t>
      </w:r>
      <w:r w:rsidRPr="00525807">
        <w:rPr>
          <w:rFonts w:ascii="Times New Roman" w:eastAsia="Calibri" w:hAnsi="Times New Roman" w:cs="Times New Roman"/>
          <w:sz w:val="23"/>
          <w:szCs w:val="23"/>
          <w:lang w:val="en-US" w:eastAsia="ro-RO"/>
        </w:rPr>
        <w:t xml:space="preserve">a depus acțiune (cerere de chemare în judecată) spre soluționare instanțelor de </w:t>
      </w:r>
      <w:r w:rsidRPr="00525807">
        <w:rPr>
          <w:rFonts w:ascii="Times New Roman" w:eastAsia="Calibri" w:hAnsi="Times New Roman" w:cs="Times New Roman"/>
          <w:sz w:val="23"/>
          <w:szCs w:val="23"/>
          <w:lang w:val="en-US" w:eastAsia="ro-RO"/>
        </w:rPr>
        <w:lastRenderedPageBreak/>
        <w:t xml:space="preserve">judecată competente, </w:t>
      </w:r>
      <w:r w:rsidRPr="00525807">
        <w:rPr>
          <w:rFonts w:ascii="Times New Roman" w:eastAsia="Calibri" w:hAnsi="Times New Roman" w:cs="Times New Roman"/>
          <w:i/>
          <w:iCs/>
          <w:sz w:val="23"/>
          <w:szCs w:val="23"/>
          <w:lang w:val="en-US" w:eastAsia="ro-RO"/>
        </w:rPr>
        <w:t xml:space="preserve">Autoritatea contractantă </w:t>
      </w:r>
      <w:r w:rsidRPr="00525807">
        <w:rPr>
          <w:rFonts w:ascii="Times New Roman" w:eastAsia="Calibri" w:hAnsi="Times New Roman" w:cs="Times New Roman"/>
          <w:sz w:val="23"/>
          <w:szCs w:val="23"/>
          <w:lang w:val="en-US" w:eastAsia="ro-RO"/>
        </w:rPr>
        <w:t xml:space="preserve">va achita sumele care exced obiectului litigiului în termenul prevazut la art.19.1. În ipoteza în care părțile au soluționat amiabil diferendul privind sume parțiale din situațiile de lucrări, </w:t>
      </w:r>
      <w:r w:rsidRPr="00525807">
        <w:rPr>
          <w:rFonts w:ascii="Times New Roman" w:eastAsia="Calibri" w:hAnsi="Times New Roman" w:cs="Times New Roman"/>
          <w:i/>
          <w:iCs/>
          <w:sz w:val="23"/>
          <w:szCs w:val="23"/>
          <w:lang w:val="en-US" w:eastAsia="ro-RO"/>
        </w:rPr>
        <w:t xml:space="preserve">Autoritatea contractantă </w:t>
      </w:r>
      <w:r w:rsidRPr="00525807">
        <w:rPr>
          <w:rFonts w:ascii="Times New Roman" w:eastAsia="Calibri" w:hAnsi="Times New Roman" w:cs="Times New Roman"/>
          <w:sz w:val="23"/>
          <w:szCs w:val="23"/>
          <w:lang w:val="en-US" w:eastAsia="ro-RO"/>
        </w:rPr>
        <w:t xml:space="preserve">are obligatia de a efectua plata acestor sume în termenul stabilit în prezentul contract la art.19.1. </w:t>
      </w:r>
    </w:p>
    <w:p w14:paraId="3DEE5904" w14:textId="77777777" w:rsidR="00525807" w:rsidRPr="00525807" w:rsidRDefault="00525807" w:rsidP="00775C2D">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Situațiile de lucrări executate și transmise spre decontare vor avea anexate următoarele documente: </w:t>
      </w:r>
    </w:p>
    <w:p w14:paraId="3097F804" w14:textId="0CC71807" w:rsidR="00525807" w:rsidRPr="00525807" w:rsidRDefault="00525807" w:rsidP="00775C2D">
      <w:pPr>
        <w:autoSpaceDE w:val="0"/>
        <w:autoSpaceDN w:val="0"/>
        <w:adjustRightInd w:val="0"/>
        <w:spacing w:after="0" w:line="240" w:lineRule="auto"/>
        <w:jc w:val="both"/>
        <w:rPr>
          <w:rFonts w:ascii="Times New Roman" w:eastAsia="Calibri" w:hAnsi="Times New Roman" w:cs="Times New Roman"/>
          <w:sz w:val="24"/>
          <w:szCs w:val="24"/>
          <w:lang w:val="en-US" w:eastAsia="ro-RO"/>
        </w:rPr>
      </w:pPr>
      <w:r w:rsidRPr="00525807">
        <w:rPr>
          <w:rFonts w:ascii="Times New Roman" w:eastAsia="Calibri" w:hAnsi="Times New Roman" w:cs="Times New Roman"/>
          <w:sz w:val="23"/>
          <w:szCs w:val="23"/>
          <w:lang w:val="en-US" w:eastAsia="ro-RO"/>
        </w:rPr>
        <w:t xml:space="preserve">- adresa de înaintare cu opis în care vor fi enumerate documentele (înregistrate și datate conform graficului de execuție) ce atesta calitatea lucrărilor executate (PV trasabilitate, PV, P.V.L.A. și rapoartele de stingere a neconformităților dacă este cazul în copie conform cu originalul-semnate de diriginte, nume, prenume etc.); </w:t>
      </w:r>
    </w:p>
    <w:p w14:paraId="511283CC" w14:textId="4CF17ADE" w:rsidR="00525807" w:rsidRPr="00525807" w:rsidRDefault="00775C2D" w:rsidP="00775C2D">
      <w:pPr>
        <w:numPr>
          <w:ilvl w:val="0"/>
          <w:numId w:val="4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documente ce atestă calitatea materialelor folosite (declaratii de conformitate, agremente tehnice, certificate CE, avize de insotire a marfii etc. copii conform cu originalul semnate de diriginte, nume, prenume etc); </w:t>
      </w:r>
    </w:p>
    <w:p w14:paraId="4E571ADA" w14:textId="06C7F6A8" w:rsidR="00525807" w:rsidRPr="00525807" w:rsidRDefault="00775C2D" w:rsidP="00775C2D">
      <w:pPr>
        <w:numPr>
          <w:ilvl w:val="0"/>
          <w:numId w:val="4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centralizator pe obiect; </w:t>
      </w:r>
    </w:p>
    <w:p w14:paraId="7EADECB1" w14:textId="404E3E82" w:rsidR="00525807" w:rsidRPr="00525807" w:rsidRDefault="00775C2D" w:rsidP="00775C2D">
      <w:pPr>
        <w:numPr>
          <w:ilvl w:val="0"/>
          <w:numId w:val="4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centralizator categorii de lucrări; </w:t>
      </w:r>
    </w:p>
    <w:p w14:paraId="55B00423" w14:textId="77777777" w:rsidR="00775C2D" w:rsidRDefault="00525807" w:rsidP="00775C2D">
      <w:pPr>
        <w:numPr>
          <w:ilvl w:val="1"/>
          <w:numId w:val="4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atașamentele întocmite pentru fiecare articol de deviz.</w:t>
      </w:r>
    </w:p>
    <w:p w14:paraId="715E37C9" w14:textId="76A313B3" w:rsidR="00525807" w:rsidRPr="00525807" w:rsidRDefault="00525807" w:rsidP="00775C2D">
      <w:pPr>
        <w:numPr>
          <w:ilvl w:val="1"/>
          <w:numId w:val="4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 </w:t>
      </w:r>
      <w:r w:rsidR="00775C2D" w:rsidRPr="00775C2D">
        <w:rPr>
          <w:rFonts w:ascii="Times New Roman" w:eastAsia="Calibri" w:hAnsi="Times New Roman" w:cs="Times New Roman"/>
          <w:b/>
          <w:bCs/>
          <w:sz w:val="23"/>
          <w:szCs w:val="23"/>
          <w:lang w:val="en-US" w:eastAsia="ro-RO"/>
        </w:rPr>
        <w:t>19.3.</w:t>
      </w:r>
      <w:r w:rsidR="00775C2D">
        <w:rPr>
          <w:rFonts w:ascii="Times New Roman" w:eastAsia="Calibri" w:hAnsi="Times New Roman" w:cs="Times New Roman"/>
          <w:sz w:val="23"/>
          <w:szCs w:val="23"/>
          <w:lang w:val="en-US" w:eastAsia="ro-RO"/>
        </w:rPr>
        <w:t xml:space="preserve"> </w:t>
      </w:r>
      <w:r w:rsidRPr="00525807">
        <w:rPr>
          <w:rFonts w:ascii="Times New Roman" w:eastAsia="Calibri" w:hAnsi="Times New Roman" w:cs="Times New Roman"/>
          <w:sz w:val="23"/>
          <w:szCs w:val="23"/>
          <w:lang w:val="en-US" w:eastAsia="ro-RO"/>
        </w:rPr>
        <w:t xml:space="preserve">Din valoarea fixă aferentă procentului de </w:t>
      </w:r>
      <w:r w:rsidRPr="00525807">
        <w:rPr>
          <w:rFonts w:ascii="Times New Roman" w:eastAsia="Calibri" w:hAnsi="Times New Roman" w:cs="Times New Roman"/>
          <w:b/>
          <w:bCs/>
          <w:sz w:val="23"/>
          <w:szCs w:val="23"/>
          <w:lang w:val="en-US" w:eastAsia="ro-RO"/>
        </w:rPr>
        <w:t xml:space="preserve">Diverse si </w:t>
      </w:r>
      <w:r w:rsidR="00775C2D">
        <w:rPr>
          <w:rFonts w:ascii="Times New Roman" w:eastAsia="Calibri" w:hAnsi="Times New Roman" w:cs="Times New Roman"/>
          <w:b/>
          <w:bCs/>
          <w:sz w:val="23"/>
          <w:szCs w:val="23"/>
          <w:lang w:val="en-US" w:eastAsia="ro-RO"/>
        </w:rPr>
        <w:t>-</w:t>
      </w:r>
      <w:r w:rsidRPr="00525807">
        <w:rPr>
          <w:rFonts w:ascii="Times New Roman" w:eastAsia="Calibri" w:hAnsi="Times New Roman" w:cs="Times New Roman"/>
          <w:b/>
          <w:bCs/>
          <w:sz w:val="23"/>
          <w:szCs w:val="23"/>
          <w:lang w:val="en-US" w:eastAsia="ro-RO"/>
        </w:rPr>
        <w:t xml:space="preserve">Neprevazute </w:t>
      </w:r>
      <w:r w:rsidRPr="00525807">
        <w:rPr>
          <w:rFonts w:ascii="Times New Roman" w:eastAsia="Calibri" w:hAnsi="Times New Roman" w:cs="Times New Roman"/>
          <w:sz w:val="23"/>
          <w:szCs w:val="23"/>
          <w:lang w:val="en-US" w:eastAsia="ro-RO"/>
        </w:rPr>
        <w:t xml:space="preserve">vor fi decontate, </w:t>
      </w:r>
      <w:r w:rsidRPr="00525807">
        <w:rPr>
          <w:rFonts w:ascii="Times New Roman" w:eastAsia="Calibri" w:hAnsi="Times New Roman" w:cs="Times New Roman"/>
          <w:b/>
          <w:bCs/>
          <w:sz w:val="23"/>
          <w:szCs w:val="23"/>
          <w:lang w:val="en-US" w:eastAsia="ro-RO"/>
        </w:rPr>
        <w:t xml:space="preserve">doar dacă apar, </w:t>
      </w:r>
      <w:r w:rsidRPr="00525807">
        <w:rPr>
          <w:rFonts w:ascii="Times New Roman" w:eastAsia="Calibri" w:hAnsi="Times New Roman" w:cs="Times New Roman"/>
          <w:sz w:val="23"/>
          <w:szCs w:val="23"/>
          <w:lang w:val="en-US" w:eastAsia="ro-RO"/>
        </w:rPr>
        <w:t xml:space="preserve">cheltuieli cu lucrări care pot fi incidente pe parcursul derulării contractului. În eventualitatea constatării, în urma măsurătorilor efectuate în timpul execuției, diferențe între cantitățile inițial estimate și cele real executate, aceste diferențe, </w:t>
      </w:r>
      <w:r w:rsidRPr="00525807">
        <w:rPr>
          <w:rFonts w:ascii="Times New Roman" w:eastAsia="Calibri" w:hAnsi="Times New Roman" w:cs="Times New Roman"/>
          <w:b/>
          <w:bCs/>
          <w:sz w:val="23"/>
          <w:szCs w:val="23"/>
          <w:lang w:val="en-US" w:eastAsia="ro-RO"/>
        </w:rPr>
        <w:t xml:space="preserve">obligatoriu </w:t>
      </w:r>
      <w:r w:rsidRPr="00525807">
        <w:rPr>
          <w:rFonts w:ascii="Times New Roman" w:eastAsia="Calibri" w:hAnsi="Times New Roman" w:cs="Times New Roman"/>
          <w:sz w:val="23"/>
          <w:szCs w:val="23"/>
          <w:lang w:val="en-US" w:eastAsia="ro-RO"/>
        </w:rPr>
        <w:t xml:space="preserve">certificate de proiectant sau expert autorizat (după caz), și diriginte de șantier vor putea fi decontate pe baza prețurilor unitare din cadrul propunerii financiare. </w:t>
      </w:r>
    </w:p>
    <w:p w14:paraId="468F1307" w14:textId="429CE900" w:rsidR="00525807" w:rsidRPr="00525807" w:rsidRDefault="00775C2D" w:rsidP="00DA39E7">
      <w:pPr>
        <w:numPr>
          <w:ilvl w:val="1"/>
          <w:numId w:val="4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775C2D">
        <w:rPr>
          <w:rFonts w:ascii="Times New Roman" w:eastAsia="Calibri" w:hAnsi="Times New Roman" w:cs="Times New Roman"/>
          <w:b/>
          <w:bCs/>
          <w:sz w:val="23"/>
          <w:szCs w:val="23"/>
          <w:lang w:val="en-US" w:eastAsia="ro-RO"/>
        </w:rPr>
        <w:t>19.4</w:t>
      </w: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Temeiul și faptul generator al obligației Autorității Contractante de plată a contravalorii lucrărilor și materialelor cuprinse în situațiile de lucrări rezidă exclusiv în acceptarea expresă a situațiilor de lucrări, urmând ca niciun fel de alte probe, împrejurări sau înscrisuri încheiate în alte condiții decât cele aici stipulate să nu aibă aptitudinea de a genera obligații de plată iî sarcina Autorității contractante sau să creeze vreo altă obligație în sarcina acestuia. </w:t>
      </w:r>
    </w:p>
    <w:p w14:paraId="79D9DADE" w14:textId="22F714CD" w:rsidR="00525807" w:rsidRPr="00525807" w:rsidRDefault="00DA39E7" w:rsidP="00DA39E7">
      <w:pPr>
        <w:numPr>
          <w:ilvl w:val="1"/>
          <w:numId w:val="4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DA39E7">
        <w:rPr>
          <w:rFonts w:ascii="Times New Roman" w:eastAsia="Calibri" w:hAnsi="Times New Roman" w:cs="Times New Roman"/>
          <w:b/>
          <w:bCs/>
          <w:sz w:val="23"/>
          <w:szCs w:val="23"/>
          <w:lang w:val="en-US" w:eastAsia="ro-RO"/>
        </w:rPr>
        <w:t>19.5</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Contractul nu va fi considerat terminat până când procesul-verbal de recepție finală nu va fi semnat de comisia de recepție, care confirmă că lucrările au fost executate conform contractului. Recepția finală va fi efectuată conform prevederilor legale, după expirarea perioadei de garanție. </w:t>
      </w:r>
    </w:p>
    <w:p w14:paraId="35AE62FF" w14:textId="77777777" w:rsidR="00525807" w:rsidRPr="00525807" w:rsidRDefault="00525807" w:rsidP="002D6DA6">
      <w:pPr>
        <w:numPr>
          <w:ilvl w:val="1"/>
          <w:numId w:val="45"/>
        </w:num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7E189D4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1156F2C2"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Art.20. Ajustarea prețului contractului </w:t>
      </w:r>
    </w:p>
    <w:p w14:paraId="4FABAC0E"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20.1 </w:t>
      </w:r>
      <w:r w:rsidRPr="00525807">
        <w:rPr>
          <w:rFonts w:ascii="Times New Roman" w:eastAsia="Calibri" w:hAnsi="Times New Roman" w:cs="Times New Roman"/>
          <w:sz w:val="23"/>
          <w:szCs w:val="23"/>
          <w:lang w:val="en-US" w:eastAsia="ro-RO"/>
        </w:rPr>
        <w:t xml:space="preserve">Pentru lucrările executate prețul contractului pe parcursul derulării acestuia nu se ajustează., plățile datorate de Autoritatea contractantă Contractantulului, sunt cele declarate în propunerea finnciară, parte integrantă din contract. </w:t>
      </w:r>
    </w:p>
    <w:p w14:paraId="30C3A972" w14:textId="77777777" w:rsidR="00E465E7" w:rsidRPr="00525807" w:rsidRDefault="00E465E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07F47C0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Art.21. Asigurări </w:t>
      </w:r>
    </w:p>
    <w:p w14:paraId="49475523"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21.1. (1) </w:t>
      </w:r>
      <w:r w:rsidRPr="00525807">
        <w:rPr>
          <w:rFonts w:ascii="Times New Roman" w:eastAsia="Calibri" w:hAnsi="Times New Roman" w:cs="Times New Roman"/>
          <w:sz w:val="23"/>
          <w:szCs w:val="23"/>
          <w:lang w:val="en-US" w:eastAsia="ro-RO"/>
        </w:rPr>
        <w:t xml:space="preserve">Executantul are obligația de a încheia o asigurare de răspundere civila profesională, care va acoperi toate riscurile ce ar putea apărea privind lucrarile executate, utilajele, instalațiile de lucru, echipamentele, materialele pe stoc, personalul propriu si reprezentanții imputerniciți să verifice, să testeze sau să recepționeze lucrările, precum și daunele sau prejudiciile aduse către terțe persoane fizice sau juridice. </w:t>
      </w:r>
    </w:p>
    <w:p w14:paraId="509A00D2"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Executantul va depune toate eforturile sale pentru a menține în vigoare asigurarea de răspundere civilă profesională până la recepția finală a lucrărilor executate. </w:t>
      </w:r>
    </w:p>
    <w:p w14:paraId="0B9772C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Executantul va furniza dovezi ale poliței de asigurare și ale plăților periodice ale primelor de asigurare fără întârziere, oricând i se va solicita de catre Autoritatea Contractantă. Neprezentarea poliței atrage dupa sine suspendarea plăților până la corectarea situației. </w:t>
      </w:r>
    </w:p>
    <w:p w14:paraId="4C1A6F0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În îndeplinirea obligatiei de la alin.1 si 2, Executantul </w:t>
      </w:r>
      <w:r w:rsidRPr="00525807">
        <w:rPr>
          <w:rFonts w:ascii="Times New Roman" w:eastAsia="Calibri" w:hAnsi="Times New Roman" w:cs="Times New Roman"/>
          <w:b/>
          <w:bCs/>
          <w:sz w:val="23"/>
          <w:szCs w:val="23"/>
          <w:lang w:val="en-US" w:eastAsia="ro-RO"/>
        </w:rPr>
        <w:t xml:space="preserve">va încheia, va prezenta și va menține în vigoare o poliță de asigurare </w:t>
      </w:r>
      <w:r w:rsidRPr="00525807">
        <w:rPr>
          <w:rFonts w:ascii="Times New Roman" w:eastAsia="Calibri" w:hAnsi="Times New Roman" w:cs="Times New Roman"/>
          <w:sz w:val="23"/>
          <w:szCs w:val="23"/>
          <w:lang w:val="en-US" w:eastAsia="ro-RO"/>
        </w:rPr>
        <w:t xml:space="preserve">cu despăgubire integrală pentru o sumă asigurată care nu va avea o limita mai mică de valoarea cu TVA inclus ofertată și menționată la art.5.1 al prezentului contract, asigurare care va acoperi atât perioada de executare a prezentului contract cât și eventualele perioade de prelungire a prestațiilor, pentru acoperirea tuturor riscurilor care ar putea fi generate de neexecutarea/executarea cu întârziere sau defectuoasă a obligațiilor contractuale. </w:t>
      </w:r>
    </w:p>
    <w:p w14:paraId="7084FD98" w14:textId="15DB3EEF" w:rsidR="00525807" w:rsidRPr="00525807" w:rsidRDefault="00525807" w:rsidP="00E465E7">
      <w:pPr>
        <w:autoSpaceDE w:val="0"/>
        <w:autoSpaceDN w:val="0"/>
        <w:adjustRightInd w:val="0"/>
        <w:spacing w:after="0" w:line="240" w:lineRule="auto"/>
        <w:jc w:val="both"/>
        <w:rPr>
          <w:rFonts w:ascii="Times New Roman" w:eastAsia="Calibri" w:hAnsi="Times New Roman" w:cs="Times New Roman"/>
          <w:sz w:val="24"/>
          <w:szCs w:val="24"/>
          <w:lang w:val="en-US" w:eastAsia="ro-RO"/>
        </w:rPr>
      </w:pPr>
      <w:r w:rsidRPr="00525807">
        <w:rPr>
          <w:rFonts w:ascii="Times New Roman" w:eastAsia="Calibri" w:hAnsi="Times New Roman" w:cs="Times New Roman"/>
          <w:b/>
          <w:bCs/>
          <w:sz w:val="23"/>
          <w:szCs w:val="23"/>
          <w:lang w:val="en-US" w:eastAsia="ro-RO"/>
        </w:rPr>
        <w:t xml:space="preserve">21.2. (1) </w:t>
      </w:r>
      <w:r w:rsidRPr="00525807">
        <w:rPr>
          <w:rFonts w:ascii="Times New Roman" w:eastAsia="Calibri" w:hAnsi="Times New Roman" w:cs="Times New Roman"/>
          <w:sz w:val="23"/>
          <w:szCs w:val="23"/>
          <w:lang w:val="en-US" w:eastAsia="ro-RO"/>
        </w:rPr>
        <w:t xml:space="preserve">Exectantul are obligația de a înstiința autoritatea contractantă, de orice dificultate în extinderea, reînnoirea și restabilirea acestei asigurări. </w:t>
      </w:r>
    </w:p>
    <w:p w14:paraId="3901991E" w14:textId="77777777" w:rsidR="00525807" w:rsidRPr="00525807" w:rsidRDefault="00525807" w:rsidP="00E465E7">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Asigurarea se va încheia cu o agenție de asigurare autorizată. Contravaloarea primelor de asigurare va fi suportată de catre executant din capitolul „Cheltuieli indirecte”. </w:t>
      </w:r>
    </w:p>
    <w:p w14:paraId="0D5BF921" w14:textId="77777777" w:rsidR="00525807" w:rsidRPr="00525807" w:rsidRDefault="00525807" w:rsidP="00E465E7">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Executantul are obligația de a prezenta autorității contractante, ori de cate ori i se va cere, polița sau polițele de asigurare și recipisele pentru plata primelor curente (actualizate). </w:t>
      </w:r>
    </w:p>
    <w:p w14:paraId="111E8181" w14:textId="77777777" w:rsidR="00E465E7" w:rsidRDefault="00525807" w:rsidP="00E465E7">
      <w:pPr>
        <w:numPr>
          <w:ilvl w:val="1"/>
          <w:numId w:val="4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lastRenderedPageBreak/>
        <w:t xml:space="preserve">(4) </w:t>
      </w:r>
      <w:r w:rsidRPr="00525807">
        <w:rPr>
          <w:rFonts w:ascii="Times New Roman" w:eastAsia="Calibri" w:hAnsi="Times New Roman" w:cs="Times New Roman"/>
          <w:sz w:val="23"/>
          <w:szCs w:val="23"/>
          <w:lang w:val="en-US" w:eastAsia="ro-RO"/>
        </w:rPr>
        <w:t xml:space="preserve">Executantul are obligația de a se asigura că subcontractanții au încheiat asigurări pentru toate persoanele angajate de ei. El va solicita subcontractanților să prezinte autorității contractante, la cerere, polițele de asigurare și recipisele pentru plata primelor curente (actualizate). </w:t>
      </w:r>
    </w:p>
    <w:p w14:paraId="1C7129AD" w14:textId="3D402D65" w:rsidR="00525807" w:rsidRPr="00525807" w:rsidRDefault="00E465E7" w:rsidP="00E465E7">
      <w:pPr>
        <w:numPr>
          <w:ilvl w:val="1"/>
          <w:numId w:val="4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 xml:space="preserve">21.3. </w:t>
      </w:r>
      <w:r w:rsidR="00525807" w:rsidRPr="00525807">
        <w:rPr>
          <w:rFonts w:ascii="Times New Roman" w:eastAsia="Calibri" w:hAnsi="Times New Roman" w:cs="Times New Roman"/>
          <w:sz w:val="23"/>
          <w:szCs w:val="23"/>
          <w:lang w:val="en-US" w:eastAsia="ro-RO"/>
        </w:rPr>
        <w:t>Executantul va încheia și va menține în vigoare asigurarea împotriva reclamațiilor, daunelor, pierderilor si cheltuielilor, inclusiv taxe si cheltuieli legale, care decurg din vatamari corporale, imbolnaviri, maladii sau decesul oricarei persoane angajate de catre executant sau oricarui alt membru al personalului executantului</w:t>
      </w:r>
      <w:r w:rsidR="00525807" w:rsidRPr="00525807">
        <w:rPr>
          <w:rFonts w:ascii="Times New Roman" w:eastAsia="Calibri" w:hAnsi="Times New Roman" w:cs="Times New Roman"/>
          <w:i/>
          <w:iCs/>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Autoritatea contractantă nu va fi responsabilă pentru niciun fel de daune interese, compensații plătibile prin lege, în privința sau ca urmare a unui accident sau prejudiciu adus unui muncitor sau altei persoane angajate de executant, cu exceptia unui accident sau prejudiciu rezultând din vina autorității contractante sau a angajaților acestuia. </w:t>
      </w:r>
    </w:p>
    <w:p w14:paraId="3C589EA6" w14:textId="17B40C3A" w:rsidR="00525807" w:rsidRPr="00525807" w:rsidRDefault="00E465E7" w:rsidP="00E465E7">
      <w:pPr>
        <w:numPr>
          <w:ilvl w:val="1"/>
          <w:numId w:val="4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E465E7">
        <w:rPr>
          <w:rFonts w:ascii="Times New Roman" w:eastAsia="Calibri" w:hAnsi="Times New Roman" w:cs="Times New Roman"/>
          <w:b/>
          <w:bCs/>
          <w:sz w:val="23"/>
          <w:szCs w:val="23"/>
          <w:lang w:val="en-US" w:eastAsia="ro-RO"/>
        </w:rPr>
        <w:t>21.4.</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Executantul poate încheia un singur contract de asigurare împotriva tuturor riscurilor mai sus precizate și a oricăror altor riscuri care, prin interventia lor, ar putea naște în sarcina Executantului sau a Autorității contractante obligații de dezdăunare. Executantul are obligația de a prezenta contractul de asigurare Autorității contractante în termen de maxim </w:t>
      </w:r>
      <w:r w:rsidR="00525807" w:rsidRPr="00525807">
        <w:rPr>
          <w:rFonts w:ascii="Times New Roman" w:eastAsia="Calibri" w:hAnsi="Times New Roman" w:cs="Times New Roman"/>
          <w:b/>
          <w:bCs/>
          <w:sz w:val="23"/>
          <w:szCs w:val="23"/>
          <w:lang w:val="en-US" w:eastAsia="ro-RO"/>
        </w:rPr>
        <w:t xml:space="preserve">5 zile </w:t>
      </w:r>
      <w:r w:rsidR="00525807" w:rsidRPr="00525807">
        <w:rPr>
          <w:rFonts w:ascii="Times New Roman" w:eastAsia="Calibri" w:hAnsi="Times New Roman" w:cs="Times New Roman"/>
          <w:sz w:val="23"/>
          <w:szCs w:val="23"/>
          <w:lang w:val="en-US" w:eastAsia="ro-RO"/>
        </w:rPr>
        <w:t xml:space="preserve">de la data emiterii Ordinului de începere a Lucrărilor. Executantul se obligă și garanteaza că își va îndeplini toate obligațiile asumate prin contractul de asigurare pentru ca, în situația apariției unui eveniment asigurat, societatea de asigurare să nu refuze plata daunelor din motive imputabile Executantului. </w:t>
      </w:r>
    </w:p>
    <w:p w14:paraId="2ECB271D" w14:textId="77777777" w:rsidR="00525807" w:rsidRPr="00525807" w:rsidRDefault="00525807" w:rsidP="002D6DA6">
      <w:pPr>
        <w:numPr>
          <w:ilvl w:val="1"/>
          <w:numId w:val="46"/>
        </w:num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42A8511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4E3B92C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 22. Modificarea contractului </w:t>
      </w:r>
    </w:p>
    <w:p w14:paraId="5E79E72E"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22.1. </w:t>
      </w:r>
      <w:r w:rsidRPr="00525807">
        <w:rPr>
          <w:rFonts w:ascii="Times New Roman" w:eastAsia="Calibri" w:hAnsi="Times New Roman" w:cs="Times New Roman"/>
          <w:sz w:val="23"/>
          <w:szCs w:val="23"/>
          <w:lang w:val="en-US" w:eastAsia="ro-RO"/>
        </w:rPr>
        <w:t xml:space="preserve">Părțile contractante au dreptul, pe durata îndeplinirii contractului, de a conveni modificarea clauzelor contractului, prin act adițional, doar în condițiile prevăzute de legislația achizițiilor publice. </w:t>
      </w:r>
    </w:p>
    <w:p w14:paraId="05A6AD3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22.2. </w:t>
      </w:r>
      <w:r w:rsidRPr="00525807">
        <w:rPr>
          <w:rFonts w:ascii="Times New Roman" w:eastAsia="Calibri" w:hAnsi="Times New Roman" w:cs="Times New Roman"/>
          <w:sz w:val="23"/>
          <w:szCs w:val="23"/>
          <w:lang w:val="en-US" w:eastAsia="ro-RO"/>
        </w:rPr>
        <w:t xml:space="preserve">Prin acte adiționale nu se pot aduce modificări substanțiale contractului de achiziție publică. Modificările nesubstanțiale sunt singurele modificări ale </w:t>
      </w:r>
      <w:r w:rsidRPr="00525807">
        <w:rPr>
          <w:rFonts w:ascii="Times New Roman" w:eastAsia="Calibri" w:hAnsi="Times New Roman" w:cs="Times New Roman"/>
          <w:i/>
          <w:iCs/>
          <w:sz w:val="23"/>
          <w:szCs w:val="23"/>
          <w:lang w:val="en-US" w:eastAsia="ro-RO"/>
        </w:rPr>
        <w:t xml:space="preserve">Contractului </w:t>
      </w:r>
      <w:r w:rsidRPr="00525807">
        <w:rPr>
          <w:rFonts w:ascii="Times New Roman" w:eastAsia="Calibri" w:hAnsi="Times New Roman" w:cs="Times New Roman"/>
          <w:sz w:val="23"/>
          <w:szCs w:val="23"/>
          <w:lang w:val="en-US" w:eastAsia="ro-RO"/>
        </w:rPr>
        <w:t xml:space="preserve">care pot fi făcute fără organizarea unei noi proceduri de atribuire. </w:t>
      </w:r>
    </w:p>
    <w:p w14:paraId="6650318E"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22.3. </w:t>
      </w:r>
      <w:r w:rsidRPr="00525807">
        <w:rPr>
          <w:rFonts w:ascii="Times New Roman" w:eastAsia="Calibri" w:hAnsi="Times New Roman" w:cs="Times New Roman"/>
          <w:sz w:val="23"/>
          <w:szCs w:val="23"/>
          <w:lang w:val="en-US" w:eastAsia="ro-RO"/>
        </w:rPr>
        <w:t xml:space="preserve">Modificările privind Lucrările pot fi dispuse numai de catre Autoritatea contractantă, în conformitate și în limitele </w:t>
      </w:r>
      <w:r w:rsidRPr="00525807">
        <w:rPr>
          <w:rFonts w:ascii="Times New Roman" w:eastAsia="Calibri" w:hAnsi="Times New Roman" w:cs="Times New Roman"/>
          <w:i/>
          <w:iCs/>
          <w:sz w:val="23"/>
          <w:szCs w:val="23"/>
          <w:lang w:val="en-US" w:eastAsia="ro-RO"/>
        </w:rPr>
        <w:t xml:space="preserve">Contractului </w:t>
      </w:r>
      <w:r w:rsidRPr="00525807">
        <w:rPr>
          <w:rFonts w:ascii="Times New Roman" w:eastAsia="Calibri" w:hAnsi="Times New Roman" w:cs="Times New Roman"/>
          <w:sz w:val="23"/>
          <w:szCs w:val="23"/>
          <w:lang w:val="en-US" w:eastAsia="ro-RO"/>
        </w:rPr>
        <w:t xml:space="preserve">și ale normelor tehnice și legale aplicabile, în orice moment înaintea emiterii </w:t>
      </w:r>
      <w:r w:rsidRPr="00525807">
        <w:rPr>
          <w:rFonts w:ascii="Times New Roman" w:eastAsia="Calibri" w:hAnsi="Times New Roman" w:cs="Times New Roman"/>
          <w:i/>
          <w:iCs/>
          <w:sz w:val="23"/>
          <w:szCs w:val="23"/>
          <w:lang w:val="en-US" w:eastAsia="ro-RO"/>
        </w:rPr>
        <w:t>Procesului-Verbal de Receptie la Terminarea Lucrarilor</w:t>
      </w:r>
      <w:r w:rsidRPr="00525807">
        <w:rPr>
          <w:rFonts w:ascii="Times New Roman" w:eastAsia="Calibri" w:hAnsi="Times New Roman" w:cs="Times New Roman"/>
          <w:sz w:val="23"/>
          <w:szCs w:val="23"/>
          <w:lang w:val="en-US" w:eastAsia="ro-RO"/>
        </w:rPr>
        <w:t xml:space="preserve">: </w:t>
      </w:r>
    </w:p>
    <w:p w14:paraId="2D8A0A3A" w14:textId="4CD15F10" w:rsidR="00525807" w:rsidRPr="00525807" w:rsidRDefault="002E4477" w:rsidP="002D6DA6">
      <w:pPr>
        <w:numPr>
          <w:ilvl w:val="0"/>
          <w:numId w:val="47"/>
        </w:numPr>
        <w:autoSpaceDE w:val="0"/>
        <w:autoSpaceDN w:val="0"/>
        <w:adjustRightInd w:val="0"/>
        <w:spacing w:after="44"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a)</w:t>
      </w:r>
      <w:r w:rsidR="00525807" w:rsidRPr="00525807">
        <w:rPr>
          <w:rFonts w:ascii="Times New Roman" w:eastAsia="Calibri" w:hAnsi="Times New Roman" w:cs="Times New Roman"/>
          <w:sz w:val="23"/>
          <w:szCs w:val="23"/>
          <w:lang w:val="en-US" w:eastAsia="ro-RO"/>
        </w:rPr>
        <w:t xml:space="preserve">fie printr-o </w:t>
      </w:r>
      <w:r w:rsidR="00525807" w:rsidRPr="00525807">
        <w:rPr>
          <w:rFonts w:ascii="Times New Roman" w:eastAsia="Calibri" w:hAnsi="Times New Roman" w:cs="Times New Roman"/>
          <w:b/>
          <w:bCs/>
          <w:sz w:val="23"/>
          <w:szCs w:val="23"/>
          <w:lang w:val="en-US" w:eastAsia="ro-RO"/>
        </w:rPr>
        <w:t xml:space="preserve">Instrucțiune </w:t>
      </w:r>
      <w:r w:rsidR="00525807" w:rsidRPr="00525807">
        <w:rPr>
          <w:rFonts w:ascii="Times New Roman" w:eastAsia="Calibri" w:hAnsi="Times New Roman" w:cs="Times New Roman"/>
          <w:sz w:val="23"/>
          <w:szCs w:val="23"/>
          <w:lang w:val="en-US" w:eastAsia="ro-RO"/>
        </w:rPr>
        <w:t xml:space="preserve">emisă de Autoritatea contractantă </w:t>
      </w:r>
    </w:p>
    <w:p w14:paraId="23B70D4B" w14:textId="5CA3D7FD" w:rsidR="00525807" w:rsidRPr="00525807" w:rsidRDefault="002E4477" w:rsidP="002D6DA6">
      <w:pPr>
        <w:numPr>
          <w:ilvl w:val="0"/>
          <w:numId w:val="47"/>
        </w:numPr>
        <w:autoSpaceDE w:val="0"/>
        <w:autoSpaceDN w:val="0"/>
        <w:adjustRightInd w:val="0"/>
        <w:spacing w:after="44"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b) </w:t>
      </w:r>
      <w:r w:rsidR="00525807" w:rsidRPr="00525807">
        <w:rPr>
          <w:rFonts w:ascii="Times New Roman" w:eastAsia="Calibri" w:hAnsi="Times New Roman" w:cs="Times New Roman"/>
          <w:sz w:val="23"/>
          <w:szCs w:val="23"/>
          <w:lang w:val="en-US" w:eastAsia="ro-RO"/>
        </w:rPr>
        <w:t xml:space="preserve">privind modificarea, ca urmare a faptului că în prealabil, ca rezultat al constatarilor din teren, a fost înștiințat de catre Executant cu privire la necesitatea unei modificări. </w:t>
      </w:r>
    </w:p>
    <w:p w14:paraId="4449861D" w14:textId="77777777" w:rsidR="002E4477" w:rsidRDefault="002E4477" w:rsidP="002E4477">
      <w:pPr>
        <w:numPr>
          <w:ilvl w:val="1"/>
          <w:numId w:val="47"/>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c) </w:t>
      </w:r>
      <w:r w:rsidR="00525807" w:rsidRPr="00525807">
        <w:rPr>
          <w:rFonts w:ascii="Times New Roman" w:eastAsia="Calibri" w:hAnsi="Times New Roman" w:cs="Times New Roman"/>
          <w:sz w:val="23"/>
          <w:szCs w:val="23"/>
          <w:lang w:val="en-US" w:eastAsia="ro-RO"/>
        </w:rPr>
        <w:t xml:space="preserve">fie printr-o </w:t>
      </w:r>
      <w:r w:rsidR="00525807" w:rsidRPr="00525807">
        <w:rPr>
          <w:rFonts w:ascii="Times New Roman" w:eastAsia="Calibri" w:hAnsi="Times New Roman" w:cs="Times New Roman"/>
          <w:b/>
          <w:bCs/>
          <w:sz w:val="23"/>
          <w:szCs w:val="23"/>
          <w:lang w:val="en-US" w:eastAsia="ro-RO"/>
        </w:rPr>
        <w:t xml:space="preserve">Cerere </w:t>
      </w:r>
      <w:r w:rsidR="00525807" w:rsidRPr="00525807">
        <w:rPr>
          <w:rFonts w:ascii="Times New Roman" w:eastAsia="Calibri" w:hAnsi="Times New Roman" w:cs="Times New Roman"/>
          <w:sz w:val="23"/>
          <w:szCs w:val="23"/>
          <w:lang w:val="en-US" w:eastAsia="ro-RO"/>
        </w:rPr>
        <w:t xml:space="preserve">adresată </w:t>
      </w:r>
      <w:r w:rsidR="00525807" w:rsidRPr="00525807">
        <w:rPr>
          <w:rFonts w:ascii="Times New Roman" w:eastAsia="Calibri" w:hAnsi="Times New Roman" w:cs="Times New Roman"/>
          <w:i/>
          <w:iCs/>
          <w:sz w:val="23"/>
          <w:szCs w:val="23"/>
          <w:lang w:val="en-US" w:eastAsia="ro-RO"/>
        </w:rPr>
        <w:t xml:space="preserve">Contractantului </w:t>
      </w:r>
      <w:r w:rsidR="00525807" w:rsidRPr="00525807">
        <w:rPr>
          <w:rFonts w:ascii="Times New Roman" w:eastAsia="Calibri" w:hAnsi="Times New Roman" w:cs="Times New Roman"/>
          <w:sz w:val="23"/>
          <w:szCs w:val="23"/>
          <w:lang w:val="en-US" w:eastAsia="ro-RO"/>
        </w:rPr>
        <w:t xml:space="preserve">de a prezenta o propunere de modificare. </w:t>
      </w:r>
    </w:p>
    <w:p w14:paraId="4085AEE4" w14:textId="0EB35FEF" w:rsidR="00525807" w:rsidRPr="00525807" w:rsidRDefault="002E4477" w:rsidP="002E4477">
      <w:pPr>
        <w:numPr>
          <w:ilvl w:val="1"/>
          <w:numId w:val="47"/>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025E5">
        <w:rPr>
          <w:rFonts w:ascii="Times New Roman" w:eastAsia="Calibri" w:hAnsi="Times New Roman" w:cs="Times New Roman"/>
          <w:b/>
          <w:bCs/>
          <w:sz w:val="23"/>
          <w:szCs w:val="23"/>
          <w:lang w:val="en-US" w:eastAsia="ro-RO"/>
        </w:rPr>
        <w:t>22.4.</w:t>
      </w:r>
      <w:r>
        <w:rPr>
          <w:rFonts w:ascii="Times New Roman" w:eastAsia="Calibri" w:hAnsi="Times New Roman" w:cs="Times New Roman"/>
          <w:sz w:val="23"/>
          <w:szCs w:val="23"/>
          <w:lang w:val="en-US" w:eastAsia="ro-RO"/>
        </w:rPr>
        <w:t xml:space="preserve"> </w:t>
      </w:r>
      <w:r w:rsidR="00525807" w:rsidRPr="005025E5">
        <w:rPr>
          <w:rFonts w:ascii="Times New Roman" w:eastAsia="Calibri" w:hAnsi="Times New Roman" w:cs="Times New Roman"/>
          <w:sz w:val="23"/>
          <w:szCs w:val="23"/>
          <w:u w:val="single"/>
          <w:lang w:val="en-US" w:eastAsia="ro-RO"/>
        </w:rPr>
        <w:t>Obligația de notificare</w:t>
      </w:r>
      <w:r w:rsidR="00525807" w:rsidRPr="00525807">
        <w:rPr>
          <w:rFonts w:ascii="Times New Roman" w:eastAsia="Calibri" w:hAnsi="Times New Roman" w:cs="Times New Roman"/>
          <w:sz w:val="23"/>
          <w:szCs w:val="23"/>
          <w:lang w:val="en-US" w:eastAsia="ro-RO"/>
        </w:rPr>
        <w:t xml:space="preserve">: Executantul are obligația prealabilă de a notifica Autoritatea contractantă de îndată ce are cunoștință de existența unor circumstanțe care pot genera o revendicare pentru plata suplimentară. Executantul va lua toate măsurile, cu diligența specifică bunului comerciant, pentru reducerea la minim a acestor efecte. Dreptul Executantului la plata Costurilor suplimentare va fi limitat la timpul și plata care i-ar fi revenit dacă ar fi înștiințat Autoritatea contractantă cu promptitudine si ar fi luat toate măsurile necesare. </w:t>
      </w:r>
    </w:p>
    <w:p w14:paraId="1D00CC47" w14:textId="234EF5AD" w:rsidR="00525807" w:rsidRPr="005025E5" w:rsidRDefault="005025E5" w:rsidP="00825730">
      <w:pPr>
        <w:numPr>
          <w:ilvl w:val="0"/>
          <w:numId w:val="48"/>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025E5">
        <w:rPr>
          <w:rFonts w:ascii="Times New Roman" w:eastAsia="Calibri" w:hAnsi="Times New Roman" w:cs="Times New Roman"/>
          <w:b/>
          <w:bCs/>
          <w:sz w:val="23"/>
          <w:szCs w:val="23"/>
          <w:lang w:val="en-US" w:eastAsia="ro-RO"/>
        </w:rPr>
        <w:t>22.5</w:t>
      </w:r>
      <w:r>
        <w:rPr>
          <w:rFonts w:ascii="Times New Roman" w:eastAsia="Calibri" w:hAnsi="Times New Roman" w:cs="Times New Roman"/>
          <w:sz w:val="23"/>
          <w:szCs w:val="23"/>
          <w:lang w:val="en-US" w:eastAsia="ro-RO"/>
        </w:rPr>
        <w:t>.</w:t>
      </w:r>
      <w:r w:rsidR="00525807" w:rsidRPr="005025E5">
        <w:rPr>
          <w:rFonts w:ascii="Times New Roman" w:eastAsia="Calibri" w:hAnsi="Times New Roman" w:cs="Times New Roman"/>
          <w:sz w:val="23"/>
          <w:szCs w:val="23"/>
          <w:lang w:val="en-US" w:eastAsia="ro-RO"/>
        </w:rPr>
        <w:t xml:space="preserve">Contractul de achiziție publică va fi modificat/completat, fără organizarea unei noi proceduri de atribuire, prin acordul Părților, în situațiile menționate ca și clauze de revizuire precum și în orice altă situație, neidentificată dar care în urma analizei Autorității contractante se dovedește a fi o modificare nesubstanțială la prezentul contract și respectă prevederile art. 221-222 din Legea nr.98/2016 coroborate cu prevederile referitoare la modificări contractuale din HG nr. 395/2016 (art. 164 si 165) și: </w:t>
      </w:r>
    </w:p>
    <w:p w14:paraId="7D1928CF" w14:textId="5DEBC3BF" w:rsidR="00525807" w:rsidRPr="00525807" w:rsidRDefault="005025E5" w:rsidP="002D6DA6">
      <w:pPr>
        <w:numPr>
          <w:ilvl w:val="0"/>
          <w:numId w:val="49"/>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a) </w:t>
      </w:r>
      <w:r w:rsidR="00525807" w:rsidRPr="00525807">
        <w:rPr>
          <w:rFonts w:ascii="Times New Roman" w:eastAsia="Calibri" w:hAnsi="Times New Roman" w:cs="Times New Roman"/>
          <w:sz w:val="23"/>
          <w:szCs w:val="23"/>
          <w:lang w:val="en-US" w:eastAsia="ro-RO"/>
        </w:rPr>
        <w:t xml:space="preserve">nu afectează caracterul general al </w:t>
      </w:r>
      <w:r w:rsidR="00525807" w:rsidRPr="00525807">
        <w:rPr>
          <w:rFonts w:ascii="Times New Roman" w:eastAsia="Calibri" w:hAnsi="Times New Roman" w:cs="Times New Roman"/>
          <w:i/>
          <w:iCs/>
          <w:sz w:val="23"/>
          <w:szCs w:val="23"/>
          <w:lang w:val="en-US" w:eastAsia="ro-RO"/>
        </w:rPr>
        <w:t xml:space="preserve">Contractului; </w:t>
      </w:r>
    </w:p>
    <w:p w14:paraId="493F8024" w14:textId="63CB7BCE" w:rsidR="00525807" w:rsidRPr="00525807" w:rsidRDefault="005025E5" w:rsidP="002D6DA6">
      <w:pPr>
        <w:numPr>
          <w:ilvl w:val="0"/>
          <w:numId w:val="49"/>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b) </w:t>
      </w:r>
      <w:r w:rsidR="00525807" w:rsidRPr="00525807">
        <w:rPr>
          <w:rFonts w:ascii="Times New Roman" w:eastAsia="Calibri" w:hAnsi="Times New Roman" w:cs="Times New Roman"/>
          <w:sz w:val="23"/>
          <w:szCs w:val="23"/>
          <w:lang w:val="en-US" w:eastAsia="ro-RO"/>
        </w:rPr>
        <w:t xml:space="preserve">nu afectează rezultatul procedurii de atribuire, prin anularea sau diminuarea avantajului competitiv pe baza căruia </w:t>
      </w:r>
      <w:r w:rsidR="00525807" w:rsidRPr="00525807">
        <w:rPr>
          <w:rFonts w:ascii="Times New Roman" w:eastAsia="Calibri" w:hAnsi="Times New Roman" w:cs="Times New Roman"/>
          <w:i/>
          <w:iCs/>
          <w:sz w:val="23"/>
          <w:szCs w:val="23"/>
          <w:lang w:val="en-US" w:eastAsia="ro-RO"/>
        </w:rPr>
        <w:t xml:space="preserve">Contractantul </w:t>
      </w:r>
      <w:r w:rsidR="00525807" w:rsidRPr="00525807">
        <w:rPr>
          <w:rFonts w:ascii="Times New Roman" w:eastAsia="Calibri" w:hAnsi="Times New Roman" w:cs="Times New Roman"/>
          <w:sz w:val="23"/>
          <w:szCs w:val="23"/>
          <w:lang w:val="en-US" w:eastAsia="ro-RO"/>
        </w:rPr>
        <w:t xml:space="preserve">a fost declarat câștigător. </w:t>
      </w:r>
    </w:p>
    <w:p w14:paraId="084F26D8"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b/>
          <w:bCs/>
          <w:sz w:val="23"/>
          <w:szCs w:val="23"/>
          <w:lang w:val="en-US" w:eastAsia="ro-RO"/>
        </w:rPr>
      </w:pPr>
      <w:r w:rsidRPr="00525807">
        <w:rPr>
          <w:rFonts w:ascii="Times New Roman" w:eastAsia="Calibri" w:hAnsi="Times New Roman" w:cs="Times New Roman"/>
          <w:b/>
          <w:bCs/>
          <w:sz w:val="23"/>
          <w:szCs w:val="23"/>
          <w:lang w:val="en-US" w:eastAsia="ro-RO"/>
        </w:rPr>
        <w:t xml:space="preserve">22.6. Revizuirea și modificarea contractului se realizează în temeiul art. 221 alin.(1) litera a)-f) din Legea nr. 98/2016 în condițiile prevăzute în ANEXA CAIETULUI DE SARCINI NR. ...../........ parte intregrantă a documentației de atribuire și Anexa 1 la prezentul contract. </w:t>
      </w:r>
    </w:p>
    <w:p w14:paraId="1C6A8303" w14:textId="77777777" w:rsidR="00933BD7" w:rsidRPr="00525807" w:rsidRDefault="00933BD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5F91D68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Art.23. Subcontractarea, Terț susținător </w:t>
      </w:r>
    </w:p>
    <w:p w14:paraId="78DEE8E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 Subcontractarea </w:t>
      </w:r>
    </w:p>
    <w:p w14:paraId="1A98EDA9"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23.1.1. </w:t>
      </w:r>
      <w:r w:rsidRPr="00525807">
        <w:rPr>
          <w:rFonts w:ascii="Times New Roman" w:eastAsia="Calibri" w:hAnsi="Times New Roman" w:cs="Times New Roman"/>
          <w:sz w:val="23"/>
          <w:szCs w:val="23"/>
          <w:lang w:val="en-US" w:eastAsia="ro-RO"/>
        </w:rPr>
        <w:t xml:space="preserve">La încheierea Contractului sau atunci când se introduc noi subcontractanți, este obligatorie furnizarea către Autoritatea contractantă a contractelor încheiate de catre Executant cu subcontractanții nominalizați în </w:t>
      </w:r>
      <w:r w:rsidRPr="00525807">
        <w:rPr>
          <w:rFonts w:ascii="Times New Roman" w:eastAsia="Calibri" w:hAnsi="Times New Roman" w:cs="Times New Roman"/>
          <w:sz w:val="23"/>
          <w:szCs w:val="23"/>
          <w:lang w:val="en-US" w:eastAsia="ro-RO"/>
        </w:rPr>
        <w:lastRenderedPageBreak/>
        <w:t xml:space="preserve">ofertă sau declarați ulterior, astfel încât activitățile ce revin acestora, precum și sumele aferente prestațiilor, să fie cuprinse în Contract devenind anexe ale acestuia. Ele trebuie să cuprindă obligatoriu, însă fără a se limita: denumirea subcontractanților, reprezentanții legali ai noilor subcontractanți, datele de contact, activitățile ce urmează a fi sucontractate, valoarea aferentă prestațiilor, opțiunea de a fi plătiți direct de către Autoritatea contractantă, opțiunea de cesionare a contractului în favoarea Autorității contractante (dacă este cazul). </w:t>
      </w:r>
    </w:p>
    <w:p w14:paraId="77E231DA"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23.1.2. </w:t>
      </w:r>
      <w:r w:rsidRPr="00525807">
        <w:rPr>
          <w:rFonts w:ascii="Times New Roman" w:eastAsia="Calibri" w:hAnsi="Times New Roman" w:cs="Times New Roman"/>
          <w:sz w:val="23"/>
          <w:szCs w:val="23"/>
          <w:lang w:val="en-US" w:eastAsia="ro-RO"/>
        </w:rPr>
        <w:t xml:space="preserve">Executantul are dreptul de a înlocui/implica noi subcontractanți în perioada de execuție a Contractului, cu condiția ca schimbarea să nu reprezinte o modificare substanțială a acestuia, în conformitate cu cele prevăzute expres de legislația în vigoare privind achizițiile publice. </w:t>
      </w:r>
    </w:p>
    <w:p w14:paraId="3B9F60A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23.1.3 </w:t>
      </w:r>
      <w:r w:rsidRPr="00525807">
        <w:rPr>
          <w:rFonts w:ascii="Times New Roman" w:eastAsia="Calibri" w:hAnsi="Times New Roman" w:cs="Times New Roman"/>
          <w:sz w:val="23"/>
          <w:szCs w:val="23"/>
          <w:lang w:val="en-US" w:eastAsia="ro-RO"/>
        </w:rPr>
        <w:t xml:space="preserve">Executantul nu va avea dreptul de a înlocui/implica niciun subcontractant, în perioada de execuție a Contractului fără acordul prealabil al Autorității contractante. Orice solicitare privind înlocuirea/implicarea de noi subcontractanți, va fi înaintată de către Executant în vederea obținerii acordului Autorității contractante într-un termen rezonabil și care nu va putea fi mai mic de 15 zile înainte de momentul începerii activității de către noii subcontractanți. </w:t>
      </w:r>
    </w:p>
    <w:p w14:paraId="6C4B7BDF"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23.1.4. </w:t>
      </w:r>
      <w:r w:rsidRPr="00525807">
        <w:rPr>
          <w:rFonts w:ascii="Times New Roman" w:eastAsia="Calibri" w:hAnsi="Times New Roman" w:cs="Times New Roman"/>
          <w:sz w:val="23"/>
          <w:szCs w:val="23"/>
          <w:lang w:val="en-US" w:eastAsia="ro-RO"/>
        </w:rPr>
        <w:t xml:space="preserve">În situația prevazută la art.23.1.2., Executantul poate înlocui/implica subcontractanți în perioada de implementare a contractului, în următoarele situații: </w:t>
      </w:r>
    </w:p>
    <w:p w14:paraId="182A5426" w14:textId="0A1A7984" w:rsidR="00525807" w:rsidRPr="00933BD7" w:rsidRDefault="00933BD7" w:rsidP="002D4899">
      <w:pPr>
        <w:numPr>
          <w:ilvl w:val="0"/>
          <w:numId w:val="5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a)</w:t>
      </w:r>
      <w:r w:rsidR="00525807" w:rsidRPr="00525807">
        <w:rPr>
          <w:rFonts w:ascii="Times New Roman" w:eastAsia="Calibri" w:hAnsi="Times New Roman" w:cs="Times New Roman"/>
          <w:sz w:val="23"/>
          <w:szCs w:val="23"/>
          <w:lang w:val="en-US" w:eastAsia="ro-RO"/>
        </w:rPr>
        <w:t xml:space="preserve">înlocuirea subcontractanților nominalizați în ofertă și ale căror activități au fost indicate </w:t>
      </w:r>
      <w:r w:rsidR="00525807" w:rsidRPr="00933BD7">
        <w:rPr>
          <w:rFonts w:ascii="Times New Roman" w:eastAsia="Calibri" w:hAnsi="Times New Roman" w:cs="Times New Roman"/>
          <w:sz w:val="23"/>
          <w:szCs w:val="23"/>
          <w:lang w:val="en-US" w:eastAsia="ro-RO"/>
        </w:rPr>
        <w:t xml:space="preserve">în ofertă ca fiind realízate de subcontractanți; </w:t>
      </w:r>
    </w:p>
    <w:p w14:paraId="2AEAFC9D" w14:textId="0B552619" w:rsidR="00525807" w:rsidRPr="00525807" w:rsidRDefault="00933BD7" w:rsidP="00933BD7">
      <w:pPr>
        <w:numPr>
          <w:ilvl w:val="0"/>
          <w:numId w:val="51"/>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b)</w:t>
      </w:r>
      <w:r w:rsidR="00525807" w:rsidRPr="00525807">
        <w:rPr>
          <w:rFonts w:ascii="Times New Roman" w:eastAsia="Calibri" w:hAnsi="Times New Roman" w:cs="Times New Roman"/>
          <w:sz w:val="23"/>
          <w:szCs w:val="23"/>
          <w:lang w:val="en-US" w:eastAsia="ro-RO"/>
        </w:rPr>
        <w:t xml:space="preserve">declararea unor noi subcontractanți, ulterior semnării contractului, în condițiile în care lucrările ce urmează a fi subcontractate au fost prevăzute în ofertă, fără a se indica inițial opțiunea subcontractării acestora. </w:t>
      </w:r>
    </w:p>
    <w:p w14:paraId="13E9DF77" w14:textId="77777777" w:rsidR="00525807" w:rsidRPr="00525807" w:rsidRDefault="00525807" w:rsidP="00933BD7">
      <w:pPr>
        <w:numPr>
          <w:ilvl w:val="0"/>
          <w:numId w:val="51"/>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renunțarea, retragerea subcontractanților din contract. </w:t>
      </w:r>
    </w:p>
    <w:p w14:paraId="2C44DE52" w14:textId="77777777" w:rsidR="00525807" w:rsidRPr="00525807" w:rsidRDefault="00525807" w:rsidP="00933BD7">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23.1.5. </w:t>
      </w:r>
      <w:r w:rsidRPr="00525807">
        <w:rPr>
          <w:rFonts w:ascii="Times New Roman" w:eastAsia="Calibri" w:hAnsi="Times New Roman" w:cs="Times New Roman"/>
          <w:sz w:val="23"/>
          <w:szCs w:val="23"/>
          <w:lang w:val="en-US" w:eastAsia="ro-RO"/>
        </w:rPr>
        <w:t xml:space="preserve">În vederea obținerii acordului Autorității contractante, noii subcontractanți sunt obligați să prezinte: </w:t>
      </w:r>
    </w:p>
    <w:p w14:paraId="6911C7AE" w14:textId="12C4A664" w:rsidR="00525807" w:rsidRPr="00525807" w:rsidRDefault="00933BD7" w:rsidP="00933BD7">
      <w:pPr>
        <w:numPr>
          <w:ilvl w:val="0"/>
          <w:numId w:val="52"/>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a) </w:t>
      </w:r>
      <w:r w:rsidR="00525807" w:rsidRPr="00525807">
        <w:rPr>
          <w:rFonts w:ascii="Times New Roman" w:eastAsia="Calibri" w:hAnsi="Times New Roman" w:cs="Times New Roman"/>
          <w:sz w:val="23"/>
          <w:szCs w:val="23"/>
          <w:lang w:val="en-US" w:eastAsia="ro-RO"/>
        </w:rPr>
        <w:t xml:space="preserve">declarație pe proprie răspundere prin care își asumă prevederile caietului de sarcini și a propunerii tehnice și financiare depusă de către Executant la ofertă, pentru activitățile supuse subcontractării. </w:t>
      </w:r>
    </w:p>
    <w:p w14:paraId="6A263A85" w14:textId="7C018699" w:rsidR="00525807" w:rsidRPr="00525807" w:rsidRDefault="00933BD7" w:rsidP="00AB5A0A">
      <w:pPr>
        <w:numPr>
          <w:ilvl w:val="0"/>
          <w:numId w:val="52"/>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b)</w:t>
      </w:r>
      <w:r w:rsidR="00525807" w:rsidRPr="00525807">
        <w:rPr>
          <w:rFonts w:ascii="Times New Roman" w:eastAsia="Calibri" w:hAnsi="Times New Roman" w:cs="Times New Roman"/>
          <w:sz w:val="23"/>
          <w:szCs w:val="23"/>
          <w:lang w:val="en-US" w:eastAsia="ro-RO"/>
        </w:rPr>
        <w:t xml:space="preserve">contractele de subcontractare încheiate între Executant și noii subcontractanți ce vor cuprinde obligatoriu și fără a se limita la acestea, informații cu privire la activitățile ce urmează a fi subcontractate, datele de contact și reprezentanții legali, valoarea aferentă activității ce va face obiectul contractului și opțiunea de a fi plătiți direct de catre Autoritatea contractantă, dacă este cazul; </w:t>
      </w:r>
    </w:p>
    <w:p w14:paraId="0043D28D" w14:textId="77777777" w:rsidR="00525807" w:rsidRPr="00525807" w:rsidRDefault="00525807" w:rsidP="00AB5A0A">
      <w:pPr>
        <w:pageBreakBefore/>
        <w:autoSpaceDE w:val="0"/>
        <w:autoSpaceDN w:val="0"/>
        <w:adjustRightInd w:val="0"/>
        <w:spacing w:after="0" w:line="240" w:lineRule="auto"/>
        <w:jc w:val="both"/>
        <w:rPr>
          <w:rFonts w:ascii="Times New Roman" w:eastAsia="Calibri" w:hAnsi="Times New Roman" w:cs="Times New Roman"/>
          <w:sz w:val="24"/>
          <w:szCs w:val="24"/>
          <w:lang w:val="en-US" w:eastAsia="ro-RO"/>
        </w:rPr>
      </w:pPr>
    </w:p>
    <w:p w14:paraId="44F10F7D" w14:textId="3D44C89B" w:rsidR="00525807" w:rsidRPr="00525807" w:rsidRDefault="00D06F0A" w:rsidP="00AB5A0A">
      <w:pPr>
        <w:numPr>
          <w:ilvl w:val="0"/>
          <w:numId w:val="5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c) </w:t>
      </w:r>
      <w:r w:rsidR="00525807" w:rsidRPr="00525807">
        <w:rPr>
          <w:rFonts w:ascii="Times New Roman" w:eastAsia="Calibri" w:hAnsi="Times New Roman" w:cs="Times New Roman"/>
          <w:sz w:val="23"/>
          <w:szCs w:val="23"/>
          <w:lang w:val="en-US" w:eastAsia="ro-RO"/>
        </w:rPr>
        <w:t xml:space="preserve">contractele de subcontractare vor fi încheiate în aceleași condiții cu care Executantul va încheia contractul de execuție lucrări. </w:t>
      </w:r>
    </w:p>
    <w:p w14:paraId="6EEC04F4" w14:textId="6C689702" w:rsidR="00525807" w:rsidRPr="00525807" w:rsidRDefault="00D06F0A" w:rsidP="002D6DA6">
      <w:pPr>
        <w:numPr>
          <w:ilvl w:val="0"/>
          <w:numId w:val="53"/>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d) </w:t>
      </w:r>
      <w:r w:rsidR="00525807" w:rsidRPr="00525807">
        <w:rPr>
          <w:rFonts w:ascii="Times New Roman" w:eastAsia="Calibri" w:hAnsi="Times New Roman" w:cs="Times New Roman"/>
          <w:sz w:val="23"/>
          <w:szCs w:val="23"/>
          <w:lang w:val="en-US" w:eastAsia="ro-RO"/>
        </w:rPr>
        <w:t xml:space="preserve">certificatele și alte documente necesare pentru verificarea inexistenței unor situații de excludere și a resurselor/capabilităților corespunzătoare părților de implicare în contractul de achiziție publică. </w:t>
      </w:r>
    </w:p>
    <w:p w14:paraId="250BFB42"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23.1.6. </w:t>
      </w:r>
      <w:r w:rsidRPr="00525807">
        <w:rPr>
          <w:rFonts w:ascii="Times New Roman" w:eastAsia="Calibri" w:hAnsi="Times New Roman" w:cs="Times New Roman"/>
          <w:sz w:val="23"/>
          <w:szCs w:val="23"/>
          <w:lang w:val="en-US" w:eastAsia="ro-RO"/>
        </w:rPr>
        <w:t xml:space="preserve">Dispozițiile privind înlocuirea/implicarea de noi subcontractanți nu diminuează în nici o situație răspunderea Executantului în ceea ce privește modul de îndeplinire a Contractului. </w:t>
      </w:r>
    </w:p>
    <w:p w14:paraId="57B2C6C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23.1.7. </w:t>
      </w:r>
      <w:r w:rsidRPr="00525807">
        <w:rPr>
          <w:rFonts w:ascii="Times New Roman" w:eastAsia="Calibri" w:hAnsi="Times New Roman" w:cs="Times New Roman"/>
          <w:sz w:val="23"/>
          <w:szCs w:val="23"/>
          <w:lang w:val="en-US" w:eastAsia="ro-RO"/>
        </w:rPr>
        <w:t xml:space="preserve">În vederea finalizării Contractului, Autoritatea contractantă poate solicita, în condițiile legislației achizițiilor, iar Executantul se obligă să cesioneze în favoarea Autorității contractante, contractele încheiate cu subcontractanții acestuia, Executantul obligându-se totodată să introducă în contractele sale cu subcontractorii clauze în acest sens. Într-o asemenea situație Contractul va fi continuat de subcontractanți. Dispozițiile privind cesiunea contractului de subcontractare nu diminuează în nici o situație răspunderea Executantului față de Autoritatea contractantă în ceea ce privește modul de îndeplinire a Contractului. </w:t>
      </w:r>
    </w:p>
    <w:p w14:paraId="007FA14D"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23.1.8. </w:t>
      </w:r>
      <w:r w:rsidRPr="00525807">
        <w:rPr>
          <w:rFonts w:ascii="Times New Roman" w:eastAsia="Calibri" w:hAnsi="Times New Roman" w:cs="Times New Roman"/>
          <w:sz w:val="23"/>
          <w:szCs w:val="23"/>
          <w:lang w:val="en-US" w:eastAsia="ro-RO"/>
        </w:rPr>
        <w:t xml:space="preserve">Autoritatea contractantă poate proceda la rezilierea unilaterală a contractului, fără efectuarea vreunei alte formalități și fără intervenția instanței de judecată, în situația în care Executantul subcontractează/cesionează cu încălcarea prevederilor legislației în vigoare, drepturile si obligațiile sale. </w:t>
      </w:r>
    </w:p>
    <w:p w14:paraId="3B5BA98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23.1.9. </w:t>
      </w:r>
      <w:r w:rsidRPr="00525807">
        <w:rPr>
          <w:rFonts w:ascii="Times New Roman" w:eastAsia="Calibri" w:hAnsi="Times New Roman" w:cs="Times New Roman"/>
          <w:sz w:val="23"/>
          <w:szCs w:val="23"/>
          <w:lang w:val="en-US" w:eastAsia="ro-RO"/>
        </w:rPr>
        <w:t xml:space="preserve">Contractantul are obligaţia de a aplica, în relaţia cu subcontractantul, pentru lucrările executate de acesta din urmă, aceleaşi clauze de ajustare/actualizare a preţului prevăzute la art. 20 și de care contractantul beneficiază şi pe care autoritatea contractantă le poate aplică în temeiul contractului de achiziţie publică. </w:t>
      </w:r>
    </w:p>
    <w:p w14:paraId="4682FCAE"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23.1.10. </w:t>
      </w:r>
      <w:r w:rsidRPr="00525807">
        <w:rPr>
          <w:rFonts w:ascii="Times New Roman" w:eastAsia="Calibri" w:hAnsi="Times New Roman" w:cs="Times New Roman"/>
          <w:sz w:val="23"/>
          <w:szCs w:val="23"/>
          <w:lang w:val="en-US" w:eastAsia="ro-RO"/>
        </w:rPr>
        <w:t xml:space="preserve">Ajustarea prețului contractului trebuie să fie distribuită proporțional între contractant şi subcontractanţi, în funcţie de valoarea şi ponderea lucrărilor efectuate şi care să reflecte în mod corect şi echitabil munca depusă. </w:t>
      </w:r>
    </w:p>
    <w:p w14:paraId="2A246858"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23.1.11</w:t>
      </w:r>
      <w:r w:rsidRPr="00525807">
        <w:rPr>
          <w:rFonts w:ascii="Times New Roman" w:eastAsia="Calibri" w:hAnsi="Times New Roman" w:cs="Times New Roman"/>
          <w:sz w:val="23"/>
          <w:szCs w:val="23"/>
          <w:lang w:val="en-US" w:eastAsia="ro-RO"/>
        </w:rPr>
        <w:t xml:space="preserve">. Clauzele prevăzute la art. 20 se aplică cu precădere subcontractanților propuși în derularea contractului. </w:t>
      </w:r>
    </w:p>
    <w:p w14:paraId="656B3847" w14:textId="77777777" w:rsidR="00D06F0A" w:rsidRDefault="00D06F0A"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02C50261" w14:textId="77777777" w:rsidR="00D06F0A" w:rsidRPr="00525807" w:rsidRDefault="00D06F0A"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51C3B63C"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23.2. Plata directă către subcontractanți </w:t>
      </w:r>
    </w:p>
    <w:p w14:paraId="5C32F37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23.2.1</w:t>
      </w:r>
      <w:r w:rsidRPr="00525807">
        <w:rPr>
          <w:rFonts w:ascii="Times New Roman" w:eastAsia="Calibri" w:hAnsi="Times New Roman" w:cs="Times New Roman"/>
          <w:sz w:val="23"/>
          <w:szCs w:val="23"/>
          <w:lang w:val="en-US" w:eastAsia="ro-RO"/>
        </w:rPr>
        <w:t xml:space="preserve">. Autoritatea contractantă poate efectua plăți corespunzătoare părții/părților din Contract îndeplinite de catre subcontractanți daca aceștia și-au exprimat în mod expres aceasta opțiune, conform dispozițiior legale aplicabile privind achizițiile publice. </w:t>
      </w:r>
    </w:p>
    <w:p w14:paraId="29B2E3A4"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23.2.2. </w:t>
      </w:r>
      <w:r w:rsidRPr="00525807">
        <w:rPr>
          <w:rFonts w:ascii="Times New Roman" w:eastAsia="Calibri" w:hAnsi="Times New Roman" w:cs="Times New Roman"/>
          <w:sz w:val="23"/>
          <w:szCs w:val="23"/>
          <w:lang w:val="en-US" w:eastAsia="ro-RO"/>
        </w:rPr>
        <w:t xml:space="preserve">În aplicarea prevederilor pct.23.2.1. subcontractanții își vor exprima la momentul nominalizării lor în ofertă și oricum nu mai târziu de data încheierii Contractului, sau la momentul introducerii acestora in Contract, după caz, opțiunea de a fi plătiți direct de catre Autoritatea contractantă. </w:t>
      </w:r>
    </w:p>
    <w:p w14:paraId="4ED3C206"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23.2.3. </w:t>
      </w:r>
      <w:r w:rsidRPr="00525807">
        <w:rPr>
          <w:rFonts w:ascii="Times New Roman" w:eastAsia="Calibri" w:hAnsi="Times New Roman" w:cs="Times New Roman"/>
          <w:sz w:val="23"/>
          <w:szCs w:val="23"/>
          <w:lang w:val="en-US" w:eastAsia="ro-RO"/>
        </w:rPr>
        <w:t xml:space="preserve">Autoritatea contractantă efectuează plățile directe către subcontractanții agreați doar atunci când prestația acestora este confirmată prin documente agreate de toate cele 3 părți, respectiv Autoritate contractantă, Executant și Subcontractant sau de Autoritatea contractantă și Subcontractant atunci când, în mod nejustificat, Executantul blochează confirmarea executării obligațiilor asumate de Subcontractant. </w:t>
      </w:r>
    </w:p>
    <w:p w14:paraId="2CC749E8"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23.2.4. </w:t>
      </w:r>
      <w:r w:rsidRPr="00525807">
        <w:rPr>
          <w:rFonts w:ascii="Times New Roman" w:eastAsia="Calibri" w:hAnsi="Times New Roman" w:cs="Times New Roman"/>
          <w:sz w:val="23"/>
          <w:szCs w:val="23"/>
          <w:lang w:val="en-US" w:eastAsia="ro-RO"/>
        </w:rPr>
        <w:t xml:space="preserve">În aplicarea prevederilor pct.23.1.7 Acordul părților se poate materializa prin încheierea unui act adițional la contract între Autoritatea contractantă, Executant si Subcontractant atunci când contractul de subcontractare este cesionat Autorității contractante. </w:t>
      </w:r>
    </w:p>
    <w:p w14:paraId="34371B6B" w14:textId="77777777" w:rsidR="005D197E" w:rsidRDefault="005D197E"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127F181E" w14:textId="77777777" w:rsidR="005D197E" w:rsidRPr="00525807" w:rsidRDefault="005D197E"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746B081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23.3.Terțul Susținător </w:t>
      </w:r>
    </w:p>
    <w:p w14:paraId="0FA7E9E2" w14:textId="564B1072" w:rsidR="00525807" w:rsidRPr="00525807" w:rsidRDefault="00525807" w:rsidP="005D197E">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23.3.1. </w:t>
      </w:r>
      <w:r w:rsidRPr="00525807">
        <w:rPr>
          <w:rFonts w:ascii="Times New Roman" w:eastAsia="Calibri" w:hAnsi="Times New Roman" w:cs="Times New Roman"/>
          <w:sz w:val="23"/>
          <w:szCs w:val="23"/>
          <w:lang w:val="en-US" w:eastAsia="ro-RO"/>
        </w:rPr>
        <w:t xml:space="preserve">Prezentul contract reprezintă și contract de cesiune a drepturilor litigioase ce rezultă din încălcarea obligațiilor ce îi revin terțului susținător în baza angajamentului ferm, anexa la prezentul contract. Cu titlu de garanție, prin semnarea prezentului contract, Executantul consimte că Autoritatea contractantă se poate substitui în toate drepturile sale, rezultate în urma încheierii angajamentului ferm, putând urmări orice pretenție la daune pe care acesta ar putea să o aibă împotriva terțului susținător pentru nerespectarea obligațiilor asumate de către acesta. </w:t>
      </w:r>
    </w:p>
    <w:p w14:paraId="37C429B1"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23.3.2. </w:t>
      </w:r>
      <w:r w:rsidRPr="00525807">
        <w:rPr>
          <w:rFonts w:ascii="Times New Roman" w:eastAsia="Calibri" w:hAnsi="Times New Roman" w:cs="Times New Roman"/>
          <w:sz w:val="23"/>
          <w:szCs w:val="23"/>
          <w:lang w:val="en-US" w:eastAsia="ro-RO"/>
        </w:rPr>
        <w:t xml:space="preserve">În cazul în care Executantul este în imposibiltatea derulării prezentului contract, respectiv pentru partea de contract pentru care a primit susținere din partea terțului în baza angajamentului ferm, terțul susținător este obligat a duce la îndeplinire acea parte a contractului care face obiectul respectivului angajament ferm. Înlocuirea Executantului inițial cu terțul susținător, nu reprezintă o modificare substanțială a contractului în cursul perioadei sale de valabilitate și se va efectua prin semnarea unui act adițional la contract și fără organizarea unei alte proceduri de atribuire. </w:t>
      </w:r>
    </w:p>
    <w:p w14:paraId="7B8033AE"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lastRenderedPageBreak/>
        <w:t xml:space="preserve">Art.24. Cesiunea </w:t>
      </w:r>
    </w:p>
    <w:p w14:paraId="004B85E3"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24.1. (1) </w:t>
      </w:r>
      <w:r w:rsidRPr="00525807">
        <w:rPr>
          <w:rFonts w:ascii="Times New Roman" w:eastAsia="Calibri" w:hAnsi="Times New Roman" w:cs="Times New Roman"/>
          <w:sz w:val="23"/>
          <w:szCs w:val="23"/>
          <w:lang w:val="en-US" w:eastAsia="ro-RO"/>
        </w:rPr>
        <w:t xml:space="preserve">Executantul nu trebuie să cesioneze oricare dintre drepturile si obligațiile ce decurg din Contract, inclusiv drepturile la plată, fără acceptul prealabil scris din partea Autorității contractante. În astfel de cazuri, Contractantul trebuie să furnizeze Autorității contractante informații cu privire la identitatea entității căreia îi cesionează drepturile. </w:t>
      </w:r>
    </w:p>
    <w:p w14:paraId="6C5C09B0"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Orice drept sau obligație cesionat/cesionată de către Executant fără o autorizare prealabilă din partea Autorității contractante nu este executoriu/executorie împotriva acesteia din urmă. </w:t>
      </w:r>
    </w:p>
    <w:p w14:paraId="21EC95EF"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24.2. </w:t>
      </w:r>
      <w:r w:rsidRPr="00525807">
        <w:rPr>
          <w:rFonts w:ascii="Times New Roman" w:eastAsia="Calibri" w:hAnsi="Times New Roman" w:cs="Times New Roman"/>
          <w:sz w:val="23"/>
          <w:szCs w:val="23"/>
          <w:lang w:val="en-US" w:eastAsia="ro-RO"/>
        </w:rPr>
        <w:t xml:space="preserve">În cazul încetării anticipate a Contractului, Executantul principal cesionează Autorității contractante contractele încheiate cu Subcontractanții. </w:t>
      </w:r>
    </w:p>
    <w:p w14:paraId="0C40B065"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24.3. </w:t>
      </w:r>
      <w:r w:rsidRPr="00525807">
        <w:rPr>
          <w:rFonts w:ascii="Times New Roman" w:eastAsia="Calibri" w:hAnsi="Times New Roman" w:cs="Times New Roman"/>
          <w:sz w:val="23"/>
          <w:szCs w:val="23"/>
          <w:lang w:val="en-US" w:eastAsia="ro-RO"/>
        </w:rPr>
        <w:t xml:space="preserve">Executantul este obligat sa notifice Autoritatea contractantă, cu privire la preluarea Contractului de catre o noua persoana juridica născută în urma unui proces de reorganizare juridica a persoanei Executantului, în termen de maximum 3 (trei) zile de la data nașterii noii persoane. Autoritatea contractantă are termen de maximum 30 (treizeci) de zile de la data notificării de către Executant pentru a-și exprima acordul/dezacordul cu privire la preluarea Contractului de către o noua persoană juridică nascută în urma unui proces de reorganizare juridică a persoanei Executantului (de exemplu: fuziune, divizare, etc.). </w:t>
      </w:r>
    </w:p>
    <w:p w14:paraId="28BBB982"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23.4. (1) </w:t>
      </w:r>
      <w:r w:rsidRPr="00525807">
        <w:rPr>
          <w:rFonts w:ascii="Times New Roman" w:eastAsia="Calibri" w:hAnsi="Times New Roman" w:cs="Times New Roman"/>
          <w:sz w:val="23"/>
          <w:szCs w:val="23"/>
          <w:lang w:val="en-US" w:eastAsia="ro-RO"/>
        </w:rPr>
        <w:t xml:space="preserve">În cazul în care terțul susținător nu și-a respectat obligațiile asumate prin angajamentul ferm de susținere, dreptul de creanță al Executantului asupra terțului susținător este cesionat cu titlu de garanție, catre Autoritatea contractantă. </w:t>
      </w:r>
    </w:p>
    <w:p w14:paraId="44C86726" w14:textId="77777777" w:rsidR="00525807" w:rsidRPr="00525807" w:rsidRDefault="00525807" w:rsidP="005D197E">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La solicitarea Autorității contractante se va proceda de catre Executant la cesiunea drepturilor pe care le are față de terții susținători, catre Autoritatea contractantă, cu titlu de garanție, fapt care să permită Autorității contractante să urmarească orice pretenție la daune pe care Executatul ar putea sa o aibă împotriva terțului/terților susținător/susținători pentru nerespectarea de către aceștia a obligațiilor asumate prin angajamentul ferm. </w:t>
      </w:r>
    </w:p>
    <w:p w14:paraId="5729FC1D" w14:textId="77777777" w:rsidR="00525807" w:rsidRPr="00525807" w:rsidRDefault="00525807" w:rsidP="005D197E">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În cazul în care Executantul a fost declarat câștigător beneficiind de susținerea unui/unor terți pentru a demonstra îndeplinirea cerințelor privind situația economică și financiară, respectiv capacitatea tehnică și profesională, și întâmpină dificultăți pe parcursul executării contractului de achiziție publică, la solicitarea Autorității contractante, Executantul va cesiona drepturile sale din cadrul contractului catre Autoritatea contractantă, cu titlu de garanție. </w:t>
      </w:r>
    </w:p>
    <w:p w14:paraId="2ED083F5" w14:textId="552372EB" w:rsidR="00525807" w:rsidRDefault="00525807" w:rsidP="005D197E">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23.5. </w:t>
      </w:r>
      <w:r w:rsidRPr="00525807">
        <w:rPr>
          <w:rFonts w:ascii="Times New Roman" w:eastAsia="Calibri" w:hAnsi="Times New Roman" w:cs="Times New Roman"/>
          <w:sz w:val="23"/>
          <w:szCs w:val="23"/>
          <w:lang w:val="en-US" w:eastAsia="ro-RO"/>
        </w:rPr>
        <w:t xml:space="preserve">Executantul poate cesiona dreptul sau de a încasa contravaloarea serviciilor prestate, în condițiile prevăzute de dispozițiile prezentului contract și cu respectarea art.6 ind.1 din OUG nr.146/2002 privind formarea și utilizarea resurselor derulate prin trezoreria statului. Solicitările de plată către terți pot fi onorate numai după operarea unei cesiuni în condițiile prezentului articol. Cesiunea este valabilă numai cu acceptul prealabil exprimat in scris al instituției publice care datorează operatorului economic sumele reprezentând contravaloarea bunurilor achiziționate, serviciilor prestate sau lucrărilor executate. Suma care face obiectul cesionării se achită de către Autoritatea contractantă în contul indicat de cesionar, deschis la Trezoreria Statului, numai dacă Furnizorul cedent nu are obligații de plată către bugetul de stat, bugetul asigurarilor sociale de stat și bugetele fondurilor speciale </w:t>
      </w:r>
      <w:r w:rsidR="005D197E">
        <w:rPr>
          <w:rFonts w:ascii="Times New Roman" w:eastAsia="Calibri" w:hAnsi="Times New Roman" w:cs="Times New Roman"/>
          <w:sz w:val="23"/>
          <w:szCs w:val="23"/>
          <w:lang w:val="en-US" w:eastAsia="ro-RO"/>
        </w:rPr>
        <w:t>.</w:t>
      </w:r>
    </w:p>
    <w:p w14:paraId="32D59859" w14:textId="77777777" w:rsidR="005D197E" w:rsidRPr="00525807" w:rsidRDefault="005D197E" w:rsidP="005D197E">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106317E3" w14:textId="53B86DC9"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Art.2</w:t>
      </w:r>
      <w:r w:rsidR="00AF6350">
        <w:rPr>
          <w:rFonts w:ascii="Times New Roman" w:eastAsia="Calibri" w:hAnsi="Times New Roman" w:cs="Times New Roman"/>
          <w:b/>
          <w:bCs/>
          <w:sz w:val="23"/>
          <w:szCs w:val="23"/>
          <w:lang w:val="en-US" w:eastAsia="ro-RO"/>
        </w:rPr>
        <w:t>4</w:t>
      </w:r>
      <w:r w:rsidRPr="00525807">
        <w:rPr>
          <w:rFonts w:ascii="Times New Roman" w:eastAsia="Calibri" w:hAnsi="Times New Roman" w:cs="Times New Roman"/>
          <w:b/>
          <w:bCs/>
          <w:sz w:val="23"/>
          <w:szCs w:val="23"/>
          <w:lang w:val="en-US" w:eastAsia="ro-RO"/>
        </w:rPr>
        <w:t xml:space="preserve">. Incetarea si rezilierea contractului </w:t>
      </w:r>
    </w:p>
    <w:p w14:paraId="449816B0" w14:textId="14C6153B"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AF6350">
        <w:rPr>
          <w:rFonts w:ascii="Times New Roman" w:eastAsia="Calibri" w:hAnsi="Times New Roman" w:cs="Times New Roman"/>
          <w:b/>
          <w:bCs/>
          <w:sz w:val="23"/>
          <w:szCs w:val="23"/>
          <w:lang w:val="en-US" w:eastAsia="ro-RO"/>
        </w:rPr>
        <w:t>4</w:t>
      </w:r>
      <w:r w:rsidRPr="00525807">
        <w:rPr>
          <w:rFonts w:ascii="Times New Roman" w:eastAsia="Calibri" w:hAnsi="Times New Roman" w:cs="Times New Roman"/>
          <w:b/>
          <w:bCs/>
          <w:sz w:val="23"/>
          <w:szCs w:val="23"/>
          <w:lang w:val="en-US" w:eastAsia="ro-RO"/>
        </w:rPr>
        <w:t xml:space="preserve">.1. </w:t>
      </w:r>
      <w:r w:rsidRPr="00525807">
        <w:rPr>
          <w:rFonts w:ascii="Times New Roman" w:eastAsia="Calibri" w:hAnsi="Times New Roman" w:cs="Times New Roman"/>
          <w:sz w:val="23"/>
          <w:szCs w:val="23"/>
          <w:lang w:val="en-US" w:eastAsia="ro-RO"/>
        </w:rPr>
        <w:t xml:space="preserve">Prezentul </w:t>
      </w:r>
      <w:r w:rsidRPr="00525807">
        <w:rPr>
          <w:rFonts w:ascii="Times New Roman" w:eastAsia="Calibri" w:hAnsi="Times New Roman" w:cs="Times New Roman"/>
          <w:i/>
          <w:iCs/>
          <w:sz w:val="23"/>
          <w:szCs w:val="23"/>
          <w:lang w:val="en-US" w:eastAsia="ro-RO"/>
        </w:rPr>
        <w:t xml:space="preserve">Contract </w:t>
      </w:r>
      <w:r w:rsidRPr="00525807">
        <w:rPr>
          <w:rFonts w:ascii="Times New Roman" w:eastAsia="Calibri" w:hAnsi="Times New Roman" w:cs="Times New Roman"/>
          <w:sz w:val="23"/>
          <w:szCs w:val="23"/>
          <w:lang w:val="en-US" w:eastAsia="ro-RO"/>
        </w:rPr>
        <w:t xml:space="preserve">poate înceta, prin: </w:t>
      </w:r>
    </w:p>
    <w:p w14:paraId="19AB32C2" w14:textId="0472D779" w:rsidR="00525807" w:rsidRPr="00525807" w:rsidRDefault="005D197E" w:rsidP="002D6DA6">
      <w:pPr>
        <w:numPr>
          <w:ilvl w:val="0"/>
          <w:numId w:val="54"/>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a)</w:t>
      </w:r>
      <w:r w:rsidR="00525807" w:rsidRPr="00525807">
        <w:rPr>
          <w:rFonts w:ascii="Times New Roman" w:eastAsia="Calibri" w:hAnsi="Times New Roman" w:cs="Times New Roman"/>
          <w:sz w:val="23"/>
          <w:szCs w:val="23"/>
          <w:lang w:val="en-US" w:eastAsia="ro-RO"/>
        </w:rPr>
        <w:t xml:space="preserve">executarea corespunzătoare a obligațiilor conform dispozițiilor prezentului </w:t>
      </w:r>
      <w:r w:rsidR="00525807" w:rsidRPr="00525807">
        <w:rPr>
          <w:rFonts w:ascii="Times New Roman" w:eastAsia="Calibri" w:hAnsi="Times New Roman" w:cs="Times New Roman"/>
          <w:i/>
          <w:iCs/>
          <w:sz w:val="23"/>
          <w:szCs w:val="23"/>
          <w:lang w:val="en-US" w:eastAsia="ro-RO"/>
        </w:rPr>
        <w:t>Contract</w:t>
      </w:r>
      <w:r w:rsidR="00525807" w:rsidRPr="00525807">
        <w:rPr>
          <w:rFonts w:ascii="Times New Roman" w:eastAsia="Calibri" w:hAnsi="Times New Roman" w:cs="Times New Roman"/>
          <w:sz w:val="23"/>
          <w:szCs w:val="23"/>
          <w:lang w:val="en-US" w:eastAsia="ro-RO"/>
        </w:rPr>
        <w:t xml:space="preserve">, </w:t>
      </w:r>
    </w:p>
    <w:p w14:paraId="57C707A1" w14:textId="39BD7985" w:rsidR="00525807" w:rsidRPr="00525807" w:rsidRDefault="005D197E" w:rsidP="002D6DA6">
      <w:pPr>
        <w:numPr>
          <w:ilvl w:val="0"/>
          <w:numId w:val="54"/>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b)</w:t>
      </w:r>
      <w:r w:rsidR="00525807" w:rsidRPr="00525807">
        <w:rPr>
          <w:rFonts w:ascii="Times New Roman" w:eastAsia="Calibri" w:hAnsi="Times New Roman" w:cs="Times New Roman"/>
          <w:sz w:val="23"/>
          <w:szCs w:val="23"/>
          <w:lang w:val="en-US" w:eastAsia="ro-RO"/>
        </w:rPr>
        <w:t xml:space="preserve">acordul de voință al </w:t>
      </w:r>
      <w:r w:rsidR="00525807" w:rsidRPr="00525807">
        <w:rPr>
          <w:rFonts w:ascii="Times New Roman" w:eastAsia="Calibri" w:hAnsi="Times New Roman" w:cs="Times New Roman"/>
          <w:i/>
          <w:iCs/>
          <w:sz w:val="23"/>
          <w:szCs w:val="23"/>
          <w:lang w:val="en-US" w:eastAsia="ro-RO"/>
        </w:rPr>
        <w:t>Părților</w:t>
      </w:r>
      <w:r w:rsidR="00525807" w:rsidRPr="00525807">
        <w:rPr>
          <w:rFonts w:ascii="Times New Roman" w:eastAsia="Calibri" w:hAnsi="Times New Roman" w:cs="Times New Roman"/>
          <w:sz w:val="23"/>
          <w:szCs w:val="23"/>
          <w:lang w:val="en-US" w:eastAsia="ro-RO"/>
        </w:rPr>
        <w:t xml:space="preserve">, consemnat în scris </w:t>
      </w:r>
    </w:p>
    <w:p w14:paraId="097C8C73" w14:textId="546B0631" w:rsidR="00525807" w:rsidRPr="00525807" w:rsidRDefault="005D197E" w:rsidP="002D6DA6">
      <w:pPr>
        <w:numPr>
          <w:ilvl w:val="0"/>
          <w:numId w:val="54"/>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c)</w:t>
      </w:r>
      <w:r w:rsidR="00525807" w:rsidRPr="00525807">
        <w:rPr>
          <w:rFonts w:ascii="Times New Roman" w:eastAsia="Calibri" w:hAnsi="Times New Roman" w:cs="Times New Roman"/>
          <w:sz w:val="23"/>
          <w:szCs w:val="23"/>
          <w:lang w:val="en-US" w:eastAsia="ro-RO"/>
        </w:rPr>
        <w:t xml:space="preserve">rezilierea unilaterală de către o </w:t>
      </w:r>
      <w:r w:rsidR="00525807" w:rsidRPr="00525807">
        <w:rPr>
          <w:rFonts w:ascii="Times New Roman" w:eastAsia="Calibri" w:hAnsi="Times New Roman" w:cs="Times New Roman"/>
          <w:i/>
          <w:iCs/>
          <w:sz w:val="23"/>
          <w:szCs w:val="23"/>
          <w:lang w:val="en-US" w:eastAsia="ro-RO"/>
        </w:rPr>
        <w:t xml:space="preserve">Parte </w:t>
      </w:r>
      <w:r w:rsidR="00525807" w:rsidRPr="00525807">
        <w:rPr>
          <w:rFonts w:ascii="Times New Roman" w:eastAsia="Calibri" w:hAnsi="Times New Roman" w:cs="Times New Roman"/>
          <w:sz w:val="23"/>
          <w:szCs w:val="23"/>
          <w:lang w:val="en-US" w:eastAsia="ro-RO"/>
        </w:rPr>
        <w:t xml:space="preserve">în cazul îndeplinirii în mod necorespunzător sau neîndeplinirii obligațiilor contractuale de către cealaltă </w:t>
      </w:r>
      <w:r w:rsidR="00525807" w:rsidRPr="00525807">
        <w:rPr>
          <w:rFonts w:ascii="Times New Roman" w:eastAsia="Calibri" w:hAnsi="Times New Roman" w:cs="Times New Roman"/>
          <w:i/>
          <w:iCs/>
          <w:sz w:val="23"/>
          <w:szCs w:val="23"/>
          <w:lang w:val="en-US" w:eastAsia="ro-RO"/>
        </w:rPr>
        <w:t xml:space="preserve">Parte </w:t>
      </w:r>
      <w:r w:rsidR="00525807" w:rsidRPr="00525807">
        <w:rPr>
          <w:rFonts w:ascii="Times New Roman" w:eastAsia="Calibri" w:hAnsi="Times New Roman" w:cs="Times New Roman"/>
          <w:sz w:val="23"/>
          <w:szCs w:val="23"/>
          <w:lang w:val="en-US" w:eastAsia="ro-RO"/>
        </w:rPr>
        <w:t xml:space="preserve">contractantă precum și în cazurile expres menționate în prezentul </w:t>
      </w:r>
      <w:r w:rsidR="00525807" w:rsidRPr="00525807">
        <w:rPr>
          <w:rFonts w:ascii="Times New Roman" w:eastAsia="Calibri" w:hAnsi="Times New Roman" w:cs="Times New Roman"/>
          <w:i/>
          <w:iCs/>
          <w:sz w:val="23"/>
          <w:szCs w:val="23"/>
          <w:lang w:val="en-US" w:eastAsia="ro-RO"/>
        </w:rPr>
        <w:t>Contract</w:t>
      </w:r>
      <w:r w:rsidR="00525807" w:rsidRPr="00525807">
        <w:rPr>
          <w:rFonts w:ascii="Times New Roman" w:eastAsia="Calibri" w:hAnsi="Times New Roman" w:cs="Times New Roman"/>
          <w:sz w:val="23"/>
          <w:szCs w:val="23"/>
          <w:lang w:val="en-US" w:eastAsia="ro-RO"/>
        </w:rPr>
        <w:t xml:space="preserve">, </w:t>
      </w:r>
    </w:p>
    <w:p w14:paraId="40D58B71" w14:textId="5E18C936"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AF6350">
        <w:rPr>
          <w:rFonts w:ascii="Times New Roman" w:eastAsia="Calibri" w:hAnsi="Times New Roman" w:cs="Times New Roman"/>
          <w:b/>
          <w:bCs/>
          <w:sz w:val="23"/>
          <w:szCs w:val="23"/>
          <w:lang w:val="en-US" w:eastAsia="ro-RO"/>
        </w:rPr>
        <w:t>4</w:t>
      </w: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Autoritatea contractantă își rezervă dreptul de a rezilia Contractul, cu efecte depline, printr-o notificare scrisă adresată Executantului, după acordarea unui preaviz de 15 zile, fără a mai fi necesară îndeplinirea vreunei formalități prealabile și fără a mai fi necesară intervenția vreunuei instanțe judecătorești și/sau arbitrale, în oricare dintre situațiile următoare, dar nelimitându-se la acestea, Executantul nefiind îndreptățit să pretindă nicio sumă reprezentând daune sau alte prejudicii, dacă: </w:t>
      </w:r>
    </w:p>
    <w:p w14:paraId="5B533981" w14:textId="37593B30" w:rsidR="00525807" w:rsidRPr="00525807" w:rsidRDefault="005D197E"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a)</w:t>
      </w:r>
      <w:r w:rsidR="00525807" w:rsidRPr="00525807">
        <w:rPr>
          <w:rFonts w:ascii="Times New Roman" w:eastAsia="Calibri" w:hAnsi="Times New Roman" w:cs="Times New Roman"/>
          <w:sz w:val="23"/>
          <w:szCs w:val="23"/>
          <w:lang w:val="en-US" w:eastAsia="ro-RO"/>
        </w:rPr>
        <w:t xml:space="preserve">Executantul nu-și îndeplinește obligațiile, conform prevederilor </w:t>
      </w:r>
      <w:r w:rsidR="00525807" w:rsidRPr="00525807">
        <w:rPr>
          <w:rFonts w:ascii="Times New Roman" w:eastAsia="Calibri" w:hAnsi="Times New Roman" w:cs="Times New Roman"/>
          <w:i/>
          <w:iCs/>
          <w:sz w:val="23"/>
          <w:szCs w:val="23"/>
          <w:lang w:val="en-US" w:eastAsia="ro-RO"/>
        </w:rPr>
        <w:t>Contractului</w:t>
      </w:r>
      <w:r w:rsidR="00525807" w:rsidRPr="00525807">
        <w:rPr>
          <w:rFonts w:ascii="Times New Roman" w:eastAsia="Calibri" w:hAnsi="Times New Roman" w:cs="Times New Roman"/>
          <w:sz w:val="23"/>
          <w:szCs w:val="23"/>
          <w:lang w:val="en-US" w:eastAsia="ro-RO"/>
        </w:rPr>
        <w:t xml:space="preserve">; </w:t>
      </w:r>
    </w:p>
    <w:p w14:paraId="22D1E055" w14:textId="466BDE48" w:rsidR="00525807" w:rsidRPr="00525807" w:rsidRDefault="005D197E"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b)</w:t>
      </w:r>
      <w:r w:rsidR="00525807" w:rsidRPr="00525807">
        <w:rPr>
          <w:rFonts w:ascii="Times New Roman" w:eastAsia="Calibri" w:hAnsi="Times New Roman" w:cs="Times New Roman"/>
          <w:sz w:val="23"/>
          <w:szCs w:val="23"/>
          <w:lang w:val="en-US" w:eastAsia="ro-RO"/>
        </w:rPr>
        <w:t xml:space="preserve">Executantul nu se conformează, în perioada de timp rezonabilă, conform notificării emise de către </w:t>
      </w:r>
      <w:r w:rsidR="00525807" w:rsidRPr="00525807">
        <w:rPr>
          <w:rFonts w:ascii="Times New Roman" w:eastAsia="Calibri" w:hAnsi="Times New Roman" w:cs="Times New Roman"/>
          <w:i/>
          <w:iCs/>
          <w:sz w:val="23"/>
          <w:szCs w:val="23"/>
          <w:lang w:val="en-US" w:eastAsia="ro-RO"/>
        </w:rPr>
        <w:t>Autoritatea contractantă</w:t>
      </w:r>
      <w:r w:rsidR="00525807" w:rsidRPr="00525807">
        <w:rPr>
          <w:rFonts w:ascii="Times New Roman" w:eastAsia="Calibri" w:hAnsi="Times New Roman" w:cs="Times New Roman"/>
          <w:sz w:val="23"/>
          <w:szCs w:val="23"/>
          <w:lang w:val="en-US" w:eastAsia="ro-RO"/>
        </w:rPr>
        <w:t xml:space="preserve">, prin care i se solicită remedierea </w:t>
      </w:r>
      <w:r w:rsidR="00525807" w:rsidRPr="00525807">
        <w:rPr>
          <w:rFonts w:ascii="Times New Roman" w:eastAsia="Calibri" w:hAnsi="Times New Roman" w:cs="Times New Roman"/>
          <w:i/>
          <w:iCs/>
          <w:sz w:val="23"/>
          <w:szCs w:val="23"/>
          <w:lang w:val="en-US" w:eastAsia="ro-RO"/>
        </w:rPr>
        <w:t xml:space="preserve">Defecțiunilor/necoformității </w:t>
      </w:r>
      <w:r w:rsidR="00525807" w:rsidRPr="00525807">
        <w:rPr>
          <w:rFonts w:ascii="Times New Roman" w:eastAsia="Calibri" w:hAnsi="Times New Roman" w:cs="Times New Roman"/>
          <w:sz w:val="23"/>
          <w:szCs w:val="23"/>
          <w:lang w:val="en-US" w:eastAsia="ro-RO"/>
        </w:rPr>
        <w:t xml:space="preserve">precum si executarea </w:t>
      </w:r>
      <w:r w:rsidR="00525807" w:rsidRPr="00525807">
        <w:rPr>
          <w:rFonts w:ascii="Times New Roman" w:eastAsia="Calibri" w:hAnsi="Times New Roman" w:cs="Times New Roman"/>
          <w:sz w:val="23"/>
          <w:szCs w:val="23"/>
          <w:lang w:val="en-US" w:eastAsia="ro-RO"/>
        </w:rPr>
        <w:lastRenderedPageBreak/>
        <w:t xml:space="preserve">sau neexecutarea obligațiilor din prezentul </w:t>
      </w:r>
      <w:r w:rsidR="00525807" w:rsidRPr="00525807">
        <w:rPr>
          <w:rFonts w:ascii="Times New Roman" w:eastAsia="Calibri" w:hAnsi="Times New Roman" w:cs="Times New Roman"/>
          <w:i/>
          <w:iCs/>
          <w:sz w:val="23"/>
          <w:szCs w:val="23"/>
          <w:lang w:val="en-US" w:eastAsia="ro-RO"/>
        </w:rPr>
        <w:t>Contract</w:t>
      </w:r>
      <w:r w:rsidR="00525807" w:rsidRPr="00525807">
        <w:rPr>
          <w:rFonts w:ascii="Times New Roman" w:eastAsia="Calibri" w:hAnsi="Times New Roman" w:cs="Times New Roman"/>
          <w:sz w:val="23"/>
          <w:szCs w:val="23"/>
          <w:lang w:val="en-US" w:eastAsia="ro-RO"/>
        </w:rPr>
        <w:t xml:space="preserve">, care afectează în mod grav executarea în mod corespunzător și la termen a obligațiilor contractuale ale Executantului; </w:t>
      </w:r>
    </w:p>
    <w:p w14:paraId="6897E7E1" w14:textId="06A93542" w:rsidR="00525807" w:rsidRPr="00525807" w:rsidRDefault="005D197E"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c)</w:t>
      </w:r>
      <w:r w:rsidR="00525807" w:rsidRPr="00525807">
        <w:rPr>
          <w:rFonts w:ascii="Times New Roman" w:eastAsia="Calibri" w:hAnsi="Times New Roman" w:cs="Times New Roman"/>
          <w:sz w:val="23"/>
          <w:szCs w:val="23"/>
          <w:lang w:val="en-US" w:eastAsia="ro-RO"/>
        </w:rPr>
        <w:t xml:space="preserve">Executantul refuză sau omite să aducă la îndeplinire dispozițiile/notificările emise de către </w:t>
      </w:r>
      <w:r w:rsidR="00525807" w:rsidRPr="00525807">
        <w:rPr>
          <w:rFonts w:ascii="Times New Roman" w:eastAsia="Calibri" w:hAnsi="Times New Roman" w:cs="Times New Roman"/>
          <w:i/>
          <w:iCs/>
          <w:sz w:val="23"/>
          <w:szCs w:val="23"/>
          <w:lang w:val="en-US" w:eastAsia="ro-RO"/>
        </w:rPr>
        <w:t>Autoritatea contractantă în condițiile prezentului Contract</w:t>
      </w:r>
      <w:r w:rsidR="00525807" w:rsidRPr="00525807">
        <w:rPr>
          <w:rFonts w:ascii="Times New Roman" w:eastAsia="Calibri" w:hAnsi="Times New Roman" w:cs="Times New Roman"/>
          <w:sz w:val="23"/>
          <w:szCs w:val="23"/>
          <w:lang w:val="en-US" w:eastAsia="ro-RO"/>
        </w:rPr>
        <w:t xml:space="preserve">; </w:t>
      </w:r>
    </w:p>
    <w:p w14:paraId="26A79C20" w14:textId="7EC42B4B" w:rsidR="00525807" w:rsidRPr="00525807" w:rsidRDefault="005D197E"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d)</w:t>
      </w:r>
      <w:r w:rsidR="00525807" w:rsidRPr="00525807">
        <w:rPr>
          <w:rFonts w:ascii="Times New Roman" w:eastAsia="Calibri" w:hAnsi="Times New Roman" w:cs="Times New Roman"/>
          <w:sz w:val="23"/>
          <w:szCs w:val="23"/>
          <w:lang w:val="en-US" w:eastAsia="ro-RO"/>
        </w:rPr>
        <w:t xml:space="preserve">Executantul </w:t>
      </w:r>
      <w:r w:rsidR="00525807" w:rsidRPr="00525807">
        <w:rPr>
          <w:rFonts w:ascii="Times New Roman" w:eastAsia="Calibri" w:hAnsi="Times New Roman" w:cs="Times New Roman"/>
          <w:i/>
          <w:iCs/>
          <w:sz w:val="23"/>
          <w:szCs w:val="23"/>
          <w:lang w:val="en-US" w:eastAsia="ro-RO"/>
        </w:rPr>
        <w:t>a savârșit abateri profesionale</w:t>
      </w:r>
      <w:r w:rsidR="00525807" w:rsidRPr="00525807">
        <w:rPr>
          <w:rFonts w:ascii="Times New Roman" w:eastAsia="Calibri" w:hAnsi="Times New Roman" w:cs="Times New Roman"/>
          <w:sz w:val="23"/>
          <w:szCs w:val="23"/>
          <w:lang w:val="en-US" w:eastAsia="ro-RO"/>
        </w:rPr>
        <w:t xml:space="preserve">, care îi pun în discuție integritatea, iar autoritatea contractantă poate demonstra acest lucru prin orice mijloc de probă adecvat, cum ar fi o decizie a unei instanțe judecătorești sau a unei autorități administrative; </w:t>
      </w:r>
    </w:p>
    <w:p w14:paraId="071D34FF" w14:textId="7A3556C0" w:rsidR="00525807" w:rsidRPr="00525807" w:rsidRDefault="005D197E"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e)</w:t>
      </w:r>
      <w:r w:rsidR="00525807" w:rsidRPr="00525807">
        <w:rPr>
          <w:rFonts w:ascii="Times New Roman" w:eastAsia="Calibri" w:hAnsi="Times New Roman" w:cs="Times New Roman"/>
          <w:sz w:val="23"/>
          <w:szCs w:val="23"/>
          <w:lang w:val="en-US" w:eastAsia="ro-RO"/>
        </w:rPr>
        <w:t xml:space="preserve">Executantul se află în stare de dizolvare sau faliment; </w:t>
      </w:r>
    </w:p>
    <w:p w14:paraId="0686C50D" w14:textId="27CCFDEA" w:rsidR="00525807" w:rsidRPr="00525807" w:rsidRDefault="005D197E"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f)</w:t>
      </w:r>
      <w:r w:rsidR="00525807" w:rsidRPr="00525807">
        <w:rPr>
          <w:rFonts w:ascii="Times New Roman" w:eastAsia="Calibri" w:hAnsi="Times New Roman" w:cs="Times New Roman"/>
          <w:sz w:val="23"/>
          <w:szCs w:val="23"/>
          <w:lang w:val="en-US" w:eastAsia="ro-RO"/>
        </w:rPr>
        <w:t xml:space="preserve">Executantul subcontractează fără a avea acordul scris al </w:t>
      </w:r>
      <w:r w:rsidR="00525807" w:rsidRPr="00525807">
        <w:rPr>
          <w:rFonts w:ascii="Times New Roman" w:eastAsia="Calibri" w:hAnsi="Times New Roman" w:cs="Times New Roman"/>
          <w:i/>
          <w:iCs/>
          <w:sz w:val="23"/>
          <w:szCs w:val="23"/>
          <w:lang w:val="en-US" w:eastAsia="ro-RO"/>
        </w:rPr>
        <w:t>Autorității contractate</w:t>
      </w:r>
      <w:r w:rsidR="00525807" w:rsidRPr="00525807">
        <w:rPr>
          <w:rFonts w:ascii="Times New Roman" w:eastAsia="Calibri" w:hAnsi="Times New Roman" w:cs="Times New Roman"/>
          <w:sz w:val="23"/>
          <w:szCs w:val="23"/>
          <w:lang w:val="en-US" w:eastAsia="ro-RO"/>
        </w:rPr>
        <w:t xml:space="preserve">; </w:t>
      </w:r>
    </w:p>
    <w:p w14:paraId="7B422FDA" w14:textId="6E8C25DA" w:rsidR="00525807" w:rsidRPr="00525807" w:rsidRDefault="005D197E"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g)</w:t>
      </w:r>
      <w:r w:rsidR="00525807" w:rsidRPr="00525807">
        <w:rPr>
          <w:rFonts w:ascii="Times New Roman" w:eastAsia="Calibri" w:hAnsi="Times New Roman" w:cs="Times New Roman"/>
          <w:sz w:val="23"/>
          <w:szCs w:val="23"/>
          <w:lang w:val="en-US" w:eastAsia="ro-RO"/>
        </w:rPr>
        <w:t xml:space="preserve">Executantul se află într-o situație de conflict de interese, iar aceasta situație nu poate fi remediată în mod efectiv prin alte măsuri mai puțin severe; </w:t>
      </w:r>
    </w:p>
    <w:p w14:paraId="3532BDE0" w14:textId="69616D25" w:rsidR="00525807" w:rsidRPr="00525807" w:rsidRDefault="00DA53AA"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h)</w:t>
      </w:r>
      <w:r w:rsidR="00525807" w:rsidRPr="00525807">
        <w:rPr>
          <w:rFonts w:ascii="Times New Roman" w:eastAsia="Calibri" w:hAnsi="Times New Roman" w:cs="Times New Roman"/>
          <w:sz w:val="23"/>
          <w:szCs w:val="23"/>
          <w:lang w:val="en-US" w:eastAsia="ro-RO"/>
        </w:rPr>
        <w:t xml:space="preserve">Executantul a fost condamnat pentru o infracțiune în legatură cu exercitarea profesiei printr-o hotărâre judecatorească definitivă; </w:t>
      </w:r>
    </w:p>
    <w:p w14:paraId="76AB01A1" w14:textId="2DEEF176" w:rsidR="00525807" w:rsidRPr="00525807" w:rsidRDefault="00DA53AA"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i)</w:t>
      </w:r>
      <w:r w:rsidR="00525807" w:rsidRPr="00525807">
        <w:rPr>
          <w:rFonts w:ascii="Times New Roman" w:eastAsia="Calibri" w:hAnsi="Times New Roman" w:cs="Times New Roman"/>
          <w:sz w:val="23"/>
          <w:szCs w:val="23"/>
          <w:lang w:val="en-US" w:eastAsia="ro-RO"/>
        </w:rPr>
        <w:t xml:space="preserve">are loc orice modificarea organizațională care implică o schimbare cu privire la personalitatea juridică, natura sau controlul Executantului, cu excepția situației în care asemenea modificări sunt realizate prin </w:t>
      </w:r>
      <w:r w:rsidR="00525807" w:rsidRPr="00525807">
        <w:rPr>
          <w:rFonts w:ascii="Times New Roman" w:eastAsia="Calibri" w:hAnsi="Times New Roman" w:cs="Times New Roman"/>
          <w:i/>
          <w:iCs/>
          <w:sz w:val="23"/>
          <w:szCs w:val="23"/>
          <w:lang w:val="en-US" w:eastAsia="ro-RO"/>
        </w:rPr>
        <w:t xml:space="preserve">Act Adițional </w:t>
      </w:r>
      <w:r w:rsidR="00525807" w:rsidRPr="00525807">
        <w:rPr>
          <w:rFonts w:ascii="Times New Roman" w:eastAsia="Calibri" w:hAnsi="Times New Roman" w:cs="Times New Roman"/>
          <w:sz w:val="23"/>
          <w:szCs w:val="23"/>
          <w:lang w:val="en-US" w:eastAsia="ro-RO"/>
        </w:rPr>
        <w:t xml:space="preserve">la prezentul </w:t>
      </w:r>
      <w:r w:rsidR="00525807" w:rsidRPr="00525807">
        <w:rPr>
          <w:rFonts w:ascii="Times New Roman" w:eastAsia="Calibri" w:hAnsi="Times New Roman" w:cs="Times New Roman"/>
          <w:i/>
          <w:iCs/>
          <w:sz w:val="23"/>
          <w:szCs w:val="23"/>
          <w:lang w:val="en-US" w:eastAsia="ro-RO"/>
        </w:rPr>
        <w:t>Contract</w:t>
      </w:r>
      <w:r w:rsidR="00525807" w:rsidRPr="00525807">
        <w:rPr>
          <w:rFonts w:ascii="Times New Roman" w:eastAsia="Calibri" w:hAnsi="Times New Roman" w:cs="Times New Roman"/>
          <w:sz w:val="23"/>
          <w:szCs w:val="23"/>
          <w:lang w:val="en-US" w:eastAsia="ro-RO"/>
        </w:rPr>
        <w:t xml:space="preserve">; </w:t>
      </w:r>
    </w:p>
    <w:p w14:paraId="196A73BA" w14:textId="43E39ED7" w:rsidR="00525807" w:rsidRPr="00525807" w:rsidRDefault="00DA53AA"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j)</w:t>
      </w:r>
      <w:r w:rsidR="00525807" w:rsidRPr="00525807">
        <w:rPr>
          <w:rFonts w:ascii="Times New Roman" w:eastAsia="Calibri" w:hAnsi="Times New Roman" w:cs="Times New Roman"/>
          <w:sz w:val="23"/>
          <w:szCs w:val="23"/>
          <w:lang w:val="en-US" w:eastAsia="ro-RO"/>
        </w:rPr>
        <w:t xml:space="preserve">Executantul eșuează în a furniza / menține / prelungi / reîntregi / completa garanțiile ori asigurările solicitate sau persoana care furnizează garanția ori asigurarea nu este în măsură să-și îndeplinească obligațiile la care s-a angajat prin </w:t>
      </w:r>
      <w:r w:rsidR="00525807" w:rsidRPr="00525807">
        <w:rPr>
          <w:rFonts w:ascii="Times New Roman" w:eastAsia="Calibri" w:hAnsi="Times New Roman" w:cs="Times New Roman"/>
          <w:i/>
          <w:iCs/>
          <w:sz w:val="23"/>
          <w:szCs w:val="23"/>
          <w:lang w:val="en-US" w:eastAsia="ro-RO"/>
        </w:rPr>
        <w:t>Contract</w:t>
      </w:r>
      <w:r w:rsidR="00525807" w:rsidRPr="00525807">
        <w:rPr>
          <w:rFonts w:ascii="Times New Roman" w:eastAsia="Calibri" w:hAnsi="Times New Roman" w:cs="Times New Roman"/>
          <w:sz w:val="23"/>
          <w:szCs w:val="23"/>
          <w:lang w:val="en-US" w:eastAsia="ro-RO"/>
        </w:rPr>
        <w:t xml:space="preserve">; </w:t>
      </w:r>
    </w:p>
    <w:p w14:paraId="23E67253" w14:textId="682DFCAB" w:rsidR="00525807" w:rsidRPr="00525807" w:rsidRDefault="00DA53AA" w:rsidP="002D6DA6">
      <w:pPr>
        <w:numPr>
          <w:ilvl w:val="0"/>
          <w:numId w:val="55"/>
        </w:numPr>
        <w:autoSpaceDE w:val="0"/>
        <w:autoSpaceDN w:val="0"/>
        <w:adjustRightInd w:val="0"/>
        <w:spacing w:after="48"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k)</w:t>
      </w:r>
      <w:r w:rsidR="00525807" w:rsidRPr="00525807">
        <w:rPr>
          <w:rFonts w:ascii="Times New Roman" w:eastAsia="Calibri" w:hAnsi="Times New Roman" w:cs="Times New Roman"/>
          <w:sz w:val="23"/>
          <w:szCs w:val="23"/>
          <w:lang w:val="en-US" w:eastAsia="ro-RO"/>
        </w:rPr>
        <w:t xml:space="preserve">în cazul în care, printr-un act normativ, se modifică interesul public al </w:t>
      </w:r>
      <w:r w:rsidR="00525807" w:rsidRPr="00525807">
        <w:rPr>
          <w:rFonts w:ascii="Times New Roman" w:eastAsia="Calibri" w:hAnsi="Times New Roman" w:cs="Times New Roman"/>
          <w:i/>
          <w:iCs/>
          <w:sz w:val="23"/>
          <w:szCs w:val="23"/>
          <w:lang w:val="en-US" w:eastAsia="ro-RO"/>
        </w:rPr>
        <w:t xml:space="preserve">Autorității contractante </w:t>
      </w:r>
      <w:r w:rsidR="00525807" w:rsidRPr="00525807">
        <w:rPr>
          <w:rFonts w:ascii="Times New Roman" w:eastAsia="Calibri" w:hAnsi="Times New Roman" w:cs="Times New Roman"/>
          <w:sz w:val="23"/>
          <w:szCs w:val="23"/>
          <w:lang w:val="en-US" w:eastAsia="ro-RO"/>
        </w:rPr>
        <w:t xml:space="preserve">în legatură cu care se execută </w:t>
      </w:r>
      <w:r w:rsidR="00525807" w:rsidRPr="00525807">
        <w:rPr>
          <w:rFonts w:ascii="Times New Roman" w:eastAsia="Calibri" w:hAnsi="Times New Roman" w:cs="Times New Roman"/>
          <w:i/>
          <w:iCs/>
          <w:sz w:val="23"/>
          <w:szCs w:val="23"/>
          <w:lang w:val="en-US" w:eastAsia="ro-RO"/>
        </w:rPr>
        <w:t xml:space="preserve">Lucrările </w:t>
      </w:r>
      <w:r w:rsidR="00525807" w:rsidRPr="00525807">
        <w:rPr>
          <w:rFonts w:ascii="Times New Roman" w:eastAsia="Calibri" w:hAnsi="Times New Roman" w:cs="Times New Roman"/>
          <w:sz w:val="23"/>
          <w:szCs w:val="23"/>
          <w:lang w:val="en-US" w:eastAsia="ro-RO"/>
        </w:rPr>
        <w:t xml:space="preserve">care fac obiectul </w:t>
      </w:r>
      <w:r w:rsidR="00525807" w:rsidRPr="00525807">
        <w:rPr>
          <w:rFonts w:ascii="Times New Roman" w:eastAsia="Calibri" w:hAnsi="Times New Roman" w:cs="Times New Roman"/>
          <w:i/>
          <w:iCs/>
          <w:sz w:val="23"/>
          <w:szCs w:val="23"/>
          <w:lang w:val="en-US" w:eastAsia="ro-RO"/>
        </w:rPr>
        <w:t>Contractului</w:t>
      </w:r>
      <w:r w:rsidR="00525807" w:rsidRPr="00525807">
        <w:rPr>
          <w:rFonts w:ascii="Times New Roman" w:eastAsia="Calibri" w:hAnsi="Times New Roman" w:cs="Times New Roman"/>
          <w:sz w:val="23"/>
          <w:szCs w:val="23"/>
          <w:lang w:val="en-US" w:eastAsia="ro-RO"/>
        </w:rPr>
        <w:t xml:space="preserve">; </w:t>
      </w:r>
    </w:p>
    <w:p w14:paraId="5ABCA621" w14:textId="73D7E28D" w:rsidR="00525807" w:rsidRPr="00525807" w:rsidRDefault="00DA53AA" w:rsidP="002D6DA6">
      <w:pPr>
        <w:numPr>
          <w:ilvl w:val="0"/>
          <w:numId w:val="55"/>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l)</w:t>
      </w:r>
      <w:r w:rsidR="00525807" w:rsidRPr="00525807">
        <w:rPr>
          <w:rFonts w:ascii="Times New Roman" w:eastAsia="Calibri" w:hAnsi="Times New Roman" w:cs="Times New Roman"/>
          <w:sz w:val="23"/>
          <w:szCs w:val="23"/>
          <w:lang w:val="en-US" w:eastAsia="ro-RO"/>
        </w:rPr>
        <w:t xml:space="preserve">Executantul a încălcat obligațiile în domeniul mediului, social și al relațiilor de muncă, stabilite prin legislația adoptată la nivelul Uniunii Europene, legislația națională, prin acorduri colective sau prin tratatele, convențiile și acordurile internaționale în domeniul de activitate aplicabil </w:t>
      </w:r>
      <w:r w:rsidR="00525807" w:rsidRPr="00525807">
        <w:rPr>
          <w:rFonts w:ascii="Times New Roman" w:eastAsia="Calibri" w:hAnsi="Times New Roman" w:cs="Times New Roman"/>
          <w:i/>
          <w:iCs/>
          <w:sz w:val="23"/>
          <w:szCs w:val="23"/>
          <w:lang w:val="en-US" w:eastAsia="ro-RO"/>
        </w:rPr>
        <w:t xml:space="preserve">Lucrărilor </w:t>
      </w:r>
      <w:r w:rsidR="00525807" w:rsidRPr="00525807">
        <w:rPr>
          <w:rFonts w:ascii="Times New Roman" w:eastAsia="Calibri" w:hAnsi="Times New Roman" w:cs="Times New Roman"/>
          <w:sz w:val="23"/>
          <w:szCs w:val="23"/>
          <w:lang w:val="en-US" w:eastAsia="ro-RO"/>
        </w:rPr>
        <w:t xml:space="preserve">care fac obiectul </w:t>
      </w:r>
      <w:r w:rsidR="00525807" w:rsidRPr="00525807">
        <w:rPr>
          <w:rFonts w:ascii="Times New Roman" w:eastAsia="Calibri" w:hAnsi="Times New Roman" w:cs="Times New Roman"/>
          <w:i/>
          <w:iCs/>
          <w:sz w:val="23"/>
          <w:szCs w:val="23"/>
          <w:lang w:val="en-US" w:eastAsia="ro-RO"/>
        </w:rPr>
        <w:t>Contractului</w:t>
      </w:r>
      <w:r w:rsidR="00525807" w:rsidRPr="00525807">
        <w:rPr>
          <w:rFonts w:ascii="Times New Roman" w:eastAsia="Calibri" w:hAnsi="Times New Roman" w:cs="Times New Roman"/>
          <w:sz w:val="23"/>
          <w:szCs w:val="23"/>
          <w:lang w:val="en-US" w:eastAsia="ro-RO"/>
        </w:rPr>
        <w:t xml:space="preserve">; </w:t>
      </w:r>
    </w:p>
    <w:p w14:paraId="68AF3A0C" w14:textId="77777777" w:rsidR="00525807" w:rsidRPr="00525807" w:rsidRDefault="00525807" w:rsidP="002D4899">
      <w:pPr>
        <w:pageBreakBefore/>
        <w:autoSpaceDE w:val="0"/>
        <w:autoSpaceDN w:val="0"/>
        <w:adjustRightInd w:val="0"/>
        <w:spacing w:after="0" w:line="240" w:lineRule="auto"/>
        <w:jc w:val="both"/>
        <w:rPr>
          <w:rFonts w:ascii="Times New Roman" w:eastAsia="Calibri" w:hAnsi="Times New Roman" w:cs="Times New Roman"/>
          <w:sz w:val="24"/>
          <w:szCs w:val="24"/>
          <w:lang w:val="en-US" w:eastAsia="ro-RO"/>
        </w:rPr>
      </w:pPr>
    </w:p>
    <w:p w14:paraId="2552CFE1" w14:textId="58CBF0C3" w:rsidR="00525807" w:rsidRPr="00525807" w:rsidRDefault="00DA53AA" w:rsidP="00DA53AA">
      <w:pPr>
        <w:numPr>
          <w:ilvl w:val="0"/>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m)</w:t>
      </w:r>
      <w:r w:rsidR="00525807" w:rsidRPr="00525807">
        <w:rPr>
          <w:rFonts w:ascii="Times New Roman" w:eastAsia="Calibri" w:hAnsi="Times New Roman" w:cs="Times New Roman"/>
          <w:sz w:val="23"/>
          <w:szCs w:val="23"/>
          <w:lang w:val="en-US" w:eastAsia="ro-RO"/>
        </w:rPr>
        <w:t xml:space="preserve">Executantul și/sau reprezentanții acestuia dau sau se oferă să dea (direct sau indirect) unei persoane orice fel de mită, dar, favor, comision sau alte lucruri de valoare ca stimulent sau recompensă pentru: </w:t>
      </w:r>
    </w:p>
    <w:p w14:paraId="74FDA554" w14:textId="52A253DE" w:rsidR="00525807" w:rsidRPr="00525807" w:rsidRDefault="00DA53AA" w:rsidP="00DA53AA">
      <w:pPr>
        <w:numPr>
          <w:ilvl w:val="0"/>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a acționa sau a înceta să acționeze în legatură cu Contractul; </w:t>
      </w:r>
    </w:p>
    <w:p w14:paraId="41BC895E" w14:textId="38784351" w:rsidR="00525807" w:rsidRPr="00525807" w:rsidRDefault="00DA53AA" w:rsidP="00DA53AA">
      <w:pPr>
        <w:numPr>
          <w:ilvl w:val="0"/>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a favoriza sau nu, a defavoriza sau nu, oricare persoană care are legatură cu Contractul; </w:t>
      </w:r>
    </w:p>
    <w:p w14:paraId="78EEACBE" w14:textId="4F034E9D" w:rsidR="00525807" w:rsidRPr="00525807" w:rsidRDefault="00DA53AA" w:rsidP="00DA53AA">
      <w:pPr>
        <w:numPr>
          <w:ilvl w:val="1"/>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sau dacă oricare din membrii personalului Executantul, agenți sau Subcontractanți dau sau se oferă să dea (direct sau indirect), unei persoane, stimulente sau recompense, în modul descris în acest paragraf. </w:t>
      </w:r>
      <w:r w:rsidR="00AF6350" w:rsidRPr="00AF6350">
        <w:rPr>
          <w:rFonts w:ascii="Times New Roman" w:eastAsia="Calibri" w:hAnsi="Times New Roman" w:cs="Times New Roman"/>
          <w:b/>
          <w:bCs/>
          <w:sz w:val="23"/>
          <w:szCs w:val="23"/>
          <w:lang w:val="en-US" w:eastAsia="ro-RO"/>
        </w:rPr>
        <w:t>24</w:t>
      </w:r>
      <w:r w:rsidRPr="00AF6350">
        <w:rPr>
          <w:rFonts w:ascii="Times New Roman" w:eastAsia="Calibri" w:hAnsi="Times New Roman" w:cs="Times New Roman"/>
          <w:b/>
          <w:bCs/>
          <w:sz w:val="23"/>
          <w:szCs w:val="23"/>
          <w:lang w:val="en-US" w:eastAsia="ro-RO"/>
        </w:rPr>
        <w:t>.3</w:t>
      </w: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i/>
          <w:iCs/>
          <w:sz w:val="23"/>
          <w:szCs w:val="23"/>
          <w:lang w:val="en-US" w:eastAsia="ro-RO"/>
        </w:rPr>
        <w:t xml:space="preserve">Autoritatea contractantă </w:t>
      </w:r>
      <w:r w:rsidR="00525807" w:rsidRPr="00525807">
        <w:rPr>
          <w:rFonts w:ascii="Times New Roman" w:eastAsia="Calibri" w:hAnsi="Times New Roman" w:cs="Times New Roman"/>
          <w:sz w:val="23"/>
          <w:szCs w:val="23"/>
          <w:lang w:val="en-US" w:eastAsia="ro-RO"/>
        </w:rPr>
        <w:t xml:space="preserve">își rezervă dreptul de a denunța </w:t>
      </w:r>
      <w:r w:rsidR="00525807" w:rsidRPr="00525807">
        <w:rPr>
          <w:rFonts w:ascii="Times New Roman" w:eastAsia="Calibri" w:hAnsi="Times New Roman" w:cs="Times New Roman"/>
          <w:i/>
          <w:iCs/>
          <w:sz w:val="23"/>
          <w:szCs w:val="23"/>
          <w:lang w:val="en-US" w:eastAsia="ro-RO"/>
        </w:rPr>
        <w:t>Contractul</w:t>
      </w:r>
      <w:r w:rsidR="00525807" w:rsidRPr="00525807">
        <w:rPr>
          <w:rFonts w:ascii="Times New Roman" w:eastAsia="Calibri" w:hAnsi="Times New Roman" w:cs="Times New Roman"/>
          <w:sz w:val="23"/>
          <w:szCs w:val="23"/>
          <w:lang w:val="en-US" w:eastAsia="ro-RO"/>
        </w:rPr>
        <w:t xml:space="preserve">, printr-o notificare scrisă adresată </w:t>
      </w:r>
      <w:r w:rsidR="00525807" w:rsidRPr="00525807">
        <w:rPr>
          <w:rFonts w:ascii="Times New Roman" w:eastAsia="Calibri" w:hAnsi="Times New Roman" w:cs="Times New Roman"/>
          <w:i/>
          <w:iCs/>
          <w:sz w:val="23"/>
          <w:szCs w:val="23"/>
          <w:lang w:val="en-US" w:eastAsia="ro-RO"/>
        </w:rPr>
        <w:t>Executantului</w:t>
      </w:r>
      <w:r w:rsidR="00525807" w:rsidRPr="00525807">
        <w:rPr>
          <w:rFonts w:ascii="Times New Roman" w:eastAsia="Calibri" w:hAnsi="Times New Roman" w:cs="Times New Roman"/>
          <w:sz w:val="23"/>
          <w:szCs w:val="23"/>
          <w:lang w:val="en-US" w:eastAsia="ro-RO"/>
        </w:rPr>
        <w:t xml:space="preserve">, dacă împotriva acestuia din urmă se deschide procedura falimentului, și, după caz, să evacueze Executantul din locația Autorității contractante. </w:t>
      </w:r>
      <w:r w:rsidR="00525807" w:rsidRPr="00525807">
        <w:rPr>
          <w:rFonts w:ascii="Times New Roman" w:eastAsia="Calibri" w:hAnsi="Times New Roman" w:cs="Times New Roman"/>
          <w:i/>
          <w:iCs/>
          <w:sz w:val="23"/>
          <w:szCs w:val="23"/>
          <w:lang w:val="en-US" w:eastAsia="ro-RO"/>
        </w:rPr>
        <w:t xml:space="preserve">Executantul </w:t>
      </w:r>
      <w:r w:rsidR="00525807" w:rsidRPr="00525807">
        <w:rPr>
          <w:rFonts w:ascii="Times New Roman" w:eastAsia="Calibri" w:hAnsi="Times New Roman" w:cs="Times New Roman"/>
          <w:sz w:val="23"/>
          <w:szCs w:val="23"/>
          <w:lang w:val="en-US" w:eastAsia="ro-RO"/>
        </w:rPr>
        <w:t xml:space="preserve">având dreptul de a pretinde numai plata corespunzătoare pentru partea din </w:t>
      </w:r>
      <w:r w:rsidR="00525807" w:rsidRPr="00525807">
        <w:rPr>
          <w:rFonts w:ascii="Times New Roman" w:eastAsia="Calibri" w:hAnsi="Times New Roman" w:cs="Times New Roman"/>
          <w:i/>
          <w:iCs/>
          <w:sz w:val="23"/>
          <w:szCs w:val="23"/>
          <w:lang w:val="en-US" w:eastAsia="ro-RO"/>
        </w:rPr>
        <w:t xml:space="preserve">Contract </w:t>
      </w:r>
      <w:r w:rsidR="00525807" w:rsidRPr="00525807">
        <w:rPr>
          <w:rFonts w:ascii="Times New Roman" w:eastAsia="Calibri" w:hAnsi="Times New Roman" w:cs="Times New Roman"/>
          <w:sz w:val="23"/>
          <w:szCs w:val="23"/>
          <w:lang w:val="en-US" w:eastAsia="ro-RO"/>
        </w:rPr>
        <w:t xml:space="preserve">îndeplinită până la data denunțării unilaterale a </w:t>
      </w:r>
      <w:r w:rsidR="00525807" w:rsidRPr="00525807">
        <w:rPr>
          <w:rFonts w:ascii="Times New Roman" w:eastAsia="Calibri" w:hAnsi="Times New Roman" w:cs="Times New Roman"/>
          <w:i/>
          <w:iCs/>
          <w:sz w:val="23"/>
          <w:szCs w:val="23"/>
          <w:lang w:val="en-US" w:eastAsia="ro-RO"/>
        </w:rPr>
        <w:t>Contractului</w:t>
      </w:r>
      <w:r w:rsidR="00525807" w:rsidRPr="00525807">
        <w:rPr>
          <w:rFonts w:ascii="Times New Roman" w:eastAsia="Calibri" w:hAnsi="Times New Roman" w:cs="Times New Roman"/>
          <w:sz w:val="23"/>
          <w:szCs w:val="23"/>
          <w:lang w:val="en-US" w:eastAsia="ro-RO"/>
        </w:rPr>
        <w:t xml:space="preserve">. </w:t>
      </w:r>
    </w:p>
    <w:p w14:paraId="7765EDCE" w14:textId="06998A8D" w:rsidR="00525807" w:rsidRPr="00525807" w:rsidRDefault="00DA53AA" w:rsidP="00DA53AA">
      <w:pPr>
        <w:numPr>
          <w:ilvl w:val="1"/>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DA53AA">
        <w:rPr>
          <w:rFonts w:ascii="Times New Roman" w:eastAsia="Calibri" w:hAnsi="Times New Roman" w:cs="Times New Roman"/>
          <w:b/>
          <w:bCs/>
          <w:sz w:val="23"/>
          <w:szCs w:val="23"/>
          <w:lang w:val="en-US" w:eastAsia="ro-RO"/>
        </w:rPr>
        <w:t>2</w:t>
      </w:r>
      <w:r w:rsidR="00E86917">
        <w:rPr>
          <w:rFonts w:ascii="Times New Roman" w:eastAsia="Calibri" w:hAnsi="Times New Roman" w:cs="Times New Roman"/>
          <w:b/>
          <w:bCs/>
          <w:sz w:val="23"/>
          <w:szCs w:val="23"/>
          <w:lang w:val="en-US" w:eastAsia="ro-RO"/>
        </w:rPr>
        <w:t>4</w:t>
      </w:r>
      <w:r w:rsidRPr="00DA53AA">
        <w:rPr>
          <w:rFonts w:ascii="Times New Roman" w:eastAsia="Calibri" w:hAnsi="Times New Roman" w:cs="Times New Roman"/>
          <w:b/>
          <w:bCs/>
          <w:sz w:val="23"/>
          <w:szCs w:val="23"/>
          <w:lang w:val="en-US" w:eastAsia="ro-RO"/>
        </w:rPr>
        <w:t>.4</w:t>
      </w:r>
      <w:r>
        <w:rPr>
          <w:rFonts w:ascii="Times New Roman" w:eastAsia="Calibri" w:hAnsi="Times New Roman" w:cs="Times New Roman"/>
          <w:sz w:val="23"/>
          <w:szCs w:val="23"/>
          <w:lang w:val="en-US" w:eastAsia="ro-RO"/>
        </w:rPr>
        <w:t>.</w:t>
      </w:r>
      <w:r w:rsidR="00525807" w:rsidRPr="00525807">
        <w:rPr>
          <w:rFonts w:ascii="Times New Roman" w:eastAsia="Calibri" w:hAnsi="Times New Roman" w:cs="Times New Roman"/>
          <w:sz w:val="23"/>
          <w:szCs w:val="23"/>
          <w:lang w:val="en-US" w:eastAsia="ro-RO"/>
        </w:rPr>
        <w:t xml:space="preserve">Contractul de achiziție este reziliat de drept în situația în care ofertantul declarat câștigător cu care Autoritatea contractantă a încheiat contractul de achiziție publică se angajează sau încheie orice alte înțelegeri privind prestarea de servicii/executarea de lucrări, direct ori indirect, în scopul îndeplinirii contractului de achiziție publică, cu persoane fizice sau juridice care au fost implicate în procesul de verificare/evaluare a solicitărilor de participare/ofertelor depuse în cadrul unei proceduri de atribuire ori angajați/foști angajați ai autorității contractante sau ai furnizorului de servicii de achiziție implicat în procedura de atribuire cu care autoritatea contractantă/furnizorul de servicii de achiziție implicat în procedura de atribuire a încetat relațiile contractuale ulterior atribuirii contractului de achiziție publică, pe parcursul unei perioade de cel putin 12 luni de la încheierea contractului. </w:t>
      </w:r>
    </w:p>
    <w:p w14:paraId="1C60F08C" w14:textId="2DC0BBBC" w:rsidR="00525807" w:rsidRPr="00525807" w:rsidRDefault="00DA53AA" w:rsidP="00DA53AA">
      <w:pPr>
        <w:numPr>
          <w:ilvl w:val="1"/>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DA53AA">
        <w:rPr>
          <w:rFonts w:ascii="Times New Roman" w:eastAsia="Calibri" w:hAnsi="Times New Roman" w:cs="Times New Roman"/>
          <w:b/>
          <w:bCs/>
          <w:sz w:val="23"/>
          <w:szCs w:val="23"/>
          <w:lang w:val="en-US" w:eastAsia="ro-RO"/>
        </w:rPr>
        <w:t>2</w:t>
      </w:r>
      <w:r w:rsidR="0033273B">
        <w:rPr>
          <w:rFonts w:ascii="Times New Roman" w:eastAsia="Calibri" w:hAnsi="Times New Roman" w:cs="Times New Roman"/>
          <w:b/>
          <w:bCs/>
          <w:sz w:val="23"/>
          <w:szCs w:val="23"/>
          <w:lang w:val="en-US" w:eastAsia="ro-RO"/>
        </w:rPr>
        <w:t>4</w:t>
      </w:r>
      <w:r w:rsidRPr="00DA53AA">
        <w:rPr>
          <w:rFonts w:ascii="Times New Roman" w:eastAsia="Calibri" w:hAnsi="Times New Roman" w:cs="Times New Roman"/>
          <w:b/>
          <w:bCs/>
          <w:sz w:val="23"/>
          <w:szCs w:val="23"/>
          <w:lang w:val="en-US" w:eastAsia="ro-RO"/>
        </w:rPr>
        <w:t>.5.</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În cazul producerii/apariției oricăruia din evenimentele sau circumstanțele precizate la 2</w:t>
      </w:r>
      <w:r>
        <w:rPr>
          <w:rFonts w:ascii="Times New Roman" w:eastAsia="Calibri" w:hAnsi="Times New Roman" w:cs="Times New Roman"/>
          <w:sz w:val="23"/>
          <w:szCs w:val="23"/>
          <w:lang w:val="en-US" w:eastAsia="ro-RO"/>
        </w:rPr>
        <w:t>5</w:t>
      </w:r>
      <w:r w:rsidR="00525807" w:rsidRPr="00525807">
        <w:rPr>
          <w:rFonts w:ascii="Times New Roman" w:eastAsia="Calibri" w:hAnsi="Times New Roman" w:cs="Times New Roman"/>
          <w:sz w:val="23"/>
          <w:szCs w:val="23"/>
          <w:lang w:val="en-US" w:eastAsia="ro-RO"/>
        </w:rPr>
        <w:t xml:space="preserve">.2, Autoritatea contractantă, la împlinirea termenului de preaviz de 15 (cincisprezece) zile, are dreptul să rezilieze Contractul, rezilierea operând de plin drept fără nicio altă notificare prealabilă, fără încuviințarea vreunei instanțe judecătorești și/sau arbitrale și fără a mai fi necesară îndeplinirea vreunei alte formalități și, după caz, sa evacueze Executantul din locația Autorității contractante. La rezilierea contractului, Autoritatea contractantă are dreptul la despăgubiri cu titlu de daune-interese compensatorii. </w:t>
      </w:r>
    </w:p>
    <w:p w14:paraId="4DF8F650" w14:textId="47A17B08" w:rsidR="00525807" w:rsidRPr="00525807" w:rsidRDefault="00DA53AA" w:rsidP="00DA53AA">
      <w:pPr>
        <w:numPr>
          <w:ilvl w:val="1"/>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DA53AA">
        <w:rPr>
          <w:rFonts w:ascii="Times New Roman" w:eastAsia="Calibri" w:hAnsi="Times New Roman" w:cs="Times New Roman"/>
          <w:b/>
          <w:bCs/>
          <w:sz w:val="23"/>
          <w:szCs w:val="23"/>
          <w:lang w:val="en-US" w:eastAsia="ro-RO"/>
        </w:rPr>
        <w:t>2</w:t>
      </w:r>
      <w:r w:rsidR="0033273B">
        <w:rPr>
          <w:rFonts w:ascii="Times New Roman" w:eastAsia="Calibri" w:hAnsi="Times New Roman" w:cs="Times New Roman"/>
          <w:b/>
          <w:bCs/>
          <w:sz w:val="23"/>
          <w:szCs w:val="23"/>
          <w:lang w:val="en-US" w:eastAsia="ro-RO"/>
        </w:rPr>
        <w:t>4</w:t>
      </w:r>
      <w:r w:rsidRPr="00DA53AA">
        <w:rPr>
          <w:rFonts w:ascii="Times New Roman" w:eastAsia="Calibri" w:hAnsi="Times New Roman" w:cs="Times New Roman"/>
          <w:b/>
          <w:bCs/>
          <w:sz w:val="23"/>
          <w:szCs w:val="23"/>
          <w:lang w:val="en-US" w:eastAsia="ro-RO"/>
        </w:rPr>
        <w:t>.6.</w:t>
      </w:r>
      <w:r w:rsidR="00525807" w:rsidRPr="00525807">
        <w:rPr>
          <w:rFonts w:ascii="Times New Roman" w:eastAsia="Calibri" w:hAnsi="Times New Roman" w:cs="Times New Roman"/>
          <w:sz w:val="23"/>
          <w:szCs w:val="23"/>
          <w:lang w:val="en-US" w:eastAsia="ro-RO"/>
        </w:rPr>
        <w:t xml:space="preserve">Dacă, înainte de expirarea termenului de preaviz, Executantul remediază situațiile invocate de catre Autoritatea contractantă ca motiv al rezilierii, înștiințarea încetează sa aibă efect, iar Autoritatea contractantă nu va mai fi îndreptățită să rezilieze Contractul, sub condiția ca situația de încălcare a obligațiilor Contractuale generată de Executant să nu pericliteze finalizarea în bune condiții și la timp a Contractului, caz în care, pe lânga dreptul de a cere rezilierea, Autoritatea contractantă va fi îndreptățită la plata de daune-interese. </w:t>
      </w:r>
    </w:p>
    <w:p w14:paraId="630E3187" w14:textId="3D377BFE" w:rsidR="00525807" w:rsidRPr="00525807" w:rsidRDefault="00DA53AA" w:rsidP="00DA53AA">
      <w:pPr>
        <w:numPr>
          <w:ilvl w:val="1"/>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DA53AA">
        <w:rPr>
          <w:rFonts w:ascii="Times New Roman" w:eastAsia="Calibri" w:hAnsi="Times New Roman" w:cs="Times New Roman"/>
          <w:b/>
          <w:bCs/>
          <w:sz w:val="23"/>
          <w:szCs w:val="23"/>
          <w:lang w:val="en-US" w:eastAsia="ro-RO"/>
        </w:rPr>
        <w:t>2</w:t>
      </w:r>
      <w:r w:rsidR="0033273B">
        <w:rPr>
          <w:rFonts w:ascii="Times New Roman" w:eastAsia="Calibri" w:hAnsi="Times New Roman" w:cs="Times New Roman"/>
          <w:b/>
          <w:bCs/>
          <w:sz w:val="23"/>
          <w:szCs w:val="23"/>
          <w:lang w:val="en-US" w:eastAsia="ro-RO"/>
        </w:rPr>
        <w:t>4</w:t>
      </w:r>
      <w:r w:rsidRPr="00DA53AA">
        <w:rPr>
          <w:rFonts w:ascii="Times New Roman" w:eastAsia="Calibri" w:hAnsi="Times New Roman" w:cs="Times New Roman"/>
          <w:b/>
          <w:bCs/>
          <w:sz w:val="23"/>
          <w:szCs w:val="23"/>
          <w:lang w:val="en-US" w:eastAsia="ro-RO"/>
        </w:rPr>
        <w:t>.7.</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În perioada de preaviz susmenționată Executantul este considerat, de drept, în intârziere, acesta fiind obligat la plata de penalități. </w:t>
      </w:r>
    </w:p>
    <w:p w14:paraId="328EF969" w14:textId="57C47288" w:rsidR="00525807" w:rsidRPr="00525807" w:rsidRDefault="007F63E9" w:rsidP="007F63E9">
      <w:pPr>
        <w:numPr>
          <w:ilvl w:val="1"/>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7F63E9">
        <w:rPr>
          <w:rFonts w:ascii="Times New Roman" w:eastAsia="Calibri" w:hAnsi="Times New Roman" w:cs="Times New Roman"/>
          <w:b/>
          <w:bCs/>
          <w:sz w:val="23"/>
          <w:szCs w:val="23"/>
          <w:lang w:val="en-US" w:eastAsia="ro-RO"/>
        </w:rPr>
        <w:t>2</w:t>
      </w:r>
      <w:r w:rsidR="0033273B">
        <w:rPr>
          <w:rFonts w:ascii="Times New Roman" w:eastAsia="Calibri" w:hAnsi="Times New Roman" w:cs="Times New Roman"/>
          <w:b/>
          <w:bCs/>
          <w:sz w:val="23"/>
          <w:szCs w:val="23"/>
          <w:lang w:val="en-US" w:eastAsia="ro-RO"/>
        </w:rPr>
        <w:t>4</w:t>
      </w:r>
      <w:r w:rsidRPr="007F63E9">
        <w:rPr>
          <w:rFonts w:ascii="Times New Roman" w:eastAsia="Calibri" w:hAnsi="Times New Roman" w:cs="Times New Roman"/>
          <w:b/>
          <w:bCs/>
          <w:sz w:val="23"/>
          <w:szCs w:val="23"/>
          <w:lang w:val="en-US" w:eastAsia="ro-RO"/>
        </w:rPr>
        <w:t>.8</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Încetarea prezentului Contract nu va avea niciun efect asupra obligațiilor deja scadente între părțile Contractante. </w:t>
      </w:r>
    </w:p>
    <w:p w14:paraId="262A31B0" w14:textId="66F89509" w:rsidR="007F63E9" w:rsidRDefault="007F63E9" w:rsidP="007F63E9">
      <w:pPr>
        <w:numPr>
          <w:ilvl w:val="1"/>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7F63E9">
        <w:rPr>
          <w:rFonts w:ascii="Times New Roman" w:eastAsia="Calibri" w:hAnsi="Times New Roman" w:cs="Times New Roman"/>
          <w:b/>
          <w:bCs/>
          <w:sz w:val="23"/>
          <w:szCs w:val="23"/>
          <w:lang w:val="en-US" w:eastAsia="ro-RO"/>
        </w:rPr>
        <w:t>2</w:t>
      </w:r>
      <w:r w:rsidR="0033273B">
        <w:rPr>
          <w:rFonts w:ascii="Times New Roman" w:eastAsia="Calibri" w:hAnsi="Times New Roman" w:cs="Times New Roman"/>
          <w:b/>
          <w:bCs/>
          <w:sz w:val="23"/>
          <w:szCs w:val="23"/>
          <w:lang w:val="en-US" w:eastAsia="ro-RO"/>
        </w:rPr>
        <w:t>4</w:t>
      </w:r>
      <w:r w:rsidRPr="007F63E9">
        <w:rPr>
          <w:rFonts w:ascii="Times New Roman" w:eastAsia="Calibri" w:hAnsi="Times New Roman" w:cs="Times New Roman"/>
          <w:b/>
          <w:bCs/>
          <w:sz w:val="23"/>
          <w:szCs w:val="23"/>
          <w:lang w:val="en-US" w:eastAsia="ro-RO"/>
        </w:rPr>
        <w:t>.9.</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În cazul rezilierii contractului, Autoritatea contractantă va întocmi situația lucrărilor efectiv executate, inventarul materialelor, utilajelor și lucrărilor provizorii, după care se vor stabili sumele care urmează să le plătească în conformitate cu prevederile contractului, precum și daunele pe care trebuie să le suporte Executantul din vina caruia s-a reziliat contractul. În acest sens, Autoritatea contractantă va convoca în max 5 zile de la data rezilierii contractului, comisia de receptie, care va efectua receptia cantitativă și calitativă a lucrărilor executate. </w:t>
      </w:r>
    </w:p>
    <w:p w14:paraId="3203042B" w14:textId="3BC0F219" w:rsidR="00525807" w:rsidRPr="007F63E9" w:rsidRDefault="007F63E9" w:rsidP="007F63E9">
      <w:pPr>
        <w:numPr>
          <w:ilvl w:val="1"/>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7F63E9">
        <w:rPr>
          <w:rFonts w:ascii="Times New Roman" w:eastAsia="Calibri" w:hAnsi="Times New Roman" w:cs="Times New Roman"/>
          <w:sz w:val="23"/>
          <w:szCs w:val="23"/>
          <w:lang w:eastAsia="ro-RO"/>
        </w:rPr>
        <w:t>Prevederile prezentelor clauze nu înlătură răspunderea părții care, în mod culpabil, a cauzat încetarea Contractului.</w:t>
      </w:r>
    </w:p>
    <w:p w14:paraId="38C3A2FD" w14:textId="77777777" w:rsidR="00525807" w:rsidRPr="00525807" w:rsidRDefault="00525807" w:rsidP="002D6DA6">
      <w:pPr>
        <w:numPr>
          <w:ilvl w:val="1"/>
          <w:numId w:val="56"/>
        </w:num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508F1BDA" w14:textId="77777777" w:rsidR="00525807" w:rsidRPr="00525807" w:rsidRDefault="00525807" w:rsidP="002D4899">
      <w:pPr>
        <w:pageBreakBefore/>
        <w:autoSpaceDE w:val="0"/>
        <w:autoSpaceDN w:val="0"/>
        <w:adjustRightInd w:val="0"/>
        <w:spacing w:after="0" w:line="240" w:lineRule="auto"/>
        <w:jc w:val="both"/>
        <w:rPr>
          <w:rFonts w:ascii="Times New Roman" w:eastAsia="Calibri" w:hAnsi="Times New Roman" w:cs="Times New Roman"/>
          <w:sz w:val="24"/>
          <w:szCs w:val="24"/>
          <w:lang w:val="en-US" w:eastAsia="ro-RO"/>
        </w:rPr>
      </w:pPr>
    </w:p>
    <w:p w14:paraId="1D2C67D1" w14:textId="70571798" w:rsidR="00525807" w:rsidRPr="00525807" w:rsidRDefault="007F63E9" w:rsidP="002D6DA6">
      <w:pPr>
        <w:numPr>
          <w:ilvl w:val="1"/>
          <w:numId w:val="57"/>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7F63E9">
        <w:rPr>
          <w:rFonts w:ascii="Times New Roman" w:eastAsia="Calibri" w:hAnsi="Times New Roman" w:cs="Times New Roman"/>
          <w:b/>
          <w:bCs/>
          <w:sz w:val="23"/>
          <w:szCs w:val="23"/>
          <w:lang w:val="en-US" w:eastAsia="ro-RO"/>
        </w:rPr>
        <w:t>2</w:t>
      </w:r>
      <w:r w:rsidR="00A912C4">
        <w:rPr>
          <w:rFonts w:ascii="Times New Roman" w:eastAsia="Calibri" w:hAnsi="Times New Roman" w:cs="Times New Roman"/>
          <w:b/>
          <w:bCs/>
          <w:sz w:val="23"/>
          <w:szCs w:val="23"/>
          <w:lang w:val="en-US" w:eastAsia="ro-RO"/>
        </w:rPr>
        <w:t>4</w:t>
      </w:r>
      <w:r w:rsidRPr="007F63E9">
        <w:rPr>
          <w:rFonts w:ascii="Times New Roman" w:eastAsia="Calibri" w:hAnsi="Times New Roman" w:cs="Times New Roman"/>
          <w:b/>
          <w:bCs/>
          <w:sz w:val="23"/>
          <w:szCs w:val="23"/>
          <w:lang w:val="en-US" w:eastAsia="ro-RO"/>
        </w:rPr>
        <w:t>.10</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Oricare dintre părți încalcă prevederile Contractului prin neîndeplinirea unei/unor obligații care îi revin potrivit acestuia, partea prejudiciată prin încălcare (după caz, Autoritatea contractantă sau Executantul) va fi indreptățită la următoarele remedii: </w:t>
      </w:r>
    </w:p>
    <w:p w14:paraId="7AD2A275" w14:textId="4D98BC57" w:rsidR="00525807" w:rsidRPr="00525807" w:rsidRDefault="007F63E9" w:rsidP="002D6DA6">
      <w:pPr>
        <w:numPr>
          <w:ilvl w:val="0"/>
          <w:numId w:val="58"/>
        </w:numPr>
        <w:autoSpaceDE w:val="0"/>
        <w:autoSpaceDN w:val="0"/>
        <w:adjustRightInd w:val="0"/>
        <w:spacing w:after="67"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a) </w:t>
      </w:r>
      <w:r w:rsidR="00525807" w:rsidRPr="00525807">
        <w:rPr>
          <w:rFonts w:ascii="Times New Roman" w:eastAsia="Calibri" w:hAnsi="Times New Roman" w:cs="Times New Roman"/>
          <w:sz w:val="23"/>
          <w:szCs w:val="23"/>
          <w:lang w:val="en-US" w:eastAsia="ro-RO"/>
        </w:rPr>
        <w:t xml:space="preserve">despăgubiri; și/sau </w:t>
      </w:r>
    </w:p>
    <w:p w14:paraId="7DAF5CA2" w14:textId="4230AB96" w:rsidR="00525807" w:rsidRPr="00525807" w:rsidRDefault="007F63E9" w:rsidP="002D6DA6">
      <w:pPr>
        <w:numPr>
          <w:ilvl w:val="0"/>
          <w:numId w:val="58"/>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b)</w:t>
      </w:r>
      <w:r w:rsidR="00525807" w:rsidRPr="00525807">
        <w:rPr>
          <w:rFonts w:ascii="Times New Roman" w:eastAsia="Calibri" w:hAnsi="Times New Roman" w:cs="Times New Roman"/>
          <w:sz w:val="23"/>
          <w:szCs w:val="23"/>
          <w:lang w:val="en-US" w:eastAsia="ro-RO"/>
        </w:rPr>
        <w:t xml:space="preserve">rezilierea Contractului </w:t>
      </w:r>
    </w:p>
    <w:p w14:paraId="4A31ECA9" w14:textId="6BA70D28"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A912C4">
        <w:rPr>
          <w:rFonts w:ascii="Times New Roman" w:eastAsia="Calibri" w:hAnsi="Times New Roman" w:cs="Times New Roman"/>
          <w:b/>
          <w:bCs/>
          <w:sz w:val="23"/>
          <w:szCs w:val="23"/>
          <w:lang w:val="en-US" w:eastAsia="ro-RO"/>
        </w:rPr>
        <w:t>4</w:t>
      </w:r>
      <w:r w:rsidRPr="00525807">
        <w:rPr>
          <w:rFonts w:ascii="Times New Roman" w:eastAsia="Calibri" w:hAnsi="Times New Roman" w:cs="Times New Roman"/>
          <w:b/>
          <w:bCs/>
          <w:sz w:val="23"/>
          <w:szCs w:val="23"/>
          <w:lang w:val="en-US" w:eastAsia="ro-RO"/>
        </w:rPr>
        <w:t>.11</w:t>
      </w:r>
      <w:r w:rsidRPr="00525807">
        <w:rPr>
          <w:rFonts w:ascii="Times New Roman" w:eastAsia="Calibri" w:hAnsi="Times New Roman" w:cs="Times New Roman"/>
          <w:sz w:val="23"/>
          <w:szCs w:val="23"/>
          <w:lang w:val="en-US" w:eastAsia="ro-RO"/>
        </w:rPr>
        <w:t xml:space="preserve">. Despăgubirile pot fi: </w:t>
      </w:r>
    </w:p>
    <w:p w14:paraId="7850E45C" w14:textId="5387FAE5" w:rsidR="00525807" w:rsidRPr="00525807" w:rsidRDefault="007F63E9" w:rsidP="002D6DA6">
      <w:pPr>
        <w:numPr>
          <w:ilvl w:val="0"/>
          <w:numId w:val="59"/>
        </w:numPr>
        <w:autoSpaceDE w:val="0"/>
        <w:autoSpaceDN w:val="0"/>
        <w:adjustRightInd w:val="0"/>
        <w:spacing w:after="79"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a)</w:t>
      </w:r>
      <w:r w:rsidR="00525807" w:rsidRPr="00525807">
        <w:rPr>
          <w:rFonts w:ascii="Times New Roman" w:eastAsia="Calibri" w:hAnsi="Times New Roman" w:cs="Times New Roman"/>
          <w:sz w:val="23"/>
          <w:szCs w:val="23"/>
          <w:lang w:val="en-US" w:eastAsia="ro-RO"/>
        </w:rPr>
        <w:t xml:space="preserve">Despăgubiri Generale; sau </w:t>
      </w:r>
    </w:p>
    <w:p w14:paraId="15C21225" w14:textId="77777777" w:rsidR="007F63E9" w:rsidRDefault="007F63E9" w:rsidP="007F63E9">
      <w:pPr>
        <w:numPr>
          <w:ilvl w:val="1"/>
          <w:numId w:val="59"/>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b)</w:t>
      </w:r>
      <w:r w:rsidR="00525807" w:rsidRPr="00525807">
        <w:rPr>
          <w:rFonts w:ascii="Times New Roman" w:eastAsia="Calibri" w:hAnsi="Times New Roman" w:cs="Times New Roman"/>
          <w:sz w:val="23"/>
          <w:szCs w:val="23"/>
          <w:lang w:val="en-US" w:eastAsia="ro-RO"/>
        </w:rPr>
        <w:t xml:space="preserve">Penalități contractuale. </w:t>
      </w:r>
    </w:p>
    <w:p w14:paraId="52559CE0" w14:textId="4FA82313" w:rsidR="00525807" w:rsidRPr="00525807" w:rsidRDefault="007F63E9" w:rsidP="007F63E9">
      <w:pPr>
        <w:numPr>
          <w:ilvl w:val="1"/>
          <w:numId w:val="59"/>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7F63E9">
        <w:rPr>
          <w:rFonts w:ascii="Times New Roman" w:eastAsia="Calibri" w:hAnsi="Times New Roman" w:cs="Times New Roman"/>
          <w:b/>
          <w:bCs/>
          <w:sz w:val="23"/>
          <w:szCs w:val="23"/>
          <w:lang w:val="en-US" w:eastAsia="ro-RO"/>
        </w:rPr>
        <w:t>2</w:t>
      </w:r>
      <w:r w:rsidR="00A912C4">
        <w:rPr>
          <w:rFonts w:ascii="Times New Roman" w:eastAsia="Calibri" w:hAnsi="Times New Roman" w:cs="Times New Roman"/>
          <w:b/>
          <w:bCs/>
          <w:sz w:val="23"/>
          <w:szCs w:val="23"/>
          <w:lang w:val="en-US" w:eastAsia="ro-RO"/>
        </w:rPr>
        <w:t>4</w:t>
      </w:r>
      <w:r w:rsidRPr="007F63E9">
        <w:rPr>
          <w:rFonts w:ascii="Times New Roman" w:eastAsia="Calibri" w:hAnsi="Times New Roman" w:cs="Times New Roman"/>
          <w:b/>
          <w:bCs/>
          <w:sz w:val="23"/>
          <w:szCs w:val="23"/>
          <w:lang w:val="en-US" w:eastAsia="ro-RO"/>
        </w:rPr>
        <w:t>.12.</w:t>
      </w:r>
      <w:r w:rsidR="00525807" w:rsidRPr="00525807">
        <w:rPr>
          <w:rFonts w:ascii="Times New Roman" w:eastAsia="Calibri" w:hAnsi="Times New Roman" w:cs="Times New Roman"/>
          <w:sz w:val="23"/>
          <w:szCs w:val="23"/>
          <w:lang w:val="en-US" w:eastAsia="ro-RO"/>
        </w:rPr>
        <w:t xml:space="preserve">În orice situație in care Autoritatea contractantă este îndreptățită la despăgubiri, poate reține aceste despăgubiri din orice sume datorate Executantului sau poate executa garantia de bună executie, în conformitate cu prevederile prezentului contract. </w:t>
      </w:r>
    </w:p>
    <w:p w14:paraId="3970162A" w14:textId="11B87D72" w:rsidR="00525807" w:rsidRPr="00525807" w:rsidRDefault="00280531" w:rsidP="002D6DA6">
      <w:pPr>
        <w:numPr>
          <w:ilvl w:val="1"/>
          <w:numId w:val="59"/>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280531">
        <w:rPr>
          <w:rFonts w:ascii="Times New Roman" w:eastAsia="Calibri" w:hAnsi="Times New Roman" w:cs="Times New Roman"/>
          <w:b/>
          <w:bCs/>
          <w:sz w:val="23"/>
          <w:szCs w:val="23"/>
          <w:lang w:val="en-US" w:eastAsia="ro-RO"/>
        </w:rPr>
        <w:t>2</w:t>
      </w:r>
      <w:r w:rsidR="00A912C4">
        <w:rPr>
          <w:rFonts w:ascii="Times New Roman" w:eastAsia="Calibri" w:hAnsi="Times New Roman" w:cs="Times New Roman"/>
          <w:b/>
          <w:bCs/>
          <w:sz w:val="23"/>
          <w:szCs w:val="23"/>
          <w:lang w:val="en-US" w:eastAsia="ro-RO"/>
        </w:rPr>
        <w:t>4</w:t>
      </w:r>
      <w:r w:rsidRPr="00280531">
        <w:rPr>
          <w:rFonts w:ascii="Times New Roman" w:eastAsia="Calibri" w:hAnsi="Times New Roman" w:cs="Times New Roman"/>
          <w:b/>
          <w:bCs/>
          <w:sz w:val="23"/>
          <w:szCs w:val="23"/>
          <w:lang w:val="en-US" w:eastAsia="ro-RO"/>
        </w:rPr>
        <w:t>.13</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După rezilierea contractului, Autoritatea contractantă poate decide continuarea execuției lucrărilor cu respectarea prevederilor legale privind achizițiile publice. </w:t>
      </w:r>
    </w:p>
    <w:p w14:paraId="1C0F2C77" w14:textId="77777777" w:rsidR="00525807" w:rsidRPr="00525807" w:rsidRDefault="00525807" w:rsidP="002D6DA6">
      <w:pPr>
        <w:numPr>
          <w:ilvl w:val="1"/>
          <w:numId w:val="59"/>
        </w:num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0D29979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0FA944D7" w14:textId="449CB7CB"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Art.2</w:t>
      </w:r>
      <w:r w:rsidR="00A912C4">
        <w:rPr>
          <w:rFonts w:ascii="Times New Roman" w:eastAsia="Calibri" w:hAnsi="Times New Roman" w:cs="Times New Roman"/>
          <w:b/>
          <w:bCs/>
          <w:sz w:val="23"/>
          <w:szCs w:val="23"/>
          <w:lang w:val="en-US" w:eastAsia="ro-RO"/>
        </w:rPr>
        <w:t>5</w:t>
      </w:r>
      <w:r w:rsidRPr="00525807">
        <w:rPr>
          <w:rFonts w:ascii="Times New Roman" w:eastAsia="Calibri" w:hAnsi="Times New Roman" w:cs="Times New Roman"/>
          <w:b/>
          <w:bCs/>
          <w:sz w:val="23"/>
          <w:szCs w:val="23"/>
          <w:lang w:val="en-US" w:eastAsia="ro-RO"/>
        </w:rPr>
        <w:t xml:space="preserve">. Forta majoră </w:t>
      </w:r>
    </w:p>
    <w:p w14:paraId="6BC29C6F" w14:textId="03B86FB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A912C4">
        <w:rPr>
          <w:rFonts w:ascii="Times New Roman" w:eastAsia="Calibri" w:hAnsi="Times New Roman" w:cs="Times New Roman"/>
          <w:b/>
          <w:bCs/>
          <w:sz w:val="23"/>
          <w:szCs w:val="23"/>
          <w:lang w:val="en-US" w:eastAsia="ro-RO"/>
        </w:rPr>
        <w:t>5</w:t>
      </w:r>
      <w:r w:rsidRPr="00525807">
        <w:rPr>
          <w:rFonts w:ascii="Times New Roman" w:eastAsia="Calibri" w:hAnsi="Times New Roman" w:cs="Times New Roman"/>
          <w:b/>
          <w:bCs/>
          <w:sz w:val="23"/>
          <w:szCs w:val="23"/>
          <w:lang w:val="en-US" w:eastAsia="ro-RO"/>
        </w:rPr>
        <w:t xml:space="preserve">.1. </w:t>
      </w:r>
      <w:r w:rsidRPr="00525807">
        <w:rPr>
          <w:rFonts w:ascii="Times New Roman" w:eastAsia="Calibri" w:hAnsi="Times New Roman" w:cs="Times New Roman"/>
          <w:sz w:val="23"/>
          <w:szCs w:val="23"/>
          <w:lang w:val="en-US" w:eastAsia="ro-RO"/>
        </w:rPr>
        <w:t xml:space="preserve">Forța majoră este constatată de o autoritate competentă. </w:t>
      </w:r>
    </w:p>
    <w:p w14:paraId="23F82E3C" w14:textId="6729DE75"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EB2FFE">
        <w:rPr>
          <w:rFonts w:ascii="Times New Roman" w:eastAsia="Calibri" w:hAnsi="Times New Roman" w:cs="Times New Roman"/>
          <w:b/>
          <w:bCs/>
          <w:sz w:val="23"/>
          <w:szCs w:val="23"/>
          <w:lang w:val="en-US" w:eastAsia="ro-RO"/>
        </w:rPr>
        <w:t>5</w:t>
      </w: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Forța majoră exonerează părțile contractante de îndeplinirea obligațiilor asumate prin prezentul contract, pe toată perioada în care aceasta acționează. </w:t>
      </w:r>
    </w:p>
    <w:p w14:paraId="03127A75" w14:textId="070C94C0"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EB2FFE">
        <w:rPr>
          <w:rFonts w:ascii="Times New Roman" w:eastAsia="Calibri" w:hAnsi="Times New Roman" w:cs="Times New Roman"/>
          <w:b/>
          <w:bCs/>
          <w:sz w:val="23"/>
          <w:szCs w:val="23"/>
          <w:lang w:val="en-US" w:eastAsia="ro-RO"/>
        </w:rPr>
        <w:t>5</w:t>
      </w:r>
      <w:r w:rsidRPr="00525807">
        <w:rPr>
          <w:rFonts w:ascii="Times New Roman" w:eastAsia="Calibri" w:hAnsi="Times New Roman" w:cs="Times New Roman"/>
          <w:b/>
          <w:bCs/>
          <w:sz w:val="23"/>
          <w:szCs w:val="23"/>
          <w:lang w:val="en-US" w:eastAsia="ro-RO"/>
        </w:rPr>
        <w:t xml:space="preserve">.3. </w:t>
      </w:r>
      <w:r w:rsidRPr="00525807">
        <w:rPr>
          <w:rFonts w:ascii="Times New Roman" w:eastAsia="Calibri" w:hAnsi="Times New Roman" w:cs="Times New Roman"/>
          <w:sz w:val="23"/>
          <w:szCs w:val="23"/>
          <w:lang w:val="en-US" w:eastAsia="ro-RO"/>
        </w:rPr>
        <w:t xml:space="preserve">Îndeplinirea contractului va fi suspendată în perioada de acțiune a forței majore, dar fără a prejudicia drepturile ce li se cuveneau părților până la apariția acesteia. </w:t>
      </w:r>
    </w:p>
    <w:p w14:paraId="76F098FE" w14:textId="5F8E4840"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EB2FFE">
        <w:rPr>
          <w:rFonts w:ascii="Times New Roman" w:eastAsia="Calibri" w:hAnsi="Times New Roman" w:cs="Times New Roman"/>
          <w:b/>
          <w:bCs/>
          <w:sz w:val="23"/>
          <w:szCs w:val="23"/>
          <w:lang w:val="en-US" w:eastAsia="ro-RO"/>
        </w:rPr>
        <w:t>5</w:t>
      </w:r>
      <w:r w:rsidRPr="00525807">
        <w:rPr>
          <w:rFonts w:ascii="Times New Roman" w:eastAsia="Calibri" w:hAnsi="Times New Roman" w:cs="Times New Roman"/>
          <w:b/>
          <w:bCs/>
          <w:sz w:val="23"/>
          <w:szCs w:val="23"/>
          <w:lang w:val="en-US" w:eastAsia="ro-RO"/>
        </w:rPr>
        <w:t xml:space="preserve">.4. </w:t>
      </w:r>
      <w:r w:rsidRPr="00525807">
        <w:rPr>
          <w:rFonts w:ascii="Times New Roman" w:eastAsia="Calibri" w:hAnsi="Times New Roman" w:cs="Times New Roman"/>
          <w:sz w:val="23"/>
          <w:szCs w:val="23"/>
          <w:lang w:val="en-US" w:eastAsia="ro-RO"/>
        </w:rPr>
        <w:t xml:space="preserve">Partea contractantă care invocă forța majoră are obligația de a notifica celeilalte părți, imediat și în mod complet, producerea acesteia și să ia orice masuri care îi stau la dispoziție în vederea limitării consecințelor. </w:t>
      </w:r>
    </w:p>
    <w:p w14:paraId="072A34DA" w14:textId="115D3336"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EB2FFE">
        <w:rPr>
          <w:rFonts w:ascii="Times New Roman" w:eastAsia="Calibri" w:hAnsi="Times New Roman" w:cs="Times New Roman"/>
          <w:b/>
          <w:bCs/>
          <w:sz w:val="23"/>
          <w:szCs w:val="23"/>
          <w:lang w:val="en-US" w:eastAsia="ro-RO"/>
        </w:rPr>
        <w:t>5</w:t>
      </w:r>
      <w:r w:rsidRPr="00525807">
        <w:rPr>
          <w:rFonts w:ascii="Times New Roman" w:eastAsia="Calibri" w:hAnsi="Times New Roman" w:cs="Times New Roman"/>
          <w:b/>
          <w:bCs/>
          <w:sz w:val="23"/>
          <w:szCs w:val="23"/>
          <w:lang w:val="en-US" w:eastAsia="ro-RO"/>
        </w:rPr>
        <w:t xml:space="preserve">.5. </w:t>
      </w:r>
      <w:r w:rsidRPr="00525807">
        <w:rPr>
          <w:rFonts w:ascii="Times New Roman" w:eastAsia="Calibri" w:hAnsi="Times New Roman" w:cs="Times New Roman"/>
          <w:sz w:val="23"/>
          <w:szCs w:val="23"/>
          <w:lang w:val="en-US" w:eastAsia="ro-RO"/>
        </w:rPr>
        <w:t xml:space="preserve">Dacă forța majoră acționează sau se estimează ca va actiona o perioada mai mare de 6 luni, fiecare parte va avea dreptul sa notifice celeilalte parti încetarea de plin drept a prezentului contract, fără ca vreuna din părți să poata pretinde celeilalte daune-interese. </w:t>
      </w:r>
    </w:p>
    <w:p w14:paraId="793A3AE0" w14:textId="067A2A0C"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EB2FFE">
        <w:rPr>
          <w:rFonts w:ascii="Times New Roman" w:eastAsia="Calibri" w:hAnsi="Times New Roman" w:cs="Times New Roman"/>
          <w:b/>
          <w:bCs/>
          <w:sz w:val="23"/>
          <w:szCs w:val="23"/>
          <w:lang w:val="en-US" w:eastAsia="ro-RO"/>
        </w:rPr>
        <w:t>5</w:t>
      </w:r>
      <w:r w:rsidRPr="00525807">
        <w:rPr>
          <w:rFonts w:ascii="Times New Roman" w:eastAsia="Calibri" w:hAnsi="Times New Roman" w:cs="Times New Roman"/>
          <w:b/>
          <w:bCs/>
          <w:sz w:val="23"/>
          <w:szCs w:val="23"/>
          <w:lang w:val="en-US" w:eastAsia="ro-RO"/>
        </w:rPr>
        <w:t xml:space="preserve">.6. </w:t>
      </w:r>
      <w:r w:rsidRPr="00525807">
        <w:rPr>
          <w:rFonts w:ascii="Times New Roman" w:eastAsia="Calibri" w:hAnsi="Times New Roman" w:cs="Times New Roman"/>
          <w:sz w:val="23"/>
          <w:szCs w:val="23"/>
          <w:lang w:val="en-US" w:eastAsia="ro-RO"/>
        </w:rPr>
        <w:t xml:space="preserve">Nu va reprezenta o încălcare a obligatiilor din prezentul contract de către oricare din părți situația în care executarea obligațiilor este împiedicată de împrejurări de forță majoră care apar după data semnării Contractului de catre părți. </w:t>
      </w:r>
    </w:p>
    <w:p w14:paraId="49F19F9B" w14:textId="357CA64B"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EB2FFE">
        <w:rPr>
          <w:rFonts w:ascii="Times New Roman" w:eastAsia="Calibri" w:hAnsi="Times New Roman" w:cs="Times New Roman"/>
          <w:b/>
          <w:bCs/>
          <w:sz w:val="23"/>
          <w:szCs w:val="23"/>
          <w:lang w:val="en-US" w:eastAsia="ro-RO"/>
        </w:rPr>
        <w:t>5</w:t>
      </w:r>
      <w:r w:rsidRPr="00525807">
        <w:rPr>
          <w:rFonts w:ascii="Times New Roman" w:eastAsia="Calibri" w:hAnsi="Times New Roman" w:cs="Times New Roman"/>
          <w:b/>
          <w:bCs/>
          <w:sz w:val="23"/>
          <w:szCs w:val="23"/>
          <w:lang w:val="en-US" w:eastAsia="ro-RO"/>
        </w:rPr>
        <w:t xml:space="preserve">.7. </w:t>
      </w:r>
      <w:r w:rsidRPr="00525807">
        <w:rPr>
          <w:rFonts w:ascii="Times New Roman" w:eastAsia="Calibri" w:hAnsi="Times New Roman" w:cs="Times New Roman"/>
          <w:sz w:val="23"/>
          <w:szCs w:val="23"/>
          <w:lang w:val="en-US" w:eastAsia="ro-RO"/>
        </w:rPr>
        <w:t xml:space="preserve">Executantul nu va răspunde pentru penalități contractuale sau reziliere pentru neexecutare dacă, și în măsura în care, întârzierea în executare sau altă neîndeplinire a obligațiilor din prezentul Contract este rezultatul unui eveniment de forta majoră. În mod similar, Autoritatea contractantă nu va datora dobânda pentru plațile cu întarziere, pentru neexecutare sau pentru rezilierea de catre executant pentru neexecutare, dacă, și în măsura în care, intîrzierea Autorității contractante sau altă neîndeplinire a obligațiilor sale este rezultatul forței majore. </w:t>
      </w:r>
    </w:p>
    <w:p w14:paraId="5BF212A1" w14:textId="61907DBD" w:rsidR="007B0598" w:rsidRDefault="00525807" w:rsidP="007B0598">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EB2FFE">
        <w:rPr>
          <w:rFonts w:ascii="Times New Roman" w:eastAsia="Calibri" w:hAnsi="Times New Roman" w:cs="Times New Roman"/>
          <w:b/>
          <w:bCs/>
          <w:sz w:val="23"/>
          <w:szCs w:val="23"/>
          <w:lang w:val="en-US" w:eastAsia="ro-RO"/>
        </w:rPr>
        <w:t>5</w:t>
      </w:r>
      <w:r w:rsidRPr="00525807">
        <w:rPr>
          <w:rFonts w:ascii="Times New Roman" w:eastAsia="Calibri" w:hAnsi="Times New Roman" w:cs="Times New Roman"/>
          <w:b/>
          <w:bCs/>
          <w:sz w:val="23"/>
          <w:szCs w:val="23"/>
          <w:lang w:val="en-US" w:eastAsia="ro-RO"/>
        </w:rPr>
        <w:t xml:space="preserve">.8. </w:t>
      </w:r>
      <w:r w:rsidRPr="00525807">
        <w:rPr>
          <w:rFonts w:ascii="Times New Roman" w:eastAsia="Calibri" w:hAnsi="Times New Roman" w:cs="Times New Roman"/>
          <w:sz w:val="23"/>
          <w:szCs w:val="23"/>
          <w:lang w:val="en-US" w:eastAsia="ro-RO"/>
        </w:rPr>
        <w:t xml:space="preserve">Dacă oricare parte consideră că au intervenit împrejurări de forță majoră care pot afecta îndeplinirea obligațiilor sale, va notifica imediat celeilalte părți cu privire la natura, durata probabilă și efectul probabil al împrejurării de forță majoră. Executantul va cauta toate mijloacele rezonabile alternative, pentru îndeplinirea obligațiilor sale care nu sunt afectate de evenimentul de forță majoră. Executantul nu va utiliza asemenea mijloace alternative decât în urma instrucțiunilor în acest sens ale Autorității contractante. </w:t>
      </w:r>
    </w:p>
    <w:p w14:paraId="4EC7109B" w14:textId="77777777" w:rsidR="007B0598" w:rsidRDefault="007B0598" w:rsidP="007B0598">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006D4688" w14:textId="296F966A" w:rsidR="00525807" w:rsidRPr="00525807" w:rsidRDefault="007B0598" w:rsidP="007B0598">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A</w:t>
      </w:r>
      <w:r w:rsidR="00525807" w:rsidRPr="00525807">
        <w:rPr>
          <w:rFonts w:ascii="Times New Roman" w:eastAsia="Calibri" w:hAnsi="Times New Roman" w:cs="Times New Roman"/>
          <w:b/>
          <w:bCs/>
          <w:sz w:val="23"/>
          <w:szCs w:val="23"/>
          <w:lang w:val="en-US" w:eastAsia="ro-RO"/>
        </w:rPr>
        <w:t>rt.2</w:t>
      </w:r>
      <w:r w:rsidR="005622A4">
        <w:rPr>
          <w:rFonts w:ascii="Times New Roman" w:eastAsia="Calibri" w:hAnsi="Times New Roman" w:cs="Times New Roman"/>
          <w:b/>
          <w:bCs/>
          <w:sz w:val="23"/>
          <w:szCs w:val="23"/>
          <w:lang w:val="en-US" w:eastAsia="ro-RO"/>
        </w:rPr>
        <w:t>6</w:t>
      </w:r>
      <w:r w:rsidR="00525807" w:rsidRPr="00525807">
        <w:rPr>
          <w:rFonts w:ascii="Times New Roman" w:eastAsia="Calibri" w:hAnsi="Times New Roman" w:cs="Times New Roman"/>
          <w:b/>
          <w:bCs/>
          <w:sz w:val="23"/>
          <w:szCs w:val="23"/>
          <w:lang w:val="en-US" w:eastAsia="ro-RO"/>
        </w:rPr>
        <w:t xml:space="preserve">. Soluționarea litigiilor </w:t>
      </w:r>
    </w:p>
    <w:p w14:paraId="7B37705F" w14:textId="0AB3B231"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5622A4">
        <w:rPr>
          <w:rFonts w:ascii="Times New Roman" w:eastAsia="Calibri" w:hAnsi="Times New Roman" w:cs="Times New Roman"/>
          <w:b/>
          <w:bCs/>
          <w:sz w:val="23"/>
          <w:szCs w:val="23"/>
          <w:lang w:val="en-US" w:eastAsia="ro-RO"/>
        </w:rPr>
        <w:t>6</w:t>
      </w:r>
      <w:r w:rsidRPr="00525807">
        <w:rPr>
          <w:rFonts w:ascii="Times New Roman" w:eastAsia="Calibri" w:hAnsi="Times New Roman" w:cs="Times New Roman"/>
          <w:b/>
          <w:bCs/>
          <w:sz w:val="23"/>
          <w:szCs w:val="23"/>
          <w:lang w:val="en-US" w:eastAsia="ro-RO"/>
        </w:rPr>
        <w:t xml:space="preserve">.1. </w:t>
      </w:r>
      <w:r w:rsidRPr="00525807">
        <w:rPr>
          <w:rFonts w:ascii="Times New Roman" w:eastAsia="Calibri" w:hAnsi="Times New Roman" w:cs="Times New Roman"/>
          <w:sz w:val="23"/>
          <w:szCs w:val="23"/>
          <w:lang w:val="en-US" w:eastAsia="ro-RO"/>
        </w:rPr>
        <w:t xml:space="preserve">Autoritatea contractantă și Executantul vor depune toate eforturile pentru a rezolva pe cale amiabilă, prin tratative directe, orice neînțelegere sau dispută care se poate ivi între ei în cadrul sau în legatură cu îndeplinirea contractului. </w:t>
      </w:r>
    </w:p>
    <w:p w14:paraId="18DEE9B9" w14:textId="4AF2516C"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5622A4">
        <w:rPr>
          <w:rFonts w:ascii="Times New Roman" w:eastAsia="Calibri" w:hAnsi="Times New Roman" w:cs="Times New Roman"/>
          <w:b/>
          <w:bCs/>
          <w:sz w:val="23"/>
          <w:szCs w:val="23"/>
          <w:lang w:val="en-US" w:eastAsia="ro-RO"/>
        </w:rPr>
        <w:t>6</w:t>
      </w: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Dacă, după 30 zile de la începerea acestor tratative, Autoritatea contractantă și Executantul nu reușesc să rezolve în mod amiabil o divergență contractuală, fiecare poate solicita ca disputa să se soluționeze de către instanțele judecătorești competente din Romania. </w:t>
      </w:r>
    </w:p>
    <w:p w14:paraId="7556829A" w14:textId="77777777" w:rsidR="005F0957" w:rsidRDefault="005F0957" w:rsidP="002D6DA6">
      <w:pPr>
        <w:numPr>
          <w:ilvl w:val="1"/>
          <w:numId w:val="60"/>
        </w:numPr>
        <w:autoSpaceDE w:val="0"/>
        <w:autoSpaceDN w:val="0"/>
        <w:adjustRightInd w:val="0"/>
        <w:spacing w:after="360" w:line="240" w:lineRule="auto"/>
        <w:jc w:val="both"/>
        <w:rPr>
          <w:rFonts w:ascii="Times New Roman" w:eastAsia="Calibri" w:hAnsi="Times New Roman" w:cs="Times New Roman"/>
          <w:sz w:val="23"/>
          <w:szCs w:val="23"/>
          <w:lang w:val="en-US" w:eastAsia="ro-RO"/>
        </w:rPr>
      </w:pPr>
    </w:p>
    <w:p w14:paraId="4AE44967" w14:textId="77777777" w:rsidR="005F0957" w:rsidRDefault="005F0957" w:rsidP="002D6DA6">
      <w:pPr>
        <w:numPr>
          <w:ilvl w:val="1"/>
          <w:numId w:val="60"/>
        </w:numPr>
        <w:autoSpaceDE w:val="0"/>
        <w:autoSpaceDN w:val="0"/>
        <w:adjustRightInd w:val="0"/>
        <w:spacing w:after="360" w:line="240" w:lineRule="auto"/>
        <w:jc w:val="both"/>
        <w:rPr>
          <w:rFonts w:ascii="Times New Roman" w:eastAsia="Calibri" w:hAnsi="Times New Roman" w:cs="Times New Roman"/>
          <w:sz w:val="23"/>
          <w:szCs w:val="23"/>
          <w:lang w:val="en-US" w:eastAsia="ro-RO"/>
        </w:rPr>
      </w:pPr>
    </w:p>
    <w:p w14:paraId="74D9F135" w14:textId="77777777" w:rsidR="005F0957" w:rsidRDefault="005F0957" w:rsidP="002D6DA6">
      <w:pPr>
        <w:numPr>
          <w:ilvl w:val="1"/>
          <w:numId w:val="60"/>
        </w:numPr>
        <w:autoSpaceDE w:val="0"/>
        <w:autoSpaceDN w:val="0"/>
        <w:adjustRightInd w:val="0"/>
        <w:spacing w:after="360" w:line="240" w:lineRule="auto"/>
        <w:jc w:val="both"/>
        <w:rPr>
          <w:rFonts w:ascii="Times New Roman" w:eastAsia="Calibri" w:hAnsi="Times New Roman" w:cs="Times New Roman"/>
          <w:sz w:val="23"/>
          <w:szCs w:val="23"/>
          <w:lang w:val="en-US" w:eastAsia="ro-RO"/>
        </w:rPr>
      </w:pPr>
    </w:p>
    <w:p w14:paraId="0CCE4917" w14:textId="6FD875E4" w:rsidR="005F0957" w:rsidRPr="005F0957" w:rsidRDefault="005F0957" w:rsidP="005F0957">
      <w:pPr>
        <w:numPr>
          <w:ilvl w:val="1"/>
          <w:numId w:val="60"/>
        </w:numPr>
        <w:autoSpaceDE w:val="0"/>
        <w:autoSpaceDN w:val="0"/>
        <w:adjustRightInd w:val="0"/>
        <w:spacing w:after="0" w:line="240" w:lineRule="auto"/>
        <w:jc w:val="both"/>
        <w:rPr>
          <w:rFonts w:ascii="Times New Roman" w:eastAsia="Calibri" w:hAnsi="Times New Roman" w:cs="Times New Roman"/>
          <w:b/>
          <w:bCs/>
          <w:sz w:val="23"/>
          <w:szCs w:val="23"/>
          <w:lang w:val="en-US" w:eastAsia="ro-RO"/>
        </w:rPr>
      </w:pPr>
      <w:r w:rsidRPr="005F0957">
        <w:rPr>
          <w:rFonts w:ascii="Times New Roman" w:eastAsia="Calibri" w:hAnsi="Times New Roman" w:cs="Times New Roman"/>
          <w:b/>
          <w:bCs/>
          <w:sz w:val="23"/>
          <w:szCs w:val="23"/>
          <w:lang w:val="en-US" w:eastAsia="ro-RO"/>
        </w:rPr>
        <w:t>2</w:t>
      </w:r>
      <w:r w:rsidR="005622A4">
        <w:rPr>
          <w:rFonts w:ascii="Times New Roman" w:eastAsia="Calibri" w:hAnsi="Times New Roman" w:cs="Times New Roman"/>
          <w:b/>
          <w:bCs/>
          <w:sz w:val="23"/>
          <w:szCs w:val="23"/>
          <w:lang w:val="en-US" w:eastAsia="ro-RO"/>
        </w:rPr>
        <w:t>7</w:t>
      </w:r>
      <w:r w:rsidRPr="005F0957">
        <w:rPr>
          <w:rFonts w:ascii="Times New Roman" w:eastAsia="Calibri" w:hAnsi="Times New Roman" w:cs="Times New Roman"/>
          <w:b/>
          <w:bCs/>
          <w:sz w:val="23"/>
          <w:szCs w:val="23"/>
          <w:lang w:val="en-US" w:eastAsia="ro-RO"/>
        </w:rPr>
        <w:t xml:space="preserve">. </w:t>
      </w:r>
      <w:r w:rsidR="00525807" w:rsidRPr="005F0957">
        <w:rPr>
          <w:rFonts w:ascii="Times New Roman" w:eastAsia="Calibri" w:hAnsi="Times New Roman" w:cs="Times New Roman"/>
          <w:b/>
          <w:bCs/>
          <w:sz w:val="23"/>
          <w:szCs w:val="23"/>
          <w:lang w:val="en-US" w:eastAsia="ro-RO"/>
        </w:rPr>
        <w:t xml:space="preserve">Prevederi privind protecția datelor cu caracter personal: </w:t>
      </w:r>
    </w:p>
    <w:p w14:paraId="3AB90AF1" w14:textId="66351D3C" w:rsidR="00525807" w:rsidRPr="00525807" w:rsidRDefault="005F0957" w:rsidP="005F0957">
      <w:pPr>
        <w:numPr>
          <w:ilvl w:val="1"/>
          <w:numId w:val="6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2</w:t>
      </w:r>
      <w:r w:rsidR="005622A4">
        <w:rPr>
          <w:rFonts w:ascii="Times New Roman" w:eastAsia="Calibri" w:hAnsi="Times New Roman" w:cs="Times New Roman"/>
          <w:sz w:val="23"/>
          <w:szCs w:val="23"/>
          <w:lang w:val="en-US" w:eastAsia="ro-RO"/>
        </w:rPr>
        <w:t>7</w:t>
      </w:r>
      <w:r>
        <w:rPr>
          <w:rFonts w:ascii="Times New Roman" w:eastAsia="Calibri" w:hAnsi="Times New Roman" w:cs="Times New Roman"/>
          <w:sz w:val="23"/>
          <w:szCs w:val="23"/>
          <w:lang w:val="en-US" w:eastAsia="ro-RO"/>
        </w:rPr>
        <w:t>.1.</w:t>
      </w:r>
      <w:r w:rsidR="00525807" w:rsidRPr="00525807">
        <w:rPr>
          <w:rFonts w:ascii="Times New Roman" w:eastAsia="Calibri" w:hAnsi="Times New Roman" w:cs="Times New Roman"/>
          <w:sz w:val="23"/>
          <w:szCs w:val="23"/>
          <w:lang w:val="en-US" w:eastAsia="ro-RO"/>
        </w:rPr>
        <w:t xml:space="preserve">În scopul executării Contractului, fiecare Parte trebuie să prelucreze date cu caracter personal privind angajații și/sau reprezentanții celeilalte Părți. </w:t>
      </w:r>
    </w:p>
    <w:p w14:paraId="67E583E2" w14:textId="4BB32103" w:rsidR="00525807" w:rsidRPr="00525807" w:rsidRDefault="005F0957" w:rsidP="005F0957">
      <w:pPr>
        <w:numPr>
          <w:ilvl w:val="1"/>
          <w:numId w:val="6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2</w:t>
      </w:r>
      <w:r w:rsidR="005622A4">
        <w:rPr>
          <w:rFonts w:ascii="Times New Roman" w:eastAsia="Calibri" w:hAnsi="Times New Roman" w:cs="Times New Roman"/>
          <w:sz w:val="23"/>
          <w:szCs w:val="23"/>
          <w:lang w:val="en-US" w:eastAsia="ro-RO"/>
        </w:rPr>
        <w:t>7</w:t>
      </w:r>
      <w:r>
        <w:rPr>
          <w:rFonts w:ascii="Times New Roman" w:eastAsia="Calibri" w:hAnsi="Times New Roman" w:cs="Times New Roman"/>
          <w:sz w:val="23"/>
          <w:szCs w:val="23"/>
          <w:lang w:val="en-US" w:eastAsia="ro-RO"/>
        </w:rPr>
        <w:t xml:space="preserve">.2. </w:t>
      </w:r>
      <w:r w:rsidR="00525807" w:rsidRPr="00525807">
        <w:rPr>
          <w:rFonts w:ascii="Times New Roman" w:eastAsia="Calibri" w:hAnsi="Times New Roman" w:cs="Times New Roman"/>
          <w:sz w:val="23"/>
          <w:szCs w:val="23"/>
          <w:lang w:val="en-US" w:eastAsia="ro-RO"/>
        </w:rPr>
        <w:t xml:space="preserve">Părțile au luat cunoștință că, la data de 25 mai 2018, Regulamentul nr. 679 din 27 aprilie 2016 al Parlamentului </w:t>
      </w:r>
      <w:r w:rsidRPr="005F0957">
        <w:rPr>
          <w:rFonts w:ascii="Times New Roman" w:eastAsia="Calibri" w:hAnsi="Times New Roman" w:cs="Times New Roman"/>
          <w:sz w:val="23"/>
          <w:szCs w:val="23"/>
          <w:lang w:eastAsia="ro-RO"/>
        </w:rPr>
        <w:t>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6B01681D" w14:textId="374ED5A0" w:rsidR="00525807" w:rsidRPr="00525807" w:rsidRDefault="005F0957" w:rsidP="005F0957">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F0957">
        <w:rPr>
          <w:rFonts w:ascii="Times New Roman" w:eastAsia="Calibri" w:hAnsi="Times New Roman" w:cs="Times New Roman"/>
          <w:b/>
          <w:bCs/>
          <w:sz w:val="23"/>
          <w:szCs w:val="23"/>
          <w:lang w:val="en-US" w:eastAsia="ro-RO"/>
        </w:rPr>
        <w:t>2</w:t>
      </w:r>
      <w:r w:rsidR="005622A4">
        <w:rPr>
          <w:rFonts w:ascii="Times New Roman" w:eastAsia="Calibri" w:hAnsi="Times New Roman" w:cs="Times New Roman"/>
          <w:b/>
          <w:bCs/>
          <w:sz w:val="23"/>
          <w:szCs w:val="23"/>
          <w:lang w:val="en-US" w:eastAsia="ro-RO"/>
        </w:rPr>
        <w:t>7</w:t>
      </w:r>
      <w:r w:rsidRPr="005F0957">
        <w:rPr>
          <w:rFonts w:ascii="Times New Roman" w:eastAsia="Calibri" w:hAnsi="Times New Roman" w:cs="Times New Roman"/>
          <w:b/>
          <w:bCs/>
          <w:sz w:val="23"/>
          <w:szCs w:val="23"/>
          <w:lang w:val="en-US" w:eastAsia="ro-RO"/>
        </w:rPr>
        <w:t>.3</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00419C5" w14:textId="76C07F4B" w:rsidR="00525807" w:rsidRPr="00525807" w:rsidRDefault="005F0957" w:rsidP="005F0957">
      <w:pPr>
        <w:numPr>
          <w:ilvl w:val="1"/>
          <w:numId w:val="6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F0957">
        <w:rPr>
          <w:rFonts w:ascii="Times New Roman" w:eastAsia="Calibri" w:hAnsi="Times New Roman" w:cs="Times New Roman"/>
          <w:b/>
          <w:bCs/>
          <w:sz w:val="23"/>
          <w:szCs w:val="23"/>
          <w:lang w:val="en-US" w:eastAsia="ro-RO"/>
        </w:rPr>
        <w:t>2</w:t>
      </w:r>
      <w:r w:rsidR="005622A4">
        <w:rPr>
          <w:rFonts w:ascii="Times New Roman" w:eastAsia="Calibri" w:hAnsi="Times New Roman" w:cs="Times New Roman"/>
          <w:b/>
          <w:bCs/>
          <w:sz w:val="23"/>
          <w:szCs w:val="23"/>
          <w:lang w:val="en-US" w:eastAsia="ro-RO"/>
        </w:rPr>
        <w:t>7</w:t>
      </w:r>
      <w:r w:rsidRPr="005F0957">
        <w:rPr>
          <w:rFonts w:ascii="Times New Roman" w:eastAsia="Calibri" w:hAnsi="Times New Roman" w:cs="Times New Roman"/>
          <w:b/>
          <w:bCs/>
          <w:sz w:val="23"/>
          <w:szCs w:val="23"/>
          <w:lang w:val="en-US" w:eastAsia="ro-RO"/>
        </w:rPr>
        <w:t>.4</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 </w:t>
      </w:r>
    </w:p>
    <w:p w14:paraId="285D7083" w14:textId="24CA7104" w:rsidR="00525807" w:rsidRPr="00525807" w:rsidRDefault="005F0957" w:rsidP="005F0957">
      <w:pPr>
        <w:numPr>
          <w:ilvl w:val="1"/>
          <w:numId w:val="6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F0957">
        <w:rPr>
          <w:rFonts w:ascii="Times New Roman" w:eastAsia="Calibri" w:hAnsi="Times New Roman" w:cs="Times New Roman"/>
          <w:b/>
          <w:bCs/>
          <w:sz w:val="23"/>
          <w:szCs w:val="23"/>
          <w:lang w:val="en-US" w:eastAsia="ro-RO"/>
        </w:rPr>
        <w:t>2</w:t>
      </w:r>
      <w:r w:rsidR="005622A4">
        <w:rPr>
          <w:rFonts w:ascii="Times New Roman" w:eastAsia="Calibri" w:hAnsi="Times New Roman" w:cs="Times New Roman"/>
          <w:b/>
          <w:bCs/>
          <w:sz w:val="23"/>
          <w:szCs w:val="23"/>
          <w:lang w:val="en-US" w:eastAsia="ro-RO"/>
        </w:rPr>
        <w:t>7</w:t>
      </w:r>
      <w:r w:rsidRPr="005F0957">
        <w:rPr>
          <w:rFonts w:ascii="Times New Roman" w:eastAsia="Calibri" w:hAnsi="Times New Roman" w:cs="Times New Roman"/>
          <w:b/>
          <w:bCs/>
          <w:sz w:val="23"/>
          <w:szCs w:val="23"/>
          <w:lang w:val="en-US" w:eastAsia="ro-RO"/>
        </w:rPr>
        <w:t>.5.</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Pentru evitarea oricărui dubiu, Părțile iau cunoștință și convin ca fiecare Parte să determine, în mod independent, scopul/scopurile și mijloacele de prelucrare a datelor cu caracter personal în legătură cu acest contract. </w:t>
      </w:r>
    </w:p>
    <w:p w14:paraId="56CA706B" w14:textId="7113F733" w:rsidR="00525807" w:rsidRPr="005F0957" w:rsidRDefault="005F0957" w:rsidP="002D4899">
      <w:pPr>
        <w:numPr>
          <w:ilvl w:val="1"/>
          <w:numId w:val="60"/>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         </w:t>
      </w:r>
      <w:r w:rsidR="00525807" w:rsidRPr="005F0957">
        <w:rPr>
          <w:rFonts w:ascii="Times New Roman" w:eastAsia="Calibri" w:hAnsi="Times New Roman" w:cs="Times New Roman"/>
          <w:sz w:val="23"/>
          <w:szCs w:val="23"/>
          <w:lang w:val="en-US" w:eastAsia="ro-RO"/>
        </w:rPr>
        <w:t xml:space="preserve">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 </w:t>
      </w:r>
    </w:p>
    <w:p w14:paraId="2F478D9E" w14:textId="1A739874"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2</w:t>
      </w:r>
      <w:r w:rsidR="00C6777D">
        <w:rPr>
          <w:rFonts w:ascii="Times New Roman" w:eastAsia="Calibri" w:hAnsi="Times New Roman" w:cs="Times New Roman"/>
          <w:b/>
          <w:bCs/>
          <w:sz w:val="23"/>
          <w:szCs w:val="23"/>
          <w:lang w:val="en-US" w:eastAsia="ro-RO"/>
        </w:rPr>
        <w:t>7</w:t>
      </w:r>
      <w:r w:rsidRPr="00525807">
        <w:rPr>
          <w:rFonts w:ascii="Times New Roman" w:eastAsia="Calibri" w:hAnsi="Times New Roman" w:cs="Times New Roman"/>
          <w:b/>
          <w:bCs/>
          <w:sz w:val="23"/>
          <w:szCs w:val="23"/>
          <w:lang w:val="en-US" w:eastAsia="ro-RO"/>
        </w:rPr>
        <w:t xml:space="preserve">. 6. </w:t>
      </w:r>
      <w:r w:rsidRPr="00525807">
        <w:rPr>
          <w:rFonts w:ascii="Times New Roman" w:eastAsia="Calibri" w:hAnsi="Times New Roman" w:cs="Times New Roman"/>
          <w:sz w:val="23"/>
          <w:szCs w:val="23"/>
          <w:lang w:val="en-US" w:eastAsia="ro-RO"/>
        </w:rPr>
        <w:t xml:space="preserve">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 </w:t>
      </w:r>
    </w:p>
    <w:p w14:paraId="67CCB7AE" w14:textId="77777777" w:rsidR="005F0957" w:rsidRDefault="005F0957" w:rsidP="002D4899">
      <w:pPr>
        <w:autoSpaceDE w:val="0"/>
        <w:autoSpaceDN w:val="0"/>
        <w:adjustRightInd w:val="0"/>
        <w:spacing w:after="0" w:line="240" w:lineRule="auto"/>
        <w:jc w:val="both"/>
        <w:rPr>
          <w:rFonts w:ascii="Times New Roman" w:eastAsia="Calibri" w:hAnsi="Times New Roman" w:cs="Times New Roman"/>
          <w:b/>
          <w:bCs/>
          <w:sz w:val="23"/>
          <w:szCs w:val="23"/>
          <w:lang w:val="en-US" w:eastAsia="ro-RO"/>
        </w:rPr>
      </w:pPr>
    </w:p>
    <w:p w14:paraId="6710AA95" w14:textId="7B2AA3C6"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Art.2</w:t>
      </w:r>
      <w:r w:rsidR="006B1351">
        <w:rPr>
          <w:rFonts w:ascii="Times New Roman" w:eastAsia="Calibri" w:hAnsi="Times New Roman" w:cs="Times New Roman"/>
          <w:b/>
          <w:bCs/>
          <w:sz w:val="23"/>
          <w:szCs w:val="23"/>
          <w:lang w:val="en-US" w:eastAsia="ro-RO"/>
        </w:rPr>
        <w:t>8</w:t>
      </w:r>
      <w:r w:rsidRPr="00525807">
        <w:rPr>
          <w:rFonts w:ascii="Times New Roman" w:eastAsia="Calibri" w:hAnsi="Times New Roman" w:cs="Times New Roman"/>
          <w:b/>
          <w:bCs/>
          <w:sz w:val="23"/>
          <w:szCs w:val="23"/>
          <w:lang w:val="en-US" w:eastAsia="ro-RO"/>
        </w:rPr>
        <w:t xml:space="preserve">. Limba care guverneaza contractul </w:t>
      </w:r>
    </w:p>
    <w:p w14:paraId="056CFB36" w14:textId="77777777" w:rsid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Limba care guvernează contractul este limba română. </w:t>
      </w:r>
    </w:p>
    <w:p w14:paraId="1EA9A098" w14:textId="77777777" w:rsidR="005F0957" w:rsidRPr="00525807" w:rsidRDefault="005F095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40EDFB5E" w14:textId="7223E935"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Art.</w:t>
      </w:r>
      <w:r w:rsidR="006B1351">
        <w:rPr>
          <w:rFonts w:ascii="Times New Roman" w:eastAsia="Calibri" w:hAnsi="Times New Roman" w:cs="Times New Roman"/>
          <w:b/>
          <w:bCs/>
          <w:sz w:val="23"/>
          <w:szCs w:val="23"/>
          <w:lang w:val="en-US" w:eastAsia="ro-RO"/>
        </w:rPr>
        <w:t>29</w:t>
      </w:r>
      <w:r w:rsidRPr="00525807">
        <w:rPr>
          <w:rFonts w:ascii="Times New Roman" w:eastAsia="Calibri" w:hAnsi="Times New Roman" w:cs="Times New Roman"/>
          <w:b/>
          <w:bCs/>
          <w:sz w:val="23"/>
          <w:szCs w:val="23"/>
          <w:lang w:val="en-US" w:eastAsia="ro-RO"/>
        </w:rPr>
        <w:t xml:space="preserve">. Comunicări </w:t>
      </w:r>
    </w:p>
    <w:p w14:paraId="04D11A32" w14:textId="26C849E8" w:rsidR="00525807" w:rsidRPr="00525807" w:rsidRDefault="006B1351"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29</w:t>
      </w:r>
      <w:r w:rsidR="00525807" w:rsidRPr="00525807">
        <w:rPr>
          <w:rFonts w:ascii="Times New Roman" w:eastAsia="Calibri" w:hAnsi="Times New Roman" w:cs="Times New Roman"/>
          <w:b/>
          <w:bCs/>
          <w:sz w:val="23"/>
          <w:szCs w:val="23"/>
          <w:lang w:val="en-US" w:eastAsia="ro-RO"/>
        </w:rPr>
        <w:t xml:space="preserve">.1. (1) </w:t>
      </w:r>
      <w:r w:rsidR="00525807" w:rsidRPr="00525807">
        <w:rPr>
          <w:rFonts w:ascii="Times New Roman" w:eastAsia="Calibri" w:hAnsi="Times New Roman" w:cs="Times New Roman"/>
          <w:sz w:val="23"/>
          <w:szCs w:val="23"/>
          <w:lang w:val="en-US" w:eastAsia="ro-RO"/>
        </w:rPr>
        <w:t xml:space="preserve">Orice comunicare între părți, referitoare la îndeplinirea prezentului contract, trebuie să fie transmisă în scris și vor fi trimise prin scrisoare recomandată, transmise prin telefon, poștă electronică sau vor fi înmânate personal la adresele indicate mai jos: </w:t>
      </w:r>
    </w:p>
    <w:p w14:paraId="61EB7190" w14:textId="3E457018" w:rsidR="00525807" w:rsidRPr="00525807" w:rsidRDefault="00525807" w:rsidP="00D61947">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Pentru Autoritatea contractantă: </w:t>
      </w:r>
      <w:r w:rsidRPr="00525807">
        <w:rPr>
          <w:rFonts w:ascii="Times New Roman" w:eastAsia="Calibri" w:hAnsi="Times New Roman" w:cs="Times New Roman"/>
          <w:sz w:val="23"/>
          <w:szCs w:val="23"/>
          <w:lang w:val="en-US" w:eastAsia="ro-RO"/>
        </w:rPr>
        <w:t xml:space="preserve">Adresa:.................................. În atenția: ................dl./dna................. (persoana responsabilă de contract) </w:t>
      </w:r>
    </w:p>
    <w:p w14:paraId="20708EA3"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E-mail..................... </w:t>
      </w:r>
    </w:p>
    <w:p w14:paraId="191CC4DB"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Pentru Executant: </w:t>
      </w:r>
      <w:r w:rsidRPr="00525807">
        <w:rPr>
          <w:rFonts w:ascii="Times New Roman" w:eastAsia="Calibri" w:hAnsi="Times New Roman" w:cs="Times New Roman"/>
          <w:sz w:val="23"/>
          <w:szCs w:val="23"/>
          <w:lang w:val="en-US" w:eastAsia="ro-RO"/>
        </w:rPr>
        <w:t xml:space="preserve">Adresa:.............................................. </w:t>
      </w:r>
    </w:p>
    <w:p w14:paraId="7FB8BD87"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În atenția: .....................dl/dna ....................(persoană desemnată de executant) </w:t>
      </w:r>
    </w:p>
    <w:p w14:paraId="6D4BD82E"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sz w:val="23"/>
          <w:szCs w:val="23"/>
          <w:lang w:val="en-US" w:eastAsia="ro-RO"/>
        </w:rPr>
        <w:t xml:space="preserve">E-mail................................. </w:t>
      </w:r>
    </w:p>
    <w:p w14:paraId="11B14B88" w14:textId="77777777"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Notificările se vor considera primite de cealaltă parte după cum urmează: </w:t>
      </w:r>
    </w:p>
    <w:p w14:paraId="59AB6CC2" w14:textId="4C02325B" w:rsidR="00525807" w:rsidRPr="00525807" w:rsidRDefault="00D61947" w:rsidP="002D6DA6">
      <w:pPr>
        <w:numPr>
          <w:ilvl w:val="0"/>
          <w:numId w:val="61"/>
        </w:numPr>
        <w:autoSpaceDE w:val="0"/>
        <w:autoSpaceDN w:val="0"/>
        <w:adjustRightInd w:val="0"/>
        <w:spacing w:after="75"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a) </w:t>
      </w:r>
      <w:r w:rsidR="00525807" w:rsidRPr="00525807">
        <w:rPr>
          <w:rFonts w:ascii="Times New Roman" w:eastAsia="Calibri" w:hAnsi="Times New Roman" w:cs="Times New Roman"/>
          <w:sz w:val="23"/>
          <w:szCs w:val="23"/>
          <w:lang w:val="en-US" w:eastAsia="ro-RO"/>
        </w:rPr>
        <w:t xml:space="preserve">în caz înmânare personală, la data înmânării; </w:t>
      </w:r>
    </w:p>
    <w:p w14:paraId="20782BD7" w14:textId="516E00DC" w:rsidR="00525807" w:rsidRPr="00525807" w:rsidRDefault="00D61947" w:rsidP="002D6DA6">
      <w:pPr>
        <w:numPr>
          <w:ilvl w:val="0"/>
          <w:numId w:val="61"/>
        </w:numPr>
        <w:autoSpaceDE w:val="0"/>
        <w:autoSpaceDN w:val="0"/>
        <w:adjustRightInd w:val="0"/>
        <w:spacing w:after="75"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b) </w:t>
      </w:r>
      <w:r w:rsidR="00525807" w:rsidRPr="00525807">
        <w:rPr>
          <w:rFonts w:ascii="Times New Roman" w:eastAsia="Calibri" w:hAnsi="Times New Roman" w:cs="Times New Roman"/>
          <w:sz w:val="23"/>
          <w:szCs w:val="23"/>
          <w:lang w:val="en-US" w:eastAsia="ro-RO"/>
        </w:rPr>
        <w:t xml:space="preserve">în caz de transmitere prin fax, in ziua urmatoare transmiterii; </w:t>
      </w:r>
    </w:p>
    <w:p w14:paraId="3D369705" w14:textId="3DBAD567" w:rsidR="00525807" w:rsidRPr="00525807" w:rsidRDefault="00D61947" w:rsidP="002D6DA6">
      <w:pPr>
        <w:numPr>
          <w:ilvl w:val="0"/>
          <w:numId w:val="61"/>
        </w:numPr>
        <w:autoSpaceDE w:val="0"/>
        <w:autoSpaceDN w:val="0"/>
        <w:adjustRightInd w:val="0"/>
        <w:spacing w:after="75"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c) </w:t>
      </w:r>
      <w:r w:rsidR="00525807" w:rsidRPr="00525807">
        <w:rPr>
          <w:rFonts w:ascii="Times New Roman" w:eastAsia="Calibri" w:hAnsi="Times New Roman" w:cs="Times New Roman"/>
          <w:sz w:val="23"/>
          <w:szCs w:val="23"/>
          <w:lang w:val="en-US" w:eastAsia="ro-RO"/>
        </w:rPr>
        <w:t xml:space="preserve">în caz de scrisoare recomandată, la data evidențiată pe confirmarea de primire; </w:t>
      </w:r>
    </w:p>
    <w:p w14:paraId="724C7254" w14:textId="68E8F4BF" w:rsidR="00525807" w:rsidRPr="00525807" w:rsidRDefault="00D61947" w:rsidP="002D6DA6">
      <w:pPr>
        <w:numPr>
          <w:ilvl w:val="0"/>
          <w:numId w:val="61"/>
        </w:numPr>
        <w:autoSpaceDE w:val="0"/>
        <w:autoSpaceDN w:val="0"/>
        <w:adjustRightInd w:val="0"/>
        <w:spacing w:after="75"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 xml:space="preserve">d) </w:t>
      </w:r>
      <w:r w:rsidR="00525807" w:rsidRPr="00525807">
        <w:rPr>
          <w:rFonts w:ascii="Times New Roman" w:eastAsia="Calibri" w:hAnsi="Times New Roman" w:cs="Times New Roman"/>
          <w:sz w:val="23"/>
          <w:szCs w:val="23"/>
          <w:lang w:val="en-US" w:eastAsia="ro-RO"/>
        </w:rPr>
        <w:t xml:space="preserve">în caz de transmitere prin poșta electronica, la data confirmării primirii e-mailului. </w:t>
      </w:r>
    </w:p>
    <w:p w14:paraId="79CB06B6" w14:textId="093DBF42" w:rsidR="00525807" w:rsidRPr="00525807" w:rsidRDefault="00D61947" w:rsidP="002D6DA6">
      <w:pPr>
        <w:numPr>
          <w:ilvl w:val="0"/>
          <w:numId w:val="61"/>
        </w:numPr>
        <w:autoSpaceDE w:val="0"/>
        <w:autoSpaceDN w:val="0"/>
        <w:adjustRightInd w:val="0"/>
        <w:spacing w:after="75" w:line="240" w:lineRule="auto"/>
        <w:jc w:val="both"/>
        <w:rPr>
          <w:rFonts w:ascii="Times New Roman" w:eastAsia="Calibri" w:hAnsi="Times New Roman" w:cs="Times New Roman"/>
          <w:sz w:val="23"/>
          <w:szCs w:val="23"/>
          <w:lang w:val="en-US" w:eastAsia="ro-RO"/>
        </w:rPr>
      </w:pPr>
      <w:r w:rsidRPr="00D61947">
        <w:rPr>
          <w:rFonts w:ascii="Times New Roman" w:eastAsia="Calibri" w:hAnsi="Times New Roman" w:cs="Times New Roman"/>
          <w:b/>
          <w:bCs/>
          <w:sz w:val="23"/>
          <w:szCs w:val="23"/>
          <w:lang w:val="en-US" w:eastAsia="ro-RO"/>
        </w:rPr>
        <w:t>(3</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Dacă o parte nu notifică celeilalte părți orice modificare a adresei de mai sus, corespondența trimisă la ultima adresă comunicată celeilalte părți va fi considerată în mod corect efectuată. </w:t>
      </w:r>
    </w:p>
    <w:p w14:paraId="748BA34B" w14:textId="77777777" w:rsidR="00D61947" w:rsidRDefault="00D61947" w:rsidP="002D6DA6">
      <w:pPr>
        <w:numPr>
          <w:ilvl w:val="1"/>
          <w:numId w:val="61"/>
        </w:numPr>
        <w:autoSpaceDE w:val="0"/>
        <w:autoSpaceDN w:val="0"/>
        <w:adjustRightInd w:val="0"/>
        <w:spacing w:after="36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sz w:val="23"/>
          <w:szCs w:val="23"/>
          <w:lang w:val="en-US" w:eastAsia="ro-RO"/>
        </w:rPr>
        <w:t>(</w:t>
      </w:r>
      <w:r w:rsidRPr="00D61947">
        <w:rPr>
          <w:rFonts w:ascii="Times New Roman" w:eastAsia="Calibri" w:hAnsi="Times New Roman" w:cs="Times New Roman"/>
          <w:b/>
          <w:bCs/>
          <w:sz w:val="23"/>
          <w:szCs w:val="23"/>
          <w:lang w:val="en-US" w:eastAsia="ro-RO"/>
        </w:rPr>
        <w:t>4)</w:t>
      </w:r>
      <w:r>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Orice document scris trebuie înregistrat atât în momentul transmiterii cît și în momentul primirii.</w:t>
      </w:r>
    </w:p>
    <w:p w14:paraId="7CCD5A3E" w14:textId="55F00D90" w:rsidR="00525807" w:rsidRPr="00525807" w:rsidRDefault="00525807" w:rsidP="00D61947">
      <w:pPr>
        <w:numPr>
          <w:ilvl w:val="1"/>
          <w:numId w:val="61"/>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D61947">
        <w:rPr>
          <w:rFonts w:ascii="Times New Roman" w:eastAsia="Calibri" w:hAnsi="Times New Roman" w:cs="Times New Roman"/>
          <w:b/>
          <w:bCs/>
          <w:sz w:val="23"/>
          <w:szCs w:val="23"/>
          <w:lang w:val="en-US" w:eastAsia="ro-RO"/>
        </w:rPr>
        <w:lastRenderedPageBreak/>
        <w:t xml:space="preserve"> </w:t>
      </w:r>
      <w:r w:rsidR="006B1351">
        <w:rPr>
          <w:rFonts w:ascii="Times New Roman" w:eastAsia="Calibri" w:hAnsi="Times New Roman" w:cs="Times New Roman"/>
          <w:b/>
          <w:bCs/>
          <w:sz w:val="23"/>
          <w:szCs w:val="23"/>
          <w:lang w:val="en-US" w:eastAsia="ro-RO"/>
        </w:rPr>
        <w:t>29</w:t>
      </w:r>
      <w:r w:rsidR="00D61947" w:rsidRPr="00D61947">
        <w:rPr>
          <w:rFonts w:ascii="Times New Roman" w:eastAsia="Calibri" w:hAnsi="Times New Roman" w:cs="Times New Roman"/>
          <w:b/>
          <w:bCs/>
          <w:sz w:val="23"/>
          <w:szCs w:val="23"/>
          <w:lang w:val="en-US" w:eastAsia="ro-RO"/>
        </w:rPr>
        <w:t>.2</w:t>
      </w:r>
      <w:r w:rsidR="00D61947">
        <w:rPr>
          <w:rFonts w:ascii="Times New Roman" w:eastAsia="Calibri" w:hAnsi="Times New Roman" w:cs="Times New Roman"/>
          <w:sz w:val="23"/>
          <w:szCs w:val="23"/>
          <w:lang w:val="en-US" w:eastAsia="ro-RO"/>
        </w:rPr>
        <w:t xml:space="preserve">. </w:t>
      </w:r>
      <w:r w:rsidRPr="00525807">
        <w:rPr>
          <w:rFonts w:ascii="Times New Roman" w:eastAsia="Calibri" w:hAnsi="Times New Roman" w:cs="Times New Roman"/>
          <w:sz w:val="23"/>
          <w:szCs w:val="23"/>
          <w:lang w:val="en-US" w:eastAsia="ro-RO"/>
        </w:rPr>
        <w:t xml:space="preserve">Comunicarile intre parti efectuate prin telefon, sau e-mail se vor face și vor fi considerate valabile cu conditia confirmarii in scris a primirii comunicarii. </w:t>
      </w:r>
    </w:p>
    <w:p w14:paraId="6D0BEC8A" w14:textId="10BA0FCE" w:rsidR="00525807" w:rsidRPr="00525807" w:rsidRDefault="00596F7E" w:rsidP="00D61947">
      <w:pPr>
        <w:numPr>
          <w:ilvl w:val="1"/>
          <w:numId w:val="61"/>
        </w:numPr>
        <w:autoSpaceDE w:val="0"/>
        <w:autoSpaceDN w:val="0"/>
        <w:adjustRightInd w:val="0"/>
        <w:spacing w:after="0" w:line="240" w:lineRule="auto"/>
        <w:jc w:val="both"/>
        <w:rPr>
          <w:rFonts w:ascii="Times New Roman" w:eastAsia="Calibri" w:hAnsi="Times New Roman" w:cs="Times New Roman"/>
          <w:sz w:val="23"/>
          <w:szCs w:val="23"/>
          <w:lang w:val="en-US" w:eastAsia="ro-RO"/>
        </w:rPr>
      </w:pPr>
      <w:r>
        <w:rPr>
          <w:rFonts w:ascii="Times New Roman" w:eastAsia="Calibri" w:hAnsi="Times New Roman" w:cs="Times New Roman"/>
          <w:b/>
          <w:bCs/>
          <w:sz w:val="23"/>
          <w:szCs w:val="23"/>
          <w:lang w:val="en-US" w:eastAsia="ro-RO"/>
        </w:rPr>
        <w:t>29</w:t>
      </w:r>
      <w:r w:rsidR="00D61947" w:rsidRPr="00D61947">
        <w:rPr>
          <w:rFonts w:ascii="Times New Roman" w:eastAsia="Calibri" w:hAnsi="Times New Roman" w:cs="Times New Roman"/>
          <w:b/>
          <w:bCs/>
          <w:sz w:val="23"/>
          <w:szCs w:val="23"/>
          <w:lang w:val="en-US" w:eastAsia="ro-RO"/>
        </w:rPr>
        <w:t>.3</w:t>
      </w:r>
      <w:r w:rsidR="00D61947">
        <w:rPr>
          <w:rFonts w:ascii="Times New Roman" w:eastAsia="Calibri" w:hAnsi="Times New Roman" w:cs="Times New Roman"/>
          <w:sz w:val="23"/>
          <w:szCs w:val="23"/>
          <w:lang w:val="en-US" w:eastAsia="ro-RO"/>
        </w:rPr>
        <w:t xml:space="preserve"> </w:t>
      </w:r>
      <w:r w:rsidR="00525807" w:rsidRPr="00525807">
        <w:rPr>
          <w:rFonts w:ascii="Times New Roman" w:eastAsia="Calibri" w:hAnsi="Times New Roman" w:cs="Times New Roman"/>
          <w:sz w:val="23"/>
          <w:szCs w:val="23"/>
          <w:lang w:val="en-US" w:eastAsia="ro-RO"/>
        </w:rPr>
        <w:t xml:space="preserve">Termenul de răspuns al părților la corespondența primită cu privire la desfășurarea contractului este de maxim 15 zile calendaristice. </w:t>
      </w:r>
    </w:p>
    <w:p w14:paraId="7D7E5940" w14:textId="77777777" w:rsidR="00525807" w:rsidRPr="00525807" w:rsidRDefault="00525807" w:rsidP="002D6DA6">
      <w:pPr>
        <w:numPr>
          <w:ilvl w:val="1"/>
          <w:numId w:val="61"/>
        </w:numPr>
        <w:autoSpaceDE w:val="0"/>
        <w:autoSpaceDN w:val="0"/>
        <w:adjustRightInd w:val="0"/>
        <w:spacing w:after="0" w:line="240" w:lineRule="auto"/>
        <w:jc w:val="both"/>
        <w:rPr>
          <w:rFonts w:ascii="Times New Roman" w:eastAsia="Calibri" w:hAnsi="Times New Roman" w:cs="Times New Roman"/>
          <w:sz w:val="23"/>
          <w:szCs w:val="23"/>
          <w:lang w:val="en-US" w:eastAsia="ro-RO"/>
        </w:rPr>
      </w:pPr>
    </w:p>
    <w:p w14:paraId="000E1947" w14:textId="20A22CAB"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Art.3</w:t>
      </w:r>
      <w:r w:rsidR="00596F7E">
        <w:rPr>
          <w:rFonts w:ascii="Times New Roman" w:eastAsia="Calibri" w:hAnsi="Times New Roman" w:cs="Times New Roman"/>
          <w:b/>
          <w:bCs/>
          <w:sz w:val="23"/>
          <w:szCs w:val="23"/>
          <w:lang w:val="en-US" w:eastAsia="ro-RO"/>
        </w:rPr>
        <w:t>0</w:t>
      </w:r>
      <w:r w:rsidRPr="00525807">
        <w:rPr>
          <w:rFonts w:ascii="Times New Roman" w:eastAsia="Calibri" w:hAnsi="Times New Roman" w:cs="Times New Roman"/>
          <w:b/>
          <w:bCs/>
          <w:sz w:val="23"/>
          <w:szCs w:val="23"/>
          <w:lang w:val="en-US" w:eastAsia="ro-RO"/>
        </w:rPr>
        <w:t xml:space="preserve">. Legea aplicabilă contractului </w:t>
      </w:r>
    </w:p>
    <w:p w14:paraId="37EC5AE3" w14:textId="5A6581E2"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3</w:t>
      </w:r>
      <w:r w:rsidR="00596F7E">
        <w:rPr>
          <w:rFonts w:ascii="Times New Roman" w:eastAsia="Calibri" w:hAnsi="Times New Roman" w:cs="Times New Roman"/>
          <w:b/>
          <w:bCs/>
          <w:sz w:val="23"/>
          <w:szCs w:val="23"/>
          <w:lang w:val="en-US" w:eastAsia="ro-RO"/>
        </w:rPr>
        <w:t>0</w:t>
      </w:r>
      <w:r w:rsidRPr="00525807">
        <w:rPr>
          <w:rFonts w:ascii="Times New Roman" w:eastAsia="Calibri" w:hAnsi="Times New Roman" w:cs="Times New Roman"/>
          <w:b/>
          <w:bCs/>
          <w:sz w:val="23"/>
          <w:szCs w:val="23"/>
          <w:lang w:val="en-US" w:eastAsia="ro-RO"/>
        </w:rPr>
        <w:t xml:space="preserve">.1. Contractul va fi interpretat conform legilor din Romania. </w:t>
      </w:r>
    </w:p>
    <w:p w14:paraId="016782BF" w14:textId="17EE7D6D" w:rsidR="00525807" w:rsidRPr="00525807" w:rsidRDefault="00525807" w:rsidP="002D4899">
      <w:pPr>
        <w:autoSpaceDE w:val="0"/>
        <w:autoSpaceDN w:val="0"/>
        <w:adjustRightInd w:val="0"/>
        <w:spacing w:after="0" w:line="240" w:lineRule="auto"/>
        <w:jc w:val="both"/>
        <w:rPr>
          <w:rFonts w:ascii="Times New Roman" w:eastAsia="Calibri" w:hAnsi="Times New Roman" w:cs="Times New Roman"/>
          <w:sz w:val="23"/>
          <w:szCs w:val="23"/>
          <w:lang w:val="en-US" w:eastAsia="ro-RO"/>
        </w:rPr>
      </w:pPr>
      <w:r w:rsidRPr="00525807">
        <w:rPr>
          <w:rFonts w:ascii="Times New Roman" w:eastAsia="Calibri" w:hAnsi="Times New Roman" w:cs="Times New Roman"/>
          <w:b/>
          <w:bCs/>
          <w:sz w:val="23"/>
          <w:szCs w:val="23"/>
          <w:lang w:val="en-US" w:eastAsia="ro-RO"/>
        </w:rPr>
        <w:t>3</w:t>
      </w:r>
      <w:r w:rsidR="00596F7E">
        <w:rPr>
          <w:rFonts w:ascii="Times New Roman" w:eastAsia="Calibri" w:hAnsi="Times New Roman" w:cs="Times New Roman"/>
          <w:b/>
          <w:bCs/>
          <w:sz w:val="23"/>
          <w:szCs w:val="23"/>
          <w:lang w:val="en-US" w:eastAsia="ro-RO"/>
        </w:rPr>
        <w:t>0</w:t>
      </w:r>
      <w:r w:rsidRPr="00525807">
        <w:rPr>
          <w:rFonts w:ascii="Times New Roman" w:eastAsia="Calibri" w:hAnsi="Times New Roman" w:cs="Times New Roman"/>
          <w:b/>
          <w:bCs/>
          <w:sz w:val="23"/>
          <w:szCs w:val="23"/>
          <w:lang w:val="en-US" w:eastAsia="ro-RO"/>
        </w:rPr>
        <w:t xml:space="preserve">.2. </w:t>
      </w:r>
      <w:r w:rsidRPr="00525807">
        <w:rPr>
          <w:rFonts w:ascii="Times New Roman" w:eastAsia="Calibri" w:hAnsi="Times New Roman" w:cs="Times New Roman"/>
          <w:sz w:val="23"/>
          <w:szCs w:val="23"/>
          <w:lang w:val="en-US" w:eastAsia="ro-RO"/>
        </w:rPr>
        <w:t xml:space="preserve">Părțile vor respecta și se vor supune tuturor legilor și reglementărilor din Romania, precum și reglementărilor direct aplicabile ale CE, jurisprudenței Curtii Europene de Justiție și a Tribunalului de Primă Instanță (organ comunitar înfiinţat pe lângă Curtea Europeană de Justiţie) </w:t>
      </w:r>
    </w:p>
    <w:p w14:paraId="0F714F7C" w14:textId="77777777" w:rsidR="00D61947" w:rsidRDefault="00D61947" w:rsidP="002D4899">
      <w:pPr>
        <w:spacing w:after="0" w:line="240" w:lineRule="auto"/>
        <w:jc w:val="both"/>
        <w:rPr>
          <w:rFonts w:ascii="Times New Roman" w:eastAsia="Calibri" w:hAnsi="Times New Roman" w:cs="Times New Roman"/>
          <w:sz w:val="23"/>
          <w:szCs w:val="23"/>
          <w:lang w:val="en-US" w:eastAsia="ro-RO"/>
        </w:rPr>
      </w:pPr>
    </w:p>
    <w:p w14:paraId="62C28044" w14:textId="08DFDEC1" w:rsidR="001B7E30" w:rsidRDefault="00525807" w:rsidP="002D4899">
      <w:pPr>
        <w:spacing w:after="0" w:line="240" w:lineRule="auto"/>
        <w:jc w:val="both"/>
        <w:rPr>
          <w:rFonts w:ascii="Times New Roman" w:hAnsi="Times New Roman" w:cs="Times New Roman"/>
          <w:b/>
          <w:bCs/>
        </w:rPr>
      </w:pPr>
      <w:r w:rsidRPr="00525807">
        <w:rPr>
          <w:rFonts w:ascii="Times New Roman" w:eastAsia="Calibri" w:hAnsi="Times New Roman" w:cs="Times New Roman"/>
          <w:sz w:val="23"/>
          <w:szCs w:val="23"/>
          <w:lang w:val="en-US" w:eastAsia="ro-RO"/>
        </w:rPr>
        <w:t>Părțile au înțeles să încheie azi ……….. prezentul contract în 3 exemplare, un exemplar pentru Executant și două exemplare pentru Autoritatea contractantă.</w:t>
      </w:r>
    </w:p>
    <w:p w14:paraId="5ABFA24B" w14:textId="77777777" w:rsidR="001B7E30" w:rsidRDefault="001B7E30" w:rsidP="002D4899">
      <w:pPr>
        <w:spacing w:after="0" w:line="240" w:lineRule="auto"/>
        <w:jc w:val="both"/>
        <w:rPr>
          <w:rFonts w:ascii="Times New Roman" w:hAnsi="Times New Roman" w:cs="Times New Roman"/>
          <w:b/>
          <w:bCs/>
        </w:rPr>
      </w:pPr>
    </w:p>
    <w:p w14:paraId="79207EEF" w14:textId="69FA08B1" w:rsidR="00600D25" w:rsidRPr="00824065" w:rsidRDefault="00D9183A" w:rsidP="002D4899">
      <w:pPr>
        <w:spacing w:after="0" w:line="240" w:lineRule="auto"/>
        <w:jc w:val="both"/>
        <w:rPr>
          <w:rFonts w:ascii="Times New Roman" w:hAnsi="Times New Roman" w:cs="Times New Roman"/>
          <w:b/>
          <w:bCs/>
          <w:sz w:val="24"/>
          <w:szCs w:val="24"/>
        </w:rPr>
      </w:pPr>
      <w:r w:rsidRPr="00D9183A">
        <w:rPr>
          <w:rFonts w:ascii="Times New Roman" w:hAnsi="Times New Roman" w:cs="Times New Roman"/>
          <w:b/>
          <w:bCs/>
          <w:sz w:val="24"/>
          <w:szCs w:val="24"/>
        </w:rPr>
        <w:t>AUTORITATE CONTRACTANTĂ,</w:t>
      </w:r>
      <w:r>
        <w:rPr>
          <w:rFonts w:ascii="Times New Roman" w:hAnsi="Times New Roman" w:cs="Times New Roman"/>
          <w:b/>
          <w:bCs/>
          <w:sz w:val="24"/>
          <w:szCs w:val="24"/>
        </w:rPr>
        <w:t xml:space="preserve">                                             </w:t>
      </w:r>
      <w:r w:rsidRPr="00D9183A">
        <w:rPr>
          <w:rFonts w:ascii="Times New Roman" w:hAnsi="Times New Roman" w:cs="Times New Roman"/>
          <w:b/>
          <w:bCs/>
          <w:sz w:val="24"/>
          <w:szCs w:val="24"/>
        </w:rPr>
        <w:t>EXECUTANT,</w:t>
      </w:r>
    </w:p>
    <w:p w14:paraId="546FB841" w14:textId="77777777" w:rsidR="00600D25" w:rsidRDefault="00600D25" w:rsidP="002D4899">
      <w:pPr>
        <w:spacing w:after="0" w:line="240" w:lineRule="auto"/>
        <w:jc w:val="both"/>
        <w:rPr>
          <w:rFonts w:ascii="Times New Roman" w:hAnsi="Times New Roman" w:cs="Times New Roman"/>
          <w:b/>
          <w:bCs/>
          <w:sz w:val="24"/>
          <w:szCs w:val="24"/>
        </w:rPr>
      </w:pPr>
    </w:p>
    <w:p w14:paraId="1AB2E586" w14:textId="77777777" w:rsidR="00DA6BC6" w:rsidRDefault="00DA6BC6" w:rsidP="002D4899">
      <w:pPr>
        <w:spacing w:after="0" w:line="240" w:lineRule="auto"/>
        <w:jc w:val="both"/>
        <w:rPr>
          <w:rFonts w:ascii="Times New Roman" w:hAnsi="Times New Roman" w:cs="Times New Roman"/>
          <w:b/>
          <w:bCs/>
          <w:sz w:val="24"/>
          <w:szCs w:val="24"/>
        </w:rPr>
      </w:pPr>
    </w:p>
    <w:p w14:paraId="3A4BCD05" w14:textId="77777777" w:rsidR="00DA6BC6" w:rsidRDefault="00DA6BC6" w:rsidP="002D4899">
      <w:pPr>
        <w:spacing w:after="0" w:line="240" w:lineRule="auto"/>
        <w:jc w:val="both"/>
        <w:rPr>
          <w:rFonts w:ascii="Times New Roman" w:hAnsi="Times New Roman" w:cs="Times New Roman"/>
          <w:b/>
          <w:bCs/>
          <w:sz w:val="24"/>
          <w:szCs w:val="24"/>
        </w:rPr>
      </w:pPr>
    </w:p>
    <w:p w14:paraId="2216EF4D" w14:textId="77777777" w:rsidR="00DA6BC6" w:rsidRDefault="00DA6BC6" w:rsidP="002D4899">
      <w:pPr>
        <w:spacing w:after="0" w:line="240" w:lineRule="auto"/>
        <w:jc w:val="both"/>
        <w:rPr>
          <w:rFonts w:ascii="Times New Roman" w:hAnsi="Times New Roman" w:cs="Times New Roman"/>
          <w:b/>
          <w:bCs/>
          <w:sz w:val="24"/>
          <w:szCs w:val="24"/>
        </w:rPr>
      </w:pPr>
    </w:p>
    <w:p w14:paraId="121DDE8B" w14:textId="77777777" w:rsidR="00DA6BC6" w:rsidRDefault="00DA6BC6" w:rsidP="002D4899">
      <w:pPr>
        <w:spacing w:after="0" w:line="240" w:lineRule="auto"/>
        <w:jc w:val="both"/>
        <w:rPr>
          <w:rFonts w:ascii="Times New Roman" w:hAnsi="Times New Roman" w:cs="Times New Roman"/>
          <w:b/>
          <w:bCs/>
          <w:sz w:val="24"/>
          <w:szCs w:val="24"/>
        </w:rPr>
      </w:pPr>
    </w:p>
    <w:p w14:paraId="5A92464E" w14:textId="77777777" w:rsidR="00DA6BC6" w:rsidRDefault="00DA6BC6" w:rsidP="002D4899">
      <w:pPr>
        <w:spacing w:after="0" w:line="240" w:lineRule="auto"/>
        <w:jc w:val="both"/>
        <w:rPr>
          <w:rFonts w:ascii="Times New Roman" w:hAnsi="Times New Roman" w:cs="Times New Roman"/>
          <w:b/>
          <w:bCs/>
          <w:sz w:val="24"/>
          <w:szCs w:val="24"/>
        </w:rPr>
      </w:pPr>
    </w:p>
    <w:p w14:paraId="6FFD1A1B" w14:textId="77777777" w:rsidR="00DA6BC6" w:rsidRDefault="00DA6BC6" w:rsidP="002D4899">
      <w:pPr>
        <w:spacing w:after="0" w:line="240" w:lineRule="auto"/>
        <w:jc w:val="both"/>
        <w:rPr>
          <w:rFonts w:ascii="Times New Roman" w:hAnsi="Times New Roman" w:cs="Times New Roman"/>
          <w:b/>
          <w:bCs/>
          <w:sz w:val="24"/>
          <w:szCs w:val="24"/>
        </w:rPr>
      </w:pPr>
    </w:p>
    <w:p w14:paraId="271A7477" w14:textId="77777777" w:rsidR="00DA6BC6" w:rsidRDefault="00DA6BC6" w:rsidP="002D4899">
      <w:pPr>
        <w:spacing w:after="0" w:line="240" w:lineRule="auto"/>
        <w:jc w:val="both"/>
        <w:rPr>
          <w:rFonts w:ascii="Times New Roman" w:hAnsi="Times New Roman" w:cs="Times New Roman"/>
          <w:b/>
          <w:bCs/>
          <w:sz w:val="24"/>
          <w:szCs w:val="24"/>
        </w:rPr>
      </w:pPr>
    </w:p>
    <w:p w14:paraId="451A8A74" w14:textId="77777777" w:rsidR="00DA6BC6" w:rsidRDefault="00DA6BC6" w:rsidP="002D4899">
      <w:pPr>
        <w:spacing w:after="0" w:line="240" w:lineRule="auto"/>
        <w:jc w:val="both"/>
        <w:rPr>
          <w:rFonts w:ascii="Times New Roman" w:hAnsi="Times New Roman" w:cs="Times New Roman"/>
          <w:b/>
          <w:bCs/>
          <w:sz w:val="24"/>
          <w:szCs w:val="24"/>
        </w:rPr>
      </w:pPr>
    </w:p>
    <w:p w14:paraId="3EE237CD" w14:textId="77777777" w:rsidR="00DA6BC6" w:rsidRDefault="00DA6BC6" w:rsidP="002D4899">
      <w:pPr>
        <w:spacing w:after="0" w:line="240" w:lineRule="auto"/>
        <w:jc w:val="both"/>
        <w:rPr>
          <w:rFonts w:ascii="Times New Roman" w:hAnsi="Times New Roman" w:cs="Times New Roman"/>
          <w:b/>
          <w:bCs/>
          <w:sz w:val="24"/>
          <w:szCs w:val="24"/>
        </w:rPr>
      </w:pPr>
    </w:p>
    <w:p w14:paraId="5A10C76B" w14:textId="77777777" w:rsidR="00DA6BC6" w:rsidRDefault="00DA6BC6" w:rsidP="002D4899">
      <w:pPr>
        <w:spacing w:after="0" w:line="240" w:lineRule="auto"/>
        <w:jc w:val="both"/>
        <w:rPr>
          <w:rFonts w:ascii="Times New Roman" w:hAnsi="Times New Roman" w:cs="Times New Roman"/>
          <w:b/>
          <w:bCs/>
          <w:sz w:val="24"/>
          <w:szCs w:val="24"/>
        </w:rPr>
      </w:pPr>
    </w:p>
    <w:p w14:paraId="530CBC7C" w14:textId="77777777" w:rsidR="00DA6BC6" w:rsidRDefault="00DA6BC6" w:rsidP="002D4899">
      <w:pPr>
        <w:spacing w:after="0" w:line="240" w:lineRule="auto"/>
        <w:jc w:val="both"/>
        <w:rPr>
          <w:rFonts w:ascii="Times New Roman" w:hAnsi="Times New Roman" w:cs="Times New Roman"/>
          <w:b/>
          <w:bCs/>
          <w:sz w:val="24"/>
          <w:szCs w:val="24"/>
        </w:rPr>
      </w:pPr>
    </w:p>
    <w:p w14:paraId="006E7FFE" w14:textId="77777777" w:rsidR="00DA6BC6" w:rsidRDefault="00DA6BC6" w:rsidP="002D4899">
      <w:pPr>
        <w:spacing w:after="0" w:line="240" w:lineRule="auto"/>
        <w:jc w:val="both"/>
        <w:rPr>
          <w:rFonts w:ascii="Times New Roman" w:hAnsi="Times New Roman" w:cs="Times New Roman"/>
          <w:b/>
          <w:bCs/>
          <w:sz w:val="24"/>
          <w:szCs w:val="24"/>
        </w:rPr>
      </w:pPr>
    </w:p>
    <w:p w14:paraId="3255F6CF" w14:textId="77777777" w:rsidR="00DA6BC6" w:rsidRDefault="00DA6BC6" w:rsidP="002D4899">
      <w:pPr>
        <w:spacing w:after="0" w:line="240" w:lineRule="auto"/>
        <w:jc w:val="both"/>
        <w:rPr>
          <w:rFonts w:ascii="Times New Roman" w:hAnsi="Times New Roman" w:cs="Times New Roman"/>
          <w:b/>
          <w:bCs/>
          <w:sz w:val="24"/>
          <w:szCs w:val="24"/>
        </w:rPr>
      </w:pPr>
    </w:p>
    <w:p w14:paraId="0410606A" w14:textId="77777777" w:rsidR="00DA6BC6" w:rsidRDefault="00DA6BC6" w:rsidP="002D4899">
      <w:pPr>
        <w:spacing w:after="0" w:line="240" w:lineRule="auto"/>
        <w:jc w:val="both"/>
        <w:rPr>
          <w:rFonts w:ascii="Times New Roman" w:hAnsi="Times New Roman" w:cs="Times New Roman"/>
          <w:b/>
          <w:bCs/>
          <w:sz w:val="24"/>
          <w:szCs w:val="24"/>
        </w:rPr>
      </w:pPr>
    </w:p>
    <w:p w14:paraId="1BFC344F" w14:textId="77777777" w:rsidR="00DA6BC6" w:rsidRDefault="00DA6BC6" w:rsidP="002D4899">
      <w:pPr>
        <w:spacing w:after="0" w:line="240" w:lineRule="auto"/>
        <w:jc w:val="both"/>
        <w:rPr>
          <w:rFonts w:ascii="Times New Roman" w:hAnsi="Times New Roman" w:cs="Times New Roman"/>
          <w:b/>
          <w:bCs/>
          <w:sz w:val="24"/>
          <w:szCs w:val="24"/>
        </w:rPr>
      </w:pPr>
    </w:p>
    <w:p w14:paraId="1264E49C" w14:textId="77777777" w:rsidR="00DA6BC6" w:rsidRDefault="00DA6BC6" w:rsidP="002D4899">
      <w:pPr>
        <w:spacing w:after="0" w:line="240" w:lineRule="auto"/>
        <w:jc w:val="both"/>
        <w:rPr>
          <w:rFonts w:ascii="Times New Roman" w:hAnsi="Times New Roman" w:cs="Times New Roman"/>
          <w:b/>
          <w:bCs/>
          <w:sz w:val="24"/>
          <w:szCs w:val="24"/>
        </w:rPr>
      </w:pPr>
    </w:p>
    <w:p w14:paraId="5F9BFE57" w14:textId="77777777" w:rsidR="00DA6BC6" w:rsidRDefault="00DA6BC6" w:rsidP="002D4899">
      <w:pPr>
        <w:spacing w:after="0" w:line="240" w:lineRule="auto"/>
        <w:jc w:val="both"/>
        <w:rPr>
          <w:rFonts w:ascii="Times New Roman" w:hAnsi="Times New Roman" w:cs="Times New Roman"/>
          <w:b/>
          <w:bCs/>
          <w:sz w:val="24"/>
          <w:szCs w:val="24"/>
        </w:rPr>
      </w:pPr>
    </w:p>
    <w:p w14:paraId="0C14CB1C" w14:textId="77777777" w:rsidR="00DA6BC6" w:rsidRDefault="00DA6BC6" w:rsidP="002D4899">
      <w:pPr>
        <w:spacing w:after="0" w:line="240" w:lineRule="auto"/>
        <w:jc w:val="both"/>
        <w:rPr>
          <w:rFonts w:ascii="Times New Roman" w:hAnsi="Times New Roman" w:cs="Times New Roman"/>
          <w:b/>
          <w:bCs/>
          <w:sz w:val="24"/>
          <w:szCs w:val="24"/>
        </w:rPr>
      </w:pPr>
    </w:p>
    <w:p w14:paraId="40E8DE67" w14:textId="77777777" w:rsidR="00DA6BC6" w:rsidRDefault="00DA6BC6" w:rsidP="002D4899">
      <w:pPr>
        <w:spacing w:after="0" w:line="240" w:lineRule="auto"/>
        <w:jc w:val="both"/>
        <w:rPr>
          <w:rFonts w:ascii="Times New Roman" w:hAnsi="Times New Roman" w:cs="Times New Roman"/>
          <w:b/>
          <w:bCs/>
          <w:sz w:val="24"/>
          <w:szCs w:val="24"/>
        </w:rPr>
      </w:pPr>
    </w:p>
    <w:p w14:paraId="2C9C00E4" w14:textId="77777777" w:rsidR="00DA6BC6" w:rsidRDefault="00DA6BC6" w:rsidP="002D4899">
      <w:pPr>
        <w:spacing w:after="0" w:line="240" w:lineRule="auto"/>
        <w:jc w:val="both"/>
        <w:rPr>
          <w:rFonts w:ascii="Times New Roman" w:hAnsi="Times New Roman" w:cs="Times New Roman"/>
          <w:b/>
          <w:bCs/>
          <w:sz w:val="24"/>
          <w:szCs w:val="24"/>
        </w:rPr>
      </w:pPr>
    </w:p>
    <w:p w14:paraId="25AE440F" w14:textId="77777777" w:rsidR="00DA6BC6" w:rsidRDefault="00DA6BC6" w:rsidP="002D4899">
      <w:pPr>
        <w:spacing w:after="0" w:line="240" w:lineRule="auto"/>
        <w:jc w:val="both"/>
        <w:rPr>
          <w:rFonts w:ascii="Times New Roman" w:hAnsi="Times New Roman" w:cs="Times New Roman"/>
          <w:b/>
          <w:bCs/>
          <w:sz w:val="24"/>
          <w:szCs w:val="24"/>
        </w:rPr>
      </w:pPr>
    </w:p>
    <w:p w14:paraId="22499B7F" w14:textId="77777777" w:rsidR="00DA6BC6" w:rsidRDefault="00DA6BC6" w:rsidP="002D4899">
      <w:pPr>
        <w:spacing w:after="0" w:line="240" w:lineRule="auto"/>
        <w:jc w:val="both"/>
        <w:rPr>
          <w:rFonts w:ascii="Times New Roman" w:hAnsi="Times New Roman" w:cs="Times New Roman"/>
          <w:b/>
          <w:bCs/>
          <w:sz w:val="24"/>
          <w:szCs w:val="24"/>
        </w:rPr>
      </w:pPr>
    </w:p>
    <w:p w14:paraId="144DB336" w14:textId="77777777" w:rsidR="00DA6BC6" w:rsidRDefault="00DA6BC6" w:rsidP="002D4899">
      <w:pPr>
        <w:spacing w:after="0" w:line="240" w:lineRule="auto"/>
        <w:jc w:val="both"/>
        <w:rPr>
          <w:rFonts w:ascii="Times New Roman" w:hAnsi="Times New Roman" w:cs="Times New Roman"/>
          <w:b/>
          <w:bCs/>
          <w:sz w:val="24"/>
          <w:szCs w:val="24"/>
        </w:rPr>
      </w:pPr>
    </w:p>
    <w:p w14:paraId="384E1054" w14:textId="77777777" w:rsidR="00D03048" w:rsidRDefault="00D03048" w:rsidP="002D4899">
      <w:pPr>
        <w:spacing w:after="0" w:line="240" w:lineRule="auto"/>
        <w:jc w:val="both"/>
        <w:rPr>
          <w:rFonts w:ascii="Times New Roman" w:hAnsi="Times New Roman" w:cs="Times New Roman"/>
          <w:b/>
          <w:bCs/>
          <w:sz w:val="24"/>
          <w:szCs w:val="24"/>
        </w:rPr>
      </w:pPr>
    </w:p>
    <w:p w14:paraId="017A3014" w14:textId="77777777" w:rsidR="00D03048" w:rsidRDefault="00D03048" w:rsidP="002D4899">
      <w:pPr>
        <w:spacing w:after="0" w:line="240" w:lineRule="auto"/>
        <w:jc w:val="both"/>
        <w:rPr>
          <w:rFonts w:ascii="Times New Roman" w:hAnsi="Times New Roman" w:cs="Times New Roman"/>
          <w:b/>
          <w:bCs/>
          <w:sz w:val="24"/>
          <w:szCs w:val="24"/>
        </w:rPr>
      </w:pPr>
    </w:p>
    <w:p w14:paraId="735ADCAD" w14:textId="77777777" w:rsidR="00D03048" w:rsidRDefault="00D03048" w:rsidP="002D4899">
      <w:pPr>
        <w:spacing w:after="0" w:line="240" w:lineRule="auto"/>
        <w:jc w:val="both"/>
        <w:rPr>
          <w:rFonts w:ascii="Times New Roman" w:hAnsi="Times New Roman" w:cs="Times New Roman"/>
          <w:b/>
          <w:bCs/>
          <w:sz w:val="24"/>
          <w:szCs w:val="24"/>
        </w:rPr>
      </w:pPr>
    </w:p>
    <w:p w14:paraId="07FE9219" w14:textId="77777777" w:rsidR="00D03048" w:rsidRDefault="00D03048" w:rsidP="002D4899">
      <w:pPr>
        <w:spacing w:after="0" w:line="240" w:lineRule="auto"/>
        <w:jc w:val="both"/>
        <w:rPr>
          <w:rFonts w:ascii="Times New Roman" w:hAnsi="Times New Roman" w:cs="Times New Roman"/>
          <w:b/>
          <w:bCs/>
          <w:sz w:val="24"/>
          <w:szCs w:val="24"/>
        </w:rPr>
      </w:pPr>
    </w:p>
    <w:p w14:paraId="0A9DAA00" w14:textId="77777777" w:rsidR="00D03048" w:rsidRDefault="00D03048" w:rsidP="002D4899">
      <w:pPr>
        <w:spacing w:after="0" w:line="240" w:lineRule="auto"/>
        <w:jc w:val="both"/>
        <w:rPr>
          <w:rFonts w:ascii="Times New Roman" w:hAnsi="Times New Roman" w:cs="Times New Roman"/>
          <w:b/>
          <w:bCs/>
          <w:sz w:val="24"/>
          <w:szCs w:val="24"/>
        </w:rPr>
      </w:pPr>
    </w:p>
    <w:p w14:paraId="63F0D71C" w14:textId="77777777" w:rsidR="00D03048" w:rsidRDefault="00D03048" w:rsidP="002D4899">
      <w:pPr>
        <w:spacing w:after="0" w:line="240" w:lineRule="auto"/>
        <w:jc w:val="both"/>
        <w:rPr>
          <w:rFonts w:ascii="Times New Roman" w:hAnsi="Times New Roman" w:cs="Times New Roman"/>
          <w:b/>
          <w:bCs/>
          <w:sz w:val="24"/>
          <w:szCs w:val="24"/>
        </w:rPr>
      </w:pPr>
    </w:p>
    <w:p w14:paraId="2C413D11" w14:textId="77777777" w:rsidR="00D03048" w:rsidRDefault="00D03048" w:rsidP="002D4899">
      <w:pPr>
        <w:spacing w:after="0" w:line="240" w:lineRule="auto"/>
        <w:jc w:val="both"/>
        <w:rPr>
          <w:rFonts w:ascii="Times New Roman" w:hAnsi="Times New Roman" w:cs="Times New Roman"/>
          <w:b/>
          <w:bCs/>
          <w:sz w:val="24"/>
          <w:szCs w:val="24"/>
        </w:rPr>
      </w:pPr>
    </w:p>
    <w:p w14:paraId="24592625" w14:textId="77777777" w:rsidR="00D03048" w:rsidRDefault="00D03048" w:rsidP="002D4899">
      <w:pPr>
        <w:spacing w:after="0" w:line="240" w:lineRule="auto"/>
        <w:jc w:val="both"/>
        <w:rPr>
          <w:rFonts w:ascii="Times New Roman" w:hAnsi="Times New Roman" w:cs="Times New Roman"/>
          <w:b/>
          <w:bCs/>
          <w:sz w:val="24"/>
          <w:szCs w:val="24"/>
        </w:rPr>
      </w:pPr>
    </w:p>
    <w:p w14:paraId="5ECBBA1B" w14:textId="77777777" w:rsidR="00D03048" w:rsidRDefault="00D03048" w:rsidP="002D4899">
      <w:pPr>
        <w:spacing w:after="0" w:line="240" w:lineRule="auto"/>
        <w:jc w:val="both"/>
        <w:rPr>
          <w:rFonts w:ascii="Times New Roman" w:hAnsi="Times New Roman" w:cs="Times New Roman"/>
          <w:b/>
          <w:bCs/>
          <w:sz w:val="24"/>
          <w:szCs w:val="24"/>
        </w:rPr>
      </w:pPr>
    </w:p>
    <w:p w14:paraId="106B1783" w14:textId="77777777" w:rsidR="00D03048" w:rsidRDefault="00D03048" w:rsidP="002D4899">
      <w:pPr>
        <w:spacing w:after="0" w:line="240" w:lineRule="auto"/>
        <w:jc w:val="both"/>
        <w:rPr>
          <w:rFonts w:ascii="Times New Roman" w:hAnsi="Times New Roman" w:cs="Times New Roman"/>
          <w:b/>
          <w:bCs/>
          <w:sz w:val="24"/>
          <w:szCs w:val="24"/>
        </w:rPr>
      </w:pPr>
    </w:p>
    <w:p w14:paraId="6184446D" w14:textId="77777777" w:rsidR="00DA6BC6" w:rsidRDefault="00DA6BC6" w:rsidP="002D4899">
      <w:pPr>
        <w:spacing w:after="0" w:line="240" w:lineRule="auto"/>
        <w:jc w:val="both"/>
        <w:rPr>
          <w:rFonts w:ascii="Times New Roman" w:hAnsi="Times New Roman" w:cs="Times New Roman"/>
          <w:b/>
          <w:bCs/>
          <w:sz w:val="24"/>
          <w:szCs w:val="24"/>
        </w:rPr>
      </w:pPr>
    </w:p>
    <w:p w14:paraId="3E853CED" w14:textId="77777777" w:rsidR="00DA6BC6" w:rsidRDefault="00DA6BC6" w:rsidP="002D4899">
      <w:pPr>
        <w:spacing w:after="0" w:line="240" w:lineRule="auto"/>
        <w:jc w:val="both"/>
        <w:rPr>
          <w:rFonts w:ascii="Times New Roman" w:hAnsi="Times New Roman" w:cs="Times New Roman"/>
          <w:b/>
          <w:bCs/>
          <w:sz w:val="24"/>
          <w:szCs w:val="24"/>
        </w:rPr>
      </w:pPr>
    </w:p>
    <w:p w14:paraId="618FACD3" w14:textId="77777777" w:rsidR="00DA6BC6" w:rsidRDefault="00DA6BC6" w:rsidP="002D4899">
      <w:pPr>
        <w:spacing w:after="0" w:line="240" w:lineRule="auto"/>
        <w:jc w:val="both"/>
        <w:rPr>
          <w:rFonts w:ascii="Times New Roman" w:hAnsi="Times New Roman" w:cs="Times New Roman"/>
          <w:b/>
          <w:bCs/>
          <w:sz w:val="24"/>
          <w:szCs w:val="24"/>
        </w:rPr>
      </w:pPr>
    </w:p>
    <w:p w14:paraId="149F0EEA" w14:textId="77777777" w:rsidR="00DA6BC6" w:rsidRPr="00824065" w:rsidRDefault="00DA6BC6" w:rsidP="002D4899">
      <w:pPr>
        <w:spacing w:after="0" w:line="240" w:lineRule="auto"/>
        <w:jc w:val="both"/>
        <w:rPr>
          <w:rFonts w:ascii="Times New Roman" w:hAnsi="Times New Roman" w:cs="Times New Roman"/>
          <w:b/>
          <w:bCs/>
          <w:sz w:val="24"/>
          <w:szCs w:val="24"/>
        </w:rPr>
      </w:pPr>
    </w:p>
    <w:p w14:paraId="3F927470" w14:textId="77777777" w:rsidR="00600D25" w:rsidRPr="00824065" w:rsidRDefault="00600D25" w:rsidP="002D4899">
      <w:pPr>
        <w:spacing w:after="0" w:line="240" w:lineRule="auto"/>
        <w:jc w:val="both"/>
        <w:rPr>
          <w:rFonts w:ascii="Times New Roman" w:hAnsi="Times New Roman" w:cs="Times New Roman"/>
          <w:b/>
          <w:bCs/>
          <w:sz w:val="24"/>
          <w:szCs w:val="24"/>
        </w:rPr>
      </w:pPr>
    </w:p>
    <w:p w14:paraId="5F68F568" w14:textId="5FEF6315" w:rsidR="00BF783D" w:rsidRPr="00824065" w:rsidRDefault="00BF783D" w:rsidP="002D4899">
      <w:pPr>
        <w:spacing w:after="0" w:line="240" w:lineRule="auto"/>
        <w:jc w:val="both"/>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2D4899">
      <w:pPr>
        <w:spacing w:after="0" w:line="240" w:lineRule="auto"/>
        <w:jc w:val="both"/>
        <w:rPr>
          <w:rFonts w:ascii="Times New Roman" w:hAnsi="Times New Roman" w:cs="Times New Roman"/>
          <w:b/>
          <w:bCs/>
          <w:sz w:val="24"/>
          <w:szCs w:val="24"/>
        </w:rPr>
      </w:pPr>
    </w:p>
    <w:p w14:paraId="16558E5A" w14:textId="2182A626" w:rsidR="00A57FA0" w:rsidRDefault="00A57FA0" w:rsidP="002D4899">
      <w:pPr>
        <w:spacing w:after="0" w:line="240" w:lineRule="auto"/>
        <w:jc w:val="both"/>
        <w:rPr>
          <w:rFonts w:ascii="Times New Roman" w:hAnsi="Times New Roman" w:cs="Times New Roman"/>
          <w:b/>
          <w:bCs/>
          <w:sz w:val="24"/>
          <w:szCs w:val="24"/>
        </w:rPr>
      </w:pPr>
    </w:p>
    <w:p w14:paraId="1C4F08CD" w14:textId="77777777" w:rsidR="00A04289" w:rsidRDefault="00A04289" w:rsidP="002D4899">
      <w:pPr>
        <w:spacing w:after="0" w:line="240" w:lineRule="auto"/>
        <w:jc w:val="both"/>
        <w:rPr>
          <w:rFonts w:ascii="Times New Roman" w:hAnsi="Times New Roman" w:cs="Times New Roman"/>
          <w:b/>
          <w:bCs/>
          <w:sz w:val="24"/>
          <w:szCs w:val="24"/>
        </w:rPr>
      </w:pPr>
    </w:p>
    <w:p w14:paraId="7B7D0D04" w14:textId="77777777" w:rsidR="00A04289" w:rsidRDefault="00A04289" w:rsidP="002D4899">
      <w:pPr>
        <w:spacing w:after="0" w:line="240" w:lineRule="auto"/>
        <w:jc w:val="both"/>
        <w:rPr>
          <w:rFonts w:ascii="Times New Roman" w:hAnsi="Times New Roman" w:cs="Times New Roman"/>
          <w:b/>
          <w:bCs/>
          <w:sz w:val="24"/>
          <w:szCs w:val="24"/>
        </w:rPr>
      </w:pPr>
    </w:p>
    <w:p w14:paraId="37310652" w14:textId="77777777" w:rsidR="000B32D5" w:rsidRDefault="000B32D5" w:rsidP="002D4899">
      <w:pPr>
        <w:spacing w:after="0" w:line="240" w:lineRule="auto"/>
        <w:jc w:val="both"/>
        <w:rPr>
          <w:rFonts w:ascii="Times New Roman" w:hAnsi="Times New Roman" w:cs="Times New Roman"/>
          <w:b/>
          <w:bCs/>
          <w:sz w:val="24"/>
          <w:szCs w:val="24"/>
        </w:rPr>
      </w:pPr>
    </w:p>
    <w:p w14:paraId="4FE0D413" w14:textId="77777777" w:rsidR="00BA08F3" w:rsidRPr="00580E20" w:rsidRDefault="00BA08F3" w:rsidP="002D4899">
      <w:pPr>
        <w:spacing w:after="156" w:line="240" w:lineRule="auto"/>
        <w:ind w:right="-630"/>
        <w:jc w:val="both"/>
        <w:rPr>
          <w:rFonts w:ascii="Times New Roman" w:hAnsi="Times New Roman" w:cs="Times New Roman"/>
          <w:b/>
          <w:sz w:val="24"/>
          <w:szCs w:val="24"/>
        </w:rPr>
      </w:pPr>
    </w:p>
    <w:p w14:paraId="7F34C74C" w14:textId="77777777" w:rsidR="00BA08F3" w:rsidRPr="00580E20" w:rsidRDefault="00BA08F3" w:rsidP="002D4899">
      <w:pPr>
        <w:spacing w:after="156" w:line="240" w:lineRule="auto"/>
        <w:ind w:right="109"/>
        <w:jc w:val="both"/>
        <w:rPr>
          <w:rFonts w:ascii="Times New Roman" w:hAnsi="Times New Roman" w:cs="Times New Roman"/>
          <w:b/>
          <w:sz w:val="24"/>
          <w:szCs w:val="24"/>
        </w:rPr>
      </w:pPr>
    </w:p>
    <w:p w14:paraId="26CEAC1E" w14:textId="77777777" w:rsidR="00BA08F3" w:rsidRPr="00580E20" w:rsidRDefault="00BA08F3" w:rsidP="002D4899">
      <w:pPr>
        <w:spacing w:after="156" w:line="240" w:lineRule="auto"/>
        <w:ind w:right="-630"/>
        <w:jc w:val="both"/>
        <w:rPr>
          <w:rFonts w:ascii="Times New Roman" w:hAnsi="Times New Roman" w:cs="Times New Roman"/>
          <w:b/>
          <w:sz w:val="24"/>
          <w:szCs w:val="24"/>
        </w:rPr>
      </w:pPr>
    </w:p>
    <w:p w14:paraId="61ADB7F7"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5577D0D1" w14:textId="009FCFEF" w:rsidR="009A05BE" w:rsidRPr="009A05BE" w:rsidRDefault="009A05BE" w:rsidP="009A05BE">
      <w:pPr>
        <w:spacing w:after="0" w:line="240" w:lineRule="auto"/>
        <w:jc w:val="center"/>
        <w:rPr>
          <w:rFonts w:ascii="Times New Roman" w:hAnsi="Times New Roman" w:cs="Times New Roman"/>
          <w:b/>
          <w:sz w:val="24"/>
          <w:szCs w:val="24"/>
        </w:rPr>
      </w:pPr>
      <w:r w:rsidRPr="009A05BE">
        <w:rPr>
          <w:rFonts w:ascii="Times New Roman" w:hAnsi="Times New Roman" w:cs="Times New Roman"/>
          <w:b/>
          <w:sz w:val="24"/>
          <w:szCs w:val="24"/>
        </w:rPr>
        <w:t>CAIET DE SARCINI</w:t>
      </w:r>
      <w:r w:rsidR="00D03048">
        <w:rPr>
          <w:rFonts w:ascii="Times New Roman" w:hAnsi="Times New Roman" w:cs="Times New Roman"/>
          <w:b/>
          <w:sz w:val="24"/>
          <w:szCs w:val="24"/>
        </w:rPr>
        <w:t xml:space="preserve"> nr.192/13719/nr. act (RI6)484 din 03.06.2025 </w:t>
      </w:r>
    </w:p>
    <w:p w14:paraId="7092D683" w14:textId="77777777" w:rsidR="009A05BE" w:rsidRPr="009A05BE" w:rsidRDefault="009A05BE" w:rsidP="009A05BE">
      <w:pPr>
        <w:spacing w:after="0" w:line="240" w:lineRule="auto"/>
        <w:jc w:val="center"/>
        <w:rPr>
          <w:rFonts w:ascii="Times New Roman" w:hAnsi="Times New Roman" w:cs="Times New Roman"/>
          <w:sz w:val="24"/>
          <w:szCs w:val="24"/>
        </w:rPr>
      </w:pPr>
    </w:p>
    <w:p w14:paraId="4C3C51B5" w14:textId="0EAF324F" w:rsidR="009A05BE" w:rsidRPr="009A05BE" w:rsidRDefault="00DA6BC6" w:rsidP="00DA6BC6">
      <w:pPr>
        <w:autoSpaceDE w:val="0"/>
        <w:autoSpaceDN w:val="0"/>
        <w:adjustRightInd w:val="0"/>
        <w:spacing w:after="0" w:line="240" w:lineRule="auto"/>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 xml:space="preserve">                                      </w:t>
      </w:r>
      <w:r w:rsidR="009A05BE" w:rsidRPr="009A05BE">
        <w:rPr>
          <w:rFonts w:ascii="Times New Roman" w:eastAsia="Calibri" w:hAnsi="Times New Roman" w:cs="Times New Roman"/>
          <w:b/>
          <w:color w:val="000000"/>
          <w:sz w:val="24"/>
          <w:szCs w:val="24"/>
        </w:rPr>
        <w:t xml:space="preserve">privind achiziția de </w:t>
      </w:r>
      <w:bookmarkStart w:id="15" w:name="_Hlk188613861"/>
      <w:r w:rsidR="009A05BE" w:rsidRPr="009A05BE">
        <w:rPr>
          <w:rFonts w:ascii="Times New Roman" w:eastAsia="Calibri" w:hAnsi="Times New Roman" w:cs="Times New Roman"/>
          <w:b/>
          <w:noProof/>
          <w:color w:val="000000"/>
          <w:sz w:val="24"/>
          <w:szCs w:val="24"/>
        </w:rPr>
        <w:t>lucrări necesare finalizare lucrări</w:t>
      </w:r>
    </w:p>
    <w:p w14:paraId="411758CE" w14:textId="77777777" w:rsidR="009A05BE" w:rsidRPr="009A05BE" w:rsidRDefault="009A05BE" w:rsidP="009A05BE">
      <w:pPr>
        <w:spacing w:after="0" w:line="254" w:lineRule="auto"/>
        <w:jc w:val="center"/>
        <w:rPr>
          <w:rFonts w:ascii="Times New Roman" w:eastAsia="Calibri" w:hAnsi="Times New Roman" w:cs="Times New Roman"/>
          <w:b/>
          <w:bCs/>
          <w:sz w:val="24"/>
          <w:szCs w:val="24"/>
        </w:rPr>
      </w:pPr>
      <w:r w:rsidRPr="009A05BE">
        <w:rPr>
          <w:rFonts w:ascii="Times New Roman" w:eastAsia="Calibri" w:hAnsi="Times New Roman" w:cs="Times New Roman"/>
          <w:b/>
          <w:bCs/>
          <w:sz w:val="24"/>
          <w:szCs w:val="24"/>
        </w:rPr>
        <w:t xml:space="preserve">‘‘Consolidare, demolări parțiale, refuncționalizare prin modificări interioare și exterioare rezultate, refacere acoperiș, tâmplărie, finisaje, instalații interioare ale imobilelor </w:t>
      </w:r>
    </w:p>
    <w:p w14:paraId="37B6BEB0" w14:textId="77777777" w:rsidR="009A05BE" w:rsidRPr="009A05BE" w:rsidRDefault="009A05BE" w:rsidP="009A05BE">
      <w:pPr>
        <w:spacing w:after="0" w:line="254" w:lineRule="auto"/>
        <w:jc w:val="center"/>
        <w:rPr>
          <w:rFonts w:ascii="Times New Roman" w:eastAsia="Calibri" w:hAnsi="Times New Roman" w:cs="Times New Roman"/>
          <w:b/>
          <w:bCs/>
          <w:sz w:val="24"/>
          <w:szCs w:val="24"/>
        </w:rPr>
      </w:pPr>
      <w:r w:rsidRPr="009A05BE">
        <w:rPr>
          <w:rFonts w:ascii="Times New Roman" w:eastAsia="Calibri" w:hAnsi="Times New Roman" w:cs="Times New Roman"/>
          <w:b/>
          <w:bCs/>
          <w:sz w:val="24"/>
          <w:szCs w:val="24"/>
        </w:rPr>
        <w:t>S+P+2E – S+P+2E+M cu funcțiunea de spații cu alte destinații</w:t>
      </w:r>
    </w:p>
    <w:p w14:paraId="78BE3655" w14:textId="77777777" w:rsidR="009A05BE" w:rsidRPr="009A05BE" w:rsidRDefault="009A05BE" w:rsidP="009A05BE">
      <w:pPr>
        <w:spacing w:after="0" w:line="254" w:lineRule="auto"/>
        <w:jc w:val="center"/>
        <w:rPr>
          <w:rFonts w:ascii="Times New Roman" w:eastAsia="Calibri" w:hAnsi="Times New Roman" w:cs="Times New Roman"/>
          <w:b/>
          <w:noProof/>
          <w:sz w:val="24"/>
          <w:szCs w:val="24"/>
        </w:rPr>
      </w:pPr>
      <w:r w:rsidRPr="009A05BE">
        <w:rPr>
          <w:rFonts w:ascii="Times New Roman" w:eastAsia="Calibri" w:hAnsi="Times New Roman" w:cs="Times New Roman"/>
          <w:b/>
          <w:bCs/>
          <w:sz w:val="24"/>
          <w:szCs w:val="24"/>
        </w:rPr>
        <w:t>înscrise în lista monumentelor istorice 2015 din str. Blănari nr.6 și 8”</w:t>
      </w:r>
    </w:p>
    <w:p w14:paraId="34375743" w14:textId="77777777" w:rsidR="009A05BE" w:rsidRPr="009A05BE" w:rsidRDefault="009A05BE" w:rsidP="009A05BE">
      <w:pPr>
        <w:spacing w:after="0" w:line="254" w:lineRule="auto"/>
        <w:jc w:val="center"/>
        <w:rPr>
          <w:rFonts w:ascii="Times New Roman" w:eastAsia="Calibri" w:hAnsi="Times New Roman" w:cs="Times New Roman"/>
          <w:b/>
          <w:noProof/>
          <w:sz w:val="24"/>
          <w:szCs w:val="24"/>
        </w:rPr>
      </w:pPr>
      <w:r w:rsidRPr="009A05BE">
        <w:rPr>
          <w:rFonts w:ascii="Times New Roman" w:eastAsia="Calibri" w:hAnsi="Times New Roman" w:cs="Times New Roman"/>
          <w:b/>
          <w:noProof/>
          <w:sz w:val="24"/>
          <w:szCs w:val="24"/>
        </w:rPr>
        <w:t>– rest de executat</w:t>
      </w:r>
      <w:bookmarkEnd w:id="15"/>
      <w:r w:rsidRPr="009A05BE">
        <w:rPr>
          <w:rFonts w:ascii="Times New Roman" w:eastAsia="Calibri" w:hAnsi="Times New Roman" w:cs="Times New Roman"/>
          <w:b/>
          <w:noProof/>
          <w:sz w:val="24"/>
          <w:szCs w:val="24"/>
        </w:rPr>
        <w:t xml:space="preserve"> –</w:t>
      </w:r>
    </w:p>
    <w:p w14:paraId="4A1B6CE5" w14:textId="77777777" w:rsidR="009A05BE" w:rsidRPr="009A05BE" w:rsidRDefault="009A05BE" w:rsidP="009A05BE">
      <w:pPr>
        <w:spacing w:after="0" w:line="240" w:lineRule="auto"/>
        <w:jc w:val="center"/>
        <w:rPr>
          <w:rFonts w:ascii="Times New Roman" w:hAnsi="Times New Roman" w:cs="Times New Roman"/>
          <w:b/>
          <w:sz w:val="24"/>
          <w:szCs w:val="24"/>
        </w:rPr>
      </w:pPr>
    </w:p>
    <w:p w14:paraId="192D78F1" w14:textId="77777777" w:rsidR="009A05BE" w:rsidRPr="009A05BE" w:rsidRDefault="009A05BE" w:rsidP="009A05BE">
      <w:pPr>
        <w:spacing w:after="0" w:line="240" w:lineRule="auto"/>
        <w:rPr>
          <w:rFonts w:ascii="Times New Roman" w:hAnsi="Times New Roman" w:cs="Times New Roman"/>
          <w:b/>
          <w:sz w:val="24"/>
          <w:szCs w:val="24"/>
        </w:rPr>
      </w:pPr>
    </w:p>
    <w:p w14:paraId="008570AC" w14:textId="77777777" w:rsidR="009A05BE" w:rsidRPr="009A05BE" w:rsidRDefault="009A05BE" w:rsidP="009A05BE">
      <w:pPr>
        <w:spacing w:after="0" w:line="240" w:lineRule="auto"/>
        <w:rPr>
          <w:rFonts w:ascii="Times New Roman" w:hAnsi="Times New Roman" w:cs="Times New Roman"/>
          <w:b/>
          <w:sz w:val="24"/>
          <w:szCs w:val="24"/>
        </w:rPr>
      </w:pPr>
    </w:p>
    <w:p w14:paraId="1A403607" w14:textId="77777777" w:rsidR="009A05BE" w:rsidRPr="009A05BE" w:rsidRDefault="009A05BE" w:rsidP="009A05BE">
      <w:pPr>
        <w:spacing w:after="0" w:line="240" w:lineRule="auto"/>
        <w:rPr>
          <w:rFonts w:ascii="Times New Roman" w:hAnsi="Times New Roman" w:cs="Times New Roman"/>
          <w:b/>
          <w:sz w:val="24"/>
          <w:szCs w:val="24"/>
        </w:rPr>
      </w:pPr>
    </w:p>
    <w:p w14:paraId="2C655F38" w14:textId="77777777" w:rsidR="009A05BE" w:rsidRPr="009A05BE" w:rsidRDefault="009A05BE" w:rsidP="009A05BE">
      <w:pPr>
        <w:spacing w:after="0" w:line="240" w:lineRule="auto"/>
        <w:ind w:firstLine="360"/>
        <w:rPr>
          <w:rFonts w:ascii="Times New Roman" w:hAnsi="Times New Roman" w:cs="Times New Roman"/>
          <w:b/>
          <w:sz w:val="24"/>
          <w:szCs w:val="24"/>
        </w:rPr>
      </w:pPr>
      <w:r w:rsidRPr="009A05BE">
        <w:rPr>
          <w:rFonts w:ascii="Times New Roman" w:hAnsi="Times New Roman" w:cs="Times New Roman"/>
          <w:b/>
          <w:sz w:val="24"/>
          <w:szCs w:val="24"/>
        </w:rPr>
        <w:t>Cod CPV:</w:t>
      </w:r>
    </w:p>
    <w:p w14:paraId="4802C0EC" w14:textId="77777777" w:rsidR="009A05BE" w:rsidRPr="009A05BE" w:rsidRDefault="009A05BE" w:rsidP="009A05BE">
      <w:pPr>
        <w:spacing w:after="0" w:line="240" w:lineRule="auto"/>
        <w:ind w:firstLine="360"/>
        <w:rPr>
          <w:rFonts w:ascii="Times New Roman" w:hAnsi="Times New Roman" w:cs="Times New Roman"/>
          <w:b/>
          <w:sz w:val="24"/>
          <w:szCs w:val="24"/>
        </w:rPr>
      </w:pPr>
    </w:p>
    <w:p w14:paraId="2CAFEA33" w14:textId="77777777" w:rsidR="009A05BE" w:rsidRPr="009A05BE" w:rsidRDefault="009A05BE" w:rsidP="009A05BE">
      <w:pPr>
        <w:spacing w:after="0" w:line="240" w:lineRule="auto"/>
        <w:rPr>
          <w:rFonts w:ascii="Times New Roman" w:hAnsi="Times New Roman" w:cs="Times New Roman"/>
          <w:b/>
          <w:sz w:val="24"/>
          <w:szCs w:val="24"/>
        </w:rPr>
      </w:pPr>
    </w:p>
    <w:p w14:paraId="73B87B32" w14:textId="77777777" w:rsidR="009A05BE" w:rsidRPr="009A05BE" w:rsidRDefault="009A05BE" w:rsidP="002D6DA6">
      <w:pPr>
        <w:numPr>
          <w:ilvl w:val="0"/>
          <w:numId w:val="89"/>
        </w:numPr>
        <w:spacing w:after="0" w:line="240" w:lineRule="auto"/>
        <w:ind w:left="714" w:hanging="357"/>
        <w:contextualSpacing/>
        <w:rPr>
          <w:rFonts w:ascii="Times New Roman" w:hAnsi="Times New Roman" w:cs="Times New Roman"/>
          <w:b/>
          <w:sz w:val="24"/>
          <w:szCs w:val="24"/>
        </w:rPr>
      </w:pPr>
      <w:r w:rsidRPr="009A05BE">
        <w:rPr>
          <w:rFonts w:ascii="Times New Roman" w:hAnsi="Times New Roman" w:cs="Times New Roman"/>
          <w:b/>
          <w:sz w:val="24"/>
          <w:szCs w:val="24"/>
        </w:rPr>
        <w:t xml:space="preserve">45210000-2 </w:t>
      </w:r>
      <w:bookmarkStart w:id="16" w:name="_Hlk89777467"/>
      <w:r w:rsidRPr="009A05BE">
        <w:rPr>
          <w:rFonts w:ascii="Times New Roman" w:hAnsi="Times New Roman" w:cs="Times New Roman"/>
          <w:b/>
          <w:sz w:val="24"/>
          <w:szCs w:val="24"/>
        </w:rPr>
        <w:t xml:space="preserve">– </w:t>
      </w:r>
      <w:bookmarkEnd w:id="16"/>
      <w:r w:rsidRPr="009A05BE">
        <w:rPr>
          <w:rFonts w:ascii="Times New Roman" w:hAnsi="Times New Roman" w:cs="Times New Roman"/>
          <w:b/>
          <w:sz w:val="24"/>
          <w:szCs w:val="24"/>
        </w:rPr>
        <w:t>Lucrări de construcții de clădiri (Rev. 2)</w:t>
      </w:r>
    </w:p>
    <w:p w14:paraId="075B10BF" w14:textId="77777777" w:rsidR="009A05BE" w:rsidRPr="009A05BE" w:rsidRDefault="009A05BE" w:rsidP="009A05BE">
      <w:pPr>
        <w:spacing w:after="0" w:line="240" w:lineRule="auto"/>
        <w:ind w:right="-10"/>
        <w:jc w:val="center"/>
        <w:rPr>
          <w:rFonts w:ascii="Times New Roman" w:hAnsi="Times New Roman" w:cs="Times New Roman"/>
          <w:sz w:val="24"/>
          <w:szCs w:val="24"/>
        </w:rPr>
      </w:pPr>
    </w:p>
    <w:p w14:paraId="4B9E324C"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0EFC6F52"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05474AE0"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1B101BB0"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5402FE23"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11DC5E55"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4E1B9FA5" w14:textId="77777777" w:rsidR="009A05BE" w:rsidRPr="009A05BE" w:rsidRDefault="009A05BE" w:rsidP="009A05BE">
      <w:pPr>
        <w:spacing w:after="0" w:line="240" w:lineRule="auto"/>
        <w:ind w:right="-10"/>
        <w:jc w:val="both"/>
        <w:rPr>
          <w:rFonts w:ascii="Times New Roman" w:hAnsi="Times New Roman" w:cs="Times New Roman"/>
          <w:sz w:val="24"/>
          <w:szCs w:val="24"/>
        </w:rPr>
      </w:pPr>
      <w:r w:rsidRPr="009A05BE">
        <w:rPr>
          <w:rFonts w:ascii="Times New Roman" w:hAnsi="Times New Roman" w:cs="Times New Roman"/>
          <w:sz w:val="24"/>
          <w:szCs w:val="24"/>
        </w:rPr>
        <w:t xml:space="preserve">                                      </w:t>
      </w:r>
    </w:p>
    <w:p w14:paraId="14C862B2"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667F13C3"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34261C86"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3520FDBF"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4DB363A6"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7602BA48"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61B15A55"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6BE36A95" w14:textId="77777777" w:rsidR="009A05BE" w:rsidRDefault="009A05BE" w:rsidP="009A05BE">
      <w:pPr>
        <w:spacing w:after="0" w:line="240" w:lineRule="auto"/>
        <w:ind w:right="-10"/>
        <w:jc w:val="both"/>
        <w:rPr>
          <w:rFonts w:ascii="Times New Roman" w:hAnsi="Times New Roman" w:cs="Times New Roman"/>
          <w:sz w:val="24"/>
          <w:szCs w:val="24"/>
        </w:rPr>
      </w:pPr>
    </w:p>
    <w:p w14:paraId="43531328" w14:textId="77777777" w:rsidR="005F20D8" w:rsidRDefault="005F20D8" w:rsidP="009A05BE">
      <w:pPr>
        <w:spacing w:after="0" w:line="240" w:lineRule="auto"/>
        <w:ind w:right="-10"/>
        <w:jc w:val="both"/>
        <w:rPr>
          <w:rFonts w:ascii="Times New Roman" w:hAnsi="Times New Roman" w:cs="Times New Roman"/>
          <w:sz w:val="24"/>
          <w:szCs w:val="24"/>
        </w:rPr>
      </w:pPr>
    </w:p>
    <w:p w14:paraId="1D04DD03" w14:textId="77777777" w:rsidR="005F20D8" w:rsidRPr="009A05BE" w:rsidRDefault="005F20D8" w:rsidP="009A05BE">
      <w:pPr>
        <w:spacing w:after="0" w:line="240" w:lineRule="auto"/>
        <w:ind w:right="-10"/>
        <w:jc w:val="both"/>
        <w:rPr>
          <w:rFonts w:ascii="Times New Roman" w:hAnsi="Times New Roman" w:cs="Times New Roman"/>
          <w:sz w:val="24"/>
          <w:szCs w:val="24"/>
        </w:rPr>
      </w:pPr>
    </w:p>
    <w:p w14:paraId="0E7CD210"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65937412" w14:textId="77777777" w:rsidR="009A05BE" w:rsidRPr="009A05BE" w:rsidRDefault="009A05BE" w:rsidP="009A05BE">
      <w:pPr>
        <w:spacing w:after="0" w:line="240" w:lineRule="auto"/>
        <w:ind w:right="-10"/>
        <w:jc w:val="center"/>
        <w:rPr>
          <w:rFonts w:ascii="Times New Roman" w:hAnsi="Times New Roman" w:cs="Times New Roman"/>
          <w:b/>
          <w:sz w:val="24"/>
          <w:szCs w:val="24"/>
        </w:rPr>
      </w:pPr>
    </w:p>
    <w:p w14:paraId="64D8C295" w14:textId="77777777" w:rsidR="009A05BE" w:rsidRPr="009A05BE" w:rsidRDefault="009A05BE" w:rsidP="009A05BE">
      <w:pPr>
        <w:spacing w:after="0" w:line="240" w:lineRule="auto"/>
        <w:ind w:right="-10"/>
        <w:rPr>
          <w:rFonts w:ascii="Times New Roman" w:hAnsi="Times New Roman" w:cs="Times New Roman"/>
          <w:b/>
          <w:sz w:val="24"/>
          <w:szCs w:val="24"/>
        </w:rPr>
      </w:pPr>
    </w:p>
    <w:p w14:paraId="6AADCB7B" w14:textId="77777777" w:rsidR="009A05BE" w:rsidRPr="009A05BE" w:rsidRDefault="009A05BE" w:rsidP="009A05BE">
      <w:pPr>
        <w:spacing w:after="0" w:line="240" w:lineRule="auto"/>
        <w:ind w:right="-10"/>
        <w:rPr>
          <w:rFonts w:ascii="Times New Roman" w:hAnsi="Times New Roman" w:cs="Times New Roman"/>
          <w:b/>
          <w:sz w:val="24"/>
          <w:szCs w:val="24"/>
        </w:rPr>
      </w:pPr>
    </w:p>
    <w:p w14:paraId="28642978" w14:textId="77777777" w:rsidR="009A05BE" w:rsidRPr="009A05BE" w:rsidRDefault="009A05BE" w:rsidP="009A05BE">
      <w:pPr>
        <w:spacing w:after="0" w:line="240" w:lineRule="auto"/>
        <w:ind w:right="-10"/>
        <w:jc w:val="center"/>
        <w:rPr>
          <w:rFonts w:ascii="Times New Roman" w:hAnsi="Times New Roman" w:cs="Times New Roman"/>
          <w:b/>
          <w:sz w:val="24"/>
          <w:szCs w:val="24"/>
        </w:rPr>
      </w:pPr>
    </w:p>
    <w:p w14:paraId="259796C5" w14:textId="77777777" w:rsidR="009A05BE" w:rsidRPr="009A05BE" w:rsidRDefault="009A05BE" w:rsidP="009A05BE">
      <w:pPr>
        <w:spacing w:after="0" w:line="240" w:lineRule="auto"/>
        <w:ind w:right="-10"/>
        <w:jc w:val="center"/>
        <w:rPr>
          <w:rFonts w:ascii="Times New Roman" w:eastAsia="Calibri" w:hAnsi="Times New Roman" w:cs="Times New Roman"/>
          <w:b/>
          <w:sz w:val="24"/>
          <w:szCs w:val="24"/>
        </w:rPr>
      </w:pPr>
      <w:bookmarkStart w:id="17" w:name="_Hlk180746798"/>
      <w:r w:rsidRPr="009A05BE">
        <w:rPr>
          <w:rFonts w:ascii="Times New Roman" w:eastAsia="Calibri" w:hAnsi="Times New Roman" w:cs="Times New Roman"/>
          <w:b/>
          <w:sz w:val="24"/>
          <w:szCs w:val="24"/>
        </w:rPr>
        <w:lastRenderedPageBreak/>
        <w:t xml:space="preserve">CUPRINS </w:t>
      </w:r>
    </w:p>
    <w:p w14:paraId="437FC38E" w14:textId="77777777" w:rsidR="009A05BE" w:rsidRPr="009A05BE" w:rsidRDefault="009A05BE" w:rsidP="009A05BE">
      <w:pPr>
        <w:spacing w:after="0" w:line="240" w:lineRule="auto"/>
        <w:ind w:right="-10"/>
        <w:jc w:val="center"/>
        <w:rPr>
          <w:rFonts w:ascii="Times New Roman" w:eastAsia="Calibri" w:hAnsi="Times New Roman" w:cs="Times New Roman"/>
          <w:b/>
          <w:sz w:val="24"/>
          <w:szCs w:val="24"/>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
        <w:gridCol w:w="1677"/>
        <w:gridCol w:w="7691"/>
        <w:gridCol w:w="681"/>
      </w:tblGrid>
      <w:tr w:rsidR="009A05BE" w:rsidRPr="009A05BE" w14:paraId="143423B7" w14:textId="77777777" w:rsidTr="00C414CE">
        <w:trPr>
          <w:gridBefore w:val="1"/>
          <w:wBefore w:w="11" w:type="dxa"/>
          <w:cantSplit/>
          <w:tblHeader/>
        </w:trPr>
        <w:tc>
          <w:tcPr>
            <w:tcW w:w="1677" w:type="dxa"/>
            <w:tcBorders>
              <w:top w:val="single" w:sz="12" w:space="0" w:color="auto"/>
              <w:left w:val="single" w:sz="12" w:space="0" w:color="auto"/>
              <w:bottom w:val="single" w:sz="12" w:space="0" w:color="auto"/>
              <w:right w:val="single" w:sz="6" w:space="0" w:color="auto"/>
            </w:tcBorders>
            <w:shd w:val="clear" w:color="auto" w:fill="auto"/>
            <w:vAlign w:val="center"/>
          </w:tcPr>
          <w:p w14:paraId="177DFD13" w14:textId="77777777" w:rsidR="009A05BE" w:rsidRPr="009A05BE" w:rsidRDefault="009A05BE" w:rsidP="009A05BE">
            <w:pPr>
              <w:spacing w:after="0" w:line="240" w:lineRule="auto"/>
              <w:ind w:right="-14"/>
              <w:jc w:val="center"/>
              <w:rPr>
                <w:rFonts w:ascii="Times New Roman" w:eastAsia="Calibri" w:hAnsi="Times New Roman" w:cs="Times New Roman"/>
                <w:b/>
                <w:bCs/>
                <w:sz w:val="24"/>
                <w:szCs w:val="24"/>
              </w:rPr>
            </w:pPr>
            <w:r w:rsidRPr="009A05BE">
              <w:rPr>
                <w:rFonts w:ascii="Times New Roman" w:eastAsia="Calibri" w:hAnsi="Times New Roman" w:cs="Times New Roman"/>
                <w:b/>
                <w:bCs/>
                <w:sz w:val="24"/>
                <w:szCs w:val="24"/>
              </w:rPr>
              <w:t>Capitol/</w:t>
            </w:r>
          </w:p>
          <w:p w14:paraId="57627740" w14:textId="77777777" w:rsidR="009A05BE" w:rsidRPr="009A05BE" w:rsidRDefault="009A05BE" w:rsidP="009A05BE">
            <w:pPr>
              <w:spacing w:after="0" w:line="240" w:lineRule="auto"/>
              <w:ind w:right="-14"/>
              <w:jc w:val="both"/>
              <w:rPr>
                <w:rFonts w:ascii="Times New Roman" w:eastAsia="Calibri" w:hAnsi="Times New Roman" w:cs="Times New Roman"/>
                <w:b/>
                <w:bCs/>
                <w:sz w:val="24"/>
                <w:szCs w:val="24"/>
              </w:rPr>
            </w:pPr>
            <w:r w:rsidRPr="009A05BE">
              <w:rPr>
                <w:rFonts w:ascii="Times New Roman" w:eastAsia="Calibri" w:hAnsi="Times New Roman" w:cs="Times New Roman"/>
                <w:b/>
                <w:bCs/>
                <w:sz w:val="24"/>
                <w:szCs w:val="24"/>
              </w:rPr>
              <w:t>subcapitol</w:t>
            </w:r>
          </w:p>
        </w:tc>
        <w:tc>
          <w:tcPr>
            <w:tcW w:w="7691" w:type="dxa"/>
            <w:tcBorders>
              <w:top w:val="single" w:sz="12" w:space="0" w:color="auto"/>
              <w:left w:val="single" w:sz="6" w:space="0" w:color="auto"/>
              <w:bottom w:val="single" w:sz="12" w:space="0" w:color="auto"/>
              <w:right w:val="single" w:sz="6" w:space="0" w:color="auto"/>
            </w:tcBorders>
            <w:shd w:val="clear" w:color="auto" w:fill="auto"/>
            <w:vAlign w:val="center"/>
          </w:tcPr>
          <w:p w14:paraId="7785B8AD" w14:textId="77777777" w:rsidR="009A05BE" w:rsidRPr="009A05BE" w:rsidRDefault="009A05BE" w:rsidP="009A05BE">
            <w:pPr>
              <w:spacing w:after="0" w:line="240" w:lineRule="auto"/>
              <w:ind w:right="-14"/>
              <w:jc w:val="center"/>
              <w:rPr>
                <w:rFonts w:ascii="Times New Roman" w:eastAsia="Calibri" w:hAnsi="Times New Roman" w:cs="Times New Roman"/>
                <w:b/>
                <w:bCs/>
                <w:sz w:val="24"/>
                <w:szCs w:val="24"/>
              </w:rPr>
            </w:pPr>
            <w:r w:rsidRPr="009A05BE">
              <w:rPr>
                <w:rFonts w:ascii="Times New Roman" w:eastAsia="Calibri" w:hAnsi="Times New Roman" w:cs="Times New Roman"/>
                <w:b/>
                <w:bCs/>
                <w:sz w:val="24"/>
                <w:szCs w:val="24"/>
              </w:rPr>
              <w:t>Capitole/subcapitole caiet de sarcini</w:t>
            </w:r>
          </w:p>
        </w:tc>
        <w:tc>
          <w:tcPr>
            <w:tcW w:w="681" w:type="dxa"/>
            <w:tcBorders>
              <w:top w:val="single" w:sz="12" w:space="0" w:color="auto"/>
              <w:left w:val="single" w:sz="6" w:space="0" w:color="auto"/>
              <w:bottom w:val="single" w:sz="12" w:space="0" w:color="auto"/>
              <w:right w:val="single" w:sz="12" w:space="0" w:color="auto"/>
            </w:tcBorders>
            <w:shd w:val="clear" w:color="auto" w:fill="auto"/>
            <w:vAlign w:val="center"/>
          </w:tcPr>
          <w:p w14:paraId="600AAA4D" w14:textId="77777777" w:rsidR="009A05BE" w:rsidRPr="009A05BE" w:rsidRDefault="009A05BE" w:rsidP="009A05BE">
            <w:pPr>
              <w:spacing w:after="0" w:line="240" w:lineRule="auto"/>
              <w:ind w:right="-14"/>
              <w:jc w:val="both"/>
              <w:rPr>
                <w:rFonts w:ascii="Times New Roman" w:eastAsia="Calibri" w:hAnsi="Times New Roman" w:cs="Times New Roman"/>
                <w:b/>
                <w:bCs/>
                <w:sz w:val="24"/>
                <w:szCs w:val="24"/>
              </w:rPr>
            </w:pPr>
            <w:r w:rsidRPr="009A05BE">
              <w:rPr>
                <w:rFonts w:ascii="Times New Roman" w:eastAsia="Calibri" w:hAnsi="Times New Roman" w:cs="Times New Roman"/>
                <w:b/>
                <w:bCs/>
                <w:sz w:val="24"/>
                <w:szCs w:val="24"/>
              </w:rPr>
              <w:t>Pag.</w:t>
            </w:r>
          </w:p>
        </w:tc>
      </w:tr>
      <w:tr w:rsidR="009A05BE" w:rsidRPr="009A05BE" w14:paraId="02864F2F" w14:textId="77777777" w:rsidTr="00C414CE">
        <w:trPr>
          <w:cantSplit/>
        </w:trPr>
        <w:tc>
          <w:tcPr>
            <w:tcW w:w="1688" w:type="dxa"/>
            <w:gridSpan w:val="2"/>
            <w:tcBorders>
              <w:top w:val="single" w:sz="12" w:space="0" w:color="auto"/>
              <w:left w:val="single" w:sz="4" w:space="0" w:color="auto"/>
              <w:bottom w:val="single" w:sz="4" w:space="0" w:color="auto"/>
              <w:right w:val="single" w:sz="4" w:space="0" w:color="auto"/>
            </w:tcBorders>
          </w:tcPr>
          <w:p w14:paraId="2F4AF1DB" w14:textId="77777777" w:rsidR="009A05BE" w:rsidRPr="009A05BE" w:rsidRDefault="009A05BE" w:rsidP="002D6DA6">
            <w:pPr>
              <w:numPr>
                <w:ilvl w:val="0"/>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12" w:space="0" w:color="auto"/>
              <w:left w:val="single" w:sz="4" w:space="0" w:color="auto"/>
              <w:bottom w:val="single" w:sz="4" w:space="0" w:color="auto"/>
              <w:right w:val="single" w:sz="4" w:space="0" w:color="auto"/>
            </w:tcBorders>
            <w:hideMark/>
          </w:tcPr>
          <w:p w14:paraId="692D383F" w14:textId="77777777" w:rsidR="009A05BE" w:rsidRPr="009A05BE" w:rsidRDefault="009A05BE" w:rsidP="009A05BE">
            <w:pPr>
              <w:spacing w:after="0" w:line="240" w:lineRule="auto"/>
              <w:ind w:right="-14"/>
              <w:jc w:val="both"/>
              <w:rPr>
                <w:rFonts w:ascii="Times New Roman" w:eastAsia="Calibri" w:hAnsi="Times New Roman" w:cs="Times New Roman"/>
                <w:sz w:val="24"/>
                <w:szCs w:val="24"/>
                <w:highlight w:val="yellow"/>
              </w:rPr>
            </w:pPr>
            <w:r w:rsidRPr="009A05BE">
              <w:rPr>
                <w:rFonts w:ascii="Times New Roman" w:eastAsia="Calibri" w:hAnsi="Times New Roman" w:cs="Times New Roman"/>
                <w:b/>
                <w:sz w:val="24"/>
                <w:szCs w:val="24"/>
              </w:rPr>
              <w:t>INTRODUCERE</w:t>
            </w:r>
          </w:p>
        </w:tc>
        <w:tc>
          <w:tcPr>
            <w:tcW w:w="681" w:type="dxa"/>
            <w:tcBorders>
              <w:top w:val="single" w:sz="12" w:space="0" w:color="auto"/>
              <w:left w:val="single" w:sz="4" w:space="0" w:color="auto"/>
              <w:bottom w:val="single" w:sz="4" w:space="0" w:color="auto"/>
              <w:right w:val="single" w:sz="4" w:space="0" w:color="auto"/>
            </w:tcBorders>
            <w:vAlign w:val="bottom"/>
          </w:tcPr>
          <w:p w14:paraId="06D3B2FD"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4</w:t>
            </w:r>
          </w:p>
        </w:tc>
      </w:tr>
      <w:tr w:rsidR="009A05BE" w:rsidRPr="009A05BE" w14:paraId="51576245"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7598652F" w14:textId="77777777" w:rsidR="009A05BE" w:rsidRPr="009A05BE" w:rsidRDefault="009A05BE" w:rsidP="002D6DA6">
            <w:pPr>
              <w:numPr>
                <w:ilvl w:val="0"/>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726EB53C"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b/>
                <w:sz w:val="24"/>
                <w:szCs w:val="24"/>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1C2BA4A0"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4</w:t>
            </w:r>
          </w:p>
        </w:tc>
      </w:tr>
      <w:tr w:rsidR="009A05BE" w:rsidRPr="009A05BE" w14:paraId="5E24A04E"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2061CA3C" w14:textId="77777777" w:rsidR="009A05BE" w:rsidRPr="009A05BE" w:rsidRDefault="009A05BE" w:rsidP="009A05BE">
            <w:pPr>
              <w:spacing w:after="0" w:line="240" w:lineRule="auto"/>
              <w:ind w:right="-14"/>
              <w:rPr>
                <w:rFonts w:ascii="Times New Roman" w:eastAsia="Calibri" w:hAnsi="Times New Roman" w:cs="Times New Roman"/>
                <w:sz w:val="24"/>
                <w:szCs w:val="24"/>
              </w:rPr>
            </w:pPr>
            <w:r w:rsidRPr="009A05BE">
              <w:rPr>
                <w:rFonts w:ascii="Times New Roman" w:eastAsia="Calibri" w:hAnsi="Times New Roman" w:cs="Times New Roman"/>
                <w:sz w:val="24"/>
                <w:szCs w:val="24"/>
              </w:rPr>
              <w:t>2.1.</w:t>
            </w:r>
          </w:p>
        </w:tc>
        <w:tc>
          <w:tcPr>
            <w:tcW w:w="7691" w:type="dxa"/>
            <w:tcBorders>
              <w:top w:val="single" w:sz="4" w:space="0" w:color="auto"/>
              <w:left w:val="single" w:sz="4" w:space="0" w:color="auto"/>
              <w:bottom w:val="single" w:sz="4" w:space="0" w:color="auto"/>
              <w:right w:val="single" w:sz="4" w:space="0" w:color="auto"/>
            </w:tcBorders>
          </w:tcPr>
          <w:p w14:paraId="6298191E" w14:textId="77777777" w:rsidR="009A05BE" w:rsidRPr="009A05BE" w:rsidRDefault="009A05BE" w:rsidP="009A05BE">
            <w:pPr>
              <w:spacing w:after="0" w:line="240" w:lineRule="auto"/>
              <w:ind w:right="-14"/>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Date generale</w:t>
            </w:r>
          </w:p>
        </w:tc>
        <w:tc>
          <w:tcPr>
            <w:tcW w:w="681" w:type="dxa"/>
            <w:tcBorders>
              <w:top w:val="single" w:sz="4" w:space="0" w:color="auto"/>
              <w:left w:val="single" w:sz="4" w:space="0" w:color="auto"/>
              <w:bottom w:val="single" w:sz="4" w:space="0" w:color="auto"/>
              <w:right w:val="single" w:sz="4" w:space="0" w:color="auto"/>
            </w:tcBorders>
            <w:vAlign w:val="bottom"/>
          </w:tcPr>
          <w:p w14:paraId="00086C05"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4</w:t>
            </w:r>
          </w:p>
        </w:tc>
      </w:tr>
      <w:tr w:rsidR="009A05BE" w:rsidRPr="009A05BE" w14:paraId="0E159E62"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3E26BBC9" w14:textId="77777777" w:rsidR="009A05BE" w:rsidRPr="009A05BE" w:rsidRDefault="009A05BE" w:rsidP="009A05BE">
            <w:pPr>
              <w:spacing w:after="0" w:line="240" w:lineRule="auto"/>
              <w:ind w:right="-14"/>
              <w:rPr>
                <w:rFonts w:ascii="Times New Roman" w:eastAsia="Calibri" w:hAnsi="Times New Roman" w:cs="Times New Roman"/>
                <w:sz w:val="24"/>
                <w:szCs w:val="24"/>
              </w:rPr>
            </w:pPr>
            <w:r w:rsidRPr="009A05BE">
              <w:rPr>
                <w:rFonts w:ascii="Times New Roman" w:eastAsia="Calibri" w:hAnsi="Times New Roman" w:cs="Times New Roman"/>
                <w:sz w:val="24"/>
                <w:szCs w:val="24"/>
              </w:rPr>
              <w:t>2.2.</w:t>
            </w:r>
          </w:p>
        </w:tc>
        <w:tc>
          <w:tcPr>
            <w:tcW w:w="7691" w:type="dxa"/>
            <w:tcBorders>
              <w:top w:val="single" w:sz="4" w:space="0" w:color="auto"/>
              <w:left w:val="single" w:sz="4" w:space="0" w:color="auto"/>
              <w:bottom w:val="single" w:sz="4" w:space="0" w:color="auto"/>
              <w:right w:val="single" w:sz="4" w:space="0" w:color="auto"/>
            </w:tcBorders>
          </w:tcPr>
          <w:p w14:paraId="6EFEE143"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Situație existentă imobil</w:t>
            </w:r>
          </w:p>
        </w:tc>
        <w:tc>
          <w:tcPr>
            <w:tcW w:w="681" w:type="dxa"/>
            <w:tcBorders>
              <w:top w:val="single" w:sz="4" w:space="0" w:color="auto"/>
              <w:left w:val="single" w:sz="4" w:space="0" w:color="auto"/>
              <w:bottom w:val="single" w:sz="4" w:space="0" w:color="auto"/>
              <w:right w:val="single" w:sz="4" w:space="0" w:color="auto"/>
            </w:tcBorders>
            <w:vAlign w:val="bottom"/>
          </w:tcPr>
          <w:p w14:paraId="4314BFF9"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5</w:t>
            </w:r>
          </w:p>
        </w:tc>
      </w:tr>
      <w:tr w:rsidR="009A05BE" w:rsidRPr="009A05BE" w14:paraId="2288EDD3"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6E69D0CB" w14:textId="77777777" w:rsidR="009A05BE" w:rsidRPr="009A05BE" w:rsidRDefault="009A05BE" w:rsidP="002D6DA6">
            <w:pPr>
              <w:numPr>
                <w:ilvl w:val="0"/>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C7BE89D"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b/>
                <w:sz w:val="24"/>
                <w:szCs w:val="24"/>
              </w:rPr>
              <w:t>CONTEXTUL REALIZĂRII ACESTEI ACHIZIȚII DE LUCRĂRI</w:t>
            </w:r>
          </w:p>
        </w:tc>
        <w:tc>
          <w:tcPr>
            <w:tcW w:w="681" w:type="dxa"/>
            <w:tcBorders>
              <w:top w:val="single" w:sz="4" w:space="0" w:color="auto"/>
              <w:left w:val="single" w:sz="4" w:space="0" w:color="auto"/>
              <w:bottom w:val="single" w:sz="4" w:space="0" w:color="auto"/>
              <w:right w:val="single" w:sz="4" w:space="0" w:color="auto"/>
            </w:tcBorders>
            <w:vAlign w:val="bottom"/>
          </w:tcPr>
          <w:p w14:paraId="6897CC63"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6</w:t>
            </w:r>
          </w:p>
        </w:tc>
      </w:tr>
      <w:tr w:rsidR="009A05BE" w:rsidRPr="009A05BE" w14:paraId="4E036546" w14:textId="77777777" w:rsidTr="00C414CE">
        <w:trPr>
          <w:cantSplit/>
          <w:trHeight w:val="215"/>
        </w:trPr>
        <w:tc>
          <w:tcPr>
            <w:tcW w:w="1688" w:type="dxa"/>
            <w:gridSpan w:val="2"/>
            <w:tcBorders>
              <w:top w:val="single" w:sz="4" w:space="0" w:color="auto"/>
              <w:left w:val="single" w:sz="4" w:space="0" w:color="auto"/>
              <w:bottom w:val="single" w:sz="4" w:space="0" w:color="auto"/>
              <w:right w:val="single" w:sz="4" w:space="0" w:color="auto"/>
            </w:tcBorders>
          </w:tcPr>
          <w:p w14:paraId="7A1874CA"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174571FB" w14:textId="77777777" w:rsidR="009A05BE" w:rsidRPr="009A05BE" w:rsidRDefault="009A05BE" w:rsidP="009A05BE">
            <w:pPr>
              <w:spacing w:after="0" w:line="240" w:lineRule="auto"/>
              <w:ind w:right="-14"/>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Informații despre Autoritatea Contractantă</w:t>
            </w:r>
          </w:p>
        </w:tc>
        <w:tc>
          <w:tcPr>
            <w:tcW w:w="681" w:type="dxa"/>
            <w:tcBorders>
              <w:top w:val="single" w:sz="4" w:space="0" w:color="auto"/>
              <w:left w:val="single" w:sz="4" w:space="0" w:color="auto"/>
              <w:bottom w:val="single" w:sz="4" w:space="0" w:color="auto"/>
              <w:right w:val="single" w:sz="4" w:space="0" w:color="auto"/>
            </w:tcBorders>
            <w:vAlign w:val="bottom"/>
          </w:tcPr>
          <w:p w14:paraId="5E3262C1"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8</w:t>
            </w:r>
          </w:p>
        </w:tc>
      </w:tr>
      <w:tr w:rsidR="009A05BE" w:rsidRPr="009A05BE" w14:paraId="5BCC8C19"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7350FC21"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04E565B1" w14:textId="77777777" w:rsidR="009A05BE" w:rsidRPr="009A05BE" w:rsidRDefault="009A05BE" w:rsidP="009A05BE">
            <w:pPr>
              <w:spacing w:after="0" w:line="240" w:lineRule="auto"/>
              <w:ind w:right="-14"/>
              <w:jc w:val="both"/>
              <w:rPr>
                <w:rFonts w:ascii="Times New Roman" w:eastAsia="Calibri" w:hAnsi="Times New Roman" w:cs="Times New Roman"/>
                <w:i/>
                <w:iCs/>
                <w:sz w:val="24"/>
                <w:szCs w:val="24"/>
              </w:rPr>
            </w:pPr>
            <w:r w:rsidRPr="009A05BE">
              <w:rPr>
                <w:rFonts w:ascii="Times New Roman" w:eastAsia="Calibri" w:hAnsi="Times New Roman" w:cs="Times New Roman"/>
                <w:sz w:val="24"/>
                <w:szCs w:val="24"/>
              </w:rPr>
              <w:t>Informații privind activitățile solicitate prin prezentul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6F7AF9C2"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8</w:t>
            </w:r>
          </w:p>
        </w:tc>
      </w:tr>
      <w:tr w:rsidR="009A05BE" w:rsidRPr="009A05BE" w14:paraId="07505902"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51278867" w14:textId="77777777" w:rsidR="009A05BE" w:rsidRPr="009A05BE" w:rsidRDefault="009A05BE" w:rsidP="009A05BE">
            <w:pPr>
              <w:spacing w:after="0" w:line="240" w:lineRule="auto"/>
              <w:ind w:right="-14"/>
              <w:rPr>
                <w:rFonts w:ascii="Times New Roman" w:eastAsia="Calibri" w:hAnsi="Times New Roman" w:cs="Times New Roman"/>
                <w:sz w:val="24"/>
                <w:szCs w:val="24"/>
              </w:rPr>
            </w:pPr>
            <w:r w:rsidRPr="009A05BE">
              <w:rPr>
                <w:rFonts w:ascii="Times New Roman" w:eastAsia="Calibri" w:hAnsi="Times New Roman" w:cs="Times New Roman"/>
                <w:sz w:val="24"/>
                <w:szCs w:val="24"/>
              </w:rPr>
              <w:t>A.</w:t>
            </w:r>
          </w:p>
        </w:tc>
        <w:tc>
          <w:tcPr>
            <w:tcW w:w="7691" w:type="dxa"/>
            <w:tcBorders>
              <w:top w:val="single" w:sz="4" w:space="0" w:color="auto"/>
              <w:left w:val="single" w:sz="4" w:space="0" w:color="auto"/>
              <w:bottom w:val="single" w:sz="4" w:space="0" w:color="auto"/>
              <w:right w:val="single" w:sz="4" w:space="0" w:color="auto"/>
            </w:tcBorders>
          </w:tcPr>
          <w:p w14:paraId="74A8B1C7" w14:textId="77777777" w:rsidR="009A05BE" w:rsidRPr="009A05BE" w:rsidRDefault="009A05BE" w:rsidP="009A05BE">
            <w:pPr>
              <w:spacing w:after="0" w:line="240" w:lineRule="auto"/>
              <w:ind w:right="-14"/>
              <w:jc w:val="both"/>
              <w:rPr>
                <w:rFonts w:ascii="Times New Roman" w:eastAsia="Calibri" w:hAnsi="Times New Roman" w:cs="Times New Roman"/>
                <w:i/>
                <w:iCs/>
                <w:sz w:val="24"/>
                <w:szCs w:val="24"/>
              </w:rPr>
            </w:pPr>
            <w:r w:rsidRPr="009A05BE">
              <w:rPr>
                <w:rFonts w:ascii="Times New Roman" w:eastAsia="Calibri" w:hAnsi="Times New Roman" w:cs="Times New Roman"/>
                <w:b/>
                <w:i/>
                <w:iCs/>
                <w:sz w:val="24"/>
                <w:szCs w:val="24"/>
              </w:rPr>
              <w:t>Activități principale identificate</w:t>
            </w:r>
          </w:p>
        </w:tc>
        <w:tc>
          <w:tcPr>
            <w:tcW w:w="681" w:type="dxa"/>
            <w:tcBorders>
              <w:top w:val="single" w:sz="4" w:space="0" w:color="auto"/>
              <w:left w:val="single" w:sz="4" w:space="0" w:color="auto"/>
              <w:bottom w:val="single" w:sz="4" w:space="0" w:color="auto"/>
              <w:right w:val="single" w:sz="4" w:space="0" w:color="auto"/>
            </w:tcBorders>
            <w:vAlign w:val="bottom"/>
          </w:tcPr>
          <w:p w14:paraId="06B921BF"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8</w:t>
            </w:r>
          </w:p>
        </w:tc>
      </w:tr>
      <w:tr w:rsidR="009A05BE" w:rsidRPr="009A05BE" w14:paraId="33CE1024"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3073532E" w14:textId="77777777" w:rsidR="009A05BE" w:rsidRPr="009A05BE" w:rsidRDefault="009A05BE" w:rsidP="009A05BE">
            <w:pPr>
              <w:spacing w:after="0" w:line="240" w:lineRule="auto"/>
              <w:ind w:right="-14"/>
              <w:rPr>
                <w:rFonts w:ascii="Times New Roman" w:eastAsia="Calibri" w:hAnsi="Times New Roman" w:cs="Times New Roman"/>
                <w:sz w:val="24"/>
                <w:szCs w:val="24"/>
              </w:rPr>
            </w:pPr>
            <w:r w:rsidRPr="009A05BE">
              <w:rPr>
                <w:rFonts w:ascii="Times New Roman" w:eastAsia="Calibri" w:hAnsi="Times New Roman" w:cs="Times New Roman"/>
                <w:sz w:val="24"/>
                <w:szCs w:val="24"/>
              </w:rPr>
              <w:t>B.</w:t>
            </w:r>
          </w:p>
        </w:tc>
        <w:tc>
          <w:tcPr>
            <w:tcW w:w="7691" w:type="dxa"/>
            <w:tcBorders>
              <w:top w:val="single" w:sz="4" w:space="0" w:color="auto"/>
              <w:left w:val="single" w:sz="4" w:space="0" w:color="auto"/>
              <w:bottom w:val="single" w:sz="4" w:space="0" w:color="auto"/>
              <w:right w:val="single" w:sz="4" w:space="0" w:color="auto"/>
            </w:tcBorders>
          </w:tcPr>
          <w:p w14:paraId="534AE10E" w14:textId="77777777" w:rsidR="009A05BE" w:rsidRPr="009A05BE" w:rsidRDefault="009A05BE" w:rsidP="009A05BE">
            <w:pPr>
              <w:spacing w:after="0" w:line="240" w:lineRule="auto"/>
              <w:ind w:right="-14"/>
              <w:jc w:val="both"/>
              <w:rPr>
                <w:rFonts w:ascii="Times New Roman" w:eastAsia="Calibri" w:hAnsi="Times New Roman" w:cs="Times New Roman"/>
                <w:b/>
                <w:i/>
                <w:iCs/>
                <w:sz w:val="24"/>
                <w:szCs w:val="24"/>
              </w:rPr>
            </w:pPr>
            <w:r w:rsidRPr="009A05BE">
              <w:rPr>
                <w:rFonts w:ascii="Times New Roman" w:eastAsia="Calibri" w:hAnsi="Times New Roman" w:cs="Times New Roman"/>
                <w:b/>
                <w:bCs/>
                <w:i/>
                <w:iCs/>
                <w:sz w:val="24"/>
                <w:szCs w:val="24"/>
              </w:rPr>
              <w:t>Descrierea activităților</w:t>
            </w:r>
          </w:p>
        </w:tc>
        <w:tc>
          <w:tcPr>
            <w:tcW w:w="681" w:type="dxa"/>
            <w:tcBorders>
              <w:top w:val="single" w:sz="4" w:space="0" w:color="auto"/>
              <w:left w:val="single" w:sz="4" w:space="0" w:color="auto"/>
              <w:bottom w:val="single" w:sz="4" w:space="0" w:color="auto"/>
              <w:right w:val="single" w:sz="4" w:space="0" w:color="auto"/>
            </w:tcBorders>
            <w:vAlign w:val="bottom"/>
          </w:tcPr>
          <w:p w14:paraId="7AA8ABA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9</w:t>
            </w:r>
          </w:p>
        </w:tc>
      </w:tr>
      <w:tr w:rsidR="009A05BE" w:rsidRPr="009A05BE" w14:paraId="715660F3"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034E1344" w14:textId="77777777" w:rsidR="009A05BE" w:rsidRPr="009A05BE" w:rsidRDefault="009A05BE" w:rsidP="002D6DA6">
            <w:pPr>
              <w:numPr>
                <w:ilvl w:val="0"/>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545D78A"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b/>
                <w:sz w:val="24"/>
                <w:szCs w:val="24"/>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tcPr>
          <w:p w14:paraId="436AC00C"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9</w:t>
            </w:r>
          </w:p>
        </w:tc>
      </w:tr>
      <w:tr w:rsidR="009A05BE" w:rsidRPr="009A05BE" w14:paraId="42E15F81"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19D24D41"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33EA7D92"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Amplasare/localizare</w:t>
            </w:r>
          </w:p>
        </w:tc>
        <w:tc>
          <w:tcPr>
            <w:tcW w:w="681" w:type="dxa"/>
            <w:tcBorders>
              <w:top w:val="single" w:sz="4" w:space="0" w:color="auto"/>
              <w:left w:val="single" w:sz="4" w:space="0" w:color="auto"/>
              <w:bottom w:val="single" w:sz="4" w:space="0" w:color="auto"/>
              <w:right w:val="single" w:sz="4" w:space="0" w:color="auto"/>
            </w:tcBorders>
            <w:vAlign w:val="bottom"/>
          </w:tcPr>
          <w:p w14:paraId="45E0246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9</w:t>
            </w:r>
          </w:p>
        </w:tc>
      </w:tr>
      <w:tr w:rsidR="009A05BE" w:rsidRPr="009A05BE" w14:paraId="26F03CA7"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5B19BAC4"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051EE86B"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Date de intrare utilizate de Contractant în execuția lucrărilor</w:t>
            </w:r>
          </w:p>
        </w:tc>
        <w:tc>
          <w:tcPr>
            <w:tcW w:w="681" w:type="dxa"/>
            <w:tcBorders>
              <w:top w:val="single" w:sz="4" w:space="0" w:color="auto"/>
              <w:left w:val="single" w:sz="4" w:space="0" w:color="auto"/>
              <w:bottom w:val="single" w:sz="4" w:space="0" w:color="auto"/>
              <w:right w:val="single" w:sz="4" w:space="0" w:color="auto"/>
            </w:tcBorders>
            <w:vAlign w:val="bottom"/>
          </w:tcPr>
          <w:p w14:paraId="0DC703FA"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10</w:t>
            </w:r>
          </w:p>
        </w:tc>
      </w:tr>
      <w:tr w:rsidR="009A05BE" w:rsidRPr="009A05BE" w14:paraId="694B08DD"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69539A4C"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47534853"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bookmarkStart w:id="18" w:name="_Hlk89859217"/>
            <w:r w:rsidRPr="009A05BE">
              <w:rPr>
                <w:rFonts w:ascii="Times New Roman" w:eastAsia="Calibri" w:hAnsi="Times New Roman" w:cs="Times New Roman"/>
                <w:sz w:val="24"/>
                <w:szCs w:val="24"/>
              </w:rPr>
              <w:t>Descrierea generală a soluției de intervenție propusă</w:t>
            </w:r>
            <w:bookmarkEnd w:id="18"/>
          </w:p>
        </w:tc>
        <w:tc>
          <w:tcPr>
            <w:tcW w:w="681" w:type="dxa"/>
            <w:tcBorders>
              <w:top w:val="single" w:sz="4" w:space="0" w:color="auto"/>
              <w:left w:val="single" w:sz="4" w:space="0" w:color="auto"/>
              <w:bottom w:val="single" w:sz="4" w:space="0" w:color="auto"/>
              <w:right w:val="single" w:sz="4" w:space="0" w:color="auto"/>
            </w:tcBorders>
            <w:vAlign w:val="bottom"/>
          </w:tcPr>
          <w:p w14:paraId="610A7583"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10</w:t>
            </w:r>
          </w:p>
        </w:tc>
      </w:tr>
      <w:tr w:rsidR="009A05BE" w:rsidRPr="009A05BE" w14:paraId="232B2DA1"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7EA00429"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5BCC9F1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Rezultate ce trebuie obținute de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54001B7B"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10</w:t>
            </w:r>
          </w:p>
        </w:tc>
      </w:tr>
      <w:tr w:rsidR="009A05BE" w:rsidRPr="009A05BE" w14:paraId="14119AF4"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4A823B33"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0125F8D6"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Personalul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28C7CD09"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11</w:t>
            </w:r>
          </w:p>
        </w:tc>
      </w:tr>
      <w:tr w:rsidR="009A05BE" w:rsidRPr="009A05BE" w14:paraId="1CE29C3A"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027248F7" w14:textId="77777777" w:rsidR="009A05BE" w:rsidRPr="009A05BE" w:rsidRDefault="009A05BE" w:rsidP="009A05BE">
            <w:pPr>
              <w:spacing w:after="0" w:line="240" w:lineRule="auto"/>
              <w:ind w:right="-14"/>
              <w:rPr>
                <w:rFonts w:ascii="Times New Roman" w:eastAsia="Calibri" w:hAnsi="Times New Roman" w:cs="Times New Roman"/>
                <w:sz w:val="24"/>
                <w:szCs w:val="24"/>
              </w:rPr>
            </w:pPr>
            <w:r w:rsidRPr="009A05BE">
              <w:rPr>
                <w:rFonts w:ascii="Times New Roman" w:eastAsia="Calibri" w:hAnsi="Times New Roman" w:cs="Times New Roman"/>
                <w:sz w:val="24"/>
                <w:szCs w:val="24"/>
              </w:rPr>
              <w:t>4.5.1.</w:t>
            </w:r>
          </w:p>
        </w:tc>
        <w:tc>
          <w:tcPr>
            <w:tcW w:w="7691" w:type="dxa"/>
            <w:tcBorders>
              <w:top w:val="single" w:sz="4" w:space="0" w:color="auto"/>
              <w:left w:val="single" w:sz="4" w:space="0" w:color="auto"/>
              <w:bottom w:val="single" w:sz="4" w:space="0" w:color="auto"/>
              <w:right w:val="single" w:sz="4" w:space="0" w:color="auto"/>
            </w:tcBorders>
            <w:hideMark/>
          </w:tcPr>
          <w:p w14:paraId="7565DE0B"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Profilul experților principali</w:t>
            </w:r>
          </w:p>
        </w:tc>
        <w:tc>
          <w:tcPr>
            <w:tcW w:w="681" w:type="dxa"/>
            <w:tcBorders>
              <w:top w:val="single" w:sz="4" w:space="0" w:color="auto"/>
              <w:left w:val="single" w:sz="4" w:space="0" w:color="auto"/>
              <w:bottom w:val="single" w:sz="4" w:space="0" w:color="auto"/>
              <w:right w:val="single" w:sz="4" w:space="0" w:color="auto"/>
            </w:tcBorders>
            <w:vAlign w:val="bottom"/>
          </w:tcPr>
          <w:p w14:paraId="600437EE"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11</w:t>
            </w:r>
          </w:p>
        </w:tc>
      </w:tr>
      <w:tr w:rsidR="009A05BE" w:rsidRPr="009A05BE" w14:paraId="1D1AF425"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hideMark/>
          </w:tcPr>
          <w:p w14:paraId="3C900CBA" w14:textId="77777777" w:rsidR="009A05BE" w:rsidRPr="009A05BE" w:rsidRDefault="009A05BE" w:rsidP="009A05BE">
            <w:pPr>
              <w:spacing w:after="0" w:line="240" w:lineRule="auto"/>
              <w:ind w:right="-14"/>
              <w:rPr>
                <w:rFonts w:ascii="Times New Roman" w:eastAsia="Calibri" w:hAnsi="Times New Roman" w:cs="Times New Roman"/>
                <w:sz w:val="24"/>
                <w:szCs w:val="24"/>
              </w:rPr>
            </w:pPr>
            <w:r w:rsidRPr="009A05BE">
              <w:rPr>
                <w:rFonts w:ascii="Times New Roman" w:eastAsia="Calibri" w:hAnsi="Times New Roman" w:cs="Times New Roman"/>
                <w:sz w:val="24"/>
                <w:szCs w:val="24"/>
              </w:rPr>
              <w:t>4.5.2.</w:t>
            </w:r>
          </w:p>
        </w:tc>
        <w:tc>
          <w:tcPr>
            <w:tcW w:w="7691" w:type="dxa"/>
            <w:tcBorders>
              <w:top w:val="single" w:sz="4" w:space="0" w:color="auto"/>
              <w:left w:val="single" w:sz="4" w:space="0" w:color="auto"/>
              <w:bottom w:val="single" w:sz="4" w:space="0" w:color="auto"/>
              <w:right w:val="single" w:sz="4" w:space="0" w:color="auto"/>
            </w:tcBorders>
            <w:hideMark/>
          </w:tcPr>
          <w:p w14:paraId="7D450320"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Alte cerințe legate de personalul direct implicat în desfășurarea activităților</w:t>
            </w:r>
          </w:p>
        </w:tc>
        <w:tc>
          <w:tcPr>
            <w:tcW w:w="681" w:type="dxa"/>
            <w:tcBorders>
              <w:top w:val="single" w:sz="4" w:space="0" w:color="auto"/>
              <w:left w:val="single" w:sz="4" w:space="0" w:color="auto"/>
              <w:bottom w:val="single" w:sz="4" w:space="0" w:color="auto"/>
              <w:right w:val="single" w:sz="4" w:space="0" w:color="auto"/>
            </w:tcBorders>
            <w:vAlign w:val="bottom"/>
          </w:tcPr>
          <w:p w14:paraId="5B95CE5F"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17</w:t>
            </w:r>
          </w:p>
        </w:tc>
      </w:tr>
      <w:tr w:rsidR="009A05BE" w:rsidRPr="009A05BE" w14:paraId="11FEF88E"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2E14FCEB"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7637962A"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Utilaje, echipamente, materiale</w:t>
            </w:r>
          </w:p>
        </w:tc>
        <w:tc>
          <w:tcPr>
            <w:tcW w:w="681" w:type="dxa"/>
            <w:tcBorders>
              <w:top w:val="single" w:sz="4" w:space="0" w:color="auto"/>
              <w:left w:val="single" w:sz="4" w:space="0" w:color="auto"/>
              <w:bottom w:val="single" w:sz="4" w:space="0" w:color="auto"/>
              <w:right w:val="single" w:sz="4" w:space="0" w:color="auto"/>
            </w:tcBorders>
            <w:vAlign w:val="bottom"/>
          </w:tcPr>
          <w:p w14:paraId="4D88BE72"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17</w:t>
            </w:r>
          </w:p>
        </w:tc>
      </w:tr>
      <w:tr w:rsidR="009A05BE" w:rsidRPr="009A05BE" w14:paraId="6A6F93DE"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7D920A97"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6AD4D19"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Zona de lucru, utilitățile și facilitățile șantierului</w:t>
            </w:r>
          </w:p>
        </w:tc>
        <w:tc>
          <w:tcPr>
            <w:tcW w:w="681" w:type="dxa"/>
            <w:tcBorders>
              <w:top w:val="single" w:sz="4" w:space="0" w:color="auto"/>
              <w:left w:val="single" w:sz="4" w:space="0" w:color="auto"/>
              <w:bottom w:val="single" w:sz="4" w:space="0" w:color="auto"/>
              <w:right w:val="single" w:sz="4" w:space="0" w:color="auto"/>
            </w:tcBorders>
            <w:vAlign w:val="bottom"/>
          </w:tcPr>
          <w:p w14:paraId="217396DE"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17</w:t>
            </w:r>
          </w:p>
        </w:tc>
      </w:tr>
      <w:tr w:rsidR="009A05BE" w:rsidRPr="009A05BE" w14:paraId="79489C63"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5588A7F4"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76A0229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Modificări tehnice</w:t>
            </w:r>
          </w:p>
        </w:tc>
        <w:tc>
          <w:tcPr>
            <w:tcW w:w="681" w:type="dxa"/>
            <w:tcBorders>
              <w:top w:val="single" w:sz="4" w:space="0" w:color="auto"/>
              <w:left w:val="single" w:sz="4" w:space="0" w:color="auto"/>
              <w:bottom w:val="single" w:sz="4" w:space="0" w:color="auto"/>
              <w:right w:val="single" w:sz="4" w:space="0" w:color="auto"/>
            </w:tcBorders>
            <w:vAlign w:val="bottom"/>
          </w:tcPr>
          <w:p w14:paraId="785BEAB8"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18</w:t>
            </w:r>
          </w:p>
        </w:tc>
      </w:tr>
      <w:tr w:rsidR="009A05BE" w:rsidRPr="009A05BE" w14:paraId="1B35DD9F"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71A4726E" w14:textId="77777777" w:rsidR="009A05BE" w:rsidRPr="009A05BE" w:rsidRDefault="009A05BE" w:rsidP="002D6DA6">
            <w:pPr>
              <w:numPr>
                <w:ilvl w:val="0"/>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4CC6D88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b/>
                <w:sz w:val="24"/>
                <w:szCs w:val="24"/>
              </w:rPr>
              <w:t>MANAGEMENTUL CALITĂȚII ȘI 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036D828C"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19</w:t>
            </w:r>
          </w:p>
        </w:tc>
      </w:tr>
      <w:tr w:rsidR="009A05BE" w:rsidRPr="009A05BE" w14:paraId="19BF08F6"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7C83EF67"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C845008"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Planul calității</w:t>
            </w:r>
          </w:p>
        </w:tc>
        <w:tc>
          <w:tcPr>
            <w:tcW w:w="681" w:type="dxa"/>
            <w:tcBorders>
              <w:top w:val="single" w:sz="4" w:space="0" w:color="auto"/>
              <w:left w:val="single" w:sz="4" w:space="0" w:color="auto"/>
              <w:bottom w:val="single" w:sz="4" w:space="0" w:color="auto"/>
              <w:right w:val="single" w:sz="4" w:space="0" w:color="auto"/>
            </w:tcBorders>
            <w:vAlign w:val="bottom"/>
          </w:tcPr>
          <w:p w14:paraId="2AFF2870"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20</w:t>
            </w:r>
          </w:p>
        </w:tc>
      </w:tr>
      <w:tr w:rsidR="009A05BE" w:rsidRPr="009A05BE" w14:paraId="3269729B"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50C788A7"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tcPr>
          <w:p w14:paraId="11D24CDB"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Planurile de control a calității</w:t>
            </w:r>
          </w:p>
        </w:tc>
        <w:tc>
          <w:tcPr>
            <w:tcW w:w="681" w:type="dxa"/>
            <w:tcBorders>
              <w:top w:val="single" w:sz="4" w:space="0" w:color="auto"/>
              <w:left w:val="single" w:sz="4" w:space="0" w:color="auto"/>
              <w:bottom w:val="single" w:sz="4" w:space="0" w:color="auto"/>
              <w:right w:val="single" w:sz="4" w:space="0" w:color="auto"/>
            </w:tcBorders>
            <w:vAlign w:val="bottom"/>
          </w:tcPr>
          <w:p w14:paraId="4BDB2D66"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20</w:t>
            </w:r>
          </w:p>
        </w:tc>
      </w:tr>
      <w:tr w:rsidR="009A05BE" w:rsidRPr="009A05BE" w14:paraId="6A8345E6"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125E61E7"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49DE9A3B"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color w:val="000000"/>
                <w:sz w:val="24"/>
                <w:szCs w:val="24"/>
              </w:rPr>
              <w:t xml:space="preserve">Managementul mediului </w:t>
            </w:r>
          </w:p>
        </w:tc>
        <w:tc>
          <w:tcPr>
            <w:tcW w:w="681" w:type="dxa"/>
            <w:tcBorders>
              <w:top w:val="single" w:sz="4" w:space="0" w:color="auto"/>
              <w:left w:val="single" w:sz="4" w:space="0" w:color="auto"/>
              <w:bottom w:val="single" w:sz="4" w:space="0" w:color="auto"/>
              <w:right w:val="single" w:sz="4" w:space="0" w:color="auto"/>
            </w:tcBorders>
            <w:vAlign w:val="bottom"/>
          </w:tcPr>
          <w:p w14:paraId="7BCFB5ED"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20</w:t>
            </w:r>
          </w:p>
        </w:tc>
      </w:tr>
      <w:tr w:rsidR="009A05BE" w:rsidRPr="009A05BE" w14:paraId="26D4E8B8"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491D6BAF"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08B8FE55"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bCs/>
                <w:sz w:val="24"/>
                <w:szCs w:val="24"/>
              </w:rPr>
              <w:t>Securitatea și sănătatea în muncă</w:t>
            </w:r>
          </w:p>
        </w:tc>
        <w:tc>
          <w:tcPr>
            <w:tcW w:w="681" w:type="dxa"/>
            <w:tcBorders>
              <w:top w:val="single" w:sz="4" w:space="0" w:color="auto"/>
              <w:left w:val="single" w:sz="4" w:space="0" w:color="auto"/>
              <w:bottom w:val="single" w:sz="4" w:space="0" w:color="auto"/>
              <w:right w:val="single" w:sz="4" w:space="0" w:color="auto"/>
            </w:tcBorders>
            <w:vAlign w:val="bottom"/>
          </w:tcPr>
          <w:p w14:paraId="3C01A99E"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20</w:t>
            </w:r>
          </w:p>
        </w:tc>
      </w:tr>
      <w:tr w:rsidR="009A05BE" w:rsidRPr="009A05BE" w14:paraId="25CE2D28"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50F097E9"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3900A0E8"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6829C742"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21</w:t>
            </w:r>
          </w:p>
        </w:tc>
      </w:tr>
      <w:tr w:rsidR="009A05BE" w:rsidRPr="009A05BE" w14:paraId="0C735E09"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71A72CDF" w14:textId="77777777" w:rsidR="009A05BE" w:rsidRPr="009A05BE" w:rsidRDefault="009A05BE" w:rsidP="002D6DA6">
            <w:pPr>
              <w:numPr>
                <w:ilvl w:val="0"/>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357162F2"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b/>
                <w:sz w:val="24"/>
                <w:szCs w:val="24"/>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59EDA22C"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22</w:t>
            </w:r>
          </w:p>
        </w:tc>
      </w:tr>
      <w:tr w:rsidR="009A05BE" w:rsidRPr="009A05BE" w14:paraId="248389A1"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40EB2FE6"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19995FFA"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Gestionarea relației dintre Autoritatea Contractantă și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2C03AFFF"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22</w:t>
            </w:r>
          </w:p>
        </w:tc>
      </w:tr>
      <w:tr w:rsidR="009A05BE" w:rsidRPr="009A05BE" w14:paraId="14109D13"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65439D9C"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E024562"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Planificarea activităților în cadrul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682CA70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23</w:t>
            </w:r>
          </w:p>
        </w:tc>
      </w:tr>
      <w:tr w:rsidR="009A05BE" w:rsidRPr="009A05BE" w14:paraId="439CAB45"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5C669A19"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73293C3"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Ședința de demarare a activităților în contract</w:t>
            </w:r>
          </w:p>
        </w:tc>
        <w:tc>
          <w:tcPr>
            <w:tcW w:w="681" w:type="dxa"/>
            <w:tcBorders>
              <w:top w:val="single" w:sz="4" w:space="0" w:color="auto"/>
              <w:left w:val="single" w:sz="4" w:space="0" w:color="auto"/>
              <w:bottom w:val="single" w:sz="4" w:space="0" w:color="auto"/>
              <w:right w:val="single" w:sz="4" w:space="0" w:color="auto"/>
            </w:tcBorders>
            <w:vAlign w:val="bottom"/>
          </w:tcPr>
          <w:p w14:paraId="1A5B8226"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23</w:t>
            </w:r>
          </w:p>
        </w:tc>
      </w:tr>
      <w:tr w:rsidR="009A05BE" w:rsidRPr="009A05BE" w14:paraId="48D1CB64"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6C634A22"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381FF2E9"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Începerea activităților pe șantier</w:t>
            </w:r>
          </w:p>
        </w:tc>
        <w:tc>
          <w:tcPr>
            <w:tcW w:w="681" w:type="dxa"/>
            <w:tcBorders>
              <w:top w:val="single" w:sz="4" w:space="0" w:color="auto"/>
              <w:left w:val="single" w:sz="4" w:space="0" w:color="auto"/>
              <w:bottom w:val="single" w:sz="4" w:space="0" w:color="auto"/>
              <w:right w:val="single" w:sz="4" w:space="0" w:color="auto"/>
            </w:tcBorders>
            <w:vAlign w:val="bottom"/>
          </w:tcPr>
          <w:p w14:paraId="3CB6B886"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23</w:t>
            </w:r>
          </w:p>
        </w:tc>
      </w:tr>
      <w:tr w:rsidR="009A05BE" w:rsidRPr="009A05BE" w14:paraId="346D9344"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33748595"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18357F32"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Raportarea în cadrul contractului și desfășurarea ședințelor de monitorizare a progresului activităților</w:t>
            </w:r>
          </w:p>
        </w:tc>
        <w:tc>
          <w:tcPr>
            <w:tcW w:w="681" w:type="dxa"/>
            <w:tcBorders>
              <w:top w:val="single" w:sz="4" w:space="0" w:color="auto"/>
              <w:left w:val="single" w:sz="4" w:space="0" w:color="auto"/>
              <w:bottom w:val="single" w:sz="4" w:space="0" w:color="auto"/>
              <w:right w:val="single" w:sz="4" w:space="0" w:color="auto"/>
            </w:tcBorders>
            <w:vAlign w:val="bottom"/>
          </w:tcPr>
          <w:p w14:paraId="575D6160"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24</w:t>
            </w:r>
          </w:p>
        </w:tc>
      </w:tr>
      <w:tr w:rsidR="009A05BE" w:rsidRPr="009A05BE" w14:paraId="084C2EEE"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6AB7670D"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18F9454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Testarea tehnică a lucrărilor</w:t>
            </w:r>
          </w:p>
        </w:tc>
        <w:tc>
          <w:tcPr>
            <w:tcW w:w="681" w:type="dxa"/>
            <w:tcBorders>
              <w:top w:val="single" w:sz="4" w:space="0" w:color="auto"/>
              <w:left w:val="single" w:sz="4" w:space="0" w:color="auto"/>
              <w:bottom w:val="single" w:sz="4" w:space="0" w:color="auto"/>
              <w:right w:val="single" w:sz="4" w:space="0" w:color="auto"/>
            </w:tcBorders>
            <w:vAlign w:val="bottom"/>
          </w:tcPr>
          <w:p w14:paraId="2DE36952"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24</w:t>
            </w:r>
          </w:p>
        </w:tc>
      </w:tr>
      <w:tr w:rsidR="009A05BE" w:rsidRPr="009A05BE" w14:paraId="32F99151"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6DB12684"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401F8FC9"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Finalizarea lucrărilor și recepția la terminarea lucrărilor</w:t>
            </w:r>
          </w:p>
        </w:tc>
        <w:tc>
          <w:tcPr>
            <w:tcW w:w="681" w:type="dxa"/>
            <w:tcBorders>
              <w:top w:val="single" w:sz="4" w:space="0" w:color="auto"/>
              <w:left w:val="single" w:sz="4" w:space="0" w:color="auto"/>
              <w:bottom w:val="single" w:sz="4" w:space="0" w:color="auto"/>
              <w:right w:val="single" w:sz="4" w:space="0" w:color="auto"/>
            </w:tcBorders>
            <w:vAlign w:val="bottom"/>
          </w:tcPr>
          <w:p w14:paraId="15DBF959"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24</w:t>
            </w:r>
          </w:p>
        </w:tc>
      </w:tr>
      <w:tr w:rsidR="009A05BE" w:rsidRPr="009A05BE" w14:paraId="2E99EAD6"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2B489CEE"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1BB91B66"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Evaluarea modului în care a fost implementat contractul de către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275CCFBA"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26</w:t>
            </w:r>
          </w:p>
        </w:tc>
      </w:tr>
      <w:tr w:rsidR="009A05BE" w:rsidRPr="009A05BE" w14:paraId="288AE4C0"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61D2EC88" w14:textId="77777777" w:rsidR="009A05BE" w:rsidRPr="009A05BE" w:rsidRDefault="009A05BE" w:rsidP="009A05BE">
            <w:pPr>
              <w:spacing w:after="0" w:line="240" w:lineRule="auto"/>
              <w:ind w:right="-14"/>
              <w:rPr>
                <w:rFonts w:ascii="Times New Roman" w:eastAsia="Calibri" w:hAnsi="Times New Roman" w:cs="Times New Roman"/>
                <w:sz w:val="24"/>
                <w:szCs w:val="24"/>
              </w:rPr>
            </w:pPr>
            <w:r w:rsidRPr="009A05BE">
              <w:rPr>
                <w:rFonts w:ascii="Times New Roman" w:eastAsia="Calibri" w:hAnsi="Times New Roman" w:cs="Times New Roman"/>
                <w:sz w:val="24"/>
                <w:szCs w:val="24"/>
              </w:rPr>
              <w:t>6.8.1.</w:t>
            </w:r>
          </w:p>
        </w:tc>
        <w:tc>
          <w:tcPr>
            <w:tcW w:w="7691" w:type="dxa"/>
            <w:tcBorders>
              <w:top w:val="single" w:sz="4" w:space="0" w:color="auto"/>
              <w:left w:val="single" w:sz="4" w:space="0" w:color="auto"/>
              <w:bottom w:val="single" w:sz="4" w:space="0" w:color="auto"/>
              <w:right w:val="single" w:sz="4" w:space="0" w:color="auto"/>
            </w:tcBorders>
          </w:tcPr>
          <w:p w14:paraId="73C9009C"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Monitorizare</w:t>
            </w:r>
          </w:p>
        </w:tc>
        <w:tc>
          <w:tcPr>
            <w:tcW w:w="681" w:type="dxa"/>
            <w:tcBorders>
              <w:top w:val="single" w:sz="4" w:space="0" w:color="auto"/>
              <w:left w:val="single" w:sz="4" w:space="0" w:color="auto"/>
              <w:bottom w:val="single" w:sz="4" w:space="0" w:color="auto"/>
              <w:right w:val="single" w:sz="4" w:space="0" w:color="auto"/>
            </w:tcBorders>
            <w:vAlign w:val="bottom"/>
          </w:tcPr>
          <w:p w14:paraId="01294D66"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26</w:t>
            </w:r>
          </w:p>
        </w:tc>
      </w:tr>
      <w:tr w:rsidR="009A05BE" w:rsidRPr="009A05BE" w14:paraId="2A10D619"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7376510C" w14:textId="77777777" w:rsidR="009A05BE" w:rsidRPr="009A05BE" w:rsidRDefault="009A05BE" w:rsidP="002D6DA6">
            <w:pPr>
              <w:numPr>
                <w:ilvl w:val="0"/>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1D1020A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b/>
                <w:sz w:val="24"/>
                <w:szCs w:val="24"/>
              </w:rPr>
              <w:t>CADRUL LEGAL CARE GUVERNEAZĂ RELAȚIA DINTRE AUTORITATEA CONTRACTANTĂ ȘI CONTRACTANT (INCLUSIV DOMENIILE MEDIULUI, SOCIAL ȘI AL RELAȚIILOR DE MUNCĂ)</w:t>
            </w:r>
          </w:p>
        </w:tc>
        <w:tc>
          <w:tcPr>
            <w:tcW w:w="681" w:type="dxa"/>
            <w:tcBorders>
              <w:top w:val="single" w:sz="4" w:space="0" w:color="auto"/>
              <w:left w:val="single" w:sz="4" w:space="0" w:color="auto"/>
              <w:bottom w:val="single" w:sz="4" w:space="0" w:color="auto"/>
              <w:right w:val="single" w:sz="4" w:space="0" w:color="auto"/>
            </w:tcBorders>
            <w:vAlign w:val="bottom"/>
          </w:tcPr>
          <w:p w14:paraId="0EC1561A"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26</w:t>
            </w:r>
          </w:p>
        </w:tc>
      </w:tr>
      <w:tr w:rsidR="009A05BE" w:rsidRPr="009A05BE" w14:paraId="6923784F"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62F24ED4" w14:textId="77777777" w:rsidR="009A05BE" w:rsidRPr="009A05BE" w:rsidRDefault="009A05BE" w:rsidP="002D6DA6">
            <w:pPr>
              <w:numPr>
                <w:ilvl w:val="0"/>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04C6FB61"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b/>
                <w:sz w:val="24"/>
                <w:szCs w:val="24"/>
              </w:rPr>
              <w:t>RESPONSABILITĂȚILE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60A65BFA"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27</w:t>
            </w:r>
          </w:p>
        </w:tc>
      </w:tr>
      <w:tr w:rsidR="009A05BE" w:rsidRPr="009A05BE" w14:paraId="58072F12"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10CB5D85"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4CF839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Responsabilitățile cu caracter general</w:t>
            </w:r>
          </w:p>
        </w:tc>
        <w:tc>
          <w:tcPr>
            <w:tcW w:w="681" w:type="dxa"/>
            <w:tcBorders>
              <w:top w:val="single" w:sz="4" w:space="0" w:color="auto"/>
              <w:left w:val="single" w:sz="4" w:space="0" w:color="auto"/>
              <w:bottom w:val="single" w:sz="4" w:space="0" w:color="auto"/>
              <w:right w:val="single" w:sz="4" w:space="0" w:color="auto"/>
            </w:tcBorders>
            <w:vAlign w:val="bottom"/>
          </w:tcPr>
          <w:p w14:paraId="07F8349D"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27</w:t>
            </w:r>
          </w:p>
        </w:tc>
      </w:tr>
      <w:tr w:rsidR="009A05BE" w:rsidRPr="009A05BE" w14:paraId="6E24D931"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26A59CAF"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3A78A291"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Responsabilități referitoare la realizarea efectivă a lucrărilor în cadrul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410168F8"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29</w:t>
            </w:r>
          </w:p>
        </w:tc>
      </w:tr>
      <w:tr w:rsidR="009A05BE" w:rsidRPr="009A05BE" w14:paraId="3B474806"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16AD2A9C"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0C485541"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Responsabilități asociate lucrărilor pregătitoare</w:t>
            </w:r>
          </w:p>
        </w:tc>
        <w:tc>
          <w:tcPr>
            <w:tcW w:w="681" w:type="dxa"/>
            <w:tcBorders>
              <w:top w:val="single" w:sz="4" w:space="0" w:color="auto"/>
              <w:left w:val="single" w:sz="4" w:space="0" w:color="auto"/>
              <w:bottom w:val="single" w:sz="4" w:space="0" w:color="auto"/>
              <w:right w:val="single" w:sz="4" w:space="0" w:color="auto"/>
            </w:tcBorders>
            <w:vAlign w:val="bottom"/>
          </w:tcPr>
          <w:p w14:paraId="4DFB430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30</w:t>
            </w:r>
          </w:p>
        </w:tc>
      </w:tr>
      <w:tr w:rsidR="009A05BE" w:rsidRPr="009A05BE" w14:paraId="69A7501A"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38A2D7E9"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5A41D54B"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Responsabilități asociate organizării de șantier a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2AA07B4F"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30</w:t>
            </w:r>
          </w:p>
        </w:tc>
      </w:tr>
      <w:tr w:rsidR="009A05BE" w:rsidRPr="009A05BE" w14:paraId="0A3C865A"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52B8DD72"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19143CC0"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Responsabilități legate de punerea în operă a documentației tehnice</w:t>
            </w:r>
          </w:p>
        </w:tc>
        <w:tc>
          <w:tcPr>
            <w:tcW w:w="681" w:type="dxa"/>
            <w:tcBorders>
              <w:top w:val="single" w:sz="4" w:space="0" w:color="auto"/>
              <w:left w:val="single" w:sz="4" w:space="0" w:color="auto"/>
              <w:bottom w:val="single" w:sz="4" w:space="0" w:color="auto"/>
              <w:right w:val="single" w:sz="4" w:space="0" w:color="auto"/>
            </w:tcBorders>
            <w:vAlign w:val="bottom"/>
          </w:tcPr>
          <w:p w14:paraId="386B5F8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31</w:t>
            </w:r>
          </w:p>
        </w:tc>
      </w:tr>
      <w:tr w:rsidR="009A05BE" w:rsidRPr="009A05BE" w14:paraId="6B235FDC"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4EFAE909"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0ACADCE8"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Responsabilități legate de controlul calității lucrărilor executate</w:t>
            </w:r>
          </w:p>
        </w:tc>
        <w:tc>
          <w:tcPr>
            <w:tcW w:w="681" w:type="dxa"/>
            <w:tcBorders>
              <w:top w:val="single" w:sz="4" w:space="0" w:color="auto"/>
              <w:left w:val="single" w:sz="4" w:space="0" w:color="auto"/>
              <w:bottom w:val="single" w:sz="4" w:space="0" w:color="auto"/>
              <w:right w:val="single" w:sz="4" w:space="0" w:color="auto"/>
            </w:tcBorders>
            <w:vAlign w:val="bottom"/>
          </w:tcPr>
          <w:p w14:paraId="23897392"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31</w:t>
            </w:r>
          </w:p>
        </w:tc>
      </w:tr>
      <w:tr w:rsidR="009A05BE" w:rsidRPr="009A05BE" w14:paraId="64F4ECDD"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47216120" w14:textId="77777777" w:rsidR="009A05BE" w:rsidRPr="009A05BE" w:rsidRDefault="009A05BE" w:rsidP="002D6DA6">
            <w:pPr>
              <w:numPr>
                <w:ilvl w:val="1"/>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6697D92C"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Responsabilități legate de securitatea și sănătatea în muncă pe durata execuției lucrărilor pe șantier</w:t>
            </w:r>
          </w:p>
        </w:tc>
        <w:tc>
          <w:tcPr>
            <w:tcW w:w="681" w:type="dxa"/>
            <w:tcBorders>
              <w:top w:val="single" w:sz="4" w:space="0" w:color="auto"/>
              <w:left w:val="single" w:sz="4" w:space="0" w:color="auto"/>
              <w:bottom w:val="single" w:sz="4" w:space="0" w:color="auto"/>
              <w:right w:val="single" w:sz="4" w:space="0" w:color="auto"/>
            </w:tcBorders>
            <w:vAlign w:val="bottom"/>
          </w:tcPr>
          <w:p w14:paraId="6A7350F0"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32</w:t>
            </w:r>
          </w:p>
        </w:tc>
      </w:tr>
      <w:tr w:rsidR="009A05BE" w:rsidRPr="009A05BE" w14:paraId="766EC2DC"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232FC6C9" w14:textId="77777777" w:rsidR="009A05BE" w:rsidRPr="009A05BE" w:rsidRDefault="009A05BE" w:rsidP="002D6DA6">
            <w:pPr>
              <w:numPr>
                <w:ilvl w:val="0"/>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7AE9C117"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b/>
                <w:sz w:val="24"/>
                <w:szCs w:val="24"/>
              </w:rPr>
              <w:t>CERINȚE PRIVIND ASIGURĂRILE SOLICITATE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74A198C5"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32</w:t>
            </w:r>
          </w:p>
        </w:tc>
      </w:tr>
      <w:tr w:rsidR="009A05BE" w:rsidRPr="009A05BE" w14:paraId="26836EB8" w14:textId="77777777" w:rsidTr="00C414CE">
        <w:trPr>
          <w:cantSplit/>
        </w:trPr>
        <w:tc>
          <w:tcPr>
            <w:tcW w:w="1688" w:type="dxa"/>
            <w:gridSpan w:val="2"/>
            <w:tcBorders>
              <w:top w:val="single" w:sz="4" w:space="0" w:color="auto"/>
              <w:left w:val="single" w:sz="4" w:space="0" w:color="auto"/>
              <w:bottom w:val="single" w:sz="4" w:space="0" w:color="auto"/>
              <w:right w:val="single" w:sz="4" w:space="0" w:color="auto"/>
            </w:tcBorders>
          </w:tcPr>
          <w:p w14:paraId="12367786" w14:textId="77777777" w:rsidR="009A05BE" w:rsidRPr="009A05BE" w:rsidRDefault="009A05BE" w:rsidP="002D6DA6">
            <w:pPr>
              <w:numPr>
                <w:ilvl w:val="0"/>
                <w:numId w:val="113"/>
              </w:numPr>
              <w:spacing w:after="0" w:line="240" w:lineRule="auto"/>
              <w:ind w:left="0" w:right="-14" w:firstLine="0"/>
              <w:rPr>
                <w:rFonts w:ascii="Times New Roman" w:eastAsia="Calibri" w:hAnsi="Times New Roman" w:cs="Times New Roman"/>
                <w:sz w:val="24"/>
                <w:szCs w:val="24"/>
              </w:rPr>
            </w:pPr>
          </w:p>
        </w:tc>
        <w:tc>
          <w:tcPr>
            <w:tcW w:w="7691" w:type="dxa"/>
            <w:tcBorders>
              <w:top w:val="single" w:sz="4" w:space="0" w:color="auto"/>
              <w:left w:val="single" w:sz="4" w:space="0" w:color="auto"/>
              <w:bottom w:val="single" w:sz="4" w:space="0" w:color="auto"/>
              <w:right w:val="single" w:sz="4" w:space="0" w:color="auto"/>
            </w:tcBorders>
            <w:hideMark/>
          </w:tcPr>
          <w:p w14:paraId="4E93FE0F" w14:textId="77777777" w:rsidR="009A05BE" w:rsidRPr="009A05BE" w:rsidRDefault="009A05BE" w:rsidP="009A05BE">
            <w:pPr>
              <w:spacing w:after="0" w:line="240" w:lineRule="auto"/>
              <w:ind w:right="-14"/>
              <w:jc w:val="both"/>
              <w:rPr>
                <w:rFonts w:ascii="Times New Roman" w:eastAsia="Calibri" w:hAnsi="Times New Roman" w:cs="Times New Roman"/>
                <w:b/>
                <w:bCs/>
                <w:sz w:val="24"/>
                <w:szCs w:val="24"/>
              </w:rPr>
            </w:pPr>
            <w:r w:rsidRPr="009A05BE">
              <w:rPr>
                <w:rFonts w:ascii="Times New Roman" w:eastAsia="Calibri" w:hAnsi="Times New Roman" w:cs="Times New Roman"/>
                <w:b/>
                <w:bCs/>
                <w:sz w:val="24"/>
                <w:szCs w:val="24"/>
              </w:rPr>
              <w:t>INFORMAȚII PRIVIND ÎNTOCMIREA PROPUNERII TEHNICE</w:t>
            </w:r>
          </w:p>
        </w:tc>
        <w:tc>
          <w:tcPr>
            <w:tcW w:w="681" w:type="dxa"/>
            <w:tcBorders>
              <w:top w:val="single" w:sz="4" w:space="0" w:color="auto"/>
              <w:left w:val="single" w:sz="4" w:space="0" w:color="auto"/>
              <w:bottom w:val="single" w:sz="4" w:space="0" w:color="auto"/>
              <w:right w:val="single" w:sz="4" w:space="0" w:color="auto"/>
            </w:tcBorders>
            <w:vAlign w:val="bottom"/>
          </w:tcPr>
          <w:p w14:paraId="1E867000" w14:textId="77777777" w:rsidR="009A05BE" w:rsidRPr="009A05BE" w:rsidRDefault="009A05BE" w:rsidP="009A05BE">
            <w:pPr>
              <w:spacing w:after="0" w:line="240" w:lineRule="auto"/>
              <w:ind w:right="-14"/>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32</w:t>
            </w:r>
          </w:p>
        </w:tc>
      </w:tr>
    </w:tbl>
    <w:p w14:paraId="1B3B3D99" w14:textId="77777777" w:rsidR="009A05BE" w:rsidRPr="009A05BE" w:rsidRDefault="009A05BE" w:rsidP="009A05BE">
      <w:pPr>
        <w:spacing w:after="0" w:line="240" w:lineRule="auto"/>
        <w:ind w:right="-10"/>
        <w:jc w:val="both"/>
        <w:rPr>
          <w:rFonts w:ascii="Times New Roman" w:hAnsi="Times New Roman" w:cs="Times New Roman"/>
          <w:b/>
          <w:strike/>
          <w:sz w:val="24"/>
          <w:szCs w:val="24"/>
        </w:rPr>
      </w:pPr>
    </w:p>
    <w:p w14:paraId="4AB6C543"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60BA7B65" w14:textId="77777777" w:rsidR="009A05BE" w:rsidRPr="009A05BE" w:rsidRDefault="009A05BE" w:rsidP="009A05BE">
      <w:pPr>
        <w:spacing w:after="0" w:line="240" w:lineRule="auto"/>
        <w:ind w:right="-10"/>
        <w:jc w:val="both"/>
        <w:rPr>
          <w:rFonts w:ascii="Times New Roman" w:hAnsi="Times New Roman" w:cs="Times New Roman"/>
          <w:b/>
          <w:sz w:val="24"/>
          <w:szCs w:val="24"/>
        </w:rPr>
      </w:pPr>
    </w:p>
    <w:bookmarkEnd w:id="17"/>
    <w:p w14:paraId="6D1CCCA5"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04E3D8EC"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34057654"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50994EE1"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2473E9D4"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0DDE2690"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1E7A0CCD"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4B49C793"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687A2798"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314DE037"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139F6A56"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65BF1C3D"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6FAB366F"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16543E35"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38E330BA" w14:textId="77777777" w:rsidR="009A05BE" w:rsidRDefault="009A05BE" w:rsidP="009A05BE">
      <w:pPr>
        <w:spacing w:after="0" w:line="240" w:lineRule="auto"/>
        <w:ind w:right="-10"/>
        <w:jc w:val="both"/>
        <w:rPr>
          <w:rFonts w:ascii="Times New Roman" w:hAnsi="Times New Roman" w:cs="Times New Roman"/>
          <w:b/>
          <w:sz w:val="24"/>
          <w:szCs w:val="24"/>
        </w:rPr>
      </w:pPr>
    </w:p>
    <w:p w14:paraId="46C0BF33" w14:textId="77777777" w:rsidR="00DA6BC6" w:rsidRDefault="00DA6BC6" w:rsidP="009A05BE">
      <w:pPr>
        <w:spacing w:after="0" w:line="240" w:lineRule="auto"/>
        <w:ind w:right="-10"/>
        <w:jc w:val="both"/>
        <w:rPr>
          <w:rFonts w:ascii="Times New Roman" w:hAnsi="Times New Roman" w:cs="Times New Roman"/>
          <w:b/>
          <w:sz w:val="24"/>
          <w:szCs w:val="24"/>
        </w:rPr>
      </w:pPr>
    </w:p>
    <w:p w14:paraId="55D938FE" w14:textId="77777777" w:rsidR="00DA6BC6" w:rsidRPr="009A05BE" w:rsidRDefault="00DA6BC6" w:rsidP="009A05BE">
      <w:pPr>
        <w:spacing w:after="0" w:line="240" w:lineRule="auto"/>
        <w:ind w:right="-10"/>
        <w:jc w:val="both"/>
        <w:rPr>
          <w:rFonts w:ascii="Times New Roman" w:hAnsi="Times New Roman" w:cs="Times New Roman"/>
          <w:b/>
          <w:sz w:val="24"/>
          <w:szCs w:val="24"/>
        </w:rPr>
      </w:pPr>
    </w:p>
    <w:p w14:paraId="7ED10F41"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35433FF4"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6FF9398C"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47219BC2"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6F612A87"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7DA98110"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6AC9451C"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466D3E94"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680693E6" w14:textId="77777777" w:rsidR="009A05BE" w:rsidRDefault="009A05BE" w:rsidP="009A05BE">
      <w:pPr>
        <w:spacing w:after="0" w:line="240" w:lineRule="auto"/>
        <w:ind w:right="-10"/>
        <w:jc w:val="both"/>
        <w:rPr>
          <w:rFonts w:ascii="Times New Roman" w:hAnsi="Times New Roman" w:cs="Times New Roman"/>
          <w:b/>
          <w:sz w:val="24"/>
          <w:szCs w:val="24"/>
        </w:rPr>
      </w:pPr>
    </w:p>
    <w:p w14:paraId="1D80F28C" w14:textId="77777777" w:rsidR="00DA6BC6" w:rsidRDefault="00DA6BC6" w:rsidP="009A05BE">
      <w:pPr>
        <w:spacing w:after="0" w:line="240" w:lineRule="auto"/>
        <w:ind w:right="-10"/>
        <w:jc w:val="both"/>
        <w:rPr>
          <w:rFonts w:ascii="Times New Roman" w:hAnsi="Times New Roman" w:cs="Times New Roman"/>
          <w:b/>
          <w:sz w:val="24"/>
          <w:szCs w:val="24"/>
        </w:rPr>
      </w:pPr>
    </w:p>
    <w:p w14:paraId="65507C07" w14:textId="77777777" w:rsidR="00DA6BC6" w:rsidRDefault="00DA6BC6" w:rsidP="009A05BE">
      <w:pPr>
        <w:spacing w:after="0" w:line="240" w:lineRule="auto"/>
        <w:ind w:right="-10"/>
        <w:jc w:val="both"/>
        <w:rPr>
          <w:rFonts w:ascii="Times New Roman" w:hAnsi="Times New Roman" w:cs="Times New Roman"/>
          <w:b/>
          <w:sz w:val="24"/>
          <w:szCs w:val="24"/>
        </w:rPr>
      </w:pPr>
    </w:p>
    <w:p w14:paraId="7D3CD1EC" w14:textId="77777777" w:rsidR="00DA6BC6" w:rsidRDefault="00DA6BC6" w:rsidP="009A05BE">
      <w:pPr>
        <w:spacing w:after="0" w:line="240" w:lineRule="auto"/>
        <w:ind w:right="-10"/>
        <w:jc w:val="both"/>
        <w:rPr>
          <w:rFonts w:ascii="Times New Roman" w:hAnsi="Times New Roman" w:cs="Times New Roman"/>
          <w:b/>
          <w:sz w:val="24"/>
          <w:szCs w:val="24"/>
        </w:rPr>
      </w:pPr>
    </w:p>
    <w:p w14:paraId="533BEF55" w14:textId="77777777" w:rsidR="00DA6BC6" w:rsidRDefault="00DA6BC6" w:rsidP="009A05BE">
      <w:pPr>
        <w:spacing w:after="0" w:line="240" w:lineRule="auto"/>
        <w:ind w:right="-10"/>
        <w:jc w:val="both"/>
        <w:rPr>
          <w:rFonts w:ascii="Times New Roman" w:hAnsi="Times New Roman" w:cs="Times New Roman"/>
          <w:b/>
          <w:sz w:val="24"/>
          <w:szCs w:val="24"/>
        </w:rPr>
      </w:pPr>
    </w:p>
    <w:p w14:paraId="2933F549" w14:textId="77777777" w:rsidR="00DA6BC6" w:rsidRDefault="00DA6BC6" w:rsidP="009A05BE">
      <w:pPr>
        <w:spacing w:after="0" w:line="240" w:lineRule="auto"/>
        <w:ind w:right="-10"/>
        <w:jc w:val="both"/>
        <w:rPr>
          <w:rFonts w:ascii="Times New Roman" w:hAnsi="Times New Roman" w:cs="Times New Roman"/>
          <w:b/>
          <w:sz w:val="24"/>
          <w:szCs w:val="24"/>
        </w:rPr>
      </w:pPr>
    </w:p>
    <w:p w14:paraId="7A0B89BD" w14:textId="77777777" w:rsidR="00DA6BC6" w:rsidRDefault="00DA6BC6" w:rsidP="009A05BE">
      <w:pPr>
        <w:spacing w:after="0" w:line="240" w:lineRule="auto"/>
        <w:ind w:right="-10"/>
        <w:jc w:val="both"/>
        <w:rPr>
          <w:rFonts w:ascii="Times New Roman" w:hAnsi="Times New Roman" w:cs="Times New Roman"/>
          <w:b/>
          <w:sz w:val="24"/>
          <w:szCs w:val="24"/>
        </w:rPr>
      </w:pPr>
    </w:p>
    <w:p w14:paraId="297C2BDD" w14:textId="77777777" w:rsidR="00DA6BC6" w:rsidRDefault="00DA6BC6" w:rsidP="009A05BE">
      <w:pPr>
        <w:spacing w:after="0" w:line="240" w:lineRule="auto"/>
        <w:ind w:right="-10"/>
        <w:jc w:val="both"/>
        <w:rPr>
          <w:rFonts w:ascii="Times New Roman" w:hAnsi="Times New Roman" w:cs="Times New Roman"/>
          <w:b/>
          <w:sz w:val="24"/>
          <w:szCs w:val="24"/>
        </w:rPr>
      </w:pPr>
    </w:p>
    <w:p w14:paraId="26DB1017" w14:textId="77777777" w:rsidR="005F20D8" w:rsidRDefault="005F20D8" w:rsidP="009A05BE">
      <w:pPr>
        <w:spacing w:after="0" w:line="240" w:lineRule="auto"/>
        <w:ind w:right="-10"/>
        <w:jc w:val="both"/>
        <w:rPr>
          <w:rFonts w:ascii="Times New Roman" w:hAnsi="Times New Roman" w:cs="Times New Roman"/>
          <w:b/>
          <w:sz w:val="24"/>
          <w:szCs w:val="24"/>
        </w:rPr>
      </w:pPr>
    </w:p>
    <w:p w14:paraId="0423A95D" w14:textId="77777777" w:rsidR="005F20D8" w:rsidRDefault="005F20D8" w:rsidP="009A05BE">
      <w:pPr>
        <w:spacing w:after="0" w:line="240" w:lineRule="auto"/>
        <w:ind w:right="-10"/>
        <w:jc w:val="both"/>
        <w:rPr>
          <w:rFonts w:ascii="Times New Roman" w:hAnsi="Times New Roman" w:cs="Times New Roman"/>
          <w:b/>
          <w:sz w:val="24"/>
          <w:szCs w:val="24"/>
        </w:rPr>
      </w:pPr>
    </w:p>
    <w:p w14:paraId="11959135" w14:textId="77777777" w:rsidR="005F20D8" w:rsidRDefault="005F20D8" w:rsidP="009A05BE">
      <w:pPr>
        <w:spacing w:after="0" w:line="240" w:lineRule="auto"/>
        <w:ind w:right="-10"/>
        <w:jc w:val="both"/>
        <w:rPr>
          <w:rFonts w:ascii="Times New Roman" w:hAnsi="Times New Roman" w:cs="Times New Roman"/>
          <w:b/>
          <w:sz w:val="24"/>
          <w:szCs w:val="24"/>
        </w:rPr>
      </w:pPr>
    </w:p>
    <w:p w14:paraId="6B2BC839" w14:textId="77777777" w:rsidR="005F20D8" w:rsidRPr="009A05BE" w:rsidRDefault="005F20D8" w:rsidP="009A05BE">
      <w:pPr>
        <w:spacing w:after="0" w:line="240" w:lineRule="auto"/>
        <w:ind w:right="-10"/>
        <w:jc w:val="both"/>
        <w:rPr>
          <w:rFonts w:ascii="Times New Roman" w:hAnsi="Times New Roman" w:cs="Times New Roman"/>
          <w:b/>
          <w:sz w:val="24"/>
          <w:szCs w:val="24"/>
        </w:rPr>
      </w:pPr>
    </w:p>
    <w:p w14:paraId="5F64BA1E"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3644E964"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0CBA68AA"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664DF23C" w14:textId="77777777" w:rsidR="009A05BE" w:rsidRPr="009A05BE" w:rsidRDefault="009A05BE" w:rsidP="009A05BE">
      <w:pPr>
        <w:spacing w:after="0" w:line="240" w:lineRule="auto"/>
        <w:ind w:right="-10"/>
        <w:jc w:val="both"/>
        <w:rPr>
          <w:rFonts w:ascii="Times New Roman" w:hAnsi="Times New Roman" w:cs="Times New Roman"/>
          <w:b/>
          <w:sz w:val="24"/>
          <w:szCs w:val="24"/>
        </w:rPr>
      </w:pPr>
    </w:p>
    <w:p w14:paraId="5752D5A4" w14:textId="77777777" w:rsidR="009A05BE" w:rsidRPr="009A05BE" w:rsidRDefault="009A05BE" w:rsidP="002D6DA6">
      <w:pPr>
        <w:numPr>
          <w:ilvl w:val="0"/>
          <w:numId w:val="64"/>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sz w:val="24"/>
          <w:szCs w:val="24"/>
        </w:rPr>
        <w:t>INTRODUCERE</w:t>
      </w:r>
    </w:p>
    <w:p w14:paraId="1FDAD95C" w14:textId="77777777" w:rsidR="009A05BE" w:rsidRPr="009A05BE" w:rsidRDefault="009A05BE" w:rsidP="009A05BE">
      <w:pPr>
        <w:spacing w:after="0" w:line="240" w:lineRule="auto"/>
        <w:ind w:left="720" w:right="-10"/>
        <w:contextualSpacing/>
        <w:jc w:val="both"/>
        <w:rPr>
          <w:rFonts w:ascii="Times New Roman" w:hAnsi="Times New Roman" w:cs="Times New Roman"/>
          <w:sz w:val="24"/>
          <w:szCs w:val="24"/>
        </w:rPr>
      </w:pPr>
    </w:p>
    <w:p w14:paraId="29D15DAA"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În cadrul acestei proceduri, Administrația Municipală pentru Consolidarea Clădirilor cu Risc Seismic îndeplinește rolul de Autoritate Contractantă, respectiv Achizitor în cadrul Contractului.</w:t>
      </w:r>
    </w:p>
    <w:p w14:paraId="600301EC"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6E6D994B"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7D9EB4EC"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Ofertanții trebuie să răspundă integral cerințelor minime incluse în acest Caiet de sarcini și fără a limita funcționalitățile ofertate.</w:t>
      </w:r>
    </w:p>
    <w:p w14:paraId="4C8FCA7A"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43579731"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În cadrul acestui document, pentru ușurința exprimării, vor fi folosiți termenii de Ofertant, Contractant și Executant care vor avea același înțeles.</w:t>
      </w:r>
    </w:p>
    <w:p w14:paraId="125009B9" w14:textId="77777777" w:rsidR="009A05BE" w:rsidRPr="009A05BE" w:rsidRDefault="009A05BE" w:rsidP="009A05BE">
      <w:pPr>
        <w:spacing w:after="0" w:line="240" w:lineRule="auto"/>
        <w:ind w:firstLine="413"/>
        <w:jc w:val="both"/>
        <w:rPr>
          <w:rFonts w:ascii="Times New Roman" w:hAnsi="Times New Roman" w:cs="Times New Roman"/>
          <w:sz w:val="24"/>
          <w:szCs w:val="24"/>
        </w:rPr>
      </w:pPr>
    </w:p>
    <w:p w14:paraId="2391A64C" w14:textId="77777777" w:rsidR="009A05BE" w:rsidRPr="009A05BE" w:rsidRDefault="009A05BE" w:rsidP="002D6DA6">
      <w:pPr>
        <w:numPr>
          <w:ilvl w:val="0"/>
          <w:numId w:val="64"/>
        </w:numPr>
        <w:tabs>
          <w:tab w:val="left" w:pos="993"/>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sz w:val="24"/>
          <w:szCs w:val="24"/>
        </w:rPr>
        <w:t>CONȚINUTUL PREZENTULUI CAIET DE SARCINI</w:t>
      </w:r>
    </w:p>
    <w:p w14:paraId="25A56BE8" w14:textId="77777777" w:rsidR="009A05BE" w:rsidRPr="009A05BE" w:rsidRDefault="009A05BE" w:rsidP="009A05BE">
      <w:pPr>
        <w:spacing w:after="0" w:line="240" w:lineRule="auto"/>
        <w:ind w:left="720" w:right="-10"/>
        <w:contextualSpacing/>
        <w:jc w:val="both"/>
        <w:rPr>
          <w:rFonts w:ascii="Times New Roman" w:hAnsi="Times New Roman" w:cs="Times New Roman"/>
          <w:sz w:val="24"/>
          <w:szCs w:val="24"/>
        </w:rPr>
      </w:pPr>
    </w:p>
    <w:p w14:paraId="562962E5" w14:textId="77777777" w:rsidR="009A05BE" w:rsidRPr="009A05BE" w:rsidRDefault="009A05BE" w:rsidP="002D6DA6">
      <w:pPr>
        <w:numPr>
          <w:ilvl w:val="0"/>
          <w:numId w:val="64"/>
        </w:numPr>
        <w:autoSpaceDE w:val="0"/>
        <w:autoSpaceDN w:val="0"/>
        <w:adjustRightInd w:val="0"/>
        <w:spacing w:after="0" w:line="240" w:lineRule="auto"/>
        <w:ind w:left="0" w:firstLine="567"/>
        <w:jc w:val="both"/>
        <w:rPr>
          <w:rFonts w:ascii="Times New Roman" w:eastAsia="Calibri" w:hAnsi="Times New Roman" w:cs="Times New Roman"/>
          <w:color w:val="000000"/>
          <w:sz w:val="24"/>
          <w:szCs w:val="24"/>
        </w:rPr>
      </w:pPr>
      <w:r w:rsidRPr="009A05BE">
        <w:rPr>
          <w:rFonts w:ascii="Times New Roman" w:eastAsia="Calibri" w:hAnsi="Times New Roman" w:cs="Times New Roman"/>
          <w:b/>
          <w:color w:val="000000"/>
          <w:sz w:val="24"/>
          <w:szCs w:val="24"/>
        </w:rPr>
        <w:t xml:space="preserve">Prezentul caiet de sarcini </w:t>
      </w:r>
      <w:r w:rsidRPr="009A05BE">
        <w:rPr>
          <w:rFonts w:ascii="Times New Roman" w:eastAsia="Calibri" w:hAnsi="Times New Roman" w:cs="Times New Roman"/>
          <w:bCs/>
          <w:color w:val="000000"/>
          <w:sz w:val="24"/>
          <w:szCs w:val="24"/>
        </w:rPr>
        <w:t>detaliază cerințele autorității contractante privind achiziția execuției de</w:t>
      </w:r>
      <w:r w:rsidRPr="009A05BE">
        <w:rPr>
          <w:rFonts w:ascii="Times New Roman" w:eastAsia="Calibri" w:hAnsi="Times New Roman" w:cs="Times New Roman"/>
          <w:b/>
          <w:noProof/>
          <w:color w:val="000000"/>
          <w:sz w:val="24"/>
          <w:szCs w:val="24"/>
        </w:rPr>
        <w:t xml:space="preserve"> lucrări necesare finalizare lucrări </w:t>
      </w:r>
      <w:r w:rsidRPr="009A05BE">
        <w:rPr>
          <w:rFonts w:ascii="Times New Roman" w:eastAsia="Calibri" w:hAnsi="Times New Roman" w:cs="Times New Roman"/>
          <w:b/>
          <w:bCs/>
          <w:color w:val="000000"/>
          <w:sz w:val="24"/>
          <w:szCs w:val="24"/>
        </w:rPr>
        <w:t>‘‘Consolidare, demolări parțiale, refuncționalizare prin modificări interioare și exterioare rezultate, refacere acoperiș, tâmplărie, finisaje, instalații interioare ale imobilelor  S+P+2E – S+P+2E+M cu funcțiunea de spații cu alte destinații înscrise în lista monumentelor istorice 2015 din str. Blănari nr.6 și 8”</w:t>
      </w:r>
      <w:r w:rsidRPr="009A05BE">
        <w:rPr>
          <w:rFonts w:ascii="Times New Roman" w:eastAsia="Calibri" w:hAnsi="Times New Roman" w:cs="Times New Roman"/>
          <w:b/>
          <w:noProof/>
          <w:color w:val="000000"/>
          <w:sz w:val="24"/>
          <w:szCs w:val="24"/>
        </w:rPr>
        <w:t xml:space="preserve">– rest de executat, </w:t>
      </w:r>
      <w:r w:rsidRPr="009A05BE">
        <w:rPr>
          <w:rFonts w:ascii="Times New Roman" w:eastAsia="Calibri" w:hAnsi="Times New Roman" w:cs="Times New Roman"/>
          <w:bCs/>
          <w:color w:val="000000"/>
          <w:sz w:val="24"/>
          <w:szCs w:val="24"/>
        </w:rPr>
        <w:t xml:space="preserve"> în baza  Expertizei tehnice care atestă calitatea și cantitatea lucrărilor executate de către Compania Municipală Consolidări S.A. elaborată în cadrul Contractului de prestări servicii nr. 769/08.02.2024.</w:t>
      </w:r>
    </w:p>
    <w:p w14:paraId="0CC3CD33" w14:textId="77777777" w:rsidR="009A05BE" w:rsidRPr="009A05BE" w:rsidRDefault="009A05BE" w:rsidP="009A05BE">
      <w:pPr>
        <w:shd w:val="clear" w:color="auto" w:fill="FFFFFF"/>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 xml:space="preserve">Lucrările de consolidare vor fi executate în baza Autorizației de Construire  </w:t>
      </w:r>
      <w:r w:rsidRPr="009A05BE">
        <w:rPr>
          <w:rFonts w:ascii="Times New Roman" w:hAnsi="Times New Roman" w:cs="Times New Roman"/>
          <w:color w:val="FF0000"/>
          <w:sz w:val="24"/>
          <w:szCs w:val="24"/>
        </w:rPr>
        <w:t xml:space="preserve">                                                           </w:t>
      </w:r>
      <w:bookmarkStart w:id="19" w:name="_Hlk88486865"/>
      <w:r w:rsidRPr="009A05BE">
        <w:rPr>
          <w:rFonts w:ascii="Times New Roman" w:hAnsi="Times New Roman" w:cs="Times New Roman"/>
          <w:sz w:val="24"/>
          <w:szCs w:val="24"/>
        </w:rPr>
        <w:t>emisă de către Primăria Municipiului București</w:t>
      </w:r>
      <w:bookmarkEnd w:id="19"/>
      <w:r w:rsidRPr="009A05BE">
        <w:rPr>
          <w:rFonts w:ascii="Times New Roman" w:hAnsi="Times New Roman" w:cs="Times New Roman"/>
          <w:sz w:val="24"/>
          <w:szCs w:val="24"/>
        </w:rPr>
        <w:t>.</w:t>
      </w:r>
    </w:p>
    <w:p w14:paraId="4EA3E77B" w14:textId="77777777" w:rsidR="009A05BE" w:rsidRPr="009A05BE" w:rsidRDefault="009A05BE" w:rsidP="009A05BE">
      <w:pPr>
        <w:shd w:val="clear" w:color="auto" w:fill="FFFFFF"/>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Ordinul de începere va fi dat după obținerea Autorizației de Construire.</w:t>
      </w:r>
    </w:p>
    <w:p w14:paraId="00F43E3E" w14:textId="77777777" w:rsidR="009A05BE" w:rsidRPr="009A05BE" w:rsidRDefault="009A05BE" w:rsidP="009A05BE">
      <w:pPr>
        <w:shd w:val="clear" w:color="auto" w:fill="FFFFFF"/>
        <w:suppressAutoHyphens/>
        <w:autoSpaceDN w:val="0"/>
        <w:spacing w:after="0" w:line="240" w:lineRule="auto"/>
        <w:ind w:firstLine="567"/>
        <w:jc w:val="both"/>
        <w:textAlignment w:val="baseline"/>
        <w:rPr>
          <w:rFonts w:ascii="Times New Roman" w:hAnsi="Times New Roman" w:cs="Times New Roman"/>
          <w:sz w:val="24"/>
          <w:szCs w:val="24"/>
        </w:rPr>
      </w:pPr>
    </w:p>
    <w:p w14:paraId="35047ADC" w14:textId="77777777" w:rsidR="009A05BE" w:rsidRPr="009A05BE" w:rsidRDefault="009A05BE" w:rsidP="002D6DA6">
      <w:pPr>
        <w:numPr>
          <w:ilvl w:val="1"/>
          <w:numId w:val="64"/>
        </w:numPr>
        <w:tabs>
          <w:tab w:val="left" w:pos="993"/>
        </w:tabs>
        <w:suppressAutoHyphens/>
        <w:autoSpaceDN w:val="0"/>
        <w:spacing w:after="0" w:line="240" w:lineRule="auto"/>
        <w:ind w:left="0" w:firstLine="567"/>
        <w:contextualSpacing/>
        <w:jc w:val="both"/>
        <w:textAlignment w:val="baseline"/>
        <w:rPr>
          <w:rFonts w:ascii="Times New Roman" w:eastAsia="Calibri" w:hAnsi="Times New Roman" w:cs="Times New Roman"/>
          <w:b/>
          <w:sz w:val="24"/>
          <w:szCs w:val="24"/>
          <w:lang w:val="en-US"/>
        </w:rPr>
      </w:pPr>
      <w:r w:rsidRPr="009A05BE">
        <w:rPr>
          <w:rFonts w:ascii="Times New Roman" w:eastAsia="Calibri" w:hAnsi="Times New Roman" w:cs="Times New Roman"/>
          <w:b/>
          <w:sz w:val="24"/>
          <w:szCs w:val="24"/>
        </w:rPr>
        <w:t>Date generale</w:t>
      </w:r>
      <w:r w:rsidRPr="009A05BE">
        <w:rPr>
          <w:rFonts w:ascii="Times New Roman" w:eastAsia="Calibri" w:hAnsi="Times New Roman" w:cs="Times New Roman"/>
          <w:b/>
          <w:sz w:val="24"/>
          <w:szCs w:val="24"/>
          <w:lang w:val="en-US"/>
        </w:rPr>
        <w:t>:</w:t>
      </w:r>
    </w:p>
    <w:p w14:paraId="07EA1574" w14:textId="77777777" w:rsidR="009A05BE" w:rsidRPr="009A05BE" w:rsidRDefault="009A05BE" w:rsidP="002D6DA6">
      <w:pPr>
        <w:numPr>
          <w:ilvl w:val="0"/>
          <w:numId w:val="115"/>
        </w:numPr>
        <w:tabs>
          <w:tab w:val="left" w:pos="5245"/>
        </w:tabs>
        <w:spacing w:after="0" w:line="240" w:lineRule="auto"/>
        <w:ind w:right="-46"/>
        <w:contextualSpacing/>
        <w:jc w:val="both"/>
        <w:rPr>
          <w:rFonts w:ascii="Times New Roman" w:eastAsia="Calibri" w:hAnsi="Times New Roman" w:cs="Times New Roman"/>
          <w:b/>
          <w:noProof/>
          <w:sz w:val="24"/>
          <w:szCs w:val="24"/>
        </w:rPr>
      </w:pPr>
      <w:bookmarkStart w:id="20" w:name="_Hlk143529211"/>
      <w:r w:rsidRPr="009A05BE">
        <w:rPr>
          <w:rFonts w:ascii="Times New Roman" w:eastAsia="Calibri" w:hAnsi="Times New Roman" w:cs="Times New Roman"/>
          <w:b/>
          <w:noProof/>
          <w:sz w:val="24"/>
          <w:szCs w:val="24"/>
        </w:rPr>
        <w:t>Amplasament</w:t>
      </w:r>
    </w:p>
    <w:p w14:paraId="3A45C5B7" w14:textId="77777777" w:rsidR="009A05BE" w:rsidRPr="009A05BE" w:rsidRDefault="009A05BE" w:rsidP="002D6DA6">
      <w:pPr>
        <w:numPr>
          <w:ilvl w:val="0"/>
          <w:numId w:val="64"/>
        </w:numPr>
        <w:spacing w:after="0" w:line="240" w:lineRule="auto"/>
        <w:ind w:left="0" w:right="-33"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Imobilele sunt construite în anul 1865 și au un regim de înălțime </w:t>
      </w:r>
      <w:r w:rsidRPr="009A05BE">
        <w:rPr>
          <w:rFonts w:ascii="Times New Roman" w:eastAsia="Calibri" w:hAnsi="Times New Roman" w:cs="Times New Roman"/>
          <w:b/>
          <w:bCs/>
          <w:sz w:val="24"/>
          <w:szCs w:val="24"/>
        </w:rPr>
        <w:t>S+P+2E – S+P+2E+M</w:t>
      </w:r>
      <w:r w:rsidRPr="009A05BE">
        <w:rPr>
          <w:rFonts w:ascii="Times New Roman" w:eastAsia="Calibri" w:hAnsi="Times New Roman" w:cs="Times New Roman"/>
          <w:sz w:val="24"/>
          <w:szCs w:val="24"/>
        </w:rPr>
        <w:t xml:space="preserve">, cu o </w:t>
      </w:r>
      <w:r w:rsidRPr="009A05BE">
        <w:rPr>
          <w:rFonts w:ascii="Times New Roman" w:eastAsia="Calibri" w:hAnsi="Times New Roman" w:cs="Times New Roman"/>
          <w:b/>
          <w:bCs/>
          <w:sz w:val="24"/>
          <w:szCs w:val="24"/>
          <w:u w:val="single"/>
        </w:rPr>
        <w:t>suprafață construită total (desfășurată) de 788,50 mp</w:t>
      </w:r>
      <w:r w:rsidRPr="009A05BE">
        <w:rPr>
          <w:rFonts w:ascii="Times New Roman" w:eastAsia="Calibri" w:hAnsi="Times New Roman" w:cs="Times New Roman"/>
          <w:sz w:val="24"/>
          <w:szCs w:val="24"/>
        </w:rPr>
        <w:t>.</w:t>
      </w:r>
    </w:p>
    <w:p w14:paraId="21BED303" w14:textId="77777777" w:rsidR="009A05BE" w:rsidRPr="009A05BE" w:rsidRDefault="009A05BE" w:rsidP="002D6DA6">
      <w:pPr>
        <w:numPr>
          <w:ilvl w:val="0"/>
          <w:numId w:val="64"/>
        </w:numPr>
        <w:spacing w:after="0" w:line="240" w:lineRule="auto"/>
        <w:ind w:left="0" w:right="-33" w:firstLine="0"/>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Clădirile se încadrează în </w:t>
      </w:r>
      <w:r w:rsidRPr="009A05BE">
        <w:rPr>
          <w:rFonts w:ascii="Times New Roman" w:eastAsia="Calibri" w:hAnsi="Times New Roman" w:cs="Times New Roman"/>
          <w:b/>
          <w:bCs/>
          <w:sz w:val="24"/>
          <w:szCs w:val="24"/>
          <w:u w:val="single"/>
        </w:rPr>
        <w:t>categoria de importanță C</w:t>
      </w:r>
      <w:r w:rsidRPr="009A05BE">
        <w:rPr>
          <w:rFonts w:ascii="Times New Roman" w:eastAsia="Calibri" w:hAnsi="Times New Roman" w:cs="Times New Roman"/>
          <w:sz w:val="24"/>
          <w:szCs w:val="24"/>
        </w:rPr>
        <w:t xml:space="preserve"> și </w:t>
      </w:r>
      <w:r w:rsidRPr="009A05BE">
        <w:rPr>
          <w:rFonts w:ascii="Times New Roman" w:eastAsia="Calibri" w:hAnsi="Times New Roman" w:cs="Times New Roman"/>
          <w:b/>
          <w:bCs/>
          <w:sz w:val="24"/>
          <w:szCs w:val="24"/>
          <w:u w:val="single"/>
        </w:rPr>
        <w:t>clasa de importanță III</w:t>
      </w:r>
      <w:r w:rsidRPr="009A05BE">
        <w:rPr>
          <w:rFonts w:ascii="Times New Roman" w:eastAsia="Calibri" w:hAnsi="Times New Roman" w:cs="Times New Roman"/>
          <w:sz w:val="24"/>
          <w:szCs w:val="24"/>
        </w:rPr>
        <w:t>.</w:t>
      </w:r>
    </w:p>
    <w:p w14:paraId="30B1EDDC" w14:textId="77777777" w:rsidR="009A05BE" w:rsidRPr="009A05BE" w:rsidRDefault="009A05BE" w:rsidP="002D6DA6">
      <w:pPr>
        <w:numPr>
          <w:ilvl w:val="0"/>
          <w:numId w:val="64"/>
        </w:numPr>
        <w:spacing w:after="0" w:line="240" w:lineRule="auto"/>
        <w:ind w:left="0" w:right="-33"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Imobilul situat în str. Blănari nr. 6 figurează pe Lista Monumentelor Istorice ale Municipiului Bucureşti din 2015 actualizată, la poz. 438 cod LMI B-II-m-B-18169, iar conform H.C.G.M.B. nr. 279/2000 se află în Zona protejată nr. 04b –bulevardul ”modernist” Brătianu subzona Cp1b, </w:t>
      </w:r>
      <w:r w:rsidRPr="009A05BE">
        <w:rPr>
          <w:rFonts w:ascii="Times New Roman" w:eastAsia="Calibri" w:hAnsi="Times New Roman" w:cs="Times New Roman"/>
          <w:b/>
          <w:bCs/>
          <w:sz w:val="24"/>
          <w:szCs w:val="24"/>
        </w:rPr>
        <w:t xml:space="preserve"> </w:t>
      </w:r>
      <w:r w:rsidRPr="009A05BE">
        <w:rPr>
          <w:rFonts w:ascii="Times New Roman" w:eastAsia="Calibri" w:hAnsi="Times New Roman" w:cs="Times New Roman"/>
          <w:sz w:val="24"/>
          <w:szCs w:val="24"/>
        </w:rPr>
        <w:t>porțiunea cuprinsă între Piața Universității și Piața Unirii și include str. Slănic, str. Ion Nistor, str. Ion Ghica, str. Colței, str. Mavrogheni,  str. Pătrașcu Vodă, str. Băniei, str. Jacques Elias, str. Bără]iei, str. Patriei, str. Sf. Ion, str. Șepcari.</w:t>
      </w:r>
    </w:p>
    <w:p w14:paraId="34FEED9C" w14:textId="77777777" w:rsidR="009A05BE" w:rsidRPr="009A05BE" w:rsidRDefault="009A05BE" w:rsidP="002D6DA6">
      <w:pPr>
        <w:numPr>
          <w:ilvl w:val="0"/>
          <w:numId w:val="64"/>
        </w:numPr>
        <w:spacing w:after="0" w:line="240" w:lineRule="auto"/>
        <w:ind w:left="0" w:right="-33"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Imobilul situat în str. Blănari nr. 8 figurează pe Lista Monumentelor Istorice ale Municipiului Bucureşti din 2015 actualizată, la poz. 439 cod LMI B-II-m-B-18170, iar conform H.C.G.M.B. nr. 279/2000 se află în Zona protejată nr. 04b –bulevardul ”modernist” Brătianu subzona Cp1b, </w:t>
      </w:r>
      <w:r w:rsidRPr="009A05BE">
        <w:rPr>
          <w:rFonts w:ascii="Times New Roman" w:eastAsia="Calibri" w:hAnsi="Times New Roman" w:cs="Times New Roman"/>
          <w:b/>
          <w:bCs/>
          <w:sz w:val="24"/>
          <w:szCs w:val="24"/>
        </w:rPr>
        <w:t xml:space="preserve"> </w:t>
      </w:r>
      <w:r w:rsidRPr="009A05BE">
        <w:rPr>
          <w:rFonts w:ascii="Times New Roman" w:eastAsia="Calibri" w:hAnsi="Times New Roman" w:cs="Times New Roman"/>
          <w:sz w:val="24"/>
          <w:szCs w:val="24"/>
        </w:rPr>
        <w:t>porțiunea cuprinsă între Piața Universității și Piața Unirii și include str. Slănic, str. Ion Nistor, str. Ion Ghica, str. Colței, str. Mavrogheni,  str. Pătrașcu Vodă, str. Băniei, str. Jacques Elias, str. Bărăției, str. Patriei, str. Sf. Ion, str. Șepcari.</w:t>
      </w:r>
    </w:p>
    <w:p w14:paraId="32EE4799" w14:textId="77777777" w:rsidR="009A05BE" w:rsidRPr="009A05BE" w:rsidRDefault="009A05BE" w:rsidP="009A05BE">
      <w:pPr>
        <w:spacing w:after="0" w:line="240" w:lineRule="auto"/>
        <w:ind w:right="-46" w:firstLine="567"/>
        <w:jc w:val="both"/>
        <w:rPr>
          <w:rFonts w:ascii="Times New Roman" w:eastAsia="Calibri" w:hAnsi="Times New Roman" w:cs="Times New Roman"/>
          <w:bCs/>
          <w:sz w:val="24"/>
          <w:szCs w:val="24"/>
          <w:lang w:val="pt-PT"/>
        </w:rPr>
      </w:pPr>
      <w:bookmarkStart w:id="21" w:name="_Hlk201663117"/>
      <w:r w:rsidRPr="009A05BE">
        <w:rPr>
          <w:rFonts w:ascii="Times New Roman" w:eastAsia="Calibri" w:hAnsi="Times New Roman" w:cs="Times New Roman"/>
          <w:bCs/>
          <w:sz w:val="24"/>
          <w:szCs w:val="24"/>
          <w:lang w:val="pt-PT"/>
        </w:rPr>
        <w:t>Construcția prezintă calcane pe două laturi pe limita de proprietate.</w:t>
      </w:r>
    </w:p>
    <w:p w14:paraId="7A3D8ED2"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Regimul de inaltime: S+P+2E+M;</w:t>
      </w:r>
    </w:p>
    <w:p w14:paraId="269D111E"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lastRenderedPageBreak/>
        <w:t>Clasa de importanță-expunere la cutremur este III - conform prevederilor codului P100/1-2013 - cladiri de tip curent; factorul de importanță si expunere la cutremur γ = 1,00.</w:t>
      </w:r>
    </w:p>
    <w:p w14:paraId="72A66511"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Clasa de importanță - III – clasa medie de importanta - conform STAS 10100/0-75.</w:t>
      </w:r>
    </w:p>
    <w:p w14:paraId="74802DB7"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Categoria de importanță - C – importanță normală - conform prevederilor HGR 766/1997.</w:t>
      </w:r>
    </w:p>
    <w:p w14:paraId="7466BF16"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Risc mic de incendiu &lt;420 MJ/mp.</w:t>
      </w:r>
    </w:p>
    <w:p w14:paraId="24BDA7B4"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Funcțiune principală: spații comerciale;</w:t>
      </w:r>
    </w:p>
    <w:p w14:paraId="1AD76FD9"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Funcțiuni secundare: spații de depozitare și preparare la subsol;</w:t>
      </w:r>
    </w:p>
    <w:p w14:paraId="55EA87EF"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Funcțiune conexă:spații tehnice;</w:t>
      </w:r>
    </w:p>
    <w:p w14:paraId="216DCD31"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
          <w:sz w:val="24"/>
          <w:szCs w:val="24"/>
          <w:lang w:val="pt-PT"/>
        </w:rPr>
      </w:pPr>
      <w:r w:rsidRPr="009A05BE">
        <w:rPr>
          <w:rFonts w:ascii="Times New Roman" w:eastAsia="Calibri" w:hAnsi="Times New Roman" w:cs="Times New Roman"/>
          <w:b/>
          <w:sz w:val="24"/>
          <w:szCs w:val="24"/>
          <w:lang w:val="pt-PT"/>
        </w:rPr>
        <w:t>b) Accesuri existente și/sau căi de acces posibile</w:t>
      </w:r>
    </w:p>
    <w:bookmarkEnd w:id="20"/>
    <w:p w14:paraId="0C65A3D3" w14:textId="77777777" w:rsidR="009A05BE" w:rsidRPr="009A05BE" w:rsidRDefault="009A05BE" w:rsidP="009A05BE">
      <w:pPr>
        <w:shd w:val="clear" w:color="auto" w:fill="FFFFFF"/>
        <w:suppressAutoHyphens/>
        <w:autoSpaceDN w:val="0"/>
        <w:spacing w:after="0" w:line="240" w:lineRule="auto"/>
        <w:ind w:firstLine="567"/>
        <w:jc w:val="both"/>
        <w:textAlignment w:val="baseline"/>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Accesul în clădire se face astfel: la parter direct din str. Blănari în corpul A, indirect prin gangul de la nr. 10 la corpul B, iar la celelalte niveluri prin intermediul unei scări centrale din lemn.</w:t>
      </w:r>
    </w:p>
    <w:p w14:paraId="324A9305" w14:textId="77777777" w:rsidR="009A05BE" w:rsidRPr="009A05BE" w:rsidRDefault="009A05BE" w:rsidP="009A05BE">
      <w:pPr>
        <w:shd w:val="clear" w:color="auto" w:fill="FFFFFF"/>
        <w:suppressAutoHyphens/>
        <w:autoSpaceDN w:val="0"/>
        <w:spacing w:after="0" w:line="240" w:lineRule="auto"/>
        <w:ind w:firstLine="567"/>
        <w:jc w:val="both"/>
        <w:textAlignment w:val="baseline"/>
        <w:rPr>
          <w:rFonts w:ascii="Times New Roman" w:hAnsi="Times New Roman" w:cs="Times New Roman"/>
          <w:sz w:val="24"/>
          <w:szCs w:val="24"/>
        </w:rPr>
      </w:pPr>
    </w:p>
    <w:p w14:paraId="71F6F796" w14:textId="77777777" w:rsidR="009A05BE" w:rsidRPr="009A05BE" w:rsidRDefault="009A05BE" w:rsidP="002D6DA6">
      <w:pPr>
        <w:numPr>
          <w:ilvl w:val="1"/>
          <w:numId w:val="64"/>
        </w:numPr>
        <w:shd w:val="clear" w:color="auto" w:fill="FFFFFF"/>
        <w:tabs>
          <w:tab w:val="left" w:pos="851"/>
          <w:tab w:val="left" w:pos="993"/>
          <w:tab w:val="left" w:pos="1418"/>
          <w:tab w:val="left" w:pos="1701"/>
        </w:tabs>
        <w:suppressAutoHyphens/>
        <w:autoSpaceDN w:val="0"/>
        <w:spacing w:after="0" w:line="240" w:lineRule="auto"/>
        <w:ind w:left="0" w:firstLine="567"/>
        <w:contextualSpacing/>
        <w:jc w:val="both"/>
        <w:textAlignment w:val="baseline"/>
        <w:rPr>
          <w:rFonts w:ascii="Times New Roman" w:hAnsi="Times New Roman" w:cs="Times New Roman"/>
          <w:b/>
          <w:bCs/>
          <w:sz w:val="24"/>
          <w:szCs w:val="24"/>
        </w:rPr>
      </w:pPr>
      <w:r w:rsidRPr="009A05BE">
        <w:rPr>
          <w:rFonts w:ascii="Times New Roman" w:hAnsi="Times New Roman" w:cs="Times New Roman"/>
          <w:b/>
          <w:bCs/>
          <w:sz w:val="24"/>
          <w:szCs w:val="24"/>
        </w:rPr>
        <w:t>Situație existentă imobil</w:t>
      </w:r>
    </w:p>
    <w:p w14:paraId="2A852E5A"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b/>
          <w:bCs/>
          <w:sz w:val="24"/>
          <w:szCs w:val="24"/>
        </w:rPr>
      </w:pPr>
      <w:r w:rsidRPr="009A05BE">
        <w:rPr>
          <w:rFonts w:ascii="Times New Roman" w:hAnsi="Times New Roman" w:cs="Times New Roman"/>
          <w:b/>
          <w:bCs/>
          <w:sz w:val="24"/>
          <w:szCs w:val="24"/>
        </w:rPr>
        <w:t>a) Regimul juridic</w:t>
      </w:r>
    </w:p>
    <w:p w14:paraId="52500C15"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ab/>
        <w:t>Prin H.C.G.M.B. nr 495/31.10.2017 se aprobă transmiterea din administrarea A.F.I. în administrarea AMCCRS a părților, proprietate de stat din imobilele situate în str. Blănari nr 2, str. Blănari nr. 6, str. Blănari nr. 8 și str. Blănari nr. 10 sector 3, București pe perioada executarii lucrarilor de consolidare.</w:t>
      </w:r>
    </w:p>
    <w:p w14:paraId="63EC7637"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 xml:space="preserve"> Imobilul din str. Blănari nr. 6 a fost construit în anul 1885 și inițial destinația imobilului a fost cea de locuință, în prezent apaține Primăriei Generale a Municipiului București.</w:t>
      </w:r>
    </w:p>
    <w:p w14:paraId="01800E1A" w14:textId="77777777" w:rsidR="009A05BE" w:rsidRPr="009A05BE" w:rsidRDefault="009A05BE" w:rsidP="009A05BE">
      <w:pPr>
        <w:autoSpaceDE w:val="0"/>
        <w:autoSpaceDN w:val="0"/>
        <w:adjustRightInd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Imobilul din str. Blănari nr. 6 se dezvoltă suprateran pe înălțimea a 3 niveluri S+P+2E,  este format din 2 corpuri Ași B, așezate unul în spatele celuilalt, având un gang la parter.La subsol fiecare corp prezintă câte o pivniță, la parter este câte o cameră, iar la etajele 1 și 2  camere de locuit. </w:t>
      </w:r>
    </w:p>
    <w:p w14:paraId="28A9A110" w14:textId="77777777" w:rsidR="009A05BE" w:rsidRPr="009A05BE" w:rsidRDefault="009A05BE" w:rsidP="009A05BE">
      <w:pPr>
        <w:autoSpaceDE w:val="0"/>
        <w:autoSpaceDN w:val="0"/>
        <w:adjustRightInd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La parter, curtea de lumină reprezintă o prelungire a unui culoar de acces interior care străbate un pachet de patru clădiri apropiate și este poziționat paralel cu str. Blănari. Acest culoar are acces direct din str. Blănari între imobilele de la nr. 10 și nr. 8 și se oprește la nr. 2.</w:t>
      </w:r>
    </w:p>
    <w:p w14:paraId="0E949D56"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În clădire există o casă a scării comună ambelor corpuri.</w:t>
      </w:r>
    </w:p>
    <w:p w14:paraId="7664A5E6"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Imobilul de la str. Blănari nr. 8 a fost construit în anul 1884, se dezvoltă suprateran pe înălțimea a 4 niveluri: S+P+2E+M parțial locuită.</w:t>
      </w:r>
    </w:p>
    <w:p w14:paraId="0E3D4CD9"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Inițial clădirea a funcționat ca prăvălie la parter iar la etaje spații de locuit.</w:t>
      </w:r>
    </w:p>
    <w:p w14:paraId="60B9EC6F"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O parte din parter și subsol aparține S.C. Rom Gemini Turism SRL, iar restul clădirii aparține Primăriei Generale a Municipiului București.</w:t>
      </w:r>
    </w:p>
    <w:p w14:paraId="57B042BA" w14:textId="77777777" w:rsidR="009A05BE" w:rsidRPr="009A05BE" w:rsidRDefault="009A05BE" w:rsidP="009A05BE">
      <w:pPr>
        <w:shd w:val="clear" w:color="auto" w:fill="FFFFFF"/>
        <w:suppressAutoHyphens/>
        <w:autoSpaceDN w:val="0"/>
        <w:spacing w:after="0" w:line="240" w:lineRule="auto"/>
        <w:ind w:firstLine="567"/>
        <w:jc w:val="both"/>
        <w:textAlignment w:val="baseline"/>
        <w:rPr>
          <w:rFonts w:ascii="Times New Roman" w:hAnsi="Times New Roman" w:cs="Times New Roman"/>
          <w:b/>
          <w:bCs/>
          <w:sz w:val="24"/>
          <w:szCs w:val="24"/>
        </w:rPr>
      </w:pPr>
      <w:r w:rsidRPr="009A05BE">
        <w:rPr>
          <w:rFonts w:ascii="Times New Roman" w:hAnsi="Times New Roman" w:cs="Times New Roman"/>
          <w:b/>
          <w:bCs/>
          <w:sz w:val="24"/>
          <w:szCs w:val="24"/>
        </w:rPr>
        <w:t>b) Regimul economic</w:t>
      </w:r>
    </w:p>
    <w:p w14:paraId="1FFCC2B2" w14:textId="77777777" w:rsidR="009A05BE" w:rsidRPr="009A05BE" w:rsidRDefault="009A05BE" w:rsidP="002D6DA6">
      <w:pPr>
        <w:numPr>
          <w:ilvl w:val="0"/>
          <w:numId w:val="64"/>
        </w:numPr>
        <w:spacing w:after="0" w:line="240" w:lineRule="auto"/>
        <w:ind w:left="0" w:right="-33" w:firstLine="567"/>
        <w:jc w:val="both"/>
        <w:rPr>
          <w:rFonts w:ascii="Times New Roman" w:eastAsia="Calibri" w:hAnsi="Times New Roman" w:cs="Times New Roman"/>
          <w:b/>
          <w:bCs/>
          <w:sz w:val="24"/>
          <w:szCs w:val="24"/>
        </w:rPr>
      </w:pPr>
      <w:r w:rsidRPr="009A05BE">
        <w:rPr>
          <w:rFonts w:ascii="Times New Roman" w:eastAsia="Calibri" w:hAnsi="Times New Roman" w:cs="Times New Roman"/>
          <w:b/>
          <w:bCs/>
          <w:sz w:val="24"/>
          <w:szCs w:val="24"/>
        </w:rPr>
        <w:t>Destinația conform P.U.G – Municipiul București – teren intravilan aflat în subzona CP1,subzona centrală în care se menţine configuraţia ţesutului urban tradiţional conţinând o parte din zona protejată, iar conform PUZ „Zone Construite Protejate” aprobat cu H.C.G.M.B. nr. 279/2000 imobilul se află in  zona protejată nr.</w:t>
      </w:r>
      <w:r w:rsidRPr="009A05BE">
        <w:rPr>
          <w:rFonts w:ascii="Times New Roman" w:eastAsia="Calibri" w:hAnsi="Times New Roman" w:cs="Times New Roman"/>
          <w:sz w:val="24"/>
          <w:szCs w:val="24"/>
        </w:rPr>
        <w:t xml:space="preserve"> nr. 04b –bulevardul ”modernist” Brătianu subzona Cp1b, </w:t>
      </w:r>
      <w:r w:rsidRPr="009A05BE">
        <w:rPr>
          <w:rFonts w:ascii="Times New Roman" w:eastAsia="Calibri" w:hAnsi="Times New Roman" w:cs="Times New Roman"/>
          <w:b/>
          <w:bCs/>
          <w:sz w:val="24"/>
          <w:szCs w:val="24"/>
        </w:rPr>
        <w:t xml:space="preserve"> </w:t>
      </w:r>
      <w:r w:rsidRPr="009A05BE">
        <w:rPr>
          <w:rFonts w:ascii="Times New Roman" w:eastAsia="Calibri" w:hAnsi="Times New Roman" w:cs="Times New Roman"/>
          <w:sz w:val="24"/>
          <w:szCs w:val="24"/>
        </w:rPr>
        <w:t>porțiunea cuprinsă între Piața Universității și Piața Unirii și include str. Slănic, str. Ion Nistor, str. Ion Ghica, str. Colței, str. Mavrogheni,  str. Pătrașcu Vodă, str. Băniei, str. Jacques Elias, str. Bărăției, str. Patriei, str. Sf. Ion, str. Șepcari.</w:t>
      </w:r>
      <w:r w:rsidRPr="009A05BE">
        <w:rPr>
          <w:rFonts w:ascii="Times New Roman" w:eastAsia="Calibri" w:hAnsi="Times New Roman" w:cs="Times New Roman"/>
          <w:b/>
          <w:bCs/>
          <w:sz w:val="24"/>
          <w:szCs w:val="24"/>
        </w:rPr>
        <w:t>, având grad de protecție-maxim-se protejează valorile arhitectural-urbanistice, istorice şi de mediu natural în ansamblul lor.</w:t>
      </w:r>
    </w:p>
    <w:p w14:paraId="3EC5FA6F"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b/>
          <w:bCs/>
          <w:sz w:val="24"/>
          <w:szCs w:val="24"/>
        </w:rPr>
      </w:pPr>
      <w:r w:rsidRPr="009A05BE">
        <w:rPr>
          <w:rFonts w:ascii="Times New Roman" w:hAnsi="Times New Roman" w:cs="Times New Roman"/>
          <w:b/>
          <w:bCs/>
          <w:sz w:val="24"/>
          <w:szCs w:val="24"/>
        </w:rPr>
        <w:t>SISTEMUL STRUCTURAL</w:t>
      </w:r>
    </w:p>
    <w:p w14:paraId="4C255103"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 xml:space="preserve">Structura de rezistență conform proiectului  ROCOM SRL conform contractului nr. </w:t>
      </w:r>
      <w:r w:rsidRPr="009A05BE">
        <w:rPr>
          <w:rFonts w:ascii="Times New Roman" w:hAnsi="Times New Roman" w:cs="Times New Roman"/>
          <w:bCs/>
          <w:sz w:val="24"/>
          <w:szCs w:val="24"/>
        </w:rPr>
        <w:t>99 MB/ 07.05.2012</w:t>
      </w:r>
      <w:r w:rsidRPr="009A05BE">
        <w:rPr>
          <w:rFonts w:ascii="Times New Roman" w:hAnsi="Times New Roman" w:cs="Times New Roman"/>
          <w:sz w:val="24"/>
          <w:szCs w:val="24"/>
        </w:rPr>
        <w:t xml:space="preserve">  pentru </w:t>
      </w:r>
      <w:r w:rsidRPr="009A05BE">
        <w:rPr>
          <w:rFonts w:ascii="Times New Roman" w:hAnsi="Times New Roman" w:cs="Times New Roman"/>
          <w:i/>
          <w:iCs/>
          <w:sz w:val="24"/>
          <w:szCs w:val="24"/>
        </w:rPr>
        <w:t>‘‘Consolidarea imobilelor din str. Blănari nr. 6 și str. Blănari nr. 8, sector 3, București‘‘</w:t>
      </w:r>
      <w:r w:rsidRPr="009A05BE">
        <w:rPr>
          <w:rFonts w:ascii="Times New Roman" w:hAnsi="Times New Roman" w:cs="Times New Roman"/>
          <w:sz w:val="24"/>
          <w:szCs w:val="24"/>
        </w:rPr>
        <w:t xml:space="preserve"> este executată 100%.</w:t>
      </w:r>
    </w:p>
    <w:p w14:paraId="4EA1AE04"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Nu au rămas de executat  lucrări de rezistență de consolidare.</w:t>
      </w:r>
    </w:p>
    <w:p w14:paraId="2B9DA5B2"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Finisajele și instalațiile (sanitare, termice și electrice) sunt executate 100%.</w:t>
      </w:r>
    </w:p>
    <w:p w14:paraId="59EA7A20"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i/>
          <w:iCs/>
          <w:sz w:val="24"/>
          <w:szCs w:val="24"/>
        </w:rPr>
      </w:pPr>
      <w:r w:rsidRPr="009A05BE">
        <w:rPr>
          <w:rFonts w:ascii="Times New Roman" w:hAnsi="Times New Roman" w:cs="Times New Roman"/>
          <w:i/>
          <w:iCs/>
          <w:sz w:val="24"/>
          <w:szCs w:val="24"/>
        </w:rPr>
        <w:t>Nu s-au executat lucrări de procurare și montaj lifturi.</w:t>
      </w:r>
    </w:p>
    <w:p w14:paraId="135BFD03"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i/>
          <w:iCs/>
          <w:sz w:val="24"/>
          <w:szCs w:val="24"/>
        </w:rPr>
      </w:pPr>
      <w:r w:rsidRPr="009A05BE">
        <w:rPr>
          <w:rFonts w:ascii="Times New Roman" w:hAnsi="Times New Roman" w:cs="Times New Roman"/>
          <w:i/>
          <w:iCs/>
          <w:sz w:val="24"/>
          <w:szCs w:val="24"/>
        </w:rPr>
        <w:t>Nu s-au efectuat lucrări de procurare și montare instalații de gaze naturale.</w:t>
      </w:r>
    </w:p>
    <w:p w14:paraId="4B061855"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i/>
          <w:iCs/>
          <w:sz w:val="24"/>
          <w:szCs w:val="24"/>
        </w:rPr>
      </w:pPr>
      <w:r w:rsidRPr="009A05BE">
        <w:rPr>
          <w:rFonts w:ascii="Times New Roman" w:hAnsi="Times New Roman" w:cs="Times New Roman"/>
          <w:i/>
          <w:iCs/>
          <w:sz w:val="24"/>
          <w:szCs w:val="24"/>
        </w:rPr>
        <w:t>Pentru finalizarea proiectului și recepția lucrărilor este necesară montarea ascensoarelor, punerea locr în funcțiune și obținerea autorizațiilor ISCIR.</w:t>
      </w:r>
    </w:p>
    <w:p w14:paraId="43E05037"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i/>
          <w:iCs/>
          <w:sz w:val="24"/>
          <w:szCs w:val="24"/>
        </w:rPr>
      </w:pPr>
      <w:r w:rsidRPr="009A05BE">
        <w:rPr>
          <w:rFonts w:ascii="Times New Roman" w:hAnsi="Times New Roman" w:cs="Times New Roman"/>
          <w:i/>
          <w:iCs/>
          <w:sz w:val="24"/>
          <w:szCs w:val="24"/>
        </w:rPr>
        <w:lastRenderedPageBreak/>
        <w:t>De asemenea sunt necesare lucrări de mici rectificări după realizarea curățeniei generale, înlocuirea geamului ușii de acces în camera PO1(notație conform releveului)</w:t>
      </w:r>
    </w:p>
    <w:p w14:paraId="0F7237EF"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Structura construcției consolidate este din cadre de beton armat (stâlpi/stâlpi lamelari și grinzi din b.a.) și planșee din beton armat pentru fiecare clădire.</w:t>
      </w:r>
    </w:p>
    <w:p w14:paraId="2BD87928" w14:textId="77777777" w:rsidR="009A05BE" w:rsidRPr="009A05BE" w:rsidRDefault="009A05BE" w:rsidP="009A05BE">
      <w:pPr>
        <w:suppressAutoHyphens/>
        <w:autoSpaceDN w:val="0"/>
        <w:spacing w:after="0" w:line="240" w:lineRule="auto"/>
        <w:ind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Prin intermediul expertizei tehnice de calitate realizate s-au stabilit performanțele clădirii edificate și condițiile în care se poate definitiva construcția actuală.</w:t>
      </w:r>
    </w:p>
    <w:p w14:paraId="2AACC940" w14:textId="77777777" w:rsidR="009A05BE" w:rsidRPr="009A05BE" w:rsidRDefault="009A05BE" w:rsidP="009A05BE">
      <w:pPr>
        <w:spacing w:after="0" w:line="240" w:lineRule="auto"/>
        <w:ind w:right="-10"/>
        <w:jc w:val="both"/>
        <w:rPr>
          <w:rFonts w:ascii="Times New Roman" w:hAnsi="Times New Roman" w:cs="Times New Roman"/>
          <w:sz w:val="24"/>
          <w:szCs w:val="24"/>
        </w:rPr>
      </w:pPr>
    </w:p>
    <w:bookmarkEnd w:id="21"/>
    <w:p w14:paraId="41B16E4C" w14:textId="77777777" w:rsidR="009A05BE" w:rsidRPr="009A05BE" w:rsidRDefault="009A05BE" w:rsidP="002D6DA6">
      <w:pPr>
        <w:numPr>
          <w:ilvl w:val="0"/>
          <w:numId w:val="64"/>
        </w:numPr>
        <w:tabs>
          <w:tab w:val="left" w:pos="851"/>
          <w:tab w:val="left" w:pos="1276"/>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sz w:val="24"/>
          <w:szCs w:val="24"/>
        </w:rPr>
        <w:t xml:space="preserve">CONTEXTUL REALIZĂRII ACESTEI ACHIZIȚII DE LUCRĂRI </w:t>
      </w:r>
    </w:p>
    <w:p w14:paraId="2FE73B4E" w14:textId="548126A6" w:rsidR="009A05BE" w:rsidRPr="009A05BE" w:rsidRDefault="009A05BE" w:rsidP="005F20D8">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b/>
          <w:sz w:val="24"/>
          <w:szCs w:val="24"/>
        </w:rPr>
        <w:t>Obiectivul general</w:t>
      </w:r>
      <w:r w:rsidRPr="009A05BE">
        <w:rPr>
          <w:rFonts w:ascii="Times New Roman" w:hAnsi="Times New Roman" w:cs="Times New Roman"/>
          <w:bCs/>
          <w:sz w:val="24"/>
          <w:szCs w:val="24"/>
        </w:rPr>
        <w:t xml:space="preserve"> îl constituie </w:t>
      </w:r>
      <w:r w:rsidRPr="009A05BE">
        <w:rPr>
          <w:rFonts w:ascii="Times New Roman" w:hAnsi="Times New Roman" w:cs="Times New Roman"/>
          <w:sz w:val="24"/>
          <w:szCs w:val="24"/>
        </w:rPr>
        <w:t xml:space="preserve">reducerea riscului seismic, cu prioritate la imobile cu destinația de </w:t>
      </w:r>
      <w:r w:rsidR="005F20D8">
        <w:rPr>
          <w:rFonts w:ascii="Times New Roman" w:hAnsi="Times New Roman" w:cs="Times New Roman"/>
          <w:sz w:val="24"/>
          <w:szCs w:val="24"/>
        </w:rPr>
        <w:t xml:space="preserve"> </w:t>
      </w:r>
      <w:r w:rsidRPr="009A05BE">
        <w:rPr>
          <w:rFonts w:ascii="Times New Roman" w:hAnsi="Times New Roman" w:cs="Times New Roman"/>
          <w:sz w:val="24"/>
          <w:szCs w:val="24"/>
        </w:rPr>
        <w:t xml:space="preserve">locuințe multietajate și la spațiile cu altă destinație decât cea de locuință, încadrate prin raport de expertiză tehnică în </w:t>
      </w:r>
      <w:r w:rsidRPr="009A05BE">
        <w:rPr>
          <w:rFonts w:ascii="Times New Roman" w:hAnsi="Times New Roman" w:cs="Times New Roman"/>
          <w:b/>
          <w:bCs/>
          <w:sz w:val="24"/>
          <w:szCs w:val="24"/>
        </w:rPr>
        <w:t>clasa I de risc seismic, prin</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execuția de lucrări de intervenție</w:t>
      </w:r>
      <w:r w:rsidRPr="009A05BE">
        <w:rPr>
          <w:rFonts w:ascii="Times New Roman" w:hAnsi="Times New Roman" w:cs="Times New Roman"/>
          <w:sz w:val="24"/>
          <w:szCs w:val="24"/>
        </w:rPr>
        <w:t xml:space="preserve"> în vederea protejării vieții oamenilor, a bunurilor acestora, a societății și a mediului înconjurător. </w:t>
      </w:r>
    </w:p>
    <w:p w14:paraId="54DAECF6" w14:textId="77777777" w:rsidR="009A05BE" w:rsidRPr="009A05BE" w:rsidRDefault="009A05BE" w:rsidP="009A05BE">
      <w:pPr>
        <w:spacing w:after="0" w:line="240" w:lineRule="auto"/>
        <w:ind w:firstLine="567"/>
        <w:jc w:val="both"/>
        <w:rPr>
          <w:rFonts w:ascii="Times New Roman" w:hAnsi="Times New Roman" w:cs="Times New Roman"/>
          <w:b/>
          <w:bCs/>
          <w:sz w:val="24"/>
          <w:szCs w:val="24"/>
        </w:rPr>
      </w:pPr>
      <w:r w:rsidRPr="009A05BE">
        <w:rPr>
          <w:rFonts w:ascii="Times New Roman" w:hAnsi="Times New Roman" w:cs="Times New Roman"/>
          <w:b/>
          <w:bCs/>
          <w:sz w:val="24"/>
          <w:szCs w:val="24"/>
        </w:rPr>
        <w:t>Obiectivul specific</w:t>
      </w:r>
    </w:p>
    <w:p w14:paraId="3275FE07" w14:textId="79B496E7" w:rsidR="009A05BE" w:rsidRPr="009A05BE" w:rsidRDefault="009A05BE" w:rsidP="005F20D8">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În contextul atenuării efectelor unui potențial dezastru provocat de cutremure, si in conditiile in care construcția existentă prezintă un nivel insuficient de protecție la acțiuni seismice, degradări și avarieri în urma unor acțiuni seismice anterioare sau alte cauze a fost  încadrată în clasa I de risc seismic , clasă din care fac parte clădirile cu susceptibilitate de prăbușire, totală sau parțială la acțiunea cutremurului de proiectare, corespunzător stării limită ultime.</w:t>
      </w:r>
    </w:p>
    <w:p w14:paraId="739F3093" w14:textId="77777777" w:rsidR="009A05BE" w:rsidRPr="009A05BE" w:rsidRDefault="009A05BE" w:rsidP="009A05BE">
      <w:pPr>
        <w:spacing w:after="0" w:line="240" w:lineRule="auto"/>
        <w:ind w:firstLine="567"/>
        <w:jc w:val="both"/>
        <w:rPr>
          <w:rFonts w:ascii="Times New Roman" w:hAnsi="Times New Roman" w:cs="Times New Roman"/>
          <w:bCs/>
          <w:sz w:val="24"/>
          <w:szCs w:val="24"/>
        </w:rPr>
      </w:pPr>
      <w:r w:rsidRPr="009A05BE">
        <w:rPr>
          <w:rFonts w:ascii="Times New Roman" w:hAnsi="Times New Roman" w:cs="Times New Roman"/>
          <w:sz w:val="24"/>
          <w:szCs w:val="24"/>
        </w:rPr>
        <w:t xml:space="preserve">Lucrările de consolidare aferente imobilului de locuințe situat în strada Blănari nr. 6-8 s-au realizat conform Proiectului tehnic modificat în baza Act adiționalui nr. 69/ 1 / 23.07.2018 la Contractul de prestare servicii nr. </w:t>
      </w:r>
      <w:r w:rsidRPr="009A05BE">
        <w:rPr>
          <w:rFonts w:ascii="Times New Roman" w:hAnsi="Times New Roman" w:cs="Times New Roman"/>
          <w:bCs/>
          <w:sz w:val="24"/>
          <w:szCs w:val="24"/>
        </w:rPr>
        <w:t>99 MB / 07.05.2012,</w:t>
      </w:r>
      <w:r w:rsidRPr="009A05BE">
        <w:rPr>
          <w:rFonts w:ascii="Times New Roman" w:hAnsi="Times New Roman" w:cs="Times New Roman"/>
          <w:sz w:val="24"/>
          <w:szCs w:val="24"/>
        </w:rPr>
        <w:t xml:space="preserve"> încheiat cu Rocom S.R.L. privind </w:t>
      </w:r>
      <w:r w:rsidRPr="009A05BE">
        <w:rPr>
          <w:rFonts w:ascii="Times New Roman" w:hAnsi="Times New Roman" w:cs="Times New Roman"/>
          <w:i/>
          <w:sz w:val="24"/>
          <w:szCs w:val="24"/>
        </w:rPr>
        <w:t>modificarea proiectului tehnic și a detaliilor de execuție având în vedere soluția din expertiză, cu păstrarea integrală a funcțiunii și asistență tehnică pentru consolidarea imobilelor din Str. Blănari nr. 6 și Blănari nr. 8, sector 3</w:t>
      </w:r>
      <w:r w:rsidRPr="009A05BE">
        <w:rPr>
          <w:rFonts w:ascii="Times New Roman" w:hAnsi="Times New Roman" w:cs="Times New Roman"/>
          <w:sz w:val="24"/>
          <w:szCs w:val="24"/>
        </w:rPr>
        <w:t>.</w:t>
      </w:r>
    </w:p>
    <w:p w14:paraId="3D177608"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Lucrările au fost demarate prin Ordinele de începere întocmite în baza  Contractelor de execuție lucrări nr. 12/07.12.2017  și nr. 205/23.05.2019 având ca obiect </w:t>
      </w:r>
      <w:r w:rsidRPr="009A05BE">
        <w:rPr>
          <w:rFonts w:ascii="Times New Roman" w:hAnsi="Times New Roman" w:cs="Times New Roman"/>
          <w:i/>
          <w:sz w:val="24"/>
          <w:szCs w:val="24"/>
        </w:rPr>
        <w:t>consolidarea imobilelor din Str. Blănari nr. 6 și Blănari nr. 8, sector 3</w:t>
      </w:r>
      <w:r w:rsidRPr="009A05BE">
        <w:rPr>
          <w:rFonts w:ascii="Times New Roman" w:hAnsi="Times New Roman" w:cs="Times New Roman"/>
          <w:sz w:val="24"/>
          <w:szCs w:val="24"/>
        </w:rPr>
        <w:t xml:space="preserve">, încheiate între A.M.C.C.R.S., în calitate de Achizitor unic și Compania Municipală Consolidări S.A.  în calitate de Executant.  </w:t>
      </w:r>
    </w:p>
    <w:p w14:paraId="4817E9D9"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Consecință a intrării C.M.C. S.A. în procedură de faliment a rezultat imposibilitatea acestui executant de a finaliza lucrările inițiate, motiv pentru care s-a aprobat H.C.G.M.B. nr. 259/28.07.2023 privind aprobarea realizării expertizelor tehnice care să ateste calitatea și cantitatea lucrărilor executate de către Compania Municipală Consolidări S.A., scopul acestor expertize fiind în primul rând verificarea confirmarea calității și cantității lucrărilor executate și stabilirea restului de lucrări rămase de executat. </w:t>
      </w:r>
    </w:p>
    <w:p w14:paraId="5872F49C"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Astfel, în 2024, A.M.C.C.R.S. a încheiat cu Rocom S.R.L. contractul de prestări servicii nr. 769/08.02.2024 în cadrul căruia s-a elaborat ”</w:t>
      </w:r>
      <w:r w:rsidRPr="009A05BE">
        <w:rPr>
          <w:rFonts w:ascii="Times New Roman" w:hAnsi="Times New Roman" w:cs="Times New Roman"/>
          <w:i/>
          <w:iCs/>
          <w:sz w:val="24"/>
          <w:szCs w:val="24"/>
        </w:rPr>
        <w:t>Expertiză tehnica care să ateste calitatea și cantitatea lucrărilor executate pentru imobilele situate în str. Bănari nr. 2, Blănari n. 6 și Blănari nr. 8, sect. 3, București.</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u w:val="single"/>
        </w:rPr>
        <w:t>care stă la baza demarării execuției lucrărilor necesare finalizării obiectivului</w:t>
      </w:r>
      <w:r w:rsidRPr="009A05BE">
        <w:rPr>
          <w:rFonts w:ascii="Times New Roman" w:hAnsi="Times New Roman" w:cs="Times New Roman"/>
          <w:sz w:val="24"/>
          <w:szCs w:val="24"/>
        </w:rPr>
        <w:t>.</w:t>
      </w:r>
    </w:p>
    <w:p w14:paraId="4D1EE926" w14:textId="77777777" w:rsidR="009A05BE" w:rsidRPr="009A05BE" w:rsidRDefault="009A05BE" w:rsidP="009A05BE">
      <w:pPr>
        <w:spacing w:after="0" w:line="240" w:lineRule="auto"/>
        <w:ind w:firstLine="720"/>
        <w:jc w:val="both"/>
        <w:rPr>
          <w:rFonts w:ascii="Times New Roman" w:hAnsi="Times New Roman" w:cs="Times New Roman"/>
          <w:sz w:val="24"/>
          <w:szCs w:val="24"/>
        </w:rPr>
      </w:pPr>
    </w:p>
    <w:p w14:paraId="35E346E6"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În urma realizării lucrărilor de intervenții propuse prin raportul de expertiză, clădirile situate în</w:t>
      </w:r>
      <w:r w:rsidRPr="009A05BE">
        <w:rPr>
          <w:rFonts w:ascii="Times New Roman" w:hAnsi="Times New Roman" w:cs="Times New Roman"/>
          <w:i/>
          <w:iCs/>
          <w:sz w:val="24"/>
          <w:szCs w:val="24"/>
        </w:rPr>
        <w:t xml:space="preserve"> str. Bănari nr. 2, Blănari n. 6 și Blănari nr. 8, sect. 3, București,</w:t>
      </w:r>
      <w:r w:rsidRPr="009A05BE">
        <w:rPr>
          <w:rFonts w:ascii="Times New Roman" w:hAnsi="Times New Roman" w:cs="Times New Roman"/>
          <w:sz w:val="24"/>
          <w:szCs w:val="24"/>
        </w:rPr>
        <w:t xml:space="preserve"> pot fi încadrate în clasa de risc seismic RsIV, din care fac parte clădirile la care răspunsul seismic așteptat sub efectul cutremurului de proiectare, corespunzător Stării Limită Ultime, este similar celui așteptat pentru clădirile proiectate pe baza reglementîrilor tehnice în vigoare.</w:t>
      </w:r>
    </w:p>
    <w:p w14:paraId="6B23B533" w14:textId="77777777" w:rsidR="009A05BE" w:rsidRPr="009A05BE" w:rsidRDefault="009A05BE" w:rsidP="002D6DA6">
      <w:pPr>
        <w:numPr>
          <w:ilvl w:val="0"/>
          <w:numId w:val="64"/>
        </w:numPr>
        <w:autoSpaceDE w:val="0"/>
        <w:autoSpaceDN w:val="0"/>
        <w:adjustRightInd w:val="0"/>
        <w:spacing w:after="0" w:line="240" w:lineRule="auto"/>
        <w:ind w:left="0" w:firstLine="567"/>
        <w:jc w:val="both"/>
        <w:rPr>
          <w:rFonts w:ascii="Times New Roman" w:eastAsia="Calibri" w:hAnsi="Times New Roman" w:cs="Times New Roman"/>
          <w:color w:val="000000"/>
          <w:sz w:val="24"/>
          <w:szCs w:val="24"/>
        </w:rPr>
      </w:pPr>
      <w:r w:rsidRPr="009A05BE">
        <w:rPr>
          <w:rFonts w:ascii="Times New Roman" w:eastAsia="Calibri" w:hAnsi="Times New Roman" w:cs="Times New Roman"/>
          <w:color w:val="000000"/>
          <w:sz w:val="24"/>
          <w:szCs w:val="24"/>
        </w:rPr>
        <w:t xml:space="preserve">Contractantul se obligă să execute, să finalizeze și să întrețină în perioada de garanție, </w:t>
      </w:r>
      <w:r w:rsidRPr="009A05BE">
        <w:rPr>
          <w:rFonts w:ascii="Times New Roman" w:eastAsia="Calibri" w:hAnsi="Times New Roman" w:cs="Times New Roman"/>
          <w:b/>
          <w:noProof/>
          <w:color w:val="000000"/>
          <w:sz w:val="24"/>
          <w:szCs w:val="24"/>
        </w:rPr>
        <w:t xml:space="preserve">lucrări necesare finalizare lucrări </w:t>
      </w:r>
      <w:r w:rsidRPr="009A05BE">
        <w:rPr>
          <w:rFonts w:ascii="Times New Roman" w:eastAsia="Calibri" w:hAnsi="Times New Roman" w:cs="Times New Roman"/>
          <w:b/>
          <w:bCs/>
          <w:color w:val="000000"/>
          <w:sz w:val="24"/>
          <w:szCs w:val="24"/>
        </w:rPr>
        <w:t>‘‘Consolidare, demolări parțiale, refuncționalizare prin modificări interioare și exterioare rezultate, refacere acoperiș, tâmplărie, finisaje, instalații interioare ale imobilelor  S+P+2E – S+P+2E+M cu funcțiunea de spații cu alte destinații înscrise în lista monumentelor istorice 2015 din str. Blănari nr.6 și 8”</w:t>
      </w:r>
      <w:r w:rsidRPr="009A05BE">
        <w:rPr>
          <w:rFonts w:ascii="Times New Roman" w:eastAsia="Calibri" w:hAnsi="Times New Roman" w:cs="Times New Roman"/>
          <w:b/>
          <w:noProof/>
          <w:color w:val="000000"/>
          <w:sz w:val="24"/>
          <w:szCs w:val="24"/>
        </w:rPr>
        <w:t xml:space="preserve">– rest de executat,  </w:t>
      </w:r>
      <w:r w:rsidRPr="009A05BE">
        <w:rPr>
          <w:rFonts w:ascii="Times New Roman" w:eastAsia="Calibri" w:hAnsi="Times New Roman" w:cs="Times New Roman"/>
          <w:color w:val="000000"/>
          <w:sz w:val="24"/>
          <w:szCs w:val="24"/>
        </w:rPr>
        <w:t>în conformitate cu obligațiile asumate prin contract, precum și respectând normativele/standardele tehnice privind cerințele esențiale de calitate, cu modificările și completările ulterioare, astfel încât lucrările (atât cele permanente, cât și cele provizorii) să asigure rezistența, stabilitatea și siguranța în exploatare a acestora, conform legislației în vigoare la data executării lucrărilor.</w:t>
      </w:r>
    </w:p>
    <w:p w14:paraId="53EB68F3"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lastRenderedPageBreak/>
        <w:t>Contractantul garantează că la data recepției lucrarea executată nu va fi afectată de vicii care ar diminua sau ar anula valoarea ori posibilitatea de utilizare, conform condițiilor normale de folosire sau celor specifice din contract. Contractantul are obligația de a executa și finaliza lucrările în concordanță cu graficul general de realizare a lucrărilor fizic și valoric.</w:t>
      </w:r>
    </w:p>
    <w:p w14:paraId="09262333"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Pe durata execuției lucrărilor pe șantier, Contractantul are obligația de a coordona și supraveghea execuția corectă a lucrărilor, prin responsabilii tehnici cu execuția (RTE) desemnați, de a asigura forța de muncă necesară- inclusiv pentru supraveghere și pază, materialele, instalațiile, echipamentele și toate celelalte obiecte, fie de natură provizorie, fie definitive, cerute de și prin contract, alte produse sau servicii necesare execuției, finalizării lucrărilor și remedierii tuturor erorilor/defectelor constatate la lucrările executate și să asigure menținerea ordinii pe amplasament.</w:t>
      </w:r>
    </w:p>
    <w:p w14:paraId="172104BE"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Contractantul este pe deplin responsabil pentru conformitatea, stabilitatea și siguranța tuturor operațiunilor executate pe șantier, precum și pentru toate tehnologiile și procedeele de execuție utilizate, cu respectarea prevederilor și a reglementărilor legii privind calitatea în construcții precum și a standardelor tehnice în vigoare, desemnând astfel un responsabil cu controlul tehnic (CQ) de calitate în domeniul construcțiilor, atestat.</w:t>
      </w:r>
    </w:p>
    <w:p w14:paraId="68BF9CC0"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Execuția lucrărilor autorizate de intervenție asupra construcției se va face numai pe baza și în conformitate cu </w:t>
      </w:r>
      <w:r w:rsidRPr="009A05BE">
        <w:rPr>
          <w:rFonts w:ascii="Times New Roman" w:hAnsi="Times New Roman" w:cs="Times New Roman"/>
          <w:i/>
          <w:iCs/>
          <w:sz w:val="24"/>
          <w:szCs w:val="24"/>
        </w:rPr>
        <w:t>Expertiza tehnică care atestă calitatea și cantitatea lucrărilor executate de către Compania Municipală Consolidări S.A.,</w:t>
      </w:r>
      <w:r w:rsidRPr="009A05BE">
        <w:rPr>
          <w:rFonts w:ascii="Times New Roman" w:hAnsi="Times New Roman" w:cs="Times New Roman"/>
          <w:sz w:val="24"/>
          <w:szCs w:val="24"/>
        </w:rPr>
        <w:t xml:space="preserve"> a cărui existență pe șantier este obligatorie pe toată durata executării lucrărilor. Contractantul răspunde cu privire la celelalte obligații pe care le are, pe durata execuției lucrărilor de consolidare, în conformitate cu legislația în vigoare privind calitatea în construcții.</w:t>
      </w:r>
    </w:p>
    <w:p w14:paraId="19ED66A4"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Pe toată durata realizării lucrărilor de consolidare, Contractantul trebuie să respecte obligațiile generale ce îi revin, în conformitate cu prevederile din legislația națională privind măsurile de securitate și sănătate în muncă și impactul asupra mediului. Astfel, lucrările de construcție/consolidare trebuie să fie conduse, în mod obligatoriu, de cadre tehnice cu experiență care răspund direct de personalul care execută aceste lucrări. Întregul personal care ia parte la execuția lucrărilor va fi instruit asupra procesului tehnologic, succesiunea operațiilor și fazelor de execuție, asupra modului de utilizare a mijloacelor tehnice și asupra măsurilor specifice de protecția muncii, decurgând din natura acestor operații. </w:t>
      </w:r>
    </w:p>
    <w:p w14:paraId="438762D7"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trebuie să adopte acele măsuri rezonabil necesare pentru a proteja mediul pe și în afara șantierului și pentru a evita orice pagubă sau neajuns provocat persoanelor, proprietăților publice sau altora, rezultat din poluare, zgomot sau alți factori generați de metodele sale de lucru. De asemenea, să ia măsuri care să asigure protecția persoanelor aflate în exteriorul șantierului prin semnalizarea și marcarea corespunzătoare a lucrărilor, semnalizarea și devierea circulației în zonă. </w:t>
      </w:r>
    </w:p>
    <w:p w14:paraId="42EFC6C0" w14:textId="55E13F76" w:rsidR="009A05BE" w:rsidRPr="009A05BE" w:rsidRDefault="009A05BE" w:rsidP="005F20D8">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Pe parcursul execuției lucrărilor și al remedierii viciilor ascunse, Contractantul are obligația, în măsura permisă de respectarea prevederilor contractului, de a nu stânjeni inutil sau în mod abuziv, confortul riveranilor sau căile de acces, prin folosirea și ocuparea drumurilor și a căilor publice sau private </w:t>
      </w:r>
      <w:r w:rsidR="005F20D8">
        <w:rPr>
          <w:rFonts w:ascii="Times New Roman" w:hAnsi="Times New Roman" w:cs="Times New Roman"/>
          <w:sz w:val="24"/>
          <w:szCs w:val="24"/>
        </w:rPr>
        <w:t xml:space="preserve"> </w:t>
      </w:r>
      <w:r w:rsidRPr="009A05BE">
        <w:rPr>
          <w:rFonts w:ascii="Times New Roman" w:hAnsi="Times New Roman" w:cs="Times New Roman"/>
          <w:sz w:val="24"/>
          <w:szCs w:val="24"/>
        </w:rPr>
        <w:t>care deservesc proprietățile aflate în posesia achizitorului sau a oricărei alte persoane. Contractantul va despăgubi Autoritatea Contractantă împotriva tuturor reclamațiilor, acțiunilor în justiție, daunelor-interese, costurilor, taxelor și cheltuielilor, indiferent de natura lor, rezultând din sau în legătură cu obligația de mai sus, pentru care responsabilitatea revine contractantului.</w:t>
      </w:r>
    </w:p>
    <w:p w14:paraId="03A87A30"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Pe parcursul executării lucrărilor, Contractantul trebuie să evite pe cât posibil acumularea de obstacole inutile pe șantier, să depoziteze sau să retragă orice utilaje, echipamente, instalații, surplus de materiale, să adune și să îndepărteze de pe șantier dărâmăturile, molozul sau lucrările provizorii de orice fel, care nu mai sunt necesare.</w:t>
      </w:r>
    </w:p>
    <w:p w14:paraId="71642D05" w14:textId="77777777" w:rsidR="009A05BE" w:rsidRDefault="009A05BE" w:rsidP="009A05BE">
      <w:pPr>
        <w:spacing w:after="0" w:line="240" w:lineRule="auto"/>
        <w:ind w:right="-11"/>
        <w:jc w:val="both"/>
        <w:rPr>
          <w:rFonts w:ascii="Times New Roman" w:hAnsi="Times New Roman" w:cs="Times New Roman"/>
          <w:sz w:val="24"/>
          <w:szCs w:val="24"/>
        </w:rPr>
      </w:pPr>
      <w:r w:rsidRPr="009A05BE">
        <w:rPr>
          <w:rFonts w:ascii="Times New Roman" w:hAnsi="Times New Roman" w:cs="Times New Roman"/>
          <w:sz w:val="24"/>
          <w:szCs w:val="24"/>
        </w:rPr>
        <w:t xml:space="preserve">         Prin H.C.G.M.B. nr. 136/11.03.2019 și nr. </w:t>
      </w:r>
      <w:bookmarkStart w:id="22" w:name="_Hlk188614734"/>
      <w:r w:rsidRPr="009A05BE">
        <w:rPr>
          <w:rFonts w:ascii="Times New Roman" w:hAnsi="Times New Roman" w:cs="Times New Roman"/>
          <w:sz w:val="24"/>
          <w:szCs w:val="24"/>
        </w:rPr>
        <w:t>137/11.03.2019</w:t>
      </w:r>
      <w:bookmarkEnd w:id="22"/>
      <w:r w:rsidRPr="009A05BE">
        <w:rPr>
          <w:rFonts w:ascii="Times New Roman" w:hAnsi="Times New Roman" w:cs="Times New Roman"/>
          <w:sz w:val="24"/>
          <w:szCs w:val="24"/>
        </w:rPr>
        <w:t xml:space="preserve"> s-au aprobat actualizarea indicatorilor tehnico-economici aferenți obiectivului de investiții – consolidare a imobilelor situate în str. Blănari nr 6 și str. Blănari nr. 8.</w:t>
      </w:r>
    </w:p>
    <w:p w14:paraId="36AA7D7D" w14:textId="77777777" w:rsidR="005F20D8" w:rsidRDefault="005F20D8" w:rsidP="009A05BE">
      <w:pPr>
        <w:spacing w:after="0" w:line="240" w:lineRule="auto"/>
        <w:ind w:right="-11"/>
        <w:jc w:val="both"/>
        <w:rPr>
          <w:rFonts w:ascii="Times New Roman" w:hAnsi="Times New Roman" w:cs="Times New Roman"/>
          <w:sz w:val="24"/>
          <w:szCs w:val="24"/>
        </w:rPr>
      </w:pPr>
    </w:p>
    <w:p w14:paraId="31E419A8" w14:textId="77777777" w:rsidR="005F20D8" w:rsidRDefault="005F20D8" w:rsidP="009A05BE">
      <w:pPr>
        <w:spacing w:after="0" w:line="240" w:lineRule="auto"/>
        <w:ind w:right="-11"/>
        <w:jc w:val="both"/>
        <w:rPr>
          <w:rFonts w:ascii="Times New Roman" w:hAnsi="Times New Roman" w:cs="Times New Roman"/>
          <w:sz w:val="24"/>
          <w:szCs w:val="24"/>
        </w:rPr>
      </w:pPr>
    </w:p>
    <w:p w14:paraId="55E23205" w14:textId="77777777" w:rsidR="005F20D8" w:rsidRDefault="005F20D8" w:rsidP="009A05BE">
      <w:pPr>
        <w:spacing w:after="0" w:line="240" w:lineRule="auto"/>
        <w:ind w:right="-11"/>
        <w:jc w:val="both"/>
        <w:rPr>
          <w:rFonts w:ascii="Times New Roman" w:hAnsi="Times New Roman" w:cs="Times New Roman"/>
          <w:sz w:val="24"/>
          <w:szCs w:val="24"/>
        </w:rPr>
      </w:pPr>
    </w:p>
    <w:p w14:paraId="30C2A505" w14:textId="77777777" w:rsidR="005F20D8" w:rsidRDefault="005F20D8" w:rsidP="009A05BE">
      <w:pPr>
        <w:spacing w:after="0" w:line="240" w:lineRule="auto"/>
        <w:ind w:right="-11"/>
        <w:jc w:val="both"/>
        <w:rPr>
          <w:rFonts w:ascii="Times New Roman" w:hAnsi="Times New Roman" w:cs="Times New Roman"/>
          <w:sz w:val="24"/>
          <w:szCs w:val="24"/>
        </w:rPr>
      </w:pPr>
    </w:p>
    <w:p w14:paraId="0C31B80B" w14:textId="77777777" w:rsidR="005F20D8" w:rsidRPr="009A05BE" w:rsidRDefault="005F20D8" w:rsidP="009A05BE">
      <w:pPr>
        <w:spacing w:after="0" w:line="240" w:lineRule="auto"/>
        <w:ind w:right="-11"/>
        <w:jc w:val="both"/>
        <w:rPr>
          <w:rFonts w:ascii="Times New Roman" w:hAnsi="Times New Roman" w:cs="Times New Roman"/>
          <w:sz w:val="24"/>
          <w:szCs w:val="24"/>
        </w:rPr>
      </w:pPr>
    </w:p>
    <w:p w14:paraId="2B2011C1" w14:textId="77777777" w:rsidR="009A05BE" w:rsidRPr="009A05BE" w:rsidRDefault="009A05BE" w:rsidP="009A05BE">
      <w:pPr>
        <w:spacing w:after="0" w:line="240" w:lineRule="auto"/>
        <w:ind w:right="-11"/>
        <w:jc w:val="both"/>
        <w:rPr>
          <w:rFonts w:ascii="Times New Roman" w:hAnsi="Times New Roman" w:cs="Times New Roman"/>
          <w:color w:val="FF0000"/>
          <w:sz w:val="24"/>
          <w:szCs w:val="24"/>
        </w:rPr>
      </w:pPr>
    </w:p>
    <w:p w14:paraId="0855D330" w14:textId="77777777" w:rsidR="009A05BE" w:rsidRPr="009A05BE" w:rsidRDefault="009A05BE" w:rsidP="002D6DA6">
      <w:pPr>
        <w:numPr>
          <w:ilvl w:val="1"/>
          <w:numId w:val="64"/>
        </w:numPr>
        <w:tabs>
          <w:tab w:val="left" w:pos="426"/>
          <w:tab w:val="left" w:pos="851"/>
          <w:tab w:val="left" w:pos="993"/>
        </w:tabs>
        <w:spacing w:after="0" w:line="240" w:lineRule="auto"/>
        <w:ind w:left="0" w:right="-10" w:firstLine="567"/>
        <w:contextualSpacing/>
        <w:jc w:val="both"/>
        <w:rPr>
          <w:rFonts w:ascii="Times New Roman" w:hAnsi="Times New Roman" w:cs="Times New Roman"/>
          <w:b/>
          <w:sz w:val="24"/>
          <w:szCs w:val="24"/>
        </w:rPr>
      </w:pPr>
      <w:r w:rsidRPr="009A05BE">
        <w:rPr>
          <w:rFonts w:ascii="Times New Roman" w:hAnsi="Times New Roman" w:cs="Times New Roman"/>
          <w:b/>
          <w:i/>
          <w:iCs/>
          <w:sz w:val="24"/>
          <w:szCs w:val="24"/>
        </w:rPr>
        <w:t>INFORMAȚII DESPRE AUTORITATEA CONTRACTANTĂ</w:t>
      </w:r>
      <w:r w:rsidRPr="009A05BE">
        <w:rPr>
          <w:rFonts w:ascii="Times New Roman" w:hAnsi="Times New Roman" w:cs="Times New Roman"/>
          <w:b/>
          <w:sz w:val="24"/>
          <w:szCs w:val="24"/>
        </w:rPr>
        <w:t>:</w:t>
      </w:r>
    </w:p>
    <w:p w14:paraId="5F938325"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b/>
          <w:sz w:val="24"/>
          <w:szCs w:val="24"/>
        </w:rPr>
        <w:t>Denumirea autorității contractante</w:t>
      </w:r>
      <w:r w:rsidRPr="009A05BE">
        <w:rPr>
          <w:rFonts w:ascii="Times New Roman" w:hAnsi="Times New Roman" w:cs="Times New Roman"/>
          <w:sz w:val="24"/>
          <w:szCs w:val="24"/>
        </w:rPr>
        <w:t>: Administrația Municipală pentru Consolidarea Clădirilor cu Risc Seismic</w:t>
      </w:r>
    </w:p>
    <w:p w14:paraId="391B10D0"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b/>
          <w:sz w:val="24"/>
          <w:szCs w:val="24"/>
        </w:rPr>
        <w:t>Adresa</w:t>
      </w:r>
      <w:r w:rsidRPr="009A05BE">
        <w:rPr>
          <w:rFonts w:ascii="Times New Roman" w:hAnsi="Times New Roman" w:cs="Times New Roman"/>
          <w:sz w:val="24"/>
          <w:szCs w:val="24"/>
        </w:rPr>
        <w:t>: B-dul Regina Elisabeta nr. 47, sector 5, București.</w:t>
      </w:r>
    </w:p>
    <w:p w14:paraId="5E60C464"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b/>
          <w:sz w:val="24"/>
          <w:szCs w:val="24"/>
        </w:rPr>
        <w:t>Punct de lucru</w:t>
      </w:r>
      <w:r w:rsidRPr="009A05BE">
        <w:rPr>
          <w:rFonts w:ascii="Times New Roman" w:hAnsi="Times New Roman" w:cs="Times New Roman"/>
          <w:sz w:val="24"/>
          <w:szCs w:val="24"/>
        </w:rPr>
        <w:t>: Calea Vitan nr. 6-6A, Phoenix Tower, etaj 5, sector 3, București.</w:t>
      </w:r>
    </w:p>
    <w:p w14:paraId="415B1F72" w14:textId="77777777" w:rsidR="009A05BE" w:rsidRPr="009A05BE" w:rsidRDefault="009A05BE" w:rsidP="009A05BE">
      <w:pPr>
        <w:tabs>
          <w:tab w:val="center" w:pos="360"/>
        </w:tabs>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A.M.C.C.R.S. derulează procedurile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din Municipiul București, încadrate prin raport de expertiză tehnică în clasa I de risc seismic, în conformitate cu prevederile:</w:t>
      </w:r>
    </w:p>
    <w:p w14:paraId="5FD24090" w14:textId="77777777" w:rsidR="009A05BE" w:rsidRPr="009A05BE" w:rsidRDefault="009A05BE" w:rsidP="002D6DA6">
      <w:pPr>
        <w:numPr>
          <w:ilvl w:val="0"/>
          <w:numId w:val="114"/>
        </w:numPr>
        <w:spacing w:after="0" w:line="240" w:lineRule="auto"/>
        <w:ind w:left="0" w:right="40" w:firstLine="567"/>
        <w:contextualSpacing/>
        <w:jc w:val="both"/>
        <w:rPr>
          <w:rFonts w:ascii="Times New Roman" w:hAnsi="Times New Roman" w:cs="Times New Roman"/>
          <w:sz w:val="24"/>
          <w:szCs w:val="24"/>
        </w:rPr>
      </w:pPr>
      <w:bookmarkStart w:id="23" w:name="_Hlk194399378"/>
      <w:r w:rsidRPr="009A05BE">
        <w:rPr>
          <w:rFonts w:ascii="Times New Roman" w:hAnsi="Times New Roman" w:cs="Times New Roman"/>
          <w:sz w:val="24"/>
          <w:szCs w:val="24"/>
        </w:rPr>
        <w:t xml:space="preserve">H.C.G.M.B. nr. </w:t>
      </w:r>
      <w:bookmarkEnd w:id="23"/>
      <w:r w:rsidRPr="009A05BE">
        <w:rPr>
          <w:rFonts w:ascii="Times New Roman" w:hAnsi="Times New Roman" w:cs="Times New Roman"/>
          <w:sz w:val="24"/>
          <w:szCs w:val="24"/>
        </w:rPr>
        <w:t>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003C096" w14:textId="77777777" w:rsidR="009A05BE" w:rsidRPr="009A05BE" w:rsidRDefault="009A05BE" w:rsidP="002D6DA6">
      <w:pPr>
        <w:numPr>
          <w:ilvl w:val="0"/>
          <w:numId w:val="114"/>
        </w:numPr>
        <w:spacing w:line="276" w:lineRule="auto"/>
        <w:ind w:left="0" w:right="175"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H.C.G.M.B. nr. 194/31.07.2024 privind aprobarea organigramei, numărului total de posturi, statului de funcții și Regulamentului de Organizare și Funcționare ale Administrației Municipale pentru Conslidarea Clădirilor cu Risc Seismic;</w:t>
      </w:r>
    </w:p>
    <w:p w14:paraId="4B000006" w14:textId="77777777" w:rsidR="009A05BE" w:rsidRPr="009A05BE" w:rsidRDefault="009A05BE" w:rsidP="002D6DA6">
      <w:pPr>
        <w:numPr>
          <w:ilvl w:val="0"/>
          <w:numId w:val="114"/>
        </w:numPr>
        <w:spacing w:after="0" w:line="240" w:lineRule="auto"/>
        <w:ind w:left="0" w:right="4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Legea nr. 212/2022 privind unele masuri pentru reducerea riscului seismic al cladirilor</w:t>
      </w:r>
    </w:p>
    <w:p w14:paraId="5A0DD599" w14:textId="77777777" w:rsidR="009A05BE" w:rsidRPr="009A05BE" w:rsidRDefault="009A05BE" w:rsidP="009A05BE">
      <w:pPr>
        <w:spacing w:after="0" w:line="240" w:lineRule="auto"/>
        <w:ind w:right="-11"/>
        <w:jc w:val="both"/>
        <w:rPr>
          <w:rFonts w:ascii="Times New Roman" w:hAnsi="Times New Roman" w:cs="Times New Roman"/>
          <w:sz w:val="24"/>
          <w:szCs w:val="24"/>
        </w:rPr>
      </w:pPr>
      <w:r w:rsidRPr="009A05BE">
        <w:rPr>
          <w:rFonts w:ascii="Times New Roman" w:hAnsi="Times New Roman" w:cs="Times New Roman"/>
          <w:sz w:val="24"/>
          <w:szCs w:val="24"/>
        </w:rPr>
        <w:t xml:space="preserve">Normele metodologice de aplicare a prevederilor Legii nr.212 privind reducerea riscului seismic al cladirilor, privind derularea Programului national de consolidare a cladirilor cu risc seismic ridicat. </w:t>
      </w:r>
    </w:p>
    <w:p w14:paraId="5FC82C3E" w14:textId="77777777" w:rsidR="009A05BE" w:rsidRPr="009A05BE" w:rsidRDefault="009A05BE" w:rsidP="002D6DA6">
      <w:pPr>
        <w:numPr>
          <w:ilvl w:val="0"/>
          <w:numId w:val="114"/>
        </w:numPr>
        <w:spacing w:after="0" w:line="240" w:lineRule="auto"/>
        <w:ind w:left="0" w:right="-11" w:firstLine="567"/>
        <w:jc w:val="both"/>
        <w:rPr>
          <w:rFonts w:ascii="Times New Roman" w:hAnsi="Times New Roman" w:cs="Times New Roman"/>
          <w:sz w:val="24"/>
          <w:szCs w:val="24"/>
        </w:rPr>
      </w:pPr>
      <w:r w:rsidRPr="009A05BE">
        <w:rPr>
          <w:rFonts w:ascii="Times New Roman" w:hAnsi="Times New Roman" w:cs="Times New Roman"/>
          <w:sz w:val="24"/>
          <w:szCs w:val="24"/>
        </w:rPr>
        <w:t>H.C.G.M.B. nr. 136/11.03.2019 și nr. 137/11.03.2019 s-au aprobat actualizarea indicatorilor tehnico-economici aferenti obiectivul de investiții – consolidare a imobilelor situate în str. Blănari nr 6 și str. Blănari nr. 8.</w:t>
      </w:r>
    </w:p>
    <w:p w14:paraId="1D562250" w14:textId="77777777" w:rsidR="009A05BE" w:rsidRPr="009A05BE" w:rsidRDefault="009A05BE" w:rsidP="009A05BE">
      <w:pPr>
        <w:spacing w:before="120" w:after="0" w:line="240" w:lineRule="auto"/>
        <w:ind w:right="-11" w:firstLine="567"/>
        <w:jc w:val="both"/>
        <w:rPr>
          <w:rFonts w:ascii="Times New Roman" w:hAnsi="Times New Roman" w:cs="Times New Roman"/>
          <w:sz w:val="24"/>
          <w:szCs w:val="24"/>
        </w:rPr>
      </w:pPr>
      <w:bookmarkStart w:id="24" w:name="_Hlk33445417"/>
      <w:r w:rsidRPr="009A05BE">
        <w:rPr>
          <w:rFonts w:ascii="Times New Roman" w:hAnsi="Times New Roman" w:cs="Times New Roman"/>
          <w:sz w:val="24"/>
          <w:szCs w:val="24"/>
        </w:rPr>
        <w:t>Atribuțiile și responsabilitățile Autorității Contractante:</w:t>
      </w:r>
    </w:p>
    <w:p w14:paraId="0C6F1E19"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w:t>
      </w:r>
      <w:r w:rsidRPr="009A05BE">
        <w:rPr>
          <w:rFonts w:ascii="Times New Roman" w:hAnsi="Times New Roman" w:cs="Times New Roman"/>
          <w:sz w:val="24"/>
          <w:szCs w:val="24"/>
        </w:rPr>
        <w:tab/>
        <w:t>Autoritatea contractantă are dreptul de a supraveghea lucrările prin reprezentanți împuterniciți, iar Contractantul are obligaţia de a asigura accesul pe şantier şi de a furniza autorității contractante şi persoanelor desemnate de Autoritatea Contractantă datele şi informaţiile tehnice şi documentele solicitate;</w:t>
      </w:r>
    </w:p>
    <w:p w14:paraId="1DE2600E"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w:t>
      </w:r>
      <w:r w:rsidRPr="009A05BE">
        <w:rPr>
          <w:rFonts w:ascii="Times New Roman" w:hAnsi="Times New Roman" w:cs="Times New Roman"/>
          <w:sz w:val="24"/>
          <w:szCs w:val="24"/>
        </w:rPr>
        <w:tab/>
        <w:t>Autoritatea contractantă este îndreptățită să solicite Contractantul să prezinte programe şi grafice revizuite ori de câte ori constată că desfăşurarea lucrărilor nu concordă cu Programul de execuţie detaliat, respectiv cu Graficul general de realizare a lucrărilor, fizic şi valoric, aprobat. La cererea Autorității Contractante, Contractantul va prezenta un grafic revizuit în vederea terminării lucrărilor la data prevăzută în contract. Graficul revizuit nu îl va scuti pe Contractant de niciuna dintre îndatoririle asumate prin contract;</w:t>
      </w:r>
    </w:p>
    <w:p w14:paraId="108BAAB1"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w:t>
      </w:r>
      <w:r w:rsidRPr="009A05BE">
        <w:rPr>
          <w:rFonts w:ascii="Times New Roman" w:hAnsi="Times New Roman" w:cs="Times New Roman"/>
          <w:sz w:val="24"/>
          <w:szCs w:val="24"/>
        </w:rPr>
        <w:tab/>
        <w:t>Autoritatea Contractantă are obligația de a supraveghea prin diriginți de șantier, autorizați în condițiile legii, desfășurarea execuției lucrărilor și de a stabili conformitatea lor cu specificațiile din anexele la contract. Va notifica, în scris, Contractantului, identitatea reprezentanților autorizați profesional în acest scop, respectiv diriginții de șantier;</w:t>
      </w:r>
    </w:p>
    <w:p w14:paraId="59200537"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w:t>
      </w:r>
      <w:r w:rsidRPr="009A05BE">
        <w:rPr>
          <w:rFonts w:ascii="Times New Roman" w:hAnsi="Times New Roman" w:cs="Times New Roman"/>
          <w:sz w:val="24"/>
          <w:szCs w:val="24"/>
        </w:rPr>
        <w:tab/>
        <w:t>Punerea la dispoziția Contractantului a oricăror facilități și/sau informații pe care acesta le solicită și îl va sprijini în orice demers al său pentru execuția lucrărilor care fac obiectul achiziției;</w:t>
      </w:r>
    </w:p>
    <w:p w14:paraId="3C7502AC"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w:t>
      </w:r>
      <w:r w:rsidRPr="009A05BE">
        <w:rPr>
          <w:rFonts w:ascii="Times New Roman" w:hAnsi="Times New Roman" w:cs="Times New Roman"/>
          <w:sz w:val="24"/>
          <w:szCs w:val="24"/>
        </w:rPr>
        <w:tab/>
        <w:t>Documentarea în scris a oricărui motiv de respingere a rezultatelor furnizate de Contractant în cadrul contractului, prin raportare la prevederile legale, la reglementările tehnice în vigoare și la cerințele prezentului Caiet de sarcini, după caz;</w:t>
      </w:r>
    </w:p>
    <w:p w14:paraId="6FF44557" w14:textId="77777777" w:rsidR="009A05BE" w:rsidRPr="009A05BE" w:rsidRDefault="009A05BE" w:rsidP="009A05BE">
      <w:pPr>
        <w:spacing w:after="0" w:line="240" w:lineRule="auto"/>
        <w:ind w:right="-11"/>
        <w:jc w:val="both"/>
        <w:rPr>
          <w:rFonts w:ascii="Times New Roman" w:hAnsi="Times New Roman" w:cs="Times New Roman"/>
          <w:sz w:val="24"/>
          <w:szCs w:val="24"/>
        </w:rPr>
      </w:pPr>
    </w:p>
    <w:bookmarkEnd w:id="24"/>
    <w:p w14:paraId="0915180A" w14:textId="77777777" w:rsidR="009A05BE" w:rsidRPr="009A05BE" w:rsidRDefault="009A05BE" w:rsidP="002D6DA6">
      <w:pPr>
        <w:numPr>
          <w:ilvl w:val="1"/>
          <w:numId w:val="110"/>
        </w:numPr>
        <w:tabs>
          <w:tab w:val="left" w:pos="284"/>
          <w:tab w:val="left" w:pos="709"/>
          <w:tab w:val="left" w:pos="1134"/>
        </w:tabs>
        <w:spacing w:after="0" w:line="240" w:lineRule="auto"/>
        <w:ind w:left="0" w:right="-10" w:firstLine="567"/>
        <w:contextualSpacing/>
        <w:jc w:val="both"/>
        <w:rPr>
          <w:rFonts w:ascii="Times New Roman" w:hAnsi="Times New Roman" w:cs="Times New Roman"/>
          <w:i/>
          <w:iCs/>
          <w:sz w:val="24"/>
          <w:szCs w:val="24"/>
        </w:rPr>
      </w:pPr>
      <w:r w:rsidRPr="009A05BE">
        <w:rPr>
          <w:rFonts w:ascii="Times New Roman" w:hAnsi="Times New Roman" w:cs="Times New Roman"/>
          <w:b/>
          <w:i/>
          <w:iCs/>
          <w:sz w:val="24"/>
          <w:szCs w:val="24"/>
        </w:rPr>
        <w:t>INFORMAȚII PRIVIND ACTIVITĂȚILE SOLICITATE PRIN PREZENTUL CAIET DE SARCINI</w:t>
      </w:r>
    </w:p>
    <w:p w14:paraId="0947EDCF" w14:textId="77777777" w:rsidR="009A05BE" w:rsidRPr="009A05BE" w:rsidRDefault="009A05BE" w:rsidP="002D6DA6">
      <w:pPr>
        <w:numPr>
          <w:ilvl w:val="0"/>
          <w:numId w:val="109"/>
        </w:numPr>
        <w:tabs>
          <w:tab w:val="left" w:pos="709"/>
          <w:tab w:val="left" w:pos="851"/>
          <w:tab w:val="left" w:pos="1134"/>
        </w:tabs>
        <w:spacing w:after="0" w:line="240" w:lineRule="auto"/>
        <w:ind w:left="0" w:right="-10" w:firstLine="567"/>
        <w:contextualSpacing/>
        <w:jc w:val="both"/>
        <w:rPr>
          <w:rFonts w:ascii="Times New Roman" w:hAnsi="Times New Roman" w:cs="Times New Roman"/>
          <w:b/>
          <w:sz w:val="24"/>
          <w:szCs w:val="24"/>
        </w:rPr>
      </w:pPr>
      <w:r w:rsidRPr="009A05BE">
        <w:rPr>
          <w:rFonts w:ascii="Times New Roman" w:hAnsi="Times New Roman" w:cs="Times New Roman"/>
          <w:b/>
          <w:sz w:val="24"/>
          <w:szCs w:val="24"/>
        </w:rPr>
        <w:t xml:space="preserve"> Activități principale identificate</w:t>
      </w:r>
    </w:p>
    <w:p w14:paraId="277ADE31" w14:textId="77777777" w:rsidR="009A05BE" w:rsidRPr="009A05BE" w:rsidRDefault="009A05BE" w:rsidP="002D6DA6">
      <w:pPr>
        <w:numPr>
          <w:ilvl w:val="0"/>
          <w:numId w:val="64"/>
        </w:numPr>
        <w:autoSpaceDE w:val="0"/>
        <w:autoSpaceDN w:val="0"/>
        <w:adjustRightInd w:val="0"/>
        <w:spacing w:after="120" w:line="240" w:lineRule="auto"/>
        <w:ind w:left="0" w:firstLine="708"/>
        <w:jc w:val="both"/>
        <w:rPr>
          <w:rFonts w:ascii="Times New Roman" w:eastAsia="Calibri" w:hAnsi="Times New Roman" w:cs="Times New Roman"/>
          <w:color w:val="000000"/>
          <w:sz w:val="24"/>
          <w:szCs w:val="24"/>
        </w:rPr>
      </w:pPr>
      <w:r w:rsidRPr="009A05BE">
        <w:rPr>
          <w:rFonts w:ascii="Times New Roman" w:eastAsia="Calibri" w:hAnsi="Times New Roman" w:cs="Times New Roman"/>
          <w:color w:val="000000"/>
          <w:sz w:val="24"/>
          <w:szCs w:val="24"/>
        </w:rPr>
        <w:t xml:space="preserve">Obiectul contractului de execuție lucrări ce rezultă din această procedură constă în execuția de </w:t>
      </w:r>
      <w:r w:rsidRPr="009A05BE">
        <w:rPr>
          <w:rFonts w:ascii="Times New Roman" w:eastAsia="Calibri" w:hAnsi="Times New Roman" w:cs="Times New Roman"/>
          <w:b/>
          <w:noProof/>
          <w:color w:val="000000"/>
          <w:sz w:val="24"/>
          <w:szCs w:val="24"/>
        </w:rPr>
        <w:t xml:space="preserve">lucrări necesare finalizare lucrări </w:t>
      </w:r>
      <w:r w:rsidRPr="009A05BE">
        <w:rPr>
          <w:rFonts w:ascii="Times New Roman" w:eastAsia="Calibri" w:hAnsi="Times New Roman" w:cs="Times New Roman"/>
          <w:b/>
          <w:bCs/>
          <w:color w:val="000000"/>
          <w:sz w:val="24"/>
          <w:szCs w:val="24"/>
        </w:rPr>
        <w:t xml:space="preserve">‘‘Consolidare, demolări parțiale, refuncționalizare prin modificări interioare și exterioare rezultate, refacere acoperiș, tâplărie, finisaje, instalații </w:t>
      </w:r>
      <w:r w:rsidRPr="009A05BE">
        <w:rPr>
          <w:rFonts w:ascii="Times New Roman" w:eastAsia="Calibri" w:hAnsi="Times New Roman" w:cs="Times New Roman"/>
          <w:b/>
          <w:bCs/>
          <w:color w:val="000000"/>
          <w:sz w:val="24"/>
          <w:szCs w:val="24"/>
        </w:rPr>
        <w:lastRenderedPageBreak/>
        <w:t>interioare ale imobilelor S+P+2E – S+P+2E+M cu funcțiunea de spații cu alte destinații înscrise în lista monumentelor istorice 2015 din str. Blănari nr.6 și 8”</w:t>
      </w:r>
      <w:r w:rsidRPr="009A05BE">
        <w:rPr>
          <w:rFonts w:ascii="Times New Roman" w:eastAsia="Calibri" w:hAnsi="Times New Roman" w:cs="Times New Roman"/>
          <w:b/>
          <w:noProof/>
          <w:color w:val="000000"/>
          <w:sz w:val="24"/>
          <w:szCs w:val="24"/>
        </w:rPr>
        <w:t xml:space="preserve">– rest de executat. </w:t>
      </w:r>
    </w:p>
    <w:p w14:paraId="2FAAB5EC" w14:textId="77777777" w:rsidR="009A05BE" w:rsidRPr="009A05BE" w:rsidRDefault="009A05BE" w:rsidP="009A05BE">
      <w:pPr>
        <w:spacing w:after="120" w:line="240" w:lineRule="auto"/>
        <w:ind w:right="-11" w:firstLine="567"/>
        <w:jc w:val="both"/>
        <w:rPr>
          <w:rFonts w:ascii="Times New Roman" w:hAnsi="Times New Roman" w:cs="Times New Roman"/>
          <w:b/>
          <w:bCs/>
          <w:i/>
          <w:iCs/>
          <w:sz w:val="24"/>
          <w:szCs w:val="24"/>
        </w:rPr>
      </w:pPr>
      <w:r w:rsidRPr="009A05BE">
        <w:rPr>
          <w:rFonts w:ascii="Times New Roman" w:hAnsi="Times New Roman" w:cs="Times New Roman"/>
          <w:sz w:val="24"/>
          <w:szCs w:val="24"/>
        </w:rPr>
        <w:t xml:space="preserve">În baza </w:t>
      </w:r>
      <w:r w:rsidRPr="009A05BE">
        <w:rPr>
          <w:rFonts w:ascii="Times New Roman" w:eastAsia="Calibri" w:hAnsi="Times New Roman" w:cs="Times New Roman"/>
          <w:sz w:val="24"/>
          <w:szCs w:val="24"/>
          <w:lang w:val="pt-PT"/>
        </w:rPr>
        <w:t>viitorului contract,</w:t>
      </w:r>
      <w:r w:rsidRPr="009A05BE">
        <w:rPr>
          <w:rFonts w:ascii="Times New Roman" w:hAnsi="Times New Roman" w:cs="Times New Roman"/>
          <w:sz w:val="24"/>
          <w:szCs w:val="24"/>
        </w:rPr>
        <w:t xml:space="preserve"> </w:t>
      </w:r>
      <w:r w:rsidRPr="009A05BE">
        <w:rPr>
          <w:rFonts w:ascii="Times New Roman" w:eastAsia="Calibri" w:hAnsi="Times New Roman" w:cs="Times New Roman"/>
          <w:sz w:val="24"/>
          <w:szCs w:val="24"/>
          <w:lang w:val="pt-PT"/>
        </w:rPr>
        <w:t>în scopul definitivării lucrărilor de consolidare, Contractantul va realiza următoarele activități în legătură cu obiectivul de investiții menționat:</w:t>
      </w:r>
      <w:r w:rsidRPr="009A05BE">
        <w:rPr>
          <w:rFonts w:ascii="Times New Roman" w:hAnsi="Times New Roman" w:cs="Times New Roman"/>
          <w:b/>
          <w:bCs/>
          <w:i/>
          <w:iCs/>
          <w:sz w:val="24"/>
          <w:szCs w:val="24"/>
        </w:rPr>
        <w:t xml:space="preserve"> </w:t>
      </w:r>
    </w:p>
    <w:p w14:paraId="4311FA72" w14:textId="77777777" w:rsidR="009A05BE" w:rsidRPr="009A05BE" w:rsidRDefault="009A05BE" w:rsidP="002D6DA6">
      <w:pPr>
        <w:numPr>
          <w:ilvl w:val="0"/>
          <w:numId w:val="88"/>
        </w:numPr>
        <w:spacing w:after="0" w:line="240" w:lineRule="auto"/>
        <w:ind w:left="0" w:right="-11" w:firstLine="567"/>
        <w:contextualSpacing/>
        <w:jc w:val="both"/>
        <w:rPr>
          <w:rFonts w:ascii="Times New Roman" w:hAnsi="Times New Roman" w:cs="Times New Roman"/>
          <w:b/>
          <w:bCs/>
          <w:i/>
          <w:iCs/>
          <w:sz w:val="24"/>
          <w:szCs w:val="24"/>
        </w:rPr>
      </w:pPr>
      <w:r w:rsidRPr="009A05BE">
        <w:rPr>
          <w:rFonts w:ascii="Times New Roman" w:hAnsi="Times New Roman" w:cs="Times New Roman"/>
          <w:b/>
          <w:bCs/>
          <w:i/>
          <w:iCs/>
          <w:sz w:val="24"/>
          <w:szCs w:val="24"/>
        </w:rPr>
        <w:t xml:space="preserve">       Realizarea execuției lucrărilor propriu-zise.</w:t>
      </w:r>
    </w:p>
    <w:p w14:paraId="23C1CDD8" w14:textId="77777777" w:rsidR="009A05BE" w:rsidRPr="009A05BE" w:rsidRDefault="009A05BE" w:rsidP="002D6DA6">
      <w:pPr>
        <w:numPr>
          <w:ilvl w:val="0"/>
          <w:numId w:val="109"/>
        </w:numPr>
        <w:spacing w:after="0" w:line="240" w:lineRule="auto"/>
        <w:ind w:left="0" w:right="-10" w:firstLine="567"/>
        <w:contextualSpacing/>
        <w:jc w:val="both"/>
        <w:rPr>
          <w:rFonts w:ascii="Times New Roman" w:hAnsi="Times New Roman" w:cs="Times New Roman"/>
          <w:b/>
          <w:bCs/>
          <w:sz w:val="24"/>
          <w:szCs w:val="24"/>
        </w:rPr>
      </w:pPr>
      <w:bookmarkStart w:id="25" w:name="_Hlk199145551"/>
      <w:r w:rsidRPr="009A05BE">
        <w:rPr>
          <w:rFonts w:ascii="Times New Roman" w:hAnsi="Times New Roman" w:cs="Times New Roman"/>
          <w:b/>
          <w:bCs/>
          <w:sz w:val="24"/>
          <w:szCs w:val="24"/>
        </w:rPr>
        <w:t xml:space="preserve">Descrierea activităților </w:t>
      </w:r>
    </w:p>
    <w:p w14:paraId="5D02968F" w14:textId="77777777" w:rsidR="009A05BE" w:rsidRPr="009A05BE" w:rsidRDefault="009A05BE" w:rsidP="009A05BE">
      <w:pPr>
        <w:spacing w:after="0" w:line="240" w:lineRule="auto"/>
        <w:ind w:right="-10" w:firstLine="567"/>
        <w:jc w:val="both"/>
        <w:rPr>
          <w:rFonts w:ascii="Times New Roman" w:hAnsi="Times New Roman" w:cs="Times New Roman"/>
          <w:color w:val="EE0000"/>
          <w:sz w:val="24"/>
          <w:szCs w:val="24"/>
        </w:rPr>
      </w:pPr>
      <w:r w:rsidRPr="009A05BE">
        <w:rPr>
          <w:rFonts w:ascii="Times New Roman" w:hAnsi="Times New Roman" w:cs="Times New Roman"/>
          <w:sz w:val="24"/>
          <w:szCs w:val="24"/>
        </w:rPr>
        <w:t>Activitățile realizate în cadrul contractului vor începe după primirea notificărilor Autorității Contractante privind activitățile ce urmează a fi desfășurate. Se estimează că notificările Autorității Contractante vor fi transmise astfel:</w:t>
      </w:r>
      <w:r w:rsidRPr="009A05BE">
        <w:rPr>
          <w:rFonts w:ascii="Times New Roman" w:hAnsi="Times New Roman" w:cs="Times New Roman"/>
          <w:color w:val="EE0000"/>
          <w:sz w:val="24"/>
          <w:szCs w:val="24"/>
        </w:rPr>
        <w:t xml:space="preserve"> </w:t>
      </w:r>
    </w:p>
    <w:p w14:paraId="4756C38A"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Garanția de bună execuție se va constitui în termen de 5 zile lucratoare de la data semnării contractului de achiziție publică).</w:t>
      </w:r>
    </w:p>
    <w:p w14:paraId="66986BEF" w14:textId="77777777" w:rsidR="009A05BE" w:rsidRPr="009A05BE" w:rsidRDefault="009A05BE" w:rsidP="009A05BE">
      <w:pPr>
        <w:spacing w:after="0" w:line="240" w:lineRule="auto"/>
        <w:ind w:right="-10" w:firstLine="567"/>
        <w:jc w:val="both"/>
        <w:rPr>
          <w:rFonts w:ascii="Times New Roman" w:hAnsi="Times New Roman" w:cs="Times New Roman"/>
          <w:b/>
          <w:sz w:val="24"/>
          <w:szCs w:val="24"/>
        </w:rPr>
      </w:pPr>
      <w:r w:rsidRPr="009A05BE">
        <w:rPr>
          <w:rFonts w:ascii="Times New Roman" w:hAnsi="Times New Roman" w:cs="Times New Roman"/>
          <w:b/>
          <w:sz w:val="24"/>
          <w:szCs w:val="24"/>
        </w:rPr>
        <w:t>Ordinul de începere</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a lucrărilor emis de Autoritatea Contractantă către Executant va fi transmis cu celeritate după predarea amplasamentului liber de orice sarcini  și obținerea Autorizației de construire.</w:t>
      </w:r>
      <w:r w:rsidRPr="009A05BE">
        <w:rPr>
          <w:rFonts w:ascii="Times New Roman" w:hAnsi="Times New Roman" w:cs="Times New Roman"/>
          <w:b/>
          <w:sz w:val="24"/>
          <w:szCs w:val="24"/>
        </w:rPr>
        <w:t xml:space="preserve"> </w:t>
      </w:r>
    </w:p>
    <w:p w14:paraId="007191C2"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b/>
          <w:bCs/>
          <w:sz w:val="24"/>
          <w:szCs w:val="24"/>
        </w:rPr>
        <w:t xml:space="preserve">Lucrările de intervenții </w:t>
      </w:r>
      <w:r w:rsidRPr="009A05BE">
        <w:rPr>
          <w:rFonts w:ascii="Times New Roman" w:hAnsi="Times New Roman" w:cs="Times New Roman"/>
          <w:sz w:val="24"/>
          <w:szCs w:val="24"/>
        </w:rPr>
        <w:t>sunt detaliate în documentația tehnică elaborată în cadrul contractului de prestări servicii nr. 769/08.02.2024  având ca obiect ”</w:t>
      </w:r>
      <w:r w:rsidRPr="009A05BE">
        <w:rPr>
          <w:rFonts w:ascii="Times New Roman" w:hAnsi="Times New Roman" w:cs="Times New Roman"/>
          <w:i/>
          <w:iCs/>
          <w:sz w:val="24"/>
          <w:szCs w:val="24"/>
        </w:rPr>
        <w:t>Expertiza tehnică care atestă calitatea și cantitatea lucrărilor executate de către Compania Municipală Consolidări S.A. pentru imobilele situate în str.Blănari nr. 6-8, sector 3, București</w:t>
      </w:r>
      <w:r w:rsidRPr="009A05BE">
        <w:rPr>
          <w:rFonts w:ascii="Times New Roman" w:hAnsi="Times New Roman" w:cs="Times New Roman"/>
          <w:sz w:val="24"/>
          <w:szCs w:val="24"/>
        </w:rPr>
        <w:t>” întocmită de către Rocom S.R.L., pusă la dispoziție de către Autoritatea Contractantă.</w:t>
      </w:r>
    </w:p>
    <w:bookmarkEnd w:id="25"/>
    <w:p w14:paraId="1FF18277" w14:textId="77777777" w:rsidR="009A05BE" w:rsidRPr="009A05BE" w:rsidRDefault="009A05BE" w:rsidP="009A05BE">
      <w:pPr>
        <w:spacing w:after="0" w:line="240" w:lineRule="auto"/>
        <w:ind w:right="-10"/>
        <w:jc w:val="both"/>
        <w:rPr>
          <w:rFonts w:ascii="Times New Roman" w:hAnsi="Times New Roman" w:cs="Times New Roman"/>
          <w:b/>
          <w:bCs/>
          <w:i/>
          <w:iCs/>
          <w:sz w:val="24"/>
          <w:szCs w:val="24"/>
        </w:rPr>
      </w:pPr>
    </w:p>
    <w:p w14:paraId="0F26D18C" w14:textId="77777777" w:rsidR="009A05BE" w:rsidRPr="009A05BE" w:rsidRDefault="009A05BE" w:rsidP="002D6DA6">
      <w:pPr>
        <w:numPr>
          <w:ilvl w:val="0"/>
          <w:numId w:val="64"/>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sz w:val="24"/>
          <w:szCs w:val="24"/>
        </w:rPr>
        <w:t xml:space="preserve">REZUMATUL INFORMAȚIILOR ȘI CERINȚELOR TEHNICE </w:t>
      </w:r>
    </w:p>
    <w:p w14:paraId="5F419D52" w14:textId="77777777" w:rsidR="009A05BE" w:rsidRPr="009A05BE" w:rsidRDefault="009A05BE" w:rsidP="002D6DA6">
      <w:pPr>
        <w:numPr>
          <w:ilvl w:val="1"/>
          <w:numId w:val="112"/>
        </w:numPr>
        <w:spacing w:after="0" w:line="240" w:lineRule="auto"/>
        <w:ind w:left="0" w:right="-10" w:firstLine="567"/>
        <w:contextualSpacing/>
        <w:jc w:val="both"/>
        <w:rPr>
          <w:rFonts w:ascii="Times New Roman" w:hAnsi="Times New Roman" w:cs="Times New Roman"/>
          <w:b/>
          <w:sz w:val="24"/>
          <w:szCs w:val="24"/>
        </w:rPr>
      </w:pPr>
      <w:r w:rsidRPr="009A05BE">
        <w:rPr>
          <w:rFonts w:ascii="Times New Roman" w:hAnsi="Times New Roman" w:cs="Times New Roman"/>
          <w:b/>
          <w:sz w:val="24"/>
          <w:szCs w:val="24"/>
        </w:rPr>
        <w:t>Amplasare/localizare:</w:t>
      </w:r>
    </w:p>
    <w:p w14:paraId="733D307C" w14:textId="77777777" w:rsidR="009A05BE" w:rsidRPr="009A05BE" w:rsidRDefault="009A05BE" w:rsidP="009A05BE">
      <w:pPr>
        <w:spacing w:after="0" w:line="240" w:lineRule="auto"/>
        <w:ind w:firstLine="567"/>
        <w:jc w:val="both"/>
        <w:rPr>
          <w:rFonts w:ascii="Times New Roman" w:hAnsi="Times New Roman" w:cs="Times New Roman"/>
          <w:b/>
          <w:bCs/>
          <w:sz w:val="24"/>
          <w:szCs w:val="24"/>
        </w:rPr>
      </w:pPr>
      <w:r w:rsidRPr="009A05BE">
        <w:rPr>
          <w:rFonts w:ascii="Times New Roman" w:hAnsi="Times New Roman" w:cs="Times New Roman"/>
          <w:b/>
          <w:bCs/>
          <w:sz w:val="24"/>
          <w:szCs w:val="24"/>
        </w:rPr>
        <w:t>a) Amplasament</w:t>
      </w:r>
    </w:p>
    <w:p w14:paraId="0D79F78A" w14:textId="77777777" w:rsidR="009A05BE" w:rsidRPr="009A05BE" w:rsidRDefault="009A05BE" w:rsidP="002D6DA6">
      <w:pPr>
        <w:numPr>
          <w:ilvl w:val="0"/>
          <w:numId w:val="64"/>
        </w:numPr>
        <w:spacing w:after="0" w:line="240" w:lineRule="auto"/>
        <w:ind w:left="0" w:right="-33"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Imobilele sunt construite în anul 1865 și au un regim de înălțime </w:t>
      </w:r>
      <w:r w:rsidRPr="009A05BE">
        <w:rPr>
          <w:rFonts w:ascii="Times New Roman" w:eastAsia="Calibri" w:hAnsi="Times New Roman" w:cs="Times New Roman"/>
          <w:b/>
          <w:bCs/>
          <w:sz w:val="24"/>
          <w:szCs w:val="24"/>
        </w:rPr>
        <w:t>S+P+2E – S+P+2E+M,</w:t>
      </w:r>
      <w:r w:rsidRPr="009A05BE">
        <w:rPr>
          <w:rFonts w:ascii="Times New Roman" w:eastAsia="Calibri" w:hAnsi="Times New Roman" w:cs="Times New Roman"/>
          <w:sz w:val="24"/>
          <w:szCs w:val="24"/>
        </w:rPr>
        <w:t xml:space="preserve"> cu o </w:t>
      </w:r>
      <w:r w:rsidRPr="009A05BE">
        <w:rPr>
          <w:rFonts w:ascii="Times New Roman" w:eastAsia="Calibri" w:hAnsi="Times New Roman" w:cs="Times New Roman"/>
          <w:b/>
          <w:bCs/>
          <w:sz w:val="24"/>
          <w:szCs w:val="24"/>
          <w:u w:val="single"/>
        </w:rPr>
        <w:t>suprafață construită total de 788,50 mp</w:t>
      </w:r>
      <w:r w:rsidRPr="009A05BE">
        <w:rPr>
          <w:rFonts w:ascii="Times New Roman" w:eastAsia="Calibri" w:hAnsi="Times New Roman" w:cs="Times New Roman"/>
          <w:sz w:val="24"/>
          <w:szCs w:val="24"/>
        </w:rPr>
        <w:t>.</w:t>
      </w:r>
    </w:p>
    <w:p w14:paraId="1B1A3197" w14:textId="77777777" w:rsidR="009A05BE" w:rsidRPr="009A05BE" w:rsidRDefault="009A05BE" w:rsidP="002D6DA6">
      <w:pPr>
        <w:numPr>
          <w:ilvl w:val="0"/>
          <w:numId w:val="64"/>
        </w:numPr>
        <w:spacing w:after="0" w:line="240" w:lineRule="auto"/>
        <w:ind w:left="0" w:right="-33" w:firstLine="0"/>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Clădirile se încadrează în </w:t>
      </w:r>
      <w:r w:rsidRPr="009A05BE">
        <w:rPr>
          <w:rFonts w:ascii="Times New Roman" w:eastAsia="Calibri" w:hAnsi="Times New Roman" w:cs="Times New Roman"/>
          <w:b/>
          <w:bCs/>
          <w:sz w:val="24"/>
          <w:szCs w:val="24"/>
          <w:u w:val="single"/>
        </w:rPr>
        <w:t>categoria de importanță C</w:t>
      </w:r>
      <w:r w:rsidRPr="009A05BE">
        <w:rPr>
          <w:rFonts w:ascii="Times New Roman" w:eastAsia="Calibri" w:hAnsi="Times New Roman" w:cs="Times New Roman"/>
          <w:sz w:val="24"/>
          <w:szCs w:val="24"/>
        </w:rPr>
        <w:t xml:space="preserve"> și </w:t>
      </w:r>
      <w:r w:rsidRPr="009A05BE">
        <w:rPr>
          <w:rFonts w:ascii="Times New Roman" w:eastAsia="Calibri" w:hAnsi="Times New Roman" w:cs="Times New Roman"/>
          <w:b/>
          <w:bCs/>
          <w:sz w:val="24"/>
          <w:szCs w:val="24"/>
          <w:u w:val="single"/>
        </w:rPr>
        <w:t>clasa de importanță III</w:t>
      </w:r>
      <w:r w:rsidRPr="009A05BE">
        <w:rPr>
          <w:rFonts w:ascii="Times New Roman" w:eastAsia="Calibri" w:hAnsi="Times New Roman" w:cs="Times New Roman"/>
          <w:sz w:val="24"/>
          <w:szCs w:val="24"/>
        </w:rPr>
        <w:t>.</w:t>
      </w:r>
    </w:p>
    <w:p w14:paraId="56ED3A22" w14:textId="77777777" w:rsidR="009A05BE" w:rsidRPr="009A05BE" w:rsidRDefault="009A05BE" w:rsidP="002D6DA6">
      <w:pPr>
        <w:numPr>
          <w:ilvl w:val="0"/>
          <w:numId w:val="64"/>
        </w:numPr>
        <w:spacing w:after="0" w:line="240" w:lineRule="auto"/>
        <w:ind w:left="0" w:right="-33"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Imobilul situat în str. Blănari nr. 6 figurează pe Lista Monumentelor Istorice ale Municipiului Bucureşti din 2015 actualizată, la poz. 438 cod LMI B-II-m-B-18169, iar conform H.C.G.M.B. nr. 279/2000 se află în Zona protejată nr. 04b –bulevardul ”modernist” Brătianu subzona Cp1b, </w:t>
      </w:r>
      <w:r w:rsidRPr="009A05BE">
        <w:rPr>
          <w:rFonts w:ascii="Times New Roman" w:eastAsia="Calibri" w:hAnsi="Times New Roman" w:cs="Times New Roman"/>
          <w:b/>
          <w:bCs/>
          <w:sz w:val="24"/>
          <w:szCs w:val="24"/>
        </w:rPr>
        <w:t xml:space="preserve"> </w:t>
      </w:r>
      <w:r w:rsidRPr="009A05BE">
        <w:rPr>
          <w:rFonts w:ascii="Times New Roman" w:eastAsia="Calibri" w:hAnsi="Times New Roman" w:cs="Times New Roman"/>
          <w:sz w:val="24"/>
          <w:szCs w:val="24"/>
        </w:rPr>
        <w:t>porțiunea cuprinsă între Piața Universității și Piața Unirii și include str. Slănic, str. Ion Nistor, str. Ion Ghica, str. Colței, str. Mavrogheni,  str. Pătrașcu Vodă, str. Băniei, str. Jacques Elias, str. Bărăției, str. Patriei, str. Sf. Ion, str. Șepcari.</w:t>
      </w:r>
    </w:p>
    <w:p w14:paraId="65DC00BE" w14:textId="77777777" w:rsidR="009A05BE" w:rsidRPr="009A05BE" w:rsidRDefault="009A05BE" w:rsidP="002D6DA6">
      <w:pPr>
        <w:numPr>
          <w:ilvl w:val="0"/>
          <w:numId w:val="64"/>
        </w:numPr>
        <w:spacing w:after="0" w:line="240" w:lineRule="auto"/>
        <w:ind w:left="0" w:right="-33" w:firstLine="326"/>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Imobilul situat în str. Blănari nr. 8 figurează pe Lista Monumentelor Istorice ale Municipiului Bucureşti din 2015 actualizată, la poz. 439 cod LMI B-II-m-B-18170, iar conform H.C.G.M.B. nr. 279/2000 se află în Zona protejată nr. 04b –bulevardul ”modernist” Brătianu subzona Cp1b, </w:t>
      </w:r>
      <w:r w:rsidRPr="009A05BE">
        <w:rPr>
          <w:rFonts w:ascii="Times New Roman" w:eastAsia="Calibri" w:hAnsi="Times New Roman" w:cs="Times New Roman"/>
          <w:b/>
          <w:bCs/>
          <w:sz w:val="24"/>
          <w:szCs w:val="24"/>
        </w:rPr>
        <w:t xml:space="preserve"> </w:t>
      </w:r>
      <w:r w:rsidRPr="009A05BE">
        <w:rPr>
          <w:rFonts w:ascii="Times New Roman" w:eastAsia="Calibri" w:hAnsi="Times New Roman" w:cs="Times New Roman"/>
          <w:sz w:val="24"/>
          <w:szCs w:val="24"/>
        </w:rPr>
        <w:t>porțiunea cuprinsă între Piața Universității și Piața Unirii și include str. Slănic, str. Ion Nistor, str. Ion Ghica, str. Colței, str. Mavrogheni,  str. Pătrașcu Vodă, str. Băniei, str. Jacques Elias, str. Bără]iei, str. Patriei, str. Sf. Ion, str. Șepcari.</w:t>
      </w:r>
    </w:p>
    <w:p w14:paraId="4415636C" w14:textId="77777777" w:rsidR="009A05BE" w:rsidRPr="009A05BE" w:rsidRDefault="009A05BE" w:rsidP="009A05BE">
      <w:pPr>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Construcția prezintă calcane pe două laturi pe limita de proprietate.</w:t>
      </w:r>
    </w:p>
    <w:p w14:paraId="0393FD61"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Clasa de importanță-expunere la cutremur este III - conform prevederilor codului P100/1-2013 - cladiri de tip curent; factorul de importanță si expunere la cutremur γ = 1,00.</w:t>
      </w:r>
    </w:p>
    <w:p w14:paraId="5F6C2F3A"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Clasa de importanță - III – clasa medie de importanta - conform STAS 10100/0-75.</w:t>
      </w:r>
    </w:p>
    <w:p w14:paraId="545CBEBA"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Categoria de importanță - C – importanță normală - conform prevederilor HGR 766/1997.</w:t>
      </w:r>
    </w:p>
    <w:p w14:paraId="050DCCAD"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Risc mic de incendiu &lt;420 MJ/mp.</w:t>
      </w:r>
    </w:p>
    <w:p w14:paraId="7D71B9EC"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Funcțiune principală: spații comerciale;</w:t>
      </w:r>
    </w:p>
    <w:p w14:paraId="0EF691F7"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Funcțiuni secundare: spații de depozitare și preparare la subsol;</w:t>
      </w:r>
    </w:p>
    <w:p w14:paraId="244A74B1"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Funcțiune conexă:spații tehnice;</w:t>
      </w:r>
    </w:p>
    <w:p w14:paraId="576B7A79" w14:textId="77777777" w:rsidR="009A05BE" w:rsidRPr="009A05BE" w:rsidRDefault="009A05BE" w:rsidP="009A05BE">
      <w:pPr>
        <w:tabs>
          <w:tab w:val="left" w:pos="5245"/>
        </w:tabs>
        <w:spacing w:after="0" w:line="240" w:lineRule="auto"/>
        <w:ind w:right="-46" w:firstLine="567"/>
        <w:jc w:val="both"/>
        <w:rPr>
          <w:rFonts w:ascii="Times New Roman" w:eastAsia="Calibri" w:hAnsi="Times New Roman" w:cs="Times New Roman"/>
          <w:b/>
          <w:sz w:val="24"/>
          <w:szCs w:val="24"/>
          <w:lang w:val="pt-PT"/>
        </w:rPr>
      </w:pPr>
      <w:r w:rsidRPr="009A05BE">
        <w:rPr>
          <w:rFonts w:ascii="Times New Roman" w:eastAsia="Calibri" w:hAnsi="Times New Roman" w:cs="Times New Roman"/>
          <w:b/>
          <w:sz w:val="24"/>
          <w:szCs w:val="24"/>
          <w:lang w:val="pt-PT"/>
        </w:rPr>
        <w:t>b) Accesuri existente și/sau căi de acces posibile</w:t>
      </w:r>
    </w:p>
    <w:p w14:paraId="51465B6F" w14:textId="77777777" w:rsidR="009A05BE" w:rsidRPr="009A05BE" w:rsidRDefault="009A05BE" w:rsidP="009A05BE">
      <w:pPr>
        <w:shd w:val="clear" w:color="auto" w:fill="FFFFFF"/>
        <w:suppressAutoHyphens/>
        <w:autoSpaceDN w:val="0"/>
        <w:spacing w:after="0" w:line="240" w:lineRule="auto"/>
        <w:ind w:firstLine="567"/>
        <w:jc w:val="both"/>
        <w:textAlignment w:val="baseline"/>
        <w:rPr>
          <w:rFonts w:ascii="Times New Roman" w:eastAsia="Calibri" w:hAnsi="Times New Roman" w:cs="Times New Roman"/>
          <w:bCs/>
          <w:sz w:val="24"/>
          <w:szCs w:val="24"/>
          <w:lang w:val="pt-PT"/>
        </w:rPr>
      </w:pPr>
      <w:r w:rsidRPr="009A05BE">
        <w:rPr>
          <w:rFonts w:ascii="Times New Roman" w:eastAsia="Calibri" w:hAnsi="Times New Roman" w:cs="Times New Roman"/>
          <w:bCs/>
          <w:sz w:val="24"/>
          <w:szCs w:val="24"/>
          <w:lang w:val="pt-PT"/>
        </w:rPr>
        <w:t>Accesul în clădire se face astfel: la parter direct din str. Blănari în corpul A, indirect prin gangul de la nr. 10 la corpul B, iar la celelalte niveluri prin intermediul unei scări centrale din lemn.</w:t>
      </w:r>
    </w:p>
    <w:p w14:paraId="132E853F" w14:textId="77777777" w:rsidR="009A05BE" w:rsidRPr="009A05BE" w:rsidRDefault="009A05BE" w:rsidP="009A05BE">
      <w:pPr>
        <w:tabs>
          <w:tab w:val="left" w:pos="1429"/>
        </w:tabs>
        <w:spacing w:after="0" w:line="240" w:lineRule="auto"/>
        <w:jc w:val="both"/>
        <w:rPr>
          <w:rFonts w:ascii="Times New Roman" w:hAnsi="Times New Roman" w:cs="Times New Roman"/>
          <w:sz w:val="24"/>
          <w:szCs w:val="24"/>
        </w:rPr>
      </w:pPr>
    </w:p>
    <w:p w14:paraId="7ABA8625"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b/>
          <w:sz w:val="24"/>
          <w:szCs w:val="24"/>
        </w:rPr>
        <w:lastRenderedPageBreak/>
        <w:t>4.2 Date de intrare utilizate de Contractant in execuţia lucrărilor</w:t>
      </w:r>
    </w:p>
    <w:p w14:paraId="60B9257D"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Datele de intrare prezentate în această secțiune vor fi utilizate de Contractant împreună cu datele detaliate din documentația tehnică de execuție, </w:t>
      </w:r>
      <w:r w:rsidRPr="009A05BE">
        <w:rPr>
          <w:rFonts w:ascii="Times New Roman" w:hAnsi="Times New Roman" w:cs="Times New Roman"/>
          <w:i/>
          <w:iCs/>
          <w:sz w:val="24"/>
          <w:szCs w:val="24"/>
        </w:rPr>
        <w:t>piese scrise și desenate și Conținutul prezentului caiet de sarcini</w:t>
      </w:r>
      <w:r w:rsidRPr="009A05BE">
        <w:rPr>
          <w:rFonts w:ascii="Times New Roman" w:hAnsi="Times New Roman" w:cs="Times New Roman"/>
          <w:sz w:val="24"/>
          <w:szCs w:val="24"/>
        </w:rPr>
        <w:t>, astfel:</w:t>
      </w:r>
    </w:p>
    <w:p w14:paraId="39E0038D" w14:textId="77777777" w:rsidR="009A05BE" w:rsidRPr="009A05BE" w:rsidRDefault="009A05BE" w:rsidP="002D6DA6">
      <w:pPr>
        <w:numPr>
          <w:ilvl w:val="0"/>
          <w:numId w:val="100"/>
        </w:numPr>
        <w:shd w:val="clear" w:color="auto" w:fill="FFFFFF"/>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Cerere pentru emiterea Autorizației de construire</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a</w:t>
      </w:r>
      <w:r w:rsidRPr="009A05BE">
        <w:rPr>
          <w:rFonts w:ascii="Times New Roman" w:hAnsi="Times New Roman" w:cs="Times New Roman"/>
          <w:sz w:val="24"/>
          <w:szCs w:val="24"/>
        </w:rPr>
        <w:t>dresată</w:t>
      </w:r>
      <w:r w:rsidRPr="009A05BE">
        <w:rPr>
          <w:rFonts w:ascii="Times New Roman" w:hAnsi="Times New Roman" w:cs="Times New Roman"/>
          <w:b/>
          <w:bCs/>
          <w:sz w:val="24"/>
          <w:szCs w:val="24"/>
        </w:rPr>
        <w:t xml:space="preserve"> </w:t>
      </w:r>
      <w:r w:rsidRPr="009A05BE">
        <w:rPr>
          <w:rFonts w:ascii="Times New Roman" w:hAnsi="Times New Roman" w:cs="Times New Roman"/>
          <w:sz w:val="24"/>
          <w:szCs w:val="24"/>
        </w:rPr>
        <w:t>Primărului  Municipiului București, înregistrată la AMCCRS cu nr. 192/6104 din 10.03.2025/Nr. act.(RU)6105 din 10.03.2025;</w:t>
      </w:r>
    </w:p>
    <w:p w14:paraId="61F51B93" w14:textId="77777777" w:rsidR="009A05BE" w:rsidRPr="009A05BE" w:rsidRDefault="009A05BE" w:rsidP="002D6DA6">
      <w:pPr>
        <w:numPr>
          <w:ilvl w:val="0"/>
          <w:numId w:val="100"/>
        </w:numPr>
        <w:shd w:val="clear" w:color="auto" w:fill="FFFFFF"/>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Expertiza tehnică care atestă calitatea și cantitatea lucrărilor executate</w:t>
      </w:r>
      <w:r w:rsidRPr="009A05BE">
        <w:rPr>
          <w:rFonts w:ascii="Times New Roman" w:hAnsi="Times New Roman" w:cs="Times New Roman"/>
          <w:sz w:val="24"/>
          <w:szCs w:val="24"/>
        </w:rPr>
        <w:t xml:space="preserve"> de către Compania Municipală Consolidări S.A. pentru imobilele situate în str. Blănari nr. 6 și str. Blănari nr. 8, sector 3, București elaborată de către Rocom S.R.L., care stă la baza demarării execuției lucrărilor necesare finalizării obiectivului.</w:t>
      </w:r>
      <w:r w:rsidRPr="009A05BE">
        <w:rPr>
          <w:rFonts w:ascii="Times New Roman" w:hAnsi="Times New Roman" w:cs="Times New Roman"/>
          <w:b/>
          <w:bCs/>
          <w:sz w:val="24"/>
          <w:szCs w:val="24"/>
        </w:rPr>
        <w:t xml:space="preserve"> Lucrările de intervenții </w:t>
      </w:r>
      <w:r w:rsidRPr="009A05BE">
        <w:rPr>
          <w:rFonts w:ascii="Times New Roman" w:hAnsi="Times New Roman" w:cs="Times New Roman"/>
          <w:sz w:val="24"/>
          <w:szCs w:val="24"/>
        </w:rPr>
        <w:t>sunt detaliate în documentația tehnică elaborată.</w:t>
      </w:r>
    </w:p>
    <w:p w14:paraId="132FD110" w14:textId="77777777" w:rsidR="009A05BE" w:rsidRPr="009A05BE" w:rsidRDefault="009A05BE" w:rsidP="009A05BE">
      <w:pPr>
        <w:spacing w:after="0" w:line="240" w:lineRule="auto"/>
        <w:jc w:val="both"/>
        <w:rPr>
          <w:rFonts w:ascii="Times New Roman" w:hAnsi="Times New Roman" w:cs="Times New Roman"/>
          <w:sz w:val="24"/>
          <w:szCs w:val="24"/>
        </w:rPr>
      </w:pPr>
    </w:p>
    <w:p w14:paraId="2C74138D"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b/>
          <w:bCs/>
          <w:sz w:val="24"/>
          <w:szCs w:val="24"/>
        </w:rPr>
        <w:t>4.3. Descrierea generală a soluției de intervenție propusă</w:t>
      </w:r>
    </w:p>
    <w:p w14:paraId="7C1EDFA9"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În anul 2017, s-a obtinut Certificatul de Urbanism nr. 1459 /12634/26.10.2017 pentru “</w:t>
      </w:r>
      <w:r w:rsidRPr="009A05BE">
        <w:rPr>
          <w:rFonts w:ascii="Times New Roman" w:hAnsi="Times New Roman" w:cs="Times New Roman"/>
          <w:i/>
          <w:iCs/>
          <w:sz w:val="24"/>
          <w:szCs w:val="24"/>
        </w:rPr>
        <w:t>Elaborare documentatie pentru autorizarea executarii lucrarilor de constructii privind consolidarea cu spatii comerciale la parter S+P+2E– S+P+2E+M, incadrata in clasa I de risc seismic – RsI, cu mentinerea functiunilor</w:t>
      </w:r>
      <w:r w:rsidRPr="009A05BE">
        <w:rPr>
          <w:rFonts w:ascii="Times New Roman" w:hAnsi="Times New Roman" w:cs="Times New Roman"/>
          <w:sz w:val="24"/>
          <w:szCs w:val="24"/>
        </w:rPr>
        <w:t>”, din str. Blănari nr. 6-8 , sector 3, Bucuresti.</w:t>
      </w:r>
    </w:p>
    <w:p w14:paraId="4777559F"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S-a solicitat Autorizația de construire în  baza proiectului ‘‘Servicii de elaborare expertiză tehnică care să ateste calitatea lucrărilor executate de către CMC Consolidări SA pentru imobilele situate în str. Blănari nr. 6-8, sector 3, București elaborat de ROCOM SRL.</w:t>
      </w:r>
    </w:p>
    <w:p w14:paraId="481C9F16"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Descrierea detaliată a lucrărilor necesar a fi executate în vederea finalizării obiectivului, sunt prezentate în </w:t>
      </w:r>
      <w:r w:rsidRPr="009A05BE">
        <w:rPr>
          <w:rFonts w:ascii="Times New Roman" w:hAnsi="Times New Roman" w:cs="Times New Roman"/>
          <w:i/>
          <w:iCs/>
          <w:sz w:val="24"/>
          <w:szCs w:val="24"/>
        </w:rPr>
        <w:t>Expertiza tehnică care atestă calitatea și cantitatea lucrărilor executate de către Compania Municipală Consolidări S.A. pentru imobilele situate în str. Blănari nr. 6-8, sector 3, Bucureșt‘‘i</w:t>
      </w:r>
      <w:r w:rsidRPr="009A05BE">
        <w:rPr>
          <w:rFonts w:ascii="Times New Roman" w:hAnsi="Times New Roman" w:cs="Times New Roman"/>
          <w:sz w:val="24"/>
          <w:szCs w:val="24"/>
        </w:rPr>
        <w:t>, elaborată de către Rocom S.R.L., în cadrul contractul de prestări servicii nr. 769/08.02.2024.</w:t>
      </w:r>
    </w:p>
    <w:p w14:paraId="0D0FDF2B"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Cantitățile de lucrări sunt cuprinse in listele de cantități.</w:t>
      </w:r>
    </w:p>
    <w:p w14:paraId="34F135BC" w14:textId="77777777" w:rsidR="009A05BE" w:rsidRPr="009A05BE" w:rsidRDefault="009A05BE" w:rsidP="009A05BE">
      <w:pPr>
        <w:spacing w:after="0" w:line="240" w:lineRule="auto"/>
        <w:ind w:firstLine="720"/>
        <w:jc w:val="both"/>
        <w:rPr>
          <w:rFonts w:ascii="Times New Roman" w:hAnsi="Times New Roman" w:cs="Times New Roman"/>
          <w:b/>
          <w:bCs/>
          <w:i/>
          <w:iCs/>
          <w:sz w:val="24"/>
          <w:szCs w:val="24"/>
        </w:rPr>
      </w:pPr>
    </w:p>
    <w:p w14:paraId="24A74138" w14:textId="77777777" w:rsidR="009A05BE" w:rsidRPr="009A05BE" w:rsidRDefault="009A05BE" w:rsidP="009A05BE">
      <w:pPr>
        <w:spacing w:after="0" w:line="240" w:lineRule="auto"/>
        <w:ind w:right="95" w:firstLine="567"/>
        <w:contextualSpacing/>
        <w:jc w:val="both"/>
        <w:rPr>
          <w:rFonts w:ascii="Times New Roman" w:eastAsia="Calibri" w:hAnsi="Times New Roman" w:cs="Times New Roman"/>
          <w:sz w:val="24"/>
          <w:szCs w:val="24"/>
        </w:rPr>
      </w:pPr>
      <w:r w:rsidRPr="009A05BE">
        <w:rPr>
          <w:rFonts w:ascii="Times New Roman" w:hAnsi="Times New Roman" w:cs="Times New Roman"/>
          <w:b/>
          <w:sz w:val="24"/>
          <w:szCs w:val="24"/>
        </w:rPr>
        <w:t>4.4 Rezultate ce trebuie obținute de Contractant</w:t>
      </w:r>
    </w:p>
    <w:p w14:paraId="3F7DC59B"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b/>
          <w:bCs/>
          <w:sz w:val="24"/>
          <w:szCs w:val="24"/>
        </w:rPr>
        <w:t>Rezultatele finale ale contractului</w:t>
      </w:r>
      <w:r w:rsidRPr="009A05BE">
        <w:rPr>
          <w:rFonts w:ascii="Times New Roman" w:hAnsi="Times New Roman" w:cs="Times New Roman"/>
          <w:sz w:val="24"/>
          <w:szCs w:val="24"/>
        </w:rPr>
        <w:t xml:space="preserve"> cuprind:</w:t>
      </w:r>
    </w:p>
    <w:p w14:paraId="571290FE" w14:textId="77777777" w:rsidR="009A05BE" w:rsidRPr="009A05BE" w:rsidRDefault="009A05BE" w:rsidP="002D6DA6">
      <w:pPr>
        <w:numPr>
          <w:ilvl w:val="0"/>
          <w:numId w:val="91"/>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 xml:space="preserve">Realizarea tuturor lucrărilor </w:t>
      </w:r>
      <w:r w:rsidRPr="009A05BE">
        <w:rPr>
          <w:rFonts w:ascii="Times New Roman" w:hAnsi="Times New Roman" w:cs="Times New Roman"/>
          <w:sz w:val="24"/>
          <w:szCs w:val="24"/>
        </w:rPr>
        <w:t>cuprinse în Expertiza tehnică care atestă calitatea și cantitatea lucrărilor executate de către Compania Municipală Consolidări S.A. pentru imobilele situate în str. Blănari nr. 6-8 sector 3, București, prin respectarea cerințelor de calitate prevăzute în legislația și normativele în vigoare, în conformitate cu cerințele caietului de sarcini;</w:t>
      </w:r>
    </w:p>
    <w:p w14:paraId="7E513743" w14:textId="77777777" w:rsidR="009A05BE" w:rsidRPr="009A05BE" w:rsidRDefault="009A05BE" w:rsidP="002D6DA6">
      <w:pPr>
        <w:numPr>
          <w:ilvl w:val="0"/>
          <w:numId w:val="91"/>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Sortarea corespunzătoare a deșeurilor</w:t>
      </w:r>
      <w:r w:rsidRPr="009A05BE">
        <w:rPr>
          <w:rFonts w:ascii="Times New Roman" w:hAnsi="Times New Roman" w:cs="Times New Roman"/>
          <w:sz w:val="24"/>
          <w:szCs w:val="24"/>
        </w:rPr>
        <w:t xml:space="preserve"> (primare și secundare)  și respectarea procedurilor privind gestionarea deșeurilor, conform procedurilor. Preluarea deșeurilor provenite din șantier și transportul acestora la groapa ecologică intră în sarcina Executantului;    </w:t>
      </w:r>
    </w:p>
    <w:p w14:paraId="0CC20120" w14:textId="77777777" w:rsidR="009A05BE" w:rsidRPr="009A05BE" w:rsidRDefault="009A05BE" w:rsidP="002D6DA6">
      <w:pPr>
        <w:numPr>
          <w:ilvl w:val="0"/>
          <w:numId w:val="91"/>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Aducerea terenului la starea inițială</w:t>
      </w:r>
      <w:r w:rsidRPr="009A05BE">
        <w:rPr>
          <w:rFonts w:ascii="Times New Roman" w:hAnsi="Times New Roman" w:cs="Times New Roman"/>
          <w:sz w:val="24"/>
          <w:szCs w:val="24"/>
        </w:rPr>
        <w:t>, după terminarea lucrărilor precum și realizarea lucrărilor de curățare, amenajare ori degajare de echipamente, utilaje, materiale, după caz, a amplasamentului și/sau a terenurilor adiacente ocupate temporar pe durata execuției.</w:t>
      </w:r>
    </w:p>
    <w:p w14:paraId="09B1DECD" w14:textId="77777777" w:rsidR="009A05BE" w:rsidRPr="009A05BE" w:rsidRDefault="009A05BE" w:rsidP="002D6DA6">
      <w:pPr>
        <w:numPr>
          <w:ilvl w:val="0"/>
          <w:numId w:val="91"/>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Predarea tuturor documentațiilor</w:t>
      </w:r>
      <w:r w:rsidRPr="009A05BE">
        <w:rPr>
          <w:rFonts w:ascii="Times New Roman" w:hAnsi="Times New Roman" w:cs="Times New Roman"/>
          <w:sz w:val="24"/>
          <w:szCs w:val="24"/>
        </w:rPr>
        <w:t xml:space="preserve"> necesare și care au fost utilizate pentru planificarea execuției, pentru execuția, controlul execuției și finalizarea lucrărilor, așa cum sunt acestea indicate în paragraful de mai jos;</w:t>
      </w:r>
    </w:p>
    <w:p w14:paraId="07BD1E77"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Documentele necesare pentru planificarea execuției, execuția propriu-zisă, controlul execuției și finalizarea lucrărilor:</w:t>
      </w:r>
    </w:p>
    <w:p w14:paraId="7D467359" w14:textId="77777777" w:rsidR="009A05BE" w:rsidRPr="009A05BE" w:rsidRDefault="009A05BE" w:rsidP="002D6DA6">
      <w:pPr>
        <w:numPr>
          <w:ilvl w:val="0"/>
          <w:numId w:val="90"/>
        </w:numPr>
        <w:tabs>
          <w:tab w:val="left" w:pos="851"/>
          <w:tab w:val="left" w:pos="1276"/>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Graficul general de realizare a investiției publice (fizic și valoric);</w:t>
      </w:r>
    </w:p>
    <w:p w14:paraId="12C41F69" w14:textId="77777777" w:rsidR="009A05BE" w:rsidRPr="009A05BE" w:rsidRDefault="009A05BE" w:rsidP="002D6DA6">
      <w:pPr>
        <w:widowControl w:val="0"/>
        <w:numPr>
          <w:ilvl w:val="0"/>
          <w:numId w:val="90"/>
        </w:numPr>
        <w:tabs>
          <w:tab w:val="left" w:pos="851"/>
          <w:tab w:val="left" w:pos="1134"/>
          <w:tab w:val="left" w:pos="1276"/>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Planul de control al calității lucrărilor executate în versiunea finală, inclusiv înregistrările de calitate cu caracter general efectuate pe parcursul executării lucrărilor precum si celelalte documentații întocmite conform prescripțiilor tehnice, prin care se atestă calitatea lucrărilor;</w:t>
      </w:r>
    </w:p>
    <w:p w14:paraId="08F5BF36" w14:textId="77777777" w:rsidR="009A05BE" w:rsidRPr="009A05BE" w:rsidRDefault="009A05BE" w:rsidP="002D6DA6">
      <w:pPr>
        <w:widowControl w:val="0"/>
        <w:numPr>
          <w:ilvl w:val="0"/>
          <w:numId w:val="90"/>
        </w:numPr>
        <w:tabs>
          <w:tab w:val="left" w:pos="851"/>
          <w:tab w:val="left" w:pos="1134"/>
          <w:tab w:val="left" w:pos="1276"/>
        </w:tabs>
        <w:spacing w:after="0" w:line="240" w:lineRule="auto"/>
        <w:ind w:left="0" w:firstLine="567"/>
        <w:contextualSpacing/>
        <w:jc w:val="both"/>
        <w:rPr>
          <w:rFonts w:ascii="Times New Roman" w:hAnsi="Times New Roman" w:cs="Times New Roman"/>
          <w:sz w:val="24"/>
          <w:szCs w:val="24"/>
        </w:rPr>
      </w:pPr>
      <w:bookmarkStart w:id="26" w:name="_Hlk82516775"/>
      <w:r w:rsidRPr="009A05BE">
        <w:rPr>
          <w:rFonts w:ascii="Times New Roman" w:hAnsi="Times New Roman" w:cs="Times New Roman"/>
          <w:sz w:val="24"/>
          <w:szCs w:val="24"/>
        </w:rPr>
        <w:t>Proceduri tehnice de execuție specifice obiectivului, și/sau instrucțiuni de lucru sau Metodologia de lucru</w:t>
      </w:r>
      <w:bookmarkEnd w:id="26"/>
      <w:r w:rsidRPr="009A05BE">
        <w:rPr>
          <w:rFonts w:ascii="Times New Roman" w:hAnsi="Times New Roman" w:cs="Times New Roman"/>
          <w:sz w:val="24"/>
          <w:szCs w:val="24"/>
        </w:rPr>
        <w:t>;</w:t>
      </w:r>
    </w:p>
    <w:p w14:paraId="56B539B5" w14:textId="77777777" w:rsidR="009A05BE" w:rsidRPr="009A05BE" w:rsidRDefault="009A05BE" w:rsidP="002D6DA6">
      <w:pPr>
        <w:widowControl w:val="0"/>
        <w:numPr>
          <w:ilvl w:val="0"/>
          <w:numId w:val="90"/>
        </w:numPr>
        <w:tabs>
          <w:tab w:val="left" w:pos="851"/>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Declarații de conformitate a materialelor, declarații de performanță, certificate de calitate, agremente tehnice, copii condică de betoane și/sau alte documente relevante solicitate prin legislația și normativele în vigoare;</w:t>
      </w:r>
    </w:p>
    <w:p w14:paraId="0173AC59" w14:textId="77777777" w:rsidR="009A05BE" w:rsidRPr="009A05BE" w:rsidRDefault="009A05BE" w:rsidP="002D6DA6">
      <w:pPr>
        <w:widowControl w:val="0"/>
        <w:numPr>
          <w:ilvl w:val="0"/>
          <w:numId w:val="90"/>
        </w:numPr>
        <w:tabs>
          <w:tab w:val="left" w:pos="851"/>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lastRenderedPageBreak/>
        <w:t>Rezultatul testelor asupra materialelor, buletine de încercări, etc., prevăzute de legislația și normativele în vigoare și/sau prevăzute în proiectul tehnic și/sau solicitate de Inspecția de Stat în Construcții, precum și cele solicitate de Autoritatea Contractantă prin diriginții de șantier;</w:t>
      </w:r>
    </w:p>
    <w:p w14:paraId="4DA792C5" w14:textId="77777777" w:rsidR="009A05BE" w:rsidRPr="009A05BE" w:rsidRDefault="009A05BE" w:rsidP="002D6DA6">
      <w:pPr>
        <w:widowControl w:val="0"/>
        <w:numPr>
          <w:ilvl w:val="0"/>
          <w:numId w:val="90"/>
        </w:numPr>
        <w:tabs>
          <w:tab w:val="left" w:pos="851"/>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Detalii tehnice de execuție și breviarele de calcul relevante, acolo unde este aplicabil si nu au fost furnizate inițial ca parte a Caietului de Sarcini;</w:t>
      </w:r>
    </w:p>
    <w:p w14:paraId="30B67180" w14:textId="77777777" w:rsidR="009A05BE" w:rsidRPr="009A05BE" w:rsidRDefault="009A05BE" w:rsidP="002D6DA6">
      <w:pPr>
        <w:widowControl w:val="0"/>
        <w:numPr>
          <w:ilvl w:val="0"/>
          <w:numId w:val="90"/>
        </w:numPr>
        <w:tabs>
          <w:tab w:val="left" w:pos="851"/>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Copie a jurnalului de șantier semnat în mod corespunzător.</w:t>
      </w:r>
    </w:p>
    <w:p w14:paraId="622D09F3"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trebuie să furnizeze Autorității Contractante toate documentele solicitate, inclusiv partea din cartea tehnică a construcției (capitolul B - Documentțtia privind executia) înainte de semnarea procesului verbal de recepție la terminarea lucrărilor.</w:t>
      </w:r>
    </w:p>
    <w:p w14:paraId="74E38FEF"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Documentația privind managementul calității va cuprinde cel puțin:</w:t>
      </w:r>
    </w:p>
    <w:p w14:paraId="5915A9CD" w14:textId="77777777" w:rsidR="009A05BE" w:rsidRPr="009A05BE" w:rsidRDefault="009A05BE" w:rsidP="002D6DA6">
      <w:pPr>
        <w:widowControl w:val="0"/>
        <w:numPr>
          <w:ilvl w:val="0"/>
          <w:numId w:val="82"/>
        </w:numPr>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Planul calității;</w:t>
      </w:r>
    </w:p>
    <w:p w14:paraId="2F1FFF8E" w14:textId="77777777" w:rsidR="009A05BE" w:rsidRPr="009A05BE" w:rsidRDefault="009A05BE" w:rsidP="002D6DA6">
      <w:pPr>
        <w:widowControl w:val="0"/>
        <w:numPr>
          <w:ilvl w:val="0"/>
          <w:numId w:val="82"/>
        </w:numPr>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Planul de control al calității lucrărilor, verificări și încercări;</w:t>
      </w:r>
    </w:p>
    <w:p w14:paraId="799BBB81" w14:textId="77777777" w:rsidR="009A05BE" w:rsidRPr="009A05BE" w:rsidRDefault="009A05BE" w:rsidP="002D6DA6">
      <w:pPr>
        <w:numPr>
          <w:ilvl w:val="1"/>
          <w:numId w:val="118"/>
        </w:numPr>
        <w:spacing w:before="120" w:after="0" w:line="240" w:lineRule="auto"/>
        <w:ind w:left="993" w:right="-10"/>
        <w:jc w:val="both"/>
        <w:rPr>
          <w:rFonts w:ascii="Times New Roman" w:hAnsi="Times New Roman" w:cs="Times New Roman"/>
          <w:b/>
          <w:bCs/>
          <w:sz w:val="24"/>
          <w:szCs w:val="24"/>
        </w:rPr>
      </w:pPr>
      <w:r w:rsidRPr="009A05BE">
        <w:rPr>
          <w:rFonts w:ascii="Times New Roman" w:hAnsi="Times New Roman" w:cs="Times New Roman"/>
          <w:b/>
          <w:bCs/>
          <w:sz w:val="24"/>
          <w:szCs w:val="24"/>
        </w:rPr>
        <w:t xml:space="preserve"> Personalul Contractantului</w:t>
      </w:r>
    </w:p>
    <w:p w14:paraId="66754AA8" w14:textId="77777777" w:rsidR="009A05BE" w:rsidRPr="009A05BE" w:rsidRDefault="009A05BE" w:rsidP="009A05BE">
      <w:pPr>
        <w:spacing w:after="0" w:line="240" w:lineRule="auto"/>
        <w:ind w:firstLine="567"/>
        <w:jc w:val="both"/>
        <w:rPr>
          <w:rFonts w:ascii="Times New Roman" w:hAnsi="Times New Roman" w:cs="Times New Roman"/>
          <w:b/>
          <w:sz w:val="24"/>
          <w:szCs w:val="24"/>
        </w:rPr>
      </w:pPr>
      <w:bookmarkStart w:id="27" w:name="_Hlk93497927"/>
      <w:r w:rsidRPr="009A05BE">
        <w:rPr>
          <w:rFonts w:ascii="Times New Roman" w:hAnsi="Times New Roman" w:cs="Times New Roman"/>
          <w:sz w:val="24"/>
          <w:szCs w:val="24"/>
        </w:rPr>
        <w:t>Ofertantul trebuie să aibă certificarea profesională și capacitatea tehnică de a realiza toate activitățile solicitate de Autoritatea Contractantă prin Caietul de sarcini și să prezinte dovada că dispune de resursele necesare pentru executarea lucrărilor de consolidare.</w:t>
      </w:r>
    </w:p>
    <w:p w14:paraId="3CBE068B" w14:textId="77777777" w:rsidR="009A05BE" w:rsidRPr="009A05BE" w:rsidRDefault="009A05BE" w:rsidP="009A05BE">
      <w:pPr>
        <w:spacing w:line="240" w:lineRule="auto"/>
        <w:ind w:right="-10" w:firstLine="720"/>
        <w:jc w:val="both"/>
        <w:rPr>
          <w:rFonts w:ascii="Times New Roman" w:hAnsi="Times New Roman" w:cs="Times New Roman"/>
          <w:sz w:val="24"/>
          <w:szCs w:val="24"/>
        </w:rPr>
      </w:pPr>
      <w:r w:rsidRPr="009A05BE">
        <w:rPr>
          <w:rFonts w:ascii="Times New Roman" w:hAnsi="Times New Roman" w:cs="Times New Roman"/>
          <w:sz w:val="24"/>
          <w:szCs w:val="24"/>
        </w:rPr>
        <w:t>Personalul Contractantului care desfășoară activități pe șantier trebuie să aplice toate regulamentele generale și specifice precum și orice alte reguli și regulamente, comunicate de Autoritatea Contractantă.</w:t>
      </w:r>
    </w:p>
    <w:p w14:paraId="610DD178" w14:textId="77777777" w:rsidR="009A05BE" w:rsidRPr="009A05BE" w:rsidRDefault="009A05BE" w:rsidP="009A05BE">
      <w:pPr>
        <w:spacing w:after="0"/>
        <w:ind w:right="-10" w:firstLine="720"/>
        <w:jc w:val="both"/>
        <w:rPr>
          <w:rFonts w:ascii="Times New Roman" w:hAnsi="Times New Roman" w:cs="Times New Roman"/>
          <w:b/>
          <w:bCs/>
          <w:sz w:val="24"/>
          <w:szCs w:val="24"/>
        </w:rPr>
      </w:pPr>
      <w:r w:rsidRPr="009A05BE">
        <w:rPr>
          <w:rFonts w:ascii="Times New Roman" w:hAnsi="Times New Roman" w:cs="Times New Roman"/>
          <w:b/>
          <w:bCs/>
          <w:sz w:val="24"/>
          <w:szCs w:val="24"/>
        </w:rPr>
        <w:t>4.5.1.</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Personalul antreprenorului</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Profilul și responsabilitățile experților principali</w:t>
      </w:r>
    </w:p>
    <w:p w14:paraId="6A29D3AA" w14:textId="77777777" w:rsidR="009A05BE" w:rsidRPr="009A05BE" w:rsidRDefault="009A05BE" w:rsidP="009A05BE">
      <w:pPr>
        <w:spacing w:after="0"/>
        <w:ind w:firstLine="720"/>
        <w:jc w:val="both"/>
        <w:rPr>
          <w:rFonts w:ascii="Times New Roman" w:hAnsi="Times New Roman" w:cs="Times New Roman"/>
          <w:sz w:val="24"/>
          <w:szCs w:val="24"/>
        </w:rPr>
      </w:pPr>
      <w:r w:rsidRPr="009A05BE">
        <w:rPr>
          <w:rFonts w:ascii="Times New Roman" w:hAnsi="Times New Roman" w:cs="Times New Roman"/>
          <w:b/>
          <w:bCs/>
          <w:sz w:val="24"/>
          <w:szCs w:val="24"/>
        </w:rPr>
        <w:t>Pentru realizarea activităților în cadrul contractului de execuție lucrări, Autoritatea Contractantă nu impune un număr de personal, dar anticipează că sunt necesare anumite domenii de expertiză și categorii de profesii.</w:t>
      </w:r>
    </w:p>
    <w:p w14:paraId="61AA1040" w14:textId="77777777" w:rsidR="009A05BE" w:rsidRPr="009A05BE" w:rsidRDefault="009A05BE" w:rsidP="009A05BE">
      <w:pPr>
        <w:spacing w:after="0" w:line="240" w:lineRule="auto"/>
        <w:ind w:right="-10"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Pentru personalul specializat propus, ofertantul va prezenta </w:t>
      </w:r>
      <w:r w:rsidRPr="009A05BE">
        <w:rPr>
          <w:rFonts w:ascii="Times New Roman" w:hAnsi="Times New Roman" w:cs="Times New Roman"/>
          <w:b/>
          <w:bCs/>
          <w:sz w:val="24"/>
          <w:szCs w:val="24"/>
        </w:rPr>
        <w:t>Lista nominală a persoanelor propuse pentru îndeplinirea contractului,</w:t>
      </w:r>
      <w:r w:rsidRPr="009A05BE">
        <w:rPr>
          <w:rFonts w:ascii="Times New Roman" w:hAnsi="Times New Roman" w:cs="Times New Roman"/>
          <w:sz w:val="24"/>
          <w:szCs w:val="24"/>
        </w:rPr>
        <w:t xml:space="preserve"> în care va menționa poziția fiecărui specialist propus în cadrul echipei de experți principali și atribuțiile fiecăruia în îndeplinirea contractului.</w:t>
      </w:r>
    </w:p>
    <w:p w14:paraId="543E4BE1" w14:textId="77777777" w:rsidR="009A05BE" w:rsidRPr="009A05BE" w:rsidRDefault="009A05BE" w:rsidP="009A05BE">
      <w:pPr>
        <w:ind w:firstLine="720"/>
        <w:jc w:val="both"/>
        <w:rPr>
          <w:rFonts w:ascii="Times New Roman" w:hAnsi="Times New Roman" w:cs="Times New Roman"/>
          <w:b/>
          <w:bCs/>
          <w:sz w:val="24"/>
          <w:szCs w:val="24"/>
        </w:rPr>
      </w:pPr>
      <w:r w:rsidRPr="009A05BE">
        <w:rPr>
          <w:rFonts w:ascii="Times New Roman" w:hAnsi="Times New Roman" w:cs="Times New Roman"/>
          <w:sz w:val="24"/>
          <w:szCs w:val="24"/>
        </w:rPr>
        <w:t xml:space="preserve"> Pentru </w:t>
      </w:r>
      <w:r w:rsidRPr="009A05BE">
        <w:rPr>
          <w:rFonts w:ascii="Times New Roman" w:hAnsi="Times New Roman" w:cs="Times New Roman"/>
          <w:b/>
          <w:bCs/>
          <w:sz w:val="24"/>
          <w:szCs w:val="24"/>
        </w:rPr>
        <w:t>activitățile ce se vor desfășura pe șantier</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Antreprenorul va prezenta o echipă de personal cheie formată din:</w:t>
      </w:r>
    </w:p>
    <w:p w14:paraId="74F1CE67" w14:textId="77777777" w:rsidR="009A05BE" w:rsidRPr="009A05BE" w:rsidRDefault="009A05BE" w:rsidP="002D6DA6">
      <w:pPr>
        <w:numPr>
          <w:ilvl w:val="0"/>
          <w:numId w:val="98"/>
        </w:numPr>
        <w:suppressAutoHyphens/>
        <w:spacing w:after="0" w:line="240" w:lineRule="auto"/>
        <w:contextualSpacing/>
        <w:jc w:val="both"/>
        <w:rPr>
          <w:rFonts w:ascii="Times New Roman" w:hAnsi="Times New Roman" w:cs="Times New Roman"/>
          <w:b/>
          <w:bCs/>
          <w:sz w:val="24"/>
          <w:szCs w:val="24"/>
          <w:u w:val="single"/>
        </w:rPr>
      </w:pPr>
      <w:r w:rsidRPr="009A05BE">
        <w:rPr>
          <w:rFonts w:ascii="Times New Roman" w:hAnsi="Times New Roman" w:cs="Times New Roman"/>
          <w:b/>
          <w:bCs/>
          <w:sz w:val="24"/>
          <w:szCs w:val="24"/>
          <w:u w:val="single"/>
        </w:rPr>
        <w:t>Reprezentantul executantului</w:t>
      </w:r>
    </w:p>
    <w:p w14:paraId="7B88332F" w14:textId="77777777" w:rsidR="009A05BE" w:rsidRPr="009A05BE" w:rsidRDefault="009A05BE" w:rsidP="009A05BE">
      <w:pPr>
        <w:spacing w:after="0"/>
        <w:ind w:left="357"/>
        <w:jc w:val="both"/>
        <w:rPr>
          <w:rFonts w:ascii="Times New Roman" w:hAnsi="Times New Roman" w:cs="Times New Roman"/>
          <w:sz w:val="24"/>
          <w:szCs w:val="24"/>
        </w:rPr>
      </w:pPr>
      <w:r w:rsidRPr="009A05BE">
        <w:rPr>
          <w:rFonts w:ascii="Times New Roman" w:hAnsi="Times New Roman" w:cs="Times New Roman"/>
          <w:sz w:val="24"/>
          <w:szCs w:val="24"/>
        </w:rPr>
        <w:t xml:space="preserve">-   numit prin decizie  </w:t>
      </w:r>
      <w:r w:rsidRPr="009A05BE">
        <w:rPr>
          <w:rFonts w:ascii="Times New Roman" w:hAnsi="Times New Roman" w:cs="Times New Roman"/>
          <w:b/>
          <w:bCs/>
          <w:sz w:val="24"/>
          <w:szCs w:val="24"/>
        </w:rPr>
        <w:t>Reprezentant al executantului;</w:t>
      </w:r>
      <w:r w:rsidRPr="009A05BE">
        <w:rPr>
          <w:rFonts w:ascii="Times New Roman" w:hAnsi="Times New Roman" w:cs="Times New Roman"/>
          <w:sz w:val="24"/>
          <w:szCs w:val="24"/>
        </w:rPr>
        <w:t xml:space="preserve"> </w:t>
      </w:r>
    </w:p>
    <w:p w14:paraId="33209653" w14:textId="77777777" w:rsidR="009A05BE" w:rsidRPr="009A05BE" w:rsidRDefault="009A05BE" w:rsidP="009A05BE">
      <w:pPr>
        <w:ind w:left="357"/>
        <w:jc w:val="both"/>
        <w:rPr>
          <w:rFonts w:ascii="Times New Roman" w:hAnsi="Times New Roman" w:cs="Times New Roman"/>
          <w:sz w:val="24"/>
          <w:szCs w:val="24"/>
        </w:rPr>
      </w:pPr>
      <w:r w:rsidRPr="009A05BE">
        <w:rPr>
          <w:rFonts w:ascii="Times New Roman" w:hAnsi="Times New Roman" w:cs="Times New Roman"/>
          <w:sz w:val="24"/>
          <w:szCs w:val="24"/>
        </w:rPr>
        <w:t xml:space="preserve">-  responsabil cu monitorizarea și implementarea contractului, care va comunica direct cu persoana nominalizată de Autoritatea Contractantă la nivel de contract. </w:t>
      </w:r>
      <w:r w:rsidRPr="009A05BE">
        <w:rPr>
          <w:rFonts w:ascii="Times New Roman" w:hAnsi="Times New Roman" w:cs="Times New Roman"/>
          <w:b/>
          <w:bCs/>
          <w:sz w:val="24"/>
          <w:szCs w:val="24"/>
        </w:rPr>
        <w:t>Reprezentantul executantului</w:t>
      </w:r>
      <w:r w:rsidRPr="009A05BE">
        <w:rPr>
          <w:rFonts w:ascii="Times New Roman" w:hAnsi="Times New Roman" w:cs="Times New Roman"/>
          <w:sz w:val="24"/>
          <w:szCs w:val="24"/>
        </w:rPr>
        <w:t xml:space="preserve"> organizează și supraveghează derularea efectivă a contractului. </w:t>
      </w:r>
    </w:p>
    <w:p w14:paraId="0433B88F" w14:textId="77777777" w:rsidR="009A05BE" w:rsidRPr="009A05BE" w:rsidRDefault="009A05BE" w:rsidP="009A05BE">
      <w:pPr>
        <w:numPr>
          <w:ilvl w:val="0"/>
          <w:numId w:val="7"/>
        </w:numPr>
        <w:suppressAutoHyphens/>
        <w:spacing w:after="0" w:line="240" w:lineRule="auto"/>
        <w:jc w:val="both"/>
        <w:rPr>
          <w:rFonts w:ascii="Times New Roman" w:hAnsi="Times New Roman" w:cs="Times New Roman"/>
          <w:sz w:val="24"/>
          <w:szCs w:val="24"/>
        </w:rPr>
      </w:pPr>
      <w:r w:rsidRPr="009A05BE">
        <w:rPr>
          <w:rFonts w:ascii="Times New Roman" w:hAnsi="Times New Roman" w:cs="Times New Roman"/>
          <w:b/>
          <w:bCs/>
          <w:sz w:val="24"/>
          <w:szCs w:val="24"/>
        </w:rPr>
        <w:t>responsabilități</w:t>
      </w:r>
      <w:r w:rsidRPr="009A05BE">
        <w:rPr>
          <w:rFonts w:ascii="Times New Roman" w:hAnsi="Times New Roman" w:cs="Times New Roman"/>
          <w:sz w:val="24"/>
          <w:szCs w:val="24"/>
        </w:rPr>
        <w:t xml:space="preserve"> în cadrul contractului: </w:t>
      </w:r>
    </w:p>
    <w:p w14:paraId="4F3C0796" w14:textId="77777777" w:rsidR="009A05BE" w:rsidRPr="009A05BE" w:rsidRDefault="009A05BE" w:rsidP="002D6DA6">
      <w:pPr>
        <w:numPr>
          <w:ilvl w:val="0"/>
          <w:numId w:val="117"/>
        </w:numPr>
        <w:tabs>
          <w:tab w:val="left" w:pos="720"/>
          <w:tab w:val="left" w:pos="1134"/>
        </w:tabs>
        <w:spacing w:line="240" w:lineRule="auto"/>
        <w:ind w:left="709" w:right="-10" w:firstLine="0"/>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Să fie singura interfață cu Autoritatea Contractantă </w:t>
      </w:r>
      <w:r w:rsidRPr="009A05BE">
        <w:rPr>
          <w:rFonts w:ascii="Times New Roman" w:hAnsi="Times New Roman" w:cs="Times New Roman"/>
          <w:b/>
          <w:bCs/>
          <w:sz w:val="24"/>
          <w:szCs w:val="24"/>
        </w:rPr>
        <w:t>în ceea ce privește implementarea contractului și desfășurarea activității în cadrul acestuia</w:t>
      </w:r>
      <w:r w:rsidRPr="009A05BE">
        <w:rPr>
          <w:rFonts w:ascii="Times New Roman" w:hAnsi="Times New Roman" w:cs="Times New Roman"/>
          <w:sz w:val="24"/>
          <w:szCs w:val="24"/>
        </w:rPr>
        <w:t>;</w:t>
      </w:r>
    </w:p>
    <w:p w14:paraId="4CFBE3D4" w14:textId="77777777" w:rsidR="009A05BE" w:rsidRPr="009A05BE" w:rsidRDefault="009A05BE" w:rsidP="002D6DA6">
      <w:pPr>
        <w:numPr>
          <w:ilvl w:val="0"/>
          <w:numId w:val="117"/>
        </w:numPr>
        <w:tabs>
          <w:tab w:val="left" w:pos="720"/>
          <w:tab w:val="left" w:pos="1134"/>
        </w:tabs>
        <w:spacing w:line="240" w:lineRule="auto"/>
        <w:ind w:left="709" w:right="-10" w:firstLine="0"/>
        <w:contextualSpacing/>
        <w:jc w:val="both"/>
        <w:rPr>
          <w:rFonts w:ascii="Times New Roman" w:hAnsi="Times New Roman" w:cs="Times New Roman"/>
          <w:sz w:val="24"/>
          <w:szCs w:val="24"/>
        </w:rPr>
      </w:pPr>
      <w:r w:rsidRPr="009A05BE">
        <w:rPr>
          <w:rFonts w:ascii="Times New Roman" w:hAnsi="Times New Roman" w:cs="Times New Roman"/>
          <w:sz w:val="24"/>
          <w:szCs w:val="24"/>
        </w:rPr>
        <w:t>Gestionează, coordonează și programează toate activitățile Contractantului la nivel de contract, în vederea asigurării îndeplinirii contractului, în termenul și la standardele solicitate;</w:t>
      </w:r>
    </w:p>
    <w:p w14:paraId="766009CA" w14:textId="77777777" w:rsidR="009A05BE" w:rsidRPr="009A05BE" w:rsidRDefault="009A05BE" w:rsidP="002D6DA6">
      <w:pPr>
        <w:numPr>
          <w:ilvl w:val="0"/>
          <w:numId w:val="117"/>
        </w:numPr>
        <w:tabs>
          <w:tab w:val="left" w:pos="720"/>
          <w:tab w:val="left" w:pos="1134"/>
        </w:tabs>
        <w:spacing w:line="240" w:lineRule="auto"/>
        <w:ind w:left="709" w:right="-10" w:firstLine="0"/>
        <w:contextualSpacing/>
        <w:jc w:val="both"/>
        <w:rPr>
          <w:rFonts w:ascii="Times New Roman" w:hAnsi="Times New Roman" w:cs="Times New Roman"/>
          <w:sz w:val="24"/>
          <w:szCs w:val="24"/>
        </w:rPr>
      </w:pPr>
      <w:r w:rsidRPr="009A05BE">
        <w:rPr>
          <w:rFonts w:ascii="Times New Roman" w:hAnsi="Times New Roman" w:cs="Times New Roman"/>
          <w:sz w:val="24"/>
          <w:szCs w:val="24"/>
        </w:rPr>
        <w:t>Asigură toate resursele necesare aplicării sistemului de asigurare a calității, conform reglementărilor în materie;</w:t>
      </w:r>
    </w:p>
    <w:p w14:paraId="5D64790D" w14:textId="77777777" w:rsidR="009A05BE" w:rsidRPr="009A05BE" w:rsidRDefault="009A05BE" w:rsidP="002D6DA6">
      <w:pPr>
        <w:numPr>
          <w:ilvl w:val="0"/>
          <w:numId w:val="117"/>
        </w:numPr>
        <w:tabs>
          <w:tab w:val="left" w:pos="720"/>
          <w:tab w:val="left" w:pos="1134"/>
        </w:tabs>
        <w:spacing w:line="240" w:lineRule="auto"/>
        <w:ind w:left="709" w:right="-10" w:firstLine="0"/>
        <w:contextualSpacing/>
        <w:jc w:val="both"/>
        <w:rPr>
          <w:rFonts w:ascii="Times New Roman" w:hAnsi="Times New Roman" w:cs="Times New Roman"/>
          <w:sz w:val="24"/>
          <w:szCs w:val="24"/>
        </w:rPr>
      </w:pPr>
      <w:r w:rsidRPr="009A05BE">
        <w:rPr>
          <w:rFonts w:ascii="Times New Roman" w:hAnsi="Times New Roman" w:cs="Times New Roman"/>
          <w:sz w:val="24"/>
          <w:szCs w:val="24"/>
        </w:rPr>
        <w:t>Gestionează relația dintre Contractant și subcontractanții acestuia, după caz;</w:t>
      </w:r>
    </w:p>
    <w:p w14:paraId="7284CC80" w14:textId="77777777" w:rsidR="009A05BE" w:rsidRPr="009A05BE" w:rsidRDefault="009A05BE" w:rsidP="002D6DA6">
      <w:pPr>
        <w:numPr>
          <w:ilvl w:val="0"/>
          <w:numId w:val="117"/>
        </w:numPr>
        <w:tabs>
          <w:tab w:val="left" w:pos="720"/>
          <w:tab w:val="left" w:pos="1134"/>
        </w:tabs>
        <w:spacing w:line="240" w:lineRule="auto"/>
        <w:ind w:left="709" w:right="-10" w:firstLine="0"/>
        <w:contextualSpacing/>
        <w:jc w:val="both"/>
        <w:rPr>
          <w:rFonts w:ascii="Times New Roman" w:hAnsi="Times New Roman" w:cs="Times New Roman"/>
          <w:sz w:val="24"/>
          <w:szCs w:val="24"/>
        </w:rPr>
      </w:pPr>
      <w:r w:rsidRPr="009A05BE">
        <w:rPr>
          <w:rFonts w:ascii="Times New Roman" w:hAnsi="Times New Roman" w:cs="Times New Roman"/>
          <w:sz w:val="24"/>
          <w:szCs w:val="24"/>
        </w:rPr>
        <w:t>Gestionează și raportează dacă execuția lucrărilor se realizează cu respectarea clauzelor contractuale și a conținutului caietului de sarcini;</w:t>
      </w:r>
    </w:p>
    <w:p w14:paraId="6BA6301A" w14:textId="77777777" w:rsidR="009A05BE" w:rsidRPr="009A05BE" w:rsidRDefault="009A05BE" w:rsidP="009A05BE">
      <w:pPr>
        <w:suppressAutoHyphens/>
        <w:spacing w:after="0" w:line="240" w:lineRule="auto"/>
        <w:jc w:val="both"/>
        <w:rPr>
          <w:rFonts w:ascii="Times New Roman" w:hAnsi="Times New Roman" w:cs="Times New Roman"/>
          <w:sz w:val="24"/>
          <w:szCs w:val="24"/>
          <w:u w:val="single"/>
        </w:rPr>
      </w:pPr>
    </w:p>
    <w:p w14:paraId="61903AF9" w14:textId="77777777" w:rsidR="009A05BE" w:rsidRPr="009A05BE" w:rsidRDefault="009A05BE" w:rsidP="002D6DA6">
      <w:pPr>
        <w:numPr>
          <w:ilvl w:val="0"/>
          <w:numId w:val="98"/>
        </w:numPr>
        <w:suppressAutoHyphens/>
        <w:spacing w:after="0" w:line="240" w:lineRule="auto"/>
        <w:contextualSpacing/>
        <w:jc w:val="both"/>
        <w:rPr>
          <w:rFonts w:ascii="Times New Roman" w:hAnsi="Times New Roman" w:cs="Times New Roman"/>
          <w:sz w:val="24"/>
          <w:szCs w:val="24"/>
          <w:u w:val="single"/>
        </w:rPr>
      </w:pPr>
      <w:r w:rsidRPr="009A05BE">
        <w:rPr>
          <w:rFonts w:ascii="Times New Roman" w:hAnsi="Times New Roman" w:cs="Times New Roman"/>
          <w:b/>
          <w:sz w:val="24"/>
          <w:szCs w:val="24"/>
          <w:u w:val="single"/>
        </w:rPr>
        <w:t>Șef de șantier</w:t>
      </w:r>
      <w:bookmarkStart w:id="28" w:name="_Hlk32945643"/>
    </w:p>
    <w:p w14:paraId="75334117" w14:textId="77777777" w:rsidR="009A05BE" w:rsidRPr="009A05BE" w:rsidRDefault="009A05BE" w:rsidP="009A05BE">
      <w:pPr>
        <w:spacing w:after="0"/>
        <w:ind w:left="357"/>
        <w:jc w:val="both"/>
        <w:rPr>
          <w:rFonts w:ascii="Times New Roman" w:hAnsi="Times New Roman" w:cs="Times New Roman"/>
          <w:sz w:val="24"/>
          <w:szCs w:val="24"/>
        </w:rPr>
      </w:pPr>
      <w:r w:rsidRPr="009A05BE">
        <w:rPr>
          <w:rFonts w:ascii="Times New Roman" w:hAnsi="Times New Roman" w:cs="Times New Roman"/>
          <w:sz w:val="24"/>
          <w:szCs w:val="24"/>
        </w:rPr>
        <w:t>-</w:t>
      </w:r>
      <w:r w:rsidRPr="009A05BE">
        <w:rPr>
          <w:rFonts w:ascii="Times New Roman" w:hAnsi="Times New Roman" w:cs="Times New Roman"/>
          <w:sz w:val="24"/>
          <w:szCs w:val="24"/>
        </w:rPr>
        <w:tab/>
        <w:t xml:space="preserve">Numit  prin decizie  </w:t>
      </w:r>
      <w:r w:rsidRPr="009A05BE">
        <w:rPr>
          <w:rFonts w:ascii="Times New Roman" w:hAnsi="Times New Roman" w:cs="Times New Roman"/>
          <w:b/>
          <w:bCs/>
          <w:sz w:val="24"/>
          <w:szCs w:val="24"/>
        </w:rPr>
        <w:t>Șef de șantier</w:t>
      </w:r>
      <w:r w:rsidRPr="009A05BE">
        <w:rPr>
          <w:rFonts w:ascii="Times New Roman" w:hAnsi="Times New Roman" w:cs="Times New Roman"/>
          <w:sz w:val="24"/>
          <w:szCs w:val="24"/>
        </w:rPr>
        <w:t xml:space="preserve">, </w:t>
      </w:r>
    </w:p>
    <w:p w14:paraId="4A54F901" w14:textId="77777777" w:rsidR="009A05BE" w:rsidRPr="009A05BE" w:rsidRDefault="009A05BE" w:rsidP="009A05BE">
      <w:pPr>
        <w:ind w:left="357"/>
        <w:jc w:val="both"/>
        <w:rPr>
          <w:rFonts w:ascii="Times New Roman" w:hAnsi="Times New Roman" w:cs="Times New Roman"/>
          <w:sz w:val="24"/>
          <w:szCs w:val="24"/>
        </w:rPr>
      </w:pPr>
      <w:r w:rsidRPr="009A05BE">
        <w:rPr>
          <w:rFonts w:ascii="Times New Roman" w:hAnsi="Times New Roman" w:cs="Times New Roman"/>
          <w:sz w:val="24"/>
          <w:szCs w:val="24"/>
        </w:rPr>
        <w:t xml:space="preserve">-    va fi responsabil de organizarea și supravegherea tuturor activităților realizate pe șantier. Șeful de șantier trebuie să fie permanent prezent pe șantier când se realizează activități și trebuie să poată informa în orice moment reprezentantul Autorității Contractante, despre situația de pe șantier. </w:t>
      </w:r>
    </w:p>
    <w:bookmarkEnd w:id="28"/>
    <w:p w14:paraId="38E179B3" w14:textId="77777777" w:rsidR="009A05BE" w:rsidRPr="009A05BE" w:rsidRDefault="009A05BE" w:rsidP="009A05BE">
      <w:pPr>
        <w:numPr>
          <w:ilvl w:val="0"/>
          <w:numId w:val="7"/>
        </w:numPr>
        <w:suppressAutoHyphens/>
        <w:spacing w:after="0" w:line="240" w:lineRule="auto"/>
        <w:ind w:left="714" w:hanging="357"/>
        <w:jc w:val="both"/>
        <w:rPr>
          <w:rFonts w:ascii="Times New Roman" w:hAnsi="Times New Roman" w:cs="Times New Roman"/>
          <w:sz w:val="24"/>
          <w:szCs w:val="24"/>
        </w:rPr>
      </w:pPr>
      <w:r w:rsidRPr="009A05BE">
        <w:rPr>
          <w:rFonts w:ascii="Times New Roman" w:hAnsi="Times New Roman" w:cs="Times New Roman"/>
          <w:sz w:val="24"/>
          <w:szCs w:val="24"/>
        </w:rPr>
        <w:lastRenderedPageBreak/>
        <w:t xml:space="preserve">specialist </w:t>
      </w:r>
      <w:r w:rsidRPr="009A05BE">
        <w:rPr>
          <w:rFonts w:ascii="Times New Roman" w:hAnsi="Times New Roman" w:cs="Times New Roman"/>
          <w:b/>
          <w:bCs/>
          <w:sz w:val="24"/>
          <w:szCs w:val="24"/>
        </w:rPr>
        <w:t>atestat de Ministerul Culturii</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 xml:space="preserve">specializarea E - executare lucrări, domeniul 4 </w:t>
      </w:r>
      <w:r w:rsidRPr="009A05BE">
        <w:rPr>
          <w:rFonts w:ascii="Times New Roman" w:hAnsi="Times New Roman" w:cs="Times New Roman"/>
          <w:sz w:val="24"/>
          <w:szCs w:val="24"/>
        </w:rPr>
        <w:t xml:space="preserve">- consolidare/restaurare, structuri istorice, conform art. 1 și art. 2, alin. (2) din Ordinul nr. 2495/2010 pentru aprobarea Normelor metodologice privind atestarea specialiștilor, experților și verificatorilor tehnici în domeniul protejării monumentelor istorice; </w:t>
      </w:r>
    </w:p>
    <w:p w14:paraId="3D0695CE" w14:textId="77777777" w:rsidR="009A05BE" w:rsidRPr="009A05BE" w:rsidRDefault="009A05BE" w:rsidP="009A05BE">
      <w:pPr>
        <w:numPr>
          <w:ilvl w:val="0"/>
          <w:numId w:val="7"/>
        </w:numPr>
        <w:suppressAutoHyphens/>
        <w:spacing w:after="0" w:line="240" w:lineRule="auto"/>
        <w:ind w:left="714" w:hanging="357"/>
        <w:jc w:val="both"/>
        <w:rPr>
          <w:rFonts w:ascii="Times New Roman" w:hAnsi="Times New Roman" w:cs="Times New Roman"/>
          <w:sz w:val="24"/>
          <w:szCs w:val="24"/>
        </w:rPr>
      </w:pPr>
      <w:bookmarkStart w:id="29" w:name="_Hlk72485613"/>
      <w:r w:rsidRPr="009A05BE">
        <w:rPr>
          <w:rFonts w:ascii="Times New Roman" w:hAnsi="Times New Roman" w:cs="Times New Roman"/>
          <w:b/>
          <w:bCs/>
          <w:sz w:val="24"/>
          <w:szCs w:val="24"/>
        </w:rPr>
        <w:t>experiență profesională specifică</w:t>
      </w:r>
      <w:r w:rsidRPr="009A05BE">
        <w:rPr>
          <w:rFonts w:ascii="Times New Roman" w:hAnsi="Times New Roman" w:cs="Times New Roman"/>
          <w:sz w:val="24"/>
          <w:szCs w:val="24"/>
        </w:rPr>
        <w:t>: participarea la minimum 1 contract în care a îndeplinit același tip de activități cu cele ce urmează să le îndeplinească în viitorul contract;</w:t>
      </w:r>
    </w:p>
    <w:bookmarkEnd w:id="29"/>
    <w:p w14:paraId="40ADC824" w14:textId="77777777" w:rsidR="009A05BE" w:rsidRPr="009A05BE" w:rsidRDefault="009A05BE" w:rsidP="009A05BE">
      <w:pPr>
        <w:numPr>
          <w:ilvl w:val="0"/>
          <w:numId w:val="7"/>
        </w:numPr>
        <w:suppressAutoHyphens/>
        <w:spacing w:after="0" w:line="240" w:lineRule="auto"/>
        <w:jc w:val="both"/>
        <w:rPr>
          <w:rFonts w:ascii="Times New Roman" w:hAnsi="Times New Roman" w:cs="Times New Roman"/>
          <w:sz w:val="24"/>
          <w:szCs w:val="24"/>
        </w:rPr>
      </w:pPr>
      <w:r w:rsidRPr="009A05BE">
        <w:rPr>
          <w:rFonts w:ascii="Times New Roman" w:hAnsi="Times New Roman" w:cs="Times New Roman"/>
          <w:b/>
          <w:bCs/>
          <w:sz w:val="24"/>
          <w:szCs w:val="24"/>
        </w:rPr>
        <w:t>responsabilități</w:t>
      </w:r>
      <w:r w:rsidRPr="009A05BE">
        <w:rPr>
          <w:rFonts w:ascii="Times New Roman" w:hAnsi="Times New Roman" w:cs="Times New Roman"/>
          <w:sz w:val="24"/>
          <w:szCs w:val="24"/>
        </w:rPr>
        <w:t xml:space="preserve"> în cadrul contractului: </w:t>
      </w:r>
    </w:p>
    <w:p w14:paraId="65E3F1C8" w14:textId="77777777" w:rsidR="009A05BE" w:rsidRPr="009A05BE" w:rsidRDefault="009A05BE" w:rsidP="002D6DA6">
      <w:pPr>
        <w:numPr>
          <w:ilvl w:val="0"/>
          <w:numId w:val="76"/>
        </w:numPr>
        <w:suppressAutoHyphens/>
        <w:spacing w:after="0" w:line="240" w:lineRule="auto"/>
        <w:jc w:val="both"/>
        <w:rPr>
          <w:rFonts w:ascii="Times New Roman" w:hAnsi="Times New Roman" w:cs="Times New Roman"/>
          <w:sz w:val="24"/>
          <w:szCs w:val="24"/>
        </w:rPr>
      </w:pPr>
      <w:r w:rsidRPr="009A05BE">
        <w:rPr>
          <w:rFonts w:ascii="Times New Roman" w:hAnsi="Times New Roman" w:cs="Times New Roman"/>
          <w:sz w:val="24"/>
          <w:szCs w:val="24"/>
        </w:rPr>
        <w:t xml:space="preserve">coordonarea tuturor activităților pe șantier, crearea echipelor și atribuirea de responsabilități individuale; </w:t>
      </w:r>
    </w:p>
    <w:p w14:paraId="74BF644A" w14:textId="77777777" w:rsidR="009A05BE" w:rsidRPr="009A05BE" w:rsidRDefault="009A05BE" w:rsidP="002D6DA6">
      <w:pPr>
        <w:widowControl w:val="0"/>
        <w:numPr>
          <w:ilvl w:val="0"/>
          <w:numId w:val="76"/>
        </w:numPr>
        <w:spacing w:after="0"/>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informarea cu privire la demersurile necesare pentru derularea optimă a lucrărilor și respectarea graficului de execuție; </w:t>
      </w:r>
      <w:r w:rsidRPr="009A05BE">
        <w:rPr>
          <w:rFonts w:ascii="Times New Roman" w:hAnsi="Times New Roman" w:cs="Times New Roman"/>
          <w:b/>
          <w:bCs/>
          <w:sz w:val="24"/>
          <w:szCs w:val="24"/>
        </w:rPr>
        <w:t>să prezinte</w:t>
      </w:r>
      <w:r w:rsidRPr="009A05BE">
        <w:rPr>
          <w:rFonts w:ascii="Times New Roman" w:hAnsi="Times New Roman" w:cs="Times New Roman"/>
          <w:sz w:val="24"/>
          <w:szCs w:val="24"/>
        </w:rPr>
        <w:t xml:space="preserve"> reprezentantului/  ului</w:t>
      </w:r>
      <w:r w:rsidRPr="009A05BE">
        <w:rPr>
          <w:rFonts w:ascii="Times New Roman" w:hAnsi="Times New Roman" w:cs="Times New Roman"/>
          <w:color w:val="C45911"/>
          <w:sz w:val="24"/>
          <w:szCs w:val="24"/>
        </w:rPr>
        <w:t xml:space="preserve"> </w:t>
      </w:r>
      <w:r w:rsidRPr="009A05BE">
        <w:rPr>
          <w:rFonts w:ascii="Times New Roman" w:hAnsi="Times New Roman" w:cs="Times New Roman"/>
          <w:sz w:val="24"/>
          <w:szCs w:val="24"/>
        </w:rPr>
        <w:t xml:space="preserve">Autorității Contractante, la un interval stabilit de comun acord, </w:t>
      </w:r>
      <w:r w:rsidRPr="009A05BE">
        <w:rPr>
          <w:rFonts w:ascii="Times New Roman" w:hAnsi="Times New Roman" w:cs="Times New Roman"/>
          <w:b/>
          <w:bCs/>
          <w:sz w:val="24"/>
          <w:szCs w:val="24"/>
        </w:rPr>
        <w:t xml:space="preserve">un raport </w:t>
      </w:r>
      <w:r w:rsidRPr="009A05BE">
        <w:rPr>
          <w:rFonts w:ascii="Times New Roman" w:hAnsi="Times New Roman" w:cs="Times New Roman"/>
          <w:sz w:val="24"/>
          <w:szCs w:val="24"/>
        </w:rPr>
        <w:t>care să:</w:t>
      </w:r>
    </w:p>
    <w:p w14:paraId="6D775487" w14:textId="77777777" w:rsidR="009A05BE" w:rsidRPr="009A05BE" w:rsidRDefault="009A05BE" w:rsidP="002D6DA6">
      <w:pPr>
        <w:widowControl w:val="0"/>
        <w:numPr>
          <w:ilvl w:val="0"/>
          <w:numId w:val="92"/>
        </w:numPr>
        <w:tabs>
          <w:tab w:val="left" w:pos="720"/>
          <w:tab w:val="left" w:pos="993"/>
          <w:tab w:val="left" w:pos="1276"/>
          <w:tab w:val="left" w:pos="1418"/>
        </w:tabs>
        <w:spacing w:after="0" w:line="276" w:lineRule="auto"/>
        <w:ind w:firstLine="131"/>
        <w:contextualSpacing/>
        <w:jc w:val="both"/>
        <w:rPr>
          <w:rFonts w:ascii="Times New Roman" w:hAnsi="Times New Roman" w:cs="Times New Roman"/>
          <w:sz w:val="24"/>
          <w:szCs w:val="24"/>
        </w:rPr>
      </w:pPr>
      <w:r w:rsidRPr="009A05BE">
        <w:rPr>
          <w:rFonts w:ascii="Times New Roman" w:hAnsi="Times New Roman" w:cs="Times New Roman"/>
          <w:sz w:val="24"/>
          <w:szCs w:val="24"/>
        </w:rPr>
        <w:t>descrie progresele realizate;</w:t>
      </w:r>
    </w:p>
    <w:p w14:paraId="15F2C3BE" w14:textId="77777777" w:rsidR="009A05BE" w:rsidRPr="009A05BE" w:rsidRDefault="009A05BE" w:rsidP="002D6DA6">
      <w:pPr>
        <w:widowControl w:val="0"/>
        <w:numPr>
          <w:ilvl w:val="0"/>
          <w:numId w:val="92"/>
        </w:numPr>
        <w:tabs>
          <w:tab w:val="left" w:pos="720"/>
          <w:tab w:val="left" w:pos="993"/>
          <w:tab w:val="left" w:pos="1276"/>
          <w:tab w:val="left" w:pos="1418"/>
        </w:tabs>
        <w:spacing w:after="0" w:line="276" w:lineRule="auto"/>
        <w:ind w:firstLine="131"/>
        <w:contextualSpacing/>
        <w:jc w:val="both"/>
        <w:rPr>
          <w:rFonts w:ascii="Times New Roman" w:hAnsi="Times New Roman" w:cs="Times New Roman"/>
          <w:sz w:val="24"/>
          <w:szCs w:val="24"/>
        </w:rPr>
      </w:pPr>
      <w:r w:rsidRPr="009A05BE">
        <w:rPr>
          <w:rFonts w:ascii="Times New Roman" w:hAnsi="Times New Roman" w:cs="Times New Roman"/>
          <w:sz w:val="24"/>
          <w:szCs w:val="24"/>
        </w:rPr>
        <w:t>identifice rezultatele intermediare obținute (stadiul lucrărilor și documentația asociată);</w:t>
      </w:r>
    </w:p>
    <w:p w14:paraId="1D4C1DE0" w14:textId="77777777" w:rsidR="009A05BE" w:rsidRPr="009A05BE" w:rsidRDefault="009A05BE" w:rsidP="002D6DA6">
      <w:pPr>
        <w:widowControl w:val="0"/>
        <w:numPr>
          <w:ilvl w:val="0"/>
          <w:numId w:val="92"/>
        </w:numPr>
        <w:tabs>
          <w:tab w:val="left" w:pos="720"/>
          <w:tab w:val="left" w:pos="993"/>
          <w:tab w:val="left" w:pos="1276"/>
          <w:tab w:val="left" w:pos="1418"/>
        </w:tabs>
        <w:spacing w:after="0" w:line="276" w:lineRule="auto"/>
        <w:ind w:firstLine="131"/>
        <w:contextualSpacing/>
        <w:jc w:val="both"/>
        <w:rPr>
          <w:rFonts w:ascii="Times New Roman" w:hAnsi="Times New Roman" w:cs="Times New Roman"/>
          <w:sz w:val="24"/>
          <w:szCs w:val="24"/>
        </w:rPr>
      </w:pPr>
      <w:r w:rsidRPr="009A05BE">
        <w:rPr>
          <w:rFonts w:ascii="Times New Roman" w:hAnsi="Times New Roman" w:cs="Times New Roman"/>
          <w:sz w:val="24"/>
          <w:szCs w:val="24"/>
        </w:rPr>
        <w:t>prezinte problemele întâlnite și acțiunile corective întreprinse;</w:t>
      </w:r>
    </w:p>
    <w:p w14:paraId="0C22E9A7" w14:textId="77777777" w:rsidR="009A05BE" w:rsidRPr="009A05BE" w:rsidRDefault="009A05BE" w:rsidP="002D6DA6">
      <w:pPr>
        <w:widowControl w:val="0"/>
        <w:numPr>
          <w:ilvl w:val="0"/>
          <w:numId w:val="92"/>
        </w:numPr>
        <w:tabs>
          <w:tab w:val="left" w:pos="720"/>
          <w:tab w:val="left" w:pos="993"/>
          <w:tab w:val="left" w:pos="1418"/>
          <w:tab w:val="left" w:pos="1701"/>
        </w:tabs>
        <w:spacing w:after="0" w:line="276" w:lineRule="auto"/>
        <w:ind w:firstLine="131"/>
        <w:contextualSpacing/>
        <w:jc w:val="both"/>
        <w:rPr>
          <w:rFonts w:ascii="Times New Roman" w:hAnsi="Times New Roman" w:cs="Times New Roman"/>
          <w:sz w:val="24"/>
          <w:szCs w:val="24"/>
        </w:rPr>
      </w:pPr>
      <w:r w:rsidRPr="009A05BE">
        <w:rPr>
          <w:rFonts w:ascii="Times New Roman" w:hAnsi="Times New Roman" w:cs="Times New Roman"/>
          <w:sz w:val="24"/>
          <w:szCs w:val="24"/>
        </w:rPr>
        <w:t>prezinte planificarea pe termen scurt și să evidențieze modificările în raport cu planificarea anterioară pentru activitatea din șantier.</w:t>
      </w:r>
    </w:p>
    <w:p w14:paraId="326A65E3" w14:textId="77777777" w:rsidR="009A05BE" w:rsidRPr="009A05BE" w:rsidRDefault="009A05BE" w:rsidP="002D6DA6">
      <w:pPr>
        <w:numPr>
          <w:ilvl w:val="0"/>
          <w:numId w:val="76"/>
        </w:numPr>
        <w:suppressAutoHyphens/>
        <w:spacing w:after="0" w:line="240" w:lineRule="auto"/>
        <w:jc w:val="both"/>
        <w:rPr>
          <w:rFonts w:ascii="Times New Roman" w:hAnsi="Times New Roman" w:cs="Times New Roman"/>
          <w:sz w:val="24"/>
          <w:szCs w:val="24"/>
        </w:rPr>
      </w:pPr>
      <w:r w:rsidRPr="009A05BE">
        <w:rPr>
          <w:rFonts w:ascii="Times New Roman" w:hAnsi="Times New Roman" w:cs="Times New Roman"/>
          <w:sz w:val="24"/>
          <w:szCs w:val="24"/>
        </w:rPr>
        <w:t>să se asigurare că documentele proiectului tehnic de execuție sunt complete și verificate conform legii;</w:t>
      </w:r>
    </w:p>
    <w:p w14:paraId="36D3947A" w14:textId="77777777" w:rsidR="009A05BE" w:rsidRPr="009A05BE" w:rsidRDefault="009A05BE" w:rsidP="002D6DA6">
      <w:pPr>
        <w:numPr>
          <w:ilvl w:val="0"/>
          <w:numId w:val="76"/>
        </w:numPr>
        <w:spacing w:after="0"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să fie singura interfață cu Autoritatea Contractantă în ceea ce privește activitățile de pe șantier;</w:t>
      </w:r>
    </w:p>
    <w:p w14:paraId="6DF3CC15" w14:textId="77777777" w:rsidR="009A05BE" w:rsidRPr="009A05BE" w:rsidRDefault="009A05BE" w:rsidP="002D6DA6">
      <w:pPr>
        <w:numPr>
          <w:ilvl w:val="0"/>
          <w:numId w:val="76"/>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să fie responsabil de gestionarea tehnică și operațională a activităților de pe șantier, împreună cu aspectele organizaționale;</w:t>
      </w:r>
    </w:p>
    <w:p w14:paraId="3CE93193" w14:textId="77777777" w:rsidR="009A05BE" w:rsidRPr="009A05BE" w:rsidRDefault="009A05BE" w:rsidP="002D6DA6">
      <w:pPr>
        <w:numPr>
          <w:ilvl w:val="0"/>
          <w:numId w:val="76"/>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să contribuie cu experiența sa tehnică prin prezentarea de propuneri ori de câte ori este necesar pentru execuția corespunzătoare a lucrărilor;</w:t>
      </w:r>
    </w:p>
    <w:p w14:paraId="591F9643" w14:textId="77777777" w:rsidR="009A05BE" w:rsidRPr="009A05BE" w:rsidRDefault="009A05BE" w:rsidP="002D6DA6">
      <w:pPr>
        <w:numPr>
          <w:ilvl w:val="0"/>
          <w:numId w:val="76"/>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să gestioneze și să supravegheze toate activitățile desfășurate pe șantier;</w:t>
      </w:r>
    </w:p>
    <w:p w14:paraId="2BD47B95" w14:textId="77777777" w:rsidR="009A05BE" w:rsidRPr="009A05BE" w:rsidRDefault="009A05BE" w:rsidP="002D6DA6">
      <w:pPr>
        <w:numPr>
          <w:ilvl w:val="0"/>
          <w:numId w:val="76"/>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să fie prezent în timpul tuturor activităților desfășurate pe șantier;</w:t>
      </w:r>
    </w:p>
    <w:p w14:paraId="1195C48B" w14:textId="77777777" w:rsidR="009A05BE" w:rsidRPr="009A05BE" w:rsidRDefault="009A05BE" w:rsidP="002D6DA6">
      <w:pPr>
        <w:numPr>
          <w:ilvl w:val="0"/>
          <w:numId w:val="76"/>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să actualizeze toate documentațiile necesare execuției lucrărilor, inclusiv cartea tehnică a construcției;</w:t>
      </w:r>
    </w:p>
    <w:p w14:paraId="39A1D1ED" w14:textId="77777777" w:rsidR="009A05BE" w:rsidRPr="009A05BE" w:rsidRDefault="009A05BE" w:rsidP="002D6DA6">
      <w:pPr>
        <w:numPr>
          <w:ilvl w:val="0"/>
          <w:numId w:val="76"/>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să actualizeze calendarul de desfășurare a activităților și jurnalul de șantier;</w:t>
      </w:r>
    </w:p>
    <w:p w14:paraId="0FFF4B3D" w14:textId="77777777" w:rsidR="009A05BE" w:rsidRPr="009A05BE" w:rsidRDefault="009A05BE" w:rsidP="002D6DA6">
      <w:pPr>
        <w:numPr>
          <w:ilvl w:val="0"/>
          <w:numId w:val="76"/>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să gestioneze implementarea planurilor de control a calității pentru toate lucrările din șantier;</w:t>
      </w:r>
    </w:p>
    <w:p w14:paraId="4FF62A57" w14:textId="77777777" w:rsidR="009A05BE" w:rsidRPr="009A05BE" w:rsidRDefault="009A05BE" w:rsidP="002D6DA6">
      <w:pPr>
        <w:numPr>
          <w:ilvl w:val="0"/>
          <w:numId w:val="76"/>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să fie responsabil de toate aspectele privind sănătatea și siguranța personalului Contractantului pe șantier;</w:t>
      </w:r>
    </w:p>
    <w:p w14:paraId="31C33AE0" w14:textId="77777777" w:rsidR="009A05BE" w:rsidRPr="009A05BE" w:rsidRDefault="009A05BE" w:rsidP="002D6DA6">
      <w:pPr>
        <w:numPr>
          <w:ilvl w:val="0"/>
          <w:numId w:val="76"/>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să fie responsabil de aspectele de mediu ale lucrărilor în conformitate cu cerințele contractuale;</w:t>
      </w:r>
    </w:p>
    <w:p w14:paraId="29B6731A" w14:textId="77777777" w:rsidR="009A05BE" w:rsidRPr="009A05BE" w:rsidRDefault="009A05BE" w:rsidP="002D6DA6">
      <w:pPr>
        <w:numPr>
          <w:ilvl w:val="0"/>
          <w:numId w:val="98"/>
        </w:numPr>
        <w:ind w:right="-10"/>
        <w:contextualSpacing/>
        <w:jc w:val="both"/>
        <w:rPr>
          <w:rFonts w:ascii="Times New Roman" w:hAnsi="Times New Roman" w:cs="Times New Roman"/>
          <w:sz w:val="24"/>
          <w:szCs w:val="24"/>
        </w:rPr>
      </w:pPr>
      <w:r w:rsidRPr="009A05BE">
        <w:rPr>
          <w:rFonts w:ascii="Times New Roman" w:hAnsi="Times New Roman" w:cs="Times New Roman"/>
          <w:b/>
          <w:sz w:val="24"/>
          <w:szCs w:val="24"/>
          <w:u w:val="single"/>
        </w:rPr>
        <w:t>Ingineri execuție instalații sanitare, instalații termice/ventilație/climatizare, instalații electrice, instalații gaze naturale</w:t>
      </w:r>
    </w:p>
    <w:p w14:paraId="576A6A1C" w14:textId="77777777" w:rsidR="009A05BE" w:rsidRPr="009A05BE" w:rsidRDefault="009A05BE" w:rsidP="009A05BE">
      <w:pPr>
        <w:numPr>
          <w:ilvl w:val="0"/>
          <w:numId w:val="7"/>
        </w:numPr>
        <w:spacing w:after="0" w:line="240" w:lineRule="auto"/>
        <w:ind w:right="-10"/>
        <w:contextualSpacing/>
        <w:jc w:val="both"/>
        <w:rPr>
          <w:rFonts w:ascii="Times New Roman" w:hAnsi="Times New Roman" w:cs="Times New Roman"/>
          <w:sz w:val="24"/>
          <w:szCs w:val="24"/>
        </w:rPr>
      </w:pPr>
      <w:r w:rsidRPr="009A05BE">
        <w:rPr>
          <w:rFonts w:ascii="Times New Roman" w:hAnsi="Times New Roman" w:cs="Times New Roman"/>
          <w:b/>
          <w:bCs/>
          <w:sz w:val="24"/>
          <w:szCs w:val="24"/>
        </w:rPr>
        <w:t>responsabilități</w:t>
      </w:r>
      <w:r w:rsidRPr="009A05BE">
        <w:rPr>
          <w:rFonts w:ascii="Times New Roman" w:hAnsi="Times New Roman" w:cs="Times New Roman"/>
          <w:sz w:val="24"/>
          <w:szCs w:val="24"/>
        </w:rPr>
        <w:t xml:space="preserve"> în cadrul contractului: </w:t>
      </w:r>
    </w:p>
    <w:p w14:paraId="2875A0D2" w14:textId="77777777" w:rsidR="009A05BE" w:rsidRPr="009A05BE" w:rsidRDefault="009A05BE" w:rsidP="002D6DA6">
      <w:pPr>
        <w:numPr>
          <w:ilvl w:val="0"/>
          <w:numId w:val="93"/>
        </w:numPr>
        <w:spacing w:after="0"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cunoașterea documentației proiect tehnic de execuție, parte scrisă și desenată, pe specialitățile instalații, aferente poziției/specialității pentru care a fost propus în echipa de experți;</w:t>
      </w:r>
    </w:p>
    <w:p w14:paraId="43A75A4D" w14:textId="77777777" w:rsidR="009A05BE" w:rsidRPr="009A05BE" w:rsidRDefault="009A05BE" w:rsidP="002D6DA6">
      <w:pPr>
        <w:numPr>
          <w:ilvl w:val="0"/>
          <w:numId w:val="93"/>
        </w:numPr>
        <w:spacing w:after="0"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coordonarea activității de execuție lucrări de instalații pentru construcții, </w:t>
      </w:r>
      <w:r w:rsidRPr="009A05BE">
        <w:rPr>
          <w:rFonts w:ascii="Times New Roman" w:hAnsi="Times New Roman" w:cs="Times New Roman"/>
          <w:b/>
          <w:bCs/>
          <w:sz w:val="24"/>
          <w:szCs w:val="24"/>
        </w:rPr>
        <w:t xml:space="preserve">pe specialitatea în domeniul studiilor absolvite </w:t>
      </w:r>
      <w:r w:rsidRPr="009A05BE">
        <w:rPr>
          <w:rFonts w:ascii="Times New Roman" w:hAnsi="Times New Roman" w:cs="Times New Roman"/>
          <w:sz w:val="24"/>
          <w:szCs w:val="24"/>
        </w:rPr>
        <w:t>și a legitimațiilor/atestărilor deținute de specialiștii propuși.</w:t>
      </w:r>
    </w:p>
    <w:p w14:paraId="064016CA" w14:textId="77777777" w:rsidR="009A05BE" w:rsidRPr="009A05BE" w:rsidRDefault="009A05BE" w:rsidP="009A05BE">
      <w:pPr>
        <w:suppressAutoHyphens/>
        <w:spacing w:after="0" w:line="240" w:lineRule="auto"/>
        <w:ind w:left="720"/>
        <w:jc w:val="both"/>
        <w:rPr>
          <w:rFonts w:ascii="Times New Roman" w:hAnsi="Times New Roman" w:cs="Times New Roman"/>
          <w:sz w:val="24"/>
          <w:szCs w:val="24"/>
        </w:rPr>
      </w:pPr>
    </w:p>
    <w:p w14:paraId="63B6FC8D" w14:textId="77777777" w:rsidR="009A05BE" w:rsidRPr="009A05BE" w:rsidRDefault="009A05BE" w:rsidP="002D6DA6">
      <w:pPr>
        <w:numPr>
          <w:ilvl w:val="0"/>
          <w:numId w:val="98"/>
        </w:numPr>
        <w:spacing w:after="120" w:line="240" w:lineRule="auto"/>
        <w:ind w:left="714" w:right="-11" w:hanging="357"/>
        <w:jc w:val="both"/>
        <w:rPr>
          <w:rFonts w:ascii="Times New Roman" w:hAnsi="Times New Roman" w:cs="Times New Roman"/>
          <w:bCs/>
          <w:sz w:val="24"/>
          <w:szCs w:val="24"/>
          <w:u w:val="single"/>
        </w:rPr>
      </w:pPr>
      <w:bookmarkStart w:id="30" w:name="_Hlk68511162"/>
      <w:r w:rsidRPr="009A05BE">
        <w:rPr>
          <w:rFonts w:ascii="Times New Roman" w:hAnsi="Times New Roman" w:cs="Times New Roman"/>
          <w:b/>
          <w:sz w:val="24"/>
          <w:szCs w:val="24"/>
          <w:u w:val="single"/>
        </w:rPr>
        <w:t xml:space="preserve">Responsabili tehnici cu execuția </w:t>
      </w:r>
      <w:bookmarkEnd w:id="30"/>
      <w:r w:rsidRPr="009A05BE">
        <w:rPr>
          <w:rFonts w:ascii="Times New Roman" w:hAnsi="Times New Roman" w:cs="Times New Roman"/>
          <w:b/>
          <w:sz w:val="24"/>
          <w:szCs w:val="24"/>
          <w:u w:val="single"/>
        </w:rPr>
        <w:t>(RTE) în domeniul construcții civile și instalații pentru construcții</w:t>
      </w:r>
      <w:r w:rsidRPr="009A05BE">
        <w:rPr>
          <w:rFonts w:ascii="Times New Roman" w:hAnsi="Times New Roman" w:cs="Times New Roman"/>
          <w:bCs/>
          <w:sz w:val="24"/>
          <w:szCs w:val="24"/>
          <w:u w:val="single"/>
        </w:rPr>
        <w:t xml:space="preserve"> (sanitare, termice/ventilație/climatizare, electrice, gaze naturale) </w:t>
      </w:r>
    </w:p>
    <w:p w14:paraId="7E039DC3" w14:textId="77777777" w:rsidR="009A05BE" w:rsidRPr="009A05BE" w:rsidRDefault="009A05BE" w:rsidP="009A05BE">
      <w:pPr>
        <w:numPr>
          <w:ilvl w:val="0"/>
          <w:numId w:val="7"/>
        </w:numPr>
        <w:suppressAutoHyphens/>
        <w:spacing w:after="0" w:line="240" w:lineRule="auto"/>
        <w:ind w:right="-11"/>
        <w:jc w:val="both"/>
        <w:rPr>
          <w:rFonts w:ascii="Times New Roman" w:hAnsi="Times New Roman" w:cs="Times New Roman"/>
          <w:bCs/>
          <w:sz w:val="24"/>
          <w:szCs w:val="24"/>
        </w:rPr>
      </w:pPr>
      <w:bookmarkStart w:id="31" w:name="_Hlk100219104"/>
      <w:r w:rsidRPr="009A05BE">
        <w:rPr>
          <w:rFonts w:ascii="Times New Roman" w:hAnsi="Times New Roman" w:cs="Times New Roman"/>
          <w:bCs/>
          <w:sz w:val="24"/>
          <w:szCs w:val="24"/>
        </w:rPr>
        <w:t xml:space="preserve">Desemnati în conformitate cu </w:t>
      </w:r>
      <w:r w:rsidRPr="009A05BE">
        <w:rPr>
          <w:rFonts w:ascii="Times New Roman" w:hAnsi="Times New Roman" w:cs="Times New Roman"/>
          <w:sz w:val="24"/>
          <w:szCs w:val="24"/>
        </w:rPr>
        <w:t>art. 25 din Legea nr. 10/1995, republicată, cu modificările și completările ulterioare;</w:t>
      </w:r>
    </w:p>
    <w:bookmarkEnd w:id="31"/>
    <w:p w14:paraId="6BC83B4C" w14:textId="77777777" w:rsidR="009A05BE" w:rsidRPr="009A05BE" w:rsidRDefault="009A05BE" w:rsidP="009A05BE">
      <w:pPr>
        <w:spacing w:after="120" w:line="240" w:lineRule="auto"/>
        <w:ind w:left="720" w:hanging="360"/>
        <w:jc w:val="both"/>
        <w:rPr>
          <w:rFonts w:ascii="Times New Roman" w:hAnsi="Times New Roman" w:cs="Times New Roman"/>
          <w:bCs/>
          <w:sz w:val="24"/>
          <w:szCs w:val="24"/>
        </w:rPr>
      </w:pPr>
      <w:r w:rsidRPr="009A05BE">
        <w:rPr>
          <w:rFonts w:ascii="Times New Roman" w:hAnsi="Times New Roman" w:cs="Times New Roman"/>
          <w:bCs/>
          <w:sz w:val="24"/>
          <w:szCs w:val="24"/>
        </w:rPr>
        <w:lastRenderedPageBreak/>
        <w:t>-</w:t>
      </w:r>
      <w:r w:rsidRPr="009A05BE">
        <w:rPr>
          <w:rFonts w:ascii="Times New Roman" w:hAnsi="Times New Roman" w:cs="Times New Roman"/>
          <w:bCs/>
          <w:sz w:val="24"/>
          <w:szCs w:val="24"/>
        </w:rPr>
        <w:tab/>
        <w:t>Responsabilul tehnic cu execuția</w:t>
      </w:r>
      <w:r w:rsidRPr="009A05BE">
        <w:rPr>
          <w:rFonts w:ascii="Times New Roman" w:hAnsi="Times New Roman" w:cs="Times New Roman"/>
          <w:b/>
          <w:sz w:val="24"/>
          <w:szCs w:val="24"/>
        </w:rPr>
        <w:t xml:space="preserve"> </w:t>
      </w:r>
      <w:r w:rsidRPr="009A05BE">
        <w:rPr>
          <w:rFonts w:ascii="Times New Roman" w:hAnsi="Times New Roman" w:cs="Times New Roman"/>
          <w:bCs/>
          <w:sz w:val="24"/>
          <w:szCs w:val="24"/>
        </w:rPr>
        <w:t>are obligația respectării prevederilor Ordinului M.D.R.A.P. nr. 1895/2016 pentru aprobarea Procedurii privind autorizarea și exercitarea dreptului de practică a responsabililor tehnici cu execuția, precum și respectarea legislației și normativelor în vigoare.</w:t>
      </w:r>
    </w:p>
    <w:p w14:paraId="7B97BD61" w14:textId="77777777" w:rsidR="009A05BE" w:rsidRPr="009A05BE" w:rsidRDefault="009A05BE" w:rsidP="009A05BE">
      <w:pPr>
        <w:spacing w:after="120" w:line="240" w:lineRule="auto"/>
        <w:ind w:left="786" w:right="-11"/>
        <w:jc w:val="both"/>
        <w:rPr>
          <w:rFonts w:ascii="Times New Roman" w:hAnsi="Times New Roman" w:cs="Times New Roman"/>
          <w:bCs/>
          <w:sz w:val="24"/>
          <w:szCs w:val="24"/>
          <w:u w:val="single"/>
        </w:rPr>
      </w:pPr>
      <w:r w:rsidRPr="009A05BE">
        <w:rPr>
          <w:rFonts w:ascii="Times New Roman" w:hAnsi="Times New Roman" w:cs="Times New Roman"/>
          <w:b/>
          <w:sz w:val="24"/>
          <w:szCs w:val="24"/>
          <w:u w:val="single"/>
        </w:rPr>
        <w:t>Responsabili tehnici cu execuția (RTE) în domeniul construcții civile și instalații pentru construcții</w:t>
      </w:r>
      <w:r w:rsidRPr="009A05BE">
        <w:rPr>
          <w:rFonts w:ascii="Times New Roman" w:hAnsi="Times New Roman" w:cs="Times New Roman"/>
          <w:bCs/>
          <w:sz w:val="24"/>
          <w:szCs w:val="24"/>
          <w:u w:val="single"/>
        </w:rPr>
        <w:t xml:space="preserve"> (sanitare, termice/ventilație/climatizare, electrice, gaze naturale) vor fi atestați de MC și vor avea următoarele </w:t>
      </w:r>
      <w:r w:rsidRPr="009A05BE">
        <w:rPr>
          <w:rFonts w:ascii="Times New Roman" w:hAnsi="Times New Roman" w:cs="Times New Roman"/>
          <w:b/>
          <w:bCs/>
          <w:sz w:val="24"/>
          <w:szCs w:val="24"/>
        </w:rPr>
        <w:t>responsabilități</w:t>
      </w:r>
      <w:r w:rsidRPr="009A05BE">
        <w:rPr>
          <w:rFonts w:ascii="Times New Roman" w:hAnsi="Times New Roman" w:cs="Times New Roman"/>
          <w:sz w:val="24"/>
          <w:szCs w:val="24"/>
        </w:rPr>
        <w:t xml:space="preserve"> în cadrul contractului: </w:t>
      </w:r>
    </w:p>
    <w:p w14:paraId="07492C4D" w14:textId="77777777" w:rsidR="009A05BE" w:rsidRPr="009A05BE" w:rsidRDefault="009A05BE" w:rsidP="002D6DA6">
      <w:pPr>
        <w:numPr>
          <w:ilvl w:val="0"/>
          <w:numId w:val="74"/>
        </w:numPr>
        <w:suppressAutoHyphens/>
        <w:spacing w:after="0" w:line="240" w:lineRule="auto"/>
        <w:jc w:val="both"/>
        <w:rPr>
          <w:rFonts w:ascii="Times New Roman" w:hAnsi="Times New Roman" w:cs="Times New Roman"/>
          <w:sz w:val="24"/>
          <w:szCs w:val="24"/>
        </w:rPr>
      </w:pPr>
      <w:r w:rsidRPr="009A05BE">
        <w:rPr>
          <w:rFonts w:ascii="Times New Roman" w:hAnsi="Times New Roman" w:cs="Times New Roman"/>
          <w:sz w:val="24"/>
          <w:szCs w:val="24"/>
        </w:rPr>
        <w:t xml:space="preserve">cunoașterea prevederilor proiectului tehnic de execuție, </w:t>
      </w:r>
      <w:bookmarkStart w:id="32" w:name="_Hlk54851842"/>
      <w:r w:rsidRPr="009A05BE">
        <w:rPr>
          <w:rFonts w:ascii="Times New Roman" w:hAnsi="Times New Roman" w:cs="Times New Roman"/>
          <w:sz w:val="24"/>
          <w:szCs w:val="24"/>
        </w:rPr>
        <w:t>toate specialitățile</w:t>
      </w:r>
      <w:bookmarkEnd w:id="32"/>
      <w:r w:rsidRPr="009A05BE">
        <w:rPr>
          <w:rFonts w:ascii="Times New Roman" w:hAnsi="Times New Roman" w:cs="Times New Roman"/>
          <w:sz w:val="24"/>
          <w:szCs w:val="24"/>
        </w:rPr>
        <w:t>, verificat conform legii;</w:t>
      </w:r>
    </w:p>
    <w:p w14:paraId="1D353568" w14:textId="77777777" w:rsidR="009A05BE" w:rsidRPr="009A05BE" w:rsidRDefault="009A05BE" w:rsidP="002D6DA6">
      <w:pPr>
        <w:numPr>
          <w:ilvl w:val="0"/>
          <w:numId w:val="74"/>
        </w:numPr>
        <w:suppressAutoHyphens/>
        <w:spacing w:after="0" w:line="240" w:lineRule="auto"/>
        <w:jc w:val="both"/>
        <w:rPr>
          <w:rFonts w:ascii="Times New Roman" w:hAnsi="Times New Roman" w:cs="Times New Roman"/>
          <w:sz w:val="24"/>
          <w:szCs w:val="24"/>
        </w:rPr>
      </w:pPr>
      <w:r w:rsidRPr="009A05BE">
        <w:rPr>
          <w:rFonts w:ascii="Times New Roman" w:hAnsi="Times New Roman" w:cs="Times New Roman"/>
          <w:sz w:val="24"/>
          <w:szCs w:val="24"/>
        </w:rPr>
        <w:t>participarea la toate fazele de verificare a execuției lucrărilor, inclusiv la fazele determinante prevăzute în planul de control al calității lucrărilor de construcții;</w:t>
      </w:r>
    </w:p>
    <w:p w14:paraId="1D4E896F" w14:textId="77777777" w:rsidR="009A05BE" w:rsidRPr="009A05BE" w:rsidRDefault="009A05BE" w:rsidP="002D6DA6">
      <w:pPr>
        <w:numPr>
          <w:ilvl w:val="0"/>
          <w:numId w:val="74"/>
        </w:numPr>
        <w:suppressAutoHyphens/>
        <w:spacing w:after="0" w:line="240" w:lineRule="auto"/>
        <w:jc w:val="both"/>
        <w:rPr>
          <w:rFonts w:ascii="Times New Roman" w:hAnsi="Times New Roman" w:cs="Times New Roman"/>
          <w:sz w:val="24"/>
          <w:szCs w:val="24"/>
        </w:rPr>
      </w:pPr>
      <w:r w:rsidRPr="009A05BE">
        <w:rPr>
          <w:rFonts w:ascii="Times New Roman" w:hAnsi="Times New Roman" w:cs="Times New Roman"/>
          <w:sz w:val="24"/>
          <w:szCs w:val="24"/>
        </w:rPr>
        <w:t>oprirea execuției lucrărilor de construcții/instalații pentru construcții în cazul în care se constată neconformități care pot afecta calitatea acestora;</w:t>
      </w:r>
    </w:p>
    <w:p w14:paraId="68FB3912" w14:textId="77777777" w:rsidR="009A05BE" w:rsidRPr="009A05BE" w:rsidRDefault="009A05BE" w:rsidP="002D6DA6">
      <w:pPr>
        <w:numPr>
          <w:ilvl w:val="0"/>
          <w:numId w:val="74"/>
        </w:numPr>
        <w:suppressAutoHyphens/>
        <w:spacing w:after="0" w:line="240" w:lineRule="auto"/>
        <w:jc w:val="both"/>
        <w:rPr>
          <w:rFonts w:ascii="Times New Roman" w:hAnsi="Times New Roman" w:cs="Times New Roman"/>
          <w:sz w:val="24"/>
          <w:szCs w:val="24"/>
        </w:rPr>
      </w:pPr>
      <w:r w:rsidRPr="009A05BE">
        <w:rPr>
          <w:rFonts w:ascii="Times New Roman" w:hAnsi="Times New Roman" w:cs="Times New Roman"/>
          <w:sz w:val="24"/>
          <w:szCs w:val="24"/>
        </w:rPr>
        <w:t>întocmirea și completarea la zi a Registrului de evidență a activității și a lucrărilor de construcții/instalații pentru construcții;</w:t>
      </w:r>
    </w:p>
    <w:p w14:paraId="08C947E7" w14:textId="77777777" w:rsidR="009A05BE" w:rsidRPr="009A05BE" w:rsidRDefault="009A05BE" w:rsidP="002D6DA6">
      <w:pPr>
        <w:numPr>
          <w:ilvl w:val="0"/>
          <w:numId w:val="74"/>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verificarea existenței fișelor și proiectelor tehnologice de execuție, a procedurilor de realizare a lucrărilor corespunzătoare caietelor de sarcini din proiectul tehnic de execuție, planurilor de verificarea a execuției, proiectelor de organizare a execuției lucrărilor, precum și graficele de realizare a construcțiilor, altele decât cele prevăzute în proiectul tehnic de execuție;</w:t>
      </w:r>
    </w:p>
    <w:p w14:paraId="2CD80CA9" w14:textId="77777777" w:rsidR="009A05BE" w:rsidRPr="009A05BE" w:rsidRDefault="009A05BE" w:rsidP="002D6DA6">
      <w:pPr>
        <w:numPr>
          <w:ilvl w:val="0"/>
          <w:numId w:val="74"/>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punerea la dispoziția Autorității Contractante a documentației de execuție întocmită în vederea constituirii/completării, după caz, a cărții tehnice a construcției;</w:t>
      </w:r>
    </w:p>
    <w:p w14:paraId="776A7B85" w14:textId="77777777" w:rsidR="009A05BE" w:rsidRPr="009A05BE" w:rsidRDefault="009A05BE" w:rsidP="002D6DA6">
      <w:pPr>
        <w:numPr>
          <w:ilvl w:val="0"/>
          <w:numId w:val="74"/>
        </w:numPr>
        <w:spacing w:line="240" w:lineRule="auto"/>
        <w:ind w:right="-10"/>
        <w:contextualSpacing/>
        <w:jc w:val="both"/>
        <w:rPr>
          <w:rFonts w:ascii="Times New Roman" w:hAnsi="Times New Roman" w:cs="Times New Roman"/>
          <w:i/>
          <w:iCs/>
          <w:sz w:val="24"/>
          <w:szCs w:val="24"/>
        </w:rPr>
      </w:pPr>
      <w:r w:rsidRPr="009A05BE">
        <w:rPr>
          <w:rFonts w:ascii="Times New Roman" w:hAnsi="Times New Roman" w:cs="Times New Roman"/>
          <w:sz w:val="24"/>
          <w:szCs w:val="24"/>
        </w:rPr>
        <w:t>oprirea execuției lucrărilor de construcții în cazul în care se produc accidente tehnice și/sau se constată abateri de la prevederile proiectului tehnic de execuție, înștiințarea Inspectoratului de Stat în Construcții – I.S.C. sau, după caz, structurile proprii de control din cadrul instituțiilor prevăzute la art. 34 din Legea nr. 10/1995, republicată, cu completările ulterioare (</w:t>
      </w:r>
      <w:r w:rsidRPr="009A05BE">
        <w:rPr>
          <w:rFonts w:ascii="Times New Roman" w:hAnsi="Times New Roman" w:cs="Times New Roman"/>
          <w:i/>
          <w:iCs/>
          <w:sz w:val="24"/>
          <w:szCs w:val="24"/>
        </w:rPr>
        <w:t>Ministerul Apărării Naţionale, Ministerul Afacerilor Interne, Administraţia Naţională a Penitenciarelor, Serviciul Român de Informaţii, Serviciul de Informaţii Externe, Serviciul de Telecomunicaţii Speciale şi Serviciul de Protecţie şi Pază</w:t>
      </w:r>
      <w:r w:rsidRPr="009A05BE">
        <w:rPr>
          <w:rFonts w:ascii="Times New Roman" w:hAnsi="Times New Roman" w:cs="Times New Roman"/>
          <w:sz w:val="24"/>
          <w:szCs w:val="24"/>
        </w:rPr>
        <w:t>) și permiterea reluării lucrărilor numai după remedierea acestora;</w:t>
      </w:r>
    </w:p>
    <w:p w14:paraId="4B118C23" w14:textId="77777777" w:rsidR="009A05BE" w:rsidRPr="009A05BE" w:rsidRDefault="009A05BE" w:rsidP="002D6DA6">
      <w:pPr>
        <w:numPr>
          <w:ilvl w:val="0"/>
          <w:numId w:val="74"/>
        </w:numPr>
        <w:spacing w:line="240" w:lineRule="auto"/>
        <w:ind w:right="-10"/>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responsabilii tehnici cu execuția își desfășoară activitatea </w:t>
      </w:r>
      <w:r w:rsidRPr="009A05BE">
        <w:rPr>
          <w:rFonts w:ascii="Times New Roman" w:hAnsi="Times New Roman" w:cs="Times New Roman"/>
          <w:b/>
          <w:bCs/>
          <w:sz w:val="24"/>
          <w:szCs w:val="24"/>
        </w:rPr>
        <w:t>numai în domeniul/domeniile, respectiv subdomeniul/subdomeniile de construcții în care au fost autorizați</w:t>
      </w:r>
      <w:r w:rsidRPr="009A05BE">
        <w:rPr>
          <w:rFonts w:ascii="Times New Roman" w:hAnsi="Times New Roman" w:cs="Times New Roman"/>
          <w:sz w:val="24"/>
          <w:szCs w:val="24"/>
        </w:rPr>
        <w:t xml:space="preserve"> și, împreună cu dirigintele de șantier, întocmesc și țin la zi registrul de evidență a activității și a lucrărilor de construcții la care au participat. Personalul Contractantului care desfășoară activități pe șantier trebuie să aplice toate regulamentele generale și specifice precum și orice alte reguli și regulamente comunicate de Autoritatea Contractantă.</w:t>
      </w:r>
    </w:p>
    <w:p w14:paraId="7B39E710" w14:textId="77777777" w:rsidR="009A05BE" w:rsidRPr="009A05BE" w:rsidRDefault="009A05BE" w:rsidP="009A05BE">
      <w:pPr>
        <w:spacing w:line="240" w:lineRule="auto"/>
        <w:ind w:left="1080" w:right="-10"/>
        <w:contextualSpacing/>
        <w:jc w:val="both"/>
        <w:rPr>
          <w:rFonts w:ascii="Times New Roman" w:hAnsi="Times New Roman" w:cs="Times New Roman"/>
          <w:sz w:val="24"/>
          <w:szCs w:val="24"/>
        </w:rPr>
      </w:pPr>
    </w:p>
    <w:p w14:paraId="77625489" w14:textId="77777777" w:rsidR="009A05BE" w:rsidRPr="009A05BE" w:rsidRDefault="009A05BE" w:rsidP="002D6DA6">
      <w:pPr>
        <w:numPr>
          <w:ilvl w:val="0"/>
          <w:numId w:val="98"/>
        </w:numPr>
        <w:suppressAutoHyphens/>
        <w:spacing w:after="120" w:line="240" w:lineRule="auto"/>
        <w:ind w:left="714" w:hanging="357"/>
        <w:jc w:val="both"/>
        <w:rPr>
          <w:rFonts w:ascii="Times New Roman" w:hAnsi="Times New Roman" w:cs="Times New Roman"/>
          <w:sz w:val="24"/>
          <w:szCs w:val="24"/>
          <w:u w:val="single"/>
        </w:rPr>
      </w:pPr>
      <w:bookmarkStart w:id="33" w:name="_Hlk33179365"/>
      <w:r w:rsidRPr="009A05BE">
        <w:rPr>
          <w:rFonts w:ascii="Times New Roman" w:hAnsi="Times New Roman" w:cs="Times New Roman"/>
          <w:b/>
          <w:sz w:val="24"/>
          <w:szCs w:val="24"/>
          <w:u w:val="single"/>
        </w:rPr>
        <w:t xml:space="preserve">Responsabil cu controlul tehnic de calitate în construcții (CQ) pe specialități </w:t>
      </w:r>
    </w:p>
    <w:p w14:paraId="1251F233" w14:textId="77777777" w:rsidR="009A05BE" w:rsidRPr="009A05BE" w:rsidRDefault="009A05BE" w:rsidP="009A05BE">
      <w:pPr>
        <w:suppressAutoHyphens/>
        <w:spacing w:after="0" w:line="240" w:lineRule="auto"/>
        <w:ind w:left="720" w:right="-11"/>
        <w:jc w:val="both"/>
        <w:rPr>
          <w:rFonts w:ascii="Times New Roman" w:hAnsi="Times New Roman" w:cs="Times New Roman"/>
          <w:bCs/>
          <w:sz w:val="24"/>
          <w:szCs w:val="24"/>
        </w:rPr>
      </w:pPr>
      <w:r w:rsidRPr="009A05BE">
        <w:rPr>
          <w:rFonts w:ascii="Times New Roman" w:hAnsi="Times New Roman" w:cs="Times New Roman"/>
          <w:bCs/>
          <w:sz w:val="24"/>
          <w:szCs w:val="24"/>
        </w:rPr>
        <w:t>-</w:t>
      </w:r>
      <w:r w:rsidRPr="009A05BE">
        <w:rPr>
          <w:rFonts w:ascii="Times New Roman" w:hAnsi="Times New Roman" w:cs="Times New Roman"/>
          <w:b/>
          <w:sz w:val="24"/>
          <w:szCs w:val="24"/>
        </w:rPr>
        <w:t xml:space="preserve"> </w:t>
      </w:r>
      <w:r w:rsidRPr="009A05BE">
        <w:rPr>
          <w:rFonts w:ascii="Times New Roman" w:hAnsi="Times New Roman" w:cs="Times New Roman"/>
          <w:bCs/>
          <w:sz w:val="24"/>
          <w:szCs w:val="24"/>
        </w:rPr>
        <w:t xml:space="preserve">desemnat în conformitate cu </w:t>
      </w:r>
      <w:r w:rsidRPr="009A05BE">
        <w:rPr>
          <w:rFonts w:ascii="Times New Roman" w:hAnsi="Times New Roman" w:cs="Times New Roman"/>
          <w:sz w:val="24"/>
          <w:szCs w:val="24"/>
        </w:rPr>
        <w:t>cu art. 25 din Legea nr. 10/1995, republicată, cu modificările și completările ulterioare</w:t>
      </w:r>
    </w:p>
    <w:p w14:paraId="6CC54DB1" w14:textId="77777777" w:rsidR="009A05BE" w:rsidRPr="009A05BE" w:rsidRDefault="009A05BE" w:rsidP="009A05BE">
      <w:pPr>
        <w:suppressAutoHyphens/>
        <w:spacing w:after="120" w:line="240" w:lineRule="auto"/>
        <w:ind w:left="714"/>
        <w:jc w:val="both"/>
        <w:rPr>
          <w:rFonts w:ascii="Times New Roman" w:hAnsi="Times New Roman" w:cs="Times New Roman"/>
          <w:sz w:val="24"/>
          <w:szCs w:val="24"/>
        </w:rPr>
      </w:pPr>
      <w:r w:rsidRPr="009A05BE">
        <w:rPr>
          <w:rFonts w:ascii="Times New Roman" w:hAnsi="Times New Roman" w:cs="Times New Roman"/>
          <w:bCs/>
          <w:sz w:val="24"/>
          <w:szCs w:val="24"/>
        </w:rPr>
        <w:t>-</w:t>
      </w:r>
      <w:r w:rsidRPr="009A05BE">
        <w:rPr>
          <w:rFonts w:ascii="Times New Roman" w:hAnsi="Times New Roman" w:cs="Times New Roman"/>
          <w:b/>
          <w:sz w:val="24"/>
          <w:szCs w:val="24"/>
        </w:rPr>
        <w:t xml:space="preserve">   </w:t>
      </w:r>
      <w:r w:rsidRPr="009A05BE">
        <w:rPr>
          <w:rFonts w:ascii="Times New Roman" w:hAnsi="Times New Roman" w:cs="Times New Roman"/>
          <w:sz w:val="24"/>
          <w:szCs w:val="24"/>
        </w:rPr>
        <w:t>răspunde conform legii de conformitatea tuturor operațiunilor executate pe șantier, precum și     pentru toate tehnologiile și procedeele de execuție utilizate, cu respectarea prevederilor și a reglementărilor legii privind calitatea în construcții precum și a standardelor tehnice în vigoare</w:t>
      </w:r>
    </w:p>
    <w:p w14:paraId="68425DDC" w14:textId="77777777" w:rsidR="009A05BE" w:rsidRPr="009A05BE" w:rsidRDefault="009A05BE" w:rsidP="002D6DA6">
      <w:pPr>
        <w:numPr>
          <w:ilvl w:val="0"/>
          <w:numId w:val="75"/>
        </w:numPr>
        <w:suppressAutoHyphens/>
        <w:spacing w:after="0" w:line="240" w:lineRule="auto"/>
        <w:ind w:left="1074"/>
        <w:jc w:val="both"/>
        <w:rPr>
          <w:rFonts w:ascii="Times New Roman" w:hAnsi="Times New Roman" w:cs="Times New Roman"/>
          <w:b/>
          <w:sz w:val="24"/>
          <w:szCs w:val="24"/>
        </w:rPr>
      </w:pPr>
      <w:bookmarkStart w:id="34" w:name="_Hlk33178725"/>
      <w:bookmarkEnd w:id="33"/>
      <w:r w:rsidRPr="009A05BE">
        <w:rPr>
          <w:rFonts w:ascii="Times New Roman" w:hAnsi="Times New Roman" w:cs="Times New Roman"/>
          <w:b/>
          <w:bCs/>
          <w:sz w:val="24"/>
          <w:szCs w:val="24"/>
        </w:rPr>
        <w:t xml:space="preserve">responsabilități </w:t>
      </w:r>
      <w:r w:rsidRPr="009A05BE">
        <w:rPr>
          <w:rFonts w:ascii="Times New Roman" w:hAnsi="Times New Roman" w:cs="Times New Roman"/>
          <w:sz w:val="24"/>
          <w:szCs w:val="24"/>
        </w:rPr>
        <w:t xml:space="preserve">în cadrul contractului: </w:t>
      </w:r>
      <w:bookmarkStart w:id="35" w:name="_Hlk33180068"/>
      <w:r w:rsidRPr="009A05BE">
        <w:rPr>
          <w:rFonts w:ascii="Times New Roman" w:hAnsi="Times New Roman" w:cs="Times New Roman"/>
          <w:bCs/>
          <w:sz w:val="24"/>
          <w:szCs w:val="24"/>
        </w:rPr>
        <w:t xml:space="preserve"> </w:t>
      </w:r>
    </w:p>
    <w:p w14:paraId="5517A3C0" w14:textId="77777777" w:rsidR="009A05BE" w:rsidRPr="009A05BE" w:rsidRDefault="009A05BE" w:rsidP="002D6DA6">
      <w:pPr>
        <w:numPr>
          <w:ilvl w:val="0"/>
          <w:numId w:val="80"/>
        </w:numPr>
        <w:suppressAutoHyphens/>
        <w:spacing w:after="0" w:line="240" w:lineRule="auto"/>
        <w:ind w:left="1440" w:hanging="540"/>
        <w:jc w:val="both"/>
        <w:rPr>
          <w:rFonts w:ascii="Times New Roman" w:hAnsi="Times New Roman" w:cs="Times New Roman"/>
          <w:b/>
          <w:sz w:val="24"/>
          <w:szCs w:val="24"/>
        </w:rPr>
      </w:pPr>
      <w:r w:rsidRPr="009A05BE">
        <w:rPr>
          <w:rFonts w:ascii="Times New Roman" w:hAnsi="Times New Roman" w:cs="Times New Roman"/>
          <w:sz w:val="24"/>
          <w:szCs w:val="24"/>
        </w:rPr>
        <w:t>întocmește Planul Calității, cu includerea Planurilor de Control Calitate;</w:t>
      </w:r>
    </w:p>
    <w:p w14:paraId="06F1ECFF" w14:textId="77777777" w:rsidR="009A05BE" w:rsidRPr="009A05BE" w:rsidRDefault="009A05BE" w:rsidP="002D6DA6">
      <w:pPr>
        <w:numPr>
          <w:ilvl w:val="0"/>
          <w:numId w:val="80"/>
        </w:numPr>
        <w:suppressAutoHyphens/>
        <w:spacing w:after="0" w:line="240" w:lineRule="auto"/>
        <w:ind w:left="1440" w:hanging="540"/>
        <w:jc w:val="both"/>
        <w:rPr>
          <w:rFonts w:ascii="Times New Roman" w:hAnsi="Times New Roman" w:cs="Times New Roman"/>
          <w:b/>
          <w:sz w:val="24"/>
          <w:szCs w:val="24"/>
        </w:rPr>
      </w:pPr>
      <w:r w:rsidRPr="009A05BE">
        <w:rPr>
          <w:rFonts w:ascii="Times New Roman" w:hAnsi="Times New Roman" w:cs="Times New Roman"/>
          <w:sz w:val="24"/>
          <w:szCs w:val="24"/>
        </w:rPr>
        <w:t>verifică sistematic și exigent calitatea lucrărilor executate în conformitate cu cerințele Legii nr. 10/1995 și a normativelor/standardelor aplicabile în domeniu și informează operativ conducătorul lucrărilor privind deficiențele de ordin calitativ constatate, în vederea dispunerii de măsuri;</w:t>
      </w:r>
    </w:p>
    <w:p w14:paraId="0A1DA9DD" w14:textId="77777777" w:rsidR="009A05BE" w:rsidRPr="009A05BE" w:rsidRDefault="009A05BE" w:rsidP="002D6DA6">
      <w:pPr>
        <w:numPr>
          <w:ilvl w:val="0"/>
          <w:numId w:val="80"/>
        </w:numPr>
        <w:suppressAutoHyphens/>
        <w:spacing w:after="0" w:line="240" w:lineRule="auto"/>
        <w:ind w:left="1440" w:hanging="540"/>
        <w:jc w:val="both"/>
        <w:rPr>
          <w:rFonts w:ascii="Times New Roman" w:hAnsi="Times New Roman" w:cs="Times New Roman"/>
          <w:b/>
          <w:sz w:val="24"/>
          <w:szCs w:val="24"/>
        </w:rPr>
      </w:pPr>
      <w:r w:rsidRPr="009A05BE">
        <w:rPr>
          <w:rFonts w:ascii="Times New Roman" w:hAnsi="Times New Roman" w:cs="Times New Roman"/>
          <w:sz w:val="24"/>
          <w:szCs w:val="24"/>
        </w:rPr>
        <w:t>exercită controlul calității lucrărilor pe faze de execuție stabilite prin reglementările tehnice și Planul Calității adoptat prin sistemul propriu de conducere și asigurare a calității;</w:t>
      </w:r>
    </w:p>
    <w:p w14:paraId="2F0A31BE" w14:textId="77777777" w:rsidR="009A05BE" w:rsidRPr="009A05BE" w:rsidRDefault="009A05BE" w:rsidP="002D6DA6">
      <w:pPr>
        <w:numPr>
          <w:ilvl w:val="0"/>
          <w:numId w:val="80"/>
        </w:numPr>
        <w:suppressAutoHyphens/>
        <w:spacing w:after="0" w:line="240" w:lineRule="auto"/>
        <w:ind w:left="1440" w:hanging="540"/>
        <w:jc w:val="both"/>
        <w:rPr>
          <w:rFonts w:ascii="Times New Roman" w:hAnsi="Times New Roman" w:cs="Times New Roman"/>
          <w:b/>
          <w:sz w:val="24"/>
          <w:szCs w:val="24"/>
        </w:rPr>
      </w:pPr>
      <w:r w:rsidRPr="009A05BE">
        <w:rPr>
          <w:rFonts w:ascii="Times New Roman" w:hAnsi="Times New Roman" w:cs="Times New Roman"/>
          <w:sz w:val="24"/>
          <w:szCs w:val="24"/>
        </w:rPr>
        <w:lastRenderedPageBreak/>
        <w:t>participă la verificare calității lucrărilor la principalele faze de execuție stabilite prin proiect, prin normele, reglementările și normativele tehnice și semnează procesele-verbale de atestare a calității;</w:t>
      </w:r>
    </w:p>
    <w:p w14:paraId="3523112D" w14:textId="77777777" w:rsidR="009A05BE" w:rsidRPr="009A05BE" w:rsidRDefault="009A05BE" w:rsidP="002D6DA6">
      <w:pPr>
        <w:numPr>
          <w:ilvl w:val="0"/>
          <w:numId w:val="80"/>
        </w:numPr>
        <w:suppressAutoHyphens/>
        <w:spacing w:after="0" w:line="240" w:lineRule="auto"/>
        <w:ind w:left="1440" w:hanging="540"/>
        <w:jc w:val="both"/>
        <w:rPr>
          <w:rFonts w:ascii="Times New Roman" w:hAnsi="Times New Roman" w:cs="Times New Roman"/>
          <w:b/>
          <w:sz w:val="24"/>
          <w:szCs w:val="24"/>
        </w:rPr>
      </w:pPr>
      <w:r w:rsidRPr="009A05BE">
        <w:rPr>
          <w:rFonts w:ascii="Times New Roman" w:hAnsi="Times New Roman" w:cs="Times New Roman"/>
          <w:sz w:val="24"/>
          <w:szCs w:val="24"/>
        </w:rPr>
        <w:t xml:space="preserve">întocmește procedurile tehnice de execuție/instrucțiunile de lucru și implementarea lor pe șantier, aferent fiecărei categorii de lucrări, </w:t>
      </w:r>
      <w:r w:rsidRPr="009A05BE">
        <w:rPr>
          <w:rFonts w:ascii="Times New Roman" w:hAnsi="Times New Roman" w:cs="Times New Roman"/>
          <w:i/>
          <w:iCs/>
          <w:sz w:val="24"/>
          <w:szCs w:val="24"/>
        </w:rPr>
        <w:t>în colaborare cu RTE</w:t>
      </w:r>
      <w:r w:rsidRPr="009A05BE">
        <w:rPr>
          <w:rFonts w:ascii="Times New Roman" w:hAnsi="Times New Roman" w:cs="Times New Roman"/>
          <w:sz w:val="24"/>
          <w:szCs w:val="24"/>
        </w:rPr>
        <w:t xml:space="preserve">; </w:t>
      </w:r>
    </w:p>
    <w:p w14:paraId="1D56CC4F" w14:textId="77777777" w:rsidR="009A05BE" w:rsidRPr="009A05BE" w:rsidRDefault="009A05BE" w:rsidP="002D6DA6">
      <w:pPr>
        <w:numPr>
          <w:ilvl w:val="0"/>
          <w:numId w:val="80"/>
        </w:numPr>
        <w:suppressAutoHyphens/>
        <w:spacing w:after="0" w:line="240" w:lineRule="auto"/>
        <w:ind w:left="1440" w:hanging="540"/>
        <w:jc w:val="both"/>
        <w:rPr>
          <w:rFonts w:ascii="Times New Roman" w:hAnsi="Times New Roman" w:cs="Times New Roman"/>
          <w:b/>
          <w:sz w:val="24"/>
          <w:szCs w:val="24"/>
        </w:rPr>
      </w:pPr>
      <w:r w:rsidRPr="009A05BE">
        <w:rPr>
          <w:rFonts w:ascii="Times New Roman" w:hAnsi="Times New Roman" w:cs="Times New Roman"/>
          <w:sz w:val="24"/>
          <w:szCs w:val="24"/>
        </w:rPr>
        <w:t xml:space="preserve">verifică respectarea </w:t>
      </w:r>
      <w:r w:rsidRPr="009A05BE">
        <w:rPr>
          <w:rFonts w:ascii="Times New Roman" w:hAnsi="Times New Roman" w:cs="Times New Roman"/>
          <w:b/>
          <w:bCs/>
          <w:i/>
          <w:iCs/>
          <w:sz w:val="24"/>
          <w:szCs w:val="24"/>
        </w:rPr>
        <w:t>utilizării în execuție</w:t>
      </w:r>
      <w:r w:rsidRPr="009A05BE">
        <w:rPr>
          <w:rFonts w:ascii="Times New Roman" w:hAnsi="Times New Roman" w:cs="Times New Roman"/>
          <w:i/>
          <w:iCs/>
          <w:sz w:val="24"/>
          <w:szCs w:val="24"/>
        </w:rPr>
        <w:t xml:space="preserve"> </w:t>
      </w:r>
      <w:r w:rsidRPr="009A05BE">
        <w:rPr>
          <w:rFonts w:ascii="Times New Roman" w:hAnsi="Times New Roman" w:cs="Times New Roman"/>
          <w:b/>
          <w:bCs/>
          <w:i/>
          <w:iCs/>
          <w:sz w:val="24"/>
          <w:szCs w:val="24"/>
        </w:rPr>
        <w:t>numai</w:t>
      </w:r>
      <w:r w:rsidRPr="009A05BE">
        <w:rPr>
          <w:rFonts w:ascii="Times New Roman" w:hAnsi="Times New Roman" w:cs="Times New Roman"/>
          <w:sz w:val="24"/>
          <w:szCs w:val="24"/>
        </w:rPr>
        <w:t xml:space="preserve"> a materialelor de construcții cu certificarea performanței și a conformității, respectiv declarații de performanță, certificate de conformitate, buletinele de încercare, verificare, măsurători, teste, etc; </w:t>
      </w:r>
    </w:p>
    <w:p w14:paraId="25E8A7D3" w14:textId="77777777" w:rsidR="009A05BE" w:rsidRPr="009A05BE" w:rsidRDefault="009A05BE" w:rsidP="002D6DA6">
      <w:pPr>
        <w:numPr>
          <w:ilvl w:val="0"/>
          <w:numId w:val="80"/>
        </w:numPr>
        <w:suppressAutoHyphens/>
        <w:spacing w:after="0" w:line="240" w:lineRule="auto"/>
        <w:ind w:left="1440" w:hanging="540"/>
        <w:jc w:val="both"/>
        <w:rPr>
          <w:rFonts w:ascii="Times New Roman" w:hAnsi="Times New Roman" w:cs="Times New Roman"/>
          <w:b/>
          <w:sz w:val="24"/>
          <w:szCs w:val="24"/>
        </w:rPr>
      </w:pPr>
      <w:r w:rsidRPr="009A05BE">
        <w:rPr>
          <w:rFonts w:ascii="Times New Roman" w:hAnsi="Times New Roman" w:cs="Times New Roman"/>
          <w:sz w:val="24"/>
          <w:szCs w:val="24"/>
        </w:rPr>
        <w:t>oprește execuția lucrărilor de construcții/instalații pentru construcții când se constată neconformități care pot afecta calitatea acestora; răspunde de măsurile propuse pentru înlăturarea neconformităților și verifică calitatea remedierilor executate.</w:t>
      </w:r>
    </w:p>
    <w:bookmarkEnd w:id="34"/>
    <w:bookmarkEnd w:id="35"/>
    <w:p w14:paraId="697B1B2C" w14:textId="77777777" w:rsidR="009A05BE" w:rsidRPr="009A05BE" w:rsidRDefault="009A05BE" w:rsidP="002D6DA6">
      <w:pPr>
        <w:numPr>
          <w:ilvl w:val="0"/>
          <w:numId w:val="98"/>
        </w:numPr>
        <w:suppressAutoHyphens/>
        <w:spacing w:after="0" w:line="240" w:lineRule="auto"/>
        <w:ind w:left="714" w:hanging="357"/>
        <w:jc w:val="both"/>
        <w:rPr>
          <w:rFonts w:ascii="Times New Roman" w:hAnsi="Times New Roman" w:cs="Times New Roman"/>
          <w:sz w:val="24"/>
          <w:szCs w:val="24"/>
          <w:u w:val="single"/>
        </w:rPr>
      </w:pPr>
      <w:r w:rsidRPr="009A05BE">
        <w:rPr>
          <w:rFonts w:ascii="Times New Roman" w:hAnsi="Times New Roman" w:cs="Times New Roman"/>
          <w:b/>
          <w:sz w:val="24"/>
          <w:szCs w:val="24"/>
          <w:u w:val="single"/>
        </w:rPr>
        <w:t>Coordonator cu sănătatea și securitatea muncii pe șantier (CSSM)</w:t>
      </w:r>
    </w:p>
    <w:p w14:paraId="32CE58CD" w14:textId="77777777" w:rsidR="009A05BE" w:rsidRPr="009A05BE" w:rsidRDefault="009A05BE" w:rsidP="009A05BE">
      <w:pPr>
        <w:suppressAutoHyphens/>
        <w:spacing w:after="0" w:line="240" w:lineRule="auto"/>
        <w:ind w:left="714"/>
        <w:jc w:val="both"/>
        <w:rPr>
          <w:rFonts w:ascii="Times New Roman" w:hAnsi="Times New Roman" w:cs="Times New Roman"/>
          <w:sz w:val="24"/>
          <w:szCs w:val="24"/>
        </w:rPr>
      </w:pPr>
      <w:r w:rsidRPr="009A05BE">
        <w:rPr>
          <w:rFonts w:ascii="Times New Roman" w:hAnsi="Times New Roman" w:cs="Times New Roman"/>
          <w:b/>
          <w:sz w:val="24"/>
          <w:szCs w:val="24"/>
        </w:rPr>
        <w:t xml:space="preserve">-    desemnat </w:t>
      </w:r>
      <w:r w:rsidRPr="009A05BE">
        <w:rPr>
          <w:rFonts w:ascii="Times New Roman" w:hAnsi="Times New Roman" w:cs="Times New Roman"/>
          <w:sz w:val="24"/>
          <w:szCs w:val="24"/>
        </w:rPr>
        <w:t>în conformitate cu prevederile H.G. nr. 300/2006 actualizată privind cerințele minime de securitate și sănătate pentru șantierele temporare sau mobile, coroborate cu prevederile Legii 319/2006 și normelor de aplicare din H.G. nr. 1425/2006</w:t>
      </w:r>
    </w:p>
    <w:p w14:paraId="313186F1" w14:textId="77777777" w:rsidR="009A05BE" w:rsidRPr="009A05BE" w:rsidRDefault="009A05BE" w:rsidP="009A05BE">
      <w:pPr>
        <w:numPr>
          <w:ilvl w:val="0"/>
          <w:numId w:val="7"/>
        </w:numPr>
        <w:suppressAutoHyphens/>
        <w:spacing w:after="0" w:line="240" w:lineRule="auto"/>
        <w:jc w:val="both"/>
        <w:rPr>
          <w:rFonts w:ascii="Times New Roman" w:hAnsi="Times New Roman" w:cs="Times New Roman"/>
          <w:sz w:val="24"/>
          <w:szCs w:val="24"/>
        </w:rPr>
      </w:pPr>
      <w:r w:rsidRPr="009A05BE">
        <w:rPr>
          <w:rFonts w:ascii="Times New Roman" w:hAnsi="Times New Roman" w:cs="Times New Roman"/>
          <w:b/>
          <w:bCs/>
          <w:sz w:val="24"/>
          <w:szCs w:val="24"/>
        </w:rPr>
        <w:t>responsabilități</w:t>
      </w:r>
      <w:r w:rsidRPr="009A05BE">
        <w:rPr>
          <w:rFonts w:ascii="Times New Roman" w:hAnsi="Times New Roman" w:cs="Times New Roman"/>
          <w:sz w:val="24"/>
          <w:szCs w:val="24"/>
        </w:rPr>
        <w:t xml:space="preserve"> în cadrul contractului (în conformitate prevederile art. 58 din H.G. nr. 300/2006, actualizată, privind cerinţele minime de securitate şi sănătate pentru şantierele temporare sau mobile, cu completările și modificările ulterioare):</w:t>
      </w:r>
    </w:p>
    <w:p w14:paraId="5412968E" w14:textId="77777777" w:rsidR="009A05BE" w:rsidRPr="009A05BE" w:rsidRDefault="009A05BE" w:rsidP="002D6DA6">
      <w:pPr>
        <w:numPr>
          <w:ilvl w:val="0"/>
          <w:numId w:val="77"/>
        </w:numPr>
        <w:suppressAutoHyphens/>
        <w:spacing w:after="0" w:line="240" w:lineRule="auto"/>
        <w:ind w:left="1440"/>
        <w:jc w:val="both"/>
        <w:rPr>
          <w:rFonts w:ascii="Times New Roman" w:hAnsi="Times New Roman" w:cs="Times New Roman"/>
          <w:sz w:val="24"/>
          <w:szCs w:val="24"/>
        </w:rPr>
      </w:pPr>
      <w:r w:rsidRPr="009A05BE">
        <w:rPr>
          <w:rFonts w:ascii="Times New Roman" w:hAnsi="Times New Roman" w:cs="Times New Roman"/>
          <w:sz w:val="24"/>
          <w:szCs w:val="24"/>
        </w:rPr>
        <w:t>elaborarea Planului de securitate şi sănătate, precizând regulile aplicabile șantierului respectiv și ținând seama de activitățile care au loc în cadrul acestuia și a Registrului de coordonare; să țină seamă de toate interferențele activităților din perimetrul șantierului sau din vecinătatea acestuia;</w:t>
      </w:r>
    </w:p>
    <w:p w14:paraId="6826989B" w14:textId="77777777" w:rsidR="009A05BE" w:rsidRPr="009A05BE" w:rsidRDefault="009A05BE" w:rsidP="002D6DA6">
      <w:pPr>
        <w:numPr>
          <w:ilvl w:val="0"/>
          <w:numId w:val="77"/>
        </w:numPr>
        <w:suppressAutoHyphens/>
        <w:spacing w:after="0" w:line="240" w:lineRule="auto"/>
        <w:ind w:left="1440"/>
        <w:jc w:val="both"/>
        <w:rPr>
          <w:rFonts w:ascii="Times New Roman" w:hAnsi="Times New Roman" w:cs="Times New Roman"/>
          <w:sz w:val="24"/>
          <w:szCs w:val="24"/>
        </w:rPr>
      </w:pPr>
      <w:r w:rsidRPr="009A05BE">
        <w:rPr>
          <w:rFonts w:ascii="Times New Roman" w:hAnsi="Times New Roman" w:cs="Times New Roman"/>
          <w:sz w:val="24"/>
          <w:szCs w:val="24"/>
        </w:rPr>
        <w:t xml:space="preserve">să stabilească împreună cu Executantul obligatiile privind utilizarea mijloacelor de protecție colectivă, instalațiilor de ridicat sarcini, accesul în șantier;  </w:t>
      </w:r>
    </w:p>
    <w:p w14:paraId="2BB9560A" w14:textId="77777777" w:rsidR="009A05BE" w:rsidRPr="009A05BE" w:rsidRDefault="009A05BE" w:rsidP="002D6DA6">
      <w:pPr>
        <w:numPr>
          <w:ilvl w:val="0"/>
          <w:numId w:val="77"/>
        </w:numPr>
        <w:suppressAutoHyphens/>
        <w:spacing w:after="0" w:line="240" w:lineRule="auto"/>
        <w:ind w:left="1440"/>
        <w:jc w:val="both"/>
        <w:rPr>
          <w:rFonts w:ascii="Times New Roman" w:hAnsi="Times New Roman" w:cs="Times New Roman"/>
          <w:sz w:val="24"/>
          <w:szCs w:val="24"/>
        </w:rPr>
      </w:pPr>
      <w:r w:rsidRPr="009A05BE">
        <w:rPr>
          <w:rFonts w:ascii="Times New Roman" w:hAnsi="Times New Roman" w:cs="Times New Roman"/>
          <w:sz w:val="24"/>
          <w:szCs w:val="24"/>
        </w:rPr>
        <w:t>Pregătirea Dosarului de intervenții ulterioare, adaptata caracteristicilor lucrării, conținând elementele utile în materie de securitate și sănătate, de care trebuie să se țină seama în cursul eventualelor lucrări ulterioare;</w:t>
      </w:r>
    </w:p>
    <w:p w14:paraId="00268E69" w14:textId="77777777" w:rsidR="009A05BE" w:rsidRPr="009A05BE" w:rsidRDefault="009A05BE" w:rsidP="002D6DA6">
      <w:pPr>
        <w:numPr>
          <w:ilvl w:val="0"/>
          <w:numId w:val="77"/>
        </w:numPr>
        <w:suppressAutoHyphens/>
        <w:spacing w:after="0" w:line="240" w:lineRule="auto"/>
        <w:ind w:left="1440"/>
        <w:jc w:val="both"/>
        <w:rPr>
          <w:rFonts w:ascii="Times New Roman" w:hAnsi="Times New Roman" w:cs="Times New Roman"/>
          <w:b/>
          <w:i/>
          <w:iCs/>
          <w:sz w:val="24"/>
          <w:szCs w:val="24"/>
        </w:rPr>
      </w:pPr>
      <w:r w:rsidRPr="009A05BE">
        <w:rPr>
          <w:rFonts w:ascii="Times New Roman" w:hAnsi="Times New Roman" w:cs="Times New Roman"/>
          <w:sz w:val="24"/>
          <w:szCs w:val="24"/>
        </w:rPr>
        <w:t>Transmiterea Planului de securitate și sănătate, a Registrului de coordonare și a Dosarului de intervenții ulterioare, reprezentantului Autorității Contractante (Beneficiarului);</w:t>
      </w:r>
    </w:p>
    <w:p w14:paraId="6231FE47" w14:textId="77777777" w:rsidR="009A05BE" w:rsidRPr="009A05BE" w:rsidRDefault="009A05BE" w:rsidP="002D6DA6">
      <w:pPr>
        <w:numPr>
          <w:ilvl w:val="0"/>
          <w:numId w:val="77"/>
        </w:numPr>
        <w:suppressAutoHyphens/>
        <w:spacing w:after="0" w:line="240" w:lineRule="auto"/>
        <w:ind w:left="1440"/>
        <w:jc w:val="both"/>
        <w:rPr>
          <w:rFonts w:ascii="Times New Roman" w:hAnsi="Times New Roman" w:cs="Times New Roman"/>
          <w:sz w:val="24"/>
          <w:szCs w:val="24"/>
        </w:rPr>
      </w:pPr>
      <w:r w:rsidRPr="009A05BE">
        <w:rPr>
          <w:rFonts w:ascii="Times New Roman" w:hAnsi="Times New Roman" w:cs="Times New Roman"/>
          <w:sz w:val="24"/>
          <w:szCs w:val="24"/>
        </w:rPr>
        <w:t>Adaptarea Planului de securitate și sănătate și a dosarului de intervenții ulterioare, în funcție de evoluția lucrărilor și de eventualele modificări intervenite;</w:t>
      </w:r>
    </w:p>
    <w:p w14:paraId="32F4C31C" w14:textId="77777777" w:rsidR="009A05BE" w:rsidRPr="009A05BE" w:rsidRDefault="009A05BE" w:rsidP="002D6DA6">
      <w:pPr>
        <w:numPr>
          <w:ilvl w:val="0"/>
          <w:numId w:val="77"/>
        </w:numPr>
        <w:suppressAutoHyphens/>
        <w:spacing w:after="0" w:line="240" w:lineRule="auto"/>
        <w:ind w:left="1440"/>
        <w:jc w:val="both"/>
        <w:rPr>
          <w:rFonts w:ascii="Times New Roman" w:hAnsi="Times New Roman" w:cs="Times New Roman"/>
          <w:sz w:val="24"/>
          <w:szCs w:val="24"/>
        </w:rPr>
      </w:pPr>
      <w:r w:rsidRPr="009A05BE">
        <w:rPr>
          <w:rFonts w:ascii="Times New Roman" w:hAnsi="Times New Roman" w:cs="Times New Roman"/>
          <w:sz w:val="24"/>
          <w:szCs w:val="24"/>
        </w:rPr>
        <w:t>Coordonarea activităților care urmăresc aplicarea corectă a instrucțiunilor de lucru și de securitate a muncii.</w:t>
      </w:r>
    </w:p>
    <w:bookmarkEnd w:id="27"/>
    <w:p w14:paraId="72EDDED0" w14:textId="77777777" w:rsidR="009A05BE" w:rsidRPr="009A05BE" w:rsidRDefault="009A05BE" w:rsidP="009A05BE">
      <w:pPr>
        <w:suppressAutoHyphens/>
        <w:spacing w:after="0" w:line="240" w:lineRule="auto"/>
        <w:jc w:val="both"/>
        <w:rPr>
          <w:rFonts w:ascii="Times New Roman" w:hAnsi="Times New Roman" w:cs="Times New Roman"/>
          <w:color w:val="FF0000"/>
          <w:sz w:val="24"/>
          <w:szCs w:val="24"/>
        </w:rPr>
      </w:pPr>
    </w:p>
    <w:p w14:paraId="2A89C301" w14:textId="77777777" w:rsidR="009A05BE" w:rsidRPr="009A05BE" w:rsidRDefault="009A05BE" w:rsidP="009A05BE">
      <w:pPr>
        <w:ind w:left="709" w:firstLine="720"/>
        <w:jc w:val="both"/>
        <w:rPr>
          <w:rFonts w:ascii="Times New Roman" w:hAnsi="Times New Roman" w:cs="Times New Roman"/>
          <w:b/>
          <w:bCs/>
          <w:sz w:val="24"/>
          <w:szCs w:val="24"/>
        </w:rPr>
      </w:pPr>
      <w:r w:rsidRPr="009A05BE">
        <w:rPr>
          <w:rFonts w:ascii="Times New Roman" w:hAnsi="Times New Roman" w:cs="Times New Roman"/>
          <w:sz w:val="24"/>
          <w:szCs w:val="24"/>
        </w:rPr>
        <w:t xml:space="preserve">Ofertantul va prezenta </w:t>
      </w:r>
      <w:r w:rsidRPr="009A05BE">
        <w:rPr>
          <w:rFonts w:ascii="Times New Roman" w:hAnsi="Times New Roman" w:cs="Times New Roman"/>
          <w:b/>
          <w:bCs/>
          <w:sz w:val="24"/>
          <w:szCs w:val="24"/>
        </w:rPr>
        <w:t>în cadrul propunerii tehnice</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documente suport</w:t>
      </w:r>
      <w:r w:rsidRPr="009A05BE">
        <w:rPr>
          <w:rFonts w:ascii="Times New Roman" w:hAnsi="Times New Roman" w:cs="Times New Roman"/>
          <w:sz w:val="24"/>
          <w:szCs w:val="24"/>
        </w:rPr>
        <w:t xml:space="preserve"> pentru  </w:t>
      </w:r>
      <w:r w:rsidRPr="009A05BE">
        <w:rPr>
          <w:rFonts w:ascii="Times New Roman" w:hAnsi="Times New Roman" w:cs="Times New Roman"/>
          <w:b/>
          <w:bCs/>
          <w:sz w:val="24"/>
          <w:szCs w:val="24"/>
        </w:rPr>
        <w:t>Șef de șantier:</w:t>
      </w:r>
    </w:p>
    <w:p w14:paraId="020AD782" w14:textId="77777777" w:rsidR="009A05BE" w:rsidRPr="009A05BE" w:rsidRDefault="009A05BE" w:rsidP="002D6DA6">
      <w:pPr>
        <w:numPr>
          <w:ilvl w:val="0"/>
          <w:numId w:val="116"/>
        </w:numPr>
        <w:ind w:right="-10"/>
        <w:contextualSpacing/>
        <w:jc w:val="both"/>
        <w:rPr>
          <w:rFonts w:ascii="Times New Roman" w:hAnsi="Times New Roman" w:cs="Times New Roman"/>
          <w:sz w:val="24"/>
          <w:szCs w:val="24"/>
        </w:rPr>
      </w:pPr>
      <w:r w:rsidRPr="009A05BE">
        <w:rPr>
          <w:rFonts w:ascii="Times New Roman" w:hAnsi="Times New Roman" w:cs="Times New Roman"/>
          <w:b/>
          <w:bCs/>
          <w:sz w:val="24"/>
          <w:szCs w:val="24"/>
        </w:rPr>
        <w:t xml:space="preserve">CV-ul semnat de titular și actualizat la data depunerii ofertei, </w:t>
      </w:r>
      <w:r w:rsidRPr="009A05BE">
        <w:rPr>
          <w:rFonts w:ascii="Times New Roman" w:hAnsi="Times New Roman" w:cs="Times New Roman"/>
          <w:sz w:val="24"/>
          <w:szCs w:val="24"/>
        </w:rPr>
        <w:t>cu precizarea perioadelor și a activităților desfășurate de specialistul propus, similare celor care fac obiectul contractului</w:t>
      </w:r>
      <w:r w:rsidRPr="009A05BE">
        <w:rPr>
          <w:rFonts w:ascii="Times New Roman" w:hAnsi="Times New Roman" w:cs="Times New Roman"/>
          <w:b/>
          <w:bCs/>
          <w:sz w:val="24"/>
          <w:szCs w:val="24"/>
        </w:rPr>
        <w:t>;</w:t>
      </w:r>
    </w:p>
    <w:p w14:paraId="74FA370B" w14:textId="77777777" w:rsidR="009A05BE" w:rsidRPr="009A05BE" w:rsidRDefault="009A05BE" w:rsidP="002D6DA6">
      <w:pPr>
        <w:numPr>
          <w:ilvl w:val="0"/>
          <w:numId w:val="116"/>
        </w:numPr>
        <w:suppressAutoHyphens/>
        <w:spacing w:after="0" w:line="240" w:lineRule="auto"/>
        <w:jc w:val="both"/>
        <w:rPr>
          <w:rFonts w:ascii="Times New Roman" w:hAnsi="Times New Roman" w:cs="Times New Roman"/>
          <w:sz w:val="24"/>
          <w:szCs w:val="24"/>
        </w:rPr>
      </w:pPr>
      <w:r w:rsidRPr="009A05BE">
        <w:rPr>
          <w:rFonts w:ascii="Times New Roman" w:hAnsi="Times New Roman" w:cs="Times New Roman"/>
          <w:b/>
          <w:bCs/>
          <w:sz w:val="24"/>
          <w:szCs w:val="24"/>
        </w:rPr>
        <w:t>experiență profesională specifică</w:t>
      </w:r>
      <w:r w:rsidRPr="009A05BE">
        <w:rPr>
          <w:rFonts w:ascii="Times New Roman" w:hAnsi="Times New Roman" w:cs="Times New Roman"/>
          <w:sz w:val="24"/>
          <w:szCs w:val="24"/>
        </w:rPr>
        <w:t>: participarea la minimum 1 contract în care a îndeplinit același tip de activități cu cele ce urmează să le îndeplinească în viitorul contract;</w:t>
      </w:r>
    </w:p>
    <w:p w14:paraId="3E1E9044" w14:textId="77777777" w:rsidR="009A05BE" w:rsidRPr="009A05BE" w:rsidRDefault="009A05BE" w:rsidP="002D6DA6">
      <w:pPr>
        <w:numPr>
          <w:ilvl w:val="0"/>
          <w:numId w:val="116"/>
        </w:numPr>
        <w:ind w:right="-10"/>
        <w:contextualSpacing/>
        <w:jc w:val="both"/>
        <w:rPr>
          <w:rFonts w:ascii="Times New Roman" w:hAnsi="Times New Roman" w:cs="Times New Roman"/>
          <w:sz w:val="24"/>
          <w:szCs w:val="24"/>
        </w:rPr>
      </w:pPr>
      <w:r w:rsidRPr="009A05BE">
        <w:rPr>
          <w:rFonts w:ascii="Times New Roman" w:hAnsi="Times New Roman" w:cs="Times New Roman"/>
          <w:b/>
          <w:bCs/>
          <w:sz w:val="24"/>
          <w:szCs w:val="24"/>
        </w:rPr>
        <w:t>Decizia de numire.</w:t>
      </w:r>
    </w:p>
    <w:p w14:paraId="3591676E" w14:textId="77777777" w:rsidR="009A05BE" w:rsidRPr="009A05BE" w:rsidRDefault="009A05BE" w:rsidP="009A05BE">
      <w:pPr>
        <w:ind w:right="-10" w:firstLine="720"/>
        <w:jc w:val="both"/>
        <w:rPr>
          <w:rFonts w:ascii="Times New Roman" w:hAnsi="Times New Roman" w:cs="Times New Roman"/>
          <w:sz w:val="24"/>
          <w:szCs w:val="24"/>
        </w:rPr>
      </w:pPr>
      <w:r w:rsidRPr="009A05BE">
        <w:rPr>
          <w:rFonts w:ascii="Times New Roman" w:hAnsi="Times New Roman" w:cs="Times New Roman"/>
          <w:sz w:val="24"/>
          <w:szCs w:val="24"/>
        </w:rPr>
        <w:t>Pentru personalul care își desfășoară activitatea în baza unei atestări/autorizări emise de instituțiile abilitate din domeniu (</w:t>
      </w:r>
      <w:r w:rsidRPr="009A05BE">
        <w:rPr>
          <w:rFonts w:ascii="Times New Roman" w:hAnsi="Times New Roman" w:cs="Times New Roman"/>
          <w:b/>
          <w:bCs/>
          <w:sz w:val="24"/>
          <w:szCs w:val="24"/>
        </w:rPr>
        <w:t>RTE, RSSM</w:t>
      </w:r>
      <w:r w:rsidRPr="009A05BE">
        <w:rPr>
          <w:rFonts w:ascii="Times New Roman" w:hAnsi="Times New Roman" w:cs="Times New Roman"/>
          <w:sz w:val="24"/>
          <w:szCs w:val="24"/>
        </w:rPr>
        <w:t xml:space="preserve">, personal ce necesită atestări profesionale de la autorități competente, cum ar fi dar fără a se limita la ANRE/MCPN), </w:t>
      </w:r>
      <w:r w:rsidRPr="009A05BE">
        <w:rPr>
          <w:rFonts w:ascii="Times New Roman" w:hAnsi="Times New Roman" w:cs="Times New Roman"/>
          <w:b/>
          <w:bCs/>
          <w:sz w:val="24"/>
          <w:szCs w:val="24"/>
        </w:rPr>
        <w:t>Ofertantul devenit Contractant va prezenta Deciziile de numire pe parcursul derulării contractului</w:t>
      </w:r>
      <w:r w:rsidRPr="009A05BE">
        <w:rPr>
          <w:rFonts w:ascii="Times New Roman" w:hAnsi="Times New Roman" w:cs="Times New Roman"/>
          <w:sz w:val="24"/>
          <w:szCs w:val="24"/>
        </w:rPr>
        <w:t xml:space="preserve">. De asemenea, pentru personalul care nu necesită atestări/autorizări, vor fi prezentate diplomele de studii în domeniile relevante.   </w:t>
      </w:r>
    </w:p>
    <w:p w14:paraId="2639C1ED" w14:textId="77777777" w:rsidR="009A05BE" w:rsidRPr="009A05BE" w:rsidRDefault="009A05BE" w:rsidP="009A05BE">
      <w:pPr>
        <w:spacing w:after="120" w:line="240" w:lineRule="auto"/>
        <w:ind w:right="-11" w:firstLine="720"/>
        <w:jc w:val="both"/>
        <w:rPr>
          <w:rFonts w:ascii="Times New Roman" w:hAnsi="Times New Roman" w:cs="Times New Roman"/>
          <w:sz w:val="24"/>
          <w:szCs w:val="24"/>
          <w:u w:val="single"/>
        </w:rPr>
      </w:pPr>
      <w:r w:rsidRPr="009A05BE">
        <w:rPr>
          <w:rFonts w:ascii="Times New Roman" w:hAnsi="Times New Roman" w:cs="Times New Roman"/>
          <w:sz w:val="24"/>
          <w:szCs w:val="24"/>
        </w:rPr>
        <w:t xml:space="preserve">În acest sens, </w:t>
      </w:r>
      <w:r w:rsidRPr="009A05BE">
        <w:rPr>
          <w:rFonts w:ascii="Times New Roman" w:hAnsi="Times New Roman" w:cs="Times New Roman"/>
          <w:b/>
          <w:bCs/>
          <w:sz w:val="24"/>
          <w:szCs w:val="24"/>
        </w:rPr>
        <w:t>Ofertantul va descrie în propunerea tehnică momentul în care acești experți vor interveni în implementarea viitorului contract</w:t>
      </w:r>
      <w:r w:rsidRPr="009A05BE">
        <w:rPr>
          <w:rFonts w:ascii="Times New Roman" w:hAnsi="Times New Roman" w:cs="Times New Roman"/>
          <w:sz w:val="24"/>
          <w:szCs w:val="24"/>
        </w:rPr>
        <w:t xml:space="preserve">, precum și </w:t>
      </w:r>
      <w:r w:rsidRPr="009A05BE">
        <w:rPr>
          <w:rFonts w:ascii="Times New Roman" w:hAnsi="Times New Roman" w:cs="Times New Roman"/>
          <w:b/>
          <w:bCs/>
          <w:sz w:val="24"/>
          <w:szCs w:val="24"/>
        </w:rPr>
        <w:t>modul în care operatorul economic ofertant și-a asigurat accesul la serviciile acestora</w:t>
      </w:r>
      <w:r w:rsidRPr="009A05BE">
        <w:rPr>
          <w:rFonts w:ascii="Times New Roman" w:hAnsi="Times New Roman" w:cs="Times New Roman"/>
          <w:sz w:val="24"/>
          <w:szCs w:val="24"/>
        </w:rPr>
        <w:t xml:space="preserve"> (fie prin resurse proprii, caz în care vor fi prezentate persoanele în cauză, fie prin externalizare, situație în care se vor descrie aranjamentele contractuale </w:t>
      </w:r>
      <w:r w:rsidRPr="009A05BE">
        <w:rPr>
          <w:rFonts w:ascii="Times New Roman" w:hAnsi="Times New Roman" w:cs="Times New Roman"/>
          <w:sz w:val="24"/>
          <w:szCs w:val="24"/>
        </w:rPr>
        <w:lastRenderedPageBreak/>
        <w:t>realizate în vederea obținerii serviciilor respective- contracte de muncă/contracte de colaborare/declarații de disponibilitate, ș.a.).</w:t>
      </w:r>
      <w:r w:rsidRPr="009A05BE">
        <w:rPr>
          <w:rFonts w:ascii="Times New Roman" w:hAnsi="Times New Roman" w:cs="Times New Roman"/>
          <w:b/>
          <w:bCs/>
          <w:sz w:val="24"/>
          <w:szCs w:val="24"/>
          <w:u w:val="single"/>
        </w:rPr>
        <w:t xml:space="preserve"> Notă: Deciziile de numire Reprezentant al executantului, Șef de șantier, CSSM și CQ se vor prezenta la semnarea contractului de către ofertantul desemnat câștigător.</w:t>
      </w:r>
    </w:p>
    <w:p w14:paraId="10D16835" w14:textId="77777777" w:rsidR="009A05BE" w:rsidRPr="009A05BE" w:rsidRDefault="009A05BE" w:rsidP="009A05BE">
      <w:pPr>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b/>
          <w:bCs/>
          <w:sz w:val="24"/>
          <w:szCs w:val="24"/>
        </w:rPr>
        <w:t xml:space="preserve">     Ofertantul va descrie în propunerea tehnică momentul în care acești experți vor interveni în implementarea viitorului contract</w:t>
      </w:r>
      <w:r w:rsidRPr="009A05BE">
        <w:rPr>
          <w:rFonts w:ascii="Times New Roman" w:hAnsi="Times New Roman" w:cs="Times New Roman"/>
          <w:sz w:val="24"/>
          <w:szCs w:val="24"/>
        </w:rPr>
        <w:t xml:space="preserve">, precum și </w:t>
      </w:r>
      <w:r w:rsidRPr="009A05BE">
        <w:rPr>
          <w:rFonts w:ascii="Times New Roman" w:hAnsi="Times New Roman" w:cs="Times New Roman"/>
          <w:b/>
          <w:bCs/>
          <w:sz w:val="24"/>
          <w:szCs w:val="24"/>
        </w:rPr>
        <w:t>modul în care operatorul economic ofertant și-a asigurat accesul la serviciile acestora</w:t>
      </w:r>
      <w:r w:rsidRPr="009A05BE">
        <w:rPr>
          <w:rFonts w:ascii="Times New Roman" w:hAnsi="Times New Roman" w:cs="Times New Roman"/>
          <w:sz w:val="24"/>
          <w:szCs w:val="24"/>
        </w:rPr>
        <w:t xml:space="preserve"> (fie prin resurse proprii, caz în care vor fi prezentate persoanele în cauză, fie prin externalizare, situație în care se vor descrie aranjamentele contractuale realizate în vederea obținerii serviciilor respective- contracte de muncă/contracte de colaborare/declarații de disponibilitate, ș.a.). </w:t>
      </w:r>
    </w:p>
    <w:p w14:paraId="4C977B31" w14:textId="77777777" w:rsidR="009A05BE" w:rsidRPr="009A05BE" w:rsidRDefault="009A05BE" w:rsidP="009A05BE">
      <w:pPr>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Pozițiile de același fel pot fi cumulate de către o singură persoană, dacă îndeplinește toate condițiile de atestare/calificare impuse, sau pot participa și separat. </w:t>
      </w:r>
    </w:p>
    <w:p w14:paraId="6A5DDAA5" w14:textId="77777777" w:rsidR="009A05BE" w:rsidRPr="009A05BE" w:rsidRDefault="009A05BE" w:rsidP="009A05BE">
      <w:pPr>
        <w:tabs>
          <w:tab w:val="left" w:pos="851"/>
        </w:tabs>
        <w:spacing w:before="120" w:after="0" w:line="240" w:lineRule="auto"/>
        <w:ind w:left="851" w:hanging="709"/>
        <w:jc w:val="both"/>
        <w:rPr>
          <w:rFonts w:ascii="Times New Roman" w:hAnsi="Times New Roman" w:cs="Times New Roman"/>
          <w:b/>
          <w:bCs/>
          <w:sz w:val="24"/>
          <w:szCs w:val="24"/>
          <w:u w:val="single"/>
        </w:rPr>
      </w:pPr>
      <w:r w:rsidRPr="009A05BE">
        <w:rPr>
          <w:rFonts w:ascii="Times New Roman" w:hAnsi="Times New Roman" w:cs="Times New Roman"/>
          <w:b/>
          <w:bCs/>
          <w:sz w:val="24"/>
          <w:szCs w:val="24"/>
        </w:rPr>
        <w:t xml:space="preserve">      Notă 1:</w:t>
      </w:r>
      <w:r w:rsidRPr="009A05BE">
        <w:rPr>
          <w:rFonts w:ascii="Times New Roman" w:hAnsi="Times New Roman" w:cs="Times New Roman"/>
          <w:b/>
          <w:bCs/>
          <w:sz w:val="24"/>
          <w:szCs w:val="24"/>
          <w:u w:val="single"/>
        </w:rPr>
        <w:t xml:space="preserve">În conformitate cu prevederile art. 56 din Anexa 1 la Ordinul MDRAP nr. 1895/2016 pentru aprobarea Procedurii privind autorizarea și exercitarea dreptului de practică a RTE, responsabilii tehnici cu execuția nu pot desfășura, la aceeași investiție, o altă activitate în domeniul construcțiilor. </w:t>
      </w:r>
    </w:p>
    <w:p w14:paraId="2D99CF99" w14:textId="77777777" w:rsidR="009A05BE" w:rsidRPr="009A05BE" w:rsidRDefault="009A05BE" w:rsidP="009A05BE">
      <w:pPr>
        <w:tabs>
          <w:tab w:val="left" w:pos="851"/>
        </w:tabs>
        <w:spacing w:before="120" w:after="0" w:line="240" w:lineRule="auto"/>
        <w:ind w:left="851" w:hanging="709"/>
        <w:jc w:val="both"/>
        <w:rPr>
          <w:rFonts w:ascii="Times New Roman" w:eastAsia="Calibri" w:hAnsi="Times New Roman" w:cs="Times New Roman"/>
          <w:b/>
          <w:bCs/>
          <w:i/>
          <w:iCs/>
          <w:sz w:val="24"/>
          <w:szCs w:val="24"/>
          <w:shd w:val="clear" w:color="auto" w:fill="FFFFFF"/>
          <w:lang w:eastAsia="ro-RO"/>
        </w:rPr>
      </w:pPr>
      <w:r w:rsidRPr="009A05BE">
        <w:rPr>
          <w:rFonts w:ascii="Times New Roman" w:hAnsi="Times New Roman" w:cs="Times New Roman"/>
          <w:b/>
          <w:bCs/>
          <w:sz w:val="24"/>
          <w:szCs w:val="24"/>
        </w:rPr>
        <w:t xml:space="preserve">      Notă 2: </w:t>
      </w:r>
      <w:r w:rsidRPr="009A05BE">
        <w:rPr>
          <w:rFonts w:ascii="Times New Roman" w:hAnsi="Times New Roman" w:cs="Times New Roman"/>
          <w:b/>
          <w:bCs/>
          <w:i/>
          <w:iCs/>
          <w:sz w:val="24"/>
          <w:szCs w:val="24"/>
          <w:shd w:val="clear" w:color="auto" w:fill="FFFFFF"/>
          <w14:ligatures w14:val="standard"/>
        </w:rPr>
        <w:t xml:space="preserve">Pentru probareaa </w:t>
      </w:r>
      <w:r w:rsidRPr="009A05BE">
        <w:rPr>
          <w:rFonts w:ascii="Times New Roman" w:hAnsi="Times New Roman" w:cs="Times New Roman"/>
          <w:b/>
          <w:bCs/>
          <w:i/>
          <w:iCs/>
          <w:sz w:val="24"/>
          <w:szCs w:val="24"/>
          <w14:ligatures w14:val="standard"/>
        </w:rPr>
        <w:t>experienței profesionale specifice :</w:t>
      </w:r>
      <w:r w:rsidRPr="009A05BE">
        <w:rPr>
          <w:rFonts w:ascii="Times New Roman" w:hAnsi="Times New Roman" w:cs="Times New Roman"/>
          <w:i/>
          <w:iCs/>
          <w:sz w:val="24"/>
          <w:szCs w:val="24"/>
          <w14:ligatures w14:val="standard"/>
        </w:rPr>
        <w:t>‘‘participarea ca (.............) la minimum 1 contract similar cu  viitorul contract</w:t>
      </w:r>
      <w:bookmarkStart w:id="36" w:name="_Hlk192682839"/>
      <w:r w:rsidRPr="009A05BE">
        <w:rPr>
          <w:rFonts w:ascii="Times New Roman" w:hAnsi="Times New Roman" w:cs="Times New Roman"/>
          <w:i/>
          <w:iCs/>
          <w:sz w:val="24"/>
          <w:szCs w:val="24"/>
          <w14:ligatures w14:val="standard"/>
        </w:rPr>
        <w:t xml:space="preserve">, având ca obiect </w:t>
      </w:r>
      <w:bookmarkEnd w:id="36"/>
      <w:r w:rsidRPr="009A05BE">
        <w:rPr>
          <w:rFonts w:ascii="Times New Roman" w:hAnsi="Times New Roman" w:cs="Times New Roman"/>
          <w:i/>
          <w:iCs/>
          <w:sz w:val="24"/>
          <w:szCs w:val="24"/>
          <w14:ligatures w14:val="standard"/>
        </w:rPr>
        <w:t xml:space="preserve">lucrări de construcții civile‘‘ </w:t>
      </w:r>
      <w:r w:rsidRPr="009A05BE">
        <w:rPr>
          <w:rFonts w:ascii="Times New Roman" w:eastAsia="Calibri" w:hAnsi="Times New Roman" w:cs="Times New Roman"/>
          <w:b/>
          <w:bCs/>
          <w:i/>
          <w:iCs/>
          <w:sz w:val="24"/>
          <w:szCs w:val="24"/>
          <w:lang w:eastAsia="ro-RO"/>
        </w:rPr>
        <w:t>nu vor fi luate în calcul contractele care au ca obiect doar lucrări de reabilitare termică, lucrări de finisaje interioare și exterioare și amenajări interioare.</w:t>
      </w:r>
    </w:p>
    <w:p w14:paraId="00BDEA64" w14:textId="77777777" w:rsidR="009A05BE" w:rsidRPr="009A05BE" w:rsidRDefault="009A05BE" w:rsidP="009A05BE">
      <w:pPr>
        <w:tabs>
          <w:tab w:val="left" w:pos="851"/>
        </w:tabs>
        <w:spacing w:after="120" w:line="240" w:lineRule="auto"/>
        <w:ind w:left="851" w:hanging="709"/>
        <w:contextualSpacing/>
        <w:jc w:val="both"/>
        <w:rPr>
          <w:rFonts w:ascii="Times New Roman" w:eastAsia="Calibri" w:hAnsi="Times New Roman" w:cs="Times New Roman"/>
          <w:b/>
          <w:bCs/>
          <w:i/>
          <w:iCs/>
          <w:sz w:val="24"/>
          <w:szCs w:val="24"/>
          <w:u w:val="single"/>
          <w:shd w:val="clear" w:color="auto" w:fill="FFFFFF"/>
          <w:lang w:eastAsia="ro-RO"/>
        </w:rPr>
      </w:pPr>
      <w:r w:rsidRPr="009A05BE">
        <w:rPr>
          <w:rFonts w:ascii="Times New Roman" w:eastAsia="Calibri" w:hAnsi="Times New Roman" w:cs="Times New Roman"/>
          <w:i/>
          <w:iCs/>
          <w:sz w:val="24"/>
          <w:szCs w:val="24"/>
          <w:shd w:val="clear" w:color="auto" w:fill="FFFFFF"/>
          <w:lang w:eastAsia="ro-RO"/>
        </w:rPr>
        <w:tab/>
        <w:t xml:space="preserve">În vederea demonstrării experienței profesionale specifice, documentele prezentate trebuie să facă dovada participării/implicării directe a specialistului propus, în îndeplinirea activităților care fac obiectul proiectelor/contractelor ce vor fi prezentate: </w:t>
      </w:r>
    </w:p>
    <w:p w14:paraId="10D5AE96" w14:textId="77777777" w:rsidR="009A05BE" w:rsidRPr="009A05BE" w:rsidRDefault="009A05BE" w:rsidP="002D6DA6">
      <w:pPr>
        <w:numPr>
          <w:ilvl w:val="0"/>
          <w:numId w:val="103"/>
        </w:numPr>
        <w:tabs>
          <w:tab w:val="left" w:pos="284"/>
          <w:tab w:val="left" w:pos="851"/>
        </w:tabs>
        <w:suppressAutoHyphens/>
        <w:autoSpaceDN w:val="0"/>
        <w:spacing w:before="120" w:after="0" w:line="240" w:lineRule="auto"/>
        <w:ind w:left="851" w:hanging="425"/>
        <w:contextualSpacing/>
        <w:jc w:val="both"/>
        <w:textAlignment w:val="baseline"/>
        <w:rPr>
          <w:rFonts w:ascii="Times New Roman" w:eastAsia="Calibri" w:hAnsi="Times New Roman" w:cs="Times New Roman"/>
          <w:i/>
          <w:iCs/>
          <w:sz w:val="24"/>
          <w:szCs w:val="24"/>
          <w:lang w:eastAsia="ro-RO"/>
        </w:rPr>
      </w:pPr>
      <w:r w:rsidRPr="009A05BE">
        <w:rPr>
          <w:rFonts w:ascii="Times New Roman" w:eastAsia="Calibri" w:hAnsi="Times New Roman" w:cs="Times New Roman"/>
          <w:b/>
          <w:bCs/>
          <w:i/>
          <w:iCs/>
          <w:sz w:val="24"/>
          <w:szCs w:val="24"/>
          <w:shd w:val="clear" w:color="auto" w:fill="FFFFFF"/>
          <w:lang w:eastAsia="ro-RO"/>
        </w:rPr>
        <w:t xml:space="preserve">recomandări </w:t>
      </w:r>
      <w:r w:rsidRPr="009A05BE">
        <w:rPr>
          <w:rFonts w:ascii="Times New Roman" w:eastAsia="Calibri" w:hAnsi="Times New Roman" w:cs="Times New Roman"/>
          <w:i/>
          <w:iCs/>
          <w:sz w:val="24"/>
          <w:szCs w:val="24"/>
          <w:lang w:eastAsia="ro-RO"/>
        </w:rPr>
        <w:t xml:space="preserve">din partea beneficiarilor finali sau intermediari ai lucrărilor executate de specialistul propus, cu precizarea tipului de activitate prestată de acesta și a obiectivelor pentru care se emite recomandarea; </w:t>
      </w:r>
    </w:p>
    <w:p w14:paraId="70976311" w14:textId="77777777" w:rsidR="009A05BE" w:rsidRPr="009A05BE" w:rsidRDefault="009A05BE" w:rsidP="002D6DA6">
      <w:pPr>
        <w:numPr>
          <w:ilvl w:val="0"/>
          <w:numId w:val="103"/>
        </w:numPr>
        <w:tabs>
          <w:tab w:val="left" w:pos="284"/>
          <w:tab w:val="left" w:pos="567"/>
          <w:tab w:val="left" w:pos="851"/>
        </w:tabs>
        <w:suppressAutoHyphens/>
        <w:autoSpaceDN w:val="0"/>
        <w:spacing w:before="120" w:after="0" w:line="240" w:lineRule="auto"/>
        <w:ind w:left="851" w:hanging="425"/>
        <w:contextualSpacing/>
        <w:jc w:val="both"/>
        <w:textAlignment w:val="baseline"/>
        <w:rPr>
          <w:rFonts w:ascii="Times New Roman" w:eastAsia="Calibri" w:hAnsi="Times New Roman" w:cs="Times New Roman"/>
          <w:i/>
          <w:iCs/>
          <w:sz w:val="24"/>
          <w:szCs w:val="24"/>
          <w:lang w:eastAsia="ro-RO"/>
        </w:rPr>
      </w:pPr>
      <w:r w:rsidRPr="009A05BE">
        <w:rPr>
          <w:rFonts w:ascii="Times New Roman" w:eastAsia="Calibri" w:hAnsi="Times New Roman" w:cs="Times New Roman"/>
          <w:b/>
          <w:bCs/>
          <w:i/>
          <w:iCs/>
          <w:sz w:val="24"/>
          <w:szCs w:val="24"/>
          <w:shd w:val="clear" w:color="auto" w:fill="FFFFFF"/>
          <w:lang w:eastAsia="ro-RO"/>
        </w:rPr>
        <w:t xml:space="preserve">   orice alte documente similare </w:t>
      </w:r>
      <w:r w:rsidRPr="009A05BE">
        <w:rPr>
          <w:rFonts w:ascii="Times New Roman" w:eastAsia="Calibri" w:hAnsi="Times New Roman" w:cs="Times New Roman"/>
          <w:i/>
          <w:iCs/>
          <w:sz w:val="24"/>
          <w:szCs w:val="24"/>
          <w:shd w:val="clear" w:color="auto" w:fill="FFFFFF"/>
          <w:lang w:eastAsia="ro-RO"/>
        </w:rPr>
        <w:t>din care rezultă informațiile solicitate de autoritatea contractantă care dovedesc implicarea directă a specialistului propus (procese-verbale de recepție lucrări/procese verbale de lucrări ascunse/ note/documente constatatoare, etc.).</w:t>
      </w:r>
    </w:p>
    <w:p w14:paraId="7AC07FD1" w14:textId="77777777" w:rsidR="009A05BE" w:rsidRPr="009A05BE" w:rsidRDefault="009A05BE" w:rsidP="009A05BE">
      <w:pPr>
        <w:tabs>
          <w:tab w:val="left" w:pos="851"/>
        </w:tabs>
        <w:spacing w:before="120" w:after="0" w:line="240" w:lineRule="auto"/>
        <w:ind w:left="851" w:hanging="284"/>
        <w:rPr>
          <w:rFonts w:ascii="Times New Roman" w:eastAsia="Calibri" w:hAnsi="Times New Roman" w:cs="Times New Roman"/>
          <w:i/>
          <w:iCs/>
          <w:sz w:val="24"/>
          <w:szCs w:val="24"/>
          <w:lang w:eastAsia="ro-RO"/>
        </w:rPr>
      </w:pPr>
      <w:r w:rsidRPr="009A05BE">
        <w:rPr>
          <w:rFonts w:ascii="Times New Roman" w:eastAsia="Calibri" w:hAnsi="Times New Roman" w:cs="Times New Roman"/>
          <w:b/>
          <w:bCs/>
          <w:i/>
          <w:iCs/>
          <w:sz w:val="24"/>
          <w:szCs w:val="24"/>
          <w:lang w:eastAsia="ro-RO"/>
        </w:rPr>
        <w:t xml:space="preserve">Nu pot </w:t>
      </w:r>
      <w:r w:rsidRPr="009A05BE">
        <w:rPr>
          <w:rFonts w:ascii="Times New Roman" w:eastAsia="Calibri" w:hAnsi="Times New Roman" w:cs="Times New Roman"/>
          <w:b/>
          <w:bCs/>
          <w:i/>
          <w:iCs/>
          <w:sz w:val="24"/>
          <w:szCs w:val="24"/>
          <w:shd w:val="clear" w:color="auto" w:fill="FFFFFF"/>
          <w:lang w:eastAsia="ro-RO"/>
        </w:rPr>
        <w:t>demonstra experiența profesională specifică:</w:t>
      </w:r>
    </w:p>
    <w:p w14:paraId="45F46817" w14:textId="77777777" w:rsidR="009A05BE" w:rsidRPr="009A05BE" w:rsidRDefault="009A05BE" w:rsidP="002D6DA6">
      <w:pPr>
        <w:numPr>
          <w:ilvl w:val="0"/>
          <w:numId w:val="103"/>
        </w:numPr>
        <w:tabs>
          <w:tab w:val="left" w:pos="284"/>
          <w:tab w:val="left" w:pos="426"/>
          <w:tab w:val="left" w:pos="851"/>
        </w:tabs>
        <w:suppressAutoHyphens/>
        <w:autoSpaceDN w:val="0"/>
        <w:spacing w:before="120" w:after="0" w:line="240" w:lineRule="auto"/>
        <w:ind w:left="851" w:hanging="425"/>
        <w:jc w:val="both"/>
        <w:textAlignment w:val="baseline"/>
        <w:rPr>
          <w:rFonts w:ascii="Times New Roman" w:eastAsia="Calibri" w:hAnsi="Times New Roman" w:cs="Times New Roman"/>
          <w:i/>
          <w:iCs/>
          <w:sz w:val="24"/>
          <w:szCs w:val="24"/>
          <w:lang w:eastAsia="ro-RO"/>
        </w:rPr>
      </w:pPr>
      <w:r w:rsidRPr="009A05BE">
        <w:rPr>
          <w:rFonts w:ascii="Times New Roman" w:eastAsia="Calibri" w:hAnsi="Times New Roman" w:cs="Times New Roman"/>
          <w:i/>
          <w:iCs/>
          <w:sz w:val="24"/>
          <w:szCs w:val="24"/>
          <w:shd w:val="clear" w:color="auto" w:fill="FFFFFF"/>
          <w:lang w:eastAsia="ro-RO"/>
        </w:rPr>
        <w:t>Contractele de execuție lucrări semnate de specialistul propus în calitate de reprezentant al executantului, dacă nu sunt însoțite de alte documente care să ateste implicarea directă a specialistului în activitățile care face obiectul contractelor prezentate;</w:t>
      </w:r>
    </w:p>
    <w:p w14:paraId="4C4A1B3D" w14:textId="77777777" w:rsidR="009A05BE" w:rsidRPr="009A05BE" w:rsidRDefault="009A05BE" w:rsidP="002D6DA6">
      <w:pPr>
        <w:numPr>
          <w:ilvl w:val="0"/>
          <w:numId w:val="103"/>
        </w:numPr>
        <w:tabs>
          <w:tab w:val="left" w:pos="284"/>
          <w:tab w:val="left" w:pos="426"/>
          <w:tab w:val="left" w:pos="851"/>
        </w:tabs>
        <w:suppressAutoHyphens/>
        <w:autoSpaceDN w:val="0"/>
        <w:spacing w:after="0" w:line="240" w:lineRule="auto"/>
        <w:ind w:left="851" w:hanging="425"/>
        <w:contextualSpacing/>
        <w:jc w:val="both"/>
        <w:textAlignment w:val="baseline"/>
        <w:rPr>
          <w:rFonts w:ascii="Times New Roman" w:eastAsia="Calibri" w:hAnsi="Times New Roman" w:cs="Times New Roman"/>
          <w:i/>
          <w:iCs/>
          <w:sz w:val="24"/>
          <w:szCs w:val="24"/>
          <w:lang w:eastAsia="ro-RO"/>
        </w:rPr>
      </w:pPr>
      <w:r w:rsidRPr="009A05BE">
        <w:rPr>
          <w:rFonts w:ascii="Times New Roman" w:eastAsia="Calibri" w:hAnsi="Times New Roman" w:cs="Times New Roman"/>
          <w:i/>
          <w:iCs/>
          <w:sz w:val="24"/>
          <w:szCs w:val="24"/>
          <w:shd w:val="clear" w:color="auto" w:fill="FFFFFF"/>
          <w:lang w:eastAsia="ro-RO"/>
        </w:rPr>
        <w:t xml:space="preserve">Recomandările </w:t>
      </w:r>
      <w:r w:rsidRPr="009A05BE">
        <w:rPr>
          <w:rFonts w:ascii="Times New Roman" w:eastAsia="Calibri" w:hAnsi="Times New Roman" w:cs="Times New Roman"/>
          <w:i/>
          <w:iCs/>
          <w:sz w:val="24"/>
          <w:szCs w:val="24"/>
          <w:lang w:eastAsia="ro-RO"/>
        </w:rPr>
        <w:t xml:space="preserve">din partea ofertantului/asociatului sau subcontractanților participanți la procedura de atribuire, sau din partea unui operator economic </w:t>
      </w:r>
      <w:bookmarkStart w:id="37" w:name="_Hlk195167479"/>
      <w:r w:rsidRPr="009A05BE">
        <w:rPr>
          <w:rFonts w:ascii="Times New Roman" w:eastAsia="Calibri" w:hAnsi="Times New Roman" w:cs="Times New Roman"/>
          <w:i/>
          <w:iCs/>
          <w:sz w:val="24"/>
          <w:szCs w:val="24"/>
          <w:lang w:eastAsia="ro-RO"/>
        </w:rPr>
        <w:t>în calitate de angajator al specialistului propus</w:t>
      </w:r>
      <w:bookmarkEnd w:id="37"/>
      <w:r w:rsidRPr="009A05BE">
        <w:rPr>
          <w:rFonts w:ascii="Times New Roman" w:eastAsia="Calibri" w:hAnsi="Times New Roman" w:cs="Times New Roman"/>
          <w:i/>
          <w:iCs/>
          <w:sz w:val="24"/>
          <w:szCs w:val="24"/>
          <w:lang w:eastAsia="ro-RO"/>
        </w:rPr>
        <w:t xml:space="preserve">/ Decizia de numire /alte documente similare acestora din partea ofertantului/asociatului sau subcontractanților participanți la procedura de atribuire emise de către aceștia în calitate de angajator al specialistului propus nu pot </w:t>
      </w:r>
      <w:r w:rsidRPr="009A05BE">
        <w:rPr>
          <w:rFonts w:ascii="Times New Roman" w:eastAsia="Calibri" w:hAnsi="Times New Roman" w:cs="Times New Roman"/>
          <w:i/>
          <w:iCs/>
          <w:sz w:val="24"/>
          <w:szCs w:val="24"/>
          <w:shd w:val="clear" w:color="auto" w:fill="FFFFFF"/>
          <w:lang w:eastAsia="ro-RO"/>
        </w:rPr>
        <w:t>demonstra experiența profesională specifică</w:t>
      </w:r>
      <w:r w:rsidRPr="009A05BE">
        <w:rPr>
          <w:rFonts w:ascii="Times New Roman" w:eastAsia="Calibri" w:hAnsi="Times New Roman" w:cs="Times New Roman"/>
          <w:i/>
          <w:iCs/>
          <w:sz w:val="24"/>
          <w:szCs w:val="24"/>
          <w:lang w:eastAsia="ro-RO"/>
        </w:rPr>
        <w:t xml:space="preserve">  dacă nu sunt însoțite de un document suport emis de un terț;</w:t>
      </w:r>
    </w:p>
    <w:p w14:paraId="5203C7AE" w14:textId="77777777" w:rsidR="009A05BE" w:rsidRPr="009A05BE" w:rsidRDefault="009A05BE" w:rsidP="002D6DA6">
      <w:pPr>
        <w:numPr>
          <w:ilvl w:val="0"/>
          <w:numId w:val="103"/>
        </w:numPr>
        <w:tabs>
          <w:tab w:val="left" w:pos="851"/>
        </w:tabs>
        <w:suppressAutoHyphens/>
        <w:autoSpaceDN w:val="0"/>
        <w:spacing w:before="120" w:after="0" w:line="240" w:lineRule="auto"/>
        <w:ind w:left="851" w:hanging="425"/>
        <w:jc w:val="both"/>
        <w:textAlignment w:val="baseline"/>
        <w:rPr>
          <w:rFonts w:ascii="Times New Roman" w:eastAsia="Calibri" w:hAnsi="Times New Roman" w:cs="Times New Roman"/>
          <w:i/>
          <w:iCs/>
          <w:sz w:val="24"/>
          <w:szCs w:val="24"/>
          <w:lang w:eastAsia="ro-RO"/>
        </w:rPr>
      </w:pPr>
      <w:r w:rsidRPr="009A05BE">
        <w:rPr>
          <w:rFonts w:ascii="Times New Roman" w:eastAsia="Calibri" w:hAnsi="Times New Roman" w:cs="Times New Roman"/>
          <w:i/>
          <w:iCs/>
          <w:sz w:val="24"/>
          <w:szCs w:val="24"/>
          <w:lang w:eastAsia="ro-RO"/>
        </w:rPr>
        <w:t>Documentele care nu menționează în clar numele specialistului propus, calitatea în care a participat la activitatea recomandată și obiectivele realizate în cadrul activităților desfășurate.‘‘</w:t>
      </w:r>
    </w:p>
    <w:p w14:paraId="761033DA" w14:textId="77777777" w:rsidR="009A05BE" w:rsidRPr="009A05BE" w:rsidRDefault="009A05BE" w:rsidP="009A05BE">
      <w:pPr>
        <w:spacing w:before="120"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complete echipa cu propriul personal, pe cheltuiala proprie.</w:t>
      </w:r>
    </w:p>
    <w:p w14:paraId="66A223A2" w14:textId="77777777" w:rsidR="009A05BE" w:rsidRPr="009A05BE" w:rsidRDefault="009A05BE" w:rsidP="009A05BE">
      <w:pPr>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Dacă Autoritatea Contractantă </w:t>
      </w:r>
      <w:r w:rsidRPr="009A05BE">
        <w:rPr>
          <w:rFonts w:ascii="Times New Roman" w:hAnsi="Times New Roman" w:cs="Times New Roman"/>
          <w:b/>
          <w:bCs/>
          <w:sz w:val="24"/>
          <w:szCs w:val="24"/>
        </w:rPr>
        <w:t>consideră că un membru al personalului este ineficient sau nu își îndeplinește sarcinile la nivelul cerințelor stabilite</w:t>
      </w:r>
      <w:r w:rsidRPr="009A05BE">
        <w:rPr>
          <w:rFonts w:ascii="Times New Roman" w:hAnsi="Times New Roman" w:cs="Times New Roman"/>
          <w:sz w:val="24"/>
          <w:szCs w:val="24"/>
        </w:rPr>
        <w:t xml:space="preserve">, Autoritatea Contractantă </w:t>
      </w:r>
      <w:r w:rsidRPr="009A05BE">
        <w:rPr>
          <w:rFonts w:ascii="Times New Roman" w:hAnsi="Times New Roman" w:cs="Times New Roman"/>
          <w:b/>
          <w:bCs/>
          <w:sz w:val="24"/>
          <w:szCs w:val="24"/>
        </w:rPr>
        <w:t xml:space="preserve">are dreptul să </w:t>
      </w:r>
      <w:r w:rsidRPr="009A05BE">
        <w:rPr>
          <w:rFonts w:ascii="Times New Roman" w:hAnsi="Times New Roman" w:cs="Times New Roman"/>
          <w:b/>
          <w:bCs/>
          <w:sz w:val="24"/>
          <w:szCs w:val="24"/>
        </w:rPr>
        <w:lastRenderedPageBreak/>
        <w:t>solicite înlocuirea acestuia</w:t>
      </w:r>
      <w:r w:rsidRPr="009A05BE">
        <w:rPr>
          <w:rFonts w:ascii="Times New Roman" w:hAnsi="Times New Roman" w:cs="Times New Roman"/>
          <w:sz w:val="24"/>
          <w:szCs w:val="24"/>
        </w:rPr>
        <w:t xml:space="preserve"> pe perioada derulării contractului, pe baza unei cereri scrise motivate și justificate. Toate costurile generate de înlocuirea personalului sunt exclusiv în sarcina Antreprenorului.</w:t>
      </w:r>
    </w:p>
    <w:p w14:paraId="753DFE5A" w14:textId="77777777" w:rsidR="009A05BE" w:rsidRPr="009A05BE" w:rsidRDefault="009A05BE" w:rsidP="009A05BE">
      <w:pPr>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6653B03D" w14:textId="77777777" w:rsidR="009A05BE" w:rsidRPr="009A05BE" w:rsidRDefault="009A05BE" w:rsidP="009A0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hAnsi="Times New Roman" w:cs="Times New Roman"/>
          <w:sz w:val="24"/>
          <w:szCs w:val="24"/>
        </w:rPr>
      </w:pPr>
      <w:r w:rsidRPr="009A05BE">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339D0394" w14:textId="77777777" w:rsidR="009A05BE" w:rsidRPr="009A05BE" w:rsidRDefault="009A05BE" w:rsidP="009A05BE">
      <w:pPr>
        <w:spacing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299F226D" w14:textId="77777777" w:rsidR="009A05BE" w:rsidRPr="009A05BE" w:rsidRDefault="009A05BE" w:rsidP="009A05BE">
      <w:pPr>
        <w:spacing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58F88B62" w14:textId="77777777" w:rsidR="009A05BE" w:rsidRPr="009A05BE" w:rsidRDefault="009A05BE" w:rsidP="009A05BE">
      <w:pPr>
        <w:spacing w:after="120" w:line="240" w:lineRule="auto"/>
        <w:ind w:firstLine="720"/>
        <w:jc w:val="both"/>
        <w:rPr>
          <w:rFonts w:ascii="Times New Roman" w:eastAsia="Calibri" w:hAnsi="Times New Roman" w:cs="Times New Roman"/>
          <w:strike/>
          <w:sz w:val="24"/>
          <w:szCs w:val="24"/>
        </w:rPr>
      </w:pPr>
      <w:r w:rsidRPr="009A05BE">
        <w:rPr>
          <w:rFonts w:ascii="Times New Roman" w:hAnsi="Times New Roman" w:cs="Times New Roman"/>
          <w:b/>
          <w:bCs/>
          <w:sz w:val="24"/>
          <w:szCs w:val="24"/>
        </w:rPr>
        <w:t>Persoanele nominalizate</w:t>
      </w:r>
      <w:r w:rsidRPr="009A05BE">
        <w:rPr>
          <w:rFonts w:ascii="Times New Roman" w:hAnsi="Times New Roman" w:cs="Times New Roman"/>
          <w:sz w:val="24"/>
          <w:szCs w:val="24"/>
        </w:rPr>
        <w:t xml:space="preserve"> ca responsabile pentru îndeplinirea contractului </w:t>
      </w:r>
      <w:r w:rsidRPr="009A05BE">
        <w:rPr>
          <w:rFonts w:ascii="Times New Roman" w:hAnsi="Times New Roman" w:cs="Times New Roman"/>
          <w:b/>
          <w:bCs/>
          <w:sz w:val="24"/>
          <w:szCs w:val="24"/>
        </w:rPr>
        <w:t>pot fi înlocuite</w:t>
      </w:r>
      <w:r w:rsidRPr="009A05BE">
        <w:rPr>
          <w:rFonts w:ascii="Times New Roman" w:hAnsi="Times New Roman" w:cs="Times New Roman"/>
          <w:sz w:val="24"/>
          <w:szCs w:val="24"/>
        </w:rPr>
        <w:t xml:space="preserve">, cu respectarea cerințelor minime impuse, numai cu acordul scris al Autorității Contractante, în conformitate cu prevederile contractuale. </w:t>
      </w:r>
    </w:p>
    <w:p w14:paraId="52081BFF" w14:textId="77777777" w:rsidR="009A05BE" w:rsidRPr="009A05BE" w:rsidRDefault="009A05BE" w:rsidP="009A05BE">
      <w:pPr>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Pozițiile de același fel pot fi cumulate de către o singură persoană, dacă îndeplinește toate condițiile de atestare/calificare impuse, sau pot participa și separat. </w:t>
      </w:r>
    </w:p>
    <w:p w14:paraId="1C26E6F9" w14:textId="77777777" w:rsidR="009A05BE" w:rsidRPr="009A05BE" w:rsidRDefault="009A05BE" w:rsidP="009A05BE">
      <w:pPr>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complete echipa cu propriul personal, pe cheltuiala proprie.</w:t>
      </w:r>
    </w:p>
    <w:p w14:paraId="1B779010" w14:textId="77777777" w:rsidR="009A05BE" w:rsidRPr="009A05BE" w:rsidRDefault="009A05BE" w:rsidP="009A05BE">
      <w:pPr>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Dacă Autoritatea Contractantă </w:t>
      </w:r>
      <w:r w:rsidRPr="009A05BE">
        <w:rPr>
          <w:rFonts w:ascii="Times New Roman" w:hAnsi="Times New Roman" w:cs="Times New Roman"/>
          <w:b/>
          <w:bCs/>
          <w:sz w:val="24"/>
          <w:szCs w:val="24"/>
        </w:rPr>
        <w:t>consideră că un membru al personalului este ineficient sau nu își îndeplinește sarcinile la nivelul cerințelor stabilite</w:t>
      </w:r>
      <w:r w:rsidRPr="009A05BE">
        <w:rPr>
          <w:rFonts w:ascii="Times New Roman" w:hAnsi="Times New Roman" w:cs="Times New Roman"/>
          <w:sz w:val="24"/>
          <w:szCs w:val="24"/>
        </w:rPr>
        <w:t xml:space="preserve">, Autoritatea Contractantă </w:t>
      </w:r>
      <w:r w:rsidRPr="009A05BE">
        <w:rPr>
          <w:rFonts w:ascii="Times New Roman" w:hAnsi="Times New Roman" w:cs="Times New Roman"/>
          <w:b/>
          <w:bCs/>
          <w:sz w:val="24"/>
          <w:szCs w:val="24"/>
        </w:rPr>
        <w:t>are dreptul să solicite înlocuirea acestuia</w:t>
      </w:r>
      <w:r w:rsidRPr="009A05BE">
        <w:rPr>
          <w:rFonts w:ascii="Times New Roman" w:hAnsi="Times New Roman" w:cs="Times New Roman"/>
          <w:sz w:val="24"/>
          <w:szCs w:val="24"/>
        </w:rPr>
        <w:t xml:space="preserve"> pe perioada derulării contractului, pe baza unei cereri scrise motivate și justificate. Toate costurile generate de înlocuirea personalului sunt exclusiv în sarcina Antreprenorului.</w:t>
      </w:r>
    </w:p>
    <w:p w14:paraId="54DE72BA" w14:textId="77777777" w:rsidR="009A05BE" w:rsidRPr="009A05BE" w:rsidRDefault="009A05BE" w:rsidP="009A05BE">
      <w:pPr>
        <w:spacing w:after="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74E43D42" w14:textId="77777777" w:rsidR="009A05BE" w:rsidRPr="009A05BE" w:rsidRDefault="009A05BE" w:rsidP="009A05BE">
      <w:pPr>
        <w:spacing w:after="0" w:line="240" w:lineRule="auto"/>
        <w:ind w:firstLine="720"/>
        <w:jc w:val="both"/>
        <w:rPr>
          <w:rFonts w:ascii="Times New Roman" w:hAnsi="Times New Roman" w:cs="Times New Roman"/>
          <w:sz w:val="24"/>
          <w:szCs w:val="24"/>
        </w:rPr>
      </w:pPr>
    </w:p>
    <w:p w14:paraId="730EF832" w14:textId="77777777" w:rsidR="009A05BE" w:rsidRPr="009A05BE" w:rsidRDefault="009A05BE" w:rsidP="009A05BE">
      <w:pPr>
        <w:spacing w:after="0" w:line="240" w:lineRule="auto"/>
        <w:ind w:firstLine="720"/>
        <w:jc w:val="both"/>
        <w:rPr>
          <w:rFonts w:ascii="Times New Roman" w:hAnsi="Times New Roman" w:cs="Times New Roman"/>
          <w:sz w:val="24"/>
          <w:szCs w:val="24"/>
        </w:rPr>
      </w:pPr>
    </w:p>
    <w:p w14:paraId="205493AC" w14:textId="77777777" w:rsidR="009A05BE" w:rsidRPr="009A05BE" w:rsidRDefault="009A05BE" w:rsidP="009A05BE">
      <w:pPr>
        <w:tabs>
          <w:tab w:val="left" w:pos="851"/>
          <w:tab w:val="left" w:pos="1134"/>
          <w:tab w:val="left" w:pos="1276"/>
          <w:tab w:val="left" w:pos="1418"/>
        </w:tabs>
        <w:spacing w:before="240" w:line="240" w:lineRule="auto"/>
        <w:ind w:left="450" w:right="-10"/>
        <w:contextualSpacing/>
        <w:jc w:val="both"/>
        <w:rPr>
          <w:rFonts w:ascii="Times New Roman" w:hAnsi="Times New Roman" w:cs="Times New Roman"/>
          <w:b/>
          <w:sz w:val="24"/>
          <w:szCs w:val="24"/>
        </w:rPr>
      </w:pPr>
      <w:r w:rsidRPr="009A05BE">
        <w:rPr>
          <w:rFonts w:ascii="Times New Roman" w:hAnsi="Times New Roman" w:cs="Times New Roman"/>
          <w:b/>
          <w:sz w:val="24"/>
          <w:szCs w:val="24"/>
        </w:rPr>
        <w:t>4.5..2.</w:t>
      </w:r>
      <w:r w:rsidRPr="009A05BE">
        <w:rPr>
          <w:rFonts w:ascii="Times New Roman" w:hAnsi="Times New Roman" w:cs="Times New Roman"/>
          <w:b/>
          <w:sz w:val="24"/>
          <w:szCs w:val="24"/>
        </w:rPr>
        <w:tab/>
        <w:t>Alte cerințe legate de personalul direct implicat în desfășurarea activităților</w:t>
      </w:r>
    </w:p>
    <w:p w14:paraId="67B1EA8D" w14:textId="77777777" w:rsidR="009A05BE" w:rsidRPr="009A05BE" w:rsidRDefault="009A05BE" w:rsidP="009A05BE">
      <w:pPr>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Personalul Contractantului care desfășoară activități pe șantier trebuie să aplice toate regulamentele generale și specifice precum și orice alte reguli și regulamente, comunicate de Autoritatea Contractantă, să fie ușor de recunoscut și este obligat să poarte echipament de lucru cu sigla Contractantului și echipament de protecție specific activității desfășurate. </w:t>
      </w:r>
    </w:p>
    <w:p w14:paraId="2F7FFE7D" w14:textId="77777777" w:rsidR="009A05BE" w:rsidRPr="009A05BE" w:rsidRDefault="009A05BE" w:rsidP="009A05BE">
      <w:pPr>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Personalul Contractantului care intră pe șantier trebuie să fie autorizat în prealabil. Intrarea și ieșirea de pe șantier sunt permise numai în timpul zilelor și orelor de lucru.</w:t>
      </w:r>
    </w:p>
    <w:p w14:paraId="5C52BE07" w14:textId="77777777" w:rsidR="009A05BE" w:rsidRPr="009A05BE" w:rsidRDefault="009A05BE" w:rsidP="009A05BE">
      <w:pPr>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Contractantul trebuie să se asigure că personalul care desfășoară activități pe șantier are toate abilitățile și competențele pentru execuția lucrărilor preconizate, este sănătos și în formă pentru realizarea activităților preconizate.</w:t>
      </w:r>
    </w:p>
    <w:p w14:paraId="6D50EA5B" w14:textId="77777777" w:rsidR="009A05BE" w:rsidRPr="009A05BE" w:rsidRDefault="009A05BE" w:rsidP="009A05BE">
      <w:pPr>
        <w:spacing w:before="240" w:after="120" w:line="240" w:lineRule="auto"/>
        <w:ind w:right="-11" w:firstLine="720"/>
        <w:jc w:val="both"/>
        <w:rPr>
          <w:rFonts w:ascii="Times New Roman" w:hAnsi="Times New Roman" w:cs="Times New Roman"/>
          <w:bCs/>
          <w:sz w:val="24"/>
          <w:szCs w:val="24"/>
        </w:rPr>
      </w:pPr>
      <w:r w:rsidRPr="009A05BE">
        <w:rPr>
          <w:rFonts w:ascii="Times New Roman" w:hAnsi="Times New Roman" w:cs="Times New Roman"/>
          <w:sz w:val="24"/>
          <w:szCs w:val="24"/>
        </w:rPr>
        <w:lastRenderedPageBreak/>
        <w:t>Contractantul</w:t>
      </w:r>
      <w:r w:rsidRPr="009A05BE">
        <w:rPr>
          <w:rFonts w:ascii="Times New Roman" w:hAnsi="Times New Roman" w:cs="Times New Roman"/>
          <w:bCs/>
          <w:sz w:val="24"/>
          <w:szCs w:val="24"/>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 conform legislației în vigoare.</w:t>
      </w:r>
    </w:p>
    <w:p w14:paraId="543BA0C4" w14:textId="77777777" w:rsidR="009A05BE" w:rsidRPr="009A05BE" w:rsidRDefault="009A05BE" w:rsidP="009A05BE">
      <w:pPr>
        <w:suppressAutoHyphens/>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Contractantul are obligația să ia toate măsurile necesare pentru a preveni orice situație de natură să compromită realizarea cu imparțialitate și obiectivitate a activităților desfășurate în vederea finalizării  obiectivelor asociate contractului. </w:t>
      </w:r>
    </w:p>
    <w:p w14:paraId="0E9354D9" w14:textId="77777777" w:rsidR="009A05BE" w:rsidRPr="009A05BE" w:rsidRDefault="009A05BE" w:rsidP="009A05BE">
      <w:pPr>
        <w:suppressAutoHyphens/>
        <w:spacing w:after="120" w:line="240" w:lineRule="auto"/>
        <w:ind w:firstLine="720"/>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452AD3E9" w14:textId="77777777" w:rsidR="009A05BE" w:rsidRPr="009A05BE" w:rsidRDefault="009A05BE" w:rsidP="009A05BE">
      <w:pPr>
        <w:suppressAutoHyphens/>
        <w:spacing w:after="0" w:line="240" w:lineRule="auto"/>
        <w:ind w:firstLine="720"/>
        <w:jc w:val="both"/>
        <w:rPr>
          <w:rFonts w:ascii="Times New Roman" w:hAnsi="Times New Roman" w:cs="Times New Roman"/>
          <w:sz w:val="24"/>
          <w:szCs w:val="24"/>
        </w:rPr>
      </w:pPr>
      <w:bookmarkStart w:id="38" w:name="_Hlk68169720"/>
      <w:r w:rsidRPr="009A05BE">
        <w:rPr>
          <w:rFonts w:ascii="Times New Roman" w:hAnsi="Times New Roman" w:cs="Times New Roman"/>
          <w:sz w:val="24"/>
          <w:szCs w:val="24"/>
        </w:rPr>
        <w:t>Contractantul</w:t>
      </w:r>
      <w:bookmarkEnd w:id="38"/>
      <w:r w:rsidRPr="009A05BE">
        <w:rPr>
          <w:rFonts w:ascii="Times New Roman" w:hAnsi="Times New Roman" w:cs="Times New Roman"/>
          <w:sz w:val="24"/>
          <w:szCs w:val="24"/>
        </w:rPr>
        <w:t xml:space="preserve">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p>
    <w:p w14:paraId="17106BA3" w14:textId="77777777" w:rsidR="009A05BE" w:rsidRPr="009A05BE" w:rsidRDefault="009A05BE" w:rsidP="009A05BE">
      <w:pPr>
        <w:tabs>
          <w:tab w:val="left" w:pos="567"/>
          <w:tab w:val="left" w:pos="993"/>
        </w:tabs>
        <w:suppressAutoHyphens/>
        <w:spacing w:after="0" w:line="240" w:lineRule="auto"/>
        <w:jc w:val="both"/>
        <w:rPr>
          <w:rFonts w:ascii="Times New Roman" w:hAnsi="Times New Roman" w:cs="Times New Roman"/>
          <w:sz w:val="24"/>
          <w:szCs w:val="24"/>
        </w:rPr>
      </w:pPr>
    </w:p>
    <w:p w14:paraId="6BFE0575" w14:textId="77777777" w:rsidR="009A05BE" w:rsidRPr="009A05BE" w:rsidRDefault="009A05BE" w:rsidP="009A05BE">
      <w:pPr>
        <w:spacing w:after="0" w:line="240" w:lineRule="auto"/>
        <w:ind w:right="-10" w:firstLine="567"/>
        <w:contextualSpacing/>
        <w:jc w:val="both"/>
        <w:rPr>
          <w:rFonts w:ascii="Times New Roman" w:hAnsi="Times New Roman" w:cs="Times New Roman"/>
          <w:sz w:val="24"/>
          <w:szCs w:val="24"/>
        </w:rPr>
      </w:pPr>
      <w:r w:rsidRPr="009A05BE">
        <w:rPr>
          <w:rFonts w:ascii="Times New Roman" w:hAnsi="Times New Roman" w:cs="Times New Roman"/>
          <w:b/>
          <w:sz w:val="24"/>
          <w:szCs w:val="24"/>
        </w:rPr>
        <w:t>4.6. Utilaje, echipamente, materiale</w:t>
      </w:r>
    </w:p>
    <w:p w14:paraId="0B245105"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Operatorii economici au obligația să prezinte în cadrul propunerii tehnice </w:t>
      </w:r>
      <w:r w:rsidRPr="009A05BE">
        <w:rPr>
          <w:rFonts w:ascii="Times New Roman" w:hAnsi="Times New Roman" w:cs="Times New Roman"/>
          <w:b/>
          <w:bCs/>
          <w:i/>
          <w:iCs/>
          <w:sz w:val="24"/>
          <w:szCs w:val="24"/>
        </w:rPr>
        <w:t>Lista utilajelor și echipamentelor</w:t>
      </w:r>
      <w:r w:rsidRPr="009A05BE">
        <w:rPr>
          <w:rFonts w:ascii="Times New Roman" w:hAnsi="Times New Roman" w:cs="Times New Roman"/>
          <w:sz w:val="24"/>
          <w:szCs w:val="24"/>
        </w:rPr>
        <w:t>, modul în care vor asigura echipamentele, utilajele, mijloacele de transport, alte mijloace fixe și dotări, care sunt considerate necesare pentru îndeplinirea contractului de lucrări. Acestea pot fi în dotare proprie sau închiriate prin contracte sau convenții de închiriere, comodat, etc.</w:t>
      </w:r>
    </w:p>
    <w:p w14:paraId="0B44D582" w14:textId="77777777" w:rsidR="009A05BE" w:rsidRPr="009A05BE" w:rsidRDefault="009A05BE" w:rsidP="009A05BE">
      <w:pPr>
        <w:spacing w:after="0" w:line="240" w:lineRule="auto"/>
        <w:ind w:right="-10" w:firstLine="567"/>
        <w:jc w:val="both"/>
        <w:rPr>
          <w:rFonts w:ascii="Times New Roman" w:hAnsi="Times New Roman" w:cs="Times New Roman"/>
          <w:b/>
          <w:bCs/>
          <w:i/>
          <w:iCs/>
          <w:sz w:val="24"/>
          <w:szCs w:val="24"/>
        </w:rPr>
      </w:pPr>
    </w:p>
    <w:p w14:paraId="6ABF818A" w14:textId="77777777" w:rsidR="009A05BE" w:rsidRPr="009A05BE" w:rsidRDefault="009A05BE" w:rsidP="009A05BE">
      <w:pPr>
        <w:spacing w:after="0" w:line="240" w:lineRule="auto"/>
        <w:ind w:right="-10" w:firstLine="567"/>
        <w:contextualSpacing/>
        <w:jc w:val="both"/>
        <w:rPr>
          <w:rFonts w:ascii="Times New Roman" w:hAnsi="Times New Roman" w:cs="Times New Roman"/>
          <w:sz w:val="24"/>
          <w:szCs w:val="24"/>
        </w:rPr>
      </w:pPr>
      <w:r w:rsidRPr="009A05BE">
        <w:rPr>
          <w:rFonts w:ascii="Times New Roman" w:hAnsi="Times New Roman" w:cs="Times New Roman"/>
          <w:b/>
          <w:sz w:val="24"/>
          <w:szCs w:val="24"/>
        </w:rPr>
        <w:t>4.7. Zona de lucru, utilitățile și facilitățile șantierului</w:t>
      </w:r>
    </w:p>
    <w:p w14:paraId="4FD97681" w14:textId="77777777" w:rsidR="009A05BE" w:rsidRPr="009A05BE" w:rsidRDefault="009A05BE" w:rsidP="009A05BE">
      <w:pPr>
        <w:spacing w:after="0" w:line="240" w:lineRule="auto"/>
        <w:ind w:right="-10" w:firstLine="567"/>
        <w:jc w:val="both"/>
        <w:rPr>
          <w:rFonts w:ascii="Times New Roman" w:hAnsi="Times New Roman" w:cs="Times New Roman"/>
          <w:bCs/>
          <w:sz w:val="24"/>
          <w:szCs w:val="24"/>
        </w:rPr>
      </w:pPr>
      <w:r w:rsidRPr="009A05BE">
        <w:rPr>
          <w:rFonts w:ascii="Times New Roman" w:hAnsi="Times New Roman" w:cs="Times New Roman"/>
          <w:sz w:val="24"/>
          <w:szCs w:val="24"/>
        </w:rPr>
        <w:t xml:space="preserve">Autoritatea Contractantă pune la dispoziția Contractantului accesul la zona de lucru, iar prin </w:t>
      </w:r>
      <w:r w:rsidRPr="009A05BE">
        <w:rPr>
          <w:rFonts w:ascii="Times New Roman" w:hAnsi="Times New Roman" w:cs="Times New Roman"/>
          <w:bCs/>
          <w:sz w:val="24"/>
          <w:szCs w:val="24"/>
        </w:rPr>
        <w:t xml:space="preserve">Procesul-verbal de predare-primire amplasament, se transferă provizoriu șantierul de la Autoritatea Contractantă la </w:t>
      </w:r>
      <w:r w:rsidRPr="009A05BE">
        <w:rPr>
          <w:rFonts w:ascii="Times New Roman" w:hAnsi="Times New Roman" w:cs="Times New Roman"/>
          <w:sz w:val="24"/>
          <w:szCs w:val="24"/>
        </w:rPr>
        <w:t>Contractant</w:t>
      </w:r>
      <w:r w:rsidRPr="009A05BE">
        <w:rPr>
          <w:rFonts w:ascii="Times New Roman" w:hAnsi="Times New Roman" w:cs="Times New Roman"/>
          <w:bCs/>
          <w:sz w:val="24"/>
          <w:szCs w:val="24"/>
        </w:rPr>
        <w:t xml:space="preserve">, pe timpul realizării activităților pe șantier. </w:t>
      </w:r>
    </w:p>
    <w:p w14:paraId="64A417DD" w14:textId="77777777" w:rsidR="009A05BE" w:rsidRPr="009A05BE" w:rsidRDefault="009A05BE" w:rsidP="002D6DA6">
      <w:pPr>
        <w:numPr>
          <w:ilvl w:val="0"/>
          <w:numId w:val="101"/>
        </w:numPr>
        <w:tabs>
          <w:tab w:val="left" w:pos="284"/>
          <w:tab w:val="left" w:pos="567"/>
          <w:tab w:val="left" w:pos="851"/>
          <w:tab w:val="left" w:pos="1134"/>
          <w:tab w:val="left" w:pos="1418"/>
          <w:tab w:val="left" w:pos="1701"/>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Devierile și protejările de utilități afectate</w:t>
      </w:r>
    </w:p>
    <w:p w14:paraId="063473CC"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La începutul lucrărilor de execuție vor fi identificate și marcate vizibil toate utilitățile, în prezența deținătorilor acestor rețele edilitare: instalații electrice, telecomunicații, instalații gaze, apă sau altă natură, ce vor fi intersectate sau în raza cărora vor fi dezvoltate lucrările proiectului, în vederea protejării acestora sau devierii, conform procedeelor tehnice recomandate prin avizele obținute de la deținători, inclusiv recomandările specifice amplasamentului.</w:t>
      </w:r>
    </w:p>
    <w:p w14:paraId="254B0BEA" w14:textId="77777777" w:rsidR="009A05BE" w:rsidRPr="009A05BE" w:rsidRDefault="009A05BE" w:rsidP="009A05BE">
      <w:pPr>
        <w:spacing w:after="0" w:line="240" w:lineRule="auto"/>
        <w:ind w:firstLine="567"/>
        <w:jc w:val="both"/>
        <w:rPr>
          <w:rFonts w:ascii="Times New Roman" w:hAnsi="Times New Roman" w:cs="Times New Roman"/>
          <w:sz w:val="24"/>
          <w:szCs w:val="24"/>
        </w:rPr>
      </w:pPr>
    </w:p>
    <w:p w14:paraId="4B14C954" w14:textId="77777777" w:rsidR="009A05BE" w:rsidRPr="009A05BE" w:rsidRDefault="009A05BE" w:rsidP="002D6DA6">
      <w:pPr>
        <w:numPr>
          <w:ilvl w:val="0"/>
          <w:numId w:val="101"/>
        </w:numPr>
        <w:tabs>
          <w:tab w:val="left" w:pos="993"/>
        </w:tabs>
        <w:spacing w:after="0" w:line="240" w:lineRule="auto"/>
        <w:ind w:left="0" w:firstLine="567"/>
        <w:contextualSpacing/>
        <w:jc w:val="both"/>
        <w:rPr>
          <w:rFonts w:ascii="Times New Roman" w:hAnsi="Times New Roman" w:cs="Times New Roman"/>
          <w:b/>
          <w:bCs/>
          <w:sz w:val="24"/>
          <w:szCs w:val="24"/>
        </w:rPr>
      </w:pPr>
      <w:r w:rsidRPr="009A05BE">
        <w:rPr>
          <w:rFonts w:ascii="Times New Roman" w:hAnsi="Times New Roman" w:cs="Times New Roman"/>
          <w:b/>
          <w:bCs/>
          <w:sz w:val="24"/>
          <w:szCs w:val="24"/>
        </w:rPr>
        <w:t>Organizarea de șantier</w:t>
      </w:r>
    </w:p>
    <w:p w14:paraId="777C73A1" w14:textId="77777777" w:rsidR="009A05BE" w:rsidRPr="009A05BE" w:rsidRDefault="009A05BE" w:rsidP="009A05BE">
      <w:pPr>
        <w:shd w:val="clear" w:color="auto" w:fill="FFFFFF"/>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Organizarea de șantier va fi amplasată adiacent clădirii care va fi consolidată.</w:t>
      </w:r>
    </w:p>
    <w:p w14:paraId="7C6CD8B4" w14:textId="77777777" w:rsidR="009A05BE" w:rsidRPr="009A05BE" w:rsidRDefault="009A05BE" w:rsidP="009A05BE">
      <w:pPr>
        <w:shd w:val="clear" w:color="auto" w:fill="FFFFFF"/>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Circulația autovehiculelor din strada nu va fi afectată. </w:t>
      </w:r>
    </w:p>
    <w:p w14:paraId="76C25CE9" w14:textId="77777777" w:rsidR="009A05BE" w:rsidRPr="009A05BE" w:rsidRDefault="009A05BE" w:rsidP="009A05BE">
      <w:pPr>
        <w:shd w:val="clear" w:color="auto" w:fill="FFFFFF"/>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Organizarea de șantier va fi obligatoriu împrejmuită. Circulația va fi dirijată și în permanență menținută sub control. După terminarea zilei de lucru, toate utilajele și mijloacele de transport vor fi parcate în locuri special amenajate. Se vor materializa și semnaliza toate zonele de lucru, cu indicatoare în funcție de tipul de lucrări ce se execută. Curățenia va fi în permanență în atenția și în sarcina constructorilor. </w:t>
      </w:r>
    </w:p>
    <w:p w14:paraId="197349AA" w14:textId="77777777" w:rsidR="009A05BE" w:rsidRPr="009A05BE" w:rsidRDefault="009A05BE" w:rsidP="009A05BE">
      <w:pPr>
        <w:shd w:val="clear" w:color="auto" w:fill="FFFFFF"/>
        <w:spacing w:after="0" w:line="240" w:lineRule="auto"/>
        <w:ind w:firstLine="567"/>
        <w:jc w:val="both"/>
        <w:rPr>
          <w:rFonts w:ascii="Times New Roman" w:hAnsi="Times New Roman" w:cs="Times New Roman"/>
          <w:bCs/>
          <w:sz w:val="24"/>
          <w:szCs w:val="24"/>
        </w:rPr>
      </w:pPr>
      <w:r w:rsidRPr="009A05BE">
        <w:rPr>
          <w:rFonts w:ascii="Times New Roman" w:hAnsi="Times New Roman" w:cs="Times New Roman"/>
          <w:sz w:val="24"/>
          <w:szCs w:val="24"/>
        </w:rPr>
        <w:t xml:space="preserve">Spațiile pentru amplasarea organizării de șantier vor avea posibilități de racordare la alimentarea cu apă, canalizare și rețea electrică.     </w:t>
      </w:r>
    </w:p>
    <w:p w14:paraId="76DDAB56" w14:textId="77777777" w:rsidR="009A05BE" w:rsidRPr="009A05BE" w:rsidRDefault="009A05BE" w:rsidP="009A05BE">
      <w:pPr>
        <w:shd w:val="clear" w:color="auto" w:fill="FFFFFF"/>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b/>
          <w:bCs/>
          <w:sz w:val="24"/>
          <w:szCs w:val="24"/>
        </w:rPr>
        <w:t>Accese în șantier</w:t>
      </w:r>
      <w:r w:rsidRPr="009A05BE">
        <w:rPr>
          <w:rFonts w:ascii="Times New Roman" w:hAnsi="Times New Roman" w:cs="Times New Roman"/>
          <w:sz w:val="24"/>
          <w:szCs w:val="24"/>
        </w:rPr>
        <w:t xml:space="preserve">: pe perioada execuției lucrărilor, căile de acces pe șantier se vor limita strict la căile pietonale și rutiere; se vor respecta toate regulile generale de utilizare a acestora, precum și prevederile avizelor. </w:t>
      </w:r>
    </w:p>
    <w:p w14:paraId="3103055E" w14:textId="77777777" w:rsidR="009A05BE" w:rsidRPr="009A05BE" w:rsidRDefault="009A05BE" w:rsidP="009A05BE">
      <w:pPr>
        <w:spacing w:after="0" w:line="240" w:lineRule="auto"/>
        <w:ind w:right="-10" w:firstLine="567"/>
        <w:jc w:val="both"/>
        <w:rPr>
          <w:rFonts w:ascii="Times New Roman" w:eastAsia="Calibri" w:hAnsi="Times New Roman" w:cs="Times New Roman"/>
          <w:bCs/>
          <w:sz w:val="24"/>
          <w:szCs w:val="24"/>
        </w:rPr>
      </w:pPr>
      <w:r w:rsidRPr="009A05BE">
        <w:rPr>
          <w:rFonts w:ascii="Times New Roman" w:eastAsia="Calibri" w:hAnsi="Times New Roman" w:cs="Times New Roman"/>
          <w:sz w:val="24"/>
          <w:szCs w:val="24"/>
        </w:rPr>
        <w:lastRenderedPageBreak/>
        <w:t>Contractantul</w:t>
      </w:r>
      <w:r w:rsidRPr="009A05BE">
        <w:rPr>
          <w:rFonts w:ascii="Times New Roman" w:eastAsia="Calibri" w:hAnsi="Times New Roman" w:cs="Times New Roman"/>
          <w:bCs/>
          <w:sz w:val="24"/>
          <w:szCs w:val="24"/>
        </w:rPr>
        <w:t xml:space="preserve"> este răspunzător pentru amenajările necesare, inclusiv infrastructura necesară, forța de muncă precum și pentru efectuarea activităților de instalare a echipamentelor necesare, întreținerea lor, funcționarea lor și dezasamblarea lor la finalul activităților precum și readucerea lor la starea inițială.</w:t>
      </w:r>
    </w:p>
    <w:p w14:paraId="5BF1BC31" w14:textId="77777777" w:rsidR="009A05BE" w:rsidRPr="009A05BE" w:rsidRDefault="009A05BE" w:rsidP="009A05BE">
      <w:pPr>
        <w:spacing w:after="0" w:line="240" w:lineRule="auto"/>
        <w:ind w:right="-11" w:firstLine="567"/>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Activitatea de organizare de șantier include următoarele, fără a se limita la acestea:</w:t>
      </w:r>
    </w:p>
    <w:p w14:paraId="63CD83DB" w14:textId="77777777" w:rsidR="009A05BE" w:rsidRPr="009A05BE" w:rsidRDefault="009A05BE" w:rsidP="002D6DA6">
      <w:pPr>
        <w:numPr>
          <w:ilvl w:val="0"/>
          <w:numId w:val="71"/>
        </w:numPr>
        <w:spacing w:after="0" w:line="240" w:lineRule="auto"/>
        <w:ind w:left="0" w:right="-10" w:firstLine="567"/>
        <w:contextualSpacing/>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Închirierea terenului, dacă este cazul, necesar în vederea organizării de șantier și obținerea avizelor/autorizațiilor pentru suprafața utilizată, conform legislației în vigoare;</w:t>
      </w:r>
    </w:p>
    <w:p w14:paraId="5E486384" w14:textId="77777777" w:rsidR="009A05BE" w:rsidRPr="009A05BE" w:rsidRDefault="009A05BE" w:rsidP="002D6DA6">
      <w:pPr>
        <w:numPr>
          <w:ilvl w:val="0"/>
          <w:numId w:val="71"/>
        </w:numPr>
        <w:tabs>
          <w:tab w:val="left" w:pos="993"/>
        </w:tabs>
        <w:spacing w:after="0" w:line="240" w:lineRule="auto"/>
        <w:ind w:left="0" w:right="-10" w:firstLine="567"/>
        <w:contextualSpacing/>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 xml:space="preserve">Montarea, operarea, demontarea și înlăturarea instalațiilor și facilităților temporare ale </w:t>
      </w:r>
      <w:r w:rsidRPr="009A05BE">
        <w:rPr>
          <w:rFonts w:ascii="Times New Roman" w:eastAsia="Calibri" w:hAnsi="Times New Roman" w:cs="Times New Roman"/>
          <w:sz w:val="24"/>
          <w:szCs w:val="24"/>
        </w:rPr>
        <w:t>Contractantul</w:t>
      </w:r>
      <w:r w:rsidRPr="009A05BE">
        <w:rPr>
          <w:rFonts w:ascii="Times New Roman" w:eastAsia="Calibri" w:hAnsi="Times New Roman" w:cs="Times New Roman"/>
          <w:bCs/>
          <w:sz w:val="24"/>
          <w:szCs w:val="24"/>
        </w:rPr>
        <w:t>ui, incluzând dacă este cazul, birouri, spații de locuit, laborator, surse independente de energie, toalete ecologice, etc.;</w:t>
      </w:r>
    </w:p>
    <w:p w14:paraId="1A1E9B91" w14:textId="77777777" w:rsidR="009A05BE" w:rsidRPr="009A05BE" w:rsidRDefault="009A05BE" w:rsidP="002D6DA6">
      <w:pPr>
        <w:numPr>
          <w:ilvl w:val="0"/>
          <w:numId w:val="71"/>
        </w:numPr>
        <w:tabs>
          <w:tab w:val="left" w:pos="851"/>
        </w:tabs>
        <w:spacing w:after="0" w:line="240" w:lineRule="auto"/>
        <w:ind w:left="0" w:right="-10" w:firstLine="567"/>
        <w:contextualSpacing/>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Asigurarea șantierului (dacă este cazul) prin stabilirea de măsuri de pază, inclusiv prin montarea de împrejmuiri temporare sau/și de pază;</w:t>
      </w:r>
    </w:p>
    <w:p w14:paraId="2342D0A3" w14:textId="77777777" w:rsidR="009A05BE" w:rsidRPr="009A05BE" w:rsidRDefault="009A05BE" w:rsidP="002D6DA6">
      <w:pPr>
        <w:numPr>
          <w:ilvl w:val="0"/>
          <w:numId w:val="71"/>
        </w:numPr>
        <w:tabs>
          <w:tab w:val="left" w:pos="993"/>
        </w:tabs>
        <w:spacing w:after="0" w:line="240" w:lineRule="auto"/>
        <w:ind w:left="0" w:right="-10" w:firstLine="567"/>
        <w:contextualSpacing/>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Asigurarea utilităților (energie electrică, apă, comunicații, etc.) și efectuarea conexiunilor la acestea, pentru desfășurarea activităților pe șantier în bune condiții și cu respectarea prevederilor referitoare la sănătatea, siguranța și securitatea personalului;</w:t>
      </w:r>
    </w:p>
    <w:p w14:paraId="554AB137" w14:textId="77777777" w:rsidR="009A05BE" w:rsidRPr="009A05BE" w:rsidRDefault="009A05BE" w:rsidP="002D6DA6">
      <w:pPr>
        <w:numPr>
          <w:ilvl w:val="0"/>
          <w:numId w:val="71"/>
        </w:numPr>
        <w:tabs>
          <w:tab w:val="left" w:pos="851"/>
        </w:tabs>
        <w:spacing w:after="0" w:line="240" w:lineRule="auto"/>
        <w:ind w:left="0" w:right="-10" w:firstLine="567"/>
        <w:contextualSpacing/>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Suportarea cheltuielilor privind consumul de utilități pe durata execuției, atât pentru operarea echipamentelor și utilajelor, cât și pentru organizarea de șantier, inclusiv personalul și echipamentele/utilajele;</w:t>
      </w:r>
    </w:p>
    <w:p w14:paraId="2D7D6712" w14:textId="77777777" w:rsidR="009A05BE" w:rsidRPr="009A05BE" w:rsidRDefault="009A05BE" w:rsidP="002D6DA6">
      <w:pPr>
        <w:numPr>
          <w:ilvl w:val="0"/>
          <w:numId w:val="71"/>
        </w:numPr>
        <w:tabs>
          <w:tab w:val="left" w:pos="851"/>
        </w:tabs>
        <w:spacing w:after="0" w:line="240" w:lineRule="auto"/>
        <w:ind w:left="0" w:right="-10" w:firstLine="567"/>
        <w:contextualSpacing/>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Asigurarea suportului administrativ pentru buna desfășurare a lucrărilor, inclusiv personal, echipament și materiale (de exemplu consumabile);</w:t>
      </w:r>
    </w:p>
    <w:p w14:paraId="3EE7DA15" w14:textId="77777777" w:rsidR="009A05BE" w:rsidRPr="009A05BE" w:rsidRDefault="009A05BE" w:rsidP="002D6DA6">
      <w:pPr>
        <w:numPr>
          <w:ilvl w:val="0"/>
          <w:numId w:val="71"/>
        </w:numPr>
        <w:tabs>
          <w:tab w:val="left" w:pos="993"/>
        </w:tabs>
        <w:spacing w:after="0" w:line="240" w:lineRule="auto"/>
        <w:ind w:left="0" w:right="-10" w:firstLine="567"/>
        <w:contextualSpacing/>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 xml:space="preserve">Mobilizarea și demobilizarea echipamentului și utilajelor necesare la execuție (inclusiv aducerea și înlăturarea de pe șantier, operarea, menținerea și repararea acestora), precum și a personalului </w:t>
      </w:r>
      <w:r w:rsidRPr="009A05BE">
        <w:rPr>
          <w:rFonts w:ascii="Times New Roman" w:eastAsia="Calibri" w:hAnsi="Times New Roman" w:cs="Times New Roman"/>
          <w:sz w:val="24"/>
          <w:szCs w:val="24"/>
        </w:rPr>
        <w:t>Contractantul</w:t>
      </w:r>
      <w:r w:rsidRPr="009A05BE">
        <w:rPr>
          <w:rFonts w:ascii="Times New Roman" w:eastAsia="Calibri" w:hAnsi="Times New Roman" w:cs="Times New Roman"/>
          <w:bCs/>
          <w:sz w:val="24"/>
          <w:szCs w:val="24"/>
        </w:rPr>
        <w:t>ui implicat în derularea de activități pe șantier;</w:t>
      </w:r>
    </w:p>
    <w:p w14:paraId="5FA6287A" w14:textId="77777777" w:rsidR="009A05BE" w:rsidRPr="009A05BE" w:rsidRDefault="009A05BE" w:rsidP="002D6DA6">
      <w:pPr>
        <w:numPr>
          <w:ilvl w:val="0"/>
          <w:numId w:val="71"/>
        </w:numPr>
        <w:tabs>
          <w:tab w:val="left" w:pos="567"/>
          <w:tab w:val="left" w:pos="1134"/>
        </w:tabs>
        <w:spacing w:after="0" w:line="240" w:lineRule="auto"/>
        <w:ind w:left="0" w:right="-10" w:firstLine="567"/>
        <w:contextualSpacing/>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 xml:space="preserve">Asigurarea curățeniei în șantier prin evacuarea materialelor rezultate din lucrările de săpături și demolări;  </w:t>
      </w:r>
    </w:p>
    <w:p w14:paraId="046BA9CA" w14:textId="77777777" w:rsidR="009A05BE" w:rsidRPr="009A05BE" w:rsidRDefault="009A05BE" w:rsidP="002D6DA6">
      <w:pPr>
        <w:numPr>
          <w:ilvl w:val="0"/>
          <w:numId w:val="71"/>
        </w:numPr>
        <w:tabs>
          <w:tab w:val="left" w:pos="993"/>
        </w:tabs>
        <w:spacing w:after="0" w:line="240" w:lineRule="auto"/>
        <w:ind w:left="0" w:right="-10" w:firstLine="567"/>
        <w:contextualSpacing/>
        <w:jc w:val="both"/>
        <w:rPr>
          <w:rFonts w:ascii="Times New Roman" w:eastAsia="Calibri" w:hAnsi="Times New Roman" w:cs="Times New Roman"/>
          <w:bCs/>
          <w:sz w:val="24"/>
          <w:szCs w:val="24"/>
        </w:rPr>
      </w:pPr>
      <w:r w:rsidRPr="009A05BE">
        <w:rPr>
          <w:rFonts w:ascii="Times New Roman" w:eastAsia="Calibri" w:hAnsi="Times New Roman" w:cs="Times New Roman"/>
          <w:bCs/>
          <w:sz w:val="24"/>
          <w:szCs w:val="24"/>
        </w:rPr>
        <w:t>Respectarea legislației în vigoare privind colectarea deșeurilor, selectarea, evacuarea și transportul la groapa de gunoi;</w:t>
      </w:r>
    </w:p>
    <w:p w14:paraId="315D5937" w14:textId="77777777" w:rsidR="009A05BE" w:rsidRPr="009A05BE" w:rsidRDefault="009A05BE" w:rsidP="002D6DA6">
      <w:pPr>
        <w:numPr>
          <w:ilvl w:val="0"/>
          <w:numId w:val="71"/>
        </w:numPr>
        <w:tabs>
          <w:tab w:val="left" w:pos="851"/>
        </w:tabs>
        <w:spacing w:after="0" w:line="240" w:lineRule="auto"/>
        <w:ind w:left="0" w:right="-10" w:firstLine="567"/>
        <w:contextualSpacing/>
        <w:jc w:val="both"/>
        <w:rPr>
          <w:rFonts w:ascii="Times New Roman" w:eastAsia="Calibri" w:hAnsi="Times New Roman" w:cs="Times New Roman"/>
          <w:bCs/>
          <w:sz w:val="24"/>
          <w:szCs w:val="24"/>
          <w:u w:val="single"/>
        </w:rPr>
      </w:pPr>
      <w:r w:rsidRPr="009A05BE">
        <w:rPr>
          <w:rFonts w:ascii="Times New Roman" w:eastAsia="Calibri" w:hAnsi="Times New Roman" w:cs="Times New Roman"/>
          <w:bCs/>
          <w:sz w:val="24"/>
          <w:szCs w:val="24"/>
          <w:u w:val="single"/>
        </w:rPr>
        <w:t>(Nerespectarea legislației privind protecția mediului poate constitui clauză contractuală, cu prevederea de penalități la situațiile de lucrări din luna în care s-au constatat abateri de la legislația</w:t>
      </w:r>
      <w:r w:rsidRPr="009A05BE">
        <w:rPr>
          <w:rFonts w:ascii="Times New Roman" w:eastAsia="Calibri" w:hAnsi="Times New Roman" w:cs="Times New Roman"/>
          <w:sz w:val="24"/>
          <w:szCs w:val="24"/>
          <w:u w:val="single"/>
        </w:rPr>
        <w:t xml:space="preserve"> </w:t>
      </w:r>
      <w:r w:rsidRPr="009A05BE">
        <w:rPr>
          <w:rFonts w:ascii="Times New Roman" w:eastAsia="Calibri" w:hAnsi="Times New Roman" w:cs="Times New Roman"/>
          <w:bCs/>
          <w:sz w:val="24"/>
          <w:szCs w:val="24"/>
          <w:u w:val="single"/>
        </w:rPr>
        <w:t>privind protecția mediului.)</w:t>
      </w:r>
    </w:p>
    <w:p w14:paraId="65345A9C" w14:textId="77777777" w:rsidR="009A05BE" w:rsidRPr="009A05BE" w:rsidRDefault="009A05BE" w:rsidP="009A05BE">
      <w:pPr>
        <w:spacing w:after="0" w:line="240" w:lineRule="auto"/>
        <w:ind w:left="567" w:right="-10"/>
        <w:contextualSpacing/>
        <w:jc w:val="both"/>
        <w:rPr>
          <w:rFonts w:ascii="Times New Roman" w:eastAsia="Calibri" w:hAnsi="Times New Roman" w:cs="Times New Roman"/>
          <w:bCs/>
          <w:sz w:val="24"/>
          <w:szCs w:val="24"/>
          <w:u w:val="single"/>
        </w:rPr>
      </w:pPr>
    </w:p>
    <w:p w14:paraId="24850564" w14:textId="77777777" w:rsidR="009A05BE" w:rsidRPr="009A05BE" w:rsidRDefault="009A05BE" w:rsidP="009A05BE">
      <w:pPr>
        <w:spacing w:after="0" w:line="240" w:lineRule="auto"/>
        <w:ind w:right="-10" w:firstLine="567"/>
        <w:contextualSpacing/>
        <w:jc w:val="both"/>
        <w:rPr>
          <w:rFonts w:ascii="Times New Roman" w:hAnsi="Times New Roman" w:cs="Times New Roman"/>
          <w:b/>
          <w:bCs/>
          <w:sz w:val="24"/>
          <w:szCs w:val="24"/>
        </w:rPr>
      </w:pPr>
      <w:r w:rsidRPr="009A05BE">
        <w:rPr>
          <w:rFonts w:ascii="Times New Roman" w:hAnsi="Times New Roman" w:cs="Times New Roman"/>
          <w:b/>
          <w:bCs/>
          <w:sz w:val="24"/>
          <w:szCs w:val="24"/>
        </w:rPr>
        <w:t xml:space="preserve">        4.8. Modificări tehnice</w:t>
      </w:r>
    </w:p>
    <w:p w14:paraId="1E2C8454"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execută lucrările descrise cu respectarea în totalitate a cerințelor din Caietul de sarcini. De regulă și din principiu, pe perioada execuției lucrărilor nu este permisă nicio modificare tehnică (modificare sau adăugare) a documentației de proiectare. </w:t>
      </w:r>
    </w:p>
    <w:p w14:paraId="2CDD4A6E"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Modificările vor fi realizate numai cu acordul Autorității Contractante și numai în cazul în care nu sunt substanțiale, în conformitate cu prevederile art. 221 din Legea nr. 98/2016 privind achizițiile publice, cu modificările și completările ulterioare. </w:t>
      </w:r>
    </w:p>
    <w:p w14:paraId="407D357A" w14:textId="77777777" w:rsidR="009A05BE" w:rsidRPr="009A05BE" w:rsidRDefault="009A05BE" w:rsidP="009A05BE">
      <w:pPr>
        <w:spacing w:after="0" w:line="240" w:lineRule="auto"/>
        <w:ind w:right="-10" w:firstLine="567"/>
        <w:jc w:val="both"/>
        <w:rPr>
          <w:rFonts w:ascii="Times New Roman" w:hAnsi="Times New Roman" w:cs="Times New Roman"/>
          <w:b/>
          <w:bCs/>
          <w:sz w:val="24"/>
          <w:szCs w:val="24"/>
        </w:rPr>
      </w:pPr>
      <w:r w:rsidRPr="009A05BE">
        <w:rPr>
          <w:rFonts w:ascii="Times New Roman" w:hAnsi="Times New Roman" w:cs="Times New Roman"/>
          <w:b/>
          <w:bCs/>
          <w:sz w:val="24"/>
          <w:szCs w:val="24"/>
        </w:rPr>
        <w:t>Prin grija Contractantului, toate dispozițiile de șantier emise pe durata execuției lucrărilor, pentru modificarea detaliilor de execuție impuse de condițiile din teren, vor fi avizate de verificatori de proiecte atestați (din partea Rocom S.R.L.) și de diriginții de șantier, asigurați de Autoritatea Contractantă.</w:t>
      </w:r>
    </w:p>
    <w:p w14:paraId="1E796928" w14:textId="77777777" w:rsidR="009A05BE" w:rsidRPr="009A05BE" w:rsidRDefault="009A05BE" w:rsidP="009A05BE">
      <w:pPr>
        <w:spacing w:after="0" w:line="240" w:lineRule="auto"/>
        <w:ind w:right="-10" w:firstLine="720"/>
        <w:jc w:val="both"/>
        <w:rPr>
          <w:rFonts w:ascii="Times New Roman" w:hAnsi="Times New Roman" w:cs="Times New Roman"/>
          <w:sz w:val="24"/>
          <w:szCs w:val="24"/>
        </w:rPr>
      </w:pPr>
    </w:p>
    <w:p w14:paraId="32C3E339"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b/>
          <w:sz w:val="24"/>
          <w:szCs w:val="24"/>
        </w:rPr>
        <w:t>5.MANAGEMENTUL CALITĂȚII ȘI MANAGEMENTUL DOCUMENTELOR</w:t>
      </w:r>
    </w:p>
    <w:p w14:paraId="1FF0C452"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b/>
          <w:sz w:val="24"/>
          <w:szCs w:val="24"/>
        </w:rPr>
        <w:t>5.1. Planul calității</w:t>
      </w:r>
    </w:p>
    <w:p w14:paraId="72A8439F"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trebuie să dovedească implementarea unui sistem de management al calității în conformitate cu SR EN ISO 9001:2015  ISO 14001:2015, ISO 45001:2018 pentru activitatea principală ce face obiectul contractului, prin prezentarea oricărui document prin care se susține cerința, în copie conform cu originalul, valabil la data limită de depunere a ofertelor. În cazul în care ofertantul nu deține un certificat de respectare a standardului privind calitatea, așa cum s-a solicitat, acesta poate prezenta orice alte dovezi, în măsura în care acestea confirmă asigurarea unui nivel corespunzător al calității.</w:t>
      </w:r>
    </w:p>
    <w:p w14:paraId="3C370FB1"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lastRenderedPageBreak/>
        <w:t>Contractantul are obligația de a respecta legislația în vigoare, cu modificările și completările în vigoare, privind standardul de calitate al serviciilor și lucrărilor care vor fi executate pentru realizarea obiectivului de investiții.</w:t>
      </w:r>
    </w:p>
    <w:p w14:paraId="2761C68E"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va executa toate activitățile din cadrul contractului în conformitate cu Planul calității, care trebuie redactat în conformitate cu standardul SR EN ISO 9001:2015 sau echivalent și cu respectarea instrucțiunilor standardului SR ISO 10005:2007, actualizat și modificat, „Linii directoare pentru planurile calității” și în conformitate cu reglementările în materie de sistem de management al calității în construcții (inclusiv, dar fără a se limita la conținutul Anexei 2 din H.G. nr.  766/1997, cu modificările și completările ulterioare).</w:t>
      </w:r>
    </w:p>
    <w:p w14:paraId="6D0AF379"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Acesta trebuie să cuprindă toate cerințele privind execuția lucrărilor din prezentul Caiet de sarcini. În consecință, </w:t>
      </w:r>
      <w:r w:rsidRPr="009A05BE">
        <w:rPr>
          <w:rFonts w:ascii="Times New Roman" w:hAnsi="Times New Roman" w:cs="Times New Roman"/>
          <w:b/>
          <w:bCs/>
          <w:sz w:val="24"/>
          <w:szCs w:val="24"/>
        </w:rPr>
        <w:t>Planul calității</w:t>
      </w:r>
      <w:r w:rsidRPr="009A05BE">
        <w:rPr>
          <w:rFonts w:ascii="Times New Roman" w:hAnsi="Times New Roman" w:cs="Times New Roman"/>
          <w:sz w:val="24"/>
          <w:szCs w:val="24"/>
        </w:rPr>
        <w:t xml:space="preserve"> nu trebuie să fie generic, ci specific pentru acest contract și pentru lucrările ce sunt incluse în contract, respectând prevederile art. 23-25 din Regulamentul privind conducerea și asigurarea calității în construcții, Anexa nr. 2 la H.G. nr. 766/1997. Astfel, Planul calității redactat de Contractant trebuie:</w:t>
      </w:r>
    </w:p>
    <w:p w14:paraId="582B6A82" w14:textId="77777777" w:rsidR="009A05BE" w:rsidRPr="009A05BE" w:rsidRDefault="009A05BE" w:rsidP="002D6DA6">
      <w:pPr>
        <w:numPr>
          <w:ilvl w:val="0"/>
          <w:numId w:val="78"/>
        </w:numPr>
        <w:tabs>
          <w:tab w:val="left" w:pos="993"/>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Să descrie cum va aplica Contractantul în cadrul contractului, sistemul de management al calității în construcții, în așa fel încât să îndeplinească cerințele tehnice și contractuale, precum și reglementările, standardele și normele aplicabile;</w:t>
      </w:r>
    </w:p>
    <w:p w14:paraId="14A1D951" w14:textId="77777777" w:rsidR="009A05BE" w:rsidRPr="009A05BE" w:rsidRDefault="009A05BE" w:rsidP="002D6DA6">
      <w:pPr>
        <w:numPr>
          <w:ilvl w:val="0"/>
          <w:numId w:val="78"/>
        </w:numPr>
        <w:tabs>
          <w:tab w:val="left" w:pos="993"/>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Să demonstreze Autorității Contractante cum va îndeplini Contractantul cerințele privind calitatea, incluse în Caietul de sarcini și în reglementările ce guvernează calitatea în execuția lucrărilor în construcții;</w:t>
      </w:r>
    </w:p>
    <w:p w14:paraId="201AB4F8" w14:textId="77777777" w:rsidR="009A05BE" w:rsidRPr="009A05BE" w:rsidRDefault="009A05BE" w:rsidP="002D6DA6">
      <w:pPr>
        <w:numPr>
          <w:ilvl w:val="0"/>
          <w:numId w:val="78"/>
        </w:numPr>
        <w:tabs>
          <w:tab w:val="left" w:pos="851"/>
        </w:tabs>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Să descrie modul în care vor fi organizate și gestionate activitățile în cadrul contractului pentru a îndeplini cerințele;</w:t>
      </w:r>
    </w:p>
    <w:p w14:paraId="3B9D5EF1" w14:textId="77777777" w:rsidR="009A05BE" w:rsidRPr="009A05BE" w:rsidRDefault="009A05BE" w:rsidP="002D6DA6">
      <w:pPr>
        <w:numPr>
          <w:ilvl w:val="0"/>
          <w:numId w:val="78"/>
        </w:numPr>
        <w:tabs>
          <w:tab w:val="left" w:pos="851"/>
        </w:tabs>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Să fie conform cu toate datele de intrare furnizate de Autoritatea Contractantă prin această documentație de atribuire.</w:t>
      </w:r>
    </w:p>
    <w:p w14:paraId="1F501D04" w14:textId="77777777" w:rsidR="009A05BE" w:rsidRPr="009A05BE" w:rsidRDefault="009A05BE" w:rsidP="009A05BE">
      <w:pPr>
        <w:spacing w:before="120" w:after="0" w:line="240" w:lineRule="auto"/>
        <w:ind w:firstLine="567"/>
        <w:jc w:val="both"/>
        <w:rPr>
          <w:rFonts w:ascii="Times New Roman" w:hAnsi="Times New Roman" w:cs="Times New Roman"/>
          <w:sz w:val="24"/>
          <w:szCs w:val="24"/>
        </w:rPr>
      </w:pPr>
      <w:r w:rsidRPr="009A05BE">
        <w:rPr>
          <w:rFonts w:ascii="Times New Roman" w:hAnsi="Times New Roman" w:cs="Times New Roman"/>
          <w:b/>
          <w:bCs/>
          <w:sz w:val="24"/>
          <w:szCs w:val="24"/>
        </w:rPr>
        <w:t>Planul calității</w:t>
      </w:r>
      <w:r w:rsidRPr="009A05BE">
        <w:rPr>
          <w:rFonts w:ascii="Times New Roman" w:hAnsi="Times New Roman" w:cs="Times New Roman"/>
          <w:sz w:val="24"/>
          <w:szCs w:val="24"/>
        </w:rPr>
        <w:t xml:space="preserve"> trebuie să includă cel puțin:</w:t>
      </w:r>
    </w:p>
    <w:p w14:paraId="5F75F7A5" w14:textId="77777777" w:rsidR="009A05BE" w:rsidRPr="009A05BE" w:rsidRDefault="009A05BE" w:rsidP="002D6DA6">
      <w:pPr>
        <w:numPr>
          <w:ilvl w:val="0"/>
          <w:numId w:val="65"/>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Descrierea structurii organizaționale a Contractantului și identificarea funcțiilor și responsabilităților personalului implicat direct în executarea contractului;</w:t>
      </w:r>
    </w:p>
    <w:p w14:paraId="4BAA62F0" w14:textId="77777777" w:rsidR="009A05BE" w:rsidRPr="009A05BE" w:rsidRDefault="009A05BE" w:rsidP="002D6DA6">
      <w:pPr>
        <w:numPr>
          <w:ilvl w:val="0"/>
          <w:numId w:val="65"/>
        </w:numPr>
        <w:tabs>
          <w:tab w:val="left" w:pos="851"/>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Modul de gestionare/management al datelor de intrare și managementul documentelor în cadrul contractului;</w:t>
      </w:r>
    </w:p>
    <w:p w14:paraId="62A25D8A" w14:textId="77777777" w:rsidR="009A05BE" w:rsidRPr="009A05BE" w:rsidRDefault="009A05BE" w:rsidP="002D6DA6">
      <w:pPr>
        <w:numPr>
          <w:ilvl w:val="0"/>
          <w:numId w:val="65"/>
        </w:numPr>
        <w:tabs>
          <w:tab w:val="left" w:pos="426"/>
          <w:tab w:val="left" w:pos="851"/>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Resursele disponibile pentru executarea contractului, respectiv forța de muncă, materiale și infrastructură;</w:t>
      </w:r>
    </w:p>
    <w:p w14:paraId="09EB547F" w14:textId="77777777" w:rsidR="009A05BE" w:rsidRPr="009A05BE" w:rsidRDefault="009A05BE" w:rsidP="002D6DA6">
      <w:pPr>
        <w:numPr>
          <w:ilvl w:val="0"/>
          <w:numId w:val="65"/>
        </w:numPr>
        <w:tabs>
          <w:tab w:val="left" w:pos="993"/>
          <w:tab w:val="left" w:pos="1276"/>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Modalitatea de comunicare cu Autoritatea Contractantă;</w:t>
      </w:r>
    </w:p>
    <w:p w14:paraId="24154C0D" w14:textId="77777777" w:rsidR="009A05BE" w:rsidRPr="009A05BE" w:rsidRDefault="009A05BE" w:rsidP="002D6DA6">
      <w:pPr>
        <w:numPr>
          <w:ilvl w:val="0"/>
          <w:numId w:val="65"/>
        </w:numPr>
        <w:tabs>
          <w:tab w:val="left" w:pos="993"/>
        </w:tabs>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Modalitatea de control și gestionare a neconformităților care ar putea apărea pe perioada execuției lucrărilor. </w:t>
      </w:r>
    </w:p>
    <w:p w14:paraId="6013663D"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Planul calității elaborat de Contractant se pune la dispoziția Autorității Contractante la ședința de demarare a activităților din contract. Acesta va fi aprobat sau va fi returnat cu comentarii de către Autoritatea Contractantă în termen de 7 zile de la emiterea de către Contractant. Pe durata executării contractului, Planul calității se actualizează ori de câte ori se consideră necesar și/sau la solicitarea Autorității Contractante.</w:t>
      </w:r>
    </w:p>
    <w:p w14:paraId="634611FE" w14:textId="77777777" w:rsidR="009A05BE" w:rsidRPr="009A05BE" w:rsidRDefault="009A05BE" w:rsidP="009A05BE">
      <w:pPr>
        <w:spacing w:after="0" w:line="240" w:lineRule="auto"/>
        <w:ind w:firstLine="720"/>
        <w:jc w:val="both"/>
        <w:rPr>
          <w:rFonts w:ascii="Times New Roman" w:hAnsi="Times New Roman" w:cs="Times New Roman"/>
          <w:b/>
          <w:bCs/>
          <w:sz w:val="24"/>
          <w:szCs w:val="24"/>
        </w:rPr>
      </w:pPr>
    </w:p>
    <w:p w14:paraId="122D2354" w14:textId="77777777" w:rsidR="009A05BE" w:rsidRPr="009A05BE" w:rsidRDefault="009A05BE" w:rsidP="009A05BE">
      <w:pPr>
        <w:spacing w:after="0" w:line="240" w:lineRule="auto"/>
        <w:ind w:right="-10" w:firstLine="567"/>
        <w:jc w:val="both"/>
        <w:rPr>
          <w:rFonts w:ascii="Times New Roman" w:hAnsi="Times New Roman" w:cs="Times New Roman"/>
          <w:b/>
          <w:bCs/>
          <w:sz w:val="24"/>
          <w:szCs w:val="24"/>
        </w:rPr>
      </w:pPr>
      <w:r w:rsidRPr="009A05BE">
        <w:rPr>
          <w:rFonts w:ascii="Times New Roman" w:hAnsi="Times New Roman" w:cs="Times New Roman"/>
          <w:b/>
          <w:bCs/>
          <w:sz w:val="24"/>
          <w:szCs w:val="24"/>
        </w:rPr>
        <w:t xml:space="preserve">5.2. Planurile de control a calității </w:t>
      </w:r>
    </w:p>
    <w:p w14:paraId="68B11020"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Pentru fiecare activitate din cadrul contractului, Contractantul trebuie să prezinte spre aprobare cu cel puțin 7 zile înainte de începerea execuției lucrărilor, un plan general de control al calității executării lucrărilor. </w:t>
      </w:r>
    </w:p>
    <w:p w14:paraId="6BC487D2"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prezintă în cadrul şedinţei de demarare a activităţilor din Contract, un Plan general de control al calităţii lucrărilor executate. Acest plan trebuie să acopere toate activităţile/ etapele subsecvente pentru care vor fi organizate lucrări pe şantier şi să identifice Planurile de control a calităţii aferente diferitelor activităţi/etape specifice ale lucrărilor. Planul general de control al calităţii lucrărilor va fi aprobat sau va fi returnat cu comentarii de către Autoritatea Contractantă în termen de 7 zile de la prima şedinţă de demarare.</w:t>
      </w:r>
    </w:p>
    <w:p w14:paraId="6D9B6837"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Planul de control al calității va conține, acolo unde este aplicabil, cel puțin următoarele:</w:t>
      </w:r>
    </w:p>
    <w:p w14:paraId="7DF9F997" w14:textId="77777777" w:rsidR="009A05BE" w:rsidRPr="009A05BE" w:rsidRDefault="009A05BE" w:rsidP="002D6DA6">
      <w:pPr>
        <w:numPr>
          <w:ilvl w:val="0"/>
          <w:numId w:val="66"/>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Descrierea sarcinilor planificate și lista etapelor de execuție pentru realizarea activității;</w:t>
      </w:r>
    </w:p>
    <w:p w14:paraId="79E9208B" w14:textId="77777777" w:rsidR="009A05BE" w:rsidRPr="009A05BE" w:rsidRDefault="009A05BE" w:rsidP="002D6DA6">
      <w:pPr>
        <w:numPr>
          <w:ilvl w:val="0"/>
          <w:numId w:val="66"/>
        </w:numPr>
        <w:tabs>
          <w:tab w:val="left" w:pos="851"/>
          <w:tab w:val="left" w:pos="993"/>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lastRenderedPageBreak/>
        <w:t>Responsabilitățile pentru execuția, gestionarea și controlul activității;</w:t>
      </w:r>
    </w:p>
    <w:p w14:paraId="7F927D16" w14:textId="77777777" w:rsidR="009A05BE" w:rsidRPr="009A05BE" w:rsidRDefault="009A05BE" w:rsidP="002D6DA6">
      <w:pPr>
        <w:numPr>
          <w:ilvl w:val="0"/>
          <w:numId w:val="66"/>
        </w:numPr>
        <w:tabs>
          <w:tab w:val="left" w:pos="851"/>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Trimiteri la specificațiile tehnice, desenele, procedurile referitoare la execuția, controlul și acceptarea activității;</w:t>
      </w:r>
    </w:p>
    <w:p w14:paraId="31D5BA4A" w14:textId="77777777" w:rsidR="009A05BE" w:rsidRPr="009A05BE" w:rsidRDefault="009A05BE" w:rsidP="002D6DA6">
      <w:pPr>
        <w:numPr>
          <w:ilvl w:val="0"/>
          <w:numId w:val="66"/>
        </w:numPr>
        <w:tabs>
          <w:tab w:val="left" w:pos="851"/>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Integrarea documentației de certificare (procese verbale/minute, inspecții sau rapoarte de testare, certificate etc.) prevăzută pentru activitate;</w:t>
      </w:r>
    </w:p>
    <w:p w14:paraId="6F58881D" w14:textId="77777777" w:rsidR="009A05BE" w:rsidRPr="009A05BE" w:rsidRDefault="009A05BE" w:rsidP="002D6DA6">
      <w:pPr>
        <w:numPr>
          <w:ilvl w:val="0"/>
          <w:numId w:val="66"/>
        </w:numPr>
        <w:tabs>
          <w:tab w:val="left" w:pos="709"/>
          <w:tab w:val="left" w:pos="993"/>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Documentația finală a activității urmată de închiderea Planului de control a calității.</w:t>
      </w:r>
    </w:p>
    <w:p w14:paraId="326ABB92"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trebuie să ofere Autorității Contractante posibilitatea de a participa la execuția oricărei activități/etape la fiecare etapă a Planului de control al calității aferent și să verifice conformitatea execuției și a controalelor cu Planul de control al calității. </w:t>
      </w:r>
    </w:p>
    <w:p w14:paraId="43AA8D68"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În acest sens, Autoritatea Contractantă va indica: </w:t>
      </w:r>
    </w:p>
    <w:p w14:paraId="00FF9F8F" w14:textId="77777777" w:rsidR="009A05BE" w:rsidRPr="009A05BE" w:rsidRDefault="009A05BE" w:rsidP="002D6DA6">
      <w:pPr>
        <w:numPr>
          <w:ilvl w:val="0"/>
          <w:numId w:val="79"/>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Activitățile la care intenționează să participe în mod special;</w:t>
      </w:r>
    </w:p>
    <w:p w14:paraId="6998DD14" w14:textId="77777777" w:rsidR="009A05BE" w:rsidRPr="009A05BE" w:rsidRDefault="009A05BE" w:rsidP="002D6DA6">
      <w:pPr>
        <w:numPr>
          <w:ilvl w:val="0"/>
          <w:numId w:val="79"/>
        </w:numPr>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Activitățile care nu trebuie să fie începute fără prezența reprezentantului Autorității Contractante.</w:t>
      </w:r>
    </w:p>
    <w:p w14:paraId="286647F2"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va comunica datele acestor activități cu cel puțin 7 zile lucrătoare înainte de a realiza activitatea respectivă. </w:t>
      </w:r>
    </w:p>
    <w:p w14:paraId="76E2E1A2" w14:textId="77777777" w:rsidR="009A05BE" w:rsidRPr="009A05BE" w:rsidRDefault="009A05BE" w:rsidP="009A05BE">
      <w:pPr>
        <w:spacing w:after="0" w:line="240" w:lineRule="auto"/>
        <w:ind w:firstLine="567"/>
        <w:jc w:val="both"/>
        <w:rPr>
          <w:rFonts w:ascii="Times New Roman" w:hAnsi="Times New Roman" w:cs="Times New Roman"/>
          <w:sz w:val="24"/>
          <w:szCs w:val="24"/>
        </w:rPr>
      </w:pPr>
    </w:p>
    <w:p w14:paraId="78F6F211" w14:textId="77777777" w:rsidR="009A05BE" w:rsidRPr="009A05BE" w:rsidRDefault="009A05BE" w:rsidP="009A05BE">
      <w:pPr>
        <w:spacing w:after="0" w:line="240" w:lineRule="auto"/>
        <w:ind w:right="-10" w:firstLine="567"/>
        <w:jc w:val="both"/>
        <w:rPr>
          <w:rFonts w:ascii="Times New Roman" w:hAnsi="Times New Roman" w:cs="Times New Roman"/>
          <w:b/>
          <w:sz w:val="24"/>
          <w:szCs w:val="24"/>
        </w:rPr>
      </w:pPr>
      <w:r w:rsidRPr="009A05BE">
        <w:rPr>
          <w:rFonts w:ascii="Times New Roman" w:hAnsi="Times New Roman" w:cs="Times New Roman"/>
          <w:b/>
          <w:sz w:val="24"/>
          <w:szCs w:val="24"/>
        </w:rPr>
        <w:t xml:space="preserve">5.3. Managementul mediului </w:t>
      </w:r>
    </w:p>
    <w:p w14:paraId="34B17DDF"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are obligația de a demonstra că respectă standardele privind calitatea mediului, conform legislației în vigoare, respectiv că deține certificare ISO 14001:2015 valabilă la data limită de depunere a ofertelor, în copie lizibilă cu mențiunea „conform cu originalul”. În cazul în care prestatorul nu deține certificare ISO 14001, așa cum s-a solicitat, acesta poate prezenta orice alte dovezi, în măsura în care acestea confirmă asigurarea unui nivel corespunzător al protecției mediului.</w:t>
      </w:r>
    </w:p>
    <w:p w14:paraId="1836AC0E"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În scopul evitării poluărilor accidentale a mediului înconjurător, a asigurării protecției mediului, precum și pentru aplicarea corespunzătoare a prevederilor actelor normative în vigoare din domeniul protecției mediului și a apelor, a gestiunii deșeurilor, se stabilesc următoarele: </w:t>
      </w:r>
    </w:p>
    <w:p w14:paraId="047358FA" w14:textId="77777777" w:rsidR="009A05BE" w:rsidRPr="009A05BE" w:rsidRDefault="009A05BE" w:rsidP="002D6DA6">
      <w:pPr>
        <w:numPr>
          <w:ilvl w:val="0"/>
          <w:numId w:val="79"/>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Contractantul are obligația de a respecta cerințele de protecția mediului menționate în legislația aplicabilă și/sau în contract.</w:t>
      </w:r>
    </w:p>
    <w:p w14:paraId="582911A9" w14:textId="77777777" w:rsidR="009A05BE" w:rsidRPr="009A05BE" w:rsidRDefault="009A05BE" w:rsidP="002D6DA6">
      <w:pPr>
        <w:numPr>
          <w:ilvl w:val="0"/>
          <w:numId w:val="79"/>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Contractantul are obligația de a informa și instrui personalul din subordine cu cerințele contractuale și legale referitoare la protecția mediului.</w:t>
      </w:r>
    </w:p>
    <w:p w14:paraId="3A976BFE" w14:textId="77777777" w:rsidR="009A05BE" w:rsidRPr="009A05BE" w:rsidRDefault="009A05BE" w:rsidP="002D6DA6">
      <w:pPr>
        <w:numPr>
          <w:ilvl w:val="0"/>
          <w:numId w:val="79"/>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Nerespectarea cerințelor de protecția mediului atrage după sine sancționarea în conformitate cu prevederile legale și a clauzelor contractuale. </w:t>
      </w:r>
    </w:p>
    <w:p w14:paraId="5E16C2D1"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p>
    <w:p w14:paraId="2A3CBA12" w14:textId="77777777" w:rsidR="009A05BE" w:rsidRPr="009A05BE" w:rsidRDefault="009A05BE" w:rsidP="009A05BE">
      <w:pPr>
        <w:spacing w:after="0" w:line="240" w:lineRule="auto"/>
        <w:ind w:right="-10" w:firstLine="567"/>
        <w:jc w:val="both"/>
        <w:rPr>
          <w:rFonts w:ascii="Times New Roman" w:hAnsi="Times New Roman" w:cs="Times New Roman"/>
          <w:b/>
          <w:sz w:val="24"/>
          <w:szCs w:val="24"/>
        </w:rPr>
      </w:pPr>
      <w:r w:rsidRPr="009A05BE">
        <w:rPr>
          <w:rFonts w:ascii="Times New Roman" w:hAnsi="Times New Roman" w:cs="Times New Roman"/>
          <w:b/>
          <w:sz w:val="24"/>
          <w:szCs w:val="24"/>
        </w:rPr>
        <w:t xml:space="preserve">5.4 Securitatea și sănătatea în muncă </w:t>
      </w:r>
    </w:p>
    <w:p w14:paraId="76BB1ED3"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se obligă să respecte prevederile Legii securității și sănătății în muncă nr. 319/ 2006, cu modificările și completările ulterioare, ale H.G. nr. 1425/2006 pentru aprobarea Normelor metodologice de aplicare a prevederilor Legii securității și sănătății în muncă nr. 319/2006, cu modificările și completările ulterioare, ale H.G. nr. 300/2006 privind cerințele minime de securitate și sănătate pentru șantierele temporare sau mobile, cu modificările și completările ulterioare, ale Ordinului nr. 242/2007 pentru aprobarea Regulamentului privind formarea specifică de coordonator în materie de securitate şi sănătate pe durata elaborării proiectului și/sau a realizării lucrării pentru șantiere temporare ori mobile, cu modificările și completările ulterioare, precum și a legislației din domeniul securității și sănătății în muncă aplicabilă, pe toată perioada de derulare a contractului. </w:t>
      </w:r>
    </w:p>
    <w:p w14:paraId="039A8023" w14:textId="77777777" w:rsidR="009A05BE" w:rsidRPr="009A05BE" w:rsidRDefault="009A05BE" w:rsidP="009A05BE">
      <w:pPr>
        <w:spacing w:after="0" w:line="240" w:lineRule="auto"/>
        <w:ind w:firstLine="567"/>
        <w:jc w:val="both"/>
        <w:rPr>
          <w:rFonts w:ascii="Times New Roman" w:hAnsi="Times New Roman" w:cs="Times New Roman"/>
          <w:sz w:val="24"/>
          <w:szCs w:val="24"/>
        </w:rPr>
      </w:pPr>
    </w:p>
    <w:p w14:paraId="59327F60"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b/>
          <w:bCs/>
          <w:sz w:val="24"/>
          <w:szCs w:val="24"/>
        </w:rPr>
        <w:t>Contractantul se obligă să numească Coordonatorul în materie de securitate şi sănătate în muncă</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(CSSM)</w:t>
      </w:r>
      <w:r w:rsidRPr="009A05BE">
        <w:rPr>
          <w:rFonts w:ascii="Times New Roman" w:hAnsi="Times New Roman" w:cs="Times New Roman"/>
          <w:sz w:val="24"/>
          <w:szCs w:val="24"/>
        </w:rPr>
        <w:t xml:space="preserve"> pe durata realizării lucrărilor propriu-zise. </w:t>
      </w:r>
    </w:p>
    <w:p w14:paraId="014D7CB7"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împreună cu Coordonatorul în materie de securitate şi sănătate răspund de respectarea cerințelor de securitate și sănătate în muncă.</w:t>
      </w:r>
    </w:p>
    <w:p w14:paraId="14B62F1B"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se obligă să dețină Planul de securitate şi sănătate, Planul propriu de securitate și sănătate, Registrul de coordonare și Dosarul de intervenții ulterioare.</w:t>
      </w:r>
    </w:p>
    <w:p w14:paraId="2C39E23F"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ab/>
        <w:t>Contractantul este obligat să asigure Cerințele minime generale pentru locurile de muncă din șantiere conform ale H.G. nr. 300/2006 privind cerințele minime de securitate și sănătate pentru șantierele temporare sau mobile, cu modificările și completările ulterioare.</w:t>
      </w:r>
    </w:p>
    <w:p w14:paraId="43A95C26"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lastRenderedPageBreak/>
        <w:t>În cazul producerii unui eveniment, așa cum este definit de Legea securității și sănătății în muncă nr. 319/2006 cu modificările și completările ulterioare, Contractantul poartă întreaga răspundere.</w:t>
      </w:r>
    </w:p>
    <w:p w14:paraId="5340E40D"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b/>
          <w:bCs/>
          <w:sz w:val="24"/>
          <w:szCs w:val="24"/>
        </w:rPr>
        <w:t>Contractantul poartă răspunderea în cazul producerii evenimentelor generate sau produse de echipamentele de muncă, procedeele tehnologice utilizate,</w:t>
      </w:r>
      <w:r w:rsidRPr="009A05BE">
        <w:rPr>
          <w:rFonts w:ascii="Times New Roman" w:hAnsi="Times New Roman" w:cs="Times New Roman"/>
          <w:sz w:val="24"/>
          <w:szCs w:val="24"/>
        </w:rPr>
        <w:t xml:space="preserve"> lucrătorii săi sau cei aparținând societăților/întreprinderilor/unităților care desfășoară activități pentru acesta, precum și vizitatorii, în conformitate cu prevederile Legii securității și sănătății în muncă nr. 319/2006 cu modificările și completările   ulterioare, ale H.G. nr. 1425/2006 pentru aprobarea Normelor metodologice de aplicare a prevederilor Legii securității și sănătății în muncă nr. 319/2006, cu modificările și completările ulterioare, a legislației din domeniul securității și sănătății în muncă aplicabilă, precum și orice modificare legislativă apărută pe timpul desfășurării contractului.</w:t>
      </w:r>
    </w:p>
    <w:p w14:paraId="7B799864"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În cazul producerii unor accidente de muncă, evenimente sau incidente periculoase în activitatea desfășurată de prestator, acesta va comunica și cerceta evenimentul respectând prevederile legale, pe care îl va înregistra la Inspectoratul Teritorial de Muncă pe raza căruia s-a produs, anunțând totodată și Achizitorul.</w:t>
      </w:r>
    </w:p>
    <w:p w14:paraId="02D83416"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se obligă să respecte prevederile SR ISO 45001:2018 - Sisteme de management al sănătății și securității în muncă - Cerințe și îndrumări pentru utilizare precum și SR OHSAS 18001:2007 - Sisteme de management al sănătății și securității  ocupaționale.</w:t>
      </w:r>
    </w:p>
    <w:p w14:paraId="3B52D7EE"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Informații suplimentare pot fi obținute de la instituțiile abilitate, respectiv:</w:t>
      </w:r>
    </w:p>
    <w:p w14:paraId="7432982E"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 Ministerul Mediului, Apelor și Pădurilor, B-dul Libertății nr. 12, Sector 5, București, Romania, Tel. +40 21 408 9605, Fax: +40 21 408 9615, </w:t>
      </w:r>
      <w:hyperlink r:id="rId13" w:history="1">
        <w:r w:rsidRPr="009A05BE">
          <w:rPr>
            <w:rFonts w:ascii="Times New Roman" w:hAnsi="Times New Roman" w:cs="Times New Roman"/>
            <w:sz w:val="24"/>
            <w:szCs w:val="24"/>
            <w:u w:val="single"/>
          </w:rPr>
          <w:t>http://www.mmediu.ro/</w:t>
        </w:r>
      </w:hyperlink>
      <w:r w:rsidRPr="009A05BE">
        <w:rPr>
          <w:rFonts w:ascii="Times New Roman" w:hAnsi="Times New Roman" w:cs="Times New Roman"/>
          <w:sz w:val="24"/>
          <w:szCs w:val="24"/>
          <w:u w:val="single"/>
        </w:rPr>
        <w:t>;</w:t>
      </w:r>
      <w:r w:rsidRPr="009A05BE">
        <w:rPr>
          <w:rFonts w:ascii="Times New Roman" w:hAnsi="Times New Roman" w:cs="Times New Roman"/>
          <w:sz w:val="24"/>
          <w:szCs w:val="24"/>
        </w:rPr>
        <w:t xml:space="preserve"> </w:t>
      </w:r>
    </w:p>
    <w:p w14:paraId="540521EF"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 Ministerul Muncii și Protecției Sociale, str. Dem. I. Dobrescu nr.2-4 sectorul 1, București, România, Tel. +40 213136267, Fax: +40 213136267, </w:t>
      </w:r>
      <w:r w:rsidRPr="009A05BE">
        <w:rPr>
          <w:rFonts w:ascii="Times New Roman" w:hAnsi="Times New Roman" w:cs="Times New Roman"/>
          <w:sz w:val="24"/>
          <w:szCs w:val="24"/>
          <w:u w:val="single"/>
        </w:rPr>
        <w:t>http://</w:t>
      </w:r>
      <w:hyperlink r:id="rId14" w:history="1">
        <w:r w:rsidRPr="009A05BE">
          <w:rPr>
            <w:rFonts w:ascii="Times New Roman" w:hAnsi="Times New Roman" w:cs="Times New Roman"/>
            <w:sz w:val="24"/>
            <w:szCs w:val="24"/>
            <w:u w:val="single"/>
          </w:rPr>
          <w:t>www.mmuncii.ro</w:t>
        </w:r>
      </w:hyperlink>
      <w:r w:rsidRPr="009A05BE">
        <w:rPr>
          <w:rFonts w:ascii="Times New Roman" w:hAnsi="Times New Roman" w:cs="Times New Roman"/>
          <w:sz w:val="24"/>
          <w:szCs w:val="24"/>
          <w:u w:val="single"/>
        </w:rPr>
        <w:t>/;</w:t>
      </w:r>
    </w:p>
    <w:p w14:paraId="63F3A62A" w14:textId="77777777" w:rsidR="009A05BE" w:rsidRPr="009A05BE" w:rsidRDefault="009A05BE" w:rsidP="009A05BE">
      <w:pPr>
        <w:tabs>
          <w:tab w:val="left" w:pos="851"/>
          <w:tab w:val="left" w:pos="993"/>
          <w:tab w:val="left" w:pos="1701"/>
        </w:tabs>
        <w:spacing w:after="0" w:line="240" w:lineRule="auto"/>
        <w:ind w:hanging="284"/>
        <w:jc w:val="both"/>
        <w:rPr>
          <w:rFonts w:ascii="Times New Roman" w:hAnsi="Times New Roman" w:cs="Times New Roman"/>
          <w:sz w:val="24"/>
          <w:szCs w:val="24"/>
        </w:rPr>
      </w:pPr>
      <w:r w:rsidRPr="009A05BE">
        <w:rPr>
          <w:rFonts w:ascii="Times New Roman" w:eastAsia="Arial Narrow" w:hAnsi="Times New Roman" w:cs="Times New Roman"/>
          <w:sz w:val="24"/>
          <w:szCs w:val="24"/>
        </w:rPr>
        <w:t xml:space="preserve">              </w:t>
      </w:r>
      <w:r w:rsidRPr="009A05BE">
        <w:rPr>
          <w:rFonts w:ascii="Times New Roman" w:hAnsi="Times New Roman" w:cs="Times New Roman"/>
          <w:sz w:val="24"/>
          <w:szCs w:val="24"/>
        </w:rPr>
        <w:t xml:space="preserve">- Inspecția Muncii, str. Matei Voievod nr. 14, sector 2, București, România, Tel. +40 21 302 7053, Fax +40 211 302 7064, </w:t>
      </w:r>
      <w:hyperlink r:id="rId15" w:history="1">
        <w:r w:rsidRPr="009A05BE">
          <w:rPr>
            <w:rFonts w:ascii="Times New Roman" w:hAnsi="Times New Roman" w:cs="Times New Roman"/>
            <w:sz w:val="24"/>
            <w:szCs w:val="24"/>
            <w:u w:val="single"/>
          </w:rPr>
          <w:t>http://www.inspectiamuncii.ro/</w:t>
        </w:r>
      </w:hyperlink>
      <w:r w:rsidRPr="009A05BE">
        <w:rPr>
          <w:rFonts w:ascii="Times New Roman" w:hAnsi="Times New Roman" w:cs="Times New Roman"/>
          <w:sz w:val="24"/>
          <w:szCs w:val="24"/>
        </w:rPr>
        <w:t>.</w:t>
      </w:r>
    </w:p>
    <w:p w14:paraId="153A7905" w14:textId="77777777" w:rsidR="009A05BE" w:rsidRPr="009A05BE" w:rsidRDefault="009A05BE" w:rsidP="009A05BE">
      <w:pPr>
        <w:spacing w:after="0" w:line="240" w:lineRule="auto"/>
        <w:ind w:firstLine="567"/>
        <w:jc w:val="both"/>
        <w:rPr>
          <w:rFonts w:ascii="Times New Roman" w:hAnsi="Times New Roman" w:cs="Times New Roman"/>
          <w:sz w:val="24"/>
          <w:szCs w:val="24"/>
        </w:rPr>
      </w:pPr>
    </w:p>
    <w:p w14:paraId="7F416D89"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b/>
          <w:sz w:val="24"/>
          <w:szCs w:val="24"/>
        </w:rPr>
        <w:t>5.5. Managementul documentelor</w:t>
      </w:r>
      <w:r w:rsidRPr="009A05BE">
        <w:rPr>
          <w:rFonts w:ascii="Times New Roman" w:hAnsi="Times New Roman" w:cs="Times New Roman"/>
          <w:sz w:val="24"/>
          <w:szCs w:val="24"/>
        </w:rPr>
        <w:t xml:space="preserve"> </w:t>
      </w:r>
    </w:p>
    <w:p w14:paraId="0C140DDE"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Fiecare document emis de către Contractant trebuie să poarte un cod unic de referință sub formă de număr de identificare alocat de Contractant. Numărul de identificare al fiecărui document, trebuie să fie menționat pe fiecare pagină a respectivului document. Toate documentele (scrise sau desenate) prezentate de Contractant Autorității Contractante trebuie să fie în limba română, cu excepția cazului în care Autoritatea Contractantă prevede altfel.</w:t>
      </w:r>
    </w:p>
    <w:p w14:paraId="7864C31B"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Executantul va furniza documentele ce rezultă pe toată durata de execuție a contractului, în câte </w:t>
      </w:r>
      <w:r w:rsidRPr="009A05BE">
        <w:rPr>
          <w:rFonts w:ascii="Times New Roman" w:hAnsi="Times New Roman" w:cs="Times New Roman"/>
          <w:b/>
          <w:bCs/>
          <w:sz w:val="24"/>
          <w:szCs w:val="24"/>
        </w:rPr>
        <w:t>2</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 xml:space="preserve">două) exemplare în format letric/tipărit și o copie în format digital </w:t>
      </w:r>
      <w:r w:rsidRPr="009A05BE">
        <w:rPr>
          <w:rFonts w:ascii="Times New Roman" w:hAnsi="Times New Roman" w:cs="Times New Roman"/>
          <w:sz w:val="24"/>
          <w:szCs w:val="24"/>
        </w:rPr>
        <w:t xml:space="preserve">(.pdf și editabil, scanate semnate și ștampilate). </w:t>
      </w:r>
    </w:p>
    <w:p w14:paraId="4C9DCB42"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În plus față de cele de mai sus, toate documentele aferente realizării detaliilor de execuție- acolo unde este aplicabil, trebuie furnizate de către Contractant și într-un format de tip .pdf, fie direct din fișierele native sau copie scanată a originalelor. Contractantul va furniza fișierele native sau sursă ale tuturor documentelor tehnice ale Contractantului. </w:t>
      </w:r>
    </w:p>
    <w:p w14:paraId="5C8B84E8"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Orice comunicare scrisă dintre Autoritatea Contractantă și Contractant, va indica denumirea Contractului și numărul de identificare și se va trimite prin poștă, e-mail cu semnătură digitală sau se va livra personal, la adresa corespunzătoare indicată de părți în acest scop în contract.</w:t>
      </w:r>
    </w:p>
    <w:p w14:paraId="6F76A1A1"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Dacă expeditorul solicită confirmare de primire, va include această solicitare în comunicare. Expeditorul va cere confirmare de primire de fiecare dată când există un termen limită pentru primirea comunicării. În orice caz, expeditorul va lua toate măsurile necesare pentru a asigura primirea la termen a comunicării.</w:t>
      </w:r>
    </w:p>
    <w:p w14:paraId="3523862A"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Documentația privind execuția cap. B </w:t>
      </w:r>
      <w:r w:rsidRPr="009A05BE">
        <w:rPr>
          <w:rFonts w:ascii="Times New Roman" w:hAnsi="Times New Roman" w:cs="Times New Roman"/>
          <w:b/>
          <w:bCs/>
          <w:sz w:val="24"/>
          <w:szCs w:val="24"/>
        </w:rPr>
        <w:t>se predă într-un exemplar original</w:t>
      </w:r>
      <w:r w:rsidRPr="009A05BE">
        <w:rPr>
          <w:rFonts w:ascii="Times New Roman" w:hAnsi="Times New Roman" w:cs="Times New Roman"/>
          <w:sz w:val="24"/>
          <w:szCs w:val="24"/>
        </w:rPr>
        <w:t xml:space="preserve">. </w:t>
      </w:r>
    </w:p>
    <w:p w14:paraId="2EDEC9A8"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Documentele de decontare (situațiile de lucrări complete) se vor preda în câte 3 (trei) exemplare originale (un exemplar A.M.C.C.R.S., un exemplar Executant/cartea tehnică a construcției și un exemplar Asociația de Proprietari), documentele justificative privind calitatea lucrărilor decontate se vor preda în copie „</w:t>
      </w:r>
      <w:r w:rsidRPr="009A05BE">
        <w:rPr>
          <w:rFonts w:ascii="Times New Roman" w:hAnsi="Times New Roman" w:cs="Times New Roman"/>
          <w:i/>
          <w:iCs/>
          <w:sz w:val="24"/>
          <w:szCs w:val="24"/>
        </w:rPr>
        <w:t>conform cu originalul</w:t>
      </w:r>
      <w:r w:rsidRPr="009A05BE">
        <w:rPr>
          <w:rFonts w:ascii="Times New Roman" w:hAnsi="Times New Roman" w:cs="Times New Roman"/>
          <w:sz w:val="24"/>
          <w:szCs w:val="24"/>
        </w:rPr>
        <w:t xml:space="preserve">”. </w:t>
      </w:r>
    </w:p>
    <w:p w14:paraId="33EB080D" w14:textId="77777777" w:rsidR="009A05BE" w:rsidRPr="009A05BE" w:rsidRDefault="009A05BE" w:rsidP="009A05BE">
      <w:pPr>
        <w:spacing w:after="0" w:line="240" w:lineRule="auto"/>
        <w:ind w:right="-10" w:firstLine="720"/>
        <w:jc w:val="both"/>
        <w:rPr>
          <w:rFonts w:ascii="Times New Roman" w:hAnsi="Times New Roman" w:cs="Times New Roman"/>
          <w:sz w:val="24"/>
          <w:szCs w:val="24"/>
        </w:rPr>
      </w:pPr>
    </w:p>
    <w:p w14:paraId="5AA0A247" w14:textId="77777777" w:rsidR="009A05BE" w:rsidRPr="009A05BE" w:rsidRDefault="009A05BE" w:rsidP="002D6DA6">
      <w:pPr>
        <w:numPr>
          <w:ilvl w:val="0"/>
          <w:numId w:val="99"/>
        </w:numPr>
        <w:tabs>
          <w:tab w:val="left" w:pos="1134"/>
          <w:tab w:val="left" w:pos="1276"/>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sz w:val="24"/>
          <w:szCs w:val="24"/>
        </w:rPr>
        <w:t xml:space="preserve">CERINȚE SPECIFICE DE MANAGEMENTUL CONTRACTULUI </w:t>
      </w:r>
    </w:p>
    <w:p w14:paraId="5F7E698A" w14:textId="77777777" w:rsidR="009A05BE" w:rsidRPr="009A05BE" w:rsidRDefault="009A05BE" w:rsidP="002D6DA6">
      <w:pPr>
        <w:numPr>
          <w:ilvl w:val="1"/>
          <w:numId w:val="99"/>
        </w:numPr>
        <w:tabs>
          <w:tab w:val="left" w:pos="993"/>
        </w:tabs>
        <w:spacing w:after="0" w:line="240" w:lineRule="auto"/>
        <w:ind w:left="0" w:right="-10" w:firstLine="567"/>
        <w:contextualSpacing/>
        <w:jc w:val="both"/>
        <w:rPr>
          <w:rFonts w:ascii="Times New Roman" w:hAnsi="Times New Roman" w:cs="Times New Roman"/>
          <w:b/>
          <w:sz w:val="24"/>
          <w:szCs w:val="24"/>
        </w:rPr>
      </w:pPr>
      <w:r w:rsidRPr="009A05BE">
        <w:rPr>
          <w:rFonts w:ascii="Times New Roman" w:hAnsi="Times New Roman" w:cs="Times New Roman"/>
          <w:b/>
          <w:sz w:val="24"/>
          <w:szCs w:val="24"/>
        </w:rPr>
        <w:lastRenderedPageBreak/>
        <w:t>Gestionarea relației dintre Autoritatea Contractantă și Contractant</w:t>
      </w:r>
    </w:p>
    <w:p w14:paraId="0FA3B49E"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Autoritatea Contractantă va desemna un </w:t>
      </w:r>
      <w:r w:rsidRPr="009A05BE">
        <w:rPr>
          <w:rFonts w:ascii="Times New Roman" w:hAnsi="Times New Roman" w:cs="Times New Roman"/>
          <w:b/>
          <w:bCs/>
          <w:sz w:val="24"/>
          <w:szCs w:val="24"/>
        </w:rPr>
        <w:t>responsabil de contract</w:t>
      </w:r>
      <w:r w:rsidRPr="009A05BE">
        <w:rPr>
          <w:rFonts w:ascii="Times New Roman" w:hAnsi="Times New Roman" w:cs="Times New Roman"/>
          <w:sz w:val="24"/>
          <w:szCs w:val="24"/>
        </w:rPr>
        <w:t xml:space="preserve"> care va asigura comunicarea permanentă cu echipa Contractantului, evidența tuturor documentelor referitoare la derularea contractului, monitorizarea permanentă și evaluarea periodică a gradului de îndeplinire a obiectivelor. </w:t>
      </w:r>
    </w:p>
    <w:p w14:paraId="1654D0F1"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4EE0623A"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La întâlnirea de început/demarare a activității, care va avea loc în maximum 5 zile lucrătoare după intrarea în vigoare a contractului, se stabilește de comun acord un grafic al întâlnirilor dintre Autoritatea Contractantă și Contractant.</w:t>
      </w:r>
    </w:p>
    <w:p w14:paraId="11251926"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Pe parcursul derulării contractului, se vor organiza:</w:t>
      </w:r>
    </w:p>
    <w:p w14:paraId="5742849F" w14:textId="77777777" w:rsidR="009A05BE" w:rsidRPr="009A05BE" w:rsidRDefault="009A05BE" w:rsidP="002D6DA6">
      <w:pPr>
        <w:numPr>
          <w:ilvl w:val="0"/>
          <w:numId w:val="94"/>
        </w:numPr>
        <w:tabs>
          <w:tab w:val="left" w:pos="426"/>
          <w:tab w:val="left" w:pos="709"/>
          <w:tab w:val="left" w:pos="1134"/>
          <w:tab w:val="left" w:pos="1701"/>
        </w:tabs>
        <w:spacing w:after="0" w:line="240" w:lineRule="auto"/>
        <w:ind w:left="0" w:right="-11" w:firstLine="567"/>
        <w:contextualSpacing/>
        <w:jc w:val="both"/>
        <w:rPr>
          <w:rFonts w:ascii="Times New Roman" w:hAnsi="Times New Roman" w:cs="Times New Roman"/>
          <w:i/>
          <w:iCs/>
          <w:sz w:val="24"/>
          <w:szCs w:val="24"/>
        </w:rPr>
      </w:pPr>
      <w:r w:rsidRPr="009A05BE">
        <w:rPr>
          <w:rFonts w:ascii="Times New Roman" w:hAnsi="Times New Roman" w:cs="Times New Roman"/>
          <w:i/>
          <w:iCs/>
          <w:sz w:val="24"/>
          <w:szCs w:val="24"/>
        </w:rPr>
        <w:t>Întâlniri/ședințe periodice pe întreaga durată a contractului:</w:t>
      </w:r>
    </w:p>
    <w:p w14:paraId="2DE69BFC" w14:textId="77777777" w:rsidR="009A05BE" w:rsidRPr="009A05BE" w:rsidRDefault="009A05BE" w:rsidP="002D6DA6">
      <w:pPr>
        <w:numPr>
          <w:ilvl w:val="0"/>
          <w:numId w:val="95"/>
        </w:numPr>
        <w:spacing w:after="0" w:line="240" w:lineRule="auto"/>
        <w:ind w:left="0" w:right="-11"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întâlniri/ședințe periodice de lucru la sediul Autorității Contractante sau pe șantier;</w:t>
      </w:r>
    </w:p>
    <w:p w14:paraId="02FACC52" w14:textId="77777777" w:rsidR="009A05BE" w:rsidRPr="009A05BE" w:rsidRDefault="009A05BE" w:rsidP="002D6DA6">
      <w:pPr>
        <w:numPr>
          <w:ilvl w:val="0"/>
          <w:numId w:val="95"/>
        </w:numPr>
        <w:spacing w:after="0" w:line="240" w:lineRule="auto"/>
        <w:ind w:left="0" w:right="-11"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întâlniri/ședințe periodice de monitorizare la sediul Autorității Contractante, pentru </w:t>
      </w:r>
      <w:r w:rsidRPr="009A05BE">
        <w:rPr>
          <w:rFonts w:ascii="Times New Roman" w:hAnsi="Times New Roman" w:cs="Times New Roman"/>
          <w:b/>
          <w:bCs/>
          <w:sz w:val="24"/>
          <w:szCs w:val="24"/>
        </w:rPr>
        <w:t>monitorizarea progresului la un interval de 2 săptămâni</w:t>
      </w:r>
      <w:r w:rsidRPr="009A05BE">
        <w:rPr>
          <w:rFonts w:ascii="Times New Roman" w:hAnsi="Times New Roman" w:cs="Times New Roman"/>
          <w:sz w:val="24"/>
          <w:szCs w:val="24"/>
        </w:rPr>
        <w:t xml:space="preserve"> pe perioada derulării contractului. Frecvența acestora poate fi modificată în funcție de situațiile specifice. Prezența fizică a reprezentantului Contractantului la fiecare întâlnire/ședință de monitorizare este obligatorie;</w:t>
      </w:r>
    </w:p>
    <w:p w14:paraId="6A7D1AFC" w14:textId="77777777" w:rsidR="009A05BE" w:rsidRPr="009A05BE" w:rsidRDefault="009A05BE" w:rsidP="002D6DA6">
      <w:pPr>
        <w:numPr>
          <w:ilvl w:val="0"/>
          <w:numId w:val="95"/>
        </w:numPr>
        <w:spacing w:after="0" w:line="240" w:lineRule="auto"/>
        <w:ind w:left="0" w:right="-11"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întâlniri/ședințe periodice de monitorizare pe șantier;</w:t>
      </w:r>
    </w:p>
    <w:p w14:paraId="5C813467" w14:textId="77777777" w:rsidR="009A05BE" w:rsidRPr="009A05BE" w:rsidRDefault="009A05BE" w:rsidP="002D6DA6">
      <w:pPr>
        <w:numPr>
          <w:ilvl w:val="0"/>
          <w:numId w:val="95"/>
        </w:numPr>
        <w:spacing w:after="0" w:line="240" w:lineRule="auto"/>
        <w:ind w:left="0" w:right="-11"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există posibilitatea solicitării de către Autoritatea Contractantă a realizării de întâlniri ad-hoc, care pot fi stabilite/planificate într-un termen scurt, ceea ce înseamnă că trebuie să existe disponibilitatea Contractantului în termen de 3 zile lucrătoare;</w:t>
      </w:r>
    </w:p>
    <w:p w14:paraId="63C431C0" w14:textId="77777777" w:rsidR="009A05BE" w:rsidRPr="009A05BE" w:rsidRDefault="009A05BE" w:rsidP="002D6DA6">
      <w:pPr>
        <w:numPr>
          <w:ilvl w:val="0"/>
          <w:numId w:val="94"/>
        </w:numPr>
        <w:tabs>
          <w:tab w:val="left" w:pos="993"/>
        </w:tabs>
        <w:spacing w:after="0" w:line="240" w:lineRule="auto"/>
        <w:ind w:left="0" w:right="-11" w:firstLine="567"/>
        <w:contextualSpacing/>
        <w:jc w:val="both"/>
        <w:rPr>
          <w:rFonts w:ascii="Times New Roman" w:hAnsi="Times New Roman" w:cs="Times New Roman"/>
          <w:i/>
          <w:iCs/>
          <w:sz w:val="24"/>
          <w:szCs w:val="24"/>
        </w:rPr>
      </w:pPr>
      <w:r w:rsidRPr="009A05BE">
        <w:rPr>
          <w:rFonts w:ascii="Times New Roman" w:hAnsi="Times New Roman" w:cs="Times New Roman"/>
          <w:i/>
          <w:iCs/>
          <w:sz w:val="24"/>
          <w:szCs w:val="24"/>
        </w:rPr>
        <w:t>Responsabilitățile fiecărei părți pentru fiecare întâlnire:</w:t>
      </w:r>
    </w:p>
    <w:p w14:paraId="78B586E3" w14:textId="77777777" w:rsidR="009A05BE" w:rsidRPr="009A05BE" w:rsidRDefault="009A05BE" w:rsidP="002D6DA6">
      <w:pPr>
        <w:numPr>
          <w:ilvl w:val="0"/>
          <w:numId w:val="104"/>
        </w:numPr>
        <w:spacing w:after="0" w:line="240" w:lineRule="auto"/>
        <w:ind w:left="0" w:right="-11"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Autoritatea Contractantă: să pregătească agenda întâlnirii, să asigure participarea personalului relevant, să pregătească o minută a întâlnirii (o evaluare a stadiului actual , o listă cu elemente de acțiune), să prezinte minutele întâlnirii pentru observații în termen de maximum 3 zile lucrătoare de la </w:t>
      </w:r>
    </w:p>
    <w:p w14:paraId="6704A122" w14:textId="77777777" w:rsidR="009A05BE" w:rsidRPr="009A05BE" w:rsidRDefault="009A05BE" w:rsidP="002D6DA6">
      <w:pPr>
        <w:numPr>
          <w:ilvl w:val="0"/>
          <w:numId w:val="104"/>
        </w:numPr>
        <w:spacing w:after="0" w:line="240" w:lineRule="auto"/>
        <w:ind w:left="0" w:right="-11"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data reuniunii; să colecteze și să includă corecțiile solicitate de părțile interesate în procesul-verbal al întâlnirii în termen de 5 zile lucrătoare de la depunerea proiectului versiunii; să difuzeze versiunea finală a documentului.</w:t>
      </w:r>
    </w:p>
    <w:p w14:paraId="37A67A22" w14:textId="77777777" w:rsidR="009A05BE" w:rsidRPr="009A05BE" w:rsidRDefault="009A05BE" w:rsidP="002D6DA6">
      <w:pPr>
        <w:numPr>
          <w:ilvl w:val="0"/>
          <w:numId w:val="104"/>
        </w:numPr>
        <w:spacing w:after="0" w:line="240" w:lineRule="auto"/>
        <w:ind w:left="0" w:right="-11"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trebuie să asigure participarea personalului relevant; să formuleze observații asupra minutelor întâlnirii în termen de 2 zile lucrătoare de la data reuniunii </w:t>
      </w:r>
    </w:p>
    <w:p w14:paraId="08A82998"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36506B62" w14:textId="77777777" w:rsidR="009A05BE" w:rsidRPr="009A05BE" w:rsidRDefault="009A05BE" w:rsidP="002D6DA6">
      <w:pPr>
        <w:numPr>
          <w:ilvl w:val="0"/>
          <w:numId w:val="81"/>
        </w:numPr>
        <w:tabs>
          <w:tab w:val="left" w:pos="851"/>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Să crească valoarea contractului;</w:t>
      </w:r>
    </w:p>
    <w:p w14:paraId="46346D29" w14:textId="77777777" w:rsidR="009A05BE" w:rsidRPr="009A05BE" w:rsidRDefault="009A05BE" w:rsidP="002D6DA6">
      <w:pPr>
        <w:numPr>
          <w:ilvl w:val="0"/>
          <w:numId w:val="81"/>
        </w:numPr>
        <w:tabs>
          <w:tab w:val="left" w:pos="851"/>
          <w:tab w:val="left" w:pos="993"/>
          <w:tab w:val="left" w:pos="1276"/>
          <w:tab w:val="left" w:pos="1418"/>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Să conducă la întârzierea activităților, generând nerespectarea termenului de finalizare a lucrărilor din cadrul contractului;</w:t>
      </w:r>
    </w:p>
    <w:p w14:paraId="644CA093" w14:textId="77777777" w:rsidR="009A05BE" w:rsidRPr="009A05BE" w:rsidRDefault="009A05BE" w:rsidP="002D6DA6">
      <w:pPr>
        <w:numPr>
          <w:ilvl w:val="0"/>
          <w:numId w:val="81"/>
        </w:numPr>
        <w:tabs>
          <w:tab w:val="left" w:pos="851"/>
          <w:tab w:val="left" w:pos="993"/>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Să conducă la modificarea planului de lucru al activităților, acceptat;</w:t>
      </w:r>
    </w:p>
    <w:p w14:paraId="6AB909B5" w14:textId="77777777" w:rsidR="009A05BE" w:rsidRPr="009A05BE" w:rsidRDefault="009A05BE" w:rsidP="002D6DA6">
      <w:pPr>
        <w:numPr>
          <w:ilvl w:val="0"/>
          <w:numId w:val="81"/>
        </w:numPr>
        <w:tabs>
          <w:tab w:val="left" w:pos="851"/>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Să afecteze scopul și sfera de cuprindere a documentațiilor tehnico-economice;</w:t>
      </w:r>
    </w:p>
    <w:p w14:paraId="57B64A95" w14:textId="77777777" w:rsidR="009A05BE" w:rsidRPr="009A05BE" w:rsidRDefault="009A05BE" w:rsidP="002D6DA6">
      <w:pPr>
        <w:numPr>
          <w:ilvl w:val="0"/>
          <w:numId w:val="81"/>
        </w:numPr>
        <w:tabs>
          <w:tab w:val="left" w:pos="851"/>
          <w:tab w:val="left" w:pos="993"/>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Să afecteze activitatea Autorității Contractante sau a altor factori interesați, identificați, în legătură cu lucrările incluse în scopul Caietului de sarcini.</w:t>
      </w:r>
    </w:p>
    <w:p w14:paraId="07580A34"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578C18B9" w14:textId="77777777" w:rsidR="009A05BE" w:rsidRPr="009A05BE" w:rsidRDefault="009A05BE" w:rsidP="009A05BE">
      <w:pPr>
        <w:spacing w:after="0" w:line="240" w:lineRule="auto"/>
        <w:ind w:right="-11"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Activitățile care fac obiectul prezentului contract sunt supuse supravegherii/controlului Inspectoratului de Stat în Construcții, care va efectua inspecții la fața locului asupra lucrărilor și a documentelor relevante. </w:t>
      </w:r>
    </w:p>
    <w:p w14:paraId="349D5503"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Autoritatea Contractantă, </w:t>
      </w:r>
      <w:r w:rsidRPr="009A05BE">
        <w:rPr>
          <w:rFonts w:ascii="Times New Roman" w:hAnsi="Times New Roman" w:cs="Times New Roman"/>
          <w:b/>
          <w:bCs/>
          <w:sz w:val="24"/>
          <w:szCs w:val="24"/>
        </w:rPr>
        <w:t>va asigura supravegherea</w:t>
      </w:r>
      <w:r w:rsidRPr="009A05BE">
        <w:rPr>
          <w:rFonts w:ascii="Times New Roman" w:hAnsi="Times New Roman" w:cs="Times New Roman"/>
          <w:sz w:val="24"/>
          <w:szCs w:val="24"/>
        </w:rPr>
        <w:t xml:space="preserve"> execuției lucrărilor </w:t>
      </w:r>
      <w:r w:rsidRPr="009A05BE">
        <w:rPr>
          <w:rFonts w:ascii="Times New Roman" w:hAnsi="Times New Roman" w:cs="Times New Roman"/>
          <w:b/>
          <w:bCs/>
          <w:sz w:val="24"/>
          <w:szCs w:val="24"/>
        </w:rPr>
        <w:t>prin diriginți de șantier autorizați</w:t>
      </w:r>
      <w:r w:rsidRPr="009A05BE">
        <w:rPr>
          <w:rFonts w:ascii="Times New Roman" w:hAnsi="Times New Roman" w:cs="Times New Roman"/>
          <w:sz w:val="24"/>
          <w:szCs w:val="24"/>
        </w:rPr>
        <w:t xml:space="preserve"> pe domenii/subdomenii și specialități de instalații conform Legii 10/1995, republicate, cu modificările și completările ulterioare. Diriginții de șantier reprezintă Autoritatea Contractantă în legătură cu aspectele tehnice ale contractului. Totodată, pe durata execuției lucrărilor ce fac obiectul contractului și în perioada de garanție a acestora, va fi </w:t>
      </w:r>
      <w:r w:rsidRPr="009A05BE">
        <w:rPr>
          <w:rFonts w:ascii="Times New Roman" w:hAnsi="Times New Roman" w:cs="Times New Roman"/>
          <w:b/>
          <w:bCs/>
          <w:sz w:val="24"/>
          <w:szCs w:val="24"/>
        </w:rPr>
        <w:t xml:space="preserve">asigurată asistența tehnică de către </w:t>
      </w:r>
      <w:r w:rsidRPr="009A05BE">
        <w:rPr>
          <w:rFonts w:ascii="Times New Roman" w:hAnsi="Times New Roman" w:cs="Times New Roman"/>
          <w:b/>
          <w:bCs/>
          <w:sz w:val="24"/>
          <w:szCs w:val="24"/>
        </w:rPr>
        <w:lastRenderedPageBreak/>
        <w:t>proiectantul</w:t>
      </w:r>
      <w:r w:rsidRPr="009A05BE">
        <w:rPr>
          <w:rFonts w:ascii="Times New Roman" w:hAnsi="Times New Roman" w:cs="Times New Roman"/>
          <w:sz w:val="24"/>
          <w:szCs w:val="24"/>
        </w:rPr>
        <w:t xml:space="preserve"> care a elaborat documentația tehnică de execuție, în cadrul contractului de prestări servicii încheiat cu acesta. </w:t>
      </w:r>
    </w:p>
    <w:p w14:paraId="12D32BD5"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La terminarea lucrărilor de intervenție, Comisia de recepție va verifica </w:t>
      </w:r>
      <w:r w:rsidRPr="009A05BE">
        <w:rPr>
          <w:rFonts w:ascii="Times New Roman" w:hAnsi="Times New Roman" w:cs="Times New Roman"/>
          <w:i/>
          <w:iCs/>
          <w:sz w:val="24"/>
          <w:szCs w:val="24"/>
        </w:rPr>
        <w:t>documentația tehnică finală și devizul general actualizat</w:t>
      </w:r>
      <w:r w:rsidRPr="009A05BE">
        <w:rPr>
          <w:rFonts w:ascii="Times New Roman" w:hAnsi="Times New Roman" w:cs="Times New Roman"/>
          <w:sz w:val="24"/>
          <w:szCs w:val="24"/>
        </w:rPr>
        <w:t>, elaborate de către proiectant și existența certificatului de performanță energetică, în conformitate cu prevederile art. 15, alin. (3), lit. d), e) și g) din H.G. nr. 273/1994 privind aprobarea Regulamentului privind recepția construcțiilor, cu modificările și completările ulterioare.</w:t>
      </w:r>
    </w:p>
    <w:p w14:paraId="4A4558C1"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p>
    <w:p w14:paraId="616ABDCD" w14:textId="77777777" w:rsidR="009A05BE" w:rsidRPr="009A05BE" w:rsidRDefault="009A05BE" w:rsidP="002D6DA6">
      <w:pPr>
        <w:numPr>
          <w:ilvl w:val="1"/>
          <w:numId w:val="99"/>
        </w:numPr>
        <w:tabs>
          <w:tab w:val="left" w:pos="1134"/>
          <w:tab w:val="left" w:pos="1276"/>
        </w:tabs>
        <w:spacing w:after="0" w:line="240" w:lineRule="auto"/>
        <w:ind w:left="0" w:right="-10" w:firstLine="567"/>
        <w:contextualSpacing/>
        <w:jc w:val="both"/>
        <w:rPr>
          <w:rFonts w:ascii="Times New Roman" w:hAnsi="Times New Roman" w:cs="Times New Roman"/>
          <w:b/>
          <w:sz w:val="24"/>
          <w:szCs w:val="24"/>
        </w:rPr>
      </w:pPr>
      <w:r w:rsidRPr="009A05BE">
        <w:rPr>
          <w:rFonts w:ascii="Times New Roman" w:hAnsi="Times New Roman" w:cs="Times New Roman"/>
          <w:b/>
          <w:sz w:val="24"/>
          <w:szCs w:val="24"/>
        </w:rPr>
        <w:t xml:space="preserve">Planificarea activităților în cadrul contractului </w:t>
      </w:r>
    </w:p>
    <w:p w14:paraId="57004B92"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va furniza Autorității Contractante în cadrul ședinței de demarare a activităților din contract, </w:t>
      </w:r>
      <w:r w:rsidRPr="009A05BE">
        <w:rPr>
          <w:rFonts w:ascii="Times New Roman" w:hAnsi="Times New Roman" w:cs="Times New Roman"/>
          <w:b/>
          <w:bCs/>
          <w:sz w:val="24"/>
          <w:szCs w:val="24"/>
        </w:rPr>
        <w:t>Planul detaliat de execuție a tuturor activităților din contract</w:t>
      </w:r>
      <w:r w:rsidRPr="009A05BE">
        <w:rPr>
          <w:rFonts w:ascii="Times New Roman" w:hAnsi="Times New Roman" w:cs="Times New Roman"/>
          <w:sz w:val="24"/>
          <w:szCs w:val="24"/>
        </w:rPr>
        <w:t>, întocmit în cadrul propunerii tehnice, sub forma Graficului de execuție fizic și valoric. Acesta va fi aprobat sau va fi returnat cu comentarii de către Autoritatea Contractantă în termen de 10 zile lucrătoare de la prima ședință de demarare.</w:t>
      </w:r>
    </w:p>
    <w:p w14:paraId="416001AC"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Durata totală a acestui grafic de execuție nu trebuie să depășească </w:t>
      </w:r>
      <w:r w:rsidRPr="009A05BE">
        <w:rPr>
          <w:rFonts w:ascii="Times New Roman" w:hAnsi="Times New Roman" w:cs="Times New Roman"/>
          <w:b/>
          <w:bCs/>
          <w:sz w:val="24"/>
          <w:szCs w:val="24"/>
          <w:shd w:val="clear" w:color="auto" w:fill="FFFFFF"/>
        </w:rPr>
        <w:t>durata de</w:t>
      </w:r>
      <w:r w:rsidRPr="009A05BE">
        <w:rPr>
          <w:rFonts w:ascii="Times New Roman" w:hAnsi="Times New Roman" w:cs="Times New Roman"/>
          <w:sz w:val="24"/>
          <w:szCs w:val="24"/>
          <w:shd w:val="clear" w:color="auto" w:fill="FFFFFF"/>
        </w:rPr>
        <w:t xml:space="preserve"> </w:t>
      </w:r>
      <w:r w:rsidRPr="009A05BE">
        <w:rPr>
          <w:rFonts w:ascii="Times New Roman" w:hAnsi="Times New Roman" w:cs="Times New Roman"/>
          <w:b/>
          <w:bCs/>
          <w:sz w:val="24"/>
          <w:szCs w:val="24"/>
          <w:shd w:val="clear" w:color="auto" w:fill="FFFFFF"/>
        </w:rPr>
        <w:t>6 luni</w:t>
      </w:r>
      <w:r w:rsidRPr="009A05BE">
        <w:rPr>
          <w:rFonts w:ascii="Times New Roman" w:hAnsi="Times New Roman" w:cs="Times New Roman"/>
          <w:b/>
          <w:bCs/>
          <w:sz w:val="24"/>
          <w:szCs w:val="24"/>
        </w:rPr>
        <w:t xml:space="preserve"> </w:t>
      </w:r>
      <w:r w:rsidRPr="009A05BE">
        <w:rPr>
          <w:rFonts w:ascii="Times New Roman" w:hAnsi="Times New Roman" w:cs="Times New Roman"/>
          <w:sz w:val="24"/>
          <w:szCs w:val="24"/>
        </w:rPr>
        <w:t xml:space="preserve">prevăzută în contract. </w:t>
      </w:r>
    </w:p>
    <w:p w14:paraId="1B2CF0F6"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p>
    <w:p w14:paraId="2624E02A" w14:textId="77777777" w:rsidR="009A05BE" w:rsidRPr="009A05BE" w:rsidRDefault="009A05BE" w:rsidP="002D6DA6">
      <w:pPr>
        <w:numPr>
          <w:ilvl w:val="1"/>
          <w:numId w:val="99"/>
        </w:numPr>
        <w:tabs>
          <w:tab w:val="left" w:pos="284"/>
          <w:tab w:val="left" w:pos="426"/>
          <w:tab w:val="left" w:pos="709"/>
          <w:tab w:val="left" w:pos="851"/>
          <w:tab w:val="left" w:pos="1134"/>
          <w:tab w:val="left" w:pos="1418"/>
        </w:tabs>
        <w:spacing w:after="0" w:line="240" w:lineRule="auto"/>
        <w:ind w:left="0" w:right="-10" w:firstLine="567"/>
        <w:contextualSpacing/>
        <w:jc w:val="both"/>
        <w:rPr>
          <w:rFonts w:ascii="Times New Roman" w:hAnsi="Times New Roman" w:cs="Times New Roman"/>
          <w:b/>
          <w:bCs/>
          <w:sz w:val="24"/>
          <w:szCs w:val="24"/>
        </w:rPr>
      </w:pPr>
      <w:r w:rsidRPr="009A05BE">
        <w:rPr>
          <w:rFonts w:ascii="Times New Roman" w:hAnsi="Times New Roman" w:cs="Times New Roman"/>
          <w:b/>
          <w:bCs/>
          <w:sz w:val="24"/>
          <w:szCs w:val="24"/>
        </w:rPr>
        <w:t>Ședința de demarare a activităților în contract</w:t>
      </w:r>
    </w:p>
    <w:p w14:paraId="6FB87A14"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Procesul verbal/ Minuta ședinței de demarare a activităților în contract se întocmește imediat după această întâlnire și este semnată de ambele părți. </w:t>
      </w:r>
    </w:p>
    <w:p w14:paraId="133054C5" w14:textId="77777777" w:rsidR="009A05BE" w:rsidRPr="009A05BE" w:rsidRDefault="009A05BE" w:rsidP="009A05BE">
      <w:pPr>
        <w:tabs>
          <w:tab w:val="left" w:pos="1418"/>
          <w:tab w:val="left" w:pos="1701"/>
        </w:tabs>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În cadrul ședinței de demarare a activităților, Contractantul furnizează Autorității Contractante următoarele documente:</w:t>
      </w:r>
    </w:p>
    <w:p w14:paraId="4030B4A7" w14:textId="77777777" w:rsidR="009A05BE" w:rsidRPr="009A05BE" w:rsidRDefault="009A05BE" w:rsidP="002D6DA6">
      <w:pPr>
        <w:numPr>
          <w:ilvl w:val="0"/>
          <w:numId w:val="83"/>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Planul detaliat de execuție a tuturor activităților din contract sub forma Graficului de execuție fizic și valoric;</w:t>
      </w:r>
    </w:p>
    <w:p w14:paraId="278F2F27" w14:textId="77777777" w:rsidR="009A05BE" w:rsidRPr="009A05BE" w:rsidRDefault="009A05BE" w:rsidP="002D6DA6">
      <w:pPr>
        <w:numPr>
          <w:ilvl w:val="0"/>
          <w:numId w:val="83"/>
        </w:numPr>
        <w:tabs>
          <w:tab w:val="left" w:pos="851"/>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Planul calității;</w:t>
      </w:r>
    </w:p>
    <w:p w14:paraId="3B10C5C2" w14:textId="77777777" w:rsidR="009A05BE" w:rsidRPr="009A05BE" w:rsidRDefault="009A05BE" w:rsidP="002D6DA6">
      <w:pPr>
        <w:numPr>
          <w:ilvl w:val="0"/>
          <w:numId w:val="83"/>
        </w:numPr>
        <w:tabs>
          <w:tab w:val="left" w:pos="284"/>
          <w:tab w:val="left" w:pos="709"/>
          <w:tab w:val="left" w:pos="851"/>
          <w:tab w:val="left" w:pos="993"/>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Planul general de control al calității;</w:t>
      </w:r>
    </w:p>
    <w:p w14:paraId="0D7F6E1C" w14:textId="77777777" w:rsidR="009A05BE" w:rsidRPr="009A05BE" w:rsidRDefault="009A05BE" w:rsidP="002D6DA6">
      <w:pPr>
        <w:numPr>
          <w:ilvl w:val="0"/>
          <w:numId w:val="83"/>
        </w:numPr>
        <w:tabs>
          <w:tab w:val="left" w:pos="851"/>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Planul de securitate și sănătate al Contractantului și subcontractanților, după caz, care integrează toate cerințele din Planul de securitate și coordonare.</w:t>
      </w:r>
    </w:p>
    <w:p w14:paraId="6CAFD859" w14:textId="77777777" w:rsidR="009A05BE" w:rsidRPr="009A05BE" w:rsidRDefault="009A05BE" w:rsidP="009A05BE">
      <w:pPr>
        <w:tabs>
          <w:tab w:val="left" w:pos="851"/>
        </w:tabs>
        <w:spacing w:after="0" w:line="240" w:lineRule="auto"/>
        <w:ind w:left="567" w:right="-10"/>
        <w:contextualSpacing/>
        <w:jc w:val="both"/>
        <w:rPr>
          <w:rFonts w:ascii="Times New Roman" w:hAnsi="Times New Roman" w:cs="Times New Roman"/>
          <w:sz w:val="24"/>
          <w:szCs w:val="24"/>
        </w:rPr>
      </w:pPr>
    </w:p>
    <w:p w14:paraId="310BC6AB" w14:textId="77777777" w:rsidR="009A05BE" w:rsidRPr="009A05BE" w:rsidRDefault="009A05BE" w:rsidP="009A05BE">
      <w:pPr>
        <w:spacing w:after="0" w:line="240" w:lineRule="auto"/>
        <w:ind w:right="-10"/>
        <w:jc w:val="both"/>
        <w:rPr>
          <w:rFonts w:ascii="Times New Roman" w:hAnsi="Times New Roman" w:cs="Times New Roman"/>
          <w:sz w:val="24"/>
          <w:szCs w:val="24"/>
        </w:rPr>
      </w:pPr>
    </w:p>
    <w:p w14:paraId="2BD15D2C" w14:textId="77777777" w:rsidR="009A05BE" w:rsidRPr="009A05BE" w:rsidRDefault="009A05BE" w:rsidP="002D6DA6">
      <w:pPr>
        <w:numPr>
          <w:ilvl w:val="1"/>
          <w:numId w:val="99"/>
        </w:numPr>
        <w:tabs>
          <w:tab w:val="left" w:pos="567"/>
          <w:tab w:val="left" w:pos="851"/>
          <w:tab w:val="left" w:pos="1134"/>
          <w:tab w:val="left" w:pos="1276"/>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sz w:val="24"/>
          <w:szCs w:val="24"/>
        </w:rPr>
        <w:t xml:space="preserve"> Începerea activităților pe șantier</w:t>
      </w:r>
    </w:p>
    <w:p w14:paraId="19F02CAA"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După predarea Expertizei tehnice calitative și după predarea și aprobarea fără observații de către Beneficiar a documentelor menționate mai sus, se poate realiza organizarea de șantier. Această întâlnire va avea loc la amplasamentul rezervat pentru organizarea de șantier, înainte de începerea oricărei activități pe șantier și va include predarea amplasamentului rezervat pentru organizarea de șantier și a facilităților acestuia către Contractant. </w:t>
      </w:r>
    </w:p>
    <w:p w14:paraId="2DEE3AC5"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Procesul verbal/Minuta acestei întâlniri constituie Procesul verbal/Minuta de predare și începere a activităților pe șantier, se emite imediat după terminarea întâlnirii și se semnează de ambele părți.</w:t>
      </w:r>
    </w:p>
    <w:p w14:paraId="27515635"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Lucrările pot începe efectiv doar după ce:</w:t>
      </w:r>
    </w:p>
    <w:p w14:paraId="76650365" w14:textId="77777777" w:rsidR="009A05BE" w:rsidRPr="009A05BE" w:rsidRDefault="009A05BE" w:rsidP="002D6DA6">
      <w:pPr>
        <w:numPr>
          <w:ilvl w:val="0"/>
          <w:numId w:val="84"/>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Planul de sănătate și securitate este aprobat de Coordonatorul în materie de securitate şi sănătate în timpul executării lucrărilor;</w:t>
      </w:r>
    </w:p>
    <w:p w14:paraId="1C403939" w14:textId="77777777" w:rsidR="009A05BE" w:rsidRPr="009A05BE" w:rsidRDefault="009A05BE" w:rsidP="002D6DA6">
      <w:pPr>
        <w:numPr>
          <w:ilvl w:val="0"/>
          <w:numId w:val="84"/>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Planurile de control a calității și procedurile de execuție a lucrărilor sunt furnizate și aprobate fără observații de Autoritatea Contractantă;</w:t>
      </w:r>
    </w:p>
    <w:p w14:paraId="66DFF92D" w14:textId="77777777" w:rsidR="009A05BE" w:rsidRPr="009A05BE" w:rsidRDefault="009A05BE" w:rsidP="002D6DA6">
      <w:pPr>
        <w:numPr>
          <w:ilvl w:val="0"/>
          <w:numId w:val="84"/>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Au fost obținute toate autorizațiile necesare.</w:t>
      </w:r>
    </w:p>
    <w:p w14:paraId="39671967" w14:textId="77777777" w:rsidR="009A05BE" w:rsidRPr="009A05BE" w:rsidRDefault="009A05BE" w:rsidP="009A05BE">
      <w:pPr>
        <w:spacing w:after="0" w:line="240" w:lineRule="auto"/>
        <w:ind w:right="-10" w:firstLine="567"/>
        <w:contextualSpacing/>
        <w:jc w:val="both"/>
        <w:rPr>
          <w:rFonts w:ascii="Times New Roman" w:hAnsi="Times New Roman" w:cs="Times New Roman"/>
          <w:sz w:val="24"/>
          <w:szCs w:val="24"/>
        </w:rPr>
      </w:pPr>
    </w:p>
    <w:p w14:paraId="43464708" w14:textId="77777777" w:rsidR="009A05BE" w:rsidRPr="009A05BE" w:rsidRDefault="009A05BE" w:rsidP="002D6DA6">
      <w:pPr>
        <w:numPr>
          <w:ilvl w:val="1"/>
          <w:numId w:val="99"/>
        </w:numPr>
        <w:tabs>
          <w:tab w:val="left" w:pos="993"/>
        </w:tabs>
        <w:spacing w:after="0" w:line="240" w:lineRule="auto"/>
        <w:ind w:left="0" w:right="-10" w:firstLine="567"/>
        <w:contextualSpacing/>
        <w:jc w:val="both"/>
        <w:rPr>
          <w:rFonts w:ascii="Times New Roman" w:hAnsi="Times New Roman" w:cs="Times New Roman"/>
          <w:b/>
          <w:sz w:val="24"/>
          <w:szCs w:val="24"/>
        </w:rPr>
      </w:pPr>
      <w:r w:rsidRPr="009A05BE">
        <w:rPr>
          <w:rFonts w:ascii="Times New Roman" w:hAnsi="Times New Roman" w:cs="Times New Roman"/>
          <w:b/>
          <w:sz w:val="24"/>
          <w:szCs w:val="24"/>
        </w:rPr>
        <w:t>Raportarea în cadrul contractului și desfășurarea ședințelor de monitorizare a progresului activităților</w:t>
      </w:r>
    </w:p>
    <w:p w14:paraId="7A1FC3BC"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La prima ședință/întâlnire se stabilește și graficul întâlnirilor de progres, care vor fi organizate de către Contractant, la șantier, la un interval stabilit de comun acord. Frecvența întâlnirilor poate fi modificată, dacă este cazul, în funcție de situațiile specifice. Pentru fiecare întâlnire Contractantul va întocmi un proces verbal/o minută ce trebuie agreată de toate părțile implicate.</w:t>
      </w:r>
    </w:p>
    <w:p w14:paraId="2FA50E97"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lastRenderedPageBreak/>
        <w:t xml:space="preserve">Monitorizarea întâlnirilor/ședințelor periodice de lucru se face la sediul Autorității Contractante, atât prin întocmirea evidenței acestora, cât și prin </w:t>
      </w:r>
      <w:r w:rsidRPr="009A05BE">
        <w:rPr>
          <w:rFonts w:ascii="Times New Roman" w:hAnsi="Times New Roman" w:cs="Times New Roman"/>
          <w:i/>
          <w:sz w:val="24"/>
          <w:szCs w:val="24"/>
        </w:rPr>
        <w:t>arhivarea</w:t>
      </w:r>
      <w:r w:rsidRPr="009A05BE">
        <w:rPr>
          <w:rFonts w:ascii="Times New Roman" w:hAnsi="Times New Roman" w:cs="Times New Roman"/>
          <w:sz w:val="24"/>
          <w:szCs w:val="24"/>
        </w:rPr>
        <w:t xml:space="preserve"> documentelor întocmite la fiecare întâlnire/ședință- </w:t>
      </w:r>
      <w:r w:rsidRPr="009A05BE">
        <w:rPr>
          <w:rFonts w:ascii="Times New Roman" w:hAnsi="Times New Roman" w:cs="Times New Roman"/>
          <w:i/>
          <w:iCs/>
          <w:sz w:val="24"/>
          <w:szCs w:val="24"/>
        </w:rPr>
        <w:t>minute de ședință, dispoziții de șantier, note de constatare, etc</w:t>
      </w:r>
      <w:r w:rsidRPr="009A05BE">
        <w:rPr>
          <w:rFonts w:ascii="Times New Roman" w:hAnsi="Times New Roman" w:cs="Times New Roman"/>
          <w:sz w:val="24"/>
          <w:szCs w:val="24"/>
        </w:rPr>
        <w:t>.</w:t>
      </w:r>
    </w:p>
    <w:p w14:paraId="6A2D841B"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p>
    <w:p w14:paraId="6F31E40F" w14:textId="77777777" w:rsidR="009A05BE" w:rsidRPr="009A05BE" w:rsidRDefault="009A05BE" w:rsidP="002D6DA6">
      <w:pPr>
        <w:numPr>
          <w:ilvl w:val="1"/>
          <w:numId w:val="99"/>
        </w:numPr>
        <w:tabs>
          <w:tab w:val="left" w:pos="993"/>
          <w:tab w:val="left" w:pos="1276"/>
          <w:tab w:val="left" w:pos="1418"/>
        </w:tabs>
        <w:spacing w:after="0" w:line="240" w:lineRule="auto"/>
        <w:ind w:left="0" w:right="-10" w:firstLine="567"/>
        <w:contextualSpacing/>
        <w:jc w:val="both"/>
        <w:rPr>
          <w:rFonts w:ascii="Times New Roman" w:hAnsi="Times New Roman" w:cs="Times New Roman"/>
          <w:b/>
          <w:bCs/>
          <w:sz w:val="24"/>
          <w:szCs w:val="24"/>
        </w:rPr>
      </w:pPr>
      <w:r w:rsidRPr="009A05BE">
        <w:rPr>
          <w:rFonts w:ascii="Times New Roman" w:hAnsi="Times New Roman" w:cs="Times New Roman"/>
          <w:b/>
          <w:bCs/>
          <w:sz w:val="24"/>
          <w:szCs w:val="24"/>
        </w:rPr>
        <w:t>Testarea tehnică a lucrărilor</w:t>
      </w:r>
    </w:p>
    <w:p w14:paraId="68071500"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Lucrările ce fac obiectul prezentului contract și materialele utilizate pentru realizarea acestora vor fi supuse testării tehnice, analizelor și/sau încercărilor pe probe prelevate din lucrare, în timpul și la finalizarea lucrărilor, conform reglementărilor tehnice în vigoare.</w:t>
      </w:r>
    </w:p>
    <w:p w14:paraId="72BD7D16"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Ofertantul va prezenta un contract cu un laborator autorizat pentru analize, încercări, teste tehnice, (în funcție de specificul lucrării și de cerințele proiectantului din caietele de sarcini) în vederea stabilirii conformității materialelor puse în operă. Contractantul va furniza, pe propria cheltuială, suportul necesar (personal, utilaje, echipamente și materiale) pentru activitățile solicitate de Laboratorul care realizează </w:t>
      </w:r>
      <w:bookmarkStart w:id="39" w:name="_Hlk68247873"/>
      <w:r w:rsidRPr="009A05BE">
        <w:rPr>
          <w:rFonts w:ascii="Times New Roman" w:hAnsi="Times New Roman" w:cs="Times New Roman"/>
          <w:sz w:val="24"/>
          <w:szCs w:val="24"/>
        </w:rPr>
        <w:t xml:space="preserve">testările tehnice, analizele, încercările, prelevări de probe, etc. </w:t>
      </w:r>
      <w:bookmarkEnd w:id="39"/>
    </w:p>
    <w:p w14:paraId="6A7497E5" w14:textId="77777777" w:rsidR="009A05BE" w:rsidRPr="009A05BE" w:rsidRDefault="009A05BE" w:rsidP="009A05BE">
      <w:pPr>
        <w:tabs>
          <w:tab w:val="left" w:pos="1560"/>
        </w:tabs>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Ofertantul va include în ofertă toate costurile privind testările tehnice, analizele, încercările, prelevări de probe, etc. solicitate prin lege, precum și cele care ar putea fi solicitate suplimentar de către Autoritatea Contractantă, sau de alte autorități ale statului cu atribuții de control și verificare în domeniu (de exemplu: verificarea joncțiunilor dintre clădiri, după caz, a îmbinărilor dintre structura existentă și noua structură</w:t>
      </w:r>
    </w:p>
    <w:p w14:paraId="15F42368"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p>
    <w:p w14:paraId="51FEFFE2" w14:textId="77777777" w:rsidR="009A05BE" w:rsidRPr="009A05BE" w:rsidRDefault="009A05BE" w:rsidP="002D6DA6">
      <w:pPr>
        <w:numPr>
          <w:ilvl w:val="1"/>
          <w:numId w:val="99"/>
        </w:numPr>
        <w:tabs>
          <w:tab w:val="left" w:pos="1134"/>
          <w:tab w:val="left" w:pos="1418"/>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sz w:val="24"/>
          <w:szCs w:val="24"/>
        </w:rPr>
        <w:t>Finalizarea lucrărilor și recepția la terminarea lucrărilor</w:t>
      </w:r>
    </w:p>
    <w:p w14:paraId="3EAB564C" w14:textId="77777777" w:rsidR="009A05BE" w:rsidRPr="009A05BE" w:rsidRDefault="009A05BE" w:rsidP="009A05BE">
      <w:pPr>
        <w:spacing w:after="0" w:line="240" w:lineRule="auto"/>
        <w:ind w:right="-10" w:firstLine="567"/>
        <w:jc w:val="both"/>
        <w:rPr>
          <w:rFonts w:ascii="Times New Roman" w:hAnsi="Times New Roman" w:cs="Times New Roman"/>
          <w:b/>
          <w:bCs/>
          <w:sz w:val="24"/>
          <w:szCs w:val="24"/>
        </w:rPr>
      </w:pPr>
      <w:r w:rsidRPr="009A05BE">
        <w:rPr>
          <w:rFonts w:ascii="Times New Roman" w:hAnsi="Times New Roman" w:cs="Times New Roman"/>
          <w:sz w:val="24"/>
          <w:szCs w:val="24"/>
        </w:rPr>
        <w:t>Atunci când Contractantul consideră că a finalizat toate lucrările prevăzute în Contract, va notifica Autoritatea Contractantă care va verifica îndeplinirea tuturor obligațiilor contractuale.</w:t>
      </w:r>
    </w:p>
    <w:p w14:paraId="4E1A693E" w14:textId="77777777" w:rsidR="009A05BE" w:rsidRPr="009A05BE" w:rsidRDefault="009A05BE" w:rsidP="009A05BE">
      <w:pPr>
        <w:shd w:val="clear" w:color="auto" w:fill="FFFFFF"/>
        <w:spacing w:after="0" w:line="240" w:lineRule="auto"/>
        <w:ind w:right="-10" w:firstLine="567"/>
        <w:jc w:val="both"/>
        <w:rPr>
          <w:rFonts w:ascii="Times New Roman" w:hAnsi="Times New Roman" w:cs="Times New Roman"/>
          <w:b/>
          <w:bCs/>
          <w:sz w:val="24"/>
          <w:szCs w:val="24"/>
        </w:rPr>
      </w:pPr>
      <w:r w:rsidRPr="009A05BE">
        <w:rPr>
          <w:rFonts w:ascii="Times New Roman" w:hAnsi="Times New Roman" w:cs="Times New Roman"/>
          <w:b/>
          <w:bCs/>
          <w:sz w:val="24"/>
          <w:szCs w:val="24"/>
        </w:rPr>
        <w:t>Durata de execuție a lucrărilor de construcții și instalații aferente, care fac obiectul prezentului contrac</w:t>
      </w:r>
      <w:r w:rsidRPr="009A05BE">
        <w:rPr>
          <w:rFonts w:ascii="Times New Roman" w:hAnsi="Times New Roman" w:cs="Times New Roman"/>
          <w:sz w:val="24"/>
          <w:szCs w:val="24"/>
        </w:rPr>
        <w:t xml:space="preserve">t, este estimată la </w:t>
      </w:r>
      <w:r w:rsidRPr="009A05BE">
        <w:rPr>
          <w:rFonts w:ascii="Times New Roman" w:hAnsi="Times New Roman" w:cs="Times New Roman"/>
          <w:b/>
          <w:bCs/>
          <w:sz w:val="24"/>
          <w:szCs w:val="24"/>
        </w:rPr>
        <w:t>6 luni</w:t>
      </w:r>
      <w:r w:rsidRPr="009A05BE">
        <w:rPr>
          <w:rFonts w:ascii="Times New Roman" w:hAnsi="Times New Roman" w:cs="Times New Roman"/>
          <w:sz w:val="24"/>
          <w:szCs w:val="24"/>
        </w:rPr>
        <w:t>.</w:t>
      </w:r>
      <w:r w:rsidRPr="009A05BE">
        <w:rPr>
          <w:rFonts w:ascii="Times New Roman" w:hAnsi="Times New Roman" w:cs="Times New Roman"/>
          <w:b/>
          <w:bCs/>
          <w:sz w:val="24"/>
          <w:szCs w:val="24"/>
        </w:rPr>
        <w:t xml:space="preserve"> </w:t>
      </w:r>
    </w:p>
    <w:p w14:paraId="66443BE0"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Lucrările prevăzute în contract pot fi considerate finalizate în următoarele condiții:</w:t>
      </w:r>
    </w:p>
    <w:p w14:paraId="62B9DDBC" w14:textId="77777777" w:rsidR="009A05BE" w:rsidRPr="009A05BE" w:rsidRDefault="009A05BE" w:rsidP="002D6DA6">
      <w:pPr>
        <w:numPr>
          <w:ilvl w:val="0"/>
          <w:numId w:val="86"/>
        </w:numPr>
        <w:tabs>
          <w:tab w:val="left" w:pos="851"/>
          <w:tab w:val="left" w:pos="1134"/>
          <w:tab w:val="left" w:pos="1276"/>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Cs/>
          <w:sz w:val="24"/>
          <w:szCs w:val="24"/>
        </w:rPr>
        <w:t>Terminarea tuturor lucrărilor de construcții și instalații aferente, rămase de executat,</w:t>
      </w:r>
      <w:r w:rsidRPr="009A05BE">
        <w:rPr>
          <w:rFonts w:ascii="Times New Roman" w:hAnsi="Times New Roman" w:cs="Times New Roman"/>
          <w:b/>
          <w:sz w:val="24"/>
          <w:szCs w:val="24"/>
        </w:rPr>
        <w:t xml:space="preserve"> </w:t>
      </w:r>
      <w:r w:rsidRPr="009A05BE">
        <w:rPr>
          <w:rFonts w:ascii="Times New Roman" w:hAnsi="Times New Roman" w:cs="Times New Roman"/>
          <w:bCs/>
          <w:sz w:val="24"/>
          <w:szCs w:val="24"/>
        </w:rPr>
        <w:t>prevăzute în autorizația de construire și în documentația tehnică</w:t>
      </w:r>
      <w:r w:rsidRPr="009A05BE">
        <w:rPr>
          <w:rFonts w:ascii="Times New Roman" w:hAnsi="Times New Roman" w:cs="Times New Roman"/>
          <w:b/>
          <w:sz w:val="24"/>
          <w:szCs w:val="24"/>
        </w:rPr>
        <w:t>;</w:t>
      </w:r>
    </w:p>
    <w:p w14:paraId="0F7C5B94" w14:textId="77777777" w:rsidR="009A05BE" w:rsidRPr="009A05BE" w:rsidRDefault="009A05BE" w:rsidP="002D6DA6">
      <w:pPr>
        <w:numPr>
          <w:ilvl w:val="0"/>
          <w:numId w:val="86"/>
        </w:numPr>
        <w:tabs>
          <w:tab w:val="left" w:pos="851"/>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 xml:space="preserve">Eliberarea șantierului de toate tipurile de deșeuri rezultate pe durata execuției lucrărilor și transportul acestora la groapa ecologică; </w:t>
      </w:r>
    </w:p>
    <w:p w14:paraId="30D1EDEB" w14:textId="77777777" w:rsidR="009A05BE" w:rsidRPr="009A05BE" w:rsidRDefault="009A05BE" w:rsidP="002D6DA6">
      <w:pPr>
        <w:numPr>
          <w:ilvl w:val="0"/>
          <w:numId w:val="86"/>
        </w:numPr>
        <w:tabs>
          <w:tab w:val="left" w:pos="851"/>
          <w:tab w:val="left" w:pos="1134"/>
          <w:tab w:val="left" w:pos="1276"/>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 xml:space="preserve">Predarea Cap. B Documentația privind Execuția aferentă Cărții Tehnice, prin proces verbal de predare-primire către Autoritatea Contractantă; </w:t>
      </w:r>
    </w:p>
    <w:p w14:paraId="00A13035" w14:textId="77777777" w:rsidR="009A05BE" w:rsidRPr="009A05BE" w:rsidRDefault="009A05BE" w:rsidP="002D6DA6">
      <w:pPr>
        <w:numPr>
          <w:ilvl w:val="0"/>
          <w:numId w:val="86"/>
        </w:numPr>
        <w:tabs>
          <w:tab w:val="left" w:pos="426"/>
          <w:tab w:val="left" w:pos="709"/>
          <w:tab w:val="left" w:pos="1134"/>
          <w:tab w:val="left" w:pos="1276"/>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Admiterea Recepției</w:t>
      </w:r>
      <w:r w:rsidRPr="009A05BE">
        <w:rPr>
          <w:rFonts w:ascii="Times New Roman" w:hAnsi="Times New Roman" w:cs="Times New Roman"/>
          <w:sz w:val="24"/>
          <w:szCs w:val="24"/>
        </w:rPr>
        <w:t xml:space="preserve"> </w:t>
      </w:r>
      <w:r w:rsidRPr="009A05BE">
        <w:rPr>
          <w:rFonts w:ascii="Times New Roman" w:hAnsi="Times New Roman" w:cs="Times New Roman"/>
          <w:b/>
          <w:bCs/>
          <w:sz w:val="24"/>
          <w:szCs w:val="24"/>
        </w:rPr>
        <w:t>la Terminarea Lucrărilor</w:t>
      </w:r>
      <w:r w:rsidRPr="009A05BE">
        <w:rPr>
          <w:rFonts w:ascii="Times New Roman" w:hAnsi="Times New Roman" w:cs="Times New Roman"/>
          <w:sz w:val="24"/>
          <w:szCs w:val="24"/>
        </w:rPr>
        <w:t xml:space="preserve">, prin semnarea procesului verbal de </w:t>
      </w:r>
      <w:r w:rsidRPr="009A05BE">
        <w:rPr>
          <w:rFonts w:ascii="Times New Roman" w:hAnsi="Times New Roman" w:cs="Times New Roman"/>
          <w:b/>
          <w:bCs/>
          <w:sz w:val="24"/>
          <w:szCs w:val="24"/>
        </w:rPr>
        <w:t>Recepție la Terminarea Lucrărilor</w:t>
      </w:r>
      <w:r w:rsidRPr="009A05BE">
        <w:rPr>
          <w:rFonts w:ascii="Times New Roman" w:hAnsi="Times New Roman" w:cs="Times New Roman"/>
          <w:sz w:val="24"/>
          <w:szCs w:val="24"/>
        </w:rPr>
        <w:t>, de către comisia numită prin decizie, conform prevederilor H.G. nr. 273/1994 pentru aprobarea Regulamentului privind recepția construcțiilor, cu modificările și completările ulterioare;</w:t>
      </w:r>
    </w:p>
    <w:p w14:paraId="42C320F1" w14:textId="77777777" w:rsidR="009A05BE" w:rsidRPr="009A05BE" w:rsidRDefault="009A05BE" w:rsidP="002D6DA6">
      <w:pPr>
        <w:numPr>
          <w:ilvl w:val="0"/>
          <w:numId w:val="86"/>
        </w:numPr>
        <w:tabs>
          <w:tab w:val="left" w:pos="851"/>
          <w:tab w:val="left" w:pos="1276"/>
          <w:tab w:val="left" w:pos="1701"/>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Contractul de execuție se consideră finalizat, la </w:t>
      </w:r>
      <w:r w:rsidRPr="009A05BE">
        <w:rPr>
          <w:rFonts w:ascii="Times New Roman" w:hAnsi="Times New Roman" w:cs="Times New Roman"/>
          <w:b/>
          <w:bCs/>
          <w:sz w:val="24"/>
          <w:szCs w:val="24"/>
        </w:rPr>
        <w:t>data Admiterii Recepției Finale prin semnarea Procesului verbal de Recepție Finală a lucrărilor,</w:t>
      </w:r>
      <w:r w:rsidRPr="009A05BE">
        <w:rPr>
          <w:rFonts w:ascii="Times New Roman" w:hAnsi="Times New Roman" w:cs="Times New Roman"/>
          <w:sz w:val="24"/>
          <w:szCs w:val="24"/>
        </w:rPr>
        <w:t xml:space="preserve"> de către comisia numită prin decizie</w:t>
      </w:r>
      <w:r w:rsidRPr="009A05BE">
        <w:rPr>
          <w:rFonts w:ascii="Times New Roman" w:hAnsi="Times New Roman" w:cs="Times New Roman"/>
          <w:b/>
          <w:bCs/>
          <w:sz w:val="24"/>
          <w:szCs w:val="24"/>
        </w:rPr>
        <w:t xml:space="preserve">, </w:t>
      </w:r>
      <w:r w:rsidRPr="009A05BE">
        <w:rPr>
          <w:rFonts w:ascii="Times New Roman" w:hAnsi="Times New Roman" w:cs="Times New Roman"/>
          <w:sz w:val="24"/>
          <w:szCs w:val="24"/>
        </w:rPr>
        <w:t xml:space="preserve"> conform prevederilor H.G. nr. 273/1994 pentru aprobarea Regulamentului privind recepția construcțiilor, cu modificările și completările ulterioare.</w:t>
      </w:r>
    </w:p>
    <w:p w14:paraId="52D3A687"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Recepția lucrărilor se va realiza în două etape, cu luarea în considerare a prevederilor H.G. nr. 273/1994 pentru aprobarea Regulamentului privind recepția construcțiilor, cu modificările și completările ulterioare:</w:t>
      </w:r>
    </w:p>
    <w:p w14:paraId="1CA85A58" w14:textId="77777777" w:rsidR="009A05BE" w:rsidRPr="009A05BE" w:rsidRDefault="009A05BE" w:rsidP="002D6DA6">
      <w:pPr>
        <w:numPr>
          <w:ilvl w:val="0"/>
          <w:numId w:val="96"/>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Recepția la terminarea lucrărilor</w:t>
      </w:r>
      <w:r w:rsidRPr="009A05BE">
        <w:rPr>
          <w:rFonts w:ascii="Times New Roman" w:hAnsi="Times New Roman" w:cs="Times New Roman"/>
          <w:sz w:val="24"/>
          <w:szCs w:val="24"/>
        </w:rPr>
        <w:t>, etapă în care se recepționează lucrările la finalizarea acestora, astfel: respectarea prevederilor din autorizația de construire, precum și avizele/acordurile și condițiile impuse de autoritățile competente și executarea lucrărilor în conformitate cu prevederile contractului de lucrări/de execuție, ale documentației de execuție și ale reglementărilor specifice, cu respectarea cerințelor fundamentale, conform legii; documentele care intră în componența cărții tehnice a construcției, inclusiv proiectul tehnic de execuție actualizat la data finalizării lucrărilor, dispozițiile de șantier, procesele verbale de lucrări ascunse, procesele verbale de control în faze determinante; referatele pe specialități întocmite de proiectant și diriginții de șantier cu privire la modul în care a fost executată lucrarea.</w:t>
      </w:r>
    </w:p>
    <w:p w14:paraId="019E9885" w14:textId="77777777" w:rsidR="009A05BE" w:rsidRPr="009A05BE" w:rsidRDefault="009A05BE" w:rsidP="009A05BE">
      <w:pPr>
        <w:spacing w:after="0" w:line="240" w:lineRule="auto"/>
        <w:ind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lastRenderedPageBreak/>
        <w:t xml:space="preserve">La terminarea examinării nemijlocite a construcției, </w:t>
      </w:r>
      <w:r w:rsidRPr="009A05BE">
        <w:rPr>
          <w:rFonts w:ascii="Times New Roman" w:hAnsi="Times New Roman" w:cs="Times New Roman"/>
          <w:b/>
          <w:bCs/>
          <w:sz w:val="24"/>
          <w:szCs w:val="24"/>
        </w:rPr>
        <w:t xml:space="preserve">comisia întocmește procesul-verbal la terminarea lucrărilor, </w:t>
      </w:r>
      <w:r w:rsidRPr="009A05BE">
        <w:rPr>
          <w:rFonts w:ascii="Times New Roman" w:hAnsi="Times New Roman" w:cs="Times New Roman"/>
          <w:sz w:val="24"/>
          <w:szCs w:val="24"/>
        </w:rPr>
        <w:t xml:space="preserve">în care consemnează constatările, valoarea finală a lucrărilor executate, perioada de garanție a lucrărilor, aspecte care trebuie remediate, după caz și termenul de remediere, decizia de admitere sau de respingere a recepției, sau, după caz, decizia de suspendare a procesului de recepție la terminarea lucrărilor. </w:t>
      </w:r>
    </w:p>
    <w:p w14:paraId="3C4DE2C9" w14:textId="77777777" w:rsidR="009A05BE" w:rsidRPr="009A05BE" w:rsidRDefault="009A05BE" w:rsidP="009A05BE">
      <w:pPr>
        <w:spacing w:after="0" w:line="240" w:lineRule="auto"/>
        <w:ind w:right="-1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Data finalizării recepției la terminarea lucrărilor</w:t>
      </w:r>
      <w:r w:rsidRPr="009A05BE">
        <w:rPr>
          <w:rFonts w:ascii="Times New Roman" w:hAnsi="Times New Roman" w:cs="Times New Roman"/>
          <w:sz w:val="24"/>
          <w:szCs w:val="24"/>
        </w:rPr>
        <w:t xml:space="preserve"> este data semnării de către Autoritatea Contractantă a Procesului-verbal de recepție la terminarea lucrărilor, dată de la care începe perioada de garanție a lucrării, stabilită prin contractul de execuție.</w:t>
      </w:r>
    </w:p>
    <w:p w14:paraId="130202E7" w14:textId="77777777" w:rsidR="009A05BE" w:rsidRPr="009A05BE" w:rsidRDefault="009A05BE" w:rsidP="009A05BE">
      <w:pPr>
        <w:spacing w:after="0" w:line="240" w:lineRule="auto"/>
        <w:ind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 </w:t>
      </w:r>
    </w:p>
    <w:p w14:paraId="4F361A9B" w14:textId="77777777" w:rsidR="009A05BE" w:rsidRPr="009A05BE" w:rsidRDefault="009A05BE" w:rsidP="002D6DA6">
      <w:pPr>
        <w:numPr>
          <w:ilvl w:val="0"/>
          <w:numId w:val="96"/>
        </w:numPr>
        <w:tabs>
          <w:tab w:val="left" w:pos="284"/>
          <w:tab w:val="left" w:pos="567"/>
          <w:tab w:val="left" w:pos="993"/>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Recepția finală, la expirarea perioadei de garanție</w:t>
      </w:r>
      <w:r w:rsidRPr="009A05BE">
        <w:rPr>
          <w:rFonts w:ascii="Times New Roman" w:hAnsi="Times New Roman" w:cs="Times New Roman"/>
          <w:sz w:val="24"/>
          <w:szCs w:val="24"/>
        </w:rPr>
        <w:t xml:space="preserve">: este organizată de proprietarul construcției în maximum 10 zile de la expirarea perioadei de garanție a lucrărilor. Comisia de recepție verifică: </w:t>
      </w:r>
    </w:p>
    <w:p w14:paraId="69A7791C" w14:textId="77777777" w:rsidR="009A05BE" w:rsidRPr="009A05BE" w:rsidRDefault="009A05BE" w:rsidP="002D6DA6">
      <w:pPr>
        <w:numPr>
          <w:ilvl w:val="0"/>
          <w:numId w:val="105"/>
        </w:numPr>
        <w:tabs>
          <w:tab w:val="left" w:pos="851"/>
          <w:tab w:val="left" w:pos="1134"/>
          <w:tab w:val="left" w:pos="1418"/>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procesul-verbal de recepție la terminarea lucrărilor;</w:t>
      </w:r>
    </w:p>
    <w:p w14:paraId="58DE07FA" w14:textId="77777777" w:rsidR="009A05BE" w:rsidRPr="009A05BE" w:rsidRDefault="009A05BE" w:rsidP="002D6DA6">
      <w:pPr>
        <w:numPr>
          <w:ilvl w:val="0"/>
          <w:numId w:val="105"/>
        </w:numPr>
        <w:tabs>
          <w:tab w:val="left" w:pos="851"/>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referatul proprietarului/administratorului privind urmărirea comportării în exploatare a construcției pe perioada de garanție;</w:t>
      </w:r>
    </w:p>
    <w:p w14:paraId="58E4F5BC" w14:textId="77777777" w:rsidR="009A05BE" w:rsidRPr="009A05BE" w:rsidRDefault="009A05BE" w:rsidP="002D6DA6">
      <w:pPr>
        <w:numPr>
          <w:ilvl w:val="0"/>
          <w:numId w:val="105"/>
        </w:numPr>
        <w:tabs>
          <w:tab w:val="left" w:pos="851"/>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cartea tehnică a construcției completată;</w:t>
      </w:r>
    </w:p>
    <w:p w14:paraId="62B4070F" w14:textId="77777777" w:rsidR="009A05BE" w:rsidRPr="009A05BE" w:rsidRDefault="009A05BE" w:rsidP="002D6DA6">
      <w:pPr>
        <w:numPr>
          <w:ilvl w:val="0"/>
          <w:numId w:val="105"/>
        </w:numPr>
        <w:tabs>
          <w:tab w:val="left" w:pos="851"/>
          <w:tab w:val="left" w:pos="1134"/>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remedierile efectuate ca urmare a viciilor ascunse constatate în perioada de garanție a lucrărilor, după caz. </w:t>
      </w:r>
    </w:p>
    <w:p w14:paraId="2F7FBB84"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Comisia de recepție decide admiterea recepției finale, în cazul în care nu se descoperă existența unor vicii, sau decide respingerea recepției finale în cazul apariției unor vicii, altele decât cele rezultate din exploatarea necorespunzătoare a construcției, care nu pot fi înlăturate și care prin natura lor implică nerealizarea uneia sau mai multor cerințe fundamentale.  </w:t>
      </w:r>
    </w:p>
    <w:p w14:paraId="52499476" w14:textId="77777777" w:rsidR="009A05BE" w:rsidRPr="009A05BE" w:rsidRDefault="009A05BE" w:rsidP="009A05BE">
      <w:pPr>
        <w:spacing w:after="0" w:line="240" w:lineRule="auto"/>
        <w:ind w:right="-1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Data finalizării recepției finale</w:t>
      </w:r>
      <w:r w:rsidRPr="009A05BE">
        <w:rPr>
          <w:rFonts w:ascii="Times New Roman" w:hAnsi="Times New Roman" w:cs="Times New Roman"/>
          <w:sz w:val="24"/>
          <w:szCs w:val="24"/>
        </w:rPr>
        <w:t xml:space="preserve"> este data semnării de către proprietar a procesului-verbal de recepție finală. </w:t>
      </w:r>
    </w:p>
    <w:p w14:paraId="6BD16714"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Semnarea Procesului verbal de recepție la terminarea lucrărilor și a Procesului verbal de recepție finală a lucrărilor de către Autoritatea Contractantă, </w:t>
      </w:r>
      <w:r w:rsidRPr="009A05BE">
        <w:rPr>
          <w:rFonts w:ascii="Times New Roman" w:hAnsi="Times New Roman" w:cs="Times New Roman"/>
          <w:i/>
          <w:iCs/>
          <w:sz w:val="24"/>
          <w:szCs w:val="24"/>
        </w:rPr>
        <w:t>nu îl exonerează pe Contractant de orice obligație contractuală sau legală referitoare la garanția lucrărilor și a materialelor sau la orice defect al lucrărilor sau materialelor utilizate.</w:t>
      </w:r>
    </w:p>
    <w:p w14:paraId="5B6C5FE7"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Conform art. 7, alin. (3) din Legea nr. 10/1995 privind calitatea în construcții,  </w:t>
      </w:r>
      <w:r w:rsidRPr="009A05BE">
        <w:rPr>
          <w:rFonts w:ascii="Times New Roman" w:hAnsi="Times New Roman" w:cs="Times New Roman"/>
          <w:b/>
          <w:sz w:val="24"/>
          <w:szCs w:val="24"/>
        </w:rPr>
        <w:t>perioada minimă de garanție a lucrărilor</w:t>
      </w:r>
      <w:r w:rsidRPr="009A05BE">
        <w:rPr>
          <w:rFonts w:ascii="Times New Roman" w:hAnsi="Times New Roman" w:cs="Times New Roman"/>
          <w:sz w:val="24"/>
          <w:szCs w:val="24"/>
        </w:rPr>
        <w:t xml:space="preserve"> la acest imobil este de </w:t>
      </w:r>
      <w:r w:rsidRPr="009A05BE">
        <w:rPr>
          <w:rFonts w:ascii="Times New Roman" w:hAnsi="Times New Roman" w:cs="Times New Roman"/>
          <w:b/>
          <w:sz w:val="24"/>
          <w:szCs w:val="24"/>
        </w:rPr>
        <w:t>3 ani</w:t>
      </w:r>
      <w:r w:rsidRPr="009A05BE">
        <w:rPr>
          <w:rFonts w:ascii="Times New Roman" w:hAnsi="Times New Roman" w:cs="Times New Roman"/>
          <w:sz w:val="24"/>
          <w:szCs w:val="24"/>
        </w:rPr>
        <w:t xml:space="preserve">, imobilul fiind încadrat în </w:t>
      </w:r>
      <w:r w:rsidRPr="009A05BE">
        <w:rPr>
          <w:rFonts w:ascii="Times New Roman" w:hAnsi="Times New Roman" w:cs="Times New Roman"/>
          <w:b/>
          <w:sz w:val="24"/>
          <w:szCs w:val="24"/>
        </w:rPr>
        <w:t>categoria de importanță C- construcții de importanță normală</w:t>
      </w:r>
      <w:r w:rsidRPr="009A05BE">
        <w:rPr>
          <w:rFonts w:ascii="Times New Roman" w:hAnsi="Times New Roman" w:cs="Times New Roman"/>
          <w:sz w:val="24"/>
          <w:szCs w:val="24"/>
        </w:rPr>
        <w:t>.</w:t>
      </w:r>
    </w:p>
    <w:p w14:paraId="67A801A6"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p>
    <w:p w14:paraId="33542A40" w14:textId="77777777" w:rsidR="009A05BE" w:rsidRPr="009A05BE" w:rsidRDefault="009A05BE" w:rsidP="002D6DA6">
      <w:pPr>
        <w:numPr>
          <w:ilvl w:val="1"/>
          <w:numId w:val="99"/>
        </w:numPr>
        <w:tabs>
          <w:tab w:val="left" w:pos="993"/>
          <w:tab w:val="left" w:pos="1276"/>
        </w:tabs>
        <w:spacing w:after="0" w:line="240" w:lineRule="auto"/>
        <w:ind w:left="0" w:right="-10" w:firstLine="567"/>
        <w:contextualSpacing/>
        <w:jc w:val="both"/>
        <w:rPr>
          <w:rFonts w:ascii="Times New Roman" w:hAnsi="Times New Roman" w:cs="Times New Roman"/>
          <w:b/>
          <w:sz w:val="24"/>
          <w:szCs w:val="24"/>
        </w:rPr>
      </w:pPr>
      <w:r w:rsidRPr="009A05BE">
        <w:rPr>
          <w:rFonts w:ascii="Times New Roman" w:hAnsi="Times New Roman" w:cs="Times New Roman"/>
          <w:b/>
          <w:sz w:val="24"/>
          <w:szCs w:val="24"/>
        </w:rPr>
        <w:t>Evaluarea modului în care a fost implementat contractul de către Contractant</w:t>
      </w:r>
    </w:p>
    <w:p w14:paraId="3EE5B723"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Responsabilul de contract, desemnat de către Autoritatea Contractantă pentru monitorizarea contractului, va efectua evaluarea modului în care a fost implementat contractul de către Contractant, în vederea eliberării certificatului constatator la finalul execuției lucrărilor.</w:t>
      </w:r>
    </w:p>
    <w:p w14:paraId="0DAF840C"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p>
    <w:p w14:paraId="21697B08" w14:textId="77777777" w:rsidR="009A05BE" w:rsidRPr="009A05BE" w:rsidRDefault="009A05BE" w:rsidP="002D6DA6">
      <w:pPr>
        <w:numPr>
          <w:ilvl w:val="2"/>
          <w:numId w:val="99"/>
        </w:numPr>
        <w:tabs>
          <w:tab w:val="left" w:pos="1276"/>
        </w:tabs>
        <w:spacing w:after="0" w:line="240" w:lineRule="auto"/>
        <w:ind w:left="0" w:right="-10" w:firstLine="567"/>
        <w:contextualSpacing/>
        <w:jc w:val="both"/>
        <w:rPr>
          <w:rFonts w:ascii="Times New Roman" w:hAnsi="Times New Roman" w:cs="Times New Roman"/>
          <w:b/>
          <w:bCs/>
          <w:sz w:val="24"/>
          <w:szCs w:val="24"/>
        </w:rPr>
      </w:pPr>
      <w:r w:rsidRPr="009A05BE">
        <w:rPr>
          <w:rFonts w:ascii="Times New Roman" w:hAnsi="Times New Roman" w:cs="Times New Roman"/>
          <w:b/>
          <w:bCs/>
          <w:sz w:val="24"/>
          <w:szCs w:val="24"/>
        </w:rPr>
        <w:t>Monitorizare</w:t>
      </w:r>
    </w:p>
    <w:p w14:paraId="66A19DFF"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Următorii indicatori vor fi monitorizați pe parcursul derulării activităților în cadrul contractului:</w:t>
      </w:r>
    </w:p>
    <w:p w14:paraId="61373366" w14:textId="77777777" w:rsidR="009A05BE" w:rsidRPr="009A05BE" w:rsidRDefault="009A05BE" w:rsidP="002D6DA6">
      <w:pPr>
        <w:numPr>
          <w:ilvl w:val="0"/>
          <w:numId w:val="85"/>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Indicator de implementare</w:t>
      </w:r>
      <w:r w:rsidRPr="009A05BE">
        <w:rPr>
          <w:rFonts w:ascii="Times New Roman" w:hAnsi="Times New Roman" w:cs="Times New Roman"/>
          <w:sz w:val="24"/>
          <w:szCs w:val="24"/>
        </w:rPr>
        <w:t>: progresul realizat versus planificat (pe obiect de investiție și per total pe contract);</w:t>
      </w:r>
    </w:p>
    <w:p w14:paraId="1DBBC23F" w14:textId="77777777" w:rsidR="009A05BE" w:rsidRPr="009A05BE" w:rsidRDefault="009A05BE" w:rsidP="002D6DA6">
      <w:pPr>
        <w:numPr>
          <w:ilvl w:val="0"/>
          <w:numId w:val="85"/>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Indicator de rezultate</w:t>
      </w:r>
      <w:r w:rsidRPr="009A05BE">
        <w:rPr>
          <w:rFonts w:ascii="Times New Roman" w:hAnsi="Times New Roman" w:cs="Times New Roman"/>
          <w:sz w:val="24"/>
          <w:szCs w:val="24"/>
        </w:rPr>
        <w:t>:</w:t>
      </w:r>
    </w:p>
    <w:p w14:paraId="4717BDD5" w14:textId="77777777" w:rsidR="009A05BE" w:rsidRPr="009A05BE" w:rsidRDefault="009A05BE" w:rsidP="002D6DA6">
      <w:pPr>
        <w:numPr>
          <w:ilvl w:val="1"/>
          <w:numId w:val="66"/>
        </w:numPr>
        <w:tabs>
          <w:tab w:val="left" w:pos="993"/>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Calitatea execuției</w:t>
      </w:r>
      <w:r w:rsidRPr="009A05BE">
        <w:rPr>
          <w:rFonts w:ascii="Times New Roman" w:hAnsi="Times New Roman" w:cs="Times New Roman"/>
          <w:sz w:val="24"/>
          <w:szCs w:val="24"/>
        </w:rPr>
        <w:t xml:space="preserve">: </w:t>
      </w:r>
    </w:p>
    <w:p w14:paraId="74DA7123" w14:textId="77777777" w:rsidR="009A05BE" w:rsidRPr="009A05BE" w:rsidRDefault="009A05BE" w:rsidP="002D6DA6">
      <w:pPr>
        <w:numPr>
          <w:ilvl w:val="0"/>
          <w:numId w:val="79"/>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Stingerea tuturor neconformităților constatate în timpul derulării contractului, în perioada de timp agreată de Autoritatea Contractantă;</w:t>
      </w:r>
    </w:p>
    <w:p w14:paraId="7B3346F8" w14:textId="77777777" w:rsidR="009A05BE" w:rsidRPr="009A05BE" w:rsidRDefault="009A05BE" w:rsidP="002D6DA6">
      <w:pPr>
        <w:numPr>
          <w:ilvl w:val="0"/>
          <w:numId w:val="79"/>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Realizarea tuturor verificărilor la termenele stabilite și cu participarea tuturor factorilor implicați;</w:t>
      </w:r>
    </w:p>
    <w:p w14:paraId="793690A6" w14:textId="77777777" w:rsidR="009A05BE" w:rsidRPr="009A05BE" w:rsidRDefault="009A05BE" w:rsidP="002D6DA6">
      <w:pPr>
        <w:numPr>
          <w:ilvl w:val="0"/>
          <w:numId w:val="79"/>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Acceptarea rezultatelor tuturor probelor, testelor și verificărilor, conform contractului și solicitărilor Autorității Contractante.</w:t>
      </w:r>
    </w:p>
    <w:p w14:paraId="3D583A8C" w14:textId="77777777" w:rsidR="009A05BE" w:rsidRPr="009A05BE" w:rsidRDefault="009A05BE" w:rsidP="002D6DA6">
      <w:pPr>
        <w:numPr>
          <w:ilvl w:val="1"/>
          <w:numId w:val="66"/>
        </w:numPr>
        <w:tabs>
          <w:tab w:val="left" w:pos="851"/>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bCs/>
          <w:sz w:val="24"/>
          <w:szCs w:val="24"/>
        </w:rPr>
        <w:t>Calitatea raportării</w:t>
      </w:r>
      <w:r w:rsidRPr="009A05BE">
        <w:rPr>
          <w:rFonts w:ascii="Times New Roman" w:hAnsi="Times New Roman" w:cs="Times New Roman"/>
          <w:sz w:val="24"/>
          <w:szCs w:val="24"/>
        </w:rPr>
        <w:t>:</w:t>
      </w:r>
    </w:p>
    <w:p w14:paraId="7CCAEBA4" w14:textId="77777777" w:rsidR="009A05BE" w:rsidRPr="009A05BE" w:rsidRDefault="009A05BE" w:rsidP="002D6DA6">
      <w:pPr>
        <w:numPr>
          <w:ilvl w:val="0"/>
          <w:numId w:val="79"/>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Rapoarte trimise în timp util către Autoritatea Contractantă;</w:t>
      </w:r>
    </w:p>
    <w:p w14:paraId="0FBEEA2B" w14:textId="77777777" w:rsidR="009A05BE" w:rsidRPr="009A05BE" w:rsidRDefault="009A05BE" w:rsidP="002D6DA6">
      <w:pPr>
        <w:numPr>
          <w:ilvl w:val="0"/>
          <w:numId w:val="79"/>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Calitatea raportului transmis, incluzând și nivelul de detaliu solicitat;</w:t>
      </w:r>
    </w:p>
    <w:p w14:paraId="2A2A2334" w14:textId="77777777" w:rsidR="009A05BE" w:rsidRPr="009A05BE" w:rsidRDefault="009A05BE" w:rsidP="002D6DA6">
      <w:pPr>
        <w:numPr>
          <w:ilvl w:val="0"/>
          <w:numId w:val="79"/>
        </w:numPr>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lastRenderedPageBreak/>
        <w:t>Predarea Cărții Tehnice a Construcției, respectiv capitolul B – Documentație privind execuția, complet și la termen.</w:t>
      </w:r>
    </w:p>
    <w:p w14:paraId="2D95427B"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Contractantul va raporta lunar către reprezentantul Autorității Contractante situația privind indicatorii de monitorizare și performanță (inclusiv ai potențialilor subcontractanți).</w:t>
      </w:r>
    </w:p>
    <w:p w14:paraId="52243230"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9A05BE">
        <w:rPr>
          <w:rFonts w:ascii="Times New Roman" w:hAnsi="Times New Roman" w:cs="Times New Roman"/>
          <w:i/>
          <w:iCs/>
          <w:sz w:val="24"/>
          <w:szCs w:val="24"/>
        </w:rPr>
        <w:t>document constatator negativ</w:t>
      </w:r>
      <w:r w:rsidRPr="009A05BE">
        <w:rPr>
          <w:rFonts w:ascii="Times New Roman" w:hAnsi="Times New Roman" w:cs="Times New Roman"/>
          <w:sz w:val="24"/>
          <w:szCs w:val="24"/>
        </w:rPr>
        <w:t xml:space="preserve">. </w:t>
      </w:r>
    </w:p>
    <w:p w14:paraId="51A63C8B" w14:textId="77777777" w:rsidR="009A05BE" w:rsidRPr="009A05BE" w:rsidRDefault="009A05BE" w:rsidP="009A05BE">
      <w:pPr>
        <w:spacing w:after="0" w:line="240" w:lineRule="auto"/>
        <w:ind w:right="-10" w:firstLine="567"/>
        <w:jc w:val="both"/>
        <w:rPr>
          <w:rFonts w:ascii="Times New Roman" w:hAnsi="Times New Roman" w:cs="Times New Roman"/>
          <w:sz w:val="24"/>
          <w:szCs w:val="24"/>
        </w:rPr>
      </w:pPr>
    </w:p>
    <w:p w14:paraId="716D89EB" w14:textId="77777777" w:rsidR="009A05BE" w:rsidRPr="009A05BE" w:rsidRDefault="009A05BE" w:rsidP="002D6DA6">
      <w:pPr>
        <w:numPr>
          <w:ilvl w:val="0"/>
          <w:numId w:val="99"/>
        </w:numPr>
        <w:tabs>
          <w:tab w:val="left" w:pos="851"/>
        </w:tabs>
        <w:spacing w:after="0" w:line="240" w:lineRule="auto"/>
        <w:ind w:left="0" w:right="-10" w:firstLine="567"/>
        <w:contextualSpacing/>
        <w:jc w:val="both"/>
        <w:rPr>
          <w:rFonts w:ascii="Times New Roman" w:hAnsi="Times New Roman" w:cs="Times New Roman"/>
          <w:sz w:val="24"/>
          <w:szCs w:val="24"/>
        </w:rPr>
      </w:pPr>
      <w:r w:rsidRPr="009A05BE">
        <w:rPr>
          <w:rFonts w:ascii="Times New Roman" w:hAnsi="Times New Roman" w:cs="Times New Roman"/>
          <w:b/>
          <w:sz w:val="24"/>
          <w:szCs w:val="24"/>
        </w:rPr>
        <w:t xml:space="preserve">CADRUL LEGAL CARE GUVERNEAZĂ RELAȚIA DINTRE AUTORITATEA CONTRACTANTĂ ȘI CONTRACTANT (INCLUSIV DOMENIILE MEDIULUI, SOCIAL ȘI AL RELAȚIILOR DE MUNCĂ) </w:t>
      </w:r>
    </w:p>
    <w:p w14:paraId="1250EC04" w14:textId="77777777" w:rsidR="009A05BE" w:rsidRPr="009A05BE" w:rsidRDefault="009A05BE" w:rsidP="009A05BE">
      <w:pPr>
        <w:spacing w:after="0" w:line="240" w:lineRule="auto"/>
        <w:ind w:right="-10" w:firstLine="567"/>
        <w:contextualSpacing/>
        <w:jc w:val="both"/>
        <w:rPr>
          <w:rFonts w:ascii="Times New Roman" w:hAnsi="Times New Roman" w:cs="Times New Roman"/>
          <w:sz w:val="24"/>
          <w:szCs w:val="24"/>
        </w:rPr>
      </w:pPr>
    </w:p>
    <w:p w14:paraId="457B21CE"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Pe perioada derulării contractului, Contractantul este responsabil pentru execuția lucrărilor, în conformitate cu documentația tehnică și implementarea celor mai bune practici, în conformitate cu regulile și regulamentele existente la nivel național și la nivelul Uniunii Europene. </w:t>
      </w:r>
    </w:p>
    <w:p w14:paraId="1FCCB933"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va fi deplin responsabil pentru realizarea tuturor lucrărilor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w:t>
      </w:r>
    </w:p>
    <w:p w14:paraId="0BE99972"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va fi ținut deplin responsabil pentru </w:t>
      </w:r>
      <w:r w:rsidRPr="009A05BE">
        <w:rPr>
          <w:rFonts w:ascii="Times New Roman" w:hAnsi="Times New Roman" w:cs="Times New Roman"/>
          <w:b/>
          <w:bCs/>
          <w:sz w:val="24"/>
          <w:szCs w:val="24"/>
        </w:rPr>
        <w:t>subcontractanții</w:t>
      </w:r>
      <w:r w:rsidRPr="009A05BE">
        <w:rPr>
          <w:rFonts w:ascii="Times New Roman" w:hAnsi="Times New Roman" w:cs="Times New Roman"/>
          <w:sz w:val="24"/>
          <w:szCs w:val="24"/>
        </w:rPr>
        <w:t xml:space="preserve"> acestuia, chiar și în situația în care au fost în prealabil agreați cu Autoritatea Contractantă, urmând să răspundă față de Autoritatea Contractantă pentru orice nerespectare sau omisiune a respectării oricăror prevederi legale și normative aplicabile.</w:t>
      </w:r>
    </w:p>
    <w:p w14:paraId="1BB05B92"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Pentru orice modificare privind </w:t>
      </w:r>
      <w:r w:rsidRPr="009A05BE">
        <w:rPr>
          <w:rFonts w:ascii="Times New Roman" w:hAnsi="Times New Roman" w:cs="Times New Roman"/>
          <w:b/>
          <w:bCs/>
          <w:sz w:val="24"/>
          <w:szCs w:val="24"/>
        </w:rPr>
        <w:t>subcontractanții</w:t>
      </w:r>
      <w:r w:rsidRPr="009A05BE">
        <w:rPr>
          <w:rFonts w:ascii="Times New Roman" w:hAnsi="Times New Roman" w:cs="Times New Roman"/>
          <w:sz w:val="24"/>
          <w:szCs w:val="24"/>
        </w:rPr>
        <w:t>, Contractantul va trebui sa solicite acordul Autorității Contractante, respectiv dacă în perioada de implementare a contractului, înlocuiește subcontractanții propuși în ofertă sau implică noi subcontractanți în execuția lucrărilor, aceste schimbări se vor face cu acordul scris al Autorității Contractante și pe bază de documente justificative.</w:t>
      </w:r>
    </w:p>
    <w:p w14:paraId="57B5A982"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În acest sens, </w:t>
      </w:r>
      <w:r w:rsidRPr="009A05BE">
        <w:rPr>
          <w:rFonts w:ascii="Times New Roman" w:hAnsi="Times New Roman" w:cs="Times New Roman"/>
          <w:b/>
          <w:i/>
          <w:sz w:val="24"/>
          <w:szCs w:val="24"/>
        </w:rPr>
        <w:t>dar fără a se limita la acestea</w:t>
      </w:r>
      <w:r w:rsidRPr="009A05BE">
        <w:rPr>
          <w:rFonts w:ascii="Times New Roman" w:hAnsi="Times New Roman" w:cs="Times New Roman"/>
          <w:sz w:val="24"/>
          <w:szCs w:val="24"/>
        </w:rPr>
        <w:t>, Ofertantul vor trebui să respecte obligatoriu prevederile legale în vigoare.</w:t>
      </w:r>
    </w:p>
    <w:p w14:paraId="6F34C647"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Legislația, reglementările tehnice și altele asemenea indicate în prezentul Caiet de Sarcini sunt considerate indicative și nelimitative; enumerarea actelor normative din această anexă este oferită ca referință și nu trebuie considerată limitativă. </w:t>
      </w:r>
    </w:p>
    <w:p w14:paraId="56A77AC4" w14:textId="77777777" w:rsidR="009A05BE" w:rsidRPr="009A05BE" w:rsidRDefault="009A05BE" w:rsidP="002D6DA6">
      <w:pPr>
        <w:numPr>
          <w:ilvl w:val="0"/>
          <w:numId w:val="111"/>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Legea nr. 212/2022 privind unele masuri pentru reducerea riscului seismic al cladirilor</w:t>
      </w:r>
    </w:p>
    <w:p w14:paraId="721D9D79" w14:textId="77777777" w:rsidR="009A05BE" w:rsidRPr="009A05BE" w:rsidRDefault="009A05BE" w:rsidP="002D6DA6">
      <w:pPr>
        <w:numPr>
          <w:ilvl w:val="0"/>
          <w:numId w:val="111"/>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Normele metodologice de aplicare a prevederilor Legii nr.212 privind reducerea riscului seismic al cladirilor, privind derularea Programului national de consolidare a cladirilor cu risc seismic ridicat.</w:t>
      </w:r>
    </w:p>
    <w:p w14:paraId="752F16DA" w14:textId="77777777" w:rsidR="009A05BE" w:rsidRPr="009A05BE" w:rsidRDefault="009A05BE" w:rsidP="002D6DA6">
      <w:pPr>
        <w:numPr>
          <w:ilvl w:val="0"/>
          <w:numId w:val="87"/>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Legea nr. 10/1995 privind calitatea în construcții, republicată, cu modificările și completările ulterioare; </w:t>
      </w:r>
    </w:p>
    <w:p w14:paraId="2A8C989E" w14:textId="77777777" w:rsidR="009A05BE" w:rsidRPr="009A05BE" w:rsidRDefault="009A05BE" w:rsidP="002D6DA6">
      <w:pPr>
        <w:numPr>
          <w:ilvl w:val="0"/>
          <w:numId w:val="87"/>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H.G. nr. 766/1997 pentru aprobarea unor regulamente privind calitatea în construcții, cu modificările și completările ulterioare;</w:t>
      </w:r>
    </w:p>
    <w:p w14:paraId="6EC79CC5" w14:textId="77777777" w:rsidR="009A05BE" w:rsidRPr="009A05BE" w:rsidRDefault="009A05BE" w:rsidP="002D6DA6">
      <w:pPr>
        <w:numPr>
          <w:ilvl w:val="0"/>
          <w:numId w:val="87"/>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Legea nr. 50/1991 privind autorizarea executării lucrărilor de construcții, republicată, cu modificările și completările ulterioare;</w:t>
      </w:r>
    </w:p>
    <w:p w14:paraId="7AD61452" w14:textId="77777777" w:rsidR="009A05BE" w:rsidRPr="009A05BE" w:rsidRDefault="009A05BE" w:rsidP="002D6DA6">
      <w:pPr>
        <w:numPr>
          <w:ilvl w:val="0"/>
          <w:numId w:val="87"/>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01D67738" w14:textId="77777777" w:rsidR="009A05BE" w:rsidRPr="009A05BE" w:rsidRDefault="009A05BE" w:rsidP="002D6DA6">
      <w:pPr>
        <w:numPr>
          <w:ilvl w:val="0"/>
          <w:numId w:val="87"/>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1BA84256" w14:textId="77777777" w:rsidR="009A05BE" w:rsidRPr="009A05BE" w:rsidRDefault="009A05BE" w:rsidP="002D6DA6">
      <w:pPr>
        <w:numPr>
          <w:ilvl w:val="0"/>
          <w:numId w:val="87"/>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H.G. nr. 273/1994 privind aprobarea Regulamentului privind recepția construcțiilor, cu modificările și completările ulterioare;</w:t>
      </w:r>
    </w:p>
    <w:p w14:paraId="2105B06B" w14:textId="77777777" w:rsidR="009A05BE" w:rsidRPr="009A05BE" w:rsidRDefault="009A05BE" w:rsidP="002D6DA6">
      <w:pPr>
        <w:numPr>
          <w:ilvl w:val="0"/>
          <w:numId w:val="87"/>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Legea nr. 307/2006 privind apărarea împotriva incendiilor, republicată, cu modificările și completările ulterioare ;</w:t>
      </w:r>
    </w:p>
    <w:p w14:paraId="724DB4D0" w14:textId="77777777" w:rsidR="009A05BE" w:rsidRPr="009A05BE" w:rsidRDefault="009A05BE" w:rsidP="002D6DA6">
      <w:pPr>
        <w:numPr>
          <w:ilvl w:val="0"/>
          <w:numId w:val="87"/>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H.G. nr. 300/2006 privind cerințele minime de securitate și sănătate pentru șantierele temporare sau mobile, cu modificările și completările ulterioare;</w:t>
      </w:r>
    </w:p>
    <w:p w14:paraId="2A1E7564" w14:textId="77777777" w:rsidR="009A05BE" w:rsidRPr="009A05BE" w:rsidRDefault="009A05BE" w:rsidP="002D6DA6">
      <w:pPr>
        <w:numPr>
          <w:ilvl w:val="0"/>
          <w:numId w:val="87"/>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Legea nr. 319/2006 a securității și sănătății în muncă, cu modificările și completările ulterioare;</w:t>
      </w:r>
    </w:p>
    <w:p w14:paraId="6D8A5178" w14:textId="77777777" w:rsidR="009A05BE" w:rsidRPr="009A05BE" w:rsidRDefault="009A05BE" w:rsidP="009A05BE">
      <w:pPr>
        <w:spacing w:after="0" w:line="240" w:lineRule="auto"/>
        <w:ind w:firstLine="567"/>
        <w:jc w:val="both"/>
        <w:rPr>
          <w:rFonts w:ascii="Times New Roman" w:hAnsi="Times New Roman" w:cs="Times New Roman"/>
          <w:b/>
          <w:sz w:val="24"/>
          <w:szCs w:val="24"/>
        </w:rPr>
      </w:pPr>
      <w:r w:rsidRPr="009A05BE">
        <w:rPr>
          <w:rFonts w:ascii="Times New Roman" w:hAnsi="Times New Roman" w:cs="Times New Roman"/>
          <w:b/>
          <w:sz w:val="24"/>
          <w:szCs w:val="24"/>
        </w:rPr>
        <w:lastRenderedPageBreak/>
        <w:t xml:space="preserve">Norme și normative tehnice:  </w:t>
      </w:r>
    </w:p>
    <w:p w14:paraId="6E64681F" w14:textId="77777777" w:rsidR="009A05BE" w:rsidRPr="009A05BE" w:rsidRDefault="009A05BE" w:rsidP="002D6DA6">
      <w:pPr>
        <w:numPr>
          <w:ilvl w:val="0"/>
          <w:numId w:val="10"/>
        </w:numPr>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 xml:space="preserve">Normativ privind evaluarea </w:t>
      </w:r>
      <w:r w:rsidRPr="009A05BE">
        <w:rPr>
          <w:rFonts w:ascii="Times New Roman" w:hAnsi="Times New Roman" w:cs="Times New Roman"/>
          <w:i/>
          <w:iCs/>
          <w:sz w:val="24"/>
          <w:szCs w:val="24"/>
        </w:rPr>
        <w:t>in situ</w:t>
      </w:r>
      <w:r w:rsidRPr="009A05BE">
        <w:rPr>
          <w:rFonts w:ascii="Times New Roman" w:hAnsi="Times New Roman" w:cs="Times New Roman"/>
          <w:sz w:val="24"/>
          <w:szCs w:val="24"/>
        </w:rPr>
        <w:t xml:space="preserve"> a rezistenței betonului din construcțiile existente NP 137-2014;</w:t>
      </w:r>
    </w:p>
    <w:p w14:paraId="1CFB4D19" w14:textId="77777777" w:rsidR="009A05BE" w:rsidRPr="009A05BE" w:rsidRDefault="009A05BE" w:rsidP="002D6DA6">
      <w:pPr>
        <w:numPr>
          <w:ilvl w:val="0"/>
          <w:numId w:val="10"/>
        </w:numPr>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Normativ privind comportarea în timp a construcțiilor, indicativ P130-1999;</w:t>
      </w:r>
    </w:p>
    <w:p w14:paraId="6FC977D8" w14:textId="77777777" w:rsidR="009A05BE" w:rsidRPr="009A05BE" w:rsidRDefault="009A05BE" w:rsidP="002D6DA6">
      <w:pPr>
        <w:numPr>
          <w:ilvl w:val="0"/>
          <w:numId w:val="10"/>
        </w:numPr>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Normativ pentru proiectarea, execuția și exploatarea instalațiilor electrice aferente clădirilor- I7-2011;</w:t>
      </w:r>
    </w:p>
    <w:p w14:paraId="1F07896A" w14:textId="77777777" w:rsidR="009A05BE" w:rsidRPr="009A05BE" w:rsidRDefault="009A05BE" w:rsidP="002D6DA6">
      <w:pPr>
        <w:numPr>
          <w:ilvl w:val="0"/>
          <w:numId w:val="10"/>
        </w:numPr>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Normativ pentru verificarea calității și recepția lucrărilor de instalații aferente construcțiilor și instalațiilor, indicativ C56-2002;</w:t>
      </w:r>
    </w:p>
    <w:p w14:paraId="7F2F695E" w14:textId="77777777" w:rsidR="009A05BE" w:rsidRPr="009A05BE" w:rsidRDefault="009A05BE" w:rsidP="002D6DA6">
      <w:pPr>
        <w:numPr>
          <w:ilvl w:val="0"/>
          <w:numId w:val="10"/>
        </w:numPr>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Normativ privind proiectarea, execuția și exploatarea instalațiilor sanitare aferente clădirilor- indicativ I 9-2015;</w:t>
      </w:r>
    </w:p>
    <w:p w14:paraId="58EA2E63" w14:textId="77777777" w:rsidR="009A05BE" w:rsidRPr="009A05BE" w:rsidRDefault="009A05BE" w:rsidP="002D6DA6">
      <w:pPr>
        <w:numPr>
          <w:ilvl w:val="0"/>
          <w:numId w:val="10"/>
        </w:numPr>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Normativ pentru proiectarea, executarea și exploatarea instalațiilor de încălzire centrală- indicativ I 13-2015.</w:t>
      </w:r>
    </w:p>
    <w:p w14:paraId="2B0273E4"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De asemenea, </w:t>
      </w:r>
      <w:r w:rsidRPr="009A05BE">
        <w:rPr>
          <w:rFonts w:ascii="Times New Roman" w:hAnsi="Times New Roman" w:cs="Times New Roman"/>
          <w:b/>
          <w:sz w:val="24"/>
          <w:szCs w:val="24"/>
        </w:rPr>
        <w:t>vor fi respectate toate actele legislative, normativele și prescripțiile tehnice</w:t>
      </w:r>
      <w:r w:rsidRPr="009A05BE">
        <w:rPr>
          <w:rFonts w:ascii="Times New Roman" w:hAnsi="Times New Roman" w:cs="Times New Roman"/>
          <w:sz w:val="24"/>
          <w:szCs w:val="24"/>
        </w:rPr>
        <w:t xml:space="preserve">  în vigoare, valabile sau apărute pe parcursul derulării contractului.</w:t>
      </w:r>
    </w:p>
    <w:p w14:paraId="1824C933" w14:textId="77777777" w:rsidR="009A05BE" w:rsidRPr="009A05BE" w:rsidRDefault="009A05BE" w:rsidP="009A05BE">
      <w:pPr>
        <w:spacing w:after="0" w:line="240" w:lineRule="auto"/>
        <w:ind w:firstLine="567"/>
        <w:jc w:val="both"/>
        <w:rPr>
          <w:rFonts w:ascii="Times New Roman" w:hAnsi="Times New Roman" w:cs="Times New Roman"/>
          <w:sz w:val="24"/>
          <w:szCs w:val="24"/>
        </w:rPr>
      </w:pPr>
    </w:p>
    <w:p w14:paraId="5647550F" w14:textId="77777777" w:rsidR="009A05BE" w:rsidRPr="009A05BE" w:rsidRDefault="009A05BE" w:rsidP="002D6DA6">
      <w:pPr>
        <w:numPr>
          <w:ilvl w:val="0"/>
          <w:numId w:val="99"/>
        </w:numPr>
        <w:tabs>
          <w:tab w:val="left" w:pos="993"/>
          <w:tab w:val="left" w:pos="1276"/>
        </w:tabs>
        <w:spacing w:after="0" w:line="240" w:lineRule="auto"/>
        <w:ind w:left="0" w:right="-11" w:firstLine="567"/>
        <w:jc w:val="both"/>
        <w:rPr>
          <w:rFonts w:ascii="Times New Roman" w:hAnsi="Times New Roman" w:cs="Times New Roman"/>
          <w:b/>
          <w:sz w:val="24"/>
          <w:szCs w:val="24"/>
        </w:rPr>
      </w:pPr>
      <w:r w:rsidRPr="009A05BE">
        <w:rPr>
          <w:rFonts w:ascii="Times New Roman" w:hAnsi="Times New Roman" w:cs="Times New Roman"/>
          <w:b/>
          <w:sz w:val="24"/>
          <w:szCs w:val="24"/>
        </w:rPr>
        <w:t xml:space="preserve">RESPONSABILITĂȚILE CONTRACTANTULUI </w:t>
      </w:r>
    </w:p>
    <w:p w14:paraId="09970EBF" w14:textId="77777777" w:rsidR="009A05BE" w:rsidRPr="009A05BE" w:rsidRDefault="009A05BE" w:rsidP="002D6DA6">
      <w:pPr>
        <w:numPr>
          <w:ilvl w:val="1"/>
          <w:numId w:val="99"/>
        </w:numPr>
        <w:tabs>
          <w:tab w:val="left" w:pos="851"/>
          <w:tab w:val="left" w:pos="1134"/>
        </w:tabs>
        <w:spacing w:after="0" w:line="240" w:lineRule="auto"/>
        <w:ind w:left="0" w:right="-10" w:firstLine="567"/>
        <w:contextualSpacing/>
        <w:jc w:val="both"/>
        <w:rPr>
          <w:rFonts w:ascii="Times New Roman" w:hAnsi="Times New Roman" w:cs="Times New Roman"/>
          <w:b/>
          <w:sz w:val="24"/>
          <w:szCs w:val="24"/>
        </w:rPr>
      </w:pPr>
      <w:r w:rsidRPr="009A05BE">
        <w:rPr>
          <w:rFonts w:ascii="Times New Roman" w:hAnsi="Times New Roman" w:cs="Times New Roman"/>
          <w:b/>
          <w:sz w:val="24"/>
          <w:szCs w:val="24"/>
        </w:rPr>
        <w:t>Responsabilitățile cu caracter general</w:t>
      </w:r>
    </w:p>
    <w:p w14:paraId="031D7741" w14:textId="77777777" w:rsidR="009A05BE" w:rsidRPr="009A05BE" w:rsidRDefault="009A05BE" w:rsidP="009A05BE">
      <w:pPr>
        <w:spacing w:after="0" w:line="240" w:lineRule="auto"/>
        <w:ind w:right="-10" w:firstLine="567"/>
        <w:jc w:val="both"/>
        <w:rPr>
          <w:rFonts w:ascii="Times New Roman" w:hAnsi="Times New Roman" w:cs="Times New Roman"/>
          <w:bCs/>
          <w:sz w:val="24"/>
          <w:szCs w:val="24"/>
        </w:rPr>
      </w:pPr>
      <w:r w:rsidRPr="009A05BE">
        <w:rPr>
          <w:rFonts w:ascii="Times New Roman" w:hAnsi="Times New Roman" w:cs="Times New Roman"/>
          <w:bCs/>
          <w:sz w:val="24"/>
          <w:szCs w:val="24"/>
        </w:rPr>
        <w:t xml:space="preserve">În raport cu obiectivele anticipate pentru contract, responsabilitățile </w:t>
      </w:r>
      <w:r w:rsidRPr="009A05BE">
        <w:rPr>
          <w:rFonts w:ascii="Times New Roman" w:hAnsi="Times New Roman" w:cs="Times New Roman"/>
          <w:sz w:val="24"/>
          <w:szCs w:val="24"/>
        </w:rPr>
        <w:t>Contractantul</w:t>
      </w:r>
      <w:r w:rsidRPr="009A05BE">
        <w:rPr>
          <w:rFonts w:ascii="Times New Roman" w:hAnsi="Times New Roman" w:cs="Times New Roman"/>
          <w:bCs/>
          <w:sz w:val="24"/>
          <w:szCs w:val="24"/>
        </w:rPr>
        <w:t>ui sunt:</w:t>
      </w:r>
    </w:p>
    <w:p w14:paraId="1C749F21" w14:textId="77777777" w:rsidR="009A05BE" w:rsidRPr="009A05BE" w:rsidRDefault="009A05BE" w:rsidP="002D6DA6">
      <w:pPr>
        <w:numPr>
          <w:ilvl w:val="0"/>
          <w:numId w:val="67"/>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Asigurarea planificării resurselor pe toată perioada derulării contractului, pe baza informațiilor puse la dispoziție de Autoritatea Contractantă;</w:t>
      </w:r>
    </w:p>
    <w:p w14:paraId="41097667" w14:textId="77777777" w:rsidR="009A05BE" w:rsidRPr="009A05BE" w:rsidRDefault="009A05BE" w:rsidP="002D6DA6">
      <w:pPr>
        <w:numPr>
          <w:ilvl w:val="0"/>
          <w:numId w:val="67"/>
        </w:numPr>
        <w:tabs>
          <w:tab w:val="left" w:pos="851"/>
          <w:tab w:val="left" w:pos="1134"/>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23102DDA" w14:textId="77777777" w:rsidR="009A05BE" w:rsidRPr="009A05BE" w:rsidRDefault="009A05BE" w:rsidP="002D6DA6">
      <w:pPr>
        <w:numPr>
          <w:ilvl w:val="0"/>
          <w:numId w:val="67"/>
        </w:numPr>
        <w:tabs>
          <w:tab w:val="left" w:pos="709"/>
          <w:tab w:val="left" w:pos="851"/>
          <w:tab w:val="left" w:pos="1134"/>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Planificarea activității și asigurarea capacității de personal calificat necesară pentru îndeplinirea obligațiilor sale, astfel încât să se asigure îndeplinirea obiectivelor Autorității Contractante;</w:t>
      </w:r>
    </w:p>
    <w:p w14:paraId="3EBBD545" w14:textId="77777777" w:rsidR="009A05BE" w:rsidRPr="009A05BE" w:rsidRDefault="009A05BE" w:rsidP="002D6DA6">
      <w:pPr>
        <w:numPr>
          <w:ilvl w:val="0"/>
          <w:numId w:val="67"/>
        </w:numPr>
        <w:tabs>
          <w:tab w:val="left" w:pos="851"/>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Propunerea spre aprobare către Autoritatea Contractantă, a unui grafic de execuție, incluzând datele de finalizare a fiecărei activități;</w:t>
      </w:r>
    </w:p>
    <w:p w14:paraId="46F18013" w14:textId="77777777" w:rsidR="009A05BE" w:rsidRPr="009A05BE" w:rsidRDefault="009A05BE" w:rsidP="002D6DA6">
      <w:pPr>
        <w:numPr>
          <w:ilvl w:val="0"/>
          <w:numId w:val="67"/>
        </w:numPr>
        <w:tabs>
          <w:tab w:val="left" w:pos="851"/>
          <w:tab w:val="left" w:pos="1134"/>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Asigurarea unui grad de flexibilitate în executarea lucrărilor în funcție de necesitățile obiective ale Autorității Contractante, la orice moment în derularea contractului;</w:t>
      </w:r>
    </w:p>
    <w:p w14:paraId="39CB21BC" w14:textId="77777777" w:rsidR="009A05BE" w:rsidRPr="009A05BE" w:rsidRDefault="009A05BE" w:rsidP="002D6DA6">
      <w:pPr>
        <w:numPr>
          <w:ilvl w:val="0"/>
          <w:numId w:val="67"/>
        </w:numPr>
        <w:tabs>
          <w:tab w:val="left" w:pos="851"/>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Executarea și documentarea corespunzătoare a tuturor schimbărilor/modificărilor solicitate de Autoritatea Contractantă pe durata derulării contractului;</w:t>
      </w:r>
    </w:p>
    <w:p w14:paraId="40D9F20D" w14:textId="77777777" w:rsidR="009A05BE" w:rsidRPr="009A05BE" w:rsidRDefault="009A05BE" w:rsidP="002D6DA6">
      <w:pPr>
        <w:numPr>
          <w:ilvl w:val="0"/>
          <w:numId w:val="67"/>
        </w:numPr>
        <w:tabs>
          <w:tab w:val="left" w:pos="993"/>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Prezentarea situațiilor de plată pentru lucrările executate, precum și anexe cu documentele justificative: atașamente, procese verbale aferente execuției, documente privind calitatea materialelor, etc.;</w:t>
      </w:r>
    </w:p>
    <w:p w14:paraId="0427C4E1" w14:textId="77777777" w:rsidR="009A05BE" w:rsidRPr="009A05BE" w:rsidRDefault="009A05BE" w:rsidP="002D6DA6">
      <w:pPr>
        <w:widowControl w:val="0"/>
        <w:numPr>
          <w:ilvl w:val="0"/>
          <w:numId w:val="67"/>
        </w:numPr>
        <w:tabs>
          <w:tab w:val="left" w:pos="993"/>
        </w:tabs>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Acceptarea realizării de verificări de către Autoritatea Contractantă pe durata derulării contractului, în ceea ce privește îndeplinirea oricărei și tuturor obligațiilor sale și prezentarea la cerere a oricărui și a tuturor documentelor justificative referitoare la îndeplinirea acestor obligații;</w:t>
      </w:r>
    </w:p>
    <w:p w14:paraId="04B88B49" w14:textId="77777777" w:rsidR="009A05BE" w:rsidRPr="009A05BE" w:rsidRDefault="009A05BE" w:rsidP="002D6DA6">
      <w:pPr>
        <w:widowControl w:val="0"/>
        <w:numPr>
          <w:ilvl w:val="0"/>
          <w:numId w:val="67"/>
        </w:numPr>
        <w:tabs>
          <w:tab w:val="left" w:pos="993"/>
        </w:tabs>
        <w:autoSpaceDE w:val="0"/>
        <w:autoSpaceDN w:val="0"/>
        <w:adjustRightInd w:val="0"/>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Elaborarea și transmiterea către Autoritatea Contractantă de rapoarte de progres, săptămânale sau lunare (după caz-funcție de complexitatea lucrării); </w:t>
      </w:r>
    </w:p>
    <w:p w14:paraId="36C4350E" w14:textId="77777777" w:rsidR="009A05BE" w:rsidRPr="009A05BE" w:rsidRDefault="009A05BE" w:rsidP="002D6DA6">
      <w:pPr>
        <w:widowControl w:val="0"/>
        <w:numPr>
          <w:ilvl w:val="0"/>
          <w:numId w:val="67"/>
        </w:numPr>
        <w:tabs>
          <w:tab w:val="left" w:pos="851"/>
        </w:tabs>
        <w:autoSpaceDE w:val="0"/>
        <w:autoSpaceDN w:val="0"/>
        <w:adjustRightInd w:val="0"/>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Participare la întâlniri de progres săptămânale, pe șantier, împreună cu Dirigintele de șantier și reprezentanți împuterniciți ai Autorității Contractante (după caz). </w:t>
      </w:r>
    </w:p>
    <w:p w14:paraId="20342325" w14:textId="77777777" w:rsidR="009A05BE" w:rsidRPr="009A05BE" w:rsidRDefault="009A05BE" w:rsidP="009A05B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va fi responsabil față de Autoritatea Contractantă de îndeplinirea corespunzătoare a tuturor responsabilităților ce decurg din documentația tehnică de execuție, prezentul caiet de sarcini, obligațiile contractuale și solicitările autorităților competente și/sau ale Autorității Contractante, referitoare la execuția de lucrări în cadrul contractului.</w:t>
      </w:r>
    </w:p>
    <w:p w14:paraId="0B34F9BE"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0A5DA373" w14:textId="77777777" w:rsidR="009A05BE" w:rsidRPr="009A05BE" w:rsidRDefault="009A05BE" w:rsidP="002D6DA6">
      <w:pPr>
        <w:widowControl w:val="0"/>
        <w:numPr>
          <w:ilvl w:val="0"/>
          <w:numId w:val="68"/>
        </w:numPr>
        <w:spacing w:after="0" w:line="240" w:lineRule="auto"/>
        <w:ind w:left="0" w:firstLine="567"/>
        <w:jc w:val="both"/>
        <w:rPr>
          <w:rFonts w:ascii="Times New Roman" w:hAnsi="Times New Roman" w:cs="Times New Roman"/>
          <w:b/>
          <w:sz w:val="24"/>
          <w:szCs w:val="24"/>
        </w:rPr>
      </w:pPr>
      <w:r w:rsidRPr="009A05BE">
        <w:rPr>
          <w:rFonts w:ascii="Times New Roman" w:hAnsi="Times New Roman" w:cs="Times New Roman"/>
          <w:sz w:val="24"/>
          <w:szCs w:val="24"/>
        </w:rPr>
        <w:t xml:space="preserve">Contractantul este responsabil pentru activitatea personalului său, pentru obținerea rezultatelor cerute și pentru respectarea termenelor de execuție; </w:t>
      </w:r>
    </w:p>
    <w:p w14:paraId="455439CF" w14:textId="77777777" w:rsidR="009A05BE" w:rsidRPr="009A05BE" w:rsidRDefault="009A05BE" w:rsidP="002D6DA6">
      <w:pPr>
        <w:widowControl w:val="0"/>
        <w:numPr>
          <w:ilvl w:val="0"/>
          <w:numId w:val="68"/>
        </w:numPr>
        <w:spacing w:after="0" w:line="240" w:lineRule="auto"/>
        <w:ind w:left="0" w:firstLine="567"/>
        <w:jc w:val="both"/>
        <w:rPr>
          <w:rFonts w:ascii="Times New Roman" w:hAnsi="Times New Roman" w:cs="Times New Roman"/>
          <w:b/>
          <w:sz w:val="24"/>
          <w:szCs w:val="24"/>
        </w:rPr>
      </w:pPr>
      <w:r w:rsidRPr="009A05BE">
        <w:rPr>
          <w:rFonts w:ascii="Times New Roman" w:hAnsi="Times New Roman" w:cs="Times New Roman"/>
          <w:sz w:val="24"/>
          <w:szCs w:val="24"/>
        </w:rPr>
        <w:t xml:space="preserve">Contractantul este responsabil pentru întreaga coordonare a activităților ce reprezintă obiectul Contractului, sub supravegherea Dirigintelui de șantier și a reprezentanților împuterniciți ai Autorității </w:t>
      </w:r>
      <w:r w:rsidRPr="009A05BE">
        <w:rPr>
          <w:rFonts w:ascii="Times New Roman" w:hAnsi="Times New Roman" w:cs="Times New Roman"/>
          <w:sz w:val="24"/>
          <w:szCs w:val="24"/>
        </w:rPr>
        <w:lastRenderedPageBreak/>
        <w:t xml:space="preserve">Contractante (după caz); </w:t>
      </w:r>
    </w:p>
    <w:p w14:paraId="4B3A9B88" w14:textId="77777777" w:rsidR="009A05BE" w:rsidRPr="009A05BE" w:rsidRDefault="009A05BE" w:rsidP="002D6DA6">
      <w:pPr>
        <w:widowControl w:val="0"/>
        <w:numPr>
          <w:ilvl w:val="0"/>
          <w:numId w:val="68"/>
        </w:numPr>
        <w:spacing w:after="0" w:line="240" w:lineRule="auto"/>
        <w:ind w:left="0" w:firstLine="567"/>
        <w:jc w:val="both"/>
        <w:rPr>
          <w:rFonts w:ascii="Times New Roman" w:hAnsi="Times New Roman" w:cs="Times New Roman"/>
          <w:b/>
          <w:sz w:val="24"/>
          <w:szCs w:val="24"/>
        </w:rPr>
      </w:pPr>
      <w:r w:rsidRPr="009A05BE">
        <w:rPr>
          <w:rFonts w:ascii="Times New Roman" w:hAnsi="Times New Roman" w:cs="Times New Roman"/>
          <w:sz w:val="24"/>
          <w:szCs w:val="24"/>
        </w:rPr>
        <w:t xml:space="preserve">Contractantul va realiza toate lucrările specificate în cadrul contractului, conform cerințelor caietului de sarcini și ale proiectului tehnic, respectând și aplicând cele mai bune practici în domeniu. </w:t>
      </w:r>
    </w:p>
    <w:p w14:paraId="226D8860"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are obligația de a se supune verificărilor de către Autoritatea Contractantă (pe durata Contractului) în ceea ce privește îndeplinirea tuturor obligațiilor sale aferente contractului, verificări anunțate în prealabil și are obligația de a prezenta la cerere toate documentele justificative privind îndeplinirea acestor obligații.</w:t>
      </w:r>
    </w:p>
    <w:p w14:paraId="5F1587CA" w14:textId="77777777" w:rsidR="009A05BE" w:rsidRPr="009A05BE" w:rsidRDefault="009A05BE" w:rsidP="009A05B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Aprobarea de către Autoritatea Contractantă a situațiilor de plată sau a oricăror documente emise de Contractant și/sau certificări efectuate de către Dirigintele de șantier (de exemplu a situațiilor de plată executate întocmite de Contractant) nu îl eliberează pe acesta de obligațiile și responsabilitățile sale, menționate în acest caiet de sarcini și/sau menționate în contract. </w:t>
      </w:r>
    </w:p>
    <w:p w14:paraId="58074412" w14:textId="77777777" w:rsidR="009A05BE" w:rsidRPr="009A05BE" w:rsidRDefault="009A05BE" w:rsidP="009A05B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este responsabil de prezentarea situațiilor de plată pentru activitatea de execuție a lucrărilor în conformitate cu graficul de execuție și în baza listelor de cantități de lucrări. </w:t>
      </w:r>
    </w:p>
    <w:p w14:paraId="29CB51C3" w14:textId="77777777" w:rsidR="009A05BE" w:rsidRPr="009A05BE" w:rsidRDefault="009A05BE" w:rsidP="009A05BE">
      <w:pPr>
        <w:widowControl w:val="0"/>
        <w:spacing w:after="0" w:line="240" w:lineRule="auto"/>
        <w:ind w:firstLine="567"/>
        <w:jc w:val="both"/>
        <w:rPr>
          <w:rFonts w:ascii="Times New Roman" w:hAnsi="Times New Roman" w:cs="Times New Roman"/>
          <w:b/>
          <w:bCs/>
          <w:sz w:val="24"/>
          <w:szCs w:val="24"/>
        </w:rPr>
      </w:pPr>
      <w:r w:rsidRPr="009A05BE">
        <w:rPr>
          <w:rFonts w:ascii="Times New Roman" w:hAnsi="Times New Roman" w:cs="Times New Roman"/>
          <w:sz w:val="24"/>
          <w:szCs w:val="24"/>
        </w:rPr>
        <w:t xml:space="preserve">Contractantul va începe execuția lucrărilor după primirea </w:t>
      </w:r>
      <w:r w:rsidRPr="009A05BE">
        <w:rPr>
          <w:rFonts w:ascii="Times New Roman" w:hAnsi="Times New Roman" w:cs="Times New Roman"/>
          <w:b/>
          <w:bCs/>
          <w:sz w:val="24"/>
          <w:szCs w:val="24"/>
        </w:rPr>
        <w:t xml:space="preserve">ordinului de începere emis de Autoritatea Contractantă. </w:t>
      </w:r>
    </w:p>
    <w:p w14:paraId="780C7CE7"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își va îndeplini toate obligațiile sale care decurg din acest Caiet de sarcini, precum și din întreaga documentație de execuție aferentă Contractului prin orice metodă legală, incluzând fără limitare indicațiile Dirigintelui de șantier, participarea la ședințe de șantier, prezența la fazele determinante și orice alte cazuri în care este necesară sau obligatorie prezența sa, efectuarea de verificări, prezentarea de rapoarte și notificări către Dirigintele de șantier și/sau Autoritatea Contractantă și în general prin orice metodă general acceptată conform statutelor profesionale sau prevederilor din acest Caiet de sarcini, Contract sau restul documentației de execuție. </w:t>
      </w:r>
    </w:p>
    <w:p w14:paraId="1220ACAC"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va asigura execuția la timp și va notifica Dirigintele de șantier în cazul observării apariției situațiilor ce pot determina întârzieri sau posibile întârzieri, incluzând și propuneri pentru a realiza atingerea termenelor limită de timp intermediare și finale. </w:t>
      </w:r>
    </w:p>
    <w:p w14:paraId="0A8CF49D"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va verifica lucrările și va notifica Dirigintele de șantier privind îndeplinirea tuturor condițiilor pentru efectuarea recepției la terminarea lucrărilor, respectiv a recepției finale a lucrărilor, va fi prezent și va documenta aceste recepții de lucrări. Contractantul va notifica Autoritatea Contractantă, în perioada de valabilitate a autorizației de construire, data terminării tuturor lucrărilor prevăzute în contract și solicită acesteia efectuarea recepției la terminarea lucrărilor, inclusiv stabilirea datei și locului de întrunire a comisiei de recepție. </w:t>
      </w:r>
    </w:p>
    <w:p w14:paraId="5C90F25E"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Contractantul va efectua măsurătorile privind lucrările executate, va întocmi atașamentele cuprinzând cantitățile de lucrări executate conform cu prevederile legale și contractuale și va include lucrările executate în situații de plată întocmite conform cerințelor Autorității Contractante. Contractantul va depune situațiile de plată în vederea vizării de către Dirigintele de șantier, care va verifica și certifica conformitatea cu realitatea, va verifica corespondența cu graficul general de realizare a lucrărilor (fizic și valoric) și le va propune Autorității Contractante spre aprobare.</w:t>
      </w:r>
    </w:p>
    <w:p w14:paraId="3FAED6FE"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Aprobarea folosirii unui Subcontractant nu exonerează Contractantul de răspunderea sa față de Autoritatea Contractantă pentru realizarea lucrărilor de execuție. </w:t>
      </w:r>
    </w:p>
    <w:p w14:paraId="317A95C2"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p>
    <w:p w14:paraId="46CFF1E4" w14:textId="77777777" w:rsidR="009A05BE" w:rsidRPr="009A05BE" w:rsidRDefault="009A05BE" w:rsidP="002D6DA6">
      <w:pPr>
        <w:widowControl w:val="0"/>
        <w:numPr>
          <w:ilvl w:val="1"/>
          <w:numId w:val="99"/>
        </w:numPr>
        <w:tabs>
          <w:tab w:val="left" w:pos="993"/>
          <w:tab w:val="left" w:pos="1276"/>
        </w:tabs>
        <w:spacing w:after="0" w:line="240" w:lineRule="auto"/>
        <w:ind w:left="0" w:firstLine="567"/>
        <w:contextualSpacing/>
        <w:jc w:val="both"/>
        <w:rPr>
          <w:rFonts w:ascii="Times New Roman" w:hAnsi="Times New Roman" w:cs="Times New Roman"/>
          <w:b/>
          <w:bCs/>
          <w:sz w:val="24"/>
          <w:szCs w:val="24"/>
          <w:lang w:eastAsia="de-DE"/>
        </w:rPr>
      </w:pPr>
      <w:r w:rsidRPr="009A05BE">
        <w:rPr>
          <w:rFonts w:ascii="Times New Roman" w:hAnsi="Times New Roman" w:cs="Times New Roman"/>
          <w:b/>
          <w:bCs/>
          <w:sz w:val="24"/>
          <w:szCs w:val="24"/>
          <w:lang w:eastAsia="de-DE"/>
        </w:rPr>
        <w:t>Responsabilități referitoare la realizarea efectivă a lucrărilor în cadrul contractului</w:t>
      </w:r>
    </w:p>
    <w:p w14:paraId="327F9D6F" w14:textId="77777777" w:rsidR="009A05BE" w:rsidRPr="009A05BE" w:rsidRDefault="009A05BE" w:rsidP="009A05BE">
      <w:pPr>
        <w:spacing w:after="0" w:line="240" w:lineRule="auto"/>
        <w:ind w:right="-11" w:firstLine="567"/>
        <w:jc w:val="both"/>
        <w:rPr>
          <w:rFonts w:ascii="Times New Roman" w:hAnsi="Times New Roman" w:cs="Times New Roman"/>
          <w:bCs/>
          <w:sz w:val="24"/>
          <w:szCs w:val="24"/>
        </w:rPr>
      </w:pPr>
      <w:r w:rsidRPr="009A05BE">
        <w:rPr>
          <w:rFonts w:ascii="Times New Roman" w:hAnsi="Times New Roman" w:cs="Times New Roman"/>
          <w:sz w:val="24"/>
          <w:szCs w:val="24"/>
        </w:rPr>
        <w:t>Contractantul</w:t>
      </w:r>
      <w:r w:rsidRPr="009A05BE">
        <w:rPr>
          <w:rFonts w:ascii="Times New Roman" w:hAnsi="Times New Roman" w:cs="Times New Roman"/>
          <w:bCs/>
          <w:sz w:val="24"/>
          <w:szCs w:val="24"/>
        </w:rPr>
        <w:t xml:space="preserve"> este responsabil să pună în operă documentația tehnică verificată și aprobată de Autoritatea Contractantă, precum și a oricărei eventuale solicitări de schimbare/modificări din partea Autorității Contractante pe perioada derulării contractului. </w:t>
      </w:r>
    </w:p>
    <w:p w14:paraId="64C76A7D" w14:textId="77777777" w:rsidR="009A05BE" w:rsidRPr="009A05BE" w:rsidRDefault="009A05BE" w:rsidP="009A05BE">
      <w:pPr>
        <w:spacing w:after="0" w:line="240" w:lineRule="auto"/>
        <w:ind w:right="-10" w:firstLine="567"/>
        <w:jc w:val="both"/>
        <w:rPr>
          <w:rFonts w:ascii="Times New Roman" w:hAnsi="Times New Roman" w:cs="Times New Roman"/>
          <w:bCs/>
          <w:sz w:val="24"/>
          <w:szCs w:val="24"/>
        </w:rPr>
      </w:pPr>
      <w:r w:rsidRPr="009A05BE">
        <w:rPr>
          <w:rFonts w:ascii="Times New Roman" w:hAnsi="Times New Roman" w:cs="Times New Roman"/>
          <w:bCs/>
          <w:sz w:val="24"/>
          <w:szCs w:val="24"/>
        </w:rPr>
        <w:t xml:space="preserve">Activitățile solicitate descrise în documentația de atribuire și responsabilitățile </w:t>
      </w:r>
      <w:r w:rsidRPr="009A05BE">
        <w:rPr>
          <w:rFonts w:ascii="Times New Roman" w:hAnsi="Times New Roman" w:cs="Times New Roman"/>
          <w:sz w:val="24"/>
          <w:szCs w:val="24"/>
        </w:rPr>
        <w:t>Contractantul</w:t>
      </w:r>
      <w:r w:rsidRPr="009A05BE">
        <w:rPr>
          <w:rFonts w:ascii="Times New Roman" w:hAnsi="Times New Roman" w:cs="Times New Roman"/>
          <w:bCs/>
          <w:sz w:val="24"/>
          <w:szCs w:val="24"/>
        </w:rPr>
        <w:t>ui asociate realizării acestor activități sunt cele incluse în sfera de cuprindere a contractului ce rezultă din această procedură.</w:t>
      </w:r>
    </w:p>
    <w:p w14:paraId="514D1BF8" w14:textId="77777777" w:rsidR="009A05BE" w:rsidRPr="009A05BE" w:rsidRDefault="009A05BE" w:rsidP="009A05BE">
      <w:pPr>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b/>
          <w:bCs/>
          <w:i/>
          <w:iCs/>
          <w:sz w:val="24"/>
          <w:szCs w:val="24"/>
        </w:rPr>
        <w:t>Pentru decontarea lucrărilor</w:t>
      </w:r>
      <w:r w:rsidRPr="009A05BE">
        <w:rPr>
          <w:rFonts w:ascii="Times New Roman" w:hAnsi="Times New Roman" w:cs="Times New Roman"/>
          <w:sz w:val="24"/>
          <w:szCs w:val="24"/>
        </w:rPr>
        <w:t>, Executantul are obligația întocmirii următoarelor documente:</w:t>
      </w:r>
    </w:p>
    <w:p w14:paraId="1636DBC7" w14:textId="77777777" w:rsidR="009A05BE" w:rsidRPr="009A05BE" w:rsidRDefault="009A05BE" w:rsidP="002D6DA6">
      <w:pPr>
        <w:numPr>
          <w:ilvl w:val="0"/>
          <w:numId w:val="97"/>
        </w:numPr>
        <w:tabs>
          <w:tab w:val="left" w:pos="851"/>
          <w:tab w:val="left" w:pos="1134"/>
          <w:tab w:val="left" w:pos="1418"/>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Atașamente (măsurători) cu cantitățile de lucrări real executate, care vor fi confirmate și semnate de diriginții de șantier;</w:t>
      </w:r>
    </w:p>
    <w:p w14:paraId="519A1D3C" w14:textId="77777777" w:rsidR="009A05BE" w:rsidRPr="009A05BE" w:rsidRDefault="009A05BE" w:rsidP="002D6DA6">
      <w:pPr>
        <w:numPr>
          <w:ilvl w:val="0"/>
          <w:numId w:val="97"/>
        </w:numPr>
        <w:tabs>
          <w:tab w:val="left" w:pos="567"/>
          <w:tab w:val="left" w:pos="709"/>
          <w:tab w:val="left" w:pos="993"/>
        </w:tabs>
        <w:spacing w:after="0" w:line="240" w:lineRule="auto"/>
        <w:ind w:left="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Listele de cantități- balanța cantităților,</w:t>
      </w:r>
      <w:r w:rsidRPr="009A05BE">
        <w:rPr>
          <w:rFonts w:ascii="Times New Roman" w:hAnsi="Times New Roman" w:cs="Times New Roman"/>
          <w:sz w:val="24"/>
          <w:szCs w:val="24"/>
        </w:rPr>
        <w:t xml:space="preserve"> </w:t>
      </w:r>
      <w:r w:rsidRPr="009A05BE">
        <w:rPr>
          <w:rFonts w:ascii="Times New Roman" w:hAnsi="Times New Roman" w:cs="Times New Roman"/>
          <w:bCs/>
          <w:sz w:val="24"/>
          <w:szCs w:val="24"/>
        </w:rPr>
        <w:t>confirmate și semnate de diriginții de șantier;</w:t>
      </w:r>
    </w:p>
    <w:p w14:paraId="20606CA0" w14:textId="77777777" w:rsidR="009A05BE" w:rsidRPr="009A05BE" w:rsidRDefault="009A05BE" w:rsidP="002D6DA6">
      <w:pPr>
        <w:numPr>
          <w:ilvl w:val="0"/>
          <w:numId w:val="97"/>
        </w:numPr>
        <w:tabs>
          <w:tab w:val="left" w:pos="851"/>
          <w:tab w:val="left" w:pos="1134"/>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Situații de lucrări executate (situații de plată), confirmate și semnate de diriginții de șantier;</w:t>
      </w:r>
    </w:p>
    <w:p w14:paraId="2E340A32" w14:textId="77777777" w:rsidR="009A05BE" w:rsidRPr="009A05BE" w:rsidRDefault="009A05BE" w:rsidP="002D6DA6">
      <w:pPr>
        <w:numPr>
          <w:ilvl w:val="0"/>
          <w:numId w:val="97"/>
        </w:numPr>
        <w:tabs>
          <w:tab w:val="left" w:pos="851"/>
          <w:tab w:val="left" w:pos="993"/>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lastRenderedPageBreak/>
        <w:t>Centralizatoarele pe categorii de lucrări/obiect/obiectiv, confirmate și semnate de diriginții de șantier;</w:t>
      </w:r>
    </w:p>
    <w:p w14:paraId="1D77F25D" w14:textId="77777777" w:rsidR="009A05BE" w:rsidRPr="009A05BE" w:rsidRDefault="009A05BE" w:rsidP="002D6DA6">
      <w:pPr>
        <w:numPr>
          <w:ilvl w:val="0"/>
          <w:numId w:val="97"/>
        </w:numPr>
        <w:tabs>
          <w:tab w:val="left" w:pos="851"/>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Documente de calitate referitoare la lucrările executate, respectiv Proces-Verbal de recepție calitativă a lucrărilor, Proces-Verbal pe faze determinante, Proces-Verbal de control, documente de calitate pentru materialele puse în operă, buletine de analize și încercări, etc. Aceste documente de calitate vor fi semnate și ștampilate de către toți factorii responsabili. Pentru decontare se vor prezenta copii conform cu originalul, certificate de dirigintele de șantier. Exemplarele originale nu se depun la decontarea lucrărilor, vor fi parte componentă din Cartea Tehnică a construcției.</w:t>
      </w:r>
    </w:p>
    <w:p w14:paraId="1D99973B" w14:textId="77777777" w:rsidR="009A05BE" w:rsidRPr="009A05BE" w:rsidRDefault="009A05BE" w:rsidP="002D6DA6">
      <w:pPr>
        <w:numPr>
          <w:ilvl w:val="0"/>
          <w:numId w:val="97"/>
        </w:numPr>
        <w:tabs>
          <w:tab w:val="left" w:pos="993"/>
          <w:tab w:val="left" w:pos="1418"/>
        </w:tabs>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Se vor utiliza formularele F3, F4 -F5 conform ofertei financiare prezentate, anexă la contract.</w:t>
      </w:r>
    </w:p>
    <w:p w14:paraId="284B63D0" w14:textId="77777777" w:rsidR="009A05BE" w:rsidRPr="009A05BE" w:rsidRDefault="009A05BE" w:rsidP="009A05BE">
      <w:pPr>
        <w:spacing w:after="0" w:line="240" w:lineRule="auto"/>
        <w:ind w:firstLine="567"/>
        <w:contextualSpacing/>
        <w:jc w:val="both"/>
        <w:rPr>
          <w:rFonts w:ascii="Times New Roman" w:hAnsi="Times New Roman" w:cs="Times New Roman"/>
          <w:sz w:val="24"/>
          <w:szCs w:val="24"/>
        </w:rPr>
      </w:pPr>
      <w:r w:rsidRPr="009A05BE">
        <w:rPr>
          <w:rFonts w:ascii="Times New Roman" w:hAnsi="Times New Roman" w:cs="Times New Roman"/>
          <w:b/>
          <w:bCs/>
          <w:i/>
          <w:iCs/>
          <w:sz w:val="24"/>
          <w:szCs w:val="24"/>
        </w:rPr>
        <w:t>Modalitatea de decontare a lucrărilor executate</w:t>
      </w:r>
      <w:r w:rsidRPr="009A05BE">
        <w:rPr>
          <w:rFonts w:ascii="Times New Roman" w:hAnsi="Times New Roman" w:cs="Times New Roman"/>
          <w:sz w:val="24"/>
          <w:szCs w:val="24"/>
        </w:rPr>
        <w:t xml:space="preserve"> se va face cu respectarea următoarelor etape:</w:t>
      </w:r>
    </w:p>
    <w:p w14:paraId="6F40F0EF" w14:textId="77777777" w:rsidR="009A05BE" w:rsidRPr="009A05BE" w:rsidRDefault="009A05BE" w:rsidP="002D6DA6">
      <w:pPr>
        <w:numPr>
          <w:ilvl w:val="0"/>
          <w:numId w:val="102"/>
        </w:numPr>
        <w:spacing w:after="0" w:line="240" w:lineRule="auto"/>
        <w:ind w:left="0" w:firstLine="567"/>
        <w:contextualSpacing/>
        <w:jc w:val="both"/>
        <w:rPr>
          <w:rFonts w:ascii="Times New Roman" w:hAnsi="Times New Roman" w:cs="Times New Roman"/>
          <w:sz w:val="24"/>
          <w:szCs w:val="24"/>
        </w:rPr>
      </w:pPr>
      <w:r w:rsidRPr="009A05BE">
        <w:rPr>
          <w:rFonts w:ascii="Times New Roman" w:hAnsi="Times New Roman" w:cs="Times New Roman"/>
          <w:sz w:val="24"/>
          <w:szCs w:val="24"/>
        </w:rPr>
        <w:t>Elaborarea atașamentelor detaliate cu cantitățile de lucrări real executate, pe specialități, respectând ordinea din oferta financiară anexă la contract și confirmarea atașamentelor de către diriginții de șantier;</w:t>
      </w:r>
    </w:p>
    <w:p w14:paraId="296800E1" w14:textId="77777777" w:rsidR="009A05BE" w:rsidRPr="009A05BE" w:rsidRDefault="009A05BE" w:rsidP="002D6DA6">
      <w:pPr>
        <w:numPr>
          <w:ilvl w:val="0"/>
          <w:numId w:val="102"/>
        </w:numPr>
        <w:tabs>
          <w:tab w:val="left" w:pos="426"/>
          <w:tab w:val="left" w:pos="709"/>
          <w:tab w:val="left" w:pos="993"/>
          <w:tab w:val="left" w:pos="1276"/>
          <w:tab w:val="left" w:pos="1418"/>
          <w:tab w:val="left" w:pos="1560"/>
        </w:tabs>
        <w:suppressAutoHyphens/>
        <w:autoSpaceDN w:val="0"/>
        <w:spacing w:after="0" w:line="240" w:lineRule="auto"/>
        <w:ind w:left="0" w:firstLine="567"/>
        <w:jc w:val="both"/>
        <w:textAlignment w:val="baseline"/>
        <w:rPr>
          <w:rFonts w:ascii="Times New Roman" w:hAnsi="Times New Roman" w:cs="Times New Roman"/>
          <w:sz w:val="24"/>
          <w:szCs w:val="24"/>
        </w:rPr>
      </w:pPr>
      <w:r w:rsidRPr="009A05BE">
        <w:rPr>
          <w:rFonts w:ascii="Times New Roman" w:hAnsi="Times New Roman" w:cs="Times New Roman"/>
          <w:sz w:val="24"/>
          <w:szCs w:val="24"/>
        </w:rPr>
        <w:t>Întocmirea situațiilor de lucrări (situații de plată) pe baza atașamentelor confirmate de diriginții de șantier;</w:t>
      </w:r>
    </w:p>
    <w:p w14:paraId="15F67B8D" w14:textId="77777777" w:rsidR="009A05BE" w:rsidRPr="009A05BE" w:rsidRDefault="009A05BE" w:rsidP="002D6DA6">
      <w:pPr>
        <w:numPr>
          <w:ilvl w:val="0"/>
          <w:numId w:val="102"/>
        </w:numPr>
        <w:tabs>
          <w:tab w:val="left" w:pos="851"/>
          <w:tab w:val="left" w:pos="1134"/>
        </w:tabs>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Confirmarea și semnarea situațiilor de lucrări (situații de plată) și a centralizatoarelor, de către diriginții de șantier;</w:t>
      </w:r>
    </w:p>
    <w:p w14:paraId="2BEE9276" w14:textId="77777777" w:rsidR="009A05BE" w:rsidRPr="009A05BE" w:rsidRDefault="009A05BE" w:rsidP="002D6DA6">
      <w:pPr>
        <w:numPr>
          <w:ilvl w:val="0"/>
          <w:numId w:val="102"/>
        </w:numPr>
        <w:tabs>
          <w:tab w:val="left" w:pos="851"/>
          <w:tab w:val="left" w:pos="1134"/>
          <w:tab w:val="left" w:pos="1276"/>
        </w:tabs>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Fiecare situație de lucrări (de plată) va fi însoțită de documente justificative privind execuția lucrărilor prezentate în original sau ”conform cu originalul” semnate de către diriginții de șantier pe specialități, și anume: procese verbale de lucrări ascunse, procese verbale de recepție calitativă a lucrărilor, buletine de încercări conținând rezultatele încercărilor, documente de calitate pentru materialele puse în operă, declarații de performanță/conformitate, agremente tehnice, dispoziții de șantier (dacă este cazul) și alte documente concludente privind lucrările ce se decontează;</w:t>
      </w:r>
    </w:p>
    <w:p w14:paraId="7A758238" w14:textId="77777777" w:rsidR="009A05BE" w:rsidRPr="009A05BE" w:rsidRDefault="009A05BE" w:rsidP="002D6DA6">
      <w:pPr>
        <w:numPr>
          <w:ilvl w:val="0"/>
          <w:numId w:val="102"/>
        </w:numPr>
        <w:tabs>
          <w:tab w:val="left" w:pos="851"/>
        </w:tabs>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Toate documentele confirmate și semnate de către dirigintele de șantier vor fi depuse cu adresă de înaintare către Autoritatea Contractantă în termenul stabilit prin contract (până la data de 10 a lunii următoare, pentru luna anterioară); situațiile de lucrări se vor preda și în format digital (Microsoft Office/Excel), pentru importarea datelor fără pierderi de format de către Autoritatea Contractantă;</w:t>
      </w:r>
    </w:p>
    <w:p w14:paraId="091197E2" w14:textId="77777777" w:rsidR="009A05BE" w:rsidRPr="009A05BE" w:rsidRDefault="009A05BE" w:rsidP="002D6DA6">
      <w:pPr>
        <w:numPr>
          <w:ilvl w:val="0"/>
          <w:numId w:val="102"/>
        </w:numPr>
        <w:tabs>
          <w:tab w:val="left" w:pos="851"/>
          <w:tab w:val="left" w:pos="993"/>
        </w:tabs>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După verificarea de către departamentele de specialitate economico-financiară a documentelor privind decontarea, se va transmite Executantului acceptul de emitere a facturii fiscale lunare, în termenul stabilit prin contract;</w:t>
      </w:r>
    </w:p>
    <w:p w14:paraId="02FC5E32" w14:textId="77777777" w:rsidR="009A05BE" w:rsidRPr="009A05BE" w:rsidRDefault="009A05BE" w:rsidP="002D6DA6">
      <w:pPr>
        <w:numPr>
          <w:ilvl w:val="0"/>
          <w:numId w:val="102"/>
        </w:numPr>
        <w:tabs>
          <w:tab w:val="left" w:pos="284"/>
          <w:tab w:val="left" w:pos="567"/>
          <w:tab w:val="left" w:pos="709"/>
          <w:tab w:val="left" w:pos="851"/>
          <w:tab w:val="left" w:pos="993"/>
          <w:tab w:val="left" w:pos="1276"/>
        </w:tabs>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Factura fiscală lunară va fi depusă cu număr de înregistrare la Autoritatea Contractantă, numai după primirea acceptului de emitere;</w:t>
      </w:r>
    </w:p>
    <w:p w14:paraId="26B65445" w14:textId="77777777" w:rsidR="009A05BE" w:rsidRPr="009A05BE" w:rsidRDefault="009A05BE" w:rsidP="002D6DA6">
      <w:pPr>
        <w:numPr>
          <w:ilvl w:val="0"/>
          <w:numId w:val="102"/>
        </w:numPr>
        <w:tabs>
          <w:tab w:val="left" w:pos="851"/>
          <w:tab w:val="left" w:pos="1134"/>
        </w:tabs>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 xml:space="preserve">Cheltuielile cu organizarea de șantier se vor deconta eșalonat, lunar, ca % din valoarea lucrărilor executate; </w:t>
      </w:r>
    </w:p>
    <w:p w14:paraId="3BCBA613" w14:textId="77777777" w:rsidR="009A05BE" w:rsidRPr="009A05BE" w:rsidRDefault="009A05BE" w:rsidP="002D6DA6">
      <w:pPr>
        <w:numPr>
          <w:ilvl w:val="0"/>
          <w:numId w:val="102"/>
        </w:numPr>
        <w:tabs>
          <w:tab w:val="left" w:pos="993"/>
          <w:tab w:val="left" w:pos="1276"/>
        </w:tabs>
        <w:suppressAutoHyphens/>
        <w:autoSpaceDN w:val="0"/>
        <w:spacing w:after="0" w:line="240" w:lineRule="auto"/>
        <w:ind w:left="0" w:firstLine="567"/>
        <w:contextualSpacing/>
        <w:jc w:val="both"/>
        <w:textAlignment w:val="baseline"/>
        <w:rPr>
          <w:rFonts w:ascii="Times New Roman" w:hAnsi="Times New Roman" w:cs="Times New Roman"/>
          <w:sz w:val="24"/>
          <w:szCs w:val="24"/>
        </w:rPr>
      </w:pPr>
      <w:r w:rsidRPr="009A05BE">
        <w:rPr>
          <w:rFonts w:ascii="Times New Roman" w:hAnsi="Times New Roman" w:cs="Times New Roman"/>
          <w:sz w:val="24"/>
          <w:szCs w:val="24"/>
        </w:rPr>
        <w:t>Plata se va efectua în termenul și condițiile stabilite în contract.</w:t>
      </w:r>
    </w:p>
    <w:p w14:paraId="0EAEEA91" w14:textId="77777777" w:rsidR="009A05BE" w:rsidRPr="009A05BE" w:rsidRDefault="009A05BE" w:rsidP="009A05BE">
      <w:pPr>
        <w:spacing w:after="0" w:line="240" w:lineRule="auto"/>
        <w:ind w:right="-10" w:firstLine="567"/>
        <w:jc w:val="both"/>
        <w:rPr>
          <w:rFonts w:ascii="Times New Roman" w:hAnsi="Times New Roman" w:cs="Times New Roman"/>
          <w:bCs/>
          <w:sz w:val="24"/>
          <w:szCs w:val="24"/>
        </w:rPr>
      </w:pPr>
    </w:p>
    <w:p w14:paraId="676970F9" w14:textId="77777777" w:rsidR="009A05BE" w:rsidRPr="009A05BE" w:rsidRDefault="009A05BE" w:rsidP="002D6DA6">
      <w:pPr>
        <w:numPr>
          <w:ilvl w:val="1"/>
          <w:numId w:val="99"/>
        </w:numPr>
        <w:tabs>
          <w:tab w:val="left" w:pos="1134"/>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
          <w:sz w:val="24"/>
          <w:szCs w:val="24"/>
        </w:rPr>
        <w:t>Responsabilități asociate lucrărilor pregătitoare</w:t>
      </w:r>
    </w:p>
    <w:p w14:paraId="531FF86B" w14:textId="77777777" w:rsidR="009A05BE" w:rsidRPr="009A05BE" w:rsidRDefault="009A05BE" w:rsidP="009A05BE">
      <w:pPr>
        <w:spacing w:after="0" w:line="240" w:lineRule="auto"/>
        <w:ind w:right="-11" w:firstLine="567"/>
        <w:jc w:val="both"/>
        <w:rPr>
          <w:rFonts w:ascii="Times New Roman" w:hAnsi="Times New Roman" w:cs="Times New Roman"/>
          <w:bCs/>
          <w:sz w:val="24"/>
          <w:szCs w:val="24"/>
        </w:rPr>
      </w:pPr>
      <w:r w:rsidRPr="009A05BE">
        <w:rPr>
          <w:rFonts w:ascii="Times New Roman" w:hAnsi="Times New Roman" w:cs="Times New Roman"/>
          <w:bCs/>
          <w:sz w:val="24"/>
          <w:szCs w:val="24"/>
        </w:rPr>
        <w:t>Lucrările pregătitoare includ:</w:t>
      </w:r>
    </w:p>
    <w:p w14:paraId="0C89F34C" w14:textId="77777777" w:rsidR="009A05BE" w:rsidRPr="009A05BE" w:rsidRDefault="009A05BE" w:rsidP="002D6DA6">
      <w:pPr>
        <w:numPr>
          <w:ilvl w:val="0"/>
          <w:numId w:val="69"/>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 xml:space="preserve">Îndeplinirea obligațiilor pentru începerea și derularea execuției de către </w:t>
      </w:r>
      <w:r w:rsidRPr="009A05BE">
        <w:rPr>
          <w:rFonts w:ascii="Times New Roman" w:hAnsi="Times New Roman" w:cs="Times New Roman"/>
          <w:sz w:val="24"/>
          <w:szCs w:val="24"/>
        </w:rPr>
        <w:t>Contractant</w:t>
      </w:r>
      <w:r w:rsidRPr="009A05BE">
        <w:rPr>
          <w:rFonts w:ascii="Times New Roman" w:hAnsi="Times New Roman" w:cs="Times New Roman"/>
          <w:bCs/>
          <w:sz w:val="24"/>
          <w:szCs w:val="24"/>
        </w:rPr>
        <w:t>;</w:t>
      </w:r>
    </w:p>
    <w:p w14:paraId="23475698" w14:textId="77777777" w:rsidR="009A05BE" w:rsidRPr="009A05BE" w:rsidRDefault="009A05BE" w:rsidP="002D6DA6">
      <w:pPr>
        <w:numPr>
          <w:ilvl w:val="0"/>
          <w:numId w:val="69"/>
        </w:numPr>
        <w:tabs>
          <w:tab w:val="left" w:pos="851"/>
          <w:tab w:val="left" w:pos="1134"/>
          <w:tab w:val="left" w:pos="1418"/>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Pregătirea pentru execuția de lucrări;</w:t>
      </w:r>
    </w:p>
    <w:p w14:paraId="02D1D09A" w14:textId="77777777" w:rsidR="009A05BE" w:rsidRPr="009A05BE" w:rsidRDefault="009A05BE" w:rsidP="002D6DA6">
      <w:pPr>
        <w:numPr>
          <w:ilvl w:val="0"/>
          <w:numId w:val="69"/>
        </w:numPr>
        <w:tabs>
          <w:tab w:val="left" w:pos="851"/>
          <w:tab w:val="left" w:pos="1134"/>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 xml:space="preserve">Organizarea de șantier a </w:t>
      </w:r>
      <w:r w:rsidRPr="009A05BE">
        <w:rPr>
          <w:rFonts w:ascii="Times New Roman" w:hAnsi="Times New Roman" w:cs="Times New Roman"/>
          <w:sz w:val="24"/>
          <w:szCs w:val="24"/>
        </w:rPr>
        <w:t>Contractantului.</w:t>
      </w:r>
    </w:p>
    <w:p w14:paraId="463C4D15" w14:textId="77777777" w:rsidR="009A05BE" w:rsidRPr="009A05BE" w:rsidRDefault="009A05BE" w:rsidP="009A05BE">
      <w:pPr>
        <w:spacing w:after="0" w:line="240" w:lineRule="auto"/>
        <w:ind w:right="-11" w:firstLine="567"/>
        <w:jc w:val="both"/>
        <w:rPr>
          <w:rFonts w:ascii="Times New Roman" w:hAnsi="Times New Roman" w:cs="Times New Roman"/>
          <w:bCs/>
          <w:sz w:val="24"/>
          <w:szCs w:val="24"/>
        </w:rPr>
      </w:pPr>
      <w:r w:rsidRPr="009A05BE">
        <w:rPr>
          <w:rFonts w:ascii="Times New Roman" w:hAnsi="Times New Roman" w:cs="Times New Roman"/>
          <w:bCs/>
          <w:sz w:val="24"/>
          <w:szCs w:val="24"/>
        </w:rPr>
        <w:t xml:space="preserve">În scopul realizării acestor activități, </w:t>
      </w:r>
      <w:r w:rsidRPr="009A05BE">
        <w:rPr>
          <w:rFonts w:ascii="Times New Roman" w:hAnsi="Times New Roman" w:cs="Times New Roman"/>
          <w:sz w:val="24"/>
          <w:szCs w:val="24"/>
        </w:rPr>
        <w:t>Contractantul</w:t>
      </w:r>
      <w:r w:rsidRPr="009A05BE">
        <w:rPr>
          <w:rFonts w:ascii="Times New Roman" w:hAnsi="Times New Roman" w:cs="Times New Roman"/>
          <w:bCs/>
          <w:sz w:val="24"/>
          <w:szCs w:val="24"/>
        </w:rPr>
        <w:t xml:space="preserve"> trebuie:</w:t>
      </w:r>
    </w:p>
    <w:p w14:paraId="1265EDC2" w14:textId="77777777" w:rsidR="009A05BE" w:rsidRPr="009A05BE" w:rsidRDefault="009A05BE" w:rsidP="002D6DA6">
      <w:pPr>
        <w:numPr>
          <w:ilvl w:val="0"/>
          <w:numId w:val="70"/>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Să întocmească și să depună Planul Calității;</w:t>
      </w:r>
    </w:p>
    <w:p w14:paraId="6B5EEEC3" w14:textId="77777777" w:rsidR="009A05BE" w:rsidRPr="009A05BE" w:rsidRDefault="009A05BE" w:rsidP="002D6DA6">
      <w:pPr>
        <w:numPr>
          <w:ilvl w:val="0"/>
          <w:numId w:val="70"/>
        </w:numPr>
        <w:tabs>
          <w:tab w:val="left" w:pos="851"/>
          <w:tab w:val="left" w:pos="1134"/>
          <w:tab w:val="left" w:pos="1276"/>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Să întocmească și să depună planul detaliat de securitate și sănătate în muncă și să respecte obligațiile referitoare la implementarea acestuia;</w:t>
      </w:r>
    </w:p>
    <w:p w14:paraId="33FA8D07" w14:textId="77777777" w:rsidR="009A05BE" w:rsidRPr="009A05BE" w:rsidRDefault="009A05BE" w:rsidP="002D6DA6">
      <w:pPr>
        <w:numPr>
          <w:ilvl w:val="0"/>
          <w:numId w:val="70"/>
        </w:numPr>
        <w:tabs>
          <w:tab w:val="left" w:pos="993"/>
          <w:tab w:val="left" w:pos="1276"/>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Să întocmească și să depună Planul de management al deșeurilor (inclusiv valorificare, reciclare, dacă este cazul);</w:t>
      </w:r>
    </w:p>
    <w:p w14:paraId="2E010575" w14:textId="77777777" w:rsidR="009A05BE" w:rsidRPr="009A05BE" w:rsidRDefault="009A05BE" w:rsidP="002D6DA6">
      <w:pPr>
        <w:numPr>
          <w:ilvl w:val="0"/>
          <w:numId w:val="70"/>
        </w:numPr>
        <w:tabs>
          <w:tab w:val="left" w:pos="993"/>
          <w:tab w:val="left" w:pos="1276"/>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 xml:space="preserve">Să întocmească și să depună Graficul de execuție al lucrărilor, care va stabili: date de referință pentru achiziționarea materialelor și a echipamentelor necesare pentru execuția lucrărilor, ordinea de execuție a lucrărilor și perioada de timp alocată fiecărei etape, fazele determinante, resursele de personal și echipamentele asociate fiecărei activități, etc. </w:t>
      </w:r>
    </w:p>
    <w:p w14:paraId="783B3104" w14:textId="77777777" w:rsidR="009A05BE" w:rsidRPr="009A05BE" w:rsidRDefault="009A05BE" w:rsidP="009A05BE">
      <w:pPr>
        <w:spacing w:after="0" w:line="240" w:lineRule="auto"/>
        <w:ind w:right="-10"/>
        <w:contextualSpacing/>
        <w:jc w:val="both"/>
        <w:rPr>
          <w:rFonts w:ascii="Times New Roman" w:hAnsi="Times New Roman" w:cs="Times New Roman"/>
          <w:bCs/>
          <w:sz w:val="24"/>
          <w:szCs w:val="24"/>
        </w:rPr>
      </w:pPr>
    </w:p>
    <w:p w14:paraId="11D46CA7" w14:textId="77777777" w:rsidR="009A05BE" w:rsidRPr="009A05BE" w:rsidRDefault="009A05BE" w:rsidP="002D6DA6">
      <w:pPr>
        <w:numPr>
          <w:ilvl w:val="1"/>
          <w:numId w:val="99"/>
        </w:numPr>
        <w:spacing w:after="0" w:line="240" w:lineRule="auto"/>
        <w:ind w:left="0" w:right="-10" w:firstLine="567"/>
        <w:contextualSpacing/>
        <w:jc w:val="both"/>
        <w:rPr>
          <w:rFonts w:ascii="Times New Roman" w:hAnsi="Times New Roman" w:cs="Times New Roman"/>
          <w:b/>
          <w:bCs/>
          <w:sz w:val="24"/>
          <w:szCs w:val="24"/>
        </w:rPr>
      </w:pPr>
      <w:r w:rsidRPr="009A05BE">
        <w:rPr>
          <w:rFonts w:ascii="Times New Roman" w:hAnsi="Times New Roman" w:cs="Times New Roman"/>
          <w:b/>
          <w:sz w:val="24"/>
          <w:szCs w:val="24"/>
        </w:rPr>
        <w:lastRenderedPageBreak/>
        <w:t xml:space="preserve">Responsabilități asociate organizării de șantier a </w:t>
      </w:r>
      <w:r w:rsidRPr="009A05BE">
        <w:rPr>
          <w:rFonts w:ascii="Times New Roman" w:hAnsi="Times New Roman" w:cs="Times New Roman"/>
          <w:b/>
          <w:bCs/>
          <w:sz w:val="24"/>
          <w:szCs w:val="24"/>
        </w:rPr>
        <w:t>Contractantului</w:t>
      </w:r>
    </w:p>
    <w:p w14:paraId="1D59026F" w14:textId="77777777" w:rsidR="009A05BE" w:rsidRPr="009A05BE" w:rsidRDefault="009A05BE" w:rsidP="009A05BE">
      <w:pPr>
        <w:spacing w:after="0" w:line="240" w:lineRule="auto"/>
        <w:ind w:right="-10" w:firstLine="567"/>
        <w:jc w:val="both"/>
        <w:rPr>
          <w:rFonts w:ascii="Times New Roman" w:hAnsi="Times New Roman" w:cs="Times New Roman"/>
          <w:bCs/>
          <w:sz w:val="24"/>
          <w:szCs w:val="24"/>
        </w:rPr>
      </w:pPr>
      <w:r w:rsidRPr="009A05BE">
        <w:rPr>
          <w:rFonts w:ascii="Times New Roman" w:hAnsi="Times New Roman" w:cs="Times New Roman"/>
          <w:sz w:val="24"/>
          <w:szCs w:val="24"/>
        </w:rPr>
        <w:t>Contractantul</w:t>
      </w:r>
      <w:r w:rsidRPr="009A05BE">
        <w:rPr>
          <w:rFonts w:ascii="Times New Roman" w:hAnsi="Times New Roman" w:cs="Times New Roman"/>
          <w:bCs/>
          <w:sz w:val="24"/>
          <w:szCs w:val="24"/>
        </w:rPr>
        <w:t xml:space="preserve"> este răspunzător pentru amenajările necesare, inclusiv infrastructura necesară, forța de muncă precum și pentru efectuarea activităților de instalare a echipamentelor necesare, întreținerea lor, funcționarea lor și dezasamblarea lor la finalul activităților precum și readucerea lor la starea inițială.</w:t>
      </w:r>
    </w:p>
    <w:p w14:paraId="7ABF25E7" w14:textId="77777777" w:rsidR="009A05BE" w:rsidRPr="009A05BE" w:rsidRDefault="009A05BE" w:rsidP="009A05BE">
      <w:pPr>
        <w:spacing w:after="0" w:line="240" w:lineRule="auto"/>
        <w:ind w:right="-11" w:firstLine="567"/>
        <w:jc w:val="both"/>
        <w:rPr>
          <w:rFonts w:ascii="Times New Roman" w:hAnsi="Times New Roman" w:cs="Times New Roman"/>
          <w:bCs/>
          <w:sz w:val="24"/>
          <w:szCs w:val="24"/>
        </w:rPr>
      </w:pPr>
      <w:r w:rsidRPr="009A05BE">
        <w:rPr>
          <w:rFonts w:ascii="Times New Roman" w:hAnsi="Times New Roman" w:cs="Times New Roman"/>
          <w:bCs/>
          <w:sz w:val="24"/>
          <w:szCs w:val="24"/>
        </w:rPr>
        <w:t>Activitatea de organizare de șantier include următoarele, fără a se limita la acestea:</w:t>
      </w:r>
    </w:p>
    <w:p w14:paraId="121DF6FF" w14:textId="77777777" w:rsidR="009A05BE" w:rsidRPr="009A05BE" w:rsidRDefault="009A05BE" w:rsidP="002D6DA6">
      <w:pPr>
        <w:numPr>
          <w:ilvl w:val="0"/>
          <w:numId w:val="71"/>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Închirierea terenului, dacă este cazul, necesar în vederea organizării de șantier și obținerea avizelor/autorizațiilor pentru suprafața utilizată, conform legislației în vigoare;</w:t>
      </w:r>
    </w:p>
    <w:p w14:paraId="229953A7" w14:textId="77777777" w:rsidR="009A05BE" w:rsidRPr="009A05BE" w:rsidRDefault="009A05BE" w:rsidP="002D6DA6">
      <w:pPr>
        <w:numPr>
          <w:ilvl w:val="0"/>
          <w:numId w:val="71"/>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 xml:space="preserve">Montarea, operarea, demontarea și înlăturarea instalațiilor și facilităților temporare ale </w:t>
      </w:r>
      <w:r w:rsidRPr="009A05BE">
        <w:rPr>
          <w:rFonts w:ascii="Times New Roman" w:hAnsi="Times New Roman" w:cs="Times New Roman"/>
          <w:sz w:val="24"/>
          <w:szCs w:val="24"/>
        </w:rPr>
        <w:t>Contractantul</w:t>
      </w:r>
      <w:r w:rsidRPr="009A05BE">
        <w:rPr>
          <w:rFonts w:ascii="Times New Roman" w:hAnsi="Times New Roman" w:cs="Times New Roman"/>
          <w:bCs/>
          <w:sz w:val="24"/>
          <w:szCs w:val="24"/>
        </w:rPr>
        <w:t>ui, incluzând dacă este cazul, birouri, spații de locuit, laborator, surse independente de energie, toalete ecologice, etc.;</w:t>
      </w:r>
    </w:p>
    <w:p w14:paraId="6F2AFE4A" w14:textId="77777777" w:rsidR="009A05BE" w:rsidRPr="009A05BE" w:rsidRDefault="009A05BE" w:rsidP="002D6DA6">
      <w:pPr>
        <w:numPr>
          <w:ilvl w:val="0"/>
          <w:numId w:val="71"/>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Asigurarea șantierului (dacă este cazul) prin stabilirea de măsuri de pază, inclusiv prin montarea de împrejmuiri temporare sau/și de pază;</w:t>
      </w:r>
    </w:p>
    <w:p w14:paraId="5F6A47CE" w14:textId="77777777" w:rsidR="009A05BE" w:rsidRPr="009A05BE" w:rsidRDefault="009A05BE" w:rsidP="002D6DA6">
      <w:pPr>
        <w:numPr>
          <w:ilvl w:val="0"/>
          <w:numId w:val="71"/>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Asigurarea utilităților (energie electrică, apă, comunicații, etc.) și efectuarea conexiunilor la acestea, pentru desfășurarea activităților pe șantier în bune condiții și cu respectarea prevederilor referitoare la sănătatea, siguranța și securitatea personalului;</w:t>
      </w:r>
    </w:p>
    <w:p w14:paraId="0B518B79" w14:textId="77777777" w:rsidR="009A05BE" w:rsidRPr="009A05BE" w:rsidRDefault="009A05BE" w:rsidP="002D6DA6">
      <w:pPr>
        <w:numPr>
          <w:ilvl w:val="0"/>
          <w:numId w:val="71"/>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Suportarea cheltuielilor privind consumul de utilități pe durata execuției, atât pentru operarea echipamentelor și utilajelor, cât și pentru organizarea de șantier, inclusiv personalul și echipamentele/utilajele;</w:t>
      </w:r>
    </w:p>
    <w:p w14:paraId="52604812" w14:textId="77777777" w:rsidR="009A05BE" w:rsidRPr="009A05BE" w:rsidRDefault="009A05BE" w:rsidP="002D6DA6">
      <w:pPr>
        <w:numPr>
          <w:ilvl w:val="0"/>
          <w:numId w:val="71"/>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Asigurarea suportului administrativ pentru buna desfășurare a lucrărilor, inclusiv personal, echipament și materiale (de exemplu consumabile);</w:t>
      </w:r>
    </w:p>
    <w:p w14:paraId="52B9AD56" w14:textId="77777777" w:rsidR="009A05BE" w:rsidRPr="009A05BE" w:rsidRDefault="009A05BE" w:rsidP="002D6DA6">
      <w:pPr>
        <w:numPr>
          <w:ilvl w:val="0"/>
          <w:numId w:val="71"/>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 xml:space="preserve">Mobilizarea și demobilizarea echipamentului și utilajelor necesare la execuție (inclusiv aducerea și înlăturarea de pe șantier, operarea, menținerea și repararea acestora), precum și a personalului </w:t>
      </w:r>
      <w:r w:rsidRPr="009A05BE">
        <w:rPr>
          <w:rFonts w:ascii="Times New Roman" w:hAnsi="Times New Roman" w:cs="Times New Roman"/>
          <w:sz w:val="24"/>
          <w:szCs w:val="24"/>
        </w:rPr>
        <w:t>Contractantul</w:t>
      </w:r>
      <w:r w:rsidRPr="009A05BE">
        <w:rPr>
          <w:rFonts w:ascii="Times New Roman" w:hAnsi="Times New Roman" w:cs="Times New Roman"/>
          <w:bCs/>
          <w:sz w:val="24"/>
          <w:szCs w:val="24"/>
        </w:rPr>
        <w:t>ui implicat în derularea de activități pe șantier;</w:t>
      </w:r>
    </w:p>
    <w:p w14:paraId="383B8B11" w14:textId="77777777" w:rsidR="009A05BE" w:rsidRPr="009A05BE" w:rsidRDefault="009A05BE" w:rsidP="002D6DA6">
      <w:pPr>
        <w:numPr>
          <w:ilvl w:val="0"/>
          <w:numId w:val="71"/>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 xml:space="preserve">Asigurarea curățeniei în șantier prin evacuarea materialelor rezultate din lucrările de săpături și demolări;  </w:t>
      </w:r>
    </w:p>
    <w:p w14:paraId="5F52E84F" w14:textId="77777777" w:rsidR="009A05BE" w:rsidRPr="009A05BE" w:rsidRDefault="009A05BE" w:rsidP="002D6DA6">
      <w:pPr>
        <w:numPr>
          <w:ilvl w:val="0"/>
          <w:numId w:val="71"/>
        </w:numPr>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Cs/>
          <w:sz w:val="24"/>
          <w:szCs w:val="24"/>
        </w:rPr>
        <w:t>Respectarea legislației în vigoare privind colectarea deșeurilor, selectarea, evacuarea și transportul la groapa de gunoi;</w:t>
      </w:r>
    </w:p>
    <w:p w14:paraId="0AA71670" w14:textId="77777777" w:rsidR="009A05BE" w:rsidRPr="009A05BE" w:rsidRDefault="009A05BE" w:rsidP="009A05BE">
      <w:pPr>
        <w:spacing w:after="0" w:line="240" w:lineRule="auto"/>
        <w:ind w:right="-10" w:firstLine="567"/>
        <w:jc w:val="both"/>
        <w:rPr>
          <w:rFonts w:ascii="Times New Roman" w:hAnsi="Times New Roman" w:cs="Times New Roman"/>
          <w:bCs/>
          <w:sz w:val="24"/>
          <w:szCs w:val="24"/>
        </w:rPr>
      </w:pPr>
    </w:p>
    <w:p w14:paraId="47148434" w14:textId="77777777" w:rsidR="009A05BE" w:rsidRPr="009A05BE" w:rsidRDefault="009A05BE" w:rsidP="002D6DA6">
      <w:pPr>
        <w:numPr>
          <w:ilvl w:val="1"/>
          <w:numId w:val="99"/>
        </w:numPr>
        <w:spacing w:after="0" w:line="240" w:lineRule="auto"/>
        <w:ind w:left="0" w:right="-10" w:firstLine="567"/>
        <w:contextualSpacing/>
        <w:jc w:val="both"/>
        <w:rPr>
          <w:rFonts w:ascii="Times New Roman" w:hAnsi="Times New Roman" w:cs="Times New Roman"/>
          <w:b/>
          <w:sz w:val="24"/>
          <w:szCs w:val="24"/>
        </w:rPr>
      </w:pPr>
      <w:r w:rsidRPr="009A05BE">
        <w:rPr>
          <w:rFonts w:ascii="Times New Roman" w:hAnsi="Times New Roman" w:cs="Times New Roman"/>
          <w:b/>
          <w:sz w:val="24"/>
          <w:szCs w:val="24"/>
        </w:rPr>
        <w:t>Responsabilități legate de punerea în operă a documentației tehnice</w:t>
      </w:r>
    </w:p>
    <w:p w14:paraId="79209D99" w14:textId="77777777" w:rsidR="009A05BE" w:rsidRPr="009A05BE" w:rsidRDefault="009A05BE" w:rsidP="009A05BE">
      <w:pPr>
        <w:spacing w:after="0" w:line="240" w:lineRule="auto"/>
        <w:ind w:right="-10" w:firstLine="567"/>
        <w:jc w:val="both"/>
        <w:rPr>
          <w:rFonts w:ascii="Times New Roman" w:hAnsi="Times New Roman" w:cs="Times New Roman"/>
          <w:bCs/>
          <w:sz w:val="24"/>
          <w:szCs w:val="24"/>
        </w:rPr>
      </w:pPr>
      <w:r w:rsidRPr="009A05BE">
        <w:rPr>
          <w:rFonts w:ascii="Times New Roman" w:hAnsi="Times New Roman" w:cs="Times New Roman"/>
          <w:sz w:val="24"/>
          <w:szCs w:val="24"/>
        </w:rPr>
        <w:t>Contractantul</w:t>
      </w:r>
      <w:r w:rsidRPr="009A05BE">
        <w:rPr>
          <w:rFonts w:ascii="Times New Roman" w:hAnsi="Times New Roman" w:cs="Times New Roman"/>
          <w:bCs/>
          <w:sz w:val="24"/>
          <w:szCs w:val="24"/>
        </w:rPr>
        <w:t xml:space="preserve"> are următoarele responsabilități pe perioada transpunerii documentației tehnice pe șantier:</w:t>
      </w:r>
    </w:p>
    <w:p w14:paraId="734AE732" w14:textId="77777777" w:rsidR="009A05BE" w:rsidRPr="009A05BE" w:rsidRDefault="009A05BE" w:rsidP="002D6DA6">
      <w:pPr>
        <w:widowControl w:val="0"/>
        <w:numPr>
          <w:ilvl w:val="0"/>
          <w:numId w:val="72"/>
        </w:numPr>
        <w:spacing w:after="0" w:line="240" w:lineRule="auto"/>
        <w:ind w:left="0" w:right="6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Sesizarea Autorității Contractante asupra neconformităților și neconcordanțelor constatate în proiectul tehnic, în vederea soluționării; </w:t>
      </w:r>
    </w:p>
    <w:p w14:paraId="1B9469AB" w14:textId="77777777" w:rsidR="009A05BE" w:rsidRPr="009A05BE" w:rsidRDefault="009A05BE" w:rsidP="002D6DA6">
      <w:pPr>
        <w:widowControl w:val="0"/>
        <w:numPr>
          <w:ilvl w:val="0"/>
          <w:numId w:val="72"/>
        </w:numPr>
        <w:spacing w:after="0" w:line="240" w:lineRule="auto"/>
        <w:ind w:left="0" w:right="6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Asigurarea nivelului de calitate stabilit prin documentația tehnică, realizat prin personal propriu, cu responsabili tehnici cu execuția atestați; </w:t>
      </w:r>
    </w:p>
    <w:p w14:paraId="27A68C61" w14:textId="77777777" w:rsidR="009A05BE" w:rsidRPr="009A05BE" w:rsidRDefault="009A05BE" w:rsidP="002D6DA6">
      <w:pPr>
        <w:widowControl w:val="0"/>
        <w:numPr>
          <w:ilvl w:val="0"/>
          <w:numId w:val="72"/>
        </w:numPr>
        <w:spacing w:after="0" w:line="240" w:lineRule="auto"/>
        <w:ind w:left="0" w:right="6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Convocarea factorilor care trebuie să participe la verificarea lucrărilor ajunse în faze determinante ale execuției și asigurarea condițiilor necesare efectuării acestora; </w:t>
      </w:r>
    </w:p>
    <w:p w14:paraId="3B64351D" w14:textId="77777777" w:rsidR="009A05BE" w:rsidRPr="009A05BE" w:rsidRDefault="009A05BE" w:rsidP="002D6DA6">
      <w:pPr>
        <w:widowControl w:val="0"/>
        <w:numPr>
          <w:ilvl w:val="0"/>
          <w:numId w:val="72"/>
        </w:numPr>
        <w:spacing w:after="0" w:line="240" w:lineRule="auto"/>
        <w:ind w:left="0" w:right="6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Soluționarea neconformităților, a defectelor și a neconcordanțelor apărute în fazele de execuție, numai pe baza soluțiilor stabilite de Proiectant cu acordul Autorității Contractante; </w:t>
      </w:r>
    </w:p>
    <w:p w14:paraId="0E566524" w14:textId="77777777" w:rsidR="009A05BE" w:rsidRPr="009A05BE" w:rsidRDefault="009A05BE" w:rsidP="002D6DA6">
      <w:pPr>
        <w:widowControl w:val="0"/>
        <w:numPr>
          <w:ilvl w:val="0"/>
          <w:numId w:val="72"/>
        </w:numPr>
        <w:spacing w:after="0" w:line="240" w:lineRule="auto"/>
        <w:ind w:left="0" w:right="60" w:firstLine="567"/>
        <w:jc w:val="both"/>
        <w:rPr>
          <w:rFonts w:ascii="Times New Roman" w:hAnsi="Times New Roman" w:cs="Times New Roman"/>
          <w:sz w:val="24"/>
          <w:szCs w:val="24"/>
        </w:rPr>
      </w:pPr>
      <w:r w:rsidRPr="009A05BE">
        <w:rPr>
          <w:rFonts w:ascii="Times New Roman" w:hAnsi="Times New Roman" w:cs="Times New Roman"/>
          <w:sz w:val="24"/>
          <w:szCs w:val="24"/>
        </w:rPr>
        <w:t>Utilizarea în execuția lucrărilor numai a produselor și a procedeelor prevăzute în documentația tehnică, certificate sau pentru care există agremente tehnice, care conduc la realizarea cerințelor, precum și gestionarea probelor-martor;</w:t>
      </w:r>
    </w:p>
    <w:p w14:paraId="2372D41F" w14:textId="77777777" w:rsidR="009A05BE" w:rsidRPr="009A05BE" w:rsidRDefault="009A05BE" w:rsidP="002D6DA6">
      <w:pPr>
        <w:widowControl w:val="0"/>
        <w:numPr>
          <w:ilvl w:val="0"/>
          <w:numId w:val="72"/>
        </w:numPr>
        <w:spacing w:after="0" w:line="240" w:lineRule="auto"/>
        <w:ind w:left="0" w:right="6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Înlocuirea produselor/echipamentelor și a procedeelor prevăzute în documentația tehnică doar cu altele care îndeplinesc condițiile precizate în documentație și numai pe baza soluțiilor stabilite de Proiectant cu acordul Autorității Contractante; </w:t>
      </w:r>
    </w:p>
    <w:p w14:paraId="07406C07" w14:textId="77777777" w:rsidR="009A05BE" w:rsidRPr="009A05BE" w:rsidRDefault="009A05BE" w:rsidP="002D6DA6">
      <w:pPr>
        <w:widowControl w:val="0"/>
        <w:numPr>
          <w:ilvl w:val="0"/>
          <w:numId w:val="72"/>
        </w:numPr>
        <w:spacing w:after="0" w:line="240" w:lineRule="auto"/>
        <w:ind w:left="0" w:right="60" w:firstLine="567"/>
        <w:jc w:val="both"/>
        <w:rPr>
          <w:rFonts w:ascii="Times New Roman" w:hAnsi="Times New Roman" w:cs="Times New Roman"/>
          <w:sz w:val="24"/>
          <w:szCs w:val="24"/>
        </w:rPr>
      </w:pPr>
      <w:r w:rsidRPr="009A05BE">
        <w:rPr>
          <w:rFonts w:ascii="Times New Roman" w:hAnsi="Times New Roman" w:cs="Times New Roman"/>
          <w:sz w:val="24"/>
          <w:szCs w:val="24"/>
        </w:rPr>
        <w:t>Respectarea documentației tehnice (proiect tehnic și detalii de execuție) pentru realizarea nivelului de calitate corespunzător cerințelor;</w:t>
      </w:r>
    </w:p>
    <w:p w14:paraId="4D7CF5F3" w14:textId="77777777" w:rsidR="009A05BE" w:rsidRPr="009A05BE" w:rsidRDefault="009A05BE" w:rsidP="009A05BE">
      <w:pPr>
        <w:widowControl w:val="0"/>
        <w:spacing w:after="0" w:line="240" w:lineRule="auto"/>
        <w:ind w:right="6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 </w:t>
      </w:r>
    </w:p>
    <w:p w14:paraId="4DF447F7" w14:textId="77777777" w:rsidR="009A05BE" w:rsidRPr="009A05BE" w:rsidRDefault="009A05BE" w:rsidP="002D6DA6">
      <w:pPr>
        <w:widowControl w:val="0"/>
        <w:numPr>
          <w:ilvl w:val="0"/>
          <w:numId w:val="72"/>
        </w:numPr>
        <w:spacing w:after="0" w:line="240" w:lineRule="auto"/>
        <w:ind w:left="0" w:right="60" w:firstLine="567"/>
        <w:jc w:val="both"/>
        <w:rPr>
          <w:rFonts w:ascii="Times New Roman" w:hAnsi="Times New Roman" w:cs="Times New Roman"/>
          <w:sz w:val="24"/>
          <w:szCs w:val="24"/>
        </w:rPr>
      </w:pPr>
      <w:r w:rsidRPr="009A05BE">
        <w:rPr>
          <w:rFonts w:ascii="Times New Roman" w:hAnsi="Times New Roman" w:cs="Times New Roman"/>
          <w:sz w:val="24"/>
          <w:szCs w:val="24"/>
        </w:rPr>
        <w:t>Propunerea spre recepție numai a construcțiilor care corespund cerințelor de calitate și pentru care s-au completat documentele necesare întocmirii cărții tehnice a construcției;</w:t>
      </w:r>
    </w:p>
    <w:p w14:paraId="2F799CA8" w14:textId="77777777" w:rsidR="009A05BE" w:rsidRPr="009A05BE" w:rsidRDefault="009A05BE" w:rsidP="002D6DA6">
      <w:pPr>
        <w:widowControl w:val="0"/>
        <w:numPr>
          <w:ilvl w:val="0"/>
          <w:numId w:val="72"/>
        </w:numPr>
        <w:spacing w:after="0" w:line="240" w:lineRule="auto"/>
        <w:ind w:left="0" w:right="60" w:firstLine="567"/>
        <w:jc w:val="both"/>
        <w:rPr>
          <w:rFonts w:ascii="Times New Roman" w:hAnsi="Times New Roman" w:cs="Times New Roman"/>
          <w:sz w:val="24"/>
          <w:szCs w:val="24"/>
        </w:rPr>
      </w:pPr>
      <w:r w:rsidRPr="009A05BE">
        <w:rPr>
          <w:rFonts w:ascii="Times New Roman" w:hAnsi="Times New Roman" w:cs="Times New Roman"/>
          <w:sz w:val="24"/>
          <w:szCs w:val="24"/>
        </w:rPr>
        <w:t>Aducerea la îndeplinire, la termenele stabilite, a măsurilor dispuse prin actele de control sau prin documentele de recepție a lucrărilor de construcții;</w:t>
      </w:r>
    </w:p>
    <w:p w14:paraId="677BAF46" w14:textId="77777777" w:rsidR="009A05BE" w:rsidRPr="009A05BE" w:rsidRDefault="009A05BE" w:rsidP="002D6DA6">
      <w:pPr>
        <w:widowControl w:val="0"/>
        <w:numPr>
          <w:ilvl w:val="0"/>
          <w:numId w:val="72"/>
        </w:numPr>
        <w:spacing w:after="0" w:line="240" w:lineRule="auto"/>
        <w:ind w:left="0" w:right="60" w:firstLine="567"/>
        <w:jc w:val="both"/>
        <w:rPr>
          <w:rFonts w:ascii="Times New Roman" w:hAnsi="Times New Roman" w:cs="Times New Roman"/>
          <w:sz w:val="24"/>
          <w:szCs w:val="24"/>
        </w:rPr>
      </w:pPr>
      <w:r w:rsidRPr="009A05BE">
        <w:rPr>
          <w:rFonts w:ascii="Times New Roman" w:hAnsi="Times New Roman" w:cs="Times New Roman"/>
          <w:sz w:val="24"/>
          <w:szCs w:val="24"/>
        </w:rPr>
        <w:lastRenderedPageBreak/>
        <w:t>Remedierea, pe propria cheltuială, a defectelor calitative apărute din vina sa, atât în perioada de execuție, cat și în perioada de garanție stabilită prin Contract;</w:t>
      </w:r>
    </w:p>
    <w:p w14:paraId="0EFFECE5" w14:textId="77777777" w:rsidR="009A05BE" w:rsidRPr="009A05BE" w:rsidRDefault="009A05BE" w:rsidP="009A05BE">
      <w:pPr>
        <w:widowControl w:val="0"/>
        <w:spacing w:after="0" w:line="240" w:lineRule="auto"/>
        <w:ind w:right="60" w:firstLine="567"/>
        <w:jc w:val="both"/>
        <w:rPr>
          <w:rFonts w:ascii="Times New Roman" w:hAnsi="Times New Roman" w:cs="Times New Roman"/>
          <w:sz w:val="24"/>
          <w:szCs w:val="24"/>
        </w:rPr>
      </w:pPr>
      <w:bookmarkStart w:id="40" w:name="_Toc301456880"/>
      <w:bookmarkStart w:id="41" w:name="_Toc301456886"/>
      <w:bookmarkEnd w:id="40"/>
      <w:bookmarkEnd w:id="41"/>
    </w:p>
    <w:p w14:paraId="0B2FC637" w14:textId="77777777" w:rsidR="009A05BE" w:rsidRPr="009A05BE" w:rsidRDefault="009A05BE" w:rsidP="002D6DA6">
      <w:pPr>
        <w:numPr>
          <w:ilvl w:val="1"/>
          <w:numId w:val="99"/>
        </w:numPr>
        <w:spacing w:after="0" w:line="240" w:lineRule="auto"/>
        <w:ind w:left="0" w:right="-10" w:firstLine="567"/>
        <w:contextualSpacing/>
        <w:jc w:val="both"/>
        <w:rPr>
          <w:rFonts w:ascii="Times New Roman" w:hAnsi="Times New Roman" w:cs="Times New Roman"/>
          <w:b/>
          <w:sz w:val="24"/>
          <w:szCs w:val="24"/>
        </w:rPr>
      </w:pPr>
      <w:r w:rsidRPr="009A05BE">
        <w:rPr>
          <w:rFonts w:ascii="Times New Roman" w:hAnsi="Times New Roman" w:cs="Times New Roman"/>
          <w:b/>
          <w:sz w:val="24"/>
          <w:szCs w:val="24"/>
        </w:rPr>
        <w:t>Responsabilități legate de controlul calității lucrărilor executate</w:t>
      </w:r>
    </w:p>
    <w:p w14:paraId="42D3E839"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Este responsabilitatea Contractantului să asigure implementarea cerințelor specificate în documentația tehnică în condiții de calitate stabilite prin intermediul acesteia și prin </w:t>
      </w:r>
      <w:r w:rsidRPr="009A05BE">
        <w:rPr>
          <w:rFonts w:ascii="Times New Roman" w:hAnsi="Times New Roman" w:cs="Times New Roman"/>
          <w:b/>
          <w:bCs/>
          <w:sz w:val="24"/>
          <w:szCs w:val="24"/>
        </w:rPr>
        <w:t>asigurarea de către Contractant a personalului calificat</w:t>
      </w:r>
      <w:r w:rsidRPr="009A05BE">
        <w:rPr>
          <w:rFonts w:ascii="Times New Roman" w:hAnsi="Times New Roman" w:cs="Times New Roman"/>
          <w:sz w:val="24"/>
          <w:szCs w:val="24"/>
        </w:rPr>
        <w:t xml:space="preserve"> și a dotărilor necesare executării activității în baza propriului sistem de management al calității.</w:t>
      </w:r>
    </w:p>
    <w:p w14:paraId="5680AE0B"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Prioritatea pentru documentele de referință utilizate în activitatea Autorității Contractante:</w:t>
      </w:r>
    </w:p>
    <w:p w14:paraId="21A1C5F2" w14:textId="77777777" w:rsidR="009A05BE" w:rsidRPr="009A05BE" w:rsidRDefault="009A05BE" w:rsidP="002D6DA6">
      <w:pPr>
        <w:widowControl w:val="0"/>
        <w:numPr>
          <w:ilvl w:val="0"/>
          <w:numId w:val="73"/>
        </w:numPr>
        <w:tabs>
          <w:tab w:val="num" w:pos="720"/>
        </w:tabs>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Standarde naționale romanești și/sau care transpun standardele Europene și internaționale sau echivalent (SR EN ISO); </w:t>
      </w:r>
    </w:p>
    <w:p w14:paraId="5633A89C" w14:textId="77777777" w:rsidR="009A05BE" w:rsidRPr="009A05BE" w:rsidRDefault="009A05BE" w:rsidP="002D6DA6">
      <w:pPr>
        <w:widowControl w:val="0"/>
        <w:numPr>
          <w:ilvl w:val="0"/>
          <w:numId w:val="73"/>
        </w:numPr>
        <w:tabs>
          <w:tab w:val="num" w:pos="720"/>
        </w:tabs>
        <w:spacing w:after="0" w:line="240" w:lineRule="auto"/>
        <w:ind w:left="0"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Standarde, specificații, proceduri interne ale Autorității Contractante. </w:t>
      </w:r>
    </w:p>
    <w:p w14:paraId="16D83E65"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În cadrul contractului, activitatea de control al calității trebuie abordată de Contractant de o manieră care să demonstreze în orice moment trasabilitatea executării lucrării de construcție în conformitate cu cerințele documentației tehnice verificate și aprobate de către Autoritatea Contractantă. Elaborarea Planului Calității specific pentru realizarea lucrărilor de construcție este obligatorie. Acesta va include de asemenea, Planul de Inspecție și Testări, pentru toate lucrările ce urmează a fi executate. </w:t>
      </w:r>
    </w:p>
    <w:p w14:paraId="00DE5461"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Toate cerințele aplicabile Contractantului se aplică obligatoriu subcontractanților și furnizorilor de echipamente/servicii ai acestuia. Contractantul trebuie să se asigure ca toți subcontractanții și/sau furnizorii, înțeleg, în totalitate, toate cerințele de control al calității, înainte ca aceștia să înceapă lucrul. </w:t>
      </w:r>
    </w:p>
    <w:p w14:paraId="6C57BCBE"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Condițiile acceptării Planului Calității specific pentru realizarea lucrărilor de construcție (completări ale acesteia, exceptări etc.) vor fi documentate într-o „convenție” (minută de întâlnire) care va fi asumată de ambele părți înainte de începerea execuției lucrărilor în Șantier. </w:t>
      </w:r>
    </w:p>
    <w:p w14:paraId="7CF0A501" w14:textId="77777777" w:rsidR="009A05BE" w:rsidRPr="009A05BE" w:rsidRDefault="009A05BE" w:rsidP="009A05BE">
      <w:pPr>
        <w:widowControl w:val="0"/>
        <w:spacing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va întocmi documentația tehnică privind execuția lucrărilor, respectiv capitolul B al Cărții Tehnice a Construcției, în conformitate cu legislația în vigoare. </w:t>
      </w:r>
    </w:p>
    <w:p w14:paraId="36F716F8" w14:textId="77777777" w:rsidR="009A05BE" w:rsidRPr="009A05BE" w:rsidRDefault="009A05BE" w:rsidP="009A05BE">
      <w:pPr>
        <w:spacing w:after="0" w:line="240" w:lineRule="auto"/>
        <w:ind w:right="-10" w:firstLine="567"/>
        <w:jc w:val="both"/>
        <w:rPr>
          <w:rFonts w:ascii="Times New Roman" w:hAnsi="Times New Roman" w:cs="Times New Roman"/>
          <w:bCs/>
          <w:sz w:val="24"/>
          <w:szCs w:val="24"/>
        </w:rPr>
      </w:pPr>
    </w:p>
    <w:p w14:paraId="4038E875" w14:textId="77777777" w:rsidR="009A05BE" w:rsidRPr="009A05BE" w:rsidRDefault="009A05BE" w:rsidP="002D6DA6">
      <w:pPr>
        <w:numPr>
          <w:ilvl w:val="1"/>
          <w:numId w:val="99"/>
        </w:numPr>
        <w:tabs>
          <w:tab w:val="left" w:pos="993"/>
        </w:tabs>
        <w:spacing w:after="0" w:line="240" w:lineRule="auto"/>
        <w:ind w:left="0" w:right="-10" w:firstLine="567"/>
        <w:contextualSpacing/>
        <w:jc w:val="both"/>
        <w:rPr>
          <w:rFonts w:ascii="Times New Roman" w:hAnsi="Times New Roman" w:cs="Times New Roman"/>
          <w:bCs/>
          <w:sz w:val="24"/>
          <w:szCs w:val="24"/>
        </w:rPr>
      </w:pPr>
      <w:r w:rsidRPr="009A05BE">
        <w:rPr>
          <w:rFonts w:ascii="Times New Roman" w:hAnsi="Times New Roman" w:cs="Times New Roman"/>
          <w:b/>
          <w:sz w:val="24"/>
          <w:szCs w:val="24"/>
        </w:rPr>
        <w:t>Responsabilități legate de securitatea și sănătatea în muncă pe durata execuției lucrărilor pe șantier</w:t>
      </w:r>
    </w:p>
    <w:p w14:paraId="623AAB77" w14:textId="77777777" w:rsidR="009A05BE" w:rsidRPr="009A05BE" w:rsidRDefault="009A05BE" w:rsidP="009A05BE">
      <w:pPr>
        <w:widowControl w:val="0"/>
        <w:spacing w:before="120" w:after="0" w:line="240" w:lineRule="auto"/>
        <w:ind w:firstLine="567"/>
        <w:jc w:val="both"/>
        <w:rPr>
          <w:rFonts w:ascii="Times New Roman" w:hAnsi="Times New Roman" w:cs="Times New Roman"/>
          <w:sz w:val="24"/>
          <w:szCs w:val="24"/>
        </w:rPr>
      </w:pPr>
      <w:r w:rsidRPr="009A05BE">
        <w:rPr>
          <w:rFonts w:ascii="Times New Roman" w:hAnsi="Times New Roman" w:cs="Times New Roman"/>
          <w:sz w:val="24"/>
          <w:szCs w:val="24"/>
        </w:rPr>
        <w:t xml:space="preserve">Contractantul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7FD0E1B2" w14:textId="77777777" w:rsidR="009A05BE" w:rsidRPr="009A05BE" w:rsidRDefault="009A05BE" w:rsidP="002D6DA6">
      <w:pPr>
        <w:numPr>
          <w:ilvl w:val="0"/>
          <w:numId w:val="99"/>
        </w:numPr>
        <w:tabs>
          <w:tab w:val="left" w:pos="567"/>
          <w:tab w:val="left" w:pos="851"/>
          <w:tab w:val="left" w:pos="1134"/>
          <w:tab w:val="left" w:pos="1276"/>
        </w:tabs>
        <w:spacing w:before="120" w:after="0" w:line="240" w:lineRule="auto"/>
        <w:ind w:left="0" w:right="-11" w:firstLine="567"/>
        <w:jc w:val="both"/>
        <w:rPr>
          <w:rFonts w:ascii="Times New Roman" w:hAnsi="Times New Roman" w:cs="Times New Roman"/>
          <w:b/>
          <w:sz w:val="24"/>
          <w:szCs w:val="24"/>
        </w:rPr>
      </w:pPr>
      <w:r w:rsidRPr="009A05BE">
        <w:rPr>
          <w:rFonts w:ascii="Times New Roman" w:hAnsi="Times New Roman" w:cs="Times New Roman"/>
          <w:b/>
          <w:sz w:val="24"/>
          <w:szCs w:val="24"/>
        </w:rPr>
        <w:t>CERINȚE PRIVIND ASIGURĂRILE SOLICITATE CONTRACTANTULUI</w:t>
      </w:r>
    </w:p>
    <w:p w14:paraId="0B6F7855" w14:textId="77777777" w:rsidR="009A05BE" w:rsidRPr="009A05BE" w:rsidRDefault="009A05BE" w:rsidP="009A05BE">
      <w:pPr>
        <w:spacing w:after="0" w:line="240" w:lineRule="auto"/>
        <w:ind w:right="-11" w:firstLine="567"/>
        <w:jc w:val="both"/>
        <w:rPr>
          <w:rFonts w:ascii="Times New Roman" w:hAnsi="Times New Roman" w:cs="Times New Roman"/>
          <w:bCs/>
          <w:sz w:val="24"/>
          <w:szCs w:val="24"/>
        </w:rPr>
      </w:pPr>
      <w:r w:rsidRPr="009A05BE">
        <w:rPr>
          <w:rFonts w:ascii="Times New Roman" w:hAnsi="Times New Roman" w:cs="Times New Roman"/>
          <w:bCs/>
          <w:sz w:val="24"/>
          <w:szCs w:val="24"/>
        </w:rPr>
        <w:t xml:space="preserve">Contractantul va încheia și va plăti </w:t>
      </w:r>
      <w:r w:rsidRPr="009A05BE">
        <w:rPr>
          <w:rFonts w:ascii="Times New Roman" w:hAnsi="Times New Roman" w:cs="Times New Roman"/>
          <w:b/>
          <w:sz w:val="24"/>
          <w:szCs w:val="24"/>
        </w:rPr>
        <w:t>polițe de asigurare ce vor acoperi riscurile specifice</w:t>
      </w:r>
      <w:r w:rsidRPr="009A05BE">
        <w:rPr>
          <w:rFonts w:ascii="Times New Roman" w:hAnsi="Times New Roman" w:cs="Times New Roman"/>
          <w:bCs/>
          <w:sz w:val="24"/>
          <w:szCs w:val="24"/>
        </w:rPr>
        <w:t xml:space="preserve">, așa </w:t>
      </w:r>
      <w:r w:rsidRPr="009A05BE">
        <w:rPr>
          <w:rFonts w:ascii="Times New Roman" w:hAnsi="Times New Roman" w:cs="Times New Roman"/>
          <w:b/>
          <w:sz w:val="24"/>
          <w:szCs w:val="24"/>
        </w:rPr>
        <w:t>cum este menționat în contractul de execuție lucrări, la pct. Asigurări</w:t>
      </w:r>
      <w:r w:rsidRPr="009A05BE">
        <w:rPr>
          <w:rFonts w:ascii="Times New Roman" w:hAnsi="Times New Roman" w:cs="Times New Roman"/>
          <w:bCs/>
          <w:sz w:val="24"/>
          <w:szCs w:val="24"/>
        </w:rPr>
        <w:t xml:space="preserve">. </w:t>
      </w:r>
    </w:p>
    <w:p w14:paraId="4E68025C" w14:textId="77777777" w:rsidR="009A05BE" w:rsidRPr="009A05BE" w:rsidRDefault="009A05BE" w:rsidP="002D6DA6">
      <w:pPr>
        <w:numPr>
          <w:ilvl w:val="0"/>
          <w:numId w:val="99"/>
        </w:numPr>
        <w:tabs>
          <w:tab w:val="left" w:pos="993"/>
        </w:tabs>
        <w:spacing w:before="120" w:after="0" w:line="240" w:lineRule="auto"/>
        <w:ind w:left="0" w:right="-10" w:firstLine="567"/>
        <w:jc w:val="both"/>
        <w:rPr>
          <w:rFonts w:ascii="Times New Roman" w:hAnsi="Times New Roman" w:cs="Times New Roman"/>
          <w:b/>
          <w:sz w:val="24"/>
          <w:szCs w:val="24"/>
        </w:rPr>
      </w:pPr>
      <w:r w:rsidRPr="009A05BE">
        <w:rPr>
          <w:rFonts w:ascii="Times New Roman" w:hAnsi="Times New Roman" w:cs="Times New Roman"/>
          <w:b/>
          <w:sz w:val="24"/>
          <w:szCs w:val="24"/>
        </w:rPr>
        <w:t>INFORMAȚII PRIVIND ÎNTOCMIREA PROPUNERII TEHNICE</w:t>
      </w:r>
    </w:p>
    <w:p w14:paraId="072F6715" w14:textId="77777777" w:rsidR="009A05BE" w:rsidRPr="009A05BE" w:rsidRDefault="009A05BE" w:rsidP="009A05BE">
      <w:pPr>
        <w:spacing w:after="0" w:line="240" w:lineRule="auto"/>
        <w:ind w:firstLine="567"/>
        <w:jc w:val="both"/>
        <w:rPr>
          <w:rFonts w:ascii="Times New Roman" w:eastAsia="Calibri" w:hAnsi="Times New Roman" w:cs="Times New Roman"/>
          <w:iCs/>
          <w:sz w:val="24"/>
          <w:szCs w:val="24"/>
        </w:rPr>
      </w:pPr>
      <w:r w:rsidRPr="009A05BE">
        <w:rPr>
          <w:rFonts w:ascii="Times New Roman" w:eastAsia="Calibri" w:hAnsi="Times New Roman" w:cs="Times New Roman"/>
          <w:sz w:val="24"/>
          <w:szCs w:val="24"/>
        </w:rPr>
        <w:t>În</w:t>
      </w:r>
      <w:r w:rsidRPr="009A05BE">
        <w:rPr>
          <w:rFonts w:ascii="Times New Roman" w:eastAsia="Calibri" w:hAnsi="Times New Roman" w:cs="Times New Roman"/>
          <w:i/>
          <w:iCs/>
          <w:sz w:val="24"/>
          <w:szCs w:val="24"/>
        </w:rPr>
        <w:t xml:space="preserve"> </w:t>
      </w:r>
      <w:r w:rsidRPr="009A05BE">
        <w:rPr>
          <w:rFonts w:ascii="Times New Roman" w:eastAsia="Calibri" w:hAnsi="Times New Roman" w:cs="Times New Roman"/>
          <w:b/>
          <w:bCs/>
          <w:i/>
          <w:iCs/>
          <w:sz w:val="24"/>
          <w:szCs w:val="24"/>
        </w:rPr>
        <w:t>Propunerea Tehnică</w:t>
      </w:r>
      <w:r w:rsidRPr="009A05BE">
        <w:rPr>
          <w:rFonts w:ascii="Times New Roman" w:eastAsia="Calibri" w:hAnsi="Times New Roman" w:cs="Times New Roman"/>
          <w:iCs/>
          <w:sz w:val="24"/>
          <w:szCs w:val="24"/>
        </w:rPr>
        <w:t xml:space="preserve"> prezentată în cadrul procedurii de atribuire, se va prezenta descrierea și condițiile/modalitatea de realizare a </w:t>
      </w:r>
      <w:r w:rsidRPr="009A05BE">
        <w:rPr>
          <w:rFonts w:ascii="Times New Roman" w:eastAsia="Calibri" w:hAnsi="Times New Roman" w:cs="Times New Roman"/>
          <w:i/>
          <w:iCs/>
          <w:sz w:val="24"/>
          <w:szCs w:val="24"/>
        </w:rPr>
        <w:t>Lucrărilor</w:t>
      </w:r>
      <w:r w:rsidRPr="009A05BE">
        <w:rPr>
          <w:rFonts w:ascii="Times New Roman" w:eastAsia="Calibri" w:hAnsi="Times New Roman" w:cs="Times New Roman"/>
          <w:iCs/>
          <w:sz w:val="24"/>
          <w:szCs w:val="24"/>
        </w:rPr>
        <w:t xml:space="preserve"> care urmează să fie executate și nivelul calitativ al acestora.</w:t>
      </w:r>
    </w:p>
    <w:p w14:paraId="40923412" w14:textId="77777777" w:rsidR="009A05BE" w:rsidRPr="009A05BE" w:rsidRDefault="009A05BE" w:rsidP="009A05BE">
      <w:pPr>
        <w:spacing w:after="0" w:line="240" w:lineRule="auto"/>
        <w:ind w:firstLine="567"/>
        <w:jc w:val="both"/>
        <w:rPr>
          <w:rFonts w:ascii="Times New Roman" w:eastAsia="Calibri" w:hAnsi="Times New Roman" w:cs="Times New Roman"/>
          <w:iCs/>
          <w:sz w:val="24"/>
          <w:szCs w:val="24"/>
        </w:rPr>
      </w:pPr>
      <w:r w:rsidRPr="009A05BE">
        <w:rPr>
          <w:rFonts w:ascii="Times New Roman" w:eastAsia="Calibri" w:hAnsi="Times New Roman" w:cs="Times New Roman"/>
          <w:iCs/>
          <w:sz w:val="24"/>
          <w:szCs w:val="24"/>
        </w:rPr>
        <w:t xml:space="preserve">Oferta tehnică va cuprinde toate lucrările necesare pentru execuţia contractului, aşa cum sunt stipulate în caietul de sarcini și documentația tehnică pusă la dispoziție. </w:t>
      </w:r>
    </w:p>
    <w:p w14:paraId="43E46D28" w14:textId="77777777" w:rsidR="009A05BE" w:rsidRPr="009A05BE" w:rsidRDefault="009A05BE" w:rsidP="009A05BE">
      <w:pPr>
        <w:spacing w:after="0" w:line="240" w:lineRule="auto"/>
        <w:ind w:firstLine="567"/>
        <w:jc w:val="both"/>
        <w:rPr>
          <w:rFonts w:ascii="Times New Roman" w:eastAsia="Calibri" w:hAnsi="Times New Roman" w:cs="Times New Roman"/>
          <w:iCs/>
          <w:sz w:val="24"/>
          <w:szCs w:val="24"/>
        </w:rPr>
      </w:pPr>
      <w:r w:rsidRPr="009A05BE">
        <w:rPr>
          <w:rFonts w:ascii="Times New Roman" w:eastAsia="Calibri" w:hAnsi="Times New Roman" w:cs="Times New Roman"/>
          <w:iCs/>
          <w:sz w:val="24"/>
          <w:szCs w:val="24"/>
        </w:rPr>
        <w:t xml:space="preserve">Oferta tehnică trebuie să asigure verificarea corespondenţei acesteia cu cerinţele tehnice impuse prin caietul de sarcini. Propunerea tehnică a ofertantului trebuie să cuprindă informaţii si detalii suficiente pentru a putea permite autoritaţii contractante identificarea cu uşurinţă a corespondenţei dintre specificaţiile tehnice minime din caietul de sarcini și soluţiile tehnice propuse. </w:t>
      </w:r>
    </w:p>
    <w:p w14:paraId="2D3C7079" w14:textId="77777777" w:rsidR="009A05BE" w:rsidRPr="009A05BE" w:rsidRDefault="009A05BE" w:rsidP="009A05BE">
      <w:pPr>
        <w:spacing w:after="0" w:line="240" w:lineRule="auto"/>
        <w:ind w:firstLine="567"/>
        <w:jc w:val="both"/>
        <w:rPr>
          <w:rFonts w:ascii="Times New Roman" w:eastAsia="Calibri" w:hAnsi="Times New Roman" w:cs="Times New Roman"/>
          <w:iCs/>
          <w:sz w:val="24"/>
          <w:szCs w:val="24"/>
        </w:rPr>
      </w:pPr>
      <w:r w:rsidRPr="009A05BE">
        <w:rPr>
          <w:rFonts w:ascii="Times New Roman" w:eastAsia="Calibri" w:hAnsi="Times New Roman" w:cs="Times New Roman"/>
          <w:iCs/>
          <w:sz w:val="24"/>
          <w:szCs w:val="24"/>
        </w:rPr>
        <w:t xml:space="preserve">Propunerea tehnică va fi structurată astfel încât sa fie abordate în mod obligatoriu următoarele aspecte, fără a se limita la acestea: </w:t>
      </w:r>
    </w:p>
    <w:p w14:paraId="02B39CBD" w14:textId="77777777" w:rsidR="009A05BE" w:rsidRPr="009A05BE" w:rsidRDefault="009A05BE" w:rsidP="002D6DA6">
      <w:pPr>
        <w:numPr>
          <w:ilvl w:val="1"/>
          <w:numId w:val="106"/>
        </w:numPr>
        <w:spacing w:after="0" w:line="240" w:lineRule="auto"/>
        <w:ind w:left="0" w:firstLine="567"/>
        <w:contextualSpacing/>
        <w:jc w:val="both"/>
        <w:rPr>
          <w:rFonts w:ascii="Times New Roman" w:eastAsia="Calibri" w:hAnsi="Times New Roman" w:cs="Times New Roman"/>
          <w:iCs/>
          <w:sz w:val="24"/>
          <w:szCs w:val="24"/>
        </w:rPr>
      </w:pPr>
      <w:r w:rsidRPr="009A05BE">
        <w:rPr>
          <w:rFonts w:ascii="Times New Roman" w:eastAsia="Calibri" w:hAnsi="Times New Roman" w:cs="Times New Roman"/>
          <w:iCs/>
          <w:sz w:val="24"/>
          <w:szCs w:val="24"/>
        </w:rPr>
        <w:t>Descrierea detaliată a lucrărilor din lista cuprinzând cantităţile de lucrări, prin care să demonstreze îndeplinirea cerinţelor tehnice impuse prin caietul de sarcini.</w:t>
      </w:r>
    </w:p>
    <w:p w14:paraId="3F90BCC7" w14:textId="77777777" w:rsidR="009A05BE" w:rsidRPr="009A05BE" w:rsidRDefault="009A05BE" w:rsidP="009A05BE">
      <w:pPr>
        <w:spacing w:after="0" w:line="240" w:lineRule="auto"/>
        <w:ind w:firstLine="567"/>
        <w:jc w:val="both"/>
        <w:rPr>
          <w:rFonts w:ascii="Times New Roman" w:eastAsia="Calibri" w:hAnsi="Times New Roman" w:cs="Times New Roman"/>
          <w:b/>
          <w:bCs/>
          <w:iCs/>
          <w:sz w:val="24"/>
          <w:szCs w:val="24"/>
          <w:u w:val="single"/>
        </w:rPr>
      </w:pPr>
      <w:r w:rsidRPr="009A05BE">
        <w:rPr>
          <w:rFonts w:ascii="Times New Roman" w:eastAsia="Calibri" w:hAnsi="Times New Roman" w:cs="Times New Roman"/>
          <w:b/>
          <w:bCs/>
          <w:iCs/>
          <w:sz w:val="24"/>
          <w:szCs w:val="24"/>
          <w:u w:val="single"/>
        </w:rPr>
        <w:t>Se va prezenta un contract încheiat cu un operator economic care colectează și  transportă deșeuri rezultate din lucrările ce urmează a se executa.</w:t>
      </w:r>
    </w:p>
    <w:p w14:paraId="2EA6E807" w14:textId="77777777" w:rsidR="009A05BE" w:rsidRPr="009A05BE" w:rsidRDefault="009A05BE" w:rsidP="009A05BE">
      <w:pPr>
        <w:spacing w:after="0" w:line="240" w:lineRule="auto"/>
        <w:ind w:firstLine="567"/>
        <w:jc w:val="both"/>
        <w:rPr>
          <w:rFonts w:ascii="Times New Roman" w:eastAsia="Calibri" w:hAnsi="Times New Roman" w:cs="Times New Roman"/>
          <w:i/>
          <w:iCs/>
          <w:sz w:val="24"/>
          <w:szCs w:val="24"/>
        </w:rPr>
      </w:pPr>
      <w:r w:rsidRPr="009A05BE">
        <w:rPr>
          <w:rFonts w:ascii="Times New Roman" w:eastAsia="Calibri" w:hAnsi="Times New Roman" w:cs="Times New Roman"/>
          <w:b/>
          <w:bCs/>
          <w:i/>
          <w:iCs/>
          <w:sz w:val="24"/>
          <w:szCs w:val="24"/>
        </w:rPr>
        <w:lastRenderedPageBreak/>
        <w:t xml:space="preserve">Notă: </w:t>
      </w:r>
      <w:r w:rsidRPr="009A05BE">
        <w:rPr>
          <w:rFonts w:ascii="Times New Roman" w:eastAsia="Calibri" w:hAnsi="Times New Roman" w:cs="Times New Roman"/>
          <w:i/>
          <w:iCs/>
          <w:sz w:val="24"/>
          <w:szCs w:val="24"/>
        </w:rPr>
        <w:t xml:space="preserve">Orice referire din cuprinsul prezentei documentații de atribuire, prin care se indică un anumit producător, o anumită origine sau un anumit procedeu care caracterizează produsele sau serviciile furnizate de un anumit operator economic, o anumită marcă, brevet, tip, origine sau producție specifică, care ar putea avea ca efect favorizarea sau eliminarea anumitor operatori economici sau produse se va citi și interpreta ca fiind însoțită de mențiunea “sau echivalent” </w:t>
      </w:r>
    </w:p>
    <w:p w14:paraId="542014D5" w14:textId="77777777" w:rsidR="009A05BE" w:rsidRPr="009A05BE" w:rsidRDefault="009A05BE" w:rsidP="009A05BE">
      <w:pPr>
        <w:spacing w:after="0" w:line="240" w:lineRule="auto"/>
        <w:ind w:firstLine="567"/>
        <w:jc w:val="both"/>
        <w:rPr>
          <w:rFonts w:ascii="Times New Roman" w:eastAsia="Calibri" w:hAnsi="Times New Roman" w:cs="Times New Roman"/>
          <w:sz w:val="24"/>
          <w:szCs w:val="24"/>
        </w:rPr>
      </w:pPr>
      <w:r w:rsidRPr="009A05BE">
        <w:rPr>
          <w:rFonts w:ascii="Times New Roman" w:eastAsia="Calibri" w:hAnsi="Times New Roman" w:cs="Times New Roman"/>
          <w:b/>
          <w:bCs/>
          <w:i/>
          <w:iCs/>
          <w:sz w:val="24"/>
          <w:szCs w:val="24"/>
        </w:rPr>
        <w:t>Garanție:</w:t>
      </w:r>
    </w:p>
    <w:p w14:paraId="6DCC035F" w14:textId="77777777" w:rsidR="009A05BE" w:rsidRPr="009A05BE" w:rsidRDefault="009A05BE" w:rsidP="009A05BE">
      <w:pPr>
        <w:spacing w:after="0" w:line="240" w:lineRule="auto"/>
        <w:ind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Garanția reprezintă perioada de timp (acordată global pentru întreg ansamblu de lucrări executate) în cadrul căreia contractantul are obligația remedierii defectelor/ deficiențelor/ viciilor/ incidentelor constatate și semnalate de Beneficiar, pe propria sa cheltuială (fără costuri suplimentare în sarcina Autorității Contractante), dacă:</w:t>
      </w:r>
    </w:p>
    <w:p w14:paraId="46AA451A" w14:textId="77777777" w:rsidR="009A05BE" w:rsidRPr="009A05BE" w:rsidRDefault="009A05BE" w:rsidP="009A05BE">
      <w:pPr>
        <w:spacing w:after="0" w:line="240" w:lineRule="auto"/>
        <w:ind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Acestea nu sunt imputabile Beneficiarului (pentru nerespectarea condițiilor normale de utilizare); </w:t>
      </w:r>
    </w:p>
    <w:p w14:paraId="0D29DE60" w14:textId="77777777" w:rsidR="009A05BE" w:rsidRPr="009A05BE" w:rsidRDefault="009A05BE" w:rsidP="002D6DA6">
      <w:pPr>
        <w:numPr>
          <w:ilvl w:val="0"/>
          <w:numId w:val="107"/>
        </w:numPr>
        <w:spacing w:after="0" w:line="240" w:lineRule="auto"/>
        <w:ind w:left="0"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Atunci când apariția acestora se datorează contractantului/furnizorului/producătorului în raport cu nivelul calitativ al lucrărilor executate și furnizate potrivit prevederilor prezentului caiet de sarcini.</w:t>
      </w:r>
    </w:p>
    <w:p w14:paraId="1A44B9E1" w14:textId="77777777" w:rsidR="009A05BE" w:rsidRPr="009A05BE" w:rsidRDefault="009A05BE" w:rsidP="009A05BE">
      <w:pPr>
        <w:spacing w:after="0" w:line="240" w:lineRule="auto"/>
        <w:ind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În acest scop, garanția va proteja interesele achizitorului împotriva oricăror:</w:t>
      </w:r>
    </w:p>
    <w:p w14:paraId="599BBEA2" w14:textId="77777777" w:rsidR="009A05BE" w:rsidRPr="009A05BE" w:rsidRDefault="009A05BE" w:rsidP="002D6DA6">
      <w:pPr>
        <w:numPr>
          <w:ilvl w:val="0"/>
          <w:numId w:val="108"/>
        </w:numPr>
        <w:spacing w:after="0" w:line="240" w:lineRule="auto"/>
        <w:ind w:left="0"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Defecte de fabricație/deficiențe/vicii ascunse, datorate nerespectării clauzelor și specificațiilor tehnice (inclusiv nivel de calitate necorespunzător) sau a reglementărilor tehnice aplicabile;</w:t>
      </w:r>
    </w:p>
    <w:p w14:paraId="46ED3B25" w14:textId="77777777" w:rsidR="009A05BE" w:rsidRPr="009A05BE" w:rsidRDefault="009A05BE" w:rsidP="002D6DA6">
      <w:pPr>
        <w:numPr>
          <w:ilvl w:val="0"/>
          <w:numId w:val="108"/>
        </w:numPr>
        <w:spacing w:after="0" w:line="240" w:lineRule="auto"/>
        <w:ind w:left="0"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Defecte survenite în timpul transportului, manipulărilor și activităților de instalare;</w:t>
      </w:r>
    </w:p>
    <w:p w14:paraId="1602E2AB" w14:textId="77777777" w:rsidR="009A05BE" w:rsidRPr="009A05BE" w:rsidRDefault="009A05BE" w:rsidP="002D6DA6">
      <w:pPr>
        <w:numPr>
          <w:ilvl w:val="0"/>
          <w:numId w:val="108"/>
        </w:numPr>
        <w:spacing w:after="0" w:line="240" w:lineRule="auto"/>
        <w:ind w:left="0"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Defecte/deficiențe de configurare;</w:t>
      </w:r>
    </w:p>
    <w:p w14:paraId="07BE8700" w14:textId="77777777" w:rsidR="009A05BE" w:rsidRPr="009A05BE" w:rsidRDefault="009A05BE" w:rsidP="002D6DA6">
      <w:pPr>
        <w:numPr>
          <w:ilvl w:val="0"/>
          <w:numId w:val="108"/>
        </w:numPr>
        <w:spacing w:after="0" w:line="240" w:lineRule="auto"/>
        <w:ind w:left="0"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Alte asemenea.</w:t>
      </w:r>
    </w:p>
    <w:p w14:paraId="334DCC6A" w14:textId="77777777" w:rsidR="009A05BE" w:rsidRPr="009A05BE" w:rsidRDefault="009A05BE" w:rsidP="009A05BE">
      <w:pPr>
        <w:spacing w:after="0" w:line="240" w:lineRule="auto"/>
        <w:ind w:firstLine="567"/>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Pe întreaga perioadă de garanție solicitată contractantul este responsabil de toate operațiunile necesare pentru remedierea defectelor apărute (suport, reparare și/sau, după caz, livrare componente înlocuitoare sau înlocuire integrală în cazul în care repararea acestora nu este posibilă sau dacă intervențiile de remediere se întind pe o durata mai lungă 7 zile calendaristice).</w:t>
      </w:r>
    </w:p>
    <w:p w14:paraId="4AA7C7F0" w14:textId="77777777" w:rsidR="009A05BE" w:rsidRPr="009A05BE" w:rsidRDefault="009A05BE" w:rsidP="009A05BE">
      <w:pPr>
        <w:spacing w:after="120" w:line="240" w:lineRule="auto"/>
        <w:ind w:firstLine="567"/>
        <w:jc w:val="both"/>
        <w:rPr>
          <w:rFonts w:ascii="Times New Roman" w:eastAsia="Calibri" w:hAnsi="Times New Roman" w:cs="Times New Roman"/>
          <w:sz w:val="24"/>
          <w:szCs w:val="24"/>
        </w:rPr>
      </w:pPr>
      <w:r w:rsidRPr="009A05BE">
        <w:rPr>
          <w:rFonts w:ascii="Times New Roman" w:eastAsia="Calibri" w:hAnsi="Times New Roman" w:cs="Times New Roman"/>
          <w:i/>
          <w:iCs/>
          <w:sz w:val="24"/>
          <w:szCs w:val="24"/>
        </w:rPr>
        <w:t xml:space="preserve">Toate lucrările, trebuie să beneficieze de </w:t>
      </w:r>
      <w:r w:rsidRPr="009A05BE">
        <w:rPr>
          <w:rFonts w:ascii="Times New Roman" w:eastAsia="Calibri" w:hAnsi="Times New Roman" w:cs="Times New Roman"/>
          <w:b/>
          <w:bCs/>
          <w:i/>
          <w:iCs/>
          <w:sz w:val="24"/>
          <w:szCs w:val="24"/>
          <w:u w:val="single"/>
        </w:rPr>
        <w:t>garanție minimum 36 de luni</w:t>
      </w:r>
      <w:r w:rsidRPr="009A05BE">
        <w:rPr>
          <w:rFonts w:ascii="Times New Roman" w:eastAsia="Calibri" w:hAnsi="Times New Roman" w:cs="Times New Roman"/>
          <w:i/>
          <w:iCs/>
          <w:sz w:val="24"/>
          <w:szCs w:val="24"/>
        </w:rPr>
        <w:t xml:space="preserve"> de la data recepției la terminarea lucrărilor</w:t>
      </w:r>
      <w:r w:rsidRPr="009A05BE">
        <w:rPr>
          <w:rFonts w:ascii="Times New Roman" w:eastAsia="Calibri" w:hAnsi="Times New Roman" w:cs="Times New Roman"/>
          <w:sz w:val="24"/>
          <w:szCs w:val="24"/>
        </w:rPr>
        <w:t xml:space="preserve"> (categoria de importanță C-normală).</w:t>
      </w:r>
    </w:p>
    <w:p w14:paraId="21AE1C54" w14:textId="77777777" w:rsidR="009A05BE" w:rsidRPr="009A05BE" w:rsidRDefault="009A05BE" w:rsidP="009A05BE">
      <w:pPr>
        <w:spacing w:after="120" w:line="240" w:lineRule="auto"/>
        <w:ind w:firstLine="567"/>
        <w:jc w:val="both"/>
        <w:rPr>
          <w:rFonts w:ascii="Times New Roman" w:eastAsia="Calibri" w:hAnsi="Times New Roman" w:cs="Times New Roman"/>
          <w:b/>
          <w:bCs/>
          <w:sz w:val="24"/>
          <w:szCs w:val="24"/>
          <w:lang w:val="pt-PT"/>
        </w:rPr>
      </w:pPr>
      <w:r w:rsidRPr="009A05BE">
        <w:rPr>
          <w:rFonts w:ascii="Times New Roman" w:eastAsia="Calibri" w:hAnsi="Times New Roman" w:cs="Times New Roman"/>
          <w:b/>
          <w:bCs/>
          <w:sz w:val="24"/>
          <w:szCs w:val="24"/>
          <w:lang w:val="pt-PT"/>
        </w:rPr>
        <w:t>Criteriul de atribuire</w:t>
      </w:r>
      <w:r w:rsidRPr="009A05BE">
        <w:rPr>
          <w:rFonts w:ascii="Times New Roman" w:eastAsia="Calibri" w:hAnsi="Times New Roman" w:cs="Times New Roman"/>
          <w:sz w:val="24"/>
          <w:szCs w:val="24"/>
          <w:lang w:val="pt-PT"/>
        </w:rPr>
        <w:t xml:space="preserve">: </w:t>
      </w:r>
      <w:r w:rsidRPr="009A05BE">
        <w:rPr>
          <w:rFonts w:ascii="Times New Roman" w:eastAsia="Calibri" w:hAnsi="Times New Roman" w:cs="Times New Roman"/>
          <w:b/>
          <w:bCs/>
          <w:sz w:val="24"/>
          <w:szCs w:val="24"/>
          <w:lang w:val="pt-PT"/>
        </w:rPr>
        <w:t>Prețul cel mai scăzut.</w:t>
      </w:r>
    </w:p>
    <w:p w14:paraId="2F8189B3" w14:textId="77777777" w:rsidR="009A05BE" w:rsidRPr="009A05BE" w:rsidRDefault="009A05BE" w:rsidP="009A05BE">
      <w:pPr>
        <w:spacing w:after="120" w:line="240" w:lineRule="auto"/>
        <w:ind w:firstLine="567"/>
        <w:jc w:val="both"/>
        <w:rPr>
          <w:rFonts w:ascii="Times New Roman" w:eastAsia="Calibri" w:hAnsi="Times New Roman" w:cs="Times New Roman"/>
          <w:sz w:val="24"/>
          <w:szCs w:val="24"/>
          <w:lang w:val="pt-PT"/>
        </w:rPr>
      </w:pPr>
      <w:r w:rsidRPr="009A05BE">
        <w:rPr>
          <w:rFonts w:ascii="Times New Roman" w:eastAsia="Calibri" w:hAnsi="Times New Roman" w:cs="Times New Roman"/>
          <w:sz w:val="24"/>
          <w:szCs w:val="24"/>
          <w:lang w:val="pt-PT"/>
        </w:rPr>
        <w:t>Oferta tehnică va cuprinde toate lucrările necesare pentru execuţia contractului, aşa cum sunt stipulate în caietul de sarcini.</w:t>
      </w:r>
    </w:p>
    <w:p w14:paraId="178C60EF" w14:textId="77777777" w:rsidR="009A05BE" w:rsidRPr="009A05BE" w:rsidRDefault="009A05BE" w:rsidP="009A05BE">
      <w:pPr>
        <w:spacing w:after="0" w:line="240" w:lineRule="auto"/>
        <w:ind w:firstLine="567"/>
        <w:jc w:val="both"/>
        <w:rPr>
          <w:rFonts w:ascii="Times New Roman" w:eastAsia="Calibri" w:hAnsi="Times New Roman" w:cs="Times New Roman"/>
          <w:b/>
          <w:bCs/>
          <w:sz w:val="24"/>
          <w:szCs w:val="24"/>
          <w:lang w:val="pt-PT"/>
        </w:rPr>
      </w:pPr>
      <w:r w:rsidRPr="009A05BE">
        <w:rPr>
          <w:rFonts w:ascii="Times New Roman" w:eastAsia="Calibri" w:hAnsi="Times New Roman" w:cs="Times New Roman"/>
          <w:b/>
          <w:bCs/>
          <w:sz w:val="24"/>
          <w:szCs w:val="24"/>
          <w:lang w:val="pt-PT"/>
        </w:rPr>
        <w:t>Notă:</w:t>
      </w:r>
    </w:p>
    <w:p w14:paraId="7F6F808B" w14:textId="77777777" w:rsidR="009A05BE" w:rsidRPr="009A05BE" w:rsidRDefault="009A05BE" w:rsidP="009A05BE">
      <w:pPr>
        <w:spacing w:after="120" w:line="240" w:lineRule="auto"/>
        <w:ind w:firstLine="567"/>
        <w:jc w:val="both"/>
        <w:rPr>
          <w:rFonts w:ascii="Times New Roman" w:eastAsia="Calibri" w:hAnsi="Times New Roman" w:cs="Times New Roman"/>
          <w:b/>
          <w:bCs/>
          <w:sz w:val="24"/>
          <w:szCs w:val="24"/>
          <w:lang w:val="pt-PT"/>
        </w:rPr>
      </w:pPr>
      <w:r w:rsidRPr="009A05BE">
        <w:rPr>
          <w:rFonts w:ascii="Times New Roman" w:eastAsia="Calibri" w:hAnsi="Times New Roman" w:cs="Times New Roman"/>
          <w:b/>
          <w:bCs/>
          <w:sz w:val="24"/>
          <w:szCs w:val="24"/>
          <w:lang w:val="pt-PT"/>
        </w:rPr>
        <w:t>Toate aspectele și cerințele menționate în prezentul Caiet de sarcini sunt obligatorii.</w:t>
      </w:r>
    </w:p>
    <w:p w14:paraId="73A35EE3" w14:textId="77777777" w:rsidR="009A05BE" w:rsidRPr="009A05BE" w:rsidRDefault="009A05BE" w:rsidP="009A05BE">
      <w:pPr>
        <w:autoSpaceDE w:val="0"/>
        <w:autoSpaceDN w:val="0"/>
        <w:adjustRightInd w:val="0"/>
        <w:spacing w:after="120" w:line="240" w:lineRule="auto"/>
        <w:ind w:firstLine="567"/>
        <w:jc w:val="both"/>
        <w:rPr>
          <w:rFonts w:ascii="Times New Roman" w:hAnsi="Times New Roman" w:cs="Times New Roman"/>
          <w:b/>
          <w:sz w:val="24"/>
          <w:szCs w:val="24"/>
        </w:rPr>
      </w:pPr>
      <w:r w:rsidRPr="009A05BE">
        <w:rPr>
          <w:rFonts w:ascii="Times New Roman" w:eastAsia="Calibri" w:hAnsi="Times New Roman" w:cs="Times New Roman"/>
          <w:b/>
          <w:bCs/>
          <w:sz w:val="24"/>
          <w:szCs w:val="24"/>
          <w:lang w:val="pt-PT"/>
        </w:rPr>
        <w:t>Modalitate de atribuire</w:t>
      </w:r>
      <w:r w:rsidRPr="009A05BE">
        <w:rPr>
          <w:rFonts w:ascii="Times New Roman" w:eastAsia="Calibri" w:hAnsi="Times New Roman" w:cs="Times New Roman"/>
          <w:sz w:val="24"/>
          <w:szCs w:val="24"/>
          <w:lang w:val="pt-PT"/>
        </w:rPr>
        <w:t>:</w:t>
      </w:r>
      <w:bookmarkStart w:id="42" w:name="_Hlk106282867"/>
      <w:r w:rsidRPr="009A05BE">
        <w:rPr>
          <w:rFonts w:ascii="Times New Roman" w:hAnsi="Times New Roman" w:cs="Times New Roman"/>
          <w:sz w:val="24"/>
          <w:szCs w:val="24"/>
        </w:rPr>
        <w:t xml:space="preserve"> în concordanță cu prevederile Legii nr. 98/2016 privind achizițiile publice, cu modificările și completările ulterioare, va realiza achiziția</w:t>
      </w:r>
      <w:r w:rsidRPr="009A05BE">
        <w:rPr>
          <w:rFonts w:ascii="Times New Roman" w:hAnsi="Times New Roman" w:cs="Times New Roman"/>
          <w:b/>
          <w:bCs/>
          <w:i/>
          <w:iCs/>
          <w:sz w:val="24"/>
          <w:szCs w:val="24"/>
        </w:rPr>
        <w:t>, conform pragului valoric.</w:t>
      </w:r>
      <w:bookmarkEnd w:id="42"/>
    </w:p>
    <w:p w14:paraId="5D7C172F" w14:textId="77777777" w:rsidR="009A05BE" w:rsidRPr="009A05BE" w:rsidRDefault="009A05BE" w:rsidP="009A05BE">
      <w:pPr>
        <w:spacing w:after="0" w:line="240" w:lineRule="auto"/>
        <w:ind w:firstLine="567"/>
        <w:jc w:val="both"/>
        <w:rPr>
          <w:rFonts w:ascii="Times New Roman" w:eastAsia="Calibri" w:hAnsi="Times New Roman" w:cs="Times New Roman"/>
          <w:sz w:val="24"/>
          <w:szCs w:val="24"/>
        </w:rPr>
      </w:pPr>
    </w:p>
    <w:p w14:paraId="7C92557D" w14:textId="77777777" w:rsidR="009A05BE" w:rsidRPr="009A05BE" w:rsidRDefault="009A05BE" w:rsidP="009A05BE">
      <w:pPr>
        <w:spacing w:after="0" w:line="240" w:lineRule="auto"/>
        <w:jc w:val="both"/>
        <w:rPr>
          <w:rFonts w:ascii="Times New Roman" w:eastAsia="Calibri" w:hAnsi="Times New Roman" w:cs="Times New Roman"/>
          <w:sz w:val="24"/>
          <w:szCs w:val="24"/>
        </w:rPr>
      </w:pPr>
    </w:p>
    <w:p w14:paraId="14E6A070" w14:textId="77777777" w:rsidR="009A05BE" w:rsidRPr="009A05BE" w:rsidRDefault="009A05BE" w:rsidP="009A05BE">
      <w:pPr>
        <w:spacing w:after="0" w:line="240" w:lineRule="auto"/>
        <w:ind w:firstLine="567"/>
        <w:jc w:val="both"/>
        <w:rPr>
          <w:rFonts w:ascii="Times New Roman" w:eastAsia="Calibri" w:hAnsi="Times New Roman" w:cs="Times New Roman"/>
          <w:sz w:val="24"/>
          <w:szCs w:val="24"/>
        </w:rPr>
      </w:pPr>
    </w:p>
    <w:p w14:paraId="6EA59E42" w14:textId="77777777" w:rsidR="009A05BE" w:rsidRPr="009A05BE" w:rsidRDefault="009A05BE" w:rsidP="009A05BE">
      <w:pPr>
        <w:spacing w:after="0" w:line="240" w:lineRule="auto"/>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   Serviciul Iniţiere,Derulare</w:t>
      </w:r>
    </w:p>
    <w:p w14:paraId="62B5454F" w14:textId="77777777" w:rsidR="009A05BE" w:rsidRPr="009A05BE" w:rsidRDefault="009A05BE" w:rsidP="009A05BE">
      <w:pPr>
        <w:spacing w:after="0" w:line="240" w:lineRule="auto"/>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       Contracte Lucrări,                                                                                                      Întocmit,                                      </w:t>
      </w:r>
    </w:p>
    <w:p w14:paraId="5F30C0F0" w14:textId="77777777" w:rsidR="009A05BE" w:rsidRPr="009A05BE" w:rsidRDefault="009A05BE" w:rsidP="009A05BE">
      <w:pPr>
        <w:spacing w:after="0" w:line="240" w:lineRule="auto"/>
        <w:ind w:firstLine="720"/>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Șef Serviciu,                                                                                                           Expert,                                                                       </w:t>
      </w:r>
    </w:p>
    <w:p w14:paraId="6C669DD6" w14:textId="5FCF40F7" w:rsidR="009A05BE" w:rsidRPr="009A05BE" w:rsidRDefault="009A05BE" w:rsidP="009A05BE">
      <w:pPr>
        <w:spacing w:after="0" w:line="240" w:lineRule="auto"/>
        <w:jc w:val="both"/>
        <w:rPr>
          <w:rFonts w:ascii="Times New Roman" w:eastAsia="Calibri" w:hAnsi="Times New Roman" w:cs="Times New Roman"/>
          <w:sz w:val="24"/>
          <w:szCs w:val="24"/>
        </w:rPr>
      </w:pPr>
      <w:r w:rsidRPr="009A05BE">
        <w:rPr>
          <w:rFonts w:ascii="Times New Roman" w:eastAsia="Calibri" w:hAnsi="Times New Roman" w:cs="Times New Roman"/>
          <w:sz w:val="24"/>
          <w:szCs w:val="24"/>
        </w:rPr>
        <w:t xml:space="preserve">       Andreea CEL MARE                                                                                       Adriana Mary DRĂGAN                                                                               </w:t>
      </w:r>
    </w:p>
    <w:p w14:paraId="30F1D652" w14:textId="77777777" w:rsidR="00354F69" w:rsidRDefault="00354F69" w:rsidP="00354F69">
      <w:pPr>
        <w:spacing w:after="0" w:line="276" w:lineRule="auto"/>
        <w:jc w:val="both"/>
        <w:rPr>
          <w:rFonts w:ascii="Times New Roman" w:hAnsi="Times New Roman" w:cs="Times New Roman"/>
          <w:b/>
          <w:sz w:val="24"/>
          <w:szCs w:val="24"/>
        </w:rPr>
      </w:pPr>
    </w:p>
    <w:p w14:paraId="4D8EFABE" w14:textId="77777777" w:rsidR="00354F69" w:rsidRDefault="00354F69" w:rsidP="00354F69">
      <w:pPr>
        <w:spacing w:after="0" w:line="276" w:lineRule="auto"/>
        <w:jc w:val="both"/>
        <w:rPr>
          <w:rFonts w:ascii="Times New Roman" w:hAnsi="Times New Roman" w:cs="Times New Roman"/>
          <w:b/>
          <w:sz w:val="24"/>
          <w:szCs w:val="24"/>
        </w:rPr>
      </w:pPr>
    </w:p>
    <w:p w14:paraId="1647D76A" w14:textId="77777777" w:rsidR="00354F69" w:rsidRDefault="00354F69" w:rsidP="00354F69">
      <w:pPr>
        <w:spacing w:after="0" w:line="276" w:lineRule="auto"/>
        <w:jc w:val="both"/>
        <w:rPr>
          <w:rFonts w:ascii="Times New Roman" w:hAnsi="Times New Roman" w:cs="Times New Roman"/>
          <w:b/>
          <w:sz w:val="24"/>
          <w:szCs w:val="24"/>
        </w:rPr>
      </w:pPr>
    </w:p>
    <w:p w14:paraId="271A0B17" w14:textId="77777777" w:rsidR="00354F69" w:rsidRDefault="00354F69" w:rsidP="00354F69">
      <w:pPr>
        <w:spacing w:after="0" w:line="276" w:lineRule="auto"/>
        <w:jc w:val="both"/>
        <w:rPr>
          <w:rFonts w:ascii="Times New Roman" w:hAnsi="Times New Roman" w:cs="Times New Roman"/>
          <w:b/>
          <w:sz w:val="24"/>
          <w:szCs w:val="24"/>
        </w:rPr>
      </w:pPr>
    </w:p>
    <w:p w14:paraId="78BDA9AD" w14:textId="77777777" w:rsidR="00354F69" w:rsidRDefault="00354F69" w:rsidP="00354F69">
      <w:pPr>
        <w:spacing w:after="0" w:line="276" w:lineRule="auto"/>
        <w:jc w:val="both"/>
        <w:rPr>
          <w:rFonts w:ascii="Times New Roman" w:hAnsi="Times New Roman" w:cs="Times New Roman"/>
          <w:b/>
          <w:sz w:val="24"/>
          <w:szCs w:val="24"/>
        </w:rPr>
      </w:pPr>
    </w:p>
    <w:p w14:paraId="28493778" w14:textId="77777777" w:rsidR="00354F69" w:rsidRDefault="00354F69" w:rsidP="00354F69">
      <w:pPr>
        <w:spacing w:after="0" w:line="276" w:lineRule="auto"/>
        <w:jc w:val="both"/>
        <w:rPr>
          <w:rFonts w:ascii="Times New Roman" w:hAnsi="Times New Roman" w:cs="Times New Roman"/>
          <w:b/>
          <w:sz w:val="24"/>
          <w:szCs w:val="24"/>
        </w:rPr>
      </w:pPr>
    </w:p>
    <w:p w14:paraId="3FAA33A5" w14:textId="77777777" w:rsidR="00354F69" w:rsidRDefault="00354F69" w:rsidP="00354F69">
      <w:pPr>
        <w:spacing w:after="0" w:line="276" w:lineRule="auto"/>
        <w:jc w:val="both"/>
        <w:rPr>
          <w:rFonts w:ascii="Times New Roman" w:hAnsi="Times New Roman" w:cs="Times New Roman"/>
          <w:b/>
          <w:sz w:val="24"/>
          <w:szCs w:val="24"/>
        </w:rPr>
      </w:pPr>
    </w:p>
    <w:p w14:paraId="3CD81D3C" w14:textId="77777777" w:rsidR="00354F69" w:rsidRDefault="00354F69" w:rsidP="00354F69">
      <w:pPr>
        <w:spacing w:after="0" w:line="276" w:lineRule="auto"/>
        <w:jc w:val="both"/>
        <w:rPr>
          <w:rFonts w:ascii="Times New Roman" w:hAnsi="Times New Roman" w:cs="Times New Roman"/>
          <w:b/>
          <w:sz w:val="24"/>
          <w:szCs w:val="24"/>
        </w:rPr>
      </w:pPr>
    </w:p>
    <w:p w14:paraId="249AAFF6" w14:textId="77777777" w:rsidR="00354F69" w:rsidRDefault="00354F69" w:rsidP="00354F69">
      <w:pPr>
        <w:spacing w:after="0" w:line="276" w:lineRule="auto"/>
        <w:jc w:val="both"/>
        <w:rPr>
          <w:rFonts w:ascii="Times New Roman" w:hAnsi="Times New Roman" w:cs="Times New Roman"/>
          <w:b/>
          <w:sz w:val="24"/>
          <w:szCs w:val="24"/>
        </w:rPr>
      </w:pPr>
    </w:p>
    <w:p w14:paraId="1DA86B3E" w14:textId="77777777" w:rsidR="00A747B2" w:rsidRPr="00A747B2" w:rsidRDefault="00A747B2" w:rsidP="00A747B2">
      <w:pPr>
        <w:tabs>
          <w:tab w:val="left" w:pos="2580"/>
        </w:tabs>
        <w:spacing w:line="254" w:lineRule="auto"/>
        <w:rPr>
          <w:rFonts w:ascii="Times New Roman" w:eastAsia="Calibri" w:hAnsi="Times New Roman" w:cs="Times New Roman"/>
          <w:sz w:val="24"/>
          <w:szCs w:val="24"/>
          <w:lang w:val="en-US"/>
        </w:rPr>
      </w:pPr>
    </w:p>
    <w:p w14:paraId="6126DD86" w14:textId="77777777" w:rsidR="00A747B2" w:rsidRPr="00A747B2" w:rsidRDefault="00A747B2" w:rsidP="00A747B2">
      <w:pPr>
        <w:tabs>
          <w:tab w:val="left" w:pos="2580"/>
        </w:tabs>
        <w:spacing w:line="254" w:lineRule="auto"/>
        <w:rPr>
          <w:rFonts w:ascii="Times New Roman" w:eastAsia="Calibri" w:hAnsi="Times New Roman" w:cs="Times New Roman"/>
          <w:sz w:val="24"/>
          <w:szCs w:val="24"/>
          <w:lang w:val="en-US"/>
        </w:rPr>
      </w:pPr>
    </w:p>
    <w:p w14:paraId="2B0D39C5" w14:textId="77777777" w:rsidR="00A747B2" w:rsidRPr="00A747B2" w:rsidRDefault="00A747B2" w:rsidP="00A747B2">
      <w:pPr>
        <w:tabs>
          <w:tab w:val="left" w:pos="2580"/>
        </w:tabs>
        <w:spacing w:line="254" w:lineRule="auto"/>
        <w:ind w:firstLine="567"/>
        <w:rPr>
          <w:rFonts w:ascii="Times New Roman" w:eastAsia="Calibri" w:hAnsi="Times New Roman" w:cs="Times New Roman"/>
          <w:sz w:val="24"/>
          <w:szCs w:val="24"/>
          <w:lang w:val="en-US"/>
        </w:rPr>
      </w:pPr>
    </w:p>
    <w:p w14:paraId="356DF71C" w14:textId="77777777" w:rsidR="00A747B2" w:rsidRPr="00A747B2" w:rsidRDefault="00A747B2" w:rsidP="00A747B2">
      <w:pPr>
        <w:tabs>
          <w:tab w:val="left" w:pos="2580"/>
        </w:tabs>
        <w:spacing w:line="254" w:lineRule="auto"/>
        <w:ind w:firstLine="567"/>
        <w:jc w:val="center"/>
        <w:rPr>
          <w:rFonts w:ascii="Times New Roman" w:eastAsia="Calibri" w:hAnsi="Times New Roman" w:cs="Times New Roman"/>
          <w:b/>
          <w:bCs/>
          <w:sz w:val="24"/>
          <w:szCs w:val="24"/>
          <w:highlight w:val="yellow"/>
          <w:lang w:val="en-US"/>
        </w:rPr>
      </w:pPr>
      <w:r w:rsidRPr="00A747B2">
        <w:rPr>
          <w:rFonts w:ascii="Times New Roman" w:eastAsia="Calibri" w:hAnsi="Times New Roman" w:cs="Times New Roman"/>
          <w:b/>
          <w:bCs/>
          <w:sz w:val="24"/>
          <w:szCs w:val="24"/>
          <w:lang w:val="en-US"/>
        </w:rPr>
        <w:t xml:space="preserve">ANEXĂ LA CAIETUL DE SARCINI nr.  </w:t>
      </w:r>
      <w:r w:rsidRPr="00A747B2">
        <w:rPr>
          <w:rFonts w:ascii="Times New Roman" w:eastAsia="Calibri" w:hAnsi="Times New Roman" w:cs="Times New Roman"/>
          <w:b/>
          <w:bCs/>
          <w:color w:val="333333"/>
          <w:sz w:val="24"/>
          <w:szCs w:val="24"/>
          <w:shd w:val="clear" w:color="auto" w:fill="FFFFFF"/>
          <w:lang w:val="en-US"/>
        </w:rPr>
        <w:t>192/13719/(RI6)484</w:t>
      </w:r>
      <w:r w:rsidRPr="00A747B2">
        <w:rPr>
          <w:rFonts w:ascii="Times New Roman" w:eastAsia="Calibri" w:hAnsi="Times New Roman" w:cs="Times New Roman"/>
          <w:color w:val="333333"/>
          <w:sz w:val="24"/>
          <w:szCs w:val="24"/>
          <w:shd w:val="clear" w:color="auto" w:fill="FFFFFF"/>
          <w:lang w:val="en-US"/>
        </w:rPr>
        <w:t> din 03.06.2025</w:t>
      </w:r>
    </w:p>
    <w:p w14:paraId="56ADBE05" w14:textId="77777777" w:rsidR="00A747B2" w:rsidRPr="00A747B2" w:rsidRDefault="00A747B2" w:rsidP="00A747B2">
      <w:pPr>
        <w:spacing w:line="254" w:lineRule="auto"/>
        <w:ind w:firstLine="567"/>
        <w:rPr>
          <w:rFonts w:ascii="Times New Roman" w:eastAsia="Calibri" w:hAnsi="Times New Roman" w:cs="Times New Roman"/>
          <w:sz w:val="24"/>
          <w:szCs w:val="24"/>
          <w:highlight w:val="yellow"/>
          <w:lang w:val="en-US"/>
        </w:rPr>
      </w:pPr>
    </w:p>
    <w:p w14:paraId="625F9F47" w14:textId="77777777" w:rsidR="00A747B2" w:rsidRPr="00A747B2" w:rsidRDefault="00A747B2" w:rsidP="00A747B2">
      <w:pPr>
        <w:spacing w:line="254" w:lineRule="auto"/>
        <w:ind w:firstLine="567"/>
        <w:rPr>
          <w:rFonts w:ascii="Times New Roman" w:eastAsia="Calibri" w:hAnsi="Times New Roman" w:cs="Times New Roman"/>
          <w:sz w:val="24"/>
          <w:szCs w:val="24"/>
          <w:highlight w:val="yellow"/>
          <w:lang w:val="en-US"/>
        </w:rPr>
      </w:pPr>
    </w:p>
    <w:p w14:paraId="096E625A" w14:textId="77777777" w:rsidR="00A747B2" w:rsidRPr="00A747B2" w:rsidRDefault="00A747B2" w:rsidP="00A747B2">
      <w:pPr>
        <w:spacing w:line="254" w:lineRule="auto"/>
        <w:ind w:firstLine="567"/>
        <w:jc w:val="both"/>
        <w:rPr>
          <w:rFonts w:ascii="Times New Roman" w:eastAsia="Calibri" w:hAnsi="Times New Roman" w:cs="Times New Roman"/>
          <w:b/>
          <w:bCs/>
          <w:sz w:val="24"/>
          <w:szCs w:val="24"/>
          <w:lang w:val="en-US"/>
        </w:rPr>
      </w:pPr>
      <w:r w:rsidRPr="00A747B2">
        <w:rPr>
          <w:rFonts w:ascii="Times New Roman" w:eastAsia="Calibri" w:hAnsi="Times New Roman" w:cs="Times New Roman"/>
          <w:b/>
          <w:bCs/>
          <w:sz w:val="24"/>
          <w:szCs w:val="24"/>
          <w:lang w:val="en-US"/>
        </w:rPr>
        <w:t>DESCRIEREA MODALITĂȚII DE REVIZUIRE ȘI MODIFICARE A CONTRACTULUI CONFORM ART. 22 - Modificarea contractului</w:t>
      </w:r>
    </w:p>
    <w:p w14:paraId="6ABFDE53" w14:textId="77777777" w:rsidR="00A747B2" w:rsidRPr="00A747B2" w:rsidRDefault="00A747B2" w:rsidP="00A747B2">
      <w:pPr>
        <w:spacing w:after="0" w:line="240" w:lineRule="auto"/>
        <w:ind w:firstLine="567"/>
        <w:jc w:val="both"/>
        <w:rPr>
          <w:rFonts w:ascii="Times New Roman" w:eastAsia="Calibri" w:hAnsi="Times New Roman" w:cs="Times New Roman"/>
          <w:b/>
          <w:noProof/>
          <w:sz w:val="24"/>
          <w:szCs w:val="24"/>
          <w:lang w:val="es-ES"/>
        </w:rPr>
      </w:pPr>
      <w:r w:rsidRPr="00A747B2">
        <w:rPr>
          <w:rFonts w:ascii="Times New Roman" w:eastAsia="Calibri" w:hAnsi="Times New Roman" w:cs="Times New Roman"/>
          <w:b/>
          <w:bCs/>
          <w:sz w:val="24"/>
          <w:szCs w:val="24"/>
          <w:lang w:val="en-US"/>
        </w:rPr>
        <w:t>Modificarea contractului</w:t>
      </w:r>
      <w:r w:rsidRPr="00A747B2">
        <w:rPr>
          <w:rFonts w:ascii="Times New Roman" w:eastAsia="Calibri" w:hAnsi="Times New Roman" w:cs="Times New Roman"/>
          <w:b/>
          <w:noProof/>
          <w:sz w:val="24"/>
          <w:szCs w:val="24"/>
          <w:lang w:val="es-ES"/>
        </w:rPr>
        <w:t xml:space="preserve"> </w:t>
      </w:r>
    </w:p>
    <w:p w14:paraId="5DC108DE" w14:textId="77777777" w:rsidR="00A747B2" w:rsidRPr="00A747B2" w:rsidRDefault="00A747B2" w:rsidP="00A747B2">
      <w:pPr>
        <w:spacing w:after="0"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Condiții generale de modificare a Contractului</w:t>
      </w:r>
    </w:p>
    <w:p w14:paraId="517E0A02" w14:textId="77777777" w:rsidR="00A747B2" w:rsidRPr="00A747B2" w:rsidRDefault="00A747B2" w:rsidP="00A747B2">
      <w:pPr>
        <w:spacing w:after="0" w:line="240" w:lineRule="auto"/>
        <w:ind w:firstLine="567"/>
        <w:jc w:val="both"/>
        <w:rPr>
          <w:rFonts w:ascii="Times New Roman" w:eastAsia="Calibri" w:hAnsi="Times New Roman" w:cs="Times New Roman"/>
          <w:color w:val="000000"/>
          <w:kern w:val="2"/>
          <w:sz w:val="24"/>
          <w:szCs w:val="24"/>
          <w:lang w:val="en-US"/>
        </w:rPr>
      </w:pPr>
    </w:p>
    <w:p w14:paraId="6B52D500" w14:textId="77777777" w:rsidR="00A747B2" w:rsidRPr="00A747B2" w:rsidRDefault="00A747B2" w:rsidP="00A747B2">
      <w:pPr>
        <w:spacing w:after="120"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Părțile au dreptul, pe durata Contractului, de a conveni modificarea și/sau completarea clauzelor acestuia printr-un act adițional la Contract, fără organizarea unei noi proceduri de atribuire, fără a afecta caracterul general al Contractului, în limitele dispozițiilor privind modificările nesubstanțiale prevăzute de art. 221-222 ind 2 din Legea nr. 98/2016, și cu prevederile Instrucțiunii ANAP nr. 1/2021.</w:t>
      </w:r>
    </w:p>
    <w:p w14:paraId="63C25EE1" w14:textId="77777777" w:rsidR="00A747B2" w:rsidRPr="00A747B2" w:rsidRDefault="00A747B2" w:rsidP="00A747B2">
      <w:pPr>
        <w:numPr>
          <w:ilvl w:val="5"/>
          <w:numId w:val="0"/>
        </w:numPr>
        <w:tabs>
          <w:tab w:val="left" w:pos="567"/>
        </w:tabs>
        <w:spacing w:before="60" w:after="120" w:line="240" w:lineRule="auto"/>
        <w:ind w:firstLine="567"/>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Modificările contractuale nu trebuie să afecteze, în nici un caz și în nici un fel, rezultatul procedurii de atribuire, prin anularea sau diminuarea avantajului competitiv pe baza căruia Executantul a fost declarat câștigător în cadrul procedurii de atribuire.</w:t>
      </w:r>
    </w:p>
    <w:p w14:paraId="32BEBD93" w14:textId="77777777" w:rsidR="00A747B2" w:rsidRPr="00A747B2" w:rsidRDefault="00A747B2" w:rsidP="00A747B2">
      <w:pPr>
        <w:numPr>
          <w:ilvl w:val="5"/>
          <w:numId w:val="0"/>
        </w:numPr>
        <w:tabs>
          <w:tab w:val="left" w:pos="567"/>
        </w:tabs>
        <w:spacing w:before="60" w:after="60" w:line="240" w:lineRule="auto"/>
        <w:ind w:firstLine="567"/>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Partea care propune modificarea Contractului are obligația de a transmite celeilalte Părți propunerea de modificare a Contractului, însoțită de justificarea corespunzătoare, cu cel puțin 30 de zile înainte de data la care se consideră că modificarea Contractului ar trebui să producă efecte. Refuzul motivat al modificării Contractului se comunică în termen de max. 20 de zile de la primirea propunerii de modificare.</w:t>
      </w:r>
    </w:p>
    <w:p w14:paraId="5A7B7017" w14:textId="77777777" w:rsidR="00A747B2" w:rsidRPr="00A747B2" w:rsidRDefault="00A747B2" w:rsidP="00A747B2">
      <w:pPr>
        <w:numPr>
          <w:ilvl w:val="5"/>
          <w:numId w:val="0"/>
        </w:numPr>
        <w:tabs>
          <w:tab w:val="left" w:pos="567"/>
        </w:tabs>
        <w:spacing w:before="60" w:after="60" w:line="240" w:lineRule="auto"/>
        <w:ind w:firstLine="567"/>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Prin excepție de la clauza alin.(3), modificările Contractului generate de modificări legislative care afectează elementele de cost ale prețului ofertei, în special cheltuielile salariale și cotele de contribuții, vor fi analizate cu precădere de Părți astfel încât modificările Contractului să producă efecte odată cu termenul de aplicare a prevederilor din modificarea legislativă.</w:t>
      </w:r>
    </w:p>
    <w:p w14:paraId="4C880B54" w14:textId="77777777" w:rsidR="00A747B2" w:rsidRPr="00A747B2" w:rsidRDefault="00A747B2" w:rsidP="00A747B2">
      <w:pPr>
        <w:tabs>
          <w:tab w:val="left" w:pos="567"/>
        </w:tabs>
        <w:spacing w:before="60" w:after="60" w:line="240" w:lineRule="auto"/>
        <w:ind w:firstLine="567"/>
        <w:jc w:val="both"/>
        <w:rPr>
          <w:rFonts w:ascii="Times New Roman" w:eastAsia="Calibri" w:hAnsi="Times New Roman" w:cs="Times New Roman"/>
          <w:color w:val="0070C0"/>
          <w:sz w:val="24"/>
          <w:szCs w:val="24"/>
          <w:lang w:val="en-US"/>
        </w:rPr>
      </w:pPr>
    </w:p>
    <w:p w14:paraId="1A2781B7" w14:textId="77777777" w:rsidR="00A747B2" w:rsidRPr="00A747B2" w:rsidRDefault="00A747B2" w:rsidP="00A747B2">
      <w:pPr>
        <w:spacing w:after="120"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kern w:val="2"/>
          <w:sz w:val="24"/>
          <w:szCs w:val="24"/>
          <w:lang w:val="en-US"/>
        </w:rPr>
        <w:t xml:space="preserve">Partile contractante au dreptul, pe durata indeplinirii contractului, de a conveni modificarea clauzelor contractului, prin act aditional, doar in conditiile prevazute </w:t>
      </w:r>
      <w:r w:rsidRPr="00A747B2">
        <w:rPr>
          <w:rFonts w:ascii="Times New Roman" w:eastAsia="Calibri" w:hAnsi="Times New Roman" w:cs="Times New Roman"/>
          <w:color w:val="000000"/>
          <w:kern w:val="2"/>
          <w:sz w:val="24"/>
          <w:szCs w:val="24"/>
          <w:lang w:val="en-US"/>
        </w:rPr>
        <w:t>de art. 221-222</w:t>
      </w:r>
      <w:r w:rsidRPr="00A747B2">
        <w:rPr>
          <w:rFonts w:ascii="Times New Roman" w:eastAsia="Calibri" w:hAnsi="Times New Roman" w:cs="Times New Roman"/>
          <w:color w:val="000000"/>
          <w:kern w:val="2"/>
          <w:sz w:val="24"/>
          <w:szCs w:val="24"/>
          <w:vertAlign w:val="superscript"/>
          <w:lang w:val="en-US"/>
        </w:rPr>
        <w:t>2</w:t>
      </w:r>
      <w:r w:rsidRPr="00A747B2">
        <w:rPr>
          <w:rFonts w:ascii="Times New Roman" w:eastAsia="Calibri" w:hAnsi="Times New Roman" w:cs="Times New Roman"/>
          <w:color w:val="000000"/>
          <w:kern w:val="2"/>
          <w:sz w:val="24"/>
          <w:szCs w:val="24"/>
          <w:lang w:val="en-US"/>
        </w:rPr>
        <w:t xml:space="preserve"> din  Legea nr. 98/2016 legislatia achizitiilor publice.</w:t>
      </w:r>
    </w:p>
    <w:p w14:paraId="78A8080B" w14:textId="77777777" w:rsidR="00A747B2" w:rsidRPr="00A747B2" w:rsidRDefault="00A747B2" w:rsidP="00A747B2">
      <w:pPr>
        <w:spacing w:after="120"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bCs/>
          <w:kern w:val="2"/>
          <w:sz w:val="24"/>
          <w:szCs w:val="24"/>
          <w:lang w:val="en-US" w:eastAsia="ro-RO"/>
        </w:rPr>
        <w:t xml:space="preserve">Modificarile nesubstantiale sunt singurele modificari ale </w:t>
      </w:r>
      <w:r w:rsidRPr="00A747B2">
        <w:rPr>
          <w:rFonts w:ascii="Times New Roman" w:eastAsia="Calibri" w:hAnsi="Times New Roman" w:cs="Times New Roman"/>
          <w:bCs/>
          <w:i/>
          <w:kern w:val="2"/>
          <w:sz w:val="24"/>
          <w:szCs w:val="24"/>
          <w:lang w:val="en-US" w:eastAsia="ro-RO"/>
        </w:rPr>
        <w:t>Contractului</w:t>
      </w:r>
      <w:r w:rsidRPr="00A747B2">
        <w:rPr>
          <w:rFonts w:ascii="Times New Roman" w:eastAsia="Calibri" w:hAnsi="Times New Roman" w:cs="Times New Roman"/>
          <w:bCs/>
          <w:kern w:val="2"/>
          <w:sz w:val="24"/>
          <w:szCs w:val="24"/>
          <w:lang w:val="en-US" w:eastAsia="ro-RO"/>
        </w:rPr>
        <w:t xml:space="preserve"> care pot fi facute</w:t>
      </w:r>
      <w:r w:rsidRPr="00A747B2">
        <w:rPr>
          <w:rFonts w:ascii="Times New Roman" w:eastAsia="Calibri" w:hAnsi="Times New Roman" w:cs="Times New Roman"/>
          <w:bCs/>
          <w:color w:val="FF0000"/>
          <w:kern w:val="2"/>
          <w:sz w:val="24"/>
          <w:szCs w:val="24"/>
          <w:lang w:val="en-US" w:eastAsia="ro-RO"/>
        </w:rPr>
        <w:t xml:space="preserve">, </w:t>
      </w:r>
      <w:r w:rsidRPr="00A747B2">
        <w:rPr>
          <w:rFonts w:ascii="Times New Roman" w:eastAsia="Calibri" w:hAnsi="Times New Roman" w:cs="Times New Roman"/>
          <w:bCs/>
          <w:color w:val="000000"/>
          <w:kern w:val="2"/>
          <w:sz w:val="24"/>
          <w:szCs w:val="24"/>
          <w:lang w:val="en-US" w:eastAsia="ro-RO"/>
        </w:rPr>
        <w:t>prin încheierea de acte adiționale,  fara organizarea unei noi proceduri de atribuire.</w:t>
      </w:r>
    </w:p>
    <w:p w14:paraId="61498189" w14:textId="77777777" w:rsidR="00A747B2" w:rsidRPr="00A747B2" w:rsidRDefault="00A747B2" w:rsidP="00A747B2">
      <w:pPr>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Modificarile privind Lucrarile pot fi dispuse numai de catre Autoritate, in conformitate si in limitele </w:t>
      </w:r>
      <w:r w:rsidRPr="00A747B2">
        <w:rPr>
          <w:rFonts w:ascii="Times New Roman" w:eastAsia="Calibri" w:hAnsi="Times New Roman" w:cs="Times New Roman"/>
          <w:bCs/>
          <w:i/>
          <w:kern w:val="2"/>
          <w:sz w:val="24"/>
          <w:szCs w:val="24"/>
          <w:lang w:val="rm-CH"/>
        </w:rPr>
        <w:t>Contractului</w:t>
      </w:r>
      <w:r w:rsidRPr="00A747B2">
        <w:rPr>
          <w:rFonts w:ascii="Times New Roman" w:eastAsia="Calibri" w:hAnsi="Times New Roman" w:cs="Times New Roman"/>
          <w:bCs/>
          <w:kern w:val="2"/>
          <w:sz w:val="24"/>
          <w:szCs w:val="24"/>
          <w:lang w:val="rm-CH"/>
        </w:rPr>
        <w:t xml:space="preserve"> si ale normelor tehnice si legale aplicabile, in orice moment inaintea emiterii </w:t>
      </w:r>
      <w:r w:rsidRPr="00A747B2">
        <w:rPr>
          <w:rFonts w:ascii="Times New Roman" w:eastAsia="Calibri" w:hAnsi="Times New Roman" w:cs="Times New Roman"/>
          <w:bCs/>
          <w:i/>
          <w:kern w:val="2"/>
          <w:sz w:val="24"/>
          <w:szCs w:val="24"/>
          <w:lang w:val="rm-CH"/>
        </w:rPr>
        <w:t>Procesului-Verbal de Receptie la Terminarea Lucrarilor</w:t>
      </w:r>
      <w:r w:rsidRPr="00A747B2">
        <w:rPr>
          <w:rFonts w:ascii="Times New Roman" w:eastAsia="Calibri" w:hAnsi="Times New Roman" w:cs="Times New Roman"/>
          <w:bCs/>
          <w:kern w:val="2"/>
          <w:sz w:val="24"/>
          <w:szCs w:val="24"/>
          <w:lang w:val="rm-CH"/>
        </w:rPr>
        <w:t>:</w:t>
      </w:r>
    </w:p>
    <w:p w14:paraId="5BFB4234" w14:textId="77777777" w:rsidR="00A747B2" w:rsidRPr="00A747B2" w:rsidRDefault="00A747B2" w:rsidP="00A747B2">
      <w:pPr>
        <w:numPr>
          <w:ilvl w:val="0"/>
          <w:numId w:val="128"/>
        </w:numPr>
        <w:autoSpaceDE w:val="0"/>
        <w:autoSpaceDN w:val="0"/>
        <w:adjustRightInd w:val="0"/>
        <w:spacing w:after="0" w:line="240" w:lineRule="auto"/>
        <w:ind w:firstLine="567"/>
        <w:contextualSpacing/>
        <w:jc w:val="both"/>
        <w:rPr>
          <w:rFonts w:ascii="Times New Roman" w:eastAsia="Calibri" w:hAnsi="Times New Roman" w:cs="Times New Roman"/>
          <w:bCs/>
          <w:sz w:val="24"/>
          <w:szCs w:val="24"/>
          <w:lang w:val="en-US" w:eastAsia="ar-SA"/>
        </w:rPr>
      </w:pPr>
      <w:r w:rsidRPr="00A747B2">
        <w:rPr>
          <w:rFonts w:ascii="Times New Roman" w:eastAsia="Calibri" w:hAnsi="Times New Roman" w:cs="Times New Roman"/>
          <w:bCs/>
          <w:sz w:val="24"/>
          <w:szCs w:val="24"/>
          <w:lang w:val="en-US" w:eastAsia="ar-SA"/>
        </w:rPr>
        <w:t xml:space="preserve">fie printr-o </w:t>
      </w:r>
      <w:r w:rsidRPr="00A747B2">
        <w:rPr>
          <w:rFonts w:ascii="Times New Roman" w:eastAsia="Calibri" w:hAnsi="Times New Roman" w:cs="Times New Roman"/>
          <w:b/>
          <w:bCs/>
          <w:sz w:val="24"/>
          <w:szCs w:val="24"/>
          <w:lang w:val="en-US" w:eastAsia="ar-SA"/>
        </w:rPr>
        <w:t>Instructiune</w:t>
      </w:r>
      <w:r w:rsidRPr="00A747B2">
        <w:rPr>
          <w:rFonts w:ascii="Times New Roman" w:eastAsia="Calibri" w:hAnsi="Times New Roman" w:cs="Times New Roman"/>
          <w:bCs/>
          <w:sz w:val="24"/>
          <w:szCs w:val="24"/>
          <w:lang w:val="en-US" w:eastAsia="ar-SA"/>
        </w:rPr>
        <w:t xml:space="preserve"> emisa de Autoritate</w:t>
      </w:r>
      <w:r w:rsidRPr="00A747B2">
        <w:rPr>
          <w:rFonts w:ascii="Times New Roman" w:eastAsia="Calibri" w:hAnsi="Times New Roman" w:cs="Times New Roman"/>
          <w:bCs/>
          <w:sz w:val="24"/>
          <w:szCs w:val="24"/>
          <w:lang w:val="rm-CH" w:eastAsia="ar-SA"/>
        </w:rPr>
        <w:t xml:space="preserve"> privind modificarea, ca urmare a faptului ca in prealabil, ca rezultat al constatarilor din teren, a fost instiintat de catre Executant cu privire la necesitatea unei modificari </w:t>
      </w:r>
    </w:p>
    <w:p w14:paraId="5127B223" w14:textId="77777777" w:rsidR="00A747B2" w:rsidRPr="00A747B2" w:rsidRDefault="00A747B2" w:rsidP="00A747B2">
      <w:pPr>
        <w:numPr>
          <w:ilvl w:val="0"/>
          <w:numId w:val="128"/>
        </w:numPr>
        <w:autoSpaceDE w:val="0"/>
        <w:autoSpaceDN w:val="0"/>
        <w:adjustRightInd w:val="0"/>
        <w:spacing w:after="0" w:line="240" w:lineRule="auto"/>
        <w:ind w:firstLine="567"/>
        <w:contextualSpacing/>
        <w:jc w:val="both"/>
        <w:rPr>
          <w:rFonts w:ascii="Times New Roman" w:eastAsia="Calibri" w:hAnsi="Times New Roman" w:cs="Times New Roman"/>
          <w:bCs/>
          <w:sz w:val="24"/>
          <w:szCs w:val="24"/>
          <w:lang w:val="en-US" w:eastAsia="ar-SA"/>
        </w:rPr>
      </w:pPr>
      <w:r w:rsidRPr="00A747B2">
        <w:rPr>
          <w:rFonts w:ascii="Times New Roman" w:eastAsia="Calibri" w:hAnsi="Times New Roman" w:cs="Times New Roman"/>
          <w:bCs/>
          <w:sz w:val="24"/>
          <w:szCs w:val="24"/>
          <w:lang w:val="rm-CH" w:eastAsia="ar-SA"/>
        </w:rPr>
        <w:t xml:space="preserve">fie printr-o </w:t>
      </w:r>
      <w:r w:rsidRPr="00A747B2">
        <w:rPr>
          <w:rFonts w:ascii="Times New Roman" w:eastAsia="Calibri" w:hAnsi="Times New Roman" w:cs="Times New Roman"/>
          <w:b/>
          <w:bCs/>
          <w:sz w:val="24"/>
          <w:szCs w:val="24"/>
          <w:lang w:val="rm-CH" w:eastAsia="ar-SA"/>
        </w:rPr>
        <w:t>Cerere</w:t>
      </w:r>
      <w:r w:rsidRPr="00A747B2">
        <w:rPr>
          <w:rFonts w:ascii="Times New Roman" w:eastAsia="Calibri" w:hAnsi="Times New Roman" w:cs="Times New Roman"/>
          <w:bCs/>
          <w:sz w:val="24"/>
          <w:szCs w:val="24"/>
          <w:lang w:val="rm-CH" w:eastAsia="ar-SA"/>
        </w:rPr>
        <w:t xml:space="preserve"> adresata </w:t>
      </w:r>
      <w:r w:rsidRPr="00A747B2">
        <w:rPr>
          <w:rFonts w:ascii="Times New Roman" w:eastAsia="Calibri" w:hAnsi="Times New Roman" w:cs="Times New Roman"/>
          <w:bCs/>
          <w:i/>
          <w:sz w:val="24"/>
          <w:szCs w:val="24"/>
          <w:lang w:val="rm-CH" w:eastAsia="ar-SA"/>
        </w:rPr>
        <w:t>Contractantului</w:t>
      </w:r>
      <w:r w:rsidRPr="00A747B2">
        <w:rPr>
          <w:rFonts w:ascii="Times New Roman" w:eastAsia="Calibri" w:hAnsi="Times New Roman" w:cs="Times New Roman"/>
          <w:bCs/>
          <w:sz w:val="24"/>
          <w:szCs w:val="24"/>
          <w:lang w:val="rm-CH" w:eastAsia="ar-SA"/>
        </w:rPr>
        <w:t xml:space="preserve"> de a prezenta o propunere de modificare.</w:t>
      </w:r>
    </w:p>
    <w:p w14:paraId="7AE9BC1B" w14:textId="77777777" w:rsidR="00A747B2" w:rsidRPr="00A747B2" w:rsidRDefault="00A747B2" w:rsidP="00A747B2">
      <w:pPr>
        <w:tabs>
          <w:tab w:val="left" w:pos="709"/>
        </w:tabs>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p>
    <w:p w14:paraId="73E25E61" w14:textId="77777777" w:rsidR="00A747B2" w:rsidRPr="00A747B2" w:rsidRDefault="00A747B2" w:rsidP="00A747B2">
      <w:pPr>
        <w:tabs>
          <w:tab w:val="left" w:pos="709"/>
        </w:tabs>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Cs/>
          <w:kern w:val="2"/>
          <w:sz w:val="24"/>
          <w:szCs w:val="24"/>
          <w:u w:val="single"/>
          <w:lang w:val="en-US"/>
        </w:rPr>
        <w:t>Obligatia de notificare</w:t>
      </w:r>
      <w:r w:rsidRPr="00A747B2">
        <w:rPr>
          <w:rFonts w:ascii="Times New Roman" w:eastAsia="Calibri" w:hAnsi="Times New Roman" w:cs="Times New Roman"/>
          <w:bCs/>
          <w:kern w:val="2"/>
          <w:sz w:val="24"/>
          <w:szCs w:val="24"/>
          <w:lang w:val="rm-CH"/>
        </w:rPr>
        <w:t>:</w:t>
      </w:r>
      <w:r w:rsidRPr="00A747B2">
        <w:rPr>
          <w:rFonts w:ascii="Times New Roman" w:eastAsia="Calibri" w:hAnsi="Times New Roman" w:cs="Times New Roman"/>
          <w:b/>
          <w:bCs/>
          <w:kern w:val="2"/>
          <w:sz w:val="24"/>
          <w:szCs w:val="24"/>
          <w:lang w:val="rm-CH"/>
        </w:rPr>
        <w:t xml:space="preserve"> </w:t>
      </w:r>
      <w:r w:rsidRPr="00A747B2">
        <w:rPr>
          <w:rFonts w:ascii="Times New Roman" w:eastAsia="Calibri" w:hAnsi="Times New Roman" w:cs="Times New Roman"/>
          <w:kern w:val="2"/>
          <w:sz w:val="24"/>
          <w:szCs w:val="24"/>
          <w:lang w:val="en-US"/>
        </w:rPr>
        <w:t xml:space="preserve">Executantul are obligatia prealabila de a notifica Autoritatea de indata ce are cunostinta de existenta unor circumstante care pot genera o revendicare pentru plata suplimentara. Executantul va lua toate masurile, cu diligenta specifica bunului comerciant, pentru reducerea la minim </w:t>
      </w:r>
      <w:r w:rsidRPr="00A747B2">
        <w:rPr>
          <w:rFonts w:ascii="Times New Roman" w:eastAsia="Calibri" w:hAnsi="Times New Roman" w:cs="Times New Roman"/>
          <w:kern w:val="2"/>
          <w:sz w:val="24"/>
          <w:szCs w:val="24"/>
          <w:lang w:val="en-US"/>
        </w:rPr>
        <w:lastRenderedPageBreak/>
        <w:t>a acestor efecte. Dreptul Executantului la plata Costurilor suplimentare va fi limitat la timpul si plata care i-ar fi revenit daca ar fi instiintat Autoritatea cu promptitudine si ar fi luat toate masurile necesare.</w:t>
      </w:r>
      <w:r w:rsidRPr="00A747B2">
        <w:rPr>
          <w:rFonts w:ascii="Times New Roman" w:eastAsia="Calibri" w:hAnsi="Times New Roman" w:cs="Times New Roman"/>
          <w:b/>
          <w:bCs/>
          <w:kern w:val="2"/>
          <w:sz w:val="24"/>
          <w:szCs w:val="24"/>
          <w:lang w:val="en-US"/>
        </w:rPr>
        <w:t xml:space="preserve"> </w:t>
      </w:r>
    </w:p>
    <w:p w14:paraId="4E4B91C5" w14:textId="77777777" w:rsidR="00A747B2" w:rsidRPr="00A747B2" w:rsidRDefault="00A747B2" w:rsidP="00A747B2">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eastAsia="ar-SA"/>
        </w:rPr>
      </w:pPr>
    </w:p>
    <w:p w14:paraId="44240703" w14:textId="77777777" w:rsidR="00A747B2" w:rsidRPr="00A747B2" w:rsidRDefault="00A747B2" w:rsidP="00A747B2">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bCs/>
          <w:iCs/>
          <w:kern w:val="2"/>
          <w:sz w:val="24"/>
          <w:szCs w:val="24"/>
          <w:lang w:val="en-US" w:eastAsia="ro-RO"/>
        </w:rPr>
      </w:pPr>
      <w:r w:rsidRPr="00A747B2">
        <w:rPr>
          <w:rFonts w:ascii="Times New Roman" w:eastAsia="Calibri" w:hAnsi="Times New Roman" w:cs="Times New Roman"/>
          <w:kern w:val="2"/>
          <w:sz w:val="24"/>
          <w:szCs w:val="24"/>
          <w:lang w:val="en-US" w:eastAsia="ar-SA"/>
        </w:rPr>
        <w:t xml:space="preserve">Contractul de achizitie publica va fi modificat/completat, fara organizarea unei noi proceduri de atribuire, prin acordul Partilor, in situatiile mentionate ca si clauze de revizuire precum si in orice alta situatie, neidentificata dar care in urma analizei Autoritatii se dovedeste a fi o modificare nesubstantiala la prezentul contract si respecta prevederile art.221-222 din Legea nr.98/2016 </w:t>
      </w:r>
      <w:r w:rsidRPr="00A747B2">
        <w:rPr>
          <w:rFonts w:ascii="Times New Roman" w:eastAsia="Calibri" w:hAnsi="Times New Roman" w:cs="Times New Roman"/>
          <w:bCs/>
          <w:kern w:val="2"/>
          <w:sz w:val="24"/>
          <w:szCs w:val="24"/>
          <w:lang w:val="en-US" w:eastAsia="ro-RO"/>
        </w:rPr>
        <w:t xml:space="preserve">coroborate cu prevederile referitoare la modificari contractuale din </w:t>
      </w:r>
      <w:r w:rsidRPr="00A747B2">
        <w:rPr>
          <w:rFonts w:ascii="Times New Roman" w:eastAsia="Calibri" w:hAnsi="Times New Roman" w:cs="Times New Roman"/>
          <w:bCs/>
          <w:iCs/>
          <w:kern w:val="2"/>
          <w:sz w:val="24"/>
          <w:szCs w:val="24"/>
          <w:lang w:val="en-US" w:eastAsia="ro-RO"/>
        </w:rPr>
        <w:t>HG nr. 395/2016 (art. 164 si 165) si:</w:t>
      </w:r>
    </w:p>
    <w:p w14:paraId="352DCCC4" w14:textId="77777777" w:rsidR="00A747B2" w:rsidRPr="00A747B2" w:rsidRDefault="00A747B2" w:rsidP="00A747B2">
      <w:pPr>
        <w:numPr>
          <w:ilvl w:val="0"/>
          <w:numId w:val="129"/>
        </w:numPr>
        <w:tabs>
          <w:tab w:val="left" w:pos="0"/>
        </w:tabs>
        <w:autoSpaceDE w:val="0"/>
        <w:autoSpaceDN w:val="0"/>
        <w:adjustRightInd w:val="0"/>
        <w:spacing w:after="0" w:line="240" w:lineRule="auto"/>
        <w:ind w:left="0" w:firstLine="567"/>
        <w:contextualSpacing/>
        <w:jc w:val="both"/>
        <w:rPr>
          <w:rFonts w:ascii="Times New Roman" w:eastAsia="Calibri" w:hAnsi="Times New Roman" w:cs="Times New Roman"/>
          <w:bCs/>
          <w:iCs/>
          <w:sz w:val="24"/>
          <w:szCs w:val="24"/>
          <w:lang w:val="en-US" w:eastAsia="ro-RO"/>
        </w:rPr>
      </w:pPr>
      <w:r w:rsidRPr="00A747B2">
        <w:rPr>
          <w:rFonts w:ascii="Times New Roman" w:eastAsia="Calibri" w:hAnsi="Times New Roman" w:cs="Times New Roman"/>
          <w:bCs/>
          <w:sz w:val="24"/>
          <w:szCs w:val="24"/>
          <w:lang w:val="en-US" w:eastAsia="ro-RO"/>
        </w:rPr>
        <w:t xml:space="preserve">nu afecteaza </w:t>
      </w:r>
      <w:r w:rsidRPr="00A747B2">
        <w:rPr>
          <w:rFonts w:ascii="Times New Roman" w:eastAsia="Calibri" w:hAnsi="Times New Roman" w:cs="Times New Roman"/>
          <w:bCs/>
          <w:sz w:val="24"/>
          <w:szCs w:val="24"/>
          <w:lang w:val="en-US" w:eastAsia="ar-SA"/>
        </w:rPr>
        <w:t xml:space="preserve">caracterul general al </w:t>
      </w:r>
      <w:r w:rsidRPr="00A747B2">
        <w:rPr>
          <w:rFonts w:ascii="Times New Roman" w:eastAsia="Calibri" w:hAnsi="Times New Roman" w:cs="Times New Roman"/>
          <w:bCs/>
          <w:i/>
          <w:sz w:val="24"/>
          <w:szCs w:val="24"/>
          <w:lang w:val="en-US" w:eastAsia="ar-SA"/>
        </w:rPr>
        <w:t xml:space="preserve">Contractului; </w:t>
      </w:r>
    </w:p>
    <w:p w14:paraId="39154A67" w14:textId="77777777" w:rsidR="00A747B2" w:rsidRPr="00A747B2" w:rsidRDefault="00A747B2" w:rsidP="00A747B2">
      <w:pPr>
        <w:numPr>
          <w:ilvl w:val="0"/>
          <w:numId w:val="129"/>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en-US" w:eastAsia="ro-RO"/>
        </w:rPr>
      </w:pPr>
      <w:r w:rsidRPr="00A747B2">
        <w:rPr>
          <w:rFonts w:ascii="Times New Roman" w:eastAsia="Calibri" w:hAnsi="Times New Roman" w:cs="Times New Roman"/>
          <w:bCs/>
          <w:sz w:val="24"/>
          <w:szCs w:val="24"/>
          <w:lang w:val="en-US" w:eastAsia="ro-RO"/>
        </w:rPr>
        <w:t xml:space="preserve">nu afecteaza rezultatul procedurii de atribuire, prin anularea sau diminuarea avantajului competitiv pe baza caruia </w:t>
      </w:r>
      <w:r w:rsidRPr="00A747B2">
        <w:rPr>
          <w:rFonts w:ascii="Times New Roman" w:eastAsia="Calibri" w:hAnsi="Times New Roman" w:cs="Times New Roman"/>
          <w:bCs/>
          <w:i/>
          <w:sz w:val="24"/>
          <w:szCs w:val="24"/>
          <w:lang w:val="en-US" w:eastAsia="ro-RO"/>
        </w:rPr>
        <w:t>Contractantul</w:t>
      </w:r>
      <w:r w:rsidRPr="00A747B2">
        <w:rPr>
          <w:rFonts w:ascii="Times New Roman" w:eastAsia="Calibri" w:hAnsi="Times New Roman" w:cs="Times New Roman"/>
          <w:bCs/>
          <w:sz w:val="24"/>
          <w:szCs w:val="24"/>
          <w:lang w:val="en-US" w:eastAsia="ro-RO"/>
        </w:rPr>
        <w:t xml:space="preserve"> a fost declarat castigator.</w:t>
      </w:r>
    </w:p>
    <w:p w14:paraId="00D42B09"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bCs/>
          <w:kern w:val="2"/>
          <w:sz w:val="24"/>
          <w:szCs w:val="24"/>
          <w:lang w:val="en-US" w:eastAsia="ro-RO"/>
        </w:rPr>
        <w:tab/>
      </w:r>
    </w:p>
    <w:p w14:paraId="6683B509" w14:textId="77777777" w:rsidR="00A747B2" w:rsidRPr="00A747B2" w:rsidRDefault="00A747B2" w:rsidP="00A747B2">
      <w:pPr>
        <w:numPr>
          <w:ilvl w:val="0"/>
          <w:numId w:val="144"/>
        </w:numPr>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eastAsia="ro-RO"/>
          <w14:ligatures w14:val="standard"/>
        </w:rPr>
      </w:pPr>
      <w:r w:rsidRPr="00A747B2">
        <w:rPr>
          <w:rFonts w:ascii="Times New Roman" w:eastAsia="Calibri" w:hAnsi="Times New Roman" w:cs="Times New Roman"/>
          <w:b/>
          <w:kern w:val="2"/>
          <w:sz w:val="24"/>
          <w:szCs w:val="24"/>
          <w14:ligatures w14:val="standard"/>
        </w:rPr>
        <w:t>Efectuarea de modificari in conformitate cu prevederile art.221 alin.1 litera a) si d) din Legea nr. 98/2016</w:t>
      </w:r>
      <w:r w:rsidRPr="00A747B2">
        <w:rPr>
          <w:rFonts w:ascii="Times New Roman" w:eastAsia="Calibri" w:hAnsi="Times New Roman" w:cs="Times New Roman"/>
          <w:b/>
          <w:kern w:val="2"/>
          <w:sz w:val="24"/>
          <w:szCs w:val="24"/>
          <w:shd w:val="clear" w:color="auto" w:fill="FFFFFF"/>
          <w14:ligatures w14:val="standard"/>
        </w:rPr>
        <w:t xml:space="preserve">. </w:t>
      </w:r>
      <w:r w:rsidRPr="00A747B2">
        <w:rPr>
          <w:rFonts w:ascii="Times New Roman" w:eastAsia="Calibri" w:hAnsi="Times New Roman" w:cs="Times New Roman"/>
          <w:bCs/>
          <w:kern w:val="2"/>
          <w:sz w:val="24"/>
          <w:szCs w:val="24"/>
          <w:u w:val="single"/>
          <w:lang w:eastAsia="ro-RO"/>
          <w14:ligatures w14:val="standard"/>
        </w:rPr>
        <w:t>Clauze de revizuire</w:t>
      </w:r>
      <w:r w:rsidRPr="00A747B2">
        <w:rPr>
          <w:rFonts w:ascii="Times New Roman" w:eastAsia="Calibri" w:hAnsi="Times New Roman" w:cs="Times New Roman"/>
          <w:bCs/>
          <w:kern w:val="2"/>
          <w:sz w:val="24"/>
          <w:szCs w:val="24"/>
          <w:lang w:eastAsia="ro-RO"/>
          <w14:ligatures w14:val="standard"/>
        </w:rPr>
        <w:t>.</w:t>
      </w:r>
    </w:p>
    <w:p w14:paraId="65C50005"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eastAsia="ro-RO"/>
        </w:rPr>
      </w:pPr>
    </w:p>
    <w:p w14:paraId="519EBEBF" w14:textId="77777777" w:rsidR="00A747B2" w:rsidRPr="00A747B2" w:rsidRDefault="00A747B2" w:rsidP="00A747B2">
      <w:pPr>
        <w:spacing w:line="240" w:lineRule="auto"/>
        <w:ind w:firstLine="567"/>
        <w:jc w:val="both"/>
        <w:rPr>
          <w:rFonts w:ascii="Times New Roman" w:eastAsia="Calibri" w:hAnsi="Times New Roman" w:cs="Times New Roman"/>
          <w:b/>
          <w:bCs/>
          <w:kern w:val="2"/>
          <w:sz w:val="24"/>
          <w:szCs w:val="24"/>
          <w:lang w:val="en-US"/>
        </w:rPr>
      </w:pPr>
      <w:r w:rsidRPr="00A747B2">
        <w:rPr>
          <w:rFonts w:ascii="Times New Roman" w:eastAsia="Calibri" w:hAnsi="Times New Roman" w:cs="Times New Roman"/>
          <w:b/>
          <w:kern w:val="2"/>
          <w:sz w:val="24"/>
          <w:szCs w:val="24"/>
          <w:lang w:val="en-US"/>
        </w:rPr>
        <w:t xml:space="preserve">A.1.Clauza de revizuire nr. 1: </w:t>
      </w:r>
      <w:r w:rsidRPr="00A747B2">
        <w:rPr>
          <w:rFonts w:ascii="Times New Roman" w:eastAsia="Calibri" w:hAnsi="Times New Roman" w:cs="Times New Roman"/>
          <w:b/>
          <w:bCs/>
          <w:kern w:val="2"/>
          <w:sz w:val="24"/>
          <w:szCs w:val="24"/>
          <w:lang w:val="en-US"/>
        </w:rPr>
        <w:t xml:space="preserve">“Cheltuieli diverse si neprevazute” </w:t>
      </w:r>
    </w:p>
    <w:p w14:paraId="520873B0"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 xml:space="preserve">Obiectul modificarilor: </w:t>
      </w:r>
      <w:r w:rsidRPr="00A747B2">
        <w:rPr>
          <w:rFonts w:ascii="Times New Roman" w:eastAsia="Calibri" w:hAnsi="Times New Roman" w:cs="Times New Roman"/>
          <w:kern w:val="2"/>
          <w:sz w:val="24"/>
          <w:szCs w:val="24"/>
          <w:lang w:val="en-US"/>
        </w:rPr>
        <w:t>Revizuirea pretului prezentului contract va putea fi facuta fara organizarea unei noi proceduri de atribuire,</w:t>
      </w:r>
      <w:r w:rsidRPr="00A747B2">
        <w:rPr>
          <w:rFonts w:ascii="Times New Roman" w:eastAsia="Calibri" w:hAnsi="Times New Roman" w:cs="Times New Roman"/>
          <w:iCs/>
          <w:kern w:val="2"/>
          <w:sz w:val="24"/>
          <w:szCs w:val="24"/>
          <w:shd w:val="clear" w:color="auto" w:fill="FFFFFF"/>
          <w:lang w:val="it-IT"/>
        </w:rPr>
        <w:t xml:space="preserve"> in baza prezentului contract, prin incheierea unui act aditional in cazul in care devine necesara achizitionarea de </w:t>
      </w:r>
      <w:r w:rsidRPr="00A747B2">
        <w:rPr>
          <w:rFonts w:ascii="Times New Roman" w:eastAsia="Calibri" w:hAnsi="Times New Roman" w:cs="Times New Roman"/>
          <w:kern w:val="2"/>
          <w:sz w:val="24"/>
          <w:szCs w:val="24"/>
          <w:lang w:val="en-US"/>
        </w:rPr>
        <w:t xml:space="preserve">lucrari suplimentare reprezentand </w:t>
      </w:r>
      <w:r w:rsidRPr="00A747B2">
        <w:rPr>
          <w:rFonts w:ascii="Times New Roman" w:eastAsia="Calibri" w:hAnsi="Times New Roman" w:cs="Times New Roman"/>
          <w:b/>
          <w:kern w:val="2"/>
          <w:sz w:val="24"/>
          <w:szCs w:val="24"/>
          <w:lang w:val="en-US"/>
        </w:rPr>
        <w:t xml:space="preserve">diferente intre cantitatile estimate initial (in documentatia de atribuire) si cele real executate </w:t>
      </w:r>
      <w:r w:rsidRPr="00A747B2">
        <w:rPr>
          <w:rFonts w:ascii="Times New Roman" w:eastAsia="Calibri" w:hAnsi="Times New Roman" w:cs="Times New Roman"/>
          <w:kern w:val="2"/>
          <w:sz w:val="24"/>
          <w:szCs w:val="24"/>
          <w:lang w:val="en-US"/>
        </w:rPr>
        <w:t>fara modificarea proiectului tehnic, datorate doar nepotrivirilor dintre estimarea initiala si realitatea executiei, fara a afecta proiectul tehnic sau specificatiile tehnice.</w:t>
      </w:r>
      <w:r w:rsidRPr="00A747B2">
        <w:rPr>
          <w:rFonts w:ascii="Times New Roman" w:eastAsia="Calibri" w:hAnsi="Times New Roman" w:cs="Times New Roman"/>
          <w:b/>
          <w:kern w:val="2"/>
          <w:sz w:val="24"/>
          <w:szCs w:val="24"/>
          <w:lang w:val="en-US"/>
        </w:rPr>
        <w:t xml:space="preserve"> </w:t>
      </w:r>
    </w:p>
    <w:p w14:paraId="294AF9A9" w14:textId="77777777" w:rsidR="00A747B2" w:rsidRPr="00A747B2" w:rsidRDefault="00A747B2" w:rsidP="00A747B2">
      <w:pPr>
        <w:spacing w:after="120" w:line="240" w:lineRule="auto"/>
        <w:ind w:firstLine="567"/>
        <w:jc w:val="both"/>
        <w:rPr>
          <w:rFonts w:ascii="Times New Roman" w:eastAsia="Calibri" w:hAnsi="Times New Roman" w:cs="Times New Roman"/>
          <w:iCs/>
          <w:kern w:val="2"/>
          <w:sz w:val="24"/>
          <w:szCs w:val="24"/>
          <w:shd w:val="clear" w:color="auto" w:fill="FFFFFF"/>
          <w:lang w:val="it-IT"/>
        </w:rPr>
      </w:pPr>
      <w:r w:rsidRPr="00A747B2">
        <w:rPr>
          <w:rFonts w:ascii="Times New Roman" w:eastAsia="Calibri" w:hAnsi="Times New Roman" w:cs="Times New Roman"/>
          <w:b/>
          <w:kern w:val="2"/>
          <w:sz w:val="24"/>
          <w:szCs w:val="24"/>
          <w:lang w:val="en-US"/>
        </w:rPr>
        <w:t>Limitele modificarilor</w:t>
      </w:r>
      <w:r w:rsidRPr="00A747B2">
        <w:rPr>
          <w:rFonts w:ascii="Times New Roman" w:eastAsia="Calibri" w:hAnsi="Times New Roman" w:cs="Times New Roman"/>
          <w:kern w:val="2"/>
          <w:sz w:val="24"/>
          <w:szCs w:val="24"/>
          <w:lang w:val="en-US"/>
        </w:rPr>
        <w:t xml:space="preserve">: limita valorică până la care se poate recurge la suplimentarea variațiilor de cantități din oferta financiară este de până la max.10 % din valoarea regăsită la capitolul 5.3 diverse și neprevăzute precizată în devizul general al proiectului sau din valoarea regăsită la capitolul 4.1. Construcții și instalații în cazul în care se identifică o reducere a cheltuielilor. </w:t>
      </w:r>
      <w:r w:rsidRPr="00A747B2">
        <w:rPr>
          <w:rFonts w:ascii="Times New Roman" w:eastAsia="Calibri" w:hAnsi="Times New Roman" w:cs="Times New Roman"/>
          <w:iCs/>
          <w:kern w:val="2"/>
          <w:sz w:val="24"/>
          <w:szCs w:val="24"/>
          <w:shd w:val="clear" w:color="auto" w:fill="FFFFFF"/>
          <w:lang w:val="it-IT"/>
        </w:rPr>
        <w:t xml:space="preserve">Se considera astfel  ca orice modificare de pret care se incadreaza in aceasta valoare indiferent de sursa care a generat necesitatea, este o modificare nesubstantiala si nu modifica caracterul general al contractului.  </w:t>
      </w:r>
    </w:p>
    <w:p w14:paraId="3C589040" w14:textId="77777777" w:rsidR="00A747B2" w:rsidRPr="00A747B2" w:rsidRDefault="00A747B2" w:rsidP="00A747B2">
      <w:pPr>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iCs/>
          <w:kern w:val="2"/>
          <w:sz w:val="24"/>
          <w:szCs w:val="24"/>
          <w:shd w:val="clear" w:color="auto" w:fill="FFFFFF"/>
          <w:lang w:val="it-IT"/>
        </w:rPr>
        <w:t xml:space="preserve">De asemenea se considera ca orice modificare de pret care se incadreaza in aceasta valoare indiferent de sursa care a generat necesitatea, </w:t>
      </w:r>
      <w:r w:rsidRPr="00A747B2">
        <w:rPr>
          <w:rFonts w:ascii="Times New Roman" w:eastAsia="Calibri" w:hAnsi="Times New Roman" w:cs="Times New Roman"/>
          <w:kern w:val="2"/>
          <w:sz w:val="24"/>
          <w:szCs w:val="24"/>
          <w:lang w:val="en-US"/>
        </w:rPr>
        <w:t xml:space="preserve">nu afecteaza: </w:t>
      </w:r>
    </w:p>
    <w:p w14:paraId="2CA2C882"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obiectivele principale urmarite de autoritatea contractanta la realizarea achizitiei initiale;</w:t>
      </w:r>
    </w:p>
    <w:p w14:paraId="7BF2F439"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obiectul principal al contractului;</w:t>
      </w:r>
    </w:p>
    <w:p w14:paraId="3290161C"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 drepturile si obligatiile principale ale contractului; </w:t>
      </w:r>
    </w:p>
    <w:p w14:paraId="5CACFD1F"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principalele cerinte de calitate si performanta,</w:t>
      </w:r>
    </w:p>
    <w:p w14:paraId="73777D01" w14:textId="77777777" w:rsidR="00A747B2" w:rsidRPr="00A747B2" w:rsidRDefault="00A747B2" w:rsidP="00A747B2">
      <w:pPr>
        <w:tabs>
          <w:tab w:val="left" w:pos="9000"/>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p>
    <w:p w14:paraId="4A037B09" w14:textId="77777777" w:rsidR="00A747B2" w:rsidRPr="00A747B2" w:rsidRDefault="00A747B2" w:rsidP="00A747B2">
      <w:pPr>
        <w:tabs>
          <w:tab w:val="left" w:pos="9000"/>
        </w:tabs>
        <w:autoSpaceDE w:val="0"/>
        <w:autoSpaceDN w:val="0"/>
        <w:adjustRightInd w:val="0"/>
        <w:spacing w:after="0" w:line="240" w:lineRule="auto"/>
        <w:ind w:firstLine="567"/>
        <w:contextualSpacing/>
        <w:jc w:val="both"/>
        <w:rPr>
          <w:rFonts w:ascii="Times New Roman" w:eastAsia="Calibri" w:hAnsi="Times New Roman" w:cs="Times New Roman"/>
          <w:iCs/>
          <w:kern w:val="2"/>
          <w:sz w:val="24"/>
          <w:szCs w:val="24"/>
          <w:shd w:val="clear" w:color="auto" w:fill="FFFFFF"/>
          <w:lang w:val="it-IT"/>
        </w:rPr>
      </w:pPr>
      <w:r w:rsidRPr="00A747B2">
        <w:rPr>
          <w:rFonts w:ascii="Times New Roman" w:eastAsia="Calibri" w:hAnsi="Times New Roman" w:cs="Times New Roman"/>
          <w:kern w:val="2"/>
          <w:sz w:val="24"/>
          <w:szCs w:val="24"/>
          <w:lang w:val="en-US"/>
        </w:rPr>
        <w:t>aceste elemente considerandu-se ca ramanand nemodificate</w:t>
      </w:r>
      <w:r w:rsidRPr="00A747B2">
        <w:rPr>
          <w:rFonts w:ascii="Times New Roman" w:eastAsia="Calibri" w:hAnsi="Times New Roman" w:cs="Times New Roman"/>
          <w:iCs/>
          <w:kern w:val="2"/>
          <w:sz w:val="24"/>
          <w:szCs w:val="24"/>
          <w:shd w:val="clear" w:color="auto" w:fill="FFFFFF"/>
          <w:lang w:val="it-IT"/>
        </w:rPr>
        <w:t>.</w:t>
      </w:r>
    </w:p>
    <w:p w14:paraId="0293E2DD" w14:textId="77777777" w:rsidR="00A747B2" w:rsidRPr="00A747B2" w:rsidRDefault="00A747B2" w:rsidP="00A747B2">
      <w:pPr>
        <w:spacing w:after="120" w:line="240" w:lineRule="auto"/>
        <w:ind w:firstLine="567"/>
        <w:jc w:val="both"/>
        <w:rPr>
          <w:rFonts w:ascii="Times New Roman" w:eastAsia="Calibri" w:hAnsi="Times New Roman" w:cs="Times New Roman"/>
          <w:iCs/>
          <w:kern w:val="2"/>
          <w:sz w:val="24"/>
          <w:szCs w:val="24"/>
          <w:shd w:val="clear" w:color="auto" w:fill="FFFFFF"/>
          <w:lang w:val="it-IT"/>
        </w:rPr>
      </w:pPr>
      <w:r w:rsidRPr="00A747B2">
        <w:rPr>
          <w:rFonts w:ascii="Times New Roman" w:eastAsia="Calibri" w:hAnsi="Times New Roman" w:cs="Times New Roman"/>
          <w:b/>
          <w:iCs/>
          <w:kern w:val="2"/>
          <w:sz w:val="24"/>
          <w:szCs w:val="24"/>
          <w:shd w:val="clear" w:color="auto" w:fill="FFFFFF"/>
          <w:lang w:val="it-IT"/>
        </w:rPr>
        <w:t xml:space="preserve">Natura </w:t>
      </w:r>
      <w:r w:rsidRPr="00A747B2">
        <w:rPr>
          <w:rFonts w:ascii="Times New Roman" w:eastAsia="Calibri" w:hAnsi="Times New Roman" w:cs="Times New Roman"/>
          <w:b/>
          <w:kern w:val="2"/>
          <w:sz w:val="24"/>
          <w:szCs w:val="24"/>
          <w:lang w:val="en-US"/>
        </w:rPr>
        <w:t>modificarilor:</w:t>
      </w:r>
      <w:r w:rsidRPr="00A747B2">
        <w:rPr>
          <w:rFonts w:ascii="Times New Roman" w:eastAsia="Calibri" w:hAnsi="Times New Roman" w:cs="Times New Roman"/>
          <w:iCs/>
          <w:kern w:val="2"/>
          <w:sz w:val="24"/>
          <w:szCs w:val="24"/>
          <w:shd w:val="clear" w:color="auto" w:fill="FFFFFF"/>
          <w:lang w:val="it-IT"/>
        </w:rPr>
        <w:t xml:space="preserve"> Articolele de lucrari cu privire la care pot aparea suplimentari/modificari care sa conduca la costuri aditionale fata de contractul initial sunt toate cantitatile aferente articolelor de lucrari mentionate in devizele proiectului/cerintele initiale care au fost initial ofertate de executant si care au fost cunoscute de toti participantii la procedura de atribuire.</w:t>
      </w:r>
    </w:p>
    <w:p w14:paraId="7E72DC8C" w14:textId="77777777" w:rsidR="00A747B2" w:rsidRPr="00A747B2" w:rsidRDefault="00A747B2" w:rsidP="00A747B2">
      <w:pPr>
        <w:spacing w:after="120" w:line="240" w:lineRule="auto"/>
        <w:ind w:firstLine="567"/>
        <w:jc w:val="both"/>
        <w:rPr>
          <w:rFonts w:ascii="Times New Roman" w:eastAsia="Calibri" w:hAnsi="Times New Roman" w:cs="Times New Roman"/>
          <w:iCs/>
          <w:kern w:val="2"/>
          <w:sz w:val="24"/>
          <w:szCs w:val="24"/>
          <w:shd w:val="clear" w:color="auto" w:fill="FFFFFF"/>
          <w:lang w:val="it-IT"/>
        </w:rPr>
      </w:pPr>
      <w:r w:rsidRPr="00A747B2">
        <w:rPr>
          <w:rFonts w:ascii="Times New Roman" w:eastAsia="Calibri" w:hAnsi="Times New Roman" w:cs="Times New Roman"/>
          <w:iCs/>
          <w:kern w:val="2"/>
          <w:sz w:val="24"/>
          <w:szCs w:val="24"/>
          <w:shd w:val="clear" w:color="auto" w:fill="FFFFFF"/>
          <w:lang w:val="it-IT"/>
        </w:rPr>
        <w:t>Astfel, in sensul prezentului articol, cantitatile prevazute in Lista de Cantitati sunt cantitati estimate si nu vor fi considerate cantitati reale si corecte ale Lucrarilor ce vor fi executate de Antreprenor la indeplinirea obligatiilor prevazute in Contract.</w:t>
      </w:r>
    </w:p>
    <w:p w14:paraId="1783E3C5" w14:textId="77777777" w:rsidR="00A747B2" w:rsidRPr="00A747B2" w:rsidRDefault="00A747B2" w:rsidP="00A747B2">
      <w:pPr>
        <w:spacing w:after="120" w:line="240" w:lineRule="auto"/>
        <w:ind w:firstLine="567"/>
        <w:jc w:val="both"/>
        <w:rPr>
          <w:rFonts w:ascii="Times New Roman" w:eastAsia="Calibri" w:hAnsi="Times New Roman" w:cs="Times New Roman"/>
          <w:b/>
          <w:iCs/>
          <w:kern w:val="2"/>
          <w:sz w:val="24"/>
          <w:szCs w:val="24"/>
          <w:shd w:val="clear" w:color="auto" w:fill="FFFFFF"/>
          <w:lang w:val="it-IT"/>
        </w:rPr>
      </w:pPr>
      <w:r w:rsidRPr="00A747B2">
        <w:rPr>
          <w:rFonts w:ascii="Times New Roman" w:eastAsia="Calibri" w:hAnsi="Times New Roman" w:cs="Times New Roman"/>
          <w:kern w:val="2"/>
          <w:sz w:val="24"/>
          <w:szCs w:val="24"/>
          <w:lang w:val="en-US"/>
        </w:rPr>
        <w:t xml:space="preserve">Pretul final al contractului in lei fara TVA, ce urmeaza a fi plată va fi determinat doar dupa executia lucrarilor, pe baza cantitatilor exacte de materiale efectiv utilizate (dupa masuratori) pentru executia proiectului (in stricta conformitate cu proiectul si cerintele initiale), costul acestor materiale fiind calculate pe baza preturilor unitare fixate in contract, respectiv a prețurilor unitare din propunerea financiară parte integrantă a contractului de execuție. Autoritatea prin </w:t>
      </w:r>
      <w:r w:rsidRPr="00A747B2">
        <w:rPr>
          <w:rFonts w:ascii="Times New Roman" w:eastAsia="Calibri" w:hAnsi="Times New Roman" w:cs="Times New Roman"/>
          <w:iCs/>
          <w:kern w:val="2"/>
          <w:sz w:val="24"/>
          <w:szCs w:val="24"/>
          <w:shd w:val="clear" w:color="auto" w:fill="FFFFFF"/>
          <w:lang w:val="it-IT"/>
        </w:rPr>
        <w:t>dirigintele de santier va stabili prin masurare cantitatile reale ale Lucrarilor executate de Executant.</w:t>
      </w:r>
      <w:r w:rsidRPr="00A747B2">
        <w:rPr>
          <w:rFonts w:ascii="Times New Roman" w:eastAsia="Calibri" w:hAnsi="Times New Roman" w:cs="Times New Roman"/>
          <w:b/>
          <w:iCs/>
          <w:kern w:val="2"/>
          <w:sz w:val="24"/>
          <w:szCs w:val="24"/>
          <w:shd w:val="clear" w:color="auto" w:fill="FFFFFF"/>
          <w:lang w:val="it-IT"/>
        </w:rPr>
        <w:t xml:space="preserve"> </w:t>
      </w:r>
    </w:p>
    <w:p w14:paraId="39C5BF2E" w14:textId="77777777" w:rsidR="00A747B2" w:rsidRPr="00A747B2" w:rsidRDefault="00A747B2" w:rsidP="00A747B2">
      <w:pPr>
        <w:spacing w:after="0" w:line="240" w:lineRule="auto"/>
        <w:ind w:firstLine="567"/>
        <w:jc w:val="both"/>
        <w:rPr>
          <w:rFonts w:ascii="Times New Roman" w:eastAsia="Calibri" w:hAnsi="Times New Roman" w:cs="Times New Roman"/>
          <w:b/>
          <w:iCs/>
          <w:kern w:val="2"/>
          <w:sz w:val="24"/>
          <w:szCs w:val="24"/>
          <w:shd w:val="clear" w:color="auto" w:fill="FFFFFF"/>
          <w:lang w:val="it-IT"/>
        </w:rPr>
      </w:pPr>
    </w:p>
    <w:p w14:paraId="72440D8B" w14:textId="77777777" w:rsidR="00A747B2" w:rsidRPr="00A747B2" w:rsidRDefault="00A747B2" w:rsidP="00A747B2">
      <w:pPr>
        <w:spacing w:after="0"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b/>
          <w:iCs/>
          <w:kern w:val="2"/>
          <w:sz w:val="24"/>
          <w:szCs w:val="24"/>
          <w:shd w:val="clear" w:color="auto" w:fill="FFFFFF"/>
          <w:lang w:val="it-IT"/>
        </w:rPr>
        <w:lastRenderedPageBreak/>
        <w:t xml:space="preserve">Conditiile </w:t>
      </w:r>
      <w:r w:rsidRPr="00A747B2">
        <w:rPr>
          <w:rFonts w:ascii="Times New Roman" w:eastAsia="Calibri" w:hAnsi="Times New Roman" w:cs="Times New Roman"/>
          <w:b/>
          <w:kern w:val="2"/>
          <w:sz w:val="24"/>
          <w:szCs w:val="24"/>
          <w:lang w:val="en-US"/>
        </w:rPr>
        <w:t>modificarilor</w:t>
      </w:r>
      <w:r w:rsidRPr="00A747B2">
        <w:rPr>
          <w:rFonts w:ascii="Times New Roman" w:eastAsia="Calibri" w:hAnsi="Times New Roman" w:cs="Times New Roman"/>
          <w:b/>
          <w:iCs/>
          <w:kern w:val="2"/>
          <w:sz w:val="24"/>
          <w:szCs w:val="24"/>
          <w:shd w:val="clear" w:color="auto" w:fill="FFFFFF"/>
          <w:lang w:val="it-IT"/>
        </w:rPr>
        <w:t xml:space="preserve">: </w:t>
      </w:r>
      <w:r w:rsidRPr="00A747B2">
        <w:rPr>
          <w:rFonts w:ascii="Times New Roman" w:eastAsia="Calibri" w:hAnsi="Times New Roman" w:cs="Times New Roman"/>
          <w:iCs/>
          <w:kern w:val="2"/>
          <w:sz w:val="24"/>
          <w:szCs w:val="24"/>
          <w:shd w:val="clear" w:color="auto" w:fill="FFFFFF"/>
          <w:lang w:val="it-IT"/>
        </w:rPr>
        <w:t xml:space="preserve">cand in urma masuratorilor efectuate in timpul executiei se constata diferente intre cantitatile initial estimate si cele real executate (variații de cantității) - cu privire la lucrari in stricta conformitate cu proiectul si cerintele initiale. In acest caz, aceste diferente </w:t>
      </w:r>
      <w:r w:rsidRPr="00A747B2">
        <w:rPr>
          <w:rFonts w:ascii="Times New Roman" w:eastAsia="Calibri" w:hAnsi="Times New Roman" w:cs="Times New Roman"/>
          <w:iCs/>
          <w:color w:val="000000"/>
          <w:kern w:val="2"/>
          <w:sz w:val="24"/>
          <w:szCs w:val="24"/>
          <w:shd w:val="clear" w:color="auto" w:fill="FFFFFF"/>
          <w:lang w:val="it-IT"/>
        </w:rPr>
        <w:t xml:space="preserve">certificate de o terta parte independenta de autoritatea contractanta si de executant - dirigintele de santier - vor fi platite executantului in baza unui act aditional. </w:t>
      </w:r>
    </w:p>
    <w:p w14:paraId="37C8726D"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p>
    <w:p w14:paraId="1FDA8CDA"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 xml:space="preserve">Prezenta clauza nu se aplica si situatiilor in care </w:t>
      </w:r>
      <w:r w:rsidRPr="00A747B2">
        <w:rPr>
          <w:rFonts w:ascii="Times New Roman" w:eastAsia="Calibri" w:hAnsi="Times New Roman" w:cs="Times New Roman"/>
          <w:kern w:val="2"/>
          <w:sz w:val="24"/>
          <w:szCs w:val="24"/>
          <w:lang w:val="en-US"/>
        </w:rPr>
        <w:t xml:space="preserve">diferentele de cantitati sunt datorate altor modificari, cum ar fi modificari de proiect tehnic sau ale specificatiilor tehnice sau ale Pieselor Desenate. In aceasta situatie aceste diferente nu vor fi considerate remasuratori, ci vor fi analizate ca modificari ale contractului, Autoritatea analizand posibilitatea de aplicare a </w:t>
      </w:r>
      <w:r w:rsidRPr="00A747B2">
        <w:rPr>
          <w:rFonts w:ascii="Times New Roman" w:eastAsia="Calibri" w:hAnsi="Times New Roman" w:cs="Times New Roman"/>
          <w:color w:val="000000"/>
          <w:kern w:val="2"/>
          <w:sz w:val="24"/>
          <w:szCs w:val="24"/>
          <w:lang w:val="en-US"/>
        </w:rPr>
        <w:t>art.221 alin.(1) litera f) sau e) din Legea nr.98/2016. In cazul in care in urma analizei, se constata ca modificarea este una substantiala in sensul art 221 alin.7 din Legea nr.98/2016, se va organiza o noua procedura de achiziție</w:t>
      </w:r>
      <w:r w:rsidRPr="00A747B2">
        <w:rPr>
          <w:rFonts w:ascii="Times New Roman" w:eastAsia="Calibri" w:hAnsi="Times New Roman" w:cs="Times New Roman"/>
          <w:kern w:val="2"/>
          <w:sz w:val="24"/>
          <w:szCs w:val="24"/>
          <w:lang w:val="en-US"/>
        </w:rPr>
        <w:t>.</w:t>
      </w:r>
    </w:p>
    <w:p w14:paraId="1E5A4517"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p>
    <w:p w14:paraId="0819382F" w14:textId="77777777" w:rsidR="00A747B2" w:rsidRPr="00A747B2" w:rsidRDefault="00A747B2" w:rsidP="00A747B2">
      <w:pPr>
        <w:spacing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Modul de solutionare a eventualelor situatii in care valoarea neta a diferentelor rezultate din remasuratori depaseste plafonul anuntat</w:t>
      </w:r>
      <w:r w:rsidRPr="00A747B2">
        <w:rPr>
          <w:rFonts w:ascii="Times New Roman" w:eastAsia="Calibri" w:hAnsi="Times New Roman" w:cs="Times New Roman"/>
          <w:kern w:val="2"/>
          <w:sz w:val="24"/>
          <w:szCs w:val="24"/>
          <w:lang w:val="en-US"/>
        </w:rPr>
        <w:t xml:space="preserve"> – orice depasire a plafonului din valoarea cheltuielilor prevazute </w:t>
      </w:r>
      <w:r w:rsidRPr="00A747B2">
        <w:rPr>
          <w:rFonts w:ascii="Times New Roman" w:eastAsia="Calibri" w:hAnsi="Times New Roman" w:cs="Times New Roman"/>
          <w:b/>
          <w:kern w:val="2"/>
          <w:sz w:val="24"/>
          <w:szCs w:val="24"/>
          <w:lang w:val="en-US"/>
        </w:rPr>
        <w:t>in oferta depus</w:t>
      </w:r>
      <w:r w:rsidRPr="00A747B2">
        <w:rPr>
          <w:rFonts w:ascii="Times New Roman" w:eastAsia="Calibri" w:hAnsi="Times New Roman" w:cs="Times New Roman"/>
          <w:b/>
          <w:color w:val="000000"/>
          <w:kern w:val="2"/>
          <w:sz w:val="24"/>
          <w:szCs w:val="24"/>
          <w:lang w:val="en-US"/>
        </w:rPr>
        <w:t>a</w:t>
      </w:r>
      <w:r w:rsidRPr="00A747B2">
        <w:rPr>
          <w:rFonts w:ascii="Times New Roman" w:eastAsia="Calibri" w:hAnsi="Times New Roman" w:cs="Times New Roman"/>
          <w:color w:val="000000"/>
          <w:kern w:val="2"/>
          <w:sz w:val="24"/>
          <w:szCs w:val="24"/>
          <w:lang w:val="en-US"/>
        </w:rPr>
        <w:t xml:space="preserve">, </w:t>
      </w:r>
      <w:r w:rsidRPr="00A747B2">
        <w:rPr>
          <w:rFonts w:ascii="Times New Roman" w:eastAsia="Calibri" w:hAnsi="Times New Roman" w:cs="Times New Roman"/>
          <w:kern w:val="2"/>
          <w:sz w:val="24"/>
          <w:szCs w:val="24"/>
          <w:lang w:val="en-US"/>
        </w:rPr>
        <w:t>va putea fi achizitionata in baza art.221 alin. (1) litera f) din Legea nr.98/2016 daca vor fi indeplinite cumulativ urmatoarele conditii:</w:t>
      </w:r>
    </w:p>
    <w:p w14:paraId="4A8D18B9" w14:textId="77777777" w:rsidR="00A747B2" w:rsidRPr="00A747B2" w:rsidRDefault="00A747B2" w:rsidP="00A747B2">
      <w:pPr>
        <w:numPr>
          <w:ilvl w:val="0"/>
          <w:numId w:val="130"/>
        </w:numPr>
        <w:spacing w:after="120" w:line="240" w:lineRule="auto"/>
        <w:ind w:left="0" w:firstLine="567"/>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valoarea modificarii este mai mica decat pragurile corespunzatoare prevazute la art.7 alin.(1) din Legea nr.98/2016;</w:t>
      </w:r>
    </w:p>
    <w:p w14:paraId="21FA4D25" w14:textId="77777777" w:rsidR="00A747B2" w:rsidRPr="00A747B2" w:rsidRDefault="00A747B2" w:rsidP="00A747B2">
      <w:pPr>
        <w:numPr>
          <w:ilvl w:val="0"/>
          <w:numId w:val="130"/>
        </w:numPr>
        <w:spacing w:after="120" w:line="240" w:lineRule="auto"/>
        <w:ind w:left="0" w:firstLine="567"/>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valoarea modificarii este mai mica decat 15% din pretul contractului de achizitie publica initial;</w:t>
      </w:r>
    </w:p>
    <w:p w14:paraId="1A6E596A" w14:textId="77777777" w:rsidR="00A747B2" w:rsidRPr="00A747B2" w:rsidRDefault="00A747B2" w:rsidP="00A747B2">
      <w:pPr>
        <w:numPr>
          <w:ilvl w:val="0"/>
          <w:numId w:val="130"/>
        </w:numPr>
        <w:spacing w:after="120" w:line="240" w:lineRule="auto"/>
        <w:ind w:left="0" w:firstLine="567"/>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modificarea nu afecteaza caracterul general al contractului respectiv:</w:t>
      </w:r>
    </w:p>
    <w:p w14:paraId="1668EA3D" w14:textId="77777777" w:rsidR="00A747B2" w:rsidRPr="00A747B2" w:rsidRDefault="00A747B2" w:rsidP="00A747B2">
      <w:pPr>
        <w:numPr>
          <w:ilvl w:val="0"/>
          <w:numId w:val="131"/>
        </w:numPr>
        <w:spacing w:after="20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obiectivele principale urmarite de autoritatea contractanta la realizarea achizitiei initiale;</w:t>
      </w:r>
    </w:p>
    <w:p w14:paraId="51EED883" w14:textId="77777777" w:rsidR="00A747B2" w:rsidRPr="00A747B2" w:rsidRDefault="00A747B2" w:rsidP="00A747B2">
      <w:pPr>
        <w:numPr>
          <w:ilvl w:val="0"/>
          <w:numId w:val="131"/>
        </w:numPr>
        <w:spacing w:after="20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 xml:space="preserve">obiectul principal al contractului; </w:t>
      </w:r>
    </w:p>
    <w:p w14:paraId="52F4F5D3" w14:textId="77777777" w:rsidR="00A747B2" w:rsidRPr="00A747B2" w:rsidRDefault="00A747B2" w:rsidP="00A747B2">
      <w:pPr>
        <w:numPr>
          <w:ilvl w:val="0"/>
          <w:numId w:val="131"/>
        </w:numPr>
        <w:spacing w:after="20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drepturile si obligatiile principale ale contractului;</w:t>
      </w:r>
    </w:p>
    <w:p w14:paraId="1A87907F" w14:textId="77777777" w:rsidR="00A747B2" w:rsidRPr="00A747B2" w:rsidRDefault="00A747B2" w:rsidP="00A747B2">
      <w:pPr>
        <w:numPr>
          <w:ilvl w:val="0"/>
          <w:numId w:val="131"/>
        </w:numPr>
        <w:spacing w:after="20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principalele cerinte de calitate si performanta.</w:t>
      </w:r>
    </w:p>
    <w:p w14:paraId="5DBF20BE"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p>
    <w:p w14:paraId="0857F33E"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kern w:val="2"/>
          <w:sz w:val="24"/>
          <w:szCs w:val="24"/>
          <w:lang w:val="en-US"/>
        </w:rPr>
        <w:t>In caz contrar, pentru achizitia lucrarilor suplimentare rezultate in urma remasuratorilor si a caror valoarea depaseste limita alocată pentru cheltuielile diverse si neprevazute stabilite în devizul general al proiectului, iar modificările rezultate sunt substanțiale așa cum sunt definite prin art. 221 alin. (7) din Legea 98/2016 se va organiza o noua procedura de achiziție publica.</w:t>
      </w:r>
      <w:r w:rsidRPr="00A747B2">
        <w:rPr>
          <w:rFonts w:ascii="Times New Roman" w:eastAsia="Calibri" w:hAnsi="Times New Roman" w:cs="Times New Roman"/>
          <w:b/>
          <w:kern w:val="2"/>
          <w:sz w:val="24"/>
          <w:szCs w:val="24"/>
          <w:lang w:val="en-US"/>
        </w:rPr>
        <w:t xml:space="preserve"> </w:t>
      </w:r>
    </w:p>
    <w:p w14:paraId="311B3950" w14:textId="77777777" w:rsidR="00A747B2" w:rsidRPr="00A747B2" w:rsidRDefault="00A747B2" w:rsidP="00A747B2">
      <w:pPr>
        <w:tabs>
          <w:tab w:val="left" w:pos="142"/>
        </w:tabs>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p>
    <w:p w14:paraId="7C7276D8" w14:textId="77777777" w:rsidR="00A747B2" w:rsidRPr="00A747B2" w:rsidRDefault="00A747B2" w:rsidP="00A747B2">
      <w:pPr>
        <w:tabs>
          <w:tab w:val="left" w:pos="142"/>
        </w:tabs>
        <w:autoSpaceDE w:val="0"/>
        <w:autoSpaceDN w:val="0"/>
        <w:adjustRightInd w:val="0"/>
        <w:spacing w:after="120" w:line="240" w:lineRule="auto"/>
        <w:ind w:firstLine="567"/>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b/>
          <w:kern w:val="2"/>
          <w:sz w:val="24"/>
          <w:szCs w:val="24"/>
          <w:lang w:val="en-US"/>
        </w:rPr>
        <w:t>Initierea procesului de implementare</w:t>
      </w:r>
      <w:r w:rsidRPr="00A747B2">
        <w:rPr>
          <w:rFonts w:ascii="Times New Roman" w:eastAsia="Calibri" w:hAnsi="Times New Roman" w:cs="Times New Roman"/>
          <w:kern w:val="2"/>
          <w:sz w:val="24"/>
          <w:szCs w:val="24"/>
          <w:lang w:val="en-US"/>
        </w:rPr>
        <w:t xml:space="preserve"> a optiunii de modificare a contractului revine Autoritatii, </w:t>
      </w:r>
      <w:r w:rsidRPr="00A747B2">
        <w:rPr>
          <w:rFonts w:ascii="Times New Roman" w:eastAsia="Calibri" w:hAnsi="Times New Roman" w:cs="Times New Roman"/>
          <w:bCs/>
          <w:kern w:val="2"/>
          <w:sz w:val="24"/>
          <w:szCs w:val="24"/>
          <w:lang w:val="rm-CH" w:eastAsia="ro-RO"/>
        </w:rPr>
        <w:t xml:space="preserve">printr-o </w:t>
      </w:r>
      <w:r w:rsidRPr="00A747B2">
        <w:rPr>
          <w:rFonts w:ascii="Times New Roman" w:eastAsia="Calibri" w:hAnsi="Times New Roman" w:cs="Times New Roman"/>
          <w:b/>
          <w:bCs/>
          <w:kern w:val="2"/>
          <w:sz w:val="24"/>
          <w:szCs w:val="24"/>
          <w:lang w:val="rm-CH" w:eastAsia="ro-RO"/>
        </w:rPr>
        <w:t>Cerere</w:t>
      </w:r>
      <w:r w:rsidRPr="00A747B2">
        <w:rPr>
          <w:rFonts w:ascii="Times New Roman" w:eastAsia="Calibri" w:hAnsi="Times New Roman" w:cs="Times New Roman"/>
          <w:bCs/>
          <w:kern w:val="2"/>
          <w:sz w:val="24"/>
          <w:szCs w:val="24"/>
          <w:lang w:val="rm-CH" w:eastAsia="ro-RO"/>
        </w:rPr>
        <w:t xml:space="preserve"> adresata </w:t>
      </w:r>
      <w:r w:rsidRPr="00A747B2">
        <w:rPr>
          <w:rFonts w:ascii="Times New Roman" w:eastAsia="Calibri" w:hAnsi="Times New Roman" w:cs="Times New Roman"/>
          <w:bCs/>
          <w:i/>
          <w:kern w:val="2"/>
          <w:sz w:val="24"/>
          <w:szCs w:val="24"/>
          <w:lang w:val="rm-CH" w:eastAsia="ro-RO"/>
        </w:rPr>
        <w:t>Executantului</w:t>
      </w:r>
      <w:r w:rsidRPr="00A747B2">
        <w:rPr>
          <w:rFonts w:ascii="Times New Roman" w:eastAsia="Calibri" w:hAnsi="Times New Roman" w:cs="Times New Roman"/>
          <w:bCs/>
          <w:kern w:val="2"/>
          <w:sz w:val="24"/>
          <w:szCs w:val="24"/>
          <w:lang w:val="rm-CH" w:eastAsia="ro-RO"/>
        </w:rPr>
        <w:t xml:space="preserve"> de a prezenta o propunere de modificare, ca urmare a faptului ca in prealabil, Executantul si-a indeplinit obligatia de notificare.</w:t>
      </w:r>
    </w:p>
    <w:p w14:paraId="4E4632EE"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i/>
          <w:kern w:val="2"/>
          <w:sz w:val="24"/>
          <w:szCs w:val="24"/>
          <w:lang w:val="rm-CH"/>
        </w:rPr>
        <w:t xml:space="preserve">Executantul </w:t>
      </w:r>
      <w:r w:rsidRPr="00A747B2">
        <w:rPr>
          <w:rFonts w:ascii="Times New Roman" w:eastAsia="Calibri" w:hAnsi="Times New Roman" w:cs="Times New Roman"/>
          <w:bCs/>
          <w:kern w:val="2"/>
          <w:sz w:val="24"/>
          <w:szCs w:val="24"/>
          <w:lang w:val="rm-CH"/>
        </w:rPr>
        <w:t xml:space="preserve">nu va face nici o alterare si/sau modificare 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pana cand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nu va dispune sau nu va aproba o modificare.</w:t>
      </w:r>
    </w:p>
    <w:p w14:paraId="761CB50A"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Daca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solicita o propunere, inainte de a dispune o modificare, </w:t>
      </w:r>
      <w:r w:rsidRPr="00A747B2">
        <w:rPr>
          <w:rFonts w:ascii="Times New Roman" w:eastAsia="Calibri" w:hAnsi="Times New Roman" w:cs="Times New Roman"/>
          <w:bCs/>
          <w:i/>
          <w:kern w:val="2"/>
          <w:sz w:val="24"/>
          <w:szCs w:val="24"/>
          <w:lang w:val="rm-CH"/>
        </w:rPr>
        <w:t xml:space="preserve">Executantul </w:t>
      </w:r>
      <w:r w:rsidRPr="00A747B2">
        <w:rPr>
          <w:rFonts w:ascii="Times New Roman" w:eastAsia="Calibri" w:hAnsi="Times New Roman" w:cs="Times New Roman"/>
          <w:bCs/>
          <w:kern w:val="2"/>
          <w:sz w:val="24"/>
          <w:szCs w:val="24"/>
          <w:lang w:val="rm-CH"/>
        </w:rPr>
        <w:t>va raspunde, in scris, prin transmiterea urmatoarelor:</w:t>
      </w:r>
    </w:p>
    <w:p w14:paraId="465A4601" w14:textId="77777777" w:rsidR="00A747B2" w:rsidRPr="00A747B2" w:rsidRDefault="00A747B2" w:rsidP="00A747B2">
      <w:pPr>
        <w:numPr>
          <w:ilvl w:val="0"/>
          <w:numId w:val="132"/>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o descriere a activitatilor/lucrarilor necesare a fi realizate si un grafic de executie pentru realizarea acestora;</w:t>
      </w:r>
    </w:p>
    <w:p w14:paraId="103C7A7E" w14:textId="77777777" w:rsidR="00A747B2" w:rsidRPr="00A747B2" w:rsidRDefault="00A747B2" w:rsidP="00A747B2">
      <w:pPr>
        <w:numPr>
          <w:ilvl w:val="0"/>
          <w:numId w:val="132"/>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propunerea Executantului referitoare la orice modificari ale </w:t>
      </w:r>
      <w:r w:rsidRPr="00A747B2">
        <w:rPr>
          <w:rFonts w:ascii="Times New Roman" w:eastAsia="Calibri" w:hAnsi="Times New Roman" w:cs="Times New Roman"/>
          <w:sz w:val="24"/>
          <w:szCs w:val="24"/>
          <w:lang w:val="en-US" w:eastAsia="ro-RO"/>
        </w:rPr>
        <w:t xml:space="preserve">Graficului general de realizare a investitiei publice (fizic si valoric) acceptat </w:t>
      </w:r>
      <w:r w:rsidRPr="00A747B2">
        <w:rPr>
          <w:rFonts w:ascii="Times New Roman" w:eastAsia="Calibri" w:hAnsi="Times New Roman" w:cs="Times New Roman"/>
          <w:bCs/>
          <w:sz w:val="24"/>
          <w:szCs w:val="24"/>
          <w:lang w:val="rm-CH" w:eastAsia="ro-RO"/>
        </w:rPr>
        <w:t>si ale termenului de finalizare acceptat, daca e cazul si</w:t>
      </w:r>
    </w:p>
    <w:p w14:paraId="7B33FD5A" w14:textId="77777777" w:rsidR="00A747B2" w:rsidRPr="00A747B2" w:rsidRDefault="00A747B2" w:rsidP="00A747B2">
      <w:pPr>
        <w:numPr>
          <w:ilvl w:val="0"/>
          <w:numId w:val="132"/>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propunerea Executantului privind evaluarea financiara a </w:t>
      </w:r>
      <w:r w:rsidRPr="00A747B2">
        <w:rPr>
          <w:rFonts w:ascii="Times New Roman" w:eastAsia="Calibri" w:hAnsi="Times New Roman" w:cs="Times New Roman"/>
          <w:bCs/>
          <w:i/>
          <w:sz w:val="24"/>
          <w:szCs w:val="24"/>
          <w:lang w:val="rm-CH" w:eastAsia="ro-RO"/>
        </w:rPr>
        <w:t>Lucrarilor (Oferta financiara)</w:t>
      </w:r>
      <w:r w:rsidRPr="00A747B2">
        <w:rPr>
          <w:rFonts w:ascii="Times New Roman" w:eastAsia="Calibri" w:hAnsi="Times New Roman" w:cs="Times New Roman"/>
          <w:bCs/>
          <w:sz w:val="24"/>
          <w:szCs w:val="24"/>
          <w:lang w:val="rm-CH" w:eastAsia="ro-RO"/>
        </w:rPr>
        <w:t>.</w:t>
      </w:r>
    </w:p>
    <w:p w14:paraId="148B4DC6"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Dupa primirea propunerii Executantului,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va putea:</w:t>
      </w:r>
    </w:p>
    <w:p w14:paraId="3F3363F2" w14:textId="77777777" w:rsidR="00A747B2" w:rsidRPr="00A747B2" w:rsidRDefault="00A747B2" w:rsidP="00A747B2">
      <w:pPr>
        <w:numPr>
          <w:ilvl w:val="0"/>
          <w:numId w:val="133"/>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aprobe propunerea respectiva prin transmiterea instructiunii scrise privind modificarea;</w:t>
      </w:r>
    </w:p>
    <w:p w14:paraId="318E0B8A" w14:textId="77777777" w:rsidR="00A747B2" w:rsidRPr="00A747B2" w:rsidRDefault="00A747B2" w:rsidP="00A747B2">
      <w:pPr>
        <w:numPr>
          <w:ilvl w:val="0"/>
          <w:numId w:val="133"/>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o respinga sau</w:t>
      </w:r>
    </w:p>
    <w:p w14:paraId="315D71B2" w14:textId="77777777" w:rsidR="00A747B2" w:rsidRPr="00A747B2" w:rsidRDefault="00A747B2" w:rsidP="00A747B2">
      <w:pPr>
        <w:numPr>
          <w:ilvl w:val="0"/>
          <w:numId w:val="133"/>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lastRenderedPageBreak/>
        <w:t>sa transmita comentarii.</w:t>
      </w:r>
    </w:p>
    <w:p w14:paraId="68DF74DB"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Autoritatea va verifica si daca va fi posibil va accepta valoarea propusa de Executant. In situatia in care nu va accepta valoarea propusa de Executant, Autoritatea va stabili valoarea conform prevederilor privind “ Evaluarea modificarilor” din cadrul prezentei cauze de revizuire.</w:t>
      </w:r>
    </w:p>
    <w:p w14:paraId="5F92E26E" w14:textId="77777777" w:rsidR="00A747B2" w:rsidRPr="00A747B2" w:rsidRDefault="00A747B2" w:rsidP="00A747B2">
      <w:pPr>
        <w:tabs>
          <w:tab w:val="left" w:pos="709"/>
        </w:tabs>
        <w:autoSpaceDE w:val="0"/>
        <w:autoSpaceDN w:val="0"/>
        <w:adjustRightInd w:val="0"/>
        <w:spacing w:after="0" w:line="240" w:lineRule="auto"/>
        <w:ind w:firstLine="567"/>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bCs/>
          <w:kern w:val="2"/>
          <w:sz w:val="24"/>
          <w:szCs w:val="24"/>
          <w:lang w:val="rm-CH"/>
        </w:rPr>
        <w:tab/>
        <w:t xml:space="preserve">Executantul nu va intarzia executia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in perioada de transmitere a raspunsului </w:t>
      </w:r>
      <w:r w:rsidRPr="00A747B2">
        <w:rPr>
          <w:rFonts w:ascii="Times New Roman" w:eastAsia="Calibri" w:hAnsi="Times New Roman" w:cs="Times New Roman"/>
          <w:bCs/>
          <w:i/>
          <w:kern w:val="2"/>
          <w:sz w:val="24"/>
          <w:szCs w:val="24"/>
          <w:lang w:val="rm-CH"/>
        </w:rPr>
        <w:t>Autoritatii</w:t>
      </w:r>
      <w:r w:rsidRPr="00A747B2">
        <w:rPr>
          <w:rFonts w:ascii="Times New Roman" w:eastAsia="Calibri" w:hAnsi="Times New Roman" w:cs="Times New Roman"/>
          <w:bCs/>
          <w:kern w:val="2"/>
          <w:sz w:val="24"/>
          <w:szCs w:val="24"/>
          <w:lang w:val="rm-CH"/>
        </w:rPr>
        <w:t>.</w:t>
      </w:r>
      <w:r w:rsidRPr="00A747B2">
        <w:rPr>
          <w:rFonts w:ascii="Times New Roman" w:eastAsia="Calibri" w:hAnsi="Times New Roman" w:cs="Times New Roman"/>
          <w:b/>
          <w:kern w:val="2"/>
          <w:sz w:val="24"/>
          <w:szCs w:val="24"/>
          <w:lang w:val="en-US"/>
        </w:rPr>
        <w:t xml:space="preserve">  </w:t>
      </w:r>
    </w:p>
    <w:p w14:paraId="21056CE1" w14:textId="77777777" w:rsidR="00A747B2" w:rsidRPr="00A747B2" w:rsidRDefault="00A747B2" w:rsidP="00A747B2">
      <w:pPr>
        <w:tabs>
          <w:tab w:val="left" w:pos="9000"/>
        </w:tabs>
        <w:autoSpaceDE w:val="0"/>
        <w:autoSpaceDN w:val="0"/>
        <w:adjustRightInd w:val="0"/>
        <w:spacing w:after="0" w:line="240" w:lineRule="auto"/>
        <w:ind w:firstLine="567"/>
        <w:contextualSpacing/>
        <w:jc w:val="both"/>
        <w:rPr>
          <w:rFonts w:ascii="Times New Roman" w:eastAsia="Calibri" w:hAnsi="Times New Roman" w:cs="Times New Roman"/>
          <w:b/>
          <w:color w:val="FF0000"/>
          <w:sz w:val="24"/>
          <w:szCs w:val="24"/>
          <w:lang w:val="en-US"/>
        </w:rPr>
      </w:pPr>
    </w:p>
    <w:p w14:paraId="682EC230" w14:textId="77777777" w:rsidR="00A747B2" w:rsidRPr="00A747B2" w:rsidRDefault="00A747B2" w:rsidP="00A747B2">
      <w:pPr>
        <w:tabs>
          <w:tab w:val="left" w:pos="9000"/>
        </w:tabs>
        <w:autoSpaceDE w:val="0"/>
        <w:autoSpaceDN w:val="0"/>
        <w:adjustRightInd w:val="0"/>
        <w:spacing w:after="120" w:line="240" w:lineRule="auto"/>
        <w:ind w:firstLine="567"/>
        <w:jc w:val="both"/>
        <w:rPr>
          <w:rFonts w:ascii="Times New Roman" w:eastAsia="Calibri" w:hAnsi="Times New Roman" w:cs="Times New Roman"/>
          <w:b/>
          <w:color w:val="000000"/>
          <w:sz w:val="24"/>
          <w:szCs w:val="24"/>
          <w:lang w:val="en-US"/>
        </w:rPr>
      </w:pPr>
      <w:r w:rsidRPr="00A747B2">
        <w:rPr>
          <w:rFonts w:ascii="Times New Roman" w:eastAsia="Calibri" w:hAnsi="Times New Roman" w:cs="Times New Roman"/>
          <w:b/>
          <w:color w:val="000000"/>
          <w:sz w:val="24"/>
          <w:szCs w:val="24"/>
          <w:lang w:val="en-US"/>
        </w:rPr>
        <w:t xml:space="preserve">Evaluarea modificarilor: </w:t>
      </w:r>
      <w:r w:rsidRPr="00A747B2">
        <w:rPr>
          <w:rFonts w:ascii="Times New Roman" w:eastAsia="Calibri" w:hAnsi="Times New Roman" w:cs="Times New Roman"/>
          <w:color w:val="000000"/>
          <w:sz w:val="24"/>
          <w:szCs w:val="24"/>
          <w:lang w:val="en-US"/>
        </w:rPr>
        <w:t xml:space="preserve">Modificarile vor fi evaluate la preturile unitare stabilite în </w:t>
      </w:r>
      <w:r w:rsidRPr="00A747B2">
        <w:rPr>
          <w:rFonts w:ascii="Times New Roman" w:eastAsia="Calibri" w:hAnsi="Times New Roman" w:cs="Times New Roman"/>
          <w:i/>
          <w:color w:val="000000"/>
          <w:sz w:val="24"/>
          <w:szCs w:val="24"/>
          <w:lang w:val="en-US"/>
        </w:rPr>
        <w:t>Contract</w:t>
      </w:r>
      <w:r w:rsidRPr="00A747B2">
        <w:rPr>
          <w:rFonts w:ascii="Times New Roman" w:eastAsia="Calibri" w:hAnsi="Times New Roman" w:cs="Times New Roman"/>
          <w:color w:val="000000"/>
          <w:sz w:val="24"/>
          <w:szCs w:val="24"/>
          <w:lang w:val="en-US"/>
        </w:rPr>
        <w:t>.</w:t>
      </w:r>
      <w:r w:rsidRPr="00A747B2">
        <w:rPr>
          <w:rFonts w:ascii="Times New Roman" w:eastAsia="Calibri" w:hAnsi="Times New Roman" w:cs="Times New Roman"/>
          <w:b/>
          <w:color w:val="000000"/>
          <w:sz w:val="24"/>
          <w:szCs w:val="24"/>
          <w:lang w:val="en-US"/>
        </w:rPr>
        <w:t xml:space="preserve"> </w:t>
      </w:r>
    </w:p>
    <w:p w14:paraId="64DC8C18" w14:textId="77777777" w:rsidR="00A747B2" w:rsidRPr="00A747B2" w:rsidRDefault="00A747B2" w:rsidP="00A747B2">
      <w:pPr>
        <w:tabs>
          <w:tab w:val="left" w:pos="9000"/>
        </w:tabs>
        <w:autoSpaceDE w:val="0"/>
        <w:autoSpaceDN w:val="0"/>
        <w:adjustRightInd w:val="0"/>
        <w:spacing w:after="120" w:line="240" w:lineRule="auto"/>
        <w:ind w:firstLine="567"/>
        <w:jc w:val="both"/>
        <w:rPr>
          <w:rFonts w:ascii="Times New Roman" w:eastAsia="Calibri" w:hAnsi="Times New Roman" w:cs="Times New Roman"/>
          <w:bCs/>
          <w:color w:val="000000"/>
          <w:sz w:val="24"/>
          <w:szCs w:val="24"/>
          <w:lang w:val="en-US" w:eastAsia="ro-RO"/>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xml:space="preserve"> prin act aditional.</w:t>
      </w:r>
    </w:p>
    <w:p w14:paraId="7BF75AB1" w14:textId="77777777" w:rsidR="00A747B2" w:rsidRPr="00A747B2" w:rsidRDefault="00A747B2" w:rsidP="00A747B2">
      <w:pPr>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prin persoana desemnata in acest sens de structura cu atributii in implementarea contractului, in cadrul unei note justificative conform Ordinului MFP nr. 2332/2017. Astfel, </w:t>
      </w:r>
      <w:r w:rsidRPr="00A747B2">
        <w:rPr>
          <w:rFonts w:ascii="Times New Roman" w:eastAsia="Calibri" w:hAnsi="Times New Roman" w:cs="Times New Roman"/>
          <w:color w:val="000000"/>
          <w:kern w:val="2"/>
          <w:sz w:val="24"/>
          <w:szCs w:val="24"/>
          <w:shd w:val="clear" w:color="auto" w:fill="FFFFFF"/>
          <w:lang w:val="en-US"/>
        </w:rPr>
        <w:t>actele aditionale se vor intocmi la nivelul structiurii cu atributii in efectuarea achizitiilor publice, obligatoriu, in baza unei note justificative, insotita de (fara ca enumerareasa fie limitativa):</w:t>
      </w:r>
    </w:p>
    <w:p w14:paraId="5B5F40AB" w14:textId="77777777" w:rsidR="00A747B2" w:rsidRPr="00A747B2" w:rsidRDefault="00A747B2" w:rsidP="00A747B2">
      <w:pPr>
        <w:numPr>
          <w:ilvl w:val="0"/>
          <w:numId w:val="145"/>
        </w:numPr>
        <w:spacing w:after="0" w:line="240" w:lineRule="auto"/>
        <w:ind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color w:val="000000"/>
          <w:kern w:val="2"/>
          <w:sz w:val="24"/>
          <w:szCs w:val="24"/>
          <w:shd w:val="clear" w:color="auto" w:fill="FFFFFF"/>
          <w:lang w:val="en-US" w:eastAsia="ro-RO"/>
        </w:rPr>
        <w:t>documente justificative, respectiv procese-verbale/note de constatare/control, note tehnice de inspectie, dispozitii de santier etc;</w:t>
      </w:r>
    </w:p>
    <w:p w14:paraId="7040D070" w14:textId="77777777" w:rsidR="00A747B2" w:rsidRPr="00A747B2" w:rsidRDefault="00A747B2" w:rsidP="00A747B2">
      <w:pPr>
        <w:numPr>
          <w:ilvl w:val="0"/>
          <w:numId w:val="145"/>
        </w:numPr>
        <w:tabs>
          <w:tab w:val="left" w:pos="90"/>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color w:val="000000"/>
          <w:kern w:val="2"/>
          <w:sz w:val="24"/>
          <w:szCs w:val="24"/>
          <w:shd w:val="clear" w:color="auto" w:fill="FFFFFF"/>
          <w:lang w:val="en-US" w:eastAsia="ro-RO"/>
        </w:rPr>
        <w:t>cererea adresata Executantului pentru depunerea unei propuneri;</w:t>
      </w:r>
    </w:p>
    <w:p w14:paraId="01893D3F" w14:textId="77777777" w:rsidR="00A747B2" w:rsidRPr="00A747B2" w:rsidRDefault="00A747B2" w:rsidP="00A747B2">
      <w:pPr>
        <w:numPr>
          <w:ilvl w:val="0"/>
          <w:numId w:val="145"/>
        </w:numPr>
        <w:tabs>
          <w:tab w:val="left" w:pos="90"/>
          <w:tab w:val="left" w:pos="851"/>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eastAsia="ro-RO"/>
          <w14:ligatures w14:val="standard"/>
        </w:rPr>
      </w:pPr>
      <w:r w:rsidRPr="00A747B2">
        <w:rPr>
          <w:rFonts w:ascii="Times New Roman" w:hAnsi="Times New Roman" w:cs="Times New Roman"/>
          <w:color w:val="000000"/>
          <w:kern w:val="2"/>
          <w:sz w:val="24"/>
          <w:szCs w:val="24"/>
          <w:shd w:val="clear" w:color="auto" w:fill="FFFFFF"/>
          <w:lang w:eastAsia="ro-RO"/>
          <w14:ligatures w14:val="standard"/>
        </w:rPr>
        <w:t>propunerea primita, incluzand oferta financiara.</w:t>
      </w:r>
    </w:p>
    <w:p w14:paraId="08FF4460" w14:textId="77777777" w:rsidR="00A747B2" w:rsidRPr="00A747B2" w:rsidRDefault="00A747B2" w:rsidP="00A747B2">
      <w:pPr>
        <w:tabs>
          <w:tab w:val="left" w:pos="9000"/>
        </w:tabs>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p>
    <w:p w14:paraId="43EEC9FA" w14:textId="77777777" w:rsidR="00A747B2" w:rsidRPr="00A747B2" w:rsidRDefault="00A747B2" w:rsidP="00A747B2">
      <w:pPr>
        <w:tabs>
          <w:tab w:val="left" w:pos="567"/>
        </w:tabs>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A.2.Clauza de revizuire nr.2:</w:t>
      </w:r>
    </w:p>
    <w:p w14:paraId="3AC75C84" w14:textId="77777777" w:rsidR="00A747B2" w:rsidRPr="00A747B2" w:rsidRDefault="00A747B2" w:rsidP="00A747B2">
      <w:pPr>
        <w:tabs>
          <w:tab w:val="left" w:pos="567"/>
        </w:tabs>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p>
    <w:p w14:paraId="0D350A46" w14:textId="77777777" w:rsidR="00A747B2" w:rsidRPr="00A747B2" w:rsidRDefault="00A747B2" w:rsidP="00A747B2">
      <w:pPr>
        <w:tabs>
          <w:tab w:val="left" w:pos="851"/>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rm-CH"/>
        </w:rPr>
        <w:t xml:space="preserve">Obiectul si natura modificarii: </w:t>
      </w:r>
      <w:r w:rsidRPr="00A747B2">
        <w:rPr>
          <w:rFonts w:ascii="Times New Roman" w:eastAsia="Calibri" w:hAnsi="Times New Roman" w:cs="Times New Roman"/>
          <w:kern w:val="2"/>
          <w:sz w:val="24"/>
          <w:szCs w:val="24"/>
          <w:lang w:val="rm-CH"/>
        </w:rPr>
        <w:t xml:space="preserve">Modificare preturilor contractului in sensul cresterii sau diminuarii acestora,  </w:t>
      </w:r>
      <w:r w:rsidRPr="00A747B2">
        <w:rPr>
          <w:rFonts w:ascii="Times New Roman" w:eastAsia="Calibri" w:hAnsi="Times New Roman" w:cs="Times New Roman"/>
          <w:kern w:val="2"/>
          <w:sz w:val="24"/>
          <w:szCs w:val="24"/>
          <w:lang w:val="en-US"/>
        </w:rPr>
        <w:t>sub rezerva constatarii de catre una din parti a unei cresteri sau diminuari a unuia dintre elementele costului care poate fi supus ajustarii.</w:t>
      </w:r>
    </w:p>
    <w:p w14:paraId="46D7DC7F" w14:textId="77777777" w:rsidR="00A747B2" w:rsidRPr="00A747B2" w:rsidRDefault="00A747B2" w:rsidP="00A747B2">
      <w:pPr>
        <w:tabs>
          <w:tab w:val="left" w:pos="851"/>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Limitele si conditiile modificarii:</w:t>
      </w:r>
    </w:p>
    <w:p w14:paraId="6232CF66"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 In cazul in care:</w:t>
      </w:r>
    </w:p>
    <w:p w14:paraId="524B5F09" w14:textId="77777777" w:rsidR="00A747B2" w:rsidRPr="00A747B2" w:rsidRDefault="00A747B2" w:rsidP="00A747B2">
      <w:pPr>
        <w:numPr>
          <w:ilvl w:val="0"/>
          <w:numId w:val="124"/>
        </w:numPr>
        <w:spacing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au loc modificari legislative </w:t>
      </w:r>
      <w:r w:rsidRPr="00A747B2">
        <w:rPr>
          <w:rFonts w:ascii="Times New Roman" w:eastAsia="Calibri" w:hAnsi="Times New Roman" w:cs="Times New Roman"/>
          <w:kern w:val="2"/>
          <w:sz w:val="24"/>
          <w:szCs w:val="24"/>
          <w:lang w:val="en-US"/>
        </w:rPr>
        <w:t>si/sau sau modificari ale reglementarilor tehnice (normative, standarde si alte asemenea) conduc la modificari ale proiectului-tip si ale oricareia dintre documentatiile care fac obiectul contractului la data intrarii in vigoare a modificarii</w:t>
      </w:r>
      <w:r w:rsidRPr="00A747B2">
        <w:rPr>
          <w:rFonts w:ascii="Times New Roman" w:eastAsia="Calibri" w:hAnsi="Times New Roman" w:cs="Times New Roman"/>
          <w:kern w:val="2"/>
          <w:sz w:val="24"/>
          <w:szCs w:val="24"/>
          <w:lang w:val="en-US" w:eastAsia="ro-RO"/>
        </w:rPr>
        <w:t xml:space="preserve">; </w:t>
      </w:r>
    </w:p>
    <w:p w14:paraId="3089B416" w14:textId="77777777" w:rsidR="00A747B2" w:rsidRPr="00A747B2" w:rsidRDefault="00A747B2" w:rsidP="00A747B2">
      <w:pPr>
        <w:numPr>
          <w:ilvl w:val="0"/>
          <w:numId w:val="124"/>
        </w:numPr>
        <w:spacing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au fost emise de catre autoritatile locale acte administrative care au ca obiect instituirea, modificarea sau renuntarea la anumite taxe/impozite locale, al caror efect se reflecta in cresterea/diminuarea costurilor pe baza carora s-a fundamentat pretul contractului, </w:t>
      </w:r>
    </w:p>
    <w:p w14:paraId="2DCE8556" w14:textId="77777777" w:rsidR="00A747B2" w:rsidRPr="00A747B2" w:rsidRDefault="00A747B2" w:rsidP="00A747B2">
      <w:pPr>
        <w:spacing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Pretul contractului poate fi ajustat doar in masura strict necesara pentru acoperirea costurilor pe baza carora s-a fundamentat pretul contractului.</w:t>
      </w:r>
    </w:p>
    <w:p w14:paraId="66DE09CF" w14:textId="77777777" w:rsidR="00A747B2" w:rsidRPr="00A747B2" w:rsidRDefault="00A747B2" w:rsidP="00A747B2">
      <w:pPr>
        <w:spacing w:line="240" w:lineRule="auto"/>
        <w:ind w:firstLine="567"/>
        <w:jc w:val="both"/>
        <w:rPr>
          <w:rFonts w:ascii="Times New Roman" w:eastAsia="Calibri" w:hAnsi="Times New Roman" w:cs="Times New Roman"/>
          <w:kern w:val="2"/>
          <w:sz w:val="24"/>
          <w:szCs w:val="24"/>
          <w:lang w:val="rm-CH"/>
        </w:rPr>
      </w:pPr>
      <w:r w:rsidRPr="00A747B2">
        <w:rPr>
          <w:rFonts w:ascii="Times New Roman" w:eastAsia="Calibri" w:hAnsi="Times New Roman" w:cs="Times New Roman"/>
          <w:kern w:val="2"/>
          <w:sz w:val="24"/>
          <w:szCs w:val="24"/>
          <w:lang w:val="rm-CH"/>
        </w:rPr>
        <w:t>Sumele revizuite vor avea un numar maxim de 2 (doua) zecimale.</w:t>
      </w:r>
    </w:p>
    <w:p w14:paraId="6F2B34AB" w14:textId="77777777" w:rsidR="00A747B2" w:rsidRPr="00A747B2" w:rsidRDefault="00A747B2" w:rsidP="00A747B2">
      <w:pPr>
        <w:keepLines/>
        <w:tabs>
          <w:tab w:val="left" w:pos="567"/>
        </w:tabs>
        <w:spacing w:before="60" w:after="60" w:line="240" w:lineRule="auto"/>
        <w:ind w:firstLine="567"/>
        <w:contextualSpacing/>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Revizuirea pretului contractului ca urmare a adoptarii unor modificari legislative care influenteaza elementele de cost ale preturilor unitare</w:t>
      </w:r>
    </w:p>
    <w:p w14:paraId="67908898" w14:textId="77777777" w:rsidR="00A747B2" w:rsidRPr="00A747B2" w:rsidRDefault="00A747B2" w:rsidP="00A747B2">
      <w:pPr>
        <w:keepLines/>
        <w:numPr>
          <w:ilvl w:val="0"/>
          <w:numId w:val="143"/>
        </w:numPr>
        <w:spacing w:before="60" w:after="60" w:line="240" w:lineRule="auto"/>
        <w:ind w:firstLine="567"/>
        <w:contextualSpacing/>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Revizuirea se aplica doar acelor elemente de cost influentate de modificarile legislative intrate in vigoare dupa semnarea Contractului si numai daca elementele de cost respective au fost detaliate si dimensionate la nivelul ofertei. Nu se admit noi detalieri/dimensionari/justificari fata de cele existente in oferta.</w:t>
      </w:r>
    </w:p>
    <w:p w14:paraId="2ED50E74" w14:textId="77777777" w:rsidR="00A747B2" w:rsidRPr="00A747B2" w:rsidRDefault="00A747B2" w:rsidP="00A747B2">
      <w:pPr>
        <w:keepLines/>
        <w:numPr>
          <w:ilvl w:val="0"/>
          <w:numId w:val="143"/>
        </w:numPr>
        <w:tabs>
          <w:tab w:val="left" w:pos="567"/>
        </w:tabs>
        <w:spacing w:before="60" w:after="60" w:line="240" w:lineRule="auto"/>
        <w:ind w:firstLine="567"/>
        <w:contextualSpacing/>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In aceasta situatie revizuirea preturilor unitare se poate realiza atat in sensul diminuarii, cat si al suplimentarii acestora.</w:t>
      </w:r>
    </w:p>
    <w:p w14:paraId="3E984CCF" w14:textId="77777777" w:rsidR="00A747B2" w:rsidRPr="00A747B2" w:rsidRDefault="00A747B2" w:rsidP="00A747B2">
      <w:pPr>
        <w:keepLines/>
        <w:numPr>
          <w:ilvl w:val="0"/>
          <w:numId w:val="143"/>
        </w:numPr>
        <w:tabs>
          <w:tab w:val="left" w:pos="567"/>
        </w:tabs>
        <w:spacing w:before="60" w:after="60" w:line="240" w:lineRule="auto"/>
        <w:ind w:firstLine="567"/>
        <w:contextualSpacing/>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Revizuirea elementului de cost afectat de modificarea legislativa se va realiza potrivit prevederilor legale aplicabile si se va reflecta in preturile unitare cu respectarea formulelor din detalierea preturilor unitare din cadrul ofertei, fara modificarea valorii profitului indicat in oferta pentru fiecare pret unitar in parte.</w:t>
      </w:r>
    </w:p>
    <w:p w14:paraId="73C784C7" w14:textId="77777777" w:rsidR="00A747B2" w:rsidRPr="00A747B2" w:rsidRDefault="00A747B2" w:rsidP="00A747B2">
      <w:pPr>
        <w:keepLines/>
        <w:numPr>
          <w:ilvl w:val="0"/>
          <w:numId w:val="143"/>
        </w:numPr>
        <w:tabs>
          <w:tab w:val="left" w:pos="567"/>
        </w:tabs>
        <w:spacing w:before="60" w:after="60" w:line="240" w:lineRule="auto"/>
        <w:ind w:firstLine="567"/>
        <w:contextualSpacing/>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Modificarile legislative privind nivelul salariului minim brut pe economie se aplica numai daca:</w:t>
      </w:r>
    </w:p>
    <w:p w14:paraId="483DAF7E" w14:textId="77777777" w:rsidR="00A747B2" w:rsidRPr="00A747B2" w:rsidRDefault="00A747B2" w:rsidP="00A747B2">
      <w:pPr>
        <w:numPr>
          <w:ilvl w:val="0"/>
          <w:numId w:val="124"/>
        </w:numPr>
        <w:tabs>
          <w:tab w:val="left" w:pos="1843"/>
        </w:tabs>
        <w:spacing w:before="60" w:after="60" w:line="240" w:lineRule="auto"/>
        <w:ind w:left="0"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lastRenderedPageBreak/>
        <w:t>potrivit detalierii de pret din oferta, exista categorii de personal cu salariu mediu brut mai mic decat salariul minim brut pe economie, astfel cum este acesta modificat de noile reglementari intrate in vigoare pe durata executarii Contractului; si/sau</w:t>
      </w:r>
    </w:p>
    <w:p w14:paraId="01824F84" w14:textId="77777777" w:rsidR="00A747B2" w:rsidRPr="00A747B2" w:rsidRDefault="00A747B2" w:rsidP="00A747B2">
      <w:pPr>
        <w:numPr>
          <w:ilvl w:val="0"/>
          <w:numId w:val="124"/>
        </w:numPr>
        <w:tabs>
          <w:tab w:val="left" w:pos="1843"/>
        </w:tabs>
        <w:spacing w:before="60" w:after="60" w:line="240" w:lineRule="auto"/>
        <w:ind w:left="0"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la nivelul ofertei au fost prezentate dovezi potrivit carora salariile brute ale angajatilor sunt acordate de angajator proportional cu salariul minim brut pe economie, indiferent de calitatea angajatorului in cadrul procedurii de achizitie (ofertant, subcontractant, tert sustinator).</w:t>
      </w:r>
    </w:p>
    <w:p w14:paraId="7F312D27" w14:textId="77777777" w:rsidR="00A747B2" w:rsidRPr="00A747B2" w:rsidRDefault="00A747B2" w:rsidP="00A747B2">
      <w:pPr>
        <w:keepLines/>
        <w:numPr>
          <w:ilvl w:val="0"/>
          <w:numId w:val="143"/>
        </w:numPr>
        <w:tabs>
          <w:tab w:val="left" w:pos="567"/>
        </w:tabs>
        <w:spacing w:before="60" w:after="60" w:line="240" w:lineRule="auto"/>
        <w:ind w:firstLine="567"/>
        <w:contextualSpacing/>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In conditiile de mai sus, modificarile legislative privind nivelul salariului minim brut pe economie afecteaza  toate componentele de pret in care se reflecta cheltuielile cu salariile (ex.: contributiile angajatorului, cheltuielile indirecte – daca acestea din urma sunt prezentate in oferta ca si cuantum din cheltuielile directe), cu exceptia profitului;</w:t>
      </w:r>
    </w:p>
    <w:p w14:paraId="1C9E25D6" w14:textId="77777777" w:rsidR="00A747B2" w:rsidRPr="00A747B2" w:rsidRDefault="00A747B2" w:rsidP="00A747B2">
      <w:pPr>
        <w:keepLines/>
        <w:numPr>
          <w:ilvl w:val="0"/>
          <w:numId w:val="143"/>
        </w:numPr>
        <w:tabs>
          <w:tab w:val="left" w:pos="567"/>
        </w:tabs>
        <w:spacing w:before="60" w:after="60" w:line="240" w:lineRule="auto"/>
        <w:ind w:firstLine="567"/>
        <w:contextualSpacing/>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Se realizeaza indiferent de valoarea modificarii.</w:t>
      </w:r>
    </w:p>
    <w:p w14:paraId="7A1E3AB6" w14:textId="77777777" w:rsidR="00A747B2" w:rsidRPr="00A747B2" w:rsidRDefault="00A747B2" w:rsidP="00A747B2">
      <w:pPr>
        <w:keepLines/>
        <w:numPr>
          <w:ilvl w:val="0"/>
          <w:numId w:val="143"/>
        </w:numPr>
        <w:tabs>
          <w:tab w:val="left" w:pos="567"/>
        </w:tabs>
        <w:spacing w:before="60" w:after="60" w:line="240" w:lineRule="auto"/>
        <w:ind w:firstLine="567"/>
        <w:contextualSpacing/>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Se aplica incepand cu data precizata in actul normativ.</w:t>
      </w:r>
    </w:p>
    <w:p w14:paraId="74BF4C41"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p>
    <w:p w14:paraId="69DD486E"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rm-CH"/>
        </w:rPr>
      </w:pPr>
      <w:r w:rsidRPr="00A747B2">
        <w:rPr>
          <w:rFonts w:ascii="Times New Roman" w:eastAsia="Calibri" w:hAnsi="Times New Roman" w:cs="Times New Roman"/>
          <w:b/>
          <w:kern w:val="2"/>
          <w:sz w:val="24"/>
          <w:szCs w:val="24"/>
          <w:lang w:val="en-US"/>
        </w:rPr>
        <w:t xml:space="preserve">Initierea procesului de implementare </w:t>
      </w:r>
      <w:r w:rsidRPr="00A747B2">
        <w:rPr>
          <w:rFonts w:ascii="Times New Roman" w:eastAsia="Calibri" w:hAnsi="Times New Roman" w:cs="Times New Roman"/>
          <w:kern w:val="2"/>
          <w:sz w:val="24"/>
          <w:szCs w:val="24"/>
          <w:lang w:val="en-US"/>
        </w:rPr>
        <w:t xml:space="preserve">a optiunii de modificare a contractului apartine oricareia dintre parti, printr-o Notificare comunicata celeilalte. </w:t>
      </w:r>
      <w:r w:rsidRPr="00A747B2">
        <w:rPr>
          <w:rFonts w:ascii="Times New Roman" w:eastAsia="Calibri" w:hAnsi="Times New Roman" w:cs="Times New Roman"/>
          <w:kern w:val="2"/>
          <w:sz w:val="24"/>
          <w:szCs w:val="24"/>
          <w:lang w:val="rm-CH"/>
        </w:rPr>
        <w:t>Orice solicitare de ajustare a sumelor trebuie sa evidentieze influenta corecta pe care o exercita situatia care justifica ajustarea sumelor.</w:t>
      </w:r>
    </w:p>
    <w:p w14:paraId="693096AD"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p>
    <w:p w14:paraId="08114836"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prin act aditional</w:t>
      </w:r>
    </w:p>
    <w:p w14:paraId="1A0BFF89"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p>
    <w:p w14:paraId="5956DBEC"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prin persoana desemnata in acest sens de structura cu atributii in implementarea contractului, in cadrul unei note justificative conform Ordinului MFP nr. 2332/2017.</w:t>
      </w:r>
    </w:p>
    <w:p w14:paraId="743FCC91" w14:textId="77777777" w:rsidR="00A747B2" w:rsidRPr="00A747B2" w:rsidRDefault="00A747B2" w:rsidP="00A747B2">
      <w:pPr>
        <w:tabs>
          <w:tab w:val="left" w:pos="567"/>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p>
    <w:p w14:paraId="4E97BCBA" w14:textId="77777777" w:rsidR="00A747B2" w:rsidRPr="00A747B2" w:rsidRDefault="00A747B2" w:rsidP="00A747B2">
      <w:pPr>
        <w:tabs>
          <w:tab w:val="left" w:pos="567"/>
        </w:tabs>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A.3.Clauza de revizuire nr. 3:</w:t>
      </w:r>
    </w:p>
    <w:p w14:paraId="2E3014B2" w14:textId="77777777" w:rsidR="00A747B2" w:rsidRPr="00A747B2" w:rsidRDefault="00A747B2" w:rsidP="00A747B2">
      <w:pPr>
        <w:tabs>
          <w:tab w:val="left" w:pos="567"/>
        </w:tabs>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p>
    <w:p w14:paraId="0596C470" w14:textId="77777777" w:rsidR="00A747B2" w:rsidRPr="00A747B2" w:rsidRDefault="00A747B2" w:rsidP="00A747B2">
      <w:pPr>
        <w:tabs>
          <w:tab w:val="left" w:pos="567"/>
        </w:tabs>
        <w:autoSpaceDE w:val="0"/>
        <w:autoSpaceDN w:val="0"/>
        <w:adjustRightInd w:val="0"/>
        <w:spacing w:after="12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 xml:space="preserve">Obiectul modificarii: </w:t>
      </w:r>
      <w:r w:rsidRPr="00A747B2">
        <w:rPr>
          <w:rFonts w:ascii="Times New Roman" w:eastAsia="Calibri" w:hAnsi="Times New Roman" w:cs="Times New Roman"/>
          <w:kern w:val="2"/>
          <w:sz w:val="24"/>
          <w:szCs w:val="24"/>
          <w:lang w:val="en-US"/>
        </w:rPr>
        <w:t>Inlocuirea Executantului initial cu un nou contractant in persoana unuia dintre Subcontractanti/a Subcontractantului sau a Asocierii acestora.</w:t>
      </w:r>
      <w:r w:rsidRPr="00A747B2">
        <w:rPr>
          <w:rFonts w:ascii="Times New Roman" w:eastAsia="Calibri" w:hAnsi="Times New Roman" w:cs="Times New Roman"/>
          <w:b/>
          <w:kern w:val="2"/>
          <w:sz w:val="24"/>
          <w:szCs w:val="24"/>
          <w:lang w:val="en-US"/>
        </w:rPr>
        <w:t xml:space="preserve"> </w:t>
      </w:r>
    </w:p>
    <w:p w14:paraId="03FAB304" w14:textId="77777777" w:rsidR="00A747B2" w:rsidRPr="00A747B2" w:rsidRDefault="00A747B2" w:rsidP="00A747B2">
      <w:pPr>
        <w:tabs>
          <w:tab w:val="left" w:pos="567"/>
        </w:tabs>
        <w:autoSpaceDE w:val="0"/>
        <w:autoSpaceDN w:val="0"/>
        <w:adjustRightInd w:val="0"/>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 xml:space="preserve">Natura modificarii: </w:t>
      </w:r>
      <w:r w:rsidRPr="00A747B2">
        <w:rPr>
          <w:rFonts w:ascii="Times New Roman" w:eastAsia="Calibri" w:hAnsi="Times New Roman" w:cs="Times New Roman"/>
          <w:kern w:val="2"/>
          <w:sz w:val="24"/>
          <w:szCs w:val="24"/>
          <w:lang w:val="en-US"/>
        </w:rPr>
        <w:t>cesiunea contractelor de subcontractare, catre Autoritate, la incetarea anticipata a contractului initial de achizitie publica, operand un transfer de pozitie contractuala.</w:t>
      </w:r>
    </w:p>
    <w:p w14:paraId="43B24804" w14:textId="77777777" w:rsidR="00A747B2" w:rsidRPr="00A747B2" w:rsidRDefault="00A747B2" w:rsidP="00A747B2">
      <w:pPr>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Limitele si conditiile modificarii:</w:t>
      </w:r>
    </w:p>
    <w:p w14:paraId="298197B3"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La incetarea anticipata a contractului de achizitie publica, contractantul principal are obligatia de a cesiona autoritatii contractante contractele incheiate cu subcontractantii acestuia. </w:t>
      </w:r>
    </w:p>
    <w:p w14:paraId="6BA56420"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Consimtamantul la cesiune va fi exprimat anticipat de catre subcontractanti, in cadrul contractelor de subcontractare parte a contractului de achizitie publica, insa efectele operatiunii fata de cedat (Subcontractant/ Asocierea Subccontractantilor) se vor produce numai din momentul in care substituirea ii este notificata  (art.1317 alin.(1) Cod civil)</w:t>
      </w:r>
    </w:p>
    <w:p w14:paraId="42FEFF02"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In aceasta situatie, va opera un transfer de pozitie contractuala, contractantul cu care autoritatea contractanta a incheiat initial contractul de achizitie publica fiind inlocuit de un nou contractant in persoana unuia dintre subcontractanti sau a asocierii acestora. </w:t>
      </w:r>
    </w:p>
    <w:p w14:paraId="4B89D268"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0159C217"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Initierea procesului de implementare a optiunii de modificare</w:t>
      </w:r>
      <w:r w:rsidRPr="00A747B2">
        <w:rPr>
          <w:rFonts w:ascii="Times New Roman" w:eastAsia="Calibri" w:hAnsi="Times New Roman" w:cs="Times New Roman"/>
          <w:kern w:val="2"/>
          <w:sz w:val="24"/>
          <w:szCs w:val="24"/>
          <w:lang w:val="en-US"/>
        </w:rPr>
        <w:t xml:space="preserve"> a contractului revine Autoritatii </w:t>
      </w:r>
    </w:p>
    <w:p w14:paraId="6B77ABD1" w14:textId="77777777" w:rsidR="00A747B2" w:rsidRPr="00A747B2" w:rsidRDefault="00A747B2" w:rsidP="00A747B2">
      <w:pPr>
        <w:spacing w:after="12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en-US"/>
        </w:rPr>
        <w:t xml:space="preserve">printr-o </w:t>
      </w:r>
      <w:r w:rsidRPr="00A747B2">
        <w:rPr>
          <w:rFonts w:ascii="Times New Roman" w:eastAsia="Calibri" w:hAnsi="Times New Roman" w:cs="Times New Roman"/>
          <w:b/>
          <w:bCs/>
          <w:kern w:val="2"/>
          <w:sz w:val="24"/>
          <w:szCs w:val="24"/>
          <w:lang w:val="en-US"/>
        </w:rPr>
        <w:t xml:space="preserve">Notificare </w:t>
      </w:r>
      <w:r w:rsidRPr="00A747B2">
        <w:rPr>
          <w:rFonts w:ascii="Times New Roman" w:eastAsia="Calibri" w:hAnsi="Times New Roman" w:cs="Times New Roman"/>
          <w:bCs/>
          <w:kern w:val="2"/>
          <w:sz w:val="24"/>
          <w:szCs w:val="24"/>
          <w:lang w:val="en-US"/>
        </w:rPr>
        <w:t xml:space="preserve">emisa </w:t>
      </w:r>
      <w:r w:rsidRPr="00A747B2">
        <w:rPr>
          <w:rFonts w:ascii="Times New Roman" w:eastAsia="Calibri" w:hAnsi="Times New Roman" w:cs="Times New Roman"/>
          <w:bCs/>
          <w:kern w:val="2"/>
          <w:sz w:val="24"/>
          <w:szCs w:val="24"/>
          <w:lang w:val="rm-CH"/>
        </w:rPr>
        <w:t>catre Subcontractant/Subcontractanti in termen de max</w:t>
      </w:r>
      <w:r w:rsidRPr="00A747B2">
        <w:rPr>
          <w:rFonts w:ascii="Times New Roman" w:eastAsia="Calibri" w:hAnsi="Times New Roman" w:cs="Times New Roman"/>
          <w:bCs/>
          <w:color w:val="000000"/>
          <w:kern w:val="2"/>
          <w:sz w:val="24"/>
          <w:szCs w:val="24"/>
          <w:lang w:val="rm-CH"/>
        </w:rPr>
        <w:t xml:space="preserve">. </w:t>
      </w:r>
      <w:r w:rsidRPr="00A747B2">
        <w:rPr>
          <w:rFonts w:ascii="Times New Roman" w:eastAsia="Calibri" w:hAnsi="Times New Roman" w:cs="Times New Roman"/>
          <w:i/>
          <w:color w:val="000000"/>
          <w:kern w:val="2"/>
          <w:sz w:val="24"/>
          <w:szCs w:val="24"/>
          <w:lang w:val="rm-CH"/>
        </w:rPr>
        <w:t xml:space="preserve">10 (zece) zile </w:t>
      </w:r>
      <w:r w:rsidRPr="00A747B2">
        <w:rPr>
          <w:rFonts w:ascii="Times New Roman" w:eastAsia="Calibri" w:hAnsi="Times New Roman" w:cs="Times New Roman"/>
          <w:i/>
          <w:kern w:val="2"/>
          <w:sz w:val="24"/>
          <w:szCs w:val="24"/>
          <w:lang w:val="rm-CH"/>
        </w:rPr>
        <w:t>de la data declansarii evenimentului care genereaza posibila preluare a drepturilor si obligatiilor Contractantului din prezentul Contract.</w:t>
      </w:r>
    </w:p>
    <w:p w14:paraId="69076B5C" w14:textId="77777777" w:rsidR="00A747B2" w:rsidRPr="00A747B2" w:rsidRDefault="00A747B2" w:rsidP="00A747B2">
      <w:pPr>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Notificarea genereaza initierea transferului de pozitie contractuala, intre cele doua Parti, cu conditia respectarii cerintelor stabilite, prin art.221, alin.(1), lit.d), pct.2 (iii) din Legea nr.98/2016, pentru:</w:t>
      </w:r>
    </w:p>
    <w:p w14:paraId="5CAE8628" w14:textId="77777777" w:rsidR="00A747B2" w:rsidRPr="00A747B2" w:rsidRDefault="00A747B2" w:rsidP="00A747B2">
      <w:pPr>
        <w:numPr>
          <w:ilvl w:val="0"/>
          <w:numId w:val="124"/>
        </w:numPr>
        <w:spacing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operatorul Economic care preia drepturile si obligatiile Executantului din acest Contract, respectiv indeplinirea criteriilor de calificare stabilite in cadrul procedurii din care a rezultat prezentul Contract,</w:t>
      </w:r>
    </w:p>
    <w:p w14:paraId="2E5D8F4A"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lastRenderedPageBreak/>
        <w:t>prezentul Contract, prin inexistenta de modificari substantiale ale acestuia ca urmare a preluarii de drepturi si obligatii,</w:t>
      </w:r>
    </w:p>
    <w:p w14:paraId="564ECCCB" w14:textId="77777777" w:rsidR="00A747B2" w:rsidRPr="00A747B2" w:rsidRDefault="00A747B2" w:rsidP="00A747B2">
      <w:pPr>
        <w:numPr>
          <w:ilvl w:val="0"/>
          <w:numId w:val="124"/>
        </w:numPr>
        <w:spacing w:after="120" w:line="240" w:lineRule="auto"/>
        <w:ind w:left="0" w:firstLine="567"/>
        <w:jc w:val="both"/>
        <w:rPr>
          <w:rFonts w:ascii="Times New Roman" w:eastAsia="Calibri" w:hAnsi="Times New Roman" w:cs="Times New Roman"/>
          <w:sz w:val="24"/>
          <w:szCs w:val="24"/>
          <w:lang w:val="en-US"/>
        </w:rPr>
      </w:pPr>
      <w:r w:rsidRPr="00A747B2">
        <w:rPr>
          <w:rFonts w:ascii="Times New Roman" w:eastAsia="Calibri" w:hAnsi="Times New Roman" w:cs="Times New Roman"/>
          <w:sz w:val="24"/>
          <w:szCs w:val="24"/>
          <w:lang w:val="en-US" w:eastAsia="ro-RO"/>
        </w:rPr>
        <w:t>Autoritate, prin neeludarea aplicarii de catre Autoritate a procedurilor de atribuire prevazute de Lege pentru obligatiile care devin subiect al contractului de novatie.</w:t>
      </w:r>
    </w:p>
    <w:p w14:paraId="28136974" w14:textId="77777777" w:rsidR="00A747B2" w:rsidRPr="00A747B2" w:rsidRDefault="00A747B2" w:rsidP="00A747B2">
      <w:pPr>
        <w:tabs>
          <w:tab w:val="left" w:pos="709"/>
        </w:tabs>
        <w:autoSpaceDE w:val="0"/>
        <w:autoSpaceDN w:val="0"/>
        <w:adjustRightInd w:val="0"/>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in cadrul unei note justificative conform Ordinului MFP nr.2332/2017 prin continutul careia se va evidentia indeplinirea conditiilor pentru activarea clauzei de revizuire.</w:t>
      </w:r>
    </w:p>
    <w:p w14:paraId="0BC15B97" w14:textId="77777777" w:rsidR="00A747B2" w:rsidRPr="00A747B2" w:rsidRDefault="00A747B2" w:rsidP="00A747B2">
      <w:pPr>
        <w:spacing w:after="12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xml:space="preserve">: prin </w:t>
      </w:r>
      <w:r w:rsidRPr="00A747B2">
        <w:rPr>
          <w:rFonts w:ascii="Times New Roman" w:eastAsia="Calibri" w:hAnsi="Times New Roman" w:cs="Times New Roman"/>
          <w:color w:val="000000"/>
          <w:kern w:val="2"/>
          <w:sz w:val="24"/>
          <w:szCs w:val="24"/>
          <w:shd w:val="clear" w:color="auto" w:fill="FFFFFF"/>
          <w:lang w:val="en-US"/>
        </w:rPr>
        <w:t>cesiune de contract conform art.1315, 1316, 1317 Cod Civil si incheierea unui act aditional de modificare a partilor.</w:t>
      </w:r>
      <w:r w:rsidRPr="00A747B2">
        <w:rPr>
          <w:rFonts w:ascii="Times New Roman" w:eastAsia="Calibri" w:hAnsi="Times New Roman" w:cs="Times New Roman"/>
          <w:b/>
          <w:kern w:val="2"/>
          <w:sz w:val="24"/>
          <w:szCs w:val="24"/>
          <w:lang w:val="en-US"/>
        </w:rPr>
        <w:t xml:space="preserve"> </w:t>
      </w:r>
    </w:p>
    <w:p w14:paraId="13E3582B"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p>
    <w:p w14:paraId="13BA38D3"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A.4.Clauza de revizuire nr.4:</w:t>
      </w:r>
    </w:p>
    <w:p w14:paraId="6A22A9E7" w14:textId="77777777" w:rsidR="00A747B2" w:rsidRPr="00A747B2" w:rsidRDefault="00A747B2" w:rsidP="00A747B2">
      <w:pPr>
        <w:spacing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Obiectul, natura si limitele modificarii:</w:t>
      </w:r>
    </w:p>
    <w:p w14:paraId="4EDCE60C" w14:textId="77777777" w:rsidR="00A747B2" w:rsidRPr="00A747B2" w:rsidRDefault="00A747B2" w:rsidP="00A747B2">
      <w:pPr>
        <w:autoSpaceDE w:val="0"/>
        <w:autoSpaceDN w:val="0"/>
        <w:adjustRightInd w:val="0"/>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I</w:t>
      </w:r>
      <w:r w:rsidRPr="00A747B2">
        <w:rPr>
          <w:rFonts w:ascii="Times New Roman" w:eastAsia="Calibri" w:hAnsi="Times New Roman" w:cs="Times New Roman"/>
          <w:b/>
          <w:kern w:val="2"/>
          <w:sz w:val="24"/>
          <w:szCs w:val="24"/>
          <w:lang w:val="en-US"/>
        </w:rPr>
        <w:t>nlocuirea Executantului initial cu un alt operator economic nou-infiintat</w:t>
      </w:r>
      <w:r w:rsidRPr="00A747B2">
        <w:rPr>
          <w:rFonts w:ascii="Times New Roman" w:eastAsia="Calibri" w:hAnsi="Times New Roman" w:cs="Times New Roman"/>
          <w:kern w:val="2"/>
          <w:sz w:val="24"/>
          <w:szCs w:val="24"/>
          <w:lang w:val="en-US"/>
        </w:rPr>
        <w:t xml:space="preserve"> care indeplineste criteriile de calificare si selectie stabilite initial atunci cand acesta din urma preia drepturile si obligatiile contractantului initial rezultate din contractul de achizitie publica, ca urmare a unei </w:t>
      </w:r>
      <w:r w:rsidRPr="00A747B2">
        <w:rPr>
          <w:rFonts w:ascii="Times New Roman" w:eastAsia="Calibri" w:hAnsi="Times New Roman" w:cs="Times New Roman"/>
          <w:b/>
          <w:kern w:val="2"/>
          <w:sz w:val="24"/>
          <w:szCs w:val="24"/>
          <w:lang w:val="en-US"/>
        </w:rPr>
        <w:t xml:space="preserve">succesiuni universale </w:t>
      </w:r>
      <w:r w:rsidRPr="00A747B2">
        <w:rPr>
          <w:rFonts w:ascii="Times New Roman" w:eastAsia="Calibri" w:hAnsi="Times New Roman" w:cs="Times New Roman"/>
          <w:kern w:val="2"/>
          <w:sz w:val="24"/>
          <w:szCs w:val="24"/>
          <w:lang w:val="en-US"/>
        </w:rPr>
        <w:t xml:space="preserve">sau </w:t>
      </w:r>
      <w:r w:rsidRPr="00A747B2">
        <w:rPr>
          <w:rFonts w:ascii="Times New Roman" w:eastAsia="Calibri" w:hAnsi="Times New Roman" w:cs="Times New Roman"/>
          <w:b/>
          <w:kern w:val="2"/>
          <w:sz w:val="24"/>
          <w:szCs w:val="24"/>
          <w:lang w:val="en-US"/>
        </w:rPr>
        <w:t xml:space="preserve">cu titlu universal </w:t>
      </w:r>
      <w:r w:rsidRPr="00A747B2">
        <w:rPr>
          <w:rFonts w:ascii="Times New Roman" w:eastAsia="Calibri" w:hAnsi="Times New Roman" w:cs="Times New Roman"/>
          <w:kern w:val="2"/>
          <w:sz w:val="24"/>
          <w:szCs w:val="24"/>
          <w:lang w:val="en-US"/>
        </w:rPr>
        <w:t xml:space="preserve">in cadrul unui proces de reorganizare, inclusiv prin fuziune sau divizare, cu conditia ca aceasta modificare sa nu presupuna alte modificari substantiale ale contractului de achizitie publica si sa nu se realizeze cu scopul de a eluda aplicarea procedurilor de atribuire. Inlocuirea </w:t>
      </w:r>
      <w:r w:rsidRPr="00A747B2">
        <w:rPr>
          <w:rFonts w:ascii="Times New Roman" w:eastAsia="Calibri" w:hAnsi="Times New Roman" w:cs="Times New Roman"/>
          <w:b/>
          <w:kern w:val="2"/>
          <w:sz w:val="24"/>
          <w:szCs w:val="24"/>
          <w:lang w:val="en-US"/>
        </w:rPr>
        <w:t>Executantului</w:t>
      </w:r>
      <w:r w:rsidRPr="00A747B2">
        <w:rPr>
          <w:rFonts w:ascii="Times New Roman" w:eastAsia="Calibri" w:hAnsi="Times New Roman" w:cs="Times New Roman"/>
          <w:kern w:val="2"/>
          <w:sz w:val="24"/>
          <w:szCs w:val="24"/>
          <w:lang w:val="en-US"/>
        </w:rPr>
        <w:t xml:space="preserve"> initial in aceasta situatie, nu reprezinta o modificare substantiala a contractului in cursul perioadei sale de valabilitate si se va efectua prin semnarea unui act aditional la contract si fara organizarea unei alte proceduri de atribuire.</w:t>
      </w:r>
    </w:p>
    <w:p w14:paraId="0B72401E" w14:textId="77777777" w:rsidR="00A747B2" w:rsidRPr="00A747B2" w:rsidRDefault="00A747B2" w:rsidP="00A747B2">
      <w:pPr>
        <w:spacing w:after="12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Conditiile modificarii.</w:t>
      </w:r>
    </w:p>
    <w:p w14:paraId="391265A3"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Contractantul este obligat sa notifice Autoritatea, cu privire la preluarea Contractului de catre o noua persoana juridica nascuta in urma unui proces de reorganizare juridica a persoanei Excutantului, in termen de maximum 3 (trei) zile de la data nasterii noii persoane. Autoritatea are termen de maximum 30 (treizeci) de zile de la data notificarii de catre Executant pentru a-si exprima acordul/dezacordul cu privire la preluarea Contractului de catre o noua persoana juridica nascuta in urma unui proces de reorganizare juridica a persoanei Contractantului.</w:t>
      </w:r>
    </w:p>
    <w:p w14:paraId="11D1F489"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3E9EE8D6" w14:textId="77777777" w:rsidR="00A747B2" w:rsidRPr="00A747B2" w:rsidRDefault="00A747B2" w:rsidP="00A747B2">
      <w:pPr>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Initierea procesului de implementare a optiunii de modificare</w:t>
      </w:r>
      <w:r w:rsidRPr="00A747B2">
        <w:rPr>
          <w:rFonts w:ascii="Times New Roman" w:eastAsia="Calibri" w:hAnsi="Times New Roman" w:cs="Times New Roman"/>
          <w:kern w:val="2"/>
          <w:sz w:val="24"/>
          <w:szCs w:val="24"/>
          <w:lang w:val="en-US"/>
        </w:rPr>
        <w:t xml:space="preserve"> a contractului revine Executantului </w:t>
      </w:r>
      <w:r w:rsidRPr="00A747B2">
        <w:rPr>
          <w:rFonts w:ascii="Times New Roman" w:eastAsia="Calibri" w:hAnsi="Times New Roman" w:cs="Times New Roman"/>
          <w:bCs/>
          <w:kern w:val="2"/>
          <w:sz w:val="24"/>
          <w:szCs w:val="24"/>
          <w:lang w:val="en-US"/>
        </w:rPr>
        <w:t xml:space="preserve">printr-o </w:t>
      </w:r>
      <w:r w:rsidRPr="00A747B2">
        <w:rPr>
          <w:rFonts w:ascii="Times New Roman" w:eastAsia="Calibri" w:hAnsi="Times New Roman" w:cs="Times New Roman"/>
          <w:b/>
          <w:bCs/>
          <w:kern w:val="2"/>
          <w:sz w:val="24"/>
          <w:szCs w:val="24"/>
          <w:lang w:val="en-US"/>
        </w:rPr>
        <w:t xml:space="preserve">Notificare </w:t>
      </w:r>
      <w:r w:rsidRPr="00A747B2">
        <w:rPr>
          <w:rFonts w:ascii="Times New Roman" w:eastAsia="Calibri" w:hAnsi="Times New Roman" w:cs="Times New Roman"/>
          <w:bCs/>
          <w:kern w:val="2"/>
          <w:sz w:val="24"/>
          <w:szCs w:val="24"/>
          <w:lang w:val="en-US"/>
        </w:rPr>
        <w:t xml:space="preserve">emisa </w:t>
      </w:r>
      <w:r w:rsidRPr="00A747B2">
        <w:rPr>
          <w:rFonts w:ascii="Times New Roman" w:eastAsia="Calibri" w:hAnsi="Times New Roman" w:cs="Times New Roman"/>
          <w:bCs/>
          <w:kern w:val="2"/>
          <w:sz w:val="24"/>
          <w:szCs w:val="24"/>
          <w:lang w:val="rm-CH"/>
        </w:rPr>
        <w:t xml:space="preserve">catre </w:t>
      </w:r>
      <w:r w:rsidRPr="00A747B2">
        <w:rPr>
          <w:rFonts w:ascii="Times New Roman" w:eastAsia="Calibri" w:hAnsi="Times New Roman" w:cs="Times New Roman"/>
          <w:kern w:val="2"/>
          <w:sz w:val="24"/>
          <w:szCs w:val="24"/>
          <w:lang w:val="en-US"/>
        </w:rPr>
        <w:t>Autoritate cu privire la modificarile survenite in organizarea sa in termen de 10 (zece) zile de la data declansarii evenimentului care genereaza posibila preluare a drepturilor si obligatiilor Contractantului din prezentul Contract.</w:t>
      </w:r>
    </w:p>
    <w:p w14:paraId="71573501" w14:textId="77777777" w:rsidR="00A747B2" w:rsidRPr="00A747B2" w:rsidRDefault="00A747B2" w:rsidP="00A747B2">
      <w:pPr>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Notificarea genereaza initierea transferului de pozitie contractuala intre cele doua Parti, cu conditia respectarii cerintelor stabilite, prin art.221, alin.(1), lit.d), pct.2 (ii) din Legea nr.98/2016, pentru:</w:t>
      </w:r>
    </w:p>
    <w:p w14:paraId="39994A58" w14:textId="77777777" w:rsidR="00A747B2" w:rsidRPr="00A747B2" w:rsidRDefault="00A747B2" w:rsidP="00A747B2">
      <w:pPr>
        <w:numPr>
          <w:ilvl w:val="0"/>
          <w:numId w:val="127"/>
        </w:numPr>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operatorul economic care preia drepturile si obligatiile executantului din acest Contract, respectiv indeplinirea criteriilor de calificare stabilite in cadrul procedurii din care a rezultat prezentul Contract,</w:t>
      </w:r>
    </w:p>
    <w:p w14:paraId="48C5E9DC" w14:textId="77777777" w:rsidR="00A747B2" w:rsidRPr="00A747B2" w:rsidRDefault="00A747B2" w:rsidP="00A747B2">
      <w:pPr>
        <w:numPr>
          <w:ilvl w:val="0"/>
          <w:numId w:val="127"/>
        </w:numPr>
        <w:spacing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prezentul Contract, prin inexistenta de modificari substantiale ale acestuia ca urmare a preluarii de drepturi si obligatii,</w:t>
      </w:r>
    </w:p>
    <w:p w14:paraId="6BA9793B" w14:textId="77777777" w:rsidR="00A747B2" w:rsidRPr="00A747B2" w:rsidRDefault="00A747B2" w:rsidP="00A747B2">
      <w:pPr>
        <w:numPr>
          <w:ilvl w:val="0"/>
          <w:numId w:val="127"/>
        </w:numPr>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Autoritate, prin neeludarea aplicarii de catre Autoritate a procedurilor de atribuire prevazute de Lege pentru obligatiile care devin subiect al contractului de novatie.</w:t>
      </w:r>
    </w:p>
    <w:p w14:paraId="5F9CC43E" w14:textId="77777777" w:rsidR="00A747B2" w:rsidRPr="00A747B2" w:rsidRDefault="00A747B2" w:rsidP="00A747B2">
      <w:pPr>
        <w:tabs>
          <w:tab w:val="left" w:pos="851"/>
        </w:tabs>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p>
    <w:p w14:paraId="1C216973" w14:textId="77777777" w:rsidR="00A747B2" w:rsidRPr="00A747B2" w:rsidRDefault="00A747B2" w:rsidP="00A747B2">
      <w:pPr>
        <w:tabs>
          <w:tab w:val="left" w:pos="851"/>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in cadrul unei note justificative conform Ordinului MFP nr.2332/2017 care va avea la baza instiintarea primita de la </w:t>
      </w:r>
      <w:r w:rsidRPr="00A747B2">
        <w:rPr>
          <w:rFonts w:ascii="Times New Roman" w:eastAsia="Calibri" w:hAnsi="Times New Roman" w:cs="Times New Roman"/>
          <w:kern w:val="2"/>
          <w:sz w:val="24"/>
          <w:szCs w:val="24"/>
          <w:lang w:val="en-US"/>
        </w:rPr>
        <w:lastRenderedPageBreak/>
        <w:t xml:space="preserve">Executant privind modificarile survenite in organizarea sa si care va contine justificari din care sa rezulte posibilitatea de activare a clauzei de modificare nr.5. </w:t>
      </w:r>
    </w:p>
    <w:p w14:paraId="48D71BF8" w14:textId="77777777" w:rsidR="00A747B2" w:rsidRPr="00A747B2" w:rsidRDefault="00A747B2" w:rsidP="00A747B2">
      <w:pPr>
        <w:tabs>
          <w:tab w:val="left" w:pos="851"/>
        </w:tabs>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p>
    <w:p w14:paraId="7F58E5F6" w14:textId="77777777" w:rsidR="00A747B2" w:rsidRPr="00A747B2" w:rsidRDefault="00A747B2" w:rsidP="00A747B2">
      <w:pPr>
        <w:tabs>
          <w:tab w:val="left" w:pos="851"/>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Modalitatea de implementare a modificariicontractului</w:t>
      </w:r>
      <w:r w:rsidRPr="00A747B2">
        <w:rPr>
          <w:rFonts w:ascii="Times New Roman" w:eastAsia="Calibri" w:hAnsi="Times New Roman" w:cs="Times New Roman"/>
          <w:kern w:val="2"/>
          <w:sz w:val="24"/>
          <w:szCs w:val="24"/>
          <w:lang w:val="en-US"/>
        </w:rPr>
        <w:t xml:space="preserve"> : prin act aditional</w:t>
      </w:r>
    </w:p>
    <w:p w14:paraId="107B0BA7" w14:textId="77777777" w:rsidR="00A747B2" w:rsidRPr="00A747B2" w:rsidRDefault="00A747B2" w:rsidP="00A747B2">
      <w:pPr>
        <w:tabs>
          <w:tab w:val="left" w:pos="9000"/>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p>
    <w:p w14:paraId="5B7AADC1"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b/>
          <w:kern w:val="2"/>
          <w:sz w:val="24"/>
          <w:szCs w:val="24"/>
          <w:lang w:val="en-US" w:eastAsia="ro-RO"/>
        </w:rPr>
        <w:t xml:space="preserve">B. </w:t>
      </w:r>
      <w:r w:rsidRPr="00A747B2">
        <w:rPr>
          <w:rFonts w:ascii="Times New Roman" w:eastAsia="Calibri" w:hAnsi="Times New Roman" w:cs="Times New Roman"/>
          <w:b/>
          <w:kern w:val="2"/>
          <w:sz w:val="24"/>
          <w:szCs w:val="24"/>
          <w:lang w:val="en-US"/>
        </w:rPr>
        <w:t>Efectuarea de modificari, care reprezinta modificari contractuale nesubstantiale rezultate din adaptari la contextul practic al executiei de lucrari conform art.221 alin 1 litera e) din Legea 98/2016</w:t>
      </w:r>
      <w:r w:rsidRPr="00A747B2">
        <w:rPr>
          <w:rFonts w:ascii="Times New Roman" w:eastAsia="Calibri" w:hAnsi="Times New Roman" w:cs="Times New Roman"/>
          <w:b/>
          <w:kern w:val="2"/>
          <w:sz w:val="24"/>
          <w:szCs w:val="24"/>
          <w:shd w:val="clear" w:color="auto" w:fill="FFFFFF"/>
          <w:lang w:val="en-US"/>
        </w:rPr>
        <w:t xml:space="preserve">. </w:t>
      </w:r>
      <w:r w:rsidRPr="00A747B2">
        <w:rPr>
          <w:rFonts w:ascii="Times New Roman" w:eastAsia="Calibri" w:hAnsi="Times New Roman" w:cs="Times New Roman"/>
          <w:bCs/>
          <w:kern w:val="2"/>
          <w:sz w:val="24"/>
          <w:szCs w:val="24"/>
          <w:u w:val="single"/>
          <w:lang w:val="en-US" w:eastAsia="ro-RO"/>
        </w:rPr>
        <w:t>Clauze de modificare</w:t>
      </w:r>
      <w:r w:rsidRPr="00A747B2">
        <w:rPr>
          <w:rFonts w:ascii="Times New Roman" w:eastAsia="Calibri" w:hAnsi="Times New Roman" w:cs="Times New Roman"/>
          <w:bCs/>
          <w:kern w:val="2"/>
          <w:sz w:val="24"/>
          <w:szCs w:val="24"/>
          <w:lang w:val="en-US" w:eastAsia="ro-RO"/>
        </w:rPr>
        <w:t>.</w:t>
      </w:r>
    </w:p>
    <w:p w14:paraId="0C68A5C6" w14:textId="77777777" w:rsidR="00A747B2" w:rsidRPr="00A747B2" w:rsidRDefault="00A747B2" w:rsidP="00A747B2">
      <w:pPr>
        <w:tabs>
          <w:tab w:val="left" w:pos="9000"/>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p>
    <w:p w14:paraId="25AC5C8C"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B.1.Clauza de modificare nr.1:</w:t>
      </w:r>
    </w:p>
    <w:p w14:paraId="60672280" w14:textId="77777777" w:rsidR="00A747B2" w:rsidRPr="00A747B2" w:rsidRDefault="00A747B2" w:rsidP="00A747B2">
      <w:pPr>
        <w:tabs>
          <w:tab w:val="left" w:pos="709"/>
        </w:tabs>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Acele modificari care nu se incadreaza in unul dintre aspectele cu privire la modificarile substantiale mentionate la art.221 alin.(7) din Legea nr.98/2016 respectiv:</w:t>
      </w:r>
    </w:p>
    <w:p w14:paraId="6FA378D1"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bookmarkStart w:id="43" w:name="do|caV|si2|ar221|al7|lia"/>
      <w:bookmarkEnd w:id="43"/>
      <w:r w:rsidRPr="00A747B2">
        <w:rPr>
          <w:rFonts w:ascii="Times New Roman" w:eastAsia="Calibri" w:hAnsi="Times New Roman" w:cs="Times New Roman"/>
          <w:b/>
          <w:bCs/>
          <w:kern w:val="2"/>
          <w:sz w:val="24"/>
          <w:szCs w:val="24"/>
          <w:lang w:val="en-US"/>
        </w:rPr>
        <w:t>a)</w:t>
      </w:r>
      <w:r w:rsidRPr="00A747B2">
        <w:rPr>
          <w:rFonts w:ascii="Times New Roman" w:eastAsia="Calibri" w:hAnsi="Times New Roman" w:cs="Times New Roman"/>
          <w:kern w:val="2"/>
          <w:sz w:val="24"/>
          <w:szCs w:val="24"/>
          <w:lang w:val="en-US"/>
        </w:rPr>
        <w:t xml:space="preserve"> modificarea nu introduce conditii care, daca ar fi fost incluse in procedura de atribuire initiala, ar fi permis selectia altor candidati decat cei selectati initial sau acceptare aunei alte oferte decat cea acceptata initial sau ar fi atras si alti participanti la procedura de atribuire;</w:t>
      </w:r>
    </w:p>
    <w:p w14:paraId="6D5ECE7A"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bookmarkStart w:id="44" w:name="do|caV|si2|ar221|al7|lib"/>
      <w:bookmarkEnd w:id="44"/>
      <w:r w:rsidRPr="00A747B2">
        <w:rPr>
          <w:rFonts w:ascii="Times New Roman" w:eastAsia="Calibri" w:hAnsi="Times New Roman" w:cs="Times New Roman"/>
          <w:b/>
          <w:bCs/>
          <w:kern w:val="2"/>
          <w:sz w:val="24"/>
          <w:szCs w:val="24"/>
          <w:lang w:val="en-US"/>
        </w:rPr>
        <w:t>b)</w:t>
      </w:r>
      <w:r w:rsidRPr="00A747B2">
        <w:rPr>
          <w:rFonts w:ascii="Times New Roman" w:eastAsia="Calibri" w:hAnsi="Times New Roman" w:cs="Times New Roman"/>
          <w:kern w:val="2"/>
          <w:sz w:val="24"/>
          <w:szCs w:val="24"/>
          <w:lang w:val="en-US"/>
        </w:rPr>
        <w:t xml:space="preserve"> modificarea nu schimba echilibrul economic al contractului de achizitie publica in favoarea contractantului intr-un mod care nu a fost prevazut in contractul de achizitie publica initial;</w:t>
      </w:r>
    </w:p>
    <w:p w14:paraId="69241587"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bookmarkStart w:id="45" w:name="do|caV|si2|ar221|al7|lic"/>
      <w:bookmarkEnd w:id="45"/>
      <w:r w:rsidRPr="00A747B2">
        <w:rPr>
          <w:rFonts w:ascii="Times New Roman" w:eastAsia="Calibri" w:hAnsi="Times New Roman" w:cs="Times New Roman"/>
          <w:b/>
          <w:bCs/>
          <w:kern w:val="2"/>
          <w:sz w:val="24"/>
          <w:szCs w:val="24"/>
          <w:lang w:val="en-US"/>
        </w:rPr>
        <w:t>c)</w:t>
      </w:r>
      <w:r w:rsidRPr="00A747B2">
        <w:rPr>
          <w:rFonts w:ascii="Times New Roman" w:eastAsia="Calibri" w:hAnsi="Times New Roman" w:cs="Times New Roman"/>
          <w:kern w:val="2"/>
          <w:sz w:val="24"/>
          <w:szCs w:val="24"/>
          <w:lang w:val="en-US"/>
        </w:rPr>
        <w:t xml:space="preserve"> modificarea nu extinde in mod considerabil obiectul contractului de achizitie publica;</w:t>
      </w:r>
    </w:p>
    <w:p w14:paraId="285ADBF3"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bookmarkStart w:id="46" w:name="do|caV|si2|ar221|al7|lid"/>
      <w:bookmarkEnd w:id="46"/>
      <w:r w:rsidRPr="00A747B2">
        <w:rPr>
          <w:rFonts w:ascii="Times New Roman" w:eastAsia="Calibri" w:hAnsi="Times New Roman" w:cs="Times New Roman"/>
          <w:b/>
          <w:bCs/>
          <w:kern w:val="2"/>
          <w:sz w:val="24"/>
          <w:szCs w:val="24"/>
          <w:lang w:val="en-US"/>
        </w:rPr>
        <w:t>d)</w:t>
      </w:r>
      <w:r w:rsidRPr="00A747B2">
        <w:rPr>
          <w:rFonts w:ascii="Times New Roman" w:eastAsia="Calibri" w:hAnsi="Times New Roman" w:cs="Times New Roman"/>
          <w:kern w:val="2"/>
          <w:sz w:val="24"/>
          <w:szCs w:val="24"/>
          <w:lang w:val="en-US"/>
        </w:rPr>
        <w:t xml:space="preserve"> nu presupune inlocuirea contractantului initial cu un nou contractant in alte cazuri decat cele prevazute prin clauza de revizuire din prezentul contract </w:t>
      </w:r>
    </w:p>
    <w:p w14:paraId="40B4AF13" w14:textId="77777777" w:rsidR="00A747B2" w:rsidRPr="00A747B2" w:rsidRDefault="00A747B2" w:rsidP="00A747B2">
      <w:pPr>
        <w:tabs>
          <w:tab w:val="left" w:pos="0"/>
        </w:tabs>
        <w:spacing w:after="0" w:line="240" w:lineRule="auto"/>
        <w:ind w:firstLine="567"/>
        <w:jc w:val="both"/>
        <w:rPr>
          <w:rFonts w:ascii="Times New Roman" w:eastAsia="Calibri" w:hAnsi="Times New Roman" w:cs="Times New Roman"/>
          <w:b/>
          <w:kern w:val="2"/>
          <w:sz w:val="24"/>
          <w:szCs w:val="24"/>
          <w:lang w:val="en-US"/>
        </w:rPr>
      </w:pPr>
    </w:p>
    <w:p w14:paraId="6EAD55C6" w14:textId="77777777" w:rsidR="00A747B2" w:rsidRPr="00A747B2" w:rsidRDefault="00A747B2" w:rsidP="00A747B2">
      <w:pPr>
        <w:tabs>
          <w:tab w:val="left" w:pos="0"/>
        </w:tabs>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Modificarile nesubstantiale care sunt evaluabile in bani, vor fi evaluate dupa cum urmeaza</w:t>
      </w:r>
      <w:r w:rsidRPr="00A747B2">
        <w:rPr>
          <w:rFonts w:ascii="Times New Roman" w:eastAsia="Calibri" w:hAnsi="Times New Roman" w:cs="Times New Roman"/>
          <w:kern w:val="2"/>
          <w:sz w:val="24"/>
          <w:szCs w:val="24"/>
          <w:lang w:val="en-US"/>
        </w:rPr>
        <w:t>:</w:t>
      </w:r>
    </w:p>
    <w:p w14:paraId="0AC08006" w14:textId="77777777" w:rsidR="00A747B2" w:rsidRPr="00A747B2" w:rsidRDefault="00A747B2" w:rsidP="00A747B2">
      <w:pPr>
        <w:numPr>
          <w:ilvl w:val="0"/>
          <w:numId w:val="146"/>
        </w:numPr>
        <w:shd w:val="clear" w:color="auto" w:fill="FFFFFF"/>
        <w:tabs>
          <w:tab w:val="left" w:pos="993"/>
        </w:tabs>
        <w:spacing w:after="0" w:line="240" w:lineRule="auto"/>
        <w:ind w:firstLine="567"/>
        <w:contextualSpacing/>
        <w:jc w:val="both"/>
        <w:rPr>
          <w:rFonts w:ascii="Times New Roman" w:eastAsia="Calibri" w:hAnsi="Times New Roman" w:cs="Times New Roman"/>
          <w:sz w:val="24"/>
          <w:szCs w:val="24"/>
          <w:lang w:val="en-US"/>
          <w14:ligatures w14:val="standard"/>
        </w:rPr>
      </w:pPr>
      <w:r w:rsidRPr="00A747B2">
        <w:rPr>
          <w:rFonts w:ascii="Times New Roman" w:eastAsia="Calibri" w:hAnsi="Times New Roman" w:cs="Times New Roman"/>
          <w:sz w:val="24"/>
          <w:szCs w:val="24"/>
          <w:lang w:val="en-US"/>
          <w14:ligatures w14:val="standard"/>
        </w:rPr>
        <w:t xml:space="preserve">la preturile din </w:t>
      </w:r>
      <w:r w:rsidRPr="00A747B2">
        <w:rPr>
          <w:rFonts w:ascii="Times New Roman" w:eastAsia="Calibri" w:hAnsi="Times New Roman" w:cs="Times New Roman"/>
          <w:i/>
          <w:sz w:val="24"/>
          <w:szCs w:val="24"/>
          <w:lang w:val="en-US"/>
          <w14:ligatures w14:val="standard"/>
        </w:rPr>
        <w:t xml:space="preserve">Contract </w:t>
      </w:r>
      <w:r w:rsidRPr="00A747B2">
        <w:rPr>
          <w:rFonts w:ascii="Times New Roman" w:eastAsia="Calibri" w:hAnsi="Times New Roman" w:cs="Times New Roman"/>
          <w:sz w:val="24"/>
          <w:szCs w:val="24"/>
          <w:lang w:val="en-US"/>
          <w14:ligatures w14:val="standard"/>
        </w:rPr>
        <w:t>sau</w:t>
      </w:r>
    </w:p>
    <w:p w14:paraId="15FC19A9" w14:textId="77777777" w:rsidR="00A747B2" w:rsidRPr="00A747B2" w:rsidRDefault="00A747B2" w:rsidP="00A747B2">
      <w:pPr>
        <w:numPr>
          <w:ilvl w:val="0"/>
          <w:numId w:val="146"/>
        </w:numPr>
        <w:shd w:val="clear" w:color="auto" w:fill="FFFFFF"/>
        <w:tabs>
          <w:tab w:val="left" w:pos="993"/>
        </w:tabs>
        <w:spacing w:after="0" w:line="240" w:lineRule="auto"/>
        <w:ind w:firstLine="567"/>
        <w:contextualSpacing/>
        <w:jc w:val="both"/>
        <w:rPr>
          <w:rFonts w:ascii="Times New Roman" w:eastAsia="Calibri" w:hAnsi="Times New Roman" w:cs="Times New Roman"/>
          <w:sz w:val="24"/>
          <w:szCs w:val="24"/>
          <w:lang w:val="en-US"/>
          <w14:ligatures w14:val="standard"/>
        </w:rPr>
      </w:pPr>
      <w:r w:rsidRPr="00A747B2">
        <w:rPr>
          <w:rFonts w:ascii="Times New Roman" w:eastAsia="Calibri" w:hAnsi="Times New Roman" w:cs="Times New Roman"/>
          <w:sz w:val="24"/>
          <w:szCs w:val="24"/>
          <w:lang w:val="en-US"/>
          <w14:ligatures w14:val="standard"/>
        </w:rPr>
        <w:t>pe baza unor preturi similare din contract, cu adaptarile de rigoare sau</w:t>
      </w:r>
    </w:p>
    <w:p w14:paraId="037113B5" w14:textId="77777777" w:rsidR="00A747B2" w:rsidRPr="00A747B2" w:rsidRDefault="00A747B2" w:rsidP="00A747B2">
      <w:pPr>
        <w:numPr>
          <w:ilvl w:val="0"/>
          <w:numId w:val="146"/>
        </w:numPr>
        <w:shd w:val="clear" w:color="auto" w:fill="FFFFFF"/>
        <w:spacing w:after="0" w:line="240" w:lineRule="auto"/>
        <w:ind w:firstLine="567"/>
        <w:contextualSpacing/>
        <w:jc w:val="both"/>
        <w:rPr>
          <w:rFonts w:ascii="Times New Roman" w:eastAsia="Calibri" w:hAnsi="Times New Roman" w:cs="Times New Roman"/>
          <w:sz w:val="24"/>
          <w:szCs w:val="24"/>
          <w14:ligatures w14:val="standard"/>
        </w:rPr>
      </w:pPr>
      <w:r w:rsidRPr="00A747B2">
        <w:rPr>
          <w:rFonts w:ascii="Times New Roman" w:eastAsia="Calibri" w:hAnsi="Times New Roman" w:cs="Times New Roman"/>
          <w:sz w:val="24"/>
          <w:szCs w:val="24"/>
          <w:lang w:val="en-US"/>
          <w14:ligatures w14:val="standard"/>
        </w:rPr>
        <w:t xml:space="preserve">la preturi noi corespunzatoare, care pot fi convenite de catre </w:t>
      </w:r>
      <w:r w:rsidRPr="00A747B2">
        <w:rPr>
          <w:rFonts w:ascii="Times New Roman" w:eastAsia="Calibri" w:hAnsi="Times New Roman" w:cs="Times New Roman"/>
          <w:i/>
          <w:sz w:val="24"/>
          <w:szCs w:val="24"/>
          <w:lang w:val="en-US"/>
          <w14:ligatures w14:val="standard"/>
        </w:rPr>
        <w:t xml:space="preserve">Parti </w:t>
      </w:r>
      <w:r w:rsidRPr="00A747B2">
        <w:rPr>
          <w:rFonts w:ascii="Times New Roman" w:eastAsia="Calibri" w:hAnsi="Times New Roman" w:cs="Times New Roman"/>
          <w:sz w:val="24"/>
          <w:szCs w:val="24"/>
          <w:lang w:val="en-US"/>
          <w14:ligatures w14:val="standard"/>
        </w:rPr>
        <w:t xml:space="preserve">sau pe care </w:t>
      </w:r>
      <w:r w:rsidRPr="00A747B2">
        <w:rPr>
          <w:rFonts w:ascii="Times New Roman" w:eastAsia="Calibri" w:hAnsi="Times New Roman" w:cs="Times New Roman"/>
          <w:i/>
          <w:sz w:val="24"/>
          <w:szCs w:val="24"/>
          <w:lang w:val="en-US"/>
          <w14:ligatures w14:val="standard"/>
        </w:rPr>
        <w:t>Autoritatea</w:t>
      </w:r>
      <w:r w:rsidRPr="00A747B2">
        <w:rPr>
          <w:rFonts w:ascii="Times New Roman" w:eastAsia="Calibri" w:hAnsi="Times New Roman" w:cs="Times New Roman"/>
          <w:sz w:val="24"/>
          <w:szCs w:val="24"/>
          <w:lang w:val="en-US"/>
          <w14:ligatures w14:val="standard"/>
        </w:rPr>
        <w:t xml:space="preserve"> le considera adecvate. Aceste preturi trebuie sa reprezinte costul rezonabil de executie a lucrarii prin raportare la pretul mediu existent pe piata de profil in cauza.</w:t>
      </w:r>
    </w:p>
    <w:p w14:paraId="240DB9C8" w14:textId="77777777" w:rsidR="00A747B2" w:rsidRPr="00A747B2" w:rsidRDefault="00A747B2" w:rsidP="00A747B2">
      <w:pPr>
        <w:numPr>
          <w:ilvl w:val="0"/>
          <w:numId w:val="146"/>
        </w:numPr>
        <w:shd w:val="clear" w:color="auto" w:fill="FFFFFF"/>
        <w:tabs>
          <w:tab w:val="left" w:pos="1134"/>
        </w:tabs>
        <w:spacing w:after="0" w:line="240" w:lineRule="auto"/>
        <w:ind w:firstLine="567"/>
        <w:contextualSpacing/>
        <w:jc w:val="both"/>
        <w:rPr>
          <w:rFonts w:ascii="Times New Roman" w:eastAsia="Calibri" w:hAnsi="Times New Roman" w:cs="Times New Roman"/>
          <w:sz w:val="24"/>
          <w:szCs w:val="24"/>
          <w:lang w:val="en-US"/>
          <w14:ligatures w14:val="standard"/>
        </w:rPr>
      </w:pPr>
      <w:r w:rsidRPr="00A747B2">
        <w:rPr>
          <w:rFonts w:ascii="Times New Roman" w:eastAsia="Calibri" w:hAnsi="Times New Roman" w:cs="Times New Roman"/>
          <w:sz w:val="24"/>
          <w:szCs w:val="24"/>
          <w:lang w:val="en-US"/>
          <w14:ligatures w14:val="standard"/>
        </w:rPr>
        <w:t xml:space="preserve">Autoritatea va putea utiliza ca referinta preturi similare din contracte pe care le are sau  le-a avut in derulare, actualizate cu Indicele Preturilor de Consum pentru marfuri nealimentare  comunicat de INS pentru luna decembrie a anului in care a fost incheiat contractul, acolo unde este cazul. </w:t>
      </w:r>
    </w:p>
    <w:p w14:paraId="3D9CFBE2"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Preturile pentru modificari vor include cota de profit astfel cum este precizata in </w:t>
      </w:r>
      <w:r w:rsidRPr="00A747B2">
        <w:rPr>
          <w:rFonts w:ascii="Times New Roman" w:eastAsia="Calibri" w:hAnsi="Times New Roman" w:cs="Times New Roman"/>
          <w:i/>
          <w:kern w:val="2"/>
          <w:sz w:val="24"/>
          <w:szCs w:val="24"/>
          <w:lang w:val="en-US"/>
        </w:rPr>
        <w:t xml:space="preserve">Oferta </w:t>
      </w:r>
      <w:r w:rsidRPr="00A747B2">
        <w:rPr>
          <w:rFonts w:ascii="Times New Roman" w:eastAsia="Calibri" w:hAnsi="Times New Roman" w:cs="Times New Roman"/>
          <w:kern w:val="2"/>
          <w:sz w:val="24"/>
          <w:szCs w:val="24"/>
          <w:lang w:val="en-US"/>
        </w:rPr>
        <w:t xml:space="preserve">si in nici un caz modificarea/suplimentarea nu va determina o modificare substantiala a contractului in sensul art.221 alin.(7) din Legea nr.98/2016 si nu va aduce atingere naturii generale a contractului de achizitie publica. </w:t>
      </w:r>
    </w:p>
    <w:p w14:paraId="4A77D8DB"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Ab initio, se considera ca nu aduce atingere naturii generale a contractului orice modificare prin care  nu se afecteaza:</w:t>
      </w:r>
    </w:p>
    <w:p w14:paraId="72C71588"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obiectivele principale urmarite de autoritatea contractanta la realizarea achizitiei initiale,</w:t>
      </w:r>
    </w:p>
    <w:p w14:paraId="5A9209A7"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obiectul principal al contractului si</w:t>
      </w:r>
    </w:p>
    <w:p w14:paraId="2F892043"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drepturile si obligatiile principale ale contractului, inclusiv</w:t>
      </w:r>
    </w:p>
    <w:p w14:paraId="3AA786F4"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kern w:val="2"/>
          <w:sz w:val="24"/>
          <w:szCs w:val="24"/>
          <w:lang w:val="en-US"/>
        </w:rPr>
        <w:t>- principalele cerinte de calitate si performanta.</w:t>
      </w:r>
    </w:p>
    <w:p w14:paraId="47F10599"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047098F3"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 xml:space="preserve">Initiere aprocesului de implementare a optiunii de modificare a contractului </w:t>
      </w:r>
      <w:r w:rsidRPr="00A747B2">
        <w:rPr>
          <w:rFonts w:ascii="Times New Roman" w:eastAsia="Calibri" w:hAnsi="Times New Roman" w:cs="Times New Roman"/>
          <w:kern w:val="2"/>
          <w:sz w:val="24"/>
          <w:szCs w:val="24"/>
          <w:lang w:val="en-US"/>
        </w:rPr>
        <w:t>revine Autoritatii</w:t>
      </w:r>
    </w:p>
    <w:p w14:paraId="6EA85800" w14:textId="77777777" w:rsidR="00A747B2" w:rsidRPr="00A747B2" w:rsidRDefault="00A747B2" w:rsidP="00A747B2">
      <w:pPr>
        <w:numPr>
          <w:ilvl w:val="0"/>
          <w:numId w:val="147"/>
        </w:numPr>
        <w:tabs>
          <w:tab w:val="left" w:pos="851"/>
        </w:tabs>
        <w:autoSpaceDE w:val="0"/>
        <w:autoSpaceDN w:val="0"/>
        <w:adjustRightInd w:val="0"/>
        <w:spacing w:after="0" w:line="240" w:lineRule="auto"/>
        <w:ind w:firstLine="567"/>
        <w:contextualSpacing/>
        <w:jc w:val="both"/>
        <w:rPr>
          <w:rFonts w:ascii="Times New Roman" w:hAnsi="Times New Roman" w:cs="Times New Roman"/>
          <w:bCs/>
          <w:kern w:val="2"/>
          <w:sz w:val="24"/>
          <w:szCs w:val="24"/>
          <w:lang w:eastAsia="ro-RO"/>
          <w14:ligatures w14:val="standard"/>
        </w:rPr>
      </w:pPr>
      <w:r w:rsidRPr="00A747B2">
        <w:rPr>
          <w:rFonts w:ascii="Times New Roman" w:hAnsi="Times New Roman" w:cs="Times New Roman"/>
          <w:bCs/>
          <w:kern w:val="2"/>
          <w:sz w:val="24"/>
          <w:szCs w:val="24"/>
          <w:lang w:eastAsia="ro-RO"/>
          <w14:ligatures w14:val="standard"/>
        </w:rPr>
        <w:t xml:space="preserve">fie printr-o </w:t>
      </w:r>
      <w:r w:rsidRPr="00A747B2">
        <w:rPr>
          <w:rFonts w:ascii="Times New Roman" w:hAnsi="Times New Roman" w:cs="Times New Roman"/>
          <w:b/>
          <w:bCs/>
          <w:kern w:val="2"/>
          <w:sz w:val="24"/>
          <w:szCs w:val="24"/>
          <w:lang w:eastAsia="ro-RO"/>
          <w14:ligatures w14:val="standard"/>
        </w:rPr>
        <w:t>Instructiune</w:t>
      </w:r>
      <w:r w:rsidRPr="00A747B2">
        <w:rPr>
          <w:rFonts w:ascii="Times New Roman" w:hAnsi="Times New Roman" w:cs="Times New Roman"/>
          <w:bCs/>
          <w:kern w:val="2"/>
          <w:sz w:val="24"/>
          <w:szCs w:val="24"/>
          <w:lang w:eastAsia="ro-RO"/>
          <w14:ligatures w14:val="standard"/>
        </w:rPr>
        <w:t xml:space="preserve"> emisa de Autoritate</w:t>
      </w:r>
      <w:r w:rsidRPr="00A747B2">
        <w:rPr>
          <w:rFonts w:ascii="Times New Roman" w:hAnsi="Times New Roman" w:cs="Times New Roman"/>
          <w:bCs/>
          <w:kern w:val="2"/>
          <w:sz w:val="24"/>
          <w:szCs w:val="24"/>
          <w:lang w:val="rm-CH" w:eastAsia="ro-RO"/>
          <w14:ligatures w14:val="standard"/>
        </w:rPr>
        <w:t xml:space="preserve"> privind modificarea, ca urmare a faptului ca in prealabil, ca rezultat al constatarilor din teren, a fost instiintat de catre Executant cu privire la necesitatea unei modificari, in conformitate cu o</w:t>
      </w:r>
      <w:r w:rsidRPr="00A747B2">
        <w:rPr>
          <w:rFonts w:ascii="Times New Roman" w:hAnsi="Times New Roman" w:cs="Times New Roman"/>
          <w:kern w:val="2"/>
          <w:sz w:val="24"/>
          <w:szCs w:val="24"/>
          <w:lang w:eastAsia="ro-RO"/>
          <w14:ligatures w14:val="standard"/>
        </w:rPr>
        <w:t xml:space="preserve">bligatia acesuia de notificare prompta </w:t>
      </w:r>
    </w:p>
    <w:p w14:paraId="4B44DAE8" w14:textId="77777777" w:rsidR="00A747B2" w:rsidRPr="00A747B2" w:rsidRDefault="00A747B2" w:rsidP="00A747B2">
      <w:pPr>
        <w:numPr>
          <w:ilvl w:val="0"/>
          <w:numId w:val="147"/>
        </w:num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lang w:val="rm-CH" w:eastAsia="ro-RO"/>
          <w14:ligatures w14:val="standard"/>
        </w:rPr>
      </w:pPr>
      <w:r w:rsidRPr="00A747B2">
        <w:rPr>
          <w:rFonts w:ascii="Times New Roman" w:hAnsi="Times New Roman" w:cs="Times New Roman"/>
          <w:bCs/>
          <w:sz w:val="24"/>
          <w:szCs w:val="24"/>
          <w:lang w:val="rm-CH" w:eastAsia="ro-RO"/>
          <w14:ligatures w14:val="standard"/>
        </w:rPr>
        <w:t xml:space="preserve">fie printr-o </w:t>
      </w:r>
      <w:r w:rsidRPr="00A747B2">
        <w:rPr>
          <w:rFonts w:ascii="Times New Roman" w:hAnsi="Times New Roman" w:cs="Times New Roman"/>
          <w:b/>
          <w:bCs/>
          <w:sz w:val="24"/>
          <w:szCs w:val="24"/>
          <w:lang w:val="rm-CH" w:eastAsia="ro-RO"/>
          <w14:ligatures w14:val="standard"/>
        </w:rPr>
        <w:t>Cerere</w:t>
      </w:r>
      <w:r w:rsidRPr="00A747B2">
        <w:rPr>
          <w:rFonts w:ascii="Times New Roman" w:hAnsi="Times New Roman" w:cs="Times New Roman"/>
          <w:bCs/>
          <w:sz w:val="24"/>
          <w:szCs w:val="24"/>
          <w:lang w:val="rm-CH" w:eastAsia="ro-RO"/>
          <w14:ligatures w14:val="standard"/>
        </w:rPr>
        <w:t xml:space="preserve"> adresata executantului de a prezenta o propunere de modificare. </w:t>
      </w:r>
    </w:p>
    <w:p w14:paraId="2B8EC721"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i/>
          <w:kern w:val="2"/>
          <w:sz w:val="24"/>
          <w:szCs w:val="24"/>
          <w:lang w:val="rm-CH"/>
        </w:rPr>
      </w:pPr>
    </w:p>
    <w:p w14:paraId="1F7A1674"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i/>
          <w:kern w:val="2"/>
          <w:sz w:val="24"/>
          <w:szCs w:val="24"/>
          <w:lang w:val="rm-CH"/>
        </w:rPr>
        <w:t xml:space="preserve">Executantul </w:t>
      </w:r>
      <w:r w:rsidRPr="00A747B2">
        <w:rPr>
          <w:rFonts w:ascii="Times New Roman" w:eastAsia="Calibri" w:hAnsi="Times New Roman" w:cs="Times New Roman"/>
          <w:bCs/>
          <w:kern w:val="2"/>
          <w:sz w:val="24"/>
          <w:szCs w:val="24"/>
          <w:lang w:val="rm-CH"/>
        </w:rPr>
        <w:t xml:space="preserve">nu va face nici o alterare si/sau modificare 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pana cand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nu va dispune sau nu va aproba o modificare.</w:t>
      </w:r>
    </w:p>
    <w:p w14:paraId="29BC3556"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Daca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solicita o propunere, inainte de a dispune o modificare, </w:t>
      </w:r>
      <w:r w:rsidRPr="00A747B2">
        <w:rPr>
          <w:rFonts w:ascii="Times New Roman" w:eastAsia="Calibri" w:hAnsi="Times New Roman" w:cs="Times New Roman"/>
          <w:bCs/>
          <w:i/>
          <w:kern w:val="2"/>
          <w:sz w:val="24"/>
          <w:szCs w:val="24"/>
          <w:lang w:val="rm-CH"/>
        </w:rPr>
        <w:t xml:space="preserve">Executantul </w:t>
      </w:r>
      <w:r w:rsidRPr="00A747B2">
        <w:rPr>
          <w:rFonts w:ascii="Times New Roman" w:eastAsia="Calibri" w:hAnsi="Times New Roman" w:cs="Times New Roman"/>
          <w:bCs/>
          <w:kern w:val="2"/>
          <w:sz w:val="24"/>
          <w:szCs w:val="24"/>
          <w:lang w:val="rm-CH"/>
        </w:rPr>
        <w:t>va raspunde, in scris, prin transmiterea urmatoarelor:</w:t>
      </w:r>
    </w:p>
    <w:p w14:paraId="3456EBE0" w14:textId="77777777" w:rsidR="00A747B2" w:rsidRPr="00A747B2" w:rsidRDefault="00A747B2" w:rsidP="00A747B2">
      <w:pPr>
        <w:numPr>
          <w:ilvl w:val="0"/>
          <w:numId w:val="150"/>
        </w:numPr>
        <w:autoSpaceDE w:val="0"/>
        <w:autoSpaceDN w:val="0"/>
        <w:adjustRightInd w:val="0"/>
        <w:spacing w:after="0" w:line="240" w:lineRule="auto"/>
        <w:ind w:firstLine="567"/>
        <w:contextualSpacing/>
        <w:jc w:val="both"/>
        <w:rPr>
          <w:rFonts w:ascii="Times New Roman" w:hAnsi="Times New Roman" w:cs="Times New Roman"/>
          <w:bCs/>
          <w:sz w:val="24"/>
          <w:szCs w:val="24"/>
          <w:lang w:val="rm-CH" w:eastAsia="ro-RO"/>
          <w14:ligatures w14:val="standard"/>
        </w:rPr>
      </w:pPr>
      <w:r w:rsidRPr="00A747B2">
        <w:rPr>
          <w:rFonts w:ascii="Times New Roman" w:hAnsi="Times New Roman" w:cs="Times New Roman"/>
          <w:bCs/>
          <w:sz w:val="24"/>
          <w:szCs w:val="24"/>
          <w:lang w:val="rm-CH" w:eastAsia="ro-RO"/>
          <w14:ligatures w14:val="standard"/>
        </w:rPr>
        <w:lastRenderedPageBreak/>
        <w:t>descriere a activitatilor/lucrarilor necesar a fi realizate si un grafic de executie pentru realizarea acestora;</w:t>
      </w:r>
    </w:p>
    <w:p w14:paraId="05A3BCBB" w14:textId="77777777" w:rsidR="00A747B2" w:rsidRPr="00A747B2" w:rsidRDefault="00A747B2" w:rsidP="00A747B2">
      <w:pPr>
        <w:numPr>
          <w:ilvl w:val="0"/>
          <w:numId w:val="150"/>
        </w:numPr>
        <w:autoSpaceDE w:val="0"/>
        <w:autoSpaceDN w:val="0"/>
        <w:adjustRightInd w:val="0"/>
        <w:spacing w:after="0" w:line="240" w:lineRule="auto"/>
        <w:ind w:firstLine="567"/>
        <w:contextualSpacing/>
        <w:jc w:val="both"/>
        <w:rPr>
          <w:rFonts w:ascii="Times New Roman" w:hAnsi="Times New Roman" w:cs="Times New Roman"/>
          <w:bCs/>
          <w:sz w:val="24"/>
          <w:szCs w:val="24"/>
          <w:lang w:val="rm-CH" w:eastAsia="ro-RO"/>
          <w14:ligatures w14:val="standard"/>
        </w:rPr>
      </w:pPr>
      <w:r w:rsidRPr="00A747B2">
        <w:rPr>
          <w:rFonts w:ascii="Times New Roman" w:hAnsi="Times New Roman" w:cs="Times New Roman"/>
          <w:bCs/>
          <w:sz w:val="24"/>
          <w:szCs w:val="24"/>
          <w:lang w:val="rm-CH" w:eastAsia="ro-RO"/>
          <w14:ligatures w14:val="standard"/>
        </w:rPr>
        <w:t xml:space="preserve">Propunerea Excutantului referitoare la orice modificari ale </w:t>
      </w:r>
      <w:r w:rsidRPr="00A747B2">
        <w:rPr>
          <w:rFonts w:ascii="Times New Roman" w:hAnsi="Times New Roman" w:cs="Times New Roman"/>
          <w:sz w:val="24"/>
          <w:szCs w:val="24"/>
          <w:lang w:eastAsia="ro-RO"/>
          <w14:ligatures w14:val="standard"/>
        </w:rPr>
        <w:t xml:space="preserve">Graficului general de realizare a investitiei publice (fizic si valoric) acceptat </w:t>
      </w:r>
      <w:r w:rsidRPr="00A747B2">
        <w:rPr>
          <w:rFonts w:ascii="Times New Roman" w:hAnsi="Times New Roman" w:cs="Times New Roman"/>
          <w:bCs/>
          <w:sz w:val="24"/>
          <w:szCs w:val="24"/>
          <w:lang w:val="rm-CH" w:eastAsia="ro-RO"/>
          <w14:ligatures w14:val="standard"/>
        </w:rPr>
        <w:t>si ale termenului de finalizare acceptat, daca e cazul si</w:t>
      </w:r>
    </w:p>
    <w:p w14:paraId="758C08EE" w14:textId="77777777" w:rsidR="00A747B2" w:rsidRPr="00A747B2" w:rsidRDefault="00A747B2" w:rsidP="00A747B2">
      <w:pPr>
        <w:numPr>
          <w:ilvl w:val="0"/>
          <w:numId w:val="150"/>
        </w:numPr>
        <w:autoSpaceDE w:val="0"/>
        <w:autoSpaceDN w:val="0"/>
        <w:adjustRightInd w:val="0"/>
        <w:spacing w:after="0" w:line="240" w:lineRule="auto"/>
        <w:ind w:firstLine="567"/>
        <w:contextualSpacing/>
        <w:jc w:val="both"/>
        <w:rPr>
          <w:rFonts w:ascii="Times New Roman" w:hAnsi="Times New Roman" w:cs="Times New Roman"/>
          <w:bCs/>
          <w:sz w:val="24"/>
          <w:szCs w:val="24"/>
          <w:lang w:val="rm-CH" w:eastAsia="ro-RO"/>
          <w14:ligatures w14:val="standard"/>
        </w:rPr>
      </w:pPr>
      <w:r w:rsidRPr="00A747B2">
        <w:rPr>
          <w:rFonts w:ascii="Times New Roman" w:hAnsi="Times New Roman" w:cs="Times New Roman"/>
          <w:bCs/>
          <w:sz w:val="24"/>
          <w:szCs w:val="24"/>
          <w:lang w:val="rm-CH" w:eastAsia="ro-RO"/>
          <w14:ligatures w14:val="standard"/>
        </w:rPr>
        <w:t xml:space="preserve">Propunerea </w:t>
      </w:r>
      <w:r w:rsidRPr="00A747B2">
        <w:rPr>
          <w:rFonts w:ascii="Times New Roman" w:hAnsi="Times New Roman" w:cs="Times New Roman"/>
          <w:bCs/>
          <w:i/>
          <w:sz w:val="24"/>
          <w:szCs w:val="24"/>
          <w:lang w:val="rm-CH" w:eastAsia="ro-RO"/>
          <w14:ligatures w14:val="standard"/>
        </w:rPr>
        <w:t>Contractantului</w:t>
      </w:r>
      <w:r w:rsidRPr="00A747B2">
        <w:rPr>
          <w:rFonts w:ascii="Times New Roman" w:hAnsi="Times New Roman" w:cs="Times New Roman"/>
          <w:bCs/>
          <w:sz w:val="24"/>
          <w:szCs w:val="24"/>
          <w:lang w:val="rm-CH" w:eastAsia="ro-RO"/>
          <w14:ligatures w14:val="standard"/>
        </w:rPr>
        <w:t xml:space="preserve"> privind evaluarea financiara a </w:t>
      </w:r>
      <w:r w:rsidRPr="00A747B2">
        <w:rPr>
          <w:rFonts w:ascii="Times New Roman" w:hAnsi="Times New Roman" w:cs="Times New Roman"/>
          <w:bCs/>
          <w:i/>
          <w:sz w:val="24"/>
          <w:szCs w:val="24"/>
          <w:lang w:val="rm-CH" w:eastAsia="ro-RO"/>
          <w14:ligatures w14:val="standard"/>
        </w:rPr>
        <w:t>Lucrarilor (Oferta financiara)</w:t>
      </w:r>
      <w:r w:rsidRPr="00A747B2">
        <w:rPr>
          <w:rFonts w:ascii="Times New Roman" w:hAnsi="Times New Roman" w:cs="Times New Roman"/>
          <w:bCs/>
          <w:sz w:val="24"/>
          <w:szCs w:val="24"/>
          <w:lang w:val="rm-CH" w:eastAsia="ro-RO"/>
          <w14:ligatures w14:val="standard"/>
        </w:rPr>
        <w:t>.</w:t>
      </w:r>
    </w:p>
    <w:p w14:paraId="183F78BE"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p>
    <w:p w14:paraId="5607C240"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Dupa primirea propunerii Executantului,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va putea:</w:t>
      </w:r>
    </w:p>
    <w:p w14:paraId="02B3F80E"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aprobe propunerea respectiva prin transmiterea instructiunii scrise privind modificarea</w:t>
      </w:r>
    </w:p>
    <w:p w14:paraId="4D3FECA7"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o respinga sau</w:t>
      </w:r>
    </w:p>
    <w:p w14:paraId="2866AC05"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transmita comentarii.</w:t>
      </w:r>
    </w:p>
    <w:p w14:paraId="05E21523" w14:textId="77777777" w:rsidR="00A747B2" w:rsidRPr="00A747B2" w:rsidRDefault="00A747B2" w:rsidP="00A747B2">
      <w:pPr>
        <w:autoSpaceDE w:val="0"/>
        <w:autoSpaceDN w:val="0"/>
        <w:adjustRightInd w:val="0"/>
        <w:spacing w:after="12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Autoritatea va verifica si daca va fi posibil va accepta valoarea propusa de Executant. In situatia in care nu va accepta valoarea propusa de Executant, Autoritatea va stabili valoarea conform prevederilor privind “ Evaluarea modificarilor” din cadrul prezentei cauze de modificare.</w:t>
      </w:r>
    </w:p>
    <w:p w14:paraId="4D51809C" w14:textId="77777777" w:rsidR="00A747B2" w:rsidRPr="00A747B2" w:rsidRDefault="00A747B2" w:rsidP="00A747B2">
      <w:pPr>
        <w:autoSpaceDE w:val="0"/>
        <w:autoSpaceDN w:val="0"/>
        <w:adjustRightInd w:val="0"/>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Cs/>
          <w:kern w:val="2"/>
          <w:sz w:val="24"/>
          <w:szCs w:val="24"/>
          <w:lang w:val="rm-CH"/>
        </w:rPr>
        <w:t xml:space="preserve">Contractantul nu va intarzia executia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in perioada de transmitere a raspunsului </w:t>
      </w:r>
      <w:r w:rsidRPr="00A747B2">
        <w:rPr>
          <w:rFonts w:ascii="Times New Roman" w:eastAsia="Calibri" w:hAnsi="Times New Roman" w:cs="Times New Roman"/>
          <w:bCs/>
          <w:i/>
          <w:kern w:val="2"/>
          <w:sz w:val="24"/>
          <w:szCs w:val="24"/>
          <w:lang w:val="rm-CH"/>
        </w:rPr>
        <w:t>Autoritatii</w:t>
      </w:r>
      <w:r w:rsidRPr="00A747B2">
        <w:rPr>
          <w:rFonts w:ascii="Times New Roman" w:eastAsia="Calibri" w:hAnsi="Times New Roman" w:cs="Times New Roman"/>
          <w:bCs/>
          <w:kern w:val="2"/>
          <w:sz w:val="24"/>
          <w:szCs w:val="24"/>
          <w:lang w:val="rm-CH"/>
        </w:rPr>
        <w:t>.</w:t>
      </w:r>
    </w:p>
    <w:p w14:paraId="4ABFB08C"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36E4B677" w14:textId="77777777" w:rsidR="00A747B2" w:rsidRPr="00A747B2" w:rsidRDefault="00A747B2" w:rsidP="00A747B2">
      <w:pPr>
        <w:spacing w:after="0" w:line="240" w:lineRule="auto"/>
        <w:ind w:firstLine="567"/>
        <w:jc w:val="both"/>
        <w:rPr>
          <w:rFonts w:ascii="Times New Roman" w:eastAsia="Calibri" w:hAnsi="Times New Roman" w:cs="Times New Roman"/>
          <w:color w:val="000000"/>
          <w:kern w:val="2"/>
          <w:sz w:val="24"/>
          <w:szCs w:val="24"/>
          <w:shd w:val="clear" w:color="auto" w:fill="FFFFFF"/>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in cadrul unei note justificative conform Ordinului MFP nr.2332/2017 </w:t>
      </w:r>
      <w:r w:rsidRPr="00A747B2">
        <w:rPr>
          <w:rFonts w:ascii="Times New Roman" w:eastAsia="Calibri" w:hAnsi="Times New Roman" w:cs="Times New Roman"/>
          <w:color w:val="000000"/>
          <w:kern w:val="2"/>
          <w:sz w:val="24"/>
          <w:szCs w:val="24"/>
          <w:shd w:val="clear" w:color="auto" w:fill="FFFFFF"/>
          <w:lang w:val="en-US"/>
        </w:rPr>
        <w:t xml:space="preserve">privind incheierea actelor aditionale, nota care va fi insotita si va avea la baza documente justificative, (fara ca enumerarea sa fie limitativa):  </w:t>
      </w:r>
    </w:p>
    <w:p w14:paraId="7F38B144" w14:textId="77777777" w:rsidR="00A747B2" w:rsidRPr="00A747B2" w:rsidRDefault="00A747B2" w:rsidP="00A747B2">
      <w:pPr>
        <w:numPr>
          <w:ilvl w:val="0"/>
          <w:numId w:val="125"/>
        </w:numPr>
        <w:spacing w:after="0" w:line="240" w:lineRule="auto"/>
        <w:ind w:left="0" w:firstLine="567"/>
        <w:contextualSpacing/>
        <w:jc w:val="both"/>
        <w:rPr>
          <w:rFonts w:ascii="Times New Roman" w:eastAsia="Calibri" w:hAnsi="Times New Roman" w:cs="Times New Roman"/>
          <w:color w:val="000000"/>
          <w:kern w:val="2"/>
          <w:sz w:val="24"/>
          <w:szCs w:val="24"/>
          <w:lang w:val="en-US" w:eastAsia="ro-RO"/>
        </w:rPr>
      </w:pPr>
      <w:r w:rsidRPr="00A747B2">
        <w:rPr>
          <w:rFonts w:ascii="Times New Roman" w:eastAsia="Calibri" w:hAnsi="Times New Roman" w:cs="Times New Roman"/>
          <w:color w:val="000000"/>
          <w:kern w:val="2"/>
          <w:sz w:val="24"/>
          <w:szCs w:val="24"/>
          <w:shd w:val="clear" w:color="auto" w:fill="FFFFFF"/>
          <w:lang w:val="en-US" w:eastAsia="ro-RO"/>
        </w:rPr>
        <w:t xml:space="preserve"> Documente justificative, respectiv procese-verbale/note de constatare/control, note tehnice de inspectie, dispozitii de santier etc</w:t>
      </w:r>
    </w:p>
    <w:p w14:paraId="3CF58D31" w14:textId="77777777" w:rsidR="00A747B2" w:rsidRPr="00A747B2" w:rsidRDefault="00A747B2" w:rsidP="00A747B2">
      <w:pPr>
        <w:numPr>
          <w:ilvl w:val="0"/>
          <w:numId w:val="125"/>
        </w:numPr>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color w:val="000000"/>
          <w:kern w:val="2"/>
          <w:sz w:val="24"/>
          <w:szCs w:val="24"/>
          <w:shd w:val="clear" w:color="auto" w:fill="FFFFFF"/>
          <w:lang w:val="en-US" w:eastAsia="ro-RO"/>
        </w:rPr>
        <w:t>Cererea adresata Executantului pentru depunerea unei propuneri</w:t>
      </w:r>
    </w:p>
    <w:p w14:paraId="333664A6" w14:textId="77777777" w:rsidR="00A747B2" w:rsidRPr="00A747B2" w:rsidRDefault="00A747B2" w:rsidP="00A747B2">
      <w:pPr>
        <w:numPr>
          <w:ilvl w:val="0"/>
          <w:numId w:val="125"/>
        </w:numPr>
        <w:autoSpaceDE w:val="0"/>
        <w:autoSpaceDN w:val="0"/>
        <w:adjustRightInd w:val="0"/>
        <w:spacing w:after="0" w:line="240" w:lineRule="auto"/>
        <w:ind w:left="0"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color w:val="000000"/>
          <w:sz w:val="24"/>
          <w:szCs w:val="24"/>
          <w:shd w:val="clear" w:color="auto" w:fill="FFFFFF"/>
          <w:lang w:val="en-US" w:eastAsia="ro-RO"/>
        </w:rPr>
        <w:t>Propunerea primita, incluzand oferta financiara</w:t>
      </w:r>
    </w:p>
    <w:p w14:paraId="48BFF199"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b/>
          <w:kern w:val="2"/>
          <w:sz w:val="24"/>
          <w:szCs w:val="24"/>
          <w:lang w:val="en-US"/>
        </w:rPr>
      </w:pPr>
    </w:p>
    <w:p w14:paraId="06A44464"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xml:space="preserve"> : prin act aditional.</w:t>
      </w:r>
    </w:p>
    <w:p w14:paraId="66E06094" w14:textId="77777777" w:rsidR="00A747B2" w:rsidRPr="00A747B2" w:rsidRDefault="00A747B2" w:rsidP="00A747B2">
      <w:pPr>
        <w:tabs>
          <w:tab w:val="left" w:pos="9000"/>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p>
    <w:p w14:paraId="48E60D12"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B.2.Clauza de modificare nr.2:</w:t>
      </w:r>
    </w:p>
    <w:p w14:paraId="3C903651"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 xml:space="preserve">Obiectul modificarii: </w:t>
      </w:r>
      <w:r w:rsidRPr="00A747B2">
        <w:rPr>
          <w:rFonts w:ascii="Times New Roman" w:eastAsia="Calibri" w:hAnsi="Times New Roman" w:cs="Times New Roman"/>
          <w:bCs/>
          <w:kern w:val="2"/>
          <w:sz w:val="24"/>
          <w:szCs w:val="24"/>
          <w:lang w:val="en-US"/>
        </w:rPr>
        <w:t>u</w:t>
      </w:r>
      <w:r w:rsidRPr="00A747B2">
        <w:rPr>
          <w:rFonts w:ascii="Times New Roman" w:eastAsia="Calibri" w:hAnsi="Times New Roman" w:cs="Times New Roman"/>
          <w:kern w:val="2"/>
          <w:sz w:val="24"/>
          <w:szCs w:val="24"/>
          <w:lang w:val="en-US"/>
        </w:rPr>
        <w:t xml:space="preserve">rmatoarele modificari avand ca impact cresterea valorii contractului, vor putea fi efectuate in baza prezentei clauze, fiind considerate modificari nesubstantiale </w:t>
      </w:r>
      <w:r w:rsidRPr="00A747B2">
        <w:rPr>
          <w:rFonts w:ascii="Times New Roman" w:eastAsia="Calibri" w:hAnsi="Times New Roman" w:cs="Times New Roman"/>
          <w:i/>
          <w:kern w:val="2"/>
          <w:sz w:val="24"/>
          <w:szCs w:val="24"/>
          <w:lang w:val="en-US"/>
        </w:rPr>
        <w:t xml:space="preserve">ab initio </w:t>
      </w:r>
      <w:r w:rsidRPr="00A747B2">
        <w:rPr>
          <w:rFonts w:ascii="Times New Roman" w:eastAsia="Calibri" w:hAnsi="Times New Roman" w:cs="Times New Roman"/>
          <w:kern w:val="2"/>
          <w:sz w:val="24"/>
          <w:szCs w:val="24"/>
          <w:lang w:val="en-US"/>
        </w:rPr>
        <w:t>deoarece identificarea lor concreta in cadrul prezentei sectiuni, le confera calitatea de “conditii incluse in procedura initiala” fapt ce genereaza imposibilitatea indeplinirii conditiilor mentionate la art.221 alin.(7) lit.a) si b) din Legea nr. 98/2016. De asemenea modificarile identificate mai jos   nu sunt de natura celor de la art.221 alin.(7) lit.c) si d) din Legea nr.98/2016 si nu aduc atingere naturii generale a contractului:</w:t>
      </w:r>
    </w:p>
    <w:p w14:paraId="0380A5E9" w14:textId="77777777" w:rsidR="00A747B2" w:rsidRPr="00A747B2" w:rsidRDefault="00A747B2" w:rsidP="00A747B2">
      <w:pPr>
        <w:numPr>
          <w:ilvl w:val="0"/>
          <w:numId w:val="121"/>
        </w:numPr>
        <w:spacing w:line="240" w:lineRule="auto"/>
        <w:ind w:left="0" w:firstLine="567"/>
        <w:contextualSpacing/>
        <w:jc w:val="both"/>
        <w:rPr>
          <w:rFonts w:ascii="Times New Roman" w:eastAsia="Calibri" w:hAnsi="Times New Roman" w:cs="Times New Roman"/>
          <w:b/>
          <w:kern w:val="2"/>
          <w:sz w:val="24"/>
          <w:szCs w:val="24"/>
          <w:lang w:val="en-US" w:eastAsia="ro-RO"/>
        </w:rPr>
      </w:pPr>
      <w:r w:rsidRPr="00A747B2">
        <w:rPr>
          <w:rFonts w:ascii="Times New Roman" w:eastAsia="Calibri" w:hAnsi="Times New Roman" w:cs="Times New Roman"/>
          <w:kern w:val="2"/>
          <w:sz w:val="24"/>
          <w:szCs w:val="24"/>
          <w:lang w:val="en-US" w:eastAsia="ro-RO"/>
        </w:rPr>
        <w:t>Suplimentarea valorii contractului cu contravaloarea chetuielilor suplimentare generate de solicitari specifice ale factorilor de decizie interesati ce pot lua inclusiv rol de entitati/autoritati cu atributii in legatura cu Lucrarile care fac obiectul Contractului, respectiv solicitari privind necesitatea obtinerii de avize/acorduri/autorizatii/permise sau altele asemenea, care se dovedesc a fi necesare pe parcursul executiei, in plus fata de cele solicitate sau prevazute de legisatia in vigoare la momentul depunerii Ofertei.</w:t>
      </w:r>
    </w:p>
    <w:p w14:paraId="79697F02" w14:textId="77777777" w:rsidR="00A747B2" w:rsidRPr="00A747B2" w:rsidRDefault="00A747B2" w:rsidP="00A747B2">
      <w:pPr>
        <w:numPr>
          <w:ilvl w:val="0"/>
          <w:numId w:val="121"/>
        </w:numPr>
        <w:spacing w:line="240" w:lineRule="auto"/>
        <w:ind w:left="0"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noProof/>
          <w:kern w:val="2"/>
          <w:sz w:val="24"/>
          <w:szCs w:val="24"/>
          <w:lang w:val="en-US" w:eastAsia="ro-RO"/>
        </w:rPr>
        <w:t>Suplimentarea valorii contractului cu contravaloarea chetuielilor suplimentare generate de obligatia Executantului de a efectua testarile pentru verificarea lucrarilor/materialelor, in urmatoarea situatie:</w:t>
      </w:r>
      <w:r w:rsidRPr="00A747B2">
        <w:rPr>
          <w:rFonts w:ascii="Times New Roman" w:eastAsia="Calibri" w:hAnsi="Times New Roman" w:cs="Times New Roman"/>
          <w:kern w:val="2"/>
          <w:sz w:val="24"/>
          <w:szCs w:val="24"/>
          <w:lang w:val="en-US"/>
        </w:rPr>
        <w:t xml:space="preserve"> Autoritatea poate emite instructiuni referitoare la desfacerea si/sau testarea oricarei Lucrari. Probele neprevazute si comandate de Autoritate pentru verificarea unor Lucrari sau Materiale puse in opera vor fi suportate de Autoritate in baza prezentei clauze de revizuire, cu exceptia cazului in care se stabileste ca, in urma unei desfaceri si/sau testari, Materialele, Echipamentele sau manopera nu sunt corespunzatoare calitativ.</w:t>
      </w:r>
    </w:p>
    <w:p w14:paraId="5F3A65BD"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Modificarile vor fi evaluate dupa cum urmeaza</w:t>
      </w:r>
      <w:r w:rsidRPr="00A747B2">
        <w:rPr>
          <w:rFonts w:ascii="Times New Roman" w:eastAsia="Calibri" w:hAnsi="Times New Roman" w:cs="Times New Roman"/>
          <w:kern w:val="2"/>
          <w:sz w:val="24"/>
          <w:szCs w:val="24"/>
          <w:lang w:val="en-US"/>
        </w:rPr>
        <w:t>:</w:t>
      </w:r>
    </w:p>
    <w:p w14:paraId="5E5DE0CB" w14:textId="77777777" w:rsidR="00A747B2" w:rsidRPr="00A747B2" w:rsidRDefault="00A747B2" w:rsidP="00A747B2">
      <w:pPr>
        <w:numPr>
          <w:ilvl w:val="0"/>
          <w:numId w:val="134"/>
        </w:numPr>
        <w:shd w:val="clear" w:color="auto" w:fill="FFFFFF"/>
        <w:spacing w:after="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 xml:space="preserve">la preturile din </w:t>
      </w:r>
      <w:r w:rsidRPr="00A747B2">
        <w:rPr>
          <w:rFonts w:ascii="Times New Roman" w:eastAsia="Calibri" w:hAnsi="Times New Roman" w:cs="Times New Roman"/>
          <w:i/>
          <w:sz w:val="24"/>
          <w:szCs w:val="24"/>
          <w:lang w:val="en-US" w:eastAsia="ro-RO"/>
        </w:rPr>
        <w:t>Contract</w:t>
      </w:r>
      <w:r w:rsidRPr="00A747B2">
        <w:rPr>
          <w:rFonts w:ascii="Times New Roman" w:eastAsia="Calibri" w:hAnsi="Times New Roman" w:cs="Times New Roman"/>
          <w:sz w:val="24"/>
          <w:szCs w:val="24"/>
          <w:lang w:val="en-US" w:eastAsia="ro-RO"/>
        </w:rPr>
        <w:t xml:space="preserve"> sau</w:t>
      </w:r>
    </w:p>
    <w:p w14:paraId="5285C37B" w14:textId="77777777" w:rsidR="00A747B2" w:rsidRPr="00A747B2" w:rsidRDefault="00A747B2" w:rsidP="00A747B2">
      <w:pPr>
        <w:numPr>
          <w:ilvl w:val="0"/>
          <w:numId w:val="134"/>
        </w:numPr>
        <w:shd w:val="clear" w:color="auto" w:fill="FFFFFF"/>
        <w:spacing w:after="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lastRenderedPageBreak/>
        <w:t>pe baza unor preturi similare din contract, cu adaptarile de rigoare sau</w:t>
      </w:r>
    </w:p>
    <w:p w14:paraId="70A9298F" w14:textId="77777777" w:rsidR="00A747B2" w:rsidRPr="00A747B2" w:rsidRDefault="00A747B2" w:rsidP="00A747B2">
      <w:pPr>
        <w:numPr>
          <w:ilvl w:val="0"/>
          <w:numId w:val="134"/>
        </w:numPr>
        <w:shd w:val="clear" w:color="auto" w:fill="FFFFFF"/>
        <w:spacing w:after="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 xml:space="preserve">la preturi noi corespunzatoare, care pot fi convenite de catre </w:t>
      </w:r>
      <w:r w:rsidRPr="00A747B2">
        <w:rPr>
          <w:rFonts w:ascii="Times New Roman" w:eastAsia="Calibri" w:hAnsi="Times New Roman" w:cs="Times New Roman"/>
          <w:i/>
          <w:sz w:val="24"/>
          <w:szCs w:val="24"/>
          <w:lang w:val="en-US" w:eastAsia="ro-RO"/>
        </w:rPr>
        <w:t>Parti</w:t>
      </w:r>
      <w:r w:rsidRPr="00A747B2">
        <w:rPr>
          <w:rFonts w:ascii="Times New Roman" w:eastAsia="Calibri" w:hAnsi="Times New Roman" w:cs="Times New Roman"/>
          <w:sz w:val="24"/>
          <w:szCs w:val="24"/>
          <w:lang w:val="en-US" w:eastAsia="ro-RO"/>
        </w:rPr>
        <w:t xml:space="preserve"> sau pe care </w:t>
      </w:r>
      <w:r w:rsidRPr="00A747B2">
        <w:rPr>
          <w:rFonts w:ascii="Times New Roman" w:eastAsia="Calibri" w:hAnsi="Times New Roman" w:cs="Times New Roman"/>
          <w:i/>
          <w:sz w:val="24"/>
          <w:szCs w:val="24"/>
          <w:lang w:val="en-US" w:eastAsia="ro-RO"/>
        </w:rPr>
        <w:t>Autoritatea</w:t>
      </w:r>
      <w:r w:rsidRPr="00A747B2">
        <w:rPr>
          <w:rFonts w:ascii="Times New Roman" w:eastAsia="Calibri" w:hAnsi="Times New Roman" w:cs="Times New Roman"/>
          <w:sz w:val="24"/>
          <w:szCs w:val="24"/>
          <w:lang w:val="en-US" w:eastAsia="ro-RO"/>
        </w:rPr>
        <w:t xml:space="preserve"> le considera adecvate. Aceste preturi trebuie sa reprezinte costul rezonabil de executie a lucrarii prin raportare la pretul mediu existent pe piata de profil in cauza. Autoritatea va putea utiliza ca referinta preturi similare din contracte pe care le are sau le-a avut in derulare, actualizate cu Indicele Preturilor de Consum pentru marfuri nealimentare comunicat de INS pentru luna decembrie a anului in care a fost incheiat contractul, acolo unde este cazul. </w:t>
      </w:r>
    </w:p>
    <w:p w14:paraId="24AC5806" w14:textId="77777777" w:rsidR="00A747B2" w:rsidRPr="00A747B2" w:rsidRDefault="00A747B2" w:rsidP="00A747B2">
      <w:pPr>
        <w:spacing w:after="0" w:line="240" w:lineRule="auto"/>
        <w:ind w:firstLine="567"/>
        <w:jc w:val="both"/>
        <w:rPr>
          <w:rFonts w:ascii="Times New Roman" w:eastAsia="Calibri" w:hAnsi="Times New Roman" w:cs="Times New Roman"/>
          <w:i/>
          <w:color w:val="000000"/>
          <w:kern w:val="2"/>
          <w:sz w:val="24"/>
          <w:szCs w:val="24"/>
          <w:lang w:val="en-US"/>
        </w:rPr>
      </w:pPr>
      <w:r w:rsidRPr="00A747B2">
        <w:rPr>
          <w:rFonts w:ascii="Times New Roman" w:eastAsia="Calibri" w:hAnsi="Times New Roman" w:cs="Times New Roman"/>
          <w:color w:val="000000"/>
          <w:kern w:val="2"/>
          <w:sz w:val="24"/>
          <w:szCs w:val="24"/>
          <w:lang w:val="en-US"/>
        </w:rPr>
        <w:t xml:space="preserve">Preturile pentru modificari vor include cota de profit astfel cum este precizata in </w:t>
      </w:r>
      <w:r w:rsidRPr="00A747B2">
        <w:rPr>
          <w:rFonts w:ascii="Times New Roman" w:eastAsia="Calibri" w:hAnsi="Times New Roman" w:cs="Times New Roman"/>
          <w:i/>
          <w:color w:val="000000"/>
          <w:kern w:val="2"/>
          <w:sz w:val="24"/>
          <w:szCs w:val="24"/>
          <w:lang w:val="en-US"/>
        </w:rPr>
        <w:t>Oferta.</w:t>
      </w:r>
    </w:p>
    <w:p w14:paraId="02B9A870"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p>
    <w:p w14:paraId="277F8464"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Initierea procesului de implementare</w:t>
      </w:r>
      <w:r w:rsidRPr="00A747B2">
        <w:rPr>
          <w:rFonts w:ascii="Times New Roman" w:eastAsia="Calibri" w:hAnsi="Times New Roman" w:cs="Times New Roman"/>
          <w:kern w:val="2"/>
          <w:sz w:val="24"/>
          <w:szCs w:val="24"/>
          <w:lang w:val="en-US"/>
        </w:rPr>
        <w:t xml:space="preserve"> a optiunii de modificare a contractului revine Autoritatii, </w:t>
      </w:r>
    </w:p>
    <w:p w14:paraId="6206B08B" w14:textId="77777777" w:rsidR="00A747B2" w:rsidRPr="00A747B2" w:rsidRDefault="00A747B2" w:rsidP="00A747B2">
      <w:pPr>
        <w:numPr>
          <w:ilvl w:val="0"/>
          <w:numId w:val="151"/>
        </w:numPr>
        <w:autoSpaceDE w:val="0"/>
        <w:autoSpaceDN w:val="0"/>
        <w:adjustRightInd w:val="0"/>
        <w:spacing w:after="0" w:line="240" w:lineRule="auto"/>
        <w:ind w:firstLine="567"/>
        <w:contextualSpacing/>
        <w:jc w:val="both"/>
        <w:rPr>
          <w:rFonts w:ascii="Times New Roman" w:hAnsi="Times New Roman" w:cs="Times New Roman"/>
          <w:bCs/>
          <w:sz w:val="24"/>
          <w:szCs w:val="24"/>
          <w:lang w:eastAsia="ro-RO"/>
          <w14:ligatures w14:val="standard"/>
        </w:rPr>
      </w:pPr>
      <w:r w:rsidRPr="00A747B2">
        <w:rPr>
          <w:rFonts w:ascii="Times New Roman" w:hAnsi="Times New Roman" w:cs="Times New Roman"/>
          <w:bCs/>
          <w:sz w:val="24"/>
          <w:szCs w:val="24"/>
          <w:lang w:val="en-US" w:eastAsia="ro-RO"/>
          <w14:ligatures w14:val="standard"/>
        </w:rPr>
        <w:t>f</w:t>
      </w:r>
      <w:r w:rsidRPr="00A747B2">
        <w:rPr>
          <w:rFonts w:ascii="Times New Roman" w:hAnsi="Times New Roman" w:cs="Times New Roman"/>
          <w:bCs/>
          <w:sz w:val="24"/>
          <w:szCs w:val="24"/>
          <w:lang w:eastAsia="ro-RO"/>
          <w14:ligatures w14:val="standard"/>
        </w:rPr>
        <w:t xml:space="preserve">ie printr-o </w:t>
      </w:r>
      <w:r w:rsidRPr="00A747B2">
        <w:rPr>
          <w:rFonts w:ascii="Times New Roman" w:hAnsi="Times New Roman" w:cs="Times New Roman"/>
          <w:b/>
          <w:bCs/>
          <w:sz w:val="24"/>
          <w:szCs w:val="24"/>
          <w:lang w:eastAsia="ro-RO"/>
          <w14:ligatures w14:val="standard"/>
        </w:rPr>
        <w:t>Instructiune</w:t>
      </w:r>
      <w:r w:rsidRPr="00A747B2">
        <w:rPr>
          <w:rFonts w:ascii="Times New Roman" w:hAnsi="Times New Roman" w:cs="Times New Roman"/>
          <w:bCs/>
          <w:sz w:val="24"/>
          <w:szCs w:val="24"/>
          <w:lang w:eastAsia="ro-RO"/>
          <w14:ligatures w14:val="standard"/>
        </w:rPr>
        <w:t xml:space="preserve"> emisa de Autoritate</w:t>
      </w:r>
      <w:r w:rsidRPr="00A747B2">
        <w:rPr>
          <w:rFonts w:ascii="Times New Roman" w:hAnsi="Times New Roman" w:cs="Times New Roman"/>
          <w:bCs/>
          <w:sz w:val="24"/>
          <w:szCs w:val="24"/>
          <w:lang w:val="rm-CH" w:eastAsia="ro-RO"/>
          <w14:ligatures w14:val="standard"/>
        </w:rPr>
        <w:t xml:space="preserve"> privind modificarea, ca urmare a faptului ca in prealabil, a fost instiintat de catre Executant cu privire la necesitatea unei modificari, in conformitate cu </w:t>
      </w:r>
      <w:r w:rsidRPr="00A747B2">
        <w:rPr>
          <w:rFonts w:ascii="Times New Roman" w:hAnsi="Times New Roman" w:cs="Times New Roman"/>
          <w:sz w:val="24"/>
          <w:szCs w:val="24"/>
          <w:lang w:eastAsia="ro-RO"/>
          <w14:ligatures w14:val="standard"/>
        </w:rPr>
        <w:t xml:space="preserve">Obligatia acestuia de notificare prompta </w:t>
      </w:r>
    </w:p>
    <w:p w14:paraId="35AFA887" w14:textId="77777777" w:rsidR="00A747B2" w:rsidRPr="00A747B2" w:rsidRDefault="00A747B2" w:rsidP="00A747B2">
      <w:pPr>
        <w:numPr>
          <w:ilvl w:val="0"/>
          <w:numId w:val="151"/>
        </w:numPr>
        <w:autoSpaceDE w:val="0"/>
        <w:autoSpaceDN w:val="0"/>
        <w:adjustRightInd w:val="0"/>
        <w:spacing w:after="0" w:line="240" w:lineRule="auto"/>
        <w:ind w:firstLine="567"/>
        <w:contextualSpacing/>
        <w:jc w:val="both"/>
        <w:rPr>
          <w:rFonts w:ascii="Times New Roman" w:hAnsi="Times New Roman" w:cs="Times New Roman"/>
          <w:bCs/>
          <w:sz w:val="24"/>
          <w:szCs w:val="24"/>
          <w:lang w:val="rm-CH" w:eastAsia="ro-RO"/>
          <w14:ligatures w14:val="standard"/>
        </w:rPr>
      </w:pPr>
      <w:r w:rsidRPr="00A747B2">
        <w:rPr>
          <w:rFonts w:ascii="Times New Roman" w:hAnsi="Times New Roman" w:cs="Times New Roman"/>
          <w:bCs/>
          <w:sz w:val="24"/>
          <w:szCs w:val="24"/>
          <w:lang w:val="rm-CH" w:eastAsia="ro-RO"/>
          <w14:ligatures w14:val="standard"/>
        </w:rPr>
        <w:t xml:space="preserve">fie printr-o </w:t>
      </w:r>
      <w:r w:rsidRPr="00A747B2">
        <w:rPr>
          <w:rFonts w:ascii="Times New Roman" w:hAnsi="Times New Roman" w:cs="Times New Roman"/>
          <w:b/>
          <w:bCs/>
          <w:sz w:val="24"/>
          <w:szCs w:val="24"/>
          <w:lang w:val="rm-CH" w:eastAsia="ro-RO"/>
          <w14:ligatures w14:val="standard"/>
        </w:rPr>
        <w:t>Cerere</w:t>
      </w:r>
      <w:r w:rsidRPr="00A747B2">
        <w:rPr>
          <w:rFonts w:ascii="Times New Roman" w:hAnsi="Times New Roman" w:cs="Times New Roman"/>
          <w:bCs/>
          <w:sz w:val="24"/>
          <w:szCs w:val="24"/>
          <w:lang w:val="rm-CH" w:eastAsia="ro-RO"/>
          <w14:ligatures w14:val="standard"/>
        </w:rPr>
        <w:t xml:space="preserve"> adresata </w:t>
      </w:r>
      <w:r w:rsidRPr="00A747B2">
        <w:rPr>
          <w:rFonts w:ascii="Times New Roman" w:hAnsi="Times New Roman" w:cs="Times New Roman"/>
          <w:bCs/>
          <w:i/>
          <w:sz w:val="24"/>
          <w:szCs w:val="24"/>
          <w:lang w:val="rm-CH" w:eastAsia="ro-RO"/>
          <w14:ligatures w14:val="standard"/>
        </w:rPr>
        <w:t>Contractantului</w:t>
      </w:r>
      <w:r w:rsidRPr="00A747B2">
        <w:rPr>
          <w:rFonts w:ascii="Times New Roman" w:hAnsi="Times New Roman" w:cs="Times New Roman"/>
          <w:bCs/>
          <w:sz w:val="24"/>
          <w:szCs w:val="24"/>
          <w:lang w:val="rm-CH" w:eastAsia="ro-RO"/>
          <w14:ligatures w14:val="standard"/>
        </w:rPr>
        <w:t xml:space="preserve"> de a prezenta o propunere de modificare,</w:t>
      </w:r>
    </w:p>
    <w:p w14:paraId="2EE10954"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i/>
          <w:kern w:val="2"/>
          <w:sz w:val="24"/>
          <w:szCs w:val="24"/>
          <w:lang w:val="rm-CH"/>
        </w:rPr>
        <w:t xml:space="preserve">Executantul </w:t>
      </w:r>
      <w:r w:rsidRPr="00A747B2">
        <w:rPr>
          <w:rFonts w:ascii="Times New Roman" w:eastAsia="Calibri" w:hAnsi="Times New Roman" w:cs="Times New Roman"/>
          <w:bCs/>
          <w:kern w:val="2"/>
          <w:sz w:val="24"/>
          <w:szCs w:val="24"/>
          <w:lang w:val="rm-CH"/>
        </w:rPr>
        <w:t xml:space="preserve">nu va face nici o alterare si/sau modificare 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pana cand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nu va dispune sau nu va aproba o modificare.</w:t>
      </w:r>
    </w:p>
    <w:p w14:paraId="0A2F9D88"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Daca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solicita o propunere, inainte de a dispune o modificare, </w:t>
      </w:r>
      <w:r w:rsidRPr="00A747B2">
        <w:rPr>
          <w:rFonts w:ascii="Times New Roman" w:eastAsia="Calibri" w:hAnsi="Times New Roman" w:cs="Times New Roman"/>
          <w:bCs/>
          <w:i/>
          <w:kern w:val="2"/>
          <w:sz w:val="24"/>
          <w:szCs w:val="24"/>
          <w:lang w:val="rm-CH"/>
        </w:rPr>
        <w:t xml:space="preserve">Executantul </w:t>
      </w:r>
      <w:r w:rsidRPr="00A747B2">
        <w:rPr>
          <w:rFonts w:ascii="Times New Roman" w:eastAsia="Calibri" w:hAnsi="Times New Roman" w:cs="Times New Roman"/>
          <w:bCs/>
          <w:kern w:val="2"/>
          <w:sz w:val="24"/>
          <w:szCs w:val="24"/>
          <w:lang w:val="rm-CH"/>
        </w:rPr>
        <w:t>va raspunde, in scris, prin transmiterea urmatoarelor:</w:t>
      </w:r>
    </w:p>
    <w:p w14:paraId="5FBB1EDB"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O descriere a activitatilor/lucrarilor necesar a fi realizate si un grafic de executie pentru realizarea acestora; </w:t>
      </w:r>
    </w:p>
    <w:p w14:paraId="289B9718"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bCs/>
          <w:sz w:val="24"/>
          <w:szCs w:val="24"/>
          <w:lang w:val="rm-CH" w:eastAsia="ro-RO"/>
        </w:rPr>
        <w:t xml:space="preserve">Propunerea Executantului referitoare la orice modificari ale </w:t>
      </w:r>
      <w:r w:rsidRPr="00A747B2">
        <w:rPr>
          <w:rFonts w:ascii="Times New Roman" w:eastAsia="Calibri" w:hAnsi="Times New Roman" w:cs="Times New Roman"/>
          <w:sz w:val="24"/>
          <w:szCs w:val="24"/>
          <w:lang w:val="en-US" w:eastAsia="ro-RO"/>
        </w:rPr>
        <w:t xml:space="preserve">Graficului general de realizare a investitiei publice (fizic si valoric) acceptat </w:t>
      </w:r>
      <w:r w:rsidRPr="00A747B2">
        <w:rPr>
          <w:rFonts w:ascii="Times New Roman" w:eastAsia="Calibri" w:hAnsi="Times New Roman" w:cs="Times New Roman"/>
          <w:bCs/>
          <w:sz w:val="24"/>
          <w:szCs w:val="24"/>
          <w:lang w:val="rm-CH" w:eastAsia="ro-RO"/>
        </w:rPr>
        <w:t>si ale termenului de finalizare acceptat, daca e cazul si</w:t>
      </w:r>
    </w:p>
    <w:p w14:paraId="74003DE5"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Propunerea </w:t>
      </w:r>
      <w:r w:rsidRPr="00A747B2">
        <w:rPr>
          <w:rFonts w:ascii="Times New Roman" w:eastAsia="Calibri" w:hAnsi="Times New Roman" w:cs="Times New Roman"/>
          <w:bCs/>
          <w:i/>
          <w:sz w:val="24"/>
          <w:szCs w:val="24"/>
          <w:lang w:val="rm-CH" w:eastAsia="ro-RO"/>
        </w:rPr>
        <w:t>Contractantului</w:t>
      </w:r>
      <w:r w:rsidRPr="00A747B2">
        <w:rPr>
          <w:rFonts w:ascii="Times New Roman" w:eastAsia="Calibri" w:hAnsi="Times New Roman" w:cs="Times New Roman"/>
          <w:bCs/>
          <w:sz w:val="24"/>
          <w:szCs w:val="24"/>
          <w:lang w:val="rm-CH" w:eastAsia="ro-RO"/>
        </w:rPr>
        <w:t xml:space="preserve"> privind evaluarea financiara a </w:t>
      </w:r>
      <w:r w:rsidRPr="00A747B2">
        <w:rPr>
          <w:rFonts w:ascii="Times New Roman" w:eastAsia="Calibri" w:hAnsi="Times New Roman" w:cs="Times New Roman"/>
          <w:bCs/>
          <w:i/>
          <w:sz w:val="24"/>
          <w:szCs w:val="24"/>
          <w:lang w:val="rm-CH" w:eastAsia="ro-RO"/>
        </w:rPr>
        <w:t>Lucrarilor (Oferta financiara)</w:t>
      </w:r>
      <w:r w:rsidRPr="00A747B2">
        <w:rPr>
          <w:rFonts w:ascii="Times New Roman" w:eastAsia="Calibri" w:hAnsi="Times New Roman" w:cs="Times New Roman"/>
          <w:bCs/>
          <w:sz w:val="24"/>
          <w:szCs w:val="24"/>
          <w:lang w:val="rm-CH" w:eastAsia="ro-RO"/>
        </w:rPr>
        <w:t>.</w:t>
      </w:r>
    </w:p>
    <w:p w14:paraId="485373A6"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Dupa primirea propunerii Executantului,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va putea:</w:t>
      </w:r>
    </w:p>
    <w:p w14:paraId="44889214"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aprobe propunerea respectiva prin transmiterea instructiunii scrise privind modificarea,</w:t>
      </w:r>
    </w:p>
    <w:p w14:paraId="4658DCE3"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o respinga sau</w:t>
      </w:r>
    </w:p>
    <w:p w14:paraId="5A1EBF37"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transmita comentarii.</w:t>
      </w:r>
    </w:p>
    <w:p w14:paraId="689A7725"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Autoritatea va verifica si daca va fi posibil va accepta valoarea propusa de Executant. In situatia in care nu va accepta valoarea propusa de Executant, Autoritatea va stabili valoarea conform prevederilor privind “ Evaluarea modificarilor” din cadrul prezentei cauze de revizuire.</w:t>
      </w:r>
    </w:p>
    <w:p w14:paraId="08D9C24D"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p>
    <w:p w14:paraId="24FFC11E"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Executantul nu va intarzia executia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in perioada de transmitere a raspunsului </w:t>
      </w:r>
      <w:r w:rsidRPr="00A747B2">
        <w:rPr>
          <w:rFonts w:ascii="Times New Roman" w:eastAsia="Calibri" w:hAnsi="Times New Roman" w:cs="Times New Roman"/>
          <w:bCs/>
          <w:i/>
          <w:kern w:val="2"/>
          <w:sz w:val="24"/>
          <w:szCs w:val="24"/>
          <w:lang w:val="rm-CH"/>
        </w:rPr>
        <w:t>Autoritateului</w:t>
      </w:r>
      <w:r w:rsidRPr="00A747B2">
        <w:rPr>
          <w:rFonts w:ascii="Times New Roman" w:eastAsia="Calibri" w:hAnsi="Times New Roman" w:cs="Times New Roman"/>
          <w:bCs/>
          <w:kern w:val="2"/>
          <w:sz w:val="24"/>
          <w:szCs w:val="24"/>
          <w:lang w:val="rm-CH"/>
        </w:rPr>
        <w:t>.</w:t>
      </w:r>
    </w:p>
    <w:p w14:paraId="02A057C5" w14:textId="77777777" w:rsidR="00A747B2" w:rsidRPr="00A747B2" w:rsidRDefault="00A747B2" w:rsidP="00A747B2">
      <w:pPr>
        <w:spacing w:after="0" w:line="240" w:lineRule="auto"/>
        <w:ind w:firstLine="567"/>
        <w:jc w:val="both"/>
        <w:rPr>
          <w:rFonts w:ascii="Times New Roman" w:eastAsia="Calibri" w:hAnsi="Times New Roman" w:cs="Times New Roman"/>
          <w:color w:val="000000"/>
          <w:kern w:val="2"/>
          <w:sz w:val="24"/>
          <w:szCs w:val="24"/>
          <w:shd w:val="clear" w:color="auto" w:fill="FFFFFF"/>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in cadrul unei note justificative conform Ordinului MFP nr.2332/2017 </w:t>
      </w:r>
      <w:r w:rsidRPr="00A747B2">
        <w:rPr>
          <w:rFonts w:ascii="Times New Roman" w:eastAsia="Calibri" w:hAnsi="Times New Roman" w:cs="Times New Roman"/>
          <w:color w:val="000000"/>
          <w:kern w:val="2"/>
          <w:sz w:val="24"/>
          <w:szCs w:val="24"/>
          <w:shd w:val="clear" w:color="auto" w:fill="FFFFFF"/>
          <w:lang w:val="en-US"/>
        </w:rPr>
        <w:t xml:space="preserve">privind incheierea actelor aditionale, nota care va fi insotita si va avea la baza documente justificative, (fara ca enumerarea sa fie limitativa):  </w:t>
      </w:r>
    </w:p>
    <w:p w14:paraId="5C53D910" w14:textId="77777777" w:rsidR="00A747B2" w:rsidRPr="00A747B2" w:rsidRDefault="00A747B2" w:rsidP="00A747B2">
      <w:pPr>
        <w:numPr>
          <w:ilvl w:val="2"/>
          <w:numId w:val="123"/>
        </w:numPr>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color w:val="000000"/>
          <w:kern w:val="2"/>
          <w:sz w:val="24"/>
          <w:szCs w:val="24"/>
          <w:shd w:val="clear" w:color="auto" w:fill="FFFFFF"/>
          <w:lang w:val="en-US" w:eastAsia="ro-RO"/>
        </w:rPr>
        <w:t xml:space="preserve"> Documente justificative, respectiv procese-verbale/note de constatare/control, note tehnice de inspectie, dispozitii de santier etc,</w:t>
      </w:r>
    </w:p>
    <w:p w14:paraId="17BB1302" w14:textId="77777777" w:rsidR="00A747B2" w:rsidRPr="00A747B2" w:rsidRDefault="00A747B2" w:rsidP="00A747B2">
      <w:pPr>
        <w:numPr>
          <w:ilvl w:val="2"/>
          <w:numId w:val="123"/>
        </w:numPr>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color w:val="000000"/>
          <w:kern w:val="2"/>
          <w:sz w:val="24"/>
          <w:szCs w:val="24"/>
          <w:shd w:val="clear" w:color="auto" w:fill="FFFFFF"/>
          <w:lang w:val="en-US" w:eastAsia="ro-RO"/>
        </w:rPr>
        <w:t>Cererea adresata Executantului pentru depunerea unei propuneri,</w:t>
      </w:r>
    </w:p>
    <w:p w14:paraId="7ED4F62F" w14:textId="77777777" w:rsidR="00A747B2" w:rsidRPr="00A747B2" w:rsidRDefault="00A747B2" w:rsidP="00A747B2">
      <w:pPr>
        <w:numPr>
          <w:ilvl w:val="2"/>
          <w:numId w:val="123"/>
        </w:numPr>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color w:val="000000"/>
          <w:kern w:val="2"/>
          <w:sz w:val="24"/>
          <w:szCs w:val="24"/>
          <w:shd w:val="clear" w:color="auto" w:fill="FFFFFF"/>
          <w:lang w:val="en-US" w:eastAsia="ro-RO"/>
        </w:rPr>
        <w:t>Propunerea primita, incluzand oferta financiara.</w:t>
      </w:r>
    </w:p>
    <w:p w14:paraId="4AF56DB2"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xml:space="preserve"> : prin act aditional</w:t>
      </w:r>
    </w:p>
    <w:p w14:paraId="447E32FC"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p>
    <w:p w14:paraId="3876C7E9"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B.3.Clauza de modificare nr.3:</w:t>
      </w:r>
    </w:p>
    <w:p w14:paraId="3FE011BB"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b/>
          <w:kern w:val="2"/>
          <w:sz w:val="24"/>
          <w:szCs w:val="24"/>
          <w:lang w:val="en-US"/>
        </w:rPr>
        <w:t xml:space="preserve">Obiectul modificarii: </w:t>
      </w:r>
      <w:r w:rsidRPr="00A747B2">
        <w:rPr>
          <w:rFonts w:ascii="Times New Roman" w:eastAsia="Calibri" w:hAnsi="Times New Roman" w:cs="Times New Roman"/>
          <w:kern w:val="2"/>
          <w:sz w:val="24"/>
          <w:szCs w:val="24"/>
          <w:lang w:val="en-US"/>
        </w:rPr>
        <w:t>Inlocuirea subcontractantilor nominalizati in oferta si ale caror activitati au fost indicate in oferta ca fiind realizate de subcontractanti</w:t>
      </w:r>
    </w:p>
    <w:p w14:paraId="121515D8"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4DF3A9F4"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Initierea procesului de implementare a optiunii de modificare</w:t>
      </w:r>
      <w:r w:rsidRPr="00A747B2">
        <w:rPr>
          <w:rFonts w:ascii="Times New Roman" w:eastAsia="Calibri" w:hAnsi="Times New Roman" w:cs="Times New Roman"/>
          <w:kern w:val="2"/>
          <w:sz w:val="24"/>
          <w:szCs w:val="24"/>
          <w:lang w:val="en-US"/>
        </w:rPr>
        <w:t xml:space="preserve"> a contractului revine Executantului prin comunicarea unei </w:t>
      </w:r>
      <w:r w:rsidRPr="00A747B2">
        <w:rPr>
          <w:rFonts w:ascii="Times New Roman" w:eastAsia="Calibri" w:hAnsi="Times New Roman" w:cs="Times New Roman"/>
          <w:b/>
          <w:kern w:val="2"/>
          <w:sz w:val="24"/>
          <w:szCs w:val="24"/>
          <w:lang w:val="en-US"/>
        </w:rPr>
        <w:t xml:space="preserve">Notificari </w:t>
      </w:r>
      <w:r w:rsidRPr="00A747B2">
        <w:rPr>
          <w:rFonts w:ascii="Times New Roman" w:eastAsia="Calibri" w:hAnsi="Times New Roman" w:cs="Times New Roman"/>
          <w:kern w:val="2"/>
          <w:sz w:val="24"/>
          <w:szCs w:val="24"/>
          <w:lang w:val="en-US"/>
        </w:rPr>
        <w:t>catre Autoritate prin care solicita acestuia acordul pentru inlocuirea subcontractantului/subcontractantilor nominalizati in oferta. Notificarea Autoritatii se va face cu 15 zile inainte de momentul inceperii activitatii in care respectivul Subcontractant este implicat.</w:t>
      </w:r>
    </w:p>
    <w:p w14:paraId="17CBCF1C"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s-ES"/>
        </w:rPr>
        <w:t>In vederea obtinerii acordului Autoritatii</w:t>
      </w:r>
      <w:r w:rsidRPr="00A747B2">
        <w:rPr>
          <w:rFonts w:ascii="Times New Roman" w:eastAsia="Calibri" w:hAnsi="Times New Roman" w:cs="Times New Roman"/>
          <w:kern w:val="2"/>
          <w:sz w:val="24"/>
          <w:szCs w:val="24"/>
          <w:lang w:val="en-US"/>
        </w:rPr>
        <w:t>, Executantul va atasa adresei:</w:t>
      </w:r>
    </w:p>
    <w:p w14:paraId="00D51402" w14:textId="77777777" w:rsidR="00A747B2" w:rsidRPr="00A747B2" w:rsidRDefault="00A747B2" w:rsidP="00A747B2">
      <w:pPr>
        <w:numPr>
          <w:ilvl w:val="0"/>
          <w:numId w:val="120"/>
        </w:numPr>
        <w:spacing w:after="0" w:line="240" w:lineRule="auto"/>
        <w:ind w:left="0" w:firstLine="567"/>
        <w:contextualSpacing/>
        <w:jc w:val="both"/>
        <w:rPr>
          <w:rFonts w:ascii="Times New Roman" w:eastAsia="Calibri" w:hAnsi="Times New Roman" w:cs="Times New Roman"/>
          <w:sz w:val="24"/>
          <w:szCs w:val="24"/>
          <w:lang w:val="es-ES"/>
        </w:rPr>
      </w:pPr>
      <w:r w:rsidRPr="00A747B2">
        <w:rPr>
          <w:rFonts w:ascii="Times New Roman" w:eastAsia="Calibri" w:hAnsi="Times New Roman" w:cs="Times New Roman"/>
          <w:sz w:val="24"/>
          <w:szCs w:val="24"/>
          <w:lang w:val="es-ES"/>
        </w:rPr>
        <w:lastRenderedPageBreak/>
        <w:t>o declaratie pe proprie raspundere prin care isi asuma prevederile caietului de sarcini si a propunerii tehnice depusa de catre Executant la oferta, pentru activitatile supuse subcontractarii;</w:t>
      </w:r>
    </w:p>
    <w:p w14:paraId="096D3200" w14:textId="77777777" w:rsidR="00A747B2" w:rsidRPr="00A747B2" w:rsidRDefault="00A747B2" w:rsidP="00A747B2">
      <w:pPr>
        <w:numPr>
          <w:ilvl w:val="0"/>
          <w:numId w:val="120"/>
        </w:numPr>
        <w:spacing w:after="0" w:line="240" w:lineRule="auto"/>
        <w:ind w:left="0" w:firstLine="567"/>
        <w:jc w:val="both"/>
        <w:rPr>
          <w:rFonts w:ascii="Times New Roman" w:eastAsia="Calibri" w:hAnsi="Times New Roman" w:cs="Times New Roman"/>
          <w:kern w:val="2"/>
          <w:sz w:val="24"/>
          <w:szCs w:val="24"/>
          <w:shd w:val="clear" w:color="auto" w:fill="FFFFFF"/>
          <w:lang w:val="en-US"/>
        </w:rPr>
      </w:pPr>
      <w:r w:rsidRPr="00A747B2">
        <w:rPr>
          <w:rFonts w:ascii="Times New Roman" w:eastAsia="Calibri" w:hAnsi="Times New Roman" w:cs="Times New Roman"/>
          <w:kern w:val="2"/>
          <w:sz w:val="24"/>
          <w:szCs w:val="24"/>
          <w:shd w:val="clear" w:color="auto" w:fill="FFFFFF"/>
          <w:lang w:val="en-US"/>
        </w:rPr>
        <w:t xml:space="preserve">contractele de subcontractare incheiate intre </w:t>
      </w:r>
      <w:r w:rsidRPr="00A747B2">
        <w:rPr>
          <w:rFonts w:ascii="Times New Roman" w:eastAsia="Calibri" w:hAnsi="Times New Roman" w:cs="Times New Roman"/>
          <w:kern w:val="2"/>
          <w:sz w:val="24"/>
          <w:szCs w:val="24"/>
          <w:lang w:val="es-ES"/>
        </w:rPr>
        <w:t>Executant</w:t>
      </w:r>
      <w:r w:rsidRPr="00A747B2">
        <w:rPr>
          <w:rFonts w:ascii="Times New Roman" w:eastAsia="Calibri" w:hAnsi="Times New Roman" w:cs="Times New Roman"/>
          <w:kern w:val="2"/>
          <w:sz w:val="24"/>
          <w:szCs w:val="24"/>
          <w:shd w:val="clear" w:color="auto" w:fill="FFFFFF"/>
          <w:lang w:val="en-US"/>
        </w:rPr>
        <w:t xml:space="preserve"> si noii subcontractanti ce vor cuprinde obligatoriu dar fara a se limita la acestea, informatii cu privire la activitatile ce urmeaza a fi subcontractate, datele de contact si reprezentantii legali, valoarea aferenta activitatii ce va face obiectul contractului; </w:t>
      </w:r>
    </w:p>
    <w:p w14:paraId="3D23CFFE" w14:textId="77777777" w:rsidR="00A747B2" w:rsidRPr="00A747B2" w:rsidRDefault="00A747B2" w:rsidP="00A747B2">
      <w:pPr>
        <w:numPr>
          <w:ilvl w:val="0"/>
          <w:numId w:val="120"/>
        </w:numPr>
        <w:spacing w:after="0" w:line="240" w:lineRule="auto"/>
        <w:ind w:left="0" w:firstLine="567"/>
        <w:jc w:val="both"/>
        <w:rPr>
          <w:rFonts w:ascii="Times New Roman" w:eastAsia="Calibri" w:hAnsi="Times New Roman" w:cs="Times New Roman"/>
          <w:kern w:val="2"/>
          <w:sz w:val="24"/>
          <w:szCs w:val="24"/>
          <w:shd w:val="clear" w:color="auto" w:fill="FFFFFF"/>
          <w:lang w:val="en-US"/>
        </w:rPr>
      </w:pPr>
      <w:r w:rsidRPr="00A747B2">
        <w:rPr>
          <w:rFonts w:ascii="Times New Roman" w:eastAsia="Calibri" w:hAnsi="Times New Roman" w:cs="Times New Roman"/>
          <w:kern w:val="2"/>
          <w:sz w:val="24"/>
          <w:szCs w:val="24"/>
          <w:shd w:val="clear" w:color="auto" w:fill="FFFFFF"/>
          <w:lang w:val="en-US"/>
        </w:rPr>
        <w:t>certificatele si alte documente necesare pentru verificarea inexistentei unor situatii de excludere si a resurselor/capabilitatilor corespunzatoare partilor de implicare in contractul de achizitie publica (ex:</w:t>
      </w:r>
      <w:r w:rsidRPr="00A747B2">
        <w:rPr>
          <w:rFonts w:ascii="Times New Roman" w:eastAsia="Calibri" w:hAnsi="Times New Roman" w:cs="Times New Roman"/>
          <w:kern w:val="2"/>
          <w:sz w:val="24"/>
          <w:szCs w:val="24"/>
          <w:lang w:val="rm-CH"/>
        </w:rPr>
        <w:t xml:space="preserve"> prezentarea documentelor pentru verificarea formei de inregistrare si, dupa caz, de atestare ori apartenenta din punct de vedere profesional, detinerea unei autorizatii pentru realizarea Lucrarilor in cauza, motivelor de excludere, a </w:t>
      </w:r>
      <w:r w:rsidRPr="00A747B2">
        <w:rPr>
          <w:rFonts w:ascii="Times New Roman" w:eastAsia="Calibri" w:hAnsi="Times New Roman" w:cs="Times New Roman"/>
          <w:kern w:val="2"/>
          <w:sz w:val="24"/>
          <w:szCs w:val="24"/>
          <w:lang w:val="en-US"/>
        </w:rPr>
        <w:t>capacitatiisiresurselorpentruLucrarile care urmeazasa fie executate, etc</w:t>
      </w:r>
      <w:r w:rsidRPr="00A747B2">
        <w:rPr>
          <w:rFonts w:ascii="Times New Roman" w:eastAsia="Calibri" w:hAnsi="Times New Roman" w:cs="Times New Roman"/>
          <w:kern w:val="2"/>
          <w:sz w:val="24"/>
          <w:szCs w:val="24"/>
          <w:highlight w:val="lightGray"/>
          <w:lang w:val="en-US"/>
        </w:rPr>
        <w:t>.</w:t>
      </w:r>
      <w:r w:rsidRPr="00A747B2">
        <w:rPr>
          <w:rFonts w:ascii="Times New Roman" w:eastAsia="Calibri" w:hAnsi="Times New Roman" w:cs="Times New Roman"/>
          <w:kern w:val="2"/>
          <w:sz w:val="24"/>
          <w:szCs w:val="24"/>
          <w:lang w:val="en-US"/>
        </w:rPr>
        <w:t>.</w:t>
      </w:r>
    </w:p>
    <w:p w14:paraId="21EF05C6"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kern w:val="2"/>
          <w:sz w:val="24"/>
          <w:szCs w:val="24"/>
          <w:lang w:val="en-US"/>
        </w:rPr>
        <w:t>Autoritatea va notifica decizia sa Executantului in termen de maxim  30 (treizeci) de zile de la data primirii notificarii.</w:t>
      </w:r>
    </w:p>
    <w:p w14:paraId="69BD4B74"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p>
    <w:p w14:paraId="1E0488C5"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in cadrul unei note justificative conform Ordinului MFP nr.2332/2017 prin continutul careia se va evidentia indeplinirea conditiilor pentru activarea clauzei de revizuire.</w:t>
      </w:r>
      <w:r w:rsidRPr="00A747B2">
        <w:rPr>
          <w:rFonts w:ascii="Times New Roman" w:eastAsia="Calibri" w:hAnsi="Times New Roman" w:cs="Times New Roman"/>
          <w:b/>
          <w:kern w:val="2"/>
          <w:sz w:val="24"/>
          <w:szCs w:val="24"/>
          <w:lang w:val="en-US"/>
        </w:rPr>
        <w:t xml:space="preserve"> </w:t>
      </w:r>
    </w:p>
    <w:p w14:paraId="2EFFA910"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p>
    <w:p w14:paraId="210586D5"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xml:space="preserve">: prin </w:t>
      </w:r>
      <w:r w:rsidRPr="00A747B2">
        <w:rPr>
          <w:rFonts w:ascii="Times New Roman" w:eastAsia="Calibri" w:hAnsi="Times New Roman" w:cs="Times New Roman"/>
          <w:color w:val="000000"/>
          <w:kern w:val="2"/>
          <w:sz w:val="24"/>
          <w:szCs w:val="24"/>
          <w:shd w:val="clear" w:color="auto" w:fill="FFFFFF"/>
          <w:lang w:val="en-US"/>
        </w:rPr>
        <w:t>act aditional</w:t>
      </w:r>
    </w:p>
    <w:p w14:paraId="6C125FCF"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Cs/>
          <w:kern w:val="2"/>
          <w:sz w:val="24"/>
          <w:szCs w:val="24"/>
          <w:lang w:val="en-US" w:eastAsia="ro-RO"/>
        </w:rPr>
      </w:pPr>
    </w:p>
    <w:p w14:paraId="17F27E84"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B.4.Clauza de modificare nr.4:</w:t>
      </w:r>
    </w:p>
    <w:p w14:paraId="4CEC3A3C"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 xml:space="preserve">Obiectul modificarii: </w:t>
      </w:r>
      <w:r w:rsidRPr="00A747B2">
        <w:rPr>
          <w:rFonts w:ascii="Times New Roman" w:eastAsia="Calibri" w:hAnsi="Times New Roman" w:cs="Times New Roman"/>
          <w:kern w:val="2"/>
          <w:sz w:val="24"/>
          <w:szCs w:val="24"/>
          <w:lang w:val="en-US"/>
        </w:rPr>
        <w:t>Declararea unor noi subcontractanti ulterior semnarii contractului de achizitie publica in conditiile in care lucraril ce urmeaza a fi subcontractate au fost prevazute in oferta fara a se indica initial optiunea subcontractariia cestora, cu conditia indeplinirii cumulative a conditiilor prevazute la art.160 din HG nr.395/2016</w:t>
      </w:r>
    </w:p>
    <w:p w14:paraId="1D82F70D"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444C6CBD"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Initierea procesului de implementare a optiunii de modificare</w:t>
      </w:r>
      <w:r w:rsidRPr="00A747B2">
        <w:rPr>
          <w:rFonts w:ascii="Times New Roman" w:eastAsia="Calibri" w:hAnsi="Times New Roman" w:cs="Times New Roman"/>
          <w:kern w:val="2"/>
          <w:sz w:val="24"/>
          <w:szCs w:val="24"/>
          <w:lang w:val="en-US"/>
        </w:rPr>
        <w:t xml:space="preserve"> a contractului revine Executantului prin comunicarea unei Adrese catre Autoritate prin care solicita acestuia acordul pentru inlocuirea subcontractantului/subcontractantilor nominalizati in oferta. </w:t>
      </w:r>
      <w:r w:rsidRPr="00A747B2">
        <w:rPr>
          <w:rFonts w:ascii="Times New Roman" w:eastAsia="Calibri" w:hAnsi="Times New Roman" w:cs="Times New Roman"/>
          <w:kern w:val="2"/>
          <w:sz w:val="24"/>
          <w:szCs w:val="24"/>
          <w:lang w:val="es-ES"/>
        </w:rPr>
        <w:t>In vederea obtinerii acordului Autoritatii</w:t>
      </w:r>
      <w:r w:rsidRPr="00A747B2">
        <w:rPr>
          <w:rFonts w:ascii="Times New Roman" w:eastAsia="Calibri" w:hAnsi="Times New Roman" w:cs="Times New Roman"/>
          <w:kern w:val="2"/>
          <w:sz w:val="24"/>
          <w:szCs w:val="24"/>
          <w:lang w:val="en-US"/>
        </w:rPr>
        <w:t>, Executantul va atasa adresei:</w:t>
      </w:r>
    </w:p>
    <w:p w14:paraId="42F45F48" w14:textId="77777777" w:rsidR="00A747B2" w:rsidRPr="00A747B2" w:rsidRDefault="00A747B2" w:rsidP="00A747B2">
      <w:pPr>
        <w:numPr>
          <w:ilvl w:val="0"/>
          <w:numId w:val="135"/>
        </w:numPr>
        <w:spacing w:after="0" w:line="240" w:lineRule="auto"/>
        <w:ind w:left="0" w:firstLine="567"/>
        <w:contextualSpacing/>
        <w:jc w:val="both"/>
        <w:rPr>
          <w:rFonts w:ascii="Times New Roman" w:eastAsia="Calibri" w:hAnsi="Times New Roman" w:cs="Times New Roman"/>
          <w:sz w:val="24"/>
          <w:szCs w:val="24"/>
          <w:lang w:val="es-ES"/>
        </w:rPr>
      </w:pPr>
      <w:r w:rsidRPr="00A747B2">
        <w:rPr>
          <w:rFonts w:ascii="Times New Roman" w:eastAsia="Calibri" w:hAnsi="Times New Roman" w:cs="Times New Roman"/>
          <w:sz w:val="24"/>
          <w:szCs w:val="24"/>
          <w:lang w:val="es-ES"/>
        </w:rPr>
        <w:t>declaratie pe proprie raspundere prin care isi asuma prevederilecaietului de sarcini si a propuneriitehnicedepusa de catre Executant la oferta, pentru activitatile supuse subcontractarii;</w:t>
      </w:r>
    </w:p>
    <w:p w14:paraId="33F83814" w14:textId="77777777" w:rsidR="00A747B2" w:rsidRPr="00A747B2" w:rsidRDefault="00A747B2" w:rsidP="00A747B2">
      <w:pPr>
        <w:numPr>
          <w:ilvl w:val="0"/>
          <w:numId w:val="135"/>
        </w:numPr>
        <w:spacing w:after="0" w:line="240" w:lineRule="auto"/>
        <w:ind w:left="0" w:firstLine="567"/>
        <w:contextualSpacing/>
        <w:jc w:val="both"/>
        <w:rPr>
          <w:rFonts w:ascii="Times New Roman" w:eastAsia="Calibri" w:hAnsi="Times New Roman" w:cs="Times New Roman"/>
          <w:sz w:val="24"/>
          <w:szCs w:val="24"/>
          <w:shd w:val="clear" w:color="auto" w:fill="FFFFFF"/>
          <w:lang w:val="en-US"/>
        </w:rPr>
      </w:pPr>
      <w:r w:rsidRPr="00A747B2">
        <w:rPr>
          <w:rFonts w:ascii="Times New Roman" w:eastAsia="Calibri" w:hAnsi="Times New Roman" w:cs="Times New Roman"/>
          <w:sz w:val="24"/>
          <w:szCs w:val="24"/>
          <w:shd w:val="clear" w:color="auto" w:fill="FFFFFF"/>
          <w:lang w:val="en-US"/>
        </w:rPr>
        <w:t xml:space="preserve">contractele de subcontractare incheiate intre Executant si noii subcontractanti ce vor cuprinde obligatoriu dar fara a se limita la acestea, informatii cu privire la activitatile ce urmeaza a fi subcontractate, datele de contact si reprezentantii legali, valoarea aferenta activitatii ce va face obiectul contractului; </w:t>
      </w:r>
    </w:p>
    <w:p w14:paraId="548C38D2" w14:textId="77777777" w:rsidR="00A747B2" w:rsidRPr="00A747B2" w:rsidRDefault="00A747B2" w:rsidP="00A747B2">
      <w:pPr>
        <w:numPr>
          <w:ilvl w:val="0"/>
          <w:numId w:val="135"/>
        </w:numPr>
        <w:tabs>
          <w:tab w:val="left" w:pos="709"/>
        </w:tabs>
        <w:autoSpaceDE w:val="0"/>
        <w:autoSpaceDN w:val="0"/>
        <w:adjustRightInd w:val="0"/>
        <w:spacing w:after="0" w:line="240" w:lineRule="auto"/>
        <w:ind w:left="0" w:firstLine="567"/>
        <w:contextualSpacing/>
        <w:jc w:val="both"/>
        <w:rPr>
          <w:rFonts w:ascii="Times New Roman" w:eastAsia="Calibri" w:hAnsi="Times New Roman" w:cs="Times New Roman"/>
          <w:sz w:val="24"/>
          <w:szCs w:val="24"/>
          <w:shd w:val="clear" w:color="auto" w:fill="FFFFFF"/>
          <w:lang w:val="en-US"/>
        </w:rPr>
      </w:pPr>
      <w:r w:rsidRPr="00A747B2">
        <w:rPr>
          <w:rFonts w:ascii="Times New Roman" w:eastAsia="Calibri" w:hAnsi="Times New Roman" w:cs="Times New Roman"/>
          <w:sz w:val="24"/>
          <w:szCs w:val="24"/>
          <w:shd w:val="clear" w:color="auto" w:fill="FFFFFF"/>
          <w:lang w:val="en-US"/>
        </w:rPr>
        <w:t>certificatele si alte documente necesare pentru verificarea inexistentei unor situatii de excludere si a resurselor/capabilitatilor corespunzatoare partilor de implicare in contractul de achizitie publica.</w:t>
      </w:r>
    </w:p>
    <w:p w14:paraId="226CBD29" w14:textId="77777777" w:rsidR="00A747B2" w:rsidRPr="00A747B2" w:rsidRDefault="00A747B2" w:rsidP="00A747B2">
      <w:pPr>
        <w:tabs>
          <w:tab w:val="left" w:pos="709"/>
        </w:tabs>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ab/>
      </w:r>
    </w:p>
    <w:p w14:paraId="40A1A4D0" w14:textId="77777777" w:rsidR="00A747B2" w:rsidRPr="00A747B2" w:rsidRDefault="00A747B2" w:rsidP="00A747B2">
      <w:pPr>
        <w:tabs>
          <w:tab w:val="left" w:pos="709"/>
        </w:tabs>
        <w:autoSpaceDE w:val="0"/>
        <w:autoSpaceDN w:val="0"/>
        <w:adjustRightInd w:val="0"/>
        <w:spacing w:after="0" w:line="240" w:lineRule="auto"/>
        <w:ind w:firstLine="567"/>
        <w:jc w:val="both"/>
        <w:rPr>
          <w:rFonts w:ascii="Times New Roman" w:eastAsia="Calibri" w:hAnsi="Times New Roman" w:cs="Times New Roman"/>
          <w:b/>
          <w:color w:val="00B050"/>
          <w:kern w:val="2"/>
          <w:sz w:val="24"/>
          <w:szCs w:val="24"/>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in cadrul unei note justificative conform Ordinului MFP nr.2332/2017</w:t>
      </w:r>
      <w:r w:rsidRPr="00A747B2">
        <w:rPr>
          <w:rFonts w:ascii="Times New Roman" w:eastAsia="Calibri" w:hAnsi="Times New Roman" w:cs="Times New Roman"/>
          <w:color w:val="00B050"/>
          <w:kern w:val="2"/>
          <w:sz w:val="24"/>
          <w:szCs w:val="24"/>
          <w:lang w:val="en-US"/>
        </w:rPr>
        <w:t>.</w:t>
      </w:r>
      <w:r w:rsidRPr="00A747B2">
        <w:rPr>
          <w:rFonts w:ascii="Times New Roman" w:eastAsia="Calibri" w:hAnsi="Times New Roman" w:cs="Times New Roman"/>
          <w:b/>
          <w:color w:val="00B050"/>
          <w:kern w:val="2"/>
          <w:sz w:val="24"/>
          <w:szCs w:val="24"/>
          <w:lang w:val="en-US"/>
        </w:rPr>
        <w:t xml:space="preserve"> </w:t>
      </w:r>
    </w:p>
    <w:p w14:paraId="143C8E04"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
          <w:sz w:val="24"/>
          <w:szCs w:val="24"/>
          <w:lang w:val="en-US"/>
        </w:rPr>
      </w:pPr>
    </w:p>
    <w:p w14:paraId="7220E9BF"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color w:val="000000"/>
          <w:sz w:val="24"/>
          <w:szCs w:val="24"/>
          <w:shd w:val="clear" w:color="auto" w:fill="FFFFFF"/>
          <w:lang w:val="en-US"/>
        </w:rPr>
      </w:pPr>
      <w:r w:rsidRPr="00A747B2">
        <w:rPr>
          <w:rFonts w:ascii="Times New Roman" w:eastAsia="Calibri" w:hAnsi="Times New Roman" w:cs="Times New Roman"/>
          <w:b/>
          <w:sz w:val="24"/>
          <w:szCs w:val="24"/>
          <w:lang w:val="en-US"/>
        </w:rPr>
        <w:t>Modalitatea de implementare a modificarii contractului</w:t>
      </w:r>
      <w:r w:rsidRPr="00A747B2">
        <w:rPr>
          <w:rFonts w:ascii="Times New Roman" w:eastAsia="Calibri" w:hAnsi="Times New Roman" w:cs="Times New Roman"/>
          <w:sz w:val="24"/>
          <w:szCs w:val="24"/>
          <w:lang w:val="en-US"/>
        </w:rPr>
        <w:t xml:space="preserve">: prin </w:t>
      </w:r>
      <w:r w:rsidRPr="00A747B2">
        <w:rPr>
          <w:rFonts w:ascii="Times New Roman" w:eastAsia="Calibri" w:hAnsi="Times New Roman" w:cs="Times New Roman"/>
          <w:color w:val="000000"/>
          <w:sz w:val="24"/>
          <w:szCs w:val="24"/>
          <w:shd w:val="clear" w:color="auto" w:fill="FFFFFF"/>
          <w:lang w:val="en-US"/>
        </w:rPr>
        <w:t>act aditional.</w:t>
      </w:r>
    </w:p>
    <w:p w14:paraId="73B42A5C"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Cs/>
          <w:sz w:val="24"/>
          <w:szCs w:val="24"/>
          <w:lang w:val="en-US" w:eastAsia="ro-RO"/>
        </w:rPr>
      </w:pPr>
    </w:p>
    <w:p w14:paraId="61CA13DD"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B.5.Clauza de modificare nr.5:</w:t>
      </w:r>
    </w:p>
    <w:p w14:paraId="2068FCA6" w14:textId="77777777" w:rsidR="00A747B2" w:rsidRPr="00A747B2" w:rsidRDefault="00A747B2" w:rsidP="00A747B2">
      <w:pPr>
        <w:tabs>
          <w:tab w:val="left" w:pos="709"/>
        </w:tabs>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 xml:space="preserve">Obiectul modificarii: </w:t>
      </w:r>
      <w:r w:rsidRPr="00A747B2">
        <w:rPr>
          <w:rFonts w:ascii="Times New Roman" w:eastAsia="Calibri" w:hAnsi="Times New Roman" w:cs="Times New Roman"/>
          <w:kern w:val="2"/>
          <w:sz w:val="24"/>
          <w:szCs w:val="24"/>
          <w:lang w:val="en-US"/>
        </w:rPr>
        <w:t xml:space="preserve">Denuntarea unilaterala/rezilierea contractelor/contractului de subcontractare datorita renuntarii/retragerii subcontractantilor din contractul de achizitie publica avand ca si consecinta indeplinirea de catre executant a obligatiei de preluare a partii/partilor din contract </w:t>
      </w:r>
      <w:r w:rsidRPr="00A747B2">
        <w:rPr>
          <w:rFonts w:ascii="Times New Roman" w:eastAsia="Calibri" w:hAnsi="Times New Roman" w:cs="Times New Roman"/>
          <w:kern w:val="2"/>
          <w:sz w:val="24"/>
          <w:szCs w:val="24"/>
          <w:lang w:val="en-US"/>
        </w:rPr>
        <w:lastRenderedPageBreak/>
        <w:t>aferente activitatii subcontractate sau de inlocuire a subcontractantului/subcontractantilor cu un nou subcontractant/subcontractanti.</w:t>
      </w:r>
    </w:p>
    <w:p w14:paraId="76B12D57"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062555ED"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Initierea procesului de implementare a optiunii de modificare</w:t>
      </w:r>
      <w:r w:rsidRPr="00A747B2">
        <w:rPr>
          <w:rFonts w:ascii="Times New Roman" w:eastAsia="Calibri" w:hAnsi="Times New Roman" w:cs="Times New Roman"/>
          <w:kern w:val="2"/>
          <w:sz w:val="24"/>
          <w:szCs w:val="24"/>
          <w:lang w:val="en-US"/>
        </w:rPr>
        <w:t xml:space="preserve"> a contractului revine Executantului prin comunicarea unei Adrese catre Autoritate prin care ii comunica acestuia situatia rezilierii/denuntarii unilaterale a contractelor/contractului de subcontractare si:</w:t>
      </w:r>
    </w:p>
    <w:p w14:paraId="615E0730" w14:textId="77777777" w:rsidR="00A747B2" w:rsidRPr="00A747B2" w:rsidRDefault="00A747B2" w:rsidP="00A747B2">
      <w:pPr>
        <w:numPr>
          <w:ilvl w:val="0"/>
          <w:numId w:val="136"/>
        </w:numPr>
        <w:spacing w:after="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notifica acestuia: preluarea partii/partilor din contract aferente activitatii subcontractate sau</w:t>
      </w:r>
    </w:p>
    <w:p w14:paraId="6F46AF13" w14:textId="77777777" w:rsidR="00A747B2" w:rsidRPr="00A747B2" w:rsidRDefault="00A747B2" w:rsidP="00A747B2">
      <w:pPr>
        <w:numPr>
          <w:ilvl w:val="0"/>
          <w:numId w:val="136"/>
        </w:numPr>
        <w:spacing w:after="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lang w:val="en-US" w:eastAsia="ro-RO"/>
        </w:rPr>
        <w:t xml:space="preserve">solicita acestuia acordul pentru inlocuirea subcontractantului/subcontractantilor nominalizati in oferta. </w:t>
      </w:r>
      <w:r w:rsidRPr="00A747B2">
        <w:rPr>
          <w:rFonts w:ascii="Times New Roman" w:eastAsia="Calibri" w:hAnsi="Times New Roman" w:cs="Times New Roman"/>
          <w:sz w:val="24"/>
          <w:szCs w:val="24"/>
          <w:lang w:val="es-ES" w:eastAsia="ro-RO"/>
        </w:rPr>
        <w:t>In acest sens</w:t>
      </w:r>
      <w:r w:rsidRPr="00A747B2">
        <w:rPr>
          <w:rFonts w:ascii="Times New Roman" w:eastAsia="Calibri" w:hAnsi="Times New Roman" w:cs="Times New Roman"/>
          <w:sz w:val="24"/>
          <w:szCs w:val="24"/>
          <w:lang w:val="en-US" w:eastAsia="ro-RO"/>
        </w:rPr>
        <w:t>, Executantul va atasa adresei:</w:t>
      </w:r>
    </w:p>
    <w:p w14:paraId="05B768A9" w14:textId="77777777" w:rsidR="00A747B2" w:rsidRPr="00A747B2" w:rsidRDefault="00A747B2" w:rsidP="00A747B2">
      <w:pPr>
        <w:numPr>
          <w:ilvl w:val="0"/>
          <w:numId w:val="137"/>
        </w:numPr>
        <w:spacing w:after="0" w:line="240" w:lineRule="auto"/>
        <w:ind w:left="0" w:firstLine="567"/>
        <w:contextualSpacing/>
        <w:jc w:val="both"/>
        <w:rPr>
          <w:rFonts w:ascii="Times New Roman" w:eastAsia="Calibri" w:hAnsi="Times New Roman" w:cs="Times New Roman"/>
          <w:sz w:val="24"/>
          <w:szCs w:val="24"/>
          <w:lang w:val="es-ES"/>
        </w:rPr>
      </w:pPr>
      <w:r w:rsidRPr="00A747B2">
        <w:rPr>
          <w:rFonts w:ascii="Times New Roman" w:eastAsia="Calibri" w:hAnsi="Times New Roman" w:cs="Times New Roman"/>
          <w:sz w:val="24"/>
          <w:szCs w:val="24"/>
          <w:lang w:val="es-ES"/>
        </w:rPr>
        <w:t>declaratie pe proprie raspundere prin care isi asuma prevederile caietului de sarcini si a propunerii tehnice depusa de catre Executant la oferta, pentru activitatile supuse subcontractarii;</w:t>
      </w:r>
    </w:p>
    <w:p w14:paraId="6836DF81" w14:textId="77777777" w:rsidR="00A747B2" w:rsidRPr="00A747B2" w:rsidRDefault="00A747B2" w:rsidP="00A747B2">
      <w:pPr>
        <w:numPr>
          <w:ilvl w:val="0"/>
          <w:numId w:val="137"/>
        </w:numPr>
        <w:spacing w:after="0" w:line="240" w:lineRule="auto"/>
        <w:ind w:left="0" w:firstLine="567"/>
        <w:contextualSpacing/>
        <w:jc w:val="both"/>
        <w:rPr>
          <w:rFonts w:ascii="Times New Roman" w:eastAsia="Calibri" w:hAnsi="Times New Roman" w:cs="Times New Roman"/>
          <w:sz w:val="24"/>
          <w:szCs w:val="24"/>
          <w:shd w:val="clear" w:color="auto" w:fill="FFFFFF"/>
          <w:lang w:val="en-US"/>
        </w:rPr>
      </w:pPr>
      <w:r w:rsidRPr="00A747B2">
        <w:rPr>
          <w:rFonts w:ascii="Times New Roman" w:eastAsia="Calibri" w:hAnsi="Times New Roman" w:cs="Times New Roman"/>
          <w:sz w:val="24"/>
          <w:szCs w:val="24"/>
          <w:shd w:val="clear" w:color="auto" w:fill="FFFFFF"/>
          <w:lang w:val="en-US"/>
        </w:rPr>
        <w:t xml:space="preserve">contractele de subcontractare incheiate intre Executant si noii subcontractanti ce vor cuprinde obligatoriu dar fara a se limita la acestea, informatii cu privire la activitatile ce urmeaza a fi subcontractate, datele de contact si reprezentantii legali, valoarea aferenta activitatii ce va face obiectul contractului; </w:t>
      </w:r>
    </w:p>
    <w:p w14:paraId="1C2935FA" w14:textId="77777777" w:rsidR="00A747B2" w:rsidRPr="00A747B2" w:rsidRDefault="00A747B2" w:rsidP="00A747B2">
      <w:pPr>
        <w:numPr>
          <w:ilvl w:val="0"/>
          <w:numId w:val="137"/>
        </w:numPr>
        <w:tabs>
          <w:tab w:val="left" w:pos="709"/>
        </w:tabs>
        <w:autoSpaceDE w:val="0"/>
        <w:autoSpaceDN w:val="0"/>
        <w:adjustRightInd w:val="0"/>
        <w:spacing w:after="0" w:line="240" w:lineRule="auto"/>
        <w:ind w:left="0" w:firstLine="567"/>
        <w:contextualSpacing/>
        <w:jc w:val="both"/>
        <w:rPr>
          <w:rFonts w:ascii="Times New Roman" w:eastAsia="Calibri" w:hAnsi="Times New Roman" w:cs="Times New Roman"/>
          <w:sz w:val="24"/>
          <w:szCs w:val="24"/>
          <w:shd w:val="clear" w:color="auto" w:fill="FFFFFF"/>
          <w:lang w:val="en-US"/>
        </w:rPr>
      </w:pPr>
      <w:r w:rsidRPr="00A747B2">
        <w:rPr>
          <w:rFonts w:ascii="Times New Roman" w:eastAsia="Calibri" w:hAnsi="Times New Roman" w:cs="Times New Roman"/>
          <w:sz w:val="24"/>
          <w:szCs w:val="24"/>
          <w:shd w:val="clear" w:color="auto" w:fill="FFFFFF"/>
          <w:lang w:val="en-US"/>
        </w:rPr>
        <w:t>certificatele si alte documente necesare pentru verificarea inexistentei unor situatii de excludere si a resurselor/capabilitatilor corespunzatoare partilor de implicare in contractul de achizitie publica.</w:t>
      </w:r>
    </w:p>
    <w:p w14:paraId="740870B0"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
          <w:sz w:val="24"/>
          <w:szCs w:val="24"/>
          <w:lang w:val="en-US"/>
        </w:rPr>
      </w:pPr>
    </w:p>
    <w:p w14:paraId="02D80AF9"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b/>
          <w:sz w:val="24"/>
          <w:szCs w:val="24"/>
          <w:lang w:val="en-US"/>
        </w:rPr>
        <w:t>Justificarea necesitatii activarii clauzei cu optiuni</w:t>
      </w:r>
      <w:r w:rsidRPr="00A747B2">
        <w:rPr>
          <w:rFonts w:ascii="Times New Roman" w:eastAsia="Calibri" w:hAnsi="Times New Roman" w:cs="Times New Roman"/>
          <w:sz w:val="24"/>
          <w:szCs w:val="24"/>
          <w:lang w:val="en-US"/>
        </w:rPr>
        <w:t xml:space="preserve"> se va face de catre Autoritate, in cadrul unei note justificative conform Ordinului MFP nr.2332/2017 prin continutul careia se va evidentia indeplinirea conditiilor pentru activarea clauzei de modificare nr.5 punctul 2. Clauza de modificare nr.5 punctul 1 se va activa de la data comunicarii notificarii privind preluarea de catre Executant a partii din contract aferente activitatii subcontractate.</w:t>
      </w:r>
    </w:p>
    <w:p w14:paraId="3529AFD3" w14:textId="77777777" w:rsidR="00A747B2" w:rsidRPr="00A747B2" w:rsidRDefault="00A747B2" w:rsidP="00A747B2">
      <w:pPr>
        <w:tabs>
          <w:tab w:val="left" w:pos="709"/>
        </w:tabs>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p>
    <w:p w14:paraId="1B4B026E" w14:textId="77777777" w:rsidR="00A747B2" w:rsidRPr="00A747B2" w:rsidRDefault="00A747B2" w:rsidP="00A747B2">
      <w:pPr>
        <w:tabs>
          <w:tab w:val="left" w:pos="709"/>
        </w:tabs>
        <w:autoSpaceDE w:val="0"/>
        <w:autoSpaceDN w:val="0"/>
        <w:adjustRightInd w:val="0"/>
        <w:spacing w:after="0" w:line="240" w:lineRule="auto"/>
        <w:ind w:firstLine="567"/>
        <w:jc w:val="both"/>
        <w:rPr>
          <w:rFonts w:ascii="Times New Roman" w:eastAsia="Calibri" w:hAnsi="Times New Roman" w:cs="Times New Roman"/>
          <w:kern w:val="2"/>
          <w:sz w:val="24"/>
          <w:szCs w:val="24"/>
          <w:shd w:val="clear" w:color="auto" w:fill="FFFFFF"/>
          <w:lang w:val="en-US"/>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xml:space="preserve">: prin </w:t>
      </w:r>
      <w:r w:rsidRPr="00A747B2">
        <w:rPr>
          <w:rFonts w:ascii="Times New Roman" w:eastAsia="Calibri" w:hAnsi="Times New Roman" w:cs="Times New Roman"/>
          <w:color w:val="000000"/>
          <w:kern w:val="2"/>
          <w:sz w:val="24"/>
          <w:szCs w:val="24"/>
          <w:shd w:val="clear" w:color="auto" w:fill="FFFFFF"/>
          <w:lang w:val="en-US"/>
        </w:rPr>
        <w:t xml:space="preserve">act aditional </w:t>
      </w:r>
      <w:r w:rsidRPr="00A747B2">
        <w:rPr>
          <w:rFonts w:ascii="Times New Roman" w:eastAsia="Calibri" w:hAnsi="Times New Roman" w:cs="Times New Roman"/>
          <w:kern w:val="2"/>
          <w:sz w:val="24"/>
          <w:szCs w:val="24"/>
          <w:lang w:val="en-US"/>
        </w:rPr>
        <w:t>pentru clauza de revizuire nr. 5 punctul 2. Prin “notificare” pentru clauza de revizuire nr. 5 punctul 1.</w:t>
      </w:r>
    </w:p>
    <w:p w14:paraId="27A8F919"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sz w:val="24"/>
          <w:szCs w:val="24"/>
          <w:shd w:val="clear" w:color="auto" w:fill="FFFFFF"/>
          <w:lang w:val="en-US"/>
        </w:rPr>
      </w:pPr>
    </w:p>
    <w:p w14:paraId="18690455"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B.6.Clauza de modificare nr. 6:</w:t>
      </w:r>
    </w:p>
    <w:p w14:paraId="0FD7F8F7" w14:textId="77777777" w:rsidR="00A747B2" w:rsidRPr="00A747B2" w:rsidRDefault="00A747B2" w:rsidP="00A747B2">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shd w:val="clear" w:color="auto" w:fill="FFFFFF"/>
          <w:lang w:val="en-US"/>
        </w:rPr>
      </w:pPr>
      <w:r w:rsidRPr="00A747B2">
        <w:rPr>
          <w:rFonts w:ascii="Times New Roman" w:eastAsia="Calibri" w:hAnsi="Times New Roman" w:cs="Times New Roman"/>
          <w:b/>
          <w:sz w:val="24"/>
          <w:szCs w:val="24"/>
          <w:lang w:val="en-US"/>
        </w:rPr>
        <w:t xml:space="preserve">Obiectul modificarii: </w:t>
      </w:r>
      <w:r w:rsidRPr="00A747B2">
        <w:rPr>
          <w:rFonts w:ascii="Times New Roman" w:eastAsia="Calibri" w:hAnsi="Times New Roman" w:cs="Times New Roman"/>
          <w:sz w:val="24"/>
          <w:szCs w:val="24"/>
          <w:lang w:val="en-US"/>
        </w:rPr>
        <w:t>Inlocuirea contractantului initial cu tertul sustinator va fi posibila in cazul in care ofertantul devenit contractant intampina dificultati in implementare, pentru partea de contract pentru care a primit sustinere din partea tertului in baza angajamentului ferm, acesta din urma fiind obligat a duce la indeplinire acea parte a contractului care face obiectul respectivului angajament ferm.</w:t>
      </w:r>
    </w:p>
    <w:p w14:paraId="6B76C52A"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4676C741"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Initierea procesului de implementare a optiunii de modificare</w:t>
      </w:r>
      <w:r w:rsidRPr="00A747B2">
        <w:rPr>
          <w:rFonts w:ascii="Times New Roman" w:eastAsia="Calibri" w:hAnsi="Times New Roman" w:cs="Times New Roman"/>
          <w:kern w:val="2"/>
          <w:sz w:val="24"/>
          <w:szCs w:val="24"/>
          <w:lang w:val="en-US"/>
        </w:rPr>
        <w:t xml:space="preserve"> a contractului revine:</w:t>
      </w:r>
    </w:p>
    <w:p w14:paraId="55C6F123"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color w:val="000000"/>
          <w:kern w:val="2"/>
          <w:sz w:val="24"/>
          <w:szCs w:val="24"/>
          <w:lang w:val="en-US" w:eastAsia="ro-RO"/>
        </w:rPr>
      </w:pPr>
      <w:r w:rsidRPr="00A747B2">
        <w:rPr>
          <w:rFonts w:ascii="Times New Roman" w:eastAsia="Calibri" w:hAnsi="Times New Roman" w:cs="Times New Roman"/>
          <w:kern w:val="2"/>
          <w:sz w:val="24"/>
          <w:szCs w:val="24"/>
          <w:lang w:val="en-US" w:eastAsia="ro-RO"/>
        </w:rPr>
        <w:t xml:space="preserve"> Executantului printr-o Notificare adresata </w:t>
      </w:r>
      <w:r w:rsidRPr="00A747B2">
        <w:rPr>
          <w:rFonts w:ascii="Times New Roman" w:eastAsia="Calibri" w:hAnsi="Times New Roman" w:cs="Times New Roman"/>
          <w:color w:val="000000"/>
          <w:kern w:val="2"/>
          <w:sz w:val="24"/>
          <w:szCs w:val="24"/>
          <w:lang w:val="en-US" w:eastAsia="ro-RO"/>
        </w:rPr>
        <w:t>Autoritatii in termen de  10 (zece) zile de la data declansarii evenimentului care genereaza posibila preluare a drepturilor si obligatiilor Contractantului din prezentul Contract.</w:t>
      </w:r>
    </w:p>
    <w:p w14:paraId="4C1DB477"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color w:val="000000"/>
          <w:kern w:val="2"/>
          <w:sz w:val="24"/>
          <w:szCs w:val="24"/>
          <w:lang w:val="en-US" w:eastAsia="ro-RO"/>
        </w:rPr>
        <w:t xml:space="preserve">Autoritatii printr-o Notificare adresata Executantului in termen de  10 (zece) zile de </w:t>
      </w:r>
      <w:r w:rsidRPr="00A747B2">
        <w:rPr>
          <w:rFonts w:ascii="Times New Roman" w:eastAsia="Calibri" w:hAnsi="Times New Roman" w:cs="Times New Roman"/>
          <w:kern w:val="2"/>
          <w:sz w:val="24"/>
          <w:szCs w:val="24"/>
          <w:lang w:val="en-US" w:eastAsia="ro-RO"/>
        </w:rPr>
        <w:t xml:space="preserve">la data declansarii evenimentului care genereaza posibila preluare a drepturilor si obligatiilor executantului din prezentul Contract. Initierea procesului de implementare a optiunii de mdificare se va face de catre Autoritate, in situatia in care partea de contract pentru care acesta a primit sustinere din partea tertului in baza angajamentului ferm nu se deruleaza cu respectarea Graficului General </w:t>
      </w:r>
      <w:r w:rsidRPr="00A747B2">
        <w:rPr>
          <w:rFonts w:ascii="Times New Roman" w:eastAsia="Calibri" w:hAnsi="Times New Roman" w:cs="Times New Roman"/>
          <w:i/>
          <w:kern w:val="2"/>
          <w:sz w:val="24"/>
          <w:szCs w:val="24"/>
          <w:lang w:val="en-US" w:eastAsia="ro-RO"/>
        </w:rPr>
        <w:t>de realizare a investitiei publice (fizic si valoric) desi Executantul a fost notificat prealabil in acest sens.</w:t>
      </w:r>
    </w:p>
    <w:p w14:paraId="2AA11086"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sz w:val="24"/>
          <w:szCs w:val="24"/>
          <w:lang w:val="en-US"/>
        </w:rPr>
        <w:t>Notificarea genereaza initierea novatiei intre cele doua Parti.</w:t>
      </w:r>
    </w:p>
    <w:p w14:paraId="0003AF9D"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b/>
          <w:sz w:val="24"/>
          <w:szCs w:val="24"/>
          <w:lang w:val="en-US"/>
        </w:rPr>
      </w:pPr>
    </w:p>
    <w:p w14:paraId="2874BFBA" w14:textId="77777777" w:rsidR="00A747B2" w:rsidRPr="00A747B2" w:rsidRDefault="00A747B2" w:rsidP="00A747B2">
      <w:pPr>
        <w:tabs>
          <w:tab w:val="left" w:pos="709"/>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b/>
          <w:sz w:val="24"/>
          <w:szCs w:val="24"/>
          <w:lang w:val="en-US"/>
        </w:rPr>
        <w:t>Justificarea necesitatii activarii clauzei cu optiuni</w:t>
      </w:r>
      <w:r w:rsidRPr="00A747B2">
        <w:rPr>
          <w:rFonts w:ascii="Times New Roman" w:eastAsia="Calibri" w:hAnsi="Times New Roman" w:cs="Times New Roman"/>
          <w:sz w:val="24"/>
          <w:szCs w:val="24"/>
          <w:lang w:val="en-US"/>
        </w:rPr>
        <w:t xml:space="preserve"> se va face de catre Autoritate, in cadrul unei note justificative conform Ordin MFP nr.2332/2017 din continutul careia sa rezulte documentele care au stat la baza concluziei ca executantul intampina dificultati in implementare pe partea de contract pentru care a primit sustinere din partea tertului in baza angajamentului ferm (de exemplu:  notificari </w:t>
      </w:r>
      <w:r w:rsidRPr="00A747B2">
        <w:rPr>
          <w:rFonts w:ascii="Times New Roman" w:eastAsia="Calibri" w:hAnsi="Times New Roman" w:cs="Times New Roman"/>
          <w:sz w:val="24"/>
          <w:szCs w:val="24"/>
          <w:lang w:val="en-US"/>
        </w:rPr>
        <w:lastRenderedPageBreak/>
        <w:t>privind indeplinirea obligatiilor contractuale comunicate de Autoritate si carora Executantul nu le-a dat curs sau nu le-a dat curs in termen etc ).</w:t>
      </w:r>
    </w:p>
    <w:p w14:paraId="21EC0410"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p>
    <w:p w14:paraId="766491AB"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prin act aditional.</w:t>
      </w:r>
    </w:p>
    <w:p w14:paraId="0B3549FE"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p>
    <w:p w14:paraId="166450B2"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B.7.Clauza de modificare nr.7:</w:t>
      </w:r>
    </w:p>
    <w:p w14:paraId="217871B7"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24AF4409"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b/>
          <w:sz w:val="24"/>
          <w:szCs w:val="24"/>
          <w:lang w:val="en-US"/>
        </w:rPr>
        <w:t xml:space="preserve">Obiectul modificarii: </w:t>
      </w:r>
      <w:r w:rsidRPr="00A747B2">
        <w:rPr>
          <w:rFonts w:ascii="Times New Roman" w:eastAsia="Calibri" w:hAnsi="Times New Roman" w:cs="Times New Roman"/>
          <w:sz w:val="24"/>
          <w:szCs w:val="24"/>
          <w:lang w:val="en-US"/>
        </w:rPr>
        <w:t>Schimbarea denumirii legale a executantului principal, nu reprezinta o modificare substantiala a contractului in cursul perioadei sale de valabilitate si se va efectua prin semnarea unui act aditional la contract si fara organizarea unei alte proceduri de atribuire, in cazul in care in fapt, operatrul economic va ramane acelasi.</w:t>
      </w:r>
    </w:p>
    <w:p w14:paraId="72D1DCD7"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b/>
          <w:sz w:val="24"/>
          <w:szCs w:val="24"/>
          <w:lang w:val="en-US"/>
        </w:rPr>
        <w:t>Initierea procesului de implementare a optiunii de modificare</w:t>
      </w:r>
      <w:r w:rsidRPr="00A747B2">
        <w:rPr>
          <w:rFonts w:ascii="Times New Roman" w:eastAsia="Calibri" w:hAnsi="Times New Roman" w:cs="Times New Roman"/>
          <w:sz w:val="24"/>
          <w:szCs w:val="24"/>
          <w:lang w:val="en-US"/>
        </w:rPr>
        <w:t xml:space="preserve"> a contractului revine Executantului, care va instiinta Autoritatea cu privire la modificarile survenite in denumirea sa legala atasand documente doveditoare in acest sens.</w:t>
      </w:r>
    </w:p>
    <w:p w14:paraId="7812208F" w14:textId="77777777" w:rsidR="00A747B2" w:rsidRPr="00A747B2" w:rsidRDefault="00A747B2" w:rsidP="00A747B2">
      <w:pPr>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b/>
          <w:sz w:val="24"/>
          <w:szCs w:val="24"/>
          <w:lang w:val="en-US"/>
        </w:rPr>
        <w:t>Justificarea necesitatii activarii clauzei cu optiuni</w:t>
      </w:r>
      <w:r w:rsidRPr="00A747B2">
        <w:rPr>
          <w:rFonts w:ascii="Times New Roman" w:eastAsia="Calibri" w:hAnsi="Times New Roman" w:cs="Times New Roman"/>
          <w:sz w:val="24"/>
          <w:szCs w:val="24"/>
          <w:lang w:val="en-US"/>
        </w:rPr>
        <w:t xml:space="preserve"> se va face de catre Autoritate, in cadrul unei note justificative conform Ordin MFP nr.2332/2017 care va avea la baza instiintarea primita de la Executant privind modificarile survenite in denumirea sa legala.</w:t>
      </w:r>
    </w:p>
    <w:p w14:paraId="7B77AC63" w14:textId="77777777" w:rsidR="00A747B2" w:rsidRPr="00A747B2" w:rsidRDefault="00A747B2" w:rsidP="00280942">
      <w:pPr>
        <w:autoSpaceDE w:val="0"/>
        <w:autoSpaceDN w:val="0"/>
        <w:adjustRightInd w:val="0"/>
        <w:spacing w:line="240" w:lineRule="auto"/>
        <w:jc w:val="both"/>
        <w:rPr>
          <w:rFonts w:ascii="Times New Roman" w:eastAsia="Calibri" w:hAnsi="Times New Roman" w:cs="Times New Roman"/>
          <w:b/>
          <w:kern w:val="2"/>
          <w:sz w:val="24"/>
          <w:szCs w:val="24"/>
          <w:lang w:val="en-US"/>
        </w:rPr>
      </w:pPr>
    </w:p>
    <w:p w14:paraId="391D5684"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b/>
          <w:kern w:val="2"/>
          <w:sz w:val="24"/>
          <w:szCs w:val="24"/>
          <w:lang w:val="en-US"/>
        </w:rPr>
      </w:pPr>
    </w:p>
    <w:p w14:paraId="358CC5DE"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prin act aditional.</w:t>
      </w:r>
    </w:p>
    <w:p w14:paraId="748FAD29"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B8.Clauza de modificare nr.8:</w:t>
      </w:r>
    </w:p>
    <w:p w14:paraId="46F30417"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 xml:space="preserve">Obiectul modificarii: </w:t>
      </w:r>
      <w:r w:rsidRPr="00A747B2">
        <w:rPr>
          <w:rFonts w:ascii="Times New Roman" w:eastAsia="Calibri" w:hAnsi="Times New Roman" w:cs="Times New Roman"/>
          <w:kern w:val="2"/>
          <w:sz w:val="24"/>
          <w:szCs w:val="24"/>
          <w:lang w:val="en-US"/>
        </w:rPr>
        <w:t>Inlocuirea personalului de specialitate nominalizat pentru indeplinirea contractului realizeaza numai cu acceptul autoritatii contractante, si nu reprezinta o modificare substantiala daca</w:t>
      </w:r>
    </w:p>
    <w:p w14:paraId="73F0CC7B"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a) noul personal de specialitate nominalizat pentru indeplinirea contractului indeplineste cel putin criteriile de calificare/selectie prevazute in cadrul documentatiei de atribuire;  </w:t>
      </w:r>
    </w:p>
    <w:p w14:paraId="77E17AA0"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b) noul personal de specialitate nominalizat pentru indeplinirea contractului obtine cel putin acelasi punctaj ca personalul propus la momentul aplicarii factorilor de evaluare.</w:t>
      </w:r>
    </w:p>
    <w:p w14:paraId="202A345A"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p>
    <w:p w14:paraId="0E272DA6"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Initierea procesului de implementare a optiunii de modificare</w:t>
      </w:r>
      <w:r w:rsidRPr="00A747B2">
        <w:rPr>
          <w:rFonts w:ascii="Times New Roman" w:eastAsia="Calibri" w:hAnsi="Times New Roman" w:cs="Times New Roman"/>
          <w:kern w:val="2"/>
          <w:sz w:val="24"/>
          <w:szCs w:val="24"/>
          <w:lang w:val="en-US"/>
        </w:rPr>
        <w:t xml:space="preserve"> a contractului revine Executantului, care va instiinta  Autoritate printr-o Notificare cu privire la necesitatea inlocuirii personalului nominalizat in oferta, solicitandu-i acestuia acordul in acest sens. Notificarea va fi insotita de: </w:t>
      </w:r>
    </w:p>
    <w:p w14:paraId="100F01B0" w14:textId="77777777" w:rsidR="00A747B2" w:rsidRPr="00A747B2" w:rsidRDefault="00A747B2" w:rsidP="00A747B2">
      <w:pPr>
        <w:numPr>
          <w:ilvl w:val="0"/>
          <w:numId w:val="122"/>
        </w:numPr>
        <w:autoSpaceDE w:val="0"/>
        <w:autoSpaceDN w:val="0"/>
        <w:adjustRightInd w:val="0"/>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Documentele  solicitate prin documentatia de atribuire fie in vederea demonstrarii indeplinirii criteriilor de calificare/selectie stabilite, fie in vederea calcularii punctajului aferent factorilor de evaluare pentru fiecare noua persoana pentru care solicita acceptul pentru nominalizare, in cazul personalului pentru care s-au aplicat factri de atribuire sau criterii de selectie</w:t>
      </w:r>
    </w:p>
    <w:p w14:paraId="2AC0823F" w14:textId="77777777" w:rsidR="00A747B2" w:rsidRPr="00A747B2" w:rsidRDefault="00A747B2" w:rsidP="00A747B2">
      <w:pPr>
        <w:numPr>
          <w:ilvl w:val="0"/>
          <w:numId w:val="122"/>
        </w:numPr>
        <w:autoSpaceDE w:val="0"/>
        <w:autoSpaceDN w:val="0"/>
        <w:adjustRightInd w:val="0"/>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bCs/>
          <w:i/>
          <w:sz w:val="24"/>
          <w:szCs w:val="24"/>
          <w:lang w:val="en-US" w:eastAsia="ro-RO"/>
        </w:rPr>
        <w:t xml:space="preserve">Tabelul cuprinzand informatiile relevante pentru personalul propus prezentat in cadrul propunerii tehnice, </w:t>
      </w:r>
      <w:r w:rsidRPr="00A747B2">
        <w:rPr>
          <w:rFonts w:ascii="Times New Roman" w:eastAsia="Calibri" w:hAnsi="Times New Roman" w:cs="Times New Roman"/>
          <w:sz w:val="24"/>
          <w:szCs w:val="24"/>
          <w:lang w:val="en-US" w:eastAsia="ro-RO"/>
        </w:rPr>
        <w:t>pentru fiecare noua persoana pentru care solicita acceptul pentru nominalizare</w:t>
      </w:r>
    </w:p>
    <w:p w14:paraId="36518567"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p>
    <w:p w14:paraId="70778413"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in cadrul unei note justificative conform Ordinului MFP nr.2332/2017 care va avea la baza Notificarea primita de la Executant solicitarea de activare a clauzei de revizuire.</w:t>
      </w:r>
    </w:p>
    <w:p w14:paraId="3412CDEE"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prin act aditional.</w:t>
      </w:r>
    </w:p>
    <w:p w14:paraId="5072F535"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B.9.Clauza de modificare nr. 9:</w:t>
      </w:r>
    </w:p>
    <w:p w14:paraId="6535D29C"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en-US"/>
        </w:rPr>
      </w:pPr>
      <w:r w:rsidRPr="00A747B2">
        <w:rPr>
          <w:rFonts w:ascii="Times New Roman" w:eastAsia="Calibri" w:hAnsi="Times New Roman" w:cs="Times New Roman"/>
          <w:b/>
          <w:kern w:val="2"/>
          <w:sz w:val="24"/>
          <w:szCs w:val="24"/>
          <w:lang w:val="en-US"/>
        </w:rPr>
        <w:t xml:space="preserve">Obiectul modificarii: </w:t>
      </w:r>
      <w:r w:rsidRPr="00A747B2">
        <w:rPr>
          <w:rFonts w:ascii="Times New Roman" w:eastAsia="Calibri" w:hAnsi="Times New Roman" w:cs="Times New Roman"/>
          <w:bCs/>
          <w:kern w:val="2"/>
          <w:sz w:val="24"/>
          <w:szCs w:val="24"/>
          <w:lang w:val="en-US"/>
        </w:rPr>
        <w:t>Prelungirea termenului de executie</w:t>
      </w:r>
    </w:p>
    <w:p w14:paraId="5CDD9B23"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p>
    <w:p w14:paraId="3C958035"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 xml:space="preserve">Conditiile modificarii: </w:t>
      </w:r>
    </w:p>
    <w:p w14:paraId="4E6439B6" w14:textId="77777777" w:rsidR="00A747B2" w:rsidRPr="00A747B2" w:rsidRDefault="00A747B2" w:rsidP="00A747B2">
      <w:pPr>
        <w:numPr>
          <w:ilvl w:val="0"/>
          <w:numId w:val="126"/>
        </w:numPr>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lastRenderedPageBreak/>
        <w:t>Modificarea succesiunii fazelor de implementare a unor activitati, fara a afecta nici termenele contractuale, nici conditiile de aplicare a criteriului de atribuire si/sau nici pretul contractului.</w:t>
      </w:r>
    </w:p>
    <w:p w14:paraId="7606C764" w14:textId="77777777" w:rsidR="00A747B2" w:rsidRPr="00A747B2" w:rsidRDefault="00A747B2" w:rsidP="00A747B2">
      <w:pPr>
        <w:numPr>
          <w:ilvl w:val="0"/>
          <w:numId w:val="126"/>
        </w:numPr>
        <w:autoSpaceDE w:val="0"/>
        <w:autoSpaceDN w:val="0"/>
        <w:adjustRightInd w:val="0"/>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In cazul in care Executantul sufera intarzieri datorita dispozitiilor primite din partea Autoritatii cu privire la protejarea/indepartarea fosilelor, monedelor, obiectelor de valoare sau oricaror alte vestigii sau obiecte de interes arheologic descoperite pe amplasamentul lucrarii.</w:t>
      </w:r>
    </w:p>
    <w:p w14:paraId="7D1C4415" w14:textId="77777777" w:rsidR="00A747B2" w:rsidRPr="00A747B2" w:rsidRDefault="00A747B2" w:rsidP="00A747B2">
      <w:pPr>
        <w:numPr>
          <w:ilvl w:val="0"/>
          <w:numId w:val="126"/>
        </w:numPr>
        <w:autoSpaceDE w:val="0"/>
        <w:autoSpaceDN w:val="0"/>
        <w:adjustRightInd w:val="0"/>
        <w:spacing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Daca Executantul inregistreaza intarzieri ca urmare a producerii unui Risc al Autoritatii:</w:t>
      </w:r>
    </w:p>
    <w:p w14:paraId="406CC41A"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omisiuni in documentele puse la dispozitia Executantului</w:t>
      </w:r>
    </w:p>
    <w:p w14:paraId="27ABF7A2"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interferente din partea personalului </w:t>
      </w:r>
      <w:r w:rsidRPr="00A747B2">
        <w:rPr>
          <w:rFonts w:ascii="Times New Roman" w:eastAsia="Calibri" w:hAnsi="Times New Roman" w:cs="Times New Roman"/>
          <w:i/>
          <w:kern w:val="2"/>
          <w:sz w:val="24"/>
          <w:szCs w:val="24"/>
          <w:lang w:val="en-US" w:eastAsia="ro-RO"/>
        </w:rPr>
        <w:t>Autoritatii</w:t>
      </w:r>
    </w:p>
    <w:p w14:paraId="0B47C1B2"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utilizarea sau ocuparea de catre </w:t>
      </w:r>
      <w:r w:rsidRPr="00A747B2">
        <w:rPr>
          <w:rFonts w:ascii="Times New Roman" w:eastAsia="Calibri" w:hAnsi="Times New Roman" w:cs="Times New Roman"/>
          <w:i/>
          <w:kern w:val="2"/>
          <w:sz w:val="24"/>
          <w:szCs w:val="24"/>
          <w:lang w:val="en-US" w:eastAsia="ro-RO"/>
        </w:rPr>
        <w:t>Autoritate</w:t>
      </w:r>
      <w:r w:rsidRPr="00A747B2">
        <w:rPr>
          <w:rFonts w:ascii="Times New Roman" w:eastAsia="Calibri" w:hAnsi="Times New Roman" w:cs="Times New Roman"/>
          <w:kern w:val="2"/>
          <w:sz w:val="24"/>
          <w:szCs w:val="24"/>
          <w:lang w:val="en-US" w:eastAsia="ro-RO"/>
        </w:rPr>
        <w:t xml:space="preserve"> a oricarei parti a Lucrarilor, cu exceptia celor specificate in </w:t>
      </w:r>
      <w:r w:rsidRPr="00A747B2">
        <w:rPr>
          <w:rFonts w:ascii="Times New Roman" w:eastAsia="Calibri" w:hAnsi="Times New Roman" w:cs="Times New Roman"/>
          <w:i/>
          <w:kern w:val="2"/>
          <w:sz w:val="24"/>
          <w:szCs w:val="24"/>
          <w:lang w:val="en-US" w:eastAsia="ro-RO"/>
        </w:rPr>
        <w:t>Contract</w:t>
      </w:r>
      <w:r w:rsidRPr="00A747B2">
        <w:rPr>
          <w:rFonts w:ascii="Times New Roman" w:eastAsia="Calibri" w:hAnsi="Times New Roman" w:cs="Times New Roman"/>
          <w:kern w:val="2"/>
          <w:sz w:val="24"/>
          <w:szCs w:val="24"/>
          <w:lang w:val="en-US" w:eastAsia="ro-RO"/>
        </w:rPr>
        <w:t xml:space="preserve">; </w:t>
      </w:r>
    </w:p>
    <w:p w14:paraId="5ADE73D9"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Forta Majora; </w:t>
      </w:r>
    </w:p>
    <w:p w14:paraId="230F2FCA"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suspendarea executiei lucrarilor, cu exceptia cazului in care se datoreaza executantului; </w:t>
      </w:r>
    </w:p>
    <w:p w14:paraId="18A917B3"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orice neindeplinire a obligatiilor de catre </w:t>
      </w:r>
      <w:r w:rsidRPr="00A747B2">
        <w:rPr>
          <w:rFonts w:ascii="Times New Roman" w:eastAsia="Calibri" w:hAnsi="Times New Roman" w:cs="Times New Roman"/>
          <w:i/>
          <w:kern w:val="2"/>
          <w:sz w:val="24"/>
          <w:szCs w:val="24"/>
          <w:lang w:val="en-US" w:eastAsia="ro-RO"/>
        </w:rPr>
        <w:t>Autoritate</w:t>
      </w:r>
      <w:r w:rsidRPr="00A747B2">
        <w:rPr>
          <w:rFonts w:ascii="Times New Roman" w:eastAsia="Calibri" w:hAnsi="Times New Roman" w:cs="Times New Roman"/>
          <w:kern w:val="2"/>
          <w:sz w:val="24"/>
          <w:szCs w:val="24"/>
          <w:lang w:val="en-US" w:eastAsia="ro-RO"/>
        </w:rPr>
        <w:t xml:space="preserve">; </w:t>
      </w:r>
    </w:p>
    <w:p w14:paraId="29FEF429"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obstacole (ex. intersectarea cu utilitati, cu descoperiri arheologice, etc.) sau conditii fizice (ex. situatia solului, subsolului, etc.), altele decat conditiile climatice intampinate pe Santier in timpul executiei Lucrarilor, care nu puteau fi prevazute de catre un Executant cu suficienta experienta si pe care Executantul le-a notificat imediat </w:t>
      </w:r>
      <w:r w:rsidRPr="00A747B2">
        <w:rPr>
          <w:rFonts w:ascii="Times New Roman" w:eastAsia="Calibri" w:hAnsi="Times New Roman" w:cs="Times New Roman"/>
          <w:i/>
          <w:kern w:val="2"/>
          <w:sz w:val="24"/>
          <w:szCs w:val="24"/>
          <w:lang w:val="en-US" w:eastAsia="ro-RO"/>
        </w:rPr>
        <w:t>Autoritatii</w:t>
      </w:r>
      <w:r w:rsidRPr="00A747B2">
        <w:rPr>
          <w:rFonts w:ascii="Times New Roman" w:eastAsia="Calibri" w:hAnsi="Times New Roman" w:cs="Times New Roman"/>
          <w:kern w:val="2"/>
          <w:sz w:val="24"/>
          <w:szCs w:val="24"/>
          <w:lang w:val="en-US" w:eastAsia="ro-RO"/>
        </w:rPr>
        <w:t xml:space="preserve">; </w:t>
      </w:r>
    </w:p>
    <w:p w14:paraId="34E9A355"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orice intarziere sau intrerupere cauzata de o Modificare; </w:t>
      </w:r>
    </w:p>
    <w:p w14:paraId="022BD6F0"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orice schimbare adusa legii aplicabile </w:t>
      </w:r>
      <w:r w:rsidRPr="00A747B2">
        <w:rPr>
          <w:rFonts w:ascii="Times New Roman" w:eastAsia="Calibri" w:hAnsi="Times New Roman" w:cs="Times New Roman"/>
          <w:i/>
          <w:kern w:val="2"/>
          <w:sz w:val="24"/>
          <w:szCs w:val="24"/>
          <w:lang w:val="en-US" w:eastAsia="ro-RO"/>
        </w:rPr>
        <w:t>Contractului</w:t>
      </w:r>
      <w:r w:rsidRPr="00A747B2">
        <w:rPr>
          <w:rFonts w:ascii="Times New Roman" w:eastAsia="Calibri" w:hAnsi="Times New Roman" w:cs="Times New Roman"/>
          <w:kern w:val="2"/>
          <w:sz w:val="24"/>
          <w:szCs w:val="24"/>
          <w:lang w:val="en-US" w:eastAsia="ro-RO"/>
        </w:rPr>
        <w:t xml:space="preserve"> dupa data depunerii ofertei </w:t>
      </w:r>
      <w:r w:rsidRPr="00A747B2">
        <w:rPr>
          <w:rFonts w:ascii="Times New Roman" w:eastAsia="Calibri" w:hAnsi="Times New Roman" w:cs="Times New Roman"/>
          <w:i/>
          <w:kern w:val="2"/>
          <w:sz w:val="24"/>
          <w:szCs w:val="24"/>
          <w:lang w:val="en-US" w:eastAsia="ro-RO"/>
        </w:rPr>
        <w:t>Contractantului</w:t>
      </w:r>
      <w:r w:rsidRPr="00A747B2">
        <w:rPr>
          <w:rFonts w:ascii="Times New Roman" w:eastAsia="Calibri" w:hAnsi="Times New Roman" w:cs="Times New Roman"/>
          <w:kern w:val="2"/>
          <w:sz w:val="24"/>
          <w:szCs w:val="24"/>
          <w:lang w:val="en-US" w:eastAsia="ro-RO"/>
        </w:rPr>
        <w:t xml:space="preserve"> asa cum este specificat in </w:t>
      </w:r>
      <w:r w:rsidRPr="00A747B2">
        <w:rPr>
          <w:rFonts w:ascii="Times New Roman" w:eastAsia="Calibri" w:hAnsi="Times New Roman" w:cs="Times New Roman"/>
          <w:i/>
          <w:kern w:val="2"/>
          <w:sz w:val="24"/>
          <w:szCs w:val="24"/>
          <w:lang w:val="en-US" w:eastAsia="ro-RO"/>
        </w:rPr>
        <w:t>Contract</w:t>
      </w:r>
      <w:r w:rsidRPr="00A747B2">
        <w:rPr>
          <w:rFonts w:ascii="Times New Roman" w:eastAsia="Calibri" w:hAnsi="Times New Roman" w:cs="Times New Roman"/>
          <w:kern w:val="2"/>
          <w:sz w:val="24"/>
          <w:szCs w:val="24"/>
          <w:lang w:val="en-US" w:eastAsia="ro-RO"/>
        </w:rPr>
        <w:t xml:space="preserve">; </w:t>
      </w:r>
    </w:p>
    <w:p w14:paraId="66E16D9B"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 xml:space="preserve">pierderi rezultate din dreptul </w:t>
      </w:r>
      <w:r w:rsidRPr="00A747B2">
        <w:rPr>
          <w:rFonts w:ascii="Times New Roman" w:eastAsia="Calibri" w:hAnsi="Times New Roman" w:cs="Times New Roman"/>
          <w:i/>
          <w:kern w:val="2"/>
          <w:sz w:val="24"/>
          <w:szCs w:val="24"/>
          <w:lang w:val="en-US" w:eastAsia="ro-RO"/>
        </w:rPr>
        <w:t>Autoritatii</w:t>
      </w:r>
      <w:r w:rsidRPr="00A747B2">
        <w:rPr>
          <w:rFonts w:ascii="Times New Roman" w:eastAsia="Calibri" w:hAnsi="Times New Roman" w:cs="Times New Roman"/>
          <w:kern w:val="2"/>
          <w:sz w:val="24"/>
          <w:szCs w:val="24"/>
          <w:lang w:val="en-US" w:eastAsia="ro-RO"/>
        </w:rPr>
        <w:t xml:space="preserve"> de a executa lucrari permanente pe, deasupra, sub, in sau prin orice teren si de a-l ocupa in vederea executiei lucrarilor permanente,</w:t>
      </w:r>
    </w:p>
    <w:p w14:paraId="7136CAE5"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autoritati publice, personalul lor sau agentii lor, intarzie activitatea Executantului din motive care nu se datoreaza culpei Executantului si intr-un mod pe care un constructor diligent nu il putea prevede la data depunerii Ofertei sau preveni in mod rezonabil;</w:t>
      </w:r>
    </w:p>
    <w:p w14:paraId="5E12A023" w14:textId="77777777" w:rsidR="00A747B2" w:rsidRPr="00A747B2" w:rsidRDefault="00A747B2" w:rsidP="00A747B2">
      <w:pPr>
        <w:numPr>
          <w:ilvl w:val="7"/>
          <w:numId w:val="121"/>
        </w:numPr>
        <w:tabs>
          <w:tab w:val="left" w:pos="1276"/>
        </w:tabs>
        <w:spacing w:after="0" w:line="240" w:lineRule="auto"/>
        <w:ind w:left="0"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kern w:val="2"/>
          <w:sz w:val="24"/>
          <w:szCs w:val="24"/>
          <w:lang w:val="en-US" w:eastAsia="ro-RO"/>
        </w:rPr>
        <w:t>Ordine Administrative care afecteaza data de terminare a Lucrarilor si care nu se datoreaza culpei Executantului, inclusiv Modificari (in cazul in care nu s-a convenit altfel in cadrul Modificarii);</w:t>
      </w:r>
    </w:p>
    <w:p w14:paraId="0B963CC1" w14:textId="77777777" w:rsidR="00A747B2" w:rsidRPr="00A747B2" w:rsidRDefault="00A747B2" w:rsidP="00A747B2">
      <w:pPr>
        <w:numPr>
          <w:ilvl w:val="0"/>
          <w:numId w:val="126"/>
        </w:numPr>
        <w:spacing w:after="0" w:line="240" w:lineRule="auto"/>
        <w:ind w:left="0" w:firstLine="567"/>
        <w:jc w:val="both"/>
        <w:rPr>
          <w:rFonts w:ascii="Times New Roman" w:eastAsia="Calibri" w:hAnsi="Times New Roman" w:cs="Times New Roman"/>
          <w:b/>
          <w:kern w:val="2"/>
          <w:sz w:val="24"/>
          <w:szCs w:val="24"/>
          <w:lang w:val="en-US" w:eastAsia="ro-RO"/>
        </w:rPr>
      </w:pPr>
      <w:r w:rsidRPr="00A747B2">
        <w:rPr>
          <w:rFonts w:ascii="Times New Roman" w:eastAsia="Calibri" w:hAnsi="Times New Roman" w:cs="Times New Roman"/>
          <w:kern w:val="2"/>
          <w:sz w:val="24"/>
          <w:szCs w:val="24"/>
          <w:lang w:val="en-US" w:eastAsia="ro-RO"/>
        </w:rPr>
        <w:t xml:space="preserve">Daca Executantul inregistreaza intarzieri ca urmare a lipsei </w:t>
      </w:r>
      <w:r w:rsidRPr="00A747B2">
        <w:rPr>
          <w:rFonts w:ascii="Times New Roman" w:eastAsia="Calibri" w:hAnsi="Times New Roman" w:cs="Times New Roman"/>
          <w:i/>
          <w:kern w:val="2"/>
          <w:sz w:val="24"/>
          <w:szCs w:val="24"/>
          <w:lang w:val="en-US" w:eastAsia="ro-RO"/>
        </w:rPr>
        <w:t>Documentatiei Tehnice</w:t>
      </w:r>
      <w:r w:rsidRPr="00A747B2">
        <w:rPr>
          <w:rFonts w:ascii="Times New Roman" w:eastAsia="Calibri" w:hAnsi="Times New Roman" w:cs="Times New Roman"/>
          <w:kern w:val="2"/>
          <w:sz w:val="24"/>
          <w:szCs w:val="24"/>
          <w:lang w:val="en-US" w:eastAsia="ro-RO"/>
        </w:rPr>
        <w:t xml:space="preserve"> sau a lipsei frontului de lucru, datorate culpei </w:t>
      </w:r>
      <w:r w:rsidRPr="00A747B2">
        <w:rPr>
          <w:rFonts w:ascii="Times New Roman" w:eastAsia="Calibri" w:hAnsi="Times New Roman" w:cs="Times New Roman"/>
          <w:i/>
          <w:kern w:val="2"/>
          <w:sz w:val="24"/>
          <w:szCs w:val="24"/>
          <w:lang w:val="en-US" w:eastAsia="ro-RO"/>
        </w:rPr>
        <w:t>Autoritatii</w:t>
      </w:r>
      <w:r w:rsidRPr="00A747B2">
        <w:rPr>
          <w:rFonts w:ascii="Times New Roman" w:eastAsia="Calibri" w:hAnsi="Times New Roman" w:cs="Times New Roman"/>
          <w:kern w:val="2"/>
          <w:sz w:val="24"/>
          <w:szCs w:val="24"/>
          <w:lang w:val="en-US" w:eastAsia="ro-RO"/>
        </w:rPr>
        <w:t xml:space="preserve">. </w:t>
      </w:r>
    </w:p>
    <w:p w14:paraId="1DA56A05" w14:textId="77777777" w:rsidR="00A747B2" w:rsidRPr="00A747B2" w:rsidRDefault="00A747B2" w:rsidP="00A747B2">
      <w:pPr>
        <w:numPr>
          <w:ilvl w:val="0"/>
          <w:numId w:val="126"/>
        </w:numPr>
        <w:spacing w:after="0" w:line="240" w:lineRule="auto"/>
        <w:ind w:left="0" w:firstLine="567"/>
        <w:jc w:val="both"/>
        <w:rPr>
          <w:rFonts w:ascii="Times New Roman" w:eastAsia="Calibri" w:hAnsi="Times New Roman" w:cs="Times New Roman"/>
          <w:b/>
          <w:kern w:val="2"/>
          <w:sz w:val="24"/>
          <w:szCs w:val="24"/>
          <w:lang w:val="en-US" w:eastAsia="ro-RO"/>
        </w:rPr>
      </w:pPr>
      <w:r w:rsidRPr="00A747B2">
        <w:rPr>
          <w:rFonts w:ascii="Times New Roman" w:eastAsia="Calibri" w:hAnsi="Times New Roman" w:cs="Times New Roman"/>
          <w:kern w:val="2"/>
          <w:sz w:val="24"/>
          <w:szCs w:val="24"/>
          <w:lang w:val="en-US" w:eastAsia="ro-RO"/>
        </w:rPr>
        <w:t xml:space="preserve">Daca Executantul inregistreaza intarzieri ca urmare a indeplinirii cu intarziere de catre Autoritate a obligatiei de </w:t>
      </w:r>
      <w:r w:rsidRPr="00A747B2">
        <w:rPr>
          <w:rFonts w:ascii="Times New Roman" w:eastAsia="Calibri" w:hAnsi="Times New Roman" w:cs="Times New Roman"/>
          <w:snapToGrid w:val="0"/>
          <w:kern w:val="2"/>
          <w:sz w:val="24"/>
          <w:szCs w:val="24"/>
          <w:lang w:val="en-US" w:eastAsia="ro-RO"/>
        </w:rPr>
        <w:t>notificare a  Inspectoratului de Stat in Constructii.</w:t>
      </w:r>
    </w:p>
    <w:p w14:paraId="6DE0F43E" w14:textId="77777777" w:rsidR="00A747B2" w:rsidRPr="00A747B2" w:rsidRDefault="00A747B2" w:rsidP="00A747B2">
      <w:pPr>
        <w:numPr>
          <w:ilvl w:val="0"/>
          <w:numId w:val="126"/>
        </w:numPr>
        <w:spacing w:after="0" w:line="240" w:lineRule="auto"/>
        <w:ind w:left="0" w:firstLine="567"/>
        <w:jc w:val="both"/>
        <w:rPr>
          <w:rFonts w:ascii="Times New Roman" w:eastAsia="Calibri" w:hAnsi="Times New Roman" w:cs="Times New Roman"/>
          <w:b/>
          <w:kern w:val="2"/>
          <w:sz w:val="24"/>
          <w:szCs w:val="24"/>
          <w:lang w:val="en-US" w:eastAsia="ro-RO"/>
        </w:rPr>
      </w:pPr>
      <w:r w:rsidRPr="00A747B2">
        <w:rPr>
          <w:rFonts w:ascii="Times New Roman" w:eastAsia="Calibri" w:hAnsi="Times New Roman" w:cs="Times New Roman"/>
          <w:kern w:val="2"/>
          <w:sz w:val="24"/>
          <w:szCs w:val="24"/>
          <w:lang w:val="en-US" w:eastAsia="ro-RO"/>
        </w:rPr>
        <w:t>Daca Executantul inregistreaza intarzieri in urmatoarele cazuri:</w:t>
      </w:r>
    </w:p>
    <w:p w14:paraId="6A06D1BA" w14:textId="77777777" w:rsidR="00A747B2" w:rsidRPr="00A747B2" w:rsidRDefault="00A747B2" w:rsidP="00A747B2">
      <w:pPr>
        <w:numPr>
          <w:ilvl w:val="0"/>
          <w:numId w:val="124"/>
        </w:numPr>
        <w:tabs>
          <w:tab w:val="num" w:pos="1080"/>
        </w:tabs>
        <w:spacing w:after="0" w:line="240" w:lineRule="auto"/>
        <w:ind w:left="0" w:firstLine="567"/>
        <w:contextualSpacing/>
        <w:jc w:val="both"/>
        <w:rPr>
          <w:rFonts w:ascii="Times New Roman" w:eastAsia="Calibri" w:hAnsi="Times New Roman" w:cs="Times New Roman"/>
          <w:snapToGrid w:val="0"/>
          <w:kern w:val="2"/>
          <w:sz w:val="24"/>
          <w:szCs w:val="24"/>
          <w:lang w:val="en-US" w:eastAsia="ro-RO"/>
        </w:rPr>
      </w:pPr>
      <w:r w:rsidRPr="00A747B2">
        <w:rPr>
          <w:rFonts w:ascii="Times New Roman" w:eastAsia="Calibri" w:hAnsi="Times New Roman" w:cs="Times New Roman"/>
          <w:snapToGrid w:val="0"/>
          <w:kern w:val="2"/>
          <w:sz w:val="24"/>
          <w:szCs w:val="24"/>
          <w:lang w:val="en-US" w:eastAsia="ro-RO"/>
        </w:rPr>
        <w:t xml:space="preserve">conditiile climaterice extrem de nefavorabile precum si temperaturi care, potrivit normelor, normativelor si agrementele tehnice, nu permit punerea in executie a unor </w:t>
      </w:r>
      <w:r w:rsidRPr="00A747B2">
        <w:rPr>
          <w:rFonts w:ascii="Times New Roman" w:eastAsia="Calibri" w:hAnsi="Times New Roman" w:cs="Times New Roman"/>
          <w:i/>
          <w:snapToGrid w:val="0"/>
          <w:kern w:val="2"/>
          <w:sz w:val="24"/>
          <w:szCs w:val="24"/>
          <w:lang w:val="en-US" w:eastAsia="ro-RO"/>
        </w:rPr>
        <w:t>Materiale</w:t>
      </w:r>
      <w:r w:rsidRPr="00A747B2">
        <w:rPr>
          <w:rFonts w:ascii="Times New Roman" w:eastAsia="Calibri" w:hAnsi="Times New Roman" w:cs="Times New Roman"/>
          <w:snapToGrid w:val="0"/>
          <w:kern w:val="2"/>
          <w:sz w:val="24"/>
          <w:szCs w:val="24"/>
          <w:lang w:val="en-US" w:eastAsia="ro-RO"/>
        </w:rPr>
        <w:t xml:space="preserve"> sau procedee tehnice,</w:t>
      </w:r>
    </w:p>
    <w:p w14:paraId="22A8B94B" w14:textId="77777777" w:rsidR="00A747B2" w:rsidRPr="00A747B2" w:rsidRDefault="00A747B2" w:rsidP="00A747B2">
      <w:pPr>
        <w:numPr>
          <w:ilvl w:val="0"/>
          <w:numId w:val="124"/>
        </w:numPr>
        <w:tabs>
          <w:tab w:val="num" w:pos="1080"/>
        </w:tabs>
        <w:spacing w:after="0" w:line="240" w:lineRule="auto"/>
        <w:ind w:left="0" w:firstLine="567"/>
        <w:contextualSpacing/>
        <w:jc w:val="both"/>
        <w:rPr>
          <w:rFonts w:ascii="Times New Roman" w:eastAsia="Calibri" w:hAnsi="Times New Roman" w:cs="Times New Roman"/>
          <w:b/>
          <w:kern w:val="2"/>
          <w:sz w:val="24"/>
          <w:szCs w:val="24"/>
          <w:lang w:val="en-US" w:eastAsia="ro-RO"/>
        </w:rPr>
      </w:pPr>
      <w:r w:rsidRPr="00A747B2">
        <w:rPr>
          <w:rFonts w:ascii="Times New Roman" w:eastAsia="Calibri" w:hAnsi="Times New Roman" w:cs="Times New Roman"/>
          <w:snapToGrid w:val="0"/>
          <w:kern w:val="2"/>
          <w:sz w:val="24"/>
          <w:szCs w:val="24"/>
          <w:lang w:val="en-US" w:eastAsia="ro-RO"/>
        </w:rPr>
        <w:t xml:space="preserve">oricare alt motiv de intarziere care nu se datoreaza executantului si nu a survenit prin incalcarea </w:t>
      </w:r>
      <w:r w:rsidRPr="00A747B2">
        <w:rPr>
          <w:rFonts w:ascii="Times New Roman" w:eastAsia="Calibri" w:hAnsi="Times New Roman" w:cs="Times New Roman"/>
          <w:i/>
          <w:snapToGrid w:val="0"/>
          <w:kern w:val="2"/>
          <w:sz w:val="24"/>
          <w:szCs w:val="24"/>
          <w:lang w:val="en-US" w:eastAsia="ro-RO"/>
        </w:rPr>
        <w:t>Contractului</w:t>
      </w:r>
      <w:r w:rsidRPr="00A747B2">
        <w:rPr>
          <w:rFonts w:ascii="Times New Roman" w:eastAsia="Calibri" w:hAnsi="Times New Roman" w:cs="Times New Roman"/>
          <w:snapToGrid w:val="0"/>
          <w:kern w:val="2"/>
          <w:sz w:val="24"/>
          <w:szCs w:val="24"/>
          <w:lang w:val="en-US" w:eastAsia="ro-RO"/>
        </w:rPr>
        <w:t xml:space="preserve"> de catre acesta; </w:t>
      </w:r>
    </w:p>
    <w:p w14:paraId="3DD93B3A" w14:textId="77777777" w:rsidR="00A747B2" w:rsidRPr="00A747B2" w:rsidRDefault="00A747B2" w:rsidP="00A747B2">
      <w:pPr>
        <w:spacing w:after="0" w:line="240" w:lineRule="auto"/>
        <w:ind w:firstLine="567"/>
        <w:contextualSpacing/>
        <w:jc w:val="both"/>
        <w:rPr>
          <w:rFonts w:ascii="Times New Roman" w:eastAsia="Calibri" w:hAnsi="Times New Roman" w:cs="Times New Roman"/>
          <w:kern w:val="2"/>
          <w:sz w:val="24"/>
          <w:szCs w:val="24"/>
          <w:lang w:val="en-US" w:eastAsia="ro-RO"/>
        </w:rPr>
      </w:pPr>
      <w:r w:rsidRPr="00A747B2">
        <w:rPr>
          <w:rFonts w:ascii="Times New Roman" w:eastAsia="Calibri" w:hAnsi="Times New Roman" w:cs="Times New Roman"/>
          <w:color w:val="000000"/>
          <w:kern w:val="2"/>
          <w:sz w:val="24"/>
          <w:szCs w:val="24"/>
          <w:shd w:val="clear" w:color="auto" w:fill="FFFFFF"/>
          <w:lang w:val="en-US"/>
        </w:rPr>
        <w:tab/>
        <w:t>Cu exceptia Riscurilor Autoritatii si a altor situatii prevazute in mod expres in Conditiile Contractuale care indreptatesc Executantul la prelungirea Duratei de Executie, acesta din urma isi asuma toate celelalte riscuri care rezulta din executarea contractului.</w:t>
      </w:r>
    </w:p>
    <w:p w14:paraId="51C1F6C3" w14:textId="77777777" w:rsidR="00A747B2" w:rsidRPr="00A747B2" w:rsidRDefault="00A747B2" w:rsidP="00A747B2">
      <w:pPr>
        <w:tabs>
          <w:tab w:val="num" w:pos="1080"/>
          <w:tab w:val="left" w:pos="9000"/>
        </w:tabs>
        <w:spacing w:after="0" w:line="240" w:lineRule="auto"/>
        <w:ind w:firstLine="567"/>
        <w:jc w:val="both"/>
        <w:rPr>
          <w:rFonts w:ascii="Times New Roman" w:eastAsia="Calibri" w:hAnsi="Times New Roman" w:cs="Times New Roman"/>
          <w:b/>
          <w:kern w:val="2"/>
          <w:sz w:val="24"/>
          <w:szCs w:val="24"/>
          <w:lang w:val="en-US"/>
        </w:rPr>
      </w:pPr>
    </w:p>
    <w:p w14:paraId="192476C0" w14:textId="77777777" w:rsidR="00A747B2" w:rsidRPr="00A747B2" w:rsidRDefault="00A747B2" w:rsidP="00A747B2">
      <w:pPr>
        <w:tabs>
          <w:tab w:val="num" w:pos="1080"/>
          <w:tab w:val="left" w:pos="9000"/>
        </w:tabs>
        <w:spacing w:after="0" w:line="240" w:lineRule="auto"/>
        <w:ind w:firstLine="567"/>
        <w:jc w:val="both"/>
        <w:rPr>
          <w:rFonts w:ascii="Times New Roman" w:eastAsia="Calibri" w:hAnsi="Times New Roman" w:cs="Times New Roman"/>
          <w:snapToGrid w:val="0"/>
          <w:kern w:val="2"/>
          <w:sz w:val="24"/>
          <w:szCs w:val="24"/>
          <w:lang w:val="en-US"/>
        </w:rPr>
      </w:pPr>
      <w:r w:rsidRPr="00A747B2">
        <w:rPr>
          <w:rFonts w:ascii="Times New Roman" w:eastAsia="Calibri" w:hAnsi="Times New Roman" w:cs="Times New Roman"/>
          <w:b/>
          <w:kern w:val="2"/>
          <w:sz w:val="24"/>
          <w:szCs w:val="24"/>
          <w:lang w:val="en-US"/>
        </w:rPr>
        <w:t>Initierea procesului de implementare a optiunii de modificare</w:t>
      </w:r>
      <w:r w:rsidRPr="00A747B2">
        <w:rPr>
          <w:rFonts w:ascii="Times New Roman" w:eastAsia="Calibri" w:hAnsi="Times New Roman" w:cs="Times New Roman"/>
          <w:kern w:val="2"/>
          <w:sz w:val="24"/>
          <w:szCs w:val="24"/>
          <w:lang w:val="en-US"/>
        </w:rPr>
        <w:t xml:space="preserve"> a contractului revine Executantului care isi va indeplini Obligatia de notificare prompta, sesizand Autoritatea asupra imprejurarilor care pot determina prelungirea duratei de executie </w:t>
      </w:r>
      <w:r w:rsidRPr="00A747B2">
        <w:rPr>
          <w:rFonts w:ascii="Times New Roman" w:eastAsia="Calibri" w:hAnsi="Times New Roman" w:cs="Times New Roman"/>
          <w:snapToGrid w:val="0"/>
          <w:kern w:val="2"/>
          <w:sz w:val="24"/>
          <w:szCs w:val="24"/>
          <w:lang w:val="en-US"/>
        </w:rPr>
        <w:t xml:space="preserve">s isolicitand in scris prelungirea termenului de executie a oricarei parti din </w:t>
      </w:r>
      <w:r w:rsidRPr="00A747B2">
        <w:rPr>
          <w:rFonts w:ascii="Times New Roman" w:eastAsia="Calibri" w:hAnsi="Times New Roman" w:cs="Times New Roman"/>
          <w:i/>
          <w:snapToGrid w:val="0"/>
          <w:kern w:val="2"/>
          <w:sz w:val="24"/>
          <w:szCs w:val="24"/>
          <w:lang w:val="en-US"/>
        </w:rPr>
        <w:t>Lucrare</w:t>
      </w:r>
      <w:r w:rsidRPr="00A747B2">
        <w:rPr>
          <w:rFonts w:ascii="Times New Roman" w:eastAsia="Calibri" w:hAnsi="Times New Roman" w:cs="Times New Roman"/>
          <w:snapToGrid w:val="0"/>
          <w:kern w:val="2"/>
          <w:sz w:val="24"/>
          <w:szCs w:val="24"/>
          <w:lang w:val="en-US"/>
        </w:rPr>
        <w:t>.</w:t>
      </w:r>
    </w:p>
    <w:p w14:paraId="26EC6A69" w14:textId="77777777" w:rsidR="00A747B2" w:rsidRPr="00A747B2" w:rsidRDefault="00A747B2" w:rsidP="00A747B2">
      <w:pPr>
        <w:tabs>
          <w:tab w:val="num" w:pos="1080"/>
          <w:tab w:val="left" w:pos="9000"/>
        </w:tabs>
        <w:spacing w:after="0" w:line="240" w:lineRule="auto"/>
        <w:ind w:firstLine="567"/>
        <w:jc w:val="both"/>
        <w:rPr>
          <w:rFonts w:ascii="Times New Roman" w:eastAsia="Calibri" w:hAnsi="Times New Roman" w:cs="Times New Roman"/>
          <w:snapToGrid w:val="0"/>
          <w:kern w:val="2"/>
          <w:sz w:val="24"/>
          <w:szCs w:val="24"/>
          <w:lang w:val="en-US"/>
        </w:rPr>
      </w:pPr>
    </w:p>
    <w:p w14:paraId="56BAFCA2" w14:textId="77777777" w:rsidR="00A747B2" w:rsidRPr="00A747B2" w:rsidRDefault="00A747B2" w:rsidP="00A747B2">
      <w:pPr>
        <w:tabs>
          <w:tab w:val="num" w:pos="1080"/>
          <w:tab w:val="left" w:pos="9000"/>
        </w:tabs>
        <w:spacing w:after="0" w:line="240" w:lineRule="auto"/>
        <w:ind w:firstLine="567"/>
        <w:jc w:val="both"/>
        <w:rPr>
          <w:rFonts w:ascii="Times New Roman" w:eastAsia="Calibri" w:hAnsi="Times New Roman" w:cs="Times New Roman"/>
          <w:snapToGrid w:val="0"/>
          <w:kern w:val="2"/>
          <w:sz w:val="24"/>
          <w:szCs w:val="24"/>
          <w:lang w:val="en-US"/>
        </w:rPr>
      </w:pPr>
      <w:r w:rsidRPr="00A747B2">
        <w:rPr>
          <w:rFonts w:ascii="Times New Roman" w:eastAsia="Calibri" w:hAnsi="Times New Roman" w:cs="Times New Roman"/>
          <w:snapToGrid w:val="0"/>
          <w:kern w:val="2"/>
          <w:sz w:val="24"/>
          <w:szCs w:val="24"/>
          <w:lang w:val="en-US"/>
        </w:rPr>
        <w:t xml:space="preserve">Interventia unei situatii care poate determina imposibilitatea temporara a executarii </w:t>
      </w:r>
      <w:r w:rsidRPr="00A747B2">
        <w:rPr>
          <w:rFonts w:ascii="Times New Roman" w:eastAsia="Calibri" w:hAnsi="Times New Roman" w:cs="Times New Roman"/>
          <w:i/>
          <w:snapToGrid w:val="0"/>
          <w:kern w:val="2"/>
          <w:sz w:val="24"/>
          <w:szCs w:val="24"/>
          <w:lang w:val="en-US"/>
        </w:rPr>
        <w:t>Contractantului</w:t>
      </w:r>
      <w:r w:rsidRPr="00A747B2">
        <w:rPr>
          <w:rFonts w:ascii="Times New Roman" w:eastAsia="Calibri" w:hAnsi="Times New Roman" w:cs="Times New Roman"/>
          <w:snapToGrid w:val="0"/>
          <w:kern w:val="2"/>
          <w:sz w:val="24"/>
          <w:szCs w:val="24"/>
          <w:lang w:val="en-US"/>
        </w:rPr>
        <w:t xml:space="preserve"> de executare a obligatiilor contractuale obliga Executantul la informarea cu promptitutine a </w:t>
      </w:r>
      <w:r w:rsidRPr="00A747B2">
        <w:rPr>
          <w:rFonts w:ascii="Times New Roman" w:eastAsia="Calibri" w:hAnsi="Times New Roman" w:cs="Times New Roman"/>
          <w:i/>
          <w:snapToGrid w:val="0"/>
          <w:kern w:val="2"/>
          <w:sz w:val="24"/>
          <w:szCs w:val="24"/>
          <w:lang w:val="en-US"/>
        </w:rPr>
        <w:t>Autoritatii</w:t>
      </w:r>
      <w:r w:rsidRPr="00A747B2">
        <w:rPr>
          <w:rFonts w:ascii="Times New Roman" w:eastAsia="Calibri" w:hAnsi="Times New Roman" w:cs="Times New Roman"/>
          <w:snapToGrid w:val="0"/>
          <w:kern w:val="2"/>
          <w:sz w:val="24"/>
          <w:szCs w:val="24"/>
          <w:lang w:val="en-US"/>
        </w:rPr>
        <w:t>, in termen  de 5  zile de la data la care a constatat interventia situatiei.</w:t>
      </w:r>
    </w:p>
    <w:p w14:paraId="5E7ABF6C" w14:textId="77777777" w:rsidR="00A747B2" w:rsidRPr="00A747B2" w:rsidRDefault="00A747B2" w:rsidP="00A747B2">
      <w:pPr>
        <w:tabs>
          <w:tab w:val="left" w:pos="1134"/>
        </w:tabs>
        <w:spacing w:after="0" w:line="240" w:lineRule="auto"/>
        <w:ind w:firstLine="567"/>
        <w:jc w:val="both"/>
        <w:rPr>
          <w:rFonts w:ascii="Times New Roman" w:eastAsia="Calibri" w:hAnsi="Times New Roman" w:cs="Times New Roman"/>
          <w:snapToGrid w:val="0"/>
          <w:kern w:val="2"/>
          <w:sz w:val="24"/>
          <w:szCs w:val="24"/>
          <w:lang w:val="en-US"/>
        </w:rPr>
      </w:pPr>
      <w:r w:rsidRPr="00A747B2">
        <w:rPr>
          <w:rFonts w:ascii="Times New Roman" w:eastAsia="Calibri" w:hAnsi="Times New Roman" w:cs="Times New Roman"/>
          <w:snapToGrid w:val="0"/>
          <w:kern w:val="2"/>
          <w:sz w:val="24"/>
          <w:szCs w:val="24"/>
          <w:lang w:val="en-US"/>
        </w:rPr>
        <w:t xml:space="preserve">Lipsa informarii </w:t>
      </w:r>
      <w:r w:rsidRPr="00A747B2">
        <w:rPr>
          <w:rFonts w:ascii="Times New Roman" w:eastAsia="Calibri" w:hAnsi="Times New Roman" w:cs="Times New Roman"/>
          <w:i/>
          <w:snapToGrid w:val="0"/>
          <w:kern w:val="2"/>
          <w:sz w:val="24"/>
          <w:szCs w:val="24"/>
          <w:lang w:val="en-US"/>
        </w:rPr>
        <w:t xml:space="preserve">Autoritatii </w:t>
      </w:r>
      <w:r w:rsidRPr="00A747B2">
        <w:rPr>
          <w:rFonts w:ascii="Times New Roman" w:eastAsia="Calibri" w:hAnsi="Times New Roman" w:cs="Times New Roman"/>
          <w:snapToGrid w:val="0"/>
          <w:kern w:val="2"/>
          <w:sz w:val="24"/>
          <w:szCs w:val="24"/>
          <w:lang w:val="en-US"/>
        </w:rPr>
        <w:t xml:space="preserve">in cadrul acestui termen face inopozabila acestuia dispozitia sau decizia </w:t>
      </w:r>
      <w:r w:rsidRPr="00A747B2">
        <w:rPr>
          <w:rFonts w:ascii="Times New Roman" w:eastAsia="Calibri" w:hAnsi="Times New Roman" w:cs="Times New Roman"/>
          <w:i/>
          <w:snapToGrid w:val="0"/>
          <w:kern w:val="2"/>
          <w:sz w:val="24"/>
          <w:szCs w:val="24"/>
          <w:lang w:val="en-US"/>
        </w:rPr>
        <w:t>Dirigintelui de Santier</w:t>
      </w:r>
      <w:r w:rsidRPr="00A747B2">
        <w:rPr>
          <w:rFonts w:ascii="Times New Roman" w:eastAsia="Calibri" w:hAnsi="Times New Roman" w:cs="Times New Roman"/>
          <w:snapToGrid w:val="0"/>
          <w:kern w:val="2"/>
          <w:sz w:val="24"/>
          <w:szCs w:val="24"/>
          <w:lang w:val="en-US"/>
        </w:rPr>
        <w:t xml:space="preserve">s au a Executantului cu privire la sistarea temporara, integrala sau partiala, </w:t>
      </w:r>
      <w:r w:rsidRPr="00A747B2">
        <w:rPr>
          <w:rFonts w:ascii="Times New Roman" w:eastAsia="Calibri" w:hAnsi="Times New Roman" w:cs="Times New Roman"/>
          <w:snapToGrid w:val="0"/>
          <w:kern w:val="2"/>
          <w:sz w:val="24"/>
          <w:szCs w:val="24"/>
          <w:lang w:val="en-US"/>
        </w:rPr>
        <w:lastRenderedPageBreak/>
        <w:t xml:space="preserve">a </w:t>
      </w:r>
      <w:r w:rsidRPr="00A747B2">
        <w:rPr>
          <w:rFonts w:ascii="Times New Roman" w:eastAsia="Calibri" w:hAnsi="Times New Roman" w:cs="Times New Roman"/>
          <w:i/>
          <w:snapToGrid w:val="0"/>
          <w:kern w:val="2"/>
          <w:sz w:val="24"/>
          <w:szCs w:val="24"/>
          <w:lang w:val="en-US"/>
        </w:rPr>
        <w:t>Lucrarilor</w:t>
      </w:r>
      <w:r w:rsidRPr="00A747B2">
        <w:rPr>
          <w:rFonts w:ascii="Times New Roman" w:eastAsia="Calibri" w:hAnsi="Times New Roman" w:cs="Times New Roman"/>
          <w:snapToGrid w:val="0"/>
          <w:kern w:val="2"/>
          <w:sz w:val="24"/>
          <w:szCs w:val="24"/>
          <w:lang w:val="en-US"/>
        </w:rPr>
        <w:t xml:space="preserve">, cu consecinta dreptului </w:t>
      </w:r>
      <w:r w:rsidRPr="00A747B2">
        <w:rPr>
          <w:rFonts w:ascii="Times New Roman" w:eastAsia="Calibri" w:hAnsi="Times New Roman" w:cs="Times New Roman"/>
          <w:i/>
          <w:snapToGrid w:val="0"/>
          <w:kern w:val="2"/>
          <w:sz w:val="24"/>
          <w:szCs w:val="24"/>
          <w:lang w:val="en-US"/>
        </w:rPr>
        <w:t>Autoritatii</w:t>
      </w:r>
      <w:r w:rsidRPr="00A747B2">
        <w:rPr>
          <w:rFonts w:ascii="Times New Roman" w:eastAsia="Calibri" w:hAnsi="Times New Roman" w:cs="Times New Roman"/>
          <w:snapToGrid w:val="0"/>
          <w:kern w:val="2"/>
          <w:sz w:val="24"/>
          <w:szCs w:val="24"/>
          <w:lang w:val="en-US"/>
        </w:rPr>
        <w:t xml:space="preserve"> de a refuza prelungirea </w:t>
      </w:r>
      <w:r w:rsidRPr="00A747B2">
        <w:rPr>
          <w:rFonts w:ascii="Times New Roman" w:eastAsia="Calibri" w:hAnsi="Times New Roman" w:cs="Times New Roman"/>
          <w:i/>
          <w:snapToGrid w:val="0"/>
          <w:kern w:val="2"/>
          <w:sz w:val="24"/>
          <w:szCs w:val="24"/>
          <w:lang w:val="en-US"/>
        </w:rPr>
        <w:t>Duratei de Executie</w:t>
      </w:r>
      <w:r w:rsidRPr="00A747B2">
        <w:rPr>
          <w:rFonts w:ascii="Times New Roman" w:eastAsia="Calibri" w:hAnsi="Times New Roman" w:cs="Times New Roman"/>
          <w:snapToGrid w:val="0"/>
          <w:kern w:val="2"/>
          <w:sz w:val="24"/>
          <w:szCs w:val="24"/>
          <w:lang w:val="en-US"/>
        </w:rPr>
        <w:t xml:space="preserve"> a </w:t>
      </w:r>
      <w:r w:rsidRPr="00A747B2">
        <w:rPr>
          <w:rFonts w:ascii="Times New Roman" w:eastAsia="Calibri" w:hAnsi="Times New Roman" w:cs="Times New Roman"/>
          <w:i/>
          <w:snapToGrid w:val="0"/>
          <w:kern w:val="2"/>
          <w:sz w:val="24"/>
          <w:szCs w:val="24"/>
          <w:lang w:val="en-US"/>
        </w:rPr>
        <w:t xml:space="preserve">Lucrarilor </w:t>
      </w:r>
      <w:r w:rsidRPr="00A747B2">
        <w:rPr>
          <w:rFonts w:ascii="Times New Roman" w:eastAsia="Calibri" w:hAnsi="Times New Roman" w:cs="Times New Roman"/>
          <w:snapToGrid w:val="0"/>
          <w:kern w:val="2"/>
          <w:sz w:val="24"/>
          <w:szCs w:val="24"/>
          <w:lang w:val="en-US"/>
        </w:rPr>
        <w:t>contractate.</w:t>
      </w:r>
    </w:p>
    <w:p w14:paraId="260E73A5"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La primirea solicitarii motivate din partea Executantului, </w:t>
      </w:r>
      <w:r w:rsidRPr="00A747B2">
        <w:rPr>
          <w:rFonts w:ascii="Times New Roman" w:eastAsia="Calibri" w:hAnsi="Times New Roman" w:cs="Times New Roman"/>
          <w:i/>
          <w:kern w:val="2"/>
          <w:sz w:val="24"/>
          <w:szCs w:val="24"/>
          <w:lang w:val="en-US"/>
        </w:rPr>
        <w:t xml:space="preserve">Autoritatea </w:t>
      </w:r>
      <w:r w:rsidRPr="00A747B2">
        <w:rPr>
          <w:rFonts w:ascii="Times New Roman" w:eastAsia="Calibri" w:hAnsi="Times New Roman" w:cs="Times New Roman"/>
          <w:kern w:val="2"/>
          <w:sz w:val="24"/>
          <w:szCs w:val="24"/>
          <w:lang w:val="en-US"/>
        </w:rPr>
        <w:t xml:space="preserve">va lua in considerare toate detaliile justificative furnizate de catre executant si, daca este cazul, va prelungi </w:t>
      </w:r>
      <w:r w:rsidRPr="00A747B2">
        <w:rPr>
          <w:rFonts w:ascii="Times New Roman" w:eastAsia="Calibri" w:hAnsi="Times New Roman" w:cs="Times New Roman"/>
          <w:i/>
          <w:kern w:val="2"/>
          <w:sz w:val="24"/>
          <w:szCs w:val="24"/>
          <w:lang w:val="en-US"/>
        </w:rPr>
        <w:t>Durata de  Executie</w:t>
      </w:r>
      <w:r w:rsidRPr="00A747B2">
        <w:rPr>
          <w:rFonts w:ascii="Times New Roman" w:eastAsia="Calibri" w:hAnsi="Times New Roman" w:cs="Times New Roman"/>
          <w:color w:val="FF0000"/>
          <w:kern w:val="2"/>
          <w:sz w:val="24"/>
          <w:szCs w:val="24"/>
          <w:lang w:val="en-US"/>
        </w:rPr>
        <w:t>.</w:t>
      </w:r>
    </w:p>
    <w:p w14:paraId="13773984" w14:textId="77777777" w:rsidR="00A747B2" w:rsidRPr="00A747B2" w:rsidRDefault="00A747B2" w:rsidP="00A747B2">
      <w:pPr>
        <w:tabs>
          <w:tab w:val="left" w:pos="360"/>
        </w:tabs>
        <w:autoSpaceDE w:val="0"/>
        <w:autoSpaceDN w:val="0"/>
        <w:adjustRightInd w:val="0"/>
        <w:spacing w:after="0" w:line="240" w:lineRule="auto"/>
        <w:ind w:firstLine="567"/>
        <w:contextualSpacing/>
        <w:jc w:val="both"/>
        <w:rPr>
          <w:rFonts w:ascii="Times New Roman" w:eastAsia="Calibri" w:hAnsi="Times New Roman" w:cs="Times New Roman"/>
          <w:b/>
          <w:sz w:val="24"/>
          <w:szCs w:val="24"/>
          <w:lang w:val="en-US"/>
        </w:rPr>
      </w:pPr>
    </w:p>
    <w:p w14:paraId="5FE635BF" w14:textId="77777777" w:rsidR="00A747B2" w:rsidRPr="00A747B2" w:rsidRDefault="00A747B2" w:rsidP="00A747B2">
      <w:pPr>
        <w:tabs>
          <w:tab w:val="left" w:pos="360"/>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b/>
          <w:sz w:val="24"/>
          <w:szCs w:val="24"/>
          <w:lang w:val="en-US"/>
        </w:rPr>
        <w:t>Justificarea necesitatii activarii clauzei cu optiuni</w:t>
      </w:r>
      <w:r w:rsidRPr="00A747B2">
        <w:rPr>
          <w:rFonts w:ascii="Times New Roman" w:eastAsia="Calibri" w:hAnsi="Times New Roman" w:cs="Times New Roman"/>
          <w:sz w:val="24"/>
          <w:szCs w:val="24"/>
          <w:lang w:val="en-US"/>
        </w:rPr>
        <w:t xml:space="preserve"> se va face de catre Autoritate, in cadrul unei note justificative conform Ordinului MFP nr.2332/2017 care va avea la baza Notificarea primita de la Executant privind solicitarea de activare a clauzei de revizuire.</w:t>
      </w:r>
    </w:p>
    <w:p w14:paraId="1DA8D474" w14:textId="77777777" w:rsidR="00A747B2" w:rsidRPr="00A747B2" w:rsidRDefault="00A747B2" w:rsidP="00A747B2">
      <w:pPr>
        <w:tabs>
          <w:tab w:val="left" w:pos="360"/>
        </w:tabs>
        <w:autoSpaceDE w:val="0"/>
        <w:autoSpaceDN w:val="0"/>
        <w:adjustRightInd w:val="0"/>
        <w:spacing w:after="0" w:line="240" w:lineRule="auto"/>
        <w:ind w:firstLine="567"/>
        <w:contextualSpacing/>
        <w:jc w:val="both"/>
        <w:rPr>
          <w:rFonts w:ascii="Times New Roman" w:eastAsia="Calibri" w:hAnsi="Times New Roman" w:cs="Times New Roman"/>
          <w:b/>
          <w:sz w:val="24"/>
          <w:szCs w:val="24"/>
          <w:lang w:val="en-US" w:eastAsia="ro-RO"/>
        </w:rPr>
      </w:pPr>
    </w:p>
    <w:p w14:paraId="70EB277A" w14:textId="77777777" w:rsidR="00A747B2" w:rsidRPr="00A747B2" w:rsidRDefault="00A747B2" w:rsidP="00A747B2">
      <w:pPr>
        <w:tabs>
          <w:tab w:val="left" w:pos="360"/>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b/>
          <w:sz w:val="24"/>
          <w:szCs w:val="24"/>
          <w:lang w:val="en-US" w:eastAsia="ro-RO"/>
        </w:rPr>
        <w:t>Modalitatea de implementare a modificarii contractului</w:t>
      </w:r>
      <w:r w:rsidRPr="00A747B2">
        <w:rPr>
          <w:rFonts w:ascii="Times New Roman" w:eastAsia="Calibri" w:hAnsi="Times New Roman" w:cs="Times New Roman"/>
          <w:sz w:val="24"/>
          <w:szCs w:val="24"/>
          <w:lang w:val="en-US" w:eastAsia="ro-RO"/>
        </w:rPr>
        <w:t xml:space="preserve">: In toate ipotezele termenul de executie care curge impotriva Executantului va fi prelungit cu durata impedimentelor, constatate </w:t>
      </w:r>
      <w:r w:rsidRPr="00A747B2">
        <w:rPr>
          <w:rFonts w:ascii="Times New Roman" w:eastAsia="Calibri" w:hAnsi="Times New Roman" w:cs="Times New Roman"/>
          <w:i/>
          <w:sz w:val="24"/>
          <w:szCs w:val="24"/>
          <w:lang w:val="en-US" w:eastAsia="ro-RO"/>
        </w:rPr>
        <w:t>in scris</w:t>
      </w:r>
      <w:r w:rsidRPr="00A747B2">
        <w:rPr>
          <w:rFonts w:ascii="Times New Roman" w:eastAsia="Calibri" w:hAnsi="Times New Roman" w:cs="Times New Roman"/>
          <w:sz w:val="24"/>
          <w:szCs w:val="24"/>
          <w:lang w:val="en-US" w:eastAsia="ro-RO"/>
        </w:rPr>
        <w:t xml:space="preserve"> de catre </w:t>
      </w:r>
      <w:r w:rsidRPr="00A747B2">
        <w:rPr>
          <w:rFonts w:ascii="Times New Roman" w:eastAsia="Calibri" w:hAnsi="Times New Roman" w:cs="Times New Roman"/>
          <w:i/>
          <w:sz w:val="24"/>
          <w:szCs w:val="24"/>
          <w:lang w:val="en-US" w:eastAsia="ro-RO"/>
        </w:rPr>
        <w:t>Parti</w:t>
      </w:r>
      <w:r w:rsidRPr="00A747B2">
        <w:rPr>
          <w:rFonts w:ascii="Times New Roman" w:eastAsia="Calibri" w:hAnsi="Times New Roman" w:cs="Times New Roman"/>
          <w:sz w:val="24"/>
          <w:szCs w:val="24"/>
          <w:lang w:val="en-US" w:eastAsia="ro-RO"/>
        </w:rPr>
        <w:t xml:space="preserve"> prin reprezentantii lor imputerniciti in acest sens, prin incheierea unui </w:t>
      </w:r>
      <w:r w:rsidRPr="00A747B2">
        <w:rPr>
          <w:rFonts w:ascii="Times New Roman" w:eastAsia="Calibri" w:hAnsi="Times New Roman" w:cs="Times New Roman"/>
          <w:i/>
          <w:sz w:val="24"/>
          <w:szCs w:val="24"/>
          <w:lang w:val="en-US" w:eastAsia="ro-RO"/>
        </w:rPr>
        <w:t>Act Aditional</w:t>
      </w:r>
      <w:r w:rsidRPr="00A747B2">
        <w:rPr>
          <w:rFonts w:ascii="Times New Roman" w:eastAsia="Calibri" w:hAnsi="Times New Roman" w:cs="Times New Roman"/>
          <w:sz w:val="24"/>
          <w:szCs w:val="24"/>
          <w:lang w:val="en-US" w:eastAsia="ro-RO"/>
        </w:rPr>
        <w:t xml:space="preserve"> la </w:t>
      </w:r>
      <w:r w:rsidRPr="00A747B2">
        <w:rPr>
          <w:rFonts w:ascii="Times New Roman" w:eastAsia="Calibri" w:hAnsi="Times New Roman" w:cs="Times New Roman"/>
          <w:i/>
          <w:sz w:val="24"/>
          <w:szCs w:val="24"/>
          <w:lang w:val="en-US" w:eastAsia="ro-RO"/>
        </w:rPr>
        <w:t>Contract</w:t>
      </w:r>
      <w:r w:rsidRPr="00A747B2">
        <w:rPr>
          <w:rFonts w:ascii="Times New Roman" w:eastAsia="Calibri" w:hAnsi="Times New Roman" w:cs="Times New Roman"/>
          <w:sz w:val="24"/>
          <w:szCs w:val="24"/>
          <w:lang w:val="en-US" w:eastAsia="ro-RO"/>
        </w:rPr>
        <w:t>.</w:t>
      </w:r>
    </w:p>
    <w:p w14:paraId="08565C26" w14:textId="77777777" w:rsidR="00A747B2" w:rsidRPr="00A747B2" w:rsidRDefault="00A747B2" w:rsidP="00A747B2">
      <w:pPr>
        <w:tabs>
          <w:tab w:val="left" w:pos="360"/>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eastAsia="ro-RO"/>
        </w:rPr>
      </w:pPr>
    </w:p>
    <w:p w14:paraId="7419D5C6"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B.10.Clauza de modificare nr.10:</w:t>
      </w:r>
    </w:p>
    <w:p w14:paraId="1E2B0112"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b/>
          <w:kern w:val="2"/>
          <w:sz w:val="24"/>
          <w:szCs w:val="24"/>
          <w:lang w:val="en-US"/>
        </w:rPr>
        <w:t xml:space="preserve">Obiectul, conditiile modificarii: </w:t>
      </w:r>
      <w:r w:rsidRPr="00A747B2">
        <w:rPr>
          <w:rFonts w:ascii="Times New Roman" w:eastAsia="Calibri" w:hAnsi="Times New Roman" w:cs="Times New Roman"/>
          <w:kern w:val="2"/>
          <w:sz w:val="24"/>
          <w:szCs w:val="24"/>
          <w:lang w:val="en-US"/>
        </w:rPr>
        <w:t xml:space="preserve">Orice modificare care nu a fost mentionata expressis verbis  si care nu se incadreaza in categoria modificarilor substantiale mentionate </w:t>
      </w:r>
      <w:r w:rsidRPr="00A747B2">
        <w:rPr>
          <w:rFonts w:ascii="Times New Roman" w:eastAsia="Calibri" w:hAnsi="Times New Roman" w:cs="Times New Roman"/>
          <w:color w:val="000000"/>
          <w:kern w:val="2"/>
          <w:sz w:val="24"/>
          <w:szCs w:val="24"/>
          <w:lang w:val="en-US"/>
        </w:rPr>
        <w:t>din Instructiunea ANAP nr.1/2021 si art.221 alin. (7) din Legea nr.98/2016.</w:t>
      </w:r>
    </w:p>
    <w:p w14:paraId="72D4D7FE"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Sunt considerate modificari substantiale in sensul acestui articol modificarile care indeplinesc cel putin una dintre urmatoarele conditii:</w:t>
      </w:r>
    </w:p>
    <w:p w14:paraId="6A6F1DE9"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bCs/>
          <w:kern w:val="2"/>
          <w:sz w:val="24"/>
          <w:szCs w:val="24"/>
          <w:lang w:val="en-US"/>
        </w:rPr>
        <w:t>a)</w:t>
      </w:r>
      <w:r w:rsidRPr="00A747B2">
        <w:rPr>
          <w:rFonts w:ascii="Times New Roman" w:eastAsia="Calibri" w:hAnsi="Times New Roman" w:cs="Times New Roman"/>
          <w:kern w:val="2"/>
          <w:sz w:val="24"/>
          <w:szCs w:val="24"/>
          <w:lang w:val="en-US"/>
        </w:rPr>
        <w:t xml:space="preserve"> modificarea introduce conditii care, daca ar fi fost incluse in procedura de atribuire initiala, ar fi permis selectia altor candidati decat cei selectati initial sau acceptare aunei alte oferte decat cea acceptata initial sau ar fi atras si alti participanti la procedura de atribuire; </w:t>
      </w:r>
    </w:p>
    <w:p w14:paraId="43DB708D"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bCs/>
          <w:kern w:val="2"/>
          <w:sz w:val="24"/>
          <w:szCs w:val="24"/>
          <w:lang w:val="en-US"/>
        </w:rPr>
        <w:t>b)</w:t>
      </w:r>
      <w:r w:rsidRPr="00A747B2">
        <w:rPr>
          <w:rFonts w:ascii="Times New Roman" w:eastAsia="Calibri" w:hAnsi="Times New Roman" w:cs="Times New Roman"/>
          <w:kern w:val="2"/>
          <w:sz w:val="24"/>
          <w:szCs w:val="24"/>
          <w:lang w:val="en-US"/>
        </w:rPr>
        <w:t xml:space="preserve"> modificarea schimba echilibrul economic al contractului de achizitie publica in favoarea Executantului intr-un mod care nu a fost prevazut in contractul de achizitie publica initial; </w:t>
      </w:r>
    </w:p>
    <w:p w14:paraId="5479A331" w14:textId="77777777" w:rsidR="00A747B2" w:rsidRPr="00A747B2" w:rsidRDefault="00A747B2" w:rsidP="00A747B2">
      <w:pPr>
        <w:tabs>
          <w:tab w:val="left" w:pos="360"/>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b/>
          <w:bCs/>
          <w:sz w:val="24"/>
          <w:szCs w:val="24"/>
          <w:lang w:val="en-US" w:eastAsia="ro-RO"/>
        </w:rPr>
        <w:t>c)</w:t>
      </w:r>
      <w:r w:rsidRPr="00A747B2">
        <w:rPr>
          <w:rFonts w:ascii="Times New Roman" w:eastAsia="Calibri" w:hAnsi="Times New Roman" w:cs="Times New Roman"/>
          <w:sz w:val="24"/>
          <w:szCs w:val="24"/>
          <w:lang w:val="en-US" w:eastAsia="ro-RO"/>
        </w:rPr>
        <w:t xml:space="preserve"> modificarea extinde in mod considerabil obiectul contractului de achizitie publica;</w:t>
      </w:r>
    </w:p>
    <w:p w14:paraId="59768410" w14:textId="77777777" w:rsidR="00A747B2" w:rsidRPr="00A747B2" w:rsidRDefault="00A747B2" w:rsidP="00A747B2">
      <w:pPr>
        <w:tabs>
          <w:tab w:val="left" w:pos="360"/>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b/>
          <w:bCs/>
          <w:sz w:val="24"/>
          <w:szCs w:val="24"/>
          <w:lang w:val="en-US" w:eastAsia="ro-RO"/>
        </w:rPr>
        <w:t>d)</w:t>
      </w:r>
      <w:r w:rsidRPr="00A747B2">
        <w:rPr>
          <w:rFonts w:ascii="Times New Roman" w:eastAsia="Calibri" w:hAnsi="Times New Roman" w:cs="Times New Roman"/>
          <w:color w:val="333333"/>
          <w:sz w:val="24"/>
          <w:szCs w:val="24"/>
          <w:shd w:val="clear" w:color="auto" w:fill="FFFFFF"/>
          <w:lang w:val="en-US"/>
        </w:rPr>
        <w:t xml:space="preserve"> un nou contractant inlocuieste contractantul initial, in alte cazuri decat cele prevazute la alin. (1) </w:t>
      </w:r>
      <w:hyperlink r:id="rId16" w:anchor="p-260123689" w:tgtFrame="_blank" w:history="1">
        <w:r w:rsidRPr="00A747B2">
          <w:rPr>
            <w:rFonts w:ascii="Times New Roman" w:eastAsia="Calibri" w:hAnsi="Times New Roman" w:cs="Times New Roman"/>
            <w:sz w:val="24"/>
            <w:szCs w:val="24"/>
            <w:shd w:val="clear" w:color="auto" w:fill="FFFFFF"/>
            <w:lang w:val="en-US"/>
          </w:rPr>
          <w:t>lit. d)</w:t>
        </w:r>
      </w:hyperlink>
      <w:r w:rsidRPr="00A747B2">
        <w:rPr>
          <w:rFonts w:ascii="Times New Roman" w:eastAsia="Calibri" w:hAnsi="Times New Roman" w:cs="Times New Roman"/>
          <w:sz w:val="24"/>
          <w:szCs w:val="24"/>
          <w:lang w:val="en-US"/>
        </w:rPr>
        <w:t xml:space="preserve"> al art.221 din lege.</w:t>
      </w:r>
    </w:p>
    <w:p w14:paraId="32B53DEB"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b/>
          <w:color w:val="FF0000"/>
          <w:kern w:val="2"/>
          <w:sz w:val="24"/>
          <w:szCs w:val="24"/>
          <w:lang w:val="en-US"/>
        </w:rPr>
      </w:pPr>
    </w:p>
    <w:p w14:paraId="6E152D9F"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b/>
          <w:color w:val="000000"/>
          <w:kern w:val="2"/>
          <w:sz w:val="24"/>
          <w:szCs w:val="24"/>
          <w:lang w:val="en-US"/>
        </w:rPr>
      </w:pPr>
      <w:r w:rsidRPr="00A747B2">
        <w:rPr>
          <w:rFonts w:ascii="Times New Roman" w:eastAsia="Calibri" w:hAnsi="Times New Roman" w:cs="Times New Roman"/>
          <w:b/>
          <w:color w:val="000000"/>
          <w:kern w:val="2"/>
          <w:sz w:val="24"/>
          <w:szCs w:val="24"/>
          <w:lang w:val="en-US"/>
        </w:rPr>
        <w:t>Evaluarea modificarilor:</w:t>
      </w:r>
    </w:p>
    <w:p w14:paraId="3D841104"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Modificarile vor fi evaluate dupa cum urmeaza:</w:t>
      </w:r>
    </w:p>
    <w:p w14:paraId="0E8DA1CB" w14:textId="77777777" w:rsidR="00A747B2" w:rsidRPr="00A747B2" w:rsidRDefault="00A747B2" w:rsidP="00A747B2">
      <w:pPr>
        <w:numPr>
          <w:ilvl w:val="0"/>
          <w:numId w:val="138"/>
        </w:numPr>
        <w:shd w:val="clear" w:color="auto" w:fill="FFFFFF"/>
        <w:tabs>
          <w:tab w:val="left" w:pos="851"/>
        </w:tabs>
        <w:spacing w:after="0" w:line="240" w:lineRule="auto"/>
        <w:ind w:left="0"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 xml:space="preserve">la preturile din </w:t>
      </w:r>
      <w:r w:rsidRPr="00A747B2">
        <w:rPr>
          <w:rFonts w:ascii="Times New Roman" w:eastAsia="Calibri" w:hAnsi="Times New Roman" w:cs="Times New Roman"/>
          <w:i/>
          <w:color w:val="000000"/>
          <w:sz w:val="24"/>
          <w:szCs w:val="24"/>
          <w:lang w:val="en-US"/>
        </w:rPr>
        <w:t xml:space="preserve">Contract </w:t>
      </w:r>
      <w:r w:rsidRPr="00A747B2">
        <w:rPr>
          <w:rFonts w:ascii="Times New Roman" w:eastAsia="Calibri" w:hAnsi="Times New Roman" w:cs="Times New Roman"/>
          <w:color w:val="000000"/>
          <w:sz w:val="24"/>
          <w:szCs w:val="24"/>
          <w:lang w:val="en-US"/>
        </w:rPr>
        <w:t>sau</w:t>
      </w:r>
    </w:p>
    <w:p w14:paraId="6A84AC54" w14:textId="77777777" w:rsidR="00A747B2" w:rsidRPr="00A747B2" w:rsidRDefault="00A747B2" w:rsidP="00A747B2">
      <w:pPr>
        <w:numPr>
          <w:ilvl w:val="0"/>
          <w:numId w:val="138"/>
        </w:numPr>
        <w:shd w:val="clear" w:color="auto" w:fill="FFFFFF"/>
        <w:tabs>
          <w:tab w:val="left" w:pos="851"/>
        </w:tabs>
        <w:spacing w:after="0" w:line="240" w:lineRule="auto"/>
        <w:ind w:left="0"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pe baza unor preturi similare din contract, cu adaptarile de rigoare sau</w:t>
      </w:r>
    </w:p>
    <w:p w14:paraId="7ED40C92" w14:textId="77777777" w:rsidR="00A747B2" w:rsidRPr="00A747B2" w:rsidRDefault="00A747B2" w:rsidP="00A747B2">
      <w:pPr>
        <w:numPr>
          <w:ilvl w:val="0"/>
          <w:numId w:val="138"/>
        </w:numPr>
        <w:shd w:val="clear" w:color="auto" w:fill="FFFFFF"/>
        <w:tabs>
          <w:tab w:val="left" w:pos="851"/>
        </w:tabs>
        <w:spacing w:after="0" w:line="240" w:lineRule="auto"/>
        <w:ind w:left="0"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 xml:space="preserve">la preturi noi corespunzatoare, care pot fi convenite de catre </w:t>
      </w:r>
      <w:r w:rsidRPr="00A747B2">
        <w:rPr>
          <w:rFonts w:ascii="Times New Roman" w:eastAsia="Calibri" w:hAnsi="Times New Roman" w:cs="Times New Roman"/>
          <w:i/>
          <w:color w:val="000000"/>
          <w:sz w:val="24"/>
          <w:szCs w:val="24"/>
          <w:lang w:val="en-US"/>
        </w:rPr>
        <w:t xml:space="preserve">Parti </w:t>
      </w:r>
      <w:r w:rsidRPr="00A747B2">
        <w:rPr>
          <w:rFonts w:ascii="Times New Roman" w:eastAsia="Calibri" w:hAnsi="Times New Roman" w:cs="Times New Roman"/>
          <w:color w:val="000000"/>
          <w:sz w:val="24"/>
          <w:szCs w:val="24"/>
          <w:lang w:val="en-US"/>
        </w:rPr>
        <w:t xml:space="preserve">sau pe care </w:t>
      </w:r>
      <w:r w:rsidRPr="00A747B2">
        <w:rPr>
          <w:rFonts w:ascii="Times New Roman" w:eastAsia="Calibri" w:hAnsi="Times New Roman" w:cs="Times New Roman"/>
          <w:i/>
          <w:color w:val="000000"/>
          <w:sz w:val="24"/>
          <w:szCs w:val="24"/>
          <w:lang w:val="en-US"/>
        </w:rPr>
        <w:t>Autoritatea</w:t>
      </w:r>
      <w:r w:rsidRPr="00A747B2">
        <w:rPr>
          <w:rFonts w:ascii="Times New Roman" w:eastAsia="Calibri" w:hAnsi="Times New Roman" w:cs="Times New Roman"/>
          <w:color w:val="000000"/>
          <w:sz w:val="24"/>
          <w:szCs w:val="24"/>
          <w:lang w:val="en-US"/>
        </w:rPr>
        <w:t xml:space="preserve"> le considera adecvate. Aceste preturi trebuie sa reprezinte costul rezonabil de Executare prin raportare la pretul mediu existent pe piata de profil in cauza. Autoritatea va putea utiliza ca referinta preturi similare din contracte pe care le are sau le-a avut in derulare, actualizate cu Indicele Preturilor de Consum pentru marfuri nealimentare comunicat de INS pentru luna decembrie a anului in care a fost incheiat contractul, acolo unde este cazul. </w:t>
      </w:r>
    </w:p>
    <w:p w14:paraId="27F3391F" w14:textId="77777777" w:rsidR="00A747B2" w:rsidRPr="00A747B2" w:rsidRDefault="00A747B2" w:rsidP="00A747B2">
      <w:pPr>
        <w:tabs>
          <w:tab w:val="left" w:pos="360"/>
        </w:tabs>
        <w:autoSpaceDE w:val="0"/>
        <w:autoSpaceDN w:val="0"/>
        <w:adjustRightInd w:val="0"/>
        <w:spacing w:after="0" w:line="240" w:lineRule="auto"/>
        <w:ind w:firstLine="567"/>
        <w:jc w:val="both"/>
        <w:rPr>
          <w:rFonts w:ascii="Times New Roman" w:eastAsia="Calibri" w:hAnsi="Times New Roman" w:cs="Times New Roman"/>
          <w:i/>
          <w:color w:val="000000"/>
          <w:kern w:val="2"/>
          <w:sz w:val="24"/>
          <w:szCs w:val="24"/>
          <w:lang w:val="en-US"/>
        </w:rPr>
      </w:pPr>
      <w:r w:rsidRPr="00A747B2">
        <w:rPr>
          <w:rFonts w:ascii="Times New Roman" w:eastAsia="Calibri" w:hAnsi="Times New Roman" w:cs="Times New Roman"/>
          <w:color w:val="000000"/>
          <w:kern w:val="2"/>
          <w:sz w:val="24"/>
          <w:szCs w:val="24"/>
          <w:lang w:val="en-US"/>
        </w:rPr>
        <w:t xml:space="preserve">Preturile pentru modificari vor include cota de profit astfel cum este precizata in </w:t>
      </w:r>
      <w:r w:rsidRPr="00A747B2">
        <w:rPr>
          <w:rFonts w:ascii="Times New Roman" w:eastAsia="Calibri" w:hAnsi="Times New Roman" w:cs="Times New Roman"/>
          <w:i/>
          <w:color w:val="000000"/>
          <w:kern w:val="2"/>
          <w:sz w:val="24"/>
          <w:szCs w:val="24"/>
          <w:lang w:val="en-US"/>
        </w:rPr>
        <w:t>Oferta.</w:t>
      </w:r>
    </w:p>
    <w:p w14:paraId="38E32C4F" w14:textId="77777777" w:rsidR="00A747B2" w:rsidRPr="00A747B2" w:rsidRDefault="00A747B2" w:rsidP="00A747B2">
      <w:pPr>
        <w:tabs>
          <w:tab w:val="left" w:pos="9000"/>
        </w:tabs>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p>
    <w:p w14:paraId="7E27A890" w14:textId="77777777" w:rsidR="00A747B2" w:rsidRPr="00A747B2" w:rsidRDefault="00A747B2" w:rsidP="00A747B2">
      <w:pPr>
        <w:tabs>
          <w:tab w:val="left" w:pos="9000"/>
        </w:tabs>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 xml:space="preserve">Initierea procesului de implementare a optiunii de modificare a contractului </w:t>
      </w:r>
      <w:r w:rsidRPr="00A747B2">
        <w:rPr>
          <w:rFonts w:ascii="Times New Roman" w:eastAsia="Calibri" w:hAnsi="Times New Roman" w:cs="Times New Roman"/>
          <w:kern w:val="2"/>
          <w:sz w:val="24"/>
          <w:szCs w:val="24"/>
          <w:lang w:val="en-US"/>
        </w:rPr>
        <w:t>revine Autoritatii</w:t>
      </w:r>
    </w:p>
    <w:p w14:paraId="527AA2A8" w14:textId="77777777" w:rsidR="00A747B2" w:rsidRPr="00A747B2" w:rsidRDefault="00A747B2" w:rsidP="00A747B2">
      <w:pPr>
        <w:numPr>
          <w:ilvl w:val="0"/>
          <w:numId w:val="124"/>
        </w:numPr>
        <w:tabs>
          <w:tab w:val="left" w:pos="1134"/>
        </w:tabs>
        <w:autoSpaceDE w:val="0"/>
        <w:autoSpaceDN w:val="0"/>
        <w:adjustRightInd w:val="0"/>
        <w:spacing w:after="0" w:line="240" w:lineRule="auto"/>
        <w:ind w:left="0" w:firstLine="567"/>
        <w:contextualSpacing/>
        <w:jc w:val="both"/>
        <w:rPr>
          <w:rFonts w:ascii="Times New Roman" w:eastAsia="Calibri" w:hAnsi="Times New Roman" w:cs="Times New Roman"/>
          <w:bCs/>
          <w:kern w:val="2"/>
          <w:sz w:val="24"/>
          <w:szCs w:val="24"/>
          <w:lang w:val="en-US"/>
        </w:rPr>
      </w:pPr>
      <w:r w:rsidRPr="00A747B2">
        <w:rPr>
          <w:rFonts w:ascii="Times New Roman" w:eastAsia="Calibri" w:hAnsi="Times New Roman" w:cs="Times New Roman"/>
          <w:bCs/>
          <w:kern w:val="2"/>
          <w:sz w:val="24"/>
          <w:szCs w:val="24"/>
          <w:lang w:val="en-US"/>
        </w:rPr>
        <w:t xml:space="preserve">fie printr-o </w:t>
      </w:r>
      <w:r w:rsidRPr="00A747B2">
        <w:rPr>
          <w:rFonts w:ascii="Times New Roman" w:eastAsia="Calibri" w:hAnsi="Times New Roman" w:cs="Times New Roman"/>
          <w:b/>
          <w:bCs/>
          <w:kern w:val="2"/>
          <w:sz w:val="24"/>
          <w:szCs w:val="24"/>
          <w:lang w:val="en-US"/>
        </w:rPr>
        <w:t xml:space="preserve">Instructiune </w:t>
      </w:r>
      <w:r w:rsidRPr="00A747B2">
        <w:rPr>
          <w:rFonts w:ascii="Times New Roman" w:eastAsia="Calibri" w:hAnsi="Times New Roman" w:cs="Times New Roman"/>
          <w:bCs/>
          <w:kern w:val="2"/>
          <w:sz w:val="24"/>
          <w:szCs w:val="24"/>
          <w:lang w:val="en-US"/>
        </w:rPr>
        <w:t>emisa de Autoritate</w:t>
      </w:r>
      <w:r w:rsidRPr="00A747B2">
        <w:rPr>
          <w:rFonts w:ascii="Times New Roman" w:eastAsia="Calibri" w:hAnsi="Times New Roman" w:cs="Times New Roman"/>
          <w:bCs/>
          <w:kern w:val="2"/>
          <w:sz w:val="24"/>
          <w:szCs w:val="24"/>
          <w:lang w:val="rm-CH"/>
        </w:rPr>
        <w:t xml:space="preserve"> privind modificarea, ca urmare a faptului ca in prealabil, a fost instiintat de catre Executant cu privire la necesitatea unei modificari, in conformitate cu </w:t>
      </w:r>
      <w:r w:rsidRPr="00A747B2">
        <w:rPr>
          <w:rFonts w:ascii="Times New Roman" w:eastAsia="Calibri" w:hAnsi="Times New Roman" w:cs="Times New Roman"/>
          <w:kern w:val="2"/>
          <w:sz w:val="24"/>
          <w:szCs w:val="24"/>
          <w:lang w:val="en-US"/>
        </w:rPr>
        <w:t>Obligatia acesuia de notificare prompta</w:t>
      </w:r>
    </w:p>
    <w:p w14:paraId="45BEFB18" w14:textId="77777777" w:rsidR="00A747B2" w:rsidRPr="00A747B2" w:rsidRDefault="00A747B2" w:rsidP="00A747B2">
      <w:pPr>
        <w:numPr>
          <w:ilvl w:val="0"/>
          <w:numId w:val="124"/>
        </w:numPr>
        <w:tabs>
          <w:tab w:val="left" w:pos="1134"/>
        </w:tabs>
        <w:autoSpaceDE w:val="0"/>
        <w:autoSpaceDN w:val="0"/>
        <w:adjustRightInd w:val="0"/>
        <w:spacing w:after="0" w:line="240" w:lineRule="auto"/>
        <w:ind w:left="0" w:firstLine="567"/>
        <w:contextualSpacing/>
        <w:jc w:val="both"/>
        <w:rPr>
          <w:rFonts w:ascii="Times New Roman" w:eastAsia="Calibri" w:hAnsi="Times New Roman" w:cs="Times New Roman"/>
          <w:bCs/>
          <w:kern w:val="2"/>
          <w:sz w:val="24"/>
          <w:szCs w:val="24"/>
          <w:lang w:val="en-US"/>
        </w:rPr>
      </w:pPr>
      <w:r w:rsidRPr="00A747B2">
        <w:rPr>
          <w:rFonts w:ascii="Times New Roman" w:eastAsia="Calibri" w:hAnsi="Times New Roman" w:cs="Times New Roman"/>
          <w:bCs/>
          <w:kern w:val="2"/>
          <w:sz w:val="24"/>
          <w:szCs w:val="24"/>
          <w:lang w:val="rm-CH"/>
        </w:rPr>
        <w:t xml:space="preserve">fie printr-o </w:t>
      </w:r>
      <w:r w:rsidRPr="00A747B2">
        <w:rPr>
          <w:rFonts w:ascii="Times New Roman" w:eastAsia="Calibri" w:hAnsi="Times New Roman" w:cs="Times New Roman"/>
          <w:b/>
          <w:bCs/>
          <w:kern w:val="2"/>
          <w:sz w:val="24"/>
          <w:szCs w:val="24"/>
          <w:lang w:val="rm-CH"/>
        </w:rPr>
        <w:t>Cerere</w:t>
      </w:r>
      <w:r w:rsidRPr="00A747B2">
        <w:rPr>
          <w:rFonts w:ascii="Times New Roman" w:eastAsia="Calibri" w:hAnsi="Times New Roman" w:cs="Times New Roman"/>
          <w:bCs/>
          <w:kern w:val="2"/>
          <w:sz w:val="24"/>
          <w:szCs w:val="24"/>
          <w:lang w:val="rm-CH"/>
        </w:rPr>
        <w:t xml:space="preserve"> adresata </w:t>
      </w:r>
      <w:r w:rsidRPr="00A747B2">
        <w:rPr>
          <w:rFonts w:ascii="Times New Roman" w:eastAsia="Calibri" w:hAnsi="Times New Roman" w:cs="Times New Roman"/>
          <w:bCs/>
          <w:i/>
          <w:kern w:val="2"/>
          <w:sz w:val="24"/>
          <w:szCs w:val="24"/>
          <w:lang w:val="rm-CH"/>
        </w:rPr>
        <w:t>Executantului</w:t>
      </w:r>
      <w:r w:rsidRPr="00A747B2">
        <w:rPr>
          <w:rFonts w:ascii="Times New Roman" w:eastAsia="Calibri" w:hAnsi="Times New Roman" w:cs="Times New Roman"/>
          <w:bCs/>
          <w:kern w:val="2"/>
          <w:sz w:val="24"/>
          <w:szCs w:val="24"/>
          <w:lang w:val="rm-CH"/>
        </w:rPr>
        <w:t xml:space="preserve"> de a prezenta o propunere de modificare.</w:t>
      </w:r>
    </w:p>
    <w:p w14:paraId="4AB3AF6B"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i/>
          <w:kern w:val="2"/>
          <w:sz w:val="24"/>
          <w:szCs w:val="24"/>
          <w:lang w:val="rm-CH"/>
        </w:rPr>
        <w:t xml:space="preserve">Executantul  </w:t>
      </w:r>
      <w:r w:rsidRPr="00A747B2">
        <w:rPr>
          <w:rFonts w:ascii="Times New Roman" w:eastAsia="Calibri" w:hAnsi="Times New Roman" w:cs="Times New Roman"/>
          <w:bCs/>
          <w:kern w:val="2"/>
          <w:sz w:val="24"/>
          <w:szCs w:val="24"/>
          <w:lang w:val="rm-CH"/>
        </w:rPr>
        <w:t xml:space="preserve">nu va face nici o alterare si/sau modificare 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pana cand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nu va dispune sau nu va aproba o modificare.</w:t>
      </w:r>
    </w:p>
    <w:p w14:paraId="6A5D84B2"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Daca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solicita o propunere, inainte de a dispune o modificare, Executantul va raspunde, in scris, prin transmiterea urmatoarelor:</w:t>
      </w:r>
    </w:p>
    <w:p w14:paraId="20B87EED" w14:textId="77777777" w:rsidR="00A747B2" w:rsidRPr="00A747B2" w:rsidRDefault="00A747B2" w:rsidP="00A747B2">
      <w:pPr>
        <w:numPr>
          <w:ilvl w:val="0"/>
          <w:numId w:val="124"/>
        </w:numPr>
        <w:tabs>
          <w:tab w:val="left" w:pos="360"/>
        </w:tabs>
        <w:autoSpaceDE w:val="0"/>
        <w:autoSpaceDN w:val="0"/>
        <w:adjustRightInd w:val="0"/>
        <w:spacing w:after="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bCs/>
          <w:sz w:val="24"/>
          <w:szCs w:val="24"/>
          <w:lang w:val="rm-CH"/>
        </w:rPr>
        <w:t>o descriere a activitatilor necesar a fi realizate si un grafic de executare pentru</w:t>
      </w:r>
      <w:r w:rsidRPr="00A747B2">
        <w:rPr>
          <w:rFonts w:ascii="Times New Roman" w:eastAsia="Calibri" w:hAnsi="Times New Roman" w:cs="Times New Roman"/>
          <w:sz w:val="24"/>
          <w:szCs w:val="24"/>
          <w:lang w:val="en-US" w:eastAsia="ro-RO"/>
        </w:rPr>
        <w:t xml:space="preserve"> </w:t>
      </w:r>
      <w:r w:rsidRPr="00A747B2">
        <w:rPr>
          <w:rFonts w:ascii="Times New Roman" w:eastAsia="Calibri" w:hAnsi="Times New Roman" w:cs="Times New Roman"/>
          <w:bCs/>
          <w:sz w:val="24"/>
          <w:szCs w:val="24"/>
          <w:lang w:val="rm-CH"/>
        </w:rPr>
        <w:t>realizarea acestora;</w:t>
      </w:r>
    </w:p>
    <w:p w14:paraId="60EA10E7"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rPr>
      </w:pPr>
      <w:r w:rsidRPr="00A747B2">
        <w:rPr>
          <w:rFonts w:ascii="Times New Roman" w:eastAsia="Calibri" w:hAnsi="Times New Roman" w:cs="Times New Roman"/>
          <w:bCs/>
          <w:sz w:val="24"/>
          <w:szCs w:val="24"/>
          <w:lang w:val="rm-CH"/>
        </w:rPr>
        <w:lastRenderedPageBreak/>
        <w:t xml:space="preserve">propunerea </w:t>
      </w:r>
      <w:r w:rsidRPr="00A747B2">
        <w:rPr>
          <w:rFonts w:ascii="Times New Roman" w:eastAsia="Calibri" w:hAnsi="Times New Roman" w:cs="Times New Roman"/>
          <w:bCs/>
          <w:i/>
          <w:sz w:val="24"/>
          <w:szCs w:val="24"/>
          <w:lang w:val="rm-CH"/>
        </w:rPr>
        <w:t>Executantului</w:t>
      </w:r>
      <w:r w:rsidRPr="00A747B2">
        <w:rPr>
          <w:rFonts w:ascii="Times New Roman" w:eastAsia="Calibri" w:hAnsi="Times New Roman" w:cs="Times New Roman"/>
          <w:bCs/>
          <w:sz w:val="24"/>
          <w:szCs w:val="24"/>
          <w:lang w:val="rm-CH"/>
        </w:rPr>
        <w:t xml:space="preserve"> referitoare la orice modificari ale </w:t>
      </w:r>
      <w:r w:rsidRPr="00A747B2">
        <w:rPr>
          <w:rFonts w:ascii="Times New Roman" w:eastAsia="Calibri" w:hAnsi="Times New Roman" w:cs="Times New Roman"/>
          <w:sz w:val="24"/>
          <w:szCs w:val="24"/>
          <w:lang w:val="en-US"/>
        </w:rPr>
        <w:t xml:space="preserve">Graficului de Executare acceptat </w:t>
      </w:r>
      <w:r w:rsidRPr="00A747B2">
        <w:rPr>
          <w:rFonts w:ascii="Times New Roman" w:eastAsia="Calibri" w:hAnsi="Times New Roman" w:cs="Times New Roman"/>
          <w:bCs/>
          <w:sz w:val="24"/>
          <w:szCs w:val="24"/>
          <w:lang w:val="rm-CH"/>
        </w:rPr>
        <w:t>si ale termenului de finalizare acceptat, daca e cazul si</w:t>
      </w:r>
    </w:p>
    <w:p w14:paraId="0E9760B6"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rPr>
      </w:pPr>
      <w:r w:rsidRPr="00A747B2">
        <w:rPr>
          <w:rFonts w:ascii="Times New Roman" w:eastAsia="Calibri" w:hAnsi="Times New Roman" w:cs="Times New Roman"/>
          <w:bCs/>
          <w:sz w:val="24"/>
          <w:szCs w:val="24"/>
          <w:lang w:val="rm-CH"/>
        </w:rPr>
        <w:t xml:space="preserve">propunerea </w:t>
      </w:r>
      <w:r w:rsidRPr="00A747B2">
        <w:rPr>
          <w:rFonts w:ascii="Times New Roman" w:eastAsia="Calibri" w:hAnsi="Times New Roman" w:cs="Times New Roman"/>
          <w:bCs/>
          <w:i/>
          <w:sz w:val="24"/>
          <w:szCs w:val="24"/>
          <w:lang w:val="rm-CH"/>
        </w:rPr>
        <w:t>Executantului</w:t>
      </w:r>
      <w:r w:rsidRPr="00A747B2">
        <w:rPr>
          <w:rFonts w:ascii="Times New Roman" w:eastAsia="Calibri" w:hAnsi="Times New Roman" w:cs="Times New Roman"/>
          <w:bCs/>
          <w:sz w:val="24"/>
          <w:szCs w:val="24"/>
          <w:lang w:val="rm-CH"/>
        </w:rPr>
        <w:t xml:space="preserve"> privind evaluarea financiara a </w:t>
      </w:r>
      <w:r w:rsidRPr="00A747B2">
        <w:rPr>
          <w:rFonts w:ascii="Times New Roman" w:eastAsia="Calibri" w:hAnsi="Times New Roman" w:cs="Times New Roman"/>
          <w:bCs/>
          <w:i/>
          <w:sz w:val="24"/>
          <w:szCs w:val="24"/>
          <w:lang w:val="rm-CH"/>
        </w:rPr>
        <w:t>Lucrarilor (Oferta financiara)</w:t>
      </w:r>
      <w:r w:rsidRPr="00A747B2">
        <w:rPr>
          <w:rFonts w:ascii="Times New Roman" w:eastAsia="Calibri" w:hAnsi="Times New Roman" w:cs="Times New Roman"/>
          <w:bCs/>
          <w:sz w:val="24"/>
          <w:szCs w:val="24"/>
          <w:lang w:val="rm-CH"/>
        </w:rPr>
        <w:t>.</w:t>
      </w:r>
    </w:p>
    <w:p w14:paraId="6065E415"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Dupa primirea propunerii </w:t>
      </w:r>
      <w:r w:rsidRPr="00A747B2">
        <w:rPr>
          <w:rFonts w:ascii="Times New Roman" w:eastAsia="Calibri" w:hAnsi="Times New Roman" w:cs="Times New Roman"/>
          <w:bCs/>
          <w:i/>
          <w:kern w:val="2"/>
          <w:sz w:val="24"/>
          <w:szCs w:val="24"/>
          <w:lang w:val="rm-CH"/>
        </w:rPr>
        <w:t>Executantului</w:t>
      </w:r>
      <w:r w:rsidRPr="00A747B2">
        <w:rPr>
          <w:rFonts w:ascii="Times New Roman" w:eastAsia="Calibri" w:hAnsi="Times New Roman" w:cs="Times New Roman"/>
          <w:bCs/>
          <w:kern w:val="2"/>
          <w:sz w:val="24"/>
          <w:szCs w:val="24"/>
          <w:lang w:val="rm-CH"/>
        </w:rPr>
        <w:t xml:space="preserve">,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va putea:</w:t>
      </w:r>
    </w:p>
    <w:p w14:paraId="3FEBDBC9"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rPr>
      </w:pPr>
      <w:r w:rsidRPr="00A747B2">
        <w:rPr>
          <w:rFonts w:ascii="Times New Roman" w:eastAsia="Calibri" w:hAnsi="Times New Roman" w:cs="Times New Roman"/>
          <w:bCs/>
          <w:sz w:val="24"/>
          <w:szCs w:val="24"/>
          <w:lang w:val="rm-CH"/>
        </w:rPr>
        <w:t>sa aprobe propunerea respectiva prin transmiterea instructiunii scrise privind modificarea</w:t>
      </w:r>
    </w:p>
    <w:p w14:paraId="565B85E9"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rPr>
      </w:pPr>
      <w:r w:rsidRPr="00A747B2">
        <w:rPr>
          <w:rFonts w:ascii="Times New Roman" w:eastAsia="Calibri" w:hAnsi="Times New Roman" w:cs="Times New Roman"/>
          <w:bCs/>
          <w:sz w:val="24"/>
          <w:szCs w:val="24"/>
          <w:lang w:val="rm-CH"/>
        </w:rPr>
        <w:t>sa o respinga sau</w:t>
      </w:r>
    </w:p>
    <w:p w14:paraId="102D17F6"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rPr>
      </w:pPr>
      <w:r w:rsidRPr="00A747B2">
        <w:rPr>
          <w:rFonts w:ascii="Times New Roman" w:eastAsia="Calibri" w:hAnsi="Times New Roman" w:cs="Times New Roman"/>
          <w:bCs/>
          <w:sz w:val="24"/>
          <w:szCs w:val="24"/>
          <w:lang w:val="rm-CH"/>
        </w:rPr>
        <w:t>sa transmita comentarii.</w:t>
      </w:r>
    </w:p>
    <w:p w14:paraId="2CFCE374"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color w:val="000000"/>
          <w:kern w:val="2"/>
          <w:sz w:val="24"/>
          <w:szCs w:val="24"/>
          <w:lang w:val="rm-CH"/>
        </w:rPr>
      </w:pPr>
      <w:r w:rsidRPr="00A747B2">
        <w:rPr>
          <w:rFonts w:ascii="Times New Roman" w:eastAsia="Calibri" w:hAnsi="Times New Roman" w:cs="Times New Roman"/>
          <w:bCs/>
          <w:kern w:val="2"/>
          <w:sz w:val="24"/>
          <w:szCs w:val="24"/>
          <w:lang w:val="rm-CH"/>
        </w:rPr>
        <w:t xml:space="preserve">Autoritatea va verifica si daca va fi posibil va accepta valoarea propusa de Executant. In situatia in care nu va accepta valoarea propusa de Executant, Autoritatea va stabili valoarea conform prevederilor privind </w:t>
      </w:r>
      <w:r w:rsidRPr="00A747B2">
        <w:rPr>
          <w:rFonts w:ascii="Times New Roman" w:eastAsia="Calibri" w:hAnsi="Times New Roman" w:cs="Times New Roman"/>
          <w:bCs/>
          <w:color w:val="000000"/>
          <w:kern w:val="2"/>
          <w:sz w:val="24"/>
          <w:szCs w:val="24"/>
          <w:lang w:val="rm-CH"/>
        </w:rPr>
        <w:t>“ Evaluarea modificarilor” din cadrul prezentei cauze de revizuire.</w:t>
      </w:r>
    </w:p>
    <w:p w14:paraId="7CAE9D9F" w14:textId="77777777" w:rsidR="00A747B2" w:rsidRPr="00A747B2" w:rsidRDefault="00A747B2" w:rsidP="00A747B2">
      <w:pPr>
        <w:tabs>
          <w:tab w:val="left" w:pos="360"/>
        </w:tabs>
        <w:autoSpaceDE w:val="0"/>
        <w:autoSpaceDN w:val="0"/>
        <w:adjustRightInd w:val="0"/>
        <w:spacing w:after="0" w:line="240" w:lineRule="auto"/>
        <w:ind w:firstLine="567"/>
        <w:contextualSpacing/>
        <w:jc w:val="both"/>
        <w:rPr>
          <w:rFonts w:ascii="Times New Roman" w:eastAsia="Calibri" w:hAnsi="Times New Roman" w:cs="Times New Roman"/>
          <w:bCs/>
          <w:sz w:val="24"/>
          <w:szCs w:val="24"/>
          <w:lang w:val="rm-CH"/>
        </w:rPr>
      </w:pPr>
      <w:r w:rsidRPr="00A747B2">
        <w:rPr>
          <w:rFonts w:ascii="Times New Roman" w:eastAsia="Calibri" w:hAnsi="Times New Roman" w:cs="Times New Roman"/>
          <w:bCs/>
          <w:sz w:val="24"/>
          <w:szCs w:val="24"/>
          <w:lang w:val="rm-CH"/>
        </w:rPr>
        <w:tab/>
      </w:r>
      <w:r w:rsidRPr="00A747B2">
        <w:rPr>
          <w:rFonts w:ascii="Times New Roman" w:eastAsia="Calibri" w:hAnsi="Times New Roman" w:cs="Times New Roman"/>
          <w:bCs/>
          <w:sz w:val="24"/>
          <w:szCs w:val="24"/>
          <w:lang w:val="rm-CH"/>
        </w:rPr>
        <w:tab/>
        <w:t xml:space="preserve">Contractantul nu va intarzia executia </w:t>
      </w:r>
      <w:r w:rsidRPr="00A747B2">
        <w:rPr>
          <w:rFonts w:ascii="Times New Roman" w:eastAsia="Calibri" w:hAnsi="Times New Roman" w:cs="Times New Roman"/>
          <w:bCs/>
          <w:i/>
          <w:sz w:val="24"/>
          <w:szCs w:val="24"/>
          <w:lang w:val="rm-CH"/>
        </w:rPr>
        <w:t>Lucrarilor</w:t>
      </w:r>
      <w:r w:rsidRPr="00A747B2">
        <w:rPr>
          <w:rFonts w:ascii="Times New Roman" w:eastAsia="Calibri" w:hAnsi="Times New Roman" w:cs="Times New Roman"/>
          <w:bCs/>
          <w:sz w:val="24"/>
          <w:szCs w:val="24"/>
          <w:lang w:val="rm-CH"/>
        </w:rPr>
        <w:t xml:space="preserve"> in perioada de transmitere a raspunsului </w:t>
      </w:r>
      <w:r w:rsidRPr="00A747B2">
        <w:rPr>
          <w:rFonts w:ascii="Times New Roman" w:eastAsia="Calibri" w:hAnsi="Times New Roman" w:cs="Times New Roman"/>
          <w:bCs/>
          <w:i/>
          <w:sz w:val="24"/>
          <w:szCs w:val="24"/>
          <w:lang w:val="rm-CH"/>
        </w:rPr>
        <w:t>Autoritatii</w:t>
      </w:r>
      <w:r w:rsidRPr="00A747B2">
        <w:rPr>
          <w:rFonts w:ascii="Times New Roman" w:eastAsia="Calibri" w:hAnsi="Times New Roman" w:cs="Times New Roman"/>
          <w:bCs/>
          <w:sz w:val="24"/>
          <w:szCs w:val="24"/>
          <w:lang w:val="rm-CH"/>
        </w:rPr>
        <w:t>.</w:t>
      </w:r>
    </w:p>
    <w:p w14:paraId="51E1DDB6"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6103802F"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shd w:val="clear" w:color="auto" w:fill="FFFFFF"/>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in cadrul unei note justificative conform Ordinului MFP nr.2332/2017 </w:t>
      </w:r>
      <w:r w:rsidRPr="00A747B2">
        <w:rPr>
          <w:rFonts w:ascii="Times New Roman" w:eastAsia="Calibri" w:hAnsi="Times New Roman" w:cs="Times New Roman"/>
          <w:kern w:val="2"/>
          <w:sz w:val="24"/>
          <w:szCs w:val="24"/>
          <w:shd w:val="clear" w:color="auto" w:fill="FFFFFF"/>
          <w:lang w:val="en-US"/>
        </w:rPr>
        <w:t xml:space="preserve">privind incheierea actelor aditionale, nota care va fi insotita si va avea la baza documente justificative, (fara ca enumerarea sa fie limitativa):  </w:t>
      </w:r>
    </w:p>
    <w:p w14:paraId="5E596895"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sz w:val="24"/>
          <w:szCs w:val="24"/>
          <w:shd w:val="clear" w:color="auto" w:fill="FFFFFF"/>
          <w:lang w:val="en-US"/>
        </w:rPr>
        <w:t>Documente justificative,</w:t>
      </w:r>
    </w:p>
    <w:p w14:paraId="270E1058"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sz w:val="24"/>
          <w:szCs w:val="24"/>
          <w:shd w:val="clear" w:color="auto" w:fill="FFFFFF"/>
          <w:lang w:val="en-US"/>
        </w:rPr>
        <w:t>Cererea adresata Executantului pentru depunerea unei propuneri,</w:t>
      </w:r>
    </w:p>
    <w:p w14:paraId="6195CF3E" w14:textId="77777777" w:rsidR="00A747B2" w:rsidRPr="00A747B2" w:rsidRDefault="00A747B2" w:rsidP="00A747B2">
      <w:pPr>
        <w:numPr>
          <w:ilvl w:val="0"/>
          <w:numId w:val="124"/>
        </w:numPr>
        <w:tabs>
          <w:tab w:val="left" w:pos="360"/>
        </w:tabs>
        <w:autoSpaceDE w:val="0"/>
        <w:autoSpaceDN w:val="0"/>
        <w:adjustRightInd w:val="0"/>
        <w:spacing w:after="0" w:line="240" w:lineRule="auto"/>
        <w:ind w:left="0" w:firstLine="567"/>
        <w:contextualSpacing/>
        <w:jc w:val="both"/>
        <w:rPr>
          <w:rFonts w:ascii="Times New Roman" w:eastAsia="Calibri" w:hAnsi="Times New Roman" w:cs="Times New Roman"/>
          <w:sz w:val="24"/>
          <w:szCs w:val="24"/>
          <w:lang w:val="en-US" w:eastAsia="ro-RO"/>
        </w:rPr>
      </w:pPr>
      <w:r w:rsidRPr="00A747B2">
        <w:rPr>
          <w:rFonts w:ascii="Times New Roman" w:eastAsia="Calibri" w:hAnsi="Times New Roman" w:cs="Times New Roman"/>
          <w:sz w:val="24"/>
          <w:szCs w:val="24"/>
          <w:shd w:val="clear" w:color="auto" w:fill="FFFFFF"/>
          <w:lang w:val="en-US" w:eastAsia="ro-RO"/>
        </w:rPr>
        <w:t>Propunerea primita, incluzand oferta financiara.</w:t>
      </w:r>
    </w:p>
    <w:p w14:paraId="4B3C5E1B" w14:textId="77777777" w:rsidR="00A747B2" w:rsidRPr="00A747B2" w:rsidRDefault="00A747B2" w:rsidP="00A747B2">
      <w:pPr>
        <w:tabs>
          <w:tab w:val="left" w:pos="360"/>
        </w:tabs>
        <w:autoSpaceDE w:val="0"/>
        <w:autoSpaceDN w:val="0"/>
        <w:adjustRightInd w:val="0"/>
        <w:spacing w:after="0" w:line="240" w:lineRule="auto"/>
        <w:ind w:firstLine="567"/>
        <w:contextualSpacing/>
        <w:jc w:val="both"/>
        <w:rPr>
          <w:rFonts w:ascii="Times New Roman" w:eastAsia="Calibri" w:hAnsi="Times New Roman" w:cs="Times New Roman"/>
          <w:b/>
          <w:sz w:val="24"/>
          <w:szCs w:val="24"/>
          <w:lang w:val="en-US"/>
        </w:rPr>
      </w:pPr>
    </w:p>
    <w:p w14:paraId="65F310D1" w14:textId="77777777" w:rsidR="00A747B2" w:rsidRPr="00A747B2" w:rsidRDefault="00A747B2" w:rsidP="00A747B2">
      <w:pPr>
        <w:tabs>
          <w:tab w:val="left" w:pos="360"/>
        </w:tabs>
        <w:autoSpaceDE w:val="0"/>
        <w:autoSpaceDN w:val="0"/>
        <w:adjustRightInd w:val="0"/>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b/>
          <w:sz w:val="24"/>
          <w:szCs w:val="24"/>
          <w:lang w:val="en-US"/>
        </w:rPr>
        <w:t>Modalitatea de implementare a modificarii contractului</w:t>
      </w:r>
      <w:r w:rsidRPr="00A747B2">
        <w:rPr>
          <w:rFonts w:ascii="Times New Roman" w:eastAsia="Calibri" w:hAnsi="Times New Roman" w:cs="Times New Roman"/>
          <w:sz w:val="24"/>
          <w:szCs w:val="24"/>
          <w:lang w:val="en-US"/>
        </w:rPr>
        <w:t>: prin act aditional.</w:t>
      </w:r>
    </w:p>
    <w:p w14:paraId="38D9080E" w14:textId="77777777" w:rsidR="00A747B2" w:rsidRPr="00A747B2" w:rsidRDefault="00A747B2" w:rsidP="00A747B2">
      <w:pPr>
        <w:tabs>
          <w:tab w:val="left" w:pos="360"/>
        </w:tabs>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p>
    <w:p w14:paraId="7916CAAA" w14:textId="77777777" w:rsidR="00A747B2" w:rsidRPr="00A747B2" w:rsidRDefault="00A747B2" w:rsidP="00A747B2">
      <w:pPr>
        <w:spacing w:line="240" w:lineRule="auto"/>
        <w:ind w:firstLine="567"/>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b/>
          <w:kern w:val="2"/>
          <w:sz w:val="24"/>
          <w:szCs w:val="24"/>
          <w:lang w:val="en-US" w:eastAsia="ro-RO"/>
        </w:rPr>
        <w:t>C.</w:t>
      </w:r>
      <w:r w:rsidRPr="00A747B2">
        <w:rPr>
          <w:rFonts w:ascii="Times New Roman" w:eastAsia="Calibri" w:hAnsi="Times New Roman" w:cs="Times New Roman"/>
          <w:b/>
          <w:kern w:val="2"/>
          <w:sz w:val="24"/>
          <w:szCs w:val="24"/>
          <w:lang w:val="en-US"/>
        </w:rPr>
        <w:t xml:space="preserve"> Efectuarea de modificari prin achizitionarea de lucrari suplimentare care reprezinta modificari ale contractului rezultate din adaptari la contextul practic al executiei de lucrari, considerate nesubstantiale deoarece indeplinesc conditiile mentionate la art.221 alin.(1) litera f) din Legea nr.98/2016. In conformitate cu prevederile art.221 alin.(1) lit.f) din Legea nr.98/2016, se va putea recurge la aceste modificari, in plus fata de modificarile in baza art.221 alin.(1) literele a)-d) din Legea nr.98/2016.</w:t>
      </w:r>
      <w:r w:rsidRPr="00A747B2">
        <w:rPr>
          <w:rFonts w:ascii="Times New Roman" w:eastAsia="Calibri" w:hAnsi="Times New Roman" w:cs="Times New Roman"/>
          <w:b/>
          <w:kern w:val="2"/>
          <w:sz w:val="24"/>
          <w:szCs w:val="24"/>
          <w:shd w:val="clear" w:color="auto" w:fill="FFFFFF"/>
          <w:lang w:val="en-US"/>
        </w:rPr>
        <w:t xml:space="preserve"> </w:t>
      </w:r>
      <w:r w:rsidRPr="00A747B2">
        <w:rPr>
          <w:rFonts w:ascii="Times New Roman" w:eastAsia="Calibri" w:hAnsi="Times New Roman" w:cs="Times New Roman"/>
          <w:bCs/>
          <w:kern w:val="2"/>
          <w:sz w:val="24"/>
          <w:szCs w:val="24"/>
          <w:u w:val="single"/>
          <w:lang w:val="en-US" w:eastAsia="ro-RO"/>
        </w:rPr>
        <w:t>Clauze de modificare</w:t>
      </w:r>
      <w:r w:rsidRPr="00A747B2">
        <w:rPr>
          <w:rFonts w:ascii="Times New Roman" w:eastAsia="Calibri" w:hAnsi="Times New Roman" w:cs="Times New Roman"/>
          <w:bCs/>
          <w:kern w:val="2"/>
          <w:sz w:val="24"/>
          <w:szCs w:val="24"/>
          <w:lang w:val="en-US" w:eastAsia="ro-RO"/>
        </w:rPr>
        <w:t>.</w:t>
      </w:r>
    </w:p>
    <w:p w14:paraId="7A69C3D4" w14:textId="77777777" w:rsidR="00A747B2" w:rsidRPr="00A747B2" w:rsidRDefault="00A747B2" w:rsidP="00A747B2">
      <w:pPr>
        <w:spacing w:line="240" w:lineRule="auto"/>
        <w:ind w:firstLine="567"/>
        <w:jc w:val="both"/>
        <w:rPr>
          <w:rFonts w:ascii="Times New Roman" w:eastAsia="Calibri" w:hAnsi="Times New Roman" w:cs="Times New Roman"/>
          <w:bCs/>
          <w:kern w:val="2"/>
          <w:sz w:val="24"/>
          <w:szCs w:val="24"/>
          <w:lang w:val="en-US" w:eastAsia="ro-RO"/>
        </w:rPr>
      </w:pPr>
    </w:p>
    <w:p w14:paraId="468AA7C2" w14:textId="77777777" w:rsidR="00A747B2" w:rsidRPr="00A747B2" w:rsidRDefault="00A747B2" w:rsidP="00A747B2">
      <w:pPr>
        <w:spacing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C.1.Clauza de modificare nr.11:</w:t>
      </w:r>
    </w:p>
    <w:p w14:paraId="50528E2C"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
          <w:kern w:val="2"/>
          <w:sz w:val="24"/>
          <w:szCs w:val="24"/>
          <w:lang w:val="en-US"/>
        </w:rPr>
        <w:t xml:space="preserve">Obiectul modificarii: Executantul </w:t>
      </w:r>
      <w:r w:rsidRPr="00A747B2">
        <w:rPr>
          <w:rFonts w:ascii="Times New Roman" w:eastAsia="Calibri" w:hAnsi="Times New Roman" w:cs="Times New Roman"/>
          <w:bCs/>
          <w:kern w:val="2"/>
          <w:sz w:val="24"/>
          <w:szCs w:val="24"/>
          <w:lang w:val="rm-CH"/>
        </w:rPr>
        <w:t xml:space="preserve">are obligatia de a executa orice modificare emisa de catre </w:t>
      </w:r>
      <w:r w:rsidRPr="00A747B2">
        <w:rPr>
          <w:rFonts w:ascii="Times New Roman" w:eastAsia="Calibri" w:hAnsi="Times New Roman" w:cs="Times New Roman"/>
          <w:bCs/>
          <w:i/>
          <w:kern w:val="2"/>
          <w:sz w:val="24"/>
          <w:szCs w:val="24"/>
          <w:lang w:val="rm-CH"/>
        </w:rPr>
        <w:t>Autoritate</w:t>
      </w:r>
      <w:r w:rsidRPr="00A747B2">
        <w:rPr>
          <w:rFonts w:ascii="Times New Roman" w:eastAsia="Calibri" w:hAnsi="Times New Roman" w:cs="Times New Roman"/>
          <w:bCs/>
          <w:kern w:val="2"/>
          <w:sz w:val="24"/>
          <w:szCs w:val="24"/>
          <w:lang w:val="rm-CH"/>
        </w:rPr>
        <w:t>.</w:t>
      </w:r>
    </w:p>
    <w:p w14:paraId="0A251FE1"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O modificare poate include:</w:t>
      </w:r>
    </w:p>
    <w:p w14:paraId="4D44B1CF" w14:textId="77777777" w:rsidR="00A747B2" w:rsidRPr="00A747B2" w:rsidRDefault="00A747B2" w:rsidP="00A747B2">
      <w:pPr>
        <w:numPr>
          <w:ilvl w:val="0"/>
          <w:numId w:val="139"/>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schimbari ale cantitatilor pentru un articol de </w:t>
      </w:r>
      <w:r w:rsidRPr="00A747B2">
        <w:rPr>
          <w:rFonts w:ascii="Times New Roman" w:eastAsia="Calibri" w:hAnsi="Times New Roman" w:cs="Times New Roman"/>
          <w:bCs/>
          <w:i/>
          <w:sz w:val="24"/>
          <w:szCs w:val="24"/>
          <w:lang w:val="rm-CH" w:eastAsia="ro-RO"/>
        </w:rPr>
        <w:t>Lucrari</w:t>
      </w:r>
      <w:r w:rsidRPr="00A747B2">
        <w:rPr>
          <w:rFonts w:ascii="Times New Roman" w:eastAsia="Calibri" w:hAnsi="Times New Roman" w:cs="Times New Roman"/>
          <w:bCs/>
          <w:sz w:val="24"/>
          <w:szCs w:val="24"/>
          <w:lang w:val="rm-CH" w:eastAsia="ro-RO"/>
        </w:rPr>
        <w:t xml:space="preserve"> din Contract generate de modificari ale proiectului tehnic/cerintelor autoritatii/planselor desenate;</w:t>
      </w:r>
    </w:p>
    <w:p w14:paraId="5F663F71" w14:textId="77777777" w:rsidR="00A747B2" w:rsidRPr="00A747B2" w:rsidRDefault="00A747B2" w:rsidP="00A747B2">
      <w:pPr>
        <w:numPr>
          <w:ilvl w:val="0"/>
          <w:numId w:val="139"/>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schimbari ale calitatii si ale altor caracteristici ale unui articol de </w:t>
      </w:r>
      <w:r w:rsidRPr="00A747B2">
        <w:rPr>
          <w:rFonts w:ascii="Times New Roman" w:eastAsia="Calibri" w:hAnsi="Times New Roman" w:cs="Times New Roman"/>
          <w:bCs/>
          <w:i/>
          <w:sz w:val="24"/>
          <w:szCs w:val="24"/>
          <w:lang w:val="rm-CH" w:eastAsia="ro-RO"/>
        </w:rPr>
        <w:t>Lucrari</w:t>
      </w:r>
      <w:r w:rsidRPr="00A747B2">
        <w:rPr>
          <w:rFonts w:ascii="Times New Roman" w:eastAsia="Calibri" w:hAnsi="Times New Roman" w:cs="Times New Roman"/>
          <w:bCs/>
          <w:sz w:val="24"/>
          <w:szCs w:val="24"/>
          <w:lang w:val="rm-CH" w:eastAsia="ro-RO"/>
        </w:rPr>
        <w:t xml:space="preserve">; </w:t>
      </w:r>
    </w:p>
    <w:p w14:paraId="709CCBCE" w14:textId="77777777" w:rsidR="00A747B2" w:rsidRPr="00A747B2" w:rsidRDefault="00A747B2" w:rsidP="00A747B2">
      <w:pPr>
        <w:numPr>
          <w:ilvl w:val="0"/>
          <w:numId w:val="139"/>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schimbari ale cotelor, pozitiilor si/sau dimensiunilor unei parti din </w:t>
      </w:r>
      <w:r w:rsidRPr="00A747B2">
        <w:rPr>
          <w:rFonts w:ascii="Times New Roman" w:eastAsia="Calibri" w:hAnsi="Times New Roman" w:cs="Times New Roman"/>
          <w:bCs/>
          <w:i/>
          <w:sz w:val="24"/>
          <w:szCs w:val="24"/>
          <w:lang w:val="rm-CH" w:eastAsia="ro-RO"/>
        </w:rPr>
        <w:t>Lucrari</w:t>
      </w:r>
      <w:r w:rsidRPr="00A747B2">
        <w:rPr>
          <w:rFonts w:ascii="Times New Roman" w:eastAsia="Calibri" w:hAnsi="Times New Roman" w:cs="Times New Roman"/>
          <w:bCs/>
          <w:sz w:val="24"/>
          <w:szCs w:val="24"/>
          <w:lang w:val="rm-CH" w:eastAsia="ro-RO"/>
        </w:rPr>
        <w:t>;</w:t>
      </w:r>
    </w:p>
    <w:p w14:paraId="4A43A468" w14:textId="77777777" w:rsidR="00A747B2" w:rsidRPr="00A747B2" w:rsidRDefault="00A747B2" w:rsidP="00A747B2">
      <w:pPr>
        <w:numPr>
          <w:ilvl w:val="0"/>
          <w:numId w:val="139"/>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omiterea unor </w:t>
      </w:r>
      <w:r w:rsidRPr="00A747B2">
        <w:rPr>
          <w:rFonts w:ascii="Times New Roman" w:eastAsia="Calibri" w:hAnsi="Times New Roman" w:cs="Times New Roman"/>
          <w:bCs/>
          <w:i/>
          <w:sz w:val="24"/>
          <w:szCs w:val="24"/>
          <w:lang w:val="rm-CH" w:eastAsia="ro-RO"/>
        </w:rPr>
        <w:t>Lucrari</w:t>
      </w:r>
      <w:r w:rsidRPr="00A747B2">
        <w:rPr>
          <w:rFonts w:ascii="Times New Roman" w:eastAsia="Calibri" w:hAnsi="Times New Roman" w:cs="Times New Roman"/>
          <w:bCs/>
          <w:sz w:val="24"/>
          <w:szCs w:val="24"/>
          <w:lang w:val="rm-CH" w:eastAsia="ro-RO"/>
        </w:rPr>
        <w:t xml:space="preserve">; </w:t>
      </w:r>
    </w:p>
    <w:p w14:paraId="20070C50" w14:textId="77777777" w:rsidR="00A747B2" w:rsidRPr="00A747B2" w:rsidRDefault="00A747B2" w:rsidP="00A747B2">
      <w:pPr>
        <w:numPr>
          <w:ilvl w:val="0"/>
          <w:numId w:val="139"/>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orice </w:t>
      </w:r>
      <w:r w:rsidRPr="00A747B2">
        <w:rPr>
          <w:rFonts w:ascii="Times New Roman" w:eastAsia="Calibri" w:hAnsi="Times New Roman" w:cs="Times New Roman"/>
          <w:bCs/>
          <w:i/>
          <w:sz w:val="24"/>
          <w:szCs w:val="24"/>
          <w:lang w:val="rm-CH" w:eastAsia="ro-RO"/>
        </w:rPr>
        <w:t>Lucrari</w:t>
      </w:r>
      <w:r w:rsidRPr="00A747B2">
        <w:rPr>
          <w:rFonts w:ascii="Times New Roman" w:eastAsia="Calibri" w:hAnsi="Times New Roman" w:cs="Times New Roman"/>
          <w:bCs/>
          <w:sz w:val="24"/>
          <w:szCs w:val="24"/>
          <w:lang w:val="rm-CH" w:eastAsia="ro-RO"/>
        </w:rPr>
        <w:t xml:space="preserve"> suplimentare necesare pentru realizarea obiectivelor prevazute in </w:t>
      </w:r>
      <w:r w:rsidRPr="00A747B2">
        <w:rPr>
          <w:rFonts w:ascii="Times New Roman" w:eastAsia="Calibri" w:hAnsi="Times New Roman" w:cs="Times New Roman"/>
          <w:bCs/>
          <w:i/>
          <w:sz w:val="24"/>
          <w:szCs w:val="24"/>
          <w:lang w:val="rm-CH" w:eastAsia="ro-RO"/>
        </w:rPr>
        <w:t>Contract</w:t>
      </w:r>
      <w:r w:rsidRPr="00A747B2">
        <w:rPr>
          <w:rFonts w:ascii="Times New Roman" w:eastAsia="Calibri" w:hAnsi="Times New Roman" w:cs="Times New Roman"/>
          <w:bCs/>
          <w:sz w:val="24"/>
          <w:szCs w:val="24"/>
          <w:lang w:val="rm-CH" w:eastAsia="ro-RO"/>
        </w:rPr>
        <w:t xml:space="preserve">; </w:t>
      </w:r>
    </w:p>
    <w:p w14:paraId="49702D6E" w14:textId="77777777" w:rsidR="00A747B2" w:rsidRPr="00A747B2" w:rsidRDefault="00A747B2" w:rsidP="00A747B2">
      <w:pPr>
        <w:numPr>
          <w:ilvl w:val="0"/>
          <w:numId w:val="139"/>
        </w:numPr>
        <w:tabs>
          <w:tab w:val="left" w:pos="360"/>
        </w:tabs>
        <w:autoSpaceDE w:val="0"/>
        <w:autoSpaceDN w:val="0"/>
        <w:adjustRightInd w:val="0"/>
        <w:spacing w:after="0" w:line="240" w:lineRule="auto"/>
        <w:ind w:left="0"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bCs/>
          <w:sz w:val="24"/>
          <w:szCs w:val="24"/>
          <w:lang w:val="rm-CH" w:eastAsia="ro-RO"/>
        </w:rPr>
        <w:t xml:space="preserve">modificari in succesiunea sau durata de executie a </w:t>
      </w:r>
      <w:r w:rsidRPr="00A747B2">
        <w:rPr>
          <w:rFonts w:ascii="Times New Roman" w:eastAsia="Calibri" w:hAnsi="Times New Roman" w:cs="Times New Roman"/>
          <w:bCs/>
          <w:i/>
          <w:sz w:val="24"/>
          <w:szCs w:val="24"/>
          <w:lang w:val="rm-CH" w:eastAsia="ro-RO"/>
        </w:rPr>
        <w:t>Lucrarilor</w:t>
      </w:r>
      <w:r w:rsidRPr="00A747B2">
        <w:rPr>
          <w:rFonts w:ascii="Times New Roman" w:eastAsia="Calibri" w:hAnsi="Times New Roman" w:cs="Times New Roman"/>
          <w:bCs/>
          <w:sz w:val="24"/>
          <w:szCs w:val="24"/>
          <w:lang w:val="rm-CH" w:eastAsia="ro-RO"/>
        </w:rPr>
        <w:t xml:space="preserve">, din motive ce tin de prioritatile </w:t>
      </w:r>
      <w:r w:rsidRPr="00A747B2">
        <w:rPr>
          <w:rFonts w:ascii="Times New Roman" w:eastAsia="Calibri" w:hAnsi="Times New Roman" w:cs="Times New Roman"/>
          <w:bCs/>
          <w:i/>
          <w:sz w:val="24"/>
          <w:szCs w:val="24"/>
          <w:lang w:val="rm-CH" w:eastAsia="ro-RO"/>
        </w:rPr>
        <w:t>Autoritatii</w:t>
      </w:r>
      <w:r w:rsidRPr="00A747B2">
        <w:rPr>
          <w:rFonts w:ascii="Times New Roman" w:eastAsia="Calibri" w:hAnsi="Times New Roman" w:cs="Times New Roman"/>
          <w:bCs/>
          <w:sz w:val="24"/>
          <w:szCs w:val="24"/>
          <w:lang w:val="rm-CH" w:eastAsia="ro-RO"/>
        </w:rPr>
        <w:t>.</w:t>
      </w:r>
    </w:p>
    <w:p w14:paraId="6F8BC307"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Evaluarea modificarilor:</w:t>
      </w:r>
    </w:p>
    <w:p w14:paraId="5FC5DD3A" w14:textId="77777777" w:rsidR="00A747B2" w:rsidRPr="00A747B2" w:rsidRDefault="00A747B2" w:rsidP="00A747B2">
      <w:pPr>
        <w:spacing w:after="0"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Modificarile vor fi evaluate dupa cum urmeaza:</w:t>
      </w:r>
    </w:p>
    <w:p w14:paraId="44C4D34F" w14:textId="77777777" w:rsidR="00A747B2" w:rsidRPr="00A747B2" w:rsidRDefault="00A747B2" w:rsidP="00A747B2">
      <w:pPr>
        <w:numPr>
          <w:ilvl w:val="0"/>
          <w:numId w:val="140"/>
        </w:numPr>
        <w:shd w:val="clear" w:color="auto" w:fill="FFFFFF"/>
        <w:spacing w:after="0" w:line="240" w:lineRule="auto"/>
        <w:ind w:left="0"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 xml:space="preserve">la preturile din </w:t>
      </w:r>
      <w:r w:rsidRPr="00A747B2">
        <w:rPr>
          <w:rFonts w:ascii="Times New Roman" w:eastAsia="Calibri" w:hAnsi="Times New Roman" w:cs="Times New Roman"/>
          <w:i/>
          <w:color w:val="000000"/>
          <w:sz w:val="24"/>
          <w:szCs w:val="24"/>
          <w:lang w:val="en-US"/>
        </w:rPr>
        <w:t xml:space="preserve">Contract </w:t>
      </w:r>
      <w:r w:rsidRPr="00A747B2">
        <w:rPr>
          <w:rFonts w:ascii="Times New Roman" w:eastAsia="Calibri" w:hAnsi="Times New Roman" w:cs="Times New Roman"/>
          <w:color w:val="000000"/>
          <w:sz w:val="24"/>
          <w:szCs w:val="24"/>
          <w:lang w:val="en-US"/>
        </w:rPr>
        <w:t>sau</w:t>
      </w:r>
    </w:p>
    <w:p w14:paraId="4DEB645A" w14:textId="77777777" w:rsidR="00A747B2" w:rsidRPr="00A747B2" w:rsidRDefault="00A747B2" w:rsidP="00A747B2">
      <w:pPr>
        <w:numPr>
          <w:ilvl w:val="0"/>
          <w:numId w:val="140"/>
        </w:numPr>
        <w:shd w:val="clear" w:color="auto" w:fill="FFFFFF"/>
        <w:spacing w:after="0" w:line="240" w:lineRule="auto"/>
        <w:ind w:left="0"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pe baza unor preturi similare din contract, cu adaptarile de rigoare sau</w:t>
      </w:r>
    </w:p>
    <w:p w14:paraId="5A75A4B0" w14:textId="77777777" w:rsidR="00A747B2" w:rsidRPr="00A747B2" w:rsidRDefault="00A747B2" w:rsidP="00A747B2">
      <w:pPr>
        <w:numPr>
          <w:ilvl w:val="0"/>
          <w:numId w:val="140"/>
        </w:numPr>
        <w:shd w:val="clear" w:color="auto" w:fill="FFFFFF"/>
        <w:spacing w:after="0" w:line="240" w:lineRule="auto"/>
        <w:ind w:left="0"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 xml:space="preserve">la preturi noi corespunzatoare, care pot fi convenite de catre </w:t>
      </w:r>
      <w:r w:rsidRPr="00A747B2">
        <w:rPr>
          <w:rFonts w:ascii="Times New Roman" w:eastAsia="Calibri" w:hAnsi="Times New Roman" w:cs="Times New Roman"/>
          <w:i/>
          <w:color w:val="000000"/>
          <w:sz w:val="24"/>
          <w:szCs w:val="24"/>
          <w:lang w:val="en-US"/>
        </w:rPr>
        <w:t xml:space="preserve">Parti </w:t>
      </w:r>
      <w:r w:rsidRPr="00A747B2">
        <w:rPr>
          <w:rFonts w:ascii="Times New Roman" w:eastAsia="Calibri" w:hAnsi="Times New Roman" w:cs="Times New Roman"/>
          <w:color w:val="000000"/>
          <w:sz w:val="24"/>
          <w:szCs w:val="24"/>
          <w:lang w:val="en-US"/>
        </w:rPr>
        <w:t xml:space="preserve">sau pe care </w:t>
      </w:r>
      <w:r w:rsidRPr="00A747B2">
        <w:rPr>
          <w:rFonts w:ascii="Times New Roman" w:eastAsia="Calibri" w:hAnsi="Times New Roman" w:cs="Times New Roman"/>
          <w:i/>
          <w:color w:val="000000"/>
          <w:sz w:val="24"/>
          <w:szCs w:val="24"/>
          <w:lang w:val="en-US"/>
        </w:rPr>
        <w:t>Autoritatea</w:t>
      </w:r>
      <w:r w:rsidRPr="00A747B2">
        <w:rPr>
          <w:rFonts w:ascii="Times New Roman" w:eastAsia="Calibri" w:hAnsi="Times New Roman" w:cs="Times New Roman"/>
          <w:color w:val="000000"/>
          <w:sz w:val="24"/>
          <w:szCs w:val="24"/>
          <w:lang w:val="en-US"/>
        </w:rPr>
        <w:t xml:space="preserve"> le considera adecvate. Aceste preturi trebuie sa reprezinte costul rezonabil de executie a lucrarii prin raportare la pretul mediu existent pe piata de profil in cauza. Autoritatea va putea utiliza ca referinta preturi similare din contracte pe care le are sau le-a avut in derulare, actualizate cu Indicele Preturilor de Consum pentru marfuri nealimentare comunicat de INS pentru luna decembrie a anului in care a fost incheiat contractul, acolo unde este cazul. </w:t>
      </w:r>
    </w:p>
    <w:p w14:paraId="6E3BE587" w14:textId="77777777" w:rsidR="00A747B2" w:rsidRPr="00A747B2" w:rsidRDefault="00A747B2" w:rsidP="00A747B2">
      <w:pPr>
        <w:shd w:val="clear" w:color="auto" w:fill="FFFFFF"/>
        <w:tabs>
          <w:tab w:val="left" w:pos="851"/>
        </w:tabs>
        <w:spacing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lastRenderedPageBreak/>
        <w:tab/>
        <w:t xml:space="preserve">Preturile pentru modificari vor include cota de profit astfel cum este precizata in </w:t>
      </w:r>
      <w:r w:rsidRPr="00A747B2">
        <w:rPr>
          <w:rFonts w:ascii="Times New Roman" w:eastAsia="Calibri" w:hAnsi="Times New Roman" w:cs="Times New Roman"/>
          <w:i/>
          <w:color w:val="000000"/>
          <w:kern w:val="2"/>
          <w:sz w:val="24"/>
          <w:szCs w:val="24"/>
          <w:lang w:val="en-US"/>
        </w:rPr>
        <w:t xml:space="preserve">Oferta </w:t>
      </w:r>
      <w:r w:rsidRPr="00A747B2">
        <w:rPr>
          <w:rFonts w:ascii="Times New Roman" w:eastAsia="Calibri" w:hAnsi="Times New Roman" w:cs="Times New Roman"/>
          <w:color w:val="000000"/>
          <w:kern w:val="2"/>
          <w:sz w:val="24"/>
          <w:szCs w:val="24"/>
          <w:lang w:val="en-US"/>
        </w:rPr>
        <w:t>si in niciun caz modificarea/suplimentarea nu va determina o depasire cu mai mult decat procentul de 15% din valoarea contractului de achizitie publica</w:t>
      </w:r>
    </w:p>
    <w:p w14:paraId="0AE153F9"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In cazul in care se efectueaza majorarea pretului contractului prin mai multe modificari succesive in baza acestei clauze, valoarea cumulata a modificarilor contractului nu va depasi cu mai mult de 15% valoarea contractului initial.</w:t>
      </w:r>
    </w:p>
    <w:p w14:paraId="015F288A"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 xml:space="preserve">În cazul în care se efectuează mai multe modificări supuse prevederilor art. 221 alin. (1) lit. f) din Legea nr. 98/2016 modificarea trebuie evaluată pe baza valorii cumulate nete a modificărilor succesive; această prevedere înseamnă că limitările valorice/procentuale se aplică valorii cumulate a tuturor modificărilor cu valoare scăzută și nu fiecărei modificări în parte. </w:t>
      </w:r>
    </w:p>
    <w:p w14:paraId="3AA2E8A3"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Astfel, valoarea modificării este reprezentată de valoarea lucrărilor suplimentare / noi / modificate minus valoarea lucrărilor inițiale la care se renunță (dacă este cazul de renunțări).</w:t>
      </w:r>
    </w:p>
    <w:p w14:paraId="16C37907"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Fiecare modificare de preț va fi calculată pe baza unor prețuri similare din contract, cu adaptările de rigoare; dacă nu există prețuri similare pentru calcularea modificării, acesta se va calcula potrivit prețului rezonabil al resurselor necesare pentru implementarea modificării, la care se adaugă profitul declarat în propunerea financiară; caracterul rezonabil va fi evaluat în raport cu bunele practici general acceptate în sectorul respectiv de activitate, astfel încât să reflecte faptul că achiziția  lucrărilor ce fac obiectul modificării s-a făcut în condiții de eficiență economică și socială, obținându-se nivelul de calitate necesar, la un preț ce nu depășește pe cel mediu existent pe piața de profil în cauză;</w:t>
      </w:r>
    </w:p>
    <w:p w14:paraId="6406CF3E"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În cazul în care contractul inițial include o formulă de ajustare a prețului, pragul valoric de  15% se raportează la valoarea ajustată a contractului, la momentul aprobării modificării.</w:t>
      </w:r>
    </w:p>
    <w:p w14:paraId="74496539"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Modificarea nu va aduce atingere caracterului general al contractului respectiv nu va afecta:</w:t>
      </w:r>
    </w:p>
    <w:p w14:paraId="3EBD2488"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obiectivele principale urmarite de autoritatea contractanta la realizarea achizitiei initiale,</w:t>
      </w:r>
    </w:p>
    <w:p w14:paraId="792F53BD" w14:textId="77777777" w:rsidR="00A747B2" w:rsidRPr="00A747B2" w:rsidRDefault="00A747B2" w:rsidP="00A747B2">
      <w:pPr>
        <w:tabs>
          <w:tab w:val="left" w:pos="4965"/>
        </w:tabs>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obiectul principal al contractului si</w:t>
      </w:r>
      <w:r w:rsidRPr="00A747B2">
        <w:rPr>
          <w:rFonts w:ascii="Times New Roman" w:eastAsia="Calibri" w:hAnsi="Times New Roman" w:cs="Times New Roman"/>
          <w:kern w:val="2"/>
          <w:sz w:val="24"/>
          <w:szCs w:val="24"/>
          <w:lang w:val="en-US"/>
        </w:rPr>
        <w:tab/>
      </w:r>
    </w:p>
    <w:p w14:paraId="27AC6DCD"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drepturile si obligatiile principale ale contractului, inclusiv</w:t>
      </w:r>
    </w:p>
    <w:p w14:paraId="1CFD19EE"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principalele cerinte de calitate si performanta,</w:t>
      </w:r>
    </w:p>
    <w:p w14:paraId="34D88BBD" w14:textId="77777777" w:rsidR="00A747B2" w:rsidRPr="00A747B2" w:rsidRDefault="00A747B2" w:rsidP="00A747B2">
      <w:pPr>
        <w:tabs>
          <w:tab w:val="left" w:pos="360"/>
        </w:tabs>
        <w:autoSpaceDE w:val="0"/>
        <w:autoSpaceDN w:val="0"/>
        <w:adjustRightInd w:val="0"/>
        <w:spacing w:after="0" w:line="240" w:lineRule="auto"/>
        <w:ind w:firstLine="567"/>
        <w:jc w:val="both"/>
        <w:rPr>
          <w:rFonts w:ascii="Times New Roman" w:eastAsia="Calibri" w:hAnsi="Times New Roman" w:cs="Times New Roman"/>
          <w:iCs/>
          <w:kern w:val="2"/>
          <w:sz w:val="24"/>
          <w:szCs w:val="24"/>
          <w:shd w:val="clear" w:color="auto" w:fill="FFFFFF"/>
          <w:lang w:val="it-IT"/>
        </w:rPr>
      </w:pPr>
      <w:r w:rsidRPr="00A747B2">
        <w:rPr>
          <w:rFonts w:ascii="Times New Roman" w:eastAsia="Calibri" w:hAnsi="Times New Roman" w:cs="Times New Roman"/>
          <w:kern w:val="2"/>
          <w:sz w:val="24"/>
          <w:szCs w:val="24"/>
          <w:lang w:val="en-US"/>
        </w:rPr>
        <w:t>aceste elemente considerandu-se ca ramanand nemodificate</w:t>
      </w:r>
      <w:r w:rsidRPr="00A747B2">
        <w:rPr>
          <w:rFonts w:ascii="Times New Roman" w:eastAsia="Calibri" w:hAnsi="Times New Roman" w:cs="Times New Roman"/>
          <w:iCs/>
          <w:kern w:val="2"/>
          <w:sz w:val="24"/>
          <w:szCs w:val="24"/>
          <w:shd w:val="clear" w:color="auto" w:fill="FFFFFF"/>
          <w:lang w:val="it-IT"/>
        </w:rPr>
        <w:t>.</w:t>
      </w:r>
    </w:p>
    <w:p w14:paraId="7275A80D" w14:textId="77777777" w:rsidR="00A747B2" w:rsidRPr="00A747B2" w:rsidRDefault="00A747B2" w:rsidP="00A747B2">
      <w:pPr>
        <w:tabs>
          <w:tab w:val="left" w:pos="709"/>
        </w:tabs>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p>
    <w:p w14:paraId="26BCE51F" w14:textId="77777777" w:rsidR="00A747B2" w:rsidRPr="00A747B2" w:rsidRDefault="00A747B2" w:rsidP="00A747B2">
      <w:pPr>
        <w:tabs>
          <w:tab w:val="left" w:pos="709"/>
        </w:tabs>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 xml:space="preserve">Initierea procesului de implementare a optiunii de modificare a contractului </w:t>
      </w:r>
      <w:r w:rsidRPr="00A747B2">
        <w:rPr>
          <w:rFonts w:ascii="Times New Roman" w:eastAsia="Calibri" w:hAnsi="Times New Roman" w:cs="Times New Roman"/>
          <w:kern w:val="2"/>
          <w:sz w:val="24"/>
          <w:szCs w:val="24"/>
          <w:lang w:val="en-US"/>
        </w:rPr>
        <w:t>revine Autoritatii</w:t>
      </w:r>
    </w:p>
    <w:p w14:paraId="37AEAD67" w14:textId="77777777" w:rsidR="00A747B2" w:rsidRPr="00A747B2" w:rsidRDefault="00A747B2" w:rsidP="00A747B2">
      <w:pPr>
        <w:numPr>
          <w:ilvl w:val="0"/>
          <w:numId w:val="148"/>
        </w:numPr>
        <w:tabs>
          <w:tab w:val="left" w:pos="1134"/>
        </w:tabs>
        <w:autoSpaceDE w:val="0"/>
        <w:autoSpaceDN w:val="0"/>
        <w:adjustRightInd w:val="0"/>
        <w:spacing w:after="0" w:line="240" w:lineRule="auto"/>
        <w:ind w:firstLine="567"/>
        <w:contextualSpacing/>
        <w:jc w:val="both"/>
        <w:rPr>
          <w:rFonts w:ascii="Times New Roman" w:hAnsi="Times New Roman" w:cs="Times New Roman"/>
          <w:bCs/>
          <w:kern w:val="2"/>
          <w:sz w:val="24"/>
          <w:szCs w:val="24"/>
          <w:lang w:eastAsia="ro-RO"/>
          <w14:ligatures w14:val="standard"/>
        </w:rPr>
      </w:pPr>
      <w:r w:rsidRPr="00A747B2">
        <w:rPr>
          <w:rFonts w:ascii="Times New Roman" w:hAnsi="Times New Roman" w:cs="Times New Roman"/>
          <w:bCs/>
          <w:kern w:val="2"/>
          <w:sz w:val="24"/>
          <w:szCs w:val="24"/>
          <w:lang w:eastAsia="ro-RO"/>
          <w14:ligatures w14:val="standard"/>
        </w:rPr>
        <w:t xml:space="preserve">fie printr-o </w:t>
      </w:r>
      <w:r w:rsidRPr="00A747B2">
        <w:rPr>
          <w:rFonts w:ascii="Times New Roman" w:hAnsi="Times New Roman" w:cs="Times New Roman"/>
          <w:b/>
          <w:bCs/>
          <w:kern w:val="2"/>
          <w:sz w:val="24"/>
          <w:szCs w:val="24"/>
          <w:lang w:eastAsia="ro-RO"/>
          <w14:ligatures w14:val="standard"/>
        </w:rPr>
        <w:t>Instructiune</w:t>
      </w:r>
      <w:r w:rsidRPr="00A747B2">
        <w:rPr>
          <w:rFonts w:ascii="Times New Roman" w:hAnsi="Times New Roman" w:cs="Times New Roman"/>
          <w:bCs/>
          <w:kern w:val="2"/>
          <w:sz w:val="24"/>
          <w:szCs w:val="24"/>
          <w:lang w:eastAsia="ro-RO"/>
          <w14:ligatures w14:val="standard"/>
        </w:rPr>
        <w:t xml:space="preserve"> emisa de Autoritate</w:t>
      </w:r>
      <w:r w:rsidRPr="00A747B2">
        <w:rPr>
          <w:rFonts w:ascii="Times New Roman" w:hAnsi="Times New Roman" w:cs="Times New Roman"/>
          <w:bCs/>
          <w:kern w:val="2"/>
          <w:sz w:val="24"/>
          <w:szCs w:val="24"/>
          <w:lang w:val="rm-CH" w:eastAsia="ro-RO"/>
          <w14:ligatures w14:val="standard"/>
        </w:rPr>
        <w:t xml:space="preserve"> privind modificarea, ca urmare a faptului ca in prealabil, a fost instiintat de catre Executant cu privire la necesitatea unei modificari, in conformitate cu </w:t>
      </w:r>
      <w:r w:rsidRPr="00A747B2">
        <w:rPr>
          <w:rFonts w:ascii="Times New Roman" w:hAnsi="Times New Roman" w:cs="Times New Roman"/>
          <w:kern w:val="2"/>
          <w:sz w:val="24"/>
          <w:szCs w:val="24"/>
          <w:lang w:eastAsia="ro-RO"/>
          <w14:ligatures w14:val="standard"/>
        </w:rPr>
        <w:t xml:space="preserve">Obligatia acesuia de notificare prompta </w:t>
      </w:r>
    </w:p>
    <w:p w14:paraId="433F2BC6" w14:textId="77777777" w:rsidR="00A747B2" w:rsidRPr="00A747B2" w:rsidRDefault="00A747B2" w:rsidP="00A747B2">
      <w:pPr>
        <w:numPr>
          <w:ilvl w:val="0"/>
          <w:numId w:val="148"/>
        </w:numPr>
        <w:tabs>
          <w:tab w:val="left" w:pos="1134"/>
        </w:tabs>
        <w:autoSpaceDE w:val="0"/>
        <w:autoSpaceDN w:val="0"/>
        <w:adjustRightInd w:val="0"/>
        <w:spacing w:after="0" w:line="240" w:lineRule="auto"/>
        <w:ind w:firstLine="567"/>
        <w:contextualSpacing/>
        <w:jc w:val="both"/>
        <w:rPr>
          <w:rFonts w:ascii="Times New Roman" w:hAnsi="Times New Roman" w:cs="Times New Roman"/>
          <w:bCs/>
          <w:kern w:val="2"/>
          <w:sz w:val="24"/>
          <w:szCs w:val="24"/>
          <w:lang w:val="rm-CH" w:eastAsia="ro-RO"/>
          <w14:ligatures w14:val="standard"/>
        </w:rPr>
      </w:pPr>
      <w:r w:rsidRPr="00A747B2">
        <w:rPr>
          <w:rFonts w:ascii="Times New Roman" w:hAnsi="Times New Roman" w:cs="Times New Roman"/>
          <w:bCs/>
          <w:kern w:val="2"/>
          <w:sz w:val="24"/>
          <w:szCs w:val="24"/>
          <w:lang w:val="rm-CH" w:eastAsia="ro-RO"/>
          <w14:ligatures w14:val="standard"/>
        </w:rPr>
        <w:t xml:space="preserve">fie printr-o </w:t>
      </w:r>
      <w:r w:rsidRPr="00A747B2">
        <w:rPr>
          <w:rFonts w:ascii="Times New Roman" w:hAnsi="Times New Roman" w:cs="Times New Roman"/>
          <w:b/>
          <w:bCs/>
          <w:kern w:val="2"/>
          <w:sz w:val="24"/>
          <w:szCs w:val="24"/>
          <w:lang w:val="rm-CH" w:eastAsia="ro-RO"/>
          <w14:ligatures w14:val="standard"/>
        </w:rPr>
        <w:t>Cerere</w:t>
      </w:r>
      <w:r w:rsidRPr="00A747B2">
        <w:rPr>
          <w:rFonts w:ascii="Times New Roman" w:hAnsi="Times New Roman" w:cs="Times New Roman"/>
          <w:bCs/>
          <w:kern w:val="2"/>
          <w:sz w:val="24"/>
          <w:szCs w:val="24"/>
          <w:lang w:val="rm-CH" w:eastAsia="ro-RO"/>
          <w14:ligatures w14:val="standard"/>
        </w:rPr>
        <w:t xml:space="preserve"> adresata Executantului de a prezenta o propunere de modificare, </w:t>
      </w:r>
    </w:p>
    <w:p w14:paraId="697F1F39" w14:textId="77777777" w:rsidR="00A747B2" w:rsidRPr="00A747B2" w:rsidRDefault="00A747B2" w:rsidP="00A747B2">
      <w:pPr>
        <w:autoSpaceDE w:val="0"/>
        <w:autoSpaceDN w:val="0"/>
        <w:adjustRightInd w:val="0"/>
        <w:spacing w:after="12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i/>
          <w:kern w:val="2"/>
          <w:sz w:val="24"/>
          <w:szCs w:val="24"/>
          <w:lang w:val="rm-CH"/>
        </w:rPr>
        <w:t xml:space="preserve">Executantul </w:t>
      </w:r>
      <w:r w:rsidRPr="00A747B2">
        <w:rPr>
          <w:rFonts w:ascii="Times New Roman" w:eastAsia="Calibri" w:hAnsi="Times New Roman" w:cs="Times New Roman"/>
          <w:bCs/>
          <w:kern w:val="2"/>
          <w:sz w:val="24"/>
          <w:szCs w:val="24"/>
          <w:lang w:val="rm-CH"/>
        </w:rPr>
        <w:t xml:space="preserve">nu va face nici o alterare si/sau modificare 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pana cand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nu va dispune sau nu va aproba o modificare.</w:t>
      </w:r>
    </w:p>
    <w:p w14:paraId="4CDDB4CF" w14:textId="77777777" w:rsidR="00A747B2" w:rsidRPr="00A747B2" w:rsidRDefault="00A747B2" w:rsidP="00A747B2">
      <w:pPr>
        <w:autoSpaceDE w:val="0"/>
        <w:autoSpaceDN w:val="0"/>
        <w:adjustRightInd w:val="0"/>
        <w:spacing w:after="12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Daca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solicita o propunere, inainte de a dispune o modificare, </w:t>
      </w:r>
      <w:r w:rsidRPr="00A747B2">
        <w:rPr>
          <w:rFonts w:ascii="Times New Roman" w:eastAsia="Calibri" w:hAnsi="Times New Roman" w:cs="Times New Roman"/>
          <w:bCs/>
          <w:i/>
          <w:kern w:val="2"/>
          <w:sz w:val="24"/>
          <w:szCs w:val="24"/>
          <w:lang w:val="rm-CH"/>
        </w:rPr>
        <w:t xml:space="preserve">Executantul </w:t>
      </w:r>
      <w:r w:rsidRPr="00A747B2">
        <w:rPr>
          <w:rFonts w:ascii="Times New Roman" w:eastAsia="Calibri" w:hAnsi="Times New Roman" w:cs="Times New Roman"/>
          <w:bCs/>
          <w:kern w:val="2"/>
          <w:sz w:val="24"/>
          <w:szCs w:val="24"/>
          <w:lang w:val="rm-CH"/>
        </w:rPr>
        <w:t>va raspunde, in scris, prin transmiterea urmatoarelor:</w:t>
      </w:r>
    </w:p>
    <w:p w14:paraId="706E40A3" w14:textId="77777777" w:rsidR="00A747B2" w:rsidRPr="00A747B2" w:rsidRDefault="00A747B2" w:rsidP="00A747B2">
      <w:pPr>
        <w:numPr>
          <w:ilvl w:val="0"/>
          <w:numId w:val="149"/>
        </w:numPr>
        <w:autoSpaceDE w:val="0"/>
        <w:autoSpaceDN w:val="0"/>
        <w:adjustRightInd w:val="0"/>
        <w:spacing w:after="0" w:line="240" w:lineRule="auto"/>
        <w:ind w:firstLine="567"/>
        <w:contextualSpacing/>
        <w:jc w:val="both"/>
        <w:rPr>
          <w:rFonts w:ascii="Times New Roman" w:hAnsi="Times New Roman" w:cs="Times New Roman"/>
          <w:bCs/>
          <w:sz w:val="24"/>
          <w:szCs w:val="24"/>
          <w:lang w:val="rm-CH" w:eastAsia="ro-RO"/>
          <w14:ligatures w14:val="standard"/>
        </w:rPr>
      </w:pPr>
      <w:r w:rsidRPr="00A747B2">
        <w:rPr>
          <w:rFonts w:ascii="Times New Roman" w:hAnsi="Times New Roman" w:cs="Times New Roman"/>
          <w:bCs/>
          <w:sz w:val="24"/>
          <w:szCs w:val="24"/>
          <w:lang w:val="rm-CH" w:eastAsia="ro-RO"/>
          <w14:ligatures w14:val="standard"/>
        </w:rPr>
        <w:t>descriere a activitatilor/lucrarilor necesar a fi realizate si un grafic de executie pentru realizarea acestora;</w:t>
      </w:r>
    </w:p>
    <w:p w14:paraId="50B2AC71" w14:textId="77777777" w:rsidR="00A747B2" w:rsidRPr="00A747B2" w:rsidRDefault="00A747B2" w:rsidP="00A747B2">
      <w:pPr>
        <w:numPr>
          <w:ilvl w:val="0"/>
          <w:numId w:val="149"/>
        </w:numPr>
        <w:autoSpaceDE w:val="0"/>
        <w:autoSpaceDN w:val="0"/>
        <w:adjustRightInd w:val="0"/>
        <w:spacing w:after="0" w:line="240" w:lineRule="auto"/>
        <w:ind w:firstLine="567"/>
        <w:contextualSpacing/>
        <w:jc w:val="both"/>
        <w:rPr>
          <w:rFonts w:ascii="Times New Roman" w:hAnsi="Times New Roman" w:cs="Times New Roman"/>
          <w:bCs/>
          <w:sz w:val="24"/>
          <w:szCs w:val="24"/>
          <w:lang w:val="rm-CH" w:eastAsia="ro-RO"/>
          <w14:ligatures w14:val="standard"/>
        </w:rPr>
      </w:pPr>
      <w:r w:rsidRPr="00A747B2">
        <w:rPr>
          <w:rFonts w:ascii="Times New Roman" w:hAnsi="Times New Roman" w:cs="Times New Roman"/>
          <w:bCs/>
          <w:sz w:val="24"/>
          <w:szCs w:val="24"/>
          <w:lang w:val="rm-CH" w:eastAsia="ro-RO"/>
          <w14:ligatures w14:val="standard"/>
        </w:rPr>
        <w:t xml:space="preserve">propunerea Executantului referitoare la orice modificari ale </w:t>
      </w:r>
      <w:r w:rsidRPr="00A747B2">
        <w:rPr>
          <w:rFonts w:ascii="Times New Roman" w:hAnsi="Times New Roman" w:cs="Times New Roman"/>
          <w:sz w:val="24"/>
          <w:szCs w:val="24"/>
          <w:lang w:eastAsia="ro-RO"/>
          <w14:ligatures w14:val="standard"/>
        </w:rPr>
        <w:t xml:space="preserve">Graficului general de realizare a investitiei publice (fizic si valoric) acceptat </w:t>
      </w:r>
      <w:r w:rsidRPr="00A747B2">
        <w:rPr>
          <w:rFonts w:ascii="Times New Roman" w:hAnsi="Times New Roman" w:cs="Times New Roman"/>
          <w:bCs/>
          <w:sz w:val="24"/>
          <w:szCs w:val="24"/>
          <w:lang w:val="rm-CH" w:eastAsia="ro-RO"/>
          <w14:ligatures w14:val="standard"/>
        </w:rPr>
        <w:t>si ale termenului de finalizare acceptat, daca e cazul si</w:t>
      </w:r>
    </w:p>
    <w:p w14:paraId="718E555F" w14:textId="77777777" w:rsidR="00A747B2" w:rsidRPr="00A747B2" w:rsidRDefault="00A747B2" w:rsidP="00A747B2">
      <w:pPr>
        <w:numPr>
          <w:ilvl w:val="0"/>
          <w:numId w:val="149"/>
        </w:numPr>
        <w:autoSpaceDE w:val="0"/>
        <w:autoSpaceDN w:val="0"/>
        <w:adjustRightInd w:val="0"/>
        <w:spacing w:after="120" w:line="240" w:lineRule="auto"/>
        <w:ind w:firstLine="567"/>
        <w:jc w:val="both"/>
        <w:rPr>
          <w:rFonts w:ascii="Times New Roman" w:hAnsi="Times New Roman" w:cs="Times New Roman"/>
          <w:bCs/>
          <w:sz w:val="24"/>
          <w:szCs w:val="24"/>
          <w:lang w:val="rm-CH" w:eastAsia="ro-RO"/>
          <w14:ligatures w14:val="standard"/>
        </w:rPr>
      </w:pPr>
      <w:r w:rsidRPr="00A747B2">
        <w:rPr>
          <w:rFonts w:ascii="Times New Roman" w:hAnsi="Times New Roman" w:cs="Times New Roman"/>
          <w:bCs/>
          <w:sz w:val="24"/>
          <w:szCs w:val="24"/>
          <w:lang w:val="rm-CH" w:eastAsia="ro-RO"/>
          <w14:ligatures w14:val="standard"/>
        </w:rPr>
        <w:t xml:space="preserve">propunerea Executantului privind evaluarea financiara a </w:t>
      </w:r>
      <w:r w:rsidRPr="00A747B2">
        <w:rPr>
          <w:rFonts w:ascii="Times New Roman" w:hAnsi="Times New Roman" w:cs="Times New Roman"/>
          <w:bCs/>
          <w:i/>
          <w:sz w:val="24"/>
          <w:szCs w:val="24"/>
          <w:lang w:val="rm-CH" w:eastAsia="ro-RO"/>
          <w14:ligatures w14:val="standard"/>
        </w:rPr>
        <w:t>Lucrarilor (Oferta financiara)</w:t>
      </w:r>
      <w:r w:rsidRPr="00A747B2">
        <w:rPr>
          <w:rFonts w:ascii="Times New Roman" w:hAnsi="Times New Roman" w:cs="Times New Roman"/>
          <w:bCs/>
          <w:sz w:val="24"/>
          <w:szCs w:val="24"/>
          <w:lang w:val="rm-CH" w:eastAsia="ro-RO"/>
          <w14:ligatures w14:val="standard"/>
        </w:rPr>
        <w:t>.</w:t>
      </w:r>
    </w:p>
    <w:p w14:paraId="7C6E140C" w14:textId="77777777" w:rsidR="00A747B2" w:rsidRPr="00A747B2" w:rsidRDefault="00A747B2" w:rsidP="00A747B2">
      <w:pPr>
        <w:autoSpaceDE w:val="0"/>
        <w:autoSpaceDN w:val="0"/>
        <w:adjustRightInd w:val="0"/>
        <w:spacing w:after="12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Dupa primirea propunerii Executantului,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va putea:</w:t>
      </w:r>
    </w:p>
    <w:p w14:paraId="2603F7FD"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aprobe propunerea respectiva prin transmiterea instructiunii scrise privind modificarea</w:t>
      </w:r>
    </w:p>
    <w:p w14:paraId="014D607B"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o respinga sau</w:t>
      </w:r>
    </w:p>
    <w:p w14:paraId="107B11AC"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transmita comentarii.</w:t>
      </w:r>
    </w:p>
    <w:p w14:paraId="5C61B5CC" w14:textId="77777777" w:rsidR="00A747B2" w:rsidRPr="00A747B2" w:rsidRDefault="00A747B2" w:rsidP="00A747B2">
      <w:pPr>
        <w:autoSpaceDE w:val="0"/>
        <w:autoSpaceDN w:val="0"/>
        <w:adjustRightInd w:val="0"/>
        <w:spacing w:after="12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lastRenderedPageBreak/>
        <w:t>Beneficiarul va verifica si daca va fi posibil va accepta valoarea propusa de Executant. In situatia in care nu va accepta valoarea propusa de Executant, Autoritateul va stabili valoarea conform prevederilor privind “ Evaluarea modificarilor” din cadrul prezentei cauze de revizuire.</w:t>
      </w:r>
    </w:p>
    <w:p w14:paraId="2B882EF0" w14:textId="77777777" w:rsidR="00A747B2" w:rsidRPr="00A747B2" w:rsidRDefault="00A747B2" w:rsidP="00A747B2">
      <w:pPr>
        <w:tabs>
          <w:tab w:val="left" w:pos="360"/>
        </w:tabs>
        <w:autoSpaceDE w:val="0"/>
        <w:autoSpaceDN w:val="0"/>
        <w:adjustRightInd w:val="0"/>
        <w:spacing w:after="12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Contractantul nu va intarzia executia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in perioada de transmitere a raspunsului </w:t>
      </w:r>
      <w:r w:rsidRPr="00A747B2">
        <w:rPr>
          <w:rFonts w:ascii="Times New Roman" w:eastAsia="Calibri" w:hAnsi="Times New Roman" w:cs="Times New Roman"/>
          <w:bCs/>
          <w:i/>
          <w:kern w:val="2"/>
          <w:sz w:val="24"/>
          <w:szCs w:val="24"/>
          <w:lang w:val="rm-CH"/>
        </w:rPr>
        <w:t>Autoritatatii</w:t>
      </w:r>
      <w:r w:rsidRPr="00A747B2">
        <w:rPr>
          <w:rFonts w:ascii="Times New Roman" w:eastAsia="Calibri" w:hAnsi="Times New Roman" w:cs="Times New Roman"/>
          <w:bCs/>
          <w:kern w:val="2"/>
          <w:sz w:val="24"/>
          <w:szCs w:val="24"/>
          <w:lang w:val="rm-CH"/>
        </w:rPr>
        <w:t>.</w:t>
      </w:r>
    </w:p>
    <w:p w14:paraId="227D647D" w14:textId="77777777" w:rsidR="00A747B2" w:rsidRPr="00A747B2" w:rsidRDefault="00A747B2" w:rsidP="00A747B2">
      <w:pPr>
        <w:spacing w:after="120" w:line="240" w:lineRule="auto"/>
        <w:ind w:firstLine="567"/>
        <w:jc w:val="both"/>
        <w:rPr>
          <w:rFonts w:ascii="Times New Roman" w:eastAsia="Calibri" w:hAnsi="Times New Roman" w:cs="Times New Roman"/>
          <w:b/>
          <w:kern w:val="2"/>
          <w:sz w:val="24"/>
          <w:szCs w:val="24"/>
          <w:lang w:val="en-US"/>
        </w:rPr>
      </w:pPr>
    </w:p>
    <w:p w14:paraId="3F84C4D6" w14:textId="77777777" w:rsidR="00A747B2" w:rsidRPr="00A747B2" w:rsidRDefault="00A747B2" w:rsidP="00A747B2">
      <w:pPr>
        <w:spacing w:after="0" w:line="240" w:lineRule="auto"/>
        <w:ind w:firstLine="567"/>
        <w:jc w:val="both"/>
        <w:rPr>
          <w:rFonts w:ascii="Times New Roman" w:eastAsia="Calibri" w:hAnsi="Times New Roman" w:cs="Times New Roman"/>
          <w:color w:val="000000"/>
          <w:kern w:val="2"/>
          <w:sz w:val="24"/>
          <w:szCs w:val="24"/>
          <w:shd w:val="clear" w:color="auto" w:fill="FFFFFF"/>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in cadrul unei note justificative conform Ordinului MFP nr.2332/2017 </w:t>
      </w:r>
      <w:r w:rsidRPr="00A747B2">
        <w:rPr>
          <w:rFonts w:ascii="Times New Roman" w:eastAsia="Calibri" w:hAnsi="Times New Roman" w:cs="Times New Roman"/>
          <w:color w:val="000000"/>
          <w:kern w:val="2"/>
          <w:sz w:val="24"/>
          <w:szCs w:val="24"/>
          <w:shd w:val="clear" w:color="auto" w:fill="FFFFFF"/>
          <w:lang w:val="en-US"/>
        </w:rPr>
        <w:t xml:space="preserve">privind incheierea actelor aditionale, nota care va fi insotita si va avea la baza documente justificative, (fara ca enumerarea sa fie limitativa):  </w:t>
      </w:r>
    </w:p>
    <w:p w14:paraId="63800CC6"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color w:val="000000"/>
          <w:kern w:val="2"/>
          <w:sz w:val="24"/>
          <w:szCs w:val="24"/>
          <w:shd w:val="clear" w:color="auto" w:fill="FFFFFF"/>
          <w:lang w:val="en-US"/>
        </w:rPr>
      </w:pPr>
      <w:r w:rsidRPr="00A747B2">
        <w:rPr>
          <w:rFonts w:ascii="Times New Roman" w:eastAsia="Calibri" w:hAnsi="Times New Roman" w:cs="Times New Roman"/>
          <w:color w:val="000000"/>
          <w:sz w:val="24"/>
          <w:szCs w:val="24"/>
          <w:shd w:val="clear" w:color="auto" w:fill="FFFFFF"/>
          <w:lang w:val="en-US" w:eastAsia="ro-RO"/>
        </w:rPr>
        <w:t>documente justificative, respectiv procese-verbale/note de constatare/control, note tehnice de inspectie, dispozitii de santier etc</w:t>
      </w:r>
    </w:p>
    <w:p w14:paraId="4276E943"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color w:val="000000"/>
          <w:sz w:val="24"/>
          <w:szCs w:val="24"/>
          <w:shd w:val="clear" w:color="auto" w:fill="FFFFFF"/>
          <w:lang w:val="en-US"/>
        </w:rPr>
      </w:pPr>
      <w:r w:rsidRPr="00A747B2">
        <w:rPr>
          <w:rFonts w:ascii="Times New Roman" w:eastAsia="Calibri" w:hAnsi="Times New Roman" w:cs="Times New Roman"/>
          <w:color w:val="000000"/>
          <w:sz w:val="24"/>
          <w:szCs w:val="24"/>
          <w:shd w:val="clear" w:color="auto" w:fill="FFFFFF"/>
          <w:lang w:val="en-US" w:eastAsia="ro-RO"/>
        </w:rPr>
        <w:t>cererea adresata Executantului pentru depunerea unei propuneri</w:t>
      </w:r>
    </w:p>
    <w:p w14:paraId="66DF874E" w14:textId="77777777" w:rsidR="00A747B2" w:rsidRPr="00A747B2" w:rsidRDefault="00A747B2" w:rsidP="00A747B2">
      <w:pPr>
        <w:numPr>
          <w:ilvl w:val="0"/>
          <w:numId w:val="124"/>
        </w:numPr>
        <w:tabs>
          <w:tab w:val="left" w:pos="360"/>
        </w:tabs>
        <w:autoSpaceDE w:val="0"/>
        <w:autoSpaceDN w:val="0"/>
        <w:adjustRightInd w:val="0"/>
        <w:spacing w:after="0" w:line="240" w:lineRule="auto"/>
        <w:ind w:left="0" w:firstLine="567"/>
        <w:contextualSpacing/>
        <w:jc w:val="both"/>
        <w:rPr>
          <w:rFonts w:ascii="Times New Roman" w:eastAsia="Calibri" w:hAnsi="Times New Roman" w:cs="Times New Roman"/>
          <w:color w:val="000000"/>
          <w:sz w:val="24"/>
          <w:szCs w:val="24"/>
          <w:shd w:val="clear" w:color="auto" w:fill="FFFFFF"/>
          <w:lang w:val="en-US" w:eastAsia="ro-RO"/>
        </w:rPr>
      </w:pPr>
      <w:r w:rsidRPr="00A747B2">
        <w:rPr>
          <w:rFonts w:ascii="Times New Roman" w:eastAsia="Calibri" w:hAnsi="Times New Roman" w:cs="Times New Roman"/>
          <w:color w:val="000000"/>
          <w:sz w:val="24"/>
          <w:szCs w:val="24"/>
          <w:shd w:val="clear" w:color="auto" w:fill="FFFFFF"/>
          <w:lang w:val="en-US" w:eastAsia="ro-RO"/>
        </w:rPr>
        <w:t>propunerea primita, incluzand oferta financiara.</w:t>
      </w:r>
    </w:p>
    <w:p w14:paraId="28569E9E"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b/>
          <w:kern w:val="2"/>
          <w:sz w:val="24"/>
          <w:szCs w:val="24"/>
          <w:lang w:val="en-US"/>
        </w:rPr>
      </w:pPr>
    </w:p>
    <w:p w14:paraId="1E0FE0BA"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prin act aditional</w:t>
      </w:r>
    </w:p>
    <w:p w14:paraId="622D046D" w14:textId="77777777" w:rsidR="00A747B2" w:rsidRPr="00A747B2" w:rsidRDefault="00A747B2" w:rsidP="00A747B2">
      <w:pPr>
        <w:tabs>
          <w:tab w:val="left" w:pos="360"/>
        </w:tabs>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bCs/>
          <w:color w:val="000000"/>
          <w:kern w:val="2"/>
          <w:sz w:val="24"/>
          <w:szCs w:val="24"/>
          <w:shd w:val="clear" w:color="auto" w:fill="FFFFFF"/>
          <w:lang w:val="en-US" w:eastAsia="ro-RO"/>
        </w:rPr>
        <w:t>D.</w:t>
      </w:r>
      <w:r w:rsidRPr="00A747B2">
        <w:rPr>
          <w:rFonts w:ascii="Times New Roman" w:eastAsia="Calibri" w:hAnsi="Times New Roman" w:cs="Times New Roman"/>
          <w:color w:val="000000"/>
          <w:kern w:val="2"/>
          <w:sz w:val="24"/>
          <w:szCs w:val="24"/>
          <w:shd w:val="clear" w:color="auto" w:fill="FFFFFF"/>
          <w:lang w:val="en-US" w:eastAsia="ro-RO"/>
        </w:rPr>
        <w:t xml:space="preserve"> </w:t>
      </w:r>
      <w:r w:rsidRPr="00A747B2">
        <w:rPr>
          <w:rFonts w:ascii="Times New Roman" w:eastAsia="Calibri" w:hAnsi="Times New Roman" w:cs="Times New Roman"/>
          <w:b/>
          <w:kern w:val="2"/>
          <w:sz w:val="24"/>
          <w:szCs w:val="24"/>
          <w:lang w:val="en-US"/>
        </w:rPr>
        <w:t>Efectuarea de modificari in conditii exceptionale, in conformitate cu prevederile art.221 alin(1) lit.b) si c) din Legea nr.98/2016 coroborate cu  art.221 alin.(3), (4), (5), (6), (10) din Legea nr.98/2016</w:t>
      </w:r>
    </w:p>
    <w:p w14:paraId="740FC706" w14:textId="77777777" w:rsidR="00A747B2" w:rsidRPr="00A747B2" w:rsidRDefault="00A747B2" w:rsidP="00A747B2">
      <w:pPr>
        <w:tabs>
          <w:tab w:val="left" w:pos="360"/>
        </w:tabs>
        <w:autoSpaceDE w:val="0"/>
        <w:autoSpaceDN w:val="0"/>
        <w:adjustRightInd w:val="0"/>
        <w:spacing w:after="0" w:line="240" w:lineRule="auto"/>
        <w:ind w:firstLine="567"/>
        <w:jc w:val="both"/>
        <w:rPr>
          <w:rFonts w:ascii="Times New Roman" w:eastAsia="Calibri" w:hAnsi="Times New Roman" w:cs="Times New Roman"/>
          <w:color w:val="000000"/>
          <w:kern w:val="2"/>
          <w:sz w:val="24"/>
          <w:szCs w:val="24"/>
          <w:shd w:val="clear" w:color="auto" w:fill="FFFFFF"/>
          <w:lang w:val="en-US" w:eastAsia="ro-RO"/>
        </w:rPr>
      </w:pPr>
    </w:p>
    <w:p w14:paraId="1C5333EF"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D.1. Clauza de modificare nr.12:</w:t>
      </w:r>
    </w:p>
    <w:p w14:paraId="3EFC09F4" w14:textId="77777777" w:rsidR="00A747B2" w:rsidRPr="00A747B2" w:rsidRDefault="00A747B2" w:rsidP="00A747B2">
      <w:pPr>
        <w:tabs>
          <w:tab w:val="left" w:pos="360"/>
        </w:tabs>
        <w:autoSpaceDE w:val="0"/>
        <w:autoSpaceDN w:val="0"/>
        <w:adjustRightInd w:val="0"/>
        <w:spacing w:after="0" w:line="240" w:lineRule="auto"/>
        <w:ind w:firstLine="567"/>
        <w:jc w:val="both"/>
        <w:rPr>
          <w:rFonts w:ascii="Times New Roman" w:eastAsia="Calibri" w:hAnsi="Times New Roman" w:cs="Times New Roman"/>
          <w:color w:val="000000"/>
          <w:kern w:val="2"/>
          <w:sz w:val="24"/>
          <w:szCs w:val="24"/>
          <w:shd w:val="clear" w:color="auto" w:fill="FFFFFF"/>
          <w:lang w:val="en-US" w:eastAsia="ro-RO"/>
        </w:rPr>
      </w:pPr>
    </w:p>
    <w:p w14:paraId="66169CF8" w14:textId="77777777" w:rsidR="00A747B2" w:rsidRPr="00A747B2" w:rsidRDefault="00A747B2" w:rsidP="00A747B2">
      <w:pPr>
        <w:tabs>
          <w:tab w:val="left" w:pos="360"/>
        </w:tabs>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 xml:space="preserve">Obiectul modificarilor: </w:t>
      </w:r>
      <w:r w:rsidRPr="00A747B2">
        <w:rPr>
          <w:rFonts w:ascii="Times New Roman" w:eastAsia="Calibri" w:hAnsi="Times New Roman" w:cs="Times New Roman"/>
          <w:kern w:val="2"/>
          <w:sz w:val="24"/>
          <w:szCs w:val="24"/>
          <w:lang w:val="en-US"/>
        </w:rPr>
        <w:t>orice modificare pentru care sunt indeplinite conditiile mentionate la art.221 alin.(1) lit.b) si c) din Legea nr.98/2016 coroborate cu  art.221 alin.(3), (4), (5),  (6), (10) din Legea nr.98/2016</w:t>
      </w:r>
    </w:p>
    <w:p w14:paraId="0C90D34D"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b/>
          <w:kern w:val="2"/>
          <w:sz w:val="24"/>
          <w:szCs w:val="24"/>
          <w:lang w:val="en-US"/>
        </w:rPr>
      </w:pPr>
    </w:p>
    <w:p w14:paraId="2B06F875"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b/>
          <w:kern w:val="2"/>
          <w:sz w:val="24"/>
          <w:szCs w:val="24"/>
          <w:lang w:val="en-US"/>
        </w:rPr>
      </w:pPr>
      <w:r w:rsidRPr="00A747B2">
        <w:rPr>
          <w:rFonts w:ascii="Times New Roman" w:eastAsia="Calibri" w:hAnsi="Times New Roman" w:cs="Times New Roman"/>
          <w:b/>
          <w:kern w:val="2"/>
          <w:sz w:val="24"/>
          <w:szCs w:val="24"/>
          <w:lang w:val="en-US"/>
        </w:rPr>
        <w:t>Evaluarea modificarilor:</w:t>
      </w:r>
    </w:p>
    <w:p w14:paraId="45765EEB"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kern w:val="2"/>
          <w:sz w:val="24"/>
          <w:szCs w:val="24"/>
          <w:lang w:val="en-US"/>
        </w:rPr>
      </w:pPr>
    </w:p>
    <w:p w14:paraId="692442F9"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Modificarile vor fi evaluate dupa cum urmeaza:</w:t>
      </w:r>
    </w:p>
    <w:p w14:paraId="2F2A2FFC" w14:textId="77777777" w:rsidR="00A747B2" w:rsidRPr="00A747B2" w:rsidRDefault="00A747B2" w:rsidP="00A747B2">
      <w:pPr>
        <w:numPr>
          <w:ilvl w:val="0"/>
          <w:numId w:val="141"/>
        </w:numPr>
        <w:shd w:val="clear" w:color="auto" w:fill="FFFFFF"/>
        <w:tabs>
          <w:tab w:val="left" w:pos="851"/>
        </w:tabs>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sz w:val="24"/>
          <w:szCs w:val="24"/>
          <w:lang w:val="en-US"/>
        </w:rPr>
        <w:t xml:space="preserve">la preturile din </w:t>
      </w:r>
      <w:r w:rsidRPr="00A747B2">
        <w:rPr>
          <w:rFonts w:ascii="Times New Roman" w:eastAsia="Calibri" w:hAnsi="Times New Roman" w:cs="Times New Roman"/>
          <w:i/>
          <w:sz w:val="24"/>
          <w:szCs w:val="24"/>
          <w:lang w:val="en-US"/>
        </w:rPr>
        <w:t xml:space="preserve">Contract </w:t>
      </w:r>
      <w:r w:rsidRPr="00A747B2">
        <w:rPr>
          <w:rFonts w:ascii="Times New Roman" w:eastAsia="Calibri" w:hAnsi="Times New Roman" w:cs="Times New Roman"/>
          <w:sz w:val="24"/>
          <w:szCs w:val="24"/>
          <w:lang w:val="en-US"/>
        </w:rPr>
        <w:t>sau</w:t>
      </w:r>
    </w:p>
    <w:p w14:paraId="007FB51C" w14:textId="77777777" w:rsidR="00A747B2" w:rsidRPr="00A747B2" w:rsidRDefault="00A747B2" w:rsidP="00A747B2">
      <w:pPr>
        <w:numPr>
          <w:ilvl w:val="0"/>
          <w:numId w:val="141"/>
        </w:numPr>
        <w:shd w:val="clear" w:color="auto" w:fill="FFFFFF"/>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sz w:val="24"/>
          <w:szCs w:val="24"/>
          <w:lang w:val="en-US"/>
        </w:rPr>
        <w:t>pe baza unor preturi similare din contract, cu adaptarile de rigoare sau</w:t>
      </w:r>
    </w:p>
    <w:p w14:paraId="3E53AF7D" w14:textId="77777777" w:rsidR="00A747B2" w:rsidRPr="00A747B2" w:rsidRDefault="00A747B2" w:rsidP="00A747B2">
      <w:pPr>
        <w:numPr>
          <w:ilvl w:val="0"/>
          <w:numId w:val="141"/>
        </w:numPr>
        <w:shd w:val="clear" w:color="auto" w:fill="FFFFFF"/>
        <w:spacing w:after="0" w:line="240" w:lineRule="auto"/>
        <w:ind w:firstLine="567"/>
        <w:contextualSpacing/>
        <w:jc w:val="both"/>
        <w:rPr>
          <w:rFonts w:ascii="Times New Roman" w:eastAsia="Calibri" w:hAnsi="Times New Roman" w:cs="Times New Roman"/>
          <w:sz w:val="24"/>
          <w:szCs w:val="24"/>
          <w:lang w:val="en-US"/>
        </w:rPr>
      </w:pPr>
      <w:r w:rsidRPr="00A747B2">
        <w:rPr>
          <w:rFonts w:ascii="Times New Roman" w:eastAsia="Calibri" w:hAnsi="Times New Roman" w:cs="Times New Roman"/>
          <w:sz w:val="24"/>
          <w:szCs w:val="24"/>
          <w:lang w:val="en-US"/>
        </w:rPr>
        <w:t xml:space="preserve">la preturi noi corespunzatoare, care pot fi convenite de catre </w:t>
      </w:r>
      <w:r w:rsidRPr="00A747B2">
        <w:rPr>
          <w:rFonts w:ascii="Times New Roman" w:eastAsia="Calibri" w:hAnsi="Times New Roman" w:cs="Times New Roman"/>
          <w:i/>
          <w:sz w:val="24"/>
          <w:szCs w:val="24"/>
          <w:lang w:val="en-US"/>
        </w:rPr>
        <w:t xml:space="preserve">Parti </w:t>
      </w:r>
      <w:r w:rsidRPr="00A747B2">
        <w:rPr>
          <w:rFonts w:ascii="Times New Roman" w:eastAsia="Calibri" w:hAnsi="Times New Roman" w:cs="Times New Roman"/>
          <w:sz w:val="24"/>
          <w:szCs w:val="24"/>
          <w:lang w:val="en-US"/>
        </w:rPr>
        <w:t xml:space="preserve">sau pe care </w:t>
      </w:r>
      <w:r w:rsidRPr="00A747B2">
        <w:rPr>
          <w:rFonts w:ascii="Times New Roman" w:eastAsia="Calibri" w:hAnsi="Times New Roman" w:cs="Times New Roman"/>
          <w:i/>
          <w:sz w:val="24"/>
          <w:szCs w:val="24"/>
          <w:lang w:val="en-US"/>
        </w:rPr>
        <w:t>Autoritatea</w:t>
      </w:r>
      <w:r w:rsidRPr="00A747B2">
        <w:rPr>
          <w:rFonts w:ascii="Times New Roman" w:eastAsia="Calibri" w:hAnsi="Times New Roman" w:cs="Times New Roman"/>
          <w:sz w:val="24"/>
          <w:szCs w:val="24"/>
          <w:lang w:val="en-US"/>
        </w:rPr>
        <w:t xml:space="preserve"> le considera adecvate. Aceste preturi trebuie sa reprezinte costul rezonabil de executie a lucrarii prin raportare la pretul mediu existent pe piata de profil in cauza. Autoritatea va putea utiliza ca referinta preturi similare din contracte pe care le are sau le-a avut in derulare, actualizate cu Indicele Preturilor de Consum pentru marfuri nealimentare comunicat de INS pentru luna decembrie a anului in care a fost incheiat contractul, acolo unde este cazul. </w:t>
      </w:r>
    </w:p>
    <w:p w14:paraId="2B8030B8"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p>
    <w:p w14:paraId="6FD9CDC5"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Preturile pentru modificari vor include cota de profit astfel cum este precizata in </w:t>
      </w:r>
      <w:r w:rsidRPr="00A747B2">
        <w:rPr>
          <w:rFonts w:ascii="Times New Roman" w:eastAsia="Calibri" w:hAnsi="Times New Roman" w:cs="Times New Roman"/>
          <w:i/>
          <w:kern w:val="2"/>
          <w:sz w:val="24"/>
          <w:szCs w:val="24"/>
          <w:lang w:val="en-US"/>
        </w:rPr>
        <w:t xml:space="preserve">Oferta </w:t>
      </w:r>
      <w:r w:rsidRPr="00A747B2">
        <w:rPr>
          <w:rFonts w:ascii="Times New Roman" w:eastAsia="Calibri" w:hAnsi="Times New Roman" w:cs="Times New Roman"/>
          <w:kern w:val="2"/>
          <w:sz w:val="24"/>
          <w:szCs w:val="24"/>
          <w:lang w:val="en-US"/>
        </w:rPr>
        <w:t>si in nici un caz modificarea/suplimentarea nu va determina o modificare substantiala  a contractului in sensul art.221 alin.(7) din Legea nr.98/2016 si nu va aduce atingere naturii generale a contractului de achizitie publica. Ab initio, se considera ca nu aduce atingere naturii generale a contractului orice modificare prin care  nu se afecteaza:</w:t>
      </w:r>
    </w:p>
    <w:p w14:paraId="11B7F0FC"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 - obiectivele principale urmarite de autoritatea contractanta la realizarea achizitiei initiale,</w:t>
      </w:r>
    </w:p>
    <w:p w14:paraId="58A4B51C"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 -  obiectul principal al contractului si</w:t>
      </w:r>
    </w:p>
    <w:p w14:paraId="41C4CA8A"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 - drepturile siobligatiile principale ale contractului, inclusiv</w:t>
      </w:r>
    </w:p>
    <w:p w14:paraId="359AE208"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 - principalele cerinte de calitate si performanta.</w:t>
      </w:r>
    </w:p>
    <w:p w14:paraId="11DE14D7"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p>
    <w:p w14:paraId="0FD23DF9"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In cazul in care se efectueaza majorarea pretului contractului prin mai multe modificari succesive in baza acestei clauze, valoarea cumulata a modificarilor contractului nu vadepasi cu mai mult de 50% valoarea contractului initial.</w:t>
      </w:r>
    </w:p>
    <w:p w14:paraId="0FA01FF9"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p>
    <w:p w14:paraId="0CF754DF"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Pentru calculul procentului de 50% din valoarea contractului inițial conform art. 221 alin. (1) lit. b) din Legea nr. 98/2016, valoarea lucrarilor suplimentare se raporteaza la valoarea contractului initial, neputand fi luate in considerare notele de renuntare, in sensul scaderii acestora din valoarea estimata a lucrarilor suplimentare, formula de calcul corecta fiind: note de comanda suplimentara (suplimentare doar a cantitatilor) + note de comanda suplimentara (articole neexistente in contractul initial care trebuie procurate) = maximum 50% din valoarea contractului initial (fara a se lua in calcul notele de renuntare). Valoarea Lucrarilor sau lucrarilor suplimentare/aditionale nu poate fi compensata cu valoarea lucrarilor/Lucrarilor la care se renunta.</w:t>
      </w:r>
    </w:p>
    <w:p w14:paraId="077FB872"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p>
    <w:p w14:paraId="49D3A130"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xml:space="preserve">Pentru calculul procentului de 50% din valoarea contractului inițial conform art. 221 alin. (1) lit. c) din Legea nr. 98/2016, creșterea prețului contractului de execuție reprezintă valoarea modificării, respectiv valoarea lucrărilor suplimentare/ noi </w:t>
      </w:r>
      <w:r w:rsidRPr="00A747B2">
        <w:rPr>
          <w:rFonts w:ascii="Times New Roman" w:eastAsia="Calibri" w:hAnsi="Times New Roman" w:cs="Times New Roman"/>
          <w:b/>
          <w:bCs/>
          <w:kern w:val="2"/>
          <w:sz w:val="24"/>
          <w:szCs w:val="24"/>
          <w:lang w:val="en-US"/>
        </w:rPr>
        <w:t>minus</w:t>
      </w:r>
      <w:r w:rsidRPr="00A747B2">
        <w:rPr>
          <w:rFonts w:ascii="Times New Roman" w:eastAsia="Calibri" w:hAnsi="Times New Roman" w:cs="Times New Roman"/>
          <w:kern w:val="2"/>
          <w:sz w:val="24"/>
          <w:szCs w:val="24"/>
          <w:lang w:val="en-US"/>
        </w:rPr>
        <w:t xml:space="preserve"> valoarea eventualelor lucrări inițiale la care se renunță din cauza modificării care intervine în derularea contractului/acordului-cadru ca urmare a apariției circumstanțelor care nu puteau fi prevăzute de autoritatea contractantă.</w:t>
      </w:r>
    </w:p>
    <w:p w14:paraId="56DB9BFB"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b/>
          <w:kern w:val="2"/>
          <w:sz w:val="24"/>
          <w:szCs w:val="24"/>
          <w:lang w:val="en-US"/>
        </w:rPr>
      </w:pPr>
    </w:p>
    <w:p w14:paraId="41FBDB74"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b/>
          <w:color w:val="000000"/>
          <w:kern w:val="2"/>
          <w:sz w:val="24"/>
          <w:szCs w:val="24"/>
          <w:lang w:val="en-US"/>
        </w:rPr>
      </w:pPr>
      <w:r w:rsidRPr="00A747B2">
        <w:rPr>
          <w:rFonts w:ascii="Times New Roman" w:eastAsia="Calibri" w:hAnsi="Times New Roman" w:cs="Times New Roman"/>
          <w:b/>
          <w:color w:val="000000"/>
          <w:kern w:val="2"/>
          <w:sz w:val="24"/>
          <w:szCs w:val="24"/>
          <w:lang w:val="en-US"/>
        </w:rPr>
        <w:t>Evaluarea modificarilor:</w:t>
      </w:r>
    </w:p>
    <w:p w14:paraId="761EC0DD"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color w:val="000000"/>
          <w:kern w:val="2"/>
          <w:sz w:val="24"/>
          <w:szCs w:val="24"/>
          <w:lang w:val="en-US"/>
        </w:rPr>
      </w:pPr>
    </w:p>
    <w:p w14:paraId="14D9C251" w14:textId="77777777" w:rsidR="00A747B2" w:rsidRPr="00A747B2" w:rsidRDefault="00A747B2" w:rsidP="00A747B2">
      <w:pPr>
        <w:tabs>
          <w:tab w:val="left" w:pos="9000"/>
        </w:tabs>
        <w:spacing w:after="0" w:line="240" w:lineRule="auto"/>
        <w:ind w:firstLine="567"/>
        <w:jc w:val="both"/>
        <w:rPr>
          <w:rFonts w:ascii="Times New Roman" w:eastAsia="Calibri" w:hAnsi="Times New Roman" w:cs="Times New Roman"/>
          <w:color w:val="000000"/>
          <w:kern w:val="2"/>
          <w:sz w:val="24"/>
          <w:szCs w:val="24"/>
          <w:lang w:val="en-US"/>
        </w:rPr>
      </w:pPr>
      <w:r w:rsidRPr="00A747B2">
        <w:rPr>
          <w:rFonts w:ascii="Times New Roman" w:eastAsia="Calibri" w:hAnsi="Times New Roman" w:cs="Times New Roman"/>
          <w:color w:val="000000"/>
          <w:kern w:val="2"/>
          <w:sz w:val="24"/>
          <w:szCs w:val="24"/>
          <w:lang w:val="en-US"/>
        </w:rPr>
        <w:t>Modificarile vor fi evaluate dupa cum urmeaza:</w:t>
      </w:r>
    </w:p>
    <w:p w14:paraId="010063CA" w14:textId="77777777" w:rsidR="00A747B2" w:rsidRPr="00A747B2" w:rsidRDefault="00A747B2" w:rsidP="00A747B2">
      <w:pPr>
        <w:numPr>
          <w:ilvl w:val="0"/>
          <w:numId w:val="142"/>
        </w:numPr>
        <w:shd w:val="clear" w:color="auto" w:fill="FFFFFF"/>
        <w:tabs>
          <w:tab w:val="left" w:pos="993"/>
        </w:tabs>
        <w:spacing w:after="0" w:line="240" w:lineRule="auto"/>
        <w:ind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 xml:space="preserve">la preturile din </w:t>
      </w:r>
      <w:r w:rsidRPr="00A747B2">
        <w:rPr>
          <w:rFonts w:ascii="Times New Roman" w:eastAsia="Calibri" w:hAnsi="Times New Roman" w:cs="Times New Roman"/>
          <w:i/>
          <w:color w:val="000000"/>
          <w:sz w:val="24"/>
          <w:szCs w:val="24"/>
          <w:lang w:val="en-US"/>
        </w:rPr>
        <w:t xml:space="preserve">Contract </w:t>
      </w:r>
      <w:r w:rsidRPr="00A747B2">
        <w:rPr>
          <w:rFonts w:ascii="Times New Roman" w:eastAsia="Calibri" w:hAnsi="Times New Roman" w:cs="Times New Roman"/>
          <w:color w:val="000000"/>
          <w:sz w:val="24"/>
          <w:szCs w:val="24"/>
          <w:lang w:val="en-US"/>
        </w:rPr>
        <w:t>sau</w:t>
      </w:r>
    </w:p>
    <w:p w14:paraId="0700DF01" w14:textId="77777777" w:rsidR="00A747B2" w:rsidRPr="00A747B2" w:rsidRDefault="00A747B2" w:rsidP="00A747B2">
      <w:pPr>
        <w:numPr>
          <w:ilvl w:val="0"/>
          <w:numId w:val="142"/>
        </w:numPr>
        <w:shd w:val="clear" w:color="auto" w:fill="FFFFFF"/>
        <w:tabs>
          <w:tab w:val="left" w:pos="993"/>
        </w:tabs>
        <w:spacing w:after="0" w:line="240" w:lineRule="auto"/>
        <w:ind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pe baza unor preturi similare din contract, cu adaptarile de rigoare sau</w:t>
      </w:r>
    </w:p>
    <w:p w14:paraId="4777D9B1" w14:textId="77777777" w:rsidR="00A747B2" w:rsidRPr="00A747B2" w:rsidRDefault="00A747B2" w:rsidP="00A747B2">
      <w:pPr>
        <w:numPr>
          <w:ilvl w:val="0"/>
          <w:numId w:val="142"/>
        </w:numPr>
        <w:shd w:val="clear" w:color="auto" w:fill="FFFFFF"/>
        <w:tabs>
          <w:tab w:val="left" w:pos="993"/>
        </w:tabs>
        <w:spacing w:after="0" w:line="240" w:lineRule="auto"/>
        <w:ind w:firstLine="567"/>
        <w:contextualSpacing/>
        <w:jc w:val="both"/>
        <w:rPr>
          <w:rFonts w:ascii="Times New Roman" w:eastAsia="Calibri" w:hAnsi="Times New Roman" w:cs="Times New Roman"/>
          <w:color w:val="000000"/>
          <w:sz w:val="24"/>
          <w:szCs w:val="24"/>
          <w:lang w:val="en-US"/>
        </w:rPr>
      </w:pPr>
      <w:r w:rsidRPr="00A747B2">
        <w:rPr>
          <w:rFonts w:ascii="Times New Roman" w:eastAsia="Calibri" w:hAnsi="Times New Roman" w:cs="Times New Roman"/>
          <w:color w:val="000000"/>
          <w:sz w:val="24"/>
          <w:szCs w:val="24"/>
          <w:lang w:val="en-US"/>
        </w:rPr>
        <w:t xml:space="preserve">la preturi noi corespunzatoare, care pot fi convenite de catre </w:t>
      </w:r>
      <w:r w:rsidRPr="00A747B2">
        <w:rPr>
          <w:rFonts w:ascii="Times New Roman" w:eastAsia="Calibri" w:hAnsi="Times New Roman" w:cs="Times New Roman"/>
          <w:i/>
          <w:color w:val="000000"/>
          <w:sz w:val="24"/>
          <w:szCs w:val="24"/>
          <w:lang w:val="en-US"/>
        </w:rPr>
        <w:t xml:space="preserve">Parti </w:t>
      </w:r>
      <w:r w:rsidRPr="00A747B2">
        <w:rPr>
          <w:rFonts w:ascii="Times New Roman" w:eastAsia="Calibri" w:hAnsi="Times New Roman" w:cs="Times New Roman"/>
          <w:color w:val="000000"/>
          <w:sz w:val="24"/>
          <w:szCs w:val="24"/>
          <w:lang w:val="en-US"/>
        </w:rPr>
        <w:t xml:space="preserve">sau pe care </w:t>
      </w:r>
      <w:r w:rsidRPr="00A747B2">
        <w:rPr>
          <w:rFonts w:ascii="Times New Roman" w:eastAsia="Calibri" w:hAnsi="Times New Roman" w:cs="Times New Roman"/>
          <w:i/>
          <w:color w:val="000000"/>
          <w:sz w:val="24"/>
          <w:szCs w:val="24"/>
          <w:lang w:val="en-US"/>
        </w:rPr>
        <w:t>Autoritatea</w:t>
      </w:r>
      <w:r w:rsidRPr="00A747B2">
        <w:rPr>
          <w:rFonts w:ascii="Times New Roman" w:eastAsia="Calibri" w:hAnsi="Times New Roman" w:cs="Times New Roman"/>
          <w:color w:val="000000"/>
          <w:sz w:val="24"/>
          <w:szCs w:val="24"/>
          <w:lang w:val="en-US"/>
        </w:rPr>
        <w:t xml:space="preserve"> le considera adecvate. Aceste preturi trebuie sa reprezinte costul rezonabil de executie a lucrarii prin raportare la pretul mediu existent pe piata de profil in cauza. Autoritatea va putea utiliza ca referinta preturi similare din contracte pe care le are sau le-a avut in derulare, actualizate cu Indicele Preturilor de Consum pentru marfuri nealimentare comunicat de INS pentru luna decembrie a anului in care a fost incheiat contractul, acolo unde este cazul. </w:t>
      </w:r>
    </w:p>
    <w:p w14:paraId="5BE746B6" w14:textId="77777777" w:rsidR="00A747B2" w:rsidRPr="00A747B2" w:rsidRDefault="00A747B2" w:rsidP="00A747B2">
      <w:pPr>
        <w:spacing w:line="240" w:lineRule="auto"/>
        <w:ind w:firstLine="567"/>
        <w:jc w:val="both"/>
        <w:rPr>
          <w:rFonts w:ascii="Times New Roman" w:eastAsia="Calibri" w:hAnsi="Times New Roman" w:cs="Times New Roman"/>
          <w:color w:val="000000"/>
          <w:kern w:val="2"/>
          <w:sz w:val="24"/>
          <w:szCs w:val="24"/>
          <w:lang w:val="en-US"/>
        </w:rPr>
      </w:pPr>
    </w:p>
    <w:p w14:paraId="52908963" w14:textId="77777777" w:rsidR="00A747B2" w:rsidRPr="00A747B2" w:rsidRDefault="00A747B2" w:rsidP="00A747B2">
      <w:pPr>
        <w:spacing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color w:val="000000"/>
          <w:kern w:val="2"/>
          <w:sz w:val="24"/>
          <w:szCs w:val="24"/>
          <w:lang w:val="en-US"/>
        </w:rPr>
        <w:t xml:space="preserve">Preturile pentru modificari vor include cota de profit astfel cum este precizata in </w:t>
      </w:r>
      <w:r w:rsidRPr="00A747B2">
        <w:rPr>
          <w:rFonts w:ascii="Times New Roman" w:eastAsia="Calibri" w:hAnsi="Times New Roman" w:cs="Times New Roman"/>
          <w:i/>
          <w:color w:val="000000"/>
          <w:kern w:val="2"/>
          <w:sz w:val="24"/>
          <w:szCs w:val="24"/>
          <w:lang w:val="en-US"/>
        </w:rPr>
        <w:t xml:space="preserve">Oferta </w:t>
      </w:r>
      <w:r w:rsidRPr="00A747B2">
        <w:rPr>
          <w:rFonts w:ascii="Times New Roman" w:eastAsia="Calibri" w:hAnsi="Times New Roman" w:cs="Times New Roman"/>
          <w:color w:val="000000"/>
          <w:kern w:val="2"/>
          <w:sz w:val="24"/>
          <w:szCs w:val="24"/>
          <w:lang w:val="en-US"/>
        </w:rPr>
        <w:t xml:space="preserve">si in nici un caz modificarea/suplimentarea nu </w:t>
      </w:r>
      <w:r w:rsidRPr="00A747B2">
        <w:rPr>
          <w:rFonts w:ascii="Times New Roman" w:eastAsia="Calibri" w:hAnsi="Times New Roman" w:cs="Times New Roman"/>
          <w:kern w:val="2"/>
          <w:sz w:val="24"/>
          <w:szCs w:val="24"/>
          <w:lang w:val="en-US"/>
        </w:rPr>
        <w:t>va determina o modificare substantiala a contractului in sensul art.221 alin.(7) din Legea nr. 98/2016 si nu va aduce atingere naturii generale a contractului de achizitie publica. Ab initio, se considera ca nu aduce atingere naturii generale a contractului orice modificare prin care nu se afecteaza:</w:t>
      </w:r>
    </w:p>
    <w:p w14:paraId="0DF36991"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obiectivele principale urmarite de autoritatea contractanta la realizareaachizitiei initiale,</w:t>
      </w:r>
    </w:p>
    <w:p w14:paraId="4E25A7E8"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obiectul principal al contractului si</w:t>
      </w:r>
    </w:p>
    <w:p w14:paraId="15A74D05"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drepturile si obligatiile principale ale contractului, inclusiv</w:t>
      </w:r>
    </w:p>
    <w:p w14:paraId="4E427535" w14:textId="77777777" w:rsidR="00A747B2" w:rsidRPr="00A747B2" w:rsidRDefault="00A747B2" w:rsidP="00A747B2">
      <w:pPr>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 principalele cerinte de calitate si performanta.</w:t>
      </w:r>
    </w:p>
    <w:p w14:paraId="66975B87" w14:textId="77777777" w:rsidR="00A747B2" w:rsidRPr="00A747B2" w:rsidRDefault="00A747B2" w:rsidP="00A747B2">
      <w:pPr>
        <w:autoSpaceDE w:val="0"/>
        <w:autoSpaceDN w:val="0"/>
        <w:adjustRightInd w:val="0"/>
        <w:spacing w:after="12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kern w:val="2"/>
          <w:sz w:val="24"/>
          <w:szCs w:val="24"/>
          <w:lang w:val="en-US"/>
        </w:rPr>
        <w:t>In cazul in care se efectueaza majorarea pretului contractului prin mai multe modificari succesive in baza acestei clauze, valoarea cumulata a modificarilor contractului nu vadepasi cu mai mult de 50% valoarea contractului initial.</w:t>
      </w:r>
    </w:p>
    <w:p w14:paraId="579F2BC0" w14:textId="77777777" w:rsidR="00A747B2" w:rsidRPr="00A747B2" w:rsidRDefault="00A747B2" w:rsidP="00A747B2">
      <w:pPr>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 xml:space="preserve">Initierea procesului de implementare a optiunii de modificare a contractului </w:t>
      </w:r>
      <w:r w:rsidRPr="00A747B2">
        <w:rPr>
          <w:rFonts w:ascii="Times New Roman" w:eastAsia="Calibri" w:hAnsi="Times New Roman" w:cs="Times New Roman"/>
          <w:kern w:val="2"/>
          <w:sz w:val="24"/>
          <w:szCs w:val="24"/>
          <w:lang w:val="en-US"/>
        </w:rPr>
        <w:t>revine Autoritatii:</w:t>
      </w:r>
    </w:p>
    <w:p w14:paraId="105E3933"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kern w:val="2"/>
          <w:sz w:val="24"/>
          <w:szCs w:val="24"/>
          <w:lang w:val="en-US" w:eastAsia="ro-RO"/>
        </w:rPr>
      </w:pPr>
      <w:r w:rsidRPr="00A747B2">
        <w:rPr>
          <w:rFonts w:ascii="Times New Roman" w:eastAsia="Calibri" w:hAnsi="Times New Roman" w:cs="Times New Roman"/>
          <w:bCs/>
          <w:kern w:val="2"/>
          <w:sz w:val="24"/>
          <w:szCs w:val="24"/>
          <w:lang w:val="en-US" w:eastAsia="ro-RO"/>
        </w:rPr>
        <w:t xml:space="preserve">fie printr-o </w:t>
      </w:r>
      <w:r w:rsidRPr="00A747B2">
        <w:rPr>
          <w:rFonts w:ascii="Times New Roman" w:eastAsia="Calibri" w:hAnsi="Times New Roman" w:cs="Times New Roman"/>
          <w:b/>
          <w:bCs/>
          <w:kern w:val="2"/>
          <w:sz w:val="24"/>
          <w:szCs w:val="24"/>
          <w:lang w:val="en-US" w:eastAsia="ro-RO"/>
        </w:rPr>
        <w:t>Instructiune</w:t>
      </w:r>
      <w:r w:rsidRPr="00A747B2">
        <w:rPr>
          <w:rFonts w:ascii="Times New Roman" w:eastAsia="Calibri" w:hAnsi="Times New Roman" w:cs="Times New Roman"/>
          <w:bCs/>
          <w:kern w:val="2"/>
          <w:sz w:val="24"/>
          <w:szCs w:val="24"/>
          <w:lang w:val="en-US" w:eastAsia="ro-RO"/>
        </w:rPr>
        <w:t xml:space="preserve"> emisa de Autoritate</w:t>
      </w:r>
      <w:r w:rsidRPr="00A747B2">
        <w:rPr>
          <w:rFonts w:ascii="Times New Roman" w:eastAsia="Calibri" w:hAnsi="Times New Roman" w:cs="Times New Roman"/>
          <w:bCs/>
          <w:kern w:val="2"/>
          <w:sz w:val="24"/>
          <w:szCs w:val="24"/>
          <w:lang w:val="rm-CH" w:eastAsia="ro-RO"/>
        </w:rPr>
        <w:t xml:space="preserve"> privind modificarea, ca urmare a faptului ca in prealabil, a fost instiintat de catre Executant cu privire la necesitatea unei modificari, in conformitate cu </w:t>
      </w:r>
      <w:r w:rsidRPr="00A747B2">
        <w:rPr>
          <w:rFonts w:ascii="Times New Roman" w:eastAsia="Calibri" w:hAnsi="Times New Roman" w:cs="Times New Roman"/>
          <w:kern w:val="2"/>
          <w:sz w:val="24"/>
          <w:szCs w:val="24"/>
          <w:lang w:val="en-US" w:eastAsia="ro-RO"/>
        </w:rPr>
        <w:t xml:space="preserve">Obligatia acesuia de notificare prompta </w:t>
      </w:r>
    </w:p>
    <w:p w14:paraId="09C501D8"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kern w:val="2"/>
          <w:sz w:val="24"/>
          <w:szCs w:val="24"/>
          <w:lang w:val="rm-CH" w:eastAsia="ro-RO"/>
        </w:rPr>
      </w:pPr>
      <w:r w:rsidRPr="00A747B2">
        <w:rPr>
          <w:rFonts w:ascii="Times New Roman" w:eastAsia="Calibri" w:hAnsi="Times New Roman" w:cs="Times New Roman"/>
          <w:bCs/>
          <w:kern w:val="2"/>
          <w:sz w:val="24"/>
          <w:szCs w:val="24"/>
          <w:lang w:val="rm-CH" w:eastAsia="ro-RO"/>
        </w:rPr>
        <w:t xml:space="preserve">fie printr-o </w:t>
      </w:r>
      <w:r w:rsidRPr="00A747B2">
        <w:rPr>
          <w:rFonts w:ascii="Times New Roman" w:eastAsia="Calibri" w:hAnsi="Times New Roman" w:cs="Times New Roman"/>
          <w:b/>
          <w:bCs/>
          <w:kern w:val="2"/>
          <w:sz w:val="24"/>
          <w:szCs w:val="24"/>
          <w:lang w:val="rm-CH" w:eastAsia="ro-RO"/>
        </w:rPr>
        <w:t>Cerere</w:t>
      </w:r>
      <w:r w:rsidRPr="00A747B2">
        <w:rPr>
          <w:rFonts w:ascii="Times New Roman" w:eastAsia="Calibri" w:hAnsi="Times New Roman" w:cs="Times New Roman"/>
          <w:bCs/>
          <w:kern w:val="2"/>
          <w:sz w:val="24"/>
          <w:szCs w:val="24"/>
          <w:lang w:val="rm-CH" w:eastAsia="ro-RO"/>
        </w:rPr>
        <w:t xml:space="preserve"> adresata Executantului de a prezenta o propunere de modificare</w:t>
      </w:r>
    </w:p>
    <w:p w14:paraId="65E4644D" w14:textId="77777777" w:rsidR="00A747B2" w:rsidRPr="00A747B2" w:rsidRDefault="00A747B2" w:rsidP="00A747B2">
      <w:pPr>
        <w:tabs>
          <w:tab w:val="left" w:pos="0"/>
        </w:tabs>
        <w:autoSpaceDE w:val="0"/>
        <w:autoSpaceDN w:val="0"/>
        <w:adjustRightInd w:val="0"/>
        <w:spacing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i/>
          <w:kern w:val="2"/>
          <w:sz w:val="24"/>
          <w:szCs w:val="24"/>
          <w:lang w:val="rm-CH"/>
        </w:rPr>
        <w:tab/>
        <w:t xml:space="preserve">Executantul </w:t>
      </w:r>
      <w:r w:rsidRPr="00A747B2">
        <w:rPr>
          <w:rFonts w:ascii="Times New Roman" w:eastAsia="Calibri" w:hAnsi="Times New Roman" w:cs="Times New Roman"/>
          <w:bCs/>
          <w:kern w:val="2"/>
          <w:sz w:val="24"/>
          <w:szCs w:val="24"/>
          <w:lang w:val="rm-CH"/>
        </w:rPr>
        <w:t xml:space="preserve">nu va face nici o alterare si/sau modificare 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pana cand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nu va dispune sau nu va aproba o modificare.</w:t>
      </w:r>
    </w:p>
    <w:p w14:paraId="05E8DDF4"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Daca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solicita o propunere, inainte de a dispune o modificare, </w:t>
      </w:r>
      <w:r w:rsidRPr="00A747B2">
        <w:rPr>
          <w:rFonts w:ascii="Times New Roman" w:eastAsia="Calibri" w:hAnsi="Times New Roman" w:cs="Times New Roman"/>
          <w:bCs/>
          <w:i/>
          <w:kern w:val="2"/>
          <w:sz w:val="24"/>
          <w:szCs w:val="24"/>
          <w:lang w:val="rm-CH"/>
        </w:rPr>
        <w:t xml:space="preserve">Executantul </w:t>
      </w:r>
      <w:r w:rsidRPr="00A747B2">
        <w:rPr>
          <w:rFonts w:ascii="Times New Roman" w:eastAsia="Calibri" w:hAnsi="Times New Roman" w:cs="Times New Roman"/>
          <w:bCs/>
          <w:kern w:val="2"/>
          <w:sz w:val="24"/>
          <w:szCs w:val="24"/>
          <w:lang w:val="rm-CH"/>
        </w:rPr>
        <w:t>va raspunde, in scris, prin transmiterea urmatoarelor:</w:t>
      </w:r>
    </w:p>
    <w:p w14:paraId="51979668" w14:textId="77777777" w:rsidR="00A747B2" w:rsidRPr="00A747B2" w:rsidRDefault="00A747B2" w:rsidP="00A747B2">
      <w:pPr>
        <w:numPr>
          <w:ilvl w:val="0"/>
          <w:numId w:val="124"/>
        </w:numPr>
        <w:autoSpaceDE w:val="0"/>
        <w:autoSpaceDN w:val="0"/>
        <w:adjustRightInd w:val="0"/>
        <w:spacing w:after="20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lastRenderedPageBreak/>
        <w:t>o descriere a activitatilor/lucrarilor necesar a fi realizate si un grafic de executie pentru realizarea acestora;</w:t>
      </w:r>
    </w:p>
    <w:p w14:paraId="3F71F989" w14:textId="77777777" w:rsidR="00A747B2" w:rsidRPr="00A747B2" w:rsidRDefault="00A747B2" w:rsidP="00A747B2">
      <w:pPr>
        <w:numPr>
          <w:ilvl w:val="0"/>
          <w:numId w:val="124"/>
        </w:numPr>
        <w:autoSpaceDE w:val="0"/>
        <w:autoSpaceDN w:val="0"/>
        <w:adjustRightInd w:val="0"/>
        <w:spacing w:after="20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Propunerea Executantului referitoare la orice modificari ale </w:t>
      </w:r>
      <w:r w:rsidRPr="00A747B2">
        <w:rPr>
          <w:rFonts w:ascii="Times New Roman" w:eastAsia="Calibri" w:hAnsi="Times New Roman" w:cs="Times New Roman"/>
          <w:sz w:val="24"/>
          <w:szCs w:val="24"/>
          <w:lang w:val="en-US" w:eastAsia="ro-RO"/>
        </w:rPr>
        <w:t xml:space="preserve">Graficului general de realizare a investitiei publice (fizic si valoric) acceptat </w:t>
      </w:r>
      <w:r w:rsidRPr="00A747B2">
        <w:rPr>
          <w:rFonts w:ascii="Times New Roman" w:eastAsia="Calibri" w:hAnsi="Times New Roman" w:cs="Times New Roman"/>
          <w:bCs/>
          <w:sz w:val="24"/>
          <w:szCs w:val="24"/>
          <w:lang w:val="rm-CH" w:eastAsia="ro-RO"/>
        </w:rPr>
        <w:t>si ale termenului de finalizare acceptat, daca e cazul si</w:t>
      </w:r>
    </w:p>
    <w:p w14:paraId="127EC9E0"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 xml:space="preserve">Propunerea Executantului privind evaluarea financiara a </w:t>
      </w:r>
      <w:r w:rsidRPr="00A747B2">
        <w:rPr>
          <w:rFonts w:ascii="Times New Roman" w:eastAsia="Calibri" w:hAnsi="Times New Roman" w:cs="Times New Roman"/>
          <w:bCs/>
          <w:i/>
          <w:sz w:val="24"/>
          <w:szCs w:val="24"/>
          <w:lang w:val="rm-CH" w:eastAsia="ro-RO"/>
        </w:rPr>
        <w:t>Lucrarilor (Oferta financiara)</w:t>
      </w:r>
      <w:r w:rsidRPr="00A747B2">
        <w:rPr>
          <w:rFonts w:ascii="Times New Roman" w:eastAsia="Calibri" w:hAnsi="Times New Roman" w:cs="Times New Roman"/>
          <w:bCs/>
          <w:sz w:val="24"/>
          <w:szCs w:val="24"/>
          <w:lang w:val="rm-CH" w:eastAsia="ro-RO"/>
        </w:rPr>
        <w:t>.</w:t>
      </w:r>
    </w:p>
    <w:p w14:paraId="25134655" w14:textId="77777777" w:rsidR="00A747B2" w:rsidRPr="00A747B2" w:rsidRDefault="00A747B2" w:rsidP="00A747B2">
      <w:pPr>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Dupa primirea propuneriiexecutantului, </w:t>
      </w:r>
      <w:r w:rsidRPr="00A747B2">
        <w:rPr>
          <w:rFonts w:ascii="Times New Roman" w:eastAsia="Calibri" w:hAnsi="Times New Roman" w:cs="Times New Roman"/>
          <w:bCs/>
          <w:i/>
          <w:kern w:val="2"/>
          <w:sz w:val="24"/>
          <w:szCs w:val="24"/>
          <w:lang w:val="rm-CH"/>
        </w:rPr>
        <w:t>Autoritatea</w:t>
      </w:r>
      <w:r w:rsidRPr="00A747B2">
        <w:rPr>
          <w:rFonts w:ascii="Times New Roman" w:eastAsia="Calibri" w:hAnsi="Times New Roman" w:cs="Times New Roman"/>
          <w:bCs/>
          <w:kern w:val="2"/>
          <w:sz w:val="24"/>
          <w:szCs w:val="24"/>
          <w:lang w:val="rm-CH"/>
        </w:rPr>
        <w:t xml:space="preserve"> va putea:</w:t>
      </w:r>
    </w:p>
    <w:p w14:paraId="6F7DE7F1"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aprobe propunerea respectiva prin transmiterea instructiunii scrise privind modificarea</w:t>
      </w:r>
    </w:p>
    <w:p w14:paraId="4C380A2D"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o respinga sau</w:t>
      </w:r>
    </w:p>
    <w:p w14:paraId="1CEB437B" w14:textId="77777777" w:rsidR="00A747B2" w:rsidRPr="00A747B2" w:rsidRDefault="00A747B2" w:rsidP="00A747B2">
      <w:pPr>
        <w:numPr>
          <w:ilvl w:val="0"/>
          <w:numId w:val="124"/>
        </w:numPr>
        <w:autoSpaceDE w:val="0"/>
        <w:autoSpaceDN w:val="0"/>
        <w:adjustRightInd w:val="0"/>
        <w:spacing w:after="0" w:line="240" w:lineRule="auto"/>
        <w:ind w:left="0" w:firstLine="567"/>
        <w:contextualSpacing/>
        <w:jc w:val="both"/>
        <w:rPr>
          <w:rFonts w:ascii="Times New Roman" w:eastAsia="Calibri" w:hAnsi="Times New Roman" w:cs="Times New Roman"/>
          <w:bCs/>
          <w:sz w:val="24"/>
          <w:szCs w:val="24"/>
          <w:lang w:val="rm-CH" w:eastAsia="ro-RO"/>
        </w:rPr>
      </w:pPr>
      <w:r w:rsidRPr="00A747B2">
        <w:rPr>
          <w:rFonts w:ascii="Times New Roman" w:eastAsia="Calibri" w:hAnsi="Times New Roman" w:cs="Times New Roman"/>
          <w:bCs/>
          <w:sz w:val="24"/>
          <w:szCs w:val="24"/>
          <w:lang w:val="rm-CH" w:eastAsia="ro-RO"/>
        </w:rPr>
        <w:t>sa transmita comentarii.</w:t>
      </w:r>
    </w:p>
    <w:p w14:paraId="08888514" w14:textId="77777777" w:rsidR="00A747B2" w:rsidRPr="00A747B2" w:rsidRDefault="00A747B2" w:rsidP="00A747B2">
      <w:pPr>
        <w:autoSpaceDE w:val="0"/>
        <w:autoSpaceDN w:val="0"/>
        <w:adjustRightInd w:val="0"/>
        <w:spacing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Autoritatea va verifica si daca va fi posibil va accepta valoarea propusa de Executant. In situatia in care nu va accepta valoarea propusa de Executant, Autoritatea va stabili valoarea conform prevederilor privind “ Evaluarea modificarilor” din cadrul prezentei clauze de revizuire.</w:t>
      </w:r>
    </w:p>
    <w:p w14:paraId="7865F700" w14:textId="77777777" w:rsidR="00A747B2" w:rsidRPr="00A747B2" w:rsidRDefault="00A747B2" w:rsidP="00A747B2">
      <w:pPr>
        <w:tabs>
          <w:tab w:val="left" w:pos="360"/>
        </w:tabs>
        <w:autoSpaceDE w:val="0"/>
        <w:autoSpaceDN w:val="0"/>
        <w:adjustRightInd w:val="0"/>
        <w:spacing w:after="0" w:line="240" w:lineRule="auto"/>
        <w:ind w:firstLine="567"/>
        <w:jc w:val="both"/>
        <w:rPr>
          <w:rFonts w:ascii="Times New Roman" w:eastAsia="Calibri" w:hAnsi="Times New Roman" w:cs="Times New Roman"/>
          <w:bCs/>
          <w:kern w:val="2"/>
          <w:sz w:val="24"/>
          <w:szCs w:val="24"/>
          <w:lang w:val="rm-CH"/>
        </w:rPr>
      </w:pPr>
      <w:r w:rsidRPr="00A747B2">
        <w:rPr>
          <w:rFonts w:ascii="Times New Roman" w:eastAsia="Calibri" w:hAnsi="Times New Roman" w:cs="Times New Roman"/>
          <w:bCs/>
          <w:kern w:val="2"/>
          <w:sz w:val="24"/>
          <w:szCs w:val="24"/>
          <w:lang w:val="rm-CH"/>
        </w:rPr>
        <w:t xml:space="preserve">Executantul nu va intarzia executia </w:t>
      </w:r>
      <w:r w:rsidRPr="00A747B2">
        <w:rPr>
          <w:rFonts w:ascii="Times New Roman" w:eastAsia="Calibri" w:hAnsi="Times New Roman" w:cs="Times New Roman"/>
          <w:bCs/>
          <w:i/>
          <w:kern w:val="2"/>
          <w:sz w:val="24"/>
          <w:szCs w:val="24"/>
          <w:lang w:val="rm-CH"/>
        </w:rPr>
        <w:t>Lucrarilor</w:t>
      </w:r>
      <w:r w:rsidRPr="00A747B2">
        <w:rPr>
          <w:rFonts w:ascii="Times New Roman" w:eastAsia="Calibri" w:hAnsi="Times New Roman" w:cs="Times New Roman"/>
          <w:bCs/>
          <w:kern w:val="2"/>
          <w:sz w:val="24"/>
          <w:szCs w:val="24"/>
          <w:lang w:val="rm-CH"/>
        </w:rPr>
        <w:t xml:space="preserve"> in perioada de transmitere a raspunsului </w:t>
      </w:r>
      <w:r w:rsidRPr="00A747B2">
        <w:rPr>
          <w:rFonts w:ascii="Times New Roman" w:eastAsia="Calibri" w:hAnsi="Times New Roman" w:cs="Times New Roman"/>
          <w:bCs/>
          <w:i/>
          <w:kern w:val="2"/>
          <w:sz w:val="24"/>
          <w:szCs w:val="24"/>
          <w:lang w:val="rm-CH"/>
        </w:rPr>
        <w:t>Autoritatii</w:t>
      </w:r>
      <w:r w:rsidRPr="00A747B2">
        <w:rPr>
          <w:rFonts w:ascii="Times New Roman" w:eastAsia="Calibri" w:hAnsi="Times New Roman" w:cs="Times New Roman"/>
          <w:bCs/>
          <w:kern w:val="2"/>
          <w:sz w:val="24"/>
          <w:szCs w:val="24"/>
          <w:lang w:val="rm-CH"/>
        </w:rPr>
        <w:t>.</w:t>
      </w:r>
    </w:p>
    <w:p w14:paraId="7AC1B7AD" w14:textId="77777777" w:rsidR="00A747B2" w:rsidRPr="00A747B2" w:rsidRDefault="00A747B2" w:rsidP="00A747B2">
      <w:pPr>
        <w:spacing w:after="0" w:line="240" w:lineRule="auto"/>
        <w:ind w:firstLine="567"/>
        <w:jc w:val="both"/>
        <w:rPr>
          <w:rFonts w:ascii="Times New Roman" w:eastAsia="Calibri" w:hAnsi="Times New Roman" w:cs="Times New Roman"/>
          <w:b/>
          <w:kern w:val="2"/>
          <w:sz w:val="24"/>
          <w:szCs w:val="24"/>
          <w:lang w:val="en-US"/>
        </w:rPr>
      </w:pPr>
    </w:p>
    <w:p w14:paraId="74B071A3" w14:textId="77777777" w:rsidR="00A747B2" w:rsidRPr="00A747B2" w:rsidRDefault="00A747B2" w:rsidP="00A747B2">
      <w:pPr>
        <w:spacing w:after="0" w:line="240" w:lineRule="auto"/>
        <w:ind w:firstLine="567"/>
        <w:jc w:val="both"/>
        <w:rPr>
          <w:rFonts w:ascii="Times New Roman" w:eastAsia="Calibri" w:hAnsi="Times New Roman" w:cs="Times New Roman"/>
          <w:color w:val="000000"/>
          <w:kern w:val="2"/>
          <w:sz w:val="24"/>
          <w:szCs w:val="24"/>
          <w:shd w:val="clear" w:color="auto" w:fill="FFFFFF"/>
          <w:lang w:val="en-US"/>
        </w:rPr>
      </w:pPr>
      <w:r w:rsidRPr="00A747B2">
        <w:rPr>
          <w:rFonts w:ascii="Times New Roman" w:eastAsia="Calibri" w:hAnsi="Times New Roman" w:cs="Times New Roman"/>
          <w:b/>
          <w:kern w:val="2"/>
          <w:sz w:val="24"/>
          <w:szCs w:val="24"/>
          <w:lang w:val="en-US"/>
        </w:rPr>
        <w:t>Justificarea necesitatii activarii clauzei cu optiuni</w:t>
      </w:r>
      <w:r w:rsidRPr="00A747B2">
        <w:rPr>
          <w:rFonts w:ascii="Times New Roman" w:eastAsia="Calibri" w:hAnsi="Times New Roman" w:cs="Times New Roman"/>
          <w:kern w:val="2"/>
          <w:sz w:val="24"/>
          <w:szCs w:val="24"/>
          <w:lang w:val="en-US"/>
        </w:rPr>
        <w:t xml:space="preserve"> se va face de catre Autoritate, in cadrul unei note justificative conform Ordinului MFP nr.2332/2017 </w:t>
      </w:r>
      <w:r w:rsidRPr="00A747B2">
        <w:rPr>
          <w:rFonts w:ascii="Times New Roman" w:eastAsia="Calibri" w:hAnsi="Times New Roman" w:cs="Times New Roman"/>
          <w:color w:val="000000"/>
          <w:kern w:val="2"/>
          <w:sz w:val="24"/>
          <w:szCs w:val="24"/>
          <w:shd w:val="clear" w:color="auto" w:fill="FFFFFF"/>
          <w:lang w:val="en-US"/>
        </w:rPr>
        <w:t xml:space="preserve">privind incheierea actelor aditionale, nota care va fi insotita si va avea la baza documente justificative, (fara ca enumerarea sa fie limitativa):  </w:t>
      </w:r>
    </w:p>
    <w:p w14:paraId="30047BEB"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color w:val="000000"/>
          <w:sz w:val="24"/>
          <w:szCs w:val="24"/>
          <w:shd w:val="clear" w:color="auto" w:fill="FFFFFF"/>
          <w:lang w:val="en-US"/>
        </w:rPr>
      </w:pPr>
      <w:r w:rsidRPr="00A747B2">
        <w:rPr>
          <w:rFonts w:ascii="Times New Roman" w:eastAsia="Calibri" w:hAnsi="Times New Roman" w:cs="Times New Roman"/>
          <w:color w:val="000000"/>
          <w:sz w:val="24"/>
          <w:szCs w:val="24"/>
          <w:shd w:val="clear" w:color="auto" w:fill="FFFFFF"/>
          <w:lang w:val="en-US"/>
        </w:rPr>
        <w:t>d</w:t>
      </w:r>
      <w:r w:rsidRPr="00A747B2">
        <w:rPr>
          <w:rFonts w:ascii="Times New Roman" w:eastAsia="Calibri" w:hAnsi="Times New Roman" w:cs="Times New Roman"/>
          <w:color w:val="000000"/>
          <w:sz w:val="24"/>
          <w:szCs w:val="24"/>
          <w:shd w:val="clear" w:color="auto" w:fill="FFFFFF"/>
          <w:lang w:val="en-US" w:eastAsia="ro-RO"/>
        </w:rPr>
        <w:t>ocumente justificative, respectiv procese-verbale/note de constatare/control, note tehnice de inspectie, dispozitii de santier etc</w:t>
      </w:r>
    </w:p>
    <w:p w14:paraId="3712AA08"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color w:val="000000"/>
          <w:sz w:val="24"/>
          <w:szCs w:val="24"/>
          <w:shd w:val="clear" w:color="auto" w:fill="FFFFFF"/>
          <w:lang w:val="en-US"/>
        </w:rPr>
      </w:pPr>
      <w:r w:rsidRPr="00A747B2">
        <w:rPr>
          <w:rFonts w:ascii="Times New Roman" w:eastAsia="Calibri" w:hAnsi="Times New Roman" w:cs="Times New Roman"/>
          <w:color w:val="000000"/>
          <w:sz w:val="24"/>
          <w:szCs w:val="24"/>
          <w:shd w:val="clear" w:color="auto" w:fill="FFFFFF"/>
          <w:lang w:val="en-US" w:eastAsia="ro-RO"/>
        </w:rPr>
        <w:t>cererea adresata Executantului pentru depunerea unei propuneri</w:t>
      </w:r>
    </w:p>
    <w:p w14:paraId="6211CF91" w14:textId="77777777" w:rsidR="00A747B2" w:rsidRPr="00A747B2" w:rsidRDefault="00A747B2" w:rsidP="00A747B2">
      <w:pPr>
        <w:numPr>
          <w:ilvl w:val="0"/>
          <w:numId w:val="124"/>
        </w:numPr>
        <w:spacing w:after="0" w:line="240" w:lineRule="auto"/>
        <w:ind w:left="0" w:firstLine="567"/>
        <w:contextualSpacing/>
        <w:jc w:val="both"/>
        <w:rPr>
          <w:rFonts w:ascii="Times New Roman" w:eastAsia="Calibri" w:hAnsi="Times New Roman" w:cs="Times New Roman"/>
          <w:color w:val="000000"/>
          <w:sz w:val="24"/>
          <w:szCs w:val="24"/>
          <w:shd w:val="clear" w:color="auto" w:fill="FFFFFF"/>
          <w:lang w:val="en-US"/>
        </w:rPr>
      </w:pPr>
      <w:r w:rsidRPr="00A747B2">
        <w:rPr>
          <w:rFonts w:ascii="Times New Roman" w:eastAsia="Calibri" w:hAnsi="Times New Roman" w:cs="Times New Roman"/>
          <w:color w:val="000000"/>
          <w:sz w:val="24"/>
          <w:szCs w:val="24"/>
          <w:shd w:val="clear" w:color="auto" w:fill="FFFFFF"/>
          <w:lang w:val="en-US" w:eastAsia="ro-RO"/>
        </w:rPr>
        <w:t xml:space="preserve">propunerea primita, incluzand oferta financiara </w:t>
      </w:r>
    </w:p>
    <w:p w14:paraId="6054E5A2" w14:textId="77777777" w:rsidR="00A747B2" w:rsidRPr="00A747B2" w:rsidRDefault="00A747B2" w:rsidP="00A747B2">
      <w:pPr>
        <w:tabs>
          <w:tab w:val="left" w:pos="360"/>
        </w:tabs>
        <w:autoSpaceDE w:val="0"/>
        <w:autoSpaceDN w:val="0"/>
        <w:adjustRightInd w:val="0"/>
        <w:spacing w:after="0" w:line="240" w:lineRule="auto"/>
        <w:ind w:firstLine="567"/>
        <w:jc w:val="both"/>
        <w:rPr>
          <w:rFonts w:ascii="Times New Roman" w:eastAsia="Calibri" w:hAnsi="Times New Roman" w:cs="Times New Roman"/>
          <w:b/>
          <w:kern w:val="2"/>
          <w:sz w:val="24"/>
          <w:szCs w:val="24"/>
          <w:lang w:val="en-US"/>
        </w:rPr>
      </w:pPr>
    </w:p>
    <w:p w14:paraId="33FA70A3" w14:textId="77777777" w:rsidR="00A747B2" w:rsidRPr="00A747B2" w:rsidRDefault="00A747B2" w:rsidP="00A747B2">
      <w:pPr>
        <w:tabs>
          <w:tab w:val="left" w:pos="360"/>
        </w:tabs>
        <w:autoSpaceDE w:val="0"/>
        <w:autoSpaceDN w:val="0"/>
        <w:adjustRightInd w:val="0"/>
        <w:spacing w:after="0" w:line="240" w:lineRule="auto"/>
        <w:ind w:firstLine="567"/>
        <w:jc w:val="both"/>
        <w:rPr>
          <w:rFonts w:ascii="Times New Roman" w:eastAsia="Calibri" w:hAnsi="Times New Roman" w:cs="Times New Roman"/>
          <w:kern w:val="2"/>
          <w:sz w:val="24"/>
          <w:szCs w:val="24"/>
          <w:lang w:val="en-US"/>
        </w:rPr>
      </w:pPr>
      <w:r w:rsidRPr="00A747B2">
        <w:rPr>
          <w:rFonts w:ascii="Times New Roman" w:eastAsia="Calibri" w:hAnsi="Times New Roman" w:cs="Times New Roman"/>
          <w:b/>
          <w:kern w:val="2"/>
          <w:sz w:val="24"/>
          <w:szCs w:val="24"/>
          <w:lang w:val="en-US"/>
        </w:rPr>
        <w:t>Modalitatea de implementare a modificarii contractului</w:t>
      </w:r>
      <w:r w:rsidRPr="00A747B2">
        <w:rPr>
          <w:rFonts w:ascii="Times New Roman" w:eastAsia="Calibri" w:hAnsi="Times New Roman" w:cs="Times New Roman"/>
          <w:kern w:val="2"/>
          <w:sz w:val="24"/>
          <w:szCs w:val="24"/>
          <w:lang w:val="en-US"/>
        </w:rPr>
        <w:t>: prin act aditional.</w:t>
      </w:r>
    </w:p>
    <w:p w14:paraId="29BFEF90" w14:textId="77777777" w:rsidR="00A747B2" w:rsidRPr="00A747B2" w:rsidRDefault="00A747B2" w:rsidP="00A747B2">
      <w:pPr>
        <w:tabs>
          <w:tab w:val="left" w:pos="360"/>
        </w:tabs>
        <w:autoSpaceDE w:val="0"/>
        <w:autoSpaceDN w:val="0"/>
        <w:adjustRightInd w:val="0"/>
        <w:spacing w:after="0" w:line="240" w:lineRule="auto"/>
        <w:ind w:firstLine="1134"/>
        <w:contextualSpacing/>
        <w:jc w:val="both"/>
        <w:rPr>
          <w:rFonts w:ascii="Times New Roman" w:eastAsia="Calibri" w:hAnsi="Times New Roman" w:cs="Times New Roman"/>
          <w:sz w:val="24"/>
          <w:szCs w:val="24"/>
          <w:shd w:val="clear" w:color="auto" w:fill="FFFFFF"/>
          <w:lang w:val="en-US"/>
        </w:rPr>
      </w:pPr>
    </w:p>
    <w:p w14:paraId="435632B1" w14:textId="77777777" w:rsidR="00A747B2" w:rsidRPr="00A747B2" w:rsidRDefault="00A747B2" w:rsidP="00A747B2">
      <w:pPr>
        <w:spacing w:line="254" w:lineRule="auto"/>
        <w:rPr>
          <w:rFonts w:ascii="Times New Roman" w:eastAsia="Calibri" w:hAnsi="Times New Roman" w:cs="Times New Roman"/>
          <w:sz w:val="24"/>
          <w:szCs w:val="24"/>
          <w:lang w:val="en-US"/>
        </w:rPr>
      </w:pPr>
    </w:p>
    <w:p w14:paraId="5CE37FCC" w14:textId="77777777" w:rsidR="00A747B2" w:rsidRPr="00A747B2" w:rsidRDefault="00A747B2" w:rsidP="00A747B2">
      <w:pPr>
        <w:spacing w:line="254" w:lineRule="auto"/>
        <w:rPr>
          <w:rFonts w:eastAsia="Calibri" w:cs="Times New Roman"/>
          <w:lang w:val="en-US"/>
        </w:rPr>
      </w:pPr>
    </w:p>
    <w:p w14:paraId="78564E30" w14:textId="77777777" w:rsidR="004C248C" w:rsidRDefault="004C248C" w:rsidP="00354F69">
      <w:pPr>
        <w:spacing w:after="0" w:line="276" w:lineRule="auto"/>
        <w:jc w:val="both"/>
        <w:rPr>
          <w:rFonts w:ascii="Times New Roman" w:hAnsi="Times New Roman" w:cs="Times New Roman"/>
          <w:b/>
          <w:sz w:val="24"/>
          <w:szCs w:val="24"/>
        </w:rPr>
      </w:pPr>
    </w:p>
    <w:p w14:paraId="5A2C1C04" w14:textId="77777777" w:rsidR="00354F69" w:rsidRDefault="00354F69" w:rsidP="00354F69">
      <w:pPr>
        <w:spacing w:after="0" w:line="276" w:lineRule="auto"/>
        <w:jc w:val="both"/>
        <w:rPr>
          <w:rFonts w:ascii="Times New Roman" w:hAnsi="Times New Roman" w:cs="Times New Roman"/>
          <w:b/>
          <w:sz w:val="24"/>
          <w:szCs w:val="24"/>
        </w:rPr>
      </w:pPr>
    </w:p>
    <w:p w14:paraId="33AAA042" w14:textId="77777777" w:rsidR="00354F69" w:rsidRDefault="00354F69" w:rsidP="00354F69">
      <w:pPr>
        <w:spacing w:after="0" w:line="276" w:lineRule="auto"/>
        <w:jc w:val="both"/>
        <w:rPr>
          <w:rFonts w:ascii="Times New Roman" w:hAnsi="Times New Roman" w:cs="Times New Roman"/>
          <w:b/>
          <w:sz w:val="24"/>
          <w:szCs w:val="24"/>
        </w:rPr>
      </w:pPr>
    </w:p>
    <w:p w14:paraId="3A133DEE" w14:textId="77777777" w:rsidR="00354F69" w:rsidRDefault="00354F69" w:rsidP="00354F69">
      <w:pPr>
        <w:spacing w:after="0" w:line="276" w:lineRule="auto"/>
        <w:jc w:val="both"/>
        <w:rPr>
          <w:rFonts w:ascii="Times New Roman" w:hAnsi="Times New Roman" w:cs="Times New Roman"/>
          <w:b/>
          <w:sz w:val="24"/>
          <w:szCs w:val="24"/>
        </w:rPr>
      </w:pPr>
    </w:p>
    <w:p w14:paraId="7BE7DD82" w14:textId="77777777" w:rsidR="00354F69" w:rsidRDefault="00354F69" w:rsidP="00354F69">
      <w:pPr>
        <w:spacing w:after="0" w:line="276" w:lineRule="auto"/>
        <w:jc w:val="both"/>
        <w:rPr>
          <w:rFonts w:ascii="Times New Roman" w:hAnsi="Times New Roman" w:cs="Times New Roman"/>
          <w:b/>
          <w:sz w:val="24"/>
          <w:szCs w:val="24"/>
        </w:rPr>
      </w:pPr>
    </w:p>
    <w:p w14:paraId="21FFC61B" w14:textId="77777777" w:rsidR="00354F69" w:rsidRDefault="00354F69" w:rsidP="00354F69">
      <w:pPr>
        <w:spacing w:after="0" w:line="276" w:lineRule="auto"/>
        <w:jc w:val="both"/>
        <w:rPr>
          <w:rFonts w:ascii="Times New Roman" w:hAnsi="Times New Roman" w:cs="Times New Roman"/>
          <w:b/>
          <w:sz w:val="24"/>
          <w:szCs w:val="24"/>
        </w:rPr>
      </w:pPr>
    </w:p>
    <w:p w14:paraId="3241C4BF" w14:textId="77777777" w:rsidR="00354F69" w:rsidRDefault="00354F69" w:rsidP="00354F69">
      <w:pPr>
        <w:spacing w:after="0" w:line="276" w:lineRule="auto"/>
        <w:jc w:val="both"/>
        <w:rPr>
          <w:rFonts w:ascii="Times New Roman" w:hAnsi="Times New Roman" w:cs="Times New Roman"/>
          <w:b/>
          <w:sz w:val="24"/>
          <w:szCs w:val="24"/>
        </w:rPr>
      </w:pPr>
    </w:p>
    <w:p w14:paraId="752834DB" w14:textId="1D4EEE09" w:rsidR="00E544A2" w:rsidRPr="00D823DB" w:rsidRDefault="00E544A2" w:rsidP="00354F69">
      <w:pPr>
        <w:spacing w:after="0" w:line="276" w:lineRule="auto"/>
        <w:jc w:val="both"/>
        <w:rPr>
          <w:rFonts w:ascii="Times New Roman" w:hAnsi="Times New Roman" w:cs="Times New Roman"/>
          <w:b/>
          <w:bCs/>
          <w:sz w:val="24"/>
          <w:szCs w:val="24"/>
        </w:rPr>
      </w:pPr>
    </w:p>
    <w:sectPr w:rsidR="00E544A2" w:rsidRPr="00D823DB" w:rsidSect="00432E46">
      <w:headerReference w:type="default" r:id="rId17"/>
      <w:footerReference w:type="default" r:id="rId18"/>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11CBD" w14:textId="77777777" w:rsidR="00D23BBA" w:rsidRDefault="00D23BBA" w:rsidP="009856DE">
      <w:pPr>
        <w:spacing w:after="0" w:line="240" w:lineRule="auto"/>
        <w:rPr>
          <w:rFonts w:cs="Times New Roman"/>
        </w:rPr>
      </w:pPr>
      <w:r>
        <w:rPr>
          <w:rFonts w:cs="Times New Roman"/>
        </w:rPr>
        <w:separator/>
      </w:r>
    </w:p>
  </w:endnote>
  <w:endnote w:type="continuationSeparator" w:id="0">
    <w:p w14:paraId="27B06646" w14:textId="77777777" w:rsidR="00D23BBA" w:rsidRDefault="00D23BBA"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7" w:name="_Hlk84583050"/>
                          <w:bookmarkStart w:id="4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7"/>
                          <w:bookmarkEnd w:id="4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49" w:name="_Hlk84583050"/>
                    <w:bookmarkStart w:id="50"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49"/>
                    <w:bookmarkEnd w:id="50"/>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A039011"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44E9F" w14:textId="77777777" w:rsidR="00D23BBA" w:rsidRDefault="00D23BBA" w:rsidP="009856DE">
      <w:pPr>
        <w:spacing w:after="0" w:line="240" w:lineRule="auto"/>
        <w:rPr>
          <w:rFonts w:cs="Times New Roman"/>
        </w:rPr>
      </w:pPr>
      <w:r>
        <w:rPr>
          <w:rFonts w:cs="Times New Roman"/>
        </w:rPr>
        <w:separator/>
      </w:r>
    </w:p>
  </w:footnote>
  <w:footnote w:type="continuationSeparator" w:id="0">
    <w:p w14:paraId="6E173BC8" w14:textId="77777777" w:rsidR="00D23BBA" w:rsidRDefault="00D23BBA"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13AEF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5F1DD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1F1D0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10EA14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E738665"/>
    <w:multiLevelType w:val="hybridMultilevel"/>
    <w:tmpl w:val="7F2C22BA"/>
    <w:lvl w:ilvl="0" w:tplc="AA421172">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FA8D3F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C02978A"/>
    <w:multiLevelType w:val="hybridMultilevel"/>
    <w:tmpl w:val="3068805C"/>
    <w:lvl w:ilvl="0" w:tplc="C0A283DA">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CB9935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40B71F8"/>
    <w:multiLevelType w:val="hybridMultilevel"/>
    <w:tmpl w:val="F57408BE"/>
    <w:lvl w:ilvl="0" w:tplc="9D263000">
      <w:start w:val="1"/>
      <w:numFmt w:val="decimal"/>
      <w:lvlText w:val="%1."/>
      <w:lvlJc w:val="left"/>
      <w:rPr>
        <w:rFonts w:ascii="Times New Roman" w:eastAsia="Calibri" w:hAnsi="Times New Roman" w:cs="Times New Roman"/>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A631D5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C07594"/>
    <w:multiLevelType w:val="hybridMultilevel"/>
    <w:tmpl w:val="F7D40344"/>
    <w:lvl w:ilvl="0" w:tplc="B52E3516">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E090292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728FDE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988866"/>
    <w:multiLevelType w:val="hybridMultilevel"/>
    <w:tmpl w:val="54D83706"/>
    <w:lvl w:ilvl="0" w:tplc="4268E964">
      <w:start w:val="1"/>
      <w:numFmt w:val="lowerLetter"/>
      <w:lvlText w:val="%1)"/>
      <w:lvlJc w:val="left"/>
      <w:rPr>
        <w:rFonts w:ascii="Times New Roman" w:eastAsia="Calibri" w:hAnsi="Times New Roman" w:cs="Times New Roman"/>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EFFAE4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41C72C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8D5D3F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B71E3E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DEB1DC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20" w15:restartNumberingAfterBreak="0">
    <w:nsid w:val="016110F2"/>
    <w:multiLevelType w:val="hybridMultilevel"/>
    <w:tmpl w:val="7E2864C8"/>
    <w:lvl w:ilvl="0" w:tplc="A4A830D0">
      <w:numFmt w:val="bullet"/>
      <w:lvlText w:val="-"/>
      <w:lvlJc w:val="left"/>
      <w:pPr>
        <w:ind w:left="716" w:hanging="360"/>
      </w:pPr>
      <w:rPr>
        <w:rFonts w:ascii="Calibri" w:eastAsia="Times New Roman" w:hAnsi="Calibri" w:cs="Times New Roman" w:hint="default"/>
        <w:color w:val="auto"/>
      </w:rPr>
    </w:lvl>
    <w:lvl w:ilvl="1" w:tplc="04090003">
      <w:start w:val="1"/>
      <w:numFmt w:val="bullet"/>
      <w:lvlText w:val="o"/>
      <w:lvlJc w:val="left"/>
      <w:pPr>
        <w:ind w:left="1436" w:hanging="360"/>
      </w:pPr>
      <w:rPr>
        <w:rFonts w:ascii="Courier New" w:hAnsi="Courier New" w:cs="Times New Roman" w:hint="default"/>
      </w:rPr>
    </w:lvl>
    <w:lvl w:ilvl="2" w:tplc="04090005">
      <w:start w:val="1"/>
      <w:numFmt w:val="bullet"/>
      <w:lvlText w:val=""/>
      <w:lvlJc w:val="left"/>
      <w:pPr>
        <w:ind w:left="2156" w:hanging="360"/>
      </w:pPr>
      <w:rPr>
        <w:rFonts w:ascii="Wingdings" w:hAnsi="Wingdings" w:hint="default"/>
      </w:rPr>
    </w:lvl>
    <w:lvl w:ilvl="3" w:tplc="04090001">
      <w:start w:val="1"/>
      <w:numFmt w:val="bullet"/>
      <w:lvlText w:val=""/>
      <w:lvlJc w:val="left"/>
      <w:pPr>
        <w:ind w:left="2876" w:hanging="360"/>
      </w:pPr>
      <w:rPr>
        <w:rFonts w:ascii="Symbol" w:hAnsi="Symbol" w:hint="default"/>
      </w:rPr>
    </w:lvl>
    <w:lvl w:ilvl="4" w:tplc="04090003">
      <w:start w:val="1"/>
      <w:numFmt w:val="bullet"/>
      <w:lvlText w:val="o"/>
      <w:lvlJc w:val="left"/>
      <w:pPr>
        <w:ind w:left="3596" w:hanging="360"/>
      </w:pPr>
      <w:rPr>
        <w:rFonts w:ascii="Courier New" w:hAnsi="Courier New" w:cs="Times New Roman" w:hint="default"/>
      </w:rPr>
    </w:lvl>
    <w:lvl w:ilvl="5" w:tplc="04090005">
      <w:start w:val="1"/>
      <w:numFmt w:val="bullet"/>
      <w:lvlText w:val=""/>
      <w:lvlJc w:val="left"/>
      <w:pPr>
        <w:ind w:left="4316" w:hanging="360"/>
      </w:pPr>
      <w:rPr>
        <w:rFonts w:ascii="Wingdings" w:hAnsi="Wingdings" w:hint="default"/>
      </w:rPr>
    </w:lvl>
    <w:lvl w:ilvl="6" w:tplc="04090001">
      <w:start w:val="1"/>
      <w:numFmt w:val="bullet"/>
      <w:lvlText w:val=""/>
      <w:lvlJc w:val="left"/>
      <w:pPr>
        <w:ind w:left="5036" w:hanging="360"/>
      </w:pPr>
      <w:rPr>
        <w:rFonts w:ascii="Symbol" w:hAnsi="Symbol" w:hint="default"/>
      </w:rPr>
    </w:lvl>
    <w:lvl w:ilvl="7" w:tplc="04090003">
      <w:start w:val="1"/>
      <w:numFmt w:val="bullet"/>
      <w:lvlText w:val="o"/>
      <w:lvlJc w:val="left"/>
      <w:pPr>
        <w:ind w:left="5756" w:hanging="360"/>
      </w:pPr>
      <w:rPr>
        <w:rFonts w:ascii="Courier New" w:hAnsi="Courier New" w:cs="Times New Roman" w:hint="default"/>
      </w:rPr>
    </w:lvl>
    <w:lvl w:ilvl="8" w:tplc="04090005">
      <w:start w:val="1"/>
      <w:numFmt w:val="bullet"/>
      <w:lvlText w:val=""/>
      <w:lvlJc w:val="left"/>
      <w:pPr>
        <w:ind w:left="6476" w:hanging="360"/>
      </w:pPr>
      <w:rPr>
        <w:rFonts w:ascii="Wingdings" w:hAnsi="Wingdings" w:hint="default"/>
      </w:rPr>
    </w:lvl>
  </w:abstractNum>
  <w:abstractNum w:abstractNumId="21" w15:restartNumberingAfterBreak="0">
    <w:nsid w:val="022F3FE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278000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31641E2"/>
    <w:multiLevelType w:val="hybridMultilevel"/>
    <w:tmpl w:val="6B16881C"/>
    <w:lvl w:ilvl="0" w:tplc="293C34FA">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358657A"/>
    <w:multiLevelType w:val="hybridMultilevel"/>
    <w:tmpl w:val="DA5C89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3CF649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3FF0A27"/>
    <w:multiLevelType w:val="hybridMultilevel"/>
    <w:tmpl w:val="4A4A50EE"/>
    <w:lvl w:ilvl="0" w:tplc="37AE8C4C">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057E6303"/>
    <w:multiLevelType w:val="hybridMultilevel"/>
    <w:tmpl w:val="E676E3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9E71D70"/>
    <w:multiLevelType w:val="multilevel"/>
    <w:tmpl w:val="0D280E46"/>
    <w:lvl w:ilvl="0">
      <w:start w:val="1"/>
      <w:numFmt w:val="decimal"/>
      <w:lvlText w:val="%1."/>
      <w:lvlJc w:val="left"/>
      <w:pPr>
        <w:ind w:left="786" w:hanging="360"/>
      </w:pPr>
      <w:rPr>
        <w:rFonts w:hint="default"/>
        <w:b/>
      </w:rPr>
    </w:lvl>
    <w:lvl w:ilvl="1">
      <w:start w:val="4"/>
      <w:numFmt w:val="decimal"/>
      <w:isLgl/>
      <w:lvlText w:val="%1.%2."/>
      <w:lvlJc w:val="left"/>
      <w:pPr>
        <w:ind w:left="1080" w:hanging="7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0AEF303D"/>
    <w:multiLevelType w:val="multilevel"/>
    <w:tmpl w:val="99049B52"/>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0D256BE1"/>
    <w:multiLevelType w:val="hybridMultilevel"/>
    <w:tmpl w:val="40D0BF86"/>
    <w:lvl w:ilvl="0" w:tplc="14AEA3DC">
      <w:start w:val="1"/>
      <w:numFmt w:val="decimal"/>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0F776C13"/>
    <w:multiLevelType w:val="hybridMultilevel"/>
    <w:tmpl w:val="B34A8F2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01408BB"/>
    <w:multiLevelType w:val="hybridMultilevel"/>
    <w:tmpl w:val="B478E17C"/>
    <w:lvl w:ilvl="0" w:tplc="009E1EBE">
      <w:start w:val="1"/>
      <w:numFmt w:val="decimal"/>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11326190"/>
    <w:multiLevelType w:val="hybridMultilevel"/>
    <w:tmpl w:val="A84C0E00"/>
    <w:lvl w:ilvl="0" w:tplc="71322B4E">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1188607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37" w15:restartNumberingAfterBreak="0">
    <w:nsid w:val="12627053"/>
    <w:multiLevelType w:val="hybridMultilevel"/>
    <w:tmpl w:val="F1B41D6A"/>
    <w:lvl w:ilvl="0" w:tplc="A4A830D0">
      <w:numFmt w:val="bullet"/>
      <w:lvlText w:val="-"/>
      <w:lvlJc w:val="left"/>
      <w:pPr>
        <w:ind w:left="720" w:hanging="360"/>
      </w:pPr>
      <w:rPr>
        <w:rFonts w:ascii="Calibri" w:eastAsia="Times New Roman" w:hAnsi="Calibri"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268742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12696E97"/>
    <w:multiLevelType w:val="hybridMultilevel"/>
    <w:tmpl w:val="B43A840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2BD0667"/>
    <w:multiLevelType w:val="hybridMultilevel"/>
    <w:tmpl w:val="A7F83D8E"/>
    <w:lvl w:ilvl="0" w:tplc="04180001">
      <w:start w:val="1"/>
      <w:numFmt w:val="bullet"/>
      <w:lvlText w:val=""/>
      <w:lvlJc w:val="left"/>
      <w:pPr>
        <w:ind w:left="720" w:hanging="360"/>
      </w:pPr>
      <w:rPr>
        <w:rFonts w:ascii="Symbol" w:hAnsi="Symbol" w:cs="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cs="Wingdings" w:hint="default"/>
      </w:rPr>
    </w:lvl>
    <w:lvl w:ilvl="3" w:tplc="04180001" w:tentative="1">
      <w:start w:val="1"/>
      <w:numFmt w:val="bullet"/>
      <w:lvlText w:val=""/>
      <w:lvlJc w:val="left"/>
      <w:pPr>
        <w:ind w:left="2880" w:hanging="360"/>
      </w:pPr>
      <w:rPr>
        <w:rFonts w:ascii="Symbol" w:hAnsi="Symbol" w:cs="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cs="Wingdings" w:hint="default"/>
      </w:rPr>
    </w:lvl>
    <w:lvl w:ilvl="6" w:tplc="04180001" w:tentative="1">
      <w:start w:val="1"/>
      <w:numFmt w:val="bullet"/>
      <w:lvlText w:val=""/>
      <w:lvlJc w:val="left"/>
      <w:pPr>
        <w:ind w:left="5040" w:hanging="360"/>
      </w:pPr>
      <w:rPr>
        <w:rFonts w:ascii="Symbol" w:hAnsi="Symbol" w:cs="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12E10390"/>
    <w:multiLevelType w:val="hybridMultilevel"/>
    <w:tmpl w:val="1C5654F2"/>
    <w:lvl w:ilvl="0" w:tplc="60A2AFEE">
      <w:start w:val="1"/>
      <w:numFmt w:val="decimal"/>
      <w:lvlText w:val="%1."/>
      <w:lvlJc w:val="left"/>
      <w:pPr>
        <w:ind w:left="1353" w:hanging="360"/>
      </w:pPr>
      <w:rPr>
        <w:b/>
        <w:bCs w:val="0"/>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42" w15:restartNumberingAfterBreak="0">
    <w:nsid w:val="13485B19"/>
    <w:multiLevelType w:val="hybridMultilevel"/>
    <w:tmpl w:val="35E4CBE2"/>
    <w:lvl w:ilvl="0" w:tplc="EBAA5FAC">
      <w:start w:val="2"/>
      <w:numFmt w:val="bullet"/>
      <w:lvlText w:val="-"/>
      <w:lvlJc w:val="left"/>
      <w:pPr>
        <w:ind w:left="720" w:hanging="360"/>
      </w:pPr>
      <w:rPr>
        <w:rFonts w:ascii="Arial" w:eastAsia="Calibr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3850887"/>
    <w:multiLevelType w:val="hybridMultilevel"/>
    <w:tmpl w:val="211A31C4"/>
    <w:lvl w:ilvl="0" w:tplc="1EE48B6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4071019"/>
    <w:multiLevelType w:val="hybridMultilevel"/>
    <w:tmpl w:val="20A23FAE"/>
    <w:lvl w:ilvl="0" w:tplc="04090001">
      <w:start w:val="1"/>
      <w:numFmt w:val="bullet"/>
      <w:lvlText w:val=""/>
      <w:lvlJc w:val="left"/>
      <w:pPr>
        <w:ind w:left="2062"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15:restartNumberingAfterBreak="0">
    <w:nsid w:val="145C47F7"/>
    <w:multiLevelType w:val="hybridMultilevel"/>
    <w:tmpl w:val="5934AEBC"/>
    <w:lvl w:ilvl="0" w:tplc="12C8D6CA">
      <w:start w:val="1"/>
      <w:numFmt w:val="decimal"/>
      <w:lvlText w:val="%1."/>
      <w:lvlJc w:val="left"/>
      <w:pPr>
        <w:ind w:left="720" w:hanging="360"/>
      </w:pPr>
      <w:rPr>
        <w:rFonts w:hint="default"/>
        <w:b/>
        <w:bCs/>
      </w:rPr>
    </w:lvl>
    <w:lvl w:ilvl="1" w:tplc="E322237E">
      <w:start w:val="18"/>
      <w:numFmt w:val="lowerLetter"/>
      <w:lvlText w:val="%2)"/>
      <w:lvlJc w:val="left"/>
      <w:pPr>
        <w:ind w:left="1440" w:hanging="360"/>
      </w:pPr>
      <w:rPr>
        <w:rFonts w:hint="default"/>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D890BEA2">
      <w:start w:val="1"/>
      <w:numFmt w:val="lowerLetter"/>
      <w:lvlText w:val="%8."/>
      <w:lvlJc w:val="left"/>
      <w:pPr>
        <w:ind w:left="5760" w:hanging="360"/>
      </w:pPr>
      <w:rPr>
        <w:b/>
        <w:bCs/>
      </w:rPr>
    </w:lvl>
    <w:lvl w:ilvl="8" w:tplc="0409001B" w:tentative="1">
      <w:start w:val="1"/>
      <w:numFmt w:val="lowerRoman"/>
      <w:lvlText w:val="%9."/>
      <w:lvlJc w:val="right"/>
      <w:pPr>
        <w:ind w:left="6480" w:hanging="180"/>
      </w:pPr>
    </w:lvl>
  </w:abstractNum>
  <w:abstractNum w:abstractNumId="46" w15:restartNumberingAfterBreak="0">
    <w:nsid w:val="1470427D"/>
    <w:multiLevelType w:val="hybridMultilevel"/>
    <w:tmpl w:val="76702F2E"/>
    <w:lvl w:ilvl="0" w:tplc="6E320F5E">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65172E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9" w15:restartNumberingAfterBreak="0">
    <w:nsid w:val="18565AA8"/>
    <w:multiLevelType w:val="hybridMultilevel"/>
    <w:tmpl w:val="D56C2442"/>
    <w:lvl w:ilvl="0" w:tplc="CA90A378">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51" w15:restartNumberingAfterBreak="0">
    <w:nsid w:val="1CED682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1DF20476"/>
    <w:multiLevelType w:val="hybridMultilevel"/>
    <w:tmpl w:val="5E5EAE62"/>
    <w:lvl w:ilvl="0" w:tplc="782C900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E9F7CF4"/>
    <w:multiLevelType w:val="hybridMultilevel"/>
    <w:tmpl w:val="E01E7E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0F46C8F"/>
    <w:multiLevelType w:val="hybridMultilevel"/>
    <w:tmpl w:val="0916FF0A"/>
    <w:lvl w:ilvl="0" w:tplc="04180001">
      <w:start w:val="1"/>
      <w:numFmt w:val="bullet"/>
      <w:lvlText w:val=""/>
      <w:lvlJc w:val="left"/>
      <w:pPr>
        <w:ind w:left="720" w:hanging="360"/>
      </w:pPr>
      <w:rPr>
        <w:rFonts w:ascii="Symbol" w:hAnsi="Symbol" w:cs="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cs="Wingdings" w:hint="default"/>
      </w:rPr>
    </w:lvl>
    <w:lvl w:ilvl="3" w:tplc="04180001" w:tentative="1">
      <w:start w:val="1"/>
      <w:numFmt w:val="bullet"/>
      <w:lvlText w:val=""/>
      <w:lvlJc w:val="left"/>
      <w:pPr>
        <w:ind w:left="2880" w:hanging="360"/>
      </w:pPr>
      <w:rPr>
        <w:rFonts w:ascii="Symbol" w:hAnsi="Symbol" w:cs="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cs="Wingdings" w:hint="default"/>
      </w:rPr>
    </w:lvl>
    <w:lvl w:ilvl="6" w:tplc="04180001" w:tentative="1">
      <w:start w:val="1"/>
      <w:numFmt w:val="bullet"/>
      <w:lvlText w:val=""/>
      <w:lvlJc w:val="left"/>
      <w:pPr>
        <w:ind w:left="5040" w:hanging="360"/>
      </w:pPr>
      <w:rPr>
        <w:rFonts w:ascii="Symbol" w:hAnsi="Symbol" w:cs="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cs="Wingdings" w:hint="default"/>
      </w:rPr>
    </w:lvl>
  </w:abstractNum>
  <w:abstractNum w:abstractNumId="55" w15:restartNumberingAfterBreak="0">
    <w:nsid w:val="21FB4665"/>
    <w:multiLevelType w:val="hybridMultilevel"/>
    <w:tmpl w:val="766A1E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2EF5563"/>
    <w:multiLevelType w:val="hybridMultilevel"/>
    <w:tmpl w:val="36B2CE32"/>
    <w:lvl w:ilvl="0" w:tplc="487072EC">
      <w:start w:val="68"/>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23081E6F"/>
    <w:multiLevelType w:val="hybridMultilevel"/>
    <w:tmpl w:val="916671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4144AB6"/>
    <w:multiLevelType w:val="multilevel"/>
    <w:tmpl w:val="CF3CEA4E"/>
    <w:lvl w:ilvl="0">
      <w:start w:val="4"/>
      <w:numFmt w:val="decimal"/>
      <w:lvlText w:val="%1."/>
      <w:lvlJc w:val="left"/>
      <w:pPr>
        <w:ind w:left="360" w:hanging="360"/>
      </w:pPr>
      <w:rPr>
        <w:rFonts w:hint="default"/>
      </w:rPr>
    </w:lvl>
    <w:lvl w:ilvl="1">
      <w:start w:val="5"/>
      <w:numFmt w:val="decimal"/>
      <w:lvlText w:val="%1.%2."/>
      <w:lvlJc w:val="left"/>
      <w:pPr>
        <w:ind w:left="3196"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15:restartNumberingAfterBreak="0">
    <w:nsid w:val="2431865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24601D0E"/>
    <w:multiLevelType w:val="hybridMultilevel"/>
    <w:tmpl w:val="4620A7DA"/>
    <w:lvl w:ilvl="0" w:tplc="CBDA29C6">
      <w:start w:val="1"/>
      <w:numFmt w:val="lowerRoman"/>
      <w:lvlText w:val="%1."/>
      <w:lvlJc w:val="left"/>
      <w:pPr>
        <w:ind w:left="720" w:hanging="360"/>
      </w:pPr>
      <w:rPr>
        <w:rFonts w:hint="default"/>
      </w:rPr>
    </w:lvl>
    <w:lvl w:ilvl="1" w:tplc="CBDA29C6">
      <w:start w:val="1"/>
      <w:numFmt w:val="lowerRoman"/>
      <w:lvlText w:val="%2."/>
      <w:lvlJc w:val="left"/>
      <w:pPr>
        <w:ind w:left="1440" w:hanging="360"/>
      </w:pPr>
      <w:rPr>
        <w:rFonts w:hint="default"/>
      </w:rPr>
    </w:lvl>
    <w:lvl w:ilvl="2" w:tplc="C3DC867A">
      <w:start w:val="1"/>
      <w:numFmt w:val="decimal"/>
      <w:lvlText w:val="%3."/>
      <w:lvlJc w:val="left"/>
      <w:pPr>
        <w:ind w:left="2340" w:hanging="360"/>
      </w:pPr>
      <w:rPr>
        <w:rFonts w:ascii="Times New Roman" w:eastAsia="Calibri" w:hAnsi="Times New Roman" w:cs="Times New Roman" w:hint="default"/>
        <w:b/>
        <w:bCs/>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15:restartNumberingAfterBreak="0">
    <w:nsid w:val="263AD57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28481B5D"/>
    <w:multiLevelType w:val="hybridMultilevel"/>
    <w:tmpl w:val="F964023E"/>
    <w:lvl w:ilvl="0" w:tplc="A4A830D0">
      <w:numFmt w:val="bullet"/>
      <w:lvlText w:val="-"/>
      <w:lvlJc w:val="left"/>
      <w:pPr>
        <w:ind w:left="720" w:hanging="360"/>
      </w:pPr>
      <w:rPr>
        <w:rFonts w:ascii="Calibri" w:eastAsia="Times New Roman"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AB3508B"/>
    <w:multiLevelType w:val="hybridMultilevel"/>
    <w:tmpl w:val="58C4A8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AC74AA6"/>
    <w:multiLevelType w:val="hybridMultilevel"/>
    <w:tmpl w:val="1EB69E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C5A3E95"/>
    <w:multiLevelType w:val="hybridMultilevel"/>
    <w:tmpl w:val="2E12B792"/>
    <w:lvl w:ilvl="0" w:tplc="A4A830D0">
      <w:numFmt w:val="bullet"/>
      <w:lvlText w:val="-"/>
      <w:lvlJc w:val="left"/>
      <w:pPr>
        <w:ind w:left="720" w:hanging="360"/>
      </w:pPr>
      <w:rPr>
        <w:rFonts w:ascii="Calibri" w:eastAsia="Times New Roman" w:hAnsi="Calibri"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D5C6A28"/>
    <w:multiLevelType w:val="hybridMultilevel"/>
    <w:tmpl w:val="E59644C6"/>
    <w:lvl w:ilvl="0" w:tplc="E00CB3FE">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2EA810C6"/>
    <w:multiLevelType w:val="hybridMultilevel"/>
    <w:tmpl w:val="3AA8B2A4"/>
    <w:lvl w:ilvl="0" w:tplc="DA1A9454">
      <w:start w:val="1"/>
      <w:numFmt w:val="decimal"/>
      <w:lvlText w:val="%1."/>
      <w:lvlJc w:val="left"/>
      <w:pPr>
        <w:ind w:left="720" w:hanging="360"/>
      </w:pPr>
      <w:rPr>
        <w:rFonts w:cs="Times New Roman" w:hint="default"/>
        <w:b/>
        <w:bCs/>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EAC4795"/>
    <w:multiLevelType w:val="hybridMultilevel"/>
    <w:tmpl w:val="CC6A8270"/>
    <w:lvl w:ilvl="0" w:tplc="CE46DD42">
      <w:start w:val="1"/>
      <w:numFmt w:val="lowerRoman"/>
      <w:lvlText w:val="%1."/>
      <w:lvlJc w:val="left"/>
      <w:pPr>
        <w:ind w:left="720" w:hanging="360"/>
      </w:pPr>
      <w:rPr>
        <w:rFonts w:hint="default"/>
      </w:rPr>
    </w:lvl>
    <w:lvl w:ilvl="1" w:tplc="39D29E5C">
      <w:numFmt w:val="bullet"/>
      <w:lvlText w:val="-"/>
      <w:lvlJc w:val="left"/>
      <w:pPr>
        <w:ind w:left="1440" w:hanging="360"/>
      </w:pPr>
      <w:rPr>
        <w:rFonts w:ascii="Arial Narrow" w:eastAsia="Calibri" w:hAnsi="Arial Narrow" w:cs="Arial" w:hint="default"/>
      </w:rPr>
    </w:lvl>
    <w:lvl w:ilvl="2" w:tplc="39D29E5C">
      <w:numFmt w:val="bullet"/>
      <w:lvlText w:val="-"/>
      <w:lvlJc w:val="left"/>
      <w:pPr>
        <w:ind w:left="2160" w:hanging="360"/>
      </w:pPr>
      <w:rPr>
        <w:rFonts w:ascii="Arial Narrow" w:eastAsia="Calibri" w:hAnsi="Arial Narrow"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30393A4E"/>
    <w:multiLevelType w:val="hybridMultilevel"/>
    <w:tmpl w:val="CB40DF84"/>
    <w:lvl w:ilvl="0" w:tplc="73260B0C">
      <w:start w:val="1"/>
      <w:numFmt w:val="lowerRoman"/>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30D642EB"/>
    <w:multiLevelType w:val="hybridMultilevel"/>
    <w:tmpl w:val="EA3A3180"/>
    <w:lvl w:ilvl="0" w:tplc="19D69978">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31360ED2"/>
    <w:multiLevelType w:val="hybridMultilevel"/>
    <w:tmpl w:val="6A689FD4"/>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5" w15:restartNumberingAfterBreak="0">
    <w:nsid w:val="32941E66"/>
    <w:multiLevelType w:val="hybridMultilevel"/>
    <w:tmpl w:val="B77E070E"/>
    <w:lvl w:ilvl="0" w:tplc="0409001B">
      <w:start w:val="1"/>
      <w:numFmt w:val="lowerRoman"/>
      <w:lvlText w:val="%1."/>
      <w:lvlJc w:val="righ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6" w15:restartNumberingAfterBreak="0">
    <w:nsid w:val="3595547A"/>
    <w:multiLevelType w:val="hybridMultilevel"/>
    <w:tmpl w:val="2C9CE38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15:restartNumberingAfterBreak="0">
    <w:nsid w:val="36A92EEA"/>
    <w:multiLevelType w:val="hybridMultilevel"/>
    <w:tmpl w:val="5656B9B6"/>
    <w:lvl w:ilvl="0" w:tplc="04090017">
      <w:start w:val="1"/>
      <w:numFmt w:val="lowerLetter"/>
      <w:lvlText w:val="%1)"/>
      <w:lvlJc w:val="left"/>
      <w:pPr>
        <w:ind w:left="1080" w:hanging="360"/>
      </w:pPr>
      <w:rPr>
        <w:rFonts w:hint="default"/>
        <w:b w:val="0"/>
        <w:bCs/>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377D6556"/>
    <w:multiLevelType w:val="hybridMultilevel"/>
    <w:tmpl w:val="5DF4E7A0"/>
    <w:lvl w:ilvl="0" w:tplc="7478B646">
      <w:start w:val="1"/>
      <w:numFmt w:val="decimal"/>
      <w:lvlText w:val="(%1)"/>
      <w:lvlJc w:val="left"/>
      <w:pPr>
        <w:ind w:left="810" w:hanging="360"/>
      </w:pPr>
      <w:rPr>
        <w:b/>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38106F49"/>
    <w:multiLevelType w:val="multilevel"/>
    <w:tmpl w:val="8752D732"/>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0" w15:restartNumberingAfterBreak="0">
    <w:nsid w:val="3852543C"/>
    <w:multiLevelType w:val="hybridMultilevel"/>
    <w:tmpl w:val="A9D83180"/>
    <w:lvl w:ilvl="0" w:tplc="A4A830D0">
      <w:numFmt w:val="bullet"/>
      <w:lvlText w:val="-"/>
      <w:lvlJc w:val="left"/>
      <w:pPr>
        <w:ind w:left="720" w:hanging="360"/>
      </w:pPr>
      <w:rPr>
        <w:rFonts w:ascii="Calibri" w:eastAsia="Times New Roman"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96234EA"/>
    <w:multiLevelType w:val="hybridMultilevel"/>
    <w:tmpl w:val="B150C1CA"/>
    <w:lvl w:ilvl="0" w:tplc="0418000F">
      <w:start w:val="1"/>
      <w:numFmt w:val="decimal"/>
      <w:lvlText w:val="%1."/>
      <w:lvlJc w:val="left"/>
      <w:pPr>
        <w:ind w:left="720" w:hanging="360"/>
      </w:pPr>
    </w:lvl>
    <w:lvl w:ilvl="1" w:tplc="171032BA">
      <w:start w:val="20"/>
      <w:numFmt w:val="bullet"/>
      <w:lvlText w:val=""/>
      <w:lvlJc w:val="left"/>
      <w:pPr>
        <w:ind w:left="1440" w:hanging="360"/>
      </w:pPr>
      <w:rPr>
        <w:rFonts w:ascii="Symbol" w:eastAsiaTheme="minorEastAsia" w:hAnsi="Symbol"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2" w15:restartNumberingAfterBreak="0">
    <w:nsid w:val="3A3B2F1C"/>
    <w:multiLevelType w:val="hybridMultilevel"/>
    <w:tmpl w:val="0CACA2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3B0E4C24"/>
    <w:multiLevelType w:val="hybridMultilevel"/>
    <w:tmpl w:val="597ED07E"/>
    <w:lvl w:ilvl="0" w:tplc="2CF6690A">
      <w:start w:val="1"/>
      <w:numFmt w:val="decimal"/>
      <w:lvlText w:val="%1."/>
      <w:lvlJc w:val="left"/>
      <w:pPr>
        <w:ind w:left="720" w:hanging="360"/>
      </w:pPr>
      <w:rPr>
        <w:rFonts w:ascii="Times New Roman" w:eastAsia="Times New Roman" w:hAnsi="Times New Roman" w:cs="Times New Roman"/>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BD7605A"/>
    <w:multiLevelType w:val="hybridMultilevel"/>
    <w:tmpl w:val="5DD672C8"/>
    <w:lvl w:ilvl="0" w:tplc="FFFFFFFF">
      <w:start w:val="1"/>
      <w:numFmt w:val="bullet"/>
      <w:lvlText w:val="•"/>
      <w:lvlJc w:val="left"/>
      <w:pPr>
        <w:ind w:left="720" w:hanging="360"/>
      </w:p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85" w15:restartNumberingAfterBreak="0">
    <w:nsid w:val="3D3D12C7"/>
    <w:multiLevelType w:val="hybridMultilevel"/>
    <w:tmpl w:val="74EAAB5C"/>
    <w:lvl w:ilvl="0" w:tplc="4F528720">
      <w:start w:val="5"/>
      <w:numFmt w:val="bullet"/>
      <w:lvlText w:val=""/>
      <w:lvlJc w:val="left"/>
      <w:pPr>
        <w:ind w:left="720" w:hanging="360"/>
      </w:pPr>
      <w:rPr>
        <w:rFonts w:ascii="Symbol" w:eastAsiaTheme="minorHAnsi" w:hAnsi="Symbo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D80201F"/>
    <w:multiLevelType w:val="hybridMultilevel"/>
    <w:tmpl w:val="5608C158"/>
    <w:lvl w:ilvl="0" w:tplc="FF143104">
      <w:start w:val="3"/>
      <w:numFmt w:val="bullet"/>
      <w:lvlText w:val="-"/>
      <w:lvlJc w:val="left"/>
      <w:pPr>
        <w:ind w:left="720" w:hanging="360"/>
      </w:pPr>
      <w:rPr>
        <w:rFonts w:ascii="Calibri" w:eastAsia="Times New Roman"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0B88D4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8" w15:restartNumberingAfterBreak="0">
    <w:nsid w:val="433C0D24"/>
    <w:multiLevelType w:val="hybridMultilevel"/>
    <w:tmpl w:val="9CEEF9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49721DF"/>
    <w:multiLevelType w:val="hybridMultilevel"/>
    <w:tmpl w:val="97BA42FC"/>
    <w:lvl w:ilvl="0" w:tplc="174AC97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5CA1B40"/>
    <w:multiLevelType w:val="hybridMultilevel"/>
    <w:tmpl w:val="348AFE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5F33933"/>
    <w:multiLevelType w:val="hybridMultilevel"/>
    <w:tmpl w:val="4CA0E75A"/>
    <w:lvl w:ilvl="0" w:tplc="FFFFFFFF">
      <w:start w:val="1"/>
      <w:numFmt w:val="lowerRoman"/>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2" w15:restartNumberingAfterBreak="0">
    <w:nsid w:val="45FA5879"/>
    <w:multiLevelType w:val="hybridMultilevel"/>
    <w:tmpl w:val="1A0209AE"/>
    <w:lvl w:ilvl="0" w:tplc="95A4455A">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93" w15:restartNumberingAfterBreak="0">
    <w:nsid w:val="4787B751"/>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4" w15:restartNumberingAfterBreak="0">
    <w:nsid w:val="47CF026C"/>
    <w:multiLevelType w:val="multilevel"/>
    <w:tmpl w:val="2FE6E43A"/>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5" w15:restartNumberingAfterBreak="0">
    <w:nsid w:val="4C07B01C"/>
    <w:multiLevelType w:val="hybridMultilevel"/>
    <w:tmpl w:val="3CBE983E"/>
    <w:lvl w:ilvl="0" w:tplc="E99E0356">
      <w:start w:val="1"/>
      <w:numFmt w:val="lowerLetter"/>
      <w:lvlText w:val="%1)"/>
      <w:lvlJc w:val="left"/>
      <w:rPr>
        <w:rFonts w:ascii="Times New Roman" w:eastAsia="Calibri" w:hAnsi="Times New Roman" w:cs="Times New Roman"/>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98" w15:restartNumberingAfterBreak="0">
    <w:nsid w:val="4EFB27AB"/>
    <w:multiLevelType w:val="hybridMultilevel"/>
    <w:tmpl w:val="E1C6138E"/>
    <w:lvl w:ilvl="0" w:tplc="82B250CA">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171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0DC49B2"/>
    <w:multiLevelType w:val="hybridMultilevel"/>
    <w:tmpl w:val="093470B6"/>
    <w:lvl w:ilvl="0" w:tplc="0409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2" w15:restartNumberingAfterBreak="0">
    <w:nsid w:val="522F29ED"/>
    <w:multiLevelType w:val="hybridMultilevel"/>
    <w:tmpl w:val="718443BE"/>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3" w15:restartNumberingAfterBreak="0">
    <w:nsid w:val="52B7791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4" w15:restartNumberingAfterBreak="0">
    <w:nsid w:val="52C63B29"/>
    <w:multiLevelType w:val="hybridMultilevel"/>
    <w:tmpl w:val="B5C266B0"/>
    <w:lvl w:ilvl="0" w:tplc="FFC27AE4">
      <w:start w:val="2"/>
      <w:numFmt w:val="bullet"/>
      <w:lvlText w:val="-"/>
      <w:lvlJc w:val="left"/>
      <w:pPr>
        <w:ind w:left="720" w:hanging="360"/>
      </w:pPr>
      <w:rPr>
        <w:rFonts w:ascii="Arial" w:eastAsia="Calibri" w:hAnsi="Arial" w:cs="Arial" w:hint="default"/>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37A2704"/>
    <w:multiLevelType w:val="hybridMultilevel"/>
    <w:tmpl w:val="100A8AD2"/>
    <w:lvl w:ilvl="0" w:tplc="04090017">
      <w:start w:val="1"/>
      <w:numFmt w:val="lowerLetter"/>
      <w:lvlText w:val="%1)"/>
      <w:lvlJc w:val="left"/>
      <w:pPr>
        <w:ind w:left="1080" w:hanging="360"/>
      </w:pPr>
      <w:rPr>
        <w:rFont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539C4987"/>
    <w:multiLevelType w:val="hybridMultilevel"/>
    <w:tmpl w:val="828CCA3A"/>
    <w:lvl w:ilvl="0" w:tplc="B0BCB200">
      <w:start w:val="1"/>
      <w:numFmt w:val="decimal"/>
      <w:lvlText w:val="%1."/>
      <w:lvlJc w:val="left"/>
      <w:pPr>
        <w:ind w:left="720" w:hanging="360"/>
      </w:pPr>
      <w:rPr>
        <w:rFonts w:hint="default"/>
        <w:b/>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55C6BCE"/>
    <w:multiLevelType w:val="multilevel"/>
    <w:tmpl w:val="305EDDEE"/>
    <w:lvl w:ilvl="0">
      <w:start w:val="6"/>
      <w:numFmt w:val="decimal"/>
      <w:lvlText w:val="%1."/>
      <w:lvlJc w:val="left"/>
      <w:pPr>
        <w:ind w:left="192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8" w15:restartNumberingAfterBreak="0">
    <w:nsid w:val="55974B61"/>
    <w:multiLevelType w:val="hybridMultilevel"/>
    <w:tmpl w:val="47FC1E96"/>
    <w:lvl w:ilvl="0" w:tplc="28C0922E">
      <w:start w:val="22"/>
      <w:numFmt w:val="bullet"/>
      <w:lvlText w:val="-"/>
      <w:lvlJc w:val="left"/>
      <w:pPr>
        <w:ind w:left="1440" w:hanging="360"/>
      </w:pPr>
      <w:rPr>
        <w:rFonts w:ascii="Arial" w:eastAsia="Times New Roman" w:hAnsi="Arial" w:cs="Arial" w:hint="default"/>
        <w:b/>
      </w:rPr>
    </w:lvl>
    <w:lvl w:ilvl="1" w:tplc="CB1EFC06">
      <w:start w:val="1"/>
      <w:numFmt w:val="lowerLetter"/>
      <w:lvlText w:val="%2)"/>
      <w:lvlJc w:val="left"/>
      <w:pPr>
        <w:ind w:left="2160" w:hanging="360"/>
      </w:pPr>
      <w:rPr>
        <w:rFonts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9" w15:restartNumberingAfterBreak="0">
    <w:nsid w:val="55F94E8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0" w15:restartNumberingAfterBreak="0">
    <w:nsid w:val="575FE3A8"/>
    <w:multiLevelType w:val="hybridMultilevel"/>
    <w:tmpl w:val="28828826"/>
    <w:lvl w:ilvl="0" w:tplc="A3743254">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1" w15:restartNumberingAfterBreak="0">
    <w:nsid w:val="57CA2319"/>
    <w:multiLevelType w:val="hybridMultilevel"/>
    <w:tmpl w:val="4378B772"/>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2" w15:restartNumberingAfterBreak="0">
    <w:nsid w:val="585D22D3"/>
    <w:multiLevelType w:val="hybridMultilevel"/>
    <w:tmpl w:val="741252DC"/>
    <w:lvl w:ilvl="0" w:tplc="22706546">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3" w15:restartNumberingAfterBreak="0">
    <w:nsid w:val="59513B6C"/>
    <w:multiLevelType w:val="hybridMultilevel"/>
    <w:tmpl w:val="AB7647C0"/>
    <w:lvl w:ilvl="0" w:tplc="0B0054B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A676C49"/>
    <w:multiLevelType w:val="hybridMultilevel"/>
    <w:tmpl w:val="FDFEBC2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D6B0CB7"/>
    <w:multiLevelType w:val="hybridMultilevel"/>
    <w:tmpl w:val="751E7BBC"/>
    <w:lvl w:ilvl="0" w:tplc="9D262C0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7" w15:restartNumberingAfterBreak="0">
    <w:nsid w:val="5F7015B1"/>
    <w:multiLevelType w:val="hybridMultilevel"/>
    <w:tmpl w:val="3146C576"/>
    <w:lvl w:ilvl="0" w:tplc="C4D83C2A">
      <w:start w:val="1"/>
      <w:numFmt w:val="lowerLetter"/>
      <w:lvlText w:val="%1)"/>
      <w:lvlJc w:val="left"/>
      <w:pPr>
        <w:ind w:left="720" w:hanging="360"/>
      </w:pPr>
      <w:rPr>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8" w15:restartNumberingAfterBreak="0">
    <w:nsid w:val="60764732"/>
    <w:multiLevelType w:val="hybridMultilevel"/>
    <w:tmpl w:val="F516F7F4"/>
    <w:lvl w:ilvl="0" w:tplc="08090017">
      <w:start w:val="1"/>
      <w:numFmt w:val="lowerLetter"/>
      <w:lvlText w:val="%1)"/>
      <w:lvlJc w:val="left"/>
      <w:pPr>
        <w:ind w:left="1080" w:hanging="360"/>
      </w:pPr>
      <w:rPr>
        <w:rFonts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61007DEE"/>
    <w:multiLevelType w:val="hybridMultilevel"/>
    <w:tmpl w:val="2B304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19B4232"/>
    <w:multiLevelType w:val="hybridMultilevel"/>
    <w:tmpl w:val="0DA01B1A"/>
    <w:lvl w:ilvl="0" w:tplc="FD4A9AA4">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1" w15:restartNumberingAfterBreak="0">
    <w:nsid w:val="61D15D7D"/>
    <w:multiLevelType w:val="hybridMultilevel"/>
    <w:tmpl w:val="D34CBA80"/>
    <w:lvl w:ilvl="0" w:tplc="456A7A12">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2" w15:restartNumberingAfterBreak="0">
    <w:nsid w:val="62C649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15:restartNumberingAfterBreak="0">
    <w:nsid w:val="63877CB9"/>
    <w:multiLevelType w:val="hybridMultilevel"/>
    <w:tmpl w:val="47BC559C"/>
    <w:lvl w:ilvl="0" w:tplc="0E1477F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5" w15:restartNumberingAfterBreak="0">
    <w:nsid w:val="65872F21"/>
    <w:multiLevelType w:val="hybridMultilevel"/>
    <w:tmpl w:val="816A3BF6"/>
    <w:lvl w:ilvl="0" w:tplc="A4A830D0">
      <w:numFmt w:val="bullet"/>
      <w:lvlText w:val="-"/>
      <w:lvlJc w:val="left"/>
      <w:pPr>
        <w:ind w:left="720" w:hanging="360"/>
      </w:pPr>
      <w:rPr>
        <w:rFonts w:ascii="Calibri" w:eastAsia="Times New Roman" w:hAnsi="Calibri"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5AA6A7A"/>
    <w:multiLevelType w:val="hybridMultilevel"/>
    <w:tmpl w:val="1062D2B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67660BA2"/>
    <w:multiLevelType w:val="hybridMultilevel"/>
    <w:tmpl w:val="B89CA76C"/>
    <w:lvl w:ilvl="0" w:tplc="FF143104">
      <w:start w:val="3"/>
      <w:numFmt w:val="bullet"/>
      <w:lvlText w:val="-"/>
      <w:lvlJc w:val="left"/>
      <w:pPr>
        <w:ind w:left="720" w:hanging="360"/>
      </w:pPr>
      <w:rPr>
        <w:rFonts w:ascii="Calibri" w:eastAsia="Times New Roman"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9"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0" w15:restartNumberingAfterBreak="0">
    <w:nsid w:val="68BD4FB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1" w15:restartNumberingAfterBreak="0">
    <w:nsid w:val="6A587A22"/>
    <w:multiLevelType w:val="hybridMultilevel"/>
    <w:tmpl w:val="EF1CA7B4"/>
    <w:lvl w:ilvl="0" w:tplc="28A820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B6A0F5B"/>
    <w:multiLevelType w:val="hybridMultilevel"/>
    <w:tmpl w:val="B1A0ED92"/>
    <w:lvl w:ilvl="0" w:tplc="E14A6C6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C750A90"/>
    <w:multiLevelType w:val="hybridMultilevel"/>
    <w:tmpl w:val="CAFA81EE"/>
    <w:lvl w:ilvl="0" w:tplc="0E1477F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DE518E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5" w15:restartNumberingAfterBreak="0">
    <w:nsid w:val="6EA16DA1"/>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6" w15:restartNumberingAfterBreak="0">
    <w:nsid w:val="6EDA71A0"/>
    <w:multiLevelType w:val="hybridMultilevel"/>
    <w:tmpl w:val="F942E8F4"/>
    <w:lvl w:ilvl="0" w:tplc="965483B0">
      <w:start w:val="1"/>
      <w:numFmt w:val="lowerRoman"/>
      <w:lvlText w:val="%1."/>
      <w:lvlJc w:val="left"/>
      <w:pPr>
        <w:ind w:left="1080" w:hanging="720"/>
      </w:pPr>
      <w:rPr>
        <w:rFonts w:hint="default"/>
      </w:rPr>
    </w:lvl>
    <w:lvl w:ilvl="1" w:tplc="9D30A50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6FE1595A"/>
    <w:multiLevelType w:val="hybridMultilevel"/>
    <w:tmpl w:val="7AF8E614"/>
    <w:lvl w:ilvl="0" w:tplc="2362CC1C">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9" w15:restartNumberingAfterBreak="0">
    <w:nsid w:val="70A82074"/>
    <w:multiLevelType w:val="hybridMultilevel"/>
    <w:tmpl w:val="5CC2E076"/>
    <w:lvl w:ilvl="0" w:tplc="B9DCBE82">
      <w:start w:val="1"/>
      <w:numFmt w:val="decimal"/>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0" w15:restartNumberingAfterBreak="0">
    <w:nsid w:val="7282633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1" w15:restartNumberingAfterBreak="0">
    <w:nsid w:val="72F03C1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2" w15:restartNumberingAfterBreak="0">
    <w:nsid w:val="734F5FA0"/>
    <w:multiLevelType w:val="hybridMultilevel"/>
    <w:tmpl w:val="84DA0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7D43FB1"/>
    <w:multiLevelType w:val="hybridMultilevel"/>
    <w:tmpl w:val="03C84B90"/>
    <w:lvl w:ilvl="0" w:tplc="46C68EC8">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4" w15:restartNumberingAfterBreak="0">
    <w:nsid w:val="780658EC"/>
    <w:multiLevelType w:val="hybridMultilevel"/>
    <w:tmpl w:val="61544188"/>
    <w:lvl w:ilvl="0" w:tplc="0EBEE596">
      <w:start w:val="1"/>
      <w:numFmt w:val="upperLetter"/>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5"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7A72408B"/>
    <w:multiLevelType w:val="multilevel"/>
    <w:tmpl w:val="74F0AE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7" w15:restartNumberingAfterBreak="0">
    <w:nsid w:val="7AA02B3D"/>
    <w:multiLevelType w:val="hybridMultilevel"/>
    <w:tmpl w:val="774E6252"/>
    <w:lvl w:ilvl="0" w:tplc="0418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49" w15:restartNumberingAfterBreak="0">
    <w:nsid w:val="7DF1FF3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0" w15:restartNumberingAfterBreak="0">
    <w:nsid w:val="7E0E207B"/>
    <w:multiLevelType w:val="hybridMultilevel"/>
    <w:tmpl w:val="014AED4A"/>
    <w:lvl w:ilvl="0" w:tplc="B792ED16">
      <w:start w:val="1"/>
      <w:numFmt w:val="decimal"/>
      <w:lvlText w:val="%1."/>
      <w:lvlJc w:val="left"/>
      <w:pPr>
        <w:tabs>
          <w:tab w:val="num" w:pos="360"/>
        </w:tabs>
        <w:ind w:left="360" w:hanging="360"/>
      </w:pPr>
      <w:rPr>
        <w:rFonts w:hint="default"/>
        <w:b/>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51" w15:restartNumberingAfterBreak="0">
    <w:nsid w:val="7E154906"/>
    <w:multiLevelType w:val="hybridMultilevel"/>
    <w:tmpl w:val="6ABC3F88"/>
    <w:lvl w:ilvl="0" w:tplc="08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47409884">
    <w:abstractNumId w:val="97"/>
  </w:num>
  <w:num w:numId="2" w16cid:durableId="1674990355">
    <w:abstractNumId w:val="148"/>
  </w:num>
  <w:num w:numId="3" w16cid:durableId="1162353918">
    <w:abstractNumId w:val="30"/>
  </w:num>
  <w:num w:numId="4" w16cid:durableId="1695184236">
    <w:abstractNumId w:val="128"/>
  </w:num>
  <w:num w:numId="5" w16cid:durableId="123162323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71"/>
  </w:num>
  <w:num w:numId="7" w16cid:durableId="525872984">
    <w:abstractNumId w:val="50"/>
  </w:num>
  <w:num w:numId="8" w16cid:durableId="8897337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022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67466345">
    <w:abstractNumId w:val="146"/>
  </w:num>
  <w:num w:numId="11" w16cid:durableId="1958633467">
    <w:abstractNumId w:val="20"/>
  </w:num>
  <w:num w:numId="12" w16cid:durableId="1035736808">
    <w:abstractNumId w:val="73"/>
  </w:num>
  <w:num w:numId="13" w16cid:durableId="1891837940">
    <w:abstractNumId w:val="84"/>
  </w:num>
  <w:num w:numId="14" w16cid:durableId="88308713">
    <w:abstractNumId w:val="151"/>
  </w:num>
  <w:num w:numId="15" w16cid:durableId="1984920989">
    <w:abstractNumId w:val="56"/>
  </w:num>
  <w:num w:numId="16" w16cid:durableId="156174989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1066603">
    <w:abstractNumId w:val="55"/>
  </w:num>
  <w:num w:numId="18" w16cid:durableId="1203976679">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312674">
    <w:abstractNumId w:val="150"/>
  </w:num>
  <w:num w:numId="20" w16cid:durableId="630939451">
    <w:abstractNumId w:val="116"/>
  </w:num>
  <w:num w:numId="21" w16cid:durableId="1572156759">
    <w:abstractNumId w:val="96"/>
  </w:num>
  <w:num w:numId="22" w16cid:durableId="1455978677">
    <w:abstractNumId w:val="15"/>
  </w:num>
  <w:num w:numId="23" w16cid:durableId="445974864">
    <w:abstractNumId w:val="103"/>
  </w:num>
  <w:num w:numId="24" w16cid:durableId="1735162187">
    <w:abstractNumId w:val="134"/>
  </w:num>
  <w:num w:numId="25" w16cid:durableId="292559136">
    <w:abstractNumId w:val="0"/>
  </w:num>
  <w:num w:numId="26" w16cid:durableId="473329518">
    <w:abstractNumId w:val="3"/>
  </w:num>
  <w:num w:numId="27" w16cid:durableId="704914935">
    <w:abstractNumId w:val="93"/>
  </w:num>
  <w:num w:numId="28" w16cid:durableId="534581577">
    <w:abstractNumId w:val="6"/>
  </w:num>
  <w:num w:numId="29" w16cid:durableId="886450363">
    <w:abstractNumId w:val="110"/>
  </w:num>
  <w:num w:numId="30" w16cid:durableId="1436515850">
    <w:abstractNumId w:val="4"/>
  </w:num>
  <w:num w:numId="31" w16cid:durableId="574778263">
    <w:abstractNumId w:val="10"/>
  </w:num>
  <w:num w:numId="32" w16cid:durableId="1332565577">
    <w:abstractNumId w:val="23"/>
  </w:num>
  <w:num w:numId="33" w16cid:durableId="1062488456">
    <w:abstractNumId w:val="8"/>
  </w:num>
  <w:num w:numId="34" w16cid:durableId="1930263586">
    <w:abstractNumId w:val="13"/>
  </w:num>
  <w:num w:numId="35" w16cid:durableId="2125802512">
    <w:abstractNumId w:val="95"/>
  </w:num>
  <w:num w:numId="36" w16cid:durableId="419184129">
    <w:abstractNumId w:val="5"/>
  </w:num>
  <w:num w:numId="37" w16cid:durableId="1558584452">
    <w:abstractNumId w:val="22"/>
  </w:num>
  <w:num w:numId="38" w16cid:durableId="1227493340">
    <w:abstractNumId w:val="109"/>
  </w:num>
  <w:num w:numId="39" w16cid:durableId="705645447">
    <w:abstractNumId w:val="149"/>
  </w:num>
  <w:num w:numId="40" w16cid:durableId="1159735879">
    <w:abstractNumId w:val="51"/>
  </w:num>
  <w:num w:numId="41" w16cid:durableId="495417389">
    <w:abstractNumId w:val="59"/>
  </w:num>
  <w:num w:numId="42" w16cid:durableId="720790017">
    <w:abstractNumId w:val="130"/>
  </w:num>
  <w:num w:numId="43" w16cid:durableId="232544679">
    <w:abstractNumId w:val="87"/>
  </w:num>
  <w:num w:numId="44" w16cid:durableId="725181444">
    <w:abstractNumId w:val="17"/>
  </w:num>
  <w:num w:numId="45" w16cid:durableId="1906141294">
    <w:abstractNumId w:val="11"/>
  </w:num>
  <w:num w:numId="46" w16cid:durableId="362101073">
    <w:abstractNumId w:val="47"/>
  </w:num>
  <w:num w:numId="47" w16cid:durableId="664624586">
    <w:abstractNumId w:val="1"/>
  </w:num>
  <w:num w:numId="48" w16cid:durableId="1178932046">
    <w:abstractNumId w:val="141"/>
  </w:num>
  <w:num w:numId="49" w16cid:durableId="1175076558">
    <w:abstractNumId w:val="25"/>
  </w:num>
  <w:num w:numId="50" w16cid:durableId="606473869">
    <w:abstractNumId w:val="38"/>
  </w:num>
  <w:num w:numId="51" w16cid:durableId="1471943724">
    <w:abstractNumId w:val="62"/>
  </w:num>
  <w:num w:numId="52" w16cid:durableId="2112701903">
    <w:abstractNumId w:val="16"/>
  </w:num>
  <w:num w:numId="53" w16cid:durableId="1265765178">
    <w:abstractNumId w:val="12"/>
  </w:num>
  <w:num w:numId="54" w16cid:durableId="1986084821">
    <w:abstractNumId w:val="7"/>
  </w:num>
  <w:num w:numId="55" w16cid:durableId="49349195">
    <w:abstractNumId w:val="21"/>
  </w:num>
  <w:num w:numId="56" w16cid:durableId="906378802">
    <w:abstractNumId w:val="2"/>
  </w:num>
  <w:num w:numId="57" w16cid:durableId="913931869">
    <w:abstractNumId w:val="18"/>
  </w:num>
  <w:num w:numId="58" w16cid:durableId="58866350">
    <w:abstractNumId w:val="9"/>
  </w:num>
  <w:num w:numId="59" w16cid:durableId="1737167457">
    <w:abstractNumId w:val="14"/>
  </w:num>
  <w:num w:numId="60" w16cid:durableId="1173645488">
    <w:abstractNumId w:val="140"/>
  </w:num>
  <w:num w:numId="61" w16cid:durableId="2043282904">
    <w:abstractNumId w:val="122"/>
  </w:num>
  <w:num w:numId="62" w16cid:durableId="1418593913">
    <w:abstractNumId w:val="24"/>
  </w:num>
  <w:num w:numId="63" w16cid:durableId="1527593503">
    <w:abstractNumId w:val="46"/>
  </w:num>
  <w:num w:numId="64" w16cid:durableId="1999649754">
    <w:abstractNumId w:val="79"/>
  </w:num>
  <w:num w:numId="65" w16cid:durableId="827867329">
    <w:abstractNumId w:val="123"/>
  </w:num>
  <w:num w:numId="66" w16cid:durableId="2138448550">
    <w:abstractNumId w:val="136"/>
  </w:num>
  <w:num w:numId="67" w16cid:durableId="1931347383">
    <w:abstractNumId w:val="100"/>
  </w:num>
  <w:num w:numId="68" w16cid:durableId="2032559715">
    <w:abstractNumId w:val="48"/>
  </w:num>
  <w:num w:numId="69" w16cid:durableId="568006197">
    <w:abstractNumId w:val="132"/>
  </w:num>
  <w:num w:numId="70" w16cid:durableId="786923114">
    <w:abstractNumId w:val="43"/>
  </w:num>
  <w:num w:numId="71" w16cid:durableId="1981422836">
    <w:abstractNumId w:val="89"/>
  </w:num>
  <w:num w:numId="72" w16cid:durableId="63644948">
    <w:abstractNumId w:val="75"/>
  </w:num>
  <w:num w:numId="73" w16cid:durableId="703480250">
    <w:abstractNumId w:val="68"/>
  </w:num>
  <w:num w:numId="74" w16cid:durableId="317154558">
    <w:abstractNumId w:val="77"/>
  </w:num>
  <w:num w:numId="75" w16cid:durableId="1046298651">
    <w:abstractNumId w:val="104"/>
  </w:num>
  <w:num w:numId="76" w16cid:durableId="462234165">
    <w:abstractNumId w:val="105"/>
  </w:num>
  <w:num w:numId="77" w16cid:durableId="1961060961">
    <w:abstractNumId w:val="118"/>
  </w:num>
  <w:num w:numId="78" w16cid:durableId="1429958220">
    <w:abstractNumId w:val="82"/>
  </w:num>
  <w:num w:numId="79" w16cid:durableId="530999160">
    <w:abstractNumId w:val="108"/>
  </w:num>
  <w:num w:numId="80" w16cid:durableId="629214458">
    <w:abstractNumId w:val="117"/>
  </w:num>
  <w:num w:numId="81" w16cid:durableId="254678217">
    <w:abstractNumId w:val="74"/>
  </w:num>
  <w:num w:numId="82" w16cid:durableId="704450324">
    <w:abstractNumId w:val="115"/>
  </w:num>
  <w:num w:numId="83" w16cid:durableId="278606581">
    <w:abstractNumId w:val="133"/>
  </w:num>
  <w:num w:numId="84" w16cid:durableId="369845645">
    <w:abstractNumId w:val="39"/>
  </w:num>
  <w:num w:numId="85" w16cid:durableId="463622934">
    <w:abstractNumId w:val="114"/>
  </w:num>
  <w:num w:numId="86" w16cid:durableId="802114189">
    <w:abstractNumId w:val="57"/>
  </w:num>
  <w:num w:numId="87" w16cid:durableId="1152794179">
    <w:abstractNumId w:val="137"/>
  </w:num>
  <w:num w:numId="88" w16cid:durableId="1077828673">
    <w:abstractNumId w:val="102"/>
  </w:num>
  <w:num w:numId="89" w16cid:durableId="1789618705">
    <w:abstractNumId w:val="145"/>
  </w:num>
  <w:num w:numId="90" w16cid:durableId="762652378">
    <w:abstractNumId w:val="65"/>
  </w:num>
  <w:num w:numId="91" w16cid:durableId="541214002">
    <w:abstractNumId w:val="64"/>
  </w:num>
  <w:num w:numId="92" w16cid:durableId="1406487485">
    <w:abstractNumId w:val="147"/>
  </w:num>
  <w:num w:numId="93" w16cid:durableId="1310086292">
    <w:abstractNumId w:val="126"/>
  </w:num>
  <w:num w:numId="94" w16cid:durableId="1787429127">
    <w:abstractNumId w:val="27"/>
  </w:num>
  <w:num w:numId="95" w16cid:durableId="699357505">
    <w:abstractNumId w:val="32"/>
  </w:num>
  <w:num w:numId="96" w16cid:durableId="1724481492">
    <w:abstractNumId w:val="131"/>
  </w:num>
  <w:num w:numId="97" w16cid:durableId="328800619">
    <w:abstractNumId w:val="88"/>
  </w:num>
  <w:num w:numId="98" w16cid:durableId="1681467266">
    <w:abstractNumId w:val="28"/>
  </w:num>
  <w:num w:numId="99" w16cid:durableId="1752462559">
    <w:abstractNumId w:val="107"/>
  </w:num>
  <w:num w:numId="100" w16cid:durableId="667631577">
    <w:abstractNumId w:val="98"/>
  </w:num>
  <w:num w:numId="101" w16cid:durableId="1645500996">
    <w:abstractNumId w:val="67"/>
  </w:num>
  <w:num w:numId="102" w16cid:durableId="2101173549">
    <w:abstractNumId w:val="72"/>
  </w:num>
  <w:num w:numId="103" w16cid:durableId="1568417414">
    <w:abstractNumId w:val="61"/>
  </w:num>
  <w:num w:numId="104" w16cid:durableId="851527182">
    <w:abstractNumId w:val="42"/>
  </w:num>
  <w:num w:numId="105" w16cid:durableId="1374965972">
    <w:abstractNumId w:val="113"/>
  </w:num>
  <w:num w:numId="106" w16cid:durableId="1853369957">
    <w:abstractNumId w:val="70"/>
  </w:num>
  <w:num w:numId="107" w16cid:durableId="553079079">
    <w:abstractNumId w:val="54"/>
  </w:num>
  <w:num w:numId="108" w16cid:durableId="70810995">
    <w:abstractNumId w:val="40"/>
  </w:num>
  <w:num w:numId="109" w16cid:durableId="1802918725">
    <w:abstractNumId w:val="49"/>
  </w:num>
  <w:num w:numId="110" w16cid:durableId="257981935">
    <w:abstractNumId w:val="29"/>
  </w:num>
  <w:num w:numId="111" w16cid:durableId="709763753">
    <w:abstractNumId w:val="119"/>
  </w:num>
  <w:num w:numId="112" w16cid:durableId="485898330">
    <w:abstractNumId w:val="94"/>
  </w:num>
  <w:num w:numId="113" w16cid:durableId="348678753">
    <w:abstractNumId w:val="135"/>
  </w:num>
  <w:num w:numId="114" w16cid:durableId="2132283065">
    <w:abstractNumId w:val="44"/>
  </w:num>
  <w:num w:numId="115" w16cid:durableId="970357096">
    <w:abstractNumId w:val="92"/>
  </w:num>
  <w:num w:numId="116" w16cid:durableId="965045451">
    <w:abstractNumId w:val="85"/>
  </w:num>
  <w:num w:numId="117" w16cid:durableId="1444350359">
    <w:abstractNumId w:val="91"/>
  </w:num>
  <w:num w:numId="118" w16cid:durableId="458450968">
    <w:abstractNumId w:val="58"/>
  </w:num>
  <w:num w:numId="119" w16cid:durableId="215824032">
    <w:abstractNumId w:val="35"/>
  </w:num>
  <w:num w:numId="120" w16cid:durableId="384987306">
    <w:abstractNumId w:val="83"/>
  </w:num>
  <w:num w:numId="121" w16cid:durableId="1234510665">
    <w:abstractNumId w:val="45"/>
  </w:num>
  <w:num w:numId="122" w16cid:durableId="1642802715">
    <w:abstractNumId w:val="69"/>
  </w:num>
  <w:num w:numId="123" w16cid:durableId="1956860328">
    <w:abstractNumId w:val="60"/>
  </w:num>
  <w:num w:numId="124" w16cid:durableId="1564370518">
    <w:abstractNumId w:val="127"/>
  </w:num>
  <w:num w:numId="125" w16cid:durableId="943878395">
    <w:abstractNumId w:val="106"/>
  </w:num>
  <w:num w:numId="126" w16cid:durableId="320696197">
    <w:abstractNumId w:val="52"/>
  </w:num>
  <w:num w:numId="127" w16cid:durableId="2142111627">
    <w:abstractNumId w:val="86"/>
  </w:num>
  <w:num w:numId="128" w16cid:durableId="196817249">
    <w:abstractNumId w:val="76"/>
  </w:num>
  <w:num w:numId="129" w16cid:durableId="386027166">
    <w:abstractNumId w:val="124"/>
  </w:num>
  <w:num w:numId="130" w16cid:durableId="989866531">
    <w:abstractNumId w:val="81"/>
  </w:num>
  <w:num w:numId="131" w16cid:durableId="784008295">
    <w:abstractNumId w:val="111"/>
  </w:num>
  <w:num w:numId="132" w16cid:durableId="126973453">
    <w:abstractNumId w:val="41"/>
  </w:num>
  <w:num w:numId="133" w16cid:durableId="262542914">
    <w:abstractNumId w:val="139"/>
  </w:num>
  <w:num w:numId="134" w16cid:durableId="1691295185">
    <w:abstractNumId w:val="26"/>
  </w:num>
  <w:num w:numId="135" w16cid:durableId="388698131">
    <w:abstractNumId w:val="112"/>
  </w:num>
  <w:num w:numId="136" w16cid:durableId="1711415397">
    <w:abstractNumId w:val="33"/>
  </w:num>
  <w:num w:numId="137" w16cid:durableId="128791594">
    <w:abstractNumId w:val="120"/>
  </w:num>
  <w:num w:numId="138" w16cid:durableId="1846087160">
    <w:abstractNumId w:val="34"/>
  </w:num>
  <w:num w:numId="139" w16cid:durableId="85268018">
    <w:abstractNumId w:val="143"/>
  </w:num>
  <w:num w:numId="140" w16cid:durableId="899101051">
    <w:abstractNumId w:val="31"/>
  </w:num>
  <w:num w:numId="141" w16cid:durableId="1717654372">
    <w:abstractNumId w:val="138"/>
  </w:num>
  <w:num w:numId="142" w16cid:durableId="1537081647">
    <w:abstractNumId w:val="121"/>
  </w:num>
  <w:num w:numId="143" w16cid:durableId="477304955">
    <w:abstractNumId w:val="90"/>
  </w:num>
  <w:num w:numId="144" w16cid:durableId="1070690074">
    <w:abstractNumId w:val="144"/>
  </w:num>
  <w:num w:numId="145" w16cid:durableId="1822966558">
    <w:abstractNumId w:val="53"/>
  </w:num>
  <w:num w:numId="146" w16cid:durableId="2027904605">
    <w:abstractNumId w:val="142"/>
  </w:num>
  <w:num w:numId="147" w16cid:durableId="1982880537">
    <w:abstractNumId w:val="37"/>
  </w:num>
  <w:num w:numId="148" w16cid:durableId="849955949">
    <w:abstractNumId w:val="66"/>
  </w:num>
  <w:num w:numId="149" w16cid:durableId="261230553">
    <w:abstractNumId w:val="63"/>
  </w:num>
  <w:num w:numId="150" w16cid:durableId="197282712">
    <w:abstractNumId w:val="80"/>
  </w:num>
  <w:num w:numId="151" w16cid:durableId="1379819281">
    <w:abstractNumId w:val="125"/>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1AFE"/>
    <w:rsid w:val="00012368"/>
    <w:rsid w:val="0001281C"/>
    <w:rsid w:val="0001459A"/>
    <w:rsid w:val="000162AB"/>
    <w:rsid w:val="0001670D"/>
    <w:rsid w:val="00016F6A"/>
    <w:rsid w:val="00017093"/>
    <w:rsid w:val="00020185"/>
    <w:rsid w:val="00020415"/>
    <w:rsid w:val="00021E31"/>
    <w:rsid w:val="00023529"/>
    <w:rsid w:val="00023FDC"/>
    <w:rsid w:val="000269F4"/>
    <w:rsid w:val="00026FDF"/>
    <w:rsid w:val="000274F5"/>
    <w:rsid w:val="000276CC"/>
    <w:rsid w:val="00027D94"/>
    <w:rsid w:val="000304ED"/>
    <w:rsid w:val="00030E5A"/>
    <w:rsid w:val="000324A4"/>
    <w:rsid w:val="00032903"/>
    <w:rsid w:val="000331B7"/>
    <w:rsid w:val="00035ACA"/>
    <w:rsid w:val="0003657F"/>
    <w:rsid w:val="00036FC2"/>
    <w:rsid w:val="0004399B"/>
    <w:rsid w:val="00047691"/>
    <w:rsid w:val="000479D6"/>
    <w:rsid w:val="00050B60"/>
    <w:rsid w:val="00054716"/>
    <w:rsid w:val="00055983"/>
    <w:rsid w:val="00055CE2"/>
    <w:rsid w:val="00055E5A"/>
    <w:rsid w:val="00057EEC"/>
    <w:rsid w:val="00060C7F"/>
    <w:rsid w:val="000660E9"/>
    <w:rsid w:val="0006694C"/>
    <w:rsid w:val="00066EFB"/>
    <w:rsid w:val="00071924"/>
    <w:rsid w:val="00071DCE"/>
    <w:rsid w:val="00074CF2"/>
    <w:rsid w:val="000750F6"/>
    <w:rsid w:val="000751A0"/>
    <w:rsid w:val="000778AF"/>
    <w:rsid w:val="00077ADC"/>
    <w:rsid w:val="00084AE0"/>
    <w:rsid w:val="00085FEE"/>
    <w:rsid w:val="00086A03"/>
    <w:rsid w:val="00086F29"/>
    <w:rsid w:val="00087375"/>
    <w:rsid w:val="000936B4"/>
    <w:rsid w:val="00093AD6"/>
    <w:rsid w:val="00094F9C"/>
    <w:rsid w:val="00095B23"/>
    <w:rsid w:val="00095BE1"/>
    <w:rsid w:val="00096A2A"/>
    <w:rsid w:val="000975B0"/>
    <w:rsid w:val="000A01D0"/>
    <w:rsid w:val="000A0C95"/>
    <w:rsid w:val="000A0CC5"/>
    <w:rsid w:val="000A17E5"/>
    <w:rsid w:val="000A1988"/>
    <w:rsid w:val="000A4870"/>
    <w:rsid w:val="000A5189"/>
    <w:rsid w:val="000A60AF"/>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08D3"/>
    <w:rsid w:val="000C10FE"/>
    <w:rsid w:val="000C1374"/>
    <w:rsid w:val="000C1C39"/>
    <w:rsid w:val="000C3F9C"/>
    <w:rsid w:val="000C62A6"/>
    <w:rsid w:val="000C6D28"/>
    <w:rsid w:val="000C71FF"/>
    <w:rsid w:val="000C765E"/>
    <w:rsid w:val="000C79C4"/>
    <w:rsid w:val="000D26BB"/>
    <w:rsid w:val="000D444A"/>
    <w:rsid w:val="000D47DE"/>
    <w:rsid w:val="000D4A8B"/>
    <w:rsid w:val="000D7AA7"/>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6F"/>
    <w:rsid w:val="00106189"/>
    <w:rsid w:val="00107D53"/>
    <w:rsid w:val="00110A02"/>
    <w:rsid w:val="00111977"/>
    <w:rsid w:val="0011414B"/>
    <w:rsid w:val="001157BF"/>
    <w:rsid w:val="00117462"/>
    <w:rsid w:val="001217B2"/>
    <w:rsid w:val="001234DC"/>
    <w:rsid w:val="00123887"/>
    <w:rsid w:val="001251C7"/>
    <w:rsid w:val="001254D7"/>
    <w:rsid w:val="00125961"/>
    <w:rsid w:val="00125E99"/>
    <w:rsid w:val="0012654B"/>
    <w:rsid w:val="001265C9"/>
    <w:rsid w:val="0012694C"/>
    <w:rsid w:val="00127920"/>
    <w:rsid w:val="00127FD1"/>
    <w:rsid w:val="001309E4"/>
    <w:rsid w:val="00135C2B"/>
    <w:rsid w:val="00137A92"/>
    <w:rsid w:val="0014007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74FBD"/>
    <w:rsid w:val="00175480"/>
    <w:rsid w:val="0017658C"/>
    <w:rsid w:val="001776FE"/>
    <w:rsid w:val="00180C10"/>
    <w:rsid w:val="0018137F"/>
    <w:rsid w:val="00182866"/>
    <w:rsid w:val="00190003"/>
    <w:rsid w:val="0019065E"/>
    <w:rsid w:val="00190C97"/>
    <w:rsid w:val="00191135"/>
    <w:rsid w:val="0019270C"/>
    <w:rsid w:val="00193904"/>
    <w:rsid w:val="00193DF2"/>
    <w:rsid w:val="001942A7"/>
    <w:rsid w:val="00195C7F"/>
    <w:rsid w:val="00196880"/>
    <w:rsid w:val="001968A6"/>
    <w:rsid w:val="00196C13"/>
    <w:rsid w:val="00196D00"/>
    <w:rsid w:val="001A061B"/>
    <w:rsid w:val="001A529F"/>
    <w:rsid w:val="001A5B58"/>
    <w:rsid w:val="001A7156"/>
    <w:rsid w:val="001A73D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1F704A"/>
    <w:rsid w:val="002008FC"/>
    <w:rsid w:val="00202C8B"/>
    <w:rsid w:val="0020349D"/>
    <w:rsid w:val="0020396C"/>
    <w:rsid w:val="002047A7"/>
    <w:rsid w:val="00205266"/>
    <w:rsid w:val="00205D77"/>
    <w:rsid w:val="00210AAA"/>
    <w:rsid w:val="00212539"/>
    <w:rsid w:val="00216990"/>
    <w:rsid w:val="00216CF9"/>
    <w:rsid w:val="0022048E"/>
    <w:rsid w:val="002205EE"/>
    <w:rsid w:val="00220CE5"/>
    <w:rsid w:val="00221141"/>
    <w:rsid w:val="00221590"/>
    <w:rsid w:val="002218BA"/>
    <w:rsid w:val="00222313"/>
    <w:rsid w:val="00222F74"/>
    <w:rsid w:val="002241C8"/>
    <w:rsid w:val="00224297"/>
    <w:rsid w:val="002267A2"/>
    <w:rsid w:val="00227DA3"/>
    <w:rsid w:val="00230BFE"/>
    <w:rsid w:val="002326B5"/>
    <w:rsid w:val="002332D6"/>
    <w:rsid w:val="002340E1"/>
    <w:rsid w:val="00234114"/>
    <w:rsid w:val="00234C77"/>
    <w:rsid w:val="002368D7"/>
    <w:rsid w:val="00236D06"/>
    <w:rsid w:val="00237F2D"/>
    <w:rsid w:val="00242A2F"/>
    <w:rsid w:val="002439BE"/>
    <w:rsid w:val="00244960"/>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0531"/>
    <w:rsid w:val="00280942"/>
    <w:rsid w:val="00281133"/>
    <w:rsid w:val="00281E37"/>
    <w:rsid w:val="002854BB"/>
    <w:rsid w:val="00285503"/>
    <w:rsid w:val="00285D08"/>
    <w:rsid w:val="002868BC"/>
    <w:rsid w:val="0028755E"/>
    <w:rsid w:val="00291E9C"/>
    <w:rsid w:val="002938C4"/>
    <w:rsid w:val="0029525C"/>
    <w:rsid w:val="002964A6"/>
    <w:rsid w:val="0029724E"/>
    <w:rsid w:val="00297CC4"/>
    <w:rsid w:val="002A1824"/>
    <w:rsid w:val="002A1870"/>
    <w:rsid w:val="002A18D7"/>
    <w:rsid w:val="002A299C"/>
    <w:rsid w:val="002A4F55"/>
    <w:rsid w:val="002A7B92"/>
    <w:rsid w:val="002B015C"/>
    <w:rsid w:val="002B1B32"/>
    <w:rsid w:val="002B4CFD"/>
    <w:rsid w:val="002B754C"/>
    <w:rsid w:val="002B77EE"/>
    <w:rsid w:val="002C1AED"/>
    <w:rsid w:val="002C3E90"/>
    <w:rsid w:val="002C5BAA"/>
    <w:rsid w:val="002C7993"/>
    <w:rsid w:val="002C7EDC"/>
    <w:rsid w:val="002D1DAC"/>
    <w:rsid w:val="002D2098"/>
    <w:rsid w:val="002D4899"/>
    <w:rsid w:val="002D5715"/>
    <w:rsid w:val="002D5ACC"/>
    <w:rsid w:val="002D6822"/>
    <w:rsid w:val="002D6DA6"/>
    <w:rsid w:val="002D7ADD"/>
    <w:rsid w:val="002E0621"/>
    <w:rsid w:val="002E1C21"/>
    <w:rsid w:val="002E2E45"/>
    <w:rsid w:val="002E2EA2"/>
    <w:rsid w:val="002E4477"/>
    <w:rsid w:val="002E6B74"/>
    <w:rsid w:val="002E6F19"/>
    <w:rsid w:val="002E7B84"/>
    <w:rsid w:val="002E7DC5"/>
    <w:rsid w:val="002F0599"/>
    <w:rsid w:val="002F0E93"/>
    <w:rsid w:val="002F125A"/>
    <w:rsid w:val="002F1A52"/>
    <w:rsid w:val="002F3580"/>
    <w:rsid w:val="002F36D2"/>
    <w:rsid w:val="002F3802"/>
    <w:rsid w:val="002F4178"/>
    <w:rsid w:val="002F4358"/>
    <w:rsid w:val="002F537B"/>
    <w:rsid w:val="002F5D63"/>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73B"/>
    <w:rsid w:val="00332FC4"/>
    <w:rsid w:val="00336A06"/>
    <w:rsid w:val="003372A4"/>
    <w:rsid w:val="00341966"/>
    <w:rsid w:val="0034210A"/>
    <w:rsid w:val="00344019"/>
    <w:rsid w:val="003446ED"/>
    <w:rsid w:val="0034578D"/>
    <w:rsid w:val="00346DA3"/>
    <w:rsid w:val="00347116"/>
    <w:rsid w:val="00347EF9"/>
    <w:rsid w:val="00351697"/>
    <w:rsid w:val="00352915"/>
    <w:rsid w:val="003538E1"/>
    <w:rsid w:val="0035476D"/>
    <w:rsid w:val="00354F69"/>
    <w:rsid w:val="00355E58"/>
    <w:rsid w:val="003604E7"/>
    <w:rsid w:val="003616C9"/>
    <w:rsid w:val="003620E7"/>
    <w:rsid w:val="0036315B"/>
    <w:rsid w:val="00365C0C"/>
    <w:rsid w:val="00370459"/>
    <w:rsid w:val="003725A1"/>
    <w:rsid w:val="00373B14"/>
    <w:rsid w:val="0037487D"/>
    <w:rsid w:val="0037513C"/>
    <w:rsid w:val="003754B4"/>
    <w:rsid w:val="00375F2E"/>
    <w:rsid w:val="00376F83"/>
    <w:rsid w:val="00380A64"/>
    <w:rsid w:val="003811E7"/>
    <w:rsid w:val="003813AE"/>
    <w:rsid w:val="0038150C"/>
    <w:rsid w:val="003828D5"/>
    <w:rsid w:val="00383F5F"/>
    <w:rsid w:val="0038626F"/>
    <w:rsid w:val="003927B2"/>
    <w:rsid w:val="00392DA3"/>
    <w:rsid w:val="00393503"/>
    <w:rsid w:val="00394E50"/>
    <w:rsid w:val="00395F6C"/>
    <w:rsid w:val="003A0576"/>
    <w:rsid w:val="003A07CC"/>
    <w:rsid w:val="003A21C3"/>
    <w:rsid w:val="003A767E"/>
    <w:rsid w:val="003A7A46"/>
    <w:rsid w:val="003B38B4"/>
    <w:rsid w:val="003B67F3"/>
    <w:rsid w:val="003B68AC"/>
    <w:rsid w:val="003C0A95"/>
    <w:rsid w:val="003C1C5D"/>
    <w:rsid w:val="003C3600"/>
    <w:rsid w:val="003C3D0F"/>
    <w:rsid w:val="003C7129"/>
    <w:rsid w:val="003C7FE6"/>
    <w:rsid w:val="003D52D5"/>
    <w:rsid w:val="003D5B20"/>
    <w:rsid w:val="003D73D7"/>
    <w:rsid w:val="003E0FF6"/>
    <w:rsid w:val="003E1448"/>
    <w:rsid w:val="003E2F8A"/>
    <w:rsid w:val="003E5D89"/>
    <w:rsid w:val="003E60B1"/>
    <w:rsid w:val="003E62D1"/>
    <w:rsid w:val="003E6376"/>
    <w:rsid w:val="003E6E90"/>
    <w:rsid w:val="003E7396"/>
    <w:rsid w:val="003E766C"/>
    <w:rsid w:val="003F2227"/>
    <w:rsid w:val="003F2723"/>
    <w:rsid w:val="003F554D"/>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46D3"/>
    <w:rsid w:val="004261FC"/>
    <w:rsid w:val="00427552"/>
    <w:rsid w:val="00431001"/>
    <w:rsid w:val="00431C27"/>
    <w:rsid w:val="00431D98"/>
    <w:rsid w:val="0043210F"/>
    <w:rsid w:val="00432275"/>
    <w:rsid w:val="00432E46"/>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0CCC"/>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584F"/>
    <w:rsid w:val="00486002"/>
    <w:rsid w:val="004865FD"/>
    <w:rsid w:val="00491906"/>
    <w:rsid w:val="00491F86"/>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73D"/>
    <w:rsid w:val="004B598B"/>
    <w:rsid w:val="004B66B6"/>
    <w:rsid w:val="004C064A"/>
    <w:rsid w:val="004C19AD"/>
    <w:rsid w:val="004C248C"/>
    <w:rsid w:val="004C39B1"/>
    <w:rsid w:val="004D06E3"/>
    <w:rsid w:val="004D0F01"/>
    <w:rsid w:val="004D4DDD"/>
    <w:rsid w:val="004D717C"/>
    <w:rsid w:val="004E04A3"/>
    <w:rsid w:val="004E1A6A"/>
    <w:rsid w:val="004E1F93"/>
    <w:rsid w:val="004E2414"/>
    <w:rsid w:val="004E3041"/>
    <w:rsid w:val="004E4921"/>
    <w:rsid w:val="004E4938"/>
    <w:rsid w:val="004E65A6"/>
    <w:rsid w:val="004E6EE3"/>
    <w:rsid w:val="004F0268"/>
    <w:rsid w:val="004F179E"/>
    <w:rsid w:val="004F2FA3"/>
    <w:rsid w:val="004F34A1"/>
    <w:rsid w:val="004F3C2D"/>
    <w:rsid w:val="004F54AD"/>
    <w:rsid w:val="004F590C"/>
    <w:rsid w:val="004F779B"/>
    <w:rsid w:val="00500096"/>
    <w:rsid w:val="00501BA7"/>
    <w:rsid w:val="00501D92"/>
    <w:rsid w:val="005025E5"/>
    <w:rsid w:val="00502D02"/>
    <w:rsid w:val="00503E8E"/>
    <w:rsid w:val="00504321"/>
    <w:rsid w:val="00504540"/>
    <w:rsid w:val="005051C7"/>
    <w:rsid w:val="005054A8"/>
    <w:rsid w:val="0051064C"/>
    <w:rsid w:val="00511008"/>
    <w:rsid w:val="00513110"/>
    <w:rsid w:val="0051686E"/>
    <w:rsid w:val="00517E4E"/>
    <w:rsid w:val="00520708"/>
    <w:rsid w:val="00520B8F"/>
    <w:rsid w:val="00522160"/>
    <w:rsid w:val="00523B5D"/>
    <w:rsid w:val="00524E31"/>
    <w:rsid w:val="00524EC6"/>
    <w:rsid w:val="00525807"/>
    <w:rsid w:val="00525C85"/>
    <w:rsid w:val="00526D61"/>
    <w:rsid w:val="00530F7B"/>
    <w:rsid w:val="0053399E"/>
    <w:rsid w:val="00534187"/>
    <w:rsid w:val="00536733"/>
    <w:rsid w:val="0053766D"/>
    <w:rsid w:val="00537671"/>
    <w:rsid w:val="00537F02"/>
    <w:rsid w:val="00540231"/>
    <w:rsid w:val="00540D48"/>
    <w:rsid w:val="00543AB6"/>
    <w:rsid w:val="005442EF"/>
    <w:rsid w:val="00544BA1"/>
    <w:rsid w:val="00544C4C"/>
    <w:rsid w:val="00544E72"/>
    <w:rsid w:val="00545B5E"/>
    <w:rsid w:val="00546475"/>
    <w:rsid w:val="00550786"/>
    <w:rsid w:val="005526E5"/>
    <w:rsid w:val="0055277E"/>
    <w:rsid w:val="00552BF5"/>
    <w:rsid w:val="00552F5C"/>
    <w:rsid w:val="005548A1"/>
    <w:rsid w:val="00554D6B"/>
    <w:rsid w:val="00555AD6"/>
    <w:rsid w:val="0055795D"/>
    <w:rsid w:val="00560374"/>
    <w:rsid w:val="0056062F"/>
    <w:rsid w:val="005619B4"/>
    <w:rsid w:val="005619D7"/>
    <w:rsid w:val="005622A4"/>
    <w:rsid w:val="005655AF"/>
    <w:rsid w:val="00567901"/>
    <w:rsid w:val="00573771"/>
    <w:rsid w:val="005749E9"/>
    <w:rsid w:val="00581D1F"/>
    <w:rsid w:val="00582A26"/>
    <w:rsid w:val="0058533D"/>
    <w:rsid w:val="00586032"/>
    <w:rsid w:val="005918ED"/>
    <w:rsid w:val="00591CDC"/>
    <w:rsid w:val="00591FEA"/>
    <w:rsid w:val="00594D0A"/>
    <w:rsid w:val="00594F3D"/>
    <w:rsid w:val="0059675D"/>
    <w:rsid w:val="00596F7E"/>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197E"/>
    <w:rsid w:val="005D252C"/>
    <w:rsid w:val="005D3485"/>
    <w:rsid w:val="005D3B60"/>
    <w:rsid w:val="005D48DC"/>
    <w:rsid w:val="005D5BA5"/>
    <w:rsid w:val="005D67FE"/>
    <w:rsid w:val="005D721C"/>
    <w:rsid w:val="005E00C1"/>
    <w:rsid w:val="005E153C"/>
    <w:rsid w:val="005E17F1"/>
    <w:rsid w:val="005E4214"/>
    <w:rsid w:val="005E63D3"/>
    <w:rsid w:val="005E7359"/>
    <w:rsid w:val="005F05FB"/>
    <w:rsid w:val="005F0957"/>
    <w:rsid w:val="005F0BAD"/>
    <w:rsid w:val="005F1772"/>
    <w:rsid w:val="005F1D1E"/>
    <w:rsid w:val="005F20D8"/>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C8B"/>
    <w:rsid w:val="00606DA2"/>
    <w:rsid w:val="00607276"/>
    <w:rsid w:val="006120AC"/>
    <w:rsid w:val="0061280B"/>
    <w:rsid w:val="006139FD"/>
    <w:rsid w:val="0061486E"/>
    <w:rsid w:val="00614EF7"/>
    <w:rsid w:val="006216B9"/>
    <w:rsid w:val="00622A08"/>
    <w:rsid w:val="00623910"/>
    <w:rsid w:val="006245BD"/>
    <w:rsid w:val="00624E0C"/>
    <w:rsid w:val="0062539D"/>
    <w:rsid w:val="00625F46"/>
    <w:rsid w:val="00626DC4"/>
    <w:rsid w:val="00631CC5"/>
    <w:rsid w:val="0063782F"/>
    <w:rsid w:val="00640651"/>
    <w:rsid w:val="00641AE4"/>
    <w:rsid w:val="006425A4"/>
    <w:rsid w:val="006428F6"/>
    <w:rsid w:val="00643F01"/>
    <w:rsid w:val="00645083"/>
    <w:rsid w:val="00645A1E"/>
    <w:rsid w:val="00646548"/>
    <w:rsid w:val="0064794C"/>
    <w:rsid w:val="00651BC0"/>
    <w:rsid w:val="0065204B"/>
    <w:rsid w:val="0065244C"/>
    <w:rsid w:val="006537CF"/>
    <w:rsid w:val="00653C12"/>
    <w:rsid w:val="00654291"/>
    <w:rsid w:val="006543D3"/>
    <w:rsid w:val="00656073"/>
    <w:rsid w:val="00656501"/>
    <w:rsid w:val="00660256"/>
    <w:rsid w:val="006608D5"/>
    <w:rsid w:val="006631B3"/>
    <w:rsid w:val="00663A44"/>
    <w:rsid w:val="0066441F"/>
    <w:rsid w:val="00665BED"/>
    <w:rsid w:val="006724F4"/>
    <w:rsid w:val="00673F0D"/>
    <w:rsid w:val="00676009"/>
    <w:rsid w:val="00676A01"/>
    <w:rsid w:val="00677C9A"/>
    <w:rsid w:val="00680D0A"/>
    <w:rsid w:val="006827A8"/>
    <w:rsid w:val="00682D91"/>
    <w:rsid w:val="006836EA"/>
    <w:rsid w:val="006856CF"/>
    <w:rsid w:val="0068629A"/>
    <w:rsid w:val="00687472"/>
    <w:rsid w:val="0069092B"/>
    <w:rsid w:val="0069234A"/>
    <w:rsid w:val="00692D7A"/>
    <w:rsid w:val="00692E9A"/>
    <w:rsid w:val="0069341E"/>
    <w:rsid w:val="006949A9"/>
    <w:rsid w:val="00695472"/>
    <w:rsid w:val="00697394"/>
    <w:rsid w:val="0069782E"/>
    <w:rsid w:val="006A1118"/>
    <w:rsid w:val="006A1A61"/>
    <w:rsid w:val="006A24FC"/>
    <w:rsid w:val="006A41B3"/>
    <w:rsid w:val="006A4BEE"/>
    <w:rsid w:val="006A5310"/>
    <w:rsid w:val="006A6296"/>
    <w:rsid w:val="006A68A0"/>
    <w:rsid w:val="006A6BF9"/>
    <w:rsid w:val="006A6DDC"/>
    <w:rsid w:val="006A6ED7"/>
    <w:rsid w:val="006A6EE0"/>
    <w:rsid w:val="006B1351"/>
    <w:rsid w:val="006B1C47"/>
    <w:rsid w:val="006B232B"/>
    <w:rsid w:val="006B35DD"/>
    <w:rsid w:val="006B40D8"/>
    <w:rsid w:val="006B4235"/>
    <w:rsid w:val="006B4CB4"/>
    <w:rsid w:val="006B6A9E"/>
    <w:rsid w:val="006B7992"/>
    <w:rsid w:val="006B7DB9"/>
    <w:rsid w:val="006C01E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2C83"/>
    <w:rsid w:val="006E4F3C"/>
    <w:rsid w:val="006E67D8"/>
    <w:rsid w:val="006E7138"/>
    <w:rsid w:val="006F0906"/>
    <w:rsid w:val="006F0BC4"/>
    <w:rsid w:val="006F144D"/>
    <w:rsid w:val="006F1ADC"/>
    <w:rsid w:val="006F1F6D"/>
    <w:rsid w:val="006F1F86"/>
    <w:rsid w:val="006F3D9C"/>
    <w:rsid w:val="006F43E0"/>
    <w:rsid w:val="006F4898"/>
    <w:rsid w:val="006F4FE2"/>
    <w:rsid w:val="006F542C"/>
    <w:rsid w:val="006F56E9"/>
    <w:rsid w:val="006F78A5"/>
    <w:rsid w:val="00700BD9"/>
    <w:rsid w:val="0070196B"/>
    <w:rsid w:val="007052B9"/>
    <w:rsid w:val="007108AA"/>
    <w:rsid w:val="00710B39"/>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467"/>
    <w:rsid w:val="00741A00"/>
    <w:rsid w:val="00741A07"/>
    <w:rsid w:val="007420D2"/>
    <w:rsid w:val="00744176"/>
    <w:rsid w:val="007454DE"/>
    <w:rsid w:val="00746101"/>
    <w:rsid w:val="007474E7"/>
    <w:rsid w:val="007514E3"/>
    <w:rsid w:val="00751B01"/>
    <w:rsid w:val="007533C2"/>
    <w:rsid w:val="00754B8C"/>
    <w:rsid w:val="00754BE3"/>
    <w:rsid w:val="007555F8"/>
    <w:rsid w:val="007562DA"/>
    <w:rsid w:val="00757A32"/>
    <w:rsid w:val="007610CF"/>
    <w:rsid w:val="00761134"/>
    <w:rsid w:val="00762DAB"/>
    <w:rsid w:val="00764A17"/>
    <w:rsid w:val="0076685B"/>
    <w:rsid w:val="00772BCA"/>
    <w:rsid w:val="00773921"/>
    <w:rsid w:val="007746D5"/>
    <w:rsid w:val="00774E30"/>
    <w:rsid w:val="007754A5"/>
    <w:rsid w:val="00775C2D"/>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598"/>
    <w:rsid w:val="007B0C6E"/>
    <w:rsid w:val="007B0ECB"/>
    <w:rsid w:val="007B1A59"/>
    <w:rsid w:val="007B29A7"/>
    <w:rsid w:val="007B5DFF"/>
    <w:rsid w:val="007B69D3"/>
    <w:rsid w:val="007B7611"/>
    <w:rsid w:val="007C0FEE"/>
    <w:rsid w:val="007C398B"/>
    <w:rsid w:val="007C5A91"/>
    <w:rsid w:val="007C6CD7"/>
    <w:rsid w:val="007D03DB"/>
    <w:rsid w:val="007D4E9B"/>
    <w:rsid w:val="007D7A1F"/>
    <w:rsid w:val="007E0DD5"/>
    <w:rsid w:val="007E1CC2"/>
    <w:rsid w:val="007E1DB0"/>
    <w:rsid w:val="007E1FB8"/>
    <w:rsid w:val="007E2483"/>
    <w:rsid w:val="007E297C"/>
    <w:rsid w:val="007E2B5D"/>
    <w:rsid w:val="007E37B0"/>
    <w:rsid w:val="007E37D3"/>
    <w:rsid w:val="007E3D39"/>
    <w:rsid w:val="007E4DFD"/>
    <w:rsid w:val="007E6AB5"/>
    <w:rsid w:val="007F3AD5"/>
    <w:rsid w:val="007F496B"/>
    <w:rsid w:val="007F6202"/>
    <w:rsid w:val="007F63E9"/>
    <w:rsid w:val="007F6EA1"/>
    <w:rsid w:val="0080052B"/>
    <w:rsid w:val="00801031"/>
    <w:rsid w:val="008010A5"/>
    <w:rsid w:val="00801818"/>
    <w:rsid w:val="00803B03"/>
    <w:rsid w:val="00805C19"/>
    <w:rsid w:val="008062DD"/>
    <w:rsid w:val="00806FD2"/>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48B"/>
    <w:rsid w:val="00833CEE"/>
    <w:rsid w:val="00834055"/>
    <w:rsid w:val="00834DE3"/>
    <w:rsid w:val="008377FD"/>
    <w:rsid w:val="00844305"/>
    <w:rsid w:val="00845204"/>
    <w:rsid w:val="00847852"/>
    <w:rsid w:val="00847A22"/>
    <w:rsid w:val="00852DD4"/>
    <w:rsid w:val="008539D4"/>
    <w:rsid w:val="00853D0B"/>
    <w:rsid w:val="008547EA"/>
    <w:rsid w:val="008575CC"/>
    <w:rsid w:val="0085768E"/>
    <w:rsid w:val="00860425"/>
    <w:rsid w:val="00860E6C"/>
    <w:rsid w:val="0086232F"/>
    <w:rsid w:val="0086266A"/>
    <w:rsid w:val="00864D79"/>
    <w:rsid w:val="00865AAD"/>
    <w:rsid w:val="008662A4"/>
    <w:rsid w:val="00866FD3"/>
    <w:rsid w:val="00867061"/>
    <w:rsid w:val="0087027E"/>
    <w:rsid w:val="00870B54"/>
    <w:rsid w:val="0087225B"/>
    <w:rsid w:val="008738E1"/>
    <w:rsid w:val="00875229"/>
    <w:rsid w:val="00876141"/>
    <w:rsid w:val="00882D9C"/>
    <w:rsid w:val="00882E23"/>
    <w:rsid w:val="00882F0D"/>
    <w:rsid w:val="00882FB7"/>
    <w:rsid w:val="008849F1"/>
    <w:rsid w:val="00886AED"/>
    <w:rsid w:val="00886EB3"/>
    <w:rsid w:val="0088740E"/>
    <w:rsid w:val="00887FCE"/>
    <w:rsid w:val="008902ED"/>
    <w:rsid w:val="0089425C"/>
    <w:rsid w:val="00894DD5"/>
    <w:rsid w:val="008960DC"/>
    <w:rsid w:val="008A04EA"/>
    <w:rsid w:val="008A21F9"/>
    <w:rsid w:val="008A2597"/>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3439"/>
    <w:rsid w:val="008C549E"/>
    <w:rsid w:val="008C56F7"/>
    <w:rsid w:val="008D01C5"/>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0EC1"/>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545F"/>
    <w:rsid w:val="00927A40"/>
    <w:rsid w:val="00931678"/>
    <w:rsid w:val="00933BD7"/>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776DB"/>
    <w:rsid w:val="00977E74"/>
    <w:rsid w:val="00980D77"/>
    <w:rsid w:val="00983126"/>
    <w:rsid w:val="00983474"/>
    <w:rsid w:val="0098353C"/>
    <w:rsid w:val="009856DE"/>
    <w:rsid w:val="00987F30"/>
    <w:rsid w:val="0099018A"/>
    <w:rsid w:val="00991295"/>
    <w:rsid w:val="00992947"/>
    <w:rsid w:val="009935C3"/>
    <w:rsid w:val="00994F69"/>
    <w:rsid w:val="009A05BE"/>
    <w:rsid w:val="009A293C"/>
    <w:rsid w:val="009A337A"/>
    <w:rsid w:val="009A457D"/>
    <w:rsid w:val="009A4AED"/>
    <w:rsid w:val="009A4E08"/>
    <w:rsid w:val="009A4F0F"/>
    <w:rsid w:val="009B1B98"/>
    <w:rsid w:val="009B408B"/>
    <w:rsid w:val="009B5513"/>
    <w:rsid w:val="009B58B4"/>
    <w:rsid w:val="009B59C0"/>
    <w:rsid w:val="009B7A04"/>
    <w:rsid w:val="009C1120"/>
    <w:rsid w:val="009C36A3"/>
    <w:rsid w:val="009C3810"/>
    <w:rsid w:val="009C4D16"/>
    <w:rsid w:val="009C6782"/>
    <w:rsid w:val="009C7943"/>
    <w:rsid w:val="009D1E75"/>
    <w:rsid w:val="009D4AD2"/>
    <w:rsid w:val="009E05DF"/>
    <w:rsid w:val="009E0CA5"/>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399F"/>
    <w:rsid w:val="00A1556E"/>
    <w:rsid w:val="00A15FA6"/>
    <w:rsid w:val="00A16225"/>
    <w:rsid w:val="00A16415"/>
    <w:rsid w:val="00A20B0D"/>
    <w:rsid w:val="00A20FD8"/>
    <w:rsid w:val="00A23C8E"/>
    <w:rsid w:val="00A27065"/>
    <w:rsid w:val="00A27204"/>
    <w:rsid w:val="00A27647"/>
    <w:rsid w:val="00A27EC8"/>
    <w:rsid w:val="00A3037E"/>
    <w:rsid w:val="00A30C09"/>
    <w:rsid w:val="00A334C4"/>
    <w:rsid w:val="00A35A42"/>
    <w:rsid w:val="00A40062"/>
    <w:rsid w:val="00A40B68"/>
    <w:rsid w:val="00A45000"/>
    <w:rsid w:val="00A452FC"/>
    <w:rsid w:val="00A467CF"/>
    <w:rsid w:val="00A47B45"/>
    <w:rsid w:val="00A47C45"/>
    <w:rsid w:val="00A5054D"/>
    <w:rsid w:val="00A50C1D"/>
    <w:rsid w:val="00A53BF8"/>
    <w:rsid w:val="00A556C6"/>
    <w:rsid w:val="00A5591E"/>
    <w:rsid w:val="00A55EF2"/>
    <w:rsid w:val="00A57FA0"/>
    <w:rsid w:val="00A6006F"/>
    <w:rsid w:val="00A610B6"/>
    <w:rsid w:val="00A611B8"/>
    <w:rsid w:val="00A61620"/>
    <w:rsid w:val="00A618BE"/>
    <w:rsid w:val="00A6193E"/>
    <w:rsid w:val="00A61D2D"/>
    <w:rsid w:val="00A71209"/>
    <w:rsid w:val="00A72F47"/>
    <w:rsid w:val="00A73300"/>
    <w:rsid w:val="00A7464A"/>
    <w:rsid w:val="00A747B2"/>
    <w:rsid w:val="00A770FA"/>
    <w:rsid w:val="00A772C0"/>
    <w:rsid w:val="00A81702"/>
    <w:rsid w:val="00A87F2A"/>
    <w:rsid w:val="00A912C4"/>
    <w:rsid w:val="00A9135C"/>
    <w:rsid w:val="00A9599B"/>
    <w:rsid w:val="00A976C8"/>
    <w:rsid w:val="00AA0392"/>
    <w:rsid w:val="00AA1161"/>
    <w:rsid w:val="00AA120B"/>
    <w:rsid w:val="00AA390F"/>
    <w:rsid w:val="00AA5D2A"/>
    <w:rsid w:val="00AB0464"/>
    <w:rsid w:val="00AB1701"/>
    <w:rsid w:val="00AB2ADE"/>
    <w:rsid w:val="00AB363C"/>
    <w:rsid w:val="00AB4591"/>
    <w:rsid w:val="00AB4BDE"/>
    <w:rsid w:val="00AB50FB"/>
    <w:rsid w:val="00AB5A0A"/>
    <w:rsid w:val="00AB7559"/>
    <w:rsid w:val="00AB7F32"/>
    <w:rsid w:val="00AC1629"/>
    <w:rsid w:val="00AC18E4"/>
    <w:rsid w:val="00AC1E21"/>
    <w:rsid w:val="00AC34F8"/>
    <w:rsid w:val="00AC442E"/>
    <w:rsid w:val="00AC5445"/>
    <w:rsid w:val="00AC5F17"/>
    <w:rsid w:val="00AC6D2A"/>
    <w:rsid w:val="00AC7A9C"/>
    <w:rsid w:val="00AD00F8"/>
    <w:rsid w:val="00AD10DF"/>
    <w:rsid w:val="00AD3786"/>
    <w:rsid w:val="00AD3FB3"/>
    <w:rsid w:val="00AD4E3B"/>
    <w:rsid w:val="00AD5582"/>
    <w:rsid w:val="00AD6C73"/>
    <w:rsid w:val="00AE13CB"/>
    <w:rsid w:val="00AE38DB"/>
    <w:rsid w:val="00AE42B1"/>
    <w:rsid w:val="00AE4592"/>
    <w:rsid w:val="00AE4F4C"/>
    <w:rsid w:val="00AF0146"/>
    <w:rsid w:val="00AF07F2"/>
    <w:rsid w:val="00AF1E1D"/>
    <w:rsid w:val="00AF381B"/>
    <w:rsid w:val="00AF5B3B"/>
    <w:rsid w:val="00AF6350"/>
    <w:rsid w:val="00AF6CCD"/>
    <w:rsid w:val="00AF7D0B"/>
    <w:rsid w:val="00B02F57"/>
    <w:rsid w:val="00B03C88"/>
    <w:rsid w:val="00B03EFE"/>
    <w:rsid w:val="00B05176"/>
    <w:rsid w:val="00B077E0"/>
    <w:rsid w:val="00B07C45"/>
    <w:rsid w:val="00B103E2"/>
    <w:rsid w:val="00B104BD"/>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34867"/>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293"/>
    <w:rsid w:val="00B72FED"/>
    <w:rsid w:val="00B73E9F"/>
    <w:rsid w:val="00B77282"/>
    <w:rsid w:val="00B81E4B"/>
    <w:rsid w:val="00B8215D"/>
    <w:rsid w:val="00B83B1F"/>
    <w:rsid w:val="00B843DA"/>
    <w:rsid w:val="00B8494D"/>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B77EF"/>
    <w:rsid w:val="00BC08E6"/>
    <w:rsid w:val="00BC4125"/>
    <w:rsid w:val="00BC4FAA"/>
    <w:rsid w:val="00BC6AC5"/>
    <w:rsid w:val="00BC7AE9"/>
    <w:rsid w:val="00BD12B1"/>
    <w:rsid w:val="00BD197E"/>
    <w:rsid w:val="00BD1F4B"/>
    <w:rsid w:val="00BD3C03"/>
    <w:rsid w:val="00BD4103"/>
    <w:rsid w:val="00BD43DA"/>
    <w:rsid w:val="00BD5A0B"/>
    <w:rsid w:val="00BD613B"/>
    <w:rsid w:val="00BD7023"/>
    <w:rsid w:val="00BD73ED"/>
    <w:rsid w:val="00BE2498"/>
    <w:rsid w:val="00BE31FC"/>
    <w:rsid w:val="00BE33A2"/>
    <w:rsid w:val="00BE5B56"/>
    <w:rsid w:val="00BF0A70"/>
    <w:rsid w:val="00BF0BA9"/>
    <w:rsid w:val="00BF13D2"/>
    <w:rsid w:val="00BF3862"/>
    <w:rsid w:val="00BF44C2"/>
    <w:rsid w:val="00BF7439"/>
    <w:rsid w:val="00BF783D"/>
    <w:rsid w:val="00C02479"/>
    <w:rsid w:val="00C02574"/>
    <w:rsid w:val="00C03B32"/>
    <w:rsid w:val="00C03CFF"/>
    <w:rsid w:val="00C04019"/>
    <w:rsid w:val="00C04DBA"/>
    <w:rsid w:val="00C0743C"/>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03D9"/>
    <w:rsid w:val="00C42937"/>
    <w:rsid w:val="00C42AB7"/>
    <w:rsid w:val="00C43C71"/>
    <w:rsid w:val="00C44500"/>
    <w:rsid w:val="00C4454F"/>
    <w:rsid w:val="00C454DF"/>
    <w:rsid w:val="00C45791"/>
    <w:rsid w:val="00C4798E"/>
    <w:rsid w:val="00C47A55"/>
    <w:rsid w:val="00C47B99"/>
    <w:rsid w:val="00C47E96"/>
    <w:rsid w:val="00C50E9F"/>
    <w:rsid w:val="00C524E4"/>
    <w:rsid w:val="00C5375E"/>
    <w:rsid w:val="00C53A15"/>
    <w:rsid w:val="00C549C9"/>
    <w:rsid w:val="00C55771"/>
    <w:rsid w:val="00C56B42"/>
    <w:rsid w:val="00C600C2"/>
    <w:rsid w:val="00C60DFD"/>
    <w:rsid w:val="00C65AD0"/>
    <w:rsid w:val="00C668A3"/>
    <w:rsid w:val="00C6777D"/>
    <w:rsid w:val="00C7108C"/>
    <w:rsid w:val="00C720C1"/>
    <w:rsid w:val="00C730A2"/>
    <w:rsid w:val="00C770C0"/>
    <w:rsid w:val="00C77F2B"/>
    <w:rsid w:val="00C8035C"/>
    <w:rsid w:val="00C80F94"/>
    <w:rsid w:val="00C819AC"/>
    <w:rsid w:val="00C826CE"/>
    <w:rsid w:val="00C828B5"/>
    <w:rsid w:val="00C83439"/>
    <w:rsid w:val="00C83950"/>
    <w:rsid w:val="00C854BF"/>
    <w:rsid w:val="00C8588F"/>
    <w:rsid w:val="00C87A56"/>
    <w:rsid w:val="00C90F16"/>
    <w:rsid w:val="00C91FBE"/>
    <w:rsid w:val="00C925AA"/>
    <w:rsid w:val="00C93FD5"/>
    <w:rsid w:val="00C94837"/>
    <w:rsid w:val="00C948F3"/>
    <w:rsid w:val="00C9662B"/>
    <w:rsid w:val="00C96DDA"/>
    <w:rsid w:val="00CA00CD"/>
    <w:rsid w:val="00CA0C4B"/>
    <w:rsid w:val="00CA0FEB"/>
    <w:rsid w:val="00CA1F3D"/>
    <w:rsid w:val="00CA329C"/>
    <w:rsid w:val="00CA683B"/>
    <w:rsid w:val="00CA6C62"/>
    <w:rsid w:val="00CA730F"/>
    <w:rsid w:val="00CA7649"/>
    <w:rsid w:val="00CB0DCF"/>
    <w:rsid w:val="00CB4C5E"/>
    <w:rsid w:val="00CB5019"/>
    <w:rsid w:val="00CB6565"/>
    <w:rsid w:val="00CB7211"/>
    <w:rsid w:val="00CC564E"/>
    <w:rsid w:val="00CC5796"/>
    <w:rsid w:val="00CC6420"/>
    <w:rsid w:val="00CC6E44"/>
    <w:rsid w:val="00CC7316"/>
    <w:rsid w:val="00CC7EAC"/>
    <w:rsid w:val="00CD03DA"/>
    <w:rsid w:val="00CD0D7B"/>
    <w:rsid w:val="00CD1D94"/>
    <w:rsid w:val="00CD3B09"/>
    <w:rsid w:val="00CD5822"/>
    <w:rsid w:val="00CD727D"/>
    <w:rsid w:val="00CD7701"/>
    <w:rsid w:val="00CD77D9"/>
    <w:rsid w:val="00CE0AD2"/>
    <w:rsid w:val="00CE26FF"/>
    <w:rsid w:val="00CE3868"/>
    <w:rsid w:val="00CE41A9"/>
    <w:rsid w:val="00CF0280"/>
    <w:rsid w:val="00CF1870"/>
    <w:rsid w:val="00CF76B7"/>
    <w:rsid w:val="00D01539"/>
    <w:rsid w:val="00D02583"/>
    <w:rsid w:val="00D02E42"/>
    <w:rsid w:val="00D03048"/>
    <w:rsid w:val="00D03570"/>
    <w:rsid w:val="00D04BC2"/>
    <w:rsid w:val="00D0525C"/>
    <w:rsid w:val="00D05F7A"/>
    <w:rsid w:val="00D05F9F"/>
    <w:rsid w:val="00D066D6"/>
    <w:rsid w:val="00D06772"/>
    <w:rsid w:val="00D069E8"/>
    <w:rsid w:val="00D06F0A"/>
    <w:rsid w:val="00D10AA2"/>
    <w:rsid w:val="00D121A8"/>
    <w:rsid w:val="00D129FD"/>
    <w:rsid w:val="00D13C65"/>
    <w:rsid w:val="00D14DC2"/>
    <w:rsid w:val="00D15351"/>
    <w:rsid w:val="00D1786A"/>
    <w:rsid w:val="00D17B81"/>
    <w:rsid w:val="00D17CE9"/>
    <w:rsid w:val="00D2106E"/>
    <w:rsid w:val="00D213DB"/>
    <w:rsid w:val="00D21AE1"/>
    <w:rsid w:val="00D22765"/>
    <w:rsid w:val="00D22905"/>
    <w:rsid w:val="00D23BBA"/>
    <w:rsid w:val="00D24BBA"/>
    <w:rsid w:val="00D2544B"/>
    <w:rsid w:val="00D2598F"/>
    <w:rsid w:val="00D26433"/>
    <w:rsid w:val="00D30C1B"/>
    <w:rsid w:val="00D310BD"/>
    <w:rsid w:val="00D3275C"/>
    <w:rsid w:val="00D348AC"/>
    <w:rsid w:val="00D34EAA"/>
    <w:rsid w:val="00D36521"/>
    <w:rsid w:val="00D370C8"/>
    <w:rsid w:val="00D37634"/>
    <w:rsid w:val="00D41970"/>
    <w:rsid w:val="00D4284A"/>
    <w:rsid w:val="00D466AB"/>
    <w:rsid w:val="00D47F07"/>
    <w:rsid w:val="00D523E6"/>
    <w:rsid w:val="00D54DCA"/>
    <w:rsid w:val="00D55102"/>
    <w:rsid w:val="00D61947"/>
    <w:rsid w:val="00D622A2"/>
    <w:rsid w:val="00D62329"/>
    <w:rsid w:val="00D62842"/>
    <w:rsid w:val="00D640D2"/>
    <w:rsid w:val="00D6725B"/>
    <w:rsid w:val="00D674BA"/>
    <w:rsid w:val="00D67C45"/>
    <w:rsid w:val="00D70939"/>
    <w:rsid w:val="00D70A5F"/>
    <w:rsid w:val="00D722B9"/>
    <w:rsid w:val="00D76849"/>
    <w:rsid w:val="00D77AD9"/>
    <w:rsid w:val="00D77D0F"/>
    <w:rsid w:val="00D80078"/>
    <w:rsid w:val="00D8471B"/>
    <w:rsid w:val="00D84B44"/>
    <w:rsid w:val="00D90F0C"/>
    <w:rsid w:val="00D91063"/>
    <w:rsid w:val="00D9183A"/>
    <w:rsid w:val="00D92A1E"/>
    <w:rsid w:val="00D94008"/>
    <w:rsid w:val="00D94511"/>
    <w:rsid w:val="00D94AEB"/>
    <w:rsid w:val="00D94FF4"/>
    <w:rsid w:val="00D958F5"/>
    <w:rsid w:val="00D95950"/>
    <w:rsid w:val="00D96FB7"/>
    <w:rsid w:val="00D97C62"/>
    <w:rsid w:val="00D97FA3"/>
    <w:rsid w:val="00DA1788"/>
    <w:rsid w:val="00DA1A0C"/>
    <w:rsid w:val="00DA3778"/>
    <w:rsid w:val="00DA39E7"/>
    <w:rsid w:val="00DA3D68"/>
    <w:rsid w:val="00DA4E01"/>
    <w:rsid w:val="00DA53AA"/>
    <w:rsid w:val="00DA5AEC"/>
    <w:rsid w:val="00DA628A"/>
    <w:rsid w:val="00DA6BC6"/>
    <w:rsid w:val="00DB0AB3"/>
    <w:rsid w:val="00DB1F57"/>
    <w:rsid w:val="00DB284C"/>
    <w:rsid w:val="00DB2A99"/>
    <w:rsid w:val="00DB2F01"/>
    <w:rsid w:val="00DB3875"/>
    <w:rsid w:val="00DB6F00"/>
    <w:rsid w:val="00DC0CB7"/>
    <w:rsid w:val="00DC0E12"/>
    <w:rsid w:val="00DC175F"/>
    <w:rsid w:val="00DC33E8"/>
    <w:rsid w:val="00DC347D"/>
    <w:rsid w:val="00DC35B3"/>
    <w:rsid w:val="00DC40D4"/>
    <w:rsid w:val="00DC621D"/>
    <w:rsid w:val="00DC6EFA"/>
    <w:rsid w:val="00DC7942"/>
    <w:rsid w:val="00DD0C9E"/>
    <w:rsid w:val="00DD11D6"/>
    <w:rsid w:val="00DD1477"/>
    <w:rsid w:val="00DD1F1A"/>
    <w:rsid w:val="00DD3AF1"/>
    <w:rsid w:val="00DD45BC"/>
    <w:rsid w:val="00DD5050"/>
    <w:rsid w:val="00DD5E70"/>
    <w:rsid w:val="00DD6851"/>
    <w:rsid w:val="00DD72D5"/>
    <w:rsid w:val="00DE3826"/>
    <w:rsid w:val="00DE464A"/>
    <w:rsid w:val="00DE4A96"/>
    <w:rsid w:val="00DE6551"/>
    <w:rsid w:val="00DF1D7A"/>
    <w:rsid w:val="00DF27B8"/>
    <w:rsid w:val="00DF3CC2"/>
    <w:rsid w:val="00DF5046"/>
    <w:rsid w:val="00DF5FD6"/>
    <w:rsid w:val="00E0190B"/>
    <w:rsid w:val="00E0278D"/>
    <w:rsid w:val="00E02922"/>
    <w:rsid w:val="00E030A3"/>
    <w:rsid w:val="00E03896"/>
    <w:rsid w:val="00E04587"/>
    <w:rsid w:val="00E05C80"/>
    <w:rsid w:val="00E06A42"/>
    <w:rsid w:val="00E17878"/>
    <w:rsid w:val="00E20527"/>
    <w:rsid w:val="00E212EB"/>
    <w:rsid w:val="00E214F2"/>
    <w:rsid w:val="00E2251A"/>
    <w:rsid w:val="00E22A2C"/>
    <w:rsid w:val="00E22E54"/>
    <w:rsid w:val="00E2334A"/>
    <w:rsid w:val="00E2404F"/>
    <w:rsid w:val="00E245FA"/>
    <w:rsid w:val="00E24758"/>
    <w:rsid w:val="00E26720"/>
    <w:rsid w:val="00E26D07"/>
    <w:rsid w:val="00E3017C"/>
    <w:rsid w:val="00E31AC2"/>
    <w:rsid w:val="00E329F2"/>
    <w:rsid w:val="00E33D85"/>
    <w:rsid w:val="00E35548"/>
    <w:rsid w:val="00E35B28"/>
    <w:rsid w:val="00E37525"/>
    <w:rsid w:val="00E41AB9"/>
    <w:rsid w:val="00E43407"/>
    <w:rsid w:val="00E4602F"/>
    <w:rsid w:val="00E465E7"/>
    <w:rsid w:val="00E521AA"/>
    <w:rsid w:val="00E532B1"/>
    <w:rsid w:val="00E543B6"/>
    <w:rsid w:val="00E544A2"/>
    <w:rsid w:val="00E548E2"/>
    <w:rsid w:val="00E55725"/>
    <w:rsid w:val="00E55967"/>
    <w:rsid w:val="00E56A47"/>
    <w:rsid w:val="00E56C3D"/>
    <w:rsid w:val="00E60683"/>
    <w:rsid w:val="00E61524"/>
    <w:rsid w:val="00E638A4"/>
    <w:rsid w:val="00E64A15"/>
    <w:rsid w:val="00E65008"/>
    <w:rsid w:val="00E72CDF"/>
    <w:rsid w:val="00E72EF4"/>
    <w:rsid w:val="00E73973"/>
    <w:rsid w:val="00E75198"/>
    <w:rsid w:val="00E76425"/>
    <w:rsid w:val="00E80D8A"/>
    <w:rsid w:val="00E8127B"/>
    <w:rsid w:val="00E85110"/>
    <w:rsid w:val="00E86917"/>
    <w:rsid w:val="00E86950"/>
    <w:rsid w:val="00E92BD7"/>
    <w:rsid w:val="00E93DA5"/>
    <w:rsid w:val="00E95C3F"/>
    <w:rsid w:val="00E97A91"/>
    <w:rsid w:val="00EA16ED"/>
    <w:rsid w:val="00EA5F9E"/>
    <w:rsid w:val="00EA61E9"/>
    <w:rsid w:val="00EA65C3"/>
    <w:rsid w:val="00EA7097"/>
    <w:rsid w:val="00EA7D2F"/>
    <w:rsid w:val="00EB0D7A"/>
    <w:rsid w:val="00EB0EF2"/>
    <w:rsid w:val="00EB2899"/>
    <w:rsid w:val="00EB2FFE"/>
    <w:rsid w:val="00EB44DB"/>
    <w:rsid w:val="00EB6BDE"/>
    <w:rsid w:val="00EB7D0C"/>
    <w:rsid w:val="00EC20E0"/>
    <w:rsid w:val="00EC26D6"/>
    <w:rsid w:val="00EC32DB"/>
    <w:rsid w:val="00EC543E"/>
    <w:rsid w:val="00EC5F24"/>
    <w:rsid w:val="00ED0407"/>
    <w:rsid w:val="00ED07AE"/>
    <w:rsid w:val="00ED32E4"/>
    <w:rsid w:val="00ED3579"/>
    <w:rsid w:val="00ED3CF0"/>
    <w:rsid w:val="00ED3E62"/>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6102"/>
    <w:rsid w:val="00EF7837"/>
    <w:rsid w:val="00F0198E"/>
    <w:rsid w:val="00F02731"/>
    <w:rsid w:val="00F028D7"/>
    <w:rsid w:val="00F02D61"/>
    <w:rsid w:val="00F05824"/>
    <w:rsid w:val="00F05AFA"/>
    <w:rsid w:val="00F06A6F"/>
    <w:rsid w:val="00F06EDB"/>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CBB"/>
    <w:rsid w:val="00F42D37"/>
    <w:rsid w:val="00F430FE"/>
    <w:rsid w:val="00F43113"/>
    <w:rsid w:val="00F43E6A"/>
    <w:rsid w:val="00F44306"/>
    <w:rsid w:val="00F46A45"/>
    <w:rsid w:val="00F5093A"/>
    <w:rsid w:val="00F512B4"/>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670EB"/>
    <w:rsid w:val="00F7080E"/>
    <w:rsid w:val="00F7096C"/>
    <w:rsid w:val="00F754E3"/>
    <w:rsid w:val="00F76336"/>
    <w:rsid w:val="00F765BC"/>
    <w:rsid w:val="00F7758A"/>
    <w:rsid w:val="00F80895"/>
    <w:rsid w:val="00F810C6"/>
    <w:rsid w:val="00F8366E"/>
    <w:rsid w:val="00F837FD"/>
    <w:rsid w:val="00F843D6"/>
    <w:rsid w:val="00F84D46"/>
    <w:rsid w:val="00F858D9"/>
    <w:rsid w:val="00F85E68"/>
    <w:rsid w:val="00F86872"/>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25BB"/>
    <w:rsid w:val="00FB3649"/>
    <w:rsid w:val="00FB73AC"/>
    <w:rsid w:val="00FB73B8"/>
    <w:rsid w:val="00FC022D"/>
    <w:rsid w:val="00FC2B83"/>
    <w:rsid w:val="00FC54E4"/>
    <w:rsid w:val="00FC5B40"/>
    <w:rsid w:val="00FC67D5"/>
    <w:rsid w:val="00FD3937"/>
    <w:rsid w:val="00FD74F0"/>
    <w:rsid w:val="00FD76B3"/>
    <w:rsid w:val="00FD7D81"/>
    <w:rsid w:val="00FE197E"/>
    <w:rsid w:val="00FE2341"/>
    <w:rsid w:val="00FE38FA"/>
    <w:rsid w:val="00FE5DFD"/>
    <w:rsid w:val="00FE6E5E"/>
    <w:rsid w:val="00FE7154"/>
    <w:rsid w:val="00FE75C8"/>
    <w:rsid w:val="00FF103F"/>
    <w:rsid w:val="00FF1822"/>
    <w:rsid w:val="00FF2B04"/>
    <w:rsid w:val="00FF4479"/>
    <w:rsid w:val="00FF48FD"/>
    <w:rsid w:val="00FF6302"/>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uiPriority w:val="20"/>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9"/>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9"/>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9"/>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9"/>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9"/>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 w:type="numbering" w:customStyle="1" w:styleId="NoList2">
    <w:name w:val="No List2"/>
    <w:next w:val="FrListare"/>
    <w:uiPriority w:val="99"/>
    <w:semiHidden/>
    <w:unhideWhenUsed/>
    <w:rsid w:val="009A05BE"/>
  </w:style>
  <w:style w:type="paragraph" w:customStyle="1" w:styleId="scrisoarebodytext">
    <w:name w:val="scrisoare bodytext"/>
    <w:basedOn w:val="Normal"/>
    <w:link w:val="scrisoarebodytextChar"/>
    <w:uiPriority w:val="99"/>
    <w:rsid w:val="009A05BE"/>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9A05BE"/>
    <w:rPr>
      <w:rFonts w:ascii="Arial" w:eastAsia="Times New Roman" w:hAnsi="Arial" w:cs="Arial"/>
      <w:lang w:eastAsia="en-US"/>
    </w:rPr>
  </w:style>
  <w:style w:type="table" w:customStyle="1" w:styleId="TableGrid4">
    <w:name w:val="Table Grid4"/>
    <w:basedOn w:val="TabelNormal"/>
    <w:next w:val="Tabelgril"/>
    <w:uiPriority w:val="39"/>
    <w:rsid w:val="009A05BE"/>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elNormal"/>
    <w:next w:val="Tabelgril"/>
    <w:uiPriority w:val="59"/>
    <w:rsid w:val="009A05BE"/>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59"/>
    <w:rsid w:val="009A05BE"/>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www.mmediu.r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ege5.ro/App/Document/geytcnbrgy3a/legea-nr-98-2016-privind-achizitiile-publice?pid=260123689&amp;d=2023-05-0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yperlink" Target="http://www.inspectiamuncii.ro/" TargetMode="External"/><Relationship Id="rId10" Type="http://schemas.openxmlformats.org/officeDocument/2006/relationships/hyperlink" Target="mailto:bogdan.nitescu@amccrs.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http://www.mmuncii.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97</Pages>
  <Words>50390</Words>
  <Characters>287223</Characters>
  <Application>Microsoft Office Word</Application>
  <DocSecurity>0</DocSecurity>
  <Lines>2393</Lines>
  <Paragraphs>673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151</cp:revision>
  <cp:lastPrinted>2025-07-01T14:06:00Z</cp:lastPrinted>
  <dcterms:created xsi:type="dcterms:W3CDTF">2025-06-26T12:36:00Z</dcterms:created>
  <dcterms:modified xsi:type="dcterms:W3CDTF">2025-07-02T13:09:00Z</dcterms:modified>
</cp:coreProperties>
</file>