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14556D" w14:textId="0AB33A04" w:rsidR="00CF1E9C" w:rsidRDefault="00CF1E9C" w:rsidP="00CF1E9C">
      <w:pPr>
        <w:spacing w:after="0" w:line="240" w:lineRule="auto"/>
        <w:jc w:val="center"/>
        <w:rPr>
          <w:rFonts w:ascii="Times New Roman" w:hAnsi="Times New Roman" w:cs="Times New Roman"/>
          <w:i/>
          <w:iCs/>
          <w:lang w:val="ro-RO"/>
        </w:rPr>
      </w:pPr>
      <w:r w:rsidRPr="00EB0910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it-IT"/>
        </w:rPr>
        <w:t xml:space="preserve">                                                                                                          </w:t>
      </w:r>
      <w:r w:rsidRPr="00397A84">
        <w:rPr>
          <w:rFonts w:ascii="Times New Roman" w:hAnsi="Times New Roman" w:cs="Times New Roman"/>
          <w:i/>
          <w:iCs/>
          <w:lang w:val="it-IT"/>
        </w:rPr>
        <w:t>Document afişare rezultate finale</w:t>
      </w:r>
    </w:p>
    <w:p w14:paraId="2F1DEC8C" w14:textId="77777777" w:rsidR="00CF1E9C" w:rsidRDefault="00CF1E9C" w:rsidP="00CF1E9C">
      <w:pPr>
        <w:pStyle w:val="BodyText2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A08884F" w14:textId="77777777" w:rsidR="00CF1E9C" w:rsidRDefault="00CF1E9C" w:rsidP="00CF1E9C">
      <w:pPr>
        <w:pStyle w:val="BodyText2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853FAE0" w14:textId="77777777" w:rsidR="009B011C" w:rsidRDefault="009B011C" w:rsidP="00CF1E9C">
      <w:pPr>
        <w:pStyle w:val="BodyText2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4620330" w14:textId="77777777" w:rsidR="00CF1E9C" w:rsidRDefault="00CF1E9C" w:rsidP="00CF1E9C">
      <w:pPr>
        <w:pStyle w:val="BodyText2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Rezultatul final</w:t>
      </w:r>
    </w:p>
    <w:p w14:paraId="76EF1CF7" w14:textId="02D53C34" w:rsidR="00CE52D1" w:rsidRDefault="00CF1E9C" w:rsidP="00CE52D1">
      <w:pPr>
        <w:spacing w:after="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397A84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la concursul de </w:t>
      </w:r>
      <w:r w:rsidR="00397A84" w:rsidRPr="00675D83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promovare </w:t>
      </w:r>
      <w:r w:rsidR="00397A84"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pentru ocuparea </w:t>
      </w:r>
      <w:r w:rsidR="00397A84" w:rsidRPr="00675D83">
        <w:rPr>
          <w:rFonts w:ascii="Times New Roman" w:hAnsi="Times New Roman" w:cs="Times New Roman"/>
          <w:b/>
          <w:bCs/>
          <w:sz w:val="24"/>
          <w:szCs w:val="24"/>
          <w:lang w:val="ro-RO"/>
        </w:rPr>
        <w:t>funcției publice de conducere</w:t>
      </w:r>
      <w:r w:rsidR="00397A84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vacante</w:t>
      </w:r>
      <w:r w:rsidR="00397A84" w:rsidRPr="00675D83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CE52D1"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>de</w:t>
      </w:r>
      <w:r w:rsidR="00CE52D1" w:rsidRPr="00397A84">
        <w:rPr>
          <w:rFonts w:ascii="Times New Roman" w:hAnsi="Times New Roman" w:cs="Times New Roman"/>
          <w:b/>
          <w:bCs/>
          <w:color w:val="000000"/>
          <w:sz w:val="24"/>
          <w:szCs w:val="24"/>
          <w:lang w:val="ro-RO"/>
        </w:rPr>
        <w:t>:</w:t>
      </w:r>
    </w:p>
    <w:p w14:paraId="78A0FCAF" w14:textId="6EC17CA0" w:rsidR="00397A84" w:rsidRDefault="00CE52D1" w:rsidP="00397A84">
      <w:pPr>
        <w:spacing w:after="20" w:line="240" w:lineRule="auto"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4"/>
          <w:szCs w:val="24"/>
          <w:lang w:val="ro-RO"/>
        </w:rPr>
      </w:pPr>
      <w:r w:rsidRPr="007C6994">
        <w:rPr>
          <w:rFonts w:ascii="Times New Roman" w:hAnsi="Times New Roman" w:cs="Times New Roman"/>
          <w:i/>
          <w:iCs/>
          <w:sz w:val="21"/>
          <w:szCs w:val="21"/>
          <w:lang w:val="ro-RO"/>
        </w:rPr>
        <w:t xml:space="preserve"> </w:t>
      </w:r>
      <w:r w:rsidR="00397A84" w:rsidRPr="00C20CE4">
        <w:rPr>
          <w:rFonts w:ascii="Times New Roman" w:eastAsia="Yu Gothic" w:hAnsi="Times New Roman" w:cs="Times New Roman"/>
          <w:i/>
          <w:iCs/>
          <w:color w:val="000000" w:themeColor="text1"/>
          <w:sz w:val="24"/>
          <w:szCs w:val="24"/>
          <w:lang w:val="ro-RO"/>
        </w:rPr>
        <w:t xml:space="preserve">Șef serviciu, gradul II -  </w:t>
      </w:r>
      <w:r w:rsidR="00397A84" w:rsidRPr="00C20CE4">
        <w:rPr>
          <w:rFonts w:ascii="Times New Roman" w:hAnsi="Times New Roman"/>
          <w:i/>
          <w:iCs/>
          <w:color w:val="000000" w:themeColor="text1"/>
          <w:sz w:val="24"/>
          <w:szCs w:val="24"/>
          <w:lang w:val="ro-RO"/>
        </w:rPr>
        <w:t xml:space="preserve">Serviciul </w:t>
      </w:r>
      <w:r w:rsidR="0008512C">
        <w:rPr>
          <w:rFonts w:ascii="Times New Roman" w:hAnsi="Times New Roman"/>
          <w:i/>
          <w:iCs/>
          <w:color w:val="000000" w:themeColor="text1"/>
          <w:sz w:val="24"/>
          <w:szCs w:val="24"/>
        </w:rPr>
        <w:t>Achiziții Publice</w:t>
      </w:r>
    </w:p>
    <w:p w14:paraId="2A2A483F" w14:textId="600345FE" w:rsidR="00CE52D1" w:rsidRDefault="00CE52D1" w:rsidP="00397A84">
      <w:pPr>
        <w:spacing w:after="2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</w:pPr>
      <w:r w:rsidRPr="00EB5758">
        <w:rPr>
          <w:rFonts w:ascii="Times New Roman" w:hAnsi="Times New Roman" w:cs="Times New Roman"/>
          <w:b/>
          <w:sz w:val="24"/>
          <w:szCs w:val="24"/>
          <w:lang w:val="ro-RO"/>
        </w:rPr>
        <w:t xml:space="preserve">de la nivelul </w:t>
      </w:r>
      <w:r w:rsidRPr="00EB575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Administrației Municipale pentru Consolidarea Clădirilor cu Risc Seismic</w:t>
      </w:r>
    </w:p>
    <w:p w14:paraId="1EEFA1B4" w14:textId="305630F5" w:rsidR="00CF1E9C" w:rsidRDefault="00CE52D1" w:rsidP="00CE52D1">
      <w:pPr>
        <w:pStyle w:val="NoSpacing"/>
        <w:jc w:val="center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626921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organizat în data de </w:t>
      </w:r>
      <w:r w:rsidR="0008512C">
        <w:rPr>
          <w:rFonts w:ascii="Times New Roman" w:hAnsi="Times New Roman" w:cs="Times New Roman"/>
          <w:b/>
          <w:bCs/>
          <w:sz w:val="24"/>
          <w:szCs w:val="24"/>
          <w:lang w:val="ro-RO"/>
        </w:rPr>
        <w:t>27</w:t>
      </w:r>
      <w:r w:rsidR="0068061C" w:rsidRPr="00F353EB">
        <w:rPr>
          <w:rFonts w:ascii="Times New Roman" w:hAnsi="Times New Roman" w:cs="Times New Roman"/>
          <w:b/>
          <w:bCs/>
          <w:sz w:val="24"/>
          <w:szCs w:val="24"/>
          <w:lang w:val="ro-RO"/>
        </w:rPr>
        <w:t>.</w:t>
      </w:r>
      <w:r w:rsidR="0068061C">
        <w:rPr>
          <w:rFonts w:ascii="Times New Roman" w:hAnsi="Times New Roman" w:cs="Times New Roman"/>
          <w:b/>
          <w:bCs/>
          <w:sz w:val="24"/>
          <w:szCs w:val="24"/>
          <w:lang w:val="ro-RO"/>
        </w:rPr>
        <w:t>0</w:t>
      </w:r>
      <w:r w:rsidR="003D2161">
        <w:rPr>
          <w:rFonts w:ascii="Times New Roman" w:hAnsi="Times New Roman" w:cs="Times New Roman"/>
          <w:b/>
          <w:bCs/>
          <w:sz w:val="24"/>
          <w:szCs w:val="24"/>
          <w:lang w:val="ro-RO"/>
        </w:rPr>
        <w:t>5</w:t>
      </w:r>
      <w:r w:rsidR="0068061C" w:rsidRPr="00F353EB">
        <w:rPr>
          <w:rFonts w:ascii="Times New Roman" w:hAnsi="Times New Roman" w:cs="Times New Roman"/>
          <w:b/>
          <w:bCs/>
          <w:sz w:val="24"/>
          <w:szCs w:val="24"/>
          <w:lang w:val="ro-RO"/>
        </w:rPr>
        <w:t>.20</w:t>
      </w:r>
      <w:r w:rsidR="0068061C">
        <w:rPr>
          <w:rFonts w:ascii="Times New Roman" w:hAnsi="Times New Roman" w:cs="Times New Roman"/>
          <w:b/>
          <w:bCs/>
          <w:sz w:val="24"/>
          <w:szCs w:val="24"/>
          <w:lang w:val="ro-RO"/>
        </w:rPr>
        <w:t>25</w:t>
      </w:r>
      <w:r w:rsidR="0068061C" w:rsidRPr="00F353EB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Pr="00626921">
        <w:rPr>
          <w:rFonts w:ascii="Times New Roman" w:hAnsi="Times New Roman" w:cs="Times New Roman"/>
          <w:b/>
          <w:bCs/>
          <w:sz w:val="24"/>
          <w:szCs w:val="24"/>
          <w:lang w:val="ro-RO"/>
        </w:rPr>
        <w:t>- proba scrisă</w:t>
      </w:r>
    </w:p>
    <w:p w14:paraId="6A1B43A4" w14:textId="77777777" w:rsidR="00CF1E9C" w:rsidRPr="00CE52D1" w:rsidRDefault="00CF1E9C" w:rsidP="00CF1E9C">
      <w:pPr>
        <w:pStyle w:val="NoSpacing"/>
        <w:jc w:val="center"/>
        <w:rPr>
          <w:rFonts w:ascii="Times New Roman" w:hAnsi="Times New Roman" w:cs="Times New Roman"/>
          <w:bCs/>
          <w:sz w:val="24"/>
          <w:szCs w:val="24"/>
          <w:lang w:val="fr-FR"/>
        </w:rPr>
      </w:pPr>
    </w:p>
    <w:p w14:paraId="5C9BF660" w14:textId="5E6D48FC" w:rsidR="00CE52D1" w:rsidRPr="00C70637" w:rsidRDefault="00CE52D1" w:rsidP="00CE52D1">
      <w:pPr>
        <w:pStyle w:val="NoSpacing"/>
        <w:ind w:left="142" w:hanging="142"/>
        <w:jc w:val="center"/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</w:pPr>
      <w:bookmarkStart w:id="0" w:name="_Hlk172887205"/>
      <w:r w:rsidRPr="00C70637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În conformitate </w:t>
      </w:r>
      <w:bookmarkEnd w:id="0"/>
      <w:r w:rsidRPr="00C70637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cu prevederile art.</w:t>
      </w:r>
      <w:r w:rsidR="006F2D4A" w:rsidRPr="00C70637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203</w:t>
      </w:r>
      <w:r w:rsidRPr="00C70637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alin.(1) și alin.(2) din Anexa 10 la OUG nr.57/2019 privind Codul administrativ, cu modificările și completările ulterioare</w:t>
      </w:r>
      <w:r w:rsidR="006F2D4A" w:rsidRPr="00C70637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,</w:t>
      </w:r>
      <w:r w:rsidRPr="00C70637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coroborat cu  </w:t>
      </w:r>
      <w:r w:rsidR="006F2D4A" w:rsidRPr="00C70637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art. VII din OUG nr.121/2023</w:t>
      </w:r>
      <w:r w:rsidR="006F2D4A" w:rsidRPr="00C70637">
        <w:rPr>
          <w:rFonts w:ascii="Arial" w:hAnsi="Arial" w:cs="Arial"/>
          <w:b/>
          <w:bCs/>
          <w:sz w:val="18"/>
          <w:szCs w:val="18"/>
          <w:shd w:val="clear" w:color="auto" w:fill="FFFFFF"/>
          <w:lang w:val="ro-RO"/>
        </w:rPr>
        <w:t xml:space="preserve"> </w:t>
      </w:r>
      <w:r w:rsidR="006F2D4A" w:rsidRPr="00C70637">
        <w:rPr>
          <w:rFonts w:ascii="Times New Roman" w:hAnsi="Times New Roman" w:cs="Times New Roman"/>
          <w:i/>
          <w:iCs/>
          <w:sz w:val="18"/>
          <w:szCs w:val="18"/>
          <w:lang w:val="ro-RO"/>
        </w:rPr>
        <w:t>pentru modificarea şi completarea OUG nr. 57/2019 privind Codul administrativ, precum şi pentru modificarea art. III din OUG nr. 191/2022 pentru modificarea şi completarea OUG nr. 57/2019 privind Codul administrativ</w:t>
      </w:r>
      <w:r w:rsidRPr="00C70637"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 xml:space="preserve">, </w:t>
      </w:r>
    </w:p>
    <w:p w14:paraId="6647B5C3" w14:textId="4D6A850D" w:rsidR="00CE52D1" w:rsidRPr="00C70637" w:rsidRDefault="00CE52D1" w:rsidP="00CE52D1">
      <w:pPr>
        <w:pStyle w:val="NoSpacing"/>
        <w:ind w:left="142" w:hanging="142"/>
        <w:jc w:val="center"/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</w:pPr>
      <w:r w:rsidRPr="00C70637"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 xml:space="preserve">comisia de concurs comunică </w:t>
      </w:r>
      <w:r w:rsidRPr="00C70637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următoarele </w:t>
      </w:r>
      <w:r w:rsidR="00CA7343" w:rsidRPr="00C70637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rezultate finale</w:t>
      </w:r>
      <w:r w:rsidRPr="00C70637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:</w:t>
      </w:r>
    </w:p>
    <w:p w14:paraId="5801EADD" w14:textId="77777777" w:rsidR="00CE52D1" w:rsidRDefault="00CE52D1" w:rsidP="00CF1E9C">
      <w:pPr>
        <w:spacing w:after="0" w:line="240" w:lineRule="auto"/>
        <w:jc w:val="center"/>
        <w:rPr>
          <w:rFonts w:ascii="Times New Roman" w:hAnsi="Times New Roman" w:cs="Times New Roman"/>
          <w:bCs/>
          <w:i/>
          <w:iCs/>
          <w:color w:val="000000" w:themeColor="text1"/>
          <w:lang w:val="fr-FR"/>
        </w:rPr>
      </w:pPr>
    </w:p>
    <w:tbl>
      <w:tblPr>
        <w:tblW w:w="1020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9"/>
        <w:gridCol w:w="1475"/>
        <w:gridCol w:w="2693"/>
        <w:gridCol w:w="1275"/>
        <w:gridCol w:w="1275"/>
        <w:gridCol w:w="1564"/>
        <w:gridCol w:w="1411"/>
      </w:tblGrid>
      <w:tr w:rsidR="00CF1E9C" w14:paraId="324064AC" w14:textId="77777777" w:rsidTr="005A38C2">
        <w:trPr>
          <w:jc w:val="center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F042AF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Nr crt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3B35E1" w14:textId="7E95AE54" w:rsidR="00CF1E9C" w:rsidRDefault="00092D6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092D6D">
              <w:rPr>
                <w:rFonts w:ascii="Times New Roman" w:hAnsi="Times New Roman" w:cs="Times New Roman"/>
                <w:b/>
                <w:sz w:val="24"/>
                <w:szCs w:val="24"/>
              </w:rPr>
              <w:t>Numărul de înregistrare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8EA76C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Funcţia publică/ Structura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B993EE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Punctaj</w:t>
            </w:r>
          </w:p>
          <w:p w14:paraId="386CE60E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proba scrisă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C283B3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Punctaj</w:t>
            </w:r>
          </w:p>
          <w:p w14:paraId="754330FB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interviu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BB0DE9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Punctaj</w:t>
            </w:r>
          </w:p>
          <w:p w14:paraId="7C117FE1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final </w:t>
            </w:r>
          </w:p>
          <w:p w14:paraId="4663CB95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688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(însumarea punctajelor)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85DBE1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Rezultatul final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(admis/</w:t>
            </w:r>
          </w:p>
          <w:p w14:paraId="13515541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respins)</w:t>
            </w:r>
          </w:p>
        </w:tc>
      </w:tr>
      <w:tr w:rsidR="00CF1E9C" w14:paraId="501FD6FC" w14:textId="77777777" w:rsidTr="001F2BDB">
        <w:trPr>
          <w:trHeight w:val="41"/>
          <w:jc w:val="center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62EDF4" w14:textId="77777777" w:rsidR="00CF1E9C" w:rsidRDefault="00CF1E9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bookmarkStart w:id="1" w:name="_Hlk34318439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4F90D1" w14:textId="1D11DE12" w:rsidR="00CF1E9C" w:rsidRPr="009B011C" w:rsidRDefault="00646AB0" w:rsidP="00646A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192</w:t>
            </w:r>
            <w:r w:rsidRPr="001B2A34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10217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8D014A6" w14:textId="77777777" w:rsidR="00B17FEA" w:rsidRPr="00066B21" w:rsidRDefault="00B17FEA" w:rsidP="00B17FEA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066B21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Șef serviciu, gradul II / </w:t>
            </w:r>
          </w:p>
          <w:p w14:paraId="6A1217DB" w14:textId="5CF45865" w:rsidR="00CF1E9C" w:rsidRPr="00CF1E9C" w:rsidRDefault="00175520" w:rsidP="00B17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val="pt-PT"/>
              </w:rPr>
            </w:pPr>
            <w:r>
              <w:rPr>
                <w:rFonts w:ascii="Times New Roman" w:eastAsia="Yu Gothic" w:hAnsi="Times New Roman" w:cs="Times New Roman"/>
                <w:sz w:val="24"/>
                <w:szCs w:val="24"/>
              </w:rPr>
              <w:t xml:space="preserve">Serviciul </w:t>
            </w:r>
            <w:r w:rsidR="0014470A">
              <w:rPr>
                <w:rFonts w:ascii="Times New Roman" w:eastAsia="Yu Gothic" w:hAnsi="Times New Roman" w:cs="Times New Roman"/>
                <w:sz w:val="24"/>
                <w:szCs w:val="24"/>
              </w:rPr>
              <w:t>Achiziții Publice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2A12FC" w14:textId="070EA251" w:rsidR="00CF1E9C" w:rsidRPr="00127996" w:rsidRDefault="001152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81,41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273E78" w14:textId="7FE7F206" w:rsidR="00CF1E9C" w:rsidRPr="00127996" w:rsidRDefault="001152B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76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942ACE" w14:textId="18D7B8A3" w:rsidR="00CF1E9C" w:rsidRPr="00127996" w:rsidRDefault="001152B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</w:pPr>
            <w:r w:rsidRPr="00BC010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</w:rPr>
              <w:t>157.41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3AF6ED" w14:textId="780AE234" w:rsidR="00CF1E9C" w:rsidRPr="004E387A" w:rsidRDefault="001152B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C010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</w:rPr>
              <w:t>ADMIS</w:t>
            </w:r>
          </w:p>
        </w:tc>
      </w:tr>
      <w:tr w:rsidR="00646AB0" w14:paraId="01A86D67" w14:textId="77777777" w:rsidTr="001F2BDB">
        <w:trPr>
          <w:trHeight w:val="41"/>
          <w:jc w:val="center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529109" w14:textId="4A7120D1" w:rsidR="00646AB0" w:rsidRDefault="00646AB0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930053" w14:textId="2DDCA4AB" w:rsidR="00646AB0" w:rsidRPr="00646AB0" w:rsidRDefault="00646AB0" w:rsidP="00646A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192</w:t>
            </w:r>
            <w:r w:rsidRPr="001B2A34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10411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814D3D" w14:textId="77777777" w:rsidR="00646AB0" w:rsidRPr="00066B21" w:rsidRDefault="00646AB0" w:rsidP="00646AB0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066B21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Șef serviciu, gradul II / </w:t>
            </w:r>
          </w:p>
          <w:p w14:paraId="30806C3C" w14:textId="2B7D1113" w:rsidR="00646AB0" w:rsidRPr="00066B21" w:rsidRDefault="00646AB0" w:rsidP="00646AB0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eastAsia="Yu Gothic" w:hAnsi="Times New Roman" w:cs="Times New Roman"/>
                <w:sz w:val="24"/>
                <w:szCs w:val="24"/>
              </w:rPr>
              <w:t>Serviciul Achiziții Publice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C50BD8" w14:textId="71246F76" w:rsidR="00646AB0" w:rsidRPr="00127996" w:rsidRDefault="001152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D21B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Absent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643357" w14:textId="2286E6DA" w:rsidR="00646AB0" w:rsidRPr="00127996" w:rsidRDefault="001152B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fr-FR"/>
              </w:rPr>
              <w:t>-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124A3A" w14:textId="2C530925" w:rsidR="00646AB0" w:rsidRPr="00127996" w:rsidRDefault="001152B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-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B660B2" w14:textId="19CD9B2D" w:rsidR="00646AB0" w:rsidRPr="004E387A" w:rsidRDefault="001152B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D21B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RESPINS</w:t>
            </w:r>
          </w:p>
        </w:tc>
      </w:tr>
      <w:bookmarkEnd w:id="1"/>
    </w:tbl>
    <w:p w14:paraId="747933A1" w14:textId="77777777" w:rsidR="00CF1E9C" w:rsidRDefault="00CF1E9C" w:rsidP="00CF1E9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fr-FR"/>
        </w:rPr>
      </w:pPr>
    </w:p>
    <w:p w14:paraId="5B11649A" w14:textId="73069E7F" w:rsidR="000B3D84" w:rsidRPr="000C0038" w:rsidRDefault="004E0B69" w:rsidP="00280B8C">
      <w:pPr>
        <w:pStyle w:val="ListParagraph"/>
        <w:numPr>
          <w:ilvl w:val="0"/>
          <w:numId w:val="3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4A5804">
        <w:rPr>
          <w:rFonts w:ascii="Times New Roman" w:hAnsi="Times New Roman" w:cs="Times New Roman"/>
          <w:b/>
          <w:bCs/>
          <w:sz w:val="24"/>
          <w:szCs w:val="24"/>
          <w:lang w:val="fr-FR"/>
        </w:rPr>
        <w:t>Punctajul final se calculează prin însumarea punctajelor obţinute la proba scrisă şi interviu</w:t>
      </w:r>
      <w:r w:rsidRPr="000C0038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r w:rsidR="007E5C14" w:rsidRPr="00FF5C40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conform</w:t>
      </w:r>
      <w:r w:rsidR="007E5C14" w:rsidRPr="00FF5C40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r w:rsidR="007E5C14" w:rsidRPr="00FF5C40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art. </w:t>
      </w:r>
      <w:r w:rsidR="00D21DC8" w:rsidRPr="00FF5C40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203</w:t>
      </w:r>
      <w:r w:rsidR="007E5C14" w:rsidRPr="00FF5C40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alin. (</w:t>
      </w:r>
      <w:r w:rsidR="00D21DC8" w:rsidRPr="00FF5C40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1</w:t>
      </w:r>
      <w:r w:rsidR="007E5C14" w:rsidRPr="00FF5C40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) din Anexa 10 la OUG nr.57/2019 privind Codul administrativ</w:t>
      </w:r>
      <w:r w:rsidR="007E5C14" w:rsidRPr="00FF5C40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, coroborat cu </w:t>
      </w:r>
      <w:r w:rsidR="007E5C14" w:rsidRPr="00FF5C40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art. VII din OUG nr.121/2023</w:t>
      </w:r>
      <w:r w:rsidRPr="00FF5C40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14:paraId="5FDD3312" w14:textId="220BC4F4" w:rsidR="005A38C2" w:rsidRPr="000C0038" w:rsidRDefault="00D119F0" w:rsidP="00D119F0">
      <w:pPr>
        <w:pStyle w:val="ListParagraph"/>
        <w:numPr>
          <w:ilvl w:val="0"/>
          <w:numId w:val="3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4A5804">
        <w:rPr>
          <w:rFonts w:ascii="Times New Roman" w:hAnsi="Times New Roman" w:cs="Times New Roman"/>
          <w:b/>
          <w:bCs/>
          <w:sz w:val="24"/>
          <w:szCs w:val="24"/>
          <w:lang w:val="fr-FR"/>
        </w:rPr>
        <w:t>Se consideră "admis"</w:t>
      </w:r>
      <w:r w:rsidRPr="00D119F0">
        <w:rPr>
          <w:rFonts w:ascii="Times New Roman" w:hAnsi="Times New Roman" w:cs="Times New Roman"/>
          <w:sz w:val="24"/>
          <w:szCs w:val="24"/>
          <w:lang w:val="fr-FR"/>
        </w:rPr>
        <w:t xml:space="preserve"> la concursul de promovare </w:t>
      </w:r>
      <w:r w:rsidRPr="007160CC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candidatul care a obţinut cel mai mare punctaj dintre candidaţii </w:t>
      </w:r>
      <w:r w:rsidRPr="00D119F0">
        <w:rPr>
          <w:rFonts w:ascii="Times New Roman" w:hAnsi="Times New Roman" w:cs="Times New Roman"/>
          <w:sz w:val="24"/>
          <w:szCs w:val="24"/>
          <w:lang w:val="fr-FR"/>
        </w:rPr>
        <w:t xml:space="preserve">care au concurat pentru aceeaşi funcţie publică de conducere, cu condiţia ca aceştia să fi obţinut punctajul minim necesar, </w:t>
      </w:r>
      <w:r w:rsidR="00017F7A">
        <w:rPr>
          <w:rFonts w:ascii="Times New Roman" w:hAnsi="Times New Roman" w:cs="Times New Roman"/>
          <w:sz w:val="24"/>
          <w:szCs w:val="24"/>
          <w:lang w:val="fr-FR"/>
        </w:rPr>
        <w:t xml:space="preserve">respectiv </w:t>
      </w:r>
      <w:r w:rsidR="00017F7A" w:rsidRPr="00017F7A">
        <w:rPr>
          <w:rFonts w:ascii="Times New Roman" w:hAnsi="Times New Roman" w:cs="Times New Roman"/>
          <w:bCs/>
          <w:color w:val="000000" w:themeColor="text1"/>
          <w:sz w:val="24"/>
          <w:szCs w:val="24"/>
          <w:lang w:val="fr-FR"/>
        </w:rPr>
        <w:t>minimum 70 de puncte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r w:rsidR="00277D18" w:rsidRPr="00017F7A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conform</w:t>
      </w:r>
      <w:r w:rsidR="00277D18" w:rsidRPr="00017F7A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r w:rsidR="00277D18" w:rsidRPr="00017F7A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art. </w:t>
      </w:r>
      <w:r w:rsidR="007160CC" w:rsidRPr="00FF5C40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203</w:t>
      </w:r>
      <w:r w:rsidR="007160CC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</w:t>
      </w:r>
      <w:r w:rsidR="00277D18" w:rsidRPr="00017F7A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alin. (</w:t>
      </w:r>
      <w:r w:rsidR="00C55C9A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3</w:t>
      </w:r>
      <w:r w:rsidR="00277D18" w:rsidRPr="00017F7A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) din Anexa 10 la OUG nr.57/2019 privind Codul administrativ</w:t>
      </w:r>
      <w:r w:rsidR="00277D18" w:rsidRPr="00017F7A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, coroborat cu </w:t>
      </w:r>
      <w:r w:rsidR="00277D18" w:rsidRPr="00017F7A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art. VII din OUG nr.121/2023</w:t>
      </w:r>
      <w:r w:rsidR="00277D18" w:rsidRPr="00017F7A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14:paraId="6B3D9BA1" w14:textId="5D27C0A4" w:rsidR="004E0B69" w:rsidRPr="005A38C2" w:rsidRDefault="004E0B69" w:rsidP="00280B8C">
      <w:pPr>
        <w:pStyle w:val="ListParagraph"/>
        <w:numPr>
          <w:ilvl w:val="0"/>
          <w:numId w:val="3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  <w:r w:rsidRPr="005A38C2">
        <w:rPr>
          <w:rFonts w:ascii="Times New Roman" w:hAnsi="Times New Roman" w:cs="Times New Roman"/>
          <w:b/>
          <w:bCs/>
          <w:sz w:val="24"/>
          <w:szCs w:val="24"/>
          <w:lang w:val="fr-FR"/>
        </w:rPr>
        <w:t>Afişat astăzi</w:t>
      </w:r>
      <w:r w:rsidRPr="0069019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, </w:t>
      </w:r>
      <w:r w:rsidR="0078340C" w:rsidRPr="0069019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05</w:t>
      </w:r>
      <w:r w:rsidR="00EE29FB" w:rsidRPr="0069019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</w:t>
      </w:r>
      <w:r w:rsidR="00D70CB3" w:rsidRPr="0069019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0</w:t>
      </w:r>
      <w:r w:rsidR="0078340C" w:rsidRPr="0069019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6</w:t>
      </w:r>
      <w:r w:rsidR="00EE29FB" w:rsidRPr="0069019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</w:t>
      </w:r>
      <w:r w:rsidR="00277D18" w:rsidRPr="0069019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202</w:t>
      </w:r>
      <w:r w:rsidR="00D70CB3" w:rsidRPr="0069019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5</w:t>
      </w:r>
      <w:r w:rsidR="00277D18" w:rsidRPr="0069019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, ora </w:t>
      </w:r>
      <w:r w:rsidR="00690193" w:rsidRPr="0069019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15</w:t>
      </w:r>
      <w:r w:rsidR="00FB75BB" w:rsidRPr="0069019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</w:t>
      </w:r>
      <w:r w:rsidR="00690193" w:rsidRPr="0069019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20</w:t>
      </w:r>
      <w:r w:rsidRPr="00690193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la </w:t>
      </w:r>
      <w:r w:rsidRPr="005A38C2">
        <w:rPr>
          <w:rFonts w:ascii="Times New Roman" w:hAnsi="Times New Roman" w:cs="Times New Roman"/>
          <w:sz w:val="24"/>
          <w:szCs w:val="24"/>
          <w:lang w:val="fr-FR"/>
        </w:rPr>
        <w:t>sediul AMCCRS din Calea Vitan nr. 6-6A, etaj 5, sector 3 și pe site-ul https://amccrs-pmb.ro/categorie-info/organizare-concursuri/.</w:t>
      </w:r>
    </w:p>
    <w:p w14:paraId="5F828A8F" w14:textId="4D638CDE" w:rsidR="00852D84" w:rsidRDefault="00852D84" w:rsidP="00280B8C">
      <w:pPr>
        <w:rPr>
          <w:lang w:val="fr-FR"/>
        </w:rPr>
      </w:pPr>
    </w:p>
    <w:p w14:paraId="6E8A9539" w14:textId="77777777" w:rsidR="00E9081A" w:rsidRDefault="00E9081A" w:rsidP="00280B8C">
      <w:pPr>
        <w:rPr>
          <w:lang w:val="fr-FR"/>
        </w:rPr>
      </w:pPr>
    </w:p>
    <w:p w14:paraId="54324CD1" w14:textId="4D8863AE" w:rsidR="00D77C91" w:rsidRDefault="00EA621F" w:rsidP="00B46A8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E52D1">
        <w:rPr>
          <w:rFonts w:ascii="Times New Roman" w:hAnsi="Times New Roman" w:cs="Times New Roman"/>
          <w:sz w:val="24"/>
          <w:szCs w:val="24"/>
          <w:lang w:val="fr-FR"/>
        </w:rPr>
        <w:t xml:space="preserve">   </w:t>
      </w:r>
      <w:r w:rsidRPr="00CE52D1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CE52D1">
        <w:rPr>
          <w:rFonts w:ascii="Times New Roman" w:hAnsi="Times New Roman" w:cs="Times New Roman"/>
          <w:sz w:val="24"/>
          <w:szCs w:val="24"/>
          <w:lang w:val="fr-FR"/>
        </w:rPr>
        <w:tab/>
      </w:r>
    </w:p>
    <w:p w14:paraId="2DD8353C" w14:textId="77777777" w:rsidR="00D77C91" w:rsidRPr="00D77C91" w:rsidRDefault="00D77C91" w:rsidP="00280B8C">
      <w:pPr>
        <w:rPr>
          <w:lang w:val="fr-FR"/>
        </w:rPr>
      </w:pPr>
    </w:p>
    <w:sectPr w:rsidR="00D77C91" w:rsidRPr="00D77C91" w:rsidSect="00EB0910">
      <w:headerReference w:type="default" r:id="rId7"/>
      <w:footerReference w:type="default" r:id="rId8"/>
      <w:pgSz w:w="11906" w:h="16838"/>
      <w:pgMar w:top="1440" w:right="991" w:bottom="1440" w:left="1134" w:header="426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B93CD4" w14:textId="77777777" w:rsidR="002D681C" w:rsidRDefault="002D681C" w:rsidP="007169C3">
      <w:pPr>
        <w:spacing w:after="0" w:line="240" w:lineRule="auto"/>
      </w:pPr>
      <w:r>
        <w:separator/>
      </w:r>
    </w:p>
  </w:endnote>
  <w:endnote w:type="continuationSeparator" w:id="0">
    <w:p w14:paraId="29D59947" w14:textId="77777777" w:rsidR="002D681C" w:rsidRDefault="002D681C" w:rsidP="007169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92C6A7" w14:textId="091C6F01" w:rsidR="007169C3" w:rsidRDefault="00D51054" w:rsidP="00C508B6">
    <w:pPr>
      <w:pStyle w:val="Footer"/>
      <w:tabs>
        <w:tab w:val="clear" w:pos="9026"/>
      </w:tabs>
      <w:ind w:right="-426"/>
    </w:pPr>
    <w:r>
      <w:rPr>
        <w:noProof/>
      </w:rPr>
      <w:drawing>
        <wp:inline distT="0" distB="0" distL="0" distR="0" wp14:anchorId="22DB3588" wp14:editId="4EA176C6">
          <wp:extent cx="381635" cy="381635"/>
          <wp:effectExtent l="0" t="0" r="18415" b="18415"/>
          <wp:docPr id="396652409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6652409" name="Picture 4"/>
                  <pic:cNvPicPr>
                    <a:picLocks noChangeAspect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7162B"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30E97D7" wp14:editId="4D2C24DC">
              <wp:simplePos x="0" y="0"/>
              <wp:positionH relativeFrom="margin">
                <wp:align>left</wp:align>
              </wp:positionH>
              <wp:positionV relativeFrom="page">
                <wp:posOffset>9997440</wp:posOffset>
              </wp:positionV>
              <wp:extent cx="4914900" cy="600710"/>
              <wp:effectExtent l="0" t="0" r="0" b="889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14900" cy="6007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F976BC" w14:textId="5C8AB5E3" w:rsidR="002671B7" w:rsidRPr="00D77C91" w:rsidRDefault="007169C3" w:rsidP="002671B7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D77C91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E-mail</w:t>
                          </w:r>
                          <w:r w:rsidRPr="00D77C91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: </w:t>
                          </w:r>
                          <w:hyperlink r:id="rId3" w:history="1">
                            <w:r w:rsidRPr="00D77C91">
                              <w:rPr>
                                <w:rStyle w:val="Hyperlink"/>
                                <w:sz w:val="16"/>
                                <w:szCs w:val="16"/>
                                <w:u w:val="none"/>
                                <w:lang w:val="pt-PT"/>
                              </w:rPr>
                              <w:t>office@amccrs-pmb.ro</w:t>
                            </w:r>
                          </w:hyperlink>
                          <w:r w:rsidR="002671B7" w:rsidRPr="00D77C91">
                            <w:rPr>
                              <w:rStyle w:val="Hyperlink"/>
                              <w:sz w:val="16"/>
                              <w:szCs w:val="16"/>
                              <w:lang w:val="pt-PT"/>
                            </w:rPr>
                            <w:t xml:space="preserve"> </w:t>
                          </w:r>
                          <w:r w:rsidR="002671B7" w:rsidRPr="00D77C91">
                            <w:rPr>
                              <w:rStyle w:val="Hyperlink"/>
                              <w:sz w:val="16"/>
                              <w:szCs w:val="16"/>
                              <w:u w:val="none"/>
                              <w:lang w:val="pt-PT"/>
                            </w:rPr>
                            <w:t xml:space="preserve">          </w:t>
                          </w:r>
                          <w:r w:rsidR="002671B7" w:rsidRPr="00D77C91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 xml:space="preserve">Adresa:              </w:t>
                          </w:r>
                          <w:r w:rsidR="002671B7" w:rsidRPr="00D77C91">
                            <w:rPr>
                              <w:sz w:val="16"/>
                              <w:szCs w:val="16"/>
                              <w:lang w:val="pt-PT"/>
                            </w:rPr>
                            <w:t>B-dul Regina Elisabeta nr.47, sector 5, București</w:t>
                          </w:r>
                        </w:p>
                        <w:p w14:paraId="50638AF1" w14:textId="77777777" w:rsidR="002671B7" w:rsidRPr="00D77C91" w:rsidRDefault="007169C3" w:rsidP="007A7544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D77C91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Site:</w:t>
                          </w:r>
                          <w:r w:rsidRPr="00D77C91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</w:t>
                          </w:r>
                          <w:hyperlink r:id="rId4" w:history="1">
                            <w:r w:rsidRPr="00D77C91">
                              <w:rPr>
                                <w:rStyle w:val="Hyperlink"/>
                                <w:sz w:val="16"/>
                                <w:szCs w:val="16"/>
                                <w:lang w:val="pt-PT"/>
                              </w:rPr>
                              <w:t>www.amccrs-pmb.ro</w:t>
                            </w:r>
                          </w:hyperlink>
                          <w:r w:rsidRPr="00D77C91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                  </w:t>
                          </w:r>
                          <w:r w:rsidR="002671B7" w:rsidRPr="00D77C91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Punct de lucru:</w:t>
                          </w:r>
                          <w:r w:rsidR="002671B7" w:rsidRPr="00D77C91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Phoenix Tower, etajul 5, </w:t>
                          </w:r>
                        </w:p>
                        <w:p w14:paraId="434D2E68" w14:textId="513061E1" w:rsidR="002671B7" w:rsidRDefault="002671B7" w:rsidP="002671B7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Tel.: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(021)9529       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Calea Vitan nr. 6-6A, sector 3</w:t>
                          </w:r>
                          <w:r w:rsidR="00202AED">
                            <w:rPr>
                              <w:sz w:val="16"/>
                              <w:szCs w:val="16"/>
                            </w:rPr>
                            <w:t>, cod po</w:t>
                          </w:r>
                          <w:r w:rsidR="00202AED">
                            <w:rPr>
                              <w:sz w:val="16"/>
                              <w:szCs w:val="16"/>
                              <w:lang w:val="ro-RO"/>
                            </w:rPr>
                            <w:t xml:space="preserve">ștal </w:t>
                          </w:r>
                          <w:r w:rsidR="00202AED" w:rsidRPr="00202AED">
                            <w:rPr>
                              <w:rFonts w:cstheme="minorHAnsi"/>
                              <w:sz w:val="16"/>
                              <w:szCs w:val="16"/>
                            </w:rPr>
                            <w:t>031296</w:t>
                          </w:r>
                          <w:r w:rsidRPr="00202AED">
                            <w:rPr>
                              <w:rFonts w:cstheme="minorHAnsi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                                                                             </w:t>
                          </w:r>
                        </w:p>
                        <w:p w14:paraId="41560B54" w14:textId="77777777" w:rsidR="007169C3" w:rsidRDefault="007169C3" w:rsidP="007169C3"/>
                        <w:p w14:paraId="1CFD664A" w14:textId="77777777" w:rsidR="007169C3" w:rsidRDefault="007169C3" w:rsidP="007169C3">
                          <w:r>
                            <w:t>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30E97D7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margin-left:0;margin-top:787.2pt;width:387pt;height:47.3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" stroked="f">
              <v:textbox>
                <w:txbxContent>
                  <w:p w14:paraId="24F976BC" w14:textId="5C8AB5E3" w:rsidR="002671B7" w:rsidRPr="00D77C91" w:rsidRDefault="007169C3" w:rsidP="002671B7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D77C91">
                      <w:rPr>
                        <w:color w:val="FF0000"/>
                        <w:sz w:val="16"/>
                        <w:szCs w:val="16"/>
                        <w:lang w:val="pt-PT"/>
                      </w:rPr>
                      <w:t>E-mail</w:t>
                    </w:r>
                    <w:r w:rsidRPr="00D77C91">
                      <w:rPr>
                        <w:sz w:val="16"/>
                        <w:szCs w:val="16"/>
                        <w:lang w:val="pt-PT"/>
                      </w:rPr>
                      <w:t xml:space="preserve">: </w:t>
                    </w:r>
                    <w:hyperlink r:id="rId5" w:history="1">
                      <w:r w:rsidRPr="00D77C91">
                        <w:rPr>
                          <w:rStyle w:val="Hyperlink"/>
                          <w:sz w:val="16"/>
                          <w:szCs w:val="16"/>
                          <w:u w:val="none"/>
                          <w:lang w:val="pt-PT"/>
                        </w:rPr>
                        <w:t>office@amccrs-pmb.ro</w:t>
                      </w:r>
                    </w:hyperlink>
                    <w:r w:rsidR="002671B7" w:rsidRPr="00D77C91">
                      <w:rPr>
                        <w:rStyle w:val="Hyperlink"/>
                        <w:sz w:val="16"/>
                        <w:szCs w:val="16"/>
                        <w:lang w:val="pt-PT"/>
                      </w:rPr>
                      <w:t xml:space="preserve"> </w:t>
                    </w:r>
                    <w:r w:rsidR="002671B7" w:rsidRPr="00D77C91">
                      <w:rPr>
                        <w:rStyle w:val="Hyperlink"/>
                        <w:sz w:val="16"/>
                        <w:szCs w:val="16"/>
                        <w:u w:val="none"/>
                        <w:lang w:val="pt-PT"/>
                      </w:rPr>
                      <w:t xml:space="preserve">          </w:t>
                    </w:r>
                    <w:r w:rsidR="002671B7" w:rsidRPr="00D77C91">
                      <w:rPr>
                        <w:color w:val="FF0000"/>
                        <w:sz w:val="16"/>
                        <w:szCs w:val="16"/>
                        <w:lang w:val="pt-PT"/>
                      </w:rPr>
                      <w:t xml:space="preserve">Adresa:              </w:t>
                    </w:r>
                    <w:r w:rsidR="002671B7" w:rsidRPr="00D77C91">
                      <w:rPr>
                        <w:sz w:val="16"/>
                        <w:szCs w:val="16"/>
                        <w:lang w:val="pt-PT"/>
                      </w:rPr>
                      <w:t>B-dul Regina Elisabeta nr.47, sector 5, București</w:t>
                    </w:r>
                  </w:p>
                  <w:p w14:paraId="50638AF1" w14:textId="77777777" w:rsidR="002671B7" w:rsidRPr="00D77C91" w:rsidRDefault="007169C3" w:rsidP="007A7544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D77C91">
                      <w:rPr>
                        <w:color w:val="FF0000"/>
                        <w:sz w:val="16"/>
                        <w:szCs w:val="16"/>
                        <w:lang w:val="pt-PT"/>
                      </w:rPr>
                      <w:t>Site:</w:t>
                    </w:r>
                    <w:r w:rsidRPr="00D77C91">
                      <w:rPr>
                        <w:sz w:val="16"/>
                        <w:szCs w:val="16"/>
                        <w:lang w:val="pt-PT"/>
                      </w:rPr>
                      <w:t xml:space="preserve"> </w:t>
                    </w:r>
                    <w:hyperlink r:id="rId6" w:history="1">
                      <w:r w:rsidRPr="00D77C91">
                        <w:rPr>
                          <w:rStyle w:val="Hyperlink"/>
                          <w:sz w:val="16"/>
                          <w:szCs w:val="16"/>
                          <w:lang w:val="pt-PT"/>
                        </w:rPr>
                        <w:t>www.amccrs-pmb.ro</w:t>
                      </w:r>
                    </w:hyperlink>
                    <w:r w:rsidRPr="00D77C91">
                      <w:rPr>
                        <w:sz w:val="16"/>
                        <w:szCs w:val="16"/>
                        <w:lang w:val="pt-PT"/>
                      </w:rPr>
                      <w:t xml:space="preserve">                   </w:t>
                    </w:r>
                    <w:r w:rsidR="002671B7" w:rsidRPr="00D77C91">
                      <w:rPr>
                        <w:color w:val="FF0000"/>
                        <w:sz w:val="16"/>
                        <w:szCs w:val="16"/>
                        <w:lang w:val="pt-PT"/>
                      </w:rPr>
                      <w:t>Punct de lucru:</w:t>
                    </w:r>
                    <w:r w:rsidR="002671B7" w:rsidRPr="00D77C91">
                      <w:rPr>
                        <w:sz w:val="16"/>
                        <w:szCs w:val="16"/>
                        <w:lang w:val="pt-PT"/>
                      </w:rPr>
                      <w:t xml:space="preserve"> Phoenix Tower, etajul 5, </w:t>
                    </w:r>
                  </w:p>
                  <w:p w14:paraId="434D2E68" w14:textId="513061E1" w:rsidR="002671B7" w:rsidRDefault="002671B7" w:rsidP="002671B7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Tel.: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(021)9529        </w:t>
                    </w:r>
                    <w:r>
                      <w:rPr>
                        <w:sz w:val="16"/>
                        <w:szCs w:val="16"/>
                      </w:rPr>
                      <w:t xml:space="preserve">                               Calea Vitan nr. 6-6A, sector 3</w:t>
                    </w:r>
                    <w:r w:rsidR="00202AED">
                      <w:rPr>
                        <w:sz w:val="16"/>
                        <w:szCs w:val="16"/>
                      </w:rPr>
                      <w:t>, cod po</w:t>
                    </w:r>
                    <w:r w:rsidR="00202AED">
                      <w:rPr>
                        <w:sz w:val="16"/>
                        <w:szCs w:val="16"/>
                        <w:lang w:val="ro-RO"/>
                      </w:rPr>
                      <w:t xml:space="preserve">ștal </w:t>
                    </w:r>
                    <w:r w:rsidR="00202AED" w:rsidRPr="00202AED">
                      <w:rPr>
                        <w:rFonts w:cstheme="minorHAnsi"/>
                        <w:sz w:val="16"/>
                        <w:szCs w:val="16"/>
                      </w:rPr>
                      <w:t>031296</w:t>
                    </w:r>
                    <w:r w:rsidRPr="00202AED">
                      <w:rPr>
                        <w:rFonts w:cstheme="minorHAnsi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sz w:val="16"/>
                        <w:szCs w:val="16"/>
                      </w:rPr>
                      <w:t xml:space="preserve">                                                                                                            </w:t>
                    </w:r>
                  </w:p>
                  <w:p w14:paraId="41560B54" w14:textId="77777777" w:rsidR="007169C3" w:rsidRDefault="007169C3" w:rsidP="007169C3"/>
                  <w:p w14:paraId="1CFD664A" w14:textId="77777777" w:rsidR="007169C3" w:rsidRDefault="007169C3" w:rsidP="007169C3">
                    <w:r>
                      <w:t>T</w:t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1C3713" w14:textId="77777777" w:rsidR="002D681C" w:rsidRDefault="002D681C" w:rsidP="007169C3">
      <w:pPr>
        <w:spacing w:after="0" w:line="240" w:lineRule="auto"/>
      </w:pPr>
      <w:r>
        <w:separator/>
      </w:r>
    </w:p>
  </w:footnote>
  <w:footnote w:type="continuationSeparator" w:id="0">
    <w:p w14:paraId="2E141A54" w14:textId="77777777" w:rsidR="002D681C" w:rsidRDefault="002D681C" w:rsidP="007169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4CB659" w14:textId="44727BB8" w:rsidR="0027162B" w:rsidRDefault="00EC37DF">
    <w:pPr>
      <w:pStyle w:val="Header"/>
    </w:pPr>
    <w:r>
      <w:rPr>
        <w:noProof/>
      </w:rPr>
      <w:drawing>
        <wp:inline distT="0" distB="0" distL="0" distR="0" wp14:anchorId="770124BF" wp14:editId="01EBAA9A">
          <wp:extent cx="3609978" cy="571500"/>
          <wp:effectExtent l="0" t="0" r="9522" b="0"/>
          <wp:docPr id="1005492726" name="Picture 1005492726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70257E"/>
    <w:multiLevelType w:val="hybridMultilevel"/>
    <w:tmpl w:val="32D8EB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8548616">
    <w:abstractNumId w:val="0"/>
  </w:num>
  <w:num w:numId="2" w16cid:durableId="1823307877">
    <w:abstractNumId w:val="0"/>
  </w:num>
  <w:num w:numId="3" w16cid:durableId="14776026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C9D"/>
    <w:rsid w:val="0000130D"/>
    <w:rsid w:val="00017F7A"/>
    <w:rsid w:val="00035A03"/>
    <w:rsid w:val="00036E8E"/>
    <w:rsid w:val="000516D7"/>
    <w:rsid w:val="00056FB3"/>
    <w:rsid w:val="00071F2E"/>
    <w:rsid w:val="0008512C"/>
    <w:rsid w:val="0008594A"/>
    <w:rsid w:val="0008788F"/>
    <w:rsid w:val="00092D6D"/>
    <w:rsid w:val="000A0630"/>
    <w:rsid w:val="000A7937"/>
    <w:rsid w:val="000B3D84"/>
    <w:rsid w:val="000C0038"/>
    <w:rsid w:val="000D4CF9"/>
    <w:rsid w:val="000F31EE"/>
    <w:rsid w:val="001152BD"/>
    <w:rsid w:val="00116311"/>
    <w:rsid w:val="00127996"/>
    <w:rsid w:val="0014470A"/>
    <w:rsid w:val="00146951"/>
    <w:rsid w:val="00164885"/>
    <w:rsid w:val="001708C8"/>
    <w:rsid w:val="00172797"/>
    <w:rsid w:val="00175520"/>
    <w:rsid w:val="0019076B"/>
    <w:rsid w:val="00195A9A"/>
    <w:rsid w:val="001A4B8A"/>
    <w:rsid w:val="001A6855"/>
    <w:rsid w:val="001C222F"/>
    <w:rsid w:val="001F2BDB"/>
    <w:rsid w:val="00202AED"/>
    <w:rsid w:val="0020742A"/>
    <w:rsid w:val="002508F0"/>
    <w:rsid w:val="00264B0F"/>
    <w:rsid w:val="002671B7"/>
    <w:rsid w:val="0027162B"/>
    <w:rsid w:val="00274AC2"/>
    <w:rsid w:val="00277D18"/>
    <w:rsid w:val="00280B8C"/>
    <w:rsid w:val="002829E6"/>
    <w:rsid w:val="002925F2"/>
    <w:rsid w:val="002A46C7"/>
    <w:rsid w:val="002C7DA7"/>
    <w:rsid w:val="002D681C"/>
    <w:rsid w:val="00310FF0"/>
    <w:rsid w:val="003206D6"/>
    <w:rsid w:val="00331B65"/>
    <w:rsid w:val="003357C1"/>
    <w:rsid w:val="003750DE"/>
    <w:rsid w:val="003762A0"/>
    <w:rsid w:val="003807A1"/>
    <w:rsid w:val="00385F8F"/>
    <w:rsid w:val="00386860"/>
    <w:rsid w:val="00397A84"/>
    <w:rsid w:val="003C670A"/>
    <w:rsid w:val="003D2161"/>
    <w:rsid w:val="003F3A3C"/>
    <w:rsid w:val="0040084D"/>
    <w:rsid w:val="00412BDF"/>
    <w:rsid w:val="0042595B"/>
    <w:rsid w:val="00445AED"/>
    <w:rsid w:val="00461110"/>
    <w:rsid w:val="004629A7"/>
    <w:rsid w:val="00481F90"/>
    <w:rsid w:val="00496228"/>
    <w:rsid w:val="004A07CD"/>
    <w:rsid w:val="004A5804"/>
    <w:rsid w:val="004B3183"/>
    <w:rsid w:val="004E0B69"/>
    <w:rsid w:val="004E387A"/>
    <w:rsid w:val="005113AD"/>
    <w:rsid w:val="00513A0B"/>
    <w:rsid w:val="0054150F"/>
    <w:rsid w:val="005675B3"/>
    <w:rsid w:val="00576B7F"/>
    <w:rsid w:val="005A2202"/>
    <w:rsid w:val="005A38C2"/>
    <w:rsid w:val="005A520B"/>
    <w:rsid w:val="005B3E21"/>
    <w:rsid w:val="005D46EC"/>
    <w:rsid w:val="005D740B"/>
    <w:rsid w:val="00622C90"/>
    <w:rsid w:val="00622E76"/>
    <w:rsid w:val="006363F3"/>
    <w:rsid w:val="00646AB0"/>
    <w:rsid w:val="0064723C"/>
    <w:rsid w:val="00674CAD"/>
    <w:rsid w:val="00676184"/>
    <w:rsid w:val="00676714"/>
    <w:rsid w:val="0068061C"/>
    <w:rsid w:val="00684057"/>
    <w:rsid w:val="00690193"/>
    <w:rsid w:val="006F2D4A"/>
    <w:rsid w:val="007160CC"/>
    <w:rsid w:val="007169C3"/>
    <w:rsid w:val="00733F4B"/>
    <w:rsid w:val="00764FF6"/>
    <w:rsid w:val="0078340C"/>
    <w:rsid w:val="00787F3F"/>
    <w:rsid w:val="007A7544"/>
    <w:rsid w:val="007C72B5"/>
    <w:rsid w:val="007D69DE"/>
    <w:rsid w:val="007E2477"/>
    <w:rsid w:val="007E5C14"/>
    <w:rsid w:val="007F1B73"/>
    <w:rsid w:val="008231AE"/>
    <w:rsid w:val="008475D7"/>
    <w:rsid w:val="00852D84"/>
    <w:rsid w:val="00876831"/>
    <w:rsid w:val="008854B8"/>
    <w:rsid w:val="008F5A30"/>
    <w:rsid w:val="00912738"/>
    <w:rsid w:val="009355E5"/>
    <w:rsid w:val="00935BDB"/>
    <w:rsid w:val="00941396"/>
    <w:rsid w:val="009B011C"/>
    <w:rsid w:val="009D0CFE"/>
    <w:rsid w:val="009E28EA"/>
    <w:rsid w:val="009E488D"/>
    <w:rsid w:val="009E6FEE"/>
    <w:rsid w:val="00A1688C"/>
    <w:rsid w:val="00A45765"/>
    <w:rsid w:val="00A51A42"/>
    <w:rsid w:val="00A5774F"/>
    <w:rsid w:val="00A86CA2"/>
    <w:rsid w:val="00A910CE"/>
    <w:rsid w:val="00AE332C"/>
    <w:rsid w:val="00AF13DE"/>
    <w:rsid w:val="00B05D48"/>
    <w:rsid w:val="00B12C9D"/>
    <w:rsid w:val="00B1303B"/>
    <w:rsid w:val="00B17FEA"/>
    <w:rsid w:val="00B25573"/>
    <w:rsid w:val="00B430BE"/>
    <w:rsid w:val="00B46A8C"/>
    <w:rsid w:val="00BB4E09"/>
    <w:rsid w:val="00BC4BD7"/>
    <w:rsid w:val="00BD77E0"/>
    <w:rsid w:val="00BF0694"/>
    <w:rsid w:val="00C319D7"/>
    <w:rsid w:val="00C43F0D"/>
    <w:rsid w:val="00C508B6"/>
    <w:rsid w:val="00C55C9A"/>
    <w:rsid w:val="00C67539"/>
    <w:rsid w:val="00C70637"/>
    <w:rsid w:val="00C950E3"/>
    <w:rsid w:val="00CA5E57"/>
    <w:rsid w:val="00CA731A"/>
    <w:rsid w:val="00CA7343"/>
    <w:rsid w:val="00CB11E1"/>
    <w:rsid w:val="00CD23B6"/>
    <w:rsid w:val="00CE4C87"/>
    <w:rsid w:val="00CE52D1"/>
    <w:rsid w:val="00CF1E9C"/>
    <w:rsid w:val="00D0443A"/>
    <w:rsid w:val="00D119F0"/>
    <w:rsid w:val="00D21DC8"/>
    <w:rsid w:val="00D315AC"/>
    <w:rsid w:val="00D51054"/>
    <w:rsid w:val="00D62534"/>
    <w:rsid w:val="00D70CB3"/>
    <w:rsid w:val="00D77C91"/>
    <w:rsid w:val="00D95384"/>
    <w:rsid w:val="00D9756D"/>
    <w:rsid w:val="00DA2E01"/>
    <w:rsid w:val="00DA5F9F"/>
    <w:rsid w:val="00DA7BCC"/>
    <w:rsid w:val="00DE162A"/>
    <w:rsid w:val="00DF6B47"/>
    <w:rsid w:val="00E00815"/>
    <w:rsid w:val="00E106EF"/>
    <w:rsid w:val="00E62940"/>
    <w:rsid w:val="00E9081A"/>
    <w:rsid w:val="00EA3D09"/>
    <w:rsid w:val="00EA621F"/>
    <w:rsid w:val="00EB0910"/>
    <w:rsid w:val="00EB1DED"/>
    <w:rsid w:val="00EC37DF"/>
    <w:rsid w:val="00EC3C41"/>
    <w:rsid w:val="00EC6273"/>
    <w:rsid w:val="00EE29FB"/>
    <w:rsid w:val="00EE6A4C"/>
    <w:rsid w:val="00EF399B"/>
    <w:rsid w:val="00F02054"/>
    <w:rsid w:val="00F32814"/>
    <w:rsid w:val="00F42AAB"/>
    <w:rsid w:val="00F51F82"/>
    <w:rsid w:val="00F66EBE"/>
    <w:rsid w:val="00F71F1A"/>
    <w:rsid w:val="00F77CF5"/>
    <w:rsid w:val="00FA7D4B"/>
    <w:rsid w:val="00FB75BB"/>
    <w:rsid w:val="00FD568C"/>
    <w:rsid w:val="00FE1140"/>
    <w:rsid w:val="00FE29DB"/>
    <w:rsid w:val="00FF5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FD7820"/>
  <w15:chartTrackingRefBased/>
  <w15:docId w15:val="{DEC15688-E7A7-48F1-A903-5312E773B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3AD"/>
    <w:pPr>
      <w:spacing w:line="254" w:lineRule="auto"/>
    </w:pPr>
    <w:rPr>
      <w:lang w:val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13AD"/>
    <w:pPr>
      <w:keepNext/>
      <w:keepLines/>
      <w:spacing w:before="40" w:after="0" w:line="256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D77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77E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HeaderChar">
    <w:name w:val="Header Char"/>
    <w:basedOn w:val="DefaultParagraphFont"/>
    <w:link w:val="Header"/>
    <w:uiPriority w:val="99"/>
    <w:rsid w:val="007169C3"/>
  </w:style>
  <w:style w:type="paragraph" w:styleId="Footer">
    <w:name w:val="footer"/>
    <w:basedOn w:val="Normal"/>
    <w:link w:val="FooterCha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FooterChar">
    <w:name w:val="Footer Char"/>
    <w:basedOn w:val="DefaultParagraphFont"/>
    <w:link w:val="Footer"/>
    <w:uiPriority w:val="99"/>
    <w:rsid w:val="007169C3"/>
  </w:style>
  <w:style w:type="character" w:customStyle="1" w:styleId="Heading4Char">
    <w:name w:val="Heading 4 Char"/>
    <w:basedOn w:val="DefaultParagraphFont"/>
    <w:link w:val="Heading4"/>
    <w:uiPriority w:val="9"/>
    <w:semiHidden/>
    <w:rsid w:val="005113A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Strong">
    <w:name w:val="Strong"/>
    <w:basedOn w:val="DefaultParagraphFont"/>
    <w:uiPriority w:val="22"/>
    <w:qFormat/>
    <w:rsid w:val="005113A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768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BodyText2">
    <w:name w:val="Body Text 2"/>
    <w:basedOn w:val="Normal"/>
    <w:link w:val="BodyText2Char"/>
    <w:uiPriority w:val="99"/>
    <w:rsid w:val="00D77C91"/>
    <w:pPr>
      <w:spacing w:after="120" w:line="480" w:lineRule="auto"/>
    </w:pPr>
    <w:rPr>
      <w:rFonts w:ascii="Calibri" w:eastAsia="Times New Roman" w:hAnsi="Calibri" w:cs="Calibri"/>
      <w:lang w:val="ro-RO"/>
    </w:rPr>
  </w:style>
  <w:style w:type="character" w:customStyle="1" w:styleId="BodyText2Char">
    <w:name w:val="Body Text 2 Char"/>
    <w:basedOn w:val="DefaultParagraphFont"/>
    <w:link w:val="BodyText2"/>
    <w:uiPriority w:val="99"/>
    <w:rsid w:val="00D77C91"/>
    <w:rPr>
      <w:rFonts w:ascii="Calibri" w:eastAsia="Times New Roman" w:hAnsi="Calibri" w:cs="Calibri"/>
    </w:rPr>
  </w:style>
  <w:style w:type="paragraph" w:styleId="NoSpacing">
    <w:name w:val="No Spacing"/>
    <w:uiPriority w:val="1"/>
    <w:qFormat/>
    <w:rsid w:val="00D77C91"/>
    <w:pPr>
      <w:spacing w:after="0" w:line="240" w:lineRule="auto"/>
    </w:pPr>
    <w:rPr>
      <w:rFonts w:ascii="Calibri" w:eastAsia="Times New Roman" w:hAnsi="Calibri" w:cs="Calibri"/>
      <w:lang w:val="en-US"/>
    </w:rPr>
  </w:style>
  <w:style w:type="paragraph" w:styleId="ListParagraph">
    <w:name w:val="List Paragraph"/>
    <w:basedOn w:val="Normal"/>
    <w:uiPriority w:val="34"/>
    <w:qFormat/>
    <w:rsid w:val="005A38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8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9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2" Type="http://schemas.openxmlformats.org/officeDocument/2006/relationships/image" Target="cid:image002.jpg@01DAF492.CFD77F20" TargetMode="External"/><Relationship Id="rId1" Type="http://schemas.openxmlformats.org/officeDocument/2006/relationships/image" Target="media/image2.jpeg"/><Relationship Id="rId6" Type="http://schemas.openxmlformats.org/officeDocument/2006/relationships/hyperlink" Target="http://www.amccrs-pmb.ro" TargetMode="External"/><Relationship Id="rId5" Type="http://schemas.openxmlformats.org/officeDocument/2006/relationships/hyperlink" Target="mailto:office@amccrs-pmb.ro" TargetMode="External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309</Words>
  <Characters>1763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amccrs</dc:creator>
  <cp:keywords/>
  <dc:description/>
  <cp:lastModifiedBy>Valentina Simion</cp:lastModifiedBy>
  <cp:revision>93</cp:revision>
  <cp:lastPrinted>2022-10-28T07:06:00Z</cp:lastPrinted>
  <dcterms:created xsi:type="dcterms:W3CDTF">2023-07-13T05:29:00Z</dcterms:created>
  <dcterms:modified xsi:type="dcterms:W3CDTF">2025-06-05T12:23:00Z</dcterms:modified>
</cp:coreProperties>
</file>