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5B6D0" w14:textId="77777777" w:rsidR="00A3497C" w:rsidRPr="00F370BF" w:rsidRDefault="00A3497C" w:rsidP="004F1791">
      <w:pPr>
        <w:spacing w:after="0" w:line="240" w:lineRule="auto"/>
        <w:rPr>
          <w:rFonts w:ascii="Times New Roman" w:hAnsi="Times New Roman"/>
          <w:i/>
          <w:iCs/>
          <w:sz w:val="24"/>
          <w:szCs w:val="24"/>
        </w:rPr>
      </w:pPr>
    </w:p>
    <w:p w14:paraId="71CA870F" w14:textId="3B006C8C" w:rsidR="001F4E0C" w:rsidRPr="00F370BF" w:rsidRDefault="00000000" w:rsidP="004F1791">
      <w:pPr>
        <w:spacing w:after="0" w:line="240" w:lineRule="auto"/>
        <w:rPr>
          <w:rFonts w:ascii="Times New Roman" w:hAnsi="Times New Roman"/>
          <w:i/>
          <w:iCs/>
          <w:sz w:val="24"/>
          <w:szCs w:val="24"/>
        </w:rPr>
      </w:pPr>
      <w:r>
        <w:rPr>
          <w:rFonts w:ascii="Times New Roman" w:hAnsi="Times New Roman"/>
          <w:noProof/>
          <w:sz w:val="24"/>
          <w:szCs w:val="24"/>
        </w:rPr>
        <w:pict w14:anchorId="365B1237">
          <v:shapetype id="_x0000_t32" coordsize="21600,21600" o:spt="32" o:oned="t" path="m,l21600,21600e" filled="f">
            <v:path arrowok="t" fillok="f" o:connecttype="none"/>
            <o:lock v:ext="edit" shapetype="t"/>
          </v:shapetype>
          <v:shape id="AutoShape 3" o:spid="_x0000_s2051" type="#_x0000_t32" style="position:absolute;margin-left:-54pt;margin-top:10.9pt;width:564.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"/>
        </w:pict>
      </w:r>
      <w:r>
        <w:rPr>
          <w:rFonts w:ascii="Times New Roman" w:hAnsi="Times New Roman"/>
          <w:noProof/>
          <w:sz w:val="24"/>
          <w:szCs w:val="24"/>
        </w:rPr>
        <w:pict w14:anchorId="3E89A638">
          <v:shape id="AutoShape 2" o:spid="_x0000_s2050" type="#_x0000_t32" style="position:absolute;margin-left:-54pt;margin-top:17.1pt;width:564.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" strokecolor="black [3213]" strokeweight="2.25pt">
            <v:shadow color="#7f7f7f [1601]" opacity=".5" offset="1pt"/>
          </v:shape>
        </w:pict>
      </w:r>
    </w:p>
    <w:p w14:paraId="2BE56838" w14:textId="61D4D49B" w:rsidR="001F4E0C" w:rsidRPr="008165B2" w:rsidRDefault="001F4E0C" w:rsidP="004F1791">
      <w:pPr>
        <w:spacing w:after="0" w:line="240" w:lineRule="auto"/>
        <w:rPr>
          <w:rFonts w:ascii="Times New Roman" w:hAnsi="Times New Roman"/>
          <w:i/>
          <w:iCs/>
          <w:sz w:val="24"/>
          <w:szCs w:val="24"/>
        </w:rPr>
      </w:pPr>
      <w:r w:rsidRPr="008165B2">
        <w:rPr>
          <w:rFonts w:ascii="Times New Roman" w:hAnsi="Times New Roman"/>
          <w:i/>
          <w:iCs/>
          <w:sz w:val="24"/>
          <w:szCs w:val="24"/>
        </w:rPr>
        <w:t xml:space="preserve">                                                                                   </w:t>
      </w:r>
    </w:p>
    <w:p w14:paraId="72ECE0F6" w14:textId="77777777" w:rsidR="00C549A9" w:rsidRPr="00C549A9" w:rsidRDefault="00C549A9" w:rsidP="00C549A9">
      <w:pPr>
        <w:suppressAutoHyphens w:val="0"/>
        <w:autoSpaceDN/>
        <w:spacing w:after="0" w:line="240" w:lineRule="auto"/>
        <w:ind w:right="6"/>
        <w:jc w:val="center"/>
        <w:textAlignment w:val="auto"/>
        <w:rPr>
          <w:rFonts w:ascii="Times New Roman" w:eastAsia="Arial" w:hAnsi="Times New Roman"/>
          <w:color w:val="000000"/>
          <w:kern w:val="2"/>
          <w:sz w:val="24"/>
          <w:szCs w:val="24"/>
          <w:lang w:val="pt-PT" w:eastAsia="en-GB"/>
          <w14:ligatures w14:val="none"/>
        </w:rPr>
      </w:pPr>
      <w:bookmarkStart w:id="0" w:name="_Hlk197333031"/>
      <w:r w:rsidRPr="00C549A9">
        <w:rPr>
          <w:rFonts w:ascii="Times New Roman" w:eastAsia="Arial" w:hAnsi="Times New Roman"/>
          <w:b/>
          <w:color w:val="000000"/>
          <w:kern w:val="2"/>
          <w:sz w:val="24"/>
          <w:szCs w:val="24"/>
          <w:u w:val="single" w:color="000000"/>
          <w:lang w:val="pt-PT" w:eastAsia="en-GB"/>
          <w14:ligatures w14:val="none"/>
        </w:rPr>
        <w:t>ANUNȚ</w:t>
      </w:r>
      <w:r w:rsidRPr="00C549A9">
        <w:rPr>
          <w:rFonts w:ascii="Times New Roman" w:eastAsia="Arial" w:hAnsi="Times New Roman"/>
          <w:b/>
          <w:color w:val="000000"/>
          <w:kern w:val="2"/>
          <w:sz w:val="24"/>
          <w:szCs w:val="24"/>
          <w:lang w:val="pt-PT" w:eastAsia="en-GB"/>
          <w14:ligatures w14:val="none"/>
        </w:rPr>
        <w:t xml:space="preserve"> </w:t>
      </w:r>
    </w:p>
    <w:p w14:paraId="047F3974" w14:textId="77777777" w:rsidR="00C549A9" w:rsidRPr="00C549A9" w:rsidRDefault="00C549A9" w:rsidP="00C549A9">
      <w:pPr>
        <w:suppressAutoHyphens w:val="0"/>
        <w:autoSpaceDN/>
        <w:spacing w:after="3" w:line="240" w:lineRule="auto"/>
        <w:ind w:left="63" w:hanging="10"/>
        <w:jc w:val="center"/>
        <w:textAlignment w:val="auto"/>
        <w:rPr>
          <w:rFonts w:ascii="Times New Roman" w:eastAsia="Arial" w:hAnsi="Times New Roman"/>
          <w:color w:val="000000"/>
          <w:kern w:val="2"/>
          <w:sz w:val="24"/>
          <w:szCs w:val="24"/>
          <w:lang w:val="pt-PT" w:eastAsia="en-GB"/>
          <w14:ligatures w14:val="none"/>
        </w:rPr>
      </w:pPr>
      <w:r w:rsidRPr="00C549A9">
        <w:rPr>
          <w:rFonts w:ascii="Times New Roman" w:eastAsia="Arial" w:hAnsi="Times New Roman"/>
          <w:b/>
          <w:color w:val="000000"/>
          <w:kern w:val="2"/>
          <w:sz w:val="24"/>
          <w:szCs w:val="24"/>
          <w:lang w:val="pt-PT" w:eastAsia="en-GB"/>
          <w14:ligatures w14:val="none"/>
        </w:rPr>
        <w:t>privind demararea procedurii de transfer la cerere,</w:t>
      </w:r>
    </w:p>
    <w:p w14:paraId="1FCBC2D3" w14:textId="1378BBBD" w:rsidR="00C549A9" w:rsidRPr="00C549A9" w:rsidRDefault="00C549A9" w:rsidP="00C549A9">
      <w:pPr>
        <w:suppressAutoHyphens w:val="0"/>
        <w:autoSpaceDN/>
        <w:spacing w:after="3" w:line="240" w:lineRule="auto"/>
        <w:ind w:left="63" w:hanging="10"/>
        <w:jc w:val="center"/>
        <w:textAlignment w:val="auto"/>
        <w:rPr>
          <w:rFonts w:ascii="Times New Roman" w:eastAsia="Arial" w:hAnsi="Times New Roman"/>
          <w:color w:val="000000"/>
          <w:kern w:val="2"/>
          <w:sz w:val="24"/>
          <w:szCs w:val="24"/>
          <w:lang w:val="pt-PT" w:eastAsia="en-GB"/>
          <w14:ligatures w14:val="none"/>
        </w:rPr>
      </w:pPr>
      <w:r w:rsidRPr="00C549A9">
        <w:rPr>
          <w:rFonts w:ascii="Times New Roman" w:eastAsia="Arial" w:hAnsi="Times New Roman"/>
          <w:b/>
          <w:color w:val="000000"/>
          <w:kern w:val="2"/>
          <w:sz w:val="24"/>
          <w:szCs w:val="24"/>
          <w:lang w:val="pt-PT" w:eastAsia="en-GB"/>
          <w14:ligatures w14:val="none"/>
        </w:rPr>
        <w:t>pentru ocuparea unor funcţii publice/contractuale de execuţie vacante</w:t>
      </w:r>
    </w:p>
    <w:p w14:paraId="4EED61A4" w14:textId="77777777" w:rsidR="00A76582" w:rsidRPr="00B03FDE" w:rsidRDefault="00C549A9" w:rsidP="00C549A9">
      <w:pPr>
        <w:suppressAutoHyphens w:val="0"/>
        <w:autoSpaceDN/>
        <w:spacing w:after="0" w:line="240" w:lineRule="auto"/>
        <w:ind w:left="69" w:right="-4" w:hanging="10"/>
        <w:jc w:val="center"/>
        <w:textAlignment w:val="auto"/>
        <w:rPr>
          <w:rFonts w:ascii="Times New Roman" w:eastAsia="Arial" w:hAnsi="Times New Roman"/>
          <w:b/>
          <w:color w:val="000000"/>
          <w:kern w:val="2"/>
          <w:sz w:val="24"/>
          <w:szCs w:val="24"/>
          <w:lang w:val="it-IT" w:eastAsia="en-GB"/>
          <w14:ligatures w14:val="none"/>
        </w:rPr>
      </w:pPr>
      <w:r w:rsidRPr="00B03FDE">
        <w:rPr>
          <w:rFonts w:ascii="Times New Roman" w:eastAsia="Arial" w:hAnsi="Times New Roman"/>
          <w:b/>
          <w:color w:val="000000"/>
          <w:kern w:val="2"/>
          <w:sz w:val="24"/>
          <w:szCs w:val="24"/>
          <w:lang w:val="it-IT" w:eastAsia="en-GB"/>
          <w14:ligatures w14:val="none"/>
        </w:rPr>
        <w:t xml:space="preserve">din cadrul </w:t>
      </w:r>
      <w:r w:rsidRPr="00B03FDE">
        <w:rPr>
          <w:rFonts w:ascii="Times New Roman" w:eastAsia="Arial" w:hAnsi="Times New Roman"/>
          <w:b/>
          <w:bCs/>
          <w:color w:val="000000"/>
          <w:kern w:val="2"/>
          <w:sz w:val="24"/>
          <w:szCs w:val="24"/>
          <w:lang w:val="it-IT" w:eastAsia="en-GB"/>
          <w14:ligatures w14:val="none"/>
        </w:rPr>
        <w:t>Serviciului Inițiere, Derulare Contracte Servicii</w:t>
      </w:r>
      <w:r w:rsidRPr="00B03FDE">
        <w:rPr>
          <w:rFonts w:ascii="Times New Roman" w:eastAsia="Arial" w:hAnsi="Times New Roman"/>
          <w:b/>
          <w:color w:val="000000"/>
          <w:kern w:val="2"/>
          <w:sz w:val="24"/>
          <w:szCs w:val="24"/>
          <w:lang w:val="it-IT" w:eastAsia="en-GB"/>
          <w14:ligatures w14:val="none"/>
        </w:rPr>
        <w:t xml:space="preserve"> </w:t>
      </w:r>
    </w:p>
    <w:p w14:paraId="014AD728" w14:textId="6220F5A9" w:rsidR="00A76582" w:rsidRPr="00B03FDE" w:rsidRDefault="00C549A9" w:rsidP="00C549A9">
      <w:pPr>
        <w:suppressAutoHyphens w:val="0"/>
        <w:autoSpaceDN/>
        <w:spacing w:after="0" w:line="240" w:lineRule="auto"/>
        <w:ind w:left="69" w:right="-4" w:hanging="10"/>
        <w:jc w:val="center"/>
        <w:textAlignment w:val="auto"/>
        <w:rPr>
          <w:rFonts w:ascii="Times New Roman" w:eastAsia="Arial" w:hAnsi="Times New Roman"/>
          <w:b/>
          <w:bCs/>
          <w:color w:val="000000"/>
          <w:kern w:val="2"/>
          <w:sz w:val="24"/>
          <w:szCs w:val="24"/>
          <w:lang w:val="it-IT" w:eastAsia="en-GB"/>
          <w14:ligatures w14:val="none"/>
        </w:rPr>
      </w:pPr>
      <w:r w:rsidRPr="00B03FDE">
        <w:rPr>
          <w:rFonts w:ascii="Times New Roman" w:eastAsia="Arial" w:hAnsi="Times New Roman"/>
          <w:b/>
          <w:color w:val="000000"/>
          <w:kern w:val="2"/>
          <w:sz w:val="24"/>
          <w:szCs w:val="24"/>
          <w:lang w:val="it-IT" w:eastAsia="en-GB"/>
          <w14:ligatures w14:val="none"/>
        </w:rPr>
        <w:t xml:space="preserve">și </w:t>
      </w:r>
      <w:r w:rsidRPr="00B03FDE">
        <w:rPr>
          <w:rFonts w:ascii="Times New Roman" w:eastAsia="Arial" w:hAnsi="Times New Roman"/>
          <w:b/>
          <w:bCs/>
          <w:color w:val="000000"/>
          <w:kern w:val="2"/>
          <w:sz w:val="24"/>
          <w:szCs w:val="24"/>
          <w:lang w:val="it-IT" w:eastAsia="en-GB"/>
          <w14:ligatures w14:val="none"/>
        </w:rPr>
        <w:t xml:space="preserve">Serviciului Inițiere, Derulare Contracte Lucrări </w:t>
      </w:r>
    </w:p>
    <w:p w14:paraId="66FDEE85" w14:textId="44D6D8E0" w:rsidR="00C549A9" w:rsidRPr="00B03FDE" w:rsidRDefault="00A76582" w:rsidP="00C549A9">
      <w:pPr>
        <w:suppressAutoHyphens w:val="0"/>
        <w:autoSpaceDN/>
        <w:spacing w:after="0" w:line="240" w:lineRule="auto"/>
        <w:ind w:left="69" w:right="-4" w:hanging="10"/>
        <w:jc w:val="center"/>
        <w:textAlignment w:val="auto"/>
        <w:rPr>
          <w:rFonts w:ascii="Times New Roman" w:eastAsia="Arial" w:hAnsi="Times New Roman"/>
          <w:color w:val="000000"/>
          <w:kern w:val="2"/>
          <w:sz w:val="24"/>
          <w:szCs w:val="24"/>
          <w:lang w:val="it-IT" w:eastAsia="en-GB"/>
          <w14:ligatures w14:val="none"/>
        </w:rPr>
      </w:pPr>
      <w:r w:rsidRPr="00B03FDE">
        <w:rPr>
          <w:rFonts w:ascii="Times New Roman" w:eastAsia="Arial" w:hAnsi="Times New Roman"/>
          <w:b/>
          <w:bCs/>
          <w:color w:val="000000"/>
          <w:kern w:val="2"/>
          <w:sz w:val="24"/>
          <w:szCs w:val="24"/>
          <w:lang w:val="it-IT" w:eastAsia="en-GB"/>
          <w14:ligatures w14:val="none"/>
        </w:rPr>
        <w:t>de la nivelul</w:t>
      </w:r>
      <w:r w:rsidR="00C549A9" w:rsidRPr="00B03FDE">
        <w:rPr>
          <w:rFonts w:ascii="Times New Roman" w:eastAsia="Arial" w:hAnsi="Times New Roman"/>
          <w:b/>
          <w:bCs/>
          <w:color w:val="000000"/>
          <w:kern w:val="2"/>
          <w:sz w:val="24"/>
          <w:szCs w:val="24"/>
          <w:lang w:val="it-IT" w:eastAsia="en-GB"/>
          <w14:ligatures w14:val="none"/>
        </w:rPr>
        <w:t xml:space="preserve"> </w:t>
      </w:r>
      <w:r w:rsidR="00C549A9" w:rsidRPr="00B03FDE">
        <w:rPr>
          <w:rFonts w:ascii="Times New Roman" w:eastAsia="Arial" w:hAnsi="Times New Roman"/>
          <w:b/>
          <w:color w:val="000000"/>
          <w:kern w:val="2"/>
          <w:sz w:val="24"/>
          <w:szCs w:val="24"/>
          <w:lang w:val="it-IT" w:eastAsia="en-GB"/>
          <w14:ligatures w14:val="none"/>
        </w:rPr>
        <w:t xml:space="preserve"> Administrației Municipale pentru Consolidarea Clădirilor cu Risc Seismic</w:t>
      </w:r>
    </w:p>
    <w:p w14:paraId="36B4444D" w14:textId="77777777" w:rsidR="00C549A9" w:rsidRDefault="00C549A9" w:rsidP="00C549A9">
      <w:pPr>
        <w:suppressAutoHyphens w:val="0"/>
        <w:autoSpaceDN/>
        <w:spacing w:after="12" w:line="240" w:lineRule="auto"/>
        <w:ind w:left="218" w:firstLine="502"/>
        <w:jc w:val="both"/>
        <w:textAlignment w:val="auto"/>
        <w:rPr>
          <w:rFonts w:ascii="Times New Roman" w:eastAsia="Arial" w:hAnsi="Times New Roman"/>
          <w:color w:val="FF0000"/>
          <w:kern w:val="2"/>
          <w:sz w:val="24"/>
          <w:szCs w:val="24"/>
          <w:lang w:val="it-IT" w:eastAsia="en-GB"/>
          <w14:ligatures w14:val="none"/>
        </w:rPr>
      </w:pPr>
    </w:p>
    <w:p w14:paraId="572330B5" w14:textId="77777777" w:rsidR="00A76582" w:rsidRPr="00B03FDE" w:rsidRDefault="00A76582" w:rsidP="00C549A9">
      <w:pPr>
        <w:suppressAutoHyphens w:val="0"/>
        <w:autoSpaceDN/>
        <w:spacing w:after="12" w:line="240" w:lineRule="auto"/>
        <w:ind w:left="218" w:firstLine="502"/>
        <w:jc w:val="both"/>
        <w:textAlignment w:val="auto"/>
        <w:rPr>
          <w:rFonts w:ascii="Times New Roman" w:eastAsia="Arial" w:hAnsi="Times New Roman"/>
          <w:color w:val="FF0000"/>
          <w:kern w:val="2"/>
          <w:sz w:val="24"/>
          <w:szCs w:val="24"/>
          <w:lang w:val="it-IT" w:eastAsia="en-GB"/>
          <w14:ligatures w14:val="none"/>
        </w:rPr>
      </w:pPr>
    </w:p>
    <w:p w14:paraId="77D04E5C" w14:textId="41598C2D" w:rsidR="00C549A9" w:rsidRPr="00B03FDE" w:rsidRDefault="00C549A9" w:rsidP="00C549A9">
      <w:pPr>
        <w:suppressAutoHyphens w:val="0"/>
        <w:autoSpaceDN/>
        <w:spacing w:after="12" w:line="240" w:lineRule="auto"/>
        <w:ind w:left="218" w:firstLine="502"/>
        <w:jc w:val="both"/>
        <w:textAlignment w:val="auto"/>
        <w:rPr>
          <w:rFonts w:ascii="Times New Roman" w:eastAsia="Arial" w:hAnsi="Times New Roman"/>
          <w:bCs/>
          <w:color w:val="000000"/>
          <w:kern w:val="2"/>
          <w:sz w:val="24"/>
          <w:szCs w:val="24"/>
          <w:lang w:val="it-IT" w:eastAsia="en-GB"/>
          <w14:ligatures w14:val="none"/>
        </w:rPr>
      </w:pPr>
      <w:r w:rsidRPr="00B03FDE">
        <w:rPr>
          <w:rFonts w:ascii="Times New Roman" w:eastAsia="Arial" w:hAnsi="Times New Roman"/>
          <w:color w:val="FF0000"/>
          <w:kern w:val="2"/>
          <w:sz w:val="24"/>
          <w:szCs w:val="24"/>
          <w:lang w:val="it-IT" w:eastAsia="en-GB"/>
          <w14:ligatures w14:val="none"/>
        </w:rPr>
        <w:t xml:space="preserve"> </w:t>
      </w:r>
      <w:r w:rsidRPr="00B03FDE">
        <w:rPr>
          <w:rFonts w:ascii="Times New Roman" w:eastAsia="Arial" w:hAnsi="Times New Roman"/>
          <w:b/>
          <w:color w:val="000000"/>
          <w:kern w:val="2"/>
          <w:sz w:val="24"/>
          <w:szCs w:val="24"/>
          <w:lang w:val="it-IT" w:eastAsia="en-GB"/>
          <w14:ligatures w14:val="none"/>
        </w:rPr>
        <w:t>Administrația Municipală pentru Consolidarea Clădirilor cu Risc Seismic</w:t>
      </w:r>
      <w:r w:rsidRPr="00B03FDE">
        <w:rPr>
          <w:rFonts w:ascii="Times New Roman" w:eastAsia="Arial" w:hAnsi="Times New Roman"/>
          <w:color w:val="000000"/>
          <w:kern w:val="2"/>
          <w:sz w:val="24"/>
          <w:szCs w:val="24"/>
          <w:lang w:val="it-IT" w:eastAsia="en-GB"/>
          <w14:ligatures w14:val="none"/>
        </w:rPr>
        <w:t xml:space="preserve"> în conformitate cu prevederile art. 502 alin. (1) lit. c) și art. 506 alin. (1) lit. b), alin. (2), (3), (5), (8) din Ordonanța de urgență a Guvernului nr. 57/2019 privind Codul administrativ, cu modificările și completările ulterioare și ale Decizie Directorului Executiv nr.50/14.03.2025 pentru aprobarea Regulamentului privind transferul la cererea funcționarilor publici/personalului contractual în cadrul Administrației Municipale pentru Consolidarea Clădirilor cu Risc Seismic,</w:t>
      </w:r>
      <w:r w:rsidR="0077335D" w:rsidRPr="00B03FDE">
        <w:rPr>
          <w:rFonts w:ascii="Times New Roman" w:eastAsia="Arial" w:hAnsi="Times New Roman"/>
          <w:color w:val="000000"/>
          <w:kern w:val="2"/>
          <w:sz w:val="24"/>
          <w:szCs w:val="24"/>
          <w:lang w:val="it-IT" w:eastAsia="en-GB"/>
          <w14:ligatures w14:val="none"/>
        </w:rPr>
        <w:t xml:space="preserve"> </w:t>
      </w:r>
      <w:r w:rsidRPr="00B03FDE">
        <w:rPr>
          <w:rFonts w:ascii="Times New Roman" w:eastAsia="Arial" w:hAnsi="Times New Roman"/>
          <w:b/>
          <w:bCs/>
          <w:i/>
          <w:iCs/>
          <w:color w:val="000000"/>
          <w:kern w:val="2"/>
          <w:sz w:val="24"/>
          <w:szCs w:val="24"/>
          <w:u w:val="single"/>
          <w:lang w:val="it-IT" w:eastAsia="en-GB"/>
          <w14:ligatures w14:val="none"/>
        </w:rPr>
        <w:t>anunță demararea procedurii de transfer la cerere</w:t>
      </w:r>
      <w:r w:rsidRPr="00B03FDE">
        <w:rPr>
          <w:rFonts w:ascii="Times New Roman" w:eastAsia="Arial" w:hAnsi="Times New Roman"/>
          <w:color w:val="000000"/>
          <w:kern w:val="2"/>
          <w:sz w:val="24"/>
          <w:szCs w:val="24"/>
          <w:lang w:val="it-IT" w:eastAsia="en-GB"/>
          <w14:ligatures w14:val="none"/>
        </w:rPr>
        <w:t>, pentru ocuparea următoarele funcţii publice și funcții contractuale de</w:t>
      </w:r>
      <w:r w:rsidRPr="00B03FDE">
        <w:rPr>
          <w:rFonts w:ascii="Times New Roman" w:eastAsia="Arial" w:hAnsi="Times New Roman"/>
          <w:bCs/>
          <w:color w:val="000000"/>
          <w:kern w:val="2"/>
          <w:sz w:val="24"/>
          <w:szCs w:val="24"/>
          <w:lang w:val="it-IT" w:eastAsia="en-GB"/>
          <w14:ligatures w14:val="none"/>
        </w:rPr>
        <w:t xml:space="preserve"> execuţie vacante: </w:t>
      </w:r>
    </w:p>
    <w:p w14:paraId="0D5B26D2" w14:textId="77777777" w:rsidR="00C549A9" w:rsidRPr="00B03FDE" w:rsidRDefault="00C549A9" w:rsidP="00C549A9">
      <w:pPr>
        <w:suppressAutoHyphens w:val="0"/>
        <w:autoSpaceDN/>
        <w:spacing w:after="12" w:line="240" w:lineRule="auto"/>
        <w:ind w:left="228" w:hanging="10"/>
        <w:jc w:val="both"/>
        <w:textAlignment w:val="auto"/>
        <w:rPr>
          <w:rFonts w:ascii="Times New Roman" w:eastAsia="Arial" w:hAnsi="Times New Roman"/>
          <w:b/>
          <w:i/>
          <w:iCs/>
          <w:color w:val="000000"/>
          <w:kern w:val="2"/>
          <w:sz w:val="16"/>
          <w:szCs w:val="16"/>
          <w:lang w:val="it-IT" w:eastAsia="en-GB"/>
          <w14:ligatures w14:val="none"/>
        </w:rPr>
      </w:pPr>
    </w:p>
    <w:p w14:paraId="7CED0274" w14:textId="77777777" w:rsidR="00C549A9" w:rsidRPr="00C24574" w:rsidRDefault="00C549A9" w:rsidP="00C549A9">
      <w:pPr>
        <w:suppressAutoHyphens w:val="0"/>
        <w:autoSpaceDN/>
        <w:spacing w:after="12" w:line="240" w:lineRule="auto"/>
        <w:ind w:left="228" w:hanging="10"/>
        <w:jc w:val="both"/>
        <w:textAlignment w:val="auto"/>
        <w:rPr>
          <w:rFonts w:ascii="Times New Roman" w:eastAsia="Arial" w:hAnsi="Times New Roman"/>
          <w:b/>
          <w:i/>
          <w:iCs/>
          <w:kern w:val="2"/>
          <w:sz w:val="24"/>
          <w:szCs w:val="24"/>
          <w:u w:val="single"/>
          <w:lang w:val="pt-PT" w:eastAsia="en-GB"/>
          <w14:ligatures w14:val="none"/>
        </w:rPr>
      </w:pPr>
      <w:r w:rsidRPr="00C24574">
        <w:rPr>
          <w:rFonts w:ascii="Times New Roman" w:eastAsia="Arial" w:hAnsi="Times New Roman"/>
          <w:b/>
          <w:i/>
          <w:iCs/>
          <w:kern w:val="2"/>
          <w:sz w:val="24"/>
          <w:szCs w:val="24"/>
          <w:u w:val="single"/>
          <w:lang w:val="pt-PT" w:eastAsia="en-GB"/>
          <w14:ligatures w14:val="none"/>
        </w:rPr>
        <w:t xml:space="preserve">1.  FUNCȚII PUBLICE  </w:t>
      </w:r>
    </w:p>
    <w:p w14:paraId="2B8416E0" w14:textId="77777777" w:rsidR="00C549A9" w:rsidRPr="00C24574" w:rsidRDefault="00C549A9" w:rsidP="00C549A9">
      <w:pPr>
        <w:suppressAutoHyphens w:val="0"/>
        <w:autoSpaceDN/>
        <w:spacing w:after="12" w:line="240" w:lineRule="auto"/>
        <w:ind w:left="228" w:hanging="10"/>
        <w:jc w:val="both"/>
        <w:textAlignment w:val="auto"/>
        <w:rPr>
          <w:rFonts w:ascii="Times New Roman" w:eastAsia="Arial" w:hAnsi="Times New Roman"/>
          <w:b/>
          <w:i/>
          <w:iCs/>
          <w:kern w:val="2"/>
          <w:sz w:val="10"/>
          <w:szCs w:val="10"/>
          <w:lang w:val="pt-PT" w:eastAsia="en-GB"/>
          <w14:ligatures w14:val="none"/>
        </w:rPr>
      </w:pPr>
    </w:p>
    <w:p w14:paraId="056E573C" w14:textId="77777777" w:rsidR="00C549A9" w:rsidRPr="00C24574" w:rsidRDefault="00C549A9" w:rsidP="00C549A9">
      <w:pPr>
        <w:numPr>
          <w:ilvl w:val="0"/>
          <w:numId w:val="18"/>
        </w:numPr>
        <w:tabs>
          <w:tab w:val="left" w:pos="9072"/>
        </w:tabs>
        <w:suppressAutoHyphens w:val="0"/>
        <w:autoSpaceDN/>
        <w:spacing w:after="67" w:line="240" w:lineRule="auto"/>
        <w:ind w:right="3"/>
        <w:contextualSpacing/>
        <w:jc w:val="both"/>
        <w:textAlignment w:val="auto"/>
        <w:rPr>
          <w:rFonts w:ascii="Times New Roman" w:eastAsia="Calibri" w:hAnsi="Times New Roman"/>
          <w:kern w:val="2"/>
          <w:sz w:val="24"/>
          <w:szCs w:val="24"/>
          <w:lang w:val="gsw-FR" w:eastAsia="en-GB"/>
          <w14:ligatures w14:val="none"/>
        </w:rPr>
      </w:pPr>
      <w:r w:rsidRPr="00C24574">
        <w:rPr>
          <w:rFonts w:ascii="Times New Roman" w:hAnsi="Times New Roman"/>
          <w:b/>
          <w:bCs/>
          <w:i/>
          <w:iCs/>
          <w:kern w:val="2"/>
          <w:sz w:val="24"/>
          <w:szCs w:val="24"/>
          <w:lang w:val="gsw-FR" w:eastAsia="en-GB"/>
          <w14:ligatures w14:val="none"/>
        </w:rPr>
        <w:t>Expert, clasa I, grad profesional superior (1 post)</w:t>
      </w:r>
      <w:r w:rsidRPr="00C24574">
        <w:rPr>
          <w:rFonts w:ascii="Times New Roman" w:hAnsi="Times New Roman"/>
          <w:kern w:val="2"/>
          <w:sz w:val="24"/>
          <w:szCs w:val="24"/>
          <w:lang w:val="gsw-FR" w:eastAsia="en-GB"/>
          <w14:ligatures w14:val="none"/>
        </w:rPr>
        <w:t xml:space="preserve"> - Serviciul Inițiere, Derulare Contracte Servicii - Compartimentul Identificare Vizuală și Constatări; </w:t>
      </w:r>
    </w:p>
    <w:p w14:paraId="751553B0" w14:textId="77777777" w:rsidR="00C549A9" w:rsidRPr="00C24574" w:rsidRDefault="00C549A9" w:rsidP="00C549A9">
      <w:pPr>
        <w:tabs>
          <w:tab w:val="left" w:pos="9072"/>
        </w:tabs>
        <w:suppressAutoHyphens w:val="0"/>
        <w:autoSpaceDN/>
        <w:spacing w:after="67" w:line="240" w:lineRule="auto"/>
        <w:ind w:left="720"/>
        <w:contextualSpacing/>
        <w:jc w:val="both"/>
        <w:textAlignment w:val="auto"/>
        <w:rPr>
          <w:rFonts w:ascii="Times New Roman" w:eastAsia="Calibri" w:hAnsi="Times New Roman"/>
          <w:kern w:val="2"/>
          <w:sz w:val="6"/>
          <w:szCs w:val="6"/>
          <w:lang w:val="gsw-FR" w:eastAsia="en-GB"/>
          <w14:ligatures w14:val="none"/>
        </w:rPr>
      </w:pPr>
    </w:p>
    <w:p w14:paraId="4E387E4C" w14:textId="77777777" w:rsidR="00C549A9" w:rsidRPr="00C24574" w:rsidRDefault="00C549A9" w:rsidP="00C549A9">
      <w:pPr>
        <w:numPr>
          <w:ilvl w:val="0"/>
          <w:numId w:val="18"/>
        </w:numPr>
        <w:tabs>
          <w:tab w:val="left" w:pos="9072"/>
        </w:tabs>
        <w:suppressAutoHyphens w:val="0"/>
        <w:autoSpaceDN/>
        <w:spacing w:after="67" w:line="240" w:lineRule="auto"/>
        <w:ind w:right="3"/>
        <w:contextualSpacing/>
        <w:jc w:val="both"/>
        <w:textAlignment w:val="auto"/>
        <w:rPr>
          <w:rFonts w:ascii="Times New Roman" w:hAnsi="Times New Roman"/>
          <w:kern w:val="2"/>
          <w:sz w:val="24"/>
          <w:szCs w:val="24"/>
          <w:lang w:val="gsw-FR" w:eastAsia="en-GB"/>
          <w14:ligatures w14:val="none"/>
        </w:rPr>
      </w:pPr>
      <w:r w:rsidRPr="00C24574">
        <w:rPr>
          <w:rFonts w:ascii="Times New Roman" w:hAnsi="Times New Roman"/>
          <w:b/>
          <w:bCs/>
          <w:i/>
          <w:iCs/>
          <w:kern w:val="2"/>
          <w:sz w:val="24"/>
          <w:szCs w:val="24"/>
          <w:lang w:val="gsw-FR" w:eastAsia="en-GB"/>
          <w14:ligatures w14:val="none"/>
        </w:rPr>
        <w:t>Expert, clasa I, grad profesional superior (1 post)</w:t>
      </w:r>
      <w:r w:rsidRPr="00C24574">
        <w:rPr>
          <w:rFonts w:ascii="Times New Roman" w:hAnsi="Times New Roman"/>
          <w:kern w:val="2"/>
          <w:sz w:val="24"/>
          <w:szCs w:val="24"/>
          <w:lang w:val="gsw-FR" w:eastAsia="en-GB"/>
          <w14:ligatures w14:val="none"/>
        </w:rPr>
        <w:t xml:space="preserve"> - Serviciul Inițiere, Derulare Contracte Lucrări. </w:t>
      </w:r>
    </w:p>
    <w:p w14:paraId="68521115" w14:textId="77777777" w:rsidR="00C549A9" w:rsidRPr="00C549A9" w:rsidRDefault="00C549A9" w:rsidP="00C549A9">
      <w:pPr>
        <w:tabs>
          <w:tab w:val="left" w:pos="9072"/>
        </w:tabs>
        <w:suppressAutoHyphens w:val="0"/>
        <w:autoSpaceDN/>
        <w:spacing w:after="67" w:line="240" w:lineRule="auto"/>
        <w:ind w:left="720"/>
        <w:contextualSpacing/>
        <w:jc w:val="both"/>
        <w:textAlignment w:val="auto"/>
        <w:rPr>
          <w:rFonts w:ascii="Times New Roman" w:hAnsi="Times New Roman"/>
          <w:kern w:val="2"/>
          <w:sz w:val="10"/>
          <w:szCs w:val="10"/>
          <w:lang w:val="gsw-FR" w:eastAsia="en-GB"/>
          <w14:ligatures w14:val="none"/>
        </w:rPr>
      </w:pPr>
    </w:p>
    <w:p w14:paraId="2F664CEA" w14:textId="77777777" w:rsidR="00C549A9" w:rsidRPr="00C549A9" w:rsidRDefault="00C549A9" w:rsidP="00C549A9">
      <w:pPr>
        <w:suppressAutoHyphens w:val="0"/>
        <w:autoSpaceDN/>
        <w:spacing w:after="0" w:line="240" w:lineRule="auto"/>
        <w:ind w:left="720"/>
        <w:contextualSpacing/>
        <w:textAlignment w:val="auto"/>
        <w:rPr>
          <w:rFonts w:ascii="Times New Roman" w:hAnsi="Times New Roman"/>
          <w:kern w:val="2"/>
          <w:sz w:val="10"/>
          <w:szCs w:val="10"/>
          <w:lang w:val="gsw-FR" w:eastAsia="en-GB"/>
          <w14:ligatures w14:val="none"/>
        </w:rPr>
      </w:pPr>
    </w:p>
    <w:p w14:paraId="02A17146" w14:textId="77777777" w:rsidR="00C549A9" w:rsidRPr="00C549A9" w:rsidRDefault="00C549A9" w:rsidP="00C549A9">
      <w:pPr>
        <w:suppressAutoHyphens w:val="0"/>
        <w:autoSpaceDN/>
        <w:spacing w:after="12" w:line="240" w:lineRule="auto"/>
        <w:ind w:left="228" w:hanging="10"/>
        <w:jc w:val="both"/>
        <w:textAlignment w:val="auto"/>
        <w:rPr>
          <w:rFonts w:ascii="Times New Roman" w:eastAsia="Arial" w:hAnsi="Times New Roman"/>
          <w:b/>
          <w:i/>
          <w:iCs/>
          <w:color w:val="000000"/>
          <w:kern w:val="2"/>
          <w:sz w:val="24"/>
          <w:szCs w:val="24"/>
          <w:u w:val="single"/>
          <w:lang w:val="pt-PT" w:eastAsia="en-GB"/>
          <w14:ligatures w14:val="none"/>
        </w:rPr>
      </w:pPr>
      <w:r w:rsidRPr="00C549A9">
        <w:rPr>
          <w:rFonts w:ascii="Times New Roman" w:eastAsia="Arial" w:hAnsi="Times New Roman"/>
          <w:b/>
          <w:i/>
          <w:iCs/>
          <w:color w:val="000000"/>
          <w:kern w:val="2"/>
          <w:sz w:val="24"/>
          <w:szCs w:val="24"/>
          <w:u w:val="single"/>
          <w:lang w:val="pt-PT" w:eastAsia="en-GB"/>
          <w14:ligatures w14:val="none"/>
        </w:rPr>
        <w:t xml:space="preserve">2.  FUNCȚII CONTRACTUALE  </w:t>
      </w:r>
    </w:p>
    <w:p w14:paraId="068329C1" w14:textId="77777777" w:rsidR="00C549A9" w:rsidRPr="00C549A9" w:rsidRDefault="00C549A9" w:rsidP="00C549A9">
      <w:pPr>
        <w:tabs>
          <w:tab w:val="left" w:pos="9072"/>
        </w:tabs>
        <w:suppressAutoHyphens w:val="0"/>
        <w:autoSpaceDN/>
        <w:spacing w:after="67" w:line="240" w:lineRule="auto"/>
        <w:ind w:left="720"/>
        <w:contextualSpacing/>
        <w:jc w:val="both"/>
        <w:textAlignment w:val="auto"/>
        <w:rPr>
          <w:rFonts w:ascii="Times New Roman" w:hAnsi="Times New Roman"/>
          <w:kern w:val="2"/>
          <w:sz w:val="10"/>
          <w:szCs w:val="10"/>
          <w:lang w:val="gsw-FR" w:eastAsia="en-GB"/>
          <w14:ligatures w14:val="none"/>
        </w:rPr>
      </w:pPr>
    </w:p>
    <w:p w14:paraId="70E581BE" w14:textId="77777777" w:rsidR="00C549A9" w:rsidRPr="00C24574" w:rsidRDefault="00C549A9" w:rsidP="00C549A9">
      <w:pPr>
        <w:numPr>
          <w:ilvl w:val="0"/>
          <w:numId w:val="22"/>
        </w:numPr>
        <w:tabs>
          <w:tab w:val="left" w:pos="9072"/>
        </w:tabs>
        <w:suppressAutoHyphens w:val="0"/>
        <w:autoSpaceDN/>
        <w:spacing w:after="67" w:line="276" w:lineRule="auto"/>
        <w:ind w:right="3"/>
        <w:contextualSpacing/>
        <w:jc w:val="both"/>
        <w:textAlignment w:val="auto"/>
        <w:rPr>
          <w:rFonts w:ascii="Times New Roman" w:hAnsi="Times New Roman"/>
          <w:kern w:val="2"/>
          <w:sz w:val="24"/>
          <w:szCs w:val="24"/>
          <w:lang w:val="gsw-FR" w:eastAsia="en-GB"/>
          <w14:ligatures w14:val="none"/>
        </w:rPr>
      </w:pPr>
      <w:r w:rsidRPr="00C24574">
        <w:rPr>
          <w:rFonts w:ascii="Times New Roman" w:hAnsi="Times New Roman"/>
          <w:b/>
          <w:bCs/>
          <w:i/>
          <w:iCs/>
          <w:kern w:val="2"/>
          <w:sz w:val="24"/>
          <w:szCs w:val="24"/>
          <w:lang w:val="gsw-FR" w:eastAsia="en-GB"/>
          <w14:ligatures w14:val="none"/>
        </w:rPr>
        <w:t>Expert, gradul IA (1 post)</w:t>
      </w:r>
      <w:r w:rsidRPr="00C24574">
        <w:rPr>
          <w:rFonts w:ascii="Times New Roman" w:hAnsi="Times New Roman"/>
          <w:kern w:val="2"/>
          <w:sz w:val="24"/>
          <w:szCs w:val="24"/>
          <w:lang w:val="gsw-FR" w:eastAsia="en-GB"/>
          <w14:ligatures w14:val="none"/>
        </w:rPr>
        <w:t xml:space="preserve"> - Serviciul Inițiere, Derulare Contracte Servicii; </w:t>
      </w:r>
    </w:p>
    <w:p w14:paraId="2FAF4270" w14:textId="77777777" w:rsidR="00C549A9" w:rsidRPr="00C24574" w:rsidRDefault="00C549A9" w:rsidP="00C549A9">
      <w:pPr>
        <w:numPr>
          <w:ilvl w:val="0"/>
          <w:numId w:val="22"/>
        </w:numPr>
        <w:tabs>
          <w:tab w:val="left" w:pos="9781"/>
        </w:tabs>
        <w:suppressAutoHyphens w:val="0"/>
        <w:autoSpaceDN/>
        <w:spacing w:after="67" w:line="276" w:lineRule="auto"/>
        <w:ind w:right="3"/>
        <w:contextualSpacing/>
        <w:jc w:val="both"/>
        <w:textAlignment w:val="auto"/>
        <w:rPr>
          <w:rFonts w:ascii="Times New Roman" w:hAnsi="Times New Roman"/>
          <w:kern w:val="2"/>
          <w:sz w:val="24"/>
          <w:szCs w:val="24"/>
          <w:lang w:val="gsw-FR" w:eastAsia="en-GB"/>
          <w14:ligatures w14:val="none"/>
        </w:rPr>
      </w:pPr>
      <w:r w:rsidRPr="00C24574">
        <w:rPr>
          <w:rFonts w:ascii="Times New Roman" w:hAnsi="Times New Roman"/>
          <w:b/>
          <w:bCs/>
          <w:i/>
          <w:iCs/>
          <w:kern w:val="2"/>
          <w:sz w:val="24"/>
          <w:szCs w:val="24"/>
          <w:lang w:val="gsw-FR" w:eastAsia="en-GB"/>
          <w14:ligatures w14:val="none"/>
        </w:rPr>
        <w:t>Inspector de specialitate, gradul II (1 post)</w:t>
      </w:r>
      <w:r w:rsidRPr="00C24574">
        <w:rPr>
          <w:rFonts w:ascii="Times New Roman" w:hAnsi="Times New Roman"/>
          <w:kern w:val="2"/>
          <w:sz w:val="24"/>
          <w:szCs w:val="24"/>
          <w:lang w:val="gsw-FR" w:eastAsia="en-GB"/>
          <w14:ligatures w14:val="none"/>
        </w:rPr>
        <w:t xml:space="preserve"> - Serviciul Inițiere, Derulare Contracte Servicii; </w:t>
      </w:r>
    </w:p>
    <w:p w14:paraId="719486F2" w14:textId="77777777" w:rsidR="00C549A9" w:rsidRDefault="00C549A9" w:rsidP="00C549A9">
      <w:pPr>
        <w:numPr>
          <w:ilvl w:val="0"/>
          <w:numId w:val="22"/>
        </w:numPr>
        <w:tabs>
          <w:tab w:val="left" w:pos="9781"/>
        </w:tabs>
        <w:suppressAutoHyphens w:val="0"/>
        <w:autoSpaceDN/>
        <w:spacing w:after="67" w:line="276" w:lineRule="auto"/>
        <w:ind w:right="3"/>
        <w:contextualSpacing/>
        <w:jc w:val="both"/>
        <w:textAlignment w:val="auto"/>
        <w:rPr>
          <w:rFonts w:ascii="Times New Roman" w:hAnsi="Times New Roman"/>
          <w:kern w:val="2"/>
          <w:sz w:val="24"/>
          <w:szCs w:val="24"/>
          <w:lang w:val="gsw-FR" w:eastAsia="en-GB"/>
          <w14:ligatures w14:val="none"/>
        </w:rPr>
      </w:pPr>
      <w:r w:rsidRPr="00C24574">
        <w:rPr>
          <w:rFonts w:ascii="Times New Roman" w:hAnsi="Times New Roman"/>
          <w:b/>
          <w:bCs/>
          <w:i/>
          <w:iCs/>
          <w:kern w:val="2"/>
          <w:sz w:val="24"/>
          <w:szCs w:val="24"/>
          <w:lang w:val="gsw-FR" w:eastAsia="en-GB"/>
          <w14:ligatures w14:val="none"/>
        </w:rPr>
        <w:t>Inspector de specialitate, gradul IA (1 post)</w:t>
      </w:r>
      <w:r w:rsidRPr="00C24574">
        <w:rPr>
          <w:rFonts w:ascii="Times New Roman" w:hAnsi="Times New Roman"/>
          <w:kern w:val="2"/>
          <w:sz w:val="24"/>
          <w:szCs w:val="24"/>
          <w:lang w:val="gsw-FR" w:eastAsia="en-GB"/>
          <w14:ligatures w14:val="none"/>
        </w:rPr>
        <w:t xml:space="preserve"> - Serviciul Inițiere, Derulare Contracte Lucrări.</w:t>
      </w:r>
    </w:p>
    <w:p w14:paraId="26A9D270" w14:textId="77777777" w:rsidR="0012775E" w:rsidRPr="00A76582" w:rsidRDefault="0012775E" w:rsidP="0012775E">
      <w:pPr>
        <w:tabs>
          <w:tab w:val="left" w:pos="9781"/>
        </w:tabs>
        <w:suppressAutoHyphens w:val="0"/>
        <w:autoSpaceDN/>
        <w:spacing w:after="67" w:line="276" w:lineRule="auto"/>
        <w:ind w:right="3"/>
        <w:contextualSpacing/>
        <w:jc w:val="both"/>
        <w:textAlignment w:val="auto"/>
        <w:rPr>
          <w:rFonts w:ascii="Times New Roman" w:hAnsi="Times New Roman"/>
          <w:kern w:val="2"/>
          <w:sz w:val="12"/>
          <w:szCs w:val="12"/>
          <w:lang w:val="gsw-FR" w:eastAsia="en-GB"/>
          <w14:ligatures w14:val="none"/>
        </w:rPr>
      </w:pPr>
    </w:p>
    <w:p w14:paraId="49CE4795" w14:textId="77777777" w:rsidR="00C549A9" w:rsidRPr="00C549A9" w:rsidRDefault="00C549A9" w:rsidP="00A76582">
      <w:pPr>
        <w:suppressAutoHyphens w:val="0"/>
        <w:autoSpaceDN/>
        <w:spacing w:after="60" w:line="240" w:lineRule="auto"/>
        <w:ind w:right="6" w:firstLine="709"/>
        <w:jc w:val="both"/>
        <w:textAlignment w:val="auto"/>
        <w:rPr>
          <w:rFonts w:ascii="Times New Roman" w:eastAsia="Arial" w:hAnsi="Times New Roman" w:cs="Arial"/>
          <w:i/>
          <w:iCs/>
          <w:color w:val="000000"/>
          <w:sz w:val="24"/>
          <w:szCs w:val="24"/>
          <w:lang w:val="pt-PT" w:eastAsia="en-GB"/>
          <w14:ligatures w14:val="none"/>
        </w:rPr>
      </w:pPr>
      <w:r w:rsidRPr="00C549A9">
        <w:rPr>
          <w:rFonts w:ascii="Times New Roman" w:eastAsia="Arial" w:hAnsi="Times New Roman" w:cs="Arial"/>
          <w:i/>
          <w:iCs/>
          <w:noProof/>
          <w:color w:val="000000"/>
          <w:sz w:val="24"/>
          <w:szCs w:val="24"/>
          <w:lang w:val="pt-PT" w:eastAsia="en-GB"/>
          <w14:ligatures w14:val="none"/>
        </w:rPr>
        <w:t>Transferul se poate face pe o funcţie publică vacantă de acelaşi nivel, cu respectarea categoriei, clasei şi gradului profesional al funcţionarului public, sau într-o funcţie publică vacantă de nivel inferior.</w:t>
      </w:r>
    </w:p>
    <w:p w14:paraId="099CF36D" w14:textId="77777777" w:rsidR="00C549A9" w:rsidRPr="00C549A9" w:rsidRDefault="00C549A9" w:rsidP="00A76582">
      <w:pPr>
        <w:suppressAutoHyphens w:val="0"/>
        <w:autoSpaceDN/>
        <w:spacing w:after="60" w:line="240" w:lineRule="auto"/>
        <w:ind w:right="6" w:firstLine="709"/>
        <w:jc w:val="both"/>
        <w:textAlignment w:val="auto"/>
        <w:rPr>
          <w:rFonts w:ascii="Times New Roman" w:eastAsia="Arial" w:hAnsi="Times New Roman" w:cs="Arial"/>
          <w:i/>
          <w:iCs/>
          <w:color w:val="000000"/>
          <w:sz w:val="24"/>
          <w:szCs w:val="24"/>
          <w:lang w:val="pt-PT" w:eastAsia="en-GB"/>
          <w14:ligatures w14:val="none"/>
        </w:rPr>
      </w:pPr>
      <w:r w:rsidRPr="00C549A9">
        <w:rPr>
          <w:rFonts w:ascii="Times New Roman" w:eastAsia="Arial" w:hAnsi="Times New Roman" w:cs="Arial"/>
          <w:i/>
          <w:iCs/>
          <w:noProof/>
          <w:color w:val="000000"/>
          <w:sz w:val="24"/>
          <w:szCs w:val="24"/>
          <w:lang w:val="pt-PT" w:eastAsia="en-GB"/>
          <w14:ligatures w14:val="none"/>
        </w:rPr>
        <w:t>Pentru funcţionarii publici de execuţie prin funcţie publică de nivel inferior se înţelege orice funcţie publică cu grad profesional mai mic decât gradul profesional al funcţiei publice deţinute sau de clasă de nivel inferior.</w:t>
      </w:r>
    </w:p>
    <w:p w14:paraId="65335D55" w14:textId="77777777" w:rsidR="00C549A9" w:rsidRPr="00C549A9" w:rsidRDefault="00C549A9" w:rsidP="00A76582">
      <w:pPr>
        <w:suppressAutoHyphens w:val="0"/>
        <w:autoSpaceDN/>
        <w:spacing w:after="60" w:line="240" w:lineRule="auto"/>
        <w:ind w:right="6" w:firstLine="709"/>
        <w:jc w:val="both"/>
        <w:textAlignment w:val="auto"/>
        <w:rPr>
          <w:rFonts w:ascii="Times New Roman" w:eastAsia="Arial" w:hAnsi="Times New Roman" w:cs="Arial"/>
          <w:i/>
          <w:iCs/>
          <w:color w:val="000000"/>
          <w:sz w:val="24"/>
          <w:szCs w:val="24"/>
          <w:lang w:val="pt-PT" w:eastAsia="en-GB"/>
          <w14:ligatures w14:val="none"/>
        </w:rPr>
      </w:pPr>
      <w:r w:rsidRPr="00C549A9">
        <w:rPr>
          <w:rFonts w:ascii="Times New Roman" w:eastAsia="Arial" w:hAnsi="Times New Roman" w:cs="Arial"/>
          <w:i/>
          <w:iCs/>
          <w:noProof/>
          <w:color w:val="000000"/>
          <w:sz w:val="24"/>
          <w:szCs w:val="24"/>
          <w:lang w:val="pt-PT" w:eastAsia="en-GB"/>
          <w14:ligatures w14:val="none"/>
        </w:rPr>
        <w:t xml:space="preserve">Pentru funcţionarii publici de conducere prin funcţie publică de nivel inferior se înţelege o funcţie publică de conducere situată ierarhic la un nivel inferior funcţiei publice deţinute, potrivit ierarhizării prevăzute la </w:t>
      </w:r>
      <w:hyperlink w:history="1">
        <w:r w:rsidRPr="00C549A9">
          <w:rPr>
            <w:rFonts w:ascii="Times New Roman" w:eastAsia="Arial" w:hAnsi="Times New Roman" w:cs="Arial"/>
            <w:i/>
            <w:iCs/>
            <w:noProof/>
            <w:color w:val="0000FF"/>
            <w:sz w:val="24"/>
            <w:szCs w:val="24"/>
            <w:u w:val="single"/>
            <w:lang w:val="pt-PT" w:eastAsia="en-GB"/>
            <w14:ligatures w14:val="none"/>
          </w:rPr>
          <w:t>art. 390</w:t>
        </w:r>
      </w:hyperlink>
      <w:r w:rsidRPr="00C549A9">
        <w:rPr>
          <w:rFonts w:ascii="Times New Roman" w:eastAsia="Arial" w:hAnsi="Times New Roman" w:cs="Arial"/>
          <w:i/>
          <w:iCs/>
          <w:noProof/>
          <w:color w:val="000000"/>
          <w:sz w:val="24"/>
          <w:szCs w:val="24"/>
          <w:lang w:val="pt-PT" w:eastAsia="en-GB"/>
          <w14:ligatures w14:val="none"/>
        </w:rPr>
        <w:t>, precum şi orice funcţie publică de execuţie’’.</w:t>
      </w:r>
    </w:p>
    <w:bookmarkEnd w:id="0"/>
    <w:p w14:paraId="3176C622" w14:textId="77777777" w:rsidR="00B03FDE" w:rsidRPr="00B03FDE" w:rsidRDefault="00B03FDE" w:rsidP="00C549A9">
      <w:pPr>
        <w:suppressAutoHyphens w:val="0"/>
        <w:autoSpaceDN/>
        <w:spacing w:after="120" w:line="267" w:lineRule="auto"/>
        <w:ind w:right="3"/>
        <w:jc w:val="center"/>
        <w:textAlignment w:val="auto"/>
        <w:rPr>
          <w:rFonts w:ascii="Times New Roman" w:eastAsia="Arial" w:hAnsi="Times New Roman"/>
          <w:b/>
          <w:bCs/>
          <w:i/>
          <w:iCs/>
          <w:color w:val="000000"/>
          <w:kern w:val="2"/>
          <w:sz w:val="4"/>
          <w:szCs w:val="4"/>
          <w:u w:val="single"/>
          <w:lang w:val="pt-PT" w:eastAsia="en-GB"/>
          <w14:ligatures w14:val="none"/>
        </w:rPr>
      </w:pPr>
    </w:p>
    <w:p w14:paraId="1CB5C5D9" w14:textId="6D214C3E" w:rsidR="00C549A9" w:rsidRPr="0058233F" w:rsidRDefault="00C549A9" w:rsidP="00C549A9">
      <w:pPr>
        <w:suppressAutoHyphens w:val="0"/>
        <w:autoSpaceDN/>
        <w:spacing w:after="120" w:line="267" w:lineRule="auto"/>
        <w:ind w:right="3"/>
        <w:jc w:val="center"/>
        <w:textAlignment w:val="auto"/>
        <w:rPr>
          <w:rFonts w:ascii="Times New Roman" w:eastAsia="Arial" w:hAnsi="Times New Roman"/>
          <w:b/>
          <w:bCs/>
          <w:i/>
          <w:iCs/>
          <w:color w:val="000000"/>
          <w:kern w:val="2"/>
          <w:sz w:val="24"/>
          <w:szCs w:val="24"/>
          <w:u w:val="single"/>
          <w:lang w:val="pt-PT" w:eastAsia="en-GB"/>
          <w14:ligatures w14:val="none"/>
        </w:rPr>
      </w:pPr>
      <w:r w:rsidRPr="0058233F">
        <w:rPr>
          <w:rFonts w:ascii="Times New Roman" w:eastAsia="Arial" w:hAnsi="Times New Roman"/>
          <w:b/>
          <w:bCs/>
          <w:i/>
          <w:iCs/>
          <w:color w:val="000000"/>
          <w:kern w:val="2"/>
          <w:sz w:val="24"/>
          <w:szCs w:val="24"/>
          <w:u w:val="single"/>
          <w:lang w:val="pt-PT" w:eastAsia="en-GB"/>
          <w14:ligatures w14:val="none"/>
        </w:rPr>
        <w:t>Condiții de ocupare, prin transfer la cerere, a funcției publice de execuție</w:t>
      </w:r>
    </w:p>
    <w:p w14:paraId="6B829066" w14:textId="77777777" w:rsidR="00C549A9" w:rsidRPr="0058233F" w:rsidRDefault="00C549A9" w:rsidP="0058233F">
      <w:pPr>
        <w:suppressAutoHyphens w:val="0"/>
        <w:autoSpaceDN/>
        <w:spacing w:after="0" w:line="240" w:lineRule="auto"/>
        <w:jc w:val="both"/>
        <w:textAlignment w:val="auto"/>
        <w:rPr>
          <w:rFonts w:ascii="Times New Roman" w:eastAsia="Arial" w:hAnsi="Times New Roman"/>
          <w:b/>
          <w:i/>
          <w:iCs/>
          <w:kern w:val="2"/>
          <w:sz w:val="24"/>
          <w:szCs w:val="24"/>
          <w:u w:val="single"/>
          <w:lang w:val="pt-PT" w:eastAsia="en-GB"/>
          <w14:ligatures w14:val="none"/>
        </w:rPr>
      </w:pPr>
      <w:r w:rsidRPr="0058233F">
        <w:rPr>
          <w:rFonts w:ascii="Times New Roman" w:eastAsia="Arial" w:hAnsi="Times New Roman"/>
          <w:b/>
          <w:i/>
          <w:iCs/>
          <w:kern w:val="2"/>
          <w:sz w:val="24"/>
          <w:szCs w:val="24"/>
          <w:u w:val="single"/>
          <w:lang w:val="pt-PT" w:eastAsia="en-GB"/>
          <w14:ligatures w14:val="none"/>
        </w:rPr>
        <w:t xml:space="preserve">1. FUNCȚII PUBLICE  </w:t>
      </w:r>
    </w:p>
    <w:p w14:paraId="0AEA966A" w14:textId="77777777" w:rsidR="00C549A9" w:rsidRPr="0058233F" w:rsidRDefault="00C549A9" w:rsidP="0058233F">
      <w:pPr>
        <w:suppressAutoHyphens w:val="0"/>
        <w:autoSpaceDN/>
        <w:spacing w:after="0" w:line="240" w:lineRule="auto"/>
        <w:ind w:firstLineChars="345" w:firstLine="414"/>
        <w:contextualSpacing/>
        <w:jc w:val="both"/>
        <w:textAlignment w:val="auto"/>
        <w:rPr>
          <w:rFonts w:ascii="Times New Roman" w:hAnsi="Times New Roman"/>
          <w:b/>
          <w:bCs/>
          <w:kern w:val="2"/>
          <w:sz w:val="12"/>
          <w:szCs w:val="12"/>
          <w:lang w:val="gsw-FR" w:eastAsia="en-GB"/>
          <w14:ligatures w14:val="none"/>
        </w:rPr>
      </w:pPr>
    </w:p>
    <w:p w14:paraId="64990FA3" w14:textId="557532F6" w:rsidR="00C549A9" w:rsidRPr="0058233F" w:rsidRDefault="00C549A9" w:rsidP="0058233F">
      <w:pPr>
        <w:pStyle w:val="Listparagraf"/>
        <w:numPr>
          <w:ilvl w:val="0"/>
          <w:numId w:val="26"/>
        </w:numPr>
        <w:suppressAutoHyphens w:val="0"/>
        <w:autoSpaceDN/>
        <w:spacing w:after="0" w:line="240" w:lineRule="auto"/>
        <w:jc w:val="both"/>
        <w:textAlignment w:val="auto"/>
        <w:rPr>
          <w:rFonts w:ascii="Times New Roman" w:hAnsi="Times New Roman"/>
          <w:b/>
          <w:bCs/>
          <w:kern w:val="2"/>
          <w:sz w:val="24"/>
          <w:szCs w:val="24"/>
          <w:lang w:val="gsw-FR" w:eastAsia="en-GB"/>
          <w14:ligatures w14:val="none"/>
        </w:rPr>
      </w:pPr>
      <w:r w:rsidRPr="0058233F">
        <w:rPr>
          <w:rFonts w:ascii="Times New Roman" w:hAnsi="Times New Roman"/>
          <w:b/>
          <w:bCs/>
          <w:i/>
          <w:iCs/>
          <w:kern w:val="2"/>
          <w:sz w:val="24"/>
          <w:szCs w:val="24"/>
          <w:lang w:val="gsw-FR" w:eastAsia="en-GB"/>
          <w14:ligatures w14:val="none"/>
        </w:rPr>
        <w:t>Expert,</w:t>
      </w:r>
      <w:r w:rsidR="00767938" w:rsidRPr="0058233F">
        <w:rPr>
          <w:rFonts w:ascii="Times New Roman" w:hAnsi="Times New Roman"/>
          <w:b/>
          <w:bCs/>
          <w:i/>
          <w:iCs/>
          <w:kern w:val="2"/>
          <w:sz w:val="24"/>
          <w:szCs w:val="24"/>
          <w:lang w:val="gsw-FR" w:eastAsia="en-GB"/>
          <w14:ligatures w14:val="none"/>
        </w:rPr>
        <w:t xml:space="preserve"> </w:t>
      </w:r>
      <w:r w:rsidRPr="0058233F">
        <w:rPr>
          <w:rFonts w:ascii="Times New Roman" w:hAnsi="Times New Roman"/>
          <w:b/>
          <w:bCs/>
          <w:i/>
          <w:iCs/>
          <w:kern w:val="2"/>
          <w:sz w:val="24"/>
          <w:szCs w:val="24"/>
          <w:lang w:val="gsw-FR" w:eastAsia="en-GB"/>
          <w14:ligatures w14:val="none"/>
        </w:rPr>
        <w:t>clasa I, grad profesional superior (1 post)</w:t>
      </w:r>
      <w:r w:rsidRPr="0058233F">
        <w:rPr>
          <w:rFonts w:ascii="Times New Roman" w:hAnsi="Times New Roman"/>
          <w:kern w:val="2"/>
          <w:sz w:val="24"/>
          <w:szCs w:val="24"/>
          <w:lang w:val="gsw-FR" w:eastAsia="en-GB"/>
          <w14:ligatures w14:val="none"/>
        </w:rPr>
        <w:t xml:space="preserve"> - </w:t>
      </w:r>
      <w:r w:rsidRPr="0058233F">
        <w:rPr>
          <w:rFonts w:ascii="Times New Roman" w:hAnsi="Times New Roman"/>
          <w:b/>
          <w:bCs/>
          <w:kern w:val="2"/>
          <w:sz w:val="24"/>
          <w:szCs w:val="24"/>
          <w:lang w:val="gsw-FR" w:eastAsia="en-GB"/>
          <w14:ligatures w14:val="none"/>
        </w:rPr>
        <w:t>Serviciul Inițiere, Derulare Contracte Servicii - Compartimentul Identificare Vizuală și Constatări:</w:t>
      </w:r>
    </w:p>
    <w:p w14:paraId="5EF9C3B8" w14:textId="77777777" w:rsidR="00C549A9" w:rsidRPr="0058233F" w:rsidRDefault="00C549A9" w:rsidP="0058233F">
      <w:pPr>
        <w:suppressAutoHyphens w:val="0"/>
        <w:autoSpaceDN/>
        <w:spacing w:after="0" w:line="240" w:lineRule="auto"/>
        <w:ind w:firstLineChars="345" w:firstLine="207"/>
        <w:contextualSpacing/>
        <w:jc w:val="both"/>
        <w:textAlignment w:val="auto"/>
        <w:rPr>
          <w:rFonts w:ascii="Times New Roman" w:hAnsi="Times New Roman"/>
          <w:b/>
          <w:bCs/>
          <w:kern w:val="2"/>
          <w:sz w:val="6"/>
          <w:szCs w:val="6"/>
          <w:lang w:val="gsw-FR" w:eastAsia="en-GB"/>
          <w14:ligatures w14:val="none"/>
        </w:rPr>
      </w:pPr>
    </w:p>
    <w:p w14:paraId="2ED64C13" w14:textId="77777777" w:rsidR="00C549A9" w:rsidRPr="0058233F" w:rsidRDefault="00C549A9" w:rsidP="0058233F">
      <w:pPr>
        <w:numPr>
          <w:ilvl w:val="0"/>
          <w:numId w:val="19"/>
        </w:numPr>
        <w:suppressAutoHyphens w:val="0"/>
        <w:autoSpaceDN/>
        <w:spacing w:after="0" w:line="240" w:lineRule="auto"/>
        <w:ind w:right="3"/>
        <w:contextualSpacing/>
        <w:jc w:val="both"/>
        <w:textAlignment w:val="auto"/>
        <w:rPr>
          <w:rFonts w:ascii="Times New Roman" w:hAnsi="Times New Roman"/>
          <w:kern w:val="2"/>
          <w:sz w:val="24"/>
          <w:szCs w:val="24"/>
          <w:lang w:val="gsw-FR" w:eastAsia="en-GB"/>
          <w14:ligatures w14:val="none"/>
        </w:rPr>
      </w:pPr>
      <w:r w:rsidRPr="0058233F">
        <w:rPr>
          <w:rFonts w:ascii="Times New Roman" w:hAnsi="Times New Roman"/>
          <w:kern w:val="2"/>
          <w:sz w:val="24"/>
          <w:szCs w:val="24"/>
          <w:lang w:val="gsw-FR" w:eastAsia="en-GB"/>
          <w14:ligatures w14:val="none"/>
        </w:rPr>
        <w:t>studii universitare de licență absolvite cu diplomă de licenţă sau echivalentă;</w:t>
      </w:r>
    </w:p>
    <w:p w14:paraId="6E3153C2" w14:textId="77777777" w:rsidR="00C549A9" w:rsidRPr="0058233F" w:rsidRDefault="00C549A9" w:rsidP="0058233F">
      <w:pPr>
        <w:numPr>
          <w:ilvl w:val="0"/>
          <w:numId w:val="19"/>
        </w:numPr>
        <w:suppressAutoHyphens w:val="0"/>
        <w:autoSpaceDN/>
        <w:spacing w:after="0" w:line="240" w:lineRule="auto"/>
        <w:ind w:right="3"/>
        <w:contextualSpacing/>
        <w:jc w:val="both"/>
        <w:textAlignment w:val="auto"/>
        <w:rPr>
          <w:rFonts w:ascii="Times New Roman" w:eastAsia="NSimSun" w:hAnsi="Times New Roman"/>
          <w:kern w:val="2"/>
          <w:sz w:val="24"/>
          <w:szCs w:val="24"/>
          <w:lang w:eastAsia="zh-CN" w:bidi="hi-IN"/>
          <w14:ligatures w14:val="none"/>
        </w:rPr>
      </w:pPr>
      <w:r w:rsidRPr="0058233F">
        <w:rPr>
          <w:rFonts w:ascii="Times New Roman" w:hAnsi="Times New Roman"/>
          <w:kern w:val="2"/>
          <w:sz w:val="24"/>
          <w:szCs w:val="24"/>
          <w:lang w:val="gsw-FR" w:eastAsia="en-GB"/>
          <w14:ligatures w14:val="none"/>
        </w:rPr>
        <w:t xml:space="preserve">vechime în specialitatea studiilor necesară – minim 7 ani vechime; </w:t>
      </w:r>
    </w:p>
    <w:p w14:paraId="75673807" w14:textId="77777777" w:rsidR="00C549A9" w:rsidRPr="0058233F" w:rsidRDefault="00C549A9" w:rsidP="0058233F">
      <w:pPr>
        <w:numPr>
          <w:ilvl w:val="0"/>
          <w:numId w:val="19"/>
        </w:numPr>
        <w:suppressAutoHyphens w:val="0"/>
        <w:autoSpaceDN/>
        <w:spacing w:after="0" w:line="240" w:lineRule="auto"/>
        <w:ind w:right="3"/>
        <w:contextualSpacing/>
        <w:jc w:val="both"/>
        <w:textAlignment w:val="auto"/>
        <w:rPr>
          <w:rFonts w:ascii="Times New Roman" w:eastAsia="NSimSun" w:hAnsi="Times New Roman"/>
          <w:kern w:val="2"/>
          <w:sz w:val="24"/>
          <w:szCs w:val="24"/>
          <w:lang w:eastAsia="zh-CN" w:bidi="hi-IN"/>
          <w14:ligatures w14:val="none"/>
        </w:rPr>
      </w:pPr>
      <w:r w:rsidRPr="0058233F">
        <w:rPr>
          <w:rFonts w:ascii="Times New Roman" w:hAnsi="Times New Roman"/>
          <w:bCs/>
          <w:noProof/>
          <w:kern w:val="2"/>
          <w:sz w:val="24"/>
          <w:szCs w:val="24"/>
          <w:lang w:val="gsw-FR" w:eastAsia="en-GB"/>
          <w14:ligatures w14:val="none"/>
        </w:rPr>
        <w:t>cunoştinţe teoretice în domeniul tehnologiei informației(necesitate şi nivel de cunoaștere)</w:t>
      </w:r>
      <w:r w:rsidRPr="0058233F">
        <w:rPr>
          <w:rFonts w:ascii="Times New Roman" w:hAnsi="Times New Roman"/>
          <w:b/>
          <w:noProof/>
          <w:kern w:val="2"/>
          <w:sz w:val="24"/>
          <w:szCs w:val="24"/>
          <w:lang w:val="gsw-FR" w:eastAsia="en-GB"/>
          <w14:ligatures w14:val="none"/>
        </w:rPr>
        <w:t>*</w:t>
      </w:r>
      <w:r w:rsidRPr="0058233F">
        <w:rPr>
          <w:rFonts w:ascii="Times New Roman" w:hAnsi="Times New Roman"/>
          <w:bCs/>
          <w:noProof/>
          <w:kern w:val="2"/>
          <w:sz w:val="24"/>
          <w:szCs w:val="24"/>
          <w:lang w:val="gsw-FR" w:eastAsia="en-GB"/>
          <w14:ligatures w14:val="none"/>
        </w:rPr>
        <w:t>:</w:t>
      </w:r>
      <w:r w:rsidRPr="0058233F">
        <w:rPr>
          <w:rFonts w:ascii="Times New Roman" w:hAnsi="Times New Roman"/>
          <w:noProof/>
          <w:kern w:val="2"/>
          <w:sz w:val="24"/>
          <w:szCs w:val="24"/>
          <w:lang w:val="gsw-FR" w:eastAsia="en-GB"/>
          <w14:ligatures w14:val="none"/>
        </w:rPr>
        <w:t xml:space="preserve"> pachetul Microsoft Office – nivel mediu.</w:t>
      </w:r>
    </w:p>
    <w:p w14:paraId="13DD5CCE" w14:textId="77777777" w:rsidR="00C549A9" w:rsidRPr="0058233F" w:rsidRDefault="00C549A9" w:rsidP="0058233F">
      <w:pPr>
        <w:suppressAutoHyphens w:val="0"/>
        <w:autoSpaceDN/>
        <w:spacing w:after="0" w:line="240" w:lineRule="auto"/>
        <w:contextualSpacing/>
        <w:jc w:val="both"/>
        <w:textAlignment w:val="auto"/>
        <w:rPr>
          <w:rFonts w:ascii="Times New Roman" w:hAnsi="Times New Roman"/>
          <w:b/>
          <w:bCs/>
          <w:i/>
          <w:iCs/>
          <w:kern w:val="2"/>
          <w:sz w:val="6"/>
          <w:szCs w:val="6"/>
          <w:u w:val="single"/>
          <w:lang w:val="gsw-FR" w:eastAsia="en-GB"/>
          <w14:ligatures w14:val="none"/>
        </w:rPr>
      </w:pPr>
    </w:p>
    <w:p w14:paraId="2E3E12D8" w14:textId="77777777" w:rsidR="00C549A9" w:rsidRPr="0058233F" w:rsidRDefault="00C549A9" w:rsidP="0058233F">
      <w:pPr>
        <w:pStyle w:val="Listparagraf"/>
        <w:numPr>
          <w:ilvl w:val="0"/>
          <w:numId w:val="26"/>
        </w:numPr>
        <w:suppressAutoHyphens w:val="0"/>
        <w:autoSpaceDN/>
        <w:spacing w:after="0" w:line="240" w:lineRule="auto"/>
        <w:jc w:val="both"/>
        <w:textAlignment w:val="auto"/>
        <w:rPr>
          <w:rFonts w:ascii="Times New Roman" w:hAnsi="Times New Roman"/>
          <w:b/>
          <w:bCs/>
          <w:kern w:val="2"/>
          <w:sz w:val="24"/>
          <w:szCs w:val="24"/>
          <w:lang w:val="gsw-FR" w:eastAsia="en-GB"/>
          <w14:ligatures w14:val="none"/>
        </w:rPr>
      </w:pPr>
      <w:r w:rsidRPr="0058233F">
        <w:rPr>
          <w:rFonts w:ascii="Times New Roman" w:hAnsi="Times New Roman"/>
          <w:b/>
          <w:bCs/>
          <w:i/>
          <w:iCs/>
          <w:kern w:val="2"/>
          <w:sz w:val="24"/>
          <w:szCs w:val="24"/>
          <w:lang w:val="gsw-FR" w:eastAsia="en-GB"/>
          <w14:ligatures w14:val="none"/>
        </w:rPr>
        <w:lastRenderedPageBreak/>
        <w:t>Expert, clasa I, grad profesional superior (1 post)</w:t>
      </w:r>
      <w:r w:rsidRPr="0058233F">
        <w:rPr>
          <w:rFonts w:ascii="Times New Roman" w:hAnsi="Times New Roman"/>
          <w:kern w:val="2"/>
          <w:sz w:val="24"/>
          <w:szCs w:val="24"/>
          <w:lang w:val="gsw-FR" w:eastAsia="en-GB"/>
          <w14:ligatures w14:val="none"/>
        </w:rPr>
        <w:t xml:space="preserve"> - </w:t>
      </w:r>
      <w:r w:rsidRPr="0058233F">
        <w:rPr>
          <w:rFonts w:ascii="Times New Roman" w:hAnsi="Times New Roman"/>
          <w:b/>
          <w:bCs/>
          <w:kern w:val="2"/>
          <w:sz w:val="24"/>
          <w:szCs w:val="24"/>
          <w:lang w:val="gsw-FR" w:eastAsia="en-GB"/>
          <w14:ligatures w14:val="none"/>
        </w:rPr>
        <w:t>Serviciul Inițiere, Derulare Contracte Lucrări:</w:t>
      </w:r>
    </w:p>
    <w:p w14:paraId="1E65B14D" w14:textId="77777777" w:rsidR="00C549A9" w:rsidRPr="0058233F" w:rsidRDefault="00C549A9" w:rsidP="0058233F">
      <w:pPr>
        <w:suppressAutoHyphens w:val="0"/>
        <w:autoSpaceDN/>
        <w:spacing w:after="0" w:line="240" w:lineRule="auto"/>
        <w:ind w:firstLineChars="345" w:firstLine="207"/>
        <w:contextualSpacing/>
        <w:jc w:val="both"/>
        <w:textAlignment w:val="auto"/>
        <w:rPr>
          <w:rFonts w:ascii="Times New Roman" w:hAnsi="Times New Roman"/>
          <w:kern w:val="2"/>
          <w:sz w:val="6"/>
          <w:szCs w:val="6"/>
          <w:lang w:val="gsw-FR" w:eastAsia="en-GB"/>
          <w14:ligatures w14:val="none"/>
        </w:rPr>
      </w:pPr>
    </w:p>
    <w:p w14:paraId="3E4F9FBA" w14:textId="77777777" w:rsidR="00C549A9" w:rsidRPr="0058233F" w:rsidRDefault="00C549A9" w:rsidP="0058233F">
      <w:pPr>
        <w:numPr>
          <w:ilvl w:val="0"/>
          <w:numId w:val="19"/>
        </w:numPr>
        <w:suppressAutoHyphens w:val="0"/>
        <w:autoSpaceDN/>
        <w:spacing w:after="0" w:line="240" w:lineRule="auto"/>
        <w:ind w:right="3"/>
        <w:contextualSpacing/>
        <w:jc w:val="both"/>
        <w:textAlignment w:val="auto"/>
        <w:rPr>
          <w:rFonts w:ascii="Times New Roman" w:hAnsi="Times New Roman"/>
          <w:kern w:val="2"/>
          <w:sz w:val="24"/>
          <w:szCs w:val="24"/>
          <w:lang w:val="gsw-FR" w:eastAsia="en-GB"/>
          <w14:ligatures w14:val="none"/>
        </w:rPr>
      </w:pPr>
      <w:r w:rsidRPr="0058233F">
        <w:rPr>
          <w:rFonts w:ascii="Times New Roman" w:hAnsi="Times New Roman"/>
          <w:kern w:val="2"/>
          <w:sz w:val="24"/>
          <w:szCs w:val="24"/>
          <w:lang w:val="gsw-FR" w:eastAsia="en-GB"/>
          <w14:ligatures w14:val="none"/>
        </w:rPr>
        <w:t>studii universitare de licență absolvite cu diplomă de licenţă sau echivalentă;</w:t>
      </w:r>
    </w:p>
    <w:p w14:paraId="0FAF8AB9" w14:textId="77777777" w:rsidR="00C549A9" w:rsidRPr="0058233F" w:rsidRDefault="00C549A9" w:rsidP="0058233F">
      <w:pPr>
        <w:numPr>
          <w:ilvl w:val="0"/>
          <w:numId w:val="19"/>
        </w:numPr>
        <w:suppressAutoHyphens w:val="0"/>
        <w:autoSpaceDN/>
        <w:spacing w:after="0" w:line="240" w:lineRule="auto"/>
        <w:ind w:right="3"/>
        <w:contextualSpacing/>
        <w:jc w:val="both"/>
        <w:textAlignment w:val="auto"/>
        <w:rPr>
          <w:rFonts w:ascii="Times New Roman" w:eastAsia="NSimSun" w:hAnsi="Times New Roman"/>
          <w:kern w:val="2"/>
          <w:sz w:val="24"/>
          <w:szCs w:val="24"/>
          <w:lang w:eastAsia="zh-CN" w:bidi="hi-IN"/>
          <w14:ligatures w14:val="none"/>
        </w:rPr>
      </w:pPr>
      <w:r w:rsidRPr="0058233F">
        <w:rPr>
          <w:rFonts w:ascii="Times New Roman" w:hAnsi="Times New Roman"/>
          <w:kern w:val="2"/>
          <w:sz w:val="24"/>
          <w:szCs w:val="24"/>
          <w:lang w:val="gsw-FR" w:eastAsia="en-GB"/>
          <w14:ligatures w14:val="none"/>
        </w:rPr>
        <w:t xml:space="preserve">vechime în specialitatea studiilor necesară – minim 7 ani vechime; </w:t>
      </w:r>
    </w:p>
    <w:p w14:paraId="5C69A11D" w14:textId="77777777" w:rsidR="00C549A9" w:rsidRPr="00B03FDE" w:rsidRDefault="00C549A9" w:rsidP="0058233F">
      <w:pPr>
        <w:numPr>
          <w:ilvl w:val="0"/>
          <w:numId w:val="19"/>
        </w:numPr>
        <w:suppressAutoHyphens w:val="0"/>
        <w:autoSpaceDN/>
        <w:spacing w:after="0" w:line="240" w:lineRule="auto"/>
        <w:ind w:right="3"/>
        <w:contextualSpacing/>
        <w:jc w:val="both"/>
        <w:textAlignment w:val="auto"/>
        <w:rPr>
          <w:rFonts w:ascii="Times New Roman" w:eastAsia="NSimSun" w:hAnsi="Times New Roman"/>
          <w:kern w:val="2"/>
          <w:sz w:val="24"/>
          <w:szCs w:val="24"/>
          <w:lang w:eastAsia="zh-CN" w:bidi="hi-IN"/>
          <w14:ligatures w14:val="none"/>
        </w:rPr>
      </w:pPr>
      <w:r w:rsidRPr="0058233F">
        <w:rPr>
          <w:rFonts w:ascii="Times New Roman" w:hAnsi="Times New Roman"/>
          <w:bCs/>
          <w:noProof/>
          <w:kern w:val="2"/>
          <w:sz w:val="24"/>
          <w:szCs w:val="24"/>
          <w:lang w:val="gsw-FR" w:eastAsia="en-GB"/>
          <w14:ligatures w14:val="none"/>
        </w:rPr>
        <w:t>cunoştinţe teoretice în domeniul tehnologiei informației(necesitate şi nivel de cunoaștere)</w:t>
      </w:r>
      <w:r w:rsidRPr="0058233F">
        <w:rPr>
          <w:rFonts w:ascii="Times New Roman" w:hAnsi="Times New Roman"/>
          <w:b/>
          <w:noProof/>
          <w:kern w:val="2"/>
          <w:sz w:val="24"/>
          <w:szCs w:val="24"/>
          <w:lang w:val="gsw-FR" w:eastAsia="en-GB"/>
          <w14:ligatures w14:val="none"/>
        </w:rPr>
        <w:t>*</w:t>
      </w:r>
      <w:r w:rsidRPr="0058233F">
        <w:rPr>
          <w:rFonts w:ascii="Times New Roman" w:hAnsi="Times New Roman"/>
          <w:bCs/>
          <w:noProof/>
          <w:kern w:val="2"/>
          <w:sz w:val="24"/>
          <w:szCs w:val="24"/>
          <w:lang w:val="gsw-FR" w:eastAsia="en-GB"/>
          <w14:ligatures w14:val="none"/>
        </w:rPr>
        <w:t>: pachetul</w:t>
      </w:r>
      <w:r w:rsidRPr="0058233F">
        <w:rPr>
          <w:rFonts w:ascii="Times New Roman" w:hAnsi="Times New Roman"/>
          <w:noProof/>
          <w:kern w:val="2"/>
          <w:sz w:val="24"/>
          <w:szCs w:val="24"/>
          <w:lang w:val="gsw-FR" w:eastAsia="en-GB"/>
          <w14:ligatures w14:val="none"/>
        </w:rPr>
        <w:t xml:space="preserve"> Microsoft Office – nivel mediu.</w:t>
      </w:r>
    </w:p>
    <w:p w14:paraId="560AD570" w14:textId="77777777" w:rsidR="00B03FDE" w:rsidRPr="00B03FDE" w:rsidRDefault="00B03FDE" w:rsidP="00B03FDE">
      <w:pPr>
        <w:suppressAutoHyphens w:val="0"/>
        <w:autoSpaceDN/>
        <w:spacing w:after="0" w:line="240" w:lineRule="auto"/>
        <w:ind w:right="3"/>
        <w:contextualSpacing/>
        <w:jc w:val="both"/>
        <w:textAlignment w:val="auto"/>
        <w:rPr>
          <w:rFonts w:ascii="Times New Roman" w:hAnsi="Times New Roman"/>
          <w:noProof/>
          <w:kern w:val="2"/>
          <w:sz w:val="6"/>
          <w:szCs w:val="6"/>
          <w:lang w:eastAsia="en-GB"/>
          <w14:ligatures w14:val="none"/>
        </w:rPr>
      </w:pPr>
    </w:p>
    <w:p w14:paraId="74F4CF8D" w14:textId="12439455" w:rsidR="00B03FDE" w:rsidRDefault="00B03FDE" w:rsidP="00B03FDE">
      <w:pPr>
        <w:suppressAutoHyphens w:val="0"/>
        <w:autoSpaceDN/>
        <w:spacing w:after="0" w:line="240" w:lineRule="auto"/>
        <w:ind w:left="228" w:right="3"/>
        <w:jc w:val="both"/>
        <w:textAlignment w:val="auto"/>
        <w:rPr>
          <w:rFonts w:ascii="Times New Roman" w:eastAsia="Arial" w:hAnsi="Times New Roman"/>
          <w:i/>
          <w:iCs/>
          <w:color w:val="000000"/>
          <w:kern w:val="2"/>
          <w:sz w:val="24"/>
          <w:szCs w:val="24"/>
          <w:u w:val="single"/>
          <w:lang w:eastAsia="en-GB"/>
          <w14:ligatures w14:val="none"/>
        </w:rPr>
      </w:pPr>
      <w:r w:rsidRPr="0058233F">
        <w:rPr>
          <w:rFonts w:ascii="Times New Roman" w:hAnsi="Times New Roman"/>
          <w:b/>
          <w:noProof/>
          <w:kern w:val="2"/>
          <w:sz w:val="24"/>
          <w:szCs w:val="24"/>
          <w:lang w:val="gsw-FR" w:eastAsia="en-GB"/>
          <w14:ligatures w14:val="none"/>
        </w:rPr>
        <w:t>*</w:t>
      </w:r>
      <w:r w:rsidRPr="0058233F">
        <w:rPr>
          <w:rFonts w:ascii="Times New Roman" w:eastAsia="Arial" w:hAnsi="Times New Roman" w:cs="Arial"/>
          <w:b/>
          <w:i/>
          <w:iCs/>
          <w:noProof/>
          <w:color w:val="000000"/>
          <w:kern w:val="2"/>
          <w:sz w:val="24"/>
          <w:szCs w:val="24"/>
          <w:lang w:eastAsia="en-GB"/>
          <w14:ligatures w14:val="none"/>
        </w:rPr>
        <w:t>“</w:t>
      </w:r>
      <w:r w:rsidRPr="00B03FDE">
        <w:rPr>
          <w:rFonts w:ascii="Times New Roman" w:eastAsia="Arial" w:hAnsi="Times New Roman" w:cs="Arial"/>
          <w:b/>
          <w:i/>
          <w:iCs/>
          <w:noProof/>
          <w:color w:val="000000"/>
          <w:kern w:val="2"/>
          <w:sz w:val="24"/>
          <w:szCs w:val="24"/>
          <w:lang w:eastAsia="en-GB"/>
          <w14:ligatures w14:val="none"/>
        </w:rPr>
        <w:t>C</w:t>
      </w:r>
      <w:r w:rsidRPr="00B03FDE">
        <w:rPr>
          <w:rFonts w:ascii="Times New Roman" w:hAnsi="Times New Roman"/>
          <w:b/>
          <w:i/>
          <w:iCs/>
          <w:noProof/>
          <w:kern w:val="2"/>
          <w:sz w:val="24"/>
          <w:szCs w:val="24"/>
          <w:lang w:val="gsw-FR" w:eastAsia="en-GB"/>
          <w14:ligatures w14:val="none"/>
        </w:rPr>
        <w:t>unoştinţe teoretice în domeniul tehnologiei informației(necesitate şi nivel de cunoaștere)*: pachetul Microsoft Office – nivel mediu</w:t>
      </w:r>
      <w:r w:rsidRPr="0058233F">
        <w:rPr>
          <w:rFonts w:ascii="Times New Roman" w:eastAsia="Arial" w:hAnsi="Times New Roman" w:cs="Arial"/>
          <w:b/>
          <w:i/>
          <w:iCs/>
          <w:noProof/>
          <w:color w:val="000000"/>
          <w:kern w:val="2"/>
          <w:sz w:val="24"/>
          <w:szCs w:val="24"/>
          <w:lang w:eastAsia="en-GB"/>
          <w14:ligatures w14:val="none"/>
        </w:rPr>
        <w:t xml:space="preserve">” </w:t>
      </w:r>
      <w:r w:rsidRPr="0058233F">
        <w:rPr>
          <w:rFonts w:ascii="Times New Roman" w:eastAsia="Arial" w:hAnsi="Times New Roman" w:cs="Arial"/>
          <w:b/>
          <w:noProof/>
          <w:color w:val="000000"/>
          <w:kern w:val="2"/>
          <w:sz w:val="24"/>
          <w:szCs w:val="24"/>
          <w:lang w:eastAsia="en-GB"/>
          <w14:ligatures w14:val="none"/>
        </w:rPr>
        <w:t>-</w:t>
      </w:r>
      <w:r w:rsidRPr="0058233F">
        <w:rPr>
          <w:rFonts w:ascii="Times New Roman" w:eastAsia="Arial" w:hAnsi="Times New Roman"/>
          <w:b/>
          <w:bCs/>
          <w:i/>
          <w:iCs/>
          <w:color w:val="000000"/>
          <w:kern w:val="2"/>
          <w:sz w:val="24"/>
          <w:szCs w:val="24"/>
          <w:lang w:eastAsia="en-GB"/>
          <w14:ligatures w14:val="none"/>
        </w:rPr>
        <w:t xml:space="preserve"> </w:t>
      </w:r>
      <w:r w:rsidRPr="0058233F">
        <w:rPr>
          <w:rFonts w:ascii="Times New Roman" w:eastAsia="Arial" w:hAnsi="Times New Roman"/>
          <w:i/>
          <w:iCs/>
          <w:color w:val="000000"/>
          <w:kern w:val="2"/>
          <w:sz w:val="24"/>
          <w:szCs w:val="24"/>
          <w:u w:val="single"/>
          <w:lang w:eastAsia="en-GB"/>
          <w14:ligatures w14:val="none"/>
        </w:rPr>
        <w:t xml:space="preserve">se dovedesc prin documente care să ateste </w:t>
      </w:r>
      <w:proofErr w:type="spellStart"/>
      <w:r w:rsidRPr="0058233F">
        <w:rPr>
          <w:rFonts w:ascii="Times New Roman" w:eastAsia="Arial" w:hAnsi="Times New Roman"/>
          <w:i/>
          <w:iCs/>
          <w:color w:val="000000"/>
          <w:kern w:val="2"/>
          <w:sz w:val="24"/>
          <w:szCs w:val="24"/>
          <w:u w:val="single"/>
          <w:lang w:eastAsia="en-GB"/>
          <w14:ligatures w14:val="none"/>
        </w:rPr>
        <w:t>deţinerea</w:t>
      </w:r>
      <w:proofErr w:type="spellEnd"/>
      <w:r w:rsidRPr="0058233F">
        <w:rPr>
          <w:rFonts w:ascii="Times New Roman" w:eastAsia="Arial" w:hAnsi="Times New Roman"/>
          <w:i/>
          <w:iCs/>
          <w:color w:val="000000"/>
          <w:kern w:val="2"/>
          <w:sz w:val="24"/>
          <w:szCs w:val="24"/>
          <w:u w:val="single"/>
          <w:lang w:eastAsia="en-GB"/>
          <w14:ligatures w14:val="none"/>
        </w:rPr>
        <w:t xml:space="preserve"> acestora, emise în </w:t>
      </w:r>
      <w:proofErr w:type="spellStart"/>
      <w:r w:rsidRPr="0058233F">
        <w:rPr>
          <w:rFonts w:ascii="Times New Roman" w:eastAsia="Arial" w:hAnsi="Times New Roman"/>
          <w:i/>
          <w:iCs/>
          <w:color w:val="000000"/>
          <w:kern w:val="2"/>
          <w:sz w:val="24"/>
          <w:szCs w:val="24"/>
          <w:u w:val="single"/>
          <w:lang w:eastAsia="en-GB"/>
          <w14:ligatures w14:val="none"/>
        </w:rPr>
        <w:t>condiţiile</w:t>
      </w:r>
      <w:proofErr w:type="spellEnd"/>
      <w:r w:rsidRPr="0058233F">
        <w:rPr>
          <w:rFonts w:ascii="Times New Roman" w:eastAsia="Arial" w:hAnsi="Times New Roman"/>
          <w:i/>
          <w:iCs/>
          <w:color w:val="000000"/>
          <w:kern w:val="2"/>
          <w:sz w:val="24"/>
          <w:szCs w:val="24"/>
          <w:u w:val="single"/>
          <w:lang w:eastAsia="en-GB"/>
          <w14:ligatures w14:val="none"/>
        </w:rPr>
        <w:t xml:space="preserve"> legii, potrivit standardului sau nivelului solicitat în </w:t>
      </w:r>
      <w:proofErr w:type="spellStart"/>
      <w:r w:rsidRPr="0058233F">
        <w:rPr>
          <w:rFonts w:ascii="Times New Roman" w:eastAsia="Arial" w:hAnsi="Times New Roman"/>
          <w:i/>
          <w:iCs/>
          <w:color w:val="000000"/>
          <w:kern w:val="2"/>
          <w:sz w:val="24"/>
          <w:szCs w:val="24"/>
          <w:u w:val="single"/>
          <w:lang w:eastAsia="en-GB"/>
          <w14:ligatures w14:val="none"/>
        </w:rPr>
        <w:t>anunţul</w:t>
      </w:r>
      <w:proofErr w:type="spellEnd"/>
      <w:r w:rsidRPr="0058233F">
        <w:rPr>
          <w:rFonts w:ascii="Times New Roman" w:eastAsia="Arial" w:hAnsi="Times New Roman"/>
          <w:i/>
          <w:iCs/>
          <w:color w:val="000000"/>
          <w:kern w:val="2"/>
          <w:sz w:val="24"/>
          <w:szCs w:val="24"/>
          <w:u w:val="single"/>
          <w:lang w:eastAsia="en-GB"/>
          <w14:ligatures w14:val="none"/>
        </w:rPr>
        <w:t xml:space="preserve"> publicat, sau, după caz, pe baza testării la interviu.</w:t>
      </w:r>
    </w:p>
    <w:p w14:paraId="043A2DC4" w14:textId="77777777" w:rsidR="00B03FDE" w:rsidRPr="008F39D8" w:rsidRDefault="00B03FDE" w:rsidP="00B03FDE">
      <w:pPr>
        <w:suppressAutoHyphens w:val="0"/>
        <w:autoSpaceDN/>
        <w:spacing w:after="0" w:line="240" w:lineRule="auto"/>
        <w:ind w:left="228" w:right="3"/>
        <w:jc w:val="both"/>
        <w:textAlignment w:val="auto"/>
        <w:rPr>
          <w:rFonts w:ascii="Times New Roman" w:eastAsia="Arial" w:hAnsi="Times New Roman"/>
          <w:i/>
          <w:iCs/>
          <w:color w:val="000000"/>
          <w:kern w:val="2"/>
          <w:sz w:val="10"/>
          <w:szCs w:val="10"/>
          <w:u w:val="single"/>
          <w:lang w:eastAsia="en-GB"/>
          <w14:ligatures w14:val="none"/>
        </w:rPr>
      </w:pPr>
    </w:p>
    <w:p w14:paraId="540C3FB4" w14:textId="77777777" w:rsidR="00B03FDE" w:rsidRPr="00B03FDE" w:rsidRDefault="00B03FDE" w:rsidP="00B03FDE">
      <w:pPr>
        <w:suppressAutoHyphens w:val="0"/>
        <w:autoSpaceDN/>
        <w:spacing w:after="0" w:line="240" w:lineRule="auto"/>
        <w:ind w:right="3"/>
        <w:contextualSpacing/>
        <w:jc w:val="both"/>
        <w:textAlignment w:val="auto"/>
        <w:rPr>
          <w:rFonts w:ascii="Times New Roman" w:eastAsia="NSimSun" w:hAnsi="Times New Roman"/>
          <w:kern w:val="2"/>
          <w:sz w:val="6"/>
          <w:szCs w:val="6"/>
          <w:lang w:eastAsia="zh-CN" w:bidi="hi-IN"/>
          <w14:ligatures w14:val="none"/>
        </w:rPr>
      </w:pPr>
    </w:p>
    <w:p w14:paraId="7ED92957" w14:textId="338CC8AC" w:rsidR="00C549A9" w:rsidRPr="0058233F" w:rsidRDefault="00C549A9" w:rsidP="0058233F">
      <w:pPr>
        <w:suppressAutoHyphens w:val="0"/>
        <w:autoSpaceDN/>
        <w:spacing w:after="0" w:line="240" w:lineRule="auto"/>
        <w:jc w:val="both"/>
        <w:textAlignment w:val="auto"/>
        <w:rPr>
          <w:rFonts w:ascii="Times New Roman" w:eastAsia="Arial" w:hAnsi="Times New Roman"/>
          <w:b/>
          <w:i/>
          <w:iCs/>
          <w:kern w:val="2"/>
          <w:sz w:val="24"/>
          <w:szCs w:val="24"/>
          <w:u w:val="single"/>
          <w:lang w:val="pt-PT" w:eastAsia="en-GB"/>
          <w14:ligatures w14:val="none"/>
        </w:rPr>
      </w:pPr>
      <w:r w:rsidRPr="0058233F">
        <w:rPr>
          <w:rFonts w:ascii="Times New Roman" w:eastAsia="Arial" w:hAnsi="Times New Roman"/>
          <w:b/>
          <w:i/>
          <w:iCs/>
          <w:kern w:val="2"/>
          <w:sz w:val="24"/>
          <w:szCs w:val="24"/>
          <w:u w:val="single"/>
          <w:lang w:val="pt-PT" w:eastAsia="en-GB"/>
          <w14:ligatures w14:val="none"/>
        </w:rPr>
        <w:t xml:space="preserve">2.  FUNCȚII CONTRACTUALE  </w:t>
      </w:r>
    </w:p>
    <w:p w14:paraId="6C13DC00" w14:textId="77777777" w:rsidR="00C549A9" w:rsidRPr="0058233F" w:rsidRDefault="00C549A9" w:rsidP="0058233F">
      <w:pPr>
        <w:suppressAutoHyphens w:val="0"/>
        <w:autoSpaceDN/>
        <w:spacing w:after="0" w:line="240" w:lineRule="auto"/>
        <w:ind w:right="3"/>
        <w:jc w:val="both"/>
        <w:textAlignment w:val="auto"/>
        <w:rPr>
          <w:rFonts w:ascii="Times New Roman" w:eastAsia="Arial" w:hAnsi="Times New Roman"/>
          <w:b/>
          <w:bCs/>
          <w:kern w:val="2"/>
          <w:sz w:val="12"/>
          <w:szCs w:val="12"/>
          <w:lang w:val="pt-PT" w:eastAsia="en-GB"/>
          <w14:ligatures w14:val="none"/>
        </w:rPr>
      </w:pPr>
    </w:p>
    <w:p w14:paraId="50EBCD55" w14:textId="77777777" w:rsidR="00C549A9" w:rsidRPr="0058233F" w:rsidRDefault="00C549A9" w:rsidP="0058233F">
      <w:pPr>
        <w:pStyle w:val="Listparagraf"/>
        <w:numPr>
          <w:ilvl w:val="0"/>
          <w:numId w:val="26"/>
        </w:numPr>
        <w:suppressAutoHyphens w:val="0"/>
        <w:autoSpaceDN/>
        <w:spacing w:after="0" w:line="240" w:lineRule="auto"/>
        <w:ind w:right="3"/>
        <w:jc w:val="both"/>
        <w:textAlignment w:val="auto"/>
        <w:rPr>
          <w:rFonts w:ascii="Times New Roman" w:eastAsia="Arial" w:hAnsi="Times New Roman"/>
          <w:kern w:val="2"/>
          <w:sz w:val="24"/>
          <w:szCs w:val="24"/>
          <w:lang w:val="pt-PT" w:eastAsia="en-GB"/>
          <w14:ligatures w14:val="none"/>
        </w:rPr>
      </w:pPr>
      <w:r w:rsidRPr="0058233F">
        <w:rPr>
          <w:rFonts w:ascii="Times New Roman" w:eastAsia="Arial" w:hAnsi="Times New Roman"/>
          <w:b/>
          <w:bCs/>
          <w:i/>
          <w:iCs/>
          <w:kern w:val="2"/>
          <w:sz w:val="24"/>
          <w:szCs w:val="24"/>
          <w:lang w:val="pt-PT" w:eastAsia="en-GB"/>
          <w14:ligatures w14:val="none"/>
        </w:rPr>
        <w:t>Expert, gradul IA (1 post)</w:t>
      </w:r>
      <w:r w:rsidRPr="0058233F">
        <w:rPr>
          <w:rFonts w:ascii="Times New Roman" w:eastAsia="Arial" w:hAnsi="Times New Roman"/>
          <w:kern w:val="2"/>
          <w:sz w:val="24"/>
          <w:szCs w:val="24"/>
          <w:lang w:val="pt-PT" w:eastAsia="en-GB"/>
          <w14:ligatures w14:val="none"/>
        </w:rPr>
        <w:t xml:space="preserve"> - </w:t>
      </w:r>
      <w:r w:rsidRPr="0058233F">
        <w:rPr>
          <w:rFonts w:ascii="Times New Roman" w:eastAsia="Arial" w:hAnsi="Times New Roman"/>
          <w:b/>
          <w:bCs/>
          <w:kern w:val="2"/>
          <w:sz w:val="24"/>
          <w:szCs w:val="24"/>
          <w:lang w:val="pt-PT" w:eastAsia="en-GB"/>
          <w14:ligatures w14:val="none"/>
        </w:rPr>
        <w:t>Serviciul Inițiere, Derulare Contracte Servicii</w:t>
      </w:r>
      <w:r w:rsidRPr="0058233F">
        <w:rPr>
          <w:rFonts w:ascii="Times New Roman" w:eastAsia="Arial" w:hAnsi="Times New Roman"/>
          <w:kern w:val="2"/>
          <w:sz w:val="24"/>
          <w:szCs w:val="24"/>
          <w:lang w:val="pt-PT" w:eastAsia="en-GB"/>
          <w14:ligatures w14:val="none"/>
        </w:rPr>
        <w:t xml:space="preserve">: </w:t>
      </w:r>
    </w:p>
    <w:p w14:paraId="01310DEC" w14:textId="77777777" w:rsidR="00C549A9" w:rsidRPr="0058233F" w:rsidRDefault="00C549A9" w:rsidP="0058233F">
      <w:pPr>
        <w:numPr>
          <w:ilvl w:val="0"/>
          <w:numId w:val="20"/>
        </w:numPr>
        <w:suppressAutoHyphens w:val="0"/>
        <w:autoSpaceDN/>
        <w:spacing w:after="0" w:line="240" w:lineRule="auto"/>
        <w:ind w:right="3"/>
        <w:contextualSpacing/>
        <w:jc w:val="both"/>
        <w:textAlignment w:val="auto"/>
        <w:rPr>
          <w:rFonts w:ascii="Times New Roman" w:hAnsi="Times New Roman"/>
          <w:kern w:val="2"/>
          <w:sz w:val="24"/>
          <w:szCs w:val="24"/>
          <w:lang w:val="gsw-FR" w:eastAsia="en-GB"/>
          <w14:ligatures w14:val="none"/>
        </w:rPr>
      </w:pPr>
      <w:r w:rsidRPr="0058233F">
        <w:rPr>
          <w:rFonts w:ascii="Times New Roman" w:hAnsi="Times New Roman"/>
          <w:kern w:val="2"/>
          <w:sz w:val="24"/>
          <w:szCs w:val="24"/>
          <w:lang w:val="gsw-FR" w:eastAsia="en-GB"/>
          <w14:ligatures w14:val="none"/>
        </w:rPr>
        <w:t>studii universitare de licență absolvite cu diplomă de licenţă sau echivalentă;</w:t>
      </w:r>
    </w:p>
    <w:p w14:paraId="51EFDA9E" w14:textId="77777777" w:rsidR="00C549A9" w:rsidRPr="0058233F" w:rsidRDefault="00C549A9" w:rsidP="0058233F">
      <w:pPr>
        <w:numPr>
          <w:ilvl w:val="0"/>
          <w:numId w:val="20"/>
        </w:numPr>
        <w:suppressAutoHyphens w:val="0"/>
        <w:autoSpaceDN/>
        <w:spacing w:after="0" w:line="240" w:lineRule="auto"/>
        <w:ind w:right="3"/>
        <w:contextualSpacing/>
        <w:jc w:val="both"/>
        <w:textAlignment w:val="auto"/>
        <w:rPr>
          <w:rFonts w:ascii="Times New Roman" w:eastAsia="NSimSun" w:hAnsi="Times New Roman"/>
          <w:kern w:val="2"/>
          <w:sz w:val="24"/>
          <w:szCs w:val="24"/>
          <w:lang w:eastAsia="zh-CN" w:bidi="hi-IN"/>
          <w14:ligatures w14:val="none"/>
        </w:rPr>
      </w:pPr>
      <w:r w:rsidRPr="0058233F">
        <w:rPr>
          <w:rFonts w:ascii="Times New Roman" w:hAnsi="Times New Roman"/>
          <w:kern w:val="2"/>
          <w:sz w:val="24"/>
          <w:szCs w:val="24"/>
          <w:lang w:val="it-IT" w:eastAsia="en-GB"/>
          <w14:ligatures w14:val="none"/>
        </w:rPr>
        <w:t xml:space="preserve">vechime în specialitatea studiilor necesară – minim 5 ani vechime; </w:t>
      </w:r>
    </w:p>
    <w:p w14:paraId="79A2CEF7" w14:textId="77777777" w:rsidR="00C549A9" w:rsidRPr="0058233F" w:rsidRDefault="00C549A9" w:rsidP="0058233F">
      <w:pPr>
        <w:numPr>
          <w:ilvl w:val="0"/>
          <w:numId w:val="20"/>
        </w:numPr>
        <w:suppressAutoHyphens w:val="0"/>
        <w:autoSpaceDN/>
        <w:spacing w:after="0" w:line="240" w:lineRule="auto"/>
        <w:ind w:right="3"/>
        <w:contextualSpacing/>
        <w:jc w:val="both"/>
        <w:textAlignment w:val="auto"/>
        <w:rPr>
          <w:rFonts w:ascii="Times New Roman" w:eastAsia="NSimSun" w:hAnsi="Times New Roman"/>
          <w:kern w:val="2"/>
          <w:sz w:val="24"/>
          <w:szCs w:val="24"/>
          <w:lang w:eastAsia="zh-CN" w:bidi="hi-IN"/>
          <w14:ligatures w14:val="none"/>
        </w:rPr>
      </w:pPr>
      <w:r w:rsidRPr="0058233F">
        <w:rPr>
          <w:rFonts w:ascii="Times New Roman" w:hAnsi="Times New Roman"/>
          <w:bCs/>
          <w:noProof/>
          <w:kern w:val="2"/>
          <w:sz w:val="24"/>
          <w:szCs w:val="24"/>
          <w:lang w:val="gsw-FR" w:eastAsia="en-GB"/>
          <w14:ligatures w14:val="none"/>
        </w:rPr>
        <w:t>cunoştinţe de operare∕ programare pe calculator (necesitate şi nivel)</w:t>
      </w:r>
      <w:r w:rsidRPr="0058233F">
        <w:rPr>
          <w:rFonts w:ascii="Times New Roman" w:hAnsi="Times New Roman"/>
          <w:b/>
          <w:noProof/>
          <w:kern w:val="2"/>
          <w:sz w:val="24"/>
          <w:szCs w:val="24"/>
          <w:lang w:val="gsw-FR" w:eastAsia="en-GB"/>
          <w14:ligatures w14:val="none"/>
        </w:rPr>
        <w:t>*</w:t>
      </w:r>
      <w:r w:rsidRPr="0058233F">
        <w:rPr>
          <w:rFonts w:ascii="Times New Roman" w:hAnsi="Times New Roman"/>
          <w:bCs/>
          <w:noProof/>
          <w:kern w:val="2"/>
          <w:sz w:val="24"/>
          <w:szCs w:val="24"/>
          <w:lang w:val="gsw-FR" w:eastAsia="en-GB"/>
          <w14:ligatures w14:val="none"/>
        </w:rPr>
        <w:t>: pachetul Microsoft Office – nivel mediu.</w:t>
      </w:r>
    </w:p>
    <w:p w14:paraId="4C58C759" w14:textId="77777777" w:rsidR="00C549A9" w:rsidRPr="0058233F" w:rsidRDefault="00C549A9" w:rsidP="0058233F">
      <w:pPr>
        <w:pStyle w:val="Listparagraf"/>
        <w:numPr>
          <w:ilvl w:val="0"/>
          <w:numId w:val="26"/>
        </w:numPr>
        <w:suppressAutoHyphens w:val="0"/>
        <w:autoSpaceDN/>
        <w:spacing w:after="0" w:line="240" w:lineRule="auto"/>
        <w:jc w:val="both"/>
        <w:textAlignment w:val="auto"/>
        <w:rPr>
          <w:rFonts w:ascii="Times New Roman" w:hAnsi="Times New Roman"/>
          <w:kern w:val="2"/>
          <w:sz w:val="24"/>
          <w:szCs w:val="24"/>
          <w:lang w:val="gsw-FR" w:eastAsia="en-GB"/>
          <w14:ligatures w14:val="none"/>
        </w:rPr>
      </w:pPr>
      <w:r w:rsidRPr="0058233F">
        <w:rPr>
          <w:rFonts w:ascii="Times New Roman" w:hAnsi="Times New Roman"/>
          <w:b/>
          <w:bCs/>
          <w:i/>
          <w:iCs/>
          <w:kern w:val="2"/>
          <w:sz w:val="24"/>
          <w:szCs w:val="24"/>
          <w:lang w:val="gsw-FR" w:eastAsia="en-GB"/>
          <w14:ligatures w14:val="none"/>
        </w:rPr>
        <w:t>Inspector de specialitate, gradul II (1 post)</w:t>
      </w:r>
      <w:r w:rsidRPr="0058233F">
        <w:rPr>
          <w:rFonts w:ascii="Times New Roman" w:hAnsi="Times New Roman"/>
          <w:kern w:val="2"/>
          <w:sz w:val="24"/>
          <w:szCs w:val="24"/>
          <w:lang w:val="gsw-FR" w:eastAsia="en-GB"/>
          <w14:ligatures w14:val="none"/>
        </w:rPr>
        <w:t xml:space="preserve"> - </w:t>
      </w:r>
      <w:r w:rsidRPr="0058233F">
        <w:rPr>
          <w:rFonts w:ascii="Times New Roman" w:hAnsi="Times New Roman"/>
          <w:b/>
          <w:bCs/>
          <w:kern w:val="2"/>
          <w:sz w:val="24"/>
          <w:szCs w:val="24"/>
          <w:lang w:val="gsw-FR" w:eastAsia="en-GB"/>
          <w14:ligatures w14:val="none"/>
        </w:rPr>
        <w:t>Serviciul Inițiere, Derulare Contracte Servicii:</w:t>
      </w:r>
      <w:r w:rsidRPr="0058233F">
        <w:rPr>
          <w:rFonts w:ascii="Times New Roman" w:hAnsi="Times New Roman"/>
          <w:kern w:val="2"/>
          <w:sz w:val="24"/>
          <w:szCs w:val="24"/>
          <w:lang w:val="gsw-FR" w:eastAsia="en-GB"/>
          <w14:ligatures w14:val="none"/>
        </w:rPr>
        <w:t xml:space="preserve"> </w:t>
      </w:r>
    </w:p>
    <w:p w14:paraId="04E485D1" w14:textId="77777777" w:rsidR="00C549A9" w:rsidRPr="0058233F" w:rsidRDefault="00C549A9" w:rsidP="0058233F">
      <w:pPr>
        <w:numPr>
          <w:ilvl w:val="0"/>
          <w:numId w:val="21"/>
        </w:numPr>
        <w:suppressAutoHyphens w:val="0"/>
        <w:autoSpaceDN/>
        <w:spacing w:after="0" w:line="240" w:lineRule="auto"/>
        <w:ind w:right="3"/>
        <w:contextualSpacing/>
        <w:jc w:val="both"/>
        <w:textAlignment w:val="auto"/>
        <w:rPr>
          <w:rFonts w:ascii="Times New Roman" w:hAnsi="Times New Roman"/>
          <w:kern w:val="2"/>
          <w:sz w:val="24"/>
          <w:szCs w:val="24"/>
          <w:lang w:val="gsw-FR" w:eastAsia="en-GB"/>
          <w14:ligatures w14:val="none"/>
        </w:rPr>
      </w:pPr>
      <w:r w:rsidRPr="0058233F">
        <w:rPr>
          <w:rFonts w:ascii="Times New Roman" w:hAnsi="Times New Roman"/>
          <w:kern w:val="2"/>
          <w:sz w:val="24"/>
          <w:szCs w:val="24"/>
          <w:lang w:val="gsw-FR" w:eastAsia="en-GB"/>
          <w14:ligatures w14:val="none"/>
        </w:rPr>
        <w:t>studii universitare de licență absolvite cu diplomă de licenţă sau echivalentă;</w:t>
      </w:r>
    </w:p>
    <w:p w14:paraId="4DEE464B" w14:textId="77777777" w:rsidR="00C549A9" w:rsidRPr="0058233F" w:rsidRDefault="00C549A9" w:rsidP="0058233F">
      <w:pPr>
        <w:numPr>
          <w:ilvl w:val="0"/>
          <w:numId w:val="21"/>
        </w:numPr>
        <w:suppressAutoHyphens w:val="0"/>
        <w:autoSpaceDN/>
        <w:spacing w:after="0" w:line="240" w:lineRule="auto"/>
        <w:ind w:right="3"/>
        <w:contextualSpacing/>
        <w:jc w:val="both"/>
        <w:textAlignment w:val="auto"/>
        <w:rPr>
          <w:rFonts w:ascii="Times New Roman" w:eastAsia="NSimSun" w:hAnsi="Times New Roman"/>
          <w:kern w:val="2"/>
          <w:sz w:val="24"/>
          <w:szCs w:val="24"/>
          <w:lang w:eastAsia="zh-CN" w:bidi="hi-IN"/>
          <w14:ligatures w14:val="none"/>
        </w:rPr>
      </w:pPr>
      <w:r w:rsidRPr="0058233F">
        <w:rPr>
          <w:rFonts w:ascii="Times New Roman" w:hAnsi="Times New Roman"/>
          <w:kern w:val="2"/>
          <w:sz w:val="24"/>
          <w:szCs w:val="24"/>
          <w:lang w:val="it-IT" w:eastAsia="en-GB"/>
          <w14:ligatures w14:val="none"/>
        </w:rPr>
        <w:t>vechime în specialitatea studiilor necesară – minim 1 an vechime;</w:t>
      </w:r>
    </w:p>
    <w:p w14:paraId="490B7AE5" w14:textId="77777777" w:rsidR="00C549A9" w:rsidRPr="0058233F" w:rsidRDefault="00C549A9" w:rsidP="0058233F">
      <w:pPr>
        <w:numPr>
          <w:ilvl w:val="0"/>
          <w:numId w:val="21"/>
        </w:numPr>
        <w:suppressAutoHyphens w:val="0"/>
        <w:autoSpaceDN/>
        <w:spacing w:after="0" w:line="240" w:lineRule="auto"/>
        <w:ind w:right="3"/>
        <w:contextualSpacing/>
        <w:jc w:val="both"/>
        <w:textAlignment w:val="auto"/>
        <w:rPr>
          <w:rFonts w:ascii="Times New Roman" w:eastAsia="NSimSun" w:hAnsi="Times New Roman"/>
          <w:bCs/>
          <w:kern w:val="2"/>
          <w:sz w:val="24"/>
          <w:szCs w:val="24"/>
          <w:lang w:eastAsia="zh-CN" w:bidi="hi-IN"/>
          <w14:ligatures w14:val="none"/>
        </w:rPr>
      </w:pPr>
      <w:r w:rsidRPr="0058233F">
        <w:rPr>
          <w:rFonts w:ascii="Times New Roman" w:hAnsi="Times New Roman"/>
          <w:bCs/>
          <w:noProof/>
          <w:kern w:val="2"/>
          <w:sz w:val="24"/>
          <w:szCs w:val="24"/>
          <w:lang w:val="gsw-FR" w:eastAsia="en-GB"/>
          <w14:ligatures w14:val="none"/>
        </w:rPr>
        <w:t>cunoştinţe de operare∕ programare pe calculator (necesitate şi nivel)</w:t>
      </w:r>
      <w:r w:rsidRPr="0058233F">
        <w:rPr>
          <w:rFonts w:ascii="Times New Roman" w:hAnsi="Times New Roman"/>
          <w:b/>
          <w:noProof/>
          <w:kern w:val="2"/>
          <w:sz w:val="24"/>
          <w:szCs w:val="24"/>
          <w:lang w:val="gsw-FR" w:eastAsia="en-GB"/>
          <w14:ligatures w14:val="none"/>
        </w:rPr>
        <w:t>*</w:t>
      </w:r>
      <w:r w:rsidRPr="0058233F">
        <w:rPr>
          <w:rFonts w:ascii="Times New Roman" w:hAnsi="Times New Roman"/>
          <w:bCs/>
          <w:noProof/>
          <w:kern w:val="2"/>
          <w:sz w:val="24"/>
          <w:szCs w:val="24"/>
          <w:lang w:val="gsw-FR" w:eastAsia="en-GB"/>
          <w14:ligatures w14:val="none"/>
        </w:rPr>
        <w:t>: pachetul Microsoft Office – nivel mediu.</w:t>
      </w:r>
    </w:p>
    <w:p w14:paraId="55230804" w14:textId="77777777" w:rsidR="00C549A9" w:rsidRPr="0058233F" w:rsidRDefault="00C549A9" w:rsidP="0058233F">
      <w:pPr>
        <w:pStyle w:val="Listparagraf"/>
        <w:numPr>
          <w:ilvl w:val="0"/>
          <w:numId w:val="26"/>
        </w:numPr>
        <w:tabs>
          <w:tab w:val="left" w:pos="9072"/>
        </w:tabs>
        <w:suppressAutoHyphens w:val="0"/>
        <w:autoSpaceDN/>
        <w:spacing w:after="0" w:line="240" w:lineRule="auto"/>
        <w:ind w:right="3"/>
        <w:jc w:val="both"/>
        <w:textAlignment w:val="auto"/>
        <w:rPr>
          <w:rFonts w:ascii="Times New Roman" w:eastAsia="Arial" w:hAnsi="Times New Roman"/>
          <w:kern w:val="2"/>
          <w:sz w:val="24"/>
          <w:szCs w:val="24"/>
          <w:lang w:val="en-GB" w:eastAsia="en-GB"/>
          <w14:ligatures w14:val="none"/>
        </w:rPr>
      </w:pPr>
      <w:r w:rsidRPr="0058233F">
        <w:rPr>
          <w:rFonts w:ascii="Times New Roman" w:eastAsia="Arial" w:hAnsi="Times New Roman"/>
          <w:b/>
          <w:bCs/>
          <w:i/>
          <w:iCs/>
          <w:kern w:val="2"/>
          <w:sz w:val="24"/>
          <w:szCs w:val="24"/>
          <w:lang w:val="en-GB" w:eastAsia="en-GB"/>
          <w14:ligatures w14:val="none"/>
        </w:rPr>
        <w:t xml:space="preserve">Inspector de </w:t>
      </w:r>
      <w:proofErr w:type="spellStart"/>
      <w:r w:rsidRPr="0058233F">
        <w:rPr>
          <w:rFonts w:ascii="Times New Roman" w:eastAsia="Arial" w:hAnsi="Times New Roman"/>
          <w:b/>
          <w:bCs/>
          <w:i/>
          <w:iCs/>
          <w:kern w:val="2"/>
          <w:sz w:val="24"/>
          <w:szCs w:val="24"/>
          <w:lang w:val="en-GB" w:eastAsia="en-GB"/>
          <w14:ligatures w14:val="none"/>
        </w:rPr>
        <w:t>specialitate</w:t>
      </w:r>
      <w:proofErr w:type="spellEnd"/>
      <w:r w:rsidRPr="0058233F">
        <w:rPr>
          <w:rFonts w:ascii="Times New Roman" w:eastAsia="Arial" w:hAnsi="Times New Roman"/>
          <w:b/>
          <w:bCs/>
          <w:i/>
          <w:iCs/>
          <w:kern w:val="2"/>
          <w:sz w:val="24"/>
          <w:szCs w:val="24"/>
          <w:lang w:val="en-GB" w:eastAsia="en-GB"/>
          <w14:ligatures w14:val="none"/>
        </w:rPr>
        <w:t xml:space="preserve">, </w:t>
      </w:r>
      <w:proofErr w:type="spellStart"/>
      <w:r w:rsidRPr="0058233F">
        <w:rPr>
          <w:rFonts w:ascii="Times New Roman" w:eastAsia="Arial" w:hAnsi="Times New Roman"/>
          <w:b/>
          <w:bCs/>
          <w:i/>
          <w:iCs/>
          <w:kern w:val="2"/>
          <w:sz w:val="24"/>
          <w:szCs w:val="24"/>
          <w:lang w:val="en-GB" w:eastAsia="en-GB"/>
          <w14:ligatures w14:val="none"/>
        </w:rPr>
        <w:t>gradul</w:t>
      </w:r>
      <w:proofErr w:type="spellEnd"/>
      <w:r w:rsidRPr="0058233F">
        <w:rPr>
          <w:rFonts w:ascii="Times New Roman" w:eastAsia="Arial" w:hAnsi="Times New Roman"/>
          <w:b/>
          <w:bCs/>
          <w:i/>
          <w:iCs/>
          <w:kern w:val="2"/>
          <w:sz w:val="24"/>
          <w:szCs w:val="24"/>
          <w:lang w:val="en-GB" w:eastAsia="en-GB"/>
          <w14:ligatures w14:val="none"/>
        </w:rPr>
        <w:t xml:space="preserve"> IA (1 post)</w:t>
      </w:r>
      <w:r w:rsidRPr="0058233F">
        <w:rPr>
          <w:rFonts w:ascii="Times New Roman" w:eastAsia="Arial" w:hAnsi="Times New Roman"/>
          <w:kern w:val="2"/>
          <w:sz w:val="24"/>
          <w:szCs w:val="24"/>
          <w:lang w:val="en-GB" w:eastAsia="en-GB"/>
          <w14:ligatures w14:val="none"/>
        </w:rPr>
        <w:t xml:space="preserve"> - </w:t>
      </w:r>
      <w:proofErr w:type="spellStart"/>
      <w:r w:rsidRPr="0058233F">
        <w:rPr>
          <w:rFonts w:ascii="Times New Roman" w:eastAsia="Arial" w:hAnsi="Times New Roman"/>
          <w:b/>
          <w:bCs/>
          <w:kern w:val="2"/>
          <w:sz w:val="24"/>
          <w:szCs w:val="24"/>
          <w:lang w:val="en-GB" w:eastAsia="en-GB"/>
          <w14:ligatures w14:val="none"/>
        </w:rPr>
        <w:t>Serviciul</w:t>
      </w:r>
      <w:proofErr w:type="spellEnd"/>
      <w:r w:rsidRPr="0058233F">
        <w:rPr>
          <w:rFonts w:ascii="Times New Roman" w:eastAsia="Arial" w:hAnsi="Times New Roman"/>
          <w:b/>
          <w:bCs/>
          <w:kern w:val="2"/>
          <w:sz w:val="24"/>
          <w:szCs w:val="24"/>
          <w:lang w:val="en-GB" w:eastAsia="en-GB"/>
          <w14:ligatures w14:val="none"/>
        </w:rPr>
        <w:t xml:space="preserve"> </w:t>
      </w:r>
      <w:proofErr w:type="spellStart"/>
      <w:r w:rsidRPr="0058233F">
        <w:rPr>
          <w:rFonts w:ascii="Times New Roman" w:eastAsia="Arial" w:hAnsi="Times New Roman"/>
          <w:b/>
          <w:bCs/>
          <w:kern w:val="2"/>
          <w:sz w:val="24"/>
          <w:szCs w:val="24"/>
          <w:lang w:val="en-GB" w:eastAsia="en-GB"/>
          <w14:ligatures w14:val="none"/>
        </w:rPr>
        <w:t>Inițiere</w:t>
      </w:r>
      <w:proofErr w:type="spellEnd"/>
      <w:r w:rsidRPr="0058233F">
        <w:rPr>
          <w:rFonts w:ascii="Times New Roman" w:eastAsia="Arial" w:hAnsi="Times New Roman"/>
          <w:b/>
          <w:bCs/>
          <w:kern w:val="2"/>
          <w:sz w:val="24"/>
          <w:szCs w:val="24"/>
          <w:lang w:val="en-GB" w:eastAsia="en-GB"/>
          <w14:ligatures w14:val="none"/>
        </w:rPr>
        <w:t xml:space="preserve">, </w:t>
      </w:r>
      <w:proofErr w:type="spellStart"/>
      <w:r w:rsidRPr="0058233F">
        <w:rPr>
          <w:rFonts w:ascii="Times New Roman" w:eastAsia="Arial" w:hAnsi="Times New Roman"/>
          <w:b/>
          <w:bCs/>
          <w:kern w:val="2"/>
          <w:sz w:val="24"/>
          <w:szCs w:val="24"/>
          <w:lang w:val="en-GB" w:eastAsia="en-GB"/>
          <w14:ligatures w14:val="none"/>
        </w:rPr>
        <w:t>Derulare</w:t>
      </w:r>
      <w:proofErr w:type="spellEnd"/>
      <w:r w:rsidRPr="0058233F">
        <w:rPr>
          <w:rFonts w:ascii="Times New Roman" w:eastAsia="Arial" w:hAnsi="Times New Roman"/>
          <w:b/>
          <w:bCs/>
          <w:kern w:val="2"/>
          <w:sz w:val="24"/>
          <w:szCs w:val="24"/>
          <w:lang w:val="en-GB" w:eastAsia="en-GB"/>
          <w14:ligatures w14:val="none"/>
        </w:rPr>
        <w:t xml:space="preserve"> </w:t>
      </w:r>
      <w:proofErr w:type="spellStart"/>
      <w:r w:rsidRPr="0058233F">
        <w:rPr>
          <w:rFonts w:ascii="Times New Roman" w:eastAsia="Arial" w:hAnsi="Times New Roman"/>
          <w:b/>
          <w:bCs/>
          <w:kern w:val="2"/>
          <w:sz w:val="24"/>
          <w:szCs w:val="24"/>
          <w:lang w:val="en-GB" w:eastAsia="en-GB"/>
          <w14:ligatures w14:val="none"/>
        </w:rPr>
        <w:t>Contracte</w:t>
      </w:r>
      <w:proofErr w:type="spellEnd"/>
      <w:r w:rsidRPr="0058233F">
        <w:rPr>
          <w:rFonts w:ascii="Times New Roman" w:eastAsia="Arial" w:hAnsi="Times New Roman"/>
          <w:b/>
          <w:bCs/>
          <w:kern w:val="2"/>
          <w:sz w:val="24"/>
          <w:szCs w:val="24"/>
          <w:lang w:val="en-GB" w:eastAsia="en-GB"/>
          <w14:ligatures w14:val="none"/>
        </w:rPr>
        <w:t xml:space="preserve"> </w:t>
      </w:r>
      <w:proofErr w:type="spellStart"/>
      <w:r w:rsidRPr="0058233F">
        <w:rPr>
          <w:rFonts w:ascii="Times New Roman" w:eastAsia="Arial" w:hAnsi="Times New Roman"/>
          <w:b/>
          <w:bCs/>
          <w:kern w:val="2"/>
          <w:sz w:val="24"/>
          <w:szCs w:val="24"/>
          <w:lang w:val="en-GB" w:eastAsia="en-GB"/>
          <w14:ligatures w14:val="none"/>
        </w:rPr>
        <w:t>Lucrări</w:t>
      </w:r>
      <w:proofErr w:type="spellEnd"/>
      <w:r w:rsidRPr="0058233F">
        <w:rPr>
          <w:rFonts w:ascii="Times New Roman" w:eastAsia="Arial" w:hAnsi="Times New Roman"/>
          <w:b/>
          <w:bCs/>
          <w:kern w:val="2"/>
          <w:sz w:val="24"/>
          <w:szCs w:val="24"/>
          <w:lang w:val="en-GB" w:eastAsia="en-GB"/>
          <w14:ligatures w14:val="none"/>
        </w:rPr>
        <w:t>;</w:t>
      </w:r>
      <w:r w:rsidRPr="0058233F">
        <w:rPr>
          <w:rFonts w:ascii="Times New Roman" w:eastAsia="Arial" w:hAnsi="Times New Roman"/>
          <w:kern w:val="2"/>
          <w:sz w:val="24"/>
          <w:szCs w:val="24"/>
          <w:lang w:val="en-GB" w:eastAsia="en-GB"/>
          <w14:ligatures w14:val="none"/>
        </w:rPr>
        <w:t xml:space="preserve"> </w:t>
      </w:r>
    </w:p>
    <w:p w14:paraId="3BF76974" w14:textId="77777777" w:rsidR="00C549A9" w:rsidRPr="0058233F" w:rsidRDefault="00C549A9" w:rsidP="0058233F">
      <w:pPr>
        <w:numPr>
          <w:ilvl w:val="0"/>
          <w:numId w:val="21"/>
        </w:numPr>
        <w:suppressAutoHyphens w:val="0"/>
        <w:autoSpaceDN/>
        <w:spacing w:after="0" w:line="240" w:lineRule="auto"/>
        <w:ind w:right="3"/>
        <w:contextualSpacing/>
        <w:jc w:val="both"/>
        <w:textAlignment w:val="auto"/>
        <w:rPr>
          <w:rFonts w:ascii="Times New Roman" w:hAnsi="Times New Roman"/>
          <w:kern w:val="2"/>
          <w:sz w:val="24"/>
          <w:szCs w:val="24"/>
          <w:lang w:val="gsw-FR" w:eastAsia="en-GB"/>
          <w14:ligatures w14:val="none"/>
        </w:rPr>
      </w:pPr>
      <w:r w:rsidRPr="0058233F">
        <w:rPr>
          <w:rFonts w:ascii="Times New Roman" w:hAnsi="Times New Roman"/>
          <w:kern w:val="2"/>
          <w:sz w:val="24"/>
          <w:szCs w:val="24"/>
          <w:lang w:val="gsw-FR" w:eastAsia="en-GB"/>
          <w14:ligatures w14:val="none"/>
        </w:rPr>
        <w:t>studii universitare de licență absolvite cu diplomă de licenţă sau echivalentă în domeniul științelor inginerești, arhitectură și urbanism;</w:t>
      </w:r>
    </w:p>
    <w:p w14:paraId="1D95657A" w14:textId="77777777" w:rsidR="00C549A9" w:rsidRPr="0058233F" w:rsidRDefault="00C549A9" w:rsidP="0058233F">
      <w:pPr>
        <w:numPr>
          <w:ilvl w:val="0"/>
          <w:numId w:val="21"/>
        </w:numPr>
        <w:suppressAutoHyphens w:val="0"/>
        <w:autoSpaceDN/>
        <w:spacing w:after="0" w:line="240" w:lineRule="auto"/>
        <w:ind w:right="3"/>
        <w:contextualSpacing/>
        <w:jc w:val="both"/>
        <w:textAlignment w:val="auto"/>
        <w:rPr>
          <w:rFonts w:ascii="Times New Roman" w:eastAsia="NSimSun" w:hAnsi="Times New Roman"/>
          <w:kern w:val="2"/>
          <w:sz w:val="24"/>
          <w:szCs w:val="24"/>
          <w:lang w:eastAsia="zh-CN" w:bidi="hi-IN"/>
          <w14:ligatures w14:val="none"/>
        </w:rPr>
      </w:pPr>
      <w:r w:rsidRPr="0058233F">
        <w:rPr>
          <w:rFonts w:ascii="Times New Roman" w:hAnsi="Times New Roman"/>
          <w:kern w:val="2"/>
          <w:sz w:val="24"/>
          <w:szCs w:val="24"/>
          <w:lang w:val="it-IT" w:eastAsia="en-GB"/>
          <w14:ligatures w14:val="none"/>
        </w:rPr>
        <w:t>vechime în specialitatea studiilor necesară – minim 5 ani vechime;</w:t>
      </w:r>
    </w:p>
    <w:p w14:paraId="0762C71A" w14:textId="31532F9E" w:rsidR="00C549A9" w:rsidRPr="0058233F" w:rsidRDefault="00C549A9" w:rsidP="0058233F">
      <w:pPr>
        <w:numPr>
          <w:ilvl w:val="0"/>
          <w:numId w:val="21"/>
        </w:numPr>
        <w:suppressAutoHyphens w:val="0"/>
        <w:autoSpaceDN/>
        <w:spacing w:after="0" w:line="240" w:lineRule="auto"/>
        <w:ind w:right="3"/>
        <w:contextualSpacing/>
        <w:jc w:val="both"/>
        <w:textAlignment w:val="auto"/>
        <w:rPr>
          <w:rFonts w:ascii="Times New Roman" w:eastAsia="NSimSun" w:hAnsi="Times New Roman"/>
          <w:kern w:val="2"/>
          <w:sz w:val="24"/>
          <w:szCs w:val="24"/>
          <w:lang w:eastAsia="zh-CN" w:bidi="hi-IN"/>
          <w14:ligatures w14:val="none"/>
        </w:rPr>
      </w:pPr>
      <w:r w:rsidRPr="0058233F">
        <w:rPr>
          <w:rFonts w:ascii="Times New Roman" w:hAnsi="Times New Roman"/>
          <w:bCs/>
          <w:noProof/>
          <w:kern w:val="2"/>
          <w:sz w:val="24"/>
          <w:szCs w:val="24"/>
          <w:lang w:val="gsw-FR" w:eastAsia="en-GB"/>
          <w14:ligatures w14:val="none"/>
        </w:rPr>
        <w:t>cunoştinţe de operare∕ programare pe calculator (necesitate şi nivel)</w:t>
      </w:r>
      <w:r w:rsidRPr="0058233F">
        <w:rPr>
          <w:rFonts w:ascii="Times New Roman" w:hAnsi="Times New Roman"/>
          <w:b/>
          <w:noProof/>
          <w:kern w:val="2"/>
          <w:sz w:val="24"/>
          <w:szCs w:val="24"/>
          <w:lang w:val="gsw-FR" w:eastAsia="en-GB"/>
          <w14:ligatures w14:val="none"/>
        </w:rPr>
        <w:t>*</w:t>
      </w:r>
      <w:r w:rsidRPr="0058233F">
        <w:rPr>
          <w:rFonts w:ascii="Times New Roman" w:hAnsi="Times New Roman"/>
          <w:bCs/>
          <w:noProof/>
          <w:kern w:val="2"/>
          <w:sz w:val="24"/>
          <w:szCs w:val="24"/>
          <w:lang w:val="gsw-FR" w:eastAsia="en-GB"/>
          <w14:ligatures w14:val="none"/>
        </w:rPr>
        <w:t>: pachetul Microsoft Office – nivel mediu.</w:t>
      </w:r>
    </w:p>
    <w:p w14:paraId="4A9893A0" w14:textId="77777777" w:rsidR="00A76582" w:rsidRPr="009B704B" w:rsidRDefault="00A76582" w:rsidP="0058233F">
      <w:pPr>
        <w:suppressAutoHyphens w:val="0"/>
        <w:autoSpaceDN/>
        <w:spacing w:after="0" w:line="240" w:lineRule="auto"/>
        <w:ind w:left="228" w:right="3"/>
        <w:jc w:val="both"/>
        <w:textAlignment w:val="auto"/>
        <w:rPr>
          <w:rFonts w:ascii="Times New Roman" w:hAnsi="Times New Roman"/>
          <w:b/>
          <w:noProof/>
          <w:kern w:val="2"/>
          <w:sz w:val="6"/>
          <w:szCs w:val="6"/>
          <w:lang w:val="gsw-FR" w:eastAsia="en-GB"/>
          <w14:ligatures w14:val="none"/>
        </w:rPr>
      </w:pPr>
    </w:p>
    <w:p w14:paraId="16A004AC" w14:textId="57ED6DC2" w:rsidR="00C549A9" w:rsidRDefault="009151B1" w:rsidP="0058233F">
      <w:pPr>
        <w:suppressAutoHyphens w:val="0"/>
        <w:autoSpaceDN/>
        <w:spacing w:after="0" w:line="240" w:lineRule="auto"/>
        <w:ind w:left="228" w:right="3"/>
        <w:jc w:val="both"/>
        <w:textAlignment w:val="auto"/>
        <w:rPr>
          <w:rFonts w:ascii="Times New Roman" w:eastAsia="Arial" w:hAnsi="Times New Roman"/>
          <w:i/>
          <w:iCs/>
          <w:color w:val="000000"/>
          <w:kern w:val="2"/>
          <w:sz w:val="24"/>
          <w:szCs w:val="24"/>
          <w:u w:val="single"/>
          <w:lang w:eastAsia="en-GB"/>
          <w14:ligatures w14:val="none"/>
        </w:rPr>
      </w:pPr>
      <w:r w:rsidRPr="0058233F">
        <w:rPr>
          <w:rFonts w:ascii="Times New Roman" w:hAnsi="Times New Roman"/>
          <w:b/>
          <w:noProof/>
          <w:kern w:val="2"/>
          <w:sz w:val="24"/>
          <w:szCs w:val="24"/>
          <w:lang w:val="gsw-FR" w:eastAsia="en-GB"/>
          <w14:ligatures w14:val="none"/>
        </w:rPr>
        <w:t>*</w:t>
      </w:r>
      <w:r w:rsidR="00C549A9" w:rsidRPr="0058233F">
        <w:rPr>
          <w:rFonts w:ascii="Times New Roman" w:eastAsia="Arial" w:hAnsi="Times New Roman" w:cs="Arial"/>
          <w:b/>
          <w:i/>
          <w:iCs/>
          <w:noProof/>
          <w:color w:val="000000"/>
          <w:kern w:val="2"/>
          <w:sz w:val="24"/>
          <w:szCs w:val="24"/>
          <w:lang w:eastAsia="en-GB"/>
          <w14:ligatures w14:val="none"/>
        </w:rPr>
        <w:t>“Cunoştinţele de operare∕ programare pe calculator (necesitate şi nivel): pachetul Microsoft Office – nivel mediu”</w:t>
      </w:r>
      <w:r w:rsidR="00767938" w:rsidRPr="0058233F">
        <w:rPr>
          <w:rFonts w:ascii="Times New Roman" w:eastAsia="Arial" w:hAnsi="Times New Roman" w:cs="Arial"/>
          <w:b/>
          <w:i/>
          <w:iCs/>
          <w:noProof/>
          <w:color w:val="000000"/>
          <w:kern w:val="2"/>
          <w:sz w:val="24"/>
          <w:szCs w:val="24"/>
          <w:lang w:eastAsia="en-GB"/>
          <w14:ligatures w14:val="none"/>
        </w:rPr>
        <w:t xml:space="preserve"> </w:t>
      </w:r>
      <w:r w:rsidR="00C549A9" w:rsidRPr="0058233F">
        <w:rPr>
          <w:rFonts w:ascii="Times New Roman" w:eastAsia="Arial" w:hAnsi="Times New Roman" w:cs="Arial"/>
          <w:b/>
          <w:noProof/>
          <w:color w:val="000000"/>
          <w:kern w:val="2"/>
          <w:sz w:val="24"/>
          <w:szCs w:val="24"/>
          <w:lang w:eastAsia="en-GB"/>
          <w14:ligatures w14:val="none"/>
        </w:rPr>
        <w:t>-</w:t>
      </w:r>
      <w:r w:rsidR="00C549A9" w:rsidRPr="0058233F">
        <w:rPr>
          <w:rFonts w:ascii="Times New Roman" w:eastAsia="Arial" w:hAnsi="Times New Roman"/>
          <w:b/>
          <w:bCs/>
          <w:i/>
          <w:iCs/>
          <w:color w:val="000000"/>
          <w:kern w:val="2"/>
          <w:sz w:val="24"/>
          <w:szCs w:val="24"/>
          <w:lang w:eastAsia="en-GB"/>
          <w14:ligatures w14:val="none"/>
        </w:rPr>
        <w:t xml:space="preserve"> </w:t>
      </w:r>
      <w:r w:rsidR="00C549A9" w:rsidRPr="0058233F">
        <w:rPr>
          <w:rFonts w:ascii="Times New Roman" w:eastAsia="Arial" w:hAnsi="Times New Roman"/>
          <w:i/>
          <w:iCs/>
          <w:color w:val="000000"/>
          <w:kern w:val="2"/>
          <w:sz w:val="24"/>
          <w:szCs w:val="24"/>
          <w:u w:val="single"/>
          <w:lang w:eastAsia="en-GB"/>
          <w14:ligatures w14:val="none"/>
        </w:rPr>
        <w:t xml:space="preserve">se dovedesc prin documente care să ateste </w:t>
      </w:r>
      <w:proofErr w:type="spellStart"/>
      <w:r w:rsidR="00C549A9" w:rsidRPr="0058233F">
        <w:rPr>
          <w:rFonts w:ascii="Times New Roman" w:eastAsia="Arial" w:hAnsi="Times New Roman"/>
          <w:i/>
          <w:iCs/>
          <w:color w:val="000000"/>
          <w:kern w:val="2"/>
          <w:sz w:val="24"/>
          <w:szCs w:val="24"/>
          <w:u w:val="single"/>
          <w:lang w:eastAsia="en-GB"/>
          <w14:ligatures w14:val="none"/>
        </w:rPr>
        <w:t>deţinerea</w:t>
      </w:r>
      <w:proofErr w:type="spellEnd"/>
      <w:r w:rsidR="00C549A9" w:rsidRPr="0058233F">
        <w:rPr>
          <w:rFonts w:ascii="Times New Roman" w:eastAsia="Arial" w:hAnsi="Times New Roman"/>
          <w:i/>
          <w:iCs/>
          <w:color w:val="000000"/>
          <w:kern w:val="2"/>
          <w:sz w:val="24"/>
          <w:szCs w:val="24"/>
          <w:u w:val="single"/>
          <w:lang w:eastAsia="en-GB"/>
          <w14:ligatures w14:val="none"/>
        </w:rPr>
        <w:t xml:space="preserve"> acestora, emise în </w:t>
      </w:r>
      <w:proofErr w:type="spellStart"/>
      <w:r w:rsidR="00C549A9" w:rsidRPr="0058233F">
        <w:rPr>
          <w:rFonts w:ascii="Times New Roman" w:eastAsia="Arial" w:hAnsi="Times New Roman"/>
          <w:i/>
          <w:iCs/>
          <w:color w:val="000000"/>
          <w:kern w:val="2"/>
          <w:sz w:val="24"/>
          <w:szCs w:val="24"/>
          <w:u w:val="single"/>
          <w:lang w:eastAsia="en-GB"/>
          <w14:ligatures w14:val="none"/>
        </w:rPr>
        <w:t>condiţiile</w:t>
      </w:r>
      <w:proofErr w:type="spellEnd"/>
      <w:r w:rsidR="00C549A9" w:rsidRPr="0058233F">
        <w:rPr>
          <w:rFonts w:ascii="Times New Roman" w:eastAsia="Arial" w:hAnsi="Times New Roman"/>
          <w:i/>
          <w:iCs/>
          <w:color w:val="000000"/>
          <w:kern w:val="2"/>
          <w:sz w:val="24"/>
          <w:szCs w:val="24"/>
          <w:u w:val="single"/>
          <w:lang w:eastAsia="en-GB"/>
          <w14:ligatures w14:val="none"/>
        </w:rPr>
        <w:t xml:space="preserve"> legii, potrivit standardului sau nivelului solicitat în </w:t>
      </w:r>
      <w:proofErr w:type="spellStart"/>
      <w:r w:rsidR="00C549A9" w:rsidRPr="0058233F">
        <w:rPr>
          <w:rFonts w:ascii="Times New Roman" w:eastAsia="Arial" w:hAnsi="Times New Roman"/>
          <w:i/>
          <w:iCs/>
          <w:color w:val="000000"/>
          <w:kern w:val="2"/>
          <w:sz w:val="24"/>
          <w:szCs w:val="24"/>
          <w:u w:val="single"/>
          <w:lang w:eastAsia="en-GB"/>
          <w14:ligatures w14:val="none"/>
        </w:rPr>
        <w:t>anunţul</w:t>
      </w:r>
      <w:proofErr w:type="spellEnd"/>
      <w:r w:rsidR="00C549A9" w:rsidRPr="0058233F">
        <w:rPr>
          <w:rFonts w:ascii="Times New Roman" w:eastAsia="Arial" w:hAnsi="Times New Roman"/>
          <w:i/>
          <w:iCs/>
          <w:color w:val="000000"/>
          <w:kern w:val="2"/>
          <w:sz w:val="24"/>
          <w:szCs w:val="24"/>
          <w:u w:val="single"/>
          <w:lang w:eastAsia="en-GB"/>
          <w14:ligatures w14:val="none"/>
        </w:rPr>
        <w:t xml:space="preserve"> publicat, sau, după caz, pe baza testării la interviu.</w:t>
      </w:r>
    </w:p>
    <w:p w14:paraId="27F64E65" w14:textId="77777777" w:rsidR="00B03FDE" w:rsidRPr="00DB2407" w:rsidRDefault="00B03FDE" w:rsidP="0058233F">
      <w:pPr>
        <w:suppressAutoHyphens w:val="0"/>
        <w:autoSpaceDN/>
        <w:spacing w:after="0" w:line="240" w:lineRule="auto"/>
        <w:ind w:left="228" w:right="3"/>
        <w:jc w:val="both"/>
        <w:textAlignment w:val="auto"/>
        <w:rPr>
          <w:rFonts w:ascii="Times New Roman" w:eastAsia="NSimSun" w:hAnsi="Times New Roman" w:cs="Arial"/>
          <w:i/>
          <w:iCs/>
          <w:color w:val="000000"/>
          <w:kern w:val="2"/>
          <w:sz w:val="12"/>
          <w:szCs w:val="12"/>
          <w:u w:val="single"/>
          <w:lang w:eastAsia="zh-CN" w:bidi="hi-IN"/>
          <w14:ligatures w14:val="none"/>
        </w:rPr>
      </w:pPr>
    </w:p>
    <w:p w14:paraId="1170BFC4" w14:textId="563306A8" w:rsidR="00C549A9" w:rsidRPr="0058233F" w:rsidRDefault="00C549A9" w:rsidP="009B704B">
      <w:pPr>
        <w:suppressAutoHyphens w:val="0"/>
        <w:autoSpaceDN/>
        <w:spacing w:after="130" w:line="267" w:lineRule="auto"/>
        <w:ind w:left="228" w:right="3"/>
        <w:jc w:val="center"/>
        <w:textAlignment w:val="auto"/>
        <w:rPr>
          <w:rFonts w:ascii="Times New Roman" w:hAnsi="Times New Roman"/>
          <w:b/>
          <w:bCs/>
          <w:i/>
          <w:iCs/>
          <w:color w:val="000000"/>
          <w:kern w:val="2"/>
          <w:sz w:val="24"/>
          <w:szCs w:val="24"/>
          <w:u w:val="single"/>
          <w:lang w:eastAsia="en-GB"/>
          <w14:ligatures w14:val="none"/>
        </w:rPr>
      </w:pPr>
      <w:r w:rsidRPr="0058233F">
        <w:rPr>
          <w:rFonts w:ascii="Times New Roman" w:hAnsi="Times New Roman"/>
          <w:b/>
          <w:bCs/>
          <w:i/>
          <w:iCs/>
          <w:color w:val="000000"/>
          <w:kern w:val="2"/>
          <w:sz w:val="24"/>
          <w:szCs w:val="24"/>
          <w:u w:val="single"/>
          <w:lang w:eastAsia="en-GB"/>
          <w14:ligatures w14:val="none"/>
        </w:rPr>
        <w:t>Procedura de selecție în cazul transferului la cerere cuprinde următoarele etape succesive:</w:t>
      </w:r>
    </w:p>
    <w:p w14:paraId="284B1E62" w14:textId="77777777" w:rsidR="00C549A9" w:rsidRPr="0058233F" w:rsidRDefault="00C549A9" w:rsidP="00C549A9">
      <w:pPr>
        <w:numPr>
          <w:ilvl w:val="0"/>
          <w:numId w:val="25"/>
        </w:numPr>
        <w:suppressAutoHyphens w:val="0"/>
        <w:autoSpaceDN/>
        <w:spacing w:after="60" w:line="240" w:lineRule="auto"/>
        <w:ind w:left="426" w:right="-33" w:hanging="284"/>
        <w:contextualSpacing/>
        <w:jc w:val="both"/>
        <w:textAlignment w:val="auto"/>
        <w:rPr>
          <w:rFonts w:ascii="Times New Roman" w:hAnsi="Times New Roman"/>
          <w:kern w:val="2"/>
          <w:sz w:val="24"/>
          <w:szCs w:val="24"/>
          <w:lang w:val="pt-PT" w:eastAsia="en-GB"/>
          <w14:ligatures w14:val="none"/>
        </w:rPr>
      </w:pPr>
      <w:r w:rsidRPr="0058233F">
        <w:rPr>
          <w:rFonts w:ascii="Times New Roman" w:hAnsi="Times New Roman"/>
          <w:b/>
          <w:bCs/>
          <w:i/>
          <w:iCs/>
          <w:kern w:val="2"/>
          <w:sz w:val="24"/>
          <w:szCs w:val="24"/>
          <w:u w:val="single"/>
          <w:lang w:val="pt-PT" w:eastAsia="en-GB"/>
          <w14:ligatures w14:val="none"/>
        </w:rPr>
        <w:t>etapa de selecție a dosarelor</w:t>
      </w:r>
      <w:r w:rsidRPr="0058233F">
        <w:rPr>
          <w:rFonts w:ascii="Times New Roman" w:hAnsi="Times New Roman"/>
          <w:kern w:val="2"/>
          <w:sz w:val="24"/>
          <w:szCs w:val="24"/>
          <w:lang w:val="pt-PT" w:eastAsia="en-GB"/>
          <w14:ligatures w14:val="none"/>
        </w:rPr>
        <w:t xml:space="preserve"> depuse care îndeplinesc condițiile în vederea ocupării prin transfer a posturilor vacante, pe baza documentelor depuse;</w:t>
      </w:r>
    </w:p>
    <w:p w14:paraId="0330A3C3" w14:textId="77777777" w:rsidR="00C549A9" w:rsidRDefault="00C549A9" w:rsidP="00C549A9">
      <w:pPr>
        <w:numPr>
          <w:ilvl w:val="0"/>
          <w:numId w:val="25"/>
        </w:numPr>
        <w:suppressAutoHyphens w:val="0"/>
        <w:autoSpaceDN/>
        <w:spacing w:after="60" w:line="240" w:lineRule="auto"/>
        <w:ind w:left="426" w:right="-33" w:hanging="284"/>
        <w:contextualSpacing/>
        <w:jc w:val="both"/>
        <w:textAlignment w:val="auto"/>
        <w:rPr>
          <w:rFonts w:ascii="Times New Roman" w:hAnsi="Times New Roman"/>
          <w:kern w:val="2"/>
          <w:sz w:val="24"/>
          <w:szCs w:val="24"/>
          <w:lang w:val="gsw-FR" w:eastAsia="en-GB"/>
          <w14:ligatures w14:val="none"/>
        </w:rPr>
      </w:pPr>
      <w:r w:rsidRPr="0058233F">
        <w:rPr>
          <w:rFonts w:ascii="Times New Roman" w:hAnsi="Times New Roman"/>
          <w:b/>
          <w:bCs/>
          <w:i/>
          <w:iCs/>
          <w:kern w:val="2"/>
          <w:sz w:val="24"/>
          <w:szCs w:val="24"/>
          <w:u w:val="single"/>
          <w:lang w:val="gsw-FR" w:eastAsia="en-GB"/>
          <w14:ligatures w14:val="none"/>
        </w:rPr>
        <w:t>etapa de evaluare</w:t>
      </w:r>
      <w:r w:rsidRPr="0058233F">
        <w:rPr>
          <w:rFonts w:ascii="Times New Roman" w:hAnsi="Times New Roman"/>
          <w:kern w:val="2"/>
          <w:sz w:val="24"/>
          <w:szCs w:val="24"/>
          <w:lang w:val="gsw-FR" w:eastAsia="en-GB"/>
          <w14:ligatures w14:val="none"/>
        </w:rPr>
        <w:t xml:space="preserve"> </w:t>
      </w:r>
      <w:r w:rsidRPr="00B71F41">
        <w:rPr>
          <w:rFonts w:ascii="Times New Roman" w:hAnsi="Times New Roman"/>
          <w:kern w:val="2"/>
          <w:sz w:val="24"/>
          <w:szCs w:val="24"/>
          <w:lang w:val="gsw-FR" w:eastAsia="en-GB"/>
          <w14:ligatures w14:val="none"/>
        </w:rPr>
        <w:t>– interviul</w:t>
      </w:r>
      <w:r w:rsidRPr="0058233F">
        <w:rPr>
          <w:rFonts w:ascii="Times New Roman" w:hAnsi="Times New Roman"/>
          <w:kern w:val="2"/>
          <w:sz w:val="24"/>
          <w:szCs w:val="24"/>
          <w:lang w:val="gsw-FR" w:eastAsia="en-GB"/>
          <w14:ligatures w14:val="none"/>
        </w:rPr>
        <w:t xml:space="preserve"> ( </w:t>
      </w:r>
      <w:r w:rsidRPr="0058233F">
        <w:rPr>
          <w:rFonts w:ascii="Times New Roman" w:hAnsi="Times New Roman"/>
          <w:kern w:val="2"/>
          <w:sz w:val="24"/>
          <w:szCs w:val="24"/>
          <w:lang w:eastAsia="en-GB"/>
          <w14:ligatures w14:val="none"/>
        </w:rPr>
        <w:t>î</w:t>
      </w:r>
      <w:r w:rsidRPr="0058233F">
        <w:rPr>
          <w:rFonts w:ascii="Times New Roman" w:hAnsi="Times New Roman"/>
          <w:kern w:val="2"/>
          <w:sz w:val="24"/>
          <w:szCs w:val="24"/>
          <w:lang w:val="gsw-FR" w:eastAsia="en-GB"/>
          <w14:ligatures w14:val="none"/>
        </w:rPr>
        <w:t>n termen de 2 zile lucrătoare de la data expirării termenului de depunere a dosarelor de transfer,  comisia de selecție și evaluare verifică îndeplinirea condițiilor).</w:t>
      </w:r>
    </w:p>
    <w:p w14:paraId="648CF339" w14:textId="77777777" w:rsidR="00B03FDE" w:rsidRPr="00F0759A" w:rsidRDefault="00B03FDE" w:rsidP="00B03FDE">
      <w:pPr>
        <w:suppressAutoHyphens w:val="0"/>
        <w:autoSpaceDN/>
        <w:spacing w:after="60" w:line="240" w:lineRule="auto"/>
        <w:ind w:right="-33"/>
        <w:contextualSpacing/>
        <w:jc w:val="both"/>
        <w:textAlignment w:val="auto"/>
        <w:rPr>
          <w:rFonts w:ascii="Times New Roman" w:hAnsi="Times New Roman"/>
          <w:kern w:val="2"/>
          <w:sz w:val="10"/>
          <w:szCs w:val="10"/>
          <w:lang w:val="gsw-FR" w:eastAsia="en-GB"/>
          <w14:ligatures w14:val="none"/>
        </w:rPr>
      </w:pPr>
    </w:p>
    <w:p w14:paraId="7AD0089B" w14:textId="77777777" w:rsidR="00DB2407" w:rsidRPr="00DB2407" w:rsidRDefault="00DB2407" w:rsidP="00C549A9">
      <w:pPr>
        <w:suppressAutoHyphens w:val="0"/>
        <w:autoSpaceDN/>
        <w:spacing w:after="120" w:line="240" w:lineRule="auto"/>
        <w:ind w:firstLine="720"/>
        <w:contextualSpacing/>
        <w:jc w:val="both"/>
        <w:textAlignment w:val="auto"/>
        <w:rPr>
          <w:rFonts w:ascii="Times New Roman" w:hAnsi="Times New Roman"/>
          <w:b/>
          <w:bCs/>
          <w:i/>
          <w:iCs/>
          <w:kern w:val="2"/>
          <w:sz w:val="6"/>
          <w:szCs w:val="6"/>
          <w:lang w:val="gsw-FR" w:eastAsia="en-GB"/>
          <w14:ligatures w14:val="none"/>
        </w:rPr>
      </w:pPr>
    </w:p>
    <w:p w14:paraId="7A668645" w14:textId="6016ABE6" w:rsidR="00C549A9" w:rsidRPr="005C6905" w:rsidRDefault="00C549A9" w:rsidP="00C549A9">
      <w:pPr>
        <w:suppressAutoHyphens w:val="0"/>
        <w:autoSpaceDN/>
        <w:spacing w:after="120" w:line="240" w:lineRule="auto"/>
        <w:ind w:firstLine="720"/>
        <w:contextualSpacing/>
        <w:jc w:val="both"/>
        <w:textAlignment w:val="auto"/>
        <w:rPr>
          <w:rFonts w:ascii="Times New Roman" w:hAnsi="Times New Roman"/>
          <w:b/>
          <w:bCs/>
          <w:kern w:val="2"/>
          <w:sz w:val="24"/>
          <w:szCs w:val="24"/>
          <w:u w:val="single"/>
          <w:lang w:val="gsw-FR" w:eastAsia="en-GB"/>
          <w14:ligatures w14:val="none"/>
        </w:rPr>
      </w:pPr>
      <w:r w:rsidRPr="005C6905">
        <w:rPr>
          <w:rFonts w:ascii="Times New Roman" w:hAnsi="Times New Roman"/>
          <w:b/>
          <w:bCs/>
          <w:kern w:val="2"/>
          <w:sz w:val="24"/>
          <w:szCs w:val="24"/>
          <w:u w:val="single"/>
          <w:lang w:val="gsw-FR" w:eastAsia="en-GB"/>
          <w14:ligatures w14:val="none"/>
        </w:rPr>
        <w:t>Interviul</w:t>
      </w:r>
      <w:r w:rsidRPr="005C6905">
        <w:rPr>
          <w:rFonts w:ascii="Times New Roman" w:hAnsi="Times New Roman"/>
          <w:b/>
          <w:bCs/>
          <w:kern w:val="2"/>
          <w:sz w:val="24"/>
          <w:szCs w:val="24"/>
          <w:lang w:val="gsw-FR" w:eastAsia="en-GB"/>
          <w14:ligatures w14:val="none"/>
        </w:rPr>
        <w:t xml:space="preserve"> are loc </w:t>
      </w:r>
      <w:r w:rsidRPr="005C6905">
        <w:rPr>
          <w:rFonts w:ascii="Times New Roman" w:hAnsi="Times New Roman"/>
          <w:b/>
          <w:bCs/>
          <w:kern w:val="2"/>
          <w:sz w:val="24"/>
          <w:szCs w:val="24"/>
          <w:lang w:eastAsia="en-GB"/>
          <w14:ligatures w14:val="none"/>
        </w:rPr>
        <w:t>în data de</w:t>
      </w:r>
      <w:r w:rsidRPr="005C6905">
        <w:rPr>
          <w:rFonts w:ascii="Times New Roman" w:hAnsi="Times New Roman"/>
          <w:b/>
          <w:bCs/>
          <w:kern w:val="2"/>
          <w:sz w:val="24"/>
          <w:szCs w:val="24"/>
          <w:u w:val="single"/>
          <w:lang w:eastAsia="en-GB"/>
          <w14:ligatures w14:val="none"/>
        </w:rPr>
        <w:t xml:space="preserve"> 1</w:t>
      </w:r>
      <w:r w:rsidR="00C6629B" w:rsidRPr="005C6905">
        <w:rPr>
          <w:rFonts w:ascii="Times New Roman" w:hAnsi="Times New Roman"/>
          <w:b/>
          <w:bCs/>
          <w:kern w:val="2"/>
          <w:sz w:val="24"/>
          <w:szCs w:val="24"/>
          <w:u w:val="single"/>
          <w:lang w:eastAsia="en-GB"/>
          <w14:ligatures w14:val="none"/>
        </w:rPr>
        <w:t>6</w:t>
      </w:r>
      <w:r w:rsidRPr="005C6905">
        <w:rPr>
          <w:rFonts w:ascii="Times New Roman" w:hAnsi="Times New Roman"/>
          <w:b/>
          <w:bCs/>
          <w:kern w:val="2"/>
          <w:sz w:val="24"/>
          <w:szCs w:val="24"/>
          <w:u w:val="single"/>
          <w:lang w:eastAsia="en-GB"/>
          <w14:ligatures w14:val="none"/>
        </w:rPr>
        <w:t>.06.2025, ora 11</w:t>
      </w:r>
      <w:r w:rsidRPr="005C6905">
        <w:rPr>
          <w:rFonts w:ascii="Times New Roman" w:hAnsi="Times New Roman"/>
          <w:b/>
          <w:bCs/>
          <w:kern w:val="2"/>
          <w:sz w:val="24"/>
          <w:szCs w:val="24"/>
          <w:u w:val="single"/>
          <w:vertAlign w:val="superscript"/>
          <w:lang w:eastAsia="en-GB"/>
          <w14:ligatures w14:val="none"/>
        </w:rPr>
        <w:t>0</w:t>
      </w:r>
      <w:r w:rsidRPr="005C6905">
        <w:rPr>
          <w:rFonts w:ascii="Times New Roman" w:hAnsi="Times New Roman"/>
          <w:b/>
          <w:bCs/>
          <w:kern w:val="2"/>
          <w:sz w:val="24"/>
          <w:szCs w:val="24"/>
          <w:vertAlign w:val="superscript"/>
          <w:lang w:eastAsia="en-GB"/>
          <w14:ligatures w14:val="none"/>
        </w:rPr>
        <w:t>0</w:t>
      </w:r>
      <w:r w:rsidRPr="005C6905">
        <w:rPr>
          <w:rFonts w:ascii="Times New Roman" w:hAnsi="Times New Roman"/>
          <w:b/>
          <w:bCs/>
          <w:color w:val="FF0000"/>
          <w:kern w:val="2"/>
          <w:sz w:val="24"/>
          <w:szCs w:val="24"/>
          <w:vertAlign w:val="superscript"/>
          <w:lang w:eastAsia="en-GB"/>
          <w14:ligatures w14:val="none"/>
        </w:rPr>
        <w:t xml:space="preserve"> </w:t>
      </w:r>
      <w:r w:rsidRPr="005C6905">
        <w:rPr>
          <w:rFonts w:ascii="Times New Roman" w:hAnsi="Times New Roman"/>
          <w:b/>
          <w:bCs/>
          <w:kern w:val="2"/>
          <w:sz w:val="24"/>
          <w:szCs w:val="24"/>
          <w:lang w:val="gsw-FR" w:eastAsia="en-GB"/>
          <w14:ligatures w14:val="none"/>
        </w:rPr>
        <w:t xml:space="preserve">la sediul </w:t>
      </w:r>
      <w:r w:rsidRPr="005C6905">
        <w:rPr>
          <w:rFonts w:ascii="Times New Roman" w:hAnsi="Times New Roman"/>
          <w:b/>
          <w:bCs/>
          <w:kern w:val="2"/>
          <w:sz w:val="24"/>
          <w:szCs w:val="24"/>
          <w:lang w:eastAsia="en-GB"/>
          <w14:ligatures w14:val="none"/>
        </w:rPr>
        <w:t>Administrației Municipale pentru Consolidarea Clădirilor cu Risc Seismic</w:t>
      </w:r>
      <w:r w:rsidRPr="005C6905">
        <w:rPr>
          <w:rFonts w:ascii="Times New Roman" w:hAnsi="Times New Roman"/>
          <w:color w:val="000000" w:themeColor="text1"/>
          <w:kern w:val="2"/>
          <w:sz w:val="24"/>
          <w:szCs w:val="24"/>
          <w:lang w:eastAsia="en-GB"/>
          <w14:ligatures w14:val="none"/>
        </w:rPr>
        <w:t xml:space="preserve"> situat în </w:t>
      </w:r>
      <w:r w:rsidRPr="005C6905">
        <w:rPr>
          <w:rFonts w:ascii="Times New Roman" w:hAnsi="Times New Roman"/>
          <w:bCs/>
          <w:kern w:val="2"/>
          <w:sz w:val="24"/>
          <w:szCs w:val="24"/>
          <w:lang w:eastAsia="en-GB"/>
          <w14:ligatures w14:val="none"/>
        </w:rPr>
        <w:t xml:space="preserve">Calea Vitan nr. 6-6A, Sector 3, Phoenix </w:t>
      </w:r>
      <w:proofErr w:type="spellStart"/>
      <w:r w:rsidRPr="005C6905">
        <w:rPr>
          <w:rFonts w:ascii="Times New Roman" w:hAnsi="Times New Roman"/>
          <w:bCs/>
          <w:kern w:val="2"/>
          <w:sz w:val="24"/>
          <w:szCs w:val="24"/>
          <w:lang w:eastAsia="en-GB"/>
          <w14:ligatures w14:val="none"/>
        </w:rPr>
        <w:t>Tower</w:t>
      </w:r>
      <w:proofErr w:type="spellEnd"/>
      <w:r w:rsidRPr="005C6905">
        <w:rPr>
          <w:rFonts w:ascii="Times New Roman" w:hAnsi="Times New Roman"/>
          <w:bCs/>
          <w:kern w:val="2"/>
          <w:sz w:val="24"/>
          <w:szCs w:val="24"/>
          <w:lang w:eastAsia="en-GB"/>
          <w14:ligatures w14:val="none"/>
        </w:rPr>
        <w:t>, etajul 5</w:t>
      </w:r>
      <w:r w:rsidRPr="005C6905">
        <w:rPr>
          <w:rFonts w:ascii="Times New Roman" w:hAnsi="Times New Roman"/>
          <w:b/>
          <w:bCs/>
          <w:kern w:val="2"/>
          <w:sz w:val="24"/>
          <w:szCs w:val="24"/>
          <w:lang w:val="gsw-FR" w:eastAsia="en-GB"/>
          <w14:ligatures w14:val="none"/>
        </w:rPr>
        <w:t xml:space="preserve">, </w:t>
      </w:r>
      <w:r w:rsidRPr="005C6905">
        <w:rPr>
          <w:rFonts w:ascii="Times New Roman" w:hAnsi="Times New Roman"/>
          <w:b/>
          <w:bCs/>
          <w:kern w:val="2"/>
          <w:sz w:val="24"/>
          <w:szCs w:val="24"/>
          <w:u w:val="single"/>
          <w:lang w:val="gsw-FR" w:eastAsia="en-GB"/>
          <w14:ligatures w14:val="none"/>
        </w:rPr>
        <w:t>doar de candidații declarați admiși la etapa de selecție și care îndeplinesc condițiile în vederea ocupării postului vacant pentru transfer</w:t>
      </w:r>
      <w:r w:rsidR="009B704B" w:rsidRPr="005C6905">
        <w:rPr>
          <w:rFonts w:ascii="Times New Roman" w:hAnsi="Times New Roman"/>
          <w:b/>
          <w:bCs/>
          <w:kern w:val="2"/>
          <w:sz w:val="24"/>
          <w:szCs w:val="24"/>
          <w:u w:val="single"/>
          <w:lang w:val="gsw-FR" w:eastAsia="en-GB"/>
          <w14:ligatures w14:val="none"/>
        </w:rPr>
        <w:t>.</w:t>
      </w:r>
    </w:p>
    <w:p w14:paraId="729F342D" w14:textId="77777777" w:rsidR="00B03FDE" w:rsidRPr="00B03FDE" w:rsidRDefault="00B03FDE" w:rsidP="00DB2407">
      <w:pPr>
        <w:suppressAutoHyphens w:val="0"/>
        <w:autoSpaceDN/>
        <w:spacing w:after="130" w:line="267" w:lineRule="auto"/>
        <w:ind w:right="3"/>
        <w:jc w:val="center"/>
        <w:textAlignment w:val="auto"/>
        <w:rPr>
          <w:rFonts w:ascii="Times New Roman" w:eastAsia="Arial" w:hAnsi="Times New Roman"/>
          <w:b/>
          <w:bCs/>
          <w:i/>
          <w:iCs/>
          <w:color w:val="000000"/>
          <w:kern w:val="2"/>
          <w:sz w:val="6"/>
          <w:szCs w:val="6"/>
          <w:u w:val="single"/>
          <w:lang w:eastAsia="en-GB"/>
          <w14:ligatures w14:val="none"/>
        </w:rPr>
      </w:pPr>
    </w:p>
    <w:p w14:paraId="59A71879" w14:textId="77777777" w:rsidR="00B03FDE" w:rsidRDefault="00B03FDE" w:rsidP="00DB2407">
      <w:pPr>
        <w:suppressAutoHyphens w:val="0"/>
        <w:autoSpaceDN/>
        <w:spacing w:after="130" w:line="267" w:lineRule="auto"/>
        <w:ind w:right="3"/>
        <w:jc w:val="center"/>
        <w:textAlignment w:val="auto"/>
        <w:rPr>
          <w:rFonts w:ascii="Times New Roman" w:eastAsia="Arial" w:hAnsi="Times New Roman"/>
          <w:b/>
          <w:bCs/>
          <w:i/>
          <w:iCs/>
          <w:color w:val="000000"/>
          <w:kern w:val="2"/>
          <w:sz w:val="28"/>
          <w:szCs w:val="28"/>
          <w:u w:val="single"/>
          <w:lang w:eastAsia="en-GB"/>
          <w14:ligatures w14:val="none"/>
        </w:rPr>
      </w:pPr>
    </w:p>
    <w:p w14:paraId="3A2D8D09" w14:textId="77777777" w:rsidR="00B03FDE" w:rsidRDefault="00B03FDE" w:rsidP="00DB2407">
      <w:pPr>
        <w:suppressAutoHyphens w:val="0"/>
        <w:autoSpaceDN/>
        <w:spacing w:after="130" w:line="267" w:lineRule="auto"/>
        <w:ind w:right="3"/>
        <w:jc w:val="center"/>
        <w:textAlignment w:val="auto"/>
        <w:rPr>
          <w:rFonts w:ascii="Times New Roman" w:eastAsia="Arial" w:hAnsi="Times New Roman"/>
          <w:b/>
          <w:bCs/>
          <w:i/>
          <w:iCs/>
          <w:color w:val="000000"/>
          <w:kern w:val="2"/>
          <w:sz w:val="28"/>
          <w:szCs w:val="28"/>
          <w:u w:val="single"/>
          <w:lang w:eastAsia="en-GB"/>
          <w14:ligatures w14:val="none"/>
        </w:rPr>
      </w:pPr>
    </w:p>
    <w:p w14:paraId="4E5F28E1" w14:textId="77777777" w:rsidR="00F0759A" w:rsidRDefault="00F0759A" w:rsidP="00DB2407">
      <w:pPr>
        <w:suppressAutoHyphens w:val="0"/>
        <w:autoSpaceDN/>
        <w:spacing w:after="130" w:line="267" w:lineRule="auto"/>
        <w:ind w:right="3"/>
        <w:jc w:val="center"/>
        <w:textAlignment w:val="auto"/>
        <w:rPr>
          <w:rFonts w:ascii="Times New Roman" w:eastAsia="Arial" w:hAnsi="Times New Roman"/>
          <w:b/>
          <w:bCs/>
          <w:i/>
          <w:iCs/>
          <w:color w:val="000000"/>
          <w:kern w:val="2"/>
          <w:sz w:val="28"/>
          <w:szCs w:val="28"/>
          <w:u w:val="single"/>
          <w:lang w:eastAsia="en-GB"/>
          <w14:ligatures w14:val="none"/>
        </w:rPr>
      </w:pPr>
    </w:p>
    <w:p w14:paraId="58481105" w14:textId="77777777" w:rsidR="00F0759A" w:rsidRPr="00F0759A" w:rsidRDefault="00F0759A" w:rsidP="00DB2407">
      <w:pPr>
        <w:suppressAutoHyphens w:val="0"/>
        <w:autoSpaceDN/>
        <w:spacing w:after="130" w:line="267" w:lineRule="auto"/>
        <w:ind w:right="3"/>
        <w:jc w:val="center"/>
        <w:textAlignment w:val="auto"/>
        <w:rPr>
          <w:rFonts w:ascii="Times New Roman" w:eastAsia="Arial" w:hAnsi="Times New Roman"/>
          <w:b/>
          <w:bCs/>
          <w:i/>
          <w:iCs/>
          <w:color w:val="000000"/>
          <w:kern w:val="2"/>
          <w:sz w:val="10"/>
          <w:szCs w:val="10"/>
          <w:u w:val="single"/>
          <w:lang w:eastAsia="en-GB"/>
          <w14:ligatures w14:val="none"/>
        </w:rPr>
      </w:pPr>
    </w:p>
    <w:p w14:paraId="46864BA6" w14:textId="20041937" w:rsidR="00C549A9" w:rsidRPr="00DB2407" w:rsidRDefault="00C549A9" w:rsidP="00DB2407">
      <w:pPr>
        <w:suppressAutoHyphens w:val="0"/>
        <w:autoSpaceDN/>
        <w:spacing w:after="130" w:line="267" w:lineRule="auto"/>
        <w:ind w:right="3"/>
        <w:jc w:val="center"/>
        <w:textAlignment w:val="auto"/>
        <w:rPr>
          <w:rFonts w:ascii="Times New Roman" w:eastAsia="NSimSun" w:hAnsi="Times New Roman"/>
          <w:b/>
          <w:bCs/>
          <w:i/>
          <w:iCs/>
          <w:kern w:val="2"/>
          <w:sz w:val="28"/>
          <w:szCs w:val="28"/>
          <w:u w:val="single"/>
          <w:lang w:eastAsia="en-GB"/>
          <w14:ligatures w14:val="none"/>
        </w:rPr>
      </w:pPr>
      <w:r w:rsidRPr="00C549A9">
        <w:rPr>
          <w:rFonts w:ascii="Times New Roman" w:eastAsia="Arial" w:hAnsi="Times New Roman"/>
          <w:b/>
          <w:bCs/>
          <w:i/>
          <w:iCs/>
          <w:color w:val="000000"/>
          <w:kern w:val="2"/>
          <w:sz w:val="28"/>
          <w:szCs w:val="28"/>
          <w:u w:val="single"/>
          <w:lang w:eastAsia="en-GB"/>
          <w14:ligatures w14:val="none"/>
        </w:rPr>
        <w:t>Documentele necesare pentru înscriere:</w:t>
      </w:r>
    </w:p>
    <w:p w14:paraId="5139EB7D" w14:textId="77814D35" w:rsidR="00C549A9" w:rsidRPr="00C549A9" w:rsidRDefault="00C549A9" w:rsidP="00C549A9">
      <w:pPr>
        <w:suppressAutoHyphens w:val="0"/>
        <w:autoSpaceDN/>
        <w:spacing w:after="60" w:line="240" w:lineRule="auto"/>
        <w:ind w:left="228" w:right="-33" w:firstLine="720"/>
        <w:contextualSpacing/>
        <w:jc w:val="both"/>
        <w:textAlignment w:val="auto"/>
        <w:rPr>
          <w:rFonts w:ascii="Times New Roman" w:eastAsia="Arial" w:hAnsi="Times New Roman"/>
          <w:color w:val="000000"/>
          <w:kern w:val="2"/>
          <w:sz w:val="24"/>
          <w:szCs w:val="24"/>
          <w:lang w:eastAsia="en-GB"/>
          <w14:ligatures w14:val="none"/>
        </w:rPr>
      </w:pPr>
      <w:r w:rsidRPr="00C549A9">
        <w:rPr>
          <w:rFonts w:ascii="Times New Roman" w:eastAsia="Arial" w:hAnsi="Times New Roman"/>
          <w:color w:val="000000"/>
          <w:kern w:val="2"/>
          <w:sz w:val="24"/>
          <w:szCs w:val="24"/>
          <w:lang w:eastAsia="en-GB"/>
          <w14:ligatures w14:val="none"/>
        </w:rPr>
        <w:t>Persoanele interesate depun la registratura Administrației Municipale pentru Consolidarea Clădirilor cu Risc Seismic din</w:t>
      </w:r>
      <w:r w:rsidRPr="00C549A9">
        <w:rPr>
          <w:rFonts w:ascii="Times New Roman" w:eastAsia="Arial" w:hAnsi="Times New Roman"/>
          <w:color w:val="000000" w:themeColor="text1"/>
          <w:kern w:val="2"/>
          <w:sz w:val="24"/>
          <w:szCs w:val="24"/>
          <w:lang w:eastAsia="en-GB"/>
          <w14:ligatures w14:val="none"/>
        </w:rPr>
        <w:t xml:space="preserve"> </w:t>
      </w:r>
      <w:r w:rsidRPr="00C549A9">
        <w:rPr>
          <w:rFonts w:ascii="Times New Roman" w:eastAsia="Arial" w:hAnsi="Times New Roman"/>
          <w:bCs/>
          <w:color w:val="000000"/>
          <w:kern w:val="2"/>
          <w:sz w:val="24"/>
          <w:szCs w:val="24"/>
          <w:lang w:eastAsia="en-GB"/>
          <w14:ligatures w14:val="none"/>
        </w:rPr>
        <w:t xml:space="preserve">Calea Vitan nr. 6-6A, Sector 3, Phoenix </w:t>
      </w:r>
      <w:proofErr w:type="spellStart"/>
      <w:r w:rsidRPr="00C549A9">
        <w:rPr>
          <w:rFonts w:ascii="Times New Roman" w:eastAsia="Arial" w:hAnsi="Times New Roman"/>
          <w:bCs/>
          <w:color w:val="000000"/>
          <w:kern w:val="2"/>
          <w:sz w:val="24"/>
          <w:szCs w:val="24"/>
          <w:lang w:eastAsia="en-GB"/>
          <w14:ligatures w14:val="none"/>
        </w:rPr>
        <w:t>Tower</w:t>
      </w:r>
      <w:proofErr w:type="spellEnd"/>
      <w:r w:rsidRPr="00C549A9">
        <w:rPr>
          <w:rFonts w:ascii="Times New Roman" w:eastAsia="Arial" w:hAnsi="Times New Roman"/>
          <w:bCs/>
          <w:color w:val="000000"/>
          <w:kern w:val="2"/>
          <w:sz w:val="24"/>
          <w:szCs w:val="24"/>
          <w:lang w:eastAsia="en-GB"/>
          <w14:ligatures w14:val="none"/>
        </w:rPr>
        <w:t>, etajul 5,</w:t>
      </w:r>
      <w:r w:rsidRPr="00C549A9">
        <w:rPr>
          <w:rFonts w:ascii="Times New Roman" w:hAnsi="Times New Roman"/>
          <w:color w:val="000000"/>
          <w:kern w:val="2"/>
          <w:sz w:val="24"/>
          <w:szCs w:val="24"/>
          <w:lang w:eastAsia="en-GB"/>
          <w14:ligatures w14:val="none"/>
        </w:rPr>
        <w:t xml:space="preserve"> în interval</w:t>
      </w:r>
      <w:r w:rsidR="00E46D5C">
        <w:rPr>
          <w:rFonts w:ascii="Times New Roman" w:hAnsi="Times New Roman"/>
          <w:color w:val="000000"/>
          <w:kern w:val="2"/>
          <w:sz w:val="24"/>
          <w:szCs w:val="24"/>
          <w:lang w:eastAsia="en-GB"/>
          <w14:ligatures w14:val="none"/>
        </w:rPr>
        <w:t>ul</w:t>
      </w:r>
      <w:r w:rsidRPr="00C549A9">
        <w:rPr>
          <w:rFonts w:ascii="Times New Roman" w:hAnsi="Times New Roman"/>
          <w:color w:val="000000"/>
          <w:kern w:val="2"/>
          <w:sz w:val="24"/>
          <w:szCs w:val="24"/>
          <w:lang w:eastAsia="en-GB"/>
          <w14:ligatures w14:val="none"/>
        </w:rPr>
        <w:t xml:space="preserve"> ora</w:t>
      </w:r>
      <w:r w:rsidR="00E46D5C">
        <w:rPr>
          <w:rFonts w:ascii="Times New Roman" w:hAnsi="Times New Roman"/>
          <w:color w:val="000000"/>
          <w:kern w:val="2"/>
          <w:sz w:val="24"/>
          <w:szCs w:val="24"/>
          <w:lang w:eastAsia="en-GB"/>
          <w14:ligatures w14:val="none"/>
        </w:rPr>
        <w:t>r</w:t>
      </w:r>
      <w:r w:rsidRPr="00C549A9">
        <w:rPr>
          <w:rFonts w:ascii="Times New Roman" w:hAnsi="Times New Roman"/>
          <w:color w:val="000000"/>
          <w:kern w:val="2"/>
          <w:sz w:val="24"/>
          <w:szCs w:val="24"/>
          <w:lang w:eastAsia="en-GB"/>
          <w14:ligatures w14:val="none"/>
        </w:rPr>
        <w:t xml:space="preserve"> </w:t>
      </w:r>
      <w:r w:rsidR="00E46D5C">
        <w:rPr>
          <w:rFonts w:ascii="Times New Roman" w:hAnsi="Times New Roman"/>
          <w:color w:val="000000"/>
          <w:kern w:val="2"/>
          <w:sz w:val="24"/>
          <w:szCs w:val="24"/>
          <w:lang w:eastAsia="en-GB"/>
          <w14:ligatures w14:val="none"/>
        </w:rPr>
        <w:t>0</w:t>
      </w:r>
      <w:r w:rsidRPr="00C549A9">
        <w:rPr>
          <w:rFonts w:ascii="Times New Roman" w:hAnsi="Times New Roman"/>
          <w:bCs/>
          <w:color w:val="000000"/>
          <w:kern w:val="2"/>
          <w:sz w:val="24"/>
          <w:szCs w:val="24"/>
          <w:lang w:eastAsia="en-GB"/>
          <w14:ligatures w14:val="none"/>
        </w:rPr>
        <w:t>8.</w:t>
      </w:r>
      <w:r w:rsidR="00C24574">
        <w:rPr>
          <w:rFonts w:ascii="Times New Roman" w:hAnsi="Times New Roman"/>
          <w:bCs/>
          <w:color w:val="000000"/>
          <w:kern w:val="2"/>
          <w:sz w:val="24"/>
          <w:szCs w:val="24"/>
          <w:lang w:eastAsia="en-GB"/>
          <w14:ligatures w14:val="none"/>
        </w:rPr>
        <w:t>00</w:t>
      </w:r>
      <w:r w:rsidRPr="00C549A9">
        <w:rPr>
          <w:rFonts w:ascii="Times New Roman" w:hAnsi="Times New Roman"/>
          <w:bCs/>
          <w:color w:val="000000"/>
          <w:kern w:val="2"/>
          <w:sz w:val="24"/>
          <w:szCs w:val="24"/>
          <w:lang w:eastAsia="en-GB"/>
          <w14:ligatures w14:val="none"/>
        </w:rPr>
        <w:t>-1</w:t>
      </w:r>
      <w:r w:rsidR="00C24574">
        <w:rPr>
          <w:rFonts w:ascii="Times New Roman" w:hAnsi="Times New Roman"/>
          <w:bCs/>
          <w:color w:val="000000"/>
          <w:kern w:val="2"/>
          <w:sz w:val="24"/>
          <w:szCs w:val="24"/>
          <w:lang w:eastAsia="en-GB"/>
          <w14:ligatures w14:val="none"/>
        </w:rPr>
        <w:t>6</w:t>
      </w:r>
      <w:r w:rsidRPr="00C549A9">
        <w:rPr>
          <w:rFonts w:ascii="Times New Roman" w:hAnsi="Times New Roman"/>
          <w:bCs/>
          <w:color w:val="000000"/>
          <w:kern w:val="2"/>
          <w:sz w:val="24"/>
          <w:szCs w:val="24"/>
          <w:lang w:eastAsia="en-GB"/>
          <w14:ligatures w14:val="none"/>
        </w:rPr>
        <w:t>.</w:t>
      </w:r>
      <w:r w:rsidR="00C24574">
        <w:rPr>
          <w:rFonts w:ascii="Times New Roman" w:hAnsi="Times New Roman"/>
          <w:bCs/>
          <w:color w:val="000000"/>
          <w:kern w:val="2"/>
          <w:sz w:val="24"/>
          <w:szCs w:val="24"/>
          <w:lang w:eastAsia="en-GB"/>
          <w14:ligatures w14:val="none"/>
        </w:rPr>
        <w:t>0</w:t>
      </w:r>
      <w:r w:rsidRPr="00C549A9">
        <w:rPr>
          <w:rFonts w:ascii="Times New Roman" w:hAnsi="Times New Roman"/>
          <w:bCs/>
          <w:color w:val="000000"/>
          <w:kern w:val="2"/>
          <w:sz w:val="24"/>
          <w:szCs w:val="24"/>
          <w:lang w:eastAsia="en-GB"/>
          <w14:ligatures w14:val="none"/>
        </w:rPr>
        <w:t>0</w:t>
      </w:r>
      <w:r w:rsidR="00533628">
        <w:rPr>
          <w:rFonts w:ascii="Times New Roman" w:hAnsi="Times New Roman"/>
          <w:bCs/>
          <w:color w:val="000000"/>
          <w:kern w:val="2"/>
          <w:sz w:val="24"/>
          <w:szCs w:val="24"/>
          <w:lang w:eastAsia="en-GB"/>
          <w14:ligatures w14:val="none"/>
        </w:rPr>
        <w:t xml:space="preserve"> </w:t>
      </w:r>
      <w:r w:rsidRPr="00C549A9">
        <w:rPr>
          <w:rFonts w:ascii="Times New Roman" w:hAnsi="Times New Roman"/>
          <w:bCs/>
          <w:color w:val="000000"/>
          <w:kern w:val="2"/>
          <w:sz w:val="24"/>
          <w:szCs w:val="24"/>
          <w:lang w:eastAsia="en-GB"/>
          <w14:ligatures w14:val="none"/>
        </w:rPr>
        <w:t>(luni</w:t>
      </w:r>
      <w:r w:rsidR="00533628">
        <w:rPr>
          <w:rFonts w:ascii="Times New Roman" w:hAnsi="Times New Roman"/>
          <w:bCs/>
          <w:color w:val="000000"/>
          <w:kern w:val="2"/>
          <w:sz w:val="24"/>
          <w:szCs w:val="24"/>
          <w:lang w:eastAsia="en-GB"/>
          <w14:ligatures w14:val="none"/>
        </w:rPr>
        <w:t xml:space="preserve"> - </w:t>
      </w:r>
      <w:r w:rsidRPr="00C549A9">
        <w:rPr>
          <w:rFonts w:ascii="Times New Roman" w:hAnsi="Times New Roman"/>
          <w:bCs/>
          <w:color w:val="000000"/>
          <w:kern w:val="2"/>
          <w:sz w:val="24"/>
          <w:szCs w:val="24"/>
          <w:lang w:eastAsia="en-GB"/>
          <w14:ligatures w14:val="none"/>
        </w:rPr>
        <w:t xml:space="preserve">vineri) sau </w:t>
      </w:r>
      <w:r w:rsidRPr="0062341B">
        <w:rPr>
          <w:rFonts w:ascii="Times New Roman" w:hAnsi="Times New Roman"/>
          <w:bCs/>
          <w:color w:val="000000" w:themeColor="text1"/>
          <w:kern w:val="2"/>
          <w:sz w:val="24"/>
          <w:szCs w:val="24"/>
          <w:lang w:eastAsia="en-GB"/>
          <w14:ligatures w14:val="none"/>
        </w:rPr>
        <w:t>transmi</w:t>
      </w:r>
      <w:r w:rsidR="00BD201A">
        <w:rPr>
          <w:rFonts w:ascii="Times New Roman" w:hAnsi="Times New Roman"/>
          <w:bCs/>
          <w:color w:val="000000" w:themeColor="text1"/>
          <w:kern w:val="2"/>
          <w:sz w:val="24"/>
          <w:szCs w:val="24"/>
          <w:lang w:eastAsia="en-GB"/>
          <w14:ligatures w14:val="none"/>
        </w:rPr>
        <w:t>t</w:t>
      </w:r>
      <w:r w:rsidRPr="0062341B">
        <w:rPr>
          <w:rFonts w:ascii="Times New Roman" w:hAnsi="Times New Roman"/>
          <w:bCs/>
          <w:color w:val="000000" w:themeColor="text1"/>
          <w:kern w:val="2"/>
          <w:sz w:val="24"/>
          <w:szCs w:val="24"/>
          <w:lang w:eastAsia="en-GB"/>
          <w14:ligatures w14:val="none"/>
        </w:rPr>
        <w:t xml:space="preserve"> </w:t>
      </w:r>
      <w:r w:rsidRPr="0062341B">
        <w:rPr>
          <w:rFonts w:ascii="Times New Roman" w:eastAsia="Arial" w:hAnsi="Times New Roman" w:cs="Arial"/>
          <w:color w:val="000000" w:themeColor="text1"/>
          <w:kern w:val="2"/>
          <w:sz w:val="24"/>
          <w:szCs w:val="24"/>
          <w:shd w:val="clear" w:color="auto" w:fill="FFFFFF"/>
          <w:lang w:eastAsia="en-GB"/>
          <w14:ligatures w14:val="none"/>
        </w:rPr>
        <w:t xml:space="preserve">la adresa de e-mail </w:t>
      </w:r>
      <w:hyperlink r:id="rId8" w:history="1">
        <w:r w:rsidRPr="0062341B">
          <w:rPr>
            <w:rFonts w:ascii="Times New Roman" w:eastAsia="Arial" w:hAnsi="Times New Roman" w:cs="Arial"/>
            <w:bCs/>
            <w:color w:val="000000" w:themeColor="text1"/>
            <w:kern w:val="2"/>
            <w:sz w:val="24"/>
            <w:szCs w:val="24"/>
            <w:lang w:val="es-ES" w:eastAsia="en-GB"/>
            <w14:ligatures w14:val="none"/>
          </w:rPr>
          <w:t>office@amccrs-pmb.</w:t>
        </w:r>
        <w:proofErr w:type="spellStart"/>
        <w:r w:rsidRPr="0062341B">
          <w:rPr>
            <w:rFonts w:ascii="Times New Roman" w:eastAsia="Arial" w:hAnsi="Times New Roman" w:cs="Arial"/>
            <w:bCs/>
            <w:color w:val="000000" w:themeColor="text1"/>
            <w:kern w:val="2"/>
            <w:sz w:val="24"/>
            <w:szCs w:val="24"/>
            <w:lang w:eastAsia="en-GB"/>
            <w14:ligatures w14:val="none"/>
          </w:rPr>
          <w:t>ro</w:t>
        </w:r>
        <w:proofErr w:type="spellEnd"/>
      </w:hyperlink>
      <w:r w:rsidRPr="0062341B">
        <w:rPr>
          <w:rFonts w:ascii="Times New Roman" w:eastAsia="Arial" w:hAnsi="Times New Roman"/>
          <w:color w:val="000000" w:themeColor="text1"/>
          <w:kern w:val="2"/>
          <w:sz w:val="24"/>
          <w:szCs w:val="24"/>
          <w:lang w:eastAsia="en-GB"/>
          <w14:ligatures w14:val="none"/>
        </w:rPr>
        <w:t xml:space="preserve">, în termen </w:t>
      </w:r>
      <w:r w:rsidRPr="0062341B">
        <w:rPr>
          <w:rFonts w:ascii="Times New Roman" w:eastAsia="Arial" w:hAnsi="Times New Roman"/>
          <w:b/>
          <w:bCs/>
          <w:color w:val="000000" w:themeColor="text1"/>
          <w:kern w:val="2"/>
          <w:sz w:val="24"/>
          <w:szCs w:val="24"/>
          <w:lang w:eastAsia="en-GB"/>
          <w14:ligatures w14:val="none"/>
        </w:rPr>
        <w:t>de 20 de zile calendaristice</w:t>
      </w:r>
      <w:r w:rsidRPr="0062341B">
        <w:rPr>
          <w:rFonts w:ascii="Times New Roman" w:eastAsia="Arial" w:hAnsi="Times New Roman"/>
          <w:color w:val="000000" w:themeColor="text1"/>
          <w:kern w:val="2"/>
          <w:sz w:val="24"/>
          <w:szCs w:val="24"/>
          <w:lang w:eastAsia="en-GB"/>
          <w14:ligatures w14:val="none"/>
        </w:rPr>
        <w:t xml:space="preserve"> de la data publicării anunțului </w:t>
      </w:r>
      <w:r w:rsidRPr="0062341B">
        <w:rPr>
          <w:rFonts w:ascii="Times New Roman" w:eastAsia="Arial" w:hAnsi="Times New Roman"/>
          <w:b/>
          <w:bCs/>
          <w:color w:val="000000" w:themeColor="text1"/>
          <w:kern w:val="2"/>
          <w:sz w:val="24"/>
          <w:szCs w:val="24"/>
          <w:lang w:eastAsia="en-GB"/>
          <w14:ligatures w14:val="none"/>
        </w:rPr>
        <w:t>respectiv în perioada 1</w:t>
      </w:r>
      <w:r w:rsidR="00C6629B" w:rsidRPr="0062341B">
        <w:rPr>
          <w:rFonts w:ascii="Times New Roman" w:eastAsia="Arial" w:hAnsi="Times New Roman"/>
          <w:b/>
          <w:bCs/>
          <w:color w:val="000000" w:themeColor="text1"/>
          <w:kern w:val="2"/>
          <w:sz w:val="24"/>
          <w:szCs w:val="24"/>
          <w:lang w:eastAsia="en-GB"/>
          <w14:ligatures w14:val="none"/>
        </w:rPr>
        <w:t>6</w:t>
      </w:r>
      <w:r w:rsidRPr="0062341B">
        <w:rPr>
          <w:rFonts w:ascii="Times New Roman" w:eastAsia="Arial" w:hAnsi="Times New Roman"/>
          <w:b/>
          <w:bCs/>
          <w:color w:val="000000" w:themeColor="text1"/>
          <w:kern w:val="2"/>
          <w:sz w:val="24"/>
          <w:szCs w:val="24"/>
          <w:lang w:eastAsia="en-GB"/>
          <w14:ligatures w14:val="none"/>
        </w:rPr>
        <w:t>.05</w:t>
      </w:r>
      <w:r w:rsidRPr="00C24574">
        <w:rPr>
          <w:rFonts w:ascii="Times New Roman" w:eastAsia="Arial" w:hAnsi="Times New Roman"/>
          <w:b/>
          <w:bCs/>
          <w:color w:val="000000"/>
          <w:kern w:val="2"/>
          <w:sz w:val="24"/>
          <w:szCs w:val="24"/>
          <w:lang w:eastAsia="en-GB"/>
          <w14:ligatures w14:val="none"/>
        </w:rPr>
        <w:t>. - 0</w:t>
      </w:r>
      <w:r w:rsidR="00C6629B" w:rsidRPr="00C24574">
        <w:rPr>
          <w:rFonts w:ascii="Times New Roman" w:eastAsia="Arial" w:hAnsi="Times New Roman"/>
          <w:b/>
          <w:bCs/>
          <w:color w:val="000000"/>
          <w:kern w:val="2"/>
          <w:sz w:val="24"/>
          <w:szCs w:val="24"/>
          <w:lang w:eastAsia="en-GB"/>
          <w14:ligatures w14:val="none"/>
        </w:rPr>
        <w:t>4</w:t>
      </w:r>
      <w:r w:rsidRPr="00C24574">
        <w:rPr>
          <w:rFonts w:ascii="Times New Roman" w:eastAsia="Arial" w:hAnsi="Times New Roman"/>
          <w:b/>
          <w:bCs/>
          <w:color w:val="000000"/>
          <w:kern w:val="2"/>
          <w:sz w:val="24"/>
          <w:szCs w:val="24"/>
          <w:lang w:eastAsia="en-GB"/>
          <w14:ligatures w14:val="none"/>
        </w:rPr>
        <w:t>.06.2025 inclusiv,</w:t>
      </w:r>
      <w:r w:rsidRPr="00C24574">
        <w:rPr>
          <w:rFonts w:ascii="Times New Roman" w:eastAsia="Arial" w:hAnsi="Times New Roman"/>
          <w:color w:val="000000"/>
          <w:kern w:val="2"/>
          <w:sz w:val="24"/>
          <w:szCs w:val="24"/>
          <w:lang w:eastAsia="en-GB"/>
          <w14:ligatures w14:val="none"/>
        </w:rPr>
        <w:t xml:space="preserve"> un dosar cu următoarele documente:</w:t>
      </w:r>
    </w:p>
    <w:p w14:paraId="360C04BC" w14:textId="77777777" w:rsidR="00C549A9" w:rsidRPr="00C549A9" w:rsidRDefault="00C549A9" w:rsidP="00C549A9">
      <w:pPr>
        <w:suppressAutoHyphens w:val="0"/>
        <w:autoSpaceDN/>
        <w:spacing w:after="60" w:line="240" w:lineRule="auto"/>
        <w:ind w:left="228" w:right="-33" w:firstLine="720"/>
        <w:contextualSpacing/>
        <w:jc w:val="both"/>
        <w:textAlignment w:val="auto"/>
        <w:rPr>
          <w:rFonts w:ascii="Times New Roman" w:hAnsi="Times New Roman"/>
          <w:kern w:val="2"/>
          <w:sz w:val="6"/>
          <w:szCs w:val="6"/>
          <w:lang w:eastAsia="en-GB"/>
          <w14:ligatures w14:val="none"/>
        </w:rPr>
      </w:pPr>
    </w:p>
    <w:p w14:paraId="061E7079" w14:textId="77777777" w:rsidR="00C549A9" w:rsidRPr="00C549A9" w:rsidRDefault="00C549A9" w:rsidP="00C549A9">
      <w:pPr>
        <w:numPr>
          <w:ilvl w:val="0"/>
          <w:numId w:val="23"/>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C549A9">
        <w:rPr>
          <w:rFonts w:ascii="Times New Roman" w:hAnsi="Times New Roman"/>
          <w:kern w:val="2"/>
          <w:sz w:val="24"/>
          <w:szCs w:val="24"/>
          <w:lang w:val="gsw-FR" w:eastAsia="en-GB"/>
          <w14:ligatures w14:val="none"/>
        </w:rPr>
        <w:t>cerere de transfer, model atașat;</w:t>
      </w:r>
    </w:p>
    <w:p w14:paraId="58CD9312" w14:textId="77777777" w:rsidR="00C549A9" w:rsidRPr="00C549A9" w:rsidRDefault="00C549A9" w:rsidP="00C549A9">
      <w:pPr>
        <w:numPr>
          <w:ilvl w:val="0"/>
          <w:numId w:val="23"/>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C549A9">
        <w:rPr>
          <w:rFonts w:ascii="Times New Roman" w:hAnsi="Times New Roman"/>
          <w:kern w:val="2"/>
          <w:sz w:val="24"/>
          <w:szCs w:val="24"/>
          <w:lang w:val="gsw-FR" w:eastAsia="en-GB"/>
          <w14:ligatures w14:val="none"/>
        </w:rPr>
        <w:t>curriculum vitae, model comun european;</w:t>
      </w:r>
    </w:p>
    <w:p w14:paraId="618FED75" w14:textId="77777777" w:rsidR="00C549A9" w:rsidRPr="00C549A9" w:rsidRDefault="00C549A9" w:rsidP="00C549A9">
      <w:pPr>
        <w:numPr>
          <w:ilvl w:val="0"/>
          <w:numId w:val="23"/>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C549A9">
        <w:rPr>
          <w:rFonts w:ascii="Times New Roman" w:hAnsi="Times New Roman"/>
          <w:kern w:val="2"/>
          <w:sz w:val="24"/>
          <w:szCs w:val="24"/>
          <w:lang w:val="gsw-FR" w:eastAsia="en-GB"/>
          <w14:ligatures w14:val="none"/>
        </w:rPr>
        <w:t>copia actului de identitate;</w:t>
      </w:r>
    </w:p>
    <w:p w14:paraId="69958C20" w14:textId="77777777" w:rsidR="00C549A9" w:rsidRPr="00C549A9" w:rsidRDefault="00C549A9" w:rsidP="00C549A9">
      <w:pPr>
        <w:numPr>
          <w:ilvl w:val="0"/>
          <w:numId w:val="23"/>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C549A9">
        <w:rPr>
          <w:rFonts w:ascii="Times New Roman" w:hAnsi="Times New Roman"/>
          <w:kern w:val="2"/>
          <w:sz w:val="24"/>
          <w:szCs w:val="24"/>
          <w:lang w:val="gsw-FR" w:eastAsia="en-GB"/>
          <w14:ligatures w14:val="none"/>
        </w:rPr>
        <w:t>copii ale diplomelor de studii, certificatelor și a altor documente care atestă efectuarea unor specializări și perfecționări necesare îndeplinirii condițiilor specifice din fișa de post;</w:t>
      </w:r>
    </w:p>
    <w:p w14:paraId="292D93AC" w14:textId="77777777" w:rsidR="00C549A9" w:rsidRPr="00C549A9" w:rsidRDefault="00C549A9" w:rsidP="00C549A9">
      <w:pPr>
        <w:numPr>
          <w:ilvl w:val="0"/>
          <w:numId w:val="23"/>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C549A9">
        <w:rPr>
          <w:rFonts w:ascii="Times New Roman" w:hAnsi="Times New Roman"/>
          <w:kern w:val="2"/>
          <w:sz w:val="24"/>
          <w:szCs w:val="24"/>
          <w:lang w:val="gsw-FR" w:eastAsia="en-GB"/>
          <w14:ligatures w14:val="none"/>
        </w:rPr>
        <w:t>copie a diplomei de master în domeniul administrației publice, managementului sau în specialitatea studiilor necesare ocupării funcției publice sau cu diplomă echivalentă conform prevederilor art. 57 alin. (2) din Legea învățământului superior nr. 199/2023, cu modificările și completările ulterioare, dacă este cazul;</w:t>
      </w:r>
    </w:p>
    <w:p w14:paraId="5487047A" w14:textId="77777777" w:rsidR="00C549A9" w:rsidRPr="00C549A9" w:rsidRDefault="00C549A9" w:rsidP="00C549A9">
      <w:pPr>
        <w:numPr>
          <w:ilvl w:val="0"/>
          <w:numId w:val="23"/>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C549A9">
        <w:rPr>
          <w:rFonts w:ascii="Times New Roman" w:hAnsi="Times New Roman"/>
          <w:kern w:val="2"/>
          <w:sz w:val="24"/>
          <w:szCs w:val="24"/>
          <w:lang w:val="gsw-FR" w:eastAsia="en-GB"/>
          <w14:ligatures w14:val="none"/>
        </w:rPr>
        <w:t>copia carnetului de muncă și a adeverinței eliberate de angajator, după caz, pentru perioada lucrată, care să ateste vechimea în specialitatea studiilor solicitate pentru ocuparea funcției din care să rezulte calitatea de funcționar public/ angajat cu contract individual de muncă pe perioadă nedeterminată;</w:t>
      </w:r>
    </w:p>
    <w:p w14:paraId="5AC391BD" w14:textId="77777777" w:rsidR="00C549A9" w:rsidRDefault="00C549A9" w:rsidP="00C549A9">
      <w:pPr>
        <w:numPr>
          <w:ilvl w:val="0"/>
          <w:numId w:val="23"/>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C549A9">
        <w:rPr>
          <w:rFonts w:ascii="Times New Roman" w:hAnsi="Times New Roman"/>
          <w:kern w:val="2"/>
          <w:sz w:val="24"/>
          <w:szCs w:val="24"/>
          <w:lang w:val="gsw-FR" w:eastAsia="en-GB"/>
          <w14:ligatures w14:val="none"/>
        </w:rPr>
        <w:t>copia actului administrativ de numire în funcția publică/ angajare de la angajatorul în care îşi desfăşoară activitatea funcţionarul public/ personalul contractual;</w:t>
      </w:r>
    </w:p>
    <w:p w14:paraId="1BBADC33" w14:textId="77777777" w:rsidR="00C549A9" w:rsidRPr="00C549A9" w:rsidRDefault="00C549A9" w:rsidP="00C549A9">
      <w:pPr>
        <w:numPr>
          <w:ilvl w:val="0"/>
          <w:numId w:val="23"/>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C549A9">
        <w:rPr>
          <w:rFonts w:ascii="Times New Roman" w:hAnsi="Times New Roman"/>
          <w:kern w:val="2"/>
          <w:sz w:val="24"/>
          <w:szCs w:val="24"/>
          <w:lang w:val="gsw-FR" w:eastAsia="en-GB"/>
          <w14:ligatures w14:val="none"/>
        </w:rPr>
        <w:t>copia adeverinţei care atestă starea de sănătate corespunzătoare, eliberată cu cel mult 6 luni anterior demarării etapei de selecție de către medicul de familie al candidatului, şi a avizului psihologic eliberat pe baza unei evaluări psihologice organizate prin intermediul unităţilor specializate acreditate în condiţiile legii, valabil potrivit prevederilor legale.</w:t>
      </w:r>
    </w:p>
    <w:p w14:paraId="6A9E5084" w14:textId="77777777" w:rsidR="00C549A9" w:rsidRPr="006A5AD4" w:rsidRDefault="00C549A9" w:rsidP="00C549A9">
      <w:pPr>
        <w:suppressAutoHyphens w:val="0"/>
        <w:autoSpaceDN/>
        <w:spacing w:after="60" w:line="240" w:lineRule="auto"/>
        <w:ind w:left="228" w:right="-33"/>
        <w:jc w:val="both"/>
        <w:textAlignment w:val="auto"/>
        <w:rPr>
          <w:rFonts w:ascii="Times New Roman" w:eastAsia="Arial" w:hAnsi="Times New Roman"/>
          <w:color w:val="000000"/>
          <w:kern w:val="2"/>
          <w:sz w:val="6"/>
          <w:szCs w:val="6"/>
          <w:lang w:val="gsw-FR" w:eastAsia="en-GB"/>
          <w14:ligatures w14:val="none"/>
        </w:rPr>
      </w:pPr>
    </w:p>
    <w:p w14:paraId="5683B670" w14:textId="2098E409" w:rsidR="00C549A9" w:rsidRDefault="00C549A9" w:rsidP="00C549A9">
      <w:pPr>
        <w:suppressAutoHyphens w:val="0"/>
        <w:autoSpaceDN/>
        <w:spacing w:after="60" w:line="240" w:lineRule="auto"/>
        <w:ind w:left="228" w:right="-33" w:firstLine="339"/>
        <w:jc w:val="both"/>
        <w:textAlignment w:val="auto"/>
        <w:rPr>
          <w:rFonts w:ascii="Times New Roman" w:eastAsia="Arial" w:hAnsi="Times New Roman"/>
          <w:b/>
          <w:bCs/>
          <w:color w:val="000000"/>
          <w:kern w:val="2"/>
          <w:sz w:val="24"/>
          <w:szCs w:val="24"/>
          <w:lang w:val="gsw-FR" w:eastAsia="en-GB"/>
          <w14:ligatures w14:val="none"/>
        </w:rPr>
      </w:pPr>
      <w:r w:rsidRPr="00C549A9">
        <w:rPr>
          <w:rFonts w:ascii="Times New Roman" w:eastAsia="Arial" w:hAnsi="Times New Roman"/>
          <w:b/>
          <w:bCs/>
          <w:color w:val="000000"/>
          <w:kern w:val="2"/>
          <w:sz w:val="24"/>
          <w:szCs w:val="24"/>
          <w:lang w:val="gsw-FR" w:eastAsia="en-GB"/>
          <w14:ligatures w14:val="none"/>
        </w:rPr>
        <w:t>Copiile actelor menționate anterior, se prezintă în copii legalizate sau însoţite de documentele originale, care se certifică pentru conformitatea cu originalul de către secretarul comisiei cel mai târziu până la data și ora interviului.</w:t>
      </w:r>
    </w:p>
    <w:p w14:paraId="15FAC267" w14:textId="77777777" w:rsidR="00C549A9" w:rsidRPr="00DB2407" w:rsidRDefault="00C549A9" w:rsidP="00C549A9">
      <w:pPr>
        <w:suppressAutoHyphens w:val="0"/>
        <w:autoSpaceDN/>
        <w:spacing w:after="60" w:line="240" w:lineRule="auto"/>
        <w:ind w:left="228" w:right="-33" w:firstLine="339"/>
        <w:jc w:val="both"/>
        <w:textAlignment w:val="auto"/>
        <w:rPr>
          <w:rFonts w:ascii="Times New Roman" w:eastAsia="Arial" w:hAnsi="Times New Roman"/>
          <w:b/>
          <w:bCs/>
          <w:color w:val="000000"/>
          <w:kern w:val="2"/>
          <w:sz w:val="12"/>
          <w:szCs w:val="12"/>
          <w:lang w:val="gsw-FR" w:eastAsia="en-GB"/>
          <w14:ligatures w14:val="none"/>
        </w:rPr>
      </w:pPr>
    </w:p>
    <w:p w14:paraId="71E71E27" w14:textId="60E636D7" w:rsidR="00C549A9" w:rsidRPr="00C549A9" w:rsidRDefault="00C549A9" w:rsidP="00C549A9">
      <w:pPr>
        <w:spacing w:after="0" w:line="240" w:lineRule="auto"/>
        <w:jc w:val="center"/>
        <w:textAlignment w:val="auto"/>
        <w:rPr>
          <w:rFonts w:ascii="Times New Roman" w:hAnsi="Times New Roman"/>
          <w:b/>
          <w:i/>
          <w:iCs/>
          <w:color w:val="000000" w:themeColor="text1"/>
          <w:sz w:val="24"/>
          <w:szCs w:val="24"/>
          <w:u w:val="single"/>
          <w14:ligatures w14:val="none"/>
        </w:rPr>
      </w:pPr>
      <w:r w:rsidRPr="00C549A9">
        <w:rPr>
          <w:rFonts w:ascii="Times New Roman" w:hAnsi="Times New Roman"/>
          <w:b/>
          <w:i/>
          <w:iCs/>
          <w:color w:val="000000" w:themeColor="text1"/>
          <w:sz w:val="24"/>
          <w:szCs w:val="24"/>
          <w:u w:val="single"/>
          <w14:ligatures w14:val="none"/>
        </w:rPr>
        <w:t>BIBLIOGRAFIE și TEMATICĂ*</w:t>
      </w:r>
      <w:r w:rsidRPr="00C549A9">
        <w:rPr>
          <w:rFonts w:ascii="Times New Roman" w:hAnsi="Times New Roman"/>
          <w:b/>
          <w:i/>
          <w:iCs/>
          <w:color w:val="000000" w:themeColor="text1"/>
          <w:sz w:val="24"/>
          <w:szCs w:val="24"/>
          <w:u w:val="single"/>
          <w:vertAlign w:val="superscript"/>
          <w14:ligatures w14:val="none"/>
        </w:rPr>
        <w:t>)</w:t>
      </w:r>
      <w:r w:rsidRPr="00C549A9">
        <w:rPr>
          <w:rFonts w:ascii="Times New Roman" w:hAnsi="Times New Roman"/>
          <w:b/>
          <w:i/>
          <w:iCs/>
          <w:color w:val="000000" w:themeColor="text1"/>
          <w:sz w:val="24"/>
          <w:szCs w:val="24"/>
          <w:u w:val="single"/>
          <w14:ligatures w14:val="none"/>
        </w:rPr>
        <w:t xml:space="preserve"> </w:t>
      </w:r>
    </w:p>
    <w:p w14:paraId="2C80CCC7" w14:textId="77777777" w:rsidR="00C549A9" w:rsidRPr="006A5AD4" w:rsidRDefault="00C549A9" w:rsidP="00C549A9">
      <w:pPr>
        <w:spacing w:after="0" w:line="240" w:lineRule="auto"/>
        <w:textAlignment w:val="auto"/>
        <w:rPr>
          <w:rFonts w:ascii="Times New Roman" w:hAnsi="Times New Roman"/>
          <w:b/>
          <w:color w:val="000000" w:themeColor="text1"/>
          <w:sz w:val="6"/>
          <w:szCs w:val="6"/>
          <w14:ligatures w14:val="none"/>
        </w:rPr>
      </w:pPr>
    </w:p>
    <w:p w14:paraId="643CBADE" w14:textId="77777777" w:rsidR="00C549A9" w:rsidRPr="006A5AD4" w:rsidRDefault="00C549A9" w:rsidP="00DB2407">
      <w:pPr>
        <w:spacing w:after="0" w:line="240" w:lineRule="auto"/>
        <w:textAlignment w:val="auto"/>
        <w:rPr>
          <w:rFonts w:ascii="Times New Roman" w:hAnsi="Times New Roman"/>
          <w:b/>
          <w:color w:val="000000" w:themeColor="text1"/>
          <w:sz w:val="12"/>
          <w:szCs w:val="12"/>
          <w14:ligatures w14:val="none"/>
        </w:rPr>
      </w:pPr>
    </w:p>
    <w:p w14:paraId="08D9C8EB" w14:textId="77777777" w:rsidR="00C549A9" w:rsidRPr="00DB2407" w:rsidRDefault="00000000" w:rsidP="00DB2407">
      <w:pPr>
        <w:numPr>
          <w:ilvl w:val="0"/>
          <w:numId w:val="24"/>
        </w:numPr>
        <w:suppressAutoHyphens w:val="0"/>
        <w:autoSpaceDN/>
        <w:spacing w:after="0" w:line="240" w:lineRule="auto"/>
        <w:ind w:left="709" w:right="44" w:hanging="567"/>
        <w:contextualSpacing/>
        <w:jc w:val="both"/>
        <w:textAlignment w:val="auto"/>
        <w:rPr>
          <w:rFonts w:ascii="Times New Roman" w:hAnsi="Times New Roman"/>
          <w:color w:val="000000" w:themeColor="text1"/>
          <w:sz w:val="24"/>
          <w:szCs w:val="24"/>
          <w:lang w:val="it-IT" w:eastAsia="ro-RO"/>
        </w:rPr>
      </w:pPr>
      <w:hyperlink r:id="rId9" w:history="1">
        <w:r w:rsidR="00C549A9" w:rsidRPr="00DB2407">
          <w:rPr>
            <w:rFonts w:ascii="Times New Roman" w:hAnsi="Times New Roman"/>
            <w:b/>
            <w:bCs/>
            <w:color w:val="000000" w:themeColor="text1"/>
            <w:sz w:val="24"/>
            <w:szCs w:val="24"/>
            <w:lang w:val="it-IT" w:eastAsia="ro-RO"/>
          </w:rPr>
          <w:t xml:space="preserve">Constituția României, </w:t>
        </w:r>
        <w:r w:rsidR="00C549A9" w:rsidRPr="00DB2407">
          <w:rPr>
            <w:rFonts w:ascii="Times New Roman" w:hAnsi="Times New Roman"/>
            <w:color w:val="000000" w:themeColor="text1"/>
            <w:sz w:val="24"/>
            <w:szCs w:val="24"/>
            <w:lang w:val="it-IT" w:eastAsia="ro-RO"/>
          </w:rPr>
          <w:t>republicată</w:t>
        </w:r>
      </w:hyperlink>
      <w:r w:rsidR="00C549A9" w:rsidRPr="00DB2407">
        <w:rPr>
          <w:rFonts w:ascii="Times New Roman" w:hAnsi="Times New Roman"/>
          <w:color w:val="000000" w:themeColor="text1"/>
          <w:sz w:val="24"/>
          <w:szCs w:val="24"/>
          <w:lang w:val="it-IT" w:eastAsia="ro-RO"/>
        </w:rPr>
        <w:t>, cu modificările și completările ulterioare;</w:t>
      </w:r>
    </w:p>
    <w:p w14:paraId="25FD92EC" w14:textId="77777777" w:rsidR="00C549A9" w:rsidRPr="00DB2407" w:rsidRDefault="00C549A9" w:rsidP="00DB2407">
      <w:pPr>
        <w:spacing w:after="0" w:line="240" w:lineRule="auto"/>
        <w:ind w:right="-34"/>
        <w:jc w:val="both"/>
        <w:textAlignment w:val="auto"/>
        <w:rPr>
          <w:rFonts w:ascii="Times New Roman" w:hAnsi="Times New Roman"/>
          <w:color w:val="000000" w:themeColor="text1"/>
          <w:sz w:val="24"/>
          <w:szCs w:val="24"/>
          <w:bdr w:val="none" w:sz="0" w:space="0" w:color="auto" w:frame="1"/>
          <w:shd w:val="clear" w:color="auto" w:fill="FFFFFF"/>
        </w:rPr>
      </w:pPr>
      <w:r w:rsidRPr="00DB2407">
        <w:rPr>
          <w:rFonts w:ascii="Times New Roman" w:hAnsi="Times New Roman"/>
          <w:b/>
          <w:bCs/>
          <w:color w:val="000000" w:themeColor="text1"/>
          <w:sz w:val="24"/>
          <w:szCs w:val="24"/>
          <w:bdr w:val="none" w:sz="0" w:space="0" w:color="auto" w:frame="1"/>
          <w:shd w:val="clear" w:color="auto" w:fill="FFFFFF"/>
        </w:rPr>
        <w:t>cu tematica</w:t>
      </w:r>
      <w:r w:rsidRPr="00DB2407">
        <w:rPr>
          <w:rFonts w:ascii="Times New Roman" w:hAnsi="Times New Roman"/>
          <w:color w:val="000000" w:themeColor="text1"/>
          <w:sz w:val="24"/>
          <w:szCs w:val="24"/>
          <w:bdr w:val="none" w:sz="0" w:space="0" w:color="auto" w:frame="1"/>
          <w:shd w:val="clear" w:color="auto" w:fill="FFFFFF"/>
        </w:rPr>
        <w:t>:</w:t>
      </w:r>
    </w:p>
    <w:p w14:paraId="0BFA4061" w14:textId="77777777" w:rsidR="00C549A9" w:rsidRPr="00DB2407" w:rsidRDefault="00C549A9" w:rsidP="00DB2407">
      <w:pPr>
        <w:spacing w:after="0" w:line="240" w:lineRule="auto"/>
        <w:ind w:left="142" w:right="44" w:firstLine="578"/>
        <w:contextualSpacing/>
        <w:jc w:val="both"/>
        <w:textAlignment w:val="auto"/>
        <w:rPr>
          <w:rFonts w:ascii="Times New Roman" w:hAnsi="Times New Roman"/>
          <w:color w:val="000000" w:themeColor="text1"/>
          <w:sz w:val="24"/>
          <w:szCs w:val="24"/>
        </w:rPr>
      </w:pPr>
      <w:r w:rsidRPr="00DB2407">
        <w:rPr>
          <w:rFonts w:ascii="Times New Roman" w:hAnsi="Times New Roman"/>
          <w:color w:val="000000" w:themeColor="text1"/>
          <w:sz w:val="24"/>
          <w:szCs w:val="24"/>
        </w:rPr>
        <w:t>Integral</w:t>
      </w:r>
    </w:p>
    <w:p w14:paraId="1A847825" w14:textId="77777777" w:rsidR="00C549A9" w:rsidRPr="006A5AD4" w:rsidRDefault="00C549A9" w:rsidP="00DB2407">
      <w:pPr>
        <w:spacing w:after="0" w:line="240" w:lineRule="auto"/>
        <w:ind w:left="142" w:right="44" w:firstLine="578"/>
        <w:contextualSpacing/>
        <w:jc w:val="both"/>
        <w:textAlignment w:val="auto"/>
        <w:rPr>
          <w:rFonts w:ascii="Times New Roman" w:hAnsi="Times New Roman"/>
          <w:color w:val="000000" w:themeColor="text1"/>
          <w:sz w:val="4"/>
          <w:szCs w:val="4"/>
        </w:rPr>
      </w:pPr>
    </w:p>
    <w:p w14:paraId="6701F20A" w14:textId="77777777" w:rsidR="00C549A9" w:rsidRPr="00DB2407" w:rsidRDefault="00C549A9" w:rsidP="00DB2407">
      <w:pPr>
        <w:numPr>
          <w:ilvl w:val="0"/>
          <w:numId w:val="24"/>
        </w:numPr>
        <w:suppressAutoHyphens w:val="0"/>
        <w:autoSpaceDN/>
        <w:spacing w:after="0" w:line="240" w:lineRule="auto"/>
        <w:ind w:left="0" w:right="44" w:firstLine="142"/>
        <w:contextualSpacing/>
        <w:jc w:val="both"/>
        <w:textAlignment w:val="auto"/>
        <w:rPr>
          <w:rFonts w:ascii="Times New Roman" w:hAnsi="Times New Roman"/>
          <w:color w:val="000000" w:themeColor="text1"/>
          <w:sz w:val="24"/>
          <w:szCs w:val="24"/>
          <w:lang w:val="it-IT"/>
        </w:rPr>
      </w:pPr>
      <w:r w:rsidRPr="00DB2407">
        <w:rPr>
          <w:rFonts w:ascii="Times New Roman" w:hAnsi="Times New Roman"/>
          <w:b/>
          <w:bCs/>
          <w:color w:val="000000" w:themeColor="text1"/>
          <w:sz w:val="24"/>
          <w:szCs w:val="24"/>
          <w:lang w:val="it-IT" w:eastAsia="ro-RO"/>
        </w:rPr>
        <w:t>Ordonanță de Urgență nr. 57/2019</w:t>
      </w:r>
      <w:r w:rsidRPr="00DB2407">
        <w:rPr>
          <w:rFonts w:ascii="Times New Roman" w:hAnsi="Times New Roman"/>
          <w:color w:val="000000" w:themeColor="text1"/>
          <w:sz w:val="24"/>
          <w:szCs w:val="24"/>
          <w:lang w:val="it-IT" w:eastAsia="ro-RO"/>
        </w:rPr>
        <w:t xml:space="preserve"> privind Codul administrativ, cu modificările și completările ulterioare, cu tematica: </w:t>
      </w:r>
    </w:p>
    <w:p w14:paraId="50AF583A" w14:textId="77777777" w:rsidR="00C549A9" w:rsidRPr="00DB2407" w:rsidRDefault="00C549A9" w:rsidP="00DB2407">
      <w:pPr>
        <w:suppressAutoHyphens w:val="0"/>
        <w:spacing w:after="0" w:line="240" w:lineRule="auto"/>
        <w:ind w:left="709" w:right="44"/>
        <w:contextualSpacing/>
        <w:jc w:val="both"/>
        <w:textAlignment w:val="auto"/>
        <w:rPr>
          <w:rFonts w:ascii="Times New Roman" w:hAnsi="Times New Roman"/>
          <w:color w:val="000000" w:themeColor="text1"/>
          <w:sz w:val="24"/>
          <w:szCs w:val="24"/>
          <w:lang w:val="it-IT" w:eastAsia="ro-RO"/>
        </w:rPr>
      </w:pPr>
      <w:r w:rsidRPr="00DB2407">
        <w:rPr>
          <w:rFonts w:ascii="Times New Roman" w:hAnsi="Times New Roman"/>
          <w:b/>
          <w:bCs/>
          <w:color w:val="000000" w:themeColor="text1"/>
          <w:sz w:val="24"/>
          <w:szCs w:val="24"/>
          <w:lang w:val="it-IT" w:eastAsia="ro-RO"/>
        </w:rPr>
        <w:t xml:space="preserve"> Partea I</w:t>
      </w:r>
      <w:r w:rsidRPr="00DB2407">
        <w:rPr>
          <w:rFonts w:ascii="Times New Roman" w:hAnsi="Times New Roman"/>
          <w:color w:val="000000" w:themeColor="text1"/>
          <w:sz w:val="24"/>
          <w:szCs w:val="24"/>
          <w:lang w:val="it-IT" w:eastAsia="ro-RO"/>
        </w:rPr>
        <w:t xml:space="preserve"> – Dispoziții generale</w:t>
      </w:r>
    </w:p>
    <w:p w14:paraId="71D886CE" w14:textId="77777777" w:rsidR="00C549A9" w:rsidRPr="00DB2407" w:rsidRDefault="00C549A9" w:rsidP="00DB2407">
      <w:pPr>
        <w:suppressAutoHyphens w:val="0"/>
        <w:spacing w:after="0" w:line="240" w:lineRule="auto"/>
        <w:ind w:left="709" w:right="44"/>
        <w:contextualSpacing/>
        <w:jc w:val="both"/>
        <w:textAlignment w:val="auto"/>
        <w:rPr>
          <w:rFonts w:ascii="Times New Roman" w:hAnsi="Times New Roman"/>
          <w:color w:val="000000" w:themeColor="text1"/>
          <w:sz w:val="24"/>
          <w:szCs w:val="24"/>
          <w:lang w:val="it-IT" w:eastAsia="ro-RO"/>
        </w:rPr>
      </w:pPr>
      <w:r w:rsidRPr="00DB2407">
        <w:rPr>
          <w:rFonts w:ascii="Times New Roman" w:hAnsi="Times New Roman"/>
          <w:b/>
          <w:bCs/>
          <w:color w:val="000000" w:themeColor="text1"/>
          <w:sz w:val="24"/>
          <w:szCs w:val="24"/>
          <w:lang w:val="it-IT" w:eastAsia="ro-RO"/>
        </w:rPr>
        <w:t xml:space="preserve"> Partea a-II-a</w:t>
      </w:r>
      <w:r w:rsidRPr="00DB2407">
        <w:rPr>
          <w:rFonts w:ascii="Times New Roman" w:hAnsi="Times New Roman"/>
          <w:color w:val="000000" w:themeColor="text1"/>
          <w:sz w:val="24"/>
          <w:szCs w:val="24"/>
          <w:lang w:val="it-IT" w:eastAsia="ro-RO"/>
        </w:rPr>
        <w:t xml:space="preserve"> – Administrația Publică Centrală </w:t>
      </w:r>
    </w:p>
    <w:p w14:paraId="1AB86F98" w14:textId="77777777" w:rsidR="00C549A9" w:rsidRPr="00DB2407" w:rsidRDefault="00C549A9" w:rsidP="00DB2407">
      <w:pPr>
        <w:suppressAutoHyphens w:val="0"/>
        <w:spacing w:after="0" w:line="240" w:lineRule="auto"/>
        <w:ind w:left="709" w:right="44"/>
        <w:contextualSpacing/>
        <w:jc w:val="both"/>
        <w:textAlignment w:val="auto"/>
        <w:rPr>
          <w:rFonts w:ascii="Times New Roman" w:hAnsi="Times New Roman"/>
          <w:color w:val="000000" w:themeColor="text1"/>
          <w:sz w:val="24"/>
          <w:szCs w:val="24"/>
          <w:lang w:val="it-IT" w:eastAsia="ro-RO"/>
        </w:rPr>
      </w:pPr>
      <w:r w:rsidRPr="00DB2407">
        <w:rPr>
          <w:rFonts w:ascii="Times New Roman" w:hAnsi="Times New Roman"/>
          <w:color w:val="000000" w:themeColor="text1"/>
          <w:sz w:val="24"/>
          <w:szCs w:val="24"/>
          <w:lang w:val="it-IT" w:eastAsia="ro-RO"/>
        </w:rPr>
        <w:t xml:space="preserve">                        Titlul I – Guvernul </w:t>
      </w:r>
    </w:p>
    <w:p w14:paraId="309DDD48" w14:textId="77777777" w:rsidR="00C549A9" w:rsidRPr="00DB2407" w:rsidRDefault="00C549A9" w:rsidP="00DB2407">
      <w:pPr>
        <w:suppressAutoHyphens w:val="0"/>
        <w:spacing w:after="0" w:line="240" w:lineRule="auto"/>
        <w:ind w:left="709" w:right="44"/>
        <w:contextualSpacing/>
        <w:jc w:val="both"/>
        <w:textAlignment w:val="auto"/>
        <w:rPr>
          <w:rFonts w:ascii="Times New Roman" w:hAnsi="Times New Roman"/>
          <w:color w:val="000000" w:themeColor="text1"/>
          <w:sz w:val="24"/>
          <w:szCs w:val="24"/>
          <w:lang w:val="it-IT" w:eastAsia="ro-RO"/>
        </w:rPr>
      </w:pPr>
      <w:r w:rsidRPr="00DB2407">
        <w:rPr>
          <w:rFonts w:ascii="Times New Roman" w:hAnsi="Times New Roman"/>
          <w:color w:val="000000" w:themeColor="text1"/>
          <w:sz w:val="24"/>
          <w:szCs w:val="24"/>
          <w:lang w:val="it-IT" w:eastAsia="ro-RO"/>
        </w:rPr>
        <w:t xml:space="preserve">                        Titlul II – Administrația Publică de Specialitate</w:t>
      </w:r>
    </w:p>
    <w:p w14:paraId="333EDC70" w14:textId="77777777" w:rsidR="00C549A9" w:rsidRPr="00DB2407" w:rsidRDefault="00C549A9" w:rsidP="00DB2407">
      <w:pPr>
        <w:suppressAutoHyphens w:val="0"/>
        <w:spacing w:after="0" w:line="240" w:lineRule="auto"/>
        <w:ind w:left="425" w:right="44"/>
        <w:contextualSpacing/>
        <w:jc w:val="both"/>
        <w:textAlignment w:val="auto"/>
        <w:rPr>
          <w:rFonts w:ascii="Times New Roman" w:hAnsi="Times New Roman"/>
          <w:color w:val="000000" w:themeColor="text1"/>
          <w:sz w:val="24"/>
          <w:szCs w:val="24"/>
          <w:lang w:val="pt-PT" w:eastAsia="ro-RO"/>
        </w:rPr>
      </w:pPr>
      <w:r w:rsidRPr="00DB2407">
        <w:rPr>
          <w:rFonts w:ascii="Times New Roman" w:hAnsi="Times New Roman"/>
          <w:color w:val="000000" w:themeColor="text1"/>
          <w:sz w:val="24"/>
          <w:szCs w:val="24"/>
          <w:lang w:val="pt-PT" w:eastAsia="ro-RO"/>
        </w:rPr>
        <w:t xml:space="preserve">     </w:t>
      </w:r>
      <w:r w:rsidRPr="00DB2407">
        <w:rPr>
          <w:rFonts w:ascii="Times New Roman" w:hAnsi="Times New Roman"/>
          <w:b/>
          <w:bCs/>
          <w:color w:val="000000" w:themeColor="text1"/>
          <w:sz w:val="24"/>
          <w:szCs w:val="24"/>
          <w:lang w:val="pt-PT" w:eastAsia="ro-RO"/>
        </w:rPr>
        <w:t>Partea a-IV-a</w:t>
      </w:r>
      <w:r w:rsidRPr="00DB2407">
        <w:rPr>
          <w:rFonts w:ascii="Times New Roman" w:hAnsi="Times New Roman"/>
          <w:color w:val="000000" w:themeColor="text1"/>
          <w:sz w:val="24"/>
          <w:szCs w:val="24"/>
          <w:lang w:val="pt-PT" w:eastAsia="ro-RO"/>
        </w:rPr>
        <w:t xml:space="preserve"> – Prefectul – Instituția Prefectului și Serviciile Publice Deconcentrate                 </w:t>
      </w:r>
    </w:p>
    <w:p w14:paraId="0D9B80E5" w14:textId="77777777" w:rsidR="00C549A9" w:rsidRDefault="00C549A9" w:rsidP="00DB2407">
      <w:pPr>
        <w:suppressAutoHyphens w:val="0"/>
        <w:spacing w:after="0" w:line="240" w:lineRule="auto"/>
        <w:ind w:left="1841" w:right="44" w:firstLine="283"/>
        <w:contextualSpacing/>
        <w:jc w:val="both"/>
        <w:textAlignment w:val="auto"/>
        <w:rPr>
          <w:rFonts w:ascii="Times New Roman" w:hAnsi="Times New Roman"/>
          <w:color w:val="000000" w:themeColor="text1"/>
          <w:sz w:val="24"/>
          <w:szCs w:val="24"/>
          <w:lang w:val="it-IT" w:eastAsia="ro-RO"/>
        </w:rPr>
      </w:pPr>
      <w:r w:rsidRPr="00DB2407">
        <w:rPr>
          <w:rFonts w:ascii="Times New Roman" w:hAnsi="Times New Roman"/>
          <w:color w:val="000000" w:themeColor="text1"/>
          <w:sz w:val="24"/>
          <w:szCs w:val="24"/>
          <w:lang w:val="pt-PT" w:eastAsia="ro-RO"/>
        </w:rPr>
        <w:t xml:space="preserve"> </w:t>
      </w:r>
      <w:r w:rsidRPr="00DB2407">
        <w:rPr>
          <w:rFonts w:ascii="Times New Roman" w:hAnsi="Times New Roman"/>
          <w:color w:val="000000" w:themeColor="text1"/>
          <w:sz w:val="24"/>
          <w:szCs w:val="24"/>
          <w:lang w:val="it-IT" w:eastAsia="ro-RO"/>
        </w:rPr>
        <w:t>Titlul I – Prefectul și Subprefectul</w:t>
      </w:r>
    </w:p>
    <w:p w14:paraId="083B665A" w14:textId="77777777" w:rsidR="00B03FDE" w:rsidRPr="00F0759A" w:rsidRDefault="00B03FDE" w:rsidP="00DB2407">
      <w:pPr>
        <w:suppressAutoHyphens w:val="0"/>
        <w:spacing w:after="0" w:line="240" w:lineRule="auto"/>
        <w:ind w:left="1841" w:right="44" w:firstLine="283"/>
        <w:contextualSpacing/>
        <w:jc w:val="both"/>
        <w:textAlignment w:val="auto"/>
        <w:rPr>
          <w:rFonts w:ascii="Times New Roman" w:hAnsi="Times New Roman"/>
          <w:color w:val="000000" w:themeColor="text1"/>
          <w:sz w:val="10"/>
          <w:szCs w:val="10"/>
          <w:lang w:val="it-IT" w:eastAsia="ro-RO"/>
        </w:rPr>
      </w:pPr>
    </w:p>
    <w:p w14:paraId="21AC7A41" w14:textId="77777777" w:rsidR="00C549A9" w:rsidRPr="00DB2407" w:rsidRDefault="00C549A9" w:rsidP="00DB2407">
      <w:pPr>
        <w:spacing w:after="0" w:line="240" w:lineRule="auto"/>
        <w:ind w:left="142" w:right="44" w:firstLine="578"/>
        <w:jc w:val="both"/>
        <w:textAlignment w:val="auto"/>
        <w:rPr>
          <w:rFonts w:ascii="Times New Roman" w:hAnsi="Times New Roman"/>
          <w:sz w:val="24"/>
          <w:szCs w:val="24"/>
        </w:rPr>
      </w:pPr>
      <w:r w:rsidRPr="00DB2407">
        <w:rPr>
          <w:rFonts w:ascii="Times New Roman" w:hAnsi="Times New Roman"/>
          <w:b/>
          <w:bCs/>
          <w:color w:val="000000" w:themeColor="text1"/>
          <w:sz w:val="24"/>
          <w:szCs w:val="24"/>
          <w:lang w:val="it-IT"/>
        </w:rPr>
        <w:t>PARTEA a VI-a</w:t>
      </w:r>
      <w:r w:rsidRPr="00DB2407">
        <w:rPr>
          <w:rFonts w:ascii="Times New Roman" w:hAnsi="Times New Roman"/>
          <w:color w:val="000000" w:themeColor="text1"/>
          <w:sz w:val="24"/>
          <w:szCs w:val="24"/>
          <w:lang w:val="it-IT"/>
        </w:rPr>
        <w:t> Statutul funcționarilor publici, prevederi aplicabile personalului contractual din administrația publică și evidența personalului plătit din fonduri publice</w:t>
      </w:r>
    </w:p>
    <w:p w14:paraId="70DAD7C4" w14:textId="77777777" w:rsidR="00C549A9" w:rsidRPr="00DB2407" w:rsidRDefault="00C549A9" w:rsidP="00DB2407">
      <w:pPr>
        <w:spacing w:after="0" w:line="240" w:lineRule="auto"/>
        <w:ind w:left="838" w:right="44" w:firstLine="578"/>
        <w:contextualSpacing/>
        <w:jc w:val="both"/>
        <w:textAlignment w:val="auto"/>
        <w:rPr>
          <w:rFonts w:ascii="Times New Roman" w:hAnsi="Times New Roman"/>
          <w:color w:val="000000" w:themeColor="text1"/>
          <w:sz w:val="24"/>
          <w:szCs w:val="24"/>
          <w:lang w:val="it-IT" w:eastAsia="ro-RO"/>
        </w:rPr>
      </w:pPr>
      <w:r w:rsidRPr="00DB2407">
        <w:rPr>
          <w:rFonts w:ascii="Times New Roman" w:hAnsi="Times New Roman"/>
          <w:color w:val="000000" w:themeColor="text1"/>
          <w:sz w:val="24"/>
          <w:szCs w:val="24"/>
          <w:lang w:val="it-IT" w:eastAsia="ro-RO"/>
        </w:rPr>
        <w:t>Titlul I – Dispoziții generale</w:t>
      </w:r>
    </w:p>
    <w:p w14:paraId="16947756" w14:textId="77777777" w:rsidR="00C549A9" w:rsidRDefault="00C549A9" w:rsidP="00DB2407">
      <w:pPr>
        <w:spacing w:after="0" w:line="240" w:lineRule="auto"/>
        <w:ind w:left="707" w:right="44" w:firstLine="709"/>
        <w:jc w:val="both"/>
        <w:textAlignment w:val="auto"/>
        <w:rPr>
          <w:rFonts w:ascii="Times New Roman" w:hAnsi="Times New Roman"/>
          <w:color w:val="000000" w:themeColor="text1"/>
          <w:sz w:val="24"/>
          <w:szCs w:val="24"/>
          <w:lang w:val="it-IT"/>
        </w:rPr>
      </w:pPr>
      <w:r w:rsidRPr="00DB2407">
        <w:rPr>
          <w:rFonts w:ascii="Times New Roman" w:hAnsi="Times New Roman"/>
          <w:color w:val="000000" w:themeColor="text1"/>
          <w:sz w:val="24"/>
          <w:szCs w:val="24"/>
          <w:lang w:val="it-IT"/>
        </w:rPr>
        <w:t>Titlul II – Statutul funcționarilor publici</w:t>
      </w:r>
    </w:p>
    <w:p w14:paraId="0E462D39" w14:textId="77777777" w:rsidR="00B03FDE" w:rsidRDefault="00B03FDE" w:rsidP="00DB2407">
      <w:pPr>
        <w:spacing w:after="0" w:line="240" w:lineRule="auto"/>
        <w:ind w:left="707" w:right="44" w:firstLine="709"/>
        <w:jc w:val="both"/>
        <w:textAlignment w:val="auto"/>
        <w:rPr>
          <w:rFonts w:ascii="Times New Roman" w:hAnsi="Times New Roman"/>
          <w:color w:val="000000" w:themeColor="text1"/>
          <w:sz w:val="24"/>
          <w:szCs w:val="24"/>
          <w:lang w:val="it-IT"/>
        </w:rPr>
      </w:pPr>
    </w:p>
    <w:p w14:paraId="334E60D9" w14:textId="77777777" w:rsidR="00B03FDE" w:rsidRPr="00DB2407" w:rsidRDefault="00B03FDE" w:rsidP="00DB2407">
      <w:pPr>
        <w:spacing w:after="0" w:line="240" w:lineRule="auto"/>
        <w:ind w:left="707" w:right="44" w:firstLine="709"/>
        <w:jc w:val="both"/>
        <w:textAlignment w:val="auto"/>
        <w:rPr>
          <w:rFonts w:ascii="Times New Roman" w:hAnsi="Times New Roman"/>
          <w:color w:val="000000" w:themeColor="text1"/>
          <w:sz w:val="24"/>
          <w:szCs w:val="24"/>
          <w:lang w:val="it-IT"/>
        </w:rPr>
      </w:pPr>
    </w:p>
    <w:p w14:paraId="58B2DEE7" w14:textId="77777777" w:rsidR="00C549A9" w:rsidRDefault="00C549A9" w:rsidP="00DB2407">
      <w:pPr>
        <w:spacing w:after="0" w:line="240" w:lineRule="auto"/>
        <w:ind w:left="707" w:right="44" w:firstLine="709"/>
        <w:jc w:val="both"/>
        <w:textAlignment w:val="auto"/>
        <w:rPr>
          <w:rFonts w:ascii="Times New Roman" w:hAnsi="Times New Roman"/>
          <w:color w:val="000000" w:themeColor="text1"/>
          <w:sz w:val="6"/>
          <w:szCs w:val="6"/>
        </w:rPr>
      </w:pPr>
    </w:p>
    <w:p w14:paraId="7848CE08" w14:textId="77777777" w:rsidR="008F39D8" w:rsidRDefault="008F39D8" w:rsidP="00DB2407">
      <w:pPr>
        <w:spacing w:after="0" w:line="240" w:lineRule="auto"/>
        <w:ind w:left="707" w:right="44" w:firstLine="709"/>
        <w:jc w:val="both"/>
        <w:textAlignment w:val="auto"/>
        <w:rPr>
          <w:rFonts w:ascii="Times New Roman" w:hAnsi="Times New Roman"/>
          <w:color w:val="000000" w:themeColor="text1"/>
          <w:sz w:val="6"/>
          <w:szCs w:val="6"/>
        </w:rPr>
      </w:pPr>
    </w:p>
    <w:p w14:paraId="6FA0969B" w14:textId="77777777" w:rsidR="008F39D8" w:rsidRDefault="008F39D8" w:rsidP="00DB2407">
      <w:pPr>
        <w:spacing w:after="0" w:line="240" w:lineRule="auto"/>
        <w:ind w:left="707" w:right="44" w:firstLine="709"/>
        <w:jc w:val="both"/>
        <w:textAlignment w:val="auto"/>
        <w:rPr>
          <w:rFonts w:ascii="Times New Roman" w:hAnsi="Times New Roman"/>
          <w:color w:val="000000" w:themeColor="text1"/>
          <w:sz w:val="6"/>
          <w:szCs w:val="6"/>
        </w:rPr>
      </w:pPr>
    </w:p>
    <w:p w14:paraId="74D075E2" w14:textId="77777777" w:rsidR="008F39D8" w:rsidRDefault="008F39D8" w:rsidP="00DB2407">
      <w:pPr>
        <w:spacing w:after="0" w:line="240" w:lineRule="auto"/>
        <w:ind w:left="707" w:right="44" w:firstLine="709"/>
        <w:jc w:val="both"/>
        <w:textAlignment w:val="auto"/>
        <w:rPr>
          <w:rFonts w:ascii="Times New Roman" w:hAnsi="Times New Roman"/>
          <w:color w:val="000000" w:themeColor="text1"/>
          <w:sz w:val="6"/>
          <w:szCs w:val="6"/>
        </w:rPr>
      </w:pPr>
    </w:p>
    <w:p w14:paraId="59708176" w14:textId="77777777" w:rsidR="008F39D8" w:rsidRDefault="008F39D8" w:rsidP="00DB2407">
      <w:pPr>
        <w:spacing w:after="0" w:line="240" w:lineRule="auto"/>
        <w:ind w:left="707" w:right="44" w:firstLine="709"/>
        <w:jc w:val="both"/>
        <w:textAlignment w:val="auto"/>
        <w:rPr>
          <w:rFonts w:ascii="Times New Roman" w:hAnsi="Times New Roman"/>
          <w:color w:val="000000" w:themeColor="text1"/>
          <w:sz w:val="6"/>
          <w:szCs w:val="6"/>
        </w:rPr>
      </w:pPr>
    </w:p>
    <w:p w14:paraId="05F31791" w14:textId="77777777" w:rsidR="008F39D8" w:rsidRDefault="008F39D8" w:rsidP="00DB2407">
      <w:pPr>
        <w:spacing w:after="0" w:line="240" w:lineRule="auto"/>
        <w:ind w:left="707" w:right="44" w:firstLine="709"/>
        <w:jc w:val="both"/>
        <w:textAlignment w:val="auto"/>
        <w:rPr>
          <w:rFonts w:ascii="Times New Roman" w:hAnsi="Times New Roman"/>
          <w:color w:val="000000" w:themeColor="text1"/>
          <w:sz w:val="6"/>
          <w:szCs w:val="6"/>
        </w:rPr>
      </w:pPr>
    </w:p>
    <w:p w14:paraId="5F8CF12B" w14:textId="77777777" w:rsidR="008F39D8" w:rsidRDefault="008F39D8" w:rsidP="00DB2407">
      <w:pPr>
        <w:spacing w:after="0" w:line="240" w:lineRule="auto"/>
        <w:ind w:left="707" w:right="44" w:firstLine="709"/>
        <w:jc w:val="both"/>
        <w:textAlignment w:val="auto"/>
        <w:rPr>
          <w:rFonts w:ascii="Times New Roman" w:hAnsi="Times New Roman"/>
          <w:color w:val="000000" w:themeColor="text1"/>
          <w:sz w:val="6"/>
          <w:szCs w:val="6"/>
        </w:rPr>
      </w:pPr>
    </w:p>
    <w:p w14:paraId="3065FDB7" w14:textId="77777777" w:rsidR="008F39D8" w:rsidRDefault="008F39D8" w:rsidP="00DB2407">
      <w:pPr>
        <w:spacing w:after="0" w:line="240" w:lineRule="auto"/>
        <w:ind w:left="707" w:right="44" w:firstLine="709"/>
        <w:jc w:val="both"/>
        <w:textAlignment w:val="auto"/>
        <w:rPr>
          <w:rFonts w:ascii="Times New Roman" w:hAnsi="Times New Roman"/>
          <w:color w:val="000000" w:themeColor="text1"/>
          <w:sz w:val="6"/>
          <w:szCs w:val="6"/>
        </w:rPr>
      </w:pPr>
    </w:p>
    <w:p w14:paraId="3ABEA7D6" w14:textId="77777777" w:rsidR="00B03FDE" w:rsidRDefault="00B03FDE" w:rsidP="00DB2407">
      <w:pPr>
        <w:spacing w:after="0" w:line="240" w:lineRule="auto"/>
        <w:ind w:left="707" w:right="44" w:firstLine="709"/>
        <w:jc w:val="both"/>
        <w:textAlignment w:val="auto"/>
        <w:rPr>
          <w:rFonts w:ascii="Times New Roman" w:hAnsi="Times New Roman"/>
          <w:color w:val="000000" w:themeColor="text1"/>
          <w:sz w:val="6"/>
          <w:szCs w:val="6"/>
        </w:rPr>
      </w:pPr>
    </w:p>
    <w:p w14:paraId="1E0DDDE2" w14:textId="77777777" w:rsidR="00B03FDE" w:rsidRDefault="00B03FDE" w:rsidP="00DB2407">
      <w:pPr>
        <w:spacing w:after="0" w:line="240" w:lineRule="auto"/>
        <w:ind w:left="707" w:right="44" w:firstLine="709"/>
        <w:jc w:val="both"/>
        <w:textAlignment w:val="auto"/>
        <w:rPr>
          <w:rFonts w:ascii="Times New Roman" w:hAnsi="Times New Roman"/>
          <w:color w:val="000000" w:themeColor="text1"/>
          <w:sz w:val="6"/>
          <w:szCs w:val="6"/>
        </w:rPr>
      </w:pPr>
    </w:p>
    <w:p w14:paraId="1C2676DF" w14:textId="77777777" w:rsidR="00B03FDE" w:rsidRPr="00DB2407" w:rsidRDefault="00B03FDE" w:rsidP="00DB2407">
      <w:pPr>
        <w:spacing w:after="0" w:line="240" w:lineRule="auto"/>
        <w:ind w:left="707" w:right="44" w:firstLine="709"/>
        <w:jc w:val="both"/>
        <w:textAlignment w:val="auto"/>
        <w:rPr>
          <w:rFonts w:ascii="Times New Roman" w:hAnsi="Times New Roman"/>
          <w:color w:val="000000" w:themeColor="text1"/>
          <w:sz w:val="6"/>
          <w:szCs w:val="6"/>
        </w:rPr>
      </w:pPr>
    </w:p>
    <w:p w14:paraId="611E3AC1" w14:textId="77777777" w:rsidR="00C549A9" w:rsidRPr="00DB2407" w:rsidRDefault="00000000" w:rsidP="00DB2407">
      <w:pPr>
        <w:numPr>
          <w:ilvl w:val="0"/>
          <w:numId w:val="24"/>
        </w:numPr>
        <w:suppressAutoHyphens w:val="0"/>
        <w:autoSpaceDN/>
        <w:spacing w:after="0" w:line="240" w:lineRule="auto"/>
        <w:ind w:left="142" w:right="44"/>
        <w:contextualSpacing/>
        <w:jc w:val="both"/>
        <w:textAlignment w:val="auto"/>
        <w:rPr>
          <w:rFonts w:ascii="Times New Roman" w:eastAsia="Calibri" w:hAnsi="Times New Roman"/>
          <w:color w:val="000000" w:themeColor="text1"/>
          <w:kern w:val="2"/>
          <w:sz w:val="24"/>
          <w:szCs w:val="24"/>
          <w:lang w:eastAsia="ro-RO"/>
          <w14:ligatures w14:val="none"/>
        </w:rPr>
      </w:pPr>
      <w:hyperlink r:id="rId10" w:history="1">
        <w:proofErr w:type="spellStart"/>
        <w:r w:rsidR="00C549A9" w:rsidRPr="00DB2407">
          <w:rPr>
            <w:rFonts w:ascii="Times New Roman" w:eastAsia="Calibri" w:hAnsi="Times New Roman"/>
            <w:b/>
            <w:bCs/>
            <w:color w:val="000000" w:themeColor="text1"/>
            <w:kern w:val="2"/>
            <w:sz w:val="24"/>
            <w:szCs w:val="24"/>
            <w:lang w:val="en-GB" w:eastAsia="ro-RO"/>
            <w14:ligatures w14:val="none"/>
          </w:rPr>
          <w:t>Ordonanța</w:t>
        </w:r>
        <w:proofErr w:type="spellEnd"/>
        <w:r w:rsidR="00C549A9" w:rsidRPr="00DB2407">
          <w:rPr>
            <w:rFonts w:ascii="Times New Roman" w:eastAsia="Calibri" w:hAnsi="Times New Roman"/>
            <w:b/>
            <w:bCs/>
            <w:color w:val="000000" w:themeColor="text1"/>
            <w:kern w:val="2"/>
            <w:sz w:val="24"/>
            <w:szCs w:val="24"/>
            <w:lang w:val="en-GB" w:eastAsia="ro-RO"/>
            <w14:ligatures w14:val="none"/>
          </w:rPr>
          <w:t xml:space="preserve"> </w:t>
        </w:r>
        <w:proofErr w:type="spellStart"/>
        <w:r w:rsidR="00C549A9" w:rsidRPr="00DB2407">
          <w:rPr>
            <w:rFonts w:ascii="Times New Roman" w:eastAsia="Calibri" w:hAnsi="Times New Roman"/>
            <w:b/>
            <w:bCs/>
            <w:color w:val="000000" w:themeColor="text1"/>
            <w:kern w:val="2"/>
            <w:sz w:val="24"/>
            <w:szCs w:val="24"/>
            <w:lang w:val="en-GB" w:eastAsia="ro-RO"/>
            <w14:ligatures w14:val="none"/>
          </w:rPr>
          <w:t>Guvernului</w:t>
        </w:r>
        <w:proofErr w:type="spellEnd"/>
        <w:r w:rsidR="00C549A9" w:rsidRPr="00DB2407">
          <w:rPr>
            <w:rFonts w:ascii="Times New Roman" w:eastAsia="Calibri" w:hAnsi="Times New Roman"/>
            <w:b/>
            <w:bCs/>
            <w:color w:val="000000" w:themeColor="text1"/>
            <w:kern w:val="2"/>
            <w:sz w:val="24"/>
            <w:szCs w:val="24"/>
            <w:lang w:val="en-GB" w:eastAsia="ro-RO"/>
            <w14:ligatures w14:val="none"/>
          </w:rPr>
          <w:t xml:space="preserve"> nr. 137/2000</w:t>
        </w:r>
      </w:hyperlink>
      <w:r w:rsidR="00C549A9" w:rsidRPr="00DB2407">
        <w:rPr>
          <w:rFonts w:ascii="Times New Roman" w:eastAsia="Calibri" w:hAnsi="Times New Roman"/>
          <w:color w:val="000000" w:themeColor="text1"/>
          <w:kern w:val="2"/>
          <w:sz w:val="24"/>
          <w:szCs w:val="24"/>
          <w:lang w:val="en-GB" w:eastAsia="ro-RO"/>
          <w14:ligatures w14:val="none"/>
        </w:rPr>
        <w:t> </w:t>
      </w:r>
      <w:proofErr w:type="spellStart"/>
      <w:r w:rsidR="00C549A9" w:rsidRPr="00DB2407">
        <w:rPr>
          <w:rFonts w:ascii="Times New Roman" w:eastAsia="Calibri" w:hAnsi="Times New Roman"/>
          <w:color w:val="000000" w:themeColor="text1"/>
          <w:kern w:val="2"/>
          <w:sz w:val="24"/>
          <w:szCs w:val="24"/>
          <w:lang w:val="en-GB" w:eastAsia="ro-RO"/>
          <w14:ligatures w14:val="none"/>
        </w:rPr>
        <w:t>privind</w:t>
      </w:r>
      <w:proofErr w:type="spellEnd"/>
      <w:r w:rsidR="00C549A9" w:rsidRPr="00DB2407">
        <w:rPr>
          <w:rFonts w:ascii="Times New Roman" w:eastAsia="Calibri" w:hAnsi="Times New Roman"/>
          <w:color w:val="000000" w:themeColor="text1"/>
          <w:kern w:val="2"/>
          <w:sz w:val="24"/>
          <w:szCs w:val="24"/>
          <w:lang w:val="en-GB" w:eastAsia="ro-RO"/>
          <w14:ligatures w14:val="none"/>
        </w:rPr>
        <w:t xml:space="preserve"> </w:t>
      </w:r>
      <w:proofErr w:type="spellStart"/>
      <w:r w:rsidR="00C549A9" w:rsidRPr="00DB2407">
        <w:rPr>
          <w:rFonts w:ascii="Times New Roman" w:eastAsia="Calibri" w:hAnsi="Times New Roman"/>
          <w:color w:val="000000" w:themeColor="text1"/>
          <w:kern w:val="2"/>
          <w:sz w:val="24"/>
          <w:szCs w:val="24"/>
          <w:lang w:val="en-GB" w:eastAsia="ro-RO"/>
          <w14:ligatures w14:val="none"/>
        </w:rPr>
        <w:t>prevenirea</w:t>
      </w:r>
      <w:proofErr w:type="spellEnd"/>
      <w:r w:rsidR="00C549A9" w:rsidRPr="00DB2407">
        <w:rPr>
          <w:rFonts w:ascii="Times New Roman" w:eastAsia="Calibri" w:hAnsi="Times New Roman"/>
          <w:color w:val="000000" w:themeColor="text1"/>
          <w:kern w:val="2"/>
          <w:sz w:val="24"/>
          <w:szCs w:val="24"/>
          <w:lang w:val="en-GB" w:eastAsia="ro-RO"/>
          <w14:ligatures w14:val="none"/>
        </w:rPr>
        <w:t xml:space="preserve"> </w:t>
      </w:r>
      <w:proofErr w:type="spellStart"/>
      <w:r w:rsidR="00C549A9" w:rsidRPr="00DB2407">
        <w:rPr>
          <w:rFonts w:ascii="Times New Roman" w:eastAsia="Calibri" w:hAnsi="Times New Roman"/>
          <w:color w:val="000000" w:themeColor="text1"/>
          <w:kern w:val="2"/>
          <w:sz w:val="24"/>
          <w:szCs w:val="24"/>
          <w:lang w:val="en-GB" w:eastAsia="ro-RO"/>
          <w14:ligatures w14:val="none"/>
        </w:rPr>
        <w:t>și</w:t>
      </w:r>
      <w:proofErr w:type="spellEnd"/>
      <w:r w:rsidR="00C549A9" w:rsidRPr="00DB2407">
        <w:rPr>
          <w:rFonts w:ascii="Times New Roman" w:eastAsia="Calibri" w:hAnsi="Times New Roman"/>
          <w:color w:val="000000" w:themeColor="text1"/>
          <w:kern w:val="2"/>
          <w:sz w:val="24"/>
          <w:szCs w:val="24"/>
          <w:lang w:val="en-GB" w:eastAsia="ro-RO"/>
          <w14:ligatures w14:val="none"/>
        </w:rPr>
        <w:t xml:space="preserve"> </w:t>
      </w:r>
      <w:proofErr w:type="spellStart"/>
      <w:r w:rsidR="00C549A9" w:rsidRPr="00DB2407">
        <w:rPr>
          <w:rFonts w:ascii="Times New Roman" w:eastAsia="Calibri" w:hAnsi="Times New Roman"/>
          <w:color w:val="000000" w:themeColor="text1"/>
          <w:kern w:val="2"/>
          <w:sz w:val="24"/>
          <w:szCs w:val="24"/>
          <w:lang w:val="en-GB" w:eastAsia="ro-RO"/>
          <w14:ligatures w14:val="none"/>
        </w:rPr>
        <w:t>sancționarea</w:t>
      </w:r>
      <w:proofErr w:type="spellEnd"/>
      <w:r w:rsidR="00C549A9" w:rsidRPr="00DB2407">
        <w:rPr>
          <w:rFonts w:ascii="Times New Roman" w:eastAsia="Calibri" w:hAnsi="Times New Roman"/>
          <w:color w:val="000000" w:themeColor="text1"/>
          <w:kern w:val="2"/>
          <w:sz w:val="24"/>
          <w:szCs w:val="24"/>
          <w:lang w:val="en-GB" w:eastAsia="ro-RO"/>
          <w14:ligatures w14:val="none"/>
        </w:rPr>
        <w:t xml:space="preserve"> </w:t>
      </w:r>
      <w:proofErr w:type="spellStart"/>
      <w:r w:rsidR="00C549A9" w:rsidRPr="00DB2407">
        <w:rPr>
          <w:rFonts w:ascii="Times New Roman" w:eastAsia="Calibri" w:hAnsi="Times New Roman"/>
          <w:color w:val="000000" w:themeColor="text1"/>
          <w:kern w:val="2"/>
          <w:sz w:val="24"/>
          <w:szCs w:val="24"/>
          <w:lang w:val="en-GB" w:eastAsia="ro-RO"/>
          <w14:ligatures w14:val="none"/>
        </w:rPr>
        <w:t>tuturor</w:t>
      </w:r>
      <w:proofErr w:type="spellEnd"/>
      <w:r w:rsidR="00C549A9" w:rsidRPr="00DB2407">
        <w:rPr>
          <w:rFonts w:ascii="Times New Roman" w:eastAsia="Calibri" w:hAnsi="Times New Roman"/>
          <w:color w:val="000000" w:themeColor="text1"/>
          <w:kern w:val="2"/>
          <w:sz w:val="24"/>
          <w:szCs w:val="24"/>
          <w:lang w:val="en-GB" w:eastAsia="ro-RO"/>
          <w14:ligatures w14:val="none"/>
        </w:rPr>
        <w:t xml:space="preserve"> </w:t>
      </w:r>
      <w:proofErr w:type="spellStart"/>
      <w:r w:rsidR="00C549A9" w:rsidRPr="00DB2407">
        <w:rPr>
          <w:rFonts w:ascii="Times New Roman" w:eastAsia="Calibri" w:hAnsi="Times New Roman"/>
          <w:color w:val="000000" w:themeColor="text1"/>
          <w:kern w:val="2"/>
          <w:sz w:val="24"/>
          <w:szCs w:val="24"/>
          <w:lang w:val="en-GB" w:eastAsia="ro-RO"/>
          <w14:ligatures w14:val="none"/>
        </w:rPr>
        <w:t>formelor</w:t>
      </w:r>
      <w:proofErr w:type="spellEnd"/>
      <w:r w:rsidR="00C549A9" w:rsidRPr="00DB2407">
        <w:rPr>
          <w:rFonts w:ascii="Times New Roman" w:eastAsia="Calibri" w:hAnsi="Times New Roman"/>
          <w:color w:val="000000" w:themeColor="text1"/>
          <w:kern w:val="2"/>
          <w:sz w:val="24"/>
          <w:szCs w:val="24"/>
          <w:lang w:val="en-GB" w:eastAsia="ro-RO"/>
          <w14:ligatures w14:val="none"/>
        </w:rPr>
        <w:t xml:space="preserve"> de </w:t>
      </w:r>
      <w:proofErr w:type="spellStart"/>
      <w:r w:rsidR="00C549A9" w:rsidRPr="00DB2407">
        <w:rPr>
          <w:rFonts w:ascii="Times New Roman" w:eastAsia="Calibri" w:hAnsi="Times New Roman"/>
          <w:color w:val="000000" w:themeColor="text1"/>
          <w:kern w:val="2"/>
          <w:sz w:val="24"/>
          <w:szCs w:val="24"/>
          <w:lang w:val="en-GB" w:eastAsia="ro-RO"/>
          <w14:ligatures w14:val="none"/>
        </w:rPr>
        <w:t>discriminare</w:t>
      </w:r>
      <w:proofErr w:type="spellEnd"/>
      <w:r w:rsidR="00C549A9" w:rsidRPr="00DB2407">
        <w:rPr>
          <w:rFonts w:ascii="Times New Roman" w:eastAsia="Calibri" w:hAnsi="Times New Roman"/>
          <w:color w:val="000000" w:themeColor="text1"/>
          <w:kern w:val="2"/>
          <w:sz w:val="24"/>
          <w:szCs w:val="24"/>
          <w:lang w:val="en-GB" w:eastAsia="ro-RO"/>
          <w14:ligatures w14:val="none"/>
        </w:rPr>
        <w:t xml:space="preserve">, </w:t>
      </w:r>
      <w:proofErr w:type="spellStart"/>
      <w:r w:rsidR="00C549A9" w:rsidRPr="00DB2407">
        <w:rPr>
          <w:rFonts w:ascii="Times New Roman" w:eastAsia="Calibri" w:hAnsi="Times New Roman"/>
          <w:color w:val="000000" w:themeColor="text1"/>
          <w:kern w:val="2"/>
          <w:sz w:val="24"/>
          <w:szCs w:val="24"/>
          <w:lang w:val="en-GB" w:eastAsia="ro-RO"/>
          <w14:ligatures w14:val="none"/>
        </w:rPr>
        <w:t>republicată</w:t>
      </w:r>
      <w:proofErr w:type="spellEnd"/>
      <w:r w:rsidR="00C549A9" w:rsidRPr="00DB2407">
        <w:rPr>
          <w:rFonts w:ascii="Times New Roman" w:eastAsia="Calibri" w:hAnsi="Times New Roman"/>
          <w:color w:val="000000" w:themeColor="text1"/>
          <w:kern w:val="2"/>
          <w:sz w:val="24"/>
          <w:szCs w:val="24"/>
          <w:lang w:val="en-GB" w:eastAsia="ro-RO"/>
          <w14:ligatures w14:val="none"/>
        </w:rPr>
        <w:t xml:space="preserve">, cu </w:t>
      </w:r>
      <w:proofErr w:type="spellStart"/>
      <w:r w:rsidR="00C549A9" w:rsidRPr="00DB2407">
        <w:rPr>
          <w:rFonts w:ascii="Times New Roman" w:eastAsia="Calibri" w:hAnsi="Times New Roman"/>
          <w:color w:val="000000" w:themeColor="text1"/>
          <w:kern w:val="2"/>
          <w:sz w:val="24"/>
          <w:szCs w:val="24"/>
          <w:lang w:val="en-GB" w:eastAsia="ro-RO"/>
          <w14:ligatures w14:val="none"/>
        </w:rPr>
        <w:t>modificările</w:t>
      </w:r>
      <w:proofErr w:type="spellEnd"/>
      <w:r w:rsidR="00C549A9" w:rsidRPr="00DB2407">
        <w:rPr>
          <w:rFonts w:ascii="Times New Roman" w:eastAsia="Calibri" w:hAnsi="Times New Roman"/>
          <w:color w:val="000000" w:themeColor="text1"/>
          <w:kern w:val="2"/>
          <w:sz w:val="24"/>
          <w:szCs w:val="24"/>
          <w:lang w:val="en-GB" w:eastAsia="ro-RO"/>
          <w14:ligatures w14:val="none"/>
        </w:rPr>
        <w:t xml:space="preserve"> </w:t>
      </w:r>
      <w:proofErr w:type="spellStart"/>
      <w:r w:rsidR="00C549A9" w:rsidRPr="00DB2407">
        <w:rPr>
          <w:rFonts w:ascii="Times New Roman" w:eastAsia="Calibri" w:hAnsi="Times New Roman"/>
          <w:color w:val="000000" w:themeColor="text1"/>
          <w:kern w:val="2"/>
          <w:sz w:val="24"/>
          <w:szCs w:val="24"/>
          <w:lang w:val="en-GB" w:eastAsia="ro-RO"/>
          <w14:ligatures w14:val="none"/>
        </w:rPr>
        <w:t>și</w:t>
      </w:r>
      <w:proofErr w:type="spellEnd"/>
      <w:r w:rsidR="00C549A9" w:rsidRPr="00DB2407">
        <w:rPr>
          <w:rFonts w:ascii="Times New Roman" w:eastAsia="Calibri" w:hAnsi="Times New Roman"/>
          <w:color w:val="000000" w:themeColor="text1"/>
          <w:kern w:val="2"/>
          <w:sz w:val="24"/>
          <w:szCs w:val="24"/>
          <w:lang w:val="en-GB" w:eastAsia="ro-RO"/>
          <w14:ligatures w14:val="none"/>
        </w:rPr>
        <w:t xml:space="preserve"> </w:t>
      </w:r>
      <w:proofErr w:type="spellStart"/>
      <w:r w:rsidR="00C549A9" w:rsidRPr="00DB2407">
        <w:rPr>
          <w:rFonts w:ascii="Times New Roman" w:eastAsia="Calibri" w:hAnsi="Times New Roman"/>
          <w:color w:val="000000" w:themeColor="text1"/>
          <w:kern w:val="2"/>
          <w:sz w:val="24"/>
          <w:szCs w:val="24"/>
          <w:lang w:val="en-GB" w:eastAsia="ro-RO"/>
          <w14:ligatures w14:val="none"/>
        </w:rPr>
        <w:t>completările</w:t>
      </w:r>
      <w:proofErr w:type="spellEnd"/>
      <w:r w:rsidR="00C549A9" w:rsidRPr="00DB2407">
        <w:rPr>
          <w:rFonts w:ascii="Times New Roman" w:eastAsia="Calibri" w:hAnsi="Times New Roman"/>
          <w:color w:val="000000" w:themeColor="text1"/>
          <w:kern w:val="2"/>
          <w:sz w:val="24"/>
          <w:szCs w:val="24"/>
          <w:lang w:val="en-GB" w:eastAsia="ro-RO"/>
          <w14:ligatures w14:val="none"/>
        </w:rPr>
        <w:t xml:space="preserve"> </w:t>
      </w:r>
      <w:proofErr w:type="spellStart"/>
      <w:r w:rsidR="00C549A9" w:rsidRPr="00DB2407">
        <w:rPr>
          <w:rFonts w:ascii="Times New Roman" w:eastAsia="Calibri" w:hAnsi="Times New Roman"/>
          <w:color w:val="000000" w:themeColor="text1"/>
          <w:kern w:val="2"/>
          <w:sz w:val="24"/>
          <w:szCs w:val="24"/>
          <w:lang w:val="en-GB" w:eastAsia="ro-RO"/>
          <w14:ligatures w14:val="none"/>
        </w:rPr>
        <w:t>ulterioare</w:t>
      </w:r>
      <w:proofErr w:type="spellEnd"/>
      <w:r w:rsidR="00C549A9" w:rsidRPr="00DB2407">
        <w:rPr>
          <w:rFonts w:ascii="Times New Roman" w:eastAsia="Calibri" w:hAnsi="Times New Roman"/>
          <w:color w:val="000000" w:themeColor="text1"/>
          <w:kern w:val="2"/>
          <w:sz w:val="24"/>
          <w:szCs w:val="24"/>
          <w:lang w:val="en-GB" w:eastAsia="ro-RO"/>
          <w14:ligatures w14:val="none"/>
        </w:rPr>
        <w:t>;</w:t>
      </w:r>
    </w:p>
    <w:p w14:paraId="5FC0DB19" w14:textId="77777777" w:rsidR="00C549A9" w:rsidRPr="00DB2407" w:rsidRDefault="00C549A9" w:rsidP="00DB2407">
      <w:pPr>
        <w:spacing w:after="0" w:line="240" w:lineRule="auto"/>
        <w:ind w:right="-34"/>
        <w:jc w:val="both"/>
        <w:textAlignment w:val="auto"/>
        <w:rPr>
          <w:rFonts w:ascii="Times New Roman" w:hAnsi="Times New Roman"/>
          <w:color w:val="000000" w:themeColor="text1"/>
          <w:sz w:val="24"/>
          <w:szCs w:val="24"/>
          <w:bdr w:val="none" w:sz="0" w:space="0" w:color="auto" w:frame="1"/>
          <w:shd w:val="clear" w:color="auto" w:fill="FFFFFF"/>
        </w:rPr>
      </w:pPr>
      <w:r w:rsidRPr="00DB2407">
        <w:rPr>
          <w:rFonts w:ascii="Times New Roman" w:hAnsi="Times New Roman"/>
          <w:b/>
          <w:bCs/>
          <w:color w:val="000000" w:themeColor="text1"/>
          <w:sz w:val="24"/>
          <w:szCs w:val="24"/>
          <w:bdr w:val="none" w:sz="0" w:space="0" w:color="auto" w:frame="1"/>
          <w:shd w:val="clear" w:color="auto" w:fill="FFFFFF"/>
        </w:rPr>
        <w:t>cu tematica</w:t>
      </w:r>
      <w:r w:rsidRPr="00DB2407">
        <w:rPr>
          <w:rFonts w:ascii="Times New Roman" w:hAnsi="Times New Roman"/>
          <w:color w:val="000000" w:themeColor="text1"/>
          <w:sz w:val="24"/>
          <w:szCs w:val="24"/>
          <w:bdr w:val="none" w:sz="0" w:space="0" w:color="auto" w:frame="1"/>
          <w:shd w:val="clear" w:color="auto" w:fill="FFFFFF"/>
        </w:rPr>
        <w:t>:</w:t>
      </w:r>
    </w:p>
    <w:p w14:paraId="04A237E2" w14:textId="77777777" w:rsidR="00C549A9" w:rsidRPr="00DB2407" w:rsidRDefault="00C549A9" w:rsidP="00DB2407">
      <w:pPr>
        <w:spacing w:after="0" w:line="240" w:lineRule="auto"/>
        <w:ind w:left="142" w:right="44" w:firstLine="578"/>
        <w:contextualSpacing/>
        <w:jc w:val="both"/>
        <w:textAlignment w:val="auto"/>
        <w:rPr>
          <w:rFonts w:ascii="Times New Roman" w:hAnsi="Times New Roman"/>
          <w:color w:val="000000" w:themeColor="text1"/>
          <w:sz w:val="24"/>
          <w:szCs w:val="24"/>
        </w:rPr>
      </w:pPr>
      <w:r w:rsidRPr="00DB2407">
        <w:rPr>
          <w:rFonts w:ascii="Times New Roman" w:hAnsi="Times New Roman"/>
          <w:color w:val="000000" w:themeColor="text1"/>
          <w:sz w:val="24"/>
          <w:szCs w:val="24"/>
        </w:rPr>
        <w:t>Integral</w:t>
      </w:r>
    </w:p>
    <w:p w14:paraId="5E469EDC" w14:textId="77777777" w:rsidR="00C549A9" w:rsidRPr="00DB2407" w:rsidRDefault="00C549A9" w:rsidP="00DB2407">
      <w:pPr>
        <w:spacing w:after="0" w:line="240" w:lineRule="auto"/>
        <w:ind w:left="142" w:right="44" w:firstLine="578"/>
        <w:contextualSpacing/>
        <w:jc w:val="both"/>
        <w:textAlignment w:val="auto"/>
        <w:rPr>
          <w:rFonts w:ascii="Times New Roman" w:hAnsi="Times New Roman"/>
          <w:color w:val="000000" w:themeColor="text1"/>
          <w:sz w:val="6"/>
          <w:szCs w:val="6"/>
        </w:rPr>
      </w:pPr>
    </w:p>
    <w:p w14:paraId="56493BE2" w14:textId="77777777" w:rsidR="00C549A9" w:rsidRPr="00DB2407" w:rsidRDefault="00000000" w:rsidP="00DB2407">
      <w:pPr>
        <w:numPr>
          <w:ilvl w:val="0"/>
          <w:numId w:val="24"/>
        </w:numPr>
        <w:suppressAutoHyphens w:val="0"/>
        <w:autoSpaceDN/>
        <w:spacing w:after="0" w:line="240" w:lineRule="auto"/>
        <w:ind w:left="142" w:right="44"/>
        <w:contextualSpacing/>
        <w:jc w:val="both"/>
        <w:textAlignment w:val="auto"/>
        <w:rPr>
          <w:rFonts w:ascii="Times New Roman" w:hAnsi="Times New Roman"/>
          <w:color w:val="000000" w:themeColor="text1"/>
          <w:sz w:val="24"/>
          <w:szCs w:val="24"/>
          <w:lang w:eastAsia="ro-RO"/>
        </w:rPr>
      </w:pPr>
      <w:hyperlink r:id="rId11" w:history="1">
        <w:r w:rsidR="00C549A9" w:rsidRPr="00DB2407">
          <w:rPr>
            <w:rFonts w:ascii="Times New Roman" w:hAnsi="Times New Roman"/>
            <w:b/>
            <w:bCs/>
            <w:color w:val="000000" w:themeColor="text1"/>
            <w:sz w:val="24"/>
            <w:szCs w:val="24"/>
            <w:lang w:eastAsia="ro-RO"/>
          </w:rPr>
          <w:t>Legea nr. 202/2002</w:t>
        </w:r>
      </w:hyperlink>
      <w:r w:rsidR="00C549A9" w:rsidRPr="00DB2407">
        <w:rPr>
          <w:rFonts w:ascii="Times New Roman" w:hAnsi="Times New Roman"/>
          <w:color w:val="000000" w:themeColor="text1"/>
          <w:sz w:val="24"/>
          <w:szCs w:val="24"/>
          <w:lang w:eastAsia="ro-RO"/>
        </w:rPr>
        <w:t> privind egalitatea de șanse și de tratament între femei și bărbați, republicată, cu modificările și completările ulterioare;</w:t>
      </w:r>
    </w:p>
    <w:p w14:paraId="528B1E66" w14:textId="77777777" w:rsidR="00C549A9" w:rsidRPr="00DB2407" w:rsidRDefault="00C549A9" w:rsidP="00DB2407">
      <w:pPr>
        <w:spacing w:after="0" w:line="240" w:lineRule="auto"/>
        <w:ind w:right="-34"/>
        <w:jc w:val="both"/>
        <w:textAlignment w:val="auto"/>
        <w:rPr>
          <w:rFonts w:ascii="Times New Roman" w:hAnsi="Times New Roman"/>
          <w:color w:val="000000" w:themeColor="text1"/>
          <w:sz w:val="24"/>
          <w:szCs w:val="24"/>
          <w:bdr w:val="none" w:sz="0" w:space="0" w:color="auto" w:frame="1"/>
          <w:shd w:val="clear" w:color="auto" w:fill="FFFFFF"/>
        </w:rPr>
      </w:pPr>
      <w:r w:rsidRPr="00DB2407">
        <w:rPr>
          <w:rFonts w:ascii="Times New Roman" w:hAnsi="Times New Roman"/>
          <w:b/>
          <w:bCs/>
          <w:color w:val="000000" w:themeColor="text1"/>
          <w:sz w:val="24"/>
          <w:szCs w:val="24"/>
          <w:bdr w:val="none" w:sz="0" w:space="0" w:color="auto" w:frame="1"/>
          <w:shd w:val="clear" w:color="auto" w:fill="FFFFFF"/>
        </w:rPr>
        <w:t>cu tematica</w:t>
      </w:r>
      <w:r w:rsidRPr="00DB2407">
        <w:rPr>
          <w:rFonts w:ascii="Times New Roman" w:hAnsi="Times New Roman"/>
          <w:color w:val="000000" w:themeColor="text1"/>
          <w:sz w:val="24"/>
          <w:szCs w:val="24"/>
          <w:bdr w:val="none" w:sz="0" w:space="0" w:color="auto" w:frame="1"/>
          <w:shd w:val="clear" w:color="auto" w:fill="FFFFFF"/>
        </w:rPr>
        <w:t>:</w:t>
      </w:r>
    </w:p>
    <w:p w14:paraId="3E1A0BF7" w14:textId="77777777" w:rsidR="00C549A9" w:rsidRPr="00DB2407" w:rsidRDefault="00C549A9" w:rsidP="00DB2407">
      <w:pPr>
        <w:spacing w:after="0" w:line="240" w:lineRule="auto"/>
        <w:ind w:left="142" w:right="44" w:firstLine="578"/>
        <w:contextualSpacing/>
        <w:jc w:val="both"/>
        <w:textAlignment w:val="auto"/>
        <w:rPr>
          <w:rFonts w:ascii="Times New Roman" w:hAnsi="Times New Roman"/>
          <w:sz w:val="24"/>
          <w:szCs w:val="24"/>
        </w:rPr>
      </w:pPr>
      <w:r w:rsidRPr="00DB2407">
        <w:rPr>
          <w:rFonts w:ascii="Times New Roman" w:hAnsi="Times New Roman"/>
          <w:sz w:val="24"/>
          <w:szCs w:val="24"/>
        </w:rPr>
        <w:t>Integral</w:t>
      </w:r>
    </w:p>
    <w:p w14:paraId="0849E591" w14:textId="77777777" w:rsidR="00C549A9" w:rsidRPr="00DB2407" w:rsidRDefault="00C549A9" w:rsidP="00DB2407">
      <w:pPr>
        <w:spacing w:after="0" w:line="240" w:lineRule="auto"/>
        <w:ind w:left="142" w:right="44" w:firstLine="578"/>
        <w:contextualSpacing/>
        <w:jc w:val="both"/>
        <w:textAlignment w:val="auto"/>
        <w:rPr>
          <w:rFonts w:ascii="Times New Roman" w:hAnsi="Times New Roman"/>
          <w:sz w:val="6"/>
          <w:szCs w:val="6"/>
        </w:rPr>
      </w:pPr>
    </w:p>
    <w:p w14:paraId="15F88F32" w14:textId="77777777" w:rsidR="00C549A9" w:rsidRPr="00DB2407" w:rsidRDefault="00C549A9" w:rsidP="00DB2407">
      <w:pPr>
        <w:numPr>
          <w:ilvl w:val="0"/>
          <w:numId w:val="24"/>
        </w:numPr>
        <w:suppressAutoHyphens w:val="0"/>
        <w:autoSpaceDN/>
        <w:spacing w:after="0" w:line="240" w:lineRule="auto"/>
        <w:ind w:left="142" w:right="44"/>
        <w:contextualSpacing/>
        <w:jc w:val="both"/>
        <w:textAlignment w:val="auto"/>
        <w:rPr>
          <w:rFonts w:ascii="Times New Roman" w:eastAsia="Calibri" w:hAnsi="Times New Roman"/>
          <w:kern w:val="2"/>
          <w:sz w:val="24"/>
          <w:szCs w:val="24"/>
          <w:lang w:val="it-IT" w:eastAsia="ro-RO"/>
          <w14:ligatures w14:val="none"/>
        </w:rPr>
      </w:pPr>
      <w:r w:rsidRPr="00DB2407">
        <w:rPr>
          <w:rFonts w:ascii="Times New Roman" w:eastAsia="Calibri" w:hAnsi="Times New Roman"/>
          <w:b/>
          <w:bCs/>
          <w:color w:val="000000" w:themeColor="text1"/>
          <w:kern w:val="2"/>
          <w:sz w:val="24"/>
          <w:szCs w:val="24"/>
          <w:lang w:val="it-IT" w:eastAsia="ro-RO"/>
          <w14:ligatures w14:val="none"/>
        </w:rPr>
        <w:t xml:space="preserve">Legea nr. 212/2022 </w:t>
      </w:r>
      <w:r w:rsidRPr="00DB2407">
        <w:rPr>
          <w:rFonts w:ascii="Times New Roman" w:eastAsia="Calibri" w:hAnsi="Times New Roman"/>
          <w:color w:val="000000" w:themeColor="text1"/>
          <w:kern w:val="2"/>
          <w:sz w:val="24"/>
          <w:szCs w:val="24"/>
          <w:lang w:val="it-IT" w:eastAsia="ro-RO"/>
          <w14:ligatures w14:val="none"/>
        </w:rPr>
        <w:t>privind unele măsuri pentru reducerea riscului seismic al clădirilor, cu modificările şi completările ulterioare;</w:t>
      </w:r>
    </w:p>
    <w:p w14:paraId="7B9A2862" w14:textId="77777777" w:rsidR="00C549A9" w:rsidRPr="00DB2407" w:rsidRDefault="00C549A9" w:rsidP="00DB2407">
      <w:pPr>
        <w:spacing w:after="0" w:line="240" w:lineRule="auto"/>
        <w:ind w:right="-33"/>
        <w:jc w:val="both"/>
        <w:textAlignment w:val="auto"/>
        <w:rPr>
          <w:rFonts w:ascii="Times New Roman" w:hAnsi="Times New Roman"/>
          <w:b/>
          <w:bCs/>
          <w:color w:val="000000" w:themeColor="text1"/>
          <w:sz w:val="24"/>
          <w:szCs w:val="24"/>
          <w14:ligatures w14:val="none"/>
        </w:rPr>
      </w:pPr>
      <w:r w:rsidRPr="00DB2407">
        <w:rPr>
          <w:rFonts w:ascii="Times New Roman" w:hAnsi="Times New Roman"/>
          <w:b/>
          <w:bCs/>
          <w:color w:val="000000" w:themeColor="text1"/>
          <w:sz w:val="24"/>
          <w:szCs w:val="24"/>
          <w14:ligatures w14:val="none"/>
        </w:rPr>
        <w:t>cu tematica:</w:t>
      </w:r>
    </w:p>
    <w:p w14:paraId="640C32C8" w14:textId="77777777" w:rsidR="00C549A9" w:rsidRPr="00DB2407" w:rsidRDefault="00C549A9" w:rsidP="00DB2407">
      <w:pPr>
        <w:tabs>
          <w:tab w:val="left" w:pos="709"/>
        </w:tabs>
        <w:spacing w:after="0" w:line="240" w:lineRule="auto"/>
        <w:ind w:left="284" w:right="44" w:firstLine="424"/>
        <w:jc w:val="both"/>
        <w:textAlignment w:val="auto"/>
        <w:rPr>
          <w:rFonts w:ascii="Times New Roman" w:hAnsi="Times New Roman"/>
          <w:color w:val="000000" w:themeColor="text1"/>
          <w:sz w:val="24"/>
          <w:szCs w:val="24"/>
          <w14:ligatures w14:val="none"/>
        </w:rPr>
      </w:pPr>
      <w:r w:rsidRPr="00DB2407">
        <w:rPr>
          <w:rFonts w:ascii="Times New Roman" w:hAnsi="Times New Roman"/>
          <w:color w:val="000000" w:themeColor="text1"/>
          <w:sz w:val="24"/>
          <w:szCs w:val="24"/>
          <w14:ligatures w14:val="none"/>
        </w:rPr>
        <w:t>Capitolul III – Programul național de consolidare a clădirilor cu risc seismic ridicat</w:t>
      </w:r>
    </w:p>
    <w:p w14:paraId="4305142C" w14:textId="77777777" w:rsidR="00C549A9" w:rsidRPr="00DB2407" w:rsidRDefault="00C549A9" w:rsidP="00DB2407">
      <w:pPr>
        <w:tabs>
          <w:tab w:val="left" w:pos="709"/>
        </w:tabs>
        <w:spacing w:after="0" w:line="240" w:lineRule="auto"/>
        <w:ind w:left="284" w:right="44" w:firstLine="424"/>
        <w:jc w:val="both"/>
        <w:textAlignment w:val="auto"/>
        <w:rPr>
          <w:rFonts w:ascii="Times New Roman" w:hAnsi="Times New Roman"/>
          <w:color w:val="000000" w:themeColor="text1"/>
          <w:sz w:val="6"/>
          <w:szCs w:val="6"/>
          <w14:ligatures w14:val="none"/>
        </w:rPr>
      </w:pPr>
    </w:p>
    <w:p w14:paraId="34E3BCF1" w14:textId="77777777" w:rsidR="00C549A9" w:rsidRPr="00DB2407" w:rsidRDefault="00C549A9" w:rsidP="00DB2407">
      <w:pPr>
        <w:numPr>
          <w:ilvl w:val="0"/>
          <w:numId w:val="24"/>
        </w:numPr>
        <w:suppressAutoHyphens w:val="0"/>
        <w:autoSpaceDN/>
        <w:spacing w:after="0" w:line="240" w:lineRule="auto"/>
        <w:ind w:left="284" w:right="44" w:hanging="568"/>
        <w:contextualSpacing/>
        <w:jc w:val="both"/>
        <w:textAlignment w:val="auto"/>
        <w:rPr>
          <w:rFonts w:ascii="Times New Roman" w:eastAsia="Calibri" w:hAnsi="Times New Roman"/>
          <w:color w:val="000000" w:themeColor="text1"/>
          <w:kern w:val="2"/>
          <w:sz w:val="24"/>
          <w:szCs w:val="24"/>
          <w:lang w:eastAsia="ro-RO"/>
          <w14:ligatures w14:val="none"/>
        </w:rPr>
      </w:pPr>
      <w:r w:rsidRPr="00DB2407">
        <w:rPr>
          <w:rFonts w:ascii="Times New Roman" w:eastAsia="Calibri" w:hAnsi="Times New Roman"/>
          <w:b/>
          <w:color w:val="000000" w:themeColor="text1"/>
          <w:kern w:val="2"/>
          <w:sz w:val="24"/>
          <w:szCs w:val="24"/>
          <w:lang w:eastAsia="ro-RO"/>
          <w14:ligatures w14:val="none"/>
        </w:rPr>
        <w:t>Legea nr. 50/1991</w:t>
      </w:r>
      <w:r w:rsidRPr="00DB2407">
        <w:rPr>
          <w:rFonts w:ascii="Times New Roman" w:eastAsia="Calibri" w:hAnsi="Times New Roman"/>
          <w:color w:val="000000" w:themeColor="text1"/>
          <w:kern w:val="2"/>
          <w:sz w:val="24"/>
          <w:szCs w:val="24"/>
          <w:lang w:eastAsia="ro-RO"/>
          <w14:ligatures w14:val="none"/>
        </w:rPr>
        <w:t xml:space="preserve"> privind autorizarea executării </w:t>
      </w:r>
      <w:proofErr w:type="spellStart"/>
      <w:r w:rsidRPr="00DB2407">
        <w:rPr>
          <w:rFonts w:ascii="Times New Roman" w:eastAsia="Calibri" w:hAnsi="Times New Roman"/>
          <w:color w:val="000000" w:themeColor="text1"/>
          <w:kern w:val="2"/>
          <w:sz w:val="24"/>
          <w:szCs w:val="24"/>
          <w:lang w:eastAsia="ro-RO"/>
          <w14:ligatures w14:val="none"/>
        </w:rPr>
        <w:t>construcţiilor</w:t>
      </w:r>
      <w:proofErr w:type="spellEnd"/>
      <w:r w:rsidRPr="00DB2407">
        <w:rPr>
          <w:rFonts w:ascii="Times New Roman" w:eastAsia="Calibri" w:hAnsi="Times New Roman"/>
          <w:color w:val="000000" w:themeColor="text1"/>
          <w:kern w:val="2"/>
          <w:sz w:val="24"/>
          <w:szCs w:val="24"/>
          <w:lang w:eastAsia="ro-RO"/>
          <w14:ligatures w14:val="none"/>
        </w:rPr>
        <w:t xml:space="preserve"> </w:t>
      </w:r>
      <w:proofErr w:type="spellStart"/>
      <w:r w:rsidRPr="00DB2407">
        <w:rPr>
          <w:rFonts w:ascii="Times New Roman" w:eastAsia="Calibri" w:hAnsi="Times New Roman"/>
          <w:color w:val="000000" w:themeColor="text1"/>
          <w:kern w:val="2"/>
          <w:sz w:val="24"/>
          <w:szCs w:val="24"/>
          <w:lang w:eastAsia="ro-RO"/>
          <w14:ligatures w14:val="none"/>
        </w:rPr>
        <w:t>şi</w:t>
      </w:r>
      <w:proofErr w:type="spellEnd"/>
      <w:r w:rsidRPr="00DB2407">
        <w:rPr>
          <w:rFonts w:ascii="Times New Roman" w:eastAsia="Calibri" w:hAnsi="Times New Roman"/>
          <w:color w:val="000000" w:themeColor="text1"/>
          <w:kern w:val="2"/>
          <w:sz w:val="24"/>
          <w:szCs w:val="24"/>
          <w:lang w:eastAsia="ro-RO"/>
          <w14:ligatures w14:val="none"/>
        </w:rPr>
        <w:t xml:space="preserve"> unele măsuri pentru realizarea </w:t>
      </w:r>
      <w:proofErr w:type="spellStart"/>
      <w:r w:rsidRPr="00DB2407">
        <w:rPr>
          <w:rFonts w:ascii="Times New Roman" w:eastAsia="Calibri" w:hAnsi="Times New Roman"/>
          <w:color w:val="000000" w:themeColor="text1"/>
          <w:kern w:val="2"/>
          <w:sz w:val="24"/>
          <w:szCs w:val="24"/>
          <w:lang w:eastAsia="ro-RO"/>
          <w14:ligatures w14:val="none"/>
        </w:rPr>
        <w:t>locuinţelor</w:t>
      </w:r>
      <w:proofErr w:type="spellEnd"/>
      <w:r w:rsidRPr="00DB2407">
        <w:rPr>
          <w:rFonts w:ascii="Times New Roman" w:eastAsia="Calibri" w:hAnsi="Times New Roman"/>
          <w:color w:val="000000" w:themeColor="text1"/>
          <w:kern w:val="2"/>
          <w:sz w:val="24"/>
          <w:szCs w:val="24"/>
          <w:lang w:eastAsia="ro-RO"/>
          <w14:ligatures w14:val="none"/>
        </w:rPr>
        <w:t xml:space="preserve">, cu modificările </w:t>
      </w:r>
      <w:proofErr w:type="spellStart"/>
      <w:r w:rsidRPr="00DB2407">
        <w:rPr>
          <w:rFonts w:ascii="Times New Roman" w:eastAsia="Calibri" w:hAnsi="Times New Roman"/>
          <w:color w:val="000000" w:themeColor="text1"/>
          <w:kern w:val="2"/>
          <w:sz w:val="24"/>
          <w:szCs w:val="24"/>
          <w:lang w:eastAsia="ro-RO"/>
          <w14:ligatures w14:val="none"/>
        </w:rPr>
        <w:t>şi</w:t>
      </w:r>
      <w:proofErr w:type="spellEnd"/>
      <w:r w:rsidRPr="00DB2407">
        <w:rPr>
          <w:rFonts w:ascii="Times New Roman" w:eastAsia="Calibri" w:hAnsi="Times New Roman"/>
          <w:color w:val="000000" w:themeColor="text1"/>
          <w:kern w:val="2"/>
          <w:sz w:val="24"/>
          <w:szCs w:val="24"/>
          <w:lang w:eastAsia="ro-RO"/>
          <w14:ligatures w14:val="none"/>
        </w:rPr>
        <w:t xml:space="preserve"> completările ulterioare;</w:t>
      </w:r>
    </w:p>
    <w:p w14:paraId="1FD4450A" w14:textId="77777777" w:rsidR="00C549A9" w:rsidRPr="00DB2407" w:rsidRDefault="00C549A9" w:rsidP="00DB2407">
      <w:pPr>
        <w:spacing w:after="0" w:line="240" w:lineRule="auto"/>
        <w:ind w:left="709" w:right="-33" w:hanging="643"/>
        <w:jc w:val="both"/>
        <w:textAlignment w:val="auto"/>
        <w:rPr>
          <w:rFonts w:ascii="Times New Roman" w:hAnsi="Times New Roman"/>
          <w:b/>
          <w:bCs/>
          <w:color w:val="000000" w:themeColor="text1"/>
          <w:sz w:val="24"/>
          <w:szCs w:val="24"/>
          <w14:ligatures w14:val="none"/>
        </w:rPr>
      </w:pPr>
      <w:r w:rsidRPr="00DB2407">
        <w:rPr>
          <w:rFonts w:ascii="Times New Roman" w:hAnsi="Times New Roman"/>
          <w:b/>
          <w:bCs/>
          <w:color w:val="000000" w:themeColor="text1"/>
          <w:sz w:val="24"/>
          <w:szCs w:val="24"/>
          <w14:ligatures w14:val="none"/>
        </w:rPr>
        <w:t>cu tematica:</w:t>
      </w:r>
    </w:p>
    <w:p w14:paraId="2D696228" w14:textId="77777777" w:rsidR="00C549A9" w:rsidRPr="00DB2407" w:rsidRDefault="00C549A9" w:rsidP="00DB2407">
      <w:pPr>
        <w:shd w:val="clear" w:color="auto" w:fill="FFFFFF"/>
        <w:spacing w:after="0" w:line="240" w:lineRule="auto"/>
        <w:ind w:left="709" w:right="44" w:hanging="1"/>
        <w:contextualSpacing/>
        <w:jc w:val="both"/>
        <w:textAlignment w:val="auto"/>
        <w:rPr>
          <w:rFonts w:ascii="Times New Roman" w:hAnsi="Times New Roman"/>
          <w:color w:val="000000" w:themeColor="text1"/>
          <w:sz w:val="24"/>
          <w:szCs w:val="24"/>
          <w:lang w:eastAsia="ro-RO"/>
          <w14:ligatures w14:val="none"/>
        </w:rPr>
      </w:pPr>
      <w:r w:rsidRPr="00DB2407">
        <w:rPr>
          <w:rFonts w:ascii="Times New Roman" w:hAnsi="Times New Roman"/>
          <w:color w:val="000000" w:themeColor="text1"/>
          <w:sz w:val="24"/>
          <w:szCs w:val="24"/>
          <w:lang w:eastAsia="ro-RO"/>
          <w14:ligatures w14:val="none"/>
        </w:rPr>
        <w:t xml:space="preserve">Capitolul I – Autorizarea executării lucrărilor de </w:t>
      </w:r>
      <w:proofErr w:type="spellStart"/>
      <w:r w:rsidRPr="00DB2407">
        <w:rPr>
          <w:rFonts w:ascii="Times New Roman" w:hAnsi="Times New Roman"/>
          <w:color w:val="000000" w:themeColor="text1"/>
          <w:sz w:val="24"/>
          <w:szCs w:val="24"/>
          <w:lang w:eastAsia="ro-RO"/>
          <w14:ligatures w14:val="none"/>
        </w:rPr>
        <w:t>construcţii</w:t>
      </w:r>
      <w:proofErr w:type="spellEnd"/>
    </w:p>
    <w:p w14:paraId="3EE763FC" w14:textId="77777777" w:rsidR="00C549A9" w:rsidRPr="00DB2407" w:rsidRDefault="00C549A9" w:rsidP="00DB2407">
      <w:pPr>
        <w:shd w:val="clear" w:color="auto" w:fill="FFFFFF"/>
        <w:spacing w:after="0" w:line="240" w:lineRule="auto"/>
        <w:ind w:left="709" w:right="44" w:hanging="1"/>
        <w:contextualSpacing/>
        <w:jc w:val="both"/>
        <w:textAlignment w:val="auto"/>
        <w:rPr>
          <w:rFonts w:ascii="Times New Roman" w:hAnsi="Times New Roman"/>
          <w:color w:val="000000" w:themeColor="text1"/>
          <w:sz w:val="6"/>
          <w:szCs w:val="6"/>
          <w:lang w:eastAsia="ro-RO"/>
          <w14:ligatures w14:val="none"/>
        </w:rPr>
      </w:pPr>
    </w:p>
    <w:p w14:paraId="4DF39103" w14:textId="77777777" w:rsidR="00C549A9" w:rsidRPr="00DB2407" w:rsidRDefault="00C549A9" w:rsidP="00DB2407">
      <w:pPr>
        <w:numPr>
          <w:ilvl w:val="0"/>
          <w:numId w:val="24"/>
        </w:numPr>
        <w:suppressAutoHyphens w:val="0"/>
        <w:autoSpaceDN/>
        <w:spacing w:after="0" w:line="240" w:lineRule="auto"/>
        <w:ind w:left="284" w:right="44" w:hanging="568"/>
        <w:contextualSpacing/>
        <w:jc w:val="both"/>
        <w:textAlignment w:val="auto"/>
        <w:rPr>
          <w:rFonts w:ascii="Times New Roman" w:hAnsi="Times New Roman"/>
          <w:color w:val="000000" w:themeColor="text1"/>
          <w:sz w:val="24"/>
          <w:szCs w:val="24"/>
          <w14:ligatures w14:val="none"/>
        </w:rPr>
      </w:pPr>
      <w:r w:rsidRPr="00DB2407">
        <w:rPr>
          <w:rFonts w:ascii="Times New Roman" w:hAnsi="Times New Roman"/>
          <w:b/>
          <w:color w:val="000000" w:themeColor="text1"/>
          <w:sz w:val="24"/>
          <w:szCs w:val="24"/>
          <w14:ligatures w14:val="none"/>
        </w:rPr>
        <w:t>Legea nr. 10/1995</w:t>
      </w:r>
      <w:r w:rsidRPr="00DB2407">
        <w:rPr>
          <w:rFonts w:ascii="Times New Roman" w:hAnsi="Times New Roman"/>
          <w:color w:val="000000" w:themeColor="text1"/>
          <w:sz w:val="24"/>
          <w:szCs w:val="24"/>
          <w14:ligatures w14:val="none"/>
        </w:rPr>
        <w:t xml:space="preserve"> privind calitatea în </w:t>
      </w:r>
      <w:proofErr w:type="spellStart"/>
      <w:r w:rsidRPr="00DB2407">
        <w:rPr>
          <w:rFonts w:ascii="Times New Roman" w:hAnsi="Times New Roman"/>
          <w:color w:val="000000" w:themeColor="text1"/>
          <w:sz w:val="24"/>
          <w:szCs w:val="24"/>
          <w14:ligatures w14:val="none"/>
        </w:rPr>
        <w:t>construcţii</w:t>
      </w:r>
      <w:proofErr w:type="spellEnd"/>
      <w:r w:rsidRPr="00DB2407">
        <w:rPr>
          <w:rFonts w:ascii="Times New Roman" w:hAnsi="Times New Roman"/>
          <w:color w:val="000000" w:themeColor="text1"/>
          <w:sz w:val="24"/>
          <w:szCs w:val="24"/>
          <w14:ligatures w14:val="none"/>
        </w:rPr>
        <w:t xml:space="preserve">, cu modificările </w:t>
      </w:r>
      <w:proofErr w:type="spellStart"/>
      <w:r w:rsidRPr="00DB2407">
        <w:rPr>
          <w:rFonts w:ascii="Times New Roman" w:hAnsi="Times New Roman"/>
          <w:color w:val="000000" w:themeColor="text1"/>
          <w:sz w:val="24"/>
          <w:szCs w:val="24"/>
          <w14:ligatures w14:val="none"/>
        </w:rPr>
        <w:t>şi</w:t>
      </w:r>
      <w:proofErr w:type="spellEnd"/>
      <w:r w:rsidRPr="00DB2407">
        <w:rPr>
          <w:rFonts w:ascii="Times New Roman" w:hAnsi="Times New Roman"/>
          <w:color w:val="000000" w:themeColor="text1"/>
          <w:sz w:val="24"/>
          <w:szCs w:val="24"/>
          <w14:ligatures w14:val="none"/>
        </w:rPr>
        <w:t xml:space="preserve"> completările ulterioare;</w:t>
      </w:r>
    </w:p>
    <w:p w14:paraId="140F1176" w14:textId="77777777" w:rsidR="00C549A9" w:rsidRPr="00DB2407" w:rsidRDefault="00C549A9" w:rsidP="00DB2407">
      <w:pPr>
        <w:spacing w:after="0" w:line="240" w:lineRule="auto"/>
        <w:ind w:left="709" w:right="-33" w:hanging="643"/>
        <w:jc w:val="both"/>
        <w:textAlignment w:val="auto"/>
        <w:rPr>
          <w:rFonts w:ascii="Times New Roman" w:hAnsi="Times New Roman"/>
          <w:b/>
          <w:bCs/>
          <w:color w:val="000000" w:themeColor="text1"/>
          <w:sz w:val="24"/>
          <w:szCs w:val="24"/>
          <w14:ligatures w14:val="none"/>
        </w:rPr>
      </w:pPr>
      <w:r w:rsidRPr="00DB2407">
        <w:rPr>
          <w:rFonts w:ascii="Times New Roman" w:hAnsi="Times New Roman"/>
          <w:b/>
          <w:bCs/>
          <w:color w:val="000000" w:themeColor="text1"/>
          <w:sz w:val="24"/>
          <w:szCs w:val="24"/>
          <w14:ligatures w14:val="none"/>
        </w:rPr>
        <w:t>cu tematica:</w:t>
      </w:r>
    </w:p>
    <w:p w14:paraId="211D8887" w14:textId="77777777" w:rsidR="00C549A9" w:rsidRPr="00DB2407" w:rsidRDefault="00C549A9" w:rsidP="00DB2407">
      <w:pPr>
        <w:shd w:val="clear" w:color="auto" w:fill="FFFFFF"/>
        <w:spacing w:after="0" w:line="240" w:lineRule="auto"/>
        <w:ind w:left="709" w:right="44" w:hanging="1"/>
        <w:contextualSpacing/>
        <w:jc w:val="both"/>
        <w:textAlignment w:val="auto"/>
        <w:rPr>
          <w:rFonts w:ascii="Times New Roman" w:hAnsi="Times New Roman"/>
          <w:color w:val="000000" w:themeColor="text1"/>
          <w:sz w:val="24"/>
          <w:szCs w:val="24"/>
          <w:lang w:eastAsia="ro-RO"/>
          <w14:ligatures w14:val="none"/>
        </w:rPr>
      </w:pPr>
      <w:r w:rsidRPr="00DB2407">
        <w:rPr>
          <w:rFonts w:ascii="Times New Roman" w:hAnsi="Times New Roman"/>
          <w:color w:val="000000" w:themeColor="text1"/>
          <w:sz w:val="24"/>
          <w:szCs w:val="24"/>
          <w:lang w:eastAsia="ro-RO"/>
          <w14:ligatures w14:val="none"/>
        </w:rPr>
        <w:t xml:space="preserve">Capitolul III – </w:t>
      </w:r>
      <w:proofErr w:type="spellStart"/>
      <w:r w:rsidRPr="00DB2407">
        <w:rPr>
          <w:rFonts w:ascii="Times New Roman" w:hAnsi="Times New Roman"/>
          <w:color w:val="000000" w:themeColor="text1"/>
          <w:sz w:val="24"/>
          <w:szCs w:val="24"/>
          <w:lang w:eastAsia="ro-RO"/>
          <w14:ligatures w14:val="none"/>
        </w:rPr>
        <w:t>Obligaţii</w:t>
      </w:r>
      <w:proofErr w:type="spellEnd"/>
      <w:r w:rsidRPr="00DB2407">
        <w:rPr>
          <w:rFonts w:ascii="Times New Roman" w:hAnsi="Times New Roman"/>
          <w:color w:val="000000" w:themeColor="text1"/>
          <w:sz w:val="24"/>
          <w:szCs w:val="24"/>
          <w:lang w:eastAsia="ro-RO"/>
          <w14:ligatures w14:val="none"/>
        </w:rPr>
        <w:t xml:space="preserve"> </w:t>
      </w:r>
      <w:proofErr w:type="spellStart"/>
      <w:r w:rsidRPr="00DB2407">
        <w:rPr>
          <w:rFonts w:ascii="Times New Roman" w:hAnsi="Times New Roman"/>
          <w:color w:val="000000" w:themeColor="text1"/>
          <w:sz w:val="24"/>
          <w:szCs w:val="24"/>
          <w:lang w:eastAsia="ro-RO"/>
          <w14:ligatures w14:val="none"/>
        </w:rPr>
        <w:t>şi</w:t>
      </w:r>
      <w:proofErr w:type="spellEnd"/>
      <w:r w:rsidRPr="00DB2407">
        <w:rPr>
          <w:rFonts w:ascii="Times New Roman" w:hAnsi="Times New Roman"/>
          <w:color w:val="000000" w:themeColor="text1"/>
          <w:sz w:val="24"/>
          <w:szCs w:val="24"/>
          <w:lang w:eastAsia="ro-RO"/>
          <w14:ligatures w14:val="none"/>
        </w:rPr>
        <w:t xml:space="preserve"> răspunderi </w:t>
      </w:r>
    </w:p>
    <w:p w14:paraId="207E6CEB" w14:textId="77777777" w:rsidR="00C549A9" w:rsidRPr="00DB2407" w:rsidRDefault="00C549A9" w:rsidP="00DB2407">
      <w:pPr>
        <w:shd w:val="clear" w:color="auto" w:fill="FFFFFF"/>
        <w:spacing w:after="0" w:line="240" w:lineRule="auto"/>
        <w:ind w:left="709" w:right="44" w:hanging="1"/>
        <w:contextualSpacing/>
        <w:jc w:val="both"/>
        <w:textAlignment w:val="auto"/>
        <w:rPr>
          <w:rFonts w:ascii="Times New Roman" w:hAnsi="Times New Roman"/>
          <w:color w:val="000000" w:themeColor="text1"/>
          <w:sz w:val="6"/>
          <w:szCs w:val="6"/>
          <w:lang w:eastAsia="ro-RO"/>
          <w14:ligatures w14:val="none"/>
        </w:rPr>
      </w:pPr>
    </w:p>
    <w:p w14:paraId="2D2545DE" w14:textId="77777777" w:rsidR="00C549A9" w:rsidRPr="00DB2407" w:rsidRDefault="00C549A9" w:rsidP="00DB2407">
      <w:pPr>
        <w:numPr>
          <w:ilvl w:val="0"/>
          <w:numId w:val="24"/>
        </w:numPr>
        <w:suppressAutoHyphens w:val="0"/>
        <w:autoSpaceDN/>
        <w:spacing w:after="0" w:line="240" w:lineRule="auto"/>
        <w:ind w:left="142" w:right="44"/>
        <w:contextualSpacing/>
        <w:jc w:val="both"/>
        <w:textAlignment w:val="auto"/>
        <w:rPr>
          <w:rFonts w:ascii="Times New Roman" w:hAnsi="Times New Roman"/>
          <w:color w:val="000000" w:themeColor="text1"/>
          <w:sz w:val="24"/>
          <w:szCs w:val="24"/>
          <w14:ligatures w14:val="none"/>
        </w:rPr>
      </w:pPr>
      <w:r w:rsidRPr="00DB2407">
        <w:rPr>
          <w:rFonts w:ascii="Times New Roman" w:hAnsi="Times New Roman"/>
          <w:b/>
          <w:color w:val="000000" w:themeColor="text1"/>
          <w:sz w:val="24"/>
          <w:szCs w:val="24"/>
          <w14:ligatures w14:val="none"/>
        </w:rPr>
        <w:t>Hotărârea nr. 273/1994</w:t>
      </w:r>
      <w:r w:rsidRPr="00DB2407">
        <w:rPr>
          <w:rFonts w:ascii="Times New Roman" w:hAnsi="Times New Roman"/>
          <w:color w:val="000000" w:themeColor="text1"/>
          <w:sz w:val="24"/>
          <w:szCs w:val="24"/>
          <w14:ligatures w14:val="none"/>
        </w:rPr>
        <w:t xml:space="preserve"> privind regulamentul de </w:t>
      </w:r>
      <w:proofErr w:type="spellStart"/>
      <w:r w:rsidRPr="00DB2407">
        <w:rPr>
          <w:rFonts w:ascii="Times New Roman" w:hAnsi="Times New Roman"/>
          <w:color w:val="000000" w:themeColor="text1"/>
          <w:sz w:val="24"/>
          <w:szCs w:val="24"/>
          <w14:ligatures w14:val="none"/>
        </w:rPr>
        <w:t>recepţie</w:t>
      </w:r>
      <w:proofErr w:type="spellEnd"/>
      <w:r w:rsidRPr="00DB2407">
        <w:rPr>
          <w:rFonts w:ascii="Times New Roman" w:hAnsi="Times New Roman"/>
          <w:color w:val="000000" w:themeColor="text1"/>
          <w:sz w:val="24"/>
          <w:szCs w:val="24"/>
          <w14:ligatures w14:val="none"/>
        </w:rPr>
        <w:t xml:space="preserve"> a lucrărilor de </w:t>
      </w:r>
      <w:proofErr w:type="spellStart"/>
      <w:r w:rsidRPr="00DB2407">
        <w:rPr>
          <w:rFonts w:ascii="Times New Roman" w:hAnsi="Times New Roman"/>
          <w:color w:val="000000" w:themeColor="text1"/>
          <w:sz w:val="24"/>
          <w:szCs w:val="24"/>
          <w14:ligatures w14:val="none"/>
        </w:rPr>
        <w:t>construcţii</w:t>
      </w:r>
      <w:proofErr w:type="spellEnd"/>
      <w:r w:rsidRPr="00DB2407">
        <w:rPr>
          <w:rFonts w:ascii="Times New Roman" w:hAnsi="Times New Roman"/>
          <w:color w:val="000000" w:themeColor="text1"/>
          <w:sz w:val="24"/>
          <w:szCs w:val="24"/>
          <w14:ligatures w14:val="none"/>
        </w:rPr>
        <w:t xml:space="preserve"> </w:t>
      </w:r>
      <w:proofErr w:type="spellStart"/>
      <w:r w:rsidRPr="00DB2407">
        <w:rPr>
          <w:rFonts w:ascii="Times New Roman" w:hAnsi="Times New Roman"/>
          <w:color w:val="000000" w:themeColor="text1"/>
          <w:sz w:val="24"/>
          <w:szCs w:val="24"/>
          <w14:ligatures w14:val="none"/>
        </w:rPr>
        <w:t>şi</w:t>
      </w:r>
      <w:proofErr w:type="spellEnd"/>
      <w:r w:rsidRPr="00DB2407">
        <w:rPr>
          <w:rFonts w:ascii="Times New Roman" w:hAnsi="Times New Roman"/>
          <w:color w:val="000000" w:themeColor="text1"/>
          <w:sz w:val="24"/>
          <w:szCs w:val="24"/>
          <w14:ligatures w14:val="none"/>
        </w:rPr>
        <w:t xml:space="preserve"> </w:t>
      </w:r>
      <w:proofErr w:type="spellStart"/>
      <w:r w:rsidRPr="00DB2407">
        <w:rPr>
          <w:rFonts w:ascii="Times New Roman" w:hAnsi="Times New Roman"/>
          <w:color w:val="000000" w:themeColor="text1"/>
          <w:sz w:val="24"/>
          <w:szCs w:val="24"/>
          <w14:ligatures w14:val="none"/>
        </w:rPr>
        <w:t>instalaţii</w:t>
      </w:r>
      <w:proofErr w:type="spellEnd"/>
      <w:r w:rsidRPr="00DB2407">
        <w:rPr>
          <w:rFonts w:ascii="Times New Roman" w:hAnsi="Times New Roman"/>
          <w:color w:val="000000" w:themeColor="text1"/>
          <w:sz w:val="24"/>
          <w:szCs w:val="24"/>
          <w14:ligatures w14:val="none"/>
        </w:rPr>
        <w:t xml:space="preserve"> aferente acestora, cu modificările </w:t>
      </w:r>
      <w:proofErr w:type="spellStart"/>
      <w:r w:rsidRPr="00DB2407">
        <w:rPr>
          <w:rFonts w:ascii="Times New Roman" w:hAnsi="Times New Roman"/>
          <w:color w:val="000000" w:themeColor="text1"/>
          <w:sz w:val="24"/>
          <w:szCs w:val="24"/>
          <w14:ligatures w14:val="none"/>
        </w:rPr>
        <w:t>şi</w:t>
      </w:r>
      <w:proofErr w:type="spellEnd"/>
      <w:r w:rsidRPr="00DB2407">
        <w:rPr>
          <w:rFonts w:ascii="Times New Roman" w:hAnsi="Times New Roman"/>
          <w:color w:val="000000" w:themeColor="text1"/>
          <w:sz w:val="24"/>
          <w:szCs w:val="24"/>
          <w14:ligatures w14:val="none"/>
        </w:rPr>
        <w:t xml:space="preserve"> completările ulterioare;</w:t>
      </w:r>
    </w:p>
    <w:p w14:paraId="09F62EF7" w14:textId="77777777" w:rsidR="00C549A9" w:rsidRPr="00DB2407" w:rsidRDefault="00C549A9" w:rsidP="00DB2407">
      <w:pPr>
        <w:spacing w:after="0" w:line="240" w:lineRule="auto"/>
        <w:ind w:left="709" w:right="-33" w:hanging="643"/>
        <w:jc w:val="both"/>
        <w:textAlignment w:val="auto"/>
        <w:rPr>
          <w:rFonts w:ascii="Times New Roman" w:hAnsi="Times New Roman"/>
          <w:b/>
          <w:bCs/>
          <w:color w:val="000000" w:themeColor="text1"/>
          <w:sz w:val="24"/>
          <w:szCs w:val="24"/>
          <w14:ligatures w14:val="none"/>
        </w:rPr>
      </w:pPr>
      <w:r w:rsidRPr="00DB2407">
        <w:rPr>
          <w:rFonts w:ascii="Times New Roman" w:hAnsi="Times New Roman"/>
          <w:b/>
          <w:bCs/>
          <w:color w:val="000000" w:themeColor="text1"/>
          <w:sz w:val="24"/>
          <w:szCs w:val="24"/>
          <w14:ligatures w14:val="none"/>
        </w:rPr>
        <w:t>cu tematica:</w:t>
      </w:r>
    </w:p>
    <w:p w14:paraId="46069F9F" w14:textId="4A1B0D11" w:rsidR="00C549A9" w:rsidRPr="00DB2407" w:rsidRDefault="00C549A9" w:rsidP="00DB2407">
      <w:pPr>
        <w:spacing w:after="0" w:line="240" w:lineRule="auto"/>
        <w:ind w:left="709" w:right="44" w:hanging="1"/>
        <w:contextualSpacing/>
        <w:jc w:val="both"/>
        <w:textAlignment w:val="auto"/>
        <w:rPr>
          <w:rFonts w:ascii="Times New Roman" w:hAnsi="Times New Roman"/>
          <w:color w:val="000000" w:themeColor="text1"/>
          <w:sz w:val="24"/>
          <w:szCs w:val="24"/>
          <w:lang w:eastAsia="ro-RO"/>
          <w14:ligatures w14:val="none"/>
        </w:rPr>
      </w:pPr>
      <w:r w:rsidRPr="00DB2407">
        <w:rPr>
          <w:rFonts w:ascii="Times New Roman" w:hAnsi="Times New Roman"/>
          <w:color w:val="000000" w:themeColor="text1"/>
          <w:sz w:val="24"/>
          <w:szCs w:val="24"/>
          <w:lang w:eastAsia="ro-RO"/>
          <w14:ligatures w14:val="none"/>
        </w:rPr>
        <w:t xml:space="preserve">Capitolul II – </w:t>
      </w:r>
      <w:proofErr w:type="spellStart"/>
      <w:r w:rsidRPr="00DB2407">
        <w:rPr>
          <w:rFonts w:ascii="Times New Roman" w:hAnsi="Times New Roman"/>
          <w:color w:val="000000" w:themeColor="text1"/>
          <w:sz w:val="24"/>
          <w:szCs w:val="24"/>
          <w:lang w:eastAsia="ro-RO"/>
          <w14:ligatures w14:val="none"/>
        </w:rPr>
        <w:t>Recepţia</w:t>
      </w:r>
      <w:proofErr w:type="spellEnd"/>
      <w:r w:rsidRPr="00DB2407">
        <w:rPr>
          <w:rFonts w:ascii="Times New Roman" w:hAnsi="Times New Roman"/>
          <w:color w:val="000000" w:themeColor="text1"/>
          <w:sz w:val="24"/>
          <w:szCs w:val="24"/>
          <w:lang w:eastAsia="ro-RO"/>
          <w14:ligatures w14:val="none"/>
        </w:rPr>
        <w:t xml:space="preserve"> la terminarea lucrărilor</w:t>
      </w:r>
    </w:p>
    <w:p w14:paraId="07267B2B" w14:textId="77777777" w:rsidR="00C549A9" w:rsidRPr="00DB2407" w:rsidRDefault="00C549A9" w:rsidP="00DB2407">
      <w:pPr>
        <w:spacing w:after="0" w:line="240" w:lineRule="auto"/>
        <w:ind w:left="709" w:right="44" w:hanging="1"/>
        <w:contextualSpacing/>
        <w:jc w:val="both"/>
        <w:textAlignment w:val="auto"/>
        <w:rPr>
          <w:rFonts w:ascii="Times New Roman" w:hAnsi="Times New Roman"/>
          <w:color w:val="000000" w:themeColor="text1"/>
          <w:sz w:val="6"/>
          <w:szCs w:val="6"/>
          <w:lang w:eastAsia="ro-RO"/>
          <w14:ligatures w14:val="none"/>
        </w:rPr>
      </w:pPr>
    </w:p>
    <w:p w14:paraId="6A4FE361" w14:textId="77777777" w:rsidR="00C549A9" w:rsidRPr="00DB2407" w:rsidRDefault="00C549A9" w:rsidP="00DB2407">
      <w:pPr>
        <w:numPr>
          <w:ilvl w:val="0"/>
          <w:numId w:val="24"/>
        </w:numPr>
        <w:suppressAutoHyphens w:val="0"/>
        <w:autoSpaceDN/>
        <w:spacing w:after="0" w:line="240" w:lineRule="auto"/>
        <w:ind w:left="142" w:right="44" w:hanging="426"/>
        <w:contextualSpacing/>
        <w:jc w:val="both"/>
        <w:textAlignment w:val="auto"/>
        <w:rPr>
          <w:rFonts w:ascii="Times New Roman" w:hAnsi="Times New Roman"/>
          <w:color w:val="000000" w:themeColor="text1"/>
          <w:sz w:val="24"/>
          <w:szCs w:val="24"/>
          <w14:ligatures w14:val="none"/>
        </w:rPr>
      </w:pPr>
      <w:r w:rsidRPr="00DB2407">
        <w:rPr>
          <w:rFonts w:ascii="Times New Roman" w:hAnsi="Times New Roman"/>
          <w:b/>
          <w:color w:val="000000" w:themeColor="text1"/>
          <w:sz w:val="24"/>
          <w:szCs w:val="24"/>
          <w14:ligatures w14:val="none"/>
        </w:rPr>
        <w:t xml:space="preserve">Hotărârea nr. 907/2016 </w:t>
      </w:r>
      <w:r w:rsidRPr="00DB2407">
        <w:rPr>
          <w:rFonts w:ascii="Times New Roman" w:hAnsi="Times New Roman"/>
          <w:color w:val="000000" w:themeColor="text1"/>
          <w:sz w:val="24"/>
          <w:szCs w:val="24"/>
          <w14:ligatures w14:val="none"/>
        </w:rPr>
        <w:t xml:space="preserve">privind etapele de elaborare </w:t>
      </w:r>
      <w:proofErr w:type="spellStart"/>
      <w:r w:rsidRPr="00DB2407">
        <w:rPr>
          <w:rFonts w:ascii="Times New Roman" w:hAnsi="Times New Roman"/>
          <w:color w:val="000000" w:themeColor="text1"/>
          <w:sz w:val="24"/>
          <w:szCs w:val="24"/>
          <w14:ligatures w14:val="none"/>
        </w:rPr>
        <w:t>şi</w:t>
      </w:r>
      <w:proofErr w:type="spellEnd"/>
      <w:r w:rsidRPr="00DB2407">
        <w:rPr>
          <w:rFonts w:ascii="Times New Roman" w:hAnsi="Times New Roman"/>
          <w:color w:val="000000" w:themeColor="text1"/>
          <w:sz w:val="24"/>
          <w:szCs w:val="24"/>
          <w14:ligatures w14:val="none"/>
        </w:rPr>
        <w:t xml:space="preserve"> </w:t>
      </w:r>
      <w:proofErr w:type="spellStart"/>
      <w:r w:rsidRPr="00DB2407">
        <w:rPr>
          <w:rFonts w:ascii="Times New Roman" w:hAnsi="Times New Roman"/>
          <w:color w:val="000000" w:themeColor="text1"/>
          <w:sz w:val="24"/>
          <w:szCs w:val="24"/>
          <w14:ligatures w14:val="none"/>
        </w:rPr>
        <w:t>conţinutul</w:t>
      </w:r>
      <w:proofErr w:type="spellEnd"/>
      <w:r w:rsidRPr="00DB2407">
        <w:rPr>
          <w:rFonts w:ascii="Times New Roman" w:hAnsi="Times New Roman"/>
          <w:color w:val="000000" w:themeColor="text1"/>
          <w:sz w:val="24"/>
          <w:szCs w:val="24"/>
          <w14:ligatures w14:val="none"/>
        </w:rPr>
        <w:t xml:space="preserve">-cadru al </w:t>
      </w:r>
      <w:proofErr w:type="spellStart"/>
      <w:r w:rsidRPr="00DB2407">
        <w:rPr>
          <w:rFonts w:ascii="Times New Roman" w:hAnsi="Times New Roman"/>
          <w:color w:val="000000" w:themeColor="text1"/>
          <w:sz w:val="24"/>
          <w:szCs w:val="24"/>
          <w14:ligatures w14:val="none"/>
        </w:rPr>
        <w:t>Documentaţiilor</w:t>
      </w:r>
      <w:proofErr w:type="spellEnd"/>
      <w:r w:rsidRPr="00DB2407">
        <w:rPr>
          <w:rFonts w:ascii="Times New Roman" w:hAnsi="Times New Roman"/>
          <w:color w:val="000000" w:themeColor="text1"/>
          <w:sz w:val="24"/>
          <w:szCs w:val="24"/>
          <w14:ligatures w14:val="none"/>
        </w:rPr>
        <w:t xml:space="preserve"> </w:t>
      </w:r>
      <w:proofErr w:type="spellStart"/>
      <w:r w:rsidRPr="00DB2407">
        <w:rPr>
          <w:rFonts w:ascii="Times New Roman" w:hAnsi="Times New Roman"/>
          <w:color w:val="000000" w:themeColor="text1"/>
          <w:sz w:val="24"/>
          <w:szCs w:val="24"/>
          <w14:ligatures w14:val="none"/>
        </w:rPr>
        <w:t>tehnico</w:t>
      </w:r>
      <w:proofErr w:type="spellEnd"/>
      <w:r w:rsidRPr="00DB2407">
        <w:rPr>
          <w:rFonts w:ascii="Times New Roman" w:hAnsi="Times New Roman"/>
          <w:color w:val="000000" w:themeColor="text1"/>
          <w:sz w:val="24"/>
          <w:szCs w:val="24"/>
          <w14:ligatures w14:val="none"/>
        </w:rPr>
        <w:t xml:space="preserve">-economice aferente obiectivelor/proiectelor de </w:t>
      </w:r>
      <w:proofErr w:type="spellStart"/>
      <w:r w:rsidRPr="00DB2407">
        <w:rPr>
          <w:rFonts w:ascii="Times New Roman" w:hAnsi="Times New Roman"/>
          <w:color w:val="000000" w:themeColor="text1"/>
          <w:sz w:val="24"/>
          <w:szCs w:val="24"/>
          <w14:ligatures w14:val="none"/>
        </w:rPr>
        <w:t>investiţii</w:t>
      </w:r>
      <w:proofErr w:type="spellEnd"/>
      <w:r w:rsidRPr="00DB2407">
        <w:rPr>
          <w:rFonts w:ascii="Times New Roman" w:hAnsi="Times New Roman"/>
          <w:color w:val="000000" w:themeColor="text1"/>
          <w:sz w:val="24"/>
          <w:szCs w:val="24"/>
          <w14:ligatures w14:val="none"/>
        </w:rPr>
        <w:t xml:space="preserve"> </w:t>
      </w:r>
      <w:proofErr w:type="spellStart"/>
      <w:r w:rsidRPr="00DB2407">
        <w:rPr>
          <w:rFonts w:ascii="Times New Roman" w:hAnsi="Times New Roman"/>
          <w:color w:val="000000" w:themeColor="text1"/>
          <w:sz w:val="24"/>
          <w:szCs w:val="24"/>
          <w14:ligatures w14:val="none"/>
        </w:rPr>
        <w:t>finanţate</w:t>
      </w:r>
      <w:proofErr w:type="spellEnd"/>
      <w:r w:rsidRPr="00DB2407">
        <w:rPr>
          <w:rFonts w:ascii="Times New Roman" w:hAnsi="Times New Roman"/>
          <w:color w:val="000000" w:themeColor="text1"/>
          <w:sz w:val="24"/>
          <w:szCs w:val="24"/>
          <w14:ligatures w14:val="none"/>
        </w:rPr>
        <w:t xml:space="preserve"> din fonduri publice, cu modificările și completările ulterioare;</w:t>
      </w:r>
    </w:p>
    <w:p w14:paraId="15D2FA60" w14:textId="77777777" w:rsidR="00C549A9" w:rsidRPr="00DB2407" w:rsidRDefault="00C549A9" w:rsidP="00DB2407">
      <w:pPr>
        <w:spacing w:after="0" w:line="240" w:lineRule="auto"/>
        <w:ind w:left="709" w:right="-33" w:hanging="643"/>
        <w:jc w:val="both"/>
        <w:textAlignment w:val="auto"/>
        <w:rPr>
          <w:rFonts w:ascii="Times New Roman" w:hAnsi="Times New Roman"/>
          <w:b/>
          <w:bCs/>
          <w:color w:val="000000" w:themeColor="text1"/>
          <w:sz w:val="24"/>
          <w:szCs w:val="24"/>
          <w14:ligatures w14:val="none"/>
        </w:rPr>
      </w:pPr>
      <w:r w:rsidRPr="00DB2407">
        <w:rPr>
          <w:rFonts w:ascii="Times New Roman" w:hAnsi="Times New Roman"/>
          <w:b/>
          <w:bCs/>
          <w:color w:val="000000" w:themeColor="text1"/>
          <w:sz w:val="24"/>
          <w:szCs w:val="24"/>
          <w14:ligatures w14:val="none"/>
        </w:rPr>
        <w:t>cu tematica:</w:t>
      </w:r>
    </w:p>
    <w:p w14:paraId="59DBEB32" w14:textId="77777777" w:rsidR="00C549A9" w:rsidRPr="00DB2407" w:rsidRDefault="00C549A9" w:rsidP="00DB2407">
      <w:pPr>
        <w:spacing w:after="0" w:line="240" w:lineRule="auto"/>
        <w:ind w:left="709" w:right="44"/>
        <w:contextualSpacing/>
        <w:jc w:val="both"/>
        <w:textAlignment w:val="auto"/>
        <w:rPr>
          <w:rFonts w:ascii="Times New Roman" w:hAnsi="Times New Roman"/>
          <w:color w:val="000000" w:themeColor="text1"/>
          <w:sz w:val="24"/>
          <w:szCs w:val="24"/>
          <w:lang w:val="it-IT" w:eastAsia="ro-RO"/>
          <w14:ligatures w14:val="none"/>
        </w:rPr>
      </w:pPr>
      <w:r w:rsidRPr="00DB2407">
        <w:rPr>
          <w:rFonts w:ascii="Times New Roman" w:hAnsi="Times New Roman"/>
          <w:color w:val="000000" w:themeColor="text1"/>
          <w:sz w:val="24"/>
          <w:szCs w:val="24"/>
          <w:lang w:val="it-IT" w:eastAsia="ro-RO"/>
          <w14:ligatures w14:val="none"/>
        </w:rPr>
        <w:t xml:space="preserve">Capitolul I – Dispoziţii generale </w:t>
      </w:r>
    </w:p>
    <w:p w14:paraId="64DAD173" w14:textId="77777777" w:rsidR="00C549A9" w:rsidRPr="00DB2407" w:rsidRDefault="00C549A9" w:rsidP="00DB2407">
      <w:pPr>
        <w:spacing w:after="0" w:line="240" w:lineRule="auto"/>
        <w:ind w:left="709" w:right="44"/>
        <w:contextualSpacing/>
        <w:jc w:val="both"/>
        <w:textAlignment w:val="auto"/>
        <w:rPr>
          <w:rFonts w:ascii="Times New Roman" w:hAnsi="Times New Roman"/>
          <w:color w:val="000000" w:themeColor="text1"/>
          <w:sz w:val="24"/>
          <w:szCs w:val="24"/>
          <w:lang w:val="it-IT" w:eastAsia="ro-RO"/>
          <w14:ligatures w14:val="none"/>
        </w:rPr>
      </w:pPr>
      <w:r w:rsidRPr="00DB2407">
        <w:rPr>
          <w:rFonts w:ascii="Times New Roman" w:hAnsi="Times New Roman"/>
          <w:color w:val="000000" w:themeColor="text1"/>
          <w:sz w:val="24"/>
          <w:szCs w:val="24"/>
          <w:lang w:val="it-IT" w:eastAsia="ro-RO"/>
          <w14:ligatures w14:val="none"/>
        </w:rPr>
        <w:t xml:space="preserve">Capitolul III – Documentaţiile tehnico-economice aferente obiectivelor de investiţii finanţate din fonduri publice </w:t>
      </w:r>
    </w:p>
    <w:p w14:paraId="39A22562" w14:textId="77777777" w:rsidR="00C549A9" w:rsidRPr="00DB2407" w:rsidRDefault="00C549A9" w:rsidP="00DB2407">
      <w:pPr>
        <w:spacing w:after="0" w:line="240" w:lineRule="auto"/>
        <w:ind w:left="709" w:right="44"/>
        <w:contextualSpacing/>
        <w:jc w:val="both"/>
        <w:textAlignment w:val="auto"/>
        <w:rPr>
          <w:rFonts w:ascii="Times New Roman" w:hAnsi="Times New Roman"/>
          <w:color w:val="000000" w:themeColor="text1"/>
          <w:sz w:val="24"/>
          <w:szCs w:val="24"/>
          <w:lang w:val="it-IT" w:eastAsia="ro-RO"/>
          <w14:ligatures w14:val="none"/>
        </w:rPr>
      </w:pPr>
      <w:r w:rsidRPr="00DB2407">
        <w:rPr>
          <w:rFonts w:ascii="Times New Roman" w:hAnsi="Times New Roman"/>
          <w:color w:val="000000" w:themeColor="text1"/>
          <w:sz w:val="24"/>
          <w:szCs w:val="24"/>
          <w:lang w:val="it-IT" w:eastAsia="ro-RO"/>
          <w14:ligatures w14:val="none"/>
        </w:rPr>
        <w:t xml:space="preserve">Capitolul IV – Dispoziţii tranzitorii şi finale </w:t>
      </w:r>
    </w:p>
    <w:p w14:paraId="1C80FD11" w14:textId="77777777" w:rsidR="00C549A9" w:rsidRPr="00C65DEB" w:rsidRDefault="00C549A9" w:rsidP="00C549A9">
      <w:pPr>
        <w:spacing w:after="0" w:line="240" w:lineRule="auto"/>
        <w:ind w:right="44"/>
        <w:contextualSpacing/>
        <w:jc w:val="both"/>
        <w:textAlignment w:val="auto"/>
        <w:rPr>
          <w:rFonts w:ascii="Times New Roman" w:hAnsi="Times New Roman"/>
          <w:color w:val="000000" w:themeColor="text1"/>
          <w:sz w:val="10"/>
          <w:szCs w:val="10"/>
          <w:lang w:eastAsia="ro-RO"/>
          <w14:ligatures w14:val="none"/>
        </w:rPr>
      </w:pPr>
      <w:r w:rsidRPr="00B71F41">
        <w:rPr>
          <w:rFonts w:ascii="Times New Roman" w:hAnsi="Times New Roman"/>
          <w:color w:val="000000" w:themeColor="text1"/>
          <w:sz w:val="24"/>
          <w:szCs w:val="24"/>
          <w:lang w:eastAsia="ro-RO"/>
          <w14:ligatures w14:val="none"/>
        </w:rPr>
        <w:tab/>
      </w:r>
    </w:p>
    <w:p w14:paraId="12EE16C6" w14:textId="77777777" w:rsidR="00C549A9" w:rsidRPr="00B71F41" w:rsidRDefault="00C549A9" w:rsidP="00B03FDE">
      <w:pPr>
        <w:pStyle w:val="Listparagraf"/>
        <w:numPr>
          <w:ilvl w:val="0"/>
          <w:numId w:val="27"/>
        </w:numPr>
        <w:shd w:val="clear" w:color="auto" w:fill="FFFFFF"/>
        <w:suppressAutoHyphens w:val="0"/>
        <w:autoSpaceDN/>
        <w:spacing w:after="300" w:line="240" w:lineRule="auto"/>
        <w:ind w:left="284" w:hanging="284"/>
        <w:jc w:val="both"/>
        <w:rPr>
          <w:rFonts w:ascii="Times New Roman" w:hAnsi="Times New Roman"/>
          <w:b/>
          <w:bCs/>
          <w:sz w:val="24"/>
          <w:szCs w:val="24"/>
          <w:u w:val="single"/>
          <w:lang w:val="gsw-FR" w:eastAsia="en-GB"/>
          <w14:ligatures w14:val="none"/>
        </w:rPr>
      </w:pPr>
      <w:r w:rsidRPr="00B71F41">
        <w:rPr>
          <w:rFonts w:ascii="Times New Roman" w:hAnsi="Times New Roman"/>
          <w:b/>
          <w:bCs/>
          <w:sz w:val="24"/>
          <w:szCs w:val="24"/>
          <w:u w:val="single"/>
          <w:lang w:val="gsw-FR" w:eastAsia="en-GB"/>
          <w14:ligatures w14:val="none"/>
        </w:rPr>
        <w:t>Fișa postului corespunzătoare funcțiilor publice/contractuale mai sus menționate sunt anexate prezentului anunț.</w:t>
      </w:r>
    </w:p>
    <w:p w14:paraId="3C7292B0" w14:textId="77777777" w:rsidR="00C549A9" w:rsidRPr="00D0119C" w:rsidRDefault="00C549A9" w:rsidP="00C549A9">
      <w:pPr>
        <w:tabs>
          <w:tab w:val="left" w:pos="1830"/>
        </w:tabs>
        <w:suppressAutoHyphens w:val="0"/>
        <w:autoSpaceDN/>
        <w:spacing w:after="130" w:line="276" w:lineRule="auto"/>
        <w:ind w:left="228" w:right="3" w:hanging="10"/>
        <w:contextualSpacing/>
        <w:jc w:val="center"/>
        <w:textAlignment w:val="auto"/>
        <w:rPr>
          <w:rFonts w:ascii="Times New Roman" w:eastAsia="Arial" w:hAnsi="Times New Roman"/>
          <w:b/>
          <w:bCs/>
          <w:color w:val="FFFFFF" w:themeColor="background1"/>
          <w:kern w:val="2"/>
          <w:sz w:val="24"/>
          <w:szCs w:val="24"/>
          <w:lang w:eastAsia="en-GB"/>
          <w14:ligatures w14:val="none"/>
        </w:rPr>
      </w:pPr>
      <w:r w:rsidRPr="00D0119C">
        <w:rPr>
          <w:rFonts w:ascii="Times New Roman" w:eastAsia="Arial" w:hAnsi="Times New Roman" w:cs="Arial"/>
          <w:b/>
          <w:bCs/>
          <w:color w:val="FFFFFF" w:themeColor="background1"/>
          <w:kern w:val="2"/>
          <w:sz w:val="24"/>
          <w:szCs w:val="24"/>
          <w:lang w:eastAsia="en-GB"/>
          <w14:ligatures w14:val="none"/>
        </w:rPr>
        <w:t>Director Executiv,</w:t>
      </w:r>
    </w:p>
    <w:p w14:paraId="12723BFD" w14:textId="77777777" w:rsidR="00C549A9" w:rsidRPr="00D0119C" w:rsidRDefault="00C549A9" w:rsidP="00C549A9">
      <w:pPr>
        <w:tabs>
          <w:tab w:val="left" w:pos="1830"/>
        </w:tabs>
        <w:suppressAutoHyphens w:val="0"/>
        <w:autoSpaceDN/>
        <w:spacing w:after="130" w:line="276" w:lineRule="auto"/>
        <w:ind w:left="228" w:right="3" w:hanging="10"/>
        <w:contextualSpacing/>
        <w:jc w:val="center"/>
        <w:textAlignment w:val="auto"/>
        <w:rPr>
          <w:rFonts w:ascii="Times New Roman" w:eastAsia="Arial" w:hAnsi="Times New Roman" w:cs="Arial"/>
          <w:b/>
          <w:bCs/>
          <w:color w:val="FFFFFF" w:themeColor="background1"/>
          <w:kern w:val="2"/>
          <w:sz w:val="24"/>
          <w:szCs w:val="24"/>
          <w:lang w:eastAsia="en-GB"/>
          <w14:ligatures w14:val="none"/>
        </w:rPr>
      </w:pPr>
      <w:r w:rsidRPr="00D0119C">
        <w:rPr>
          <w:rFonts w:ascii="Times New Roman" w:eastAsia="Arial" w:hAnsi="Times New Roman" w:cs="Arial"/>
          <w:b/>
          <w:bCs/>
          <w:color w:val="FFFFFF" w:themeColor="background1"/>
          <w:kern w:val="2"/>
          <w:sz w:val="24"/>
          <w:szCs w:val="24"/>
          <w:lang w:eastAsia="en-GB"/>
          <w14:ligatures w14:val="none"/>
        </w:rPr>
        <w:t>Munteanu Răzvan Aurelian</w:t>
      </w:r>
    </w:p>
    <w:p w14:paraId="7BEB36C9" w14:textId="77777777" w:rsidR="00C549A9" w:rsidRPr="00D0119C" w:rsidRDefault="00C549A9" w:rsidP="00C549A9">
      <w:pPr>
        <w:tabs>
          <w:tab w:val="left" w:pos="1830"/>
        </w:tabs>
        <w:suppressAutoHyphens w:val="0"/>
        <w:autoSpaceDN/>
        <w:spacing w:after="130" w:line="276" w:lineRule="auto"/>
        <w:ind w:left="228" w:right="3" w:hanging="10"/>
        <w:contextualSpacing/>
        <w:jc w:val="center"/>
        <w:textAlignment w:val="auto"/>
        <w:rPr>
          <w:rFonts w:ascii="Times New Roman" w:eastAsia="Arial" w:hAnsi="Times New Roman" w:cs="Arial"/>
          <w:b/>
          <w:bCs/>
          <w:color w:val="FFFFFF" w:themeColor="background1"/>
          <w:kern w:val="2"/>
          <w:sz w:val="24"/>
          <w:szCs w:val="24"/>
          <w:lang w:eastAsia="en-GB"/>
          <w14:ligatures w14:val="none"/>
        </w:rPr>
      </w:pPr>
    </w:p>
    <w:p w14:paraId="7C67351B" w14:textId="77777777" w:rsidR="00C549A9" w:rsidRPr="00D0119C" w:rsidRDefault="00C549A9" w:rsidP="00C549A9">
      <w:pPr>
        <w:tabs>
          <w:tab w:val="left" w:pos="1830"/>
        </w:tabs>
        <w:suppressAutoHyphens w:val="0"/>
        <w:autoSpaceDN/>
        <w:spacing w:after="130" w:line="276" w:lineRule="auto"/>
        <w:ind w:left="228" w:right="3" w:hanging="10"/>
        <w:contextualSpacing/>
        <w:jc w:val="center"/>
        <w:textAlignment w:val="auto"/>
        <w:rPr>
          <w:rFonts w:ascii="Times New Roman" w:eastAsia="Arial" w:hAnsi="Times New Roman" w:cs="Arial"/>
          <w:b/>
          <w:bCs/>
          <w:color w:val="FFFFFF" w:themeColor="background1"/>
          <w:kern w:val="2"/>
          <w:sz w:val="24"/>
          <w:szCs w:val="24"/>
          <w:lang w:eastAsia="en-GB"/>
          <w14:ligatures w14:val="none"/>
        </w:rPr>
      </w:pPr>
    </w:p>
    <w:p w14:paraId="09A1A9F8" w14:textId="77777777" w:rsidR="00C549A9" w:rsidRPr="00D0119C" w:rsidRDefault="00C549A9" w:rsidP="00C549A9">
      <w:pPr>
        <w:suppressAutoHyphens w:val="0"/>
        <w:autoSpaceDN/>
        <w:spacing w:after="0" w:line="240" w:lineRule="auto"/>
        <w:ind w:left="228" w:right="3" w:hanging="10"/>
        <w:jc w:val="right"/>
        <w:textAlignment w:val="auto"/>
        <w:rPr>
          <w:rFonts w:ascii="Times New Roman" w:eastAsia="Arial" w:hAnsi="Times New Roman" w:cs="Arial"/>
          <w:b/>
          <w:color w:val="FFFFFF" w:themeColor="background1"/>
          <w:kern w:val="2"/>
          <w:sz w:val="24"/>
          <w:szCs w:val="24"/>
          <w:lang w:eastAsia="en-GB"/>
          <w14:ligatures w14:val="none"/>
        </w:rPr>
      </w:pPr>
      <w:r w:rsidRPr="00D0119C">
        <w:rPr>
          <w:rFonts w:ascii="Times New Roman" w:eastAsia="Arial" w:hAnsi="Times New Roman" w:cs="Arial"/>
          <w:b/>
          <w:color w:val="FFFFFF" w:themeColor="background1"/>
          <w:kern w:val="2"/>
          <w:sz w:val="24"/>
          <w:szCs w:val="24"/>
          <w:lang w:eastAsia="en-GB"/>
          <w14:ligatures w14:val="none"/>
        </w:rPr>
        <w:t xml:space="preserve">Serviciul Juridic și Resurse Umane </w:t>
      </w:r>
    </w:p>
    <w:p w14:paraId="1A0246C5" w14:textId="77777777" w:rsidR="00C549A9" w:rsidRPr="00D0119C" w:rsidRDefault="00C549A9" w:rsidP="00C549A9">
      <w:pPr>
        <w:tabs>
          <w:tab w:val="left" w:pos="9356"/>
        </w:tabs>
        <w:suppressAutoHyphens w:val="0"/>
        <w:autoSpaceDN/>
        <w:spacing w:after="0" w:line="240" w:lineRule="auto"/>
        <w:ind w:left="228" w:right="3" w:hanging="10"/>
        <w:jc w:val="center"/>
        <w:textAlignment w:val="auto"/>
        <w:rPr>
          <w:rFonts w:ascii="Times New Roman" w:eastAsia="Arial" w:hAnsi="Times New Roman" w:cs="Arial"/>
          <w:b/>
          <w:color w:val="FFFFFF" w:themeColor="background1"/>
          <w:kern w:val="2"/>
          <w:sz w:val="24"/>
          <w:szCs w:val="24"/>
          <w:lang w:eastAsia="en-GB"/>
          <w14:ligatures w14:val="none"/>
        </w:rPr>
      </w:pPr>
      <w:r w:rsidRPr="00D0119C">
        <w:rPr>
          <w:rFonts w:ascii="Times New Roman" w:eastAsia="Arial" w:hAnsi="Times New Roman" w:cs="Arial"/>
          <w:b/>
          <w:color w:val="FFFFFF" w:themeColor="background1"/>
          <w:kern w:val="2"/>
          <w:sz w:val="24"/>
          <w:szCs w:val="24"/>
          <w:lang w:eastAsia="en-GB"/>
          <w14:ligatures w14:val="none"/>
        </w:rPr>
        <w:t xml:space="preserve">                                                                                                        Șef serviciu, </w:t>
      </w:r>
      <w:proofErr w:type="spellStart"/>
      <w:r w:rsidRPr="00D0119C">
        <w:rPr>
          <w:rFonts w:ascii="Times New Roman" w:eastAsia="Arial" w:hAnsi="Times New Roman" w:cs="Arial"/>
          <w:b/>
          <w:color w:val="FFFFFF" w:themeColor="background1"/>
          <w:kern w:val="2"/>
          <w:sz w:val="24"/>
          <w:szCs w:val="24"/>
          <w:lang w:eastAsia="en-GB"/>
          <w14:ligatures w14:val="none"/>
        </w:rPr>
        <w:t>Mărieș</w:t>
      </w:r>
      <w:proofErr w:type="spellEnd"/>
      <w:r w:rsidRPr="00D0119C">
        <w:rPr>
          <w:rFonts w:ascii="Times New Roman" w:eastAsia="Arial" w:hAnsi="Times New Roman" w:cs="Arial"/>
          <w:b/>
          <w:color w:val="FFFFFF" w:themeColor="background1"/>
          <w:kern w:val="2"/>
          <w:sz w:val="24"/>
          <w:szCs w:val="24"/>
          <w:lang w:eastAsia="en-GB"/>
          <w14:ligatures w14:val="none"/>
        </w:rPr>
        <w:t xml:space="preserve"> Cristina</w:t>
      </w:r>
    </w:p>
    <w:p w14:paraId="13D19991" w14:textId="77777777" w:rsidR="009E0AA7" w:rsidRPr="00D0119C" w:rsidRDefault="009E0AA7" w:rsidP="00C549A9">
      <w:pPr>
        <w:tabs>
          <w:tab w:val="left" w:pos="9356"/>
        </w:tabs>
        <w:suppressAutoHyphens w:val="0"/>
        <w:autoSpaceDN/>
        <w:spacing w:after="0" w:line="240" w:lineRule="auto"/>
        <w:ind w:left="228" w:right="3" w:hanging="10"/>
        <w:jc w:val="right"/>
        <w:textAlignment w:val="auto"/>
        <w:rPr>
          <w:rFonts w:ascii="Times New Roman" w:eastAsia="Arial" w:hAnsi="Times New Roman" w:cs="Arial"/>
          <w:bCs/>
          <w:color w:val="FFFFFF" w:themeColor="background1"/>
          <w:kern w:val="2"/>
          <w:sz w:val="16"/>
          <w:szCs w:val="16"/>
          <w:lang w:eastAsia="en-GB"/>
          <w14:ligatures w14:val="none"/>
        </w:rPr>
      </w:pPr>
    </w:p>
    <w:p w14:paraId="7DAB3AE5" w14:textId="77777777" w:rsidR="00B03FDE" w:rsidRPr="00D0119C" w:rsidRDefault="00B03FDE" w:rsidP="00C549A9">
      <w:pPr>
        <w:tabs>
          <w:tab w:val="left" w:pos="9356"/>
        </w:tabs>
        <w:suppressAutoHyphens w:val="0"/>
        <w:autoSpaceDN/>
        <w:spacing w:after="0" w:line="240" w:lineRule="auto"/>
        <w:ind w:left="228" w:right="3" w:hanging="10"/>
        <w:jc w:val="right"/>
        <w:textAlignment w:val="auto"/>
        <w:rPr>
          <w:rFonts w:ascii="Times New Roman" w:eastAsia="Arial" w:hAnsi="Times New Roman" w:cs="Arial"/>
          <w:bCs/>
          <w:color w:val="FFFFFF" w:themeColor="background1"/>
          <w:kern w:val="2"/>
          <w:sz w:val="16"/>
          <w:szCs w:val="16"/>
          <w:lang w:eastAsia="en-GB"/>
          <w14:ligatures w14:val="none"/>
        </w:rPr>
      </w:pPr>
    </w:p>
    <w:p w14:paraId="5944F183" w14:textId="77777777" w:rsidR="00B03FDE" w:rsidRPr="00D0119C" w:rsidRDefault="00B03FDE" w:rsidP="00C549A9">
      <w:pPr>
        <w:tabs>
          <w:tab w:val="left" w:pos="9356"/>
        </w:tabs>
        <w:suppressAutoHyphens w:val="0"/>
        <w:autoSpaceDN/>
        <w:spacing w:after="0" w:line="240" w:lineRule="auto"/>
        <w:ind w:left="228" w:right="3" w:hanging="10"/>
        <w:jc w:val="right"/>
        <w:textAlignment w:val="auto"/>
        <w:rPr>
          <w:rFonts w:ascii="Times New Roman" w:eastAsia="Arial" w:hAnsi="Times New Roman" w:cs="Arial"/>
          <w:bCs/>
          <w:color w:val="FFFFFF" w:themeColor="background1"/>
          <w:kern w:val="2"/>
          <w:sz w:val="16"/>
          <w:szCs w:val="16"/>
          <w:lang w:eastAsia="en-GB"/>
          <w14:ligatures w14:val="none"/>
        </w:rPr>
      </w:pPr>
    </w:p>
    <w:p w14:paraId="0B4223CF" w14:textId="77777777" w:rsidR="00C549A9" w:rsidRPr="00D0119C" w:rsidRDefault="00C549A9" w:rsidP="00C549A9">
      <w:pPr>
        <w:tabs>
          <w:tab w:val="left" w:pos="9356"/>
        </w:tabs>
        <w:suppressAutoHyphens w:val="0"/>
        <w:autoSpaceDN/>
        <w:spacing w:after="0" w:line="240" w:lineRule="auto"/>
        <w:ind w:left="360"/>
        <w:contextualSpacing/>
        <w:jc w:val="right"/>
        <w:textAlignment w:val="auto"/>
        <w:rPr>
          <w:rFonts w:ascii="Times New Roman" w:hAnsi="Times New Roman"/>
          <w:b/>
          <w:color w:val="FFFFFF" w:themeColor="background1"/>
          <w:kern w:val="2"/>
          <w:sz w:val="24"/>
          <w:szCs w:val="24"/>
          <w:lang w:val="gsw-FR" w:eastAsia="en-GB"/>
          <w14:ligatures w14:val="none"/>
        </w:rPr>
      </w:pPr>
      <w:r w:rsidRPr="00D0119C">
        <w:rPr>
          <w:rFonts w:ascii="Times New Roman" w:hAnsi="Times New Roman"/>
          <w:b/>
          <w:color w:val="FFFFFF" w:themeColor="background1"/>
          <w:kern w:val="2"/>
          <w:sz w:val="24"/>
          <w:szCs w:val="24"/>
          <w:lang w:val="gsw-FR" w:eastAsia="en-GB"/>
          <w14:ligatures w14:val="none"/>
        </w:rPr>
        <w:t>Întocmit,</w:t>
      </w:r>
    </w:p>
    <w:p w14:paraId="41F170EE" w14:textId="77777777" w:rsidR="00C549A9" w:rsidRPr="00D0119C" w:rsidRDefault="00C549A9" w:rsidP="00C549A9">
      <w:pPr>
        <w:suppressAutoHyphens w:val="0"/>
        <w:autoSpaceDN/>
        <w:spacing w:after="0" w:line="240" w:lineRule="auto"/>
        <w:ind w:left="360"/>
        <w:contextualSpacing/>
        <w:jc w:val="right"/>
        <w:textAlignment w:val="auto"/>
        <w:rPr>
          <w:rFonts w:ascii="Times New Roman" w:hAnsi="Times New Roman"/>
          <w:bCs/>
          <w:color w:val="FFFFFF" w:themeColor="background1"/>
          <w:kern w:val="2"/>
          <w:sz w:val="24"/>
          <w:szCs w:val="24"/>
          <w:lang w:val="gsw-FR" w:eastAsia="en-GB"/>
          <w14:ligatures w14:val="none"/>
        </w:rPr>
      </w:pPr>
      <w:r w:rsidRPr="00D0119C">
        <w:rPr>
          <w:rFonts w:ascii="Times New Roman" w:hAnsi="Times New Roman"/>
          <w:b/>
          <w:color w:val="FFFFFF" w:themeColor="background1"/>
          <w:kern w:val="2"/>
          <w:sz w:val="24"/>
          <w:szCs w:val="24"/>
          <w:lang w:val="gsw-FR" w:eastAsia="en-GB"/>
          <w14:ligatures w14:val="none"/>
        </w:rPr>
        <w:t>Compartimentul Resurse Umane</w:t>
      </w:r>
    </w:p>
    <w:p w14:paraId="5C9A4096" w14:textId="525FBA4D" w:rsidR="00C549A9" w:rsidRPr="00D0119C" w:rsidRDefault="00C549A9" w:rsidP="00876AF0">
      <w:pPr>
        <w:tabs>
          <w:tab w:val="left" w:pos="9356"/>
        </w:tabs>
        <w:suppressAutoHyphens w:val="0"/>
        <w:autoSpaceDN/>
        <w:spacing w:after="0" w:line="240" w:lineRule="auto"/>
        <w:ind w:left="228" w:right="3" w:hanging="10"/>
        <w:jc w:val="right"/>
        <w:textAlignment w:val="auto"/>
        <w:rPr>
          <w:rFonts w:ascii="Times New Roman" w:eastAsia="Arial" w:hAnsi="Times New Roman"/>
          <w:color w:val="FFFFFF" w:themeColor="background1"/>
          <w:kern w:val="2"/>
          <w:sz w:val="24"/>
          <w:szCs w:val="24"/>
          <w:lang w:eastAsia="en-GB"/>
          <w14:ligatures w14:val="none"/>
        </w:rPr>
      </w:pPr>
      <w:r w:rsidRPr="00D0119C">
        <w:rPr>
          <w:rFonts w:ascii="Times New Roman" w:eastAsia="Arial" w:hAnsi="Times New Roman" w:cs="Arial"/>
          <w:bCs/>
          <w:color w:val="FFFFFF" w:themeColor="background1"/>
          <w:kern w:val="2"/>
          <w:sz w:val="24"/>
          <w:szCs w:val="24"/>
          <w:lang w:val="pt-PT" w:eastAsia="en-GB"/>
          <w14:ligatures w14:val="none"/>
        </w:rPr>
        <w:t>Expert, Mănuceanu Paula</w:t>
      </w:r>
    </w:p>
    <w:p w14:paraId="67A66B9C" w14:textId="77777777" w:rsidR="00D0119C" w:rsidRPr="00D0119C" w:rsidRDefault="00D0119C">
      <w:pPr>
        <w:tabs>
          <w:tab w:val="left" w:pos="9356"/>
        </w:tabs>
        <w:suppressAutoHyphens w:val="0"/>
        <w:autoSpaceDN/>
        <w:spacing w:after="0" w:line="240" w:lineRule="auto"/>
        <w:ind w:left="228" w:right="3" w:hanging="10"/>
        <w:jc w:val="right"/>
        <w:textAlignment w:val="auto"/>
        <w:rPr>
          <w:rFonts w:ascii="Times New Roman" w:eastAsia="Arial" w:hAnsi="Times New Roman"/>
          <w:color w:val="FFFFFF" w:themeColor="background1"/>
          <w:kern w:val="2"/>
          <w:sz w:val="24"/>
          <w:szCs w:val="24"/>
          <w:lang w:eastAsia="en-GB"/>
          <w14:ligatures w14:val="none"/>
        </w:rPr>
      </w:pPr>
    </w:p>
    <w:sectPr w:rsidR="00D0119C" w:rsidRPr="00D0119C" w:rsidSect="00CA1F93">
      <w:headerReference w:type="default" r:id="rId12"/>
      <w:footerReference w:type="default" r:id="rId13"/>
      <w:pgSz w:w="11906" w:h="16838"/>
      <w:pgMar w:top="816" w:right="707" w:bottom="851" w:left="1440" w:header="142" w:footer="7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16501" w14:textId="77777777" w:rsidR="00A33D67" w:rsidRDefault="00A33D67" w:rsidP="001F4E0C">
      <w:pPr>
        <w:spacing w:after="0" w:line="240" w:lineRule="auto"/>
      </w:pPr>
      <w:r>
        <w:separator/>
      </w:r>
    </w:p>
  </w:endnote>
  <w:endnote w:type="continuationSeparator" w:id="0">
    <w:p w14:paraId="52219BCC" w14:textId="77777777" w:rsidR="00A33D67" w:rsidRDefault="00A33D67" w:rsidP="001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2F720" w14:textId="7BD5F09C" w:rsidR="00AD5416" w:rsidRDefault="00000000" w:rsidP="00EA2388">
    <w:pPr>
      <w:pStyle w:val="Subsol"/>
      <w:jc w:val="right"/>
    </w:pPr>
    <w:r>
      <w:rPr>
        <w:noProof/>
      </w:rPr>
      <w:pict w14:anchorId="2405DA85">
        <v:rect id="Dreptunghi 2" o:spid="_x0000_s1026" style="position:absolute;left:0;text-align:left;margin-left:203.75pt;margin-top:1.15pt;width:97.4pt;height:41.25pt;z-index:251660288;visibility:visible;mso-wrap-distance-left:9pt;mso-wrap-distance-top:0;mso-wrap-distance-right:9pt;mso-wrap-distance-bottom:0;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" fillcolor="white [3201]" strokecolor="white [3212]" strokeweight="1pt">
          <v:textbox style="mso-next-textbox:#Dreptunghi 2">
            <w:txbxContent>
              <w:sdt>
                <w:sdtPr>
                  <w:rPr>
                    <w:sz w:val="16"/>
                    <w:szCs w:val="16"/>
                  </w:rPr>
                  <w:id w:val="1710680556"/>
                  <w:docPartObj>
                    <w:docPartGallery w:val="Page Numbers (Bottom of Page)"/>
                    <w:docPartUnique/>
                  </w:docPartObj>
                </w:sdtPr>
                <w:sdtContent>
                  <w:sdt>
                    <w:sdtPr>
                      <w:rPr>
                        <w:sz w:val="16"/>
                        <w:szCs w:val="16"/>
                      </w:rPr>
                      <w:id w:val="-1705238520"/>
                      <w:docPartObj>
                        <w:docPartGallery w:val="Page Numbers (Top of Page)"/>
                        <w:docPartUnique/>
                      </w:docPartObj>
                    </w:sdtPr>
                    <w:sdtContent>
                      <w:p w14:paraId="17646DB3" w14:textId="1FBAD3B2" w:rsidR="00AD5416" w:rsidRPr="002D6CBB" w:rsidRDefault="00AD5416" w:rsidP="00AD5416">
                        <w:pPr>
                          <w:pStyle w:val="Subsol"/>
                          <w:rPr>
                            <w:sz w:val="16"/>
                            <w:szCs w:val="16"/>
                          </w:rPr>
                        </w:pPr>
                        <w:r w:rsidRPr="002D6CBB">
                          <w:rPr>
                            <w:sz w:val="16"/>
                            <w:szCs w:val="16"/>
                          </w:rPr>
                          <w:t xml:space="preserve">Pagină </w:t>
                        </w:r>
                        <w:r w:rsidRPr="002D6CBB">
                          <w:rPr>
                            <w:b/>
                            <w:bCs/>
                            <w:sz w:val="16"/>
                            <w:szCs w:val="16"/>
                          </w:rPr>
                          <w:fldChar w:fldCharType="begin"/>
                        </w:r>
                        <w:r w:rsidRPr="002D6CBB">
                          <w:rPr>
                            <w:b/>
                            <w:bCs/>
                            <w:sz w:val="16"/>
                            <w:szCs w:val="16"/>
                          </w:rPr>
                          <w:instrText>PAGE</w:instrText>
                        </w:r>
                        <w:r w:rsidRPr="002D6CBB">
                          <w:rPr>
                            <w:b/>
                            <w:bCs/>
                            <w:sz w:val="16"/>
                            <w:szCs w:val="16"/>
                          </w:rPr>
                          <w:fldChar w:fldCharType="separate"/>
                        </w:r>
                        <w:r w:rsidRPr="002D6CBB">
                          <w:rPr>
                            <w:b/>
                            <w:bCs/>
                            <w:sz w:val="16"/>
                            <w:szCs w:val="16"/>
                          </w:rPr>
                          <w:t>1</w:t>
                        </w:r>
                        <w:r w:rsidRPr="002D6CBB">
                          <w:rPr>
                            <w:b/>
                            <w:bCs/>
                            <w:sz w:val="16"/>
                            <w:szCs w:val="16"/>
                          </w:rPr>
                          <w:fldChar w:fldCharType="end"/>
                        </w:r>
                        <w:r w:rsidRPr="002D6CBB">
                          <w:rPr>
                            <w:sz w:val="16"/>
                            <w:szCs w:val="16"/>
                          </w:rPr>
                          <w:t xml:space="preserve"> </w:t>
                        </w:r>
                        <w:r w:rsidR="00755AD9">
                          <w:rPr>
                            <w:sz w:val="16"/>
                            <w:szCs w:val="16"/>
                          </w:rPr>
                          <w:t xml:space="preserve">din  </w:t>
                        </w:r>
                        <w:r w:rsidRPr="002D6CBB">
                          <w:rPr>
                            <w:b/>
                            <w:bCs/>
                            <w:sz w:val="16"/>
                            <w:szCs w:val="16"/>
                          </w:rPr>
                          <w:fldChar w:fldCharType="begin"/>
                        </w:r>
                        <w:r w:rsidRPr="002D6CBB">
                          <w:rPr>
                            <w:b/>
                            <w:bCs/>
                            <w:sz w:val="16"/>
                            <w:szCs w:val="16"/>
                          </w:rPr>
                          <w:instrText>NUMPAGES</w:instrText>
                        </w:r>
                        <w:r w:rsidRPr="002D6CBB">
                          <w:rPr>
                            <w:b/>
                            <w:bCs/>
                            <w:sz w:val="16"/>
                            <w:szCs w:val="16"/>
                          </w:rPr>
                          <w:fldChar w:fldCharType="separate"/>
                        </w:r>
                        <w:r w:rsidRPr="002D6CBB">
                          <w:rPr>
                            <w:b/>
                            <w:bCs/>
                            <w:sz w:val="16"/>
                            <w:szCs w:val="16"/>
                          </w:rPr>
                          <w:t>1</w:t>
                        </w:r>
                        <w:r w:rsidRPr="002D6CBB">
                          <w:rPr>
                            <w:b/>
                            <w:bCs/>
                            <w:sz w:val="16"/>
                            <w:szCs w:val="16"/>
                          </w:rPr>
                          <w:fldChar w:fldCharType="end"/>
                        </w:r>
                      </w:p>
                    </w:sdtContent>
                  </w:sdt>
                </w:sdtContent>
              </w:sdt>
              <w:p w14:paraId="02D124E7" w14:textId="77777777" w:rsidR="00AD5416" w:rsidRDefault="00AD5416" w:rsidP="00AD5416">
                <w:pPr>
                  <w:jc w:val="center"/>
                </w:pPr>
              </w:p>
            </w:txbxContent>
          </v:textbox>
        </v:rect>
      </w:pict>
    </w:r>
    <w:r>
      <w:rPr>
        <w:noProof/>
      </w:rPr>
      <w:pict w14:anchorId="33D3A48F">
        <v:shapetype id="_x0000_t202" coordsize="21600,21600" o:spt="202" path="m,l,21600r21600,l21600,xe">
          <v:stroke joinstyle="miter"/>
          <v:path gradientshapeok="t" o:connecttype="rect"/>
        </v:shapetype>
        <v:shape id="Casetă text 2" o:spid="_x0000_s1025" type="#_x0000_t202" style="position:absolute;left:0;text-align:left;margin-left:-18pt;margin-top:788.25pt;width:351.75pt;height:43.8pt;z-index:251662336;visibility:visible;mso-wrap-distance-left:9pt;mso-wrap-distance-top:3.6pt;mso-wrap-distance-right:9pt;mso-wrap-distance-bottom:3.6pt;mso-position-horizontal-relative:margin;mso-position-vertical-relative:page;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" stroked="f">
          <v:textbox style="mso-next-textbox:#Casetă text 2">
            <w:txbxContent>
              <w:p w14:paraId="2BA006CE" w14:textId="44207F0A" w:rsidR="00AD5416" w:rsidRDefault="00AD5416" w:rsidP="00AD5416">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w:t>
                  </w:r>
                  <w:r w:rsidRPr="00DF11CA">
                    <w:rPr>
                      <w:rStyle w:val="Hyperlink"/>
                      <w:sz w:val="16"/>
                      <w:szCs w:val="16"/>
                      <w:u w:val="none"/>
                    </w:rPr>
                    <w:t>ro</w:t>
                  </w:r>
                </w:hyperlink>
                <w:r w:rsidR="00DF11CA">
                  <w:rPr>
                    <w:rStyle w:val="Hyperlink"/>
                    <w:sz w:val="16"/>
                    <w:szCs w:val="16"/>
                    <w:u w:val="none"/>
                  </w:rPr>
                  <w:t xml:space="preserve">           </w:t>
                </w:r>
                <w:r w:rsidRPr="00DF11CA">
                  <w:rPr>
                    <w:color w:val="FF0000"/>
                    <w:sz w:val="16"/>
                    <w:szCs w:val="16"/>
                  </w:rPr>
                  <w:t>Adresa</w:t>
                </w:r>
                <w:r w:rsidRPr="007E2477">
                  <w:rPr>
                    <w:color w:val="FF0000"/>
                    <w:sz w:val="16"/>
                    <w:szCs w:val="16"/>
                  </w:rPr>
                  <w:t>:</w:t>
                </w:r>
                <w:r>
                  <w:rPr>
                    <w:color w:val="FF0000"/>
                    <w:sz w:val="16"/>
                    <w:szCs w:val="16"/>
                  </w:rPr>
                  <w:t xml:space="preserve"> </w:t>
                </w:r>
                <w:r w:rsidRPr="007E2477">
                  <w:rPr>
                    <w:sz w:val="16"/>
                    <w:szCs w:val="16"/>
                  </w:rPr>
                  <w:t>B-dul Regina Elisabeta nr.47, sector 5, București</w:t>
                </w:r>
              </w:p>
              <w:p w14:paraId="3531E075" w14:textId="77777777" w:rsidR="00AD5416" w:rsidRDefault="00AD5416" w:rsidP="00AD5416">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57CB741" w14:textId="77777777" w:rsidR="00AD5416" w:rsidRDefault="00AD5416" w:rsidP="00AD5416">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 cod poștal </w:t>
                </w:r>
                <w:r w:rsidRPr="00202AED">
                  <w:rPr>
                    <w:rFonts w:cstheme="minorHAnsi"/>
                    <w:sz w:val="16"/>
                    <w:szCs w:val="16"/>
                  </w:rPr>
                  <w:t xml:space="preserve">031296 </w:t>
                </w:r>
                <w:r>
                  <w:rPr>
                    <w:sz w:val="16"/>
                    <w:szCs w:val="16"/>
                  </w:rPr>
                  <w:t xml:space="preserve">                                                                                                            </w:t>
                </w:r>
              </w:p>
              <w:p w14:paraId="2C8F0EC8" w14:textId="77777777" w:rsidR="00AD5416" w:rsidRDefault="00AD5416" w:rsidP="00AD5416"/>
              <w:p w14:paraId="0736E427" w14:textId="77777777" w:rsidR="00AD5416" w:rsidRDefault="00AD5416" w:rsidP="00AD5416">
                <w:r>
                  <w:t>T</w:t>
                </w:r>
              </w:p>
            </w:txbxContent>
          </v:textbox>
          <w10:wrap type="square" anchorx="margin" anchory="page"/>
        </v:shape>
      </w:pict>
    </w:r>
    <w:r w:rsidR="00EA2388">
      <w:t xml:space="preserve">   </w:t>
    </w:r>
    <w:r w:rsidR="00EA2388">
      <w:rPr>
        <w:noProof/>
      </w:rPr>
      <w:drawing>
        <wp:inline distT="0" distB="0" distL="0" distR="0" wp14:anchorId="0BF70021" wp14:editId="3BA848C6">
          <wp:extent cx="375285" cy="379364"/>
          <wp:effectExtent l="0" t="0" r="5715" b="1905"/>
          <wp:docPr id="1224154370"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03BE8" w14:textId="77777777" w:rsidR="00A33D67" w:rsidRDefault="00A33D67" w:rsidP="001F4E0C">
      <w:pPr>
        <w:spacing w:after="0" w:line="240" w:lineRule="auto"/>
      </w:pPr>
      <w:r>
        <w:separator/>
      </w:r>
    </w:p>
  </w:footnote>
  <w:footnote w:type="continuationSeparator" w:id="0">
    <w:p w14:paraId="257C5011" w14:textId="77777777" w:rsidR="00A33D67" w:rsidRDefault="00A33D67" w:rsidP="001F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B9124" w14:textId="77777777" w:rsidR="001F4E0C" w:rsidRDefault="00000000" w:rsidP="001F4E0C">
    <w:pPr>
      <w:pStyle w:val="Antet"/>
      <w:ind w:left="-142"/>
    </w:pPr>
    <w:r>
      <w:rPr>
        <w:noProof/>
      </w:rPr>
      <w:pict w14:anchorId="115EF650">
        <v:shapetype id="_x0000_t32" coordsize="21600,21600" o:spt="32" o:oned="t" path="m,l21600,21600e" filled="f">
          <v:path arrowok="t" fillok="f" o:connecttype="none"/>
          <o:lock v:ext="edit" shapetype="t"/>
        </v:shapetype>
        <v:shape id="AutoShape 1" o:spid="_x0000_s1027" type="#_x0000_t32" style="position:absolute;left:0;text-align:left;margin-left:-71.25pt;margin-top:44.85pt;width:1.5pt;height:.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"/>
      </w:pict>
    </w:r>
    <w:r w:rsidR="001F4E0C">
      <w:rPr>
        <w:noProof/>
        <w:lang w:eastAsia="ro-RO"/>
      </w:rPr>
      <w:drawing>
        <wp:inline distT="0" distB="0" distL="0" distR="0" wp14:anchorId="11E28934" wp14:editId="03E2EEA5">
          <wp:extent cx="3552825" cy="581025"/>
          <wp:effectExtent l="0" t="0" r="0" b="0"/>
          <wp:docPr id="1396101696" name="Imagine 195901996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552843" cy="581028"/>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5E39"/>
    <w:multiLevelType w:val="hybridMultilevel"/>
    <w:tmpl w:val="0608CE3C"/>
    <w:lvl w:ilvl="0" w:tplc="4550A172">
      <w:start w:val="1"/>
      <w:numFmt w:val="lowerLetter"/>
      <w:lvlText w:val="%1."/>
      <w:lvlJc w:val="left"/>
      <w:pPr>
        <w:ind w:left="1636" w:hanging="360"/>
      </w:pPr>
      <w:rPr>
        <w:rFonts w:hint="default"/>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1" w15:restartNumberingAfterBreak="0">
    <w:nsid w:val="059424BC"/>
    <w:multiLevelType w:val="hybridMultilevel"/>
    <w:tmpl w:val="09F442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D4F52EB"/>
    <w:multiLevelType w:val="hybridMultilevel"/>
    <w:tmpl w:val="8CAC3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E6DAF"/>
    <w:multiLevelType w:val="hybridMultilevel"/>
    <w:tmpl w:val="5F7ECD90"/>
    <w:lvl w:ilvl="0" w:tplc="0409000B">
      <w:start w:val="1"/>
      <w:numFmt w:val="bullet"/>
      <w:lvlText w:val=""/>
      <w:lvlJc w:val="left"/>
      <w:pPr>
        <w:ind w:left="1170" w:hanging="360"/>
      </w:pPr>
      <w:rPr>
        <w:rFonts w:ascii="Wingdings" w:hAnsi="Wingdings" w:hint="default"/>
      </w:rPr>
    </w:lvl>
    <w:lvl w:ilvl="1" w:tplc="04180003" w:tentative="1">
      <w:start w:val="1"/>
      <w:numFmt w:val="bullet"/>
      <w:lvlText w:val="o"/>
      <w:lvlJc w:val="left"/>
      <w:pPr>
        <w:ind w:left="1890" w:hanging="360"/>
      </w:pPr>
      <w:rPr>
        <w:rFonts w:ascii="Courier New" w:hAnsi="Courier New" w:cs="Courier New" w:hint="default"/>
      </w:rPr>
    </w:lvl>
    <w:lvl w:ilvl="2" w:tplc="04180005" w:tentative="1">
      <w:start w:val="1"/>
      <w:numFmt w:val="bullet"/>
      <w:lvlText w:val=""/>
      <w:lvlJc w:val="left"/>
      <w:pPr>
        <w:ind w:left="2610" w:hanging="360"/>
      </w:pPr>
      <w:rPr>
        <w:rFonts w:ascii="Wingdings" w:hAnsi="Wingdings" w:hint="default"/>
      </w:rPr>
    </w:lvl>
    <w:lvl w:ilvl="3" w:tplc="04180001" w:tentative="1">
      <w:start w:val="1"/>
      <w:numFmt w:val="bullet"/>
      <w:lvlText w:val=""/>
      <w:lvlJc w:val="left"/>
      <w:pPr>
        <w:ind w:left="3330" w:hanging="360"/>
      </w:pPr>
      <w:rPr>
        <w:rFonts w:ascii="Symbol" w:hAnsi="Symbol" w:hint="default"/>
      </w:rPr>
    </w:lvl>
    <w:lvl w:ilvl="4" w:tplc="04180003" w:tentative="1">
      <w:start w:val="1"/>
      <w:numFmt w:val="bullet"/>
      <w:lvlText w:val="o"/>
      <w:lvlJc w:val="left"/>
      <w:pPr>
        <w:ind w:left="4050" w:hanging="360"/>
      </w:pPr>
      <w:rPr>
        <w:rFonts w:ascii="Courier New" w:hAnsi="Courier New" w:cs="Courier New" w:hint="default"/>
      </w:rPr>
    </w:lvl>
    <w:lvl w:ilvl="5" w:tplc="04180005" w:tentative="1">
      <w:start w:val="1"/>
      <w:numFmt w:val="bullet"/>
      <w:lvlText w:val=""/>
      <w:lvlJc w:val="left"/>
      <w:pPr>
        <w:ind w:left="4770" w:hanging="360"/>
      </w:pPr>
      <w:rPr>
        <w:rFonts w:ascii="Wingdings" w:hAnsi="Wingdings" w:hint="default"/>
      </w:rPr>
    </w:lvl>
    <w:lvl w:ilvl="6" w:tplc="04180001" w:tentative="1">
      <w:start w:val="1"/>
      <w:numFmt w:val="bullet"/>
      <w:lvlText w:val=""/>
      <w:lvlJc w:val="left"/>
      <w:pPr>
        <w:ind w:left="5490" w:hanging="360"/>
      </w:pPr>
      <w:rPr>
        <w:rFonts w:ascii="Symbol" w:hAnsi="Symbol" w:hint="default"/>
      </w:rPr>
    </w:lvl>
    <w:lvl w:ilvl="7" w:tplc="04180003" w:tentative="1">
      <w:start w:val="1"/>
      <w:numFmt w:val="bullet"/>
      <w:lvlText w:val="o"/>
      <w:lvlJc w:val="left"/>
      <w:pPr>
        <w:ind w:left="6210" w:hanging="360"/>
      </w:pPr>
      <w:rPr>
        <w:rFonts w:ascii="Courier New" w:hAnsi="Courier New" w:cs="Courier New" w:hint="default"/>
      </w:rPr>
    </w:lvl>
    <w:lvl w:ilvl="8" w:tplc="04180005" w:tentative="1">
      <w:start w:val="1"/>
      <w:numFmt w:val="bullet"/>
      <w:lvlText w:val=""/>
      <w:lvlJc w:val="left"/>
      <w:pPr>
        <w:ind w:left="6930" w:hanging="360"/>
      </w:pPr>
      <w:rPr>
        <w:rFonts w:ascii="Wingdings" w:hAnsi="Wingdings" w:hint="default"/>
      </w:rPr>
    </w:lvl>
  </w:abstractNum>
  <w:abstractNum w:abstractNumId="4"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5" w15:restartNumberingAfterBreak="0">
    <w:nsid w:val="17C35982"/>
    <w:multiLevelType w:val="hybridMultilevel"/>
    <w:tmpl w:val="EC8A17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CC510F"/>
    <w:multiLevelType w:val="hybridMultilevel"/>
    <w:tmpl w:val="AC1882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A0765A"/>
    <w:multiLevelType w:val="hybridMultilevel"/>
    <w:tmpl w:val="5046FCD0"/>
    <w:lvl w:ilvl="0" w:tplc="08090019">
      <w:start w:val="1"/>
      <w:numFmt w:val="lowerLetter"/>
      <w:lvlText w:val="%1."/>
      <w:lvlJc w:val="left"/>
      <w:pPr>
        <w:ind w:left="1776" w:hanging="360"/>
      </w:pPr>
    </w:lvl>
    <w:lvl w:ilvl="1" w:tplc="08090019" w:tentative="1">
      <w:start w:val="1"/>
      <w:numFmt w:val="lowerLetter"/>
      <w:lvlText w:val="%2."/>
      <w:lvlJc w:val="left"/>
      <w:pPr>
        <w:ind w:left="2496" w:hanging="360"/>
      </w:pPr>
    </w:lvl>
    <w:lvl w:ilvl="2" w:tplc="0809001B" w:tentative="1">
      <w:start w:val="1"/>
      <w:numFmt w:val="lowerRoman"/>
      <w:lvlText w:val="%3."/>
      <w:lvlJc w:val="right"/>
      <w:pPr>
        <w:ind w:left="3216" w:hanging="180"/>
      </w:pPr>
    </w:lvl>
    <w:lvl w:ilvl="3" w:tplc="0809000F" w:tentative="1">
      <w:start w:val="1"/>
      <w:numFmt w:val="decimal"/>
      <w:lvlText w:val="%4."/>
      <w:lvlJc w:val="left"/>
      <w:pPr>
        <w:ind w:left="3936" w:hanging="360"/>
      </w:pPr>
    </w:lvl>
    <w:lvl w:ilvl="4" w:tplc="08090019" w:tentative="1">
      <w:start w:val="1"/>
      <w:numFmt w:val="lowerLetter"/>
      <w:lvlText w:val="%5."/>
      <w:lvlJc w:val="left"/>
      <w:pPr>
        <w:ind w:left="4656" w:hanging="360"/>
      </w:pPr>
    </w:lvl>
    <w:lvl w:ilvl="5" w:tplc="0809001B" w:tentative="1">
      <w:start w:val="1"/>
      <w:numFmt w:val="lowerRoman"/>
      <w:lvlText w:val="%6."/>
      <w:lvlJc w:val="right"/>
      <w:pPr>
        <w:ind w:left="5376" w:hanging="180"/>
      </w:pPr>
    </w:lvl>
    <w:lvl w:ilvl="6" w:tplc="0809000F" w:tentative="1">
      <w:start w:val="1"/>
      <w:numFmt w:val="decimal"/>
      <w:lvlText w:val="%7."/>
      <w:lvlJc w:val="left"/>
      <w:pPr>
        <w:ind w:left="6096" w:hanging="360"/>
      </w:pPr>
    </w:lvl>
    <w:lvl w:ilvl="7" w:tplc="08090019" w:tentative="1">
      <w:start w:val="1"/>
      <w:numFmt w:val="lowerLetter"/>
      <w:lvlText w:val="%8."/>
      <w:lvlJc w:val="left"/>
      <w:pPr>
        <w:ind w:left="6816" w:hanging="360"/>
      </w:pPr>
    </w:lvl>
    <w:lvl w:ilvl="8" w:tplc="0809001B" w:tentative="1">
      <w:start w:val="1"/>
      <w:numFmt w:val="lowerRoman"/>
      <w:lvlText w:val="%9."/>
      <w:lvlJc w:val="right"/>
      <w:pPr>
        <w:ind w:left="7536" w:hanging="180"/>
      </w:pPr>
    </w:lvl>
  </w:abstractNum>
  <w:abstractNum w:abstractNumId="8" w15:restartNumberingAfterBreak="0">
    <w:nsid w:val="1FA53468"/>
    <w:multiLevelType w:val="hybridMultilevel"/>
    <w:tmpl w:val="5E30DD18"/>
    <w:lvl w:ilvl="0" w:tplc="A022C3B0">
      <w:start w:val="1"/>
      <w:numFmt w:val="lowerLetter"/>
      <w:lvlText w:val="%1."/>
      <w:lvlJc w:val="left"/>
      <w:pPr>
        <w:ind w:left="1636" w:hanging="360"/>
      </w:pPr>
      <w:rPr>
        <w:rFonts w:ascii="Times New Roman" w:hAnsi="Times New Roman" w:cs="Times New Roman" w:hint="default"/>
        <w:b/>
        <w:bCs w:val="0"/>
        <w:color w:val="auto"/>
        <w:sz w:val="24"/>
        <w:szCs w:val="24"/>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9" w15:restartNumberingAfterBreak="0">
    <w:nsid w:val="253F08C0"/>
    <w:multiLevelType w:val="hybridMultilevel"/>
    <w:tmpl w:val="A10CD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E257404"/>
    <w:multiLevelType w:val="hybridMultilevel"/>
    <w:tmpl w:val="84F41152"/>
    <w:lvl w:ilvl="0" w:tplc="E4E607BC">
      <w:start w:val="1"/>
      <w:numFmt w:val="lowerLetter"/>
      <w:lvlText w:val="%1)"/>
      <w:lvlJc w:val="left"/>
      <w:pPr>
        <w:ind w:left="710" w:hanging="360"/>
      </w:pPr>
      <w:rPr>
        <w:b/>
        <w:bCs/>
      </w:rPr>
    </w:lvl>
    <w:lvl w:ilvl="1" w:tplc="08090019" w:tentative="1">
      <w:start w:val="1"/>
      <w:numFmt w:val="lowerLetter"/>
      <w:lvlText w:val="%2."/>
      <w:lvlJc w:val="left"/>
      <w:pPr>
        <w:ind w:left="1430" w:hanging="360"/>
      </w:pPr>
    </w:lvl>
    <w:lvl w:ilvl="2" w:tplc="0809001B" w:tentative="1">
      <w:start w:val="1"/>
      <w:numFmt w:val="lowerRoman"/>
      <w:lvlText w:val="%3."/>
      <w:lvlJc w:val="right"/>
      <w:pPr>
        <w:ind w:left="2150" w:hanging="180"/>
      </w:pPr>
    </w:lvl>
    <w:lvl w:ilvl="3" w:tplc="0809000F" w:tentative="1">
      <w:start w:val="1"/>
      <w:numFmt w:val="decimal"/>
      <w:lvlText w:val="%4."/>
      <w:lvlJc w:val="left"/>
      <w:pPr>
        <w:ind w:left="2870" w:hanging="360"/>
      </w:pPr>
    </w:lvl>
    <w:lvl w:ilvl="4" w:tplc="08090019" w:tentative="1">
      <w:start w:val="1"/>
      <w:numFmt w:val="lowerLetter"/>
      <w:lvlText w:val="%5."/>
      <w:lvlJc w:val="left"/>
      <w:pPr>
        <w:ind w:left="3590" w:hanging="360"/>
      </w:pPr>
    </w:lvl>
    <w:lvl w:ilvl="5" w:tplc="0809001B" w:tentative="1">
      <w:start w:val="1"/>
      <w:numFmt w:val="lowerRoman"/>
      <w:lvlText w:val="%6."/>
      <w:lvlJc w:val="right"/>
      <w:pPr>
        <w:ind w:left="4310" w:hanging="180"/>
      </w:pPr>
    </w:lvl>
    <w:lvl w:ilvl="6" w:tplc="0809000F" w:tentative="1">
      <w:start w:val="1"/>
      <w:numFmt w:val="decimal"/>
      <w:lvlText w:val="%7."/>
      <w:lvlJc w:val="left"/>
      <w:pPr>
        <w:ind w:left="5030" w:hanging="360"/>
      </w:pPr>
    </w:lvl>
    <w:lvl w:ilvl="7" w:tplc="08090019" w:tentative="1">
      <w:start w:val="1"/>
      <w:numFmt w:val="lowerLetter"/>
      <w:lvlText w:val="%8."/>
      <w:lvlJc w:val="left"/>
      <w:pPr>
        <w:ind w:left="5750" w:hanging="360"/>
      </w:pPr>
    </w:lvl>
    <w:lvl w:ilvl="8" w:tplc="0809001B" w:tentative="1">
      <w:start w:val="1"/>
      <w:numFmt w:val="lowerRoman"/>
      <w:lvlText w:val="%9."/>
      <w:lvlJc w:val="right"/>
      <w:pPr>
        <w:ind w:left="6470" w:hanging="180"/>
      </w:pPr>
    </w:lvl>
  </w:abstractNum>
  <w:abstractNum w:abstractNumId="11" w15:restartNumberingAfterBreak="0">
    <w:nsid w:val="30A86348"/>
    <w:multiLevelType w:val="hybridMultilevel"/>
    <w:tmpl w:val="A54CFA0E"/>
    <w:lvl w:ilvl="0" w:tplc="988CD5B4">
      <w:start w:val="1"/>
      <w:numFmt w:val="lowerLetter"/>
      <w:lvlText w:val="%1)"/>
      <w:lvlJc w:val="left"/>
      <w:pPr>
        <w:ind w:left="720"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341B3840"/>
    <w:multiLevelType w:val="hybridMultilevel"/>
    <w:tmpl w:val="3230C4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1F5088B"/>
    <w:multiLevelType w:val="hybridMultilevel"/>
    <w:tmpl w:val="1B6C743A"/>
    <w:lvl w:ilvl="0" w:tplc="04090011">
      <w:start w:val="1"/>
      <w:numFmt w:val="decimal"/>
      <w:lvlText w:val="%1)"/>
      <w:lvlJc w:val="left"/>
      <w:pPr>
        <w:ind w:left="785" w:hanging="360"/>
      </w:pPr>
      <w:rPr>
        <w:b/>
        <w:bCs/>
        <w:sz w:val="24"/>
        <w:szCs w:val="24"/>
      </w:rPr>
    </w:lvl>
    <w:lvl w:ilvl="1" w:tplc="FFFFFFFF">
      <w:start w:val="1"/>
      <w:numFmt w:val="lowerLetter"/>
      <w:lvlText w:val="%2."/>
      <w:lvlJc w:val="left"/>
      <w:pPr>
        <w:ind w:left="2148" w:hanging="360"/>
      </w:pPr>
      <w:rPr>
        <w:rFonts w:cs="Times New Roman"/>
      </w:rPr>
    </w:lvl>
    <w:lvl w:ilvl="2" w:tplc="FFFFFFFF">
      <w:start w:val="1"/>
      <w:numFmt w:val="lowerRoman"/>
      <w:lvlText w:val="%3."/>
      <w:lvlJc w:val="right"/>
      <w:pPr>
        <w:ind w:left="2868" w:hanging="180"/>
      </w:pPr>
      <w:rPr>
        <w:rFonts w:cs="Times New Roman"/>
      </w:rPr>
    </w:lvl>
    <w:lvl w:ilvl="3" w:tplc="FFFFFFFF">
      <w:start w:val="1"/>
      <w:numFmt w:val="decimal"/>
      <w:lvlText w:val="%4."/>
      <w:lvlJc w:val="left"/>
      <w:pPr>
        <w:ind w:left="3588" w:hanging="360"/>
      </w:pPr>
      <w:rPr>
        <w:rFonts w:cs="Times New Roman"/>
      </w:rPr>
    </w:lvl>
    <w:lvl w:ilvl="4" w:tplc="FFFFFFFF">
      <w:start w:val="1"/>
      <w:numFmt w:val="lowerLetter"/>
      <w:lvlText w:val="%5."/>
      <w:lvlJc w:val="left"/>
      <w:pPr>
        <w:ind w:left="4308" w:hanging="360"/>
      </w:pPr>
      <w:rPr>
        <w:rFonts w:cs="Times New Roman"/>
      </w:rPr>
    </w:lvl>
    <w:lvl w:ilvl="5" w:tplc="FFFFFFFF">
      <w:start w:val="1"/>
      <w:numFmt w:val="lowerRoman"/>
      <w:lvlText w:val="%6."/>
      <w:lvlJc w:val="right"/>
      <w:pPr>
        <w:ind w:left="5028" w:hanging="180"/>
      </w:pPr>
      <w:rPr>
        <w:rFonts w:cs="Times New Roman"/>
      </w:rPr>
    </w:lvl>
    <w:lvl w:ilvl="6" w:tplc="FFFFFFFF">
      <w:start w:val="1"/>
      <w:numFmt w:val="decimal"/>
      <w:lvlText w:val="%7."/>
      <w:lvlJc w:val="left"/>
      <w:pPr>
        <w:ind w:left="5748" w:hanging="360"/>
      </w:pPr>
      <w:rPr>
        <w:rFonts w:cs="Times New Roman"/>
      </w:rPr>
    </w:lvl>
    <w:lvl w:ilvl="7" w:tplc="FFFFFFFF">
      <w:start w:val="1"/>
      <w:numFmt w:val="lowerLetter"/>
      <w:lvlText w:val="%8."/>
      <w:lvlJc w:val="left"/>
      <w:pPr>
        <w:ind w:left="6468" w:hanging="360"/>
      </w:pPr>
      <w:rPr>
        <w:rFonts w:cs="Times New Roman"/>
      </w:rPr>
    </w:lvl>
    <w:lvl w:ilvl="8" w:tplc="FFFFFFFF">
      <w:start w:val="1"/>
      <w:numFmt w:val="lowerRoman"/>
      <w:lvlText w:val="%9."/>
      <w:lvlJc w:val="right"/>
      <w:pPr>
        <w:ind w:left="7188" w:hanging="180"/>
      </w:pPr>
      <w:rPr>
        <w:rFonts w:cs="Times New Roman"/>
      </w:rPr>
    </w:lvl>
  </w:abstractNum>
  <w:abstractNum w:abstractNumId="14" w15:restartNumberingAfterBreak="0">
    <w:nsid w:val="43F66B96"/>
    <w:multiLevelType w:val="hybridMultilevel"/>
    <w:tmpl w:val="991AED6A"/>
    <w:lvl w:ilvl="0" w:tplc="C4EC49D2">
      <w:start w:val="1"/>
      <w:numFmt w:val="lowerLetter"/>
      <w:lvlText w:val="%1."/>
      <w:lvlJc w:val="left"/>
      <w:pPr>
        <w:ind w:left="1776" w:hanging="360"/>
      </w:pPr>
      <w:rPr>
        <w:b/>
        <w:bCs w:val="0"/>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5" w15:restartNumberingAfterBreak="0">
    <w:nsid w:val="4A932A00"/>
    <w:multiLevelType w:val="hybridMultilevel"/>
    <w:tmpl w:val="DA1E5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3D538D"/>
    <w:multiLevelType w:val="hybridMultilevel"/>
    <w:tmpl w:val="23EA2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C920BC"/>
    <w:multiLevelType w:val="hybridMultilevel"/>
    <w:tmpl w:val="EC8A17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6F5359"/>
    <w:multiLevelType w:val="hybridMultilevel"/>
    <w:tmpl w:val="954ABB96"/>
    <w:lvl w:ilvl="0" w:tplc="0409000B">
      <w:start w:val="1"/>
      <w:numFmt w:val="bullet"/>
      <w:lvlText w:val=""/>
      <w:lvlJc w:val="left"/>
      <w:pPr>
        <w:ind w:left="1568" w:hanging="360"/>
      </w:pPr>
      <w:rPr>
        <w:rFonts w:ascii="Wingdings" w:hAnsi="Wingdings" w:hint="default"/>
      </w:rPr>
    </w:lvl>
    <w:lvl w:ilvl="1" w:tplc="04180003" w:tentative="1">
      <w:start w:val="1"/>
      <w:numFmt w:val="bullet"/>
      <w:lvlText w:val="o"/>
      <w:lvlJc w:val="left"/>
      <w:pPr>
        <w:ind w:left="2288" w:hanging="360"/>
      </w:pPr>
      <w:rPr>
        <w:rFonts w:ascii="Courier New" w:hAnsi="Courier New" w:cs="Courier New" w:hint="default"/>
      </w:rPr>
    </w:lvl>
    <w:lvl w:ilvl="2" w:tplc="04180005" w:tentative="1">
      <w:start w:val="1"/>
      <w:numFmt w:val="bullet"/>
      <w:lvlText w:val=""/>
      <w:lvlJc w:val="left"/>
      <w:pPr>
        <w:ind w:left="3008" w:hanging="360"/>
      </w:pPr>
      <w:rPr>
        <w:rFonts w:ascii="Wingdings" w:hAnsi="Wingdings" w:hint="default"/>
      </w:rPr>
    </w:lvl>
    <w:lvl w:ilvl="3" w:tplc="04180001" w:tentative="1">
      <w:start w:val="1"/>
      <w:numFmt w:val="bullet"/>
      <w:lvlText w:val=""/>
      <w:lvlJc w:val="left"/>
      <w:pPr>
        <w:ind w:left="3728" w:hanging="360"/>
      </w:pPr>
      <w:rPr>
        <w:rFonts w:ascii="Symbol" w:hAnsi="Symbol" w:hint="default"/>
      </w:rPr>
    </w:lvl>
    <w:lvl w:ilvl="4" w:tplc="04180003" w:tentative="1">
      <w:start w:val="1"/>
      <w:numFmt w:val="bullet"/>
      <w:lvlText w:val="o"/>
      <w:lvlJc w:val="left"/>
      <w:pPr>
        <w:ind w:left="4448" w:hanging="360"/>
      </w:pPr>
      <w:rPr>
        <w:rFonts w:ascii="Courier New" w:hAnsi="Courier New" w:cs="Courier New" w:hint="default"/>
      </w:rPr>
    </w:lvl>
    <w:lvl w:ilvl="5" w:tplc="04180005" w:tentative="1">
      <w:start w:val="1"/>
      <w:numFmt w:val="bullet"/>
      <w:lvlText w:val=""/>
      <w:lvlJc w:val="left"/>
      <w:pPr>
        <w:ind w:left="5168" w:hanging="360"/>
      </w:pPr>
      <w:rPr>
        <w:rFonts w:ascii="Wingdings" w:hAnsi="Wingdings" w:hint="default"/>
      </w:rPr>
    </w:lvl>
    <w:lvl w:ilvl="6" w:tplc="04180001" w:tentative="1">
      <w:start w:val="1"/>
      <w:numFmt w:val="bullet"/>
      <w:lvlText w:val=""/>
      <w:lvlJc w:val="left"/>
      <w:pPr>
        <w:ind w:left="5888" w:hanging="360"/>
      </w:pPr>
      <w:rPr>
        <w:rFonts w:ascii="Symbol" w:hAnsi="Symbol" w:hint="default"/>
      </w:rPr>
    </w:lvl>
    <w:lvl w:ilvl="7" w:tplc="04180003" w:tentative="1">
      <w:start w:val="1"/>
      <w:numFmt w:val="bullet"/>
      <w:lvlText w:val="o"/>
      <w:lvlJc w:val="left"/>
      <w:pPr>
        <w:ind w:left="6608" w:hanging="360"/>
      </w:pPr>
      <w:rPr>
        <w:rFonts w:ascii="Courier New" w:hAnsi="Courier New" w:cs="Courier New" w:hint="default"/>
      </w:rPr>
    </w:lvl>
    <w:lvl w:ilvl="8" w:tplc="04180005" w:tentative="1">
      <w:start w:val="1"/>
      <w:numFmt w:val="bullet"/>
      <w:lvlText w:val=""/>
      <w:lvlJc w:val="left"/>
      <w:pPr>
        <w:ind w:left="7328" w:hanging="360"/>
      </w:pPr>
      <w:rPr>
        <w:rFonts w:ascii="Wingdings" w:hAnsi="Wingdings" w:hint="default"/>
      </w:rPr>
    </w:lvl>
  </w:abstractNum>
  <w:abstractNum w:abstractNumId="19" w15:restartNumberingAfterBreak="0">
    <w:nsid w:val="561F1F1D"/>
    <w:multiLevelType w:val="hybridMultilevel"/>
    <w:tmpl w:val="C63EAC1A"/>
    <w:lvl w:ilvl="0" w:tplc="A17476EE">
      <w:start w:val="1"/>
      <w:numFmt w:val="lowerLetter"/>
      <w:lvlText w:val="%1)"/>
      <w:lvlJc w:val="left"/>
      <w:pPr>
        <w:ind w:left="821" w:hanging="360"/>
      </w:pPr>
    </w:lvl>
    <w:lvl w:ilvl="1" w:tplc="04180019">
      <w:start w:val="1"/>
      <w:numFmt w:val="lowerLetter"/>
      <w:lvlText w:val="%2."/>
      <w:lvlJc w:val="left"/>
      <w:pPr>
        <w:ind w:left="1541" w:hanging="360"/>
      </w:pPr>
    </w:lvl>
    <w:lvl w:ilvl="2" w:tplc="0418001B">
      <w:start w:val="1"/>
      <w:numFmt w:val="lowerRoman"/>
      <w:lvlText w:val="%3."/>
      <w:lvlJc w:val="right"/>
      <w:pPr>
        <w:ind w:left="2261" w:hanging="180"/>
      </w:pPr>
    </w:lvl>
    <w:lvl w:ilvl="3" w:tplc="0418000F">
      <w:start w:val="1"/>
      <w:numFmt w:val="decimal"/>
      <w:lvlText w:val="%4."/>
      <w:lvlJc w:val="left"/>
      <w:pPr>
        <w:ind w:left="2981" w:hanging="360"/>
      </w:pPr>
    </w:lvl>
    <w:lvl w:ilvl="4" w:tplc="04180019">
      <w:start w:val="1"/>
      <w:numFmt w:val="lowerLetter"/>
      <w:lvlText w:val="%5."/>
      <w:lvlJc w:val="left"/>
      <w:pPr>
        <w:ind w:left="3701" w:hanging="360"/>
      </w:pPr>
    </w:lvl>
    <w:lvl w:ilvl="5" w:tplc="0418001B">
      <w:start w:val="1"/>
      <w:numFmt w:val="lowerRoman"/>
      <w:lvlText w:val="%6."/>
      <w:lvlJc w:val="right"/>
      <w:pPr>
        <w:ind w:left="4421" w:hanging="180"/>
      </w:pPr>
    </w:lvl>
    <w:lvl w:ilvl="6" w:tplc="0418000F">
      <w:start w:val="1"/>
      <w:numFmt w:val="decimal"/>
      <w:lvlText w:val="%7."/>
      <w:lvlJc w:val="left"/>
      <w:pPr>
        <w:ind w:left="5141" w:hanging="360"/>
      </w:pPr>
    </w:lvl>
    <w:lvl w:ilvl="7" w:tplc="04180019">
      <w:start w:val="1"/>
      <w:numFmt w:val="lowerLetter"/>
      <w:lvlText w:val="%8."/>
      <w:lvlJc w:val="left"/>
      <w:pPr>
        <w:ind w:left="5861" w:hanging="360"/>
      </w:pPr>
    </w:lvl>
    <w:lvl w:ilvl="8" w:tplc="0418001B">
      <w:start w:val="1"/>
      <w:numFmt w:val="lowerRoman"/>
      <w:lvlText w:val="%9."/>
      <w:lvlJc w:val="right"/>
      <w:pPr>
        <w:ind w:left="6581" w:hanging="180"/>
      </w:pPr>
    </w:lvl>
  </w:abstractNum>
  <w:abstractNum w:abstractNumId="20" w15:restartNumberingAfterBreak="0">
    <w:nsid w:val="619F6736"/>
    <w:multiLevelType w:val="multilevel"/>
    <w:tmpl w:val="1EF05528"/>
    <w:lvl w:ilvl="0">
      <w:start w:val="1"/>
      <w:numFmt w:val="lowerLetter"/>
      <w:lvlText w:val="%1."/>
      <w:lvlJc w:val="left"/>
      <w:pPr>
        <w:tabs>
          <w:tab w:val="num" w:pos="720"/>
        </w:tabs>
        <w:ind w:left="720" w:hanging="360"/>
      </w:pPr>
      <w:rPr>
        <w:b/>
        <w:bCs/>
      </w:rPr>
    </w:lvl>
    <w:lvl w:ilvl="1">
      <w:start w:val="1"/>
      <w:numFmt w:val="decimal"/>
      <w:lvlText w:val="%2."/>
      <w:lvlJc w:val="left"/>
      <w:pPr>
        <w:ind w:left="1440" w:hanging="360"/>
      </w:pPr>
      <w:rPr>
        <w:rFonts w:hint="default"/>
        <w:b/>
        <w:bCs/>
        <w:color w:val="auto"/>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646F3AB1"/>
    <w:multiLevelType w:val="hybridMultilevel"/>
    <w:tmpl w:val="69488C34"/>
    <w:lvl w:ilvl="0" w:tplc="69624090">
      <w:start w:val="1"/>
      <w:numFmt w:val="decimal"/>
      <w:lvlText w:val="%1)"/>
      <w:lvlJc w:val="left"/>
      <w:pPr>
        <w:ind w:left="1215" w:hanging="360"/>
      </w:pPr>
      <w:rPr>
        <w:rFonts w:hint="default"/>
        <w:b/>
      </w:rPr>
    </w:lvl>
    <w:lvl w:ilvl="1" w:tplc="04180019" w:tentative="1">
      <w:start w:val="1"/>
      <w:numFmt w:val="lowerLetter"/>
      <w:lvlText w:val="%2."/>
      <w:lvlJc w:val="left"/>
      <w:pPr>
        <w:ind w:left="1935" w:hanging="360"/>
      </w:pPr>
    </w:lvl>
    <w:lvl w:ilvl="2" w:tplc="0418001B" w:tentative="1">
      <w:start w:val="1"/>
      <w:numFmt w:val="lowerRoman"/>
      <w:lvlText w:val="%3."/>
      <w:lvlJc w:val="right"/>
      <w:pPr>
        <w:ind w:left="2655" w:hanging="180"/>
      </w:pPr>
    </w:lvl>
    <w:lvl w:ilvl="3" w:tplc="0418000F" w:tentative="1">
      <w:start w:val="1"/>
      <w:numFmt w:val="decimal"/>
      <w:lvlText w:val="%4."/>
      <w:lvlJc w:val="left"/>
      <w:pPr>
        <w:ind w:left="3375" w:hanging="360"/>
      </w:pPr>
    </w:lvl>
    <w:lvl w:ilvl="4" w:tplc="04180019" w:tentative="1">
      <w:start w:val="1"/>
      <w:numFmt w:val="lowerLetter"/>
      <w:lvlText w:val="%5."/>
      <w:lvlJc w:val="left"/>
      <w:pPr>
        <w:ind w:left="4095" w:hanging="360"/>
      </w:pPr>
    </w:lvl>
    <w:lvl w:ilvl="5" w:tplc="0418001B" w:tentative="1">
      <w:start w:val="1"/>
      <w:numFmt w:val="lowerRoman"/>
      <w:lvlText w:val="%6."/>
      <w:lvlJc w:val="right"/>
      <w:pPr>
        <w:ind w:left="4815" w:hanging="180"/>
      </w:pPr>
    </w:lvl>
    <w:lvl w:ilvl="6" w:tplc="0418000F" w:tentative="1">
      <w:start w:val="1"/>
      <w:numFmt w:val="decimal"/>
      <w:lvlText w:val="%7."/>
      <w:lvlJc w:val="left"/>
      <w:pPr>
        <w:ind w:left="5535" w:hanging="360"/>
      </w:pPr>
    </w:lvl>
    <w:lvl w:ilvl="7" w:tplc="04180019" w:tentative="1">
      <w:start w:val="1"/>
      <w:numFmt w:val="lowerLetter"/>
      <w:lvlText w:val="%8."/>
      <w:lvlJc w:val="left"/>
      <w:pPr>
        <w:ind w:left="6255" w:hanging="360"/>
      </w:pPr>
    </w:lvl>
    <w:lvl w:ilvl="8" w:tplc="0418001B" w:tentative="1">
      <w:start w:val="1"/>
      <w:numFmt w:val="lowerRoman"/>
      <w:lvlText w:val="%9."/>
      <w:lvlJc w:val="right"/>
      <w:pPr>
        <w:ind w:left="6975" w:hanging="180"/>
      </w:pPr>
    </w:lvl>
  </w:abstractNum>
  <w:abstractNum w:abstractNumId="22" w15:restartNumberingAfterBreak="0">
    <w:nsid w:val="7056760B"/>
    <w:multiLevelType w:val="hybridMultilevel"/>
    <w:tmpl w:val="AD424B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5173E1"/>
    <w:multiLevelType w:val="hybridMultilevel"/>
    <w:tmpl w:val="29D436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5AB6AD4"/>
    <w:multiLevelType w:val="hybridMultilevel"/>
    <w:tmpl w:val="1B6C743A"/>
    <w:lvl w:ilvl="0" w:tplc="FFFFFFFF">
      <w:start w:val="1"/>
      <w:numFmt w:val="decimal"/>
      <w:lvlText w:val="%1)"/>
      <w:lvlJc w:val="left"/>
      <w:pPr>
        <w:ind w:left="785" w:hanging="360"/>
      </w:pPr>
      <w:rPr>
        <w:b/>
        <w:bCs/>
        <w:sz w:val="24"/>
        <w:szCs w:val="24"/>
      </w:rPr>
    </w:lvl>
    <w:lvl w:ilvl="1" w:tplc="FFFFFFFF">
      <w:start w:val="1"/>
      <w:numFmt w:val="lowerLetter"/>
      <w:lvlText w:val="%2."/>
      <w:lvlJc w:val="left"/>
      <w:pPr>
        <w:ind w:left="2148" w:hanging="360"/>
      </w:pPr>
      <w:rPr>
        <w:rFonts w:cs="Times New Roman"/>
      </w:rPr>
    </w:lvl>
    <w:lvl w:ilvl="2" w:tplc="FFFFFFFF">
      <w:start w:val="1"/>
      <w:numFmt w:val="lowerRoman"/>
      <w:lvlText w:val="%3."/>
      <w:lvlJc w:val="right"/>
      <w:pPr>
        <w:ind w:left="2868" w:hanging="180"/>
      </w:pPr>
      <w:rPr>
        <w:rFonts w:cs="Times New Roman"/>
      </w:rPr>
    </w:lvl>
    <w:lvl w:ilvl="3" w:tplc="FFFFFFFF">
      <w:start w:val="1"/>
      <w:numFmt w:val="decimal"/>
      <w:lvlText w:val="%4."/>
      <w:lvlJc w:val="left"/>
      <w:pPr>
        <w:ind w:left="3588" w:hanging="360"/>
      </w:pPr>
      <w:rPr>
        <w:rFonts w:cs="Times New Roman"/>
      </w:rPr>
    </w:lvl>
    <w:lvl w:ilvl="4" w:tplc="FFFFFFFF">
      <w:start w:val="1"/>
      <w:numFmt w:val="lowerLetter"/>
      <w:lvlText w:val="%5."/>
      <w:lvlJc w:val="left"/>
      <w:pPr>
        <w:ind w:left="4308" w:hanging="360"/>
      </w:pPr>
      <w:rPr>
        <w:rFonts w:cs="Times New Roman"/>
      </w:rPr>
    </w:lvl>
    <w:lvl w:ilvl="5" w:tplc="FFFFFFFF">
      <w:start w:val="1"/>
      <w:numFmt w:val="lowerRoman"/>
      <w:lvlText w:val="%6."/>
      <w:lvlJc w:val="right"/>
      <w:pPr>
        <w:ind w:left="5028" w:hanging="180"/>
      </w:pPr>
      <w:rPr>
        <w:rFonts w:cs="Times New Roman"/>
      </w:rPr>
    </w:lvl>
    <w:lvl w:ilvl="6" w:tplc="FFFFFFFF">
      <w:start w:val="1"/>
      <w:numFmt w:val="decimal"/>
      <w:lvlText w:val="%7."/>
      <w:lvlJc w:val="left"/>
      <w:pPr>
        <w:ind w:left="5748" w:hanging="360"/>
      </w:pPr>
      <w:rPr>
        <w:rFonts w:cs="Times New Roman"/>
      </w:rPr>
    </w:lvl>
    <w:lvl w:ilvl="7" w:tplc="FFFFFFFF">
      <w:start w:val="1"/>
      <w:numFmt w:val="lowerLetter"/>
      <w:lvlText w:val="%8."/>
      <w:lvlJc w:val="left"/>
      <w:pPr>
        <w:ind w:left="6468" w:hanging="360"/>
      </w:pPr>
      <w:rPr>
        <w:rFonts w:cs="Times New Roman"/>
      </w:rPr>
    </w:lvl>
    <w:lvl w:ilvl="8" w:tplc="FFFFFFFF">
      <w:start w:val="1"/>
      <w:numFmt w:val="lowerRoman"/>
      <w:lvlText w:val="%9."/>
      <w:lvlJc w:val="right"/>
      <w:pPr>
        <w:ind w:left="7188" w:hanging="180"/>
      </w:pPr>
      <w:rPr>
        <w:rFonts w:cs="Times New Roman"/>
      </w:rPr>
    </w:lvl>
  </w:abstractNum>
  <w:abstractNum w:abstractNumId="25" w15:restartNumberingAfterBreak="0">
    <w:nsid w:val="7B7B6D07"/>
    <w:multiLevelType w:val="hybridMultilevel"/>
    <w:tmpl w:val="92ECFB42"/>
    <w:lvl w:ilvl="0" w:tplc="ADD42252">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2761092">
    <w:abstractNumId w:val="13"/>
  </w:num>
  <w:num w:numId="2" w16cid:durableId="1782060">
    <w:abstractNumId w:val="4"/>
  </w:num>
  <w:num w:numId="3" w16cid:durableId="1059129268">
    <w:abstractNumId w:val="21"/>
  </w:num>
  <w:num w:numId="4" w16cid:durableId="900140529">
    <w:abstractNumId w:val="3"/>
  </w:num>
  <w:num w:numId="5" w16cid:durableId="19653869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9472625">
    <w:abstractNumId w:val="18"/>
  </w:num>
  <w:num w:numId="7" w16cid:durableId="2127965587">
    <w:abstractNumId w:val="8"/>
  </w:num>
  <w:num w:numId="8" w16cid:durableId="536545771">
    <w:abstractNumId w:val="0"/>
  </w:num>
  <w:num w:numId="9" w16cid:durableId="544607272">
    <w:abstractNumId w:val="24"/>
  </w:num>
  <w:num w:numId="10" w16cid:durableId="1678802453">
    <w:abstractNumId w:val="17"/>
  </w:num>
  <w:num w:numId="11" w16cid:durableId="691540756">
    <w:abstractNumId w:val="5"/>
  </w:num>
  <w:num w:numId="12" w16cid:durableId="1422793633">
    <w:abstractNumId w:val="9"/>
  </w:num>
  <w:num w:numId="13" w16cid:durableId="1923105739">
    <w:abstractNumId w:val="1"/>
  </w:num>
  <w:num w:numId="14" w16cid:durableId="141125317">
    <w:abstractNumId w:val="23"/>
  </w:num>
  <w:num w:numId="15" w16cid:durableId="1369448454">
    <w:abstractNumId w:val="12"/>
  </w:num>
  <w:num w:numId="16" w16cid:durableId="382796603">
    <w:abstractNumId w:val="7"/>
  </w:num>
  <w:num w:numId="17" w16cid:durableId="680274979">
    <w:abstractNumId w:val="14"/>
  </w:num>
  <w:num w:numId="18" w16cid:durableId="640312444">
    <w:abstractNumId w:val="11"/>
  </w:num>
  <w:num w:numId="19" w16cid:durableId="767653686">
    <w:abstractNumId w:val="2"/>
  </w:num>
  <w:num w:numId="20" w16cid:durableId="657196410">
    <w:abstractNumId w:val="15"/>
  </w:num>
  <w:num w:numId="21" w16cid:durableId="1497383900">
    <w:abstractNumId w:val="16"/>
  </w:num>
  <w:num w:numId="22" w16cid:durableId="525872860">
    <w:abstractNumId w:val="10"/>
  </w:num>
  <w:num w:numId="23" w16cid:durableId="88009808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789382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00355600">
    <w:abstractNumId w:val="25"/>
  </w:num>
  <w:num w:numId="26" w16cid:durableId="1380934002">
    <w:abstractNumId w:val="6"/>
  </w:num>
  <w:num w:numId="27" w16cid:durableId="1909800980">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2"/>
    <o:shapelayout v:ext="edit">
      <o:idmap v:ext="edit" data="1"/>
      <o:rules v:ext="edit">
        <o:r id="V:Rule1" type="connector" idref="#AutoShape 1"/>
      </o:rules>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F4E0C"/>
    <w:rsid w:val="0000104D"/>
    <w:rsid w:val="00010ABC"/>
    <w:rsid w:val="00010EC2"/>
    <w:rsid w:val="00014429"/>
    <w:rsid w:val="000152A9"/>
    <w:rsid w:val="00015ABD"/>
    <w:rsid w:val="0001793E"/>
    <w:rsid w:val="000204C5"/>
    <w:rsid w:val="00021CD5"/>
    <w:rsid w:val="00023305"/>
    <w:rsid w:val="00025F08"/>
    <w:rsid w:val="00027B23"/>
    <w:rsid w:val="00027F37"/>
    <w:rsid w:val="00032EF6"/>
    <w:rsid w:val="000333DD"/>
    <w:rsid w:val="00036366"/>
    <w:rsid w:val="00037BB0"/>
    <w:rsid w:val="0004308B"/>
    <w:rsid w:val="000467AE"/>
    <w:rsid w:val="0005102D"/>
    <w:rsid w:val="00051983"/>
    <w:rsid w:val="000524DC"/>
    <w:rsid w:val="0005357E"/>
    <w:rsid w:val="00054CE4"/>
    <w:rsid w:val="00057289"/>
    <w:rsid w:val="000608C2"/>
    <w:rsid w:val="0006176D"/>
    <w:rsid w:val="00066374"/>
    <w:rsid w:val="000675CE"/>
    <w:rsid w:val="00071192"/>
    <w:rsid w:val="00071AEE"/>
    <w:rsid w:val="000728E9"/>
    <w:rsid w:val="00072B27"/>
    <w:rsid w:val="000759E4"/>
    <w:rsid w:val="00082C9E"/>
    <w:rsid w:val="00082CB4"/>
    <w:rsid w:val="00091377"/>
    <w:rsid w:val="00093CA7"/>
    <w:rsid w:val="0009647D"/>
    <w:rsid w:val="000976D4"/>
    <w:rsid w:val="0009781C"/>
    <w:rsid w:val="000A1010"/>
    <w:rsid w:val="000A129F"/>
    <w:rsid w:val="000A1ECC"/>
    <w:rsid w:val="000A4EC3"/>
    <w:rsid w:val="000A6744"/>
    <w:rsid w:val="000A7FE0"/>
    <w:rsid w:val="000B72CA"/>
    <w:rsid w:val="000B73C9"/>
    <w:rsid w:val="000C639E"/>
    <w:rsid w:val="000C7F66"/>
    <w:rsid w:val="000D1FAE"/>
    <w:rsid w:val="000E1F03"/>
    <w:rsid w:val="000E2200"/>
    <w:rsid w:val="000E5AE0"/>
    <w:rsid w:val="000E6414"/>
    <w:rsid w:val="000F3003"/>
    <w:rsid w:val="000F4276"/>
    <w:rsid w:val="000F4C02"/>
    <w:rsid w:val="00100A97"/>
    <w:rsid w:val="00101301"/>
    <w:rsid w:val="00102E51"/>
    <w:rsid w:val="00103399"/>
    <w:rsid w:val="0010433F"/>
    <w:rsid w:val="00104B6D"/>
    <w:rsid w:val="00113915"/>
    <w:rsid w:val="00113DEC"/>
    <w:rsid w:val="00116AF3"/>
    <w:rsid w:val="00117868"/>
    <w:rsid w:val="00117F56"/>
    <w:rsid w:val="00120D54"/>
    <w:rsid w:val="00121024"/>
    <w:rsid w:val="0012711C"/>
    <w:rsid w:val="0012775E"/>
    <w:rsid w:val="00137945"/>
    <w:rsid w:val="001408BE"/>
    <w:rsid w:val="001421E7"/>
    <w:rsid w:val="00144755"/>
    <w:rsid w:val="0015426A"/>
    <w:rsid w:val="0015690F"/>
    <w:rsid w:val="001615AD"/>
    <w:rsid w:val="00163A72"/>
    <w:rsid w:val="00165D22"/>
    <w:rsid w:val="001678B9"/>
    <w:rsid w:val="001679AF"/>
    <w:rsid w:val="00170CFC"/>
    <w:rsid w:val="0017335D"/>
    <w:rsid w:val="00181904"/>
    <w:rsid w:val="00181BDF"/>
    <w:rsid w:val="00183FC0"/>
    <w:rsid w:val="00185B5A"/>
    <w:rsid w:val="00186D33"/>
    <w:rsid w:val="00190025"/>
    <w:rsid w:val="0019111D"/>
    <w:rsid w:val="0019357E"/>
    <w:rsid w:val="00193DFA"/>
    <w:rsid w:val="001A61D3"/>
    <w:rsid w:val="001A633A"/>
    <w:rsid w:val="001B08B2"/>
    <w:rsid w:val="001B1575"/>
    <w:rsid w:val="001B7A6B"/>
    <w:rsid w:val="001C60DD"/>
    <w:rsid w:val="001C6BBD"/>
    <w:rsid w:val="001C71A8"/>
    <w:rsid w:val="001C73E6"/>
    <w:rsid w:val="001C770C"/>
    <w:rsid w:val="001D5181"/>
    <w:rsid w:val="001D65D0"/>
    <w:rsid w:val="001E5288"/>
    <w:rsid w:val="001F3844"/>
    <w:rsid w:val="001F4266"/>
    <w:rsid w:val="001F4E0C"/>
    <w:rsid w:val="001F7C0F"/>
    <w:rsid w:val="002108A4"/>
    <w:rsid w:val="0021249F"/>
    <w:rsid w:val="00222B64"/>
    <w:rsid w:val="00231EF7"/>
    <w:rsid w:val="00232827"/>
    <w:rsid w:val="002341A2"/>
    <w:rsid w:val="00235FA5"/>
    <w:rsid w:val="0024795F"/>
    <w:rsid w:val="00256B9E"/>
    <w:rsid w:val="00256EC3"/>
    <w:rsid w:val="00265D4D"/>
    <w:rsid w:val="00267ACE"/>
    <w:rsid w:val="00282AB1"/>
    <w:rsid w:val="0028353A"/>
    <w:rsid w:val="00285C18"/>
    <w:rsid w:val="00287AE4"/>
    <w:rsid w:val="00287BD2"/>
    <w:rsid w:val="00290EC1"/>
    <w:rsid w:val="00295909"/>
    <w:rsid w:val="00296D17"/>
    <w:rsid w:val="002A750C"/>
    <w:rsid w:val="002B40D0"/>
    <w:rsid w:val="002B6D05"/>
    <w:rsid w:val="002C0183"/>
    <w:rsid w:val="002C0DFB"/>
    <w:rsid w:val="002C7E2B"/>
    <w:rsid w:val="002C7ECA"/>
    <w:rsid w:val="002E03B5"/>
    <w:rsid w:val="002E4854"/>
    <w:rsid w:val="002E704F"/>
    <w:rsid w:val="002E7C62"/>
    <w:rsid w:val="002F2B2C"/>
    <w:rsid w:val="002F4819"/>
    <w:rsid w:val="0030007E"/>
    <w:rsid w:val="00300A07"/>
    <w:rsid w:val="00304D24"/>
    <w:rsid w:val="00306D49"/>
    <w:rsid w:val="003105A2"/>
    <w:rsid w:val="0031079D"/>
    <w:rsid w:val="0031156B"/>
    <w:rsid w:val="0031179A"/>
    <w:rsid w:val="00312C64"/>
    <w:rsid w:val="00312D70"/>
    <w:rsid w:val="00316986"/>
    <w:rsid w:val="00317347"/>
    <w:rsid w:val="00320E63"/>
    <w:rsid w:val="00322829"/>
    <w:rsid w:val="00326652"/>
    <w:rsid w:val="00330FDB"/>
    <w:rsid w:val="00343E00"/>
    <w:rsid w:val="003510E3"/>
    <w:rsid w:val="00353A36"/>
    <w:rsid w:val="00362039"/>
    <w:rsid w:val="003627D5"/>
    <w:rsid w:val="003647D3"/>
    <w:rsid w:val="00365783"/>
    <w:rsid w:val="00365A82"/>
    <w:rsid w:val="00371EF4"/>
    <w:rsid w:val="00380EA5"/>
    <w:rsid w:val="00381E56"/>
    <w:rsid w:val="003841F5"/>
    <w:rsid w:val="00390D3B"/>
    <w:rsid w:val="00394531"/>
    <w:rsid w:val="003950B2"/>
    <w:rsid w:val="00396B53"/>
    <w:rsid w:val="00397671"/>
    <w:rsid w:val="003A33F5"/>
    <w:rsid w:val="003A70F5"/>
    <w:rsid w:val="003B6DDE"/>
    <w:rsid w:val="003C0B4B"/>
    <w:rsid w:val="003C691E"/>
    <w:rsid w:val="003D1B1D"/>
    <w:rsid w:val="003D74C4"/>
    <w:rsid w:val="003E2971"/>
    <w:rsid w:val="003E60DB"/>
    <w:rsid w:val="003F1727"/>
    <w:rsid w:val="003F25A8"/>
    <w:rsid w:val="003F7FEC"/>
    <w:rsid w:val="00401D1E"/>
    <w:rsid w:val="00405432"/>
    <w:rsid w:val="00406666"/>
    <w:rsid w:val="004220A0"/>
    <w:rsid w:val="00424810"/>
    <w:rsid w:val="00425052"/>
    <w:rsid w:val="004277C0"/>
    <w:rsid w:val="00436A07"/>
    <w:rsid w:val="0044051E"/>
    <w:rsid w:val="00454A6A"/>
    <w:rsid w:val="004578F0"/>
    <w:rsid w:val="00461766"/>
    <w:rsid w:val="0046271F"/>
    <w:rsid w:val="00462E6C"/>
    <w:rsid w:val="004632B4"/>
    <w:rsid w:val="00463CFF"/>
    <w:rsid w:val="00467E23"/>
    <w:rsid w:val="0048068F"/>
    <w:rsid w:val="004860FD"/>
    <w:rsid w:val="0048674C"/>
    <w:rsid w:val="00486AD7"/>
    <w:rsid w:val="004A5627"/>
    <w:rsid w:val="004A7355"/>
    <w:rsid w:val="004B6B08"/>
    <w:rsid w:val="004C4A77"/>
    <w:rsid w:val="004C719C"/>
    <w:rsid w:val="004D1EB7"/>
    <w:rsid w:val="004D404F"/>
    <w:rsid w:val="004D4E45"/>
    <w:rsid w:val="004D5461"/>
    <w:rsid w:val="004E2220"/>
    <w:rsid w:val="004E3B3A"/>
    <w:rsid w:val="004E406E"/>
    <w:rsid w:val="004E7A2B"/>
    <w:rsid w:val="004F1791"/>
    <w:rsid w:val="004F2680"/>
    <w:rsid w:val="004F72EF"/>
    <w:rsid w:val="00502273"/>
    <w:rsid w:val="00502571"/>
    <w:rsid w:val="0051372D"/>
    <w:rsid w:val="005147A0"/>
    <w:rsid w:val="005259C8"/>
    <w:rsid w:val="00526B0C"/>
    <w:rsid w:val="00530FD4"/>
    <w:rsid w:val="00533628"/>
    <w:rsid w:val="00537C38"/>
    <w:rsid w:val="00545BC0"/>
    <w:rsid w:val="0055130C"/>
    <w:rsid w:val="00556D9D"/>
    <w:rsid w:val="00560CE5"/>
    <w:rsid w:val="005655B1"/>
    <w:rsid w:val="005718B2"/>
    <w:rsid w:val="00572F11"/>
    <w:rsid w:val="00573AB5"/>
    <w:rsid w:val="005748DF"/>
    <w:rsid w:val="00580258"/>
    <w:rsid w:val="0058191B"/>
    <w:rsid w:val="0058233F"/>
    <w:rsid w:val="005839D1"/>
    <w:rsid w:val="005840D2"/>
    <w:rsid w:val="00590A60"/>
    <w:rsid w:val="005964F6"/>
    <w:rsid w:val="005A4909"/>
    <w:rsid w:val="005A4E53"/>
    <w:rsid w:val="005A7932"/>
    <w:rsid w:val="005B005E"/>
    <w:rsid w:val="005B216E"/>
    <w:rsid w:val="005B463E"/>
    <w:rsid w:val="005B7568"/>
    <w:rsid w:val="005B7E61"/>
    <w:rsid w:val="005B7F56"/>
    <w:rsid w:val="005C080B"/>
    <w:rsid w:val="005C1D44"/>
    <w:rsid w:val="005C2BC9"/>
    <w:rsid w:val="005C6839"/>
    <w:rsid w:val="005C6905"/>
    <w:rsid w:val="005D049B"/>
    <w:rsid w:val="005D563B"/>
    <w:rsid w:val="005D5DE0"/>
    <w:rsid w:val="005D61FF"/>
    <w:rsid w:val="005E7164"/>
    <w:rsid w:val="005F3C75"/>
    <w:rsid w:val="005F4536"/>
    <w:rsid w:val="005F4831"/>
    <w:rsid w:val="005F747F"/>
    <w:rsid w:val="006025D1"/>
    <w:rsid w:val="00606014"/>
    <w:rsid w:val="00610D4C"/>
    <w:rsid w:val="006228AE"/>
    <w:rsid w:val="006228BD"/>
    <w:rsid w:val="00622D67"/>
    <w:rsid w:val="0062341B"/>
    <w:rsid w:val="00626DC2"/>
    <w:rsid w:val="00633223"/>
    <w:rsid w:val="00634401"/>
    <w:rsid w:val="00635A80"/>
    <w:rsid w:val="00636896"/>
    <w:rsid w:val="0064262C"/>
    <w:rsid w:val="00644FF5"/>
    <w:rsid w:val="006504EB"/>
    <w:rsid w:val="006535FC"/>
    <w:rsid w:val="006574BA"/>
    <w:rsid w:val="006651ED"/>
    <w:rsid w:val="00665341"/>
    <w:rsid w:val="00670119"/>
    <w:rsid w:val="0067072F"/>
    <w:rsid w:val="00675249"/>
    <w:rsid w:val="006759A0"/>
    <w:rsid w:val="006842A1"/>
    <w:rsid w:val="00687888"/>
    <w:rsid w:val="006915DC"/>
    <w:rsid w:val="006951FA"/>
    <w:rsid w:val="006A23E1"/>
    <w:rsid w:val="006A5034"/>
    <w:rsid w:val="006A5AD4"/>
    <w:rsid w:val="006B2CBF"/>
    <w:rsid w:val="006B5287"/>
    <w:rsid w:val="006B7AE5"/>
    <w:rsid w:val="006C6D59"/>
    <w:rsid w:val="006D01C4"/>
    <w:rsid w:val="006D284F"/>
    <w:rsid w:val="006D38E4"/>
    <w:rsid w:val="006D4665"/>
    <w:rsid w:val="006D5994"/>
    <w:rsid w:val="006D59CA"/>
    <w:rsid w:val="006D6BEE"/>
    <w:rsid w:val="006D757D"/>
    <w:rsid w:val="006E483D"/>
    <w:rsid w:val="006E7227"/>
    <w:rsid w:val="006F17CE"/>
    <w:rsid w:val="006F2B38"/>
    <w:rsid w:val="006F6DA6"/>
    <w:rsid w:val="006F70E6"/>
    <w:rsid w:val="00700CFC"/>
    <w:rsid w:val="00705B7F"/>
    <w:rsid w:val="00706528"/>
    <w:rsid w:val="00710218"/>
    <w:rsid w:val="007102E4"/>
    <w:rsid w:val="00710B20"/>
    <w:rsid w:val="0071580C"/>
    <w:rsid w:val="00716871"/>
    <w:rsid w:val="00721209"/>
    <w:rsid w:val="007218BE"/>
    <w:rsid w:val="007227BE"/>
    <w:rsid w:val="00723AF4"/>
    <w:rsid w:val="00725155"/>
    <w:rsid w:val="00726648"/>
    <w:rsid w:val="007272C1"/>
    <w:rsid w:val="00730C6E"/>
    <w:rsid w:val="00730CF5"/>
    <w:rsid w:val="00733C14"/>
    <w:rsid w:val="00737091"/>
    <w:rsid w:val="00737A13"/>
    <w:rsid w:val="00746A8D"/>
    <w:rsid w:val="00753DEC"/>
    <w:rsid w:val="00755AD9"/>
    <w:rsid w:val="00763E32"/>
    <w:rsid w:val="00766462"/>
    <w:rsid w:val="00767938"/>
    <w:rsid w:val="00767CCD"/>
    <w:rsid w:val="00770A89"/>
    <w:rsid w:val="0077335D"/>
    <w:rsid w:val="00773C91"/>
    <w:rsid w:val="00775D85"/>
    <w:rsid w:val="00781E5B"/>
    <w:rsid w:val="00790BE5"/>
    <w:rsid w:val="00795855"/>
    <w:rsid w:val="00797624"/>
    <w:rsid w:val="007A4F9D"/>
    <w:rsid w:val="007A6997"/>
    <w:rsid w:val="007A726E"/>
    <w:rsid w:val="007B0310"/>
    <w:rsid w:val="007B4DA2"/>
    <w:rsid w:val="007B53AD"/>
    <w:rsid w:val="007B5D96"/>
    <w:rsid w:val="007B6EFA"/>
    <w:rsid w:val="007C48D1"/>
    <w:rsid w:val="007C6953"/>
    <w:rsid w:val="007C6EEA"/>
    <w:rsid w:val="007D27ED"/>
    <w:rsid w:val="007D4908"/>
    <w:rsid w:val="007D6A31"/>
    <w:rsid w:val="007E177A"/>
    <w:rsid w:val="007E78AB"/>
    <w:rsid w:val="007F0D02"/>
    <w:rsid w:val="007F58B2"/>
    <w:rsid w:val="007F5A74"/>
    <w:rsid w:val="007F6BCD"/>
    <w:rsid w:val="008012F1"/>
    <w:rsid w:val="008054E9"/>
    <w:rsid w:val="008127E0"/>
    <w:rsid w:val="00815B7B"/>
    <w:rsid w:val="008165B2"/>
    <w:rsid w:val="00816D15"/>
    <w:rsid w:val="008257D3"/>
    <w:rsid w:val="008269D3"/>
    <w:rsid w:val="00830C40"/>
    <w:rsid w:val="00834AE0"/>
    <w:rsid w:val="00835A95"/>
    <w:rsid w:val="00842455"/>
    <w:rsid w:val="0085096B"/>
    <w:rsid w:val="00853CB3"/>
    <w:rsid w:val="008608CC"/>
    <w:rsid w:val="008701DA"/>
    <w:rsid w:val="0087107D"/>
    <w:rsid w:val="0087136B"/>
    <w:rsid w:val="008728A0"/>
    <w:rsid w:val="00876AF0"/>
    <w:rsid w:val="00877DE3"/>
    <w:rsid w:val="00877F47"/>
    <w:rsid w:val="00886E45"/>
    <w:rsid w:val="00887E7B"/>
    <w:rsid w:val="00891322"/>
    <w:rsid w:val="00891BE8"/>
    <w:rsid w:val="00893555"/>
    <w:rsid w:val="008964DA"/>
    <w:rsid w:val="008A1227"/>
    <w:rsid w:val="008A5D4A"/>
    <w:rsid w:val="008B0050"/>
    <w:rsid w:val="008B0396"/>
    <w:rsid w:val="008B08C2"/>
    <w:rsid w:val="008B0E35"/>
    <w:rsid w:val="008B14C3"/>
    <w:rsid w:val="008B1B35"/>
    <w:rsid w:val="008B456A"/>
    <w:rsid w:val="008C03B9"/>
    <w:rsid w:val="008C115E"/>
    <w:rsid w:val="008C1428"/>
    <w:rsid w:val="008C1981"/>
    <w:rsid w:val="008C2B3C"/>
    <w:rsid w:val="008C2FDE"/>
    <w:rsid w:val="008C5A86"/>
    <w:rsid w:val="008D2C53"/>
    <w:rsid w:val="008D4BCC"/>
    <w:rsid w:val="008D5159"/>
    <w:rsid w:val="008D60E4"/>
    <w:rsid w:val="008D7137"/>
    <w:rsid w:val="008D7D61"/>
    <w:rsid w:val="008E2273"/>
    <w:rsid w:val="008E59A6"/>
    <w:rsid w:val="008F12E4"/>
    <w:rsid w:val="008F39D8"/>
    <w:rsid w:val="008F7DAD"/>
    <w:rsid w:val="00904C50"/>
    <w:rsid w:val="009106CF"/>
    <w:rsid w:val="009151B1"/>
    <w:rsid w:val="00915E97"/>
    <w:rsid w:val="009200C2"/>
    <w:rsid w:val="00931A76"/>
    <w:rsid w:val="00936928"/>
    <w:rsid w:val="00940BE3"/>
    <w:rsid w:val="00943754"/>
    <w:rsid w:val="009464AE"/>
    <w:rsid w:val="00947620"/>
    <w:rsid w:val="00950EFC"/>
    <w:rsid w:val="009546A8"/>
    <w:rsid w:val="00954A3B"/>
    <w:rsid w:val="009622B7"/>
    <w:rsid w:val="009662C1"/>
    <w:rsid w:val="00970982"/>
    <w:rsid w:val="00973F18"/>
    <w:rsid w:val="00974701"/>
    <w:rsid w:val="009802DF"/>
    <w:rsid w:val="00981498"/>
    <w:rsid w:val="00993738"/>
    <w:rsid w:val="009A5345"/>
    <w:rsid w:val="009A5545"/>
    <w:rsid w:val="009B30B2"/>
    <w:rsid w:val="009B3671"/>
    <w:rsid w:val="009B4978"/>
    <w:rsid w:val="009B704B"/>
    <w:rsid w:val="009C1133"/>
    <w:rsid w:val="009D0A38"/>
    <w:rsid w:val="009D0F78"/>
    <w:rsid w:val="009D79AC"/>
    <w:rsid w:val="009D7DB5"/>
    <w:rsid w:val="009E0AA7"/>
    <w:rsid w:val="009E23E3"/>
    <w:rsid w:val="009F15E9"/>
    <w:rsid w:val="009F4523"/>
    <w:rsid w:val="009F6211"/>
    <w:rsid w:val="00A04AE7"/>
    <w:rsid w:val="00A057A2"/>
    <w:rsid w:val="00A1019B"/>
    <w:rsid w:val="00A21EB1"/>
    <w:rsid w:val="00A22F66"/>
    <w:rsid w:val="00A2603B"/>
    <w:rsid w:val="00A30BC7"/>
    <w:rsid w:val="00A31FEF"/>
    <w:rsid w:val="00A33D67"/>
    <w:rsid w:val="00A3497C"/>
    <w:rsid w:val="00A42291"/>
    <w:rsid w:val="00A45719"/>
    <w:rsid w:val="00A47B3A"/>
    <w:rsid w:val="00A53B14"/>
    <w:rsid w:val="00A5471A"/>
    <w:rsid w:val="00A617E0"/>
    <w:rsid w:val="00A61E86"/>
    <w:rsid w:val="00A635B2"/>
    <w:rsid w:val="00A63942"/>
    <w:rsid w:val="00A659F2"/>
    <w:rsid w:val="00A70D94"/>
    <w:rsid w:val="00A717AE"/>
    <w:rsid w:val="00A7202A"/>
    <w:rsid w:val="00A76582"/>
    <w:rsid w:val="00A76F73"/>
    <w:rsid w:val="00A83B91"/>
    <w:rsid w:val="00A83C7A"/>
    <w:rsid w:val="00A8657F"/>
    <w:rsid w:val="00A86BBA"/>
    <w:rsid w:val="00A8779E"/>
    <w:rsid w:val="00A87F7D"/>
    <w:rsid w:val="00A90192"/>
    <w:rsid w:val="00A902BC"/>
    <w:rsid w:val="00A91EC6"/>
    <w:rsid w:val="00A92F22"/>
    <w:rsid w:val="00A97026"/>
    <w:rsid w:val="00A979F3"/>
    <w:rsid w:val="00AA4EA7"/>
    <w:rsid w:val="00AB1F60"/>
    <w:rsid w:val="00AB2B44"/>
    <w:rsid w:val="00AB4D1A"/>
    <w:rsid w:val="00AC2E9B"/>
    <w:rsid w:val="00AD0D73"/>
    <w:rsid w:val="00AD1701"/>
    <w:rsid w:val="00AD5416"/>
    <w:rsid w:val="00AD5C76"/>
    <w:rsid w:val="00AD793A"/>
    <w:rsid w:val="00AE0E48"/>
    <w:rsid w:val="00AE27B9"/>
    <w:rsid w:val="00AE28F3"/>
    <w:rsid w:val="00AE360E"/>
    <w:rsid w:val="00AE3D90"/>
    <w:rsid w:val="00AE6FE3"/>
    <w:rsid w:val="00B03FDE"/>
    <w:rsid w:val="00B0697A"/>
    <w:rsid w:val="00B06FB1"/>
    <w:rsid w:val="00B10467"/>
    <w:rsid w:val="00B10F80"/>
    <w:rsid w:val="00B218BB"/>
    <w:rsid w:val="00B240A8"/>
    <w:rsid w:val="00B265EB"/>
    <w:rsid w:val="00B26E5F"/>
    <w:rsid w:val="00B27381"/>
    <w:rsid w:val="00B321E9"/>
    <w:rsid w:val="00B3361F"/>
    <w:rsid w:val="00B36B3D"/>
    <w:rsid w:val="00B4297E"/>
    <w:rsid w:val="00B42D66"/>
    <w:rsid w:val="00B44362"/>
    <w:rsid w:val="00B44B9B"/>
    <w:rsid w:val="00B44F48"/>
    <w:rsid w:val="00B55BDD"/>
    <w:rsid w:val="00B56065"/>
    <w:rsid w:val="00B5652D"/>
    <w:rsid w:val="00B60769"/>
    <w:rsid w:val="00B6197E"/>
    <w:rsid w:val="00B62ADD"/>
    <w:rsid w:val="00B7034C"/>
    <w:rsid w:val="00B71F41"/>
    <w:rsid w:val="00B7537D"/>
    <w:rsid w:val="00B77C12"/>
    <w:rsid w:val="00B90223"/>
    <w:rsid w:val="00B91448"/>
    <w:rsid w:val="00BA3F93"/>
    <w:rsid w:val="00BB22B5"/>
    <w:rsid w:val="00BB401F"/>
    <w:rsid w:val="00BB43EC"/>
    <w:rsid w:val="00BB4FAB"/>
    <w:rsid w:val="00BB5230"/>
    <w:rsid w:val="00BB5CCB"/>
    <w:rsid w:val="00BB6706"/>
    <w:rsid w:val="00BB7672"/>
    <w:rsid w:val="00BC29B6"/>
    <w:rsid w:val="00BC4A2E"/>
    <w:rsid w:val="00BD201A"/>
    <w:rsid w:val="00BD41C5"/>
    <w:rsid w:val="00BD4C16"/>
    <w:rsid w:val="00BD513A"/>
    <w:rsid w:val="00BE19D6"/>
    <w:rsid w:val="00BF1B21"/>
    <w:rsid w:val="00BF3429"/>
    <w:rsid w:val="00BF4F99"/>
    <w:rsid w:val="00C00A3D"/>
    <w:rsid w:val="00C07551"/>
    <w:rsid w:val="00C1378A"/>
    <w:rsid w:val="00C140D3"/>
    <w:rsid w:val="00C15807"/>
    <w:rsid w:val="00C21491"/>
    <w:rsid w:val="00C24574"/>
    <w:rsid w:val="00C2556D"/>
    <w:rsid w:val="00C27F1E"/>
    <w:rsid w:val="00C33520"/>
    <w:rsid w:val="00C34BDA"/>
    <w:rsid w:val="00C37B87"/>
    <w:rsid w:val="00C448AC"/>
    <w:rsid w:val="00C451E5"/>
    <w:rsid w:val="00C4597D"/>
    <w:rsid w:val="00C45EA1"/>
    <w:rsid w:val="00C47B64"/>
    <w:rsid w:val="00C549A9"/>
    <w:rsid w:val="00C55218"/>
    <w:rsid w:val="00C5767A"/>
    <w:rsid w:val="00C65DEB"/>
    <w:rsid w:val="00C6629B"/>
    <w:rsid w:val="00C673ED"/>
    <w:rsid w:val="00C77B94"/>
    <w:rsid w:val="00C83B99"/>
    <w:rsid w:val="00C84748"/>
    <w:rsid w:val="00C8488B"/>
    <w:rsid w:val="00C848F7"/>
    <w:rsid w:val="00C929A2"/>
    <w:rsid w:val="00C92CEC"/>
    <w:rsid w:val="00C93531"/>
    <w:rsid w:val="00C94833"/>
    <w:rsid w:val="00C955F8"/>
    <w:rsid w:val="00C97B86"/>
    <w:rsid w:val="00CA1F93"/>
    <w:rsid w:val="00CA3349"/>
    <w:rsid w:val="00CB0A2C"/>
    <w:rsid w:val="00CB3300"/>
    <w:rsid w:val="00CB5198"/>
    <w:rsid w:val="00CB626D"/>
    <w:rsid w:val="00CB757E"/>
    <w:rsid w:val="00CC099B"/>
    <w:rsid w:val="00CC414C"/>
    <w:rsid w:val="00CC4DF1"/>
    <w:rsid w:val="00CC62F8"/>
    <w:rsid w:val="00CD01AB"/>
    <w:rsid w:val="00CD43DF"/>
    <w:rsid w:val="00CE101D"/>
    <w:rsid w:val="00CE114C"/>
    <w:rsid w:val="00CE3059"/>
    <w:rsid w:val="00CE3E05"/>
    <w:rsid w:val="00CF03A3"/>
    <w:rsid w:val="00CF411D"/>
    <w:rsid w:val="00CF534E"/>
    <w:rsid w:val="00CF5629"/>
    <w:rsid w:val="00D0119C"/>
    <w:rsid w:val="00D0510B"/>
    <w:rsid w:val="00D1066D"/>
    <w:rsid w:val="00D134B9"/>
    <w:rsid w:val="00D14507"/>
    <w:rsid w:val="00D147A3"/>
    <w:rsid w:val="00D14F94"/>
    <w:rsid w:val="00D17E7A"/>
    <w:rsid w:val="00D2375C"/>
    <w:rsid w:val="00D24100"/>
    <w:rsid w:val="00D31FA0"/>
    <w:rsid w:val="00D32BB8"/>
    <w:rsid w:val="00D40073"/>
    <w:rsid w:val="00D45D8D"/>
    <w:rsid w:val="00D46A18"/>
    <w:rsid w:val="00D46CD1"/>
    <w:rsid w:val="00D4704A"/>
    <w:rsid w:val="00D47DFC"/>
    <w:rsid w:val="00D677C6"/>
    <w:rsid w:val="00D72E95"/>
    <w:rsid w:val="00D84D34"/>
    <w:rsid w:val="00D9131B"/>
    <w:rsid w:val="00D97BD9"/>
    <w:rsid w:val="00DA14A8"/>
    <w:rsid w:val="00DA1DB3"/>
    <w:rsid w:val="00DA2B39"/>
    <w:rsid w:val="00DA663D"/>
    <w:rsid w:val="00DB2407"/>
    <w:rsid w:val="00DC6995"/>
    <w:rsid w:val="00DD243A"/>
    <w:rsid w:val="00DD4D26"/>
    <w:rsid w:val="00DD6A83"/>
    <w:rsid w:val="00DD7FB6"/>
    <w:rsid w:val="00DE06DF"/>
    <w:rsid w:val="00DF11CA"/>
    <w:rsid w:val="00DF2B3A"/>
    <w:rsid w:val="00DF3712"/>
    <w:rsid w:val="00E11093"/>
    <w:rsid w:val="00E1125F"/>
    <w:rsid w:val="00E11448"/>
    <w:rsid w:val="00E1374B"/>
    <w:rsid w:val="00E15961"/>
    <w:rsid w:val="00E16B5B"/>
    <w:rsid w:val="00E204C6"/>
    <w:rsid w:val="00E3166B"/>
    <w:rsid w:val="00E35B94"/>
    <w:rsid w:val="00E3780D"/>
    <w:rsid w:val="00E40DD6"/>
    <w:rsid w:val="00E46D5C"/>
    <w:rsid w:val="00E5490B"/>
    <w:rsid w:val="00E5706D"/>
    <w:rsid w:val="00E57B6C"/>
    <w:rsid w:val="00E65703"/>
    <w:rsid w:val="00E715E2"/>
    <w:rsid w:val="00E72C9D"/>
    <w:rsid w:val="00E73192"/>
    <w:rsid w:val="00E746B9"/>
    <w:rsid w:val="00E74A5D"/>
    <w:rsid w:val="00E74B39"/>
    <w:rsid w:val="00E77FB1"/>
    <w:rsid w:val="00E8019E"/>
    <w:rsid w:val="00E827F9"/>
    <w:rsid w:val="00E83404"/>
    <w:rsid w:val="00E852A1"/>
    <w:rsid w:val="00E85D36"/>
    <w:rsid w:val="00E85FF8"/>
    <w:rsid w:val="00EA077D"/>
    <w:rsid w:val="00EA2388"/>
    <w:rsid w:val="00EA51BF"/>
    <w:rsid w:val="00EA7A0D"/>
    <w:rsid w:val="00EB1EF8"/>
    <w:rsid w:val="00EB278C"/>
    <w:rsid w:val="00EB3C13"/>
    <w:rsid w:val="00EB449E"/>
    <w:rsid w:val="00EB4EF3"/>
    <w:rsid w:val="00EC00DD"/>
    <w:rsid w:val="00EC08A5"/>
    <w:rsid w:val="00ED2011"/>
    <w:rsid w:val="00ED7632"/>
    <w:rsid w:val="00EE17D8"/>
    <w:rsid w:val="00EE5F14"/>
    <w:rsid w:val="00EE6A0D"/>
    <w:rsid w:val="00EF1A33"/>
    <w:rsid w:val="00EF4A66"/>
    <w:rsid w:val="00EF5AEF"/>
    <w:rsid w:val="00F000D9"/>
    <w:rsid w:val="00F05F58"/>
    <w:rsid w:val="00F0759A"/>
    <w:rsid w:val="00F224F1"/>
    <w:rsid w:val="00F27F18"/>
    <w:rsid w:val="00F370BF"/>
    <w:rsid w:val="00F424E9"/>
    <w:rsid w:val="00F5125B"/>
    <w:rsid w:val="00F540D5"/>
    <w:rsid w:val="00F5654C"/>
    <w:rsid w:val="00F56EDF"/>
    <w:rsid w:val="00F6014D"/>
    <w:rsid w:val="00F63580"/>
    <w:rsid w:val="00F671FB"/>
    <w:rsid w:val="00F673DF"/>
    <w:rsid w:val="00F70D3D"/>
    <w:rsid w:val="00F70DEF"/>
    <w:rsid w:val="00F8424E"/>
    <w:rsid w:val="00F855C0"/>
    <w:rsid w:val="00F86A43"/>
    <w:rsid w:val="00F9125D"/>
    <w:rsid w:val="00F9143D"/>
    <w:rsid w:val="00F91D05"/>
    <w:rsid w:val="00F96479"/>
    <w:rsid w:val="00F96B3D"/>
    <w:rsid w:val="00FA1A4C"/>
    <w:rsid w:val="00FA5EC2"/>
    <w:rsid w:val="00FA7C07"/>
    <w:rsid w:val="00FB1AA6"/>
    <w:rsid w:val="00FC01FB"/>
    <w:rsid w:val="00FC1119"/>
    <w:rsid w:val="00FC305F"/>
    <w:rsid w:val="00FC5D9F"/>
    <w:rsid w:val="00FD048A"/>
    <w:rsid w:val="00FD0EAC"/>
    <w:rsid w:val="00FD3320"/>
    <w:rsid w:val="00FD359D"/>
    <w:rsid w:val="00FD5FA3"/>
    <w:rsid w:val="00FE05BD"/>
    <w:rsid w:val="00FE157F"/>
    <w:rsid w:val="00FE1F64"/>
    <w:rsid w:val="00FE5B26"/>
    <w:rsid w:val="00FF0111"/>
    <w:rsid w:val="00FF4A3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1" type="connector" idref="#AutoShape 2"/>
        <o:r id="V:Rule2" type="connector" idref="#AutoShape 3"/>
      </o:rules>
    </o:shapelayout>
  </w:shapeDefaults>
  <w:decimalSymbol w:val="."/>
  <w:listSeparator w:val=","/>
  <w14:docId w14:val="3277FB5F"/>
  <w15:docId w15:val="{7B59390D-F35F-4ED2-B9D6-73F40550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sz w:val="24"/>
        <w:szCs w:val="24"/>
        <w:lang w:val="ro-RO" w:eastAsia="en-US" w:bidi="ar-SA"/>
        <w14:ligatures w14:val="standard"/>
      </w:rPr>
    </w:rPrDefault>
    <w:pPrDefault>
      <w:pPr>
        <w:ind w:lef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4E0C"/>
    <w:pPr>
      <w:suppressAutoHyphens/>
      <w:autoSpaceDN w:val="0"/>
      <w:spacing w:after="160" w:line="247" w:lineRule="auto"/>
      <w:ind w:left="0"/>
      <w:textAlignment w:val="baseline"/>
    </w:pPr>
    <w:rPr>
      <w:rFonts w:ascii="Calibri" w:eastAsia="Times New Roman" w:hAnsi="Calibri"/>
      <w:color w:val="auto"/>
      <w:sz w:val="22"/>
      <w:szCs w:val="22"/>
    </w:rPr>
  </w:style>
  <w:style w:type="paragraph" w:styleId="Titlu1">
    <w:name w:val="heading 1"/>
    <w:basedOn w:val="Normal"/>
    <w:next w:val="Normal"/>
    <w:link w:val="Titlu1Caracter"/>
    <w:uiPriority w:val="9"/>
    <w:qFormat/>
    <w:rsid w:val="00DA1DB3"/>
    <w:pPr>
      <w:keepNext/>
      <w:keepLines/>
      <w:suppressAutoHyphens w:val="0"/>
      <w:autoSpaceDN/>
      <w:spacing w:before="240" w:after="0" w:line="254"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qFormat/>
    <w:rsid w:val="001F4E0C"/>
    <w:rPr>
      <w:b/>
      <w:bCs/>
    </w:rPr>
  </w:style>
  <w:style w:type="paragraph" w:customStyle="1" w:styleId="scrisoarelead2">
    <w:name w:val="scrisoare lead2"/>
    <w:basedOn w:val="Normal"/>
    <w:link w:val="scrisoarelead2Char"/>
    <w:rsid w:val="001F4E0C"/>
    <w:pPr>
      <w:suppressAutoHyphens w:val="0"/>
      <w:autoSpaceDN/>
      <w:spacing w:after="200" w:line="276" w:lineRule="auto"/>
      <w:textAlignment w:val="auto"/>
    </w:pPr>
    <w:rPr>
      <w:rFonts w:ascii="Arial" w:hAnsi="Arial" w:cs="Arial"/>
      <w:sz w:val="20"/>
      <w:szCs w:val="20"/>
      <w:lang w:val="en-US" w:eastAsia="ro-RO"/>
    </w:rPr>
  </w:style>
  <w:style w:type="character" w:customStyle="1" w:styleId="scrisoarelead2Char">
    <w:name w:val="scrisoare lead2 Char"/>
    <w:link w:val="scrisoarelead2"/>
    <w:rsid w:val="001F4E0C"/>
    <w:rPr>
      <w:rFonts w:ascii="Arial" w:eastAsia="Times New Roman" w:hAnsi="Arial" w:cs="Arial"/>
      <w:color w:val="auto"/>
      <w:sz w:val="20"/>
      <w:szCs w:val="20"/>
      <w:lang w:val="en-US" w:eastAsia="ro-RO"/>
    </w:rPr>
  </w:style>
  <w:style w:type="character" w:customStyle="1" w:styleId="scrisoareLeadChar">
    <w:name w:val="scrisoare Lead Char"/>
    <w:link w:val="scrisoareLead"/>
    <w:uiPriority w:val="99"/>
    <w:rsid w:val="001F4E0C"/>
    <w:rPr>
      <w:rFonts w:ascii="Arial" w:hAnsi="Arial" w:cs="Arial"/>
      <w:b/>
      <w:bCs/>
    </w:rPr>
  </w:style>
  <w:style w:type="paragraph" w:customStyle="1" w:styleId="scrisoareLead">
    <w:name w:val="scrisoare Lead"/>
    <w:basedOn w:val="Normal"/>
    <w:link w:val="scrisoareLeadChar"/>
    <w:uiPriority w:val="99"/>
    <w:rsid w:val="001F4E0C"/>
    <w:pPr>
      <w:suppressAutoHyphens w:val="0"/>
      <w:autoSpaceDN/>
      <w:spacing w:after="200" w:line="360" w:lineRule="auto"/>
      <w:textAlignment w:val="auto"/>
    </w:pPr>
    <w:rPr>
      <w:rFonts w:ascii="Arial" w:eastAsiaTheme="minorHAnsi" w:hAnsi="Arial" w:cs="Arial"/>
      <w:b/>
      <w:bCs/>
      <w:color w:val="000000"/>
      <w:sz w:val="24"/>
      <w:szCs w:val="24"/>
    </w:rPr>
  </w:style>
  <w:style w:type="paragraph" w:styleId="Antet">
    <w:name w:val="header"/>
    <w:basedOn w:val="Normal"/>
    <w:link w:val="AntetCaracter"/>
    <w:uiPriority w:val="99"/>
    <w:unhideWhenUsed/>
    <w:rsid w:val="001F4E0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1F4E0C"/>
    <w:rPr>
      <w:rFonts w:ascii="Calibri" w:eastAsia="Times New Roman" w:hAnsi="Calibri"/>
      <w:color w:val="auto"/>
      <w:sz w:val="22"/>
      <w:szCs w:val="22"/>
    </w:rPr>
  </w:style>
  <w:style w:type="paragraph" w:styleId="Subsol">
    <w:name w:val="footer"/>
    <w:basedOn w:val="Normal"/>
    <w:link w:val="SubsolCaracter"/>
    <w:uiPriority w:val="99"/>
    <w:unhideWhenUsed/>
    <w:rsid w:val="001F4E0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1F4E0C"/>
    <w:rPr>
      <w:rFonts w:ascii="Calibri" w:eastAsia="Times New Roman" w:hAnsi="Calibri"/>
      <w:color w:val="auto"/>
      <w:sz w:val="22"/>
      <w:szCs w:val="22"/>
    </w:rPr>
  </w:style>
  <w:style w:type="table" w:styleId="Tabelgril">
    <w:name w:val="Table Grid"/>
    <w:basedOn w:val="TabelNormal"/>
    <w:uiPriority w:val="59"/>
    <w:rsid w:val="001F4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AD5416"/>
    <w:rPr>
      <w:color w:val="0563C1" w:themeColor="hyperlink"/>
      <w:u w:val="single"/>
    </w:rPr>
  </w:style>
  <w:style w:type="character" w:styleId="HyperlinkParcurs">
    <w:name w:val="FollowedHyperlink"/>
    <w:basedOn w:val="Fontdeparagrafimplicit"/>
    <w:uiPriority w:val="99"/>
    <w:semiHidden/>
    <w:unhideWhenUsed/>
    <w:rsid w:val="00AD5416"/>
    <w:rPr>
      <w:color w:val="954F72" w:themeColor="followedHyperlink"/>
      <w:u w:val="single"/>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816D15"/>
    <w:pPr>
      <w:ind w:left="720"/>
      <w:contextualSpacing/>
    </w:p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19357E"/>
    <w:rPr>
      <w:rFonts w:ascii="Calibri" w:eastAsia="Times New Roman" w:hAnsi="Calibri"/>
      <w:color w:val="auto"/>
      <w:sz w:val="22"/>
      <w:szCs w:val="22"/>
    </w:rPr>
  </w:style>
  <w:style w:type="character" w:customStyle="1" w:styleId="rvts1">
    <w:name w:val="rvts1"/>
    <w:basedOn w:val="Fontdeparagrafimplicit"/>
    <w:rsid w:val="00BB7672"/>
  </w:style>
  <w:style w:type="paragraph" w:customStyle="1" w:styleId="rvps1">
    <w:name w:val="rvps1"/>
    <w:basedOn w:val="Normal"/>
    <w:uiPriority w:val="99"/>
    <w:rsid w:val="00F6358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6">
    <w:name w:val="rvts6"/>
    <w:basedOn w:val="Fontdeparagrafimplicit"/>
    <w:rsid w:val="00F63580"/>
  </w:style>
  <w:style w:type="character" w:customStyle="1" w:styleId="rvts4">
    <w:name w:val="rvts4"/>
    <w:basedOn w:val="Fontdeparagrafimplicit"/>
    <w:rsid w:val="00F63580"/>
  </w:style>
  <w:style w:type="character" w:customStyle="1" w:styleId="Bodytext2">
    <w:name w:val="Body text (2)_"/>
    <w:link w:val="Bodytext20"/>
    <w:locked/>
    <w:rsid w:val="006F17CE"/>
    <w:rPr>
      <w:rFonts w:ascii="Arial" w:eastAsia="Arial" w:hAnsi="Arial" w:cs="Arial"/>
      <w:sz w:val="18"/>
      <w:szCs w:val="18"/>
      <w:shd w:val="clear" w:color="auto" w:fill="FFFFFF"/>
    </w:rPr>
  </w:style>
  <w:style w:type="paragraph" w:customStyle="1" w:styleId="Bodytext20">
    <w:name w:val="Body text (2)"/>
    <w:basedOn w:val="Normal"/>
    <w:link w:val="Bodytext2"/>
    <w:rsid w:val="006F17CE"/>
    <w:pPr>
      <w:widowControl w:val="0"/>
      <w:shd w:val="clear" w:color="auto" w:fill="FFFFFF"/>
      <w:suppressAutoHyphens w:val="0"/>
      <w:autoSpaceDN/>
      <w:spacing w:after="0" w:line="276" w:lineRule="auto"/>
      <w:ind w:left="400" w:firstLine="440"/>
      <w:jc w:val="both"/>
      <w:textAlignment w:val="auto"/>
    </w:pPr>
    <w:rPr>
      <w:rFonts w:ascii="Arial" w:eastAsia="Arial" w:hAnsi="Arial" w:cs="Arial"/>
      <w:color w:val="000000"/>
      <w:sz w:val="18"/>
      <w:szCs w:val="18"/>
    </w:rPr>
  </w:style>
  <w:style w:type="character" w:customStyle="1" w:styleId="Titlu1Caracter">
    <w:name w:val="Titlu 1 Caracter"/>
    <w:basedOn w:val="Fontdeparagrafimplicit"/>
    <w:link w:val="Titlu1"/>
    <w:uiPriority w:val="9"/>
    <w:rsid w:val="00DA1DB3"/>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unhideWhenUsed/>
    <w:rsid w:val="00FD332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8">
    <w:name w:val="rvts8"/>
    <w:basedOn w:val="Fontdeparagrafimplicit"/>
    <w:rsid w:val="00FD3320"/>
  </w:style>
  <w:style w:type="character" w:customStyle="1" w:styleId="rvts9">
    <w:name w:val="rvts9"/>
    <w:basedOn w:val="Fontdeparagrafimplicit"/>
    <w:rsid w:val="00F000D9"/>
  </w:style>
  <w:style w:type="character" w:customStyle="1" w:styleId="rvts2">
    <w:name w:val="rvts2"/>
    <w:basedOn w:val="Fontdeparagrafimplicit"/>
    <w:rsid w:val="00931A76"/>
  </w:style>
  <w:style w:type="character" w:styleId="MeniuneNerezolvat">
    <w:name w:val="Unresolved Mention"/>
    <w:basedOn w:val="Fontdeparagrafimplicit"/>
    <w:uiPriority w:val="99"/>
    <w:semiHidden/>
    <w:unhideWhenUsed/>
    <w:rsid w:val="00F673DF"/>
    <w:rPr>
      <w:color w:val="605E5C"/>
      <w:shd w:val="clear" w:color="auto" w:fill="E1DFDD"/>
    </w:rPr>
  </w:style>
  <w:style w:type="character" w:customStyle="1" w:styleId="rvts11">
    <w:name w:val="rvts11"/>
    <w:basedOn w:val="Fontdeparagrafimplicit"/>
    <w:rsid w:val="00D9131B"/>
  </w:style>
  <w:style w:type="character" w:customStyle="1" w:styleId="sden">
    <w:name w:val="s_den"/>
    <w:basedOn w:val="Fontdeparagrafimplicit"/>
    <w:rsid w:val="00A7202A"/>
  </w:style>
  <w:style w:type="character" w:customStyle="1" w:styleId="shdr">
    <w:name w:val="s_hdr"/>
    <w:basedOn w:val="Fontdeparagrafimplicit"/>
    <w:rsid w:val="00A7202A"/>
  </w:style>
  <w:style w:type="character" w:customStyle="1" w:styleId="spar">
    <w:name w:val="s_par"/>
    <w:basedOn w:val="Fontdeparagrafimplicit"/>
    <w:rsid w:val="00A7202A"/>
  </w:style>
  <w:style w:type="character" w:customStyle="1" w:styleId="sttlttl">
    <w:name w:val="s_ttl_ttl"/>
    <w:basedOn w:val="Fontdeparagrafimplicit"/>
    <w:rsid w:val="00FF0111"/>
  </w:style>
  <w:style w:type="character" w:customStyle="1" w:styleId="sttlden">
    <w:name w:val="s_ttl_den"/>
    <w:basedOn w:val="Fontdeparagrafimplicit"/>
    <w:rsid w:val="00FF0111"/>
  </w:style>
  <w:style w:type="character" w:customStyle="1" w:styleId="scapttl">
    <w:name w:val="s_cap_ttl"/>
    <w:basedOn w:val="Fontdeparagrafimplicit"/>
    <w:rsid w:val="00FF0111"/>
  </w:style>
  <w:style w:type="character" w:customStyle="1" w:styleId="scapden">
    <w:name w:val="s_cap_den"/>
    <w:basedOn w:val="Fontdeparagrafimplicit"/>
    <w:rsid w:val="00FF0111"/>
  </w:style>
  <w:style w:type="character" w:styleId="Accentuaresubtil">
    <w:name w:val="Subtle Emphasis"/>
    <w:basedOn w:val="Fontdeparagrafimplicit"/>
    <w:uiPriority w:val="19"/>
    <w:qFormat/>
    <w:rsid w:val="008B08C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55619">
      <w:bodyDiv w:val="1"/>
      <w:marLeft w:val="0"/>
      <w:marRight w:val="0"/>
      <w:marTop w:val="0"/>
      <w:marBottom w:val="0"/>
      <w:divBdr>
        <w:top w:val="none" w:sz="0" w:space="0" w:color="auto"/>
        <w:left w:val="none" w:sz="0" w:space="0" w:color="auto"/>
        <w:bottom w:val="none" w:sz="0" w:space="0" w:color="auto"/>
        <w:right w:val="none" w:sz="0" w:space="0" w:color="auto"/>
      </w:divBdr>
    </w:div>
    <w:div w:id="164831492">
      <w:bodyDiv w:val="1"/>
      <w:marLeft w:val="0"/>
      <w:marRight w:val="0"/>
      <w:marTop w:val="0"/>
      <w:marBottom w:val="0"/>
      <w:divBdr>
        <w:top w:val="none" w:sz="0" w:space="0" w:color="auto"/>
        <w:left w:val="none" w:sz="0" w:space="0" w:color="auto"/>
        <w:bottom w:val="none" w:sz="0" w:space="0" w:color="auto"/>
        <w:right w:val="none" w:sz="0" w:space="0" w:color="auto"/>
      </w:divBdr>
    </w:div>
    <w:div w:id="624041926">
      <w:bodyDiv w:val="1"/>
      <w:marLeft w:val="0"/>
      <w:marRight w:val="0"/>
      <w:marTop w:val="0"/>
      <w:marBottom w:val="0"/>
      <w:divBdr>
        <w:top w:val="none" w:sz="0" w:space="0" w:color="auto"/>
        <w:left w:val="none" w:sz="0" w:space="0" w:color="auto"/>
        <w:bottom w:val="none" w:sz="0" w:space="0" w:color="auto"/>
        <w:right w:val="none" w:sz="0" w:space="0" w:color="auto"/>
      </w:divBdr>
    </w:div>
    <w:div w:id="757557574">
      <w:bodyDiv w:val="1"/>
      <w:marLeft w:val="0"/>
      <w:marRight w:val="0"/>
      <w:marTop w:val="0"/>
      <w:marBottom w:val="0"/>
      <w:divBdr>
        <w:top w:val="none" w:sz="0" w:space="0" w:color="auto"/>
        <w:left w:val="none" w:sz="0" w:space="0" w:color="auto"/>
        <w:bottom w:val="none" w:sz="0" w:space="0" w:color="auto"/>
        <w:right w:val="none" w:sz="0" w:space="0" w:color="auto"/>
      </w:divBdr>
    </w:div>
    <w:div w:id="1209755523">
      <w:bodyDiv w:val="1"/>
      <w:marLeft w:val="0"/>
      <w:marRight w:val="0"/>
      <w:marTop w:val="0"/>
      <w:marBottom w:val="0"/>
      <w:divBdr>
        <w:top w:val="none" w:sz="0" w:space="0" w:color="auto"/>
        <w:left w:val="none" w:sz="0" w:space="0" w:color="auto"/>
        <w:bottom w:val="none" w:sz="0" w:space="0" w:color="auto"/>
        <w:right w:val="none" w:sz="0" w:space="0" w:color="auto"/>
      </w:divBdr>
    </w:div>
    <w:div w:id="1342274681">
      <w:bodyDiv w:val="1"/>
      <w:marLeft w:val="0"/>
      <w:marRight w:val="0"/>
      <w:marTop w:val="0"/>
      <w:marBottom w:val="0"/>
      <w:divBdr>
        <w:top w:val="none" w:sz="0" w:space="0" w:color="auto"/>
        <w:left w:val="none" w:sz="0" w:space="0" w:color="auto"/>
        <w:bottom w:val="none" w:sz="0" w:space="0" w:color="auto"/>
        <w:right w:val="none" w:sz="0" w:space="0" w:color="auto"/>
      </w:divBdr>
    </w:div>
    <w:div w:id="1705010428">
      <w:bodyDiv w:val="1"/>
      <w:marLeft w:val="0"/>
      <w:marRight w:val="0"/>
      <w:marTop w:val="0"/>
      <w:marBottom w:val="0"/>
      <w:divBdr>
        <w:top w:val="none" w:sz="0" w:space="0" w:color="auto"/>
        <w:left w:val="none" w:sz="0" w:space="0" w:color="auto"/>
        <w:bottom w:val="none" w:sz="0" w:space="0" w:color="auto"/>
        <w:right w:val="none" w:sz="0" w:space="0" w:color="auto"/>
      </w:divBdr>
    </w:div>
    <w:div w:id="1778332999">
      <w:bodyDiv w:val="1"/>
      <w:marLeft w:val="0"/>
      <w:marRight w:val="0"/>
      <w:marTop w:val="0"/>
      <w:marBottom w:val="0"/>
      <w:divBdr>
        <w:top w:val="none" w:sz="0" w:space="0" w:color="auto"/>
        <w:left w:val="none" w:sz="0" w:space="0" w:color="auto"/>
        <w:bottom w:val="none" w:sz="0" w:space="0" w:color="auto"/>
        <w:right w:val="none" w:sz="0" w:space="0" w:color="auto"/>
      </w:divBdr>
    </w:div>
    <w:div w:id="1861623975">
      <w:bodyDiv w:val="1"/>
      <w:marLeft w:val="0"/>
      <w:marRight w:val="0"/>
      <w:marTop w:val="0"/>
      <w:marBottom w:val="0"/>
      <w:divBdr>
        <w:top w:val="none" w:sz="0" w:space="0" w:color="auto"/>
        <w:left w:val="none" w:sz="0" w:space="0" w:color="auto"/>
        <w:bottom w:val="none" w:sz="0" w:space="0" w:color="auto"/>
        <w:right w:val="none" w:sz="0" w:space="0" w:color="auto"/>
      </w:divBdr>
    </w:div>
    <w:div w:id="1959214118">
      <w:bodyDiv w:val="1"/>
      <w:marLeft w:val="0"/>
      <w:marRight w:val="0"/>
      <w:marTop w:val="0"/>
      <w:marBottom w:val="0"/>
      <w:divBdr>
        <w:top w:val="none" w:sz="0" w:space="0" w:color="auto"/>
        <w:left w:val="none" w:sz="0" w:space="0" w:color="auto"/>
        <w:bottom w:val="none" w:sz="0" w:space="0" w:color="auto"/>
        <w:right w:val="none" w:sz="0" w:space="0" w:color="auto"/>
      </w:divBdr>
    </w:div>
    <w:div w:id="20750029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islatie.just.ro/Public/DetaliiDocumentAfis/20334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egislatie.just.ro/Public/DetaliiDocumentAfis/224130" TargetMode="External"/><Relationship Id="rId4" Type="http://schemas.openxmlformats.org/officeDocument/2006/relationships/settings" Target="settings.xml"/><Relationship Id="rId9" Type="http://schemas.openxmlformats.org/officeDocument/2006/relationships/hyperlink" Target="https://legislatie.just.ro/Public/DetaliiDocumentAfis/47355"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F737A-13E5-4A60-8F17-F59895ED2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1364</TotalTime>
  <Pages>4</Pages>
  <Words>1685</Words>
  <Characters>9608</Characters>
  <Application>Microsoft Office Word</Application>
  <DocSecurity>0</DocSecurity>
  <Lines>80</Lines>
  <Paragraphs>22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office amccrs</cp:lastModifiedBy>
  <cp:revision>419</cp:revision>
  <cp:lastPrinted>2024-07-17T05:58:00Z</cp:lastPrinted>
  <dcterms:created xsi:type="dcterms:W3CDTF">2023-11-02T10:30:00Z</dcterms:created>
  <dcterms:modified xsi:type="dcterms:W3CDTF">2025-05-16T06:44:00Z</dcterms:modified>
</cp:coreProperties>
</file>