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72C2A" w14:textId="77777777" w:rsidR="006516B9" w:rsidRPr="006E0255" w:rsidRDefault="006516B9" w:rsidP="006516B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4A76194E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59B35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3088E92B" w14:textId="1BE44102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C8724D">
        <w:rPr>
          <w:rFonts w:ascii="Times New Roman" w:hAnsi="Times New Roman" w:cs="Times New Roman"/>
          <w:b/>
          <w:bCs/>
          <w:sz w:val="24"/>
          <w:szCs w:val="24"/>
          <w:lang w:val="ro-RO"/>
        </w:rPr>
        <w:t>promovare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pentru ocuparea </w:t>
      </w:r>
      <w:r w:rsidR="009D258F" w:rsidRPr="006E487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funcției publice de conducere </w:t>
      </w:r>
      <w:r w:rsidR="00487853" w:rsidRPr="006E487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vacante 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de</w:t>
      </w:r>
      <w:r w:rsidRPr="006E487A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2F0D1E33" w14:textId="77777777" w:rsidR="00FD6CCD" w:rsidRPr="00C20CE4" w:rsidRDefault="007C4680" w:rsidP="00FD6CCD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C20CE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FD6CCD"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 </w:t>
      </w:r>
      <w:r w:rsidR="00FD6CCD" w:rsidRPr="00C20CE4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>Serviciul Juridic și Resurse Umane</w:t>
      </w:r>
      <w:r w:rsidR="00FD6CCD"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 </w:t>
      </w:r>
    </w:p>
    <w:p w14:paraId="4778EB68" w14:textId="19C17E0B" w:rsidR="007C4680" w:rsidRDefault="007C4680" w:rsidP="00FD6CC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04EBD538" w14:textId="1471E852" w:rsidR="007C4680" w:rsidRPr="00626921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de </w:t>
      </w:r>
      <w:r w:rsidR="00F353EB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10.12.</w:t>
      </w:r>
      <w:r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2024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78F95B87" w14:textId="77777777" w:rsidR="006516B9" w:rsidRPr="007C4680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77F89A1" w14:textId="0C2F96A3" w:rsidR="0074226D" w:rsidRPr="004B4891" w:rsidRDefault="004A79AC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bookmarkStart w:id="0" w:name="_Hlk172887205"/>
      <w:r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</w:t>
      </w:r>
      <w:r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prevederile art.</w:t>
      </w:r>
      <w:r w:rsidR="00656A38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201</w:t>
      </w:r>
      <w:r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alin.(2) din Anexa 10 la OUG nr.57/2019 privind Codul administrativ, cu modificările și completările ulterioare</w:t>
      </w:r>
      <w:r w:rsidR="001D4D95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  <w:r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coroborat</w:t>
      </w:r>
      <w:r w:rsidR="002F7BA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cu </w:t>
      </w:r>
      <w:r w:rsidR="001D4D95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art. VII din OUG</w:t>
      </w:r>
      <w:r w:rsidR="001D4D95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nr.121/2023</w:t>
      </w:r>
      <w:r w:rsidR="001D4D95" w:rsidRPr="00C35F95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1D4D95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OUG nr. 57/2019 privind Codul administrativ, precum şi pentru modificarea art. III din OUG nr. 191/2022 pentru modificarea şi completarea OUG nr. 57/2019 privind Codul administrativ</w:t>
      </w:r>
      <w:r w:rsidR="006516B9"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</w:p>
    <w:p w14:paraId="1139320C" w14:textId="742E18EF" w:rsidR="006516B9" w:rsidRPr="004B4891" w:rsidRDefault="006516B9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4B4891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comisia de concurs comunică următoarele rezultate ale probei scrise:</w:t>
      </w:r>
    </w:p>
    <w:p w14:paraId="064B2F14" w14:textId="77777777" w:rsidR="002963D5" w:rsidRPr="00B32CF0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387"/>
        <w:gridCol w:w="1842"/>
        <w:gridCol w:w="2072"/>
      </w:tblGrid>
      <w:tr w:rsidR="002963D5" w:rsidRPr="00BD0B1E" w14:paraId="6C1363AA" w14:textId="77777777" w:rsidTr="002963D5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63FD" w14:textId="77777777" w:rsidR="002963D5" w:rsidRPr="00EC27E1" w:rsidRDefault="002963D5" w:rsidP="00296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2D7893A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71B81EE8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3F868F66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80782" w14:textId="7B82771B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 probei scrise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3B9E0" w14:textId="77777777" w:rsidR="002963D5" w:rsidRPr="00AE49EC" w:rsidRDefault="002963D5" w:rsidP="002963D5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probei scrise</w:t>
            </w:r>
          </w:p>
          <w:p w14:paraId="0884DCB3" w14:textId="5720413E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016F1" w:rsidRPr="001F3FA8" w14:paraId="16B11A83" w14:textId="77777777" w:rsidTr="001016F1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6A24" w14:textId="77777777" w:rsidR="001016F1" w:rsidRPr="00EC27E1" w:rsidRDefault="001016F1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387" w:type="dxa"/>
            <w:vAlign w:val="bottom"/>
          </w:tcPr>
          <w:p w14:paraId="5218B682" w14:textId="609312EF" w:rsidR="001016F1" w:rsidRPr="00066B21" w:rsidRDefault="00D3173E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 w:rsidRPr="00022C1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191/11876/</w:t>
            </w:r>
          </w:p>
          <w:p w14:paraId="191E72C5" w14:textId="77777777" w:rsidR="001016F1" w:rsidRPr="00066B21" w:rsidRDefault="001016F1" w:rsidP="001016F1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37801DF4" w14:textId="4025A55E" w:rsidR="001016F1" w:rsidRPr="001F3FA8" w:rsidRDefault="001016F1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Juridic și Resurse Umane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09F2F5" w14:textId="61F68AE3" w:rsidR="001016F1" w:rsidRPr="001F3FA8" w:rsidRDefault="001D6AB1" w:rsidP="00101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88,16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BA7F44" w14:textId="4A3B101D" w:rsidR="001016F1" w:rsidRPr="001F3FA8" w:rsidRDefault="00831D69" w:rsidP="001016F1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</w:tbl>
    <w:p w14:paraId="067BC6A3" w14:textId="77777777" w:rsidR="002963D5" w:rsidRPr="00C362A9" w:rsidRDefault="002963D5" w:rsidP="004A79A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p w14:paraId="7365583E" w14:textId="3AB6971B" w:rsidR="006E487A" w:rsidRPr="0096767F" w:rsidRDefault="006E487A" w:rsidP="00B32CF0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bookmarkStart w:id="1" w:name="_Hlk172887437"/>
      <w:r w:rsidRPr="003F303C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>Sunt declaraţi "admis" la proba scrisă</w:t>
      </w:r>
      <w:r w:rsidRPr="003F303C">
        <w:rPr>
          <w:rFonts w:ascii="Times New Roman" w:hAnsi="Times New Roman" w:cs="Times New Roman"/>
          <w:bCs/>
          <w:color w:val="000000" w:themeColor="text1"/>
          <w:sz w:val="24"/>
          <w:szCs w:val="24"/>
          <w:lang w:val="it-IT"/>
        </w:rPr>
        <w:t xml:space="preserve">, respectiv la interviu </w:t>
      </w:r>
      <w:r w:rsidRPr="003F303C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>candidaţii care au obţinut minimum 70 de puncte,</w:t>
      </w:r>
      <w:r w:rsidR="003F303C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/>
        </w:rPr>
        <w:t xml:space="preserve"> </w:t>
      </w:r>
      <w:r w:rsidR="003F303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3F303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 w:rsidR="003F30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199</w:t>
      </w:r>
      <w:r w:rsidR="00D0304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alin. (2)</w:t>
      </w:r>
      <w:r w:rsidR="003F303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din Anexa 10 la OUG nr.57/2019 privind Codul administrativ</w:t>
      </w:r>
      <w:r w:rsidR="003F303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3F303C"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coroborat cu</w:t>
      </w:r>
      <w:r w:rsidR="003F303C" w:rsidRPr="009818C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3F303C"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din OUG nr.121/2023</w:t>
      </w:r>
      <w:r w:rsidR="009818CA"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</w:p>
    <w:p w14:paraId="095C739D" w14:textId="3C71C37D" w:rsidR="00B32CF0" w:rsidRPr="009175E8" w:rsidRDefault="00B32CF0" w:rsidP="00B32CF0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Candidaţii nemulţumiţi pot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depune</w:t>
      </w: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contestaţie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sub sancțiunea decăderii din acest drept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în termen de o zi </w:t>
      </w:r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lucrătoare de la data afişării rezultatului </w:t>
      </w:r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>verificării eligibilităţii candidaţilor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B32CF0">
        <w:rPr>
          <w:rFonts w:ascii="Times New Roman" w:hAnsi="Times New Roman" w:cs="Times New Roman"/>
          <w:b/>
          <w:sz w:val="24"/>
          <w:szCs w:val="24"/>
          <w:lang w:val="fr-FR"/>
        </w:rPr>
        <w:t>probei scrise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>, a interviului ori a probei suplimentare,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204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din Anexa 10 la OUG nr.57/2019 privind Codul administrativ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coroborat cu</w:t>
      </w:r>
      <w:r w:rsidRPr="00C35F9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 OUG nr.121/2023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se depune la secretarul comisiei de soluţionare a contestaţiilor la sediul AMCCRS sau la adresa de e-mail: resurse@amccrs-pmb.ro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bookmarkEnd w:id="1"/>
    <w:p w14:paraId="7CA475BB" w14:textId="0F318610" w:rsidR="0087268E" w:rsidRPr="0044186F" w:rsidRDefault="003E53AD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Candidatul declarat ADMIS, la proba scrisă, 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va susţine interviul la sediul </w:t>
      </w:r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AMCCRS din Calea Vitan nr. 6-6A, etaj 5, sector 3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în data de </w:t>
      </w:r>
      <w:r w:rsidR="001D6AB1"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>11.12.</w:t>
      </w:r>
      <w:r w:rsidR="00500279"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>2024</w:t>
      </w:r>
      <w:r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="00500279"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ora </w:t>
      </w:r>
      <w:r w:rsidR="001D6AB1"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D954DC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1D6AB1"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D954DC">
        <w:rPr>
          <w:rFonts w:ascii="Times New Roman" w:hAnsi="Times New Roman" w:cs="Times New Roman"/>
          <w:b/>
          <w:bCs/>
          <w:sz w:val="24"/>
          <w:szCs w:val="24"/>
          <w:lang w:val="fr-FR"/>
        </w:rPr>
        <w:t>0</w:t>
      </w:r>
      <w:r w:rsidR="001D6AB1"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>0</w:t>
      </w:r>
      <w:r w:rsidRP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. </w:t>
      </w:r>
    </w:p>
    <w:p w14:paraId="2231EBB7" w14:textId="0ECABC7A" w:rsidR="003E53AD" w:rsidRPr="0044186F" w:rsidRDefault="003E53AD" w:rsidP="003E53A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 astăzi</w:t>
      </w:r>
      <w:r w:rsidRPr="003A1F3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="001D6AB1">
        <w:rPr>
          <w:rFonts w:ascii="Times New Roman" w:hAnsi="Times New Roman" w:cs="Times New Roman"/>
          <w:b/>
          <w:bCs/>
          <w:sz w:val="24"/>
          <w:szCs w:val="24"/>
          <w:lang w:val="fr-FR"/>
        </w:rPr>
        <w:t>11</w:t>
      </w:r>
      <w:r w:rsidR="001D6AB1" w:rsidRPr="00A062AD">
        <w:rPr>
          <w:rFonts w:ascii="Times New Roman" w:hAnsi="Times New Roman" w:cs="Times New Roman"/>
          <w:b/>
          <w:bCs/>
          <w:sz w:val="24"/>
          <w:szCs w:val="24"/>
          <w:lang w:val="fr-FR"/>
        </w:rPr>
        <w:t>.12.</w:t>
      </w:r>
      <w:r w:rsidRPr="00A062A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2024, ora </w:t>
      </w:r>
      <w:r w:rsidR="00A062AD" w:rsidRPr="00A062AD">
        <w:rPr>
          <w:rFonts w:ascii="Times New Roman" w:hAnsi="Times New Roman" w:cs="Times New Roman"/>
          <w:b/>
          <w:bCs/>
          <w:sz w:val="24"/>
          <w:szCs w:val="24"/>
          <w:lang w:val="fr-FR"/>
        </w:rPr>
        <w:t>10.25</w:t>
      </w:r>
      <w:r w:rsidRPr="00A062AD">
        <w:rPr>
          <w:rFonts w:ascii="Times New Roman" w:hAnsi="Times New Roman" w:cs="Times New Roman"/>
          <w:sz w:val="24"/>
          <w:szCs w:val="24"/>
          <w:lang w:val="fr-FR"/>
        </w:rPr>
        <w:t xml:space="preserve">, la sediul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AMCCRS din Calea Vitan nr. 6-6A, etaj 5, sector 3 și pe site-ul https://amccrs-pmb.ro/categorie-info/organizare-concursuri/.</w:t>
      </w:r>
    </w:p>
    <w:p w14:paraId="39EAA23E" w14:textId="77777777" w:rsidR="003802CB" w:rsidRPr="0087268E" w:rsidRDefault="003802CB" w:rsidP="003802CB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fr-FR"/>
        </w:rPr>
      </w:pPr>
    </w:p>
    <w:p w14:paraId="35373E6B" w14:textId="77777777" w:rsidR="008C42FC" w:rsidRPr="008C42FC" w:rsidRDefault="008C42FC" w:rsidP="006516B9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p w14:paraId="4E318056" w14:textId="574961BC" w:rsidR="006516B9" w:rsidRPr="00EC27E1" w:rsidRDefault="006516B9" w:rsidP="0018391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5C153EE1" w14:textId="77777777" w:rsidR="006516B9" w:rsidRDefault="006516B9" w:rsidP="0018391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Simion Valentina Iuliana</w:t>
      </w:r>
    </w:p>
    <w:p w14:paraId="5D3826B3" w14:textId="77777777" w:rsidR="006516B9" w:rsidRPr="006516B9" w:rsidRDefault="006516B9" w:rsidP="007A7544">
      <w:pPr>
        <w:rPr>
          <w:lang w:val="pt-PT"/>
        </w:rPr>
      </w:pPr>
    </w:p>
    <w:sectPr w:rsidR="006516B9" w:rsidRPr="006516B9" w:rsidSect="007C4680">
      <w:headerReference w:type="default" r:id="rId7"/>
      <w:footerReference w:type="default" r:id="rId8"/>
      <w:pgSz w:w="11906" w:h="16838"/>
      <w:pgMar w:top="1440" w:right="849" w:bottom="1440" w:left="1276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76FA8D" w14:textId="77777777" w:rsidR="005A58E2" w:rsidRDefault="005A58E2" w:rsidP="007169C3">
      <w:pPr>
        <w:spacing w:after="0" w:line="240" w:lineRule="auto"/>
      </w:pPr>
      <w:r>
        <w:separator/>
      </w:r>
    </w:p>
  </w:endnote>
  <w:endnote w:type="continuationSeparator" w:id="0">
    <w:p w14:paraId="25783516" w14:textId="77777777" w:rsidR="005A58E2" w:rsidRDefault="005A58E2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155B417A" w:rsidR="007169C3" w:rsidRDefault="00B35C8B">
    <w:pPr>
      <w:pStyle w:val="Footer"/>
    </w:pPr>
    <w:r>
      <w:rPr>
        <w:noProof/>
      </w:rPr>
      <w:drawing>
        <wp:inline distT="0" distB="0" distL="0" distR="0" wp14:anchorId="68EB9B44" wp14:editId="31B07784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6516B9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6516B9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6516B9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6516B9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>
                      <w:fldChar w:fldCharType="begin"/>
                    </w:r>
                    <w:r w:rsidRPr="001D6AB1">
                      <w:rPr>
                        <w:lang w:val="pt-PT"/>
                      </w:rPr>
                      <w:instrText>HYPERLINK "mailto:office@amccrs-pmb.ro"</w:instrText>
                    </w:r>
                    <w:r>
                      <w:fldChar w:fldCharType="separate"/>
                    </w:r>
                    <w:r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6516B9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6516B9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5F3C30" w14:textId="77777777" w:rsidR="005A58E2" w:rsidRDefault="005A58E2" w:rsidP="007169C3">
      <w:pPr>
        <w:spacing w:after="0" w:line="240" w:lineRule="auto"/>
      </w:pPr>
      <w:r>
        <w:separator/>
      </w:r>
    </w:p>
  </w:footnote>
  <w:footnote w:type="continuationSeparator" w:id="0">
    <w:p w14:paraId="2DAC97A7" w14:textId="77777777" w:rsidR="005A58E2" w:rsidRDefault="005A58E2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973076308" name="Picture 197307630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47ED9"/>
    <w:rsid w:val="0008788F"/>
    <w:rsid w:val="000A6B99"/>
    <w:rsid w:val="000D7722"/>
    <w:rsid w:val="000F1B37"/>
    <w:rsid w:val="001016F1"/>
    <w:rsid w:val="001103E8"/>
    <w:rsid w:val="001377A5"/>
    <w:rsid w:val="001420EC"/>
    <w:rsid w:val="001708C8"/>
    <w:rsid w:val="00183915"/>
    <w:rsid w:val="0018430F"/>
    <w:rsid w:val="001A6855"/>
    <w:rsid w:val="001C4A74"/>
    <w:rsid w:val="001C72EF"/>
    <w:rsid w:val="001D4D95"/>
    <w:rsid w:val="001D6AB1"/>
    <w:rsid w:val="001F5C4F"/>
    <w:rsid w:val="00202AED"/>
    <w:rsid w:val="002277E5"/>
    <w:rsid w:val="002671B7"/>
    <w:rsid w:val="0027162B"/>
    <w:rsid w:val="002963D5"/>
    <w:rsid w:val="002A5810"/>
    <w:rsid w:val="002A6DD0"/>
    <w:rsid w:val="002C2EC8"/>
    <w:rsid w:val="002F7BA2"/>
    <w:rsid w:val="00310FF0"/>
    <w:rsid w:val="003206D6"/>
    <w:rsid w:val="00324084"/>
    <w:rsid w:val="003279E5"/>
    <w:rsid w:val="003750DE"/>
    <w:rsid w:val="003802CB"/>
    <w:rsid w:val="003A1F31"/>
    <w:rsid w:val="003E53AD"/>
    <w:rsid w:val="003E6057"/>
    <w:rsid w:val="003F303C"/>
    <w:rsid w:val="003F3A3C"/>
    <w:rsid w:val="003F3DBE"/>
    <w:rsid w:val="0040084D"/>
    <w:rsid w:val="00402720"/>
    <w:rsid w:val="00412983"/>
    <w:rsid w:val="0042595B"/>
    <w:rsid w:val="0044186F"/>
    <w:rsid w:val="00460313"/>
    <w:rsid w:val="00473A28"/>
    <w:rsid w:val="00487853"/>
    <w:rsid w:val="004A07CD"/>
    <w:rsid w:val="004A79AC"/>
    <w:rsid w:val="004B3183"/>
    <w:rsid w:val="004B4891"/>
    <w:rsid w:val="004B49E4"/>
    <w:rsid w:val="004D0886"/>
    <w:rsid w:val="004E2B72"/>
    <w:rsid w:val="00500279"/>
    <w:rsid w:val="00507CC4"/>
    <w:rsid w:val="005113AD"/>
    <w:rsid w:val="00520CBE"/>
    <w:rsid w:val="00532267"/>
    <w:rsid w:val="00535D0E"/>
    <w:rsid w:val="005524B9"/>
    <w:rsid w:val="00567F65"/>
    <w:rsid w:val="005814F9"/>
    <w:rsid w:val="005A58E2"/>
    <w:rsid w:val="005B3E21"/>
    <w:rsid w:val="005C4A07"/>
    <w:rsid w:val="005C7F22"/>
    <w:rsid w:val="005D5B21"/>
    <w:rsid w:val="005F0898"/>
    <w:rsid w:val="00620A16"/>
    <w:rsid w:val="006516B9"/>
    <w:rsid w:val="00652386"/>
    <w:rsid w:val="00656A38"/>
    <w:rsid w:val="00672A55"/>
    <w:rsid w:val="006946AE"/>
    <w:rsid w:val="006A098F"/>
    <w:rsid w:val="006E487A"/>
    <w:rsid w:val="00700BB9"/>
    <w:rsid w:val="00715B36"/>
    <w:rsid w:val="007169C3"/>
    <w:rsid w:val="00741F39"/>
    <w:rsid w:val="0074226D"/>
    <w:rsid w:val="00752D99"/>
    <w:rsid w:val="00755B73"/>
    <w:rsid w:val="007662B6"/>
    <w:rsid w:val="00787F3F"/>
    <w:rsid w:val="007A7544"/>
    <w:rsid w:val="007B7D36"/>
    <w:rsid w:val="007C4680"/>
    <w:rsid w:val="007E2477"/>
    <w:rsid w:val="0081756B"/>
    <w:rsid w:val="00831D69"/>
    <w:rsid w:val="0083683E"/>
    <w:rsid w:val="00852D84"/>
    <w:rsid w:val="0087084C"/>
    <w:rsid w:val="0087268E"/>
    <w:rsid w:val="00876831"/>
    <w:rsid w:val="00890C11"/>
    <w:rsid w:val="008C42FC"/>
    <w:rsid w:val="008D625C"/>
    <w:rsid w:val="009031E0"/>
    <w:rsid w:val="009036A6"/>
    <w:rsid w:val="00935BDB"/>
    <w:rsid w:val="0096767F"/>
    <w:rsid w:val="009818CA"/>
    <w:rsid w:val="009C1D66"/>
    <w:rsid w:val="009C2366"/>
    <w:rsid w:val="009D258F"/>
    <w:rsid w:val="00A062AD"/>
    <w:rsid w:val="00AC034C"/>
    <w:rsid w:val="00AD058D"/>
    <w:rsid w:val="00AE2387"/>
    <w:rsid w:val="00AF13DE"/>
    <w:rsid w:val="00B12C9D"/>
    <w:rsid w:val="00B1303B"/>
    <w:rsid w:val="00B23B2C"/>
    <w:rsid w:val="00B32CF0"/>
    <w:rsid w:val="00B35C8B"/>
    <w:rsid w:val="00B4552C"/>
    <w:rsid w:val="00B53860"/>
    <w:rsid w:val="00B71A0B"/>
    <w:rsid w:val="00B76C13"/>
    <w:rsid w:val="00B941B0"/>
    <w:rsid w:val="00BD77E0"/>
    <w:rsid w:val="00BF4711"/>
    <w:rsid w:val="00C20CE4"/>
    <w:rsid w:val="00C33314"/>
    <w:rsid w:val="00C362A9"/>
    <w:rsid w:val="00C43F0D"/>
    <w:rsid w:val="00C505D5"/>
    <w:rsid w:val="00C85BC0"/>
    <w:rsid w:val="00C8724D"/>
    <w:rsid w:val="00C950E3"/>
    <w:rsid w:val="00CA04DE"/>
    <w:rsid w:val="00CE781C"/>
    <w:rsid w:val="00CE7A24"/>
    <w:rsid w:val="00D03044"/>
    <w:rsid w:val="00D20054"/>
    <w:rsid w:val="00D20832"/>
    <w:rsid w:val="00D3173E"/>
    <w:rsid w:val="00D32433"/>
    <w:rsid w:val="00D471E1"/>
    <w:rsid w:val="00D739C0"/>
    <w:rsid w:val="00D95384"/>
    <w:rsid w:val="00D954DC"/>
    <w:rsid w:val="00DA20DE"/>
    <w:rsid w:val="00DA7429"/>
    <w:rsid w:val="00DC51DE"/>
    <w:rsid w:val="00DC5AD8"/>
    <w:rsid w:val="00E00815"/>
    <w:rsid w:val="00E04912"/>
    <w:rsid w:val="00E04B54"/>
    <w:rsid w:val="00E365B5"/>
    <w:rsid w:val="00E650C7"/>
    <w:rsid w:val="00E7456C"/>
    <w:rsid w:val="00E7604A"/>
    <w:rsid w:val="00E87853"/>
    <w:rsid w:val="00EA3D09"/>
    <w:rsid w:val="00EC37DF"/>
    <w:rsid w:val="00EC62BF"/>
    <w:rsid w:val="00EE6A4C"/>
    <w:rsid w:val="00EF5C86"/>
    <w:rsid w:val="00F26E33"/>
    <w:rsid w:val="00F353EB"/>
    <w:rsid w:val="00F402DE"/>
    <w:rsid w:val="00F42B27"/>
    <w:rsid w:val="00F71F1A"/>
    <w:rsid w:val="00F745D6"/>
    <w:rsid w:val="00F8615F"/>
    <w:rsid w:val="00F90550"/>
    <w:rsid w:val="00FC6A40"/>
    <w:rsid w:val="00FD53A1"/>
    <w:rsid w:val="00FD6CCD"/>
    <w:rsid w:val="00FF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6516B9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6516B9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6516B9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316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73</cp:revision>
  <cp:lastPrinted>2022-10-28T07:06:00Z</cp:lastPrinted>
  <dcterms:created xsi:type="dcterms:W3CDTF">2023-07-13T05:29:00Z</dcterms:created>
  <dcterms:modified xsi:type="dcterms:W3CDTF">2024-12-11T08:25:00Z</dcterms:modified>
</cp:coreProperties>
</file>