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C59D9" w14:textId="11674A90" w:rsidR="002A148F" w:rsidRDefault="002A148F" w:rsidP="002A148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A148F">
        <w:rPr>
          <w:rFonts w:ascii="Times New Roman" w:hAnsi="Times New Roman" w:cs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410F1F" wp14:editId="78EDE55C">
                <wp:simplePos x="0" y="0"/>
                <wp:positionH relativeFrom="column">
                  <wp:posOffset>-685800</wp:posOffset>
                </wp:positionH>
                <wp:positionV relativeFrom="paragraph">
                  <wp:posOffset>138430</wp:posOffset>
                </wp:positionV>
                <wp:extent cx="7172325" cy="0"/>
                <wp:effectExtent l="9525" t="10795" r="9525" b="8255"/>
                <wp:wrapNone/>
                <wp:docPr id="161889837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E77A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54pt;margin-top:10.9pt;width:564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"/>
            </w:pict>
          </mc:Fallback>
        </mc:AlternateContent>
      </w:r>
      <w:r w:rsidRPr="002A148F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4"/>
          <w:szCs w:val="24"/>
          <w:highlight w:val="darkRed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84F71A" wp14:editId="5D0883E0">
                <wp:simplePos x="0" y="0"/>
                <wp:positionH relativeFrom="column">
                  <wp:posOffset>-685800</wp:posOffset>
                </wp:positionH>
                <wp:positionV relativeFrom="paragraph">
                  <wp:posOffset>217170</wp:posOffset>
                </wp:positionV>
                <wp:extent cx="7172325" cy="0"/>
                <wp:effectExtent l="19050" t="22860" r="19050" b="15240"/>
                <wp:wrapNone/>
                <wp:docPr id="213193858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7D5C7" id="AutoShape 2" o:spid="_x0000_s1026" type="#_x0000_t32" style="position:absolute;margin-left:-54pt;margin-top:17.1pt;width:564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" strokecolor="black [3213]" strokeweight="2.25pt">
                <v:shadow color="#7f7f7f [1601]" opacity=".5" offset="1pt"/>
              </v:shape>
            </w:pict>
          </mc:Fallback>
        </mc:AlternateContent>
      </w:r>
    </w:p>
    <w:p w14:paraId="2EEF7B8A" w14:textId="77777777" w:rsidR="00730366" w:rsidRPr="002A148F" w:rsidRDefault="00730366" w:rsidP="002A148F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895F4A4" w14:textId="3FF033FC" w:rsidR="00FC2EF4" w:rsidRDefault="00B91673" w:rsidP="00B91673">
      <w:pPr>
        <w:spacing w:line="360" w:lineRule="auto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Cs/>
          <w:sz w:val="24"/>
          <w:szCs w:val="24"/>
          <w:u w:val="single"/>
        </w:rPr>
        <w:t>Nr. 191/12710/02.12.2024</w:t>
      </w:r>
    </w:p>
    <w:p w14:paraId="001FCA18" w14:textId="2D1EFB28" w:rsidR="002A148F" w:rsidRPr="002A148F" w:rsidRDefault="002A148F" w:rsidP="002A148F">
      <w:pPr>
        <w:spacing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2A148F">
        <w:rPr>
          <w:rFonts w:ascii="Times New Roman" w:hAnsi="Times New Roman" w:cs="Times New Roman"/>
          <w:b/>
          <w:iCs/>
          <w:sz w:val="24"/>
          <w:szCs w:val="24"/>
          <w:u w:val="single"/>
        </w:rPr>
        <w:t>ANUNŢ</w:t>
      </w:r>
    </w:p>
    <w:p w14:paraId="5E989F5B" w14:textId="77777777" w:rsidR="002A148F" w:rsidRPr="002A148F" w:rsidRDefault="002A148F" w:rsidP="002A148F">
      <w:pPr>
        <w:spacing w:after="0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  <w:lang w:eastAsia="en-GB"/>
        </w:rPr>
      </w:pP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ADMINISTRAȚIA MUNICIPALĂ PENTRU CONSOLIDAREA CLĂDIRILOR CU RISC SEISMIC</w:t>
      </w:r>
    </w:p>
    <w:p w14:paraId="20265F72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148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cu sediul </w:t>
      </w:r>
      <w:r w:rsidRPr="002A148F">
        <w:rPr>
          <w:rFonts w:ascii="Times New Roman" w:hAnsi="Times New Roman" w:cs="Times New Roman"/>
          <w:b/>
          <w:sz w:val="24"/>
          <w:szCs w:val="24"/>
        </w:rPr>
        <w:t xml:space="preserve">în Calea Vitan nr. 6-6A, Sector 3, Phoenix </w:t>
      </w:r>
      <w:proofErr w:type="spellStart"/>
      <w:r w:rsidRPr="002A148F">
        <w:rPr>
          <w:rFonts w:ascii="Times New Roman" w:hAnsi="Times New Roman" w:cs="Times New Roman"/>
          <w:b/>
          <w:sz w:val="24"/>
          <w:szCs w:val="24"/>
        </w:rPr>
        <w:t>Tower</w:t>
      </w:r>
      <w:proofErr w:type="spellEnd"/>
      <w:r w:rsidRPr="002A148F">
        <w:rPr>
          <w:rFonts w:ascii="Times New Roman" w:hAnsi="Times New Roman" w:cs="Times New Roman"/>
          <w:b/>
          <w:sz w:val="24"/>
          <w:szCs w:val="24"/>
        </w:rPr>
        <w:t>, etajul 5</w:t>
      </w:r>
    </w:p>
    <w:p w14:paraId="7B28642A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148F">
        <w:rPr>
          <w:rFonts w:ascii="Times New Roman" w:hAnsi="Times New Roman" w:cs="Times New Roman"/>
          <w:b/>
          <w:sz w:val="24"/>
          <w:szCs w:val="24"/>
        </w:rPr>
        <w:t xml:space="preserve">organizează concurs de recrutare, pentru ocuparea pe perioadă nedeterminată, pentru următoarele </w:t>
      </w:r>
      <w:proofErr w:type="spellStart"/>
      <w:r w:rsidRPr="002A148F">
        <w:rPr>
          <w:rFonts w:ascii="Times New Roman" w:hAnsi="Times New Roman" w:cs="Times New Roman"/>
          <w:b/>
          <w:sz w:val="24"/>
          <w:szCs w:val="24"/>
        </w:rPr>
        <w:t>funcţii</w:t>
      </w:r>
      <w:proofErr w:type="spellEnd"/>
      <w:r w:rsidRPr="002A148F">
        <w:rPr>
          <w:rFonts w:ascii="Times New Roman" w:hAnsi="Times New Roman" w:cs="Times New Roman"/>
          <w:b/>
          <w:sz w:val="24"/>
          <w:szCs w:val="24"/>
        </w:rPr>
        <w:t xml:space="preserve"> contractuale de execuție:</w:t>
      </w:r>
    </w:p>
    <w:p w14:paraId="57979199" w14:textId="77777777" w:rsidR="002A148F" w:rsidRPr="002A148F" w:rsidRDefault="002A148F" w:rsidP="002A148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6CB97B9D" w14:textId="77777777" w:rsidR="002A148F" w:rsidRPr="002A148F" w:rsidRDefault="002A148F" w:rsidP="002A148F">
      <w:pPr>
        <w:spacing w:after="0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(în temeiul </w:t>
      </w:r>
      <w:r w:rsidRPr="002A148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prevederilor art. 18 alin. (1) din Regulamentului-cadru privind organizarea </w:t>
      </w:r>
      <w:proofErr w:type="spellStart"/>
      <w:r w:rsidRPr="002A148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şi</w:t>
      </w:r>
      <w:proofErr w:type="spellEnd"/>
      <w:r w:rsidRPr="002A148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 dezvoltarea carierei personalului contractual din sectorul bugetar plătit din fonduri publice, aprobat prin Hotărârea Guvernului nr. 1.336/2022, cu modificările și completările ulterioare) </w:t>
      </w:r>
    </w:p>
    <w:p w14:paraId="22C8187E" w14:textId="77777777" w:rsidR="002A148F" w:rsidRPr="002A148F" w:rsidRDefault="002A148F" w:rsidP="002A148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1606752" w14:textId="77777777" w:rsidR="002A148F" w:rsidRPr="00FC2EF4" w:rsidRDefault="002A148F" w:rsidP="002A148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0"/>
          <w:szCs w:val="10"/>
        </w:rPr>
      </w:pPr>
    </w:p>
    <w:p w14:paraId="1A68B4EB" w14:textId="77777777" w:rsidR="002A148F" w:rsidRPr="002A148F" w:rsidRDefault="002A148F" w:rsidP="002A148F">
      <w:pPr>
        <w:pStyle w:val="Listparagraf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i/>
          <w:sz w:val="24"/>
          <w:szCs w:val="24"/>
          <w:u w:val="single"/>
        </w:rPr>
        <w:t>1 post de execuție</w:t>
      </w:r>
      <w:r w:rsidRPr="002A148F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Pr="002A148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Inspector de specialitate, gradul IA</w:t>
      </w: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Serviciul Managementul Programelor de Consolidare,</w:t>
      </w:r>
      <w:r w:rsidRPr="002A148F">
        <w:rPr>
          <w:rFonts w:ascii="Times New Roman" w:eastAsia="Yu Gothic" w:hAnsi="Times New Roman" w:cs="Times New Roman"/>
          <w:bCs/>
          <w:color w:val="000000" w:themeColor="text1"/>
          <w:sz w:val="24"/>
          <w:szCs w:val="24"/>
        </w:rPr>
        <w:t xml:space="preserve"> perioadă nedeterminată, cu durata norm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ală a timpului de muncă de 8 ore/zi, respectiv 40 de ore pe săptămână,</w:t>
      </w:r>
      <w:r w:rsidRPr="002A148F">
        <w:rPr>
          <w:rFonts w:ascii="Times New Roman" w:hAnsi="Times New Roman" w:cs="Times New Roman"/>
          <w:sz w:val="24"/>
          <w:szCs w:val="24"/>
        </w:rPr>
        <w:t xml:space="preserve"> de luni până vineri - 08:00–16:00;</w:t>
      </w:r>
    </w:p>
    <w:p w14:paraId="3DF1663A" w14:textId="77777777" w:rsidR="002A148F" w:rsidRPr="002A148F" w:rsidRDefault="002A148F" w:rsidP="002A148F">
      <w:pPr>
        <w:spacing w:after="0" w:line="240" w:lineRule="auto"/>
        <w:ind w:left="1170"/>
        <w:jc w:val="both"/>
        <w:rPr>
          <w:rFonts w:ascii="Times New Roman" w:hAnsi="Times New Roman" w:cs="Times New Roman"/>
          <w:color w:val="000000" w:themeColor="text1"/>
          <w:sz w:val="12"/>
          <w:szCs w:val="12"/>
        </w:rPr>
      </w:pPr>
    </w:p>
    <w:p w14:paraId="70EB8427" w14:textId="77777777" w:rsidR="002A148F" w:rsidRPr="002A148F" w:rsidRDefault="002A148F" w:rsidP="002A148F">
      <w:pPr>
        <w:pStyle w:val="Listparagraf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i/>
          <w:sz w:val="24"/>
          <w:szCs w:val="24"/>
          <w:u w:val="single"/>
        </w:rPr>
        <w:t>1 post de execuție</w:t>
      </w:r>
      <w:r w:rsidRPr="002A148F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Pr="002A148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Inspector de specialitate, gradul II</w:t>
      </w: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Serviciul Managementul Programelor de Consolidare,</w:t>
      </w:r>
      <w:r w:rsidRPr="002A148F">
        <w:rPr>
          <w:rFonts w:ascii="Times New Roman" w:eastAsia="Yu Gothic" w:hAnsi="Times New Roman" w:cs="Times New Roman"/>
          <w:bCs/>
          <w:color w:val="000000" w:themeColor="text1"/>
          <w:sz w:val="24"/>
          <w:szCs w:val="24"/>
        </w:rPr>
        <w:t xml:space="preserve"> perioadă nedeterminată, cu durata norm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ală a timpului de muncă de 8 ore/zi, respectiv 40 de ore pe săptămână,</w:t>
      </w:r>
      <w:r w:rsidRPr="002A148F">
        <w:rPr>
          <w:rFonts w:ascii="Times New Roman" w:hAnsi="Times New Roman" w:cs="Times New Roman"/>
          <w:sz w:val="24"/>
          <w:szCs w:val="24"/>
        </w:rPr>
        <w:t xml:space="preserve"> de luni până vineri - 08:00–16:00.</w:t>
      </w:r>
    </w:p>
    <w:p w14:paraId="1639B824" w14:textId="77777777" w:rsidR="002A148F" w:rsidRPr="002A148F" w:rsidRDefault="002A148F" w:rsidP="002A148F">
      <w:pPr>
        <w:spacing w:after="0" w:line="240" w:lineRule="auto"/>
        <w:ind w:left="11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B857DA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CALENDARUL DE DESFĂȘURARE A CONCURSULUI</w:t>
      </w:r>
    </w:p>
    <w:p w14:paraId="470F4499" w14:textId="77777777" w:rsidR="002A148F" w:rsidRPr="002A148F" w:rsidRDefault="002A148F" w:rsidP="002A148F">
      <w:pPr>
        <w:spacing w:after="0" w:line="240" w:lineRule="auto"/>
        <w:ind w:left="81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gril"/>
        <w:tblW w:w="9355" w:type="dxa"/>
        <w:tblInd w:w="279" w:type="dxa"/>
        <w:tblLook w:val="04A0" w:firstRow="1" w:lastRow="0" w:firstColumn="1" w:lastColumn="0" w:noHBand="0" w:noVBand="1"/>
      </w:tblPr>
      <w:tblGrid>
        <w:gridCol w:w="3714"/>
        <w:gridCol w:w="5641"/>
      </w:tblGrid>
      <w:tr w:rsidR="002A148F" w:rsidRPr="002A148F" w14:paraId="15AA309F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78BE8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Etapa de concurs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F1375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Data,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ora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și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locul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2A148F" w:rsidRPr="002A148F" w14:paraId="3703FEDF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7F152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Afișarea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anunțului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19B0C" w14:textId="3E6FA736" w:rsidR="002A148F" w:rsidRPr="002A148F" w:rsidRDefault="00FC2EF4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FC2E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03.12.2024</w:t>
            </w:r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</w:p>
          <w:p w14:paraId="1EF60769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5F86F7C5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t-PT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8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pt-PT"/>
                </w:rPr>
                <w:t>https://amccrs-pmb.ro/2022/06/organizare-concursuri/</w:t>
              </w:r>
            </w:hyperlink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, </w:t>
            </w:r>
          </w:p>
          <w:p w14:paraId="57DC3C59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portalul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proofErr w:type="gram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posturi.gov.ro</w:t>
            </w:r>
          </w:p>
        </w:tc>
      </w:tr>
      <w:tr w:rsidR="002A148F" w:rsidRPr="002A148F" w14:paraId="4F292BE7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57100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Depunerea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dosarului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înscriere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9489C" w14:textId="77777777" w:rsidR="00FC2EF4" w:rsidRDefault="00FC2EF4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FC2E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03.12. - 16.12.2024</w:t>
            </w:r>
          </w:p>
          <w:p w14:paraId="6542CFC2" w14:textId="4EC4D436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it-IT"/>
              </w:rPr>
            </w:pPr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Luni –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vineri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-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în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intervalul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orar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08</w:t>
            </w:r>
            <w:r w:rsidR="00FC2EF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3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– </w:t>
            </w:r>
            <w:bookmarkStart w:id="0" w:name="_Hlk183156089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15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  <w:bookmarkEnd w:id="0"/>
          </w:p>
        </w:tc>
      </w:tr>
      <w:tr w:rsidR="002A148F" w:rsidRPr="002A148F" w14:paraId="4849C252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6225E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t-PT"/>
              </w:rPr>
            </w:pP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pt-PT"/>
              </w:rPr>
              <w:t>Data limită de depunere a dosarelor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16E1B" w14:textId="65AD7739" w:rsidR="002A148F" w:rsidRPr="002A148F" w:rsidRDefault="00FC2EF4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="002A148F"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6.12.2024</w:t>
            </w:r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2A148F"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ora</w:t>
            </w:r>
            <w:proofErr w:type="spellEnd"/>
            <w:r w:rsidR="002A148F"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15</w:t>
            </w:r>
            <w:r w:rsidR="002A148F"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</w:p>
        </w:tc>
      </w:tr>
      <w:tr w:rsidR="002A148F" w:rsidRPr="002A148F" w14:paraId="6A48514E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0ACB0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Selecția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dosarelor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înscriere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DC12B" w14:textId="0495AE89" w:rsidR="002A148F" w:rsidRPr="002A148F" w:rsidRDefault="00FC2EF4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 w:rsidRPr="00FC2E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17-18.12.2024</w:t>
            </w:r>
          </w:p>
        </w:tc>
      </w:tr>
      <w:tr w:rsidR="002A148F" w:rsidRPr="002A148F" w14:paraId="01E09029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107F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Afișarea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rezultatelor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selecției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dosarelor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9DF4E" w14:textId="5347DFA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 w:rsidR="00FC2E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9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.12.2024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</w:p>
          <w:p w14:paraId="2158A74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AMCCRS,</w:t>
            </w:r>
          </w:p>
          <w:p w14:paraId="61151C03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9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2A148F" w:rsidRPr="002A148F" w14:paraId="109CBE1D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27879" w14:textId="77777777" w:rsid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Depunere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contestații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selecție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dosare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1F072C0B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6FD9" w14:textId="69EC12A4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  <w:r w:rsidR="00FC2EF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.12.2024</w:t>
            </w:r>
          </w:p>
        </w:tc>
      </w:tr>
      <w:tr w:rsidR="002A148F" w:rsidRPr="002A148F" w14:paraId="38C1DAF3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60FC3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Afișare soluționare contestații selecție dosare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792A3" w14:textId="68E08606" w:rsidR="002A148F" w:rsidRPr="002A148F" w:rsidRDefault="00FC2EF4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</w:t>
            </w:r>
            <w:r w:rsidR="002A148F"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3.12.2024</w:t>
            </w:r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26917F83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36D587A7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10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2A148F" w:rsidRPr="002A148F" w14:paraId="4D392854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9687A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2. Proba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2AE5B" w14:textId="29A6CC42" w:rsidR="002A148F" w:rsidRDefault="00FC2EF4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08</w:t>
            </w:r>
            <w:r w:rsidR="002A148F"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01</w:t>
            </w:r>
            <w:r w:rsidR="002A148F"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2A148F"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2A148F" w:rsidRPr="002A148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>ora</w:t>
            </w:r>
            <w:proofErr w:type="spellEnd"/>
            <w:r w:rsidR="002A148F" w:rsidRPr="002A148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 xml:space="preserve"> 1</w:t>
            </w:r>
            <w:r w:rsidR="0073036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>1</w:t>
            </w:r>
            <w:r w:rsidR="002A148F" w:rsidRPr="002A148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vertAlign w:val="superscript"/>
                <w:lang w:val="fr-FR"/>
              </w:rPr>
              <w:t>00</w:t>
            </w:r>
            <w:r w:rsidR="002A148F" w:rsidRPr="002A148F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fr-FR"/>
              </w:rPr>
              <w:t>,</w:t>
            </w:r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Calea</w:t>
            </w:r>
            <w:proofErr w:type="spellEnd"/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A148F"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Vitan nr. 6-6A, Sector 3, Phoenix Tower, </w:t>
            </w:r>
            <w:proofErr w:type="spellStart"/>
            <w:r w:rsidR="002A148F"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etajul</w:t>
            </w:r>
            <w:proofErr w:type="spellEnd"/>
            <w:r w:rsidR="002A148F"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5</w:t>
            </w:r>
          </w:p>
          <w:p w14:paraId="1E2A061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2A148F" w:rsidRPr="002A148F" w14:paraId="54B52FF0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CF549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Afișare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rezultate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proba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AB208" w14:textId="4597144F" w:rsidR="002A148F" w:rsidRPr="002A148F" w:rsidRDefault="00550F45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09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01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2A148F" w:rsidRPr="002A148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2A148F"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77BCC5CE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1FFD5511" w14:textId="77777777" w:rsidR="002A148F" w:rsidRPr="00A20938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pt-PT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A20938">
              <w:rPr>
                <w:rFonts w:ascii="Times New Roman" w:hAnsi="Times New Roman" w:cs="Times New Roman"/>
                <w:bCs/>
                <w:sz w:val="24"/>
                <w:szCs w:val="24"/>
                <w:lang w:val="pt-PT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1" w:history="1">
              <w:r w:rsidRPr="00A20938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pt-PT"/>
                </w:rPr>
                <w:t>https://amccrs-pmb.ro/2022/06/organizare-concursuri/</w:t>
              </w:r>
            </w:hyperlink>
          </w:p>
        </w:tc>
      </w:tr>
      <w:tr w:rsidR="002A148F" w:rsidRPr="002A148F" w14:paraId="5DAE403A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CDDF5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Depunere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contestații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proba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D6356" w14:textId="46959DC9" w:rsidR="002A148F" w:rsidRDefault="00550F45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10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01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</w:p>
          <w:p w14:paraId="6D0FD0BE" w14:textId="77777777" w:rsidR="00A3767E" w:rsidRDefault="00A3767E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14:paraId="10DBDCB2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A148F" w:rsidRPr="002A148F" w14:paraId="06509053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2C75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Afișare soluționare contestații proba scrisă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52487" w14:textId="2CC06CE6" w:rsidR="002A148F" w:rsidRPr="002A148F" w:rsidRDefault="00550F45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13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01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</w:p>
          <w:p w14:paraId="3B57081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14DD3BE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2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2A148F" w:rsidRPr="002A148F" w14:paraId="53834840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6D7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Interviu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E03C5" w14:textId="0B895651" w:rsidR="002A148F" w:rsidRPr="002A148F" w:rsidRDefault="00550F45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14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01</w:t>
            </w:r>
            <w:r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2A148F"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2A148F" w:rsidRPr="002A148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>ora</w:t>
            </w:r>
            <w:proofErr w:type="spellEnd"/>
            <w:r w:rsidR="002A148F" w:rsidRPr="002A148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fr-FR"/>
              </w:rPr>
              <w:t xml:space="preserve"> 11</w:t>
            </w:r>
            <w:r w:rsidR="002A148F" w:rsidRPr="002A148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vertAlign w:val="superscript"/>
                <w:lang w:val="fr-FR"/>
              </w:rPr>
              <w:t>00</w:t>
            </w:r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Calea</w:t>
            </w:r>
            <w:proofErr w:type="spellEnd"/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Vitan nr. 6-6A, Sector 3, Phoenix Tower, </w:t>
            </w:r>
            <w:proofErr w:type="spellStart"/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etajul</w:t>
            </w:r>
            <w:proofErr w:type="spellEnd"/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</w:t>
            </w:r>
          </w:p>
        </w:tc>
      </w:tr>
      <w:tr w:rsidR="002A148F" w:rsidRPr="002A148F" w14:paraId="53ED3EAE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7951E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Afișare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rezultat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proba</w:t>
            </w:r>
            <w:proofErr w:type="spellEnd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interviu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07FE1" w14:textId="5DFEA992" w:rsidR="002A148F" w:rsidRPr="002A148F" w:rsidRDefault="00550F45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0F4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15.01.2025</w:t>
            </w:r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3456CECE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0148764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3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2A148F" w:rsidRPr="002A148F" w14:paraId="52FDEEDB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A735A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Depunere contestații la proba interviu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81658" w14:textId="7CDA4A20" w:rsidR="002A148F" w:rsidRPr="002A148F" w:rsidRDefault="00550F45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0F4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6</w:t>
            </w:r>
            <w:r w:rsidRPr="00550F4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.01.2025</w:t>
            </w:r>
          </w:p>
        </w:tc>
      </w:tr>
      <w:tr w:rsidR="002A148F" w:rsidRPr="002A148F" w14:paraId="70F50BAA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12CEF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  <w:t>Afișare soluționare  contestații proba interviu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5C3CF" w14:textId="61154064" w:rsidR="002A148F" w:rsidRPr="002A148F" w:rsidRDefault="00550F45" w:rsidP="007B1E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0F4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7</w:t>
            </w:r>
            <w:r w:rsidRPr="00550F4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.01.2025</w:t>
            </w:r>
            <w:r w:rsidR="002A148F" w:rsidRPr="002A14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14:paraId="4495C71F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4104D1E5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4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  <w:r w:rsidRPr="002A148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2A148F" w:rsidRPr="002A148F" w14:paraId="24BC450E" w14:textId="77777777" w:rsidTr="002A148F"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D71E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Afișare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rezultate</w:t>
            </w:r>
            <w:proofErr w:type="spellEnd"/>
            <w:r w:rsidRPr="002A14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finale concurs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81344" w14:textId="6B728032" w:rsidR="002A148F" w:rsidRPr="002A148F" w:rsidRDefault="00550F45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</w:t>
            </w:r>
            <w:r w:rsidR="002A148F"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01</w:t>
            </w:r>
            <w:r w:rsidR="002A148F" w:rsidRPr="002A148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="002A148F"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1428222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AMCCRS,</w:t>
            </w:r>
          </w:p>
          <w:p w14:paraId="62B3BF3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2A148F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5" w:history="1">
              <w:r w:rsidRPr="002A148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</w:tbl>
    <w:p w14:paraId="65B1DEE9" w14:textId="77777777" w:rsidR="002A148F" w:rsidRPr="002A148F" w:rsidRDefault="002A148F" w:rsidP="002A148F">
      <w:pPr>
        <w:spacing w:after="0" w:line="240" w:lineRule="auto"/>
        <w:ind w:left="810"/>
        <w:rPr>
          <w:rFonts w:ascii="Times New Roman" w:hAnsi="Times New Roman" w:cs="Times New Roman"/>
          <w:b/>
          <w:sz w:val="24"/>
          <w:szCs w:val="24"/>
        </w:rPr>
      </w:pPr>
    </w:p>
    <w:p w14:paraId="73C16CA7" w14:textId="77777777" w:rsidR="002A148F" w:rsidRPr="002A148F" w:rsidRDefault="002A148F" w:rsidP="002A148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Locul de desfășurare a probelor de concurs și depunere a dosarelor de înscriere la concurs: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sediul Administrației Municipale pentru Consolidarea Clădirilor cu Risc Seismic, situat în </w:t>
      </w:r>
      <w:r w:rsidRPr="002A148F">
        <w:rPr>
          <w:rFonts w:ascii="Times New Roman" w:hAnsi="Times New Roman" w:cs="Times New Roman"/>
          <w:bCs/>
          <w:sz w:val="24"/>
          <w:szCs w:val="24"/>
        </w:rPr>
        <w:t xml:space="preserve">Calea Vitan nr. 6-6A, Sector 3, Phoenix </w:t>
      </w:r>
      <w:proofErr w:type="spellStart"/>
      <w:r w:rsidRPr="002A148F">
        <w:rPr>
          <w:rFonts w:ascii="Times New Roman" w:hAnsi="Times New Roman" w:cs="Times New Roman"/>
          <w:bCs/>
          <w:sz w:val="24"/>
          <w:szCs w:val="24"/>
        </w:rPr>
        <w:t>Tower</w:t>
      </w:r>
      <w:proofErr w:type="spellEnd"/>
      <w:r w:rsidRPr="002A148F">
        <w:rPr>
          <w:rFonts w:ascii="Times New Roman" w:hAnsi="Times New Roman" w:cs="Times New Roman"/>
          <w:bCs/>
          <w:sz w:val="24"/>
          <w:szCs w:val="24"/>
        </w:rPr>
        <w:t>, etajul 5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E7244F7" w14:textId="77777777" w:rsidR="002A148F" w:rsidRPr="002A148F" w:rsidRDefault="002A148F" w:rsidP="002A148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</w:pP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ab/>
        <w:t xml:space="preserve">Relaţii suplimentare la secretarul comisie de concurs, </w:t>
      </w: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Serviciul Resurse Umane</w:t>
      </w: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>, adresă e-mail resurse@amccrs-pmb.</w:t>
      </w:r>
      <w:proofErr w:type="spellStart"/>
      <w:r w:rsidRPr="002A148F">
        <w:rPr>
          <w:rStyle w:val="Hyperlink"/>
          <w:rFonts w:ascii="Times New Roman" w:hAnsi="Times New Roman" w:cs="Times New Roman"/>
          <w:b/>
          <w:color w:val="000000" w:themeColor="text1"/>
          <w:sz w:val="24"/>
          <w:szCs w:val="24"/>
        </w:rPr>
        <w:t>ro</w:t>
      </w:r>
      <w:proofErr w:type="spellEnd"/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tel.(021)9529/int.4244.</w:t>
      </w:r>
    </w:p>
    <w:p w14:paraId="60CCB323" w14:textId="77777777" w:rsidR="002A148F" w:rsidRPr="002A148F" w:rsidRDefault="002A148F" w:rsidP="002A148F">
      <w:p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</w:pP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ab/>
      </w:r>
    </w:p>
    <w:p w14:paraId="280125C6" w14:textId="77777777" w:rsidR="002A148F" w:rsidRPr="002A148F" w:rsidRDefault="002A148F" w:rsidP="002A148F">
      <w:pPr>
        <w:pStyle w:val="Titlu4"/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CONDIŢII GENERALE ȘI CERINȚE SPECIFICE, CONDIȚII SPECIFICE DE PARTICIPARE LA CONCURSUL DE RECRUTARE PENTRU OCUPAREA FUNCŢIILOR CONTRACTUALE DE EXECUȚIE VACANTE</w:t>
      </w:r>
    </w:p>
    <w:p w14:paraId="24C87E4B" w14:textId="77777777" w:rsidR="002A148F" w:rsidRPr="002A148F" w:rsidRDefault="002A148F" w:rsidP="002A148F">
      <w:pPr>
        <w:pStyle w:val="Titlu4"/>
        <w:shd w:val="clear" w:color="auto" w:fill="FFFFFF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3AA1CA34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eastAsia="Yu Gothic" w:hAnsi="Times New Roman" w:cs="Times New Roman"/>
          <w:sz w:val="24"/>
          <w:szCs w:val="24"/>
        </w:rPr>
      </w:pP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Candidaţii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trebuie să îndeplinească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condiţiile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generale prevăzute la art. 15 din HG nr. 1336/2022,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condiţiile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specifice prevăzute în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fişa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de post, precum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cerinţele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specifice prevăzute la art. 542 alin. (1)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(2) din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Ordonanţa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de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urgenţă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a Guvernului nr. 57/2019, cu modificările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completările ulterioare:</w:t>
      </w:r>
    </w:p>
    <w:p w14:paraId="6BD70740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eastAsia="Yu Gothic" w:hAnsi="Times New Roman" w:cs="Times New Roman"/>
          <w:color w:val="000000" w:themeColor="text1"/>
          <w:sz w:val="24"/>
          <w:szCs w:val="24"/>
        </w:rPr>
      </w:pPr>
    </w:p>
    <w:p w14:paraId="333E24B4" w14:textId="77777777" w:rsidR="002A148F" w:rsidRPr="00DD598C" w:rsidRDefault="002A148F" w:rsidP="002A148F">
      <w:pPr>
        <w:shd w:val="clear" w:color="auto" w:fill="FFFFFF"/>
        <w:spacing w:after="0" w:line="240" w:lineRule="auto"/>
        <w:outlineLvl w:val="3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fr-FR" w:eastAsia="ro-RO"/>
        </w:rPr>
      </w:pPr>
      <w:r w:rsidRPr="00DD598C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 xml:space="preserve">CONDIȚII </w:t>
      </w:r>
      <w:proofErr w:type="gramStart"/>
      <w:r w:rsidRPr="00DD598C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>GENERALE</w:t>
      </w:r>
      <w:r w:rsidRPr="00DD598C">
        <w:rPr>
          <w:rFonts w:ascii="Times New Roman" w:eastAsia="Yu Gothic" w:hAnsi="Times New Roman" w:cs="Times New Roman"/>
          <w:sz w:val="24"/>
          <w:szCs w:val="24"/>
          <w:u w:val="single"/>
        </w:rPr>
        <w:t>:</w:t>
      </w:r>
      <w:proofErr w:type="gramEnd"/>
      <w:r w:rsidRPr="00DD598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fr-FR" w:eastAsia="ro-RO"/>
        </w:rPr>
        <w:t> </w:t>
      </w:r>
    </w:p>
    <w:p w14:paraId="7212CA01" w14:textId="77777777" w:rsidR="002A148F" w:rsidRP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are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română sau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unui alt stat membru al Uniunii Europene, a unui stat parte la Acordul privind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Spaţiul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Economic European (SEE) sau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Confederaţiei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Elveţiene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>;</w:t>
      </w:r>
    </w:p>
    <w:p w14:paraId="55DC868B" w14:textId="77777777" w:rsidR="002A148F" w:rsidRP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cunoaşte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limba română, scris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şi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vorbit;</w:t>
      </w:r>
    </w:p>
    <w:p w14:paraId="082257D8" w14:textId="77777777" w:rsidR="002A148F" w:rsidRP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are capacitate de muncă în conformitate cu prevederile Legii nr. 53/2003 - Codul muncii, republicată, cu modificările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şi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completările ulterioare;</w:t>
      </w:r>
    </w:p>
    <w:p w14:paraId="2890A8AD" w14:textId="77777777" w:rsidR="002A148F" w:rsidRP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are o stare de sănătate corespunzătoare postului pentru care candidează, atestată pe baza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adeverinţei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medicale eliberate de medicul de familie sau de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unităţile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sanitare abilitate;</w:t>
      </w:r>
    </w:p>
    <w:p w14:paraId="50A3B8F5" w14:textId="77777777" w:rsid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îndeplineşte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condiţiile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de studii, de vechime în specialitate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şi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, după caz, alte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condiţii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specifice potrivit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cerinţelor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postului scos la concurs;</w:t>
      </w:r>
    </w:p>
    <w:p w14:paraId="1D6A7B2A" w14:textId="77777777" w:rsidR="00A3767E" w:rsidRDefault="00A3767E" w:rsidP="00A3767E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="Yu Gothic"/>
          <w:color w:val="auto"/>
          <w:sz w:val="24"/>
          <w:szCs w:val="24"/>
          <w14:ligatures w14:val="standard"/>
        </w:rPr>
      </w:pPr>
    </w:p>
    <w:p w14:paraId="3F3ADF4D" w14:textId="77777777" w:rsidR="00A3767E" w:rsidRDefault="00A3767E" w:rsidP="00A3767E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="Yu Gothic"/>
          <w:color w:val="auto"/>
          <w:sz w:val="24"/>
          <w:szCs w:val="24"/>
          <w14:ligatures w14:val="standard"/>
        </w:rPr>
      </w:pPr>
    </w:p>
    <w:p w14:paraId="107BD562" w14:textId="77777777" w:rsidR="00A3767E" w:rsidRPr="002A148F" w:rsidRDefault="00A3767E" w:rsidP="00A3767E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="Yu Gothic"/>
          <w:color w:val="auto"/>
          <w:sz w:val="24"/>
          <w:szCs w:val="24"/>
          <w14:ligatures w14:val="standard"/>
        </w:rPr>
      </w:pPr>
    </w:p>
    <w:p w14:paraId="33FB6D1D" w14:textId="77777777" w:rsidR="002A148F" w:rsidRP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2A148F">
        <w:rPr>
          <w:rFonts w:eastAsia="Yu Gothic"/>
          <w:color w:val="auto"/>
          <w:sz w:val="24"/>
          <w:szCs w:val="24"/>
          <w14:ligatures w14:val="standard"/>
        </w:rPr>
        <w:lastRenderedPageBreak/>
        <w:t xml:space="preserve">nu a fost condamnată definitiv pentru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săvârşirea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unei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contra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securităţii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naţionale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, contra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autorităţii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, contra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umanităţii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,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de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corupţie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sau de serviciu,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de fals ori contra înfăptuirii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justiţiei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,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săvârşite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cu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intenţie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care ar face o persoană candidată la post incompatibilă cu exercitarea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funcţiei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contractuale pentru care candidează, cu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excepţia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situaţiei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în care a intervenit reabilitarea;</w:t>
      </w:r>
    </w:p>
    <w:p w14:paraId="4F95D0C5" w14:textId="77777777" w:rsidR="002A148F" w:rsidRPr="002A148F" w:rsidRDefault="002A148F" w:rsidP="002A148F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nu execută o pedeapsă complementară prin care i-a fost interzisă exercitarea dreptului de a ocupa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funcţia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, de a exercita profesia sau meseria ori de a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desfăşura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activitatea de care s-a folosit pentru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săvârşirea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infracţiunii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sau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faţă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de aceasta nu s-a luat măsura de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siguranţă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a interzicerii ocupării unei </w:t>
      </w:r>
      <w:proofErr w:type="spellStart"/>
      <w:r w:rsidRPr="002A148F">
        <w:rPr>
          <w:rFonts w:eastAsia="Yu Gothic"/>
          <w:color w:val="auto"/>
          <w:sz w:val="24"/>
          <w:szCs w:val="24"/>
          <w14:ligatures w14:val="standard"/>
        </w:rPr>
        <w:t>funcţii</w:t>
      </w:r>
      <w:proofErr w:type="spellEnd"/>
      <w:r w:rsidRPr="002A148F">
        <w:rPr>
          <w:rFonts w:eastAsia="Yu Gothic"/>
          <w:color w:val="auto"/>
          <w:sz w:val="24"/>
          <w:szCs w:val="24"/>
          <w14:ligatures w14:val="standard"/>
        </w:rPr>
        <w:t xml:space="preserve"> sau a exercitării unei profesii;</w:t>
      </w:r>
    </w:p>
    <w:p w14:paraId="4176EA3C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rPr>
          <w:rFonts w:eastAsia="Yu Gothic"/>
          <w:color w:val="auto"/>
          <w:sz w:val="24"/>
          <w:szCs w:val="24"/>
          <w14:ligatures w14:val="standard"/>
        </w:rPr>
      </w:pPr>
    </w:p>
    <w:p w14:paraId="0A04E361" w14:textId="77777777" w:rsidR="002A148F" w:rsidRPr="002A148F" w:rsidRDefault="002A148F" w:rsidP="002A148F">
      <w:pPr>
        <w:shd w:val="clear" w:color="auto" w:fill="FFFFFF"/>
        <w:spacing w:after="0" w:line="240" w:lineRule="auto"/>
        <w:outlineLvl w:val="3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 xml:space="preserve">CERINȚELE </w:t>
      </w:r>
      <w:proofErr w:type="gramStart"/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>SPECIFICE</w:t>
      </w:r>
      <w:r w:rsidRPr="002A148F">
        <w:rPr>
          <w:rFonts w:ascii="Times New Roman" w:eastAsia="Yu Gothic" w:hAnsi="Times New Roman" w:cs="Times New Roman"/>
          <w:i/>
          <w:iCs/>
          <w:sz w:val="24"/>
          <w:szCs w:val="24"/>
          <w:u w:val="single"/>
        </w:rPr>
        <w:t>:</w:t>
      </w:r>
      <w:proofErr w:type="gramEnd"/>
    </w:p>
    <w:p w14:paraId="7893C312" w14:textId="77777777" w:rsidR="002A148F" w:rsidRPr="002A148F" w:rsidRDefault="002A148F" w:rsidP="002A148F">
      <w:pPr>
        <w:pStyle w:val="Listparagraf"/>
        <w:numPr>
          <w:ilvl w:val="0"/>
          <w:numId w:val="37"/>
        </w:numPr>
        <w:shd w:val="clear" w:color="auto" w:fill="FFFFFF"/>
        <w:spacing w:after="0" w:line="240" w:lineRule="auto"/>
        <w:ind w:left="142" w:hanging="142"/>
        <w:jc w:val="both"/>
        <w:outlineLvl w:val="3"/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</w:pPr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persoana să aibă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cetăţenie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română,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cetăţenie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a altor state membre ale Uniunii Europene sau a statelor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aparţinând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Spaţiului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Economic European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domiciliul în România potrivit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art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542 alin.(1)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lit.a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>) din O.U.G. nr.57/2019, cu modificările și completările ulterioare;</w:t>
      </w:r>
    </w:p>
    <w:p w14:paraId="57AF8AA4" w14:textId="77777777" w:rsidR="002A148F" w:rsidRPr="002A148F" w:rsidRDefault="002A148F" w:rsidP="002A148F">
      <w:pPr>
        <w:pStyle w:val="Listparagraf"/>
        <w:numPr>
          <w:ilvl w:val="0"/>
          <w:numId w:val="37"/>
        </w:numPr>
        <w:shd w:val="clear" w:color="auto" w:fill="FFFFFF"/>
        <w:spacing w:after="0" w:line="240" w:lineRule="auto"/>
        <w:ind w:left="142" w:hanging="142"/>
        <w:jc w:val="both"/>
        <w:outlineLvl w:val="3"/>
        <w:rPr>
          <w:rFonts w:ascii="Times New Roman" w:eastAsia="Yu Gothic" w:hAnsi="Times New Roman" w:cs="Times New Roman"/>
          <w:sz w:val="24"/>
          <w:szCs w:val="24"/>
        </w:rPr>
      </w:pPr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prin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excepţie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de la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condiţia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prevăzută la art. 542 alin. (1) lit. a) din O.U.G. nr.57/2019, cu modificările și completările ulterioare  pot fi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angajaţi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şi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cetăţeni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străini, cu respectarea regimului </w:t>
      </w:r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stabilit pentru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aceştia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prin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legislaţia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specifică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şi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</w:t>
      </w:r>
      <w:proofErr w:type="spellStart"/>
      <w:r w:rsidRPr="002A148F">
        <w:rPr>
          <w:rFonts w:ascii="Times New Roman" w:eastAsia="Yu Gothic" w:hAnsi="Times New Roman" w:cs="Times New Roman"/>
          <w:sz w:val="24"/>
          <w:szCs w:val="24"/>
        </w:rPr>
        <w:t>legislaţia</w:t>
      </w:r>
      <w:proofErr w:type="spellEnd"/>
      <w:r w:rsidRPr="002A148F">
        <w:rPr>
          <w:rFonts w:ascii="Times New Roman" w:eastAsia="Yu Gothic" w:hAnsi="Times New Roman" w:cs="Times New Roman"/>
          <w:sz w:val="24"/>
          <w:szCs w:val="24"/>
        </w:rPr>
        <w:t xml:space="preserve"> muncii, potrivit art. 542 alin. (2) din O.U.G. nr. 57/2019, cu modificările și completările ulterioare.</w:t>
      </w:r>
    </w:p>
    <w:p w14:paraId="7FF4C659" w14:textId="77777777" w:rsidR="00A3767E" w:rsidRDefault="00A3767E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</w:pPr>
    </w:p>
    <w:p w14:paraId="35AB88A3" w14:textId="29AD7F2E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 xml:space="preserve">CONDIȚIILE SPECIFICE, CONFORM FIȘEI </w:t>
      </w:r>
      <w:proofErr w:type="gramStart"/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val="fr-FR" w:eastAsia="ro-RO"/>
        </w:rPr>
        <w:t>POSTULUI</w:t>
      </w: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  <w:t>:</w:t>
      </w:r>
      <w:proofErr w:type="gramEnd"/>
    </w:p>
    <w:p w14:paraId="10A59D86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 w:eastAsia="ro-RO"/>
        </w:rPr>
      </w:pPr>
    </w:p>
    <w:p w14:paraId="4F3D8A73" w14:textId="7E18566F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SERVICIUL MANAGEMENTUL PROGRAMELOR DE CONSOLIDARE </w:t>
      </w:r>
    </w:p>
    <w:p w14:paraId="06F5476E" w14:textId="77777777" w:rsidR="002A148F" w:rsidRPr="00A3767E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10"/>
          <w:szCs w:val="10"/>
        </w:rPr>
      </w:pPr>
    </w:p>
    <w:p w14:paraId="0AC1FEC9" w14:textId="77777777" w:rsidR="002A148F" w:rsidRPr="002A148F" w:rsidRDefault="002A148F" w:rsidP="002A148F">
      <w:pPr>
        <w:pStyle w:val="Listparagraf"/>
        <w:numPr>
          <w:ilvl w:val="0"/>
          <w:numId w:val="41"/>
        </w:numPr>
        <w:spacing w:after="0" w:line="240" w:lineRule="auto"/>
        <w:jc w:val="both"/>
        <w:rPr>
          <w:rFonts w:ascii="Times New Roman" w:eastAsia="Yu Gothic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Inspector de specialitate, gradul IA</w:t>
      </w:r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 xml:space="preserve"> – 1 post</w:t>
      </w:r>
    </w:p>
    <w:p w14:paraId="4F5824DC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</w:pPr>
    </w:p>
    <w:p w14:paraId="038ADC79" w14:textId="77777777" w:rsidR="002A148F" w:rsidRPr="002A148F" w:rsidRDefault="002A148F" w:rsidP="002A148F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92"/>
          <w:tab w:val="left" w:pos="8308"/>
          <w:tab w:val="left" w:pos="9224"/>
          <w:tab w:val="left" w:pos="10140"/>
          <w:tab w:val="left" w:pos="110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1. Studii de specialitate: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2A148F">
        <w:rPr>
          <w:rFonts w:ascii="Times New Roman" w:eastAsia="Courier New" w:hAnsi="Times New Roman" w:cs="Times New Roman"/>
          <w:color w:val="000000"/>
          <w:sz w:val="24"/>
          <w:szCs w:val="24"/>
          <w:lang w:eastAsia="ro-RO"/>
        </w:rPr>
        <w:t>Studii universitare de licență absolvite cu diplomă de licență sau echivalentă</w:t>
      </w:r>
      <w:r w:rsidRPr="002A148F">
        <w:rPr>
          <w:rFonts w:ascii="Times New Roman" w:hAnsi="Times New Roman" w:cs="Times New Roman"/>
          <w:noProof/>
          <w:sz w:val="24"/>
          <w:szCs w:val="24"/>
        </w:rPr>
        <w:t>;</w:t>
      </w:r>
    </w:p>
    <w:p w14:paraId="0138CB8D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 xml:space="preserve">2. Perfecţionări (specializări): 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nu este cazul; </w:t>
      </w:r>
    </w:p>
    <w:p w14:paraId="7AE59F89" w14:textId="77777777" w:rsidR="002A148F" w:rsidRPr="002A148F" w:rsidRDefault="002A148F" w:rsidP="002A148F">
      <w:pPr>
        <w:tabs>
          <w:tab w:val="left" w:pos="93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3.*Cunoştinţe de operare∕ programare pe calculator (necesitate şi nivel):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pachetul Microsoft Office – nivel mediu; </w:t>
      </w:r>
    </w:p>
    <w:p w14:paraId="56263744" w14:textId="77777777" w:rsidR="002A148F" w:rsidRPr="002A148F" w:rsidRDefault="002A148F" w:rsidP="002A148F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80"/>
          <w:tab w:val="left" w:pos="8308"/>
          <w:tab w:val="left" w:pos="9224"/>
          <w:tab w:val="left" w:pos="10065"/>
          <w:tab w:val="left" w:pos="11056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*</w:t>
      </w:r>
      <w:r w:rsidRPr="002A148F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 xml:space="preserve">“Cunoştinţe de operare∕ programare pe calculator (necesitate şi nivel): pachetul Microsoft Office – nivel mediu” din fișa postului: </w:t>
      </w:r>
      <w:r w:rsidRPr="002A148F">
        <w:rPr>
          <w:rFonts w:ascii="Times New Roman" w:hAnsi="Times New Roman" w:cs="Times New Roman"/>
          <w:bCs/>
          <w:i/>
          <w:iCs/>
          <w:noProof/>
          <w:sz w:val="24"/>
          <w:szCs w:val="24"/>
          <w:u w:val="single"/>
        </w:rPr>
        <w:t>prin documente specifice depuse la dosarul de înscriere sau evaluare la proba interviu (tematica este prevăzută în anexa nr. 3 la PO-07.22, pusă la dispoziție de secretarul comisiei de concurs) în cazul în care candidatul nu poate face dovada deținerii unui document care să ateste competenţa specifică</w:t>
      </w:r>
      <w:r w:rsidRPr="002A148F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>.</w:t>
      </w:r>
    </w:p>
    <w:p w14:paraId="132311AF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4. Limbi străine (necesitate şi nivel de cunoaştere):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nu este cazul; </w:t>
      </w:r>
    </w:p>
    <w:p w14:paraId="436A2238" w14:textId="77777777" w:rsidR="002A148F" w:rsidRPr="002A148F" w:rsidRDefault="002A148F" w:rsidP="002A148F">
      <w:pPr>
        <w:spacing w:after="0" w:line="276" w:lineRule="auto"/>
        <w:ind w:right="-1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5. Abilităţi, calităţi şi aptitudini necesare: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atenție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ridicată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lucru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echipă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abilități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comunicare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promptitudine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confidențialitate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fidelitate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adaptabilitate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flexibilitate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gândire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analitică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lucru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echipă</w:t>
      </w:r>
      <w:proofErr w:type="spellEnd"/>
      <w:r w:rsidRPr="002A148F">
        <w:rPr>
          <w:rFonts w:ascii="Times New Roman" w:hAnsi="Times New Roman" w:cs="Times New Roman"/>
          <w:noProof/>
          <w:sz w:val="24"/>
          <w:szCs w:val="24"/>
        </w:rPr>
        <w:t>;</w:t>
      </w:r>
    </w:p>
    <w:p w14:paraId="59AF884C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 xml:space="preserve">6. Cerinţe specifice: </w:t>
      </w:r>
      <w:r w:rsidRPr="002A148F">
        <w:rPr>
          <w:rFonts w:ascii="Times New Roman" w:hAnsi="Times New Roman" w:cs="Times New Roman"/>
          <w:noProof/>
          <w:sz w:val="24"/>
          <w:szCs w:val="24"/>
        </w:rPr>
        <w:t>nu este cazul;</w:t>
      </w:r>
    </w:p>
    <w:p w14:paraId="3E0CB02A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7CF0BF6" w14:textId="77777777" w:rsidR="002A148F" w:rsidRPr="002A148F" w:rsidRDefault="002A148F" w:rsidP="002A148F">
      <w:pPr>
        <w:pStyle w:val="Listparagraf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t>VECHIME ÎN SPECIALITATEA STUDIILOR NECESARE OCUPĂRII POSTURILOR PENTRU FUNCȚIILE CONTRACTUALE DE</w:t>
      </w: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 xml:space="preserve"> INSPECTOR DE SPECIALITATE, GRADUL IA</w:t>
      </w:r>
      <w:r w:rsidRPr="002A148F">
        <w:rPr>
          <w:rFonts w:ascii="Times New Roman" w:hAnsi="Times New Roman" w:cs="Times New Roman"/>
          <w:b/>
          <w:i/>
          <w:iCs/>
          <w:noProof/>
          <w:sz w:val="24"/>
          <w:szCs w:val="24"/>
          <w:u w:val="single"/>
        </w:rPr>
        <w:t>:</w:t>
      </w:r>
      <w:r w:rsidRPr="002A148F">
        <w:rPr>
          <w:rFonts w:ascii="Times New Roman" w:hAnsi="Times New Roman" w:cs="Times New Roman"/>
          <w:i/>
          <w:iCs/>
          <w:noProof/>
          <w:sz w:val="24"/>
          <w:szCs w:val="24"/>
          <w:u w:val="single"/>
        </w:rPr>
        <w:t xml:space="preserve">  </w:t>
      </w:r>
      <w:r w:rsidRPr="002A148F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t>MINIMUM 5 ANI</w:t>
      </w:r>
      <w:r w:rsidRPr="002A148F">
        <w:rPr>
          <w:rFonts w:ascii="Times New Roman" w:hAnsi="Times New Roman" w:cs="Times New Roman"/>
          <w:b/>
          <w:bCs/>
          <w:noProof/>
          <w:sz w:val="24"/>
          <w:szCs w:val="24"/>
        </w:rPr>
        <w:t>.</w:t>
      </w:r>
    </w:p>
    <w:p w14:paraId="2D0A8188" w14:textId="77777777" w:rsid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highlight w:val="green"/>
        </w:rPr>
      </w:pPr>
    </w:p>
    <w:p w14:paraId="6A49D4D7" w14:textId="77777777" w:rsidR="002A148F" w:rsidRPr="002A148F" w:rsidRDefault="002A148F" w:rsidP="002A148F">
      <w:pPr>
        <w:pStyle w:val="Listparagraf"/>
        <w:numPr>
          <w:ilvl w:val="0"/>
          <w:numId w:val="41"/>
        </w:numPr>
        <w:spacing w:after="0" w:line="240" w:lineRule="auto"/>
        <w:jc w:val="both"/>
        <w:rPr>
          <w:rFonts w:ascii="Times New Roman" w:eastAsia="Yu Gothic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Inspector de specialitate, gradul II</w:t>
      </w:r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 xml:space="preserve"> – 1 post</w:t>
      </w:r>
    </w:p>
    <w:p w14:paraId="2D7736D7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o-RO"/>
        </w:rPr>
      </w:pPr>
    </w:p>
    <w:p w14:paraId="517F9DD0" w14:textId="77777777" w:rsidR="002A148F" w:rsidRPr="002A148F" w:rsidRDefault="002A148F" w:rsidP="002A148F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92"/>
          <w:tab w:val="left" w:pos="8308"/>
          <w:tab w:val="left" w:pos="9224"/>
          <w:tab w:val="left" w:pos="10140"/>
          <w:tab w:val="left" w:pos="110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1. Studii de specialitate: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2A148F">
        <w:rPr>
          <w:rFonts w:ascii="Times New Roman" w:eastAsia="Courier New" w:hAnsi="Times New Roman" w:cs="Times New Roman"/>
          <w:color w:val="000000"/>
          <w:sz w:val="24"/>
          <w:szCs w:val="24"/>
          <w:lang w:eastAsia="ro-RO"/>
        </w:rPr>
        <w:t>Studii universitare de licență absolvite cu diplomă de licență sau echivalentă</w:t>
      </w:r>
      <w:r w:rsidRPr="002A148F">
        <w:rPr>
          <w:rFonts w:ascii="Times New Roman" w:hAnsi="Times New Roman" w:cs="Times New Roman"/>
          <w:noProof/>
          <w:sz w:val="24"/>
          <w:szCs w:val="24"/>
        </w:rPr>
        <w:t>;</w:t>
      </w:r>
    </w:p>
    <w:p w14:paraId="27D607E2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 xml:space="preserve">2. Perfecţionări (specializări): 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nu este cazul; </w:t>
      </w:r>
    </w:p>
    <w:p w14:paraId="58F94257" w14:textId="77777777" w:rsidR="002A148F" w:rsidRDefault="002A148F" w:rsidP="002A148F">
      <w:pPr>
        <w:tabs>
          <w:tab w:val="left" w:pos="9356"/>
        </w:tabs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3.*Cunoştinţe de operare∕ programare pe calculator (necesitate şi nivel):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pachetul Microsoft Office – nivel mediu; </w:t>
      </w:r>
    </w:p>
    <w:p w14:paraId="6D72EA41" w14:textId="77777777" w:rsidR="002A148F" w:rsidRPr="002A148F" w:rsidRDefault="002A148F" w:rsidP="002A148F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80"/>
          <w:tab w:val="left" w:pos="8308"/>
          <w:tab w:val="left" w:pos="9224"/>
          <w:tab w:val="left" w:pos="10065"/>
          <w:tab w:val="left" w:pos="11056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*</w:t>
      </w:r>
      <w:r w:rsidRPr="002A148F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 xml:space="preserve">“Cunoştinţe de operare∕ programare pe calculator (necesitate şi nivel): pachetul Microsoft Office – nivel mediu” din fișa postului: </w:t>
      </w:r>
      <w:r w:rsidRPr="002A148F">
        <w:rPr>
          <w:rFonts w:ascii="Times New Roman" w:hAnsi="Times New Roman" w:cs="Times New Roman"/>
          <w:bCs/>
          <w:i/>
          <w:iCs/>
          <w:noProof/>
          <w:sz w:val="24"/>
          <w:szCs w:val="24"/>
          <w:u w:val="single"/>
        </w:rPr>
        <w:t>prin documente specifice depuse la dosarul de înscriere sau evaluare la proba interviu (tematica este prevăzută în anexa nr. 3 la PO-07.22, pusă la dispoziție de secretarul comisiei de concurs) în cazul în care candidatul nu poate face dovada deținerii unui document care să ateste competenţa specifică</w:t>
      </w:r>
      <w:r w:rsidRPr="002A148F">
        <w:rPr>
          <w:rFonts w:ascii="Times New Roman" w:hAnsi="Times New Roman" w:cs="Times New Roman"/>
          <w:bCs/>
          <w:i/>
          <w:iCs/>
          <w:noProof/>
          <w:sz w:val="24"/>
          <w:szCs w:val="24"/>
        </w:rPr>
        <w:t>.</w:t>
      </w:r>
    </w:p>
    <w:p w14:paraId="6C91B9F8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4. Limbi străine (necesitate şi nivel de cunoaştere):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nu este cazul; </w:t>
      </w:r>
    </w:p>
    <w:p w14:paraId="2D9850C3" w14:textId="77777777" w:rsidR="002A148F" w:rsidRPr="002A148F" w:rsidRDefault="002A148F" w:rsidP="002A148F">
      <w:pPr>
        <w:spacing w:after="0" w:line="276" w:lineRule="auto"/>
        <w:ind w:right="-1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>5. Abilităţi, calităţi şi aptitudini necesare:</w:t>
      </w:r>
      <w:r w:rsidRPr="002A148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atenție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ridicată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lucru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echipă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abilități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comunicare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promptitudine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confidențialitate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fidelitate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adaptabilitate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flexibilitate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gândire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analitică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lucru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echipă</w:t>
      </w:r>
      <w:proofErr w:type="spellEnd"/>
      <w:r w:rsidRPr="002A148F">
        <w:rPr>
          <w:rFonts w:ascii="Times New Roman" w:hAnsi="Times New Roman" w:cs="Times New Roman"/>
          <w:noProof/>
          <w:sz w:val="24"/>
          <w:szCs w:val="24"/>
        </w:rPr>
        <w:t>;</w:t>
      </w:r>
    </w:p>
    <w:p w14:paraId="475F1172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noProof/>
          <w:sz w:val="24"/>
          <w:szCs w:val="24"/>
        </w:rPr>
        <w:t xml:space="preserve">6. Cerinţe specifice: </w:t>
      </w:r>
      <w:r w:rsidRPr="002A148F">
        <w:rPr>
          <w:rFonts w:ascii="Times New Roman" w:hAnsi="Times New Roman" w:cs="Times New Roman"/>
          <w:noProof/>
          <w:sz w:val="24"/>
          <w:szCs w:val="24"/>
        </w:rPr>
        <w:t>nu este cazul;</w:t>
      </w:r>
    </w:p>
    <w:p w14:paraId="252D1CA1" w14:textId="77777777" w:rsidR="002A148F" w:rsidRPr="002A148F" w:rsidRDefault="002A148F" w:rsidP="002A148F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EB01AA3" w14:textId="747FB3C8" w:rsidR="002A148F" w:rsidRPr="002A148F" w:rsidRDefault="002A148F" w:rsidP="002A148F">
      <w:pPr>
        <w:pStyle w:val="Listparagraf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t>VECHIME ÎN SPECIALITATEA STUDIILOR NECESARE OCUPĂRII POSTURILOR PENTRU FUNCȚIILE CONTRACTUALE DE</w:t>
      </w: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 xml:space="preserve"> INSPECTOR DE SPECIALITATE, GRADUL I</w:t>
      </w:r>
      <w:r w:rsidR="00A2093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I</w:t>
      </w:r>
      <w:r w:rsidR="0042515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 xml:space="preserve"> </w:t>
      </w:r>
      <w:r w:rsidRPr="002A148F">
        <w:rPr>
          <w:rFonts w:ascii="Times New Roman" w:hAnsi="Times New Roman" w:cs="Times New Roman"/>
          <w:b/>
          <w:i/>
          <w:iCs/>
          <w:noProof/>
          <w:sz w:val="24"/>
          <w:szCs w:val="24"/>
          <w:u w:val="single"/>
        </w:rPr>
        <w:t>:</w:t>
      </w:r>
      <w:r w:rsidRPr="002A148F">
        <w:rPr>
          <w:rFonts w:ascii="Times New Roman" w:hAnsi="Times New Roman" w:cs="Times New Roman"/>
          <w:i/>
          <w:iCs/>
          <w:noProof/>
          <w:sz w:val="24"/>
          <w:szCs w:val="24"/>
          <w:u w:val="single"/>
        </w:rPr>
        <w:t xml:space="preserve">  </w:t>
      </w:r>
      <w:r w:rsidRPr="002A148F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t>MINIMUM 1 AN</w:t>
      </w:r>
      <w:r w:rsidRPr="002A148F">
        <w:rPr>
          <w:rFonts w:ascii="Times New Roman" w:hAnsi="Times New Roman" w:cs="Times New Roman"/>
          <w:b/>
          <w:bCs/>
          <w:noProof/>
          <w:sz w:val="24"/>
          <w:szCs w:val="24"/>
        </w:rPr>
        <w:t>.</w:t>
      </w:r>
    </w:p>
    <w:p w14:paraId="54FACA5D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024ABB9D" w14:textId="6C6A3ED6" w:rsidR="002A148F" w:rsidRDefault="002A148F" w:rsidP="002A148F">
      <w:pPr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ACTE NECESARE ÎNSCRIERII LA CONCURS</w:t>
      </w:r>
    </w:p>
    <w:p w14:paraId="080C27B7" w14:textId="77777777" w:rsidR="002A148F" w:rsidRPr="002A148F" w:rsidRDefault="002A148F" w:rsidP="002A148F">
      <w:pPr>
        <w:spacing w:after="0" w:line="240" w:lineRule="auto"/>
        <w:ind w:right="-22"/>
        <w:jc w:val="both"/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2A148F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Pentru înscrierea la concurs </w:t>
      </w:r>
      <w:proofErr w:type="spellStart"/>
      <w:r w:rsidRPr="002A148F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>candidaţii</w:t>
      </w:r>
      <w:proofErr w:type="spellEnd"/>
      <w:r w:rsidRPr="002A148F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vor prezenta un dosar care va </w:t>
      </w:r>
      <w:proofErr w:type="spellStart"/>
      <w:r w:rsidRPr="002A148F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>conţine</w:t>
      </w:r>
      <w:proofErr w:type="spellEnd"/>
      <w:r w:rsidRPr="002A148F">
        <w:rPr>
          <w:rStyle w:val="rvts7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următoarele documente:</w:t>
      </w:r>
    </w:p>
    <w:p w14:paraId="555C5B5E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bookmarkStart w:id="1" w:name="tree#42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  a) formular de înscriere la concurs, conform modelului prevăzut la anexa nr. 2 din HG nr. 1336/2022. </w:t>
      </w:r>
    </w:p>
    <w:p w14:paraId="532A0559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   b) copia actului de identitate sau orice alt document care atestă identitatea, potrivit legii, aflate în termen de valabilitate;</w:t>
      </w:r>
    </w:p>
    <w:p w14:paraId="0E1BFA95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   c) copia certificatului de căsătorie sau a altui document prin care s-a realizat schimbarea de nume, după caz;</w:t>
      </w:r>
    </w:p>
    <w:p w14:paraId="6268D209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color w:val="auto"/>
          <w:sz w:val="24"/>
          <w:szCs w:val="24"/>
          <w:bdr w:val="none" w:sz="0" w:space="0" w:color="auto" w:frame="1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 d) copiile documentelor care atestă nivelul studiilor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ale altor acte care atestă efectuarea unor specializări, precum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copiile documentelor care atestă îndeplinirea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condiţiilor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specifice ale postului solicitate de autoritatea sau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publică;</w:t>
      </w:r>
    </w:p>
    <w:p w14:paraId="6A4E8E0A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e) copia carnetului de muncă, a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adeverinţei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eliberate de angajator pentru perioada lucrată, care să ateste vechimea în muncă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în specialitatea studiilor solicitate pentru ocuparea postului, Modelul orientativ al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adeverinţei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menţionate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este prevăzut în anexa nr. 3 din HG nr. 1336/2022;</w:t>
      </w:r>
    </w:p>
    <w:p w14:paraId="62AC0F9D" w14:textId="77777777" w:rsidR="002A148F" w:rsidRPr="002A148F" w:rsidRDefault="002A148F" w:rsidP="002A148F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ind w:right="-22"/>
        <w:jc w:val="both"/>
        <w:rPr>
          <w:rStyle w:val="rvts7"/>
          <w:color w:val="auto"/>
          <w:sz w:val="24"/>
          <w:szCs w:val="24"/>
          <w:bdr w:val="none" w:sz="0" w:space="0" w:color="auto" w:frame="1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f) certificat de cazier judiciar sau, după caz, extrasul de pe cazierul judiciar. Documentul poate fi înlocuit cu o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declaraţie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pe propria răspundere privind antecedentele penale. În acest caz, candidatul declarat admis la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selecţia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dosarelor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nu a solicitat expres la înscrierea la concurs preluarea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informaţiilor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privind antecedentele penale direct de la autoritatea sau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competentă cu eliberarea certificatelor de cazier judiciar are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obligaţia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de a completa dosarul de concurs cu originalul documentului, anterior datei de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susţinere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a probei scrise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/sau probei practice. În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situaţia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în care candidatul solicită expres în formularul de înscriere la concurs preluarea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informaţiilor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direct de la autoritatea sau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competentă cu eliberarea certificatelor de cazier judiciar, extrasul de pe cazierul judiciar se solicită de către autoritatea sau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organizatoare a concursului, potrivit legii;</w:t>
      </w:r>
    </w:p>
    <w:p w14:paraId="7B3B2885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 g)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adeverinţă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medicală care să ateste starea de sănătate corespunzătoare, eliberată de către medicul de familie al candidatului sau de către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unităţile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sanitare abilitate cu cel mult 6 luni anterior derulării concursului.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Adeverinţa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atestă starea de sănătate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conţine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, în clar, numărul, data, numele emitentului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calitatea acestuia, în formatul standard stabilit prin ordin al ministrului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sănătăţii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. Pentru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candidaţii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dizabilităţi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, în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situaţia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solicitării de adaptare rezonabilă,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adeverinţa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atestă starea de sănătate trebuie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însoţită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de copia certificatului de încadrare într-un grad de handicap, emis în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condiţiile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legii;</w:t>
      </w:r>
    </w:p>
    <w:p w14:paraId="278E76AC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   h) curriculum vitae, model comun european.</w:t>
      </w:r>
    </w:p>
    <w:p w14:paraId="1F6B5DCF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*Copiile de pe actele prevăzute la lit. b) - e), precum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şi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copia certificatului de încadrare într-un grad de handicap prevăzut la lit. g) se prezintă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însoţite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de documentele originale, care se certifică cu </w:t>
      </w:r>
      <w:proofErr w:type="spellStart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>menţiunea</w:t>
      </w:r>
      <w:proofErr w:type="spellEnd"/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"conform cu originalul" de către secretarul comisiei de concurs.</w:t>
      </w:r>
    </w:p>
    <w:p w14:paraId="74FA7FF3" w14:textId="77777777" w:rsidR="002A148F" w:rsidRPr="002A148F" w:rsidRDefault="002A148F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  <w:lang w:eastAsia="ro-RO"/>
        </w:rPr>
      </w:pPr>
      <w:r w:rsidRPr="002A148F">
        <w:rPr>
          <w:rStyle w:val="rvts7"/>
          <w:color w:val="auto"/>
          <w:sz w:val="24"/>
          <w:szCs w:val="24"/>
          <w:bdr w:val="none" w:sz="0" w:space="0" w:color="auto" w:frame="1"/>
        </w:rPr>
        <w:lastRenderedPageBreak/>
        <w:t>*</w:t>
      </w:r>
      <w:r w:rsidRPr="002A148F">
        <w:rPr>
          <w:sz w:val="24"/>
          <w:szCs w:val="24"/>
          <w:bdr w:val="none" w:sz="0" w:space="0" w:color="auto" w:frame="1"/>
          <w:lang w:eastAsia="ro-RO"/>
        </w:rPr>
        <w:t xml:space="preserve">Dosarele de concurs se depun la compartimentul resurse umane sau pot fi transmise de </w:t>
      </w:r>
      <w:proofErr w:type="spellStart"/>
      <w:r w:rsidRPr="002A148F">
        <w:rPr>
          <w:color w:val="auto"/>
          <w:sz w:val="24"/>
          <w:szCs w:val="24"/>
          <w:bdr w:val="none" w:sz="0" w:space="0" w:color="auto" w:frame="1"/>
          <w:lang w:eastAsia="ro-RO"/>
        </w:rPr>
        <w:t>candidaţi</w:t>
      </w:r>
      <w:proofErr w:type="spellEnd"/>
      <w:r w:rsidRPr="002A148F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prin </w:t>
      </w:r>
      <w:proofErr w:type="spellStart"/>
      <w:r w:rsidRPr="002A148F">
        <w:rPr>
          <w:color w:val="auto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2A148F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Română, serviciul de curierat rapid, </w:t>
      </w:r>
      <w:proofErr w:type="spellStart"/>
      <w:r w:rsidRPr="002A148F">
        <w:rPr>
          <w:color w:val="auto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2A148F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electronică.</w:t>
      </w:r>
    </w:p>
    <w:p w14:paraId="490B7E7E" w14:textId="77777777" w:rsidR="002A148F" w:rsidRPr="002A148F" w:rsidRDefault="002A148F" w:rsidP="002A14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În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situaţia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în care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candidaţii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transmit dosarele de concurs prin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Română, serviciul de curierat rapid,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electronică,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candidaţii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primesc codul unic de identificare la o adresă de e-mail comunicată de către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aceştia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şi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au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obligaţia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de a se prezenta la secretarul comisiei de concurs cu documentele prevăzute la alin. (1) lit. b) - e) în original, pentru certificarea acestora, pe tot parcursul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desfăşurării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concursului, dar nu mai târziu de data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şi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ora organizării probei scrise, sub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sancţiunea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neemiterii actului administrativ de angajare.</w:t>
      </w:r>
    </w:p>
    <w:p w14:paraId="5900934B" w14:textId="77777777" w:rsidR="002A148F" w:rsidRPr="002A148F" w:rsidRDefault="002A148F" w:rsidP="002A14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Transmiterea documentelor prin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electronică se realizează în format .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pdf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cu volum maxim de 1 MB, documentele fiind acceptate doar în formă lizibilă.</w:t>
      </w:r>
    </w:p>
    <w:p w14:paraId="061F9731" w14:textId="77777777" w:rsidR="002A148F" w:rsidRPr="002A148F" w:rsidRDefault="002A148F" w:rsidP="002A14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Nerespectarea prevederilor menționate mai sus, conduce la respingerea candidatului.</w:t>
      </w:r>
    </w:p>
    <w:p w14:paraId="04F7D858" w14:textId="77777777" w:rsidR="002A148F" w:rsidRPr="002A148F" w:rsidRDefault="002A148F" w:rsidP="002A14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Prin raportare la nevoile individuale, candidatul cu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dizabilităţi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poate înainta comisiei de concurs, în termenul de 10 zile lucrătoare de la data afișării anunțului, propunerea sa privind instrumentele necesare pentru asigurarea </w:t>
      </w:r>
      <w:proofErr w:type="spellStart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>accesibilităţii</w:t>
      </w:r>
      <w:proofErr w:type="spellEnd"/>
      <w:r w:rsidRPr="002A148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o-RO"/>
        </w:rPr>
        <w:t xml:space="preserve"> probelor de concurs.</w:t>
      </w:r>
    </w:p>
    <w:p w14:paraId="2FC70E43" w14:textId="77777777" w:rsidR="00A3767E" w:rsidRPr="002A148F" w:rsidRDefault="00A3767E" w:rsidP="002A148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bookmarkEnd w:id="1"/>
    <w:p w14:paraId="55FEED45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BIBLIOGRAFIA</w:t>
      </w:r>
      <w:r w:rsidRPr="002A148F">
        <w:rPr>
          <w:rFonts w:ascii="Times New Roman" w:hAnsi="Times New Roman" w:cs="Times New Roman"/>
          <w:b/>
          <w:sz w:val="24"/>
          <w:szCs w:val="24"/>
        </w:rPr>
        <w:t>*</w:t>
      </w: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ȘI TEMATICA CONCURSULUI</w:t>
      </w: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fr-FR"/>
        </w:rPr>
        <w:t xml:space="preserve"> DE RECRUTARE PENTRU  O</w:t>
      </w: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CUPAREA FUNCŢIILOR CONTRACTUALE DE EXECUȚIE VACANTE</w:t>
      </w:r>
    </w:p>
    <w:p w14:paraId="74EDAC22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 xml:space="preserve">de </w:t>
      </w: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Inspector de specialitate, gradul IA și Inspector de specialitate gradul II </w:t>
      </w: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5CF19873" w14:textId="77777777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Serviciul Managementul Programelor de Consolidare</w:t>
      </w:r>
    </w:p>
    <w:p w14:paraId="3B72569C" w14:textId="77777777" w:rsid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15C4C6D0" w14:textId="77777777" w:rsidR="002A148F" w:rsidRPr="002A148F" w:rsidRDefault="00000000" w:rsidP="002A148F">
      <w:pPr>
        <w:numPr>
          <w:ilvl w:val="0"/>
          <w:numId w:val="42"/>
        </w:numPr>
        <w:spacing w:after="0" w:line="240" w:lineRule="auto"/>
        <w:ind w:right="4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6" w:history="1">
        <w:r w:rsidR="002A148F" w:rsidRPr="002A148F">
          <w:rPr>
            <w:rFonts w:ascii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u w:val="single"/>
          </w:rPr>
          <w:t>Constituția României,</w:t>
        </w:r>
        <w:r w:rsidR="002A148F" w:rsidRPr="002A148F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republicată</w:t>
        </w:r>
      </w:hyperlink>
      <w:r w:rsidR="002A148F"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, cu modificările și completările ulterioare;</w:t>
      </w:r>
    </w:p>
    <w:p w14:paraId="390BC805" w14:textId="77777777" w:rsidR="002A148F" w:rsidRPr="002A148F" w:rsidRDefault="002A148F" w:rsidP="002A148F">
      <w:pPr>
        <w:spacing w:after="0" w:line="240" w:lineRule="auto"/>
        <w:ind w:right="-3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40532F9" w14:textId="77777777" w:rsidR="002A148F" w:rsidRPr="002A148F" w:rsidRDefault="00000000" w:rsidP="002A148F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7" w:history="1">
        <w:r w:rsidR="002A148F" w:rsidRPr="002A148F">
          <w:rPr>
            <w:rFonts w:ascii="Times New Roman" w:hAnsi="Times New Roman" w:cs="Times New Roman"/>
            <w:color w:val="000000" w:themeColor="text1"/>
            <w:sz w:val="24"/>
            <w:szCs w:val="24"/>
          </w:rPr>
          <w:t>Titlul I</w:t>
        </w:r>
      </w:hyperlink>
      <w:r w:rsidR="002A148F"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I – Drepturile, libertățile și îndatoririle fundamentale</w:t>
      </w:r>
    </w:p>
    <w:p w14:paraId="2681350E" w14:textId="77777777" w:rsidR="002A148F" w:rsidRDefault="00000000" w:rsidP="002A148F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8" w:history="1">
        <w:r w:rsidR="002A148F" w:rsidRPr="002A148F">
          <w:rPr>
            <w:rFonts w:ascii="Times New Roman" w:hAnsi="Times New Roman" w:cs="Times New Roman"/>
            <w:color w:val="000000" w:themeColor="text1"/>
            <w:sz w:val="24"/>
            <w:szCs w:val="24"/>
          </w:rPr>
          <w:t>Titlul II</w:t>
        </w:r>
      </w:hyperlink>
      <w:r w:rsidR="002A148F"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I – Autoritățile publice</w:t>
      </w:r>
    </w:p>
    <w:p w14:paraId="0CBC6B67" w14:textId="77777777" w:rsidR="002A148F" w:rsidRPr="002A148F" w:rsidRDefault="002A148F" w:rsidP="002A148F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4"/>
          <w:szCs w:val="4"/>
        </w:rPr>
      </w:pPr>
    </w:p>
    <w:p w14:paraId="4BE49C88" w14:textId="77777777" w:rsidR="002A148F" w:rsidRPr="002A148F" w:rsidRDefault="002A148F" w:rsidP="002A148F">
      <w:pPr>
        <w:numPr>
          <w:ilvl w:val="0"/>
          <w:numId w:val="42"/>
        </w:numPr>
        <w:spacing w:after="0" w:line="240" w:lineRule="auto"/>
        <w:ind w:right="4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Ordonanță de Urgență nr. 57/2019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privind Codul administrativ, cu modificările și completările ulterioare – Titlul I și II ale părții a VI-a;</w:t>
      </w:r>
    </w:p>
    <w:p w14:paraId="1C55E3E0" w14:textId="77777777" w:rsidR="002A148F" w:rsidRPr="002A148F" w:rsidRDefault="002A148F" w:rsidP="002A148F">
      <w:pPr>
        <w:spacing w:after="0" w:line="240" w:lineRule="auto"/>
        <w:ind w:right="-3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613D361" w14:textId="77777777" w:rsidR="002A148F" w:rsidRPr="002A148F" w:rsidRDefault="002A148F" w:rsidP="002A148F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PARTEA a VI-a Statutul funcționarilor publici, prevederi aplicabile personalului contractual din administrația publică și evidența personalului plătit din fonduri publice</w:t>
      </w:r>
    </w:p>
    <w:p w14:paraId="61A10342" w14:textId="77777777" w:rsidR="002A148F" w:rsidRPr="002A148F" w:rsidRDefault="002A148F" w:rsidP="002A148F">
      <w:pPr>
        <w:spacing w:after="0" w:line="240" w:lineRule="auto"/>
        <w:ind w:right="44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Titlul I – Dispoziții generale</w:t>
      </w:r>
    </w:p>
    <w:p w14:paraId="7906DEB4" w14:textId="77777777" w:rsidR="002A148F" w:rsidRPr="002A148F" w:rsidRDefault="002A148F" w:rsidP="002A148F">
      <w:pPr>
        <w:spacing w:after="0" w:line="240" w:lineRule="auto"/>
        <w:ind w:right="4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Titlul III – </w:t>
      </w:r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Personalul contractual din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autorităţile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instituţiile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publice;</w:t>
      </w:r>
    </w:p>
    <w:p w14:paraId="179A9688" w14:textId="77777777" w:rsidR="002A148F" w:rsidRPr="002A148F" w:rsidRDefault="002A148F" w:rsidP="002A148F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Capitolul I – </w:t>
      </w:r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Prevederi generale aplicabile personalului contractual din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autorităţile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instituţiile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publice;</w:t>
      </w:r>
    </w:p>
    <w:p w14:paraId="208D8BB1" w14:textId="77777777" w:rsidR="002A148F" w:rsidRPr="002A148F" w:rsidRDefault="002A148F" w:rsidP="002A148F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Capitolul III - </w:t>
      </w:r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Drepturi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obligaţii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ale personalului contractual din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administraţia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publică, precum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răspunderea acestuia;</w:t>
      </w:r>
    </w:p>
    <w:p w14:paraId="7134C630" w14:textId="77777777" w:rsidR="002A148F" w:rsidRDefault="002A148F" w:rsidP="002A148F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Capitolul IV -</w:t>
      </w:r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Încadrarea </w:t>
      </w:r>
      <w:proofErr w:type="spellStart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>şi</w:t>
      </w:r>
      <w:proofErr w:type="spellEnd"/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 promovarea personalului contractual.</w:t>
      </w:r>
    </w:p>
    <w:p w14:paraId="77D43B1A" w14:textId="77777777" w:rsidR="002A148F" w:rsidRPr="00730366" w:rsidRDefault="002A148F" w:rsidP="002A148F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eastAsiaTheme="minorHAnsi" w:hAnsi="Times New Roman" w:cs="Times New Roman"/>
          <w:color w:val="333333"/>
          <w:sz w:val="6"/>
          <w:szCs w:val="6"/>
          <w:shd w:val="clear" w:color="auto" w:fill="FFFFFF"/>
        </w:rPr>
      </w:pPr>
    </w:p>
    <w:p w14:paraId="23EC41B1" w14:textId="77777777" w:rsidR="002A148F" w:rsidRPr="002A148F" w:rsidRDefault="00000000" w:rsidP="002A148F">
      <w:pPr>
        <w:numPr>
          <w:ilvl w:val="0"/>
          <w:numId w:val="42"/>
        </w:numPr>
        <w:spacing w:after="0" w:line="240" w:lineRule="auto"/>
        <w:ind w:right="4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9" w:history="1">
        <w:r w:rsidR="002A148F" w:rsidRPr="002A148F">
          <w:rPr>
            <w:rFonts w:ascii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u w:val="single"/>
          </w:rPr>
          <w:t>Ordonanța Guvernului nr. 137/2000</w:t>
        </w:r>
      </w:hyperlink>
      <w:r w:rsidR="002A148F"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 privind prevenirea și sancționarea tuturor formelor de discriminare, republicată, cu modificările și completările ulterioare;</w:t>
      </w:r>
    </w:p>
    <w:p w14:paraId="39A0F6D9" w14:textId="77777777" w:rsidR="002A148F" w:rsidRPr="002A148F" w:rsidRDefault="002A148F" w:rsidP="002A148F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</w:p>
    <w:p w14:paraId="6F2AAA9C" w14:textId="77777777" w:rsidR="002A148F" w:rsidRP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Capitolul I – Principii și definiții</w:t>
      </w:r>
    </w:p>
    <w:p w14:paraId="52E02353" w14:textId="77777777" w:rsid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Capitolul II – Dispoziții speciale </w:t>
      </w:r>
    </w:p>
    <w:p w14:paraId="136DA854" w14:textId="77777777" w:rsidR="002A148F" w:rsidRP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4"/>
          <w:szCs w:val="4"/>
          <w:lang w:eastAsia="ro-RO"/>
        </w:rPr>
      </w:pPr>
    </w:p>
    <w:p w14:paraId="507D3515" w14:textId="77777777" w:rsidR="002A148F" w:rsidRPr="002A148F" w:rsidRDefault="00000000" w:rsidP="002A148F">
      <w:pPr>
        <w:numPr>
          <w:ilvl w:val="0"/>
          <w:numId w:val="42"/>
        </w:numPr>
        <w:spacing w:after="0" w:line="240" w:lineRule="auto"/>
        <w:ind w:right="4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0" w:history="1">
        <w:r w:rsidR="002A148F" w:rsidRPr="002A148F">
          <w:rPr>
            <w:rFonts w:ascii="Times New Roman" w:hAnsi="Times New Roman" w:cs="Times New Roman"/>
            <w:b/>
            <w:bCs/>
            <w:i/>
            <w:iCs/>
            <w:color w:val="000000" w:themeColor="text1"/>
            <w:sz w:val="24"/>
            <w:szCs w:val="24"/>
            <w:u w:val="single"/>
          </w:rPr>
          <w:t>Legea nr. 202/2002</w:t>
        </w:r>
      </w:hyperlink>
      <w:r w:rsidR="002A148F" w:rsidRPr="002A148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 </w:t>
      </w:r>
      <w:r w:rsidR="002A148F" w:rsidRPr="002A148F">
        <w:rPr>
          <w:rFonts w:ascii="Times New Roman" w:hAnsi="Times New Roman" w:cs="Times New Roman"/>
          <w:color w:val="000000" w:themeColor="text1"/>
          <w:sz w:val="24"/>
          <w:szCs w:val="24"/>
        </w:rPr>
        <w:t>privind egalitatea de șanse și de tratament între femei și bărbați, republicată, cu modificările și completările ulterioare;</w:t>
      </w:r>
    </w:p>
    <w:p w14:paraId="6E6A43FD" w14:textId="77777777" w:rsidR="002A148F" w:rsidRPr="002A148F" w:rsidRDefault="002A148F" w:rsidP="002A148F">
      <w:pPr>
        <w:spacing w:after="0" w:line="240" w:lineRule="auto"/>
        <w:ind w:right="-3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 tematica:</w:t>
      </w:r>
    </w:p>
    <w:p w14:paraId="7DBF272F" w14:textId="77777777" w:rsidR="002A148F" w:rsidRP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Capitolul I – Dispoziții generale, </w:t>
      </w:r>
      <w:proofErr w:type="spellStart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art</w:t>
      </w:r>
      <w:proofErr w:type="spellEnd"/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 xml:space="preserve"> 3^1, art.4, art.5</w:t>
      </w:r>
    </w:p>
    <w:p w14:paraId="294F3408" w14:textId="77777777" w:rsidR="002A148F" w:rsidRP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Capitolul II – Egalitatea de șanse și de tratament între femei și bărbați în domeniul muncii</w:t>
      </w:r>
    </w:p>
    <w:p w14:paraId="5E8BD76B" w14:textId="74D31AF6" w:rsid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Capitolul IV – Egalitatea de șanse și de tratament între femei și bărbați în ceea ce privește participarea la luarea deciziei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  <w:t>.</w:t>
      </w:r>
    </w:p>
    <w:p w14:paraId="255A67A6" w14:textId="77777777" w:rsidR="00A3767E" w:rsidRDefault="00A3767E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</w:p>
    <w:p w14:paraId="78BFB845" w14:textId="77777777" w:rsidR="00A3767E" w:rsidRDefault="00A3767E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</w:p>
    <w:p w14:paraId="0AE6BB4D" w14:textId="77777777" w:rsidR="00A3767E" w:rsidRDefault="00A3767E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o-RO"/>
        </w:rPr>
      </w:pPr>
    </w:p>
    <w:p w14:paraId="44DD31FA" w14:textId="77777777" w:rsidR="002A148F" w:rsidRPr="002A148F" w:rsidRDefault="002A148F" w:rsidP="002A148F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 w:cs="Times New Roman"/>
          <w:color w:val="000000" w:themeColor="text1"/>
          <w:sz w:val="10"/>
          <w:szCs w:val="10"/>
          <w:lang w:eastAsia="ro-RO"/>
        </w:rPr>
      </w:pPr>
    </w:p>
    <w:p w14:paraId="22FAC6CC" w14:textId="77777777" w:rsidR="002A148F" w:rsidRPr="002A148F" w:rsidRDefault="002A148F" w:rsidP="002A148F">
      <w:pPr>
        <w:numPr>
          <w:ilvl w:val="0"/>
          <w:numId w:val="42"/>
        </w:numPr>
        <w:spacing w:after="0" w:line="240" w:lineRule="auto"/>
        <w:ind w:right="54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bookmarkStart w:id="2" w:name="_Hlk131753390"/>
      <w:r w:rsidRPr="002A148F"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shd w:val="clear" w:color="auto" w:fill="FFFFFF"/>
        </w:rPr>
        <w:lastRenderedPageBreak/>
        <w:t>Legea</w:t>
      </w:r>
      <w:r w:rsidRPr="002A148F">
        <w:rPr>
          <w:rFonts w:ascii="Times New Roman" w:eastAsiaTheme="minorHAnsi" w:hAnsi="Times New Roman" w:cs="Times New Roman"/>
          <w:b/>
          <w:bCs/>
          <w:i/>
          <w:iCs/>
          <w:color w:val="FF000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</w:t>
      </w:r>
      <w:r w:rsidRPr="002A148F"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u w:val="single"/>
        </w:rPr>
        <w:t>nr. 196/2018</w:t>
      </w:r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privind înființarea, organizarea și funcționarea asociațiilor de proprietari și administrarea condominiilor, cu modificările și completările ulterioare</w:t>
      </w:r>
      <w:r w:rsidRPr="002A148F">
        <w:rPr>
          <w:rFonts w:ascii="Times New Roman" w:eastAsiaTheme="minorHAnsi" w:hAnsi="Times New Roman" w:cs="Times New Roman"/>
          <w:sz w:val="24"/>
          <w:szCs w:val="24"/>
          <w:shd w:val="clear" w:color="auto" w:fill="FFFFFF"/>
        </w:rPr>
        <w:t>;</w:t>
      </w:r>
    </w:p>
    <w:p w14:paraId="09A942CD" w14:textId="77777777" w:rsidR="002A148F" w:rsidRPr="002A148F" w:rsidRDefault="002A148F" w:rsidP="002A148F">
      <w:pPr>
        <w:spacing w:after="0" w:line="240" w:lineRule="auto"/>
        <w:ind w:right="54"/>
        <w:contextualSpacing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b/>
          <w:bCs/>
          <w:sz w:val="24"/>
          <w:szCs w:val="24"/>
        </w:rPr>
        <w:t>cu tematica:</w:t>
      </w:r>
    </w:p>
    <w:p w14:paraId="3D7458E9" w14:textId="77777777" w:rsidR="002A148F" w:rsidRPr="002A148F" w:rsidRDefault="002A148F" w:rsidP="002A148F">
      <w:pPr>
        <w:spacing w:after="0" w:line="240" w:lineRule="auto"/>
        <w:ind w:left="708" w:right="54"/>
        <w:contextualSpacing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Capitolul I –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Dispoziţii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generale,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definiţii</w:t>
      </w:r>
      <w:proofErr w:type="spellEnd"/>
    </w:p>
    <w:p w14:paraId="3383C374" w14:textId="77777777" w:rsidR="002A148F" w:rsidRPr="002A148F" w:rsidRDefault="002A148F" w:rsidP="002A148F">
      <w:pPr>
        <w:spacing w:after="0" w:line="240" w:lineRule="auto"/>
        <w:ind w:left="708" w:right="54"/>
        <w:contextualSpacing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Capitolul III – Drepturile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şi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obligaţiile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proprietarilor</w:t>
      </w:r>
    </w:p>
    <w:p w14:paraId="60EE06B1" w14:textId="2CD7DEFE" w:rsidR="002A148F" w:rsidRDefault="002A148F" w:rsidP="002A148F">
      <w:pPr>
        <w:spacing w:after="0" w:line="240" w:lineRule="auto"/>
        <w:ind w:left="708" w:right="54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Capitolul IV – Încetarea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destinaţiei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folosinţei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comune pentru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părţile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comune din  condominiu</w:t>
      </w:r>
      <w:r w:rsidR="00550F45">
        <w:rPr>
          <w:rFonts w:ascii="Times New Roman" w:eastAsiaTheme="minorHAnsi" w:hAnsi="Times New Roman" w:cs="Times New Roman"/>
          <w:sz w:val="24"/>
          <w:szCs w:val="24"/>
        </w:rPr>
        <w:t>.</w:t>
      </w:r>
    </w:p>
    <w:p w14:paraId="544983C6" w14:textId="77777777" w:rsidR="00550F45" w:rsidRPr="00550F45" w:rsidRDefault="00550F45" w:rsidP="002A148F">
      <w:pPr>
        <w:spacing w:after="0" w:line="240" w:lineRule="auto"/>
        <w:ind w:left="708" w:right="54"/>
        <w:contextualSpacing/>
        <w:jc w:val="both"/>
        <w:rPr>
          <w:rFonts w:ascii="Times New Roman" w:eastAsiaTheme="minorHAnsi" w:hAnsi="Times New Roman" w:cs="Times New Roman"/>
          <w:sz w:val="10"/>
          <w:szCs w:val="10"/>
        </w:rPr>
      </w:pPr>
    </w:p>
    <w:bookmarkEnd w:id="2"/>
    <w:p w14:paraId="05A55141" w14:textId="77777777" w:rsidR="002A148F" w:rsidRPr="002A148F" w:rsidRDefault="002A148F" w:rsidP="002A148F">
      <w:pPr>
        <w:numPr>
          <w:ilvl w:val="0"/>
          <w:numId w:val="42"/>
        </w:numPr>
        <w:tabs>
          <w:tab w:val="left" w:pos="9923"/>
        </w:tabs>
        <w:spacing w:line="254" w:lineRule="auto"/>
        <w:ind w:right="-88"/>
        <w:contextualSpacing/>
        <w:jc w:val="both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u w:val="single"/>
        </w:rPr>
        <w:t>Ordonanța nr. 27/2002</w:t>
      </w:r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privind reglementarea activității de soluționare a petițiilor, cu modificările și completările ulterioare;</w:t>
      </w:r>
    </w:p>
    <w:p w14:paraId="2FCAFEB9" w14:textId="77777777" w:rsidR="002A148F" w:rsidRDefault="002A148F" w:rsidP="002A148F">
      <w:pPr>
        <w:tabs>
          <w:tab w:val="left" w:pos="9923"/>
        </w:tabs>
        <w:spacing w:line="254" w:lineRule="auto"/>
        <w:ind w:right="-88"/>
        <w:contextualSpacing/>
        <w:jc w:val="both"/>
        <w:rPr>
          <w:rFonts w:ascii="Times New Roman" w:eastAsiaTheme="minorHAnsi" w:hAnsi="Times New Roman" w:cs="Times New Roman"/>
          <w:color w:val="212529"/>
          <w:sz w:val="24"/>
          <w:szCs w:val="24"/>
          <w:shd w:val="clear" w:color="auto" w:fill="FFFFFF"/>
        </w:rPr>
      </w:pPr>
      <w:r w:rsidRPr="002A148F">
        <w:rPr>
          <w:rFonts w:ascii="Times New Roman" w:eastAsiaTheme="minorHAnsi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cu tematica: </w:t>
      </w:r>
      <w:r w:rsidRPr="002A148F">
        <w:rPr>
          <w:rFonts w:ascii="Times New Roman" w:eastAsiaTheme="minorHAnsi" w:hAnsi="Times New Roman" w:cs="Times New Roman"/>
          <w:color w:val="212529"/>
          <w:sz w:val="24"/>
          <w:szCs w:val="24"/>
          <w:shd w:val="clear" w:color="auto" w:fill="FFFFFF"/>
        </w:rPr>
        <w:t>integral</w:t>
      </w:r>
    </w:p>
    <w:p w14:paraId="58ACB7A6" w14:textId="77777777" w:rsidR="002A148F" w:rsidRPr="002A148F" w:rsidRDefault="002A148F" w:rsidP="002A148F">
      <w:pPr>
        <w:tabs>
          <w:tab w:val="left" w:pos="9923"/>
        </w:tabs>
        <w:spacing w:line="254" w:lineRule="auto"/>
        <w:ind w:right="-88"/>
        <w:contextualSpacing/>
        <w:jc w:val="both"/>
        <w:rPr>
          <w:rFonts w:ascii="Times New Roman" w:eastAsiaTheme="minorHAnsi" w:hAnsi="Times New Roman" w:cs="Times New Roman"/>
          <w:sz w:val="10"/>
          <w:szCs w:val="10"/>
        </w:rPr>
      </w:pPr>
    </w:p>
    <w:p w14:paraId="5FC8699B" w14:textId="77777777" w:rsidR="002A148F" w:rsidRPr="002A148F" w:rsidRDefault="002A148F" w:rsidP="002A148F">
      <w:pPr>
        <w:numPr>
          <w:ilvl w:val="0"/>
          <w:numId w:val="42"/>
        </w:numPr>
        <w:tabs>
          <w:tab w:val="left" w:pos="9923"/>
        </w:tabs>
        <w:spacing w:line="254" w:lineRule="auto"/>
        <w:ind w:right="-88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val="it-IT"/>
        </w:rPr>
      </w:pPr>
      <w:r w:rsidRPr="002A148F">
        <w:rPr>
          <w:rFonts w:ascii="Times New Roman" w:eastAsiaTheme="minorHAnsi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val="it-IT"/>
        </w:rPr>
        <w:t>Legea nr. 212 din 12 iulie 2022</w:t>
      </w:r>
      <w:r w:rsidRPr="002A148F">
        <w:rPr>
          <w:rFonts w:ascii="Times New Roman" w:eastAsiaTheme="minorHAnsi" w:hAnsi="Times New Roman" w:cs="Times New Roman"/>
          <w:color w:val="000000"/>
          <w:sz w:val="24"/>
          <w:szCs w:val="24"/>
          <w:bdr w:val="none" w:sz="0" w:space="0" w:color="auto" w:frame="1"/>
          <w:lang w:val="it-IT"/>
        </w:rPr>
        <w:t xml:space="preserve"> privind unele măsuri pentru reducerea riscului seismic al clădirilor</w:t>
      </w:r>
      <w:r w:rsidRPr="002A148F">
        <w:rPr>
          <w:rFonts w:ascii="Times New Roman" w:eastAsiaTheme="minorHAnsi" w:hAnsi="Times New Roman" w:cs="Times New Roman"/>
          <w:sz w:val="24"/>
          <w:szCs w:val="24"/>
          <w:lang w:val="it-IT"/>
        </w:rPr>
        <w:t xml:space="preserve"> cu modificarile si completarile ulterioare;</w:t>
      </w:r>
    </w:p>
    <w:p w14:paraId="26884570" w14:textId="77777777" w:rsidR="002A148F" w:rsidRPr="002A148F" w:rsidRDefault="002A148F" w:rsidP="002A148F">
      <w:pPr>
        <w:tabs>
          <w:tab w:val="left" w:pos="9923"/>
        </w:tabs>
        <w:spacing w:line="254" w:lineRule="auto"/>
        <w:ind w:right="-88"/>
        <w:contextualSpacing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it-IT"/>
        </w:rPr>
      </w:pPr>
      <w:r w:rsidRPr="002A148F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it-IT"/>
        </w:rPr>
        <w:t xml:space="preserve">cu tematica: </w:t>
      </w:r>
      <w:r w:rsidRPr="002A148F">
        <w:rPr>
          <w:rFonts w:ascii="Times New Roman" w:eastAsiaTheme="minorHAnsi" w:hAnsi="Times New Roman" w:cs="Times New Roman"/>
          <w:color w:val="000000"/>
          <w:sz w:val="24"/>
          <w:szCs w:val="24"/>
          <w:bdr w:val="none" w:sz="0" w:space="0" w:color="auto" w:frame="1"/>
          <w:lang w:val="it-IT"/>
        </w:rPr>
        <w:t xml:space="preserve"> CAP. I - IV</w:t>
      </w:r>
      <w:r w:rsidRPr="002A148F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it-IT"/>
        </w:rPr>
        <w:t>;</w:t>
      </w:r>
    </w:p>
    <w:p w14:paraId="54DCA344" w14:textId="77777777" w:rsidR="002A148F" w:rsidRPr="002A148F" w:rsidRDefault="002A148F" w:rsidP="002A148F">
      <w:pPr>
        <w:tabs>
          <w:tab w:val="left" w:pos="9923"/>
        </w:tabs>
        <w:spacing w:line="254" w:lineRule="auto"/>
        <w:ind w:left="360" w:right="-88"/>
        <w:contextualSpacing/>
        <w:jc w:val="both"/>
        <w:rPr>
          <w:rFonts w:ascii="Times New Roman" w:eastAsiaTheme="minorHAnsi" w:hAnsi="Times New Roman" w:cs="Times New Roman"/>
          <w:b/>
          <w:bCs/>
          <w:color w:val="000000"/>
          <w:sz w:val="10"/>
          <w:szCs w:val="10"/>
          <w:bdr w:val="none" w:sz="0" w:space="0" w:color="auto" w:frame="1"/>
          <w:lang w:val="it-IT"/>
        </w:rPr>
      </w:pPr>
    </w:p>
    <w:p w14:paraId="02B16A9A" w14:textId="77777777" w:rsidR="002A148F" w:rsidRPr="002A148F" w:rsidRDefault="002A148F" w:rsidP="002A148F">
      <w:pPr>
        <w:numPr>
          <w:ilvl w:val="0"/>
          <w:numId w:val="42"/>
        </w:numPr>
        <w:spacing w:after="0" w:line="240" w:lineRule="auto"/>
        <w:ind w:right="44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2A148F">
        <w:rPr>
          <w:rFonts w:ascii="Times New Roman" w:eastAsiaTheme="minorHAnsi" w:hAnsi="Times New Roman" w:cs="Times New Roman"/>
          <w:b/>
          <w:bCs/>
          <w:i/>
          <w:iCs/>
          <w:color w:val="333333"/>
          <w:sz w:val="24"/>
          <w:szCs w:val="24"/>
          <w:u w:val="single"/>
          <w:shd w:val="clear" w:color="auto" w:fill="FFFFFF"/>
        </w:rPr>
        <w:t>Normele metodologice de aplicare a prevederilor Legii nr. 212/2022</w:t>
      </w:r>
      <w:r w:rsidRPr="002A148F">
        <w:rPr>
          <w:rFonts w:ascii="Times New Roman" w:eastAsiaTheme="minorHAnsi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Pr="002A148F">
        <w:rPr>
          <w:rFonts w:ascii="Times New Roman" w:eastAsiaTheme="minorHAnsi" w:hAnsi="Times New Roman" w:cs="Times New Roman"/>
          <w:color w:val="333333"/>
          <w:sz w:val="24"/>
          <w:szCs w:val="24"/>
          <w:shd w:val="clear" w:color="auto" w:fill="FFFFFF"/>
        </w:rPr>
        <w:t xml:space="preserve">privind unele măsuri </w:t>
      </w:r>
      <w:r w:rsidRPr="002A148F">
        <w:rPr>
          <w:rFonts w:ascii="Times New Roman" w:eastAsiaTheme="minorHAnsi" w:hAnsi="Times New Roman" w:cs="Times New Roman"/>
          <w:sz w:val="24"/>
          <w:szCs w:val="24"/>
          <w:shd w:val="clear" w:color="auto" w:fill="FFFFFF"/>
        </w:rPr>
        <w:t xml:space="preserve">pentru reducerea riscului seismic al clădirilor, privind derularea Programului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  <w:shd w:val="clear" w:color="auto" w:fill="FFFFFF"/>
        </w:rPr>
        <w:t>naţional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  <w:shd w:val="clear" w:color="auto" w:fill="FFFFFF"/>
        </w:rPr>
        <w:t xml:space="preserve"> de consolidare a clădirilor cu risc seismic ridicat;</w:t>
      </w:r>
    </w:p>
    <w:p w14:paraId="6B53393C" w14:textId="77777777" w:rsidR="002A148F" w:rsidRPr="002A148F" w:rsidRDefault="002A148F" w:rsidP="002A148F">
      <w:pPr>
        <w:tabs>
          <w:tab w:val="left" w:pos="9923"/>
        </w:tabs>
        <w:spacing w:line="254" w:lineRule="auto"/>
        <w:ind w:right="-88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b/>
          <w:bCs/>
          <w:color w:val="212529"/>
          <w:sz w:val="24"/>
          <w:szCs w:val="24"/>
          <w:shd w:val="clear" w:color="auto" w:fill="FFFFFF"/>
        </w:rPr>
        <w:t>cu tematica</w:t>
      </w:r>
      <w:r w:rsidRPr="002A148F">
        <w:rPr>
          <w:rFonts w:ascii="Times New Roman" w:eastAsiaTheme="minorHAnsi" w:hAnsi="Times New Roman" w:cs="Times New Roman"/>
          <w:color w:val="212529"/>
          <w:sz w:val="24"/>
          <w:szCs w:val="24"/>
          <w:shd w:val="clear" w:color="auto" w:fill="FFFFFF"/>
        </w:rPr>
        <w:t>: integral</w:t>
      </w:r>
    </w:p>
    <w:p w14:paraId="4F3FB727" w14:textId="77777777" w:rsidR="002A148F" w:rsidRPr="002A148F" w:rsidRDefault="002A148F" w:rsidP="002A148F">
      <w:pPr>
        <w:numPr>
          <w:ilvl w:val="0"/>
          <w:numId w:val="42"/>
        </w:numPr>
        <w:shd w:val="clear" w:color="auto" w:fill="FFFFFF"/>
        <w:tabs>
          <w:tab w:val="left" w:pos="9923"/>
        </w:tabs>
        <w:spacing w:after="0" w:line="240" w:lineRule="auto"/>
        <w:ind w:right="-88"/>
        <w:jc w:val="both"/>
        <w:rPr>
          <w:rFonts w:ascii="Times New Roman" w:hAnsi="Times New Roman" w:cs="Times New Roman"/>
          <w:color w:val="000000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o-RO"/>
        </w:rPr>
        <w:t>Legea nr. 544 din 12 octombrie 2001</w:t>
      </w:r>
      <w:r w:rsidRPr="002A148F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2A148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o-RO"/>
        </w:rPr>
        <w:t>privind liberul acces la informațiile de interes public, cu modificările și completările ulterioare;</w:t>
      </w:r>
    </w:p>
    <w:p w14:paraId="5A62426F" w14:textId="77777777" w:rsidR="002A148F" w:rsidRPr="002A148F" w:rsidRDefault="002A148F" w:rsidP="002A148F">
      <w:pPr>
        <w:tabs>
          <w:tab w:val="left" w:pos="9923"/>
        </w:tabs>
        <w:spacing w:line="254" w:lineRule="auto"/>
        <w:ind w:right="-88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cu tematica: </w:t>
      </w:r>
      <w:r w:rsidRPr="002A148F">
        <w:rPr>
          <w:rFonts w:ascii="Times New Roman" w:eastAsiaTheme="minorHAnsi" w:hAnsi="Times New Roman" w:cs="Times New Roman"/>
          <w:color w:val="212529"/>
          <w:sz w:val="24"/>
          <w:szCs w:val="24"/>
          <w:shd w:val="clear" w:color="auto" w:fill="FFFFFF"/>
        </w:rPr>
        <w:t>integral</w:t>
      </w:r>
    </w:p>
    <w:p w14:paraId="194CAA2D" w14:textId="77777777" w:rsidR="002A148F" w:rsidRPr="002A148F" w:rsidRDefault="002A148F" w:rsidP="002A148F">
      <w:pPr>
        <w:numPr>
          <w:ilvl w:val="0"/>
          <w:numId w:val="42"/>
        </w:numPr>
        <w:shd w:val="clear" w:color="auto" w:fill="FFFFFF"/>
        <w:tabs>
          <w:tab w:val="left" w:pos="9923"/>
        </w:tabs>
        <w:spacing w:after="0" w:line="240" w:lineRule="auto"/>
        <w:ind w:right="-88"/>
        <w:jc w:val="both"/>
        <w:rPr>
          <w:rFonts w:ascii="Times New Roman" w:hAnsi="Times New Roman" w:cs="Times New Roman"/>
          <w:color w:val="000000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o-RO"/>
        </w:rPr>
        <w:t>Hotărâre nr. 478</w:t>
      </w:r>
      <w:r w:rsidRPr="002A148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o-RO"/>
        </w:rPr>
        <w:t xml:space="preserve"> </w:t>
      </w:r>
      <w:r w:rsidRPr="002A148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o-RO"/>
        </w:rPr>
        <w:t>din 6 iulie 2016</w:t>
      </w:r>
      <w:r w:rsidRPr="002A148F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2A148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o-RO"/>
        </w:rPr>
        <w:t xml:space="preserve">pentru modificarea </w:t>
      </w:r>
      <w:proofErr w:type="spellStart"/>
      <w:r w:rsidRPr="002A148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o-RO"/>
        </w:rPr>
        <w:t>şi</w:t>
      </w:r>
      <w:proofErr w:type="spellEnd"/>
      <w:r w:rsidRPr="002A148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eastAsia="ro-RO"/>
        </w:rPr>
        <w:t xml:space="preserve"> completarea Normelor metodologice de aplicare a Legii nr. 544/2001 privind liberul acces la informațiile de interes public, aprobate prin Hotărârea Guvernului nr. 123/2002;</w:t>
      </w:r>
      <w:r w:rsidRPr="002A148F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eastAsia="ro-RO"/>
        </w:rPr>
        <w:t xml:space="preserve"> </w:t>
      </w:r>
    </w:p>
    <w:p w14:paraId="2D2946A2" w14:textId="77777777" w:rsidR="002A148F" w:rsidRPr="002A148F" w:rsidRDefault="002A148F" w:rsidP="002A148F">
      <w:pPr>
        <w:tabs>
          <w:tab w:val="left" w:pos="9923"/>
        </w:tabs>
        <w:spacing w:line="254" w:lineRule="auto"/>
        <w:ind w:right="-88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cu tematica: </w:t>
      </w:r>
      <w:r w:rsidRPr="002A148F">
        <w:rPr>
          <w:rFonts w:ascii="Times New Roman" w:eastAsiaTheme="minorHAnsi" w:hAnsi="Times New Roman" w:cs="Times New Roman"/>
          <w:color w:val="212529"/>
          <w:sz w:val="24"/>
          <w:szCs w:val="24"/>
          <w:shd w:val="clear" w:color="auto" w:fill="FFFFFF"/>
        </w:rPr>
        <w:t>integral</w:t>
      </w:r>
    </w:p>
    <w:p w14:paraId="1EE7D71A" w14:textId="77777777" w:rsidR="002A148F" w:rsidRPr="002A148F" w:rsidRDefault="002A148F" w:rsidP="002A148F">
      <w:pPr>
        <w:numPr>
          <w:ilvl w:val="0"/>
          <w:numId w:val="42"/>
        </w:numPr>
        <w:shd w:val="clear" w:color="auto" w:fill="FFFFFF"/>
        <w:tabs>
          <w:tab w:val="left" w:pos="9923"/>
        </w:tabs>
        <w:spacing w:after="0" w:line="240" w:lineRule="auto"/>
        <w:ind w:right="-8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lang w:eastAsia="ro-RO"/>
        </w:rPr>
      </w:pPr>
      <w:r w:rsidRPr="002A148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ro-RO"/>
        </w:rPr>
        <w:t>Cărți de specialitate, articole de specialitate sau orice altă sursă de informare pentru operare pe calculator Microsoft Office</w:t>
      </w:r>
    </w:p>
    <w:p w14:paraId="3F33B99E" w14:textId="77777777" w:rsidR="002A148F" w:rsidRPr="002A148F" w:rsidRDefault="002A148F" w:rsidP="002A148F">
      <w:pPr>
        <w:spacing w:after="60" w:line="240" w:lineRule="auto"/>
        <w:ind w:right="-34"/>
        <w:jc w:val="both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b/>
          <w:bCs/>
          <w:sz w:val="24"/>
          <w:szCs w:val="24"/>
        </w:rPr>
        <w:t>cu tematica:</w:t>
      </w:r>
    </w:p>
    <w:p w14:paraId="3E64AC94" w14:textId="77777777" w:rsidR="002A148F" w:rsidRPr="002A148F" w:rsidRDefault="002A148F" w:rsidP="002A148F">
      <w:pPr>
        <w:autoSpaceDE w:val="0"/>
        <w:adjustRightInd w:val="0"/>
        <w:spacing w:after="60" w:line="240" w:lineRule="auto"/>
        <w:ind w:left="142" w:firstLine="578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>Microsoft Word (crearea unui document nou, deschiderea, salvarea și redenumirea acestuia; introducerea, modificarea unui text; stabilirea dimensiunii paginii; alegerea fontului, stilului și mărimii pentru caractere; alinierea textului și modificarea spațiului dintre rânduri; introducerea antetelor și notelor de subsol; numerotarea paginilor)</w:t>
      </w:r>
    </w:p>
    <w:p w14:paraId="373D7CDD" w14:textId="77777777" w:rsidR="002A148F" w:rsidRPr="002A148F" w:rsidRDefault="002A148F" w:rsidP="002A148F">
      <w:pPr>
        <w:autoSpaceDE w:val="0"/>
        <w:adjustRightInd w:val="0"/>
        <w:spacing w:after="60" w:line="240" w:lineRule="auto"/>
        <w:ind w:left="142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2A148F">
        <w:rPr>
          <w:rFonts w:ascii="Times New Roman" w:eastAsiaTheme="minorHAnsi" w:hAnsi="Times New Roman" w:cs="Times New Roman"/>
          <w:sz w:val="24"/>
          <w:szCs w:val="24"/>
        </w:rPr>
        <w:tab/>
        <w:t>Microsoft Excel (crearea unui document nou, deschiderea, salvarea și redenumirea acestuia; introducerea, modificarea unui text/număr; alegerea fontului, stilului și mărimii pentru caractere; copierea conținutului unei celule; inserare celule; modificarea lățimii sau înălțimii unei celule; adunarea a două coloane; modificarea formatului numeric)</w:t>
      </w:r>
    </w:p>
    <w:p w14:paraId="4CEBEE9F" w14:textId="77777777" w:rsidR="002A148F" w:rsidRPr="002A148F" w:rsidRDefault="002A148F" w:rsidP="002A148F">
      <w:pPr>
        <w:autoSpaceDE w:val="0"/>
        <w:adjustRightInd w:val="0"/>
        <w:spacing w:after="60" w:line="240" w:lineRule="auto"/>
        <w:ind w:left="142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ab/>
        <w:t xml:space="preserve">Microsoft PowerPoint (crearea unui document nou, deschiderea, salvarea și redenumirea acestuia; adăugarea sau ștergerea unui </w:t>
      </w:r>
      <w:proofErr w:type="spellStart"/>
      <w:r w:rsidRPr="002A148F">
        <w:rPr>
          <w:rFonts w:ascii="Times New Roman" w:eastAsiaTheme="minorHAnsi" w:hAnsi="Times New Roman" w:cs="Times New Roman"/>
          <w:sz w:val="24"/>
          <w:szCs w:val="24"/>
        </w:rPr>
        <w:t>slide</w:t>
      </w:r>
      <w:proofErr w:type="spellEnd"/>
      <w:r w:rsidRPr="002A148F">
        <w:rPr>
          <w:rFonts w:ascii="Times New Roman" w:eastAsiaTheme="minorHAnsi" w:hAnsi="Times New Roman" w:cs="Times New Roman"/>
          <w:sz w:val="24"/>
          <w:szCs w:val="24"/>
        </w:rPr>
        <w:t>; introducerea, modificarea unui text; introducerea, modificarea unui tabel; alegerea fontului, stilului și mărimii pentru caractere; inserarea imaginii; selectarea unei teme)</w:t>
      </w:r>
    </w:p>
    <w:p w14:paraId="122E166B" w14:textId="77777777" w:rsidR="002A148F" w:rsidRPr="002A148F" w:rsidRDefault="002A148F" w:rsidP="002A148F">
      <w:pPr>
        <w:autoSpaceDE w:val="0"/>
        <w:adjustRightInd w:val="0"/>
        <w:spacing w:after="60" w:line="240" w:lineRule="auto"/>
        <w:ind w:left="142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148F">
        <w:rPr>
          <w:rFonts w:ascii="Times New Roman" w:eastAsiaTheme="minorHAnsi" w:hAnsi="Times New Roman" w:cs="Times New Roman"/>
          <w:sz w:val="24"/>
          <w:szCs w:val="24"/>
        </w:rPr>
        <w:tab/>
        <w:t>Microsoft Acces (crearea unui tabel nou într-o bază de date nouă, deschiderea, salvarea și redenumirea acestuia; alegerea fontului, stilului și mărimii pentru caractere; adăugarea prin introducerea datelor noi; sortarea textului/numerelor)</w:t>
      </w:r>
    </w:p>
    <w:p w14:paraId="0D1EB362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46607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*</w:t>
      </w:r>
      <w:r w:rsidRPr="002A148F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)</w:t>
      </w:r>
      <w:proofErr w:type="spellStart"/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Candidaţii</w:t>
      </w:r>
      <w:proofErr w:type="spellEnd"/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vor avea în vedere la studierea actelor normative din bibliografia și tematica stabilită în vederea </w:t>
      </w:r>
      <w:proofErr w:type="spellStart"/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susţinerii</w:t>
      </w:r>
      <w:proofErr w:type="spellEnd"/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concursului inclusiv republicările, modificările </w:t>
      </w:r>
      <w:proofErr w:type="spellStart"/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şi</w:t>
      </w:r>
      <w:proofErr w:type="spellEnd"/>
      <w:r w:rsidRPr="002A148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completările acestora.</w:t>
      </w:r>
    </w:p>
    <w:p w14:paraId="085B19ED" w14:textId="77777777" w:rsidR="002A148F" w:rsidRPr="002A148F" w:rsidRDefault="002A148F" w:rsidP="002A14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B69A84" w14:textId="77777777" w:rsidR="00A3767E" w:rsidRDefault="00A3767E" w:rsidP="002A148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14:paraId="3FB39728" w14:textId="77777777" w:rsidR="00A3767E" w:rsidRDefault="00A3767E" w:rsidP="002A148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14:paraId="29FE447C" w14:textId="5652C099" w:rsidR="002A148F" w:rsidRPr="002A148F" w:rsidRDefault="002A148F" w:rsidP="002A14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148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  <w:lastRenderedPageBreak/>
        <w:t>GRILA DE SALARIZARE</w:t>
      </w:r>
      <w:r w:rsidRPr="002A148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  <w:br/>
        <w:t xml:space="preserve"> conform Legii – cadru nr.153/2017 privind salarizarea personalului plătit din fonduri publice, cu modificările și completările ulterioare,                                                                         coroborată cu H.C.G.M.B.  nr. 97/2024, la data de 31 martie 2024</w:t>
      </w:r>
    </w:p>
    <w:p w14:paraId="1A96030B" w14:textId="77777777" w:rsidR="002A148F" w:rsidRPr="00A3767E" w:rsidRDefault="002A148F" w:rsidP="002A148F">
      <w:pPr>
        <w:spacing w:after="0" w:line="240" w:lineRule="auto"/>
        <w:rPr>
          <w:rFonts w:ascii="Times New Roman" w:hAnsi="Times New Roman" w:cs="Times New Roman"/>
          <w:b/>
          <w:i/>
          <w:sz w:val="10"/>
          <w:szCs w:val="10"/>
        </w:rPr>
      </w:pPr>
    </w:p>
    <w:tbl>
      <w:tblPr>
        <w:tblW w:w="9781" w:type="dxa"/>
        <w:tblInd w:w="-5" w:type="dxa"/>
        <w:tblLook w:val="04A0" w:firstRow="1" w:lastRow="0" w:firstColumn="1" w:lastColumn="0" w:noHBand="0" w:noVBand="1"/>
      </w:tblPr>
      <w:tblGrid>
        <w:gridCol w:w="1363"/>
        <w:gridCol w:w="931"/>
        <w:gridCol w:w="1419"/>
        <w:gridCol w:w="3522"/>
        <w:gridCol w:w="1030"/>
        <w:gridCol w:w="1516"/>
      </w:tblGrid>
      <w:tr w:rsidR="002A148F" w:rsidRPr="002A148F" w14:paraId="0FCB52EA" w14:textId="77777777" w:rsidTr="002A783A">
        <w:trPr>
          <w:trHeight w:val="241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FFFF"/>
            <w:vAlign w:val="center"/>
            <w:hideMark/>
          </w:tcPr>
          <w:p w14:paraId="07FF871B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Funcția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FFFF"/>
            <w:vAlign w:val="center"/>
            <w:hideMark/>
          </w:tcPr>
          <w:p w14:paraId="70EEBC92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Nivel de studii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11C51BDC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Gradul profesional</w:t>
            </w:r>
          </w:p>
        </w:tc>
        <w:tc>
          <w:tcPr>
            <w:tcW w:w="352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51CA9346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Gradația </w:t>
            </w: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(se acordă în funcție de vechimea în muncă)</w:t>
            </w:r>
          </w:p>
        </w:tc>
        <w:tc>
          <w:tcPr>
            <w:tcW w:w="10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6380C1CA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Salariul de bază</w:t>
            </w:r>
          </w:p>
        </w:tc>
        <w:tc>
          <w:tcPr>
            <w:tcW w:w="1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1FFFF"/>
            <w:vAlign w:val="center"/>
            <w:hideMark/>
          </w:tcPr>
          <w:p w14:paraId="5D9748A9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Spor condiții vătămătoare</w:t>
            </w:r>
          </w:p>
        </w:tc>
      </w:tr>
      <w:tr w:rsidR="002A148F" w:rsidRPr="002A148F" w14:paraId="08089E96" w14:textId="77777777" w:rsidTr="002A783A">
        <w:trPr>
          <w:trHeight w:val="111"/>
        </w:trPr>
        <w:tc>
          <w:tcPr>
            <w:tcW w:w="1363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8947B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Inspector de specialitate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A4F25F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S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F30F7D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IA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A5F43E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5 ( vechime peste 20 de ani)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597D374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9596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C97D665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1062</w:t>
            </w:r>
          </w:p>
        </w:tc>
      </w:tr>
      <w:tr w:rsidR="002A148F" w:rsidRPr="002A148F" w14:paraId="62607E3E" w14:textId="77777777" w:rsidTr="002A783A">
        <w:trPr>
          <w:trHeight w:val="43"/>
        </w:trPr>
        <w:tc>
          <w:tcPr>
            <w:tcW w:w="136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B8955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D452070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FFA44A0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278318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4 (vechime de la 15 ani la 20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9DD08D0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9361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FA7C5E9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1036</w:t>
            </w:r>
          </w:p>
        </w:tc>
      </w:tr>
      <w:tr w:rsidR="002A148F" w:rsidRPr="002A148F" w14:paraId="3C9CAAE7" w14:textId="77777777" w:rsidTr="002A783A">
        <w:trPr>
          <w:trHeight w:val="43"/>
        </w:trPr>
        <w:tc>
          <w:tcPr>
            <w:tcW w:w="136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AD8017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BBC1BA0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3A7C9F38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F4F5DE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3 (vechime de la 10 ani la 15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5892D47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9132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A9AB84A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1010</w:t>
            </w:r>
          </w:p>
        </w:tc>
      </w:tr>
      <w:tr w:rsidR="002A148F" w:rsidRPr="002A148F" w14:paraId="6E254E13" w14:textId="77777777" w:rsidTr="002A783A">
        <w:trPr>
          <w:trHeight w:val="43"/>
        </w:trPr>
        <w:tc>
          <w:tcPr>
            <w:tcW w:w="136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552659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AAD1AA5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DE3FE82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A7C7E0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2 (vechime de la 5 ani la 10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5AB9F95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8697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41614B5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962</w:t>
            </w:r>
          </w:p>
        </w:tc>
      </w:tr>
      <w:tr w:rsidR="002A148F" w:rsidRPr="002A148F" w14:paraId="7F5A8D0A" w14:textId="77777777" w:rsidTr="002A783A">
        <w:trPr>
          <w:trHeight w:val="111"/>
        </w:trPr>
        <w:tc>
          <w:tcPr>
            <w:tcW w:w="136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12571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Inspector de specialitate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762151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S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E8DBEB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II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49A8C1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5 ( vechime peste 20 de ani) 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2DBC602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7641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4482906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845</w:t>
            </w:r>
          </w:p>
        </w:tc>
      </w:tr>
      <w:tr w:rsidR="002A148F" w:rsidRPr="002A148F" w14:paraId="5200A03C" w14:textId="77777777" w:rsidTr="002A783A">
        <w:trPr>
          <w:trHeight w:val="43"/>
        </w:trPr>
        <w:tc>
          <w:tcPr>
            <w:tcW w:w="136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FE1ABDF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1F8B71F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439EDB8E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59A87C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4 (vechime de la 15 ani la 20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AA164FA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7454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CABB30C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825</w:t>
            </w:r>
          </w:p>
        </w:tc>
      </w:tr>
      <w:tr w:rsidR="002A148F" w:rsidRPr="002A148F" w14:paraId="545943E4" w14:textId="77777777" w:rsidTr="002A783A">
        <w:trPr>
          <w:trHeight w:val="43"/>
        </w:trPr>
        <w:tc>
          <w:tcPr>
            <w:tcW w:w="136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D100592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6AB2A1D4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61F74284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BFAF7F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3 (vechime de la 10 ani la 15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5BC8A69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7272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168782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804</w:t>
            </w:r>
          </w:p>
        </w:tc>
      </w:tr>
      <w:tr w:rsidR="002A148F" w:rsidRPr="002A148F" w14:paraId="63052A15" w14:textId="77777777" w:rsidTr="002A783A">
        <w:trPr>
          <w:trHeight w:val="43"/>
        </w:trPr>
        <w:tc>
          <w:tcPr>
            <w:tcW w:w="136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F8E6E78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14:paraId="16310056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70E697C4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5920B4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2 (vechime de la 5 ani la 10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B4885D0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6925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8425009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766</w:t>
            </w:r>
          </w:p>
        </w:tc>
      </w:tr>
      <w:tr w:rsidR="002A148F" w:rsidRPr="002A148F" w14:paraId="34A0C1E4" w14:textId="77777777" w:rsidTr="002A783A">
        <w:trPr>
          <w:trHeight w:val="43"/>
        </w:trPr>
        <w:tc>
          <w:tcPr>
            <w:tcW w:w="136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82C460A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14:paraId="3587C261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3438C76D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1475F51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1 (vechime de la 3 ani la 5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A205B2D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6595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56A265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729</w:t>
            </w:r>
          </w:p>
        </w:tc>
      </w:tr>
      <w:tr w:rsidR="002A148F" w:rsidRPr="002A148F" w14:paraId="1B056694" w14:textId="77777777" w:rsidTr="002A783A">
        <w:trPr>
          <w:trHeight w:val="347"/>
        </w:trPr>
        <w:tc>
          <w:tcPr>
            <w:tcW w:w="136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3B04AC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3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712F00D7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33402773" w14:textId="77777777" w:rsidR="002A148F" w:rsidRPr="002A148F" w:rsidRDefault="002A148F" w:rsidP="007B1E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F363D9F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0 (vechime de la 0 ani la 3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EE6C43F" w14:textId="77777777" w:rsidR="002A148F" w:rsidRPr="002A148F" w:rsidRDefault="002A148F" w:rsidP="007B1E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6134</w:t>
            </w:r>
          </w:p>
        </w:tc>
        <w:tc>
          <w:tcPr>
            <w:tcW w:w="1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03634E" w14:textId="77777777" w:rsidR="002A148F" w:rsidRPr="002A148F" w:rsidRDefault="002A148F" w:rsidP="007B1E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48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/>
              </w:rPr>
              <w:t>613</w:t>
            </w:r>
          </w:p>
        </w:tc>
      </w:tr>
    </w:tbl>
    <w:p w14:paraId="393CFAEE" w14:textId="77777777" w:rsidR="002A148F" w:rsidRPr="00A3767E" w:rsidRDefault="002A148F" w:rsidP="002A148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0"/>
          <w:szCs w:val="10"/>
          <w:lang w:eastAsia="ro-RO"/>
        </w:rPr>
      </w:pPr>
    </w:p>
    <w:p w14:paraId="73735B05" w14:textId="77777777" w:rsidR="002A148F" w:rsidRPr="002A148F" w:rsidRDefault="002A148F" w:rsidP="002A148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2A148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  <w:t>NOTĂ:</w:t>
      </w:r>
    </w:p>
    <w:p w14:paraId="2B77B180" w14:textId="77777777" w:rsidR="002A148F" w:rsidRPr="002A148F" w:rsidRDefault="002A148F" w:rsidP="002A148F">
      <w:pPr>
        <w:pStyle w:val="Listparagraf"/>
        <w:numPr>
          <w:ilvl w:val="0"/>
          <w:numId w:val="39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148F">
        <w:rPr>
          <w:rFonts w:ascii="Times New Roman" w:hAnsi="Times New Roman" w:cs="Times New Roman"/>
          <w:color w:val="000000"/>
          <w:sz w:val="24"/>
          <w:szCs w:val="24"/>
        </w:rPr>
        <w:t xml:space="preserve">Personalul nominalizat în echipele de proiecte finanțate din fonduri europene nerambursabile și/sau fonduri externe </w:t>
      </w:r>
      <w:proofErr w:type="spellStart"/>
      <w:r w:rsidRPr="002A148F">
        <w:rPr>
          <w:rFonts w:ascii="Times New Roman" w:hAnsi="Times New Roman" w:cs="Times New Roman"/>
          <w:color w:val="000000"/>
          <w:sz w:val="24"/>
          <w:szCs w:val="24"/>
        </w:rPr>
        <w:t>rambursabile,precum</w:t>
      </w:r>
      <w:proofErr w:type="spellEnd"/>
      <w:r w:rsidRPr="002A148F">
        <w:rPr>
          <w:rFonts w:ascii="Times New Roman" w:hAnsi="Times New Roman" w:cs="Times New Roman"/>
          <w:color w:val="000000"/>
          <w:sz w:val="24"/>
          <w:szCs w:val="24"/>
        </w:rPr>
        <w:t xml:space="preserve"> și prin Mecanismul de redresare și </w:t>
      </w:r>
      <w:proofErr w:type="spellStart"/>
      <w:r w:rsidRPr="002A148F">
        <w:rPr>
          <w:rFonts w:ascii="Times New Roman" w:hAnsi="Times New Roman" w:cs="Times New Roman"/>
          <w:color w:val="000000"/>
          <w:sz w:val="24"/>
          <w:szCs w:val="24"/>
        </w:rPr>
        <w:t>reziliență,beneficiază</w:t>
      </w:r>
      <w:proofErr w:type="spellEnd"/>
      <w:r w:rsidRPr="002A148F">
        <w:rPr>
          <w:rFonts w:ascii="Times New Roman" w:hAnsi="Times New Roman" w:cs="Times New Roman"/>
          <w:color w:val="000000"/>
          <w:sz w:val="24"/>
          <w:szCs w:val="24"/>
        </w:rPr>
        <w:t xml:space="preserve"> de majorarea salariilor de bază cu </w:t>
      </w:r>
      <w:proofErr w:type="spellStart"/>
      <w:r w:rsidRPr="002A148F">
        <w:rPr>
          <w:rFonts w:ascii="Times New Roman" w:hAnsi="Times New Roman" w:cs="Times New Roman"/>
          <w:color w:val="000000"/>
          <w:sz w:val="24"/>
          <w:szCs w:val="24"/>
        </w:rPr>
        <w:t>pănă</w:t>
      </w:r>
      <w:proofErr w:type="spellEnd"/>
      <w:r w:rsidRPr="002A148F">
        <w:rPr>
          <w:rFonts w:ascii="Times New Roman" w:hAnsi="Times New Roman" w:cs="Times New Roman"/>
          <w:color w:val="000000"/>
          <w:sz w:val="24"/>
          <w:szCs w:val="24"/>
        </w:rPr>
        <w:t xml:space="preserve"> la 50%,indiferent de numărul de proiecte în care este implicat (conform art.16 alin.(1) și alin. (2) din Legea-cadru nr.153/20217 cu modificările și completările ulterioare)</w:t>
      </w:r>
    </w:p>
    <w:p w14:paraId="29E13785" w14:textId="77777777" w:rsidR="002A148F" w:rsidRPr="002A148F" w:rsidRDefault="002A148F" w:rsidP="002A148F">
      <w:pPr>
        <w:pStyle w:val="Listparagraf"/>
        <w:numPr>
          <w:ilvl w:val="0"/>
          <w:numId w:val="39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148F">
        <w:rPr>
          <w:rFonts w:ascii="Times New Roman" w:hAnsi="Times New Roman" w:cs="Times New Roman"/>
          <w:color w:val="000000"/>
          <w:sz w:val="24"/>
          <w:szCs w:val="24"/>
        </w:rPr>
        <w:t xml:space="preserve">În anul 2024  se acordă  vouchere de </w:t>
      </w:r>
      <w:proofErr w:type="spellStart"/>
      <w:r w:rsidRPr="002A148F">
        <w:rPr>
          <w:rFonts w:ascii="Times New Roman" w:hAnsi="Times New Roman" w:cs="Times New Roman"/>
          <w:color w:val="000000"/>
          <w:sz w:val="24"/>
          <w:szCs w:val="24"/>
        </w:rPr>
        <w:t>vacanţă</w:t>
      </w:r>
      <w:proofErr w:type="spellEnd"/>
      <w:r w:rsidRPr="002A148F">
        <w:rPr>
          <w:rFonts w:ascii="Times New Roman" w:hAnsi="Times New Roman" w:cs="Times New Roman"/>
          <w:color w:val="000000"/>
          <w:sz w:val="24"/>
          <w:szCs w:val="24"/>
        </w:rPr>
        <w:t xml:space="preserve"> în cuantum de 1.600 lei, personalului ale cărui salarii de bază nete din luna anterioară acordării acestora sunt de până la 8.000 lei (conform art.1 alin.(2) din OUG 8/2009 cu modificările și completările ulterioare)</w:t>
      </w:r>
    </w:p>
    <w:p w14:paraId="401BAFC0" w14:textId="77777777" w:rsidR="002A148F" w:rsidRPr="002A148F" w:rsidRDefault="002A148F" w:rsidP="002A148F">
      <w:pPr>
        <w:pStyle w:val="Listparagraf"/>
        <w:numPr>
          <w:ilvl w:val="0"/>
          <w:numId w:val="39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148F">
        <w:rPr>
          <w:rFonts w:ascii="Times New Roman" w:hAnsi="Times New Roman" w:cs="Times New Roman"/>
          <w:color w:val="000000"/>
          <w:sz w:val="24"/>
          <w:szCs w:val="24"/>
        </w:rPr>
        <w:t>În anul 2024 personalul ale cărui salarii lunare nete sunt de până la 8.000 lei inclusiv, beneficiază de indemnizația de hrană în cuantum de 347 lei (conform art.18 din  Legea-cadru nr.153/2017 cu modificările și completările ulterioare)</w:t>
      </w:r>
    </w:p>
    <w:p w14:paraId="013228B4" w14:textId="77777777" w:rsidR="002A148F" w:rsidRPr="002A148F" w:rsidRDefault="002A148F" w:rsidP="002A148F">
      <w:pPr>
        <w:tabs>
          <w:tab w:val="left" w:pos="567"/>
          <w:tab w:val="left" w:pos="765"/>
          <w:tab w:val="left" w:pos="8931"/>
        </w:tabs>
        <w:spacing w:after="40" w:line="240" w:lineRule="auto"/>
        <w:ind w:right="1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075F22" w14:textId="77777777" w:rsidR="002A783A" w:rsidRPr="00B91673" w:rsidRDefault="002A783A" w:rsidP="002A783A">
      <w:pPr>
        <w:tabs>
          <w:tab w:val="left" w:pos="1830"/>
        </w:tabs>
        <w:spacing w:line="276" w:lineRule="auto"/>
        <w:contextualSpacing/>
        <w:jc w:val="center"/>
        <w:rPr>
          <w:rFonts w:ascii="Times New Roman" w:hAnsi="Times New Roman"/>
          <w:b/>
          <w:bCs/>
          <w:color w:val="FFFFFF" w:themeColor="background1"/>
          <w:sz w:val="24"/>
          <w:szCs w:val="24"/>
        </w:rPr>
      </w:pPr>
      <w:r w:rsidRPr="00B91673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Director Executiv</w:t>
      </w:r>
      <w:r w:rsidRPr="00B91673">
        <w:rPr>
          <w:rFonts w:ascii="Times New Roman" w:hAnsi="Times New Roman"/>
          <w:b/>
          <w:bCs/>
          <w:color w:val="FFFFFF" w:themeColor="background1"/>
          <w:sz w:val="24"/>
          <w:szCs w:val="24"/>
        </w:rPr>
        <w:t>,</w:t>
      </w:r>
    </w:p>
    <w:p w14:paraId="12580640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center"/>
        <w:rPr>
          <w:rFonts w:ascii="Times New Roman" w:eastAsiaTheme="minorHAnsi" w:hAnsi="Times New Roman" w:cs="Times New Roman"/>
          <w:b/>
          <w:color w:val="FFFFFF" w:themeColor="background1"/>
          <w:sz w:val="24"/>
          <w:szCs w:val="24"/>
        </w:rPr>
      </w:pPr>
      <w:r w:rsidRPr="00B91673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Răzvan Aurelian Munteanu</w:t>
      </w:r>
    </w:p>
    <w:p w14:paraId="075E5AAB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 w:rsidRPr="00B91673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 xml:space="preserve">                                        </w:t>
      </w:r>
    </w:p>
    <w:p w14:paraId="49C908D2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right"/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</w:pPr>
      <w:r w:rsidRPr="00B91673"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  <w:tab/>
      </w:r>
    </w:p>
    <w:p w14:paraId="40642AB1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right"/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</w:pPr>
      <w:r w:rsidRPr="00B91673"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  <w:t>Avizat,</w:t>
      </w:r>
    </w:p>
    <w:p w14:paraId="5DC6B04D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right"/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</w:pPr>
      <w:r w:rsidRPr="00B91673"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  <w:t xml:space="preserve">Serviciul Juridic și Resurse Umane </w:t>
      </w:r>
    </w:p>
    <w:p w14:paraId="2A66584F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right"/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</w:pPr>
      <w:r w:rsidRPr="00B91673"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  <w:t>Șef serviciu,</w:t>
      </w:r>
    </w:p>
    <w:p w14:paraId="33569C7A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right"/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</w:pPr>
      <w:proofErr w:type="spellStart"/>
      <w:r w:rsidRPr="00B91673"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  <w:t>Mărieș</w:t>
      </w:r>
      <w:proofErr w:type="spellEnd"/>
      <w:r w:rsidRPr="00B91673"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  <w:t xml:space="preserve"> Cristina</w:t>
      </w:r>
    </w:p>
    <w:p w14:paraId="1CBDBCA1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right"/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</w:pPr>
    </w:p>
    <w:p w14:paraId="5949E5A6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right"/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</w:pPr>
    </w:p>
    <w:p w14:paraId="02FBFAF5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right"/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</w:pPr>
    </w:p>
    <w:p w14:paraId="17D740D4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right"/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</w:pPr>
      <w:r w:rsidRPr="00B91673"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  <w:t>Întocmit,</w:t>
      </w:r>
    </w:p>
    <w:p w14:paraId="37DEC4DC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right"/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</w:pPr>
      <w:r w:rsidRPr="00B91673"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  <w:t>Compartimentul Resurse Umane</w:t>
      </w:r>
    </w:p>
    <w:p w14:paraId="7832ED1B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right"/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</w:pPr>
      <w:r w:rsidRPr="00B91673"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  <w:t>Expert,</w:t>
      </w:r>
    </w:p>
    <w:p w14:paraId="54BF260F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right"/>
        <w:rPr>
          <w:rFonts w:ascii="Times New Roman" w:hAnsi="Times New Roman" w:cs="Times New Roman"/>
          <w:bCs/>
          <w:color w:val="FFFFFF" w:themeColor="background1"/>
          <w:sz w:val="24"/>
          <w:szCs w:val="24"/>
          <w:lang w:eastAsia="ro-RO"/>
        </w:rPr>
      </w:pPr>
      <w:proofErr w:type="spellStart"/>
      <w:r w:rsidRPr="00B91673"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  <w:t>Mănuceanu</w:t>
      </w:r>
      <w:proofErr w:type="spellEnd"/>
      <w:r w:rsidRPr="00B91673">
        <w:rPr>
          <w:rFonts w:ascii="Times New Roman" w:hAnsi="Times New Roman" w:cs="Times New Roman"/>
          <w:bCs/>
          <w:color w:val="FFFFFF" w:themeColor="background1"/>
          <w:sz w:val="24"/>
          <w:szCs w:val="24"/>
        </w:rPr>
        <w:t xml:space="preserve"> Paula</w:t>
      </w:r>
    </w:p>
    <w:p w14:paraId="4423F407" w14:textId="77777777" w:rsidR="002A783A" w:rsidRPr="00B91673" w:rsidRDefault="002A783A" w:rsidP="002A783A">
      <w:pPr>
        <w:tabs>
          <w:tab w:val="left" w:pos="1830"/>
        </w:tabs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4"/>
          <w:szCs w:val="24"/>
          <w:lang w:eastAsia="ro-RO"/>
        </w:rPr>
      </w:pPr>
    </w:p>
    <w:sectPr w:rsidR="002A783A" w:rsidRPr="00B91673" w:rsidSect="002A148F">
      <w:headerReference w:type="default" r:id="rId21"/>
      <w:footerReference w:type="default" r:id="rId22"/>
      <w:pgSz w:w="11906" w:h="16838" w:code="9"/>
      <w:pgMar w:top="1276" w:right="707" w:bottom="993" w:left="1560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38578" w14:textId="77777777" w:rsidR="0035777A" w:rsidRDefault="0035777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26CE4D8" w14:textId="77777777" w:rsidR="0035777A" w:rsidRDefault="0035777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E408CC2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3" w:name="_Hlk84583050"/>
                          <w:bookmarkStart w:id="4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4C6A183C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</w:t>
                          </w:r>
                          <w:proofErr w:type="spellStart"/>
                          <w:r w:rsidR="00B20F35">
                            <w:rPr>
                              <w:color w:val="FF0000"/>
                              <w:sz w:val="16"/>
                              <w:szCs w:val="16"/>
                            </w:rPr>
                            <w:t>iulie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l</w:t>
                          </w:r>
                          <w:proofErr w:type="spellEnd"/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3"/>
                          <w:bookmarkEnd w:id="4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5" w:name="_Hlk84583050"/>
                    <w:bookmarkStart w:id="6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4C6A183C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</w:t>
                    </w:r>
                    <w:r w:rsidR="00B20F35">
                      <w:rPr>
                        <w:color w:val="FF0000"/>
                        <w:sz w:val="16"/>
                        <w:szCs w:val="16"/>
                      </w:rPr>
                      <w:t>iulie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5"/>
                    <w:bookmarkEnd w:id="6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5F3D90F9" w:rsidR="00EB44DB" w:rsidRDefault="006251E3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57EF7DBE" wp14:editId="3B8CCF80">
          <wp:extent cx="381000" cy="381000"/>
          <wp:effectExtent l="0" t="0" r="0" b="0"/>
          <wp:docPr id="728468418" name="Imagine 1266419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430121" name="Imagine 1266419165"/>
                  <pic:cNvPicPr>
                    <a:picLocks noChangeAspect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142" cy="407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CFA62" w14:textId="77777777" w:rsidR="0035777A" w:rsidRDefault="0035777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0F928CF" w14:textId="77777777" w:rsidR="0035777A" w:rsidRDefault="0035777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261845685" name="Picture 46383169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32241D3"/>
    <w:multiLevelType w:val="hybridMultilevel"/>
    <w:tmpl w:val="1B480A70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C2110"/>
    <w:multiLevelType w:val="hybridMultilevel"/>
    <w:tmpl w:val="103870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562892"/>
    <w:multiLevelType w:val="hybridMultilevel"/>
    <w:tmpl w:val="654A5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B64BC8"/>
    <w:multiLevelType w:val="hybridMultilevel"/>
    <w:tmpl w:val="D32CD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3B0A27B6"/>
    <w:multiLevelType w:val="hybridMultilevel"/>
    <w:tmpl w:val="4384AD42"/>
    <w:lvl w:ilvl="0" w:tplc="4F0C17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bCs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1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A706AC"/>
    <w:multiLevelType w:val="hybridMultilevel"/>
    <w:tmpl w:val="31C496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7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8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0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EA2A81"/>
    <w:multiLevelType w:val="hybridMultilevel"/>
    <w:tmpl w:val="8B08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5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7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8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40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9138A3"/>
    <w:multiLevelType w:val="hybridMultilevel"/>
    <w:tmpl w:val="263E8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4"/>
  </w:num>
  <w:num w:numId="2" w16cid:durableId="709301514">
    <w:abstractNumId w:val="8"/>
  </w:num>
  <w:num w:numId="3" w16cid:durableId="1535734251">
    <w:abstractNumId w:val="1"/>
  </w:num>
  <w:num w:numId="4" w16cid:durableId="517354728">
    <w:abstractNumId w:val="31"/>
  </w:num>
  <w:num w:numId="5" w16cid:durableId="1397707455">
    <w:abstractNumId w:val="32"/>
  </w:num>
  <w:num w:numId="6" w16cid:durableId="279460552">
    <w:abstractNumId w:val="26"/>
  </w:num>
  <w:num w:numId="7" w16cid:durableId="1443302042">
    <w:abstractNumId w:val="29"/>
  </w:num>
  <w:num w:numId="8" w16cid:durableId="1700277308">
    <w:abstractNumId w:val="36"/>
  </w:num>
  <w:num w:numId="9" w16cid:durableId="1649900075">
    <w:abstractNumId w:val="16"/>
  </w:num>
  <w:num w:numId="10" w16cid:durableId="1961690264">
    <w:abstractNumId w:val="3"/>
  </w:num>
  <w:num w:numId="11" w16cid:durableId="536354747">
    <w:abstractNumId w:val="18"/>
  </w:num>
  <w:num w:numId="12" w16cid:durableId="2020160063">
    <w:abstractNumId w:val="23"/>
  </w:num>
  <w:num w:numId="13" w16cid:durableId="561526276">
    <w:abstractNumId w:val="30"/>
  </w:num>
  <w:num w:numId="14" w16cid:durableId="1347097004">
    <w:abstractNumId w:val="22"/>
  </w:num>
  <w:num w:numId="15" w16cid:durableId="1311863044">
    <w:abstractNumId w:val="9"/>
  </w:num>
  <w:num w:numId="16" w16cid:durableId="570190285">
    <w:abstractNumId w:val="20"/>
  </w:num>
  <w:num w:numId="17" w16cid:durableId="1351109268">
    <w:abstractNumId w:val="27"/>
  </w:num>
  <w:num w:numId="18" w16cid:durableId="573012241">
    <w:abstractNumId w:val="38"/>
  </w:num>
  <w:num w:numId="19" w16cid:durableId="1255093499">
    <w:abstractNumId w:val="39"/>
  </w:num>
  <w:num w:numId="20" w16cid:durableId="1220823865">
    <w:abstractNumId w:val="5"/>
  </w:num>
  <w:num w:numId="21" w16cid:durableId="28531218">
    <w:abstractNumId w:val="12"/>
  </w:num>
  <w:num w:numId="22" w16cid:durableId="122239331">
    <w:abstractNumId w:val="19"/>
  </w:num>
  <w:num w:numId="23" w16cid:durableId="98718560">
    <w:abstractNumId w:val="0"/>
  </w:num>
  <w:num w:numId="24" w16cid:durableId="1816095982">
    <w:abstractNumId w:val="35"/>
  </w:num>
  <w:num w:numId="25" w16cid:durableId="66612233">
    <w:abstractNumId w:val="40"/>
  </w:num>
  <w:num w:numId="26" w16cid:durableId="416950335">
    <w:abstractNumId w:val="24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21"/>
  </w:num>
  <w:num w:numId="32" w16cid:durableId="1514874482">
    <w:abstractNumId w:val="37"/>
  </w:num>
  <w:num w:numId="33" w16cid:durableId="1703752182">
    <w:abstractNumId w:val="11"/>
  </w:num>
  <w:num w:numId="34" w16cid:durableId="1874685720">
    <w:abstractNumId w:val="28"/>
  </w:num>
  <w:num w:numId="35" w16cid:durableId="268122734">
    <w:abstractNumId w:val="42"/>
  </w:num>
  <w:num w:numId="36" w16cid:durableId="1611550085">
    <w:abstractNumId w:val="7"/>
  </w:num>
  <w:num w:numId="37" w16cid:durableId="506214973">
    <w:abstractNumId w:val="14"/>
  </w:num>
  <w:num w:numId="38" w16cid:durableId="1995908651">
    <w:abstractNumId w:val="41"/>
  </w:num>
  <w:num w:numId="39" w16cid:durableId="182089620">
    <w:abstractNumId w:val="15"/>
  </w:num>
  <w:num w:numId="40" w16cid:durableId="1027219509">
    <w:abstractNumId w:val="25"/>
  </w:num>
  <w:num w:numId="41" w16cid:durableId="1046686127">
    <w:abstractNumId w:val="33"/>
  </w:num>
  <w:num w:numId="42" w16cid:durableId="1337415340">
    <w:abstractNumId w:val="17"/>
  </w:num>
  <w:num w:numId="43" w16cid:durableId="1038163937">
    <w:abstractNumId w:val="1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5B05"/>
    <w:rsid w:val="0000707F"/>
    <w:rsid w:val="0001139F"/>
    <w:rsid w:val="0001281C"/>
    <w:rsid w:val="000136A5"/>
    <w:rsid w:val="0001459A"/>
    <w:rsid w:val="000162AB"/>
    <w:rsid w:val="00016F6A"/>
    <w:rsid w:val="00017093"/>
    <w:rsid w:val="00020415"/>
    <w:rsid w:val="0002263F"/>
    <w:rsid w:val="00023529"/>
    <w:rsid w:val="000269F4"/>
    <w:rsid w:val="000274F5"/>
    <w:rsid w:val="000324A4"/>
    <w:rsid w:val="0003420D"/>
    <w:rsid w:val="00035ACA"/>
    <w:rsid w:val="00036FC2"/>
    <w:rsid w:val="0004399B"/>
    <w:rsid w:val="00047691"/>
    <w:rsid w:val="00050B60"/>
    <w:rsid w:val="0005111F"/>
    <w:rsid w:val="00052AC4"/>
    <w:rsid w:val="0005328C"/>
    <w:rsid w:val="00054716"/>
    <w:rsid w:val="00055E5A"/>
    <w:rsid w:val="00060C7F"/>
    <w:rsid w:val="00064B8A"/>
    <w:rsid w:val="000660E9"/>
    <w:rsid w:val="0006694C"/>
    <w:rsid w:val="00066EFB"/>
    <w:rsid w:val="00071924"/>
    <w:rsid w:val="000742FE"/>
    <w:rsid w:val="00074CF2"/>
    <w:rsid w:val="000750F6"/>
    <w:rsid w:val="000765AB"/>
    <w:rsid w:val="00080B37"/>
    <w:rsid w:val="00081942"/>
    <w:rsid w:val="00085FEE"/>
    <w:rsid w:val="00087375"/>
    <w:rsid w:val="000936B4"/>
    <w:rsid w:val="00095B23"/>
    <w:rsid w:val="00095BE1"/>
    <w:rsid w:val="00096A2A"/>
    <w:rsid w:val="000975B0"/>
    <w:rsid w:val="000A01D0"/>
    <w:rsid w:val="000A08CF"/>
    <w:rsid w:val="000A0CC5"/>
    <w:rsid w:val="000A17E5"/>
    <w:rsid w:val="000A3B48"/>
    <w:rsid w:val="000A4122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5F1C"/>
    <w:rsid w:val="000B6781"/>
    <w:rsid w:val="000B6DF9"/>
    <w:rsid w:val="000B7131"/>
    <w:rsid w:val="000B71D3"/>
    <w:rsid w:val="000C0DE7"/>
    <w:rsid w:val="000C10FE"/>
    <w:rsid w:val="000C1374"/>
    <w:rsid w:val="000C1C39"/>
    <w:rsid w:val="000C3569"/>
    <w:rsid w:val="000C3F9C"/>
    <w:rsid w:val="000C430E"/>
    <w:rsid w:val="000C6D28"/>
    <w:rsid w:val="000C71FF"/>
    <w:rsid w:val="000C765E"/>
    <w:rsid w:val="000C79C4"/>
    <w:rsid w:val="000D21FB"/>
    <w:rsid w:val="000D3DD3"/>
    <w:rsid w:val="000D47DE"/>
    <w:rsid w:val="000D4A8B"/>
    <w:rsid w:val="000D5D09"/>
    <w:rsid w:val="000D67A6"/>
    <w:rsid w:val="000D785C"/>
    <w:rsid w:val="000D7E76"/>
    <w:rsid w:val="000E0A2C"/>
    <w:rsid w:val="000E0CC4"/>
    <w:rsid w:val="000E1DFD"/>
    <w:rsid w:val="000E1F6D"/>
    <w:rsid w:val="000E2463"/>
    <w:rsid w:val="000E3A2E"/>
    <w:rsid w:val="000E3ADE"/>
    <w:rsid w:val="000E4129"/>
    <w:rsid w:val="000E5F02"/>
    <w:rsid w:val="000E73A0"/>
    <w:rsid w:val="000E767C"/>
    <w:rsid w:val="000F1E71"/>
    <w:rsid w:val="000F27C9"/>
    <w:rsid w:val="000F2EE0"/>
    <w:rsid w:val="000F3209"/>
    <w:rsid w:val="000F3A6A"/>
    <w:rsid w:val="000F3E09"/>
    <w:rsid w:val="000F5E26"/>
    <w:rsid w:val="000F6862"/>
    <w:rsid w:val="000F7D43"/>
    <w:rsid w:val="0010041D"/>
    <w:rsid w:val="00104B31"/>
    <w:rsid w:val="00110B62"/>
    <w:rsid w:val="00113DD9"/>
    <w:rsid w:val="0011414B"/>
    <w:rsid w:val="001217B2"/>
    <w:rsid w:val="001234DC"/>
    <w:rsid w:val="00123887"/>
    <w:rsid w:val="001246C6"/>
    <w:rsid w:val="001254D7"/>
    <w:rsid w:val="0012654B"/>
    <w:rsid w:val="00127920"/>
    <w:rsid w:val="00127FD1"/>
    <w:rsid w:val="001309E4"/>
    <w:rsid w:val="00130C2F"/>
    <w:rsid w:val="001342BD"/>
    <w:rsid w:val="00135C2B"/>
    <w:rsid w:val="00137A92"/>
    <w:rsid w:val="00142227"/>
    <w:rsid w:val="001446DD"/>
    <w:rsid w:val="00144D49"/>
    <w:rsid w:val="00146850"/>
    <w:rsid w:val="00150845"/>
    <w:rsid w:val="0015222C"/>
    <w:rsid w:val="00153A10"/>
    <w:rsid w:val="00153D47"/>
    <w:rsid w:val="00154B3B"/>
    <w:rsid w:val="00154DA2"/>
    <w:rsid w:val="001551AA"/>
    <w:rsid w:val="0015563F"/>
    <w:rsid w:val="00157257"/>
    <w:rsid w:val="00162EAE"/>
    <w:rsid w:val="001651E5"/>
    <w:rsid w:val="0016619C"/>
    <w:rsid w:val="00166BC4"/>
    <w:rsid w:val="0016759A"/>
    <w:rsid w:val="001676B8"/>
    <w:rsid w:val="00171E6C"/>
    <w:rsid w:val="00175B23"/>
    <w:rsid w:val="0018137F"/>
    <w:rsid w:val="001839FA"/>
    <w:rsid w:val="00183D59"/>
    <w:rsid w:val="00184EAE"/>
    <w:rsid w:val="00190003"/>
    <w:rsid w:val="0019065E"/>
    <w:rsid w:val="00191135"/>
    <w:rsid w:val="00193904"/>
    <w:rsid w:val="00193DF2"/>
    <w:rsid w:val="001942A7"/>
    <w:rsid w:val="001968A6"/>
    <w:rsid w:val="00196F44"/>
    <w:rsid w:val="001A0E12"/>
    <w:rsid w:val="001A5233"/>
    <w:rsid w:val="001A529F"/>
    <w:rsid w:val="001A5B58"/>
    <w:rsid w:val="001A7156"/>
    <w:rsid w:val="001B0DB3"/>
    <w:rsid w:val="001B1D6C"/>
    <w:rsid w:val="001B31F3"/>
    <w:rsid w:val="001B3263"/>
    <w:rsid w:val="001B45EC"/>
    <w:rsid w:val="001B5057"/>
    <w:rsid w:val="001B7012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53F"/>
    <w:rsid w:val="001C7171"/>
    <w:rsid w:val="001C7422"/>
    <w:rsid w:val="001D0525"/>
    <w:rsid w:val="001D13CF"/>
    <w:rsid w:val="001D3865"/>
    <w:rsid w:val="001D5EB8"/>
    <w:rsid w:val="001D6776"/>
    <w:rsid w:val="001D6895"/>
    <w:rsid w:val="001D6E22"/>
    <w:rsid w:val="001D73A0"/>
    <w:rsid w:val="001E0ADD"/>
    <w:rsid w:val="001E3E85"/>
    <w:rsid w:val="001E568A"/>
    <w:rsid w:val="001E615A"/>
    <w:rsid w:val="001E6947"/>
    <w:rsid w:val="001E6B1C"/>
    <w:rsid w:val="001E7715"/>
    <w:rsid w:val="001F1A12"/>
    <w:rsid w:val="001F2177"/>
    <w:rsid w:val="001F60CB"/>
    <w:rsid w:val="001F7448"/>
    <w:rsid w:val="002008FC"/>
    <w:rsid w:val="00202C8B"/>
    <w:rsid w:val="0020349D"/>
    <w:rsid w:val="0020396C"/>
    <w:rsid w:val="002047A7"/>
    <w:rsid w:val="00205D77"/>
    <w:rsid w:val="00210AAA"/>
    <w:rsid w:val="00212539"/>
    <w:rsid w:val="002165EB"/>
    <w:rsid w:val="0022048E"/>
    <w:rsid w:val="002205EE"/>
    <w:rsid w:val="00220CE5"/>
    <w:rsid w:val="00221590"/>
    <w:rsid w:val="002218BA"/>
    <w:rsid w:val="00221CB8"/>
    <w:rsid w:val="00222F74"/>
    <w:rsid w:val="002241C8"/>
    <w:rsid w:val="00224297"/>
    <w:rsid w:val="002261D4"/>
    <w:rsid w:val="002267A2"/>
    <w:rsid w:val="002314FF"/>
    <w:rsid w:val="002316EF"/>
    <w:rsid w:val="002326B5"/>
    <w:rsid w:val="002332D6"/>
    <w:rsid w:val="002356CF"/>
    <w:rsid w:val="002368D7"/>
    <w:rsid w:val="00236D06"/>
    <w:rsid w:val="00241617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BB0"/>
    <w:rsid w:val="00254E9C"/>
    <w:rsid w:val="0025514F"/>
    <w:rsid w:val="0025553C"/>
    <w:rsid w:val="002605B8"/>
    <w:rsid w:val="00260A5D"/>
    <w:rsid w:val="00262A1A"/>
    <w:rsid w:val="00263480"/>
    <w:rsid w:val="00264C05"/>
    <w:rsid w:val="00270841"/>
    <w:rsid w:val="00272C33"/>
    <w:rsid w:val="00274BF0"/>
    <w:rsid w:val="00275DE0"/>
    <w:rsid w:val="002800D5"/>
    <w:rsid w:val="00281133"/>
    <w:rsid w:val="00281E37"/>
    <w:rsid w:val="00283525"/>
    <w:rsid w:val="00285D08"/>
    <w:rsid w:val="002868BC"/>
    <w:rsid w:val="0028755E"/>
    <w:rsid w:val="00292452"/>
    <w:rsid w:val="00293F2B"/>
    <w:rsid w:val="00294FFE"/>
    <w:rsid w:val="0029525C"/>
    <w:rsid w:val="0029583D"/>
    <w:rsid w:val="002964A6"/>
    <w:rsid w:val="0029724E"/>
    <w:rsid w:val="00297CC4"/>
    <w:rsid w:val="00297CDD"/>
    <w:rsid w:val="002A148F"/>
    <w:rsid w:val="002A1870"/>
    <w:rsid w:val="002A4950"/>
    <w:rsid w:val="002A4F55"/>
    <w:rsid w:val="002A5C46"/>
    <w:rsid w:val="002A783A"/>
    <w:rsid w:val="002B1B32"/>
    <w:rsid w:val="002B2D5B"/>
    <w:rsid w:val="002B4CFD"/>
    <w:rsid w:val="002B6F30"/>
    <w:rsid w:val="002B754C"/>
    <w:rsid w:val="002B77EE"/>
    <w:rsid w:val="002C15C7"/>
    <w:rsid w:val="002C1AED"/>
    <w:rsid w:val="002C3E90"/>
    <w:rsid w:val="002C5BAA"/>
    <w:rsid w:val="002C66CF"/>
    <w:rsid w:val="002D1DAC"/>
    <w:rsid w:val="002D2098"/>
    <w:rsid w:val="002D4D98"/>
    <w:rsid w:val="002D5715"/>
    <w:rsid w:val="002D5ACC"/>
    <w:rsid w:val="002D6822"/>
    <w:rsid w:val="002D7ADD"/>
    <w:rsid w:val="002E2E45"/>
    <w:rsid w:val="002E2EA2"/>
    <w:rsid w:val="002E41D2"/>
    <w:rsid w:val="002E7B84"/>
    <w:rsid w:val="002E7DC5"/>
    <w:rsid w:val="002E7FED"/>
    <w:rsid w:val="002F07C1"/>
    <w:rsid w:val="002F0E93"/>
    <w:rsid w:val="002F1A52"/>
    <w:rsid w:val="002F2562"/>
    <w:rsid w:val="002F3580"/>
    <w:rsid w:val="002F36D2"/>
    <w:rsid w:val="002F3802"/>
    <w:rsid w:val="002F4358"/>
    <w:rsid w:val="002F537B"/>
    <w:rsid w:val="00303AD4"/>
    <w:rsid w:val="00303DCA"/>
    <w:rsid w:val="0030430B"/>
    <w:rsid w:val="00305BAB"/>
    <w:rsid w:val="00306170"/>
    <w:rsid w:val="00310C8D"/>
    <w:rsid w:val="00310DD1"/>
    <w:rsid w:val="0031315B"/>
    <w:rsid w:val="003138F1"/>
    <w:rsid w:val="00314BE0"/>
    <w:rsid w:val="00316D4B"/>
    <w:rsid w:val="0031706B"/>
    <w:rsid w:val="003212C6"/>
    <w:rsid w:val="00323A8C"/>
    <w:rsid w:val="00323DA5"/>
    <w:rsid w:val="0032468E"/>
    <w:rsid w:val="003257D8"/>
    <w:rsid w:val="003275ED"/>
    <w:rsid w:val="00331860"/>
    <w:rsid w:val="00332126"/>
    <w:rsid w:val="00336A06"/>
    <w:rsid w:val="00341966"/>
    <w:rsid w:val="00344019"/>
    <w:rsid w:val="003446ED"/>
    <w:rsid w:val="0034674D"/>
    <w:rsid w:val="00346DA3"/>
    <w:rsid w:val="00347116"/>
    <w:rsid w:val="00351697"/>
    <w:rsid w:val="003517EE"/>
    <w:rsid w:val="00357260"/>
    <w:rsid w:val="0035777A"/>
    <w:rsid w:val="00357DF1"/>
    <w:rsid w:val="003616C9"/>
    <w:rsid w:val="00364340"/>
    <w:rsid w:val="00365C0C"/>
    <w:rsid w:val="00366069"/>
    <w:rsid w:val="00370459"/>
    <w:rsid w:val="003725A1"/>
    <w:rsid w:val="0037287A"/>
    <w:rsid w:val="00373B14"/>
    <w:rsid w:val="0037513C"/>
    <w:rsid w:val="003754B4"/>
    <w:rsid w:val="00375F2E"/>
    <w:rsid w:val="00376636"/>
    <w:rsid w:val="00380A64"/>
    <w:rsid w:val="003813AE"/>
    <w:rsid w:val="00383638"/>
    <w:rsid w:val="0038626F"/>
    <w:rsid w:val="003879C1"/>
    <w:rsid w:val="00391E49"/>
    <w:rsid w:val="00392DA3"/>
    <w:rsid w:val="0039446D"/>
    <w:rsid w:val="00394E50"/>
    <w:rsid w:val="00395F6C"/>
    <w:rsid w:val="003A0576"/>
    <w:rsid w:val="003A21C3"/>
    <w:rsid w:val="003A767E"/>
    <w:rsid w:val="003A7A46"/>
    <w:rsid w:val="003B5D61"/>
    <w:rsid w:val="003B67F3"/>
    <w:rsid w:val="003C0A95"/>
    <w:rsid w:val="003C1C5D"/>
    <w:rsid w:val="003C7FE6"/>
    <w:rsid w:val="003D35BD"/>
    <w:rsid w:val="003D52D5"/>
    <w:rsid w:val="003D5B20"/>
    <w:rsid w:val="003D5CD4"/>
    <w:rsid w:val="003D73D7"/>
    <w:rsid w:val="003D74E2"/>
    <w:rsid w:val="003E0FF6"/>
    <w:rsid w:val="003E1448"/>
    <w:rsid w:val="003E161F"/>
    <w:rsid w:val="003E2F8A"/>
    <w:rsid w:val="003E5D89"/>
    <w:rsid w:val="003E60B1"/>
    <w:rsid w:val="003E60B2"/>
    <w:rsid w:val="003E6192"/>
    <w:rsid w:val="003E766C"/>
    <w:rsid w:val="003F10E9"/>
    <w:rsid w:val="003F2227"/>
    <w:rsid w:val="003F2723"/>
    <w:rsid w:val="003F2AB7"/>
    <w:rsid w:val="003F569F"/>
    <w:rsid w:val="003F61E6"/>
    <w:rsid w:val="0040065A"/>
    <w:rsid w:val="004049C2"/>
    <w:rsid w:val="0040590A"/>
    <w:rsid w:val="0040691F"/>
    <w:rsid w:val="00407D3B"/>
    <w:rsid w:val="00416314"/>
    <w:rsid w:val="0041797A"/>
    <w:rsid w:val="00421B2A"/>
    <w:rsid w:val="00421B9B"/>
    <w:rsid w:val="00422A03"/>
    <w:rsid w:val="00423FFA"/>
    <w:rsid w:val="004244AC"/>
    <w:rsid w:val="00425152"/>
    <w:rsid w:val="00427552"/>
    <w:rsid w:val="00427EED"/>
    <w:rsid w:val="00431D98"/>
    <w:rsid w:val="00433033"/>
    <w:rsid w:val="0043328E"/>
    <w:rsid w:val="00433F8F"/>
    <w:rsid w:val="00435362"/>
    <w:rsid w:val="0043711D"/>
    <w:rsid w:val="004402D6"/>
    <w:rsid w:val="00441A5F"/>
    <w:rsid w:val="004423DA"/>
    <w:rsid w:val="00442BD9"/>
    <w:rsid w:val="0044313C"/>
    <w:rsid w:val="004445B5"/>
    <w:rsid w:val="004461E6"/>
    <w:rsid w:val="00451C19"/>
    <w:rsid w:val="00451EAA"/>
    <w:rsid w:val="00451F0B"/>
    <w:rsid w:val="00453163"/>
    <w:rsid w:val="00453AD1"/>
    <w:rsid w:val="00454060"/>
    <w:rsid w:val="004559D5"/>
    <w:rsid w:val="004562F0"/>
    <w:rsid w:val="004601C0"/>
    <w:rsid w:val="00461859"/>
    <w:rsid w:val="00462987"/>
    <w:rsid w:val="00462E05"/>
    <w:rsid w:val="004636C1"/>
    <w:rsid w:val="00463BC3"/>
    <w:rsid w:val="0046463D"/>
    <w:rsid w:val="004658DF"/>
    <w:rsid w:val="004671B8"/>
    <w:rsid w:val="004675FC"/>
    <w:rsid w:val="00472C4A"/>
    <w:rsid w:val="004743E6"/>
    <w:rsid w:val="004745B1"/>
    <w:rsid w:val="00474F3E"/>
    <w:rsid w:val="004758AD"/>
    <w:rsid w:val="0047590F"/>
    <w:rsid w:val="00476685"/>
    <w:rsid w:val="004776D9"/>
    <w:rsid w:val="00477D89"/>
    <w:rsid w:val="00481B49"/>
    <w:rsid w:val="004828CB"/>
    <w:rsid w:val="00483CCD"/>
    <w:rsid w:val="0048640D"/>
    <w:rsid w:val="004865FD"/>
    <w:rsid w:val="004868EA"/>
    <w:rsid w:val="004935AF"/>
    <w:rsid w:val="00493D49"/>
    <w:rsid w:val="00494BBB"/>
    <w:rsid w:val="00495AC2"/>
    <w:rsid w:val="004960D5"/>
    <w:rsid w:val="00496178"/>
    <w:rsid w:val="00496C35"/>
    <w:rsid w:val="004A00C7"/>
    <w:rsid w:val="004A1E2B"/>
    <w:rsid w:val="004A35AC"/>
    <w:rsid w:val="004A397A"/>
    <w:rsid w:val="004A4F36"/>
    <w:rsid w:val="004A58A3"/>
    <w:rsid w:val="004A58DA"/>
    <w:rsid w:val="004A5A60"/>
    <w:rsid w:val="004A62CC"/>
    <w:rsid w:val="004A6E41"/>
    <w:rsid w:val="004B072C"/>
    <w:rsid w:val="004B0D93"/>
    <w:rsid w:val="004B1FDB"/>
    <w:rsid w:val="004B202F"/>
    <w:rsid w:val="004B2DCF"/>
    <w:rsid w:val="004B402D"/>
    <w:rsid w:val="004B4A9C"/>
    <w:rsid w:val="004B598B"/>
    <w:rsid w:val="004B66B6"/>
    <w:rsid w:val="004C39B1"/>
    <w:rsid w:val="004C3BB1"/>
    <w:rsid w:val="004D3EFD"/>
    <w:rsid w:val="004D4DDD"/>
    <w:rsid w:val="004D717C"/>
    <w:rsid w:val="004D75DE"/>
    <w:rsid w:val="004E04A3"/>
    <w:rsid w:val="004E1A6A"/>
    <w:rsid w:val="004E1F93"/>
    <w:rsid w:val="004E2414"/>
    <w:rsid w:val="004E4938"/>
    <w:rsid w:val="004E65A6"/>
    <w:rsid w:val="004E6EE3"/>
    <w:rsid w:val="004F0268"/>
    <w:rsid w:val="004F1641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3251"/>
    <w:rsid w:val="005148F0"/>
    <w:rsid w:val="00515FA4"/>
    <w:rsid w:val="005170F9"/>
    <w:rsid w:val="00517E4E"/>
    <w:rsid w:val="00520708"/>
    <w:rsid w:val="00523B5D"/>
    <w:rsid w:val="00524EC6"/>
    <w:rsid w:val="00526D61"/>
    <w:rsid w:val="00530F7B"/>
    <w:rsid w:val="0053399E"/>
    <w:rsid w:val="005353EA"/>
    <w:rsid w:val="00536733"/>
    <w:rsid w:val="00537515"/>
    <w:rsid w:val="00537671"/>
    <w:rsid w:val="00537F02"/>
    <w:rsid w:val="00540920"/>
    <w:rsid w:val="00542C17"/>
    <w:rsid w:val="00543AB6"/>
    <w:rsid w:val="005442EF"/>
    <w:rsid w:val="00544C4C"/>
    <w:rsid w:val="00544E72"/>
    <w:rsid w:val="00545B5E"/>
    <w:rsid w:val="00546475"/>
    <w:rsid w:val="00546CC1"/>
    <w:rsid w:val="00547491"/>
    <w:rsid w:val="00550F45"/>
    <w:rsid w:val="005526E5"/>
    <w:rsid w:val="0055277E"/>
    <w:rsid w:val="00552AC2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4EA8"/>
    <w:rsid w:val="0058533D"/>
    <w:rsid w:val="00591CDC"/>
    <w:rsid w:val="00591E58"/>
    <w:rsid w:val="00591FEA"/>
    <w:rsid w:val="0059223C"/>
    <w:rsid w:val="00594F3D"/>
    <w:rsid w:val="0059675D"/>
    <w:rsid w:val="005A0164"/>
    <w:rsid w:val="005A2973"/>
    <w:rsid w:val="005B0A7F"/>
    <w:rsid w:val="005B0B96"/>
    <w:rsid w:val="005B1896"/>
    <w:rsid w:val="005B2C9A"/>
    <w:rsid w:val="005B4E99"/>
    <w:rsid w:val="005B4EB2"/>
    <w:rsid w:val="005C1AF3"/>
    <w:rsid w:val="005C3F92"/>
    <w:rsid w:val="005C464F"/>
    <w:rsid w:val="005C4FA7"/>
    <w:rsid w:val="005D252C"/>
    <w:rsid w:val="005D26E0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22C6"/>
    <w:rsid w:val="005F53A6"/>
    <w:rsid w:val="005F6158"/>
    <w:rsid w:val="005F65E4"/>
    <w:rsid w:val="005F6A8C"/>
    <w:rsid w:val="005F6C5E"/>
    <w:rsid w:val="005F7C5F"/>
    <w:rsid w:val="00600B22"/>
    <w:rsid w:val="00605036"/>
    <w:rsid w:val="006054FF"/>
    <w:rsid w:val="00605B99"/>
    <w:rsid w:val="00605D02"/>
    <w:rsid w:val="00606C8B"/>
    <w:rsid w:val="006120AC"/>
    <w:rsid w:val="00612135"/>
    <w:rsid w:val="00614EF7"/>
    <w:rsid w:val="006164C6"/>
    <w:rsid w:val="00621CF4"/>
    <w:rsid w:val="00623910"/>
    <w:rsid w:val="006245BD"/>
    <w:rsid w:val="00624E0C"/>
    <w:rsid w:val="006251E3"/>
    <w:rsid w:val="00625F46"/>
    <w:rsid w:val="00631CC5"/>
    <w:rsid w:val="00632527"/>
    <w:rsid w:val="0063782F"/>
    <w:rsid w:val="00640651"/>
    <w:rsid w:val="00641AE4"/>
    <w:rsid w:val="00643F01"/>
    <w:rsid w:val="00645A1E"/>
    <w:rsid w:val="0064794C"/>
    <w:rsid w:val="00651525"/>
    <w:rsid w:val="00651BC0"/>
    <w:rsid w:val="00651D3A"/>
    <w:rsid w:val="00651D67"/>
    <w:rsid w:val="0065244C"/>
    <w:rsid w:val="00653C12"/>
    <w:rsid w:val="00654291"/>
    <w:rsid w:val="00654B7F"/>
    <w:rsid w:val="00654F08"/>
    <w:rsid w:val="0065567C"/>
    <w:rsid w:val="00656501"/>
    <w:rsid w:val="00657676"/>
    <w:rsid w:val="00660256"/>
    <w:rsid w:val="006608D5"/>
    <w:rsid w:val="00663A44"/>
    <w:rsid w:val="0066441F"/>
    <w:rsid w:val="00665BED"/>
    <w:rsid w:val="0066667B"/>
    <w:rsid w:val="006724F4"/>
    <w:rsid w:val="00672E10"/>
    <w:rsid w:val="00673F0D"/>
    <w:rsid w:val="00676009"/>
    <w:rsid w:val="00680693"/>
    <w:rsid w:val="006812CA"/>
    <w:rsid w:val="006827A8"/>
    <w:rsid w:val="00684979"/>
    <w:rsid w:val="006856CF"/>
    <w:rsid w:val="00687472"/>
    <w:rsid w:val="00692E9A"/>
    <w:rsid w:val="0069341E"/>
    <w:rsid w:val="0069592C"/>
    <w:rsid w:val="00696871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65BC"/>
    <w:rsid w:val="006B7992"/>
    <w:rsid w:val="006C1276"/>
    <w:rsid w:val="006C177C"/>
    <w:rsid w:val="006C227E"/>
    <w:rsid w:val="006C2F35"/>
    <w:rsid w:val="006C325F"/>
    <w:rsid w:val="006C3C53"/>
    <w:rsid w:val="006C438A"/>
    <w:rsid w:val="006C47F9"/>
    <w:rsid w:val="006C4F72"/>
    <w:rsid w:val="006D0F2F"/>
    <w:rsid w:val="006D2870"/>
    <w:rsid w:val="006D50DC"/>
    <w:rsid w:val="006D57AE"/>
    <w:rsid w:val="006D5FDC"/>
    <w:rsid w:val="006D6850"/>
    <w:rsid w:val="006D700B"/>
    <w:rsid w:val="006D7224"/>
    <w:rsid w:val="006D73C3"/>
    <w:rsid w:val="006E1180"/>
    <w:rsid w:val="006E1C73"/>
    <w:rsid w:val="006E1EFC"/>
    <w:rsid w:val="006E2EFA"/>
    <w:rsid w:val="006E67D8"/>
    <w:rsid w:val="006E6BEC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4EA1"/>
    <w:rsid w:val="00717BDF"/>
    <w:rsid w:val="00720786"/>
    <w:rsid w:val="0072553D"/>
    <w:rsid w:val="00725CB1"/>
    <w:rsid w:val="007274E1"/>
    <w:rsid w:val="007277D1"/>
    <w:rsid w:val="0073014B"/>
    <w:rsid w:val="00730366"/>
    <w:rsid w:val="007311B0"/>
    <w:rsid w:val="007356E5"/>
    <w:rsid w:val="007367B3"/>
    <w:rsid w:val="007373AF"/>
    <w:rsid w:val="00737701"/>
    <w:rsid w:val="00737E83"/>
    <w:rsid w:val="0074007F"/>
    <w:rsid w:val="00740571"/>
    <w:rsid w:val="00741A00"/>
    <w:rsid w:val="007420D2"/>
    <w:rsid w:val="00744176"/>
    <w:rsid w:val="007454DE"/>
    <w:rsid w:val="00746101"/>
    <w:rsid w:val="00746665"/>
    <w:rsid w:val="007533C2"/>
    <w:rsid w:val="00754B8C"/>
    <w:rsid w:val="007555F8"/>
    <w:rsid w:val="00755E6B"/>
    <w:rsid w:val="00757A32"/>
    <w:rsid w:val="00760F3E"/>
    <w:rsid w:val="00761134"/>
    <w:rsid w:val="00762C7C"/>
    <w:rsid w:val="00766A3B"/>
    <w:rsid w:val="00772BCA"/>
    <w:rsid w:val="007746D5"/>
    <w:rsid w:val="00776D39"/>
    <w:rsid w:val="00782616"/>
    <w:rsid w:val="007836D0"/>
    <w:rsid w:val="00783B5C"/>
    <w:rsid w:val="00783C7E"/>
    <w:rsid w:val="007866B1"/>
    <w:rsid w:val="00787F89"/>
    <w:rsid w:val="007910D2"/>
    <w:rsid w:val="0079342F"/>
    <w:rsid w:val="007944FB"/>
    <w:rsid w:val="0079530E"/>
    <w:rsid w:val="0079603C"/>
    <w:rsid w:val="007969A1"/>
    <w:rsid w:val="0079737A"/>
    <w:rsid w:val="00797D8C"/>
    <w:rsid w:val="007A04AF"/>
    <w:rsid w:val="007A1BC9"/>
    <w:rsid w:val="007A2D2D"/>
    <w:rsid w:val="007A67F0"/>
    <w:rsid w:val="007B0C6E"/>
    <w:rsid w:val="007B0ECB"/>
    <w:rsid w:val="007B69D3"/>
    <w:rsid w:val="007B7611"/>
    <w:rsid w:val="007C0FEE"/>
    <w:rsid w:val="007C50AC"/>
    <w:rsid w:val="007C5A91"/>
    <w:rsid w:val="007C6CD7"/>
    <w:rsid w:val="007D03DB"/>
    <w:rsid w:val="007D4E9B"/>
    <w:rsid w:val="007D7B58"/>
    <w:rsid w:val="007D7CBC"/>
    <w:rsid w:val="007E1CC2"/>
    <w:rsid w:val="007E1DB0"/>
    <w:rsid w:val="007E1EAC"/>
    <w:rsid w:val="007E1FB8"/>
    <w:rsid w:val="007E2483"/>
    <w:rsid w:val="007E297C"/>
    <w:rsid w:val="007E2B5D"/>
    <w:rsid w:val="007E37D3"/>
    <w:rsid w:val="007E4DFD"/>
    <w:rsid w:val="007F3AD5"/>
    <w:rsid w:val="007F6EA1"/>
    <w:rsid w:val="007F76A3"/>
    <w:rsid w:val="0080052B"/>
    <w:rsid w:val="008010A5"/>
    <w:rsid w:val="00801818"/>
    <w:rsid w:val="008034BC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17BF"/>
    <w:rsid w:val="008226F1"/>
    <w:rsid w:val="00823075"/>
    <w:rsid w:val="008240E6"/>
    <w:rsid w:val="008258C6"/>
    <w:rsid w:val="00826CD1"/>
    <w:rsid w:val="00830270"/>
    <w:rsid w:val="0083186C"/>
    <w:rsid w:val="008323CC"/>
    <w:rsid w:val="00832783"/>
    <w:rsid w:val="00832B58"/>
    <w:rsid w:val="00833CEE"/>
    <w:rsid w:val="00834055"/>
    <w:rsid w:val="00834DE3"/>
    <w:rsid w:val="0083507A"/>
    <w:rsid w:val="008377FD"/>
    <w:rsid w:val="00844305"/>
    <w:rsid w:val="00845204"/>
    <w:rsid w:val="0084718A"/>
    <w:rsid w:val="00847852"/>
    <w:rsid w:val="00853D0B"/>
    <w:rsid w:val="00854202"/>
    <w:rsid w:val="00854AC1"/>
    <w:rsid w:val="0085636B"/>
    <w:rsid w:val="0086095F"/>
    <w:rsid w:val="00860E6C"/>
    <w:rsid w:val="0086195D"/>
    <w:rsid w:val="00861DC1"/>
    <w:rsid w:val="00864D79"/>
    <w:rsid w:val="00864FC9"/>
    <w:rsid w:val="00867061"/>
    <w:rsid w:val="0087027E"/>
    <w:rsid w:val="0087225B"/>
    <w:rsid w:val="008738E1"/>
    <w:rsid w:val="00875642"/>
    <w:rsid w:val="00876141"/>
    <w:rsid w:val="008826F5"/>
    <w:rsid w:val="00882E23"/>
    <w:rsid w:val="00882FB7"/>
    <w:rsid w:val="008849F1"/>
    <w:rsid w:val="0088740E"/>
    <w:rsid w:val="00887FCE"/>
    <w:rsid w:val="008902ED"/>
    <w:rsid w:val="0089425C"/>
    <w:rsid w:val="008947A9"/>
    <w:rsid w:val="00894DD5"/>
    <w:rsid w:val="008960DC"/>
    <w:rsid w:val="008970C4"/>
    <w:rsid w:val="008A04EA"/>
    <w:rsid w:val="008A2C48"/>
    <w:rsid w:val="008A4ED3"/>
    <w:rsid w:val="008B06EE"/>
    <w:rsid w:val="008B0E9E"/>
    <w:rsid w:val="008B3863"/>
    <w:rsid w:val="008B59BB"/>
    <w:rsid w:val="008B6A16"/>
    <w:rsid w:val="008B6ED3"/>
    <w:rsid w:val="008B704F"/>
    <w:rsid w:val="008C3019"/>
    <w:rsid w:val="008C313F"/>
    <w:rsid w:val="008C3259"/>
    <w:rsid w:val="008D01BE"/>
    <w:rsid w:val="008D17AC"/>
    <w:rsid w:val="008D2F59"/>
    <w:rsid w:val="008D42DB"/>
    <w:rsid w:val="008D70D8"/>
    <w:rsid w:val="008D79A9"/>
    <w:rsid w:val="008D7CEE"/>
    <w:rsid w:val="008E0725"/>
    <w:rsid w:val="008E37A5"/>
    <w:rsid w:val="008E5050"/>
    <w:rsid w:val="008E7B65"/>
    <w:rsid w:val="008F061B"/>
    <w:rsid w:val="008F0731"/>
    <w:rsid w:val="008F672B"/>
    <w:rsid w:val="008F7148"/>
    <w:rsid w:val="008F774B"/>
    <w:rsid w:val="00901642"/>
    <w:rsid w:val="00901E4D"/>
    <w:rsid w:val="009020EB"/>
    <w:rsid w:val="00902319"/>
    <w:rsid w:val="0090303E"/>
    <w:rsid w:val="00906EB6"/>
    <w:rsid w:val="00910A47"/>
    <w:rsid w:val="0091130C"/>
    <w:rsid w:val="009124B6"/>
    <w:rsid w:val="00912BBE"/>
    <w:rsid w:val="009130EA"/>
    <w:rsid w:val="009156F0"/>
    <w:rsid w:val="00915DAD"/>
    <w:rsid w:val="00916579"/>
    <w:rsid w:val="009209B1"/>
    <w:rsid w:val="00923366"/>
    <w:rsid w:val="00925918"/>
    <w:rsid w:val="00927A40"/>
    <w:rsid w:val="00931678"/>
    <w:rsid w:val="00935132"/>
    <w:rsid w:val="00937D58"/>
    <w:rsid w:val="009427B1"/>
    <w:rsid w:val="00942846"/>
    <w:rsid w:val="0094510E"/>
    <w:rsid w:val="009459BB"/>
    <w:rsid w:val="0094682F"/>
    <w:rsid w:val="00947869"/>
    <w:rsid w:val="00947B4C"/>
    <w:rsid w:val="00952055"/>
    <w:rsid w:val="00955E2F"/>
    <w:rsid w:val="00955FB4"/>
    <w:rsid w:val="009566FA"/>
    <w:rsid w:val="00960DF3"/>
    <w:rsid w:val="00961048"/>
    <w:rsid w:val="009637D6"/>
    <w:rsid w:val="00965D7F"/>
    <w:rsid w:val="0096613B"/>
    <w:rsid w:val="00967926"/>
    <w:rsid w:val="00971C2F"/>
    <w:rsid w:val="00975C94"/>
    <w:rsid w:val="009767F3"/>
    <w:rsid w:val="00977329"/>
    <w:rsid w:val="00977D50"/>
    <w:rsid w:val="00980A86"/>
    <w:rsid w:val="00980D77"/>
    <w:rsid w:val="0098353C"/>
    <w:rsid w:val="0098551E"/>
    <w:rsid w:val="009856DE"/>
    <w:rsid w:val="00985CED"/>
    <w:rsid w:val="009865A5"/>
    <w:rsid w:val="00987F30"/>
    <w:rsid w:val="00991295"/>
    <w:rsid w:val="009A0A6D"/>
    <w:rsid w:val="009A337A"/>
    <w:rsid w:val="009A457D"/>
    <w:rsid w:val="009A4AED"/>
    <w:rsid w:val="009A4E08"/>
    <w:rsid w:val="009B19C6"/>
    <w:rsid w:val="009B1B98"/>
    <w:rsid w:val="009B408B"/>
    <w:rsid w:val="009B5513"/>
    <w:rsid w:val="009B58B4"/>
    <w:rsid w:val="009B59C0"/>
    <w:rsid w:val="009C08D2"/>
    <w:rsid w:val="009C3522"/>
    <w:rsid w:val="009C4D16"/>
    <w:rsid w:val="009C6782"/>
    <w:rsid w:val="009C7943"/>
    <w:rsid w:val="009D037A"/>
    <w:rsid w:val="009D1E75"/>
    <w:rsid w:val="009D4556"/>
    <w:rsid w:val="009E05DF"/>
    <w:rsid w:val="009E0F88"/>
    <w:rsid w:val="009E2D35"/>
    <w:rsid w:val="009E3EE1"/>
    <w:rsid w:val="009E43F1"/>
    <w:rsid w:val="009E4C13"/>
    <w:rsid w:val="009E6498"/>
    <w:rsid w:val="009F0E42"/>
    <w:rsid w:val="009F2CAD"/>
    <w:rsid w:val="009F2F99"/>
    <w:rsid w:val="009F2FBC"/>
    <w:rsid w:val="009F7D17"/>
    <w:rsid w:val="009F7E2D"/>
    <w:rsid w:val="00A01317"/>
    <w:rsid w:val="00A0198F"/>
    <w:rsid w:val="00A02DBE"/>
    <w:rsid w:val="00A03D38"/>
    <w:rsid w:val="00A04B9B"/>
    <w:rsid w:val="00A05047"/>
    <w:rsid w:val="00A053BD"/>
    <w:rsid w:val="00A10069"/>
    <w:rsid w:val="00A1124C"/>
    <w:rsid w:val="00A1556E"/>
    <w:rsid w:val="00A156CB"/>
    <w:rsid w:val="00A16225"/>
    <w:rsid w:val="00A16415"/>
    <w:rsid w:val="00A179E2"/>
    <w:rsid w:val="00A20938"/>
    <w:rsid w:val="00A20B0D"/>
    <w:rsid w:val="00A20FD8"/>
    <w:rsid w:val="00A27065"/>
    <w:rsid w:val="00A3037E"/>
    <w:rsid w:val="00A30C09"/>
    <w:rsid w:val="00A35A42"/>
    <w:rsid w:val="00A36051"/>
    <w:rsid w:val="00A3767E"/>
    <w:rsid w:val="00A40062"/>
    <w:rsid w:val="00A40B68"/>
    <w:rsid w:val="00A43930"/>
    <w:rsid w:val="00A44CF8"/>
    <w:rsid w:val="00A45000"/>
    <w:rsid w:val="00A452FC"/>
    <w:rsid w:val="00A467CF"/>
    <w:rsid w:val="00A47C45"/>
    <w:rsid w:val="00A5054D"/>
    <w:rsid w:val="00A50C1D"/>
    <w:rsid w:val="00A513B8"/>
    <w:rsid w:val="00A51FFF"/>
    <w:rsid w:val="00A53BF8"/>
    <w:rsid w:val="00A54A65"/>
    <w:rsid w:val="00A55EF2"/>
    <w:rsid w:val="00A6006F"/>
    <w:rsid w:val="00A610B6"/>
    <w:rsid w:val="00A618BE"/>
    <w:rsid w:val="00A63213"/>
    <w:rsid w:val="00A678C6"/>
    <w:rsid w:val="00A7101A"/>
    <w:rsid w:val="00A72109"/>
    <w:rsid w:val="00A72F47"/>
    <w:rsid w:val="00A73300"/>
    <w:rsid w:val="00A7464A"/>
    <w:rsid w:val="00A770FA"/>
    <w:rsid w:val="00A81702"/>
    <w:rsid w:val="00A8399C"/>
    <w:rsid w:val="00A8566C"/>
    <w:rsid w:val="00A859A0"/>
    <w:rsid w:val="00A86E34"/>
    <w:rsid w:val="00A87F2A"/>
    <w:rsid w:val="00A91B19"/>
    <w:rsid w:val="00A97339"/>
    <w:rsid w:val="00A97AE7"/>
    <w:rsid w:val="00AA0392"/>
    <w:rsid w:val="00AA1161"/>
    <w:rsid w:val="00AA120B"/>
    <w:rsid w:val="00AA2F37"/>
    <w:rsid w:val="00AA390F"/>
    <w:rsid w:val="00AA4C46"/>
    <w:rsid w:val="00AB0464"/>
    <w:rsid w:val="00AB1F4E"/>
    <w:rsid w:val="00AB2ADE"/>
    <w:rsid w:val="00AB363C"/>
    <w:rsid w:val="00AB367D"/>
    <w:rsid w:val="00AB7559"/>
    <w:rsid w:val="00AB7F32"/>
    <w:rsid w:val="00AC18E4"/>
    <w:rsid w:val="00AC1972"/>
    <w:rsid w:val="00AC34F8"/>
    <w:rsid w:val="00AC3987"/>
    <w:rsid w:val="00AC442E"/>
    <w:rsid w:val="00AC4510"/>
    <w:rsid w:val="00AC5445"/>
    <w:rsid w:val="00AC6D2A"/>
    <w:rsid w:val="00AC7A9C"/>
    <w:rsid w:val="00AD00F8"/>
    <w:rsid w:val="00AD0785"/>
    <w:rsid w:val="00AD3786"/>
    <w:rsid w:val="00AD3FB3"/>
    <w:rsid w:val="00AD4E3B"/>
    <w:rsid w:val="00AD6C73"/>
    <w:rsid w:val="00AE38DB"/>
    <w:rsid w:val="00AE4592"/>
    <w:rsid w:val="00AE4F4C"/>
    <w:rsid w:val="00AF0146"/>
    <w:rsid w:val="00AF3B8A"/>
    <w:rsid w:val="00AF5B3B"/>
    <w:rsid w:val="00AF5BB2"/>
    <w:rsid w:val="00AF6CCD"/>
    <w:rsid w:val="00AF7D0B"/>
    <w:rsid w:val="00B01FFC"/>
    <w:rsid w:val="00B02F57"/>
    <w:rsid w:val="00B03C88"/>
    <w:rsid w:val="00B03EFE"/>
    <w:rsid w:val="00B05176"/>
    <w:rsid w:val="00B07115"/>
    <w:rsid w:val="00B07C45"/>
    <w:rsid w:val="00B103E2"/>
    <w:rsid w:val="00B104BD"/>
    <w:rsid w:val="00B11E7E"/>
    <w:rsid w:val="00B125F6"/>
    <w:rsid w:val="00B13034"/>
    <w:rsid w:val="00B13F93"/>
    <w:rsid w:val="00B1417C"/>
    <w:rsid w:val="00B1485A"/>
    <w:rsid w:val="00B15691"/>
    <w:rsid w:val="00B159A4"/>
    <w:rsid w:val="00B161CB"/>
    <w:rsid w:val="00B20094"/>
    <w:rsid w:val="00B20528"/>
    <w:rsid w:val="00B20F35"/>
    <w:rsid w:val="00B23109"/>
    <w:rsid w:val="00B23BB3"/>
    <w:rsid w:val="00B25987"/>
    <w:rsid w:val="00B27068"/>
    <w:rsid w:val="00B31794"/>
    <w:rsid w:val="00B32831"/>
    <w:rsid w:val="00B33B3D"/>
    <w:rsid w:val="00B36343"/>
    <w:rsid w:val="00B406E7"/>
    <w:rsid w:val="00B40EA2"/>
    <w:rsid w:val="00B41117"/>
    <w:rsid w:val="00B425D8"/>
    <w:rsid w:val="00B4428E"/>
    <w:rsid w:val="00B44955"/>
    <w:rsid w:val="00B46BBF"/>
    <w:rsid w:val="00B505FE"/>
    <w:rsid w:val="00B506B5"/>
    <w:rsid w:val="00B507A3"/>
    <w:rsid w:val="00B50948"/>
    <w:rsid w:val="00B5337D"/>
    <w:rsid w:val="00B53598"/>
    <w:rsid w:val="00B538D9"/>
    <w:rsid w:val="00B53A76"/>
    <w:rsid w:val="00B54EFF"/>
    <w:rsid w:val="00B624F7"/>
    <w:rsid w:val="00B62667"/>
    <w:rsid w:val="00B65034"/>
    <w:rsid w:val="00B6567C"/>
    <w:rsid w:val="00B65AEA"/>
    <w:rsid w:val="00B66B22"/>
    <w:rsid w:val="00B72FED"/>
    <w:rsid w:val="00B73E9F"/>
    <w:rsid w:val="00B7640F"/>
    <w:rsid w:val="00B77282"/>
    <w:rsid w:val="00B81E4B"/>
    <w:rsid w:val="00B8215D"/>
    <w:rsid w:val="00B83B1F"/>
    <w:rsid w:val="00B843DA"/>
    <w:rsid w:val="00B85846"/>
    <w:rsid w:val="00B90924"/>
    <w:rsid w:val="00B90CE2"/>
    <w:rsid w:val="00B91673"/>
    <w:rsid w:val="00B92C2E"/>
    <w:rsid w:val="00B93701"/>
    <w:rsid w:val="00B94691"/>
    <w:rsid w:val="00B979AC"/>
    <w:rsid w:val="00B97B4F"/>
    <w:rsid w:val="00BA07FC"/>
    <w:rsid w:val="00BA133A"/>
    <w:rsid w:val="00BA555F"/>
    <w:rsid w:val="00BB0C57"/>
    <w:rsid w:val="00BB2B04"/>
    <w:rsid w:val="00BB3B94"/>
    <w:rsid w:val="00BB73E5"/>
    <w:rsid w:val="00BC4125"/>
    <w:rsid w:val="00BC4FAA"/>
    <w:rsid w:val="00BC6AC5"/>
    <w:rsid w:val="00BD0177"/>
    <w:rsid w:val="00BD12B1"/>
    <w:rsid w:val="00BD1F4B"/>
    <w:rsid w:val="00BD29B6"/>
    <w:rsid w:val="00BD3C03"/>
    <w:rsid w:val="00BD4103"/>
    <w:rsid w:val="00BD43DA"/>
    <w:rsid w:val="00BD5BF8"/>
    <w:rsid w:val="00BD7023"/>
    <w:rsid w:val="00BE2498"/>
    <w:rsid w:val="00BE31FC"/>
    <w:rsid w:val="00BE33A2"/>
    <w:rsid w:val="00BF0A70"/>
    <w:rsid w:val="00BF44C2"/>
    <w:rsid w:val="00BF7439"/>
    <w:rsid w:val="00C000E8"/>
    <w:rsid w:val="00C012B2"/>
    <w:rsid w:val="00C01AF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01B9"/>
    <w:rsid w:val="00C22182"/>
    <w:rsid w:val="00C22D53"/>
    <w:rsid w:val="00C25A3D"/>
    <w:rsid w:val="00C25F41"/>
    <w:rsid w:val="00C32B25"/>
    <w:rsid w:val="00C333F0"/>
    <w:rsid w:val="00C33434"/>
    <w:rsid w:val="00C33869"/>
    <w:rsid w:val="00C33E3E"/>
    <w:rsid w:val="00C348EE"/>
    <w:rsid w:val="00C34AEB"/>
    <w:rsid w:val="00C360F2"/>
    <w:rsid w:val="00C40038"/>
    <w:rsid w:val="00C42937"/>
    <w:rsid w:val="00C43C71"/>
    <w:rsid w:val="00C454DF"/>
    <w:rsid w:val="00C47A55"/>
    <w:rsid w:val="00C47B99"/>
    <w:rsid w:val="00C50E9F"/>
    <w:rsid w:val="00C524E4"/>
    <w:rsid w:val="00C52CA9"/>
    <w:rsid w:val="00C5375E"/>
    <w:rsid w:val="00C53A15"/>
    <w:rsid w:val="00C53E0C"/>
    <w:rsid w:val="00C549C9"/>
    <w:rsid w:val="00C56B42"/>
    <w:rsid w:val="00C6022A"/>
    <w:rsid w:val="00C60DFD"/>
    <w:rsid w:val="00C62313"/>
    <w:rsid w:val="00C6555C"/>
    <w:rsid w:val="00C65AD0"/>
    <w:rsid w:val="00C664FC"/>
    <w:rsid w:val="00C720C1"/>
    <w:rsid w:val="00C730A2"/>
    <w:rsid w:val="00C73E02"/>
    <w:rsid w:val="00C770C0"/>
    <w:rsid w:val="00C77F2B"/>
    <w:rsid w:val="00C80F94"/>
    <w:rsid w:val="00C82627"/>
    <w:rsid w:val="00C826CE"/>
    <w:rsid w:val="00C828B5"/>
    <w:rsid w:val="00C83439"/>
    <w:rsid w:val="00C83950"/>
    <w:rsid w:val="00C90F16"/>
    <w:rsid w:val="00C91DAE"/>
    <w:rsid w:val="00C91FBE"/>
    <w:rsid w:val="00C925AA"/>
    <w:rsid w:val="00C94837"/>
    <w:rsid w:val="00CA0C4B"/>
    <w:rsid w:val="00CA1F3D"/>
    <w:rsid w:val="00CA329C"/>
    <w:rsid w:val="00CA503B"/>
    <w:rsid w:val="00CA5322"/>
    <w:rsid w:val="00CA619F"/>
    <w:rsid w:val="00CA683B"/>
    <w:rsid w:val="00CA6C62"/>
    <w:rsid w:val="00CA7649"/>
    <w:rsid w:val="00CB4C5E"/>
    <w:rsid w:val="00CB4DD4"/>
    <w:rsid w:val="00CB5019"/>
    <w:rsid w:val="00CB5B94"/>
    <w:rsid w:val="00CB7211"/>
    <w:rsid w:val="00CC0FA7"/>
    <w:rsid w:val="00CC110D"/>
    <w:rsid w:val="00CC24AD"/>
    <w:rsid w:val="00CC2E93"/>
    <w:rsid w:val="00CC564E"/>
    <w:rsid w:val="00CC5681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26FF"/>
    <w:rsid w:val="00CE3704"/>
    <w:rsid w:val="00CE3868"/>
    <w:rsid w:val="00CF00E7"/>
    <w:rsid w:val="00CF0280"/>
    <w:rsid w:val="00CF121F"/>
    <w:rsid w:val="00CF40A7"/>
    <w:rsid w:val="00CF5263"/>
    <w:rsid w:val="00CF76B7"/>
    <w:rsid w:val="00D0057D"/>
    <w:rsid w:val="00D01539"/>
    <w:rsid w:val="00D02583"/>
    <w:rsid w:val="00D02E42"/>
    <w:rsid w:val="00D02FE7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4C6"/>
    <w:rsid w:val="00D129FD"/>
    <w:rsid w:val="00D13C65"/>
    <w:rsid w:val="00D14DC2"/>
    <w:rsid w:val="00D16468"/>
    <w:rsid w:val="00D17B81"/>
    <w:rsid w:val="00D17CE9"/>
    <w:rsid w:val="00D2106E"/>
    <w:rsid w:val="00D213DB"/>
    <w:rsid w:val="00D21AE1"/>
    <w:rsid w:val="00D22765"/>
    <w:rsid w:val="00D22905"/>
    <w:rsid w:val="00D24743"/>
    <w:rsid w:val="00D24BBA"/>
    <w:rsid w:val="00D2544B"/>
    <w:rsid w:val="00D26433"/>
    <w:rsid w:val="00D3275C"/>
    <w:rsid w:val="00D33917"/>
    <w:rsid w:val="00D348AC"/>
    <w:rsid w:val="00D34EAA"/>
    <w:rsid w:val="00D36521"/>
    <w:rsid w:val="00D36630"/>
    <w:rsid w:val="00D36688"/>
    <w:rsid w:val="00D370C8"/>
    <w:rsid w:val="00D37634"/>
    <w:rsid w:val="00D41970"/>
    <w:rsid w:val="00D42CE7"/>
    <w:rsid w:val="00D466AB"/>
    <w:rsid w:val="00D54DCA"/>
    <w:rsid w:val="00D61D1E"/>
    <w:rsid w:val="00D622A2"/>
    <w:rsid w:val="00D66C42"/>
    <w:rsid w:val="00D6725B"/>
    <w:rsid w:val="00D674BA"/>
    <w:rsid w:val="00D67FF0"/>
    <w:rsid w:val="00D70105"/>
    <w:rsid w:val="00D75494"/>
    <w:rsid w:val="00D76849"/>
    <w:rsid w:val="00D77D0F"/>
    <w:rsid w:val="00D82769"/>
    <w:rsid w:val="00D8471B"/>
    <w:rsid w:val="00D86B86"/>
    <w:rsid w:val="00D90F0C"/>
    <w:rsid w:val="00D91063"/>
    <w:rsid w:val="00D926BE"/>
    <w:rsid w:val="00D92A1E"/>
    <w:rsid w:val="00D93F9A"/>
    <w:rsid w:val="00D94511"/>
    <w:rsid w:val="00D94756"/>
    <w:rsid w:val="00D94FF4"/>
    <w:rsid w:val="00D958F5"/>
    <w:rsid w:val="00D96FB7"/>
    <w:rsid w:val="00D97C62"/>
    <w:rsid w:val="00DA0E61"/>
    <w:rsid w:val="00DA1A0C"/>
    <w:rsid w:val="00DA36AF"/>
    <w:rsid w:val="00DA3778"/>
    <w:rsid w:val="00DA3D68"/>
    <w:rsid w:val="00DA3E87"/>
    <w:rsid w:val="00DA5AEC"/>
    <w:rsid w:val="00DA7E05"/>
    <w:rsid w:val="00DB1F57"/>
    <w:rsid w:val="00DB284C"/>
    <w:rsid w:val="00DB2A99"/>
    <w:rsid w:val="00DB5AAF"/>
    <w:rsid w:val="00DB645F"/>
    <w:rsid w:val="00DC1504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05E"/>
    <w:rsid w:val="00DD598C"/>
    <w:rsid w:val="00DD5E70"/>
    <w:rsid w:val="00DD6851"/>
    <w:rsid w:val="00DE08C3"/>
    <w:rsid w:val="00DE4A96"/>
    <w:rsid w:val="00DE6551"/>
    <w:rsid w:val="00DE72A6"/>
    <w:rsid w:val="00DF0879"/>
    <w:rsid w:val="00DF1D7A"/>
    <w:rsid w:val="00DF3CC2"/>
    <w:rsid w:val="00DF5046"/>
    <w:rsid w:val="00DF5FD6"/>
    <w:rsid w:val="00E0122D"/>
    <w:rsid w:val="00E0190B"/>
    <w:rsid w:val="00E0278D"/>
    <w:rsid w:val="00E02922"/>
    <w:rsid w:val="00E030A3"/>
    <w:rsid w:val="00E05C80"/>
    <w:rsid w:val="00E0674E"/>
    <w:rsid w:val="00E074DD"/>
    <w:rsid w:val="00E1740F"/>
    <w:rsid w:val="00E17878"/>
    <w:rsid w:val="00E2001A"/>
    <w:rsid w:val="00E20527"/>
    <w:rsid w:val="00E212EB"/>
    <w:rsid w:val="00E2132D"/>
    <w:rsid w:val="00E214F2"/>
    <w:rsid w:val="00E21801"/>
    <w:rsid w:val="00E2251A"/>
    <w:rsid w:val="00E22A2C"/>
    <w:rsid w:val="00E22C29"/>
    <w:rsid w:val="00E245FA"/>
    <w:rsid w:val="00E26720"/>
    <w:rsid w:val="00E26E47"/>
    <w:rsid w:val="00E27876"/>
    <w:rsid w:val="00E31AC2"/>
    <w:rsid w:val="00E31C80"/>
    <w:rsid w:val="00E3289B"/>
    <w:rsid w:val="00E329F2"/>
    <w:rsid w:val="00E32A61"/>
    <w:rsid w:val="00E33D5B"/>
    <w:rsid w:val="00E33D85"/>
    <w:rsid w:val="00E35548"/>
    <w:rsid w:val="00E37525"/>
    <w:rsid w:val="00E41AB9"/>
    <w:rsid w:val="00E4602F"/>
    <w:rsid w:val="00E50DE7"/>
    <w:rsid w:val="00E51D34"/>
    <w:rsid w:val="00E532B1"/>
    <w:rsid w:val="00E543B6"/>
    <w:rsid w:val="00E548E2"/>
    <w:rsid w:val="00E55725"/>
    <w:rsid w:val="00E55967"/>
    <w:rsid w:val="00E5639C"/>
    <w:rsid w:val="00E56A47"/>
    <w:rsid w:val="00E56C3D"/>
    <w:rsid w:val="00E60683"/>
    <w:rsid w:val="00E62121"/>
    <w:rsid w:val="00E6396B"/>
    <w:rsid w:val="00E64A15"/>
    <w:rsid w:val="00E671FC"/>
    <w:rsid w:val="00E72CDF"/>
    <w:rsid w:val="00E72EF4"/>
    <w:rsid w:val="00E72F63"/>
    <w:rsid w:val="00E73973"/>
    <w:rsid w:val="00E75198"/>
    <w:rsid w:val="00E80D8A"/>
    <w:rsid w:val="00E85110"/>
    <w:rsid w:val="00E900A6"/>
    <w:rsid w:val="00E92986"/>
    <w:rsid w:val="00E92BD7"/>
    <w:rsid w:val="00E92EB1"/>
    <w:rsid w:val="00E93DA5"/>
    <w:rsid w:val="00E95C3F"/>
    <w:rsid w:val="00E96909"/>
    <w:rsid w:val="00E97A91"/>
    <w:rsid w:val="00EA2648"/>
    <w:rsid w:val="00EA5F9E"/>
    <w:rsid w:val="00EB0D7A"/>
    <w:rsid w:val="00EB0EF2"/>
    <w:rsid w:val="00EB41B6"/>
    <w:rsid w:val="00EB44DB"/>
    <w:rsid w:val="00EB6BDE"/>
    <w:rsid w:val="00EB7D0C"/>
    <w:rsid w:val="00EC1A38"/>
    <w:rsid w:val="00EC2591"/>
    <w:rsid w:val="00EC26D6"/>
    <w:rsid w:val="00EC32DB"/>
    <w:rsid w:val="00EC543E"/>
    <w:rsid w:val="00EC63C1"/>
    <w:rsid w:val="00ED07AE"/>
    <w:rsid w:val="00ED1B78"/>
    <w:rsid w:val="00ED3579"/>
    <w:rsid w:val="00ED41DB"/>
    <w:rsid w:val="00ED456D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5D7F"/>
    <w:rsid w:val="00EE68C1"/>
    <w:rsid w:val="00EE754B"/>
    <w:rsid w:val="00EE769C"/>
    <w:rsid w:val="00EF189D"/>
    <w:rsid w:val="00EF35D8"/>
    <w:rsid w:val="00EF426C"/>
    <w:rsid w:val="00EF588F"/>
    <w:rsid w:val="00EF7837"/>
    <w:rsid w:val="00F01B6A"/>
    <w:rsid w:val="00F02731"/>
    <w:rsid w:val="00F028D7"/>
    <w:rsid w:val="00F02D61"/>
    <w:rsid w:val="00F037BD"/>
    <w:rsid w:val="00F074F8"/>
    <w:rsid w:val="00F07CF8"/>
    <w:rsid w:val="00F104B9"/>
    <w:rsid w:val="00F10F59"/>
    <w:rsid w:val="00F11018"/>
    <w:rsid w:val="00F11273"/>
    <w:rsid w:val="00F12956"/>
    <w:rsid w:val="00F15562"/>
    <w:rsid w:val="00F16F76"/>
    <w:rsid w:val="00F20849"/>
    <w:rsid w:val="00F24817"/>
    <w:rsid w:val="00F32C8A"/>
    <w:rsid w:val="00F32D40"/>
    <w:rsid w:val="00F32D80"/>
    <w:rsid w:val="00F334A7"/>
    <w:rsid w:val="00F33DAC"/>
    <w:rsid w:val="00F42D37"/>
    <w:rsid w:val="00F43E6A"/>
    <w:rsid w:val="00F44306"/>
    <w:rsid w:val="00F46A45"/>
    <w:rsid w:val="00F47F87"/>
    <w:rsid w:val="00F5093A"/>
    <w:rsid w:val="00F51356"/>
    <w:rsid w:val="00F525D6"/>
    <w:rsid w:val="00F5262D"/>
    <w:rsid w:val="00F5317C"/>
    <w:rsid w:val="00F532A6"/>
    <w:rsid w:val="00F548BB"/>
    <w:rsid w:val="00F55624"/>
    <w:rsid w:val="00F5574F"/>
    <w:rsid w:val="00F55C0C"/>
    <w:rsid w:val="00F56063"/>
    <w:rsid w:val="00F56D17"/>
    <w:rsid w:val="00F57F56"/>
    <w:rsid w:val="00F61E49"/>
    <w:rsid w:val="00F63103"/>
    <w:rsid w:val="00F64B6E"/>
    <w:rsid w:val="00F67D97"/>
    <w:rsid w:val="00F705E5"/>
    <w:rsid w:val="00F7096C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2428"/>
    <w:rsid w:val="00F9327E"/>
    <w:rsid w:val="00F9587A"/>
    <w:rsid w:val="00FA158D"/>
    <w:rsid w:val="00FA3271"/>
    <w:rsid w:val="00FA4FF3"/>
    <w:rsid w:val="00FA518A"/>
    <w:rsid w:val="00FA740D"/>
    <w:rsid w:val="00FA7E0D"/>
    <w:rsid w:val="00FA7E17"/>
    <w:rsid w:val="00FB071B"/>
    <w:rsid w:val="00FB11AD"/>
    <w:rsid w:val="00FB19BE"/>
    <w:rsid w:val="00FB3649"/>
    <w:rsid w:val="00FB73B8"/>
    <w:rsid w:val="00FC022D"/>
    <w:rsid w:val="00FC2B83"/>
    <w:rsid w:val="00FC2EF4"/>
    <w:rsid w:val="00FC5B40"/>
    <w:rsid w:val="00FC67D5"/>
    <w:rsid w:val="00FD000E"/>
    <w:rsid w:val="00FD3937"/>
    <w:rsid w:val="00FD76B3"/>
    <w:rsid w:val="00FD7D81"/>
    <w:rsid w:val="00FE197E"/>
    <w:rsid w:val="00FE2341"/>
    <w:rsid w:val="00FE38FA"/>
    <w:rsid w:val="00FE3948"/>
    <w:rsid w:val="00FE401F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3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character" w:customStyle="1" w:styleId="rvts8">
    <w:name w:val="rvts8"/>
    <w:basedOn w:val="Fontdeparagrafimplicit"/>
    <w:rsid w:val="003517EE"/>
  </w:style>
  <w:style w:type="character" w:customStyle="1" w:styleId="rvts10">
    <w:name w:val="rvts10"/>
    <w:basedOn w:val="Fontdeparagrafimplicit"/>
    <w:rsid w:val="003517EE"/>
  </w:style>
  <w:style w:type="character" w:customStyle="1" w:styleId="rvts7">
    <w:name w:val="rvts7"/>
    <w:basedOn w:val="Fontdeparagrafimplicit"/>
    <w:rsid w:val="002A1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ccrs-pmb.ro/2022/06/organizare-concursuri/" TargetMode="External"/><Relationship Id="rId13" Type="http://schemas.openxmlformats.org/officeDocument/2006/relationships/hyperlink" Target="https://amccrs-pmb.ro/2022/06/organizare-concursuri/" TargetMode="External"/><Relationship Id="rId18" Type="http://schemas.openxmlformats.org/officeDocument/2006/relationships/hyperlink" Target="https://legislatie.just.ro/Public/DetaliiDocumentAfis/226422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amccrs-pmb.ro/2022/06/organizare-concursuri/" TargetMode="External"/><Relationship Id="rId17" Type="http://schemas.openxmlformats.org/officeDocument/2006/relationships/hyperlink" Target="https://legislatie.just.ro/Public/DetaliiDocumentAfis/2264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egislatie.just.ro/Public/DetaliiDocumentAfis/47355" TargetMode="External"/><Relationship Id="rId20" Type="http://schemas.openxmlformats.org/officeDocument/2006/relationships/hyperlink" Target="https://legislatie.just.ro/Public/DetaliiDocumentAfis/20334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ccrs-pmb.ro/2022/06/organizare-concursuri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amccrs-pmb.ro/2022/06/organizare-concursuri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mccrs-pmb.ro/2022/06/organizare-concursuri/" TargetMode="External"/><Relationship Id="rId19" Type="http://schemas.openxmlformats.org/officeDocument/2006/relationships/hyperlink" Target="https://legislatie.just.ro/Public/DetaliiDocumentAfis/22413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ccrs-pmb.ro/2022/06/organizare-concursuri/" TargetMode="External"/><Relationship Id="rId14" Type="http://schemas.openxmlformats.org/officeDocument/2006/relationships/hyperlink" Target="https://amccrs-pmb.ro/2022/06/organizare-concursuri/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cid:image002.jpg@01DAF49C.A5932390" TargetMode="External"/><Relationship Id="rId5" Type="http://schemas.openxmlformats.org/officeDocument/2006/relationships/image" Target="media/image2.jpe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1</Pages>
  <Words>3058</Words>
  <Characters>17433</Characters>
  <Application>Microsoft Office Word</Application>
  <DocSecurity>0</DocSecurity>
  <Lines>145</Lines>
  <Paragraphs>40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396</cp:revision>
  <cp:lastPrinted>2024-02-27T12:13:00Z</cp:lastPrinted>
  <dcterms:created xsi:type="dcterms:W3CDTF">2021-10-06T07:21:00Z</dcterms:created>
  <dcterms:modified xsi:type="dcterms:W3CDTF">2024-12-03T06:02:00Z</dcterms:modified>
</cp:coreProperties>
</file>