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746518B" w14:textId="77777777" w:rsidR="00D77C91" w:rsidRDefault="00D77C91" w:rsidP="00D77C91">
      <w:pPr>
        <w:pStyle w:val="BodyText2"/>
        <w:spacing w:after="0" w:line="240" w:lineRule="auto"/>
        <w:jc w:val="right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i/>
          <w:iCs/>
        </w:rPr>
        <w:t xml:space="preserve">  </w:t>
      </w:r>
      <w:r w:rsidRPr="003B0941">
        <w:rPr>
          <w:rFonts w:ascii="Times New Roman" w:hAnsi="Times New Roman" w:cs="Times New Roman"/>
          <w:i/>
          <w:iCs/>
        </w:rPr>
        <w:t>Document afişare rezultate interviu</w:t>
      </w:r>
    </w:p>
    <w:p w14:paraId="0FB33DF5" w14:textId="77777777" w:rsidR="00D77C91" w:rsidRPr="003B0941" w:rsidRDefault="00D77C91" w:rsidP="00D77C91">
      <w:pPr>
        <w:pStyle w:val="BodyText2"/>
        <w:spacing w:after="0" w:line="240" w:lineRule="auto"/>
        <w:jc w:val="right"/>
        <w:rPr>
          <w:rFonts w:ascii="Times New Roman" w:hAnsi="Times New Roman" w:cs="Times New Roman"/>
          <w:i/>
          <w:iCs/>
        </w:rPr>
      </w:pPr>
    </w:p>
    <w:p w14:paraId="6A5C882A" w14:textId="77777777" w:rsidR="00D77C91" w:rsidRPr="004E33B6" w:rsidRDefault="00D77C91" w:rsidP="00D77C91">
      <w:pPr>
        <w:pStyle w:val="BodyText2"/>
        <w:spacing w:after="0" w:line="240" w:lineRule="auto"/>
        <w:jc w:val="right"/>
        <w:rPr>
          <w:rFonts w:ascii="Times New Roman" w:hAnsi="Times New Roman" w:cs="Times New Roman"/>
          <w:sz w:val="12"/>
          <w:szCs w:val="12"/>
        </w:rPr>
      </w:pPr>
    </w:p>
    <w:p w14:paraId="7AE09AE1" w14:textId="77777777" w:rsidR="00D77C91" w:rsidRPr="00AF7264" w:rsidRDefault="00D77C91" w:rsidP="00D77C91">
      <w:pPr>
        <w:pStyle w:val="BodyText2"/>
        <w:spacing w:after="0" w:line="240" w:lineRule="auto"/>
        <w:jc w:val="right"/>
        <w:rPr>
          <w:rFonts w:ascii="Times New Roman" w:hAnsi="Times New Roman" w:cs="Times New Roman"/>
          <w:sz w:val="12"/>
          <w:szCs w:val="12"/>
        </w:rPr>
      </w:pPr>
    </w:p>
    <w:p w14:paraId="15A2B1F6" w14:textId="77777777" w:rsidR="00D77C91" w:rsidRPr="00BE575B" w:rsidRDefault="00D77C91" w:rsidP="00D77C91">
      <w:pPr>
        <w:pStyle w:val="BodyText2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E575B">
        <w:rPr>
          <w:rFonts w:ascii="Times New Roman" w:hAnsi="Times New Roman" w:cs="Times New Roman"/>
          <w:b/>
          <w:bCs/>
          <w:sz w:val="24"/>
          <w:szCs w:val="24"/>
        </w:rPr>
        <w:t xml:space="preserve">Rezultatul probei interviului </w:t>
      </w:r>
    </w:p>
    <w:p w14:paraId="5ABA2690" w14:textId="77777777" w:rsidR="00ED6FC1" w:rsidRDefault="00D77C91" w:rsidP="00ED6FC1">
      <w:pPr>
        <w:spacing w:after="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D77C91">
        <w:rPr>
          <w:rFonts w:ascii="Times New Roman" w:hAnsi="Times New Roman" w:cs="Times New Roman"/>
          <w:b/>
          <w:bCs/>
          <w:sz w:val="24"/>
          <w:szCs w:val="24"/>
          <w:lang w:val="pt-PT"/>
        </w:rPr>
        <w:t xml:space="preserve">la concursul de recrutare </w:t>
      </w:r>
      <w:r w:rsidR="00ED6FC1" w:rsidRPr="00583F89">
        <w:rPr>
          <w:rFonts w:ascii="Times New Roman" w:hAnsi="Times New Roman" w:cs="Times New Roman"/>
          <w:b/>
          <w:bCs/>
          <w:sz w:val="24"/>
          <w:szCs w:val="24"/>
          <w:lang w:val="ro-RO"/>
        </w:rPr>
        <w:t>pentru ocuparea funcții</w:t>
      </w:r>
      <w:r w:rsidR="00ED6FC1">
        <w:rPr>
          <w:rFonts w:ascii="Times New Roman" w:hAnsi="Times New Roman" w:cs="Times New Roman"/>
          <w:b/>
          <w:bCs/>
          <w:sz w:val="24"/>
          <w:szCs w:val="24"/>
          <w:lang w:val="ro-RO"/>
        </w:rPr>
        <w:t>lor</w:t>
      </w:r>
      <w:r w:rsidR="00ED6FC1" w:rsidRPr="00583F89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publice de execuție de</w:t>
      </w:r>
      <w:r w:rsidR="00ED6FC1" w:rsidRPr="00AD0410">
        <w:rPr>
          <w:rFonts w:ascii="Times New Roman" w:hAnsi="Times New Roman" w:cs="Times New Roman"/>
          <w:b/>
          <w:bCs/>
          <w:color w:val="000000"/>
          <w:sz w:val="24"/>
          <w:szCs w:val="24"/>
          <w:lang w:val="pt-PT"/>
        </w:rPr>
        <w:t>:</w:t>
      </w:r>
    </w:p>
    <w:p w14:paraId="326656AD" w14:textId="77777777" w:rsidR="00ED6FC1" w:rsidRPr="007C6994" w:rsidRDefault="00ED6FC1" w:rsidP="00ED6FC1">
      <w:pPr>
        <w:spacing w:after="20" w:line="240" w:lineRule="auto"/>
        <w:jc w:val="center"/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  <w:lang w:val="ro-RO"/>
        </w:rPr>
      </w:pPr>
      <w:r w:rsidRPr="007C6994">
        <w:rPr>
          <w:rFonts w:ascii="Times New Roman" w:hAnsi="Times New Roman" w:cs="Times New Roman"/>
          <w:i/>
          <w:iCs/>
          <w:sz w:val="21"/>
          <w:szCs w:val="21"/>
          <w:lang w:val="ro-RO"/>
        </w:rPr>
        <w:t xml:space="preserve"> </w:t>
      </w:r>
      <w:r w:rsidRPr="007C6994"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  <w:lang w:val="ro-RO"/>
        </w:rPr>
        <w:t xml:space="preserve">Expert, clasa I, grad profesional superior la </w:t>
      </w:r>
      <w:r w:rsidRPr="007C6994">
        <w:rPr>
          <w:rFonts w:ascii="Times New Roman" w:hAnsi="Times New Roman"/>
          <w:i/>
          <w:iCs/>
          <w:color w:val="000000" w:themeColor="text1"/>
          <w:sz w:val="21"/>
          <w:szCs w:val="21"/>
          <w:lang w:val="it-IT"/>
        </w:rPr>
        <w:t>Serviciul Investiții</w:t>
      </w:r>
      <w:r w:rsidRPr="007C6994"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  <w:lang w:val="ro-RO"/>
        </w:rPr>
        <w:t xml:space="preserve"> – 2 posturi</w:t>
      </w:r>
    </w:p>
    <w:p w14:paraId="1B180810" w14:textId="77777777" w:rsidR="00ED6FC1" w:rsidRPr="007C6994" w:rsidRDefault="00ED6FC1" w:rsidP="00ED6FC1">
      <w:pPr>
        <w:spacing w:after="20" w:line="240" w:lineRule="auto"/>
        <w:jc w:val="center"/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  <w:lang w:val="ro-RO"/>
        </w:rPr>
      </w:pPr>
      <w:r w:rsidRPr="007C6994">
        <w:rPr>
          <w:rFonts w:ascii="Times New Roman" w:hAnsi="Times New Roman"/>
          <w:i/>
          <w:iCs/>
          <w:sz w:val="21"/>
          <w:szCs w:val="21"/>
          <w:lang w:val="ro-RO"/>
        </w:rPr>
        <w:t xml:space="preserve">Expert, </w:t>
      </w:r>
      <w:r w:rsidRPr="007C6994">
        <w:rPr>
          <w:rFonts w:ascii="Times New Roman" w:hAnsi="Times New Roman"/>
          <w:i/>
          <w:iCs/>
          <w:color w:val="000000" w:themeColor="text1"/>
          <w:sz w:val="21"/>
          <w:szCs w:val="21"/>
          <w:lang w:val="ro-RO"/>
        </w:rPr>
        <w:t>clasa I, grad profesional principal</w:t>
      </w:r>
      <w:r w:rsidRPr="007C6994">
        <w:rPr>
          <w:rFonts w:ascii="Times New Roman" w:hAnsi="Times New Roman"/>
          <w:i/>
          <w:iCs/>
          <w:sz w:val="21"/>
          <w:szCs w:val="21"/>
          <w:lang w:val="ro-RO"/>
        </w:rPr>
        <w:t xml:space="preserve"> </w:t>
      </w:r>
      <w:r w:rsidRPr="007C6994"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  <w:lang w:val="ro-RO"/>
        </w:rPr>
        <w:t>la</w:t>
      </w:r>
      <w:r w:rsidRPr="007C6994">
        <w:rPr>
          <w:rFonts w:ascii="Times New Roman" w:hAnsi="Times New Roman"/>
          <w:i/>
          <w:iCs/>
          <w:sz w:val="21"/>
          <w:szCs w:val="21"/>
          <w:lang w:val="ro-RO"/>
        </w:rPr>
        <w:t xml:space="preserve"> </w:t>
      </w:r>
      <w:r w:rsidRPr="007C6994">
        <w:rPr>
          <w:rFonts w:ascii="Times New Roman" w:hAnsi="Times New Roman"/>
          <w:i/>
          <w:iCs/>
          <w:color w:val="000000" w:themeColor="text1"/>
          <w:sz w:val="21"/>
          <w:szCs w:val="21"/>
          <w:lang w:val="ro-RO"/>
        </w:rPr>
        <w:t xml:space="preserve">Serviciul Investiții </w:t>
      </w:r>
      <w:r w:rsidRPr="007C6994"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  <w:lang w:val="ro-RO"/>
        </w:rPr>
        <w:t>– 1 post</w:t>
      </w:r>
    </w:p>
    <w:p w14:paraId="03F9FFCB" w14:textId="77777777" w:rsidR="00ED6FC1" w:rsidRPr="007C6994" w:rsidRDefault="00ED6FC1" w:rsidP="00ED6FC1">
      <w:pPr>
        <w:spacing w:after="20" w:line="240" w:lineRule="auto"/>
        <w:jc w:val="center"/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  <w:lang w:val="ro-RO"/>
        </w:rPr>
      </w:pPr>
      <w:r w:rsidRPr="007C6994">
        <w:rPr>
          <w:rFonts w:ascii="Times New Roman" w:hAnsi="Times New Roman"/>
          <w:i/>
          <w:iCs/>
          <w:sz w:val="21"/>
          <w:szCs w:val="21"/>
          <w:lang w:val="ro-RO"/>
        </w:rPr>
        <w:t xml:space="preserve">Expert, </w:t>
      </w:r>
      <w:r w:rsidRPr="007C6994">
        <w:rPr>
          <w:rFonts w:ascii="Times New Roman" w:hAnsi="Times New Roman"/>
          <w:i/>
          <w:iCs/>
          <w:color w:val="000000" w:themeColor="text1"/>
          <w:sz w:val="21"/>
          <w:szCs w:val="21"/>
          <w:lang w:val="ro-RO"/>
        </w:rPr>
        <w:t>clasa I, grad profesional asistent</w:t>
      </w:r>
      <w:r w:rsidRPr="007C6994"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  <w:lang w:val="ro-RO"/>
        </w:rPr>
        <w:t xml:space="preserve"> la</w:t>
      </w:r>
      <w:r w:rsidRPr="007C6994">
        <w:rPr>
          <w:rFonts w:ascii="Times New Roman" w:hAnsi="Times New Roman"/>
          <w:i/>
          <w:iCs/>
          <w:sz w:val="21"/>
          <w:szCs w:val="21"/>
          <w:lang w:val="ro-RO"/>
        </w:rPr>
        <w:t xml:space="preserve"> </w:t>
      </w:r>
      <w:r w:rsidRPr="007C6994">
        <w:rPr>
          <w:rFonts w:ascii="Times New Roman" w:hAnsi="Times New Roman"/>
          <w:i/>
          <w:iCs/>
          <w:color w:val="000000" w:themeColor="text1"/>
          <w:sz w:val="21"/>
          <w:szCs w:val="21"/>
          <w:lang w:val="ro-RO"/>
        </w:rPr>
        <w:t xml:space="preserve">Serviciul Investiții </w:t>
      </w:r>
      <w:r w:rsidRPr="007C6994"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  <w:lang w:val="ro-RO"/>
        </w:rPr>
        <w:t>– 1 post</w:t>
      </w:r>
    </w:p>
    <w:p w14:paraId="28D6C825" w14:textId="77777777" w:rsidR="00ED6FC1" w:rsidRPr="007C6994" w:rsidRDefault="00ED6FC1" w:rsidP="00ED6FC1">
      <w:pPr>
        <w:spacing w:after="20" w:line="240" w:lineRule="auto"/>
        <w:jc w:val="center"/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  <w:lang w:val="ro-RO"/>
        </w:rPr>
      </w:pPr>
      <w:r w:rsidRPr="007F4AA3">
        <w:rPr>
          <w:rFonts w:ascii="Times New Roman" w:hAnsi="Times New Roman"/>
          <w:i/>
          <w:iCs/>
          <w:sz w:val="21"/>
          <w:szCs w:val="21"/>
          <w:lang w:val="ro-RO"/>
        </w:rPr>
        <w:t xml:space="preserve">Expert, </w:t>
      </w:r>
      <w:r w:rsidRPr="007F4AA3">
        <w:rPr>
          <w:rFonts w:ascii="Times New Roman" w:hAnsi="Times New Roman"/>
          <w:i/>
          <w:iCs/>
          <w:color w:val="000000" w:themeColor="text1"/>
          <w:sz w:val="21"/>
          <w:szCs w:val="21"/>
          <w:lang w:val="ro-RO"/>
        </w:rPr>
        <w:t>clasa I, grad profesional principal</w:t>
      </w:r>
      <w:r w:rsidRPr="007F4AA3">
        <w:rPr>
          <w:rFonts w:ascii="Times New Roman" w:hAnsi="Times New Roman"/>
          <w:i/>
          <w:iCs/>
          <w:sz w:val="21"/>
          <w:szCs w:val="21"/>
          <w:lang w:val="ro-RO"/>
        </w:rPr>
        <w:t xml:space="preserve"> </w:t>
      </w:r>
      <w:r w:rsidRPr="007C6994"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  <w:lang w:val="ro-RO"/>
        </w:rPr>
        <w:t>la</w:t>
      </w:r>
      <w:r w:rsidRPr="007F4AA3">
        <w:rPr>
          <w:rFonts w:ascii="Times New Roman" w:hAnsi="Times New Roman"/>
          <w:i/>
          <w:iCs/>
          <w:color w:val="000000" w:themeColor="text1"/>
          <w:sz w:val="21"/>
          <w:szCs w:val="21"/>
          <w:lang w:val="ro-RO"/>
        </w:rPr>
        <w:t xml:space="preserve"> Biroul Inițiere, Derulare Servicii Tehnice, Avize și Autorizații </w:t>
      </w:r>
      <w:r w:rsidRPr="007C6994"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  <w:lang w:val="ro-RO"/>
        </w:rPr>
        <w:t>– 1 post</w:t>
      </w:r>
    </w:p>
    <w:p w14:paraId="52C8EC29" w14:textId="77777777" w:rsidR="00ED6FC1" w:rsidRPr="007C6994" w:rsidRDefault="00ED6FC1" w:rsidP="00ED6FC1">
      <w:pPr>
        <w:spacing w:after="20" w:line="240" w:lineRule="auto"/>
        <w:jc w:val="center"/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  <w:lang w:val="ro-RO"/>
        </w:rPr>
      </w:pPr>
      <w:r w:rsidRPr="007C6994">
        <w:rPr>
          <w:rFonts w:ascii="Times New Roman" w:hAnsi="Times New Roman"/>
          <w:i/>
          <w:iCs/>
          <w:sz w:val="21"/>
          <w:szCs w:val="21"/>
          <w:lang w:val="it-IT"/>
        </w:rPr>
        <w:t xml:space="preserve">Expert, </w:t>
      </w:r>
      <w:r w:rsidRPr="007C6994">
        <w:rPr>
          <w:rFonts w:ascii="Times New Roman" w:hAnsi="Times New Roman"/>
          <w:i/>
          <w:iCs/>
          <w:color w:val="000000" w:themeColor="text1"/>
          <w:sz w:val="21"/>
          <w:szCs w:val="21"/>
          <w:lang w:val="it-IT"/>
        </w:rPr>
        <w:t>clasa I, grad profesional superior</w:t>
      </w:r>
      <w:r w:rsidRPr="007C6994">
        <w:rPr>
          <w:rFonts w:ascii="Times New Roman" w:hAnsi="Times New Roman"/>
          <w:i/>
          <w:iCs/>
          <w:sz w:val="21"/>
          <w:szCs w:val="21"/>
          <w:lang w:val="it-IT"/>
        </w:rPr>
        <w:t xml:space="preserve"> </w:t>
      </w:r>
      <w:r w:rsidRPr="007C6994"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  <w:lang w:val="ro-RO"/>
        </w:rPr>
        <w:t>la</w:t>
      </w:r>
      <w:r w:rsidRPr="007C6994">
        <w:rPr>
          <w:rFonts w:ascii="Times New Roman" w:hAnsi="Times New Roman"/>
          <w:i/>
          <w:iCs/>
          <w:color w:val="000000" w:themeColor="text1"/>
          <w:sz w:val="21"/>
          <w:szCs w:val="21"/>
          <w:lang w:val="it-IT"/>
        </w:rPr>
        <w:t xml:space="preserve"> Biroul Inițiere, Derulare Lucrări </w:t>
      </w:r>
      <w:r w:rsidRPr="007C6994"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  <w:lang w:val="ro-RO"/>
        </w:rPr>
        <w:t>– 2 posturi</w:t>
      </w:r>
    </w:p>
    <w:p w14:paraId="0118CDFF" w14:textId="77777777" w:rsidR="00ED6FC1" w:rsidRPr="007C6994" w:rsidRDefault="00ED6FC1" w:rsidP="00ED6FC1">
      <w:pPr>
        <w:spacing w:after="20" w:line="240" w:lineRule="auto"/>
        <w:jc w:val="center"/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  <w:lang w:val="ro-RO"/>
        </w:rPr>
      </w:pPr>
      <w:r w:rsidRPr="007C6994">
        <w:rPr>
          <w:rFonts w:ascii="Times New Roman" w:hAnsi="Times New Roman"/>
          <w:i/>
          <w:iCs/>
          <w:sz w:val="21"/>
          <w:szCs w:val="21"/>
          <w:lang w:val="it-IT"/>
        </w:rPr>
        <w:t xml:space="preserve">Expert, </w:t>
      </w:r>
      <w:r w:rsidRPr="007C6994">
        <w:rPr>
          <w:rFonts w:ascii="Times New Roman" w:hAnsi="Times New Roman"/>
          <w:i/>
          <w:iCs/>
          <w:color w:val="000000" w:themeColor="text1"/>
          <w:sz w:val="21"/>
          <w:szCs w:val="21"/>
          <w:lang w:val="it-IT"/>
        </w:rPr>
        <w:t>clasa I, grad profesional principal</w:t>
      </w:r>
      <w:r w:rsidRPr="007C6994">
        <w:rPr>
          <w:rFonts w:ascii="Times New Roman" w:hAnsi="Times New Roman"/>
          <w:i/>
          <w:iCs/>
          <w:sz w:val="21"/>
          <w:szCs w:val="21"/>
          <w:lang w:val="it-IT"/>
        </w:rPr>
        <w:t xml:space="preserve"> </w:t>
      </w:r>
      <w:r w:rsidRPr="007C6994"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  <w:lang w:val="ro-RO"/>
        </w:rPr>
        <w:t>la</w:t>
      </w:r>
      <w:r w:rsidRPr="007C6994">
        <w:rPr>
          <w:rFonts w:ascii="Times New Roman" w:hAnsi="Times New Roman"/>
          <w:i/>
          <w:iCs/>
          <w:sz w:val="21"/>
          <w:szCs w:val="21"/>
          <w:lang w:val="it-IT"/>
        </w:rPr>
        <w:t xml:space="preserve"> </w:t>
      </w:r>
      <w:r w:rsidRPr="007C6994">
        <w:rPr>
          <w:rFonts w:ascii="Times New Roman" w:hAnsi="Times New Roman"/>
          <w:i/>
          <w:iCs/>
          <w:color w:val="000000" w:themeColor="text1"/>
          <w:sz w:val="21"/>
          <w:szCs w:val="21"/>
          <w:lang w:val="it-IT"/>
        </w:rPr>
        <w:t xml:space="preserve">Biroul Inițiere, Derulare Lucrări </w:t>
      </w:r>
      <w:r w:rsidRPr="007C6994"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  <w:lang w:val="ro-RO"/>
        </w:rPr>
        <w:t>– 1 post</w:t>
      </w:r>
    </w:p>
    <w:p w14:paraId="2FA34EBC" w14:textId="77777777" w:rsidR="00ED6FC1" w:rsidRPr="007C6994" w:rsidRDefault="00ED6FC1" w:rsidP="00ED6FC1">
      <w:pPr>
        <w:spacing w:after="20" w:line="240" w:lineRule="auto"/>
        <w:jc w:val="center"/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  <w:lang w:val="ro-RO"/>
        </w:rPr>
      </w:pPr>
      <w:r w:rsidRPr="007C6994">
        <w:rPr>
          <w:rFonts w:ascii="Times New Roman" w:hAnsi="Times New Roman"/>
          <w:i/>
          <w:iCs/>
          <w:sz w:val="21"/>
          <w:szCs w:val="21"/>
          <w:lang w:val="ro-RO"/>
        </w:rPr>
        <w:t xml:space="preserve">Expert, </w:t>
      </w:r>
      <w:r w:rsidRPr="007C6994">
        <w:rPr>
          <w:rFonts w:ascii="Times New Roman" w:hAnsi="Times New Roman"/>
          <w:i/>
          <w:iCs/>
          <w:color w:val="000000" w:themeColor="text1"/>
          <w:sz w:val="21"/>
          <w:szCs w:val="21"/>
          <w:lang w:val="ro-RO"/>
        </w:rPr>
        <w:t>clasa I, grad profesional asistent</w:t>
      </w:r>
      <w:r w:rsidRPr="007C6994">
        <w:rPr>
          <w:rFonts w:ascii="Times New Roman" w:hAnsi="Times New Roman"/>
          <w:i/>
          <w:iCs/>
          <w:sz w:val="21"/>
          <w:szCs w:val="21"/>
          <w:lang w:val="ro-RO"/>
        </w:rPr>
        <w:t xml:space="preserve"> </w:t>
      </w:r>
      <w:r w:rsidRPr="007C6994"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  <w:lang w:val="ro-RO"/>
        </w:rPr>
        <w:t>la</w:t>
      </w:r>
      <w:r w:rsidRPr="007C6994">
        <w:rPr>
          <w:rFonts w:ascii="Times New Roman" w:hAnsi="Times New Roman"/>
          <w:i/>
          <w:iCs/>
          <w:sz w:val="21"/>
          <w:szCs w:val="21"/>
          <w:lang w:val="ro-RO"/>
        </w:rPr>
        <w:t xml:space="preserve"> </w:t>
      </w:r>
      <w:r w:rsidRPr="007C6994">
        <w:rPr>
          <w:rFonts w:ascii="Times New Roman" w:hAnsi="Times New Roman"/>
          <w:i/>
          <w:iCs/>
          <w:color w:val="000000" w:themeColor="text1"/>
          <w:sz w:val="21"/>
          <w:szCs w:val="21"/>
          <w:lang w:val="ro-RO"/>
        </w:rPr>
        <w:t xml:space="preserve">Biroul Inițiere, Derulare Lucrări </w:t>
      </w:r>
      <w:r w:rsidRPr="007C6994"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  <w:lang w:val="ro-RO"/>
        </w:rPr>
        <w:t>– 1 post</w:t>
      </w:r>
    </w:p>
    <w:p w14:paraId="27104463" w14:textId="77777777" w:rsidR="00ED6FC1" w:rsidRDefault="00ED6FC1" w:rsidP="00ED6FC1">
      <w:pPr>
        <w:spacing w:after="2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ro-RO"/>
        </w:rPr>
      </w:pPr>
      <w:r w:rsidRPr="00EB5758">
        <w:rPr>
          <w:rFonts w:ascii="Times New Roman" w:hAnsi="Times New Roman" w:cs="Times New Roman"/>
          <w:b/>
          <w:sz w:val="24"/>
          <w:szCs w:val="24"/>
          <w:lang w:val="ro-RO"/>
        </w:rPr>
        <w:t xml:space="preserve">de la nivelul </w:t>
      </w:r>
      <w:r w:rsidRPr="00EB5758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ro-RO"/>
        </w:rPr>
        <w:t>Administrației Municipale pentru Consolidarea Clădirilor cu Risc Seismic</w:t>
      </w:r>
    </w:p>
    <w:p w14:paraId="361C50E3" w14:textId="77777777" w:rsidR="00ED6FC1" w:rsidRPr="00626921" w:rsidRDefault="00ED6FC1" w:rsidP="00ED6FC1">
      <w:pPr>
        <w:spacing w:after="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626921">
        <w:rPr>
          <w:rFonts w:ascii="Times New Roman" w:hAnsi="Times New Roman" w:cs="Times New Roman"/>
          <w:b/>
          <w:bCs/>
          <w:sz w:val="24"/>
          <w:szCs w:val="24"/>
          <w:lang w:val="ro-RO"/>
        </w:rPr>
        <w:t>organizat în data de 27.08.2024  - proba scrisă</w:t>
      </w:r>
    </w:p>
    <w:p w14:paraId="4D31F334" w14:textId="7757D829" w:rsidR="00D77C91" w:rsidRPr="00ED6FC1" w:rsidRDefault="00D77C91" w:rsidP="00ED6FC1">
      <w:pPr>
        <w:spacing w:after="0" w:line="240" w:lineRule="auto"/>
        <w:jc w:val="center"/>
        <w:rPr>
          <w:rFonts w:ascii="Times New Roman" w:hAnsi="Times New Roman" w:cs="Times New Roman"/>
          <w:bCs/>
          <w:sz w:val="12"/>
          <w:szCs w:val="12"/>
          <w:lang w:val="ro-RO"/>
        </w:rPr>
      </w:pPr>
    </w:p>
    <w:p w14:paraId="56B6A69B" w14:textId="79403D44" w:rsidR="003D571C" w:rsidRDefault="003D571C" w:rsidP="003D571C">
      <w:pPr>
        <w:pStyle w:val="NoSpacing"/>
        <w:ind w:left="142" w:hanging="142"/>
        <w:jc w:val="center"/>
        <w:rPr>
          <w:rFonts w:ascii="Times New Roman" w:hAnsi="Times New Roman" w:cs="Times New Roman"/>
          <w:bCs/>
          <w:i/>
          <w:iCs/>
          <w:sz w:val="18"/>
          <w:szCs w:val="18"/>
          <w:lang w:val="it-IT"/>
        </w:rPr>
      </w:pPr>
      <w:bookmarkStart w:id="0" w:name="_Hlk172887205"/>
      <w:r w:rsidRPr="00C362A9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 xml:space="preserve">În conformitate </w:t>
      </w:r>
      <w:bookmarkEnd w:id="0"/>
      <w:r w:rsidRPr="00C362A9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>cu prevederile art.10</w:t>
      </w:r>
      <w:r w:rsidR="00A52302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>8</w:t>
      </w:r>
      <w:r w:rsidRPr="00C362A9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 xml:space="preserve"> din Anexa 10 la OUG nr.57/2019 privind Codul administrativ, cu modificările și completările ulterioare coroborat cu  art. </w:t>
      </w:r>
      <w:r w:rsidRPr="00C362A9">
        <w:rPr>
          <w:rFonts w:ascii="Times New Roman" w:hAnsi="Times New Roman" w:cs="Times New Roman"/>
          <w:bCs/>
          <w:i/>
          <w:iCs/>
          <w:sz w:val="18"/>
          <w:szCs w:val="18"/>
          <w:lang w:val="it-IT"/>
        </w:rPr>
        <w:t xml:space="preserve">VII alin.(27) teza I și alin.(35) din OUG nr.121/2023, </w:t>
      </w:r>
    </w:p>
    <w:p w14:paraId="382265E5" w14:textId="2F0C593C" w:rsidR="003D571C" w:rsidRPr="00A52302" w:rsidRDefault="003D571C" w:rsidP="003D571C">
      <w:pPr>
        <w:pStyle w:val="NoSpacing"/>
        <w:ind w:left="142" w:hanging="142"/>
        <w:jc w:val="center"/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</w:pPr>
      <w:r w:rsidRPr="00C362A9">
        <w:rPr>
          <w:rFonts w:ascii="Times New Roman" w:hAnsi="Times New Roman" w:cs="Times New Roman"/>
          <w:bCs/>
          <w:i/>
          <w:iCs/>
          <w:sz w:val="18"/>
          <w:szCs w:val="18"/>
          <w:lang w:val="it-IT"/>
        </w:rPr>
        <w:t xml:space="preserve">comisia de concurs comunică următoarele </w:t>
      </w:r>
      <w:r w:rsidRPr="00A52302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 xml:space="preserve">rezultate </w:t>
      </w:r>
      <w:r w:rsidR="00A52302" w:rsidRPr="00A52302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>ale probei interviului</w:t>
      </w:r>
      <w:r w:rsidRPr="00A52302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>:</w:t>
      </w:r>
    </w:p>
    <w:p w14:paraId="4D5FA26E" w14:textId="77777777" w:rsidR="00D77C91" w:rsidRPr="00A52302" w:rsidRDefault="00D77C91" w:rsidP="00D77C91">
      <w:pPr>
        <w:spacing w:after="0" w:line="240" w:lineRule="auto"/>
        <w:ind w:left="360"/>
        <w:jc w:val="center"/>
        <w:rPr>
          <w:rFonts w:ascii="Times New Roman" w:hAnsi="Times New Roman" w:cs="Times New Roman"/>
          <w:bCs/>
          <w:color w:val="000000" w:themeColor="text1"/>
          <w:sz w:val="12"/>
          <w:szCs w:val="12"/>
        </w:rPr>
      </w:pPr>
    </w:p>
    <w:tbl>
      <w:tblPr>
        <w:tblW w:w="9639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90"/>
        <w:gridCol w:w="5931"/>
        <w:gridCol w:w="1559"/>
        <w:gridCol w:w="1559"/>
      </w:tblGrid>
      <w:tr w:rsidR="00D77C91" w:rsidRPr="00BE575B" w14:paraId="2E4ED57E" w14:textId="77777777" w:rsidTr="004726CC">
        <w:trPr>
          <w:trHeight w:val="583"/>
        </w:trPr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8E738A4" w14:textId="77777777" w:rsidR="00D77C91" w:rsidRPr="00BE575B" w:rsidRDefault="00D77C91" w:rsidP="004726C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575B">
              <w:rPr>
                <w:rFonts w:ascii="Times New Roman" w:hAnsi="Times New Roman" w:cs="Times New Roman"/>
                <w:b/>
                <w:sz w:val="24"/>
                <w:szCs w:val="24"/>
              </w:rPr>
              <w:t>Nr. crt.</w:t>
            </w:r>
          </w:p>
        </w:tc>
        <w:tc>
          <w:tcPr>
            <w:tcW w:w="5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3CD1340A" w14:textId="77777777" w:rsidR="00510876" w:rsidRPr="00BD0B1E" w:rsidRDefault="00510876" w:rsidP="0051087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7F4AA3">
              <w:rPr>
                <w:rFonts w:ascii="Times New Roman" w:hAnsi="Times New Roman" w:cs="Times New Roman"/>
                <w:b/>
                <w:sz w:val="24"/>
                <w:szCs w:val="24"/>
                <w:lang w:val="pt-PT"/>
              </w:rPr>
              <w:t>Număr de înregistrare</w:t>
            </w:r>
            <w:r w:rsidRPr="00BD0B1E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/ </w:t>
            </w:r>
          </w:p>
          <w:p w14:paraId="610B3CED" w14:textId="2815970B" w:rsidR="00D77C91" w:rsidRDefault="00D77C91" w:rsidP="004726C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BE575B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Funcţia publică / </w:t>
            </w:r>
          </w:p>
          <w:p w14:paraId="072D4A89" w14:textId="77777777" w:rsidR="00D77C91" w:rsidRPr="00ED6FC1" w:rsidRDefault="00D77C91" w:rsidP="004726C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BE575B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Structura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F91159A" w14:textId="77777777" w:rsidR="00D77C91" w:rsidRPr="00BE575B" w:rsidRDefault="00D77C91" w:rsidP="004726CC">
            <w:pPr>
              <w:tabs>
                <w:tab w:val="left" w:pos="61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E575B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Punctajul probei interviului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BF698C0" w14:textId="77777777" w:rsidR="00D77C91" w:rsidRPr="00BE575B" w:rsidRDefault="00D77C91" w:rsidP="004726CC">
            <w:pPr>
              <w:tabs>
                <w:tab w:val="left" w:pos="61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BE575B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Rezultatul probei interviului</w:t>
            </w:r>
          </w:p>
        </w:tc>
      </w:tr>
      <w:tr w:rsidR="00ED6FC1" w:rsidRPr="00BE575B" w14:paraId="25DDA00D" w14:textId="77777777" w:rsidTr="004726CC">
        <w:trPr>
          <w:trHeight w:val="66"/>
        </w:trPr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611127" w14:textId="77777777" w:rsidR="00ED6FC1" w:rsidRPr="00BE575B" w:rsidRDefault="00ED6FC1" w:rsidP="00ED6F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BE575B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5931" w:type="dxa"/>
            <w:vAlign w:val="bottom"/>
          </w:tcPr>
          <w:p w14:paraId="3CC5F0DF" w14:textId="77777777" w:rsidR="00CF1586" w:rsidRPr="00A42423" w:rsidRDefault="00CF1586" w:rsidP="00CF15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 w:rsidRPr="00A4242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191/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66</w:t>
            </w:r>
            <w:r w:rsidRPr="00A4242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/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29</w:t>
            </w:r>
            <w:r w:rsidRPr="00A4242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.0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7</w:t>
            </w:r>
            <w:r w:rsidRPr="00A4242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.2024</w:t>
            </w:r>
          </w:p>
          <w:p w14:paraId="10B67B4C" w14:textId="77777777" w:rsidR="00CF1586" w:rsidRPr="00A42423" w:rsidRDefault="00CF1586" w:rsidP="00CF1586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</w:pPr>
            <w:r w:rsidRPr="00A42423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 xml:space="preserve">Expert, clasa I, grad profesional </w:t>
            </w:r>
            <w:r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>superior</w:t>
            </w:r>
            <w:r w:rsidRPr="00A42423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 xml:space="preserve"> / </w:t>
            </w:r>
          </w:p>
          <w:p w14:paraId="543883A4" w14:textId="43A4D5BF" w:rsidR="00ED6FC1" w:rsidRPr="00D77C91" w:rsidRDefault="00CF1586" w:rsidP="00CF15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pt-PT"/>
              </w:rPr>
            </w:pPr>
            <w:r w:rsidRPr="00D26372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>Biroul Inițiere, Derulare Lucrări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FDEC1AB" w14:textId="6EF87A31" w:rsidR="00ED6FC1" w:rsidRPr="00E010ED" w:rsidRDefault="00E010ED" w:rsidP="00E010E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74,17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3FB88BF2" w14:textId="3273504F" w:rsidR="00ED6FC1" w:rsidRPr="00842C98" w:rsidRDefault="00ED6FC1" w:rsidP="00ED6FC1">
            <w:pPr>
              <w:pStyle w:val="NoSpacing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F3FA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ADMIS</w:t>
            </w:r>
          </w:p>
        </w:tc>
      </w:tr>
      <w:tr w:rsidR="00CF1586" w:rsidRPr="00BE575B" w14:paraId="77A82969" w14:textId="77777777" w:rsidTr="004726CC">
        <w:trPr>
          <w:trHeight w:val="66"/>
        </w:trPr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B9D759" w14:textId="09499FED" w:rsidR="00CF1586" w:rsidRPr="00BE575B" w:rsidRDefault="00CF1586" w:rsidP="00CF15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5931" w:type="dxa"/>
            <w:vAlign w:val="bottom"/>
          </w:tcPr>
          <w:p w14:paraId="10E5D842" w14:textId="77777777" w:rsidR="00CF1586" w:rsidRPr="00A42423" w:rsidRDefault="00CF1586" w:rsidP="00CF15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 w:rsidRPr="00A4242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191/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729</w:t>
            </w:r>
            <w:r w:rsidRPr="00A4242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/0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5</w:t>
            </w:r>
            <w:r w:rsidRPr="00A4242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.08.2024</w:t>
            </w:r>
          </w:p>
          <w:p w14:paraId="5CA62076" w14:textId="77777777" w:rsidR="00CF1586" w:rsidRPr="00A42423" w:rsidRDefault="00CF1586" w:rsidP="00CF1586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</w:pPr>
            <w:r w:rsidRPr="00A42423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 xml:space="preserve">Expert, clasa I, grad profesional </w:t>
            </w:r>
            <w:r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>superior</w:t>
            </w:r>
            <w:r w:rsidRPr="00A42423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 xml:space="preserve"> / </w:t>
            </w:r>
          </w:p>
          <w:p w14:paraId="31876506" w14:textId="6C382974" w:rsidR="00CF1586" w:rsidRDefault="00CF1586" w:rsidP="00CF15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pt-PT"/>
              </w:rPr>
            </w:pPr>
            <w:r w:rsidRPr="00D26372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>Biroul Inițiere, Derulare Lucrări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23B5C0A" w14:textId="48B49CD8" w:rsidR="00E010ED" w:rsidRDefault="00E010ED" w:rsidP="00CF15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90,17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2A46C2B3" w14:textId="0CDCC21D" w:rsidR="00CF1586" w:rsidRPr="001F3FA8" w:rsidRDefault="00CF1586" w:rsidP="00CF1586">
            <w:pPr>
              <w:pStyle w:val="NoSpacing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</w:pPr>
            <w:r w:rsidRPr="001F3FA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ADMIS</w:t>
            </w:r>
          </w:p>
        </w:tc>
      </w:tr>
    </w:tbl>
    <w:p w14:paraId="30389BD5" w14:textId="77777777" w:rsidR="00D77C91" w:rsidRPr="00BE575B" w:rsidRDefault="00D77C91" w:rsidP="00D77C91">
      <w:pPr>
        <w:spacing w:after="0" w:line="240" w:lineRule="auto"/>
        <w:ind w:left="720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</w:pPr>
    </w:p>
    <w:p w14:paraId="1EABF78C" w14:textId="626F8B0C" w:rsidR="001F045A" w:rsidRDefault="001F045A" w:rsidP="001F045A">
      <w:pPr>
        <w:numPr>
          <w:ilvl w:val="0"/>
          <w:numId w:val="1"/>
        </w:numPr>
        <w:spacing w:after="120" w:line="240" w:lineRule="auto"/>
        <w:ind w:left="714" w:hanging="357"/>
        <w:jc w:val="both"/>
        <w:rPr>
          <w:rFonts w:ascii="Times New Roman" w:hAnsi="Times New Roman" w:cs="Times New Roman"/>
          <w:bCs/>
          <w:sz w:val="24"/>
          <w:szCs w:val="24"/>
          <w:lang w:val="fr-FR"/>
        </w:rPr>
      </w:pPr>
      <w:r w:rsidRPr="0044186F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Candidații nemulţumiți de rezultatele obţinute pot formula contestaţie în termen de o zi lucrătoare de la data afişării rezultatului probei </w:t>
      </w:r>
      <w:r w:rsidR="009D23CF">
        <w:rPr>
          <w:rFonts w:ascii="Times New Roman" w:hAnsi="Times New Roman" w:cs="Times New Roman"/>
          <w:b/>
          <w:bCs/>
          <w:sz w:val="24"/>
          <w:szCs w:val="24"/>
          <w:lang w:val="fr-FR"/>
        </w:rPr>
        <w:t>interviului</w:t>
      </w:r>
      <w:r w:rsidRPr="0044186F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, </w:t>
      </w:r>
      <w:r w:rsidRPr="0044186F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conform art.110 din Anexa 10 la OUG nr.57/2019 privind Codul administrativ, coroborat cu art</w:t>
      </w:r>
      <w:r w:rsidRPr="001F045A">
        <w:rPr>
          <w:rFonts w:ascii="Times New Roman" w:hAnsi="Times New Roman" w:cs="Times New Roman"/>
          <w:i/>
          <w:iCs/>
          <w:sz w:val="24"/>
          <w:szCs w:val="24"/>
          <w:lang w:val="fr-FR"/>
        </w:rPr>
        <w:t xml:space="preserve"> </w:t>
      </w:r>
      <w:r w:rsidRPr="0044186F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 xml:space="preserve">VII alin. (27) teza a II a și alin.(35) din OUG nr.121/2023, </w:t>
      </w:r>
      <w:bookmarkStart w:id="1" w:name="_Hlk172887437"/>
      <w:r w:rsidRPr="0044186F">
        <w:rPr>
          <w:rFonts w:ascii="Times New Roman" w:hAnsi="Times New Roman" w:cs="Times New Roman"/>
          <w:b/>
          <w:sz w:val="24"/>
          <w:szCs w:val="24"/>
          <w:lang w:val="fr-FR"/>
        </w:rPr>
        <w:t xml:space="preserve">care se depune la secretarul comisiei de soluţionare a contestaţiilor la sediul AMCCRS sau la adresa de e-mail: </w:t>
      </w:r>
      <w:hyperlink r:id="rId7" w:history="1">
        <w:r w:rsidRPr="0044186F">
          <w:rPr>
            <w:rStyle w:val="Hyperlink"/>
            <w:rFonts w:ascii="Times New Roman" w:hAnsi="Times New Roman" w:cs="Times New Roman"/>
            <w:b/>
            <w:color w:val="auto"/>
            <w:sz w:val="24"/>
            <w:szCs w:val="24"/>
            <w:u w:val="none"/>
            <w:lang w:val="fr-FR"/>
          </w:rPr>
          <w:t>resurse@amccrs-pmb.ro</w:t>
        </w:r>
      </w:hyperlink>
      <w:r w:rsidRPr="0044186F">
        <w:rPr>
          <w:rFonts w:ascii="Times New Roman" w:hAnsi="Times New Roman" w:cs="Times New Roman"/>
          <w:bCs/>
          <w:sz w:val="24"/>
          <w:szCs w:val="24"/>
          <w:lang w:val="fr-FR"/>
        </w:rPr>
        <w:t>.</w:t>
      </w:r>
      <w:bookmarkEnd w:id="1"/>
    </w:p>
    <w:p w14:paraId="2B6670A6" w14:textId="7473F4EE" w:rsidR="00C32DFC" w:rsidRPr="00F62986" w:rsidRDefault="00C32DFC" w:rsidP="001F045A">
      <w:pPr>
        <w:numPr>
          <w:ilvl w:val="0"/>
          <w:numId w:val="1"/>
        </w:numPr>
        <w:spacing w:after="12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F62986">
        <w:rPr>
          <w:rFonts w:ascii="Times New Roman" w:hAnsi="Times New Roman" w:cs="Times New Roman"/>
          <w:sz w:val="24"/>
          <w:szCs w:val="24"/>
          <w:lang w:val="fr-FR"/>
        </w:rPr>
        <w:t>Comunicarea rezultatelor finale ale concursului se face prin menţionarea punctajului final al fiecărui candidat şi a sintagmei "admis" sau "respins", în termen de maximum 3 zile lucrătoare de la data afişării rezultatelor ultimei probe</w:t>
      </w:r>
      <w:r w:rsidRPr="00510876">
        <w:rPr>
          <w:rFonts w:ascii="Times New Roman" w:hAnsi="Times New Roman" w:cs="Times New Roman"/>
          <w:sz w:val="24"/>
          <w:szCs w:val="24"/>
          <w:lang w:val="fr-FR"/>
        </w:rPr>
        <w:t>.</w:t>
      </w:r>
    </w:p>
    <w:p w14:paraId="48EEA0E6" w14:textId="171E5E9D" w:rsidR="001F045A" w:rsidRPr="0044186F" w:rsidRDefault="001F045A" w:rsidP="001F045A">
      <w:pPr>
        <w:numPr>
          <w:ilvl w:val="0"/>
          <w:numId w:val="1"/>
        </w:numPr>
        <w:spacing w:after="12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44186F">
        <w:rPr>
          <w:rFonts w:ascii="Times New Roman" w:hAnsi="Times New Roman" w:cs="Times New Roman"/>
          <w:b/>
          <w:bCs/>
          <w:sz w:val="24"/>
          <w:szCs w:val="24"/>
          <w:lang w:val="fr-FR"/>
        </w:rPr>
        <w:t>Afişat astăzi</w:t>
      </w:r>
      <w:r w:rsidRPr="009754C7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, </w:t>
      </w:r>
      <w:r w:rsidR="009754C7" w:rsidRPr="009754C7">
        <w:rPr>
          <w:rFonts w:ascii="Times New Roman" w:hAnsi="Times New Roman" w:cs="Times New Roman"/>
          <w:b/>
          <w:bCs/>
          <w:sz w:val="24"/>
          <w:szCs w:val="24"/>
          <w:lang w:val="fr-FR"/>
        </w:rPr>
        <w:t>02</w:t>
      </w:r>
      <w:r w:rsidRPr="009754C7">
        <w:rPr>
          <w:rFonts w:ascii="Times New Roman" w:hAnsi="Times New Roman" w:cs="Times New Roman"/>
          <w:b/>
          <w:bCs/>
          <w:sz w:val="24"/>
          <w:szCs w:val="24"/>
          <w:lang w:val="fr-FR"/>
        </w:rPr>
        <w:t>.</w:t>
      </w:r>
      <w:r w:rsidR="009754C7" w:rsidRPr="009754C7">
        <w:rPr>
          <w:rFonts w:ascii="Times New Roman" w:hAnsi="Times New Roman" w:cs="Times New Roman"/>
          <w:b/>
          <w:bCs/>
          <w:sz w:val="24"/>
          <w:szCs w:val="24"/>
          <w:lang w:val="fr-FR"/>
        </w:rPr>
        <w:t>09</w:t>
      </w:r>
      <w:r w:rsidRPr="009754C7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.2024, ora </w:t>
      </w:r>
      <w:r w:rsidR="009754C7" w:rsidRPr="009754C7">
        <w:rPr>
          <w:rFonts w:ascii="Times New Roman" w:hAnsi="Times New Roman" w:cs="Times New Roman"/>
          <w:b/>
          <w:bCs/>
          <w:sz w:val="24"/>
          <w:szCs w:val="24"/>
          <w:lang w:val="fr-FR"/>
        </w:rPr>
        <w:t>15</w:t>
      </w:r>
      <w:r w:rsidRPr="009754C7">
        <w:rPr>
          <w:rFonts w:ascii="Times New Roman" w:hAnsi="Times New Roman" w:cs="Times New Roman"/>
          <w:b/>
          <w:bCs/>
          <w:sz w:val="24"/>
          <w:szCs w:val="24"/>
          <w:lang w:val="fr-FR"/>
        </w:rPr>
        <w:t>.</w:t>
      </w:r>
      <w:r w:rsidR="009754C7" w:rsidRPr="009754C7">
        <w:rPr>
          <w:rFonts w:ascii="Times New Roman" w:hAnsi="Times New Roman" w:cs="Times New Roman"/>
          <w:b/>
          <w:bCs/>
          <w:sz w:val="24"/>
          <w:szCs w:val="24"/>
          <w:lang w:val="fr-FR"/>
        </w:rPr>
        <w:t>00</w:t>
      </w:r>
      <w:r w:rsidRPr="009754C7">
        <w:rPr>
          <w:rFonts w:ascii="Times New Roman" w:hAnsi="Times New Roman" w:cs="Times New Roman"/>
          <w:sz w:val="24"/>
          <w:szCs w:val="24"/>
          <w:lang w:val="fr-FR"/>
        </w:rPr>
        <w:t xml:space="preserve">, la </w:t>
      </w:r>
      <w:r w:rsidRPr="0044186F">
        <w:rPr>
          <w:rFonts w:ascii="Times New Roman" w:hAnsi="Times New Roman" w:cs="Times New Roman"/>
          <w:sz w:val="24"/>
          <w:szCs w:val="24"/>
          <w:lang w:val="fr-FR"/>
        </w:rPr>
        <w:t>sediul AMCCRS din Calea Vitan nr. 6-6A, etaj 5, sector 3 și pe site-ul https://amccrs-pmb.ro/categorie-info/organizare-concursuri/.</w:t>
      </w:r>
    </w:p>
    <w:p w14:paraId="5F828A8F" w14:textId="4D638CDE" w:rsidR="00852D84" w:rsidRPr="002F2EA7" w:rsidRDefault="00852D84" w:rsidP="007A7544">
      <w:pPr>
        <w:rPr>
          <w:lang w:val="ro-RO"/>
        </w:rPr>
      </w:pPr>
    </w:p>
    <w:p w14:paraId="782DA469" w14:textId="77777777" w:rsidR="002F2EA7" w:rsidRPr="002F2EA7" w:rsidRDefault="002F2EA7" w:rsidP="00D77C91">
      <w:pPr>
        <w:spacing w:after="0"/>
        <w:ind w:right="425"/>
        <w:jc w:val="right"/>
        <w:rPr>
          <w:rFonts w:ascii="Times New Roman" w:hAnsi="Times New Roman" w:cs="Times New Roman"/>
          <w:sz w:val="24"/>
          <w:szCs w:val="24"/>
          <w:lang w:val="ro-RO"/>
        </w:rPr>
      </w:pPr>
    </w:p>
    <w:sectPr w:rsidR="002F2EA7" w:rsidRPr="002F2EA7" w:rsidSect="006468C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991" w:bottom="1440" w:left="1134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F3ED4A4" w14:textId="77777777" w:rsidR="00892E28" w:rsidRDefault="00892E28" w:rsidP="007169C3">
      <w:pPr>
        <w:spacing w:after="0" w:line="240" w:lineRule="auto"/>
      </w:pPr>
      <w:r>
        <w:separator/>
      </w:r>
    </w:p>
  </w:endnote>
  <w:endnote w:type="continuationSeparator" w:id="0">
    <w:p w14:paraId="09D3690B" w14:textId="77777777" w:rsidR="00892E28" w:rsidRDefault="00892E28" w:rsidP="007169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39D22B" w14:textId="77777777" w:rsidR="00951EC2" w:rsidRDefault="00951EC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92C6A7" w14:textId="4A130577" w:rsidR="007169C3" w:rsidRDefault="00951EC2" w:rsidP="00C508B6">
    <w:pPr>
      <w:pStyle w:val="Footer"/>
      <w:tabs>
        <w:tab w:val="clear" w:pos="9026"/>
      </w:tabs>
      <w:ind w:right="-426"/>
    </w:pPr>
    <w:r>
      <w:rPr>
        <w:noProof/>
      </w:rPr>
      <w:drawing>
        <wp:inline distT="0" distB="0" distL="0" distR="0" wp14:anchorId="56C58F21" wp14:editId="7410CA37">
          <wp:extent cx="381635" cy="381635"/>
          <wp:effectExtent l="0" t="0" r="18415" b="18415"/>
          <wp:docPr id="396652409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96652409" name="Picture 4"/>
                  <pic:cNvPicPr>
                    <a:picLocks noChangeAspect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635" cy="381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27162B"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630E97D7" wp14:editId="4D2C24DC">
              <wp:simplePos x="0" y="0"/>
              <wp:positionH relativeFrom="margin">
                <wp:align>left</wp:align>
              </wp:positionH>
              <wp:positionV relativeFrom="page">
                <wp:posOffset>9997440</wp:posOffset>
              </wp:positionV>
              <wp:extent cx="4914900" cy="600710"/>
              <wp:effectExtent l="0" t="0" r="0" b="8890"/>
              <wp:wrapSquare wrapText="bothSides"/>
              <wp:docPr id="6" name="Casetă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914900" cy="60071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4F976BC" w14:textId="5C8AB5E3" w:rsidR="002671B7" w:rsidRPr="00D77C91" w:rsidRDefault="007169C3" w:rsidP="002671B7">
                          <w:pPr>
                            <w:spacing w:after="0"/>
                            <w:rPr>
                              <w:sz w:val="16"/>
                              <w:szCs w:val="16"/>
                              <w:lang w:val="pt-PT"/>
                            </w:rPr>
                          </w:pPr>
                          <w:r w:rsidRPr="00D77C91">
                            <w:rPr>
                              <w:color w:val="FF0000"/>
                              <w:sz w:val="16"/>
                              <w:szCs w:val="16"/>
                              <w:lang w:val="pt-PT"/>
                            </w:rPr>
                            <w:t>E-mail</w:t>
                          </w:r>
                          <w:r w:rsidRPr="00D77C91">
                            <w:rPr>
                              <w:sz w:val="16"/>
                              <w:szCs w:val="16"/>
                              <w:lang w:val="pt-PT"/>
                            </w:rPr>
                            <w:t xml:space="preserve">: </w:t>
                          </w:r>
                          <w:hyperlink r:id="rId3" w:history="1">
                            <w:r w:rsidRPr="00D77C91">
                              <w:rPr>
                                <w:rStyle w:val="Hyperlink"/>
                                <w:sz w:val="16"/>
                                <w:szCs w:val="16"/>
                                <w:u w:val="none"/>
                                <w:lang w:val="pt-PT"/>
                              </w:rPr>
                              <w:t>office@amccrs-pmb.ro</w:t>
                            </w:r>
                          </w:hyperlink>
                          <w:r w:rsidR="002671B7" w:rsidRPr="00D77C91">
                            <w:rPr>
                              <w:rStyle w:val="Hyperlink"/>
                              <w:sz w:val="16"/>
                              <w:szCs w:val="16"/>
                              <w:lang w:val="pt-PT"/>
                            </w:rPr>
                            <w:t xml:space="preserve"> </w:t>
                          </w:r>
                          <w:r w:rsidR="002671B7" w:rsidRPr="00D77C91">
                            <w:rPr>
                              <w:rStyle w:val="Hyperlink"/>
                              <w:sz w:val="16"/>
                              <w:szCs w:val="16"/>
                              <w:u w:val="none"/>
                              <w:lang w:val="pt-PT"/>
                            </w:rPr>
                            <w:t xml:space="preserve">          </w:t>
                          </w:r>
                          <w:r w:rsidR="002671B7" w:rsidRPr="00D77C91">
                            <w:rPr>
                              <w:color w:val="FF0000"/>
                              <w:sz w:val="16"/>
                              <w:szCs w:val="16"/>
                              <w:lang w:val="pt-PT"/>
                            </w:rPr>
                            <w:t xml:space="preserve">Adresa:              </w:t>
                          </w:r>
                          <w:r w:rsidR="002671B7" w:rsidRPr="00D77C91">
                            <w:rPr>
                              <w:sz w:val="16"/>
                              <w:szCs w:val="16"/>
                              <w:lang w:val="pt-PT"/>
                            </w:rPr>
                            <w:t>B-dul Regina Elisabeta nr.47, sector 5, București</w:t>
                          </w:r>
                        </w:p>
                        <w:p w14:paraId="50638AF1" w14:textId="77777777" w:rsidR="002671B7" w:rsidRPr="00D77C91" w:rsidRDefault="007169C3" w:rsidP="007A7544">
                          <w:pPr>
                            <w:spacing w:after="0"/>
                            <w:rPr>
                              <w:sz w:val="16"/>
                              <w:szCs w:val="16"/>
                              <w:lang w:val="pt-PT"/>
                            </w:rPr>
                          </w:pPr>
                          <w:r w:rsidRPr="00D77C91">
                            <w:rPr>
                              <w:color w:val="FF0000"/>
                              <w:sz w:val="16"/>
                              <w:szCs w:val="16"/>
                              <w:lang w:val="pt-PT"/>
                            </w:rPr>
                            <w:t>Site:</w:t>
                          </w:r>
                          <w:r w:rsidRPr="00D77C91">
                            <w:rPr>
                              <w:sz w:val="16"/>
                              <w:szCs w:val="16"/>
                              <w:lang w:val="pt-PT"/>
                            </w:rPr>
                            <w:t xml:space="preserve"> </w:t>
                          </w:r>
                          <w:hyperlink r:id="rId4" w:history="1">
                            <w:r w:rsidRPr="00D77C91">
                              <w:rPr>
                                <w:rStyle w:val="Hyperlink"/>
                                <w:sz w:val="16"/>
                                <w:szCs w:val="16"/>
                                <w:lang w:val="pt-PT"/>
                              </w:rPr>
                              <w:t>www.amccrs-pmb.ro</w:t>
                            </w:r>
                          </w:hyperlink>
                          <w:r w:rsidRPr="00D77C91">
                            <w:rPr>
                              <w:sz w:val="16"/>
                              <w:szCs w:val="16"/>
                              <w:lang w:val="pt-PT"/>
                            </w:rPr>
                            <w:t xml:space="preserve">                   </w:t>
                          </w:r>
                          <w:r w:rsidR="002671B7" w:rsidRPr="00D77C91">
                            <w:rPr>
                              <w:color w:val="FF0000"/>
                              <w:sz w:val="16"/>
                              <w:szCs w:val="16"/>
                              <w:lang w:val="pt-PT"/>
                            </w:rPr>
                            <w:t>Punct de lucru:</w:t>
                          </w:r>
                          <w:r w:rsidR="002671B7" w:rsidRPr="00D77C91">
                            <w:rPr>
                              <w:sz w:val="16"/>
                              <w:szCs w:val="16"/>
                              <w:lang w:val="pt-PT"/>
                            </w:rPr>
                            <w:t xml:space="preserve"> Phoenix Tower, etajul 5, </w:t>
                          </w:r>
                        </w:p>
                        <w:p w14:paraId="434D2E68" w14:textId="513061E1" w:rsidR="002671B7" w:rsidRDefault="002671B7" w:rsidP="002671B7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Tel.: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 (021)9529        </w:t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                               Calea Vitan nr. 6-6A, sector 3</w:t>
                          </w:r>
                          <w:r w:rsidR="00202AED">
                            <w:rPr>
                              <w:sz w:val="16"/>
                              <w:szCs w:val="16"/>
                            </w:rPr>
                            <w:t>, cod po</w:t>
                          </w:r>
                          <w:r w:rsidR="00202AED">
                            <w:rPr>
                              <w:sz w:val="16"/>
                              <w:szCs w:val="16"/>
                              <w:lang w:val="ro-RO"/>
                            </w:rPr>
                            <w:t xml:space="preserve">ștal </w:t>
                          </w:r>
                          <w:r w:rsidR="00202AED" w:rsidRPr="00202AED">
                            <w:rPr>
                              <w:rFonts w:cstheme="minorHAnsi"/>
                              <w:sz w:val="16"/>
                              <w:szCs w:val="16"/>
                            </w:rPr>
                            <w:t>031296</w:t>
                          </w:r>
                          <w:r w:rsidRPr="00202AED">
                            <w:rPr>
                              <w:rFonts w:cstheme="minorHAnsi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                                                                                                            </w:t>
                          </w:r>
                        </w:p>
                        <w:p w14:paraId="41560B54" w14:textId="77777777" w:rsidR="007169C3" w:rsidRDefault="007169C3" w:rsidP="007169C3"/>
                        <w:p w14:paraId="1CFD664A" w14:textId="77777777" w:rsidR="007169C3" w:rsidRDefault="007169C3" w:rsidP="007169C3">
                          <w:r>
                            <w:t>T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30E97D7" id="_x0000_t202" coordsize="21600,21600" o:spt="202" path="m,l,21600r21600,l21600,xe">
              <v:stroke joinstyle="miter"/>
              <v:path gradientshapeok="t" o:connecttype="rect"/>
            </v:shapetype>
            <v:shape id="Casetă text 2" o:spid="_x0000_s1026" type="#_x0000_t202" style="position:absolute;margin-left:0;margin-top:787.2pt;width:387pt;height:47.3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" stroked="f">
              <v:textbox>
                <w:txbxContent>
                  <w:p w14:paraId="24F976BC" w14:textId="5C8AB5E3" w:rsidR="002671B7" w:rsidRPr="00D77C91" w:rsidRDefault="007169C3" w:rsidP="002671B7">
                    <w:pPr>
                      <w:spacing w:after="0"/>
                      <w:rPr>
                        <w:sz w:val="16"/>
                        <w:szCs w:val="16"/>
                        <w:lang w:val="pt-PT"/>
                      </w:rPr>
                    </w:pPr>
                    <w:r w:rsidRPr="00D77C91">
                      <w:rPr>
                        <w:color w:val="FF0000"/>
                        <w:sz w:val="16"/>
                        <w:szCs w:val="16"/>
                        <w:lang w:val="pt-PT"/>
                      </w:rPr>
                      <w:t>E-mail</w:t>
                    </w:r>
                    <w:r w:rsidRPr="00D77C91">
                      <w:rPr>
                        <w:sz w:val="16"/>
                        <w:szCs w:val="16"/>
                        <w:lang w:val="pt-PT"/>
                      </w:rPr>
                      <w:t xml:space="preserve">: </w:t>
                    </w:r>
                    <w:r w:rsidR="00000000">
                      <w:fldChar w:fldCharType="begin"/>
                    </w:r>
                    <w:r w:rsidR="00000000" w:rsidRPr="00CF1586">
                      <w:rPr>
                        <w:lang w:val="pt-PT"/>
                      </w:rPr>
                      <w:instrText>HYPERLINK "mailto:office@amccrs-pmb.ro"</w:instrText>
                    </w:r>
                    <w:r w:rsidR="00000000">
                      <w:fldChar w:fldCharType="separate"/>
                    </w:r>
                    <w:r w:rsidRPr="00D77C91">
                      <w:rPr>
                        <w:rStyle w:val="Hyperlink"/>
                        <w:sz w:val="16"/>
                        <w:szCs w:val="16"/>
                        <w:u w:val="none"/>
                        <w:lang w:val="pt-PT"/>
                      </w:rPr>
                      <w:t>office@amccrs-pmb.ro</w:t>
                    </w:r>
                    <w:r w:rsidR="00000000">
                      <w:rPr>
                        <w:rStyle w:val="Hyperlink"/>
                        <w:sz w:val="16"/>
                        <w:szCs w:val="16"/>
                        <w:u w:val="none"/>
                        <w:lang w:val="pt-PT"/>
                      </w:rPr>
                      <w:fldChar w:fldCharType="end"/>
                    </w:r>
                    <w:r w:rsidR="002671B7" w:rsidRPr="00D77C91">
                      <w:rPr>
                        <w:rStyle w:val="Hyperlink"/>
                        <w:sz w:val="16"/>
                        <w:szCs w:val="16"/>
                        <w:lang w:val="pt-PT"/>
                      </w:rPr>
                      <w:t xml:space="preserve"> </w:t>
                    </w:r>
                    <w:r w:rsidR="002671B7" w:rsidRPr="00D77C91">
                      <w:rPr>
                        <w:rStyle w:val="Hyperlink"/>
                        <w:sz w:val="16"/>
                        <w:szCs w:val="16"/>
                        <w:u w:val="none"/>
                        <w:lang w:val="pt-PT"/>
                      </w:rPr>
                      <w:t xml:space="preserve">          </w:t>
                    </w:r>
                    <w:r w:rsidR="002671B7" w:rsidRPr="00D77C91">
                      <w:rPr>
                        <w:color w:val="FF0000"/>
                        <w:sz w:val="16"/>
                        <w:szCs w:val="16"/>
                        <w:lang w:val="pt-PT"/>
                      </w:rPr>
                      <w:t xml:space="preserve">Adresa:              </w:t>
                    </w:r>
                    <w:r w:rsidR="002671B7" w:rsidRPr="00D77C91">
                      <w:rPr>
                        <w:sz w:val="16"/>
                        <w:szCs w:val="16"/>
                        <w:lang w:val="pt-PT"/>
                      </w:rPr>
                      <w:t>B-dul Regina Elisabeta nr.47, sector 5, București</w:t>
                    </w:r>
                  </w:p>
                  <w:p w14:paraId="50638AF1" w14:textId="77777777" w:rsidR="002671B7" w:rsidRPr="00D77C91" w:rsidRDefault="007169C3" w:rsidP="007A7544">
                    <w:pPr>
                      <w:spacing w:after="0"/>
                      <w:rPr>
                        <w:sz w:val="16"/>
                        <w:szCs w:val="16"/>
                        <w:lang w:val="pt-PT"/>
                      </w:rPr>
                    </w:pPr>
                    <w:r w:rsidRPr="00D77C91">
                      <w:rPr>
                        <w:color w:val="FF0000"/>
                        <w:sz w:val="16"/>
                        <w:szCs w:val="16"/>
                        <w:lang w:val="pt-PT"/>
                      </w:rPr>
                      <w:t>Site:</w:t>
                    </w:r>
                    <w:r w:rsidRPr="00D77C91">
                      <w:rPr>
                        <w:sz w:val="16"/>
                        <w:szCs w:val="16"/>
                        <w:lang w:val="pt-PT"/>
                      </w:rPr>
                      <w:t xml:space="preserve"> </w:t>
                    </w:r>
                    <w:hyperlink r:id="rId5" w:history="1">
                      <w:r w:rsidRPr="00D77C91">
                        <w:rPr>
                          <w:rStyle w:val="Hyperlink"/>
                          <w:sz w:val="16"/>
                          <w:szCs w:val="16"/>
                          <w:lang w:val="pt-PT"/>
                        </w:rPr>
                        <w:t>www.amccrs-pmb.ro</w:t>
                      </w:r>
                    </w:hyperlink>
                    <w:r w:rsidRPr="00D77C91">
                      <w:rPr>
                        <w:sz w:val="16"/>
                        <w:szCs w:val="16"/>
                        <w:lang w:val="pt-PT"/>
                      </w:rPr>
                      <w:t xml:space="preserve">                   </w:t>
                    </w:r>
                    <w:r w:rsidR="002671B7" w:rsidRPr="00D77C91">
                      <w:rPr>
                        <w:color w:val="FF0000"/>
                        <w:sz w:val="16"/>
                        <w:szCs w:val="16"/>
                        <w:lang w:val="pt-PT"/>
                      </w:rPr>
                      <w:t>Punct de lucru:</w:t>
                    </w:r>
                    <w:r w:rsidR="002671B7" w:rsidRPr="00D77C91">
                      <w:rPr>
                        <w:sz w:val="16"/>
                        <w:szCs w:val="16"/>
                        <w:lang w:val="pt-PT"/>
                      </w:rPr>
                      <w:t xml:space="preserve"> Phoenix Tower, etajul 5, </w:t>
                    </w:r>
                  </w:p>
                  <w:p w14:paraId="434D2E68" w14:textId="513061E1" w:rsidR="002671B7" w:rsidRDefault="002671B7" w:rsidP="002671B7">
                    <w:pPr>
                      <w:spacing w:after="0"/>
                      <w:rPr>
                        <w:sz w:val="16"/>
                        <w:szCs w:val="16"/>
                      </w:rPr>
                    </w:pPr>
                    <w:r w:rsidRPr="007E2477">
                      <w:rPr>
                        <w:color w:val="FF0000"/>
                        <w:sz w:val="16"/>
                        <w:szCs w:val="16"/>
                      </w:rPr>
                      <w:t>Tel.:</w:t>
                    </w:r>
                    <w:r w:rsidRPr="007E2477">
                      <w:rPr>
                        <w:sz w:val="16"/>
                        <w:szCs w:val="16"/>
                      </w:rPr>
                      <w:t xml:space="preserve"> (021)9529        </w:t>
                    </w:r>
                    <w:r>
                      <w:rPr>
                        <w:sz w:val="16"/>
                        <w:szCs w:val="16"/>
                      </w:rPr>
                      <w:t xml:space="preserve">                               </w:t>
                    </w:r>
                    <w:proofErr w:type="spellStart"/>
                    <w:r>
                      <w:rPr>
                        <w:sz w:val="16"/>
                        <w:szCs w:val="16"/>
                      </w:rPr>
                      <w:t>Calea</w:t>
                    </w:r>
                    <w:proofErr w:type="spellEnd"/>
                    <w:r>
                      <w:rPr>
                        <w:sz w:val="16"/>
                        <w:szCs w:val="16"/>
                      </w:rPr>
                      <w:t xml:space="preserve"> Vitan nr. 6-6A, sector 3</w:t>
                    </w:r>
                    <w:r w:rsidR="00202AED">
                      <w:rPr>
                        <w:sz w:val="16"/>
                        <w:szCs w:val="16"/>
                      </w:rPr>
                      <w:t>, cod po</w:t>
                    </w:r>
                    <w:r w:rsidR="00202AED">
                      <w:rPr>
                        <w:sz w:val="16"/>
                        <w:szCs w:val="16"/>
                        <w:lang w:val="ro-RO"/>
                      </w:rPr>
                      <w:t xml:space="preserve">ștal </w:t>
                    </w:r>
                    <w:r w:rsidR="00202AED" w:rsidRPr="00202AED">
                      <w:rPr>
                        <w:rFonts w:cstheme="minorHAnsi"/>
                        <w:sz w:val="16"/>
                        <w:szCs w:val="16"/>
                      </w:rPr>
                      <w:t>031296</w:t>
                    </w:r>
                    <w:r w:rsidRPr="00202AED">
                      <w:rPr>
                        <w:rFonts w:cstheme="minorHAnsi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sz w:val="16"/>
                        <w:szCs w:val="16"/>
                      </w:rPr>
                      <w:t xml:space="preserve">                                                                                                            </w:t>
                    </w:r>
                  </w:p>
                  <w:p w14:paraId="41560B54" w14:textId="77777777" w:rsidR="007169C3" w:rsidRDefault="007169C3" w:rsidP="007169C3"/>
                  <w:p w14:paraId="1CFD664A" w14:textId="77777777" w:rsidR="007169C3" w:rsidRDefault="007169C3" w:rsidP="007169C3">
                    <w:r>
                      <w:t>T</w:t>
                    </w:r>
                  </w:p>
                </w:txbxContent>
              </v:textbox>
              <w10:wrap type="square" anchorx="margin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AA6E06" w14:textId="77777777" w:rsidR="00951EC2" w:rsidRDefault="00951EC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1C87875" w14:textId="77777777" w:rsidR="00892E28" w:rsidRDefault="00892E28" w:rsidP="007169C3">
      <w:pPr>
        <w:spacing w:after="0" w:line="240" w:lineRule="auto"/>
      </w:pPr>
      <w:r>
        <w:separator/>
      </w:r>
    </w:p>
  </w:footnote>
  <w:footnote w:type="continuationSeparator" w:id="0">
    <w:p w14:paraId="5ADB239B" w14:textId="77777777" w:rsidR="00892E28" w:rsidRDefault="00892E28" w:rsidP="007169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FA68B8" w14:textId="77777777" w:rsidR="00951EC2" w:rsidRDefault="00951EC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4CB659" w14:textId="44727BB8" w:rsidR="0027162B" w:rsidRDefault="00EC37DF">
    <w:pPr>
      <w:pStyle w:val="Header"/>
    </w:pPr>
    <w:r>
      <w:rPr>
        <w:noProof/>
      </w:rPr>
      <w:drawing>
        <wp:inline distT="0" distB="0" distL="0" distR="0" wp14:anchorId="770124BF" wp14:editId="01EBAA9A">
          <wp:extent cx="3609978" cy="571500"/>
          <wp:effectExtent l="0" t="0" r="9522" b="0"/>
          <wp:docPr id="1266038400" name="Picture 1266038400" descr="AMCCRS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609978" cy="57150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E76445" w14:textId="77777777" w:rsidR="00951EC2" w:rsidRDefault="00951EC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29F4A0E"/>
    <w:multiLevelType w:val="hybridMultilevel"/>
    <w:tmpl w:val="884AF01E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1285486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2C9D"/>
    <w:rsid w:val="0008788F"/>
    <w:rsid w:val="00126EFF"/>
    <w:rsid w:val="0013612E"/>
    <w:rsid w:val="001708C8"/>
    <w:rsid w:val="00181EEB"/>
    <w:rsid w:val="00186FA8"/>
    <w:rsid w:val="001A6855"/>
    <w:rsid w:val="001C222F"/>
    <w:rsid w:val="001E5A22"/>
    <w:rsid w:val="001F045A"/>
    <w:rsid w:val="00202AED"/>
    <w:rsid w:val="002671B7"/>
    <w:rsid w:val="0027162B"/>
    <w:rsid w:val="002B5106"/>
    <w:rsid w:val="002C4E67"/>
    <w:rsid w:val="002D1095"/>
    <w:rsid w:val="002F2EA7"/>
    <w:rsid w:val="003036B3"/>
    <w:rsid w:val="00310FF0"/>
    <w:rsid w:val="003206D6"/>
    <w:rsid w:val="00386860"/>
    <w:rsid w:val="003D571C"/>
    <w:rsid w:val="003E6B78"/>
    <w:rsid w:val="003F3A3C"/>
    <w:rsid w:val="0040084D"/>
    <w:rsid w:val="0042595B"/>
    <w:rsid w:val="004537ED"/>
    <w:rsid w:val="004A07CD"/>
    <w:rsid w:val="004A4460"/>
    <w:rsid w:val="004B3183"/>
    <w:rsid w:val="004F025B"/>
    <w:rsid w:val="00510876"/>
    <w:rsid w:val="005113AD"/>
    <w:rsid w:val="00535F6E"/>
    <w:rsid w:val="0056440A"/>
    <w:rsid w:val="005B3E21"/>
    <w:rsid w:val="005E21A8"/>
    <w:rsid w:val="006468CD"/>
    <w:rsid w:val="00671DE4"/>
    <w:rsid w:val="00690253"/>
    <w:rsid w:val="006C53D2"/>
    <w:rsid w:val="007010FA"/>
    <w:rsid w:val="007169C3"/>
    <w:rsid w:val="00787F3F"/>
    <w:rsid w:val="007A7544"/>
    <w:rsid w:val="007E2477"/>
    <w:rsid w:val="00842C98"/>
    <w:rsid w:val="00852D84"/>
    <w:rsid w:val="008712EA"/>
    <w:rsid w:val="00876831"/>
    <w:rsid w:val="008777AE"/>
    <w:rsid w:val="008854B8"/>
    <w:rsid w:val="00892E28"/>
    <w:rsid w:val="00901130"/>
    <w:rsid w:val="009063B8"/>
    <w:rsid w:val="00912831"/>
    <w:rsid w:val="00935BDB"/>
    <w:rsid w:val="00951EC2"/>
    <w:rsid w:val="009754C7"/>
    <w:rsid w:val="009A4D8C"/>
    <w:rsid w:val="009D23CF"/>
    <w:rsid w:val="00A51743"/>
    <w:rsid w:val="00A52302"/>
    <w:rsid w:val="00A5378C"/>
    <w:rsid w:val="00AE4ECE"/>
    <w:rsid w:val="00AE730C"/>
    <w:rsid w:val="00AF13DE"/>
    <w:rsid w:val="00B12C9D"/>
    <w:rsid w:val="00B1303B"/>
    <w:rsid w:val="00B2346F"/>
    <w:rsid w:val="00B80CD3"/>
    <w:rsid w:val="00BD77E0"/>
    <w:rsid w:val="00C132AD"/>
    <w:rsid w:val="00C32DFC"/>
    <w:rsid w:val="00C43F0D"/>
    <w:rsid w:val="00C508B6"/>
    <w:rsid w:val="00C652BD"/>
    <w:rsid w:val="00C950E3"/>
    <w:rsid w:val="00CF1586"/>
    <w:rsid w:val="00D20BF4"/>
    <w:rsid w:val="00D77C91"/>
    <w:rsid w:val="00D95384"/>
    <w:rsid w:val="00DA1F93"/>
    <w:rsid w:val="00DF6B47"/>
    <w:rsid w:val="00E00815"/>
    <w:rsid w:val="00E010ED"/>
    <w:rsid w:val="00E36B59"/>
    <w:rsid w:val="00E608C1"/>
    <w:rsid w:val="00EA3D09"/>
    <w:rsid w:val="00EC37DF"/>
    <w:rsid w:val="00ED6FC1"/>
    <w:rsid w:val="00EE6A4C"/>
    <w:rsid w:val="00F408E7"/>
    <w:rsid w:val="00F547E0"/>
    <w:rsid w:val="00F62986"/>
    <w:rsid w:val="00F71F1A"/>
    <w:rsid w:val="00FB2CC0"/>
    <w:rsid w:val="00FD0531"/>
    <w:rsid w:val="00FE11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FFD7820"/>
  <w15:chartTrackingRefBased/>
  <w15:docId w15:val="{DEC15688-E7A7-48F1-A903-5312E773B1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13AD"/>
    <w:pPr>
      <w:spacing w:line="254" w:lineRule="auto"/>
    </w:pPr>
    <w:rPr>
      <w:lang w:val="en-US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113AD"/>
    <w:pPr>
      <w:keepNext/>
      <w:keepLines/>
      <w:spacing w:before="40" w:after="0" w:line="256" w:lineRule="auto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D77E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D77E0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7169C3"/>
    <w:pPr>
      <w:tabs>
        <w:tab w:val="center" w:pos="4513"/>
        <w:tab w:val="right" w:pos="9026"/>
      </w:tabs>
      <w:spacing w:after="0" w:line="240" w:lineRule="auto"/>
    </w:pPr>
    <w:rPr>
      <w:lang w:val="ro-RO"/>
    </w:rPr>
  </w:style>
  <w:style w:type="character" w:customStyle="1" w:styleId="HeaderChar">
    <w:name w:val="Header Char"/>
    <w:basedOn w:val="DefaultParagraphFont"/>
    <w:link w:val="Header"/>
    <w:uiPriority w:val="99"/>
    <w:rsid w:val="007169C3"/>
  </w:style>
  <w:style w:type="paragraph" w:styleId="Footer">
    <w:name w:val="footer"/>
    <w:basedOn w:val="Normal"/>
    <w:link w:val="FooterChar"/>
    <w:uiPriority w:val="99"/>
    <w:unhideWhenUsed/>
    <w:rsid w:val="007169C3"/>
    <w:pPr>
      <w:tabs>
        <w:tab w:val="center" w:pos="4513"/>
        <w:tab w:val="right" w:pos="9026"/>
      </w:tabs>
      <w:spacing w:after="0" w:line="240" w:lineRule="auto"/>
    </w:pPr>
    <w:rPr>
      <w:lang w:val="ro-RO"/>
    </w:rPr>
  </w:style>
  <w:style w:type="character" w:customStyle="1" w:styleId="FooterChar">
    <w:name w:val="Footer Char"/>
    <w:basedOn w:val="DefaultParagraphFont"/>
    <w:link w:val="Footer"/>
    <w:uiPriority w:val="99"/>
    <w:rsid w:val="007169C3"/>
  </w:style>
  <w:style w:type="character" w:customStyle="1" w:styleId="Heading4Char">
    <w:name w:val="Heading 4 Char"/>
    <w:basedOn w:val="DefaultParagraphFont"/>
    <w:link w:val="Heading4"/>
    <w:uiPriority w:val="9"/>
    <w:semiHidden/>
    <w:rsid w:val="005113AD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styleId="Strong">
    <w:name w:val="Strong"/>
    <w:basedOn w:val="DefaultParagraphFont"/>
    <w:uiPriority w:val="22"/>
    <w:qFormat/>
    <w:rsid w:val="005113AD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8768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paragraph" w:styleId="BodyText2">
    <w:name w:val="Body Text 2"/>
    <w:basedOn w:val="Normal"/>
    <w:link w:val="BodyText2Char"/>
    <w:uiPriority w:val="99"/>
    <w:rsid w:val="00D77C91"/>
    <w:pPr>
      <w:spacing w:after="120" w:line="480" w:lineRule="auto"/>
    </w:pPr>
    <w:rPr>
      <w:rFonts w:ascii="Calibri" w:eastAsia="Times New Roman" w:hAnsi="Calibri" w:cs="Calibri"/>
      <w:lang w:val="ro-RO"/>
    </w:rPr>
  </w:style>
  <w:style w:type="character" w:customStyle="1" w:styleId="BodyText2Char">
    <w:name w:val="Body Text 2 Char"/>
    <w:basedOn w:val="DefaultParagraphFont"/>
    <w:link w:val="BodyText2"/>
    <w:uiPriority w:val="99"/>
    <w:rsid w:val="00D77C91"/>
    <w:rPr>
      <w:rFonts w:ascii="Calibri" w:eastAsia="Times New Roman" w:hAnsi="Calibri" w:cs="Calibri"/>
    </w:rPr>
  </w:style>
  <w:style w:type="paragraph" w:styleId="NoSpacing">
    <w:name w:val="No Spacing"/>
    <w:uiPriority w:val="1"/>
    <w:qFormat/>
    <w:rsid w:val="00D77C91"/>
    <w:pPr>
      <w:spacing w:after="0" w:line="240" w:lineRule="auto"/>
    </w:pPr>
    <w:rPr>
      <w:rFonts w:ascii="Calibri" w:eastAsia="Times New Roman" w:hAnsi="Calibri" w:cs="Calibri"/>
      <w:lang w:val="en-US"/>
    </w:rPr>
  </w:style>
  <w:style w:type="character" w:customStyle="1" w:styleId="rvts8">
    <w:name w:val="rvts8"/>
    <w:basedOn w:val="DefaultParagraphFont"/>
    <w:rsid w:val="002F2E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5356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79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8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8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resurse@amccrs-pmb.ro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office@amccrs-pmb.ro" TargetMode="External"/><Relationship Id="rId2" Type="http://schemas.openxmlformats.org/officeDocument/2006/relationships/image" Target="cid:image002.jpg@01DAF492.CFD77F20" TargetMode="External"/><Relationship Id="rId1" Type="http://schemas.openxmlformats.org/officeDocument/2006/relationships/image" Target="media/image2.jpeg"/><Relationship Id="rId5" Type="http://schemas.openxmlformats.org/officeDocument/2006/relationships/hyperlink" Target="http://www.amccrs-pmb.ro" TargetMode="External"/><Relationship Id="rId4" Type="http://schemas.openxmlformats.org/officeDocument/2006/relationships/hyperlink" Target="http://www.amccrs-pmb.ro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360</Words>
  <Characters>2090</Characters>
  <Application>Microsoft Office Word</Application>
  <DocSecurity>0</DocSecurity>
  <Lines>17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 amccrs</dc:creator>
  <cp:keywords/>
  <dc:description/>
  <cp:lastModifiedBy>AMCCRS PMB</cp:lastModifiedBy>
  <cp:revision>37</cp:revision>
  <cp:lastPrinted>2022-10-28T07:06:00Z</cp:lastPrinted>
  <dcterms:created xsi:type="dcterms:W3CDTF">2023-07-13T05:29:00Z</dcterms:created>
  <dcterms:modified xsi:type="dcterms:W3CDTF">2024-09-02T11:57:00Z</dcterms:modified>
</cp:coreProperties>
</file>