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43BE9" w14:textId="77777777" w:rsidR="00FD2339" w:rsidRPr="00657779" w:rsidRDefault="00FD2339" w:rsidP="00657779">
      <w:pPr>
        <w:suppressAutoHyphens w:val="0"/>
        <w:autoSpaceDN/>
        <w:spacing w:line="276" w:lineRule="auto"/>
        <w:ind w:right="850"/>
        <w:textAlignment w:val="auto"/>
        <w:rPr>
          <w:rFonts w:asciiTheme="minorHAnsi" w:eastAsiaTheme="minorHAnsi" w:hAnsiTheme="minorHAnsi" w:cstheme="minorHAnsi"/>
          <w14:ligatures w14:val="none"/>
        </w:rPr>
      </w:pPr>
    </w:p>
    <w:p w14:paraId="41F54381" w14:textId="77777777" w:rsid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INVITAȚIE DE PARTICIPARE</w:t>
      </w:r>
    </w:p>
    <w:p w14:paraId="0D76C1EB" w14:textId="76D4680D" w:rsidR="00741777" w:rsidRPr="00657779" w:rsidRDefault="00741777"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Pr>
          <w:rFonts w:ascii="Times New Roman" w:eastAsiaTheme="minorHAnsi" w:hAnsi="Times New Roman"/>
          <w:b/>
          <w:bCs/>
          <w:sz w:val="20"/>
          <w:szCs w:val="20"/>
          <w:lang w:val="it-CH"/>
          <w14:ligatures w14:val="none"/>
        </w:rPr>
        <w:t>nr. 8918/12.07.2024</w:t>
      </w:r>
    </w:p>
    <w:p w14:paraId="792B79A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13E650E3" w14:textId="77777777" w:rsid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6AAFBAFB" w14:textId="5DA45B29" w:rsidR="00FD2339" w:rsidRPr="00FD2339" w:rsidRDefault="00FD2339" w:rsidP="00FD2339">
      <w:pPr>
        <w:tabs>
          <w:tab w:val="left" w:pos="9638"/>
        </w:tabs>
        <w:suppressAutoHyphens w:val="0"/>
        <w:autoSpaceDN/>
        <w:spacing w:after="0" w:line="240" w:lineRule="auto"/>
        <w:ind w:right="141"/>
        <w:jc w:val="both"/>
        <w:textAlignment w:val="auto"/>
        <w:rPr>
          <w:rFonts w:ascii="Times New Roman" w:eastAsiaTheme="minorHAnsi" w:hAnsi="Times New Roman"/>
          <w:b/>
          <w:bCs/>
          <w14:ligatures w14:val="none"/>
        </w:rPr>
      </w:pPr>
      <w:r w:rsidRPr="00FD2339">
        <w:rPr>
          <w:rFonts w:ascii="Times New Roman" w:eastAsiaTheme="minorHAnsi" w:hAnsi="Times New Roman"/>
          <w:b/>
          <w:bCs/>
          <w14:ligatures w14:val="none"/>
        </w:rPr>
        <w:t xml:space="preserve">Notă: ADMINISTRAȚIA MUNICIPALĂ PENTRU CONSOLIDAREA CLĂDIRILOR CU RISC SEISMIC vă invită să participați la atribuirea contractului de prestări: </w:t>
      </w:r>
      <w:r w:rsidRPr="00FD2339">
        <w:rPr>
          <w:rFonts w:ascii="Times New Roman" w:eastAsiaTheme="minorHAnsi" w:hAnsi="Times New Roman"/>
          <w:b/>
          <w:sz w:val="20"/>
          <w:szCs w:val="20"/>
          <w14:ligatures w14:val="none"/>
        </w:rPr>
        <w:t>Servicii de supraveghere prin dirigenți de șantier autorizaţi a lucrărilor aferente proiectului „Consolidare seismică și renovare energetică moderată clădire rezidențială multifamilială situată în Bd. Carol I nr.63, Sector 2, București”.</w:t>
      </w:r>
    </w:p>
    <w:p w14:paraId="72A51D66" w14:textId="344E92DE" w:rsidR="00FD2339" w:rsidRPr="00FD2339" w:rsidRDefault="00FD2339" w:rsidP="00FD2339">
      <w:pPr>
        <w:suppressAutoHyphens w:val="0"/>
        <w:autoSpaceDN/>
        <w:spacing w:after="0" w:line="240" w:lineRule="auto"/>
        <w:ind w:right="141"/>
        <w:jc w:val="both"/>
        <w:textAlignment w:val="auto"/>
        <w:rPr>
          <w:rFonts w:ascii="Times New Roman" w:eastAsiaTheme="minorHAnsi" w:hAnsi="Times New Roman"/>
          <w:b/>
          <w:bCs/>
          <w14:ligatures w14:val="none"/>
        </w:rPr>
      </w:pPr>
      <w:r w:rsidRPr="00FD2339">
        <w:rPr>
          <w:rFonts w:ascii="Times New Roman" w:eastAsiaTheme="minorHAnsi" w:hAnsi="Times New Roman"/>
          <w:b/>
          <w:bCs/>
          <w14:ligatures w14:val="none"/>
        </w:rPr>
        <w:t xml:space="preserve">În acest sens a fost postat în catalogul electronic SEAP, la secțiunea Publicitate-Anunțuri, anunțul nr. </w:t>
      </w:r>
      <w:r w:rsidR="008065F4" w:rsidRPr="008065F4">
        <w:rPr>
          <w:rFonts w:ascii="Times New Roman" w:eastAsiaTheme="minorHAnsi" w:hAnsi="Times New Roman"/>
          <w:b/>
          <w:bCs/>
          <w14:ligatures w14:val="none"/>
        </w:rPr>
        <w:t>ADV1438071</w:t>
      </w:r>
      <w:r w:rsidR="008065F4">
        <w:rPr>
          <w:rFonts w:ascii="Times New Roman" w:eastAsiaTheme="minorHAnsi" w:hAnsi="Times New Roman"/>
          <w:b/>
          <w:bCs/>
          <w14:ligatures w14:val="none"/>
        </w:rPr>
        <w:t xml:space="preserve">/24.07.2024 </w:t>
      </w:r>
      <w:r w:rsidRPr="00FD2339">
        <w:rPr>
          <w:rFonts w:ascii="Times New Roman" w:eastAsiaTheme="minorHAnsi" w:hAnsi="Times New Roman"/>
          <w:b/>
          <w:bCs/>
          <w14:ligatures w14:val="none"/>
        </w:rPr>
        <w:t>și documentația aferentă.</w:t>
      </w:r>
    </w:p>
    <w:p w14:paraId="4365D9AD" w14:textId="77777777" w:rsidR="00FD2339" w:rsidRPr="00FD2339" w:rsidRDefault="00FD2339" w:rsidP="00FD2339">
      <w:pPr>
        <w:tabs>
          <w:tab w:val="left" w:pos="3944"/>
        </w:tabs>
        <w:suppressAutoHyphens w:val="0"/>
        <w:autoSpaceDN/>
        <w:spacing w:after="0" w:line="240" w:lineRule="auto"/>
        <w:ind w:right="141"/>
        <w:textAlignment w:val="auto"/>
        <w:rPr>
          <w:rFonts w:ascii="Times New Roman" w:eastAsiaTheme="minorHAnsi" w:hAnsi="Times New Roman"/>
          <w:b/>
          <w:bCs/>
          <w:lang w:val="pt-PT"/>
          <w14:ligatures w14:val="none"/>
        </w:rPr>
      </w:pPr>
      <w:r w:rsidRPr="00FD2339">
        <w:rPr>
          <w:rFonts w:ascii="Times New Roman" w:eastAsiaTheme="minorHAnsi" w:hAnsi="Times New Roman"/>
          <w:b/>
          <w:bCs/>
          <w:lang w:val="pt-PT"/>
          <w14:ligatures w14:val="none"/>
        </w:rPr>
        <w:t>În vederea elaborării ofertei, vă invităm să vizualizați și anunțul de publicitate. </w:t>
      </w:r>
    </w:p>
    <w:p w14:paraId="2FE83115" w14:textId="77777777" w:rsidR="00FD2339" w:rsidRPr="00FD2339" w:rsidRDefault="00FD2339" w:rsidP="00657779">
      <w:pPr>
        <w:suppressAutoHyphens w:val="0"/>
        <w:autoSpaceDN/>
        <w:spacing w:after="0" w:line="240" w:lineRule="auto"/>
        <w:textAlignment w:val="auto"/>
        <w:rPr>
          <w:rFonts w:ascii="Times New Roman" w:eastAsiaTheme="minorHAnsi" w:hAnsi="Times New Roman"/>
          <w:b/>
          <w:bCs/>
          <w:sz w:val="20"/>
          <w:szCs w:val="20"/>
          <w:lang w:val="pt-PT"/>
          <w14:ligatures w14:val="none"/>
        </w:rPr>
      </w:pPr>
    </w:p>
    <w:p w14:paraId="6701F7BF" w14:textId="77777777" w:rsidR="00FD2339" w:rsidRPr="00657779" w:rsidRDefault="00FD233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05B9D2E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bookmarkStart w:id="0" w:name="_Hlk100050298"/>
      <w:r w:rsidRPr="00657779">
        <w:rPr>
          <w:rFonts w:ascii="Times New Roman" w:eastAsiaTheme="minorHAnsi" w:hAnsi="Times New Roman"/>
          <w:b/>
          <w:bCs/>
          <w:sz w:val="20"/>
          <w:szCs w:val="20"/>
          <w:lang w:val="it-CH"/>
          <w14:ligatures w14:val="none"/>
        </w:rPr>
        <w:t>SECȚIUNEA A: INFORMAȚII GENERALE</w:t>
      </w:r>
    </w:p>
    <w:bookmarkEnd w:id="0"/>
    <w:p w14:paraId="44DBE757"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B: FORMULARE</w:t>
      </w:r>
    </w:p>
    <w:p w14:paraId="4346DA2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C: PROPUNERE CLAUZE CONTRACTUALE</w:t>
      </w:r>
    </w:p>
    <w:p w14:paraId="102B28EA"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D: CAIET DE SARCINI</w:t>
      </w:r>
    </w:p>
    <w:p w14:paraId="62CD555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p>
    <w:p w14:paraId="7A4F3374" w14:textId="77777777" w:rsidR="00657779" w:rsidRPr="00657779" w:rsidRDefault="00657779" w:rsidP="00657779">
      <w:pPr>
        <w:suppressAutoHyphens w:val="0"/>
        <w:autoSpaceDN/>
        <w:spacing w:after="0" w:line="259" w:lineRule="auto"/>
        <w:jc w:val="both"/>
        <w:textAlignment w:val="auto"/>
        <w:rPr>
          <w:rFonts w:ascii="Times New Roman" w:eastAsiaTheme="minorHAnsi" w:hAnsi="Times New Roman"/>
          <w:sz w:val="20"/>
          <w:szCs w:val="20"/>
          <w:lang w:val="it-CH"/>
          <w14:ligatures w14:val="none"/>
        </w:rPr>
      </w:pPr>
    </w:p>
    <w:p w14:paraId="4B75F555"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A: INFORMAȚII GENERALE</w:t>
      </w:r>
    </w:p>
    <w:p w14:paraId="07519207"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it-CH"/>
          <w14:ligatures w14:val="none"/>
        </w:rPr>
      </w:pPr>
    </w:p>
    <w:p w14:paraId="5F5BC95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1. Autoritatea contractantă:</w:t>
      </w:r>
      <w:r w:rsidRPr="00657779">
        <w:rPr>
          <w:rFonts w:ascii="Times New Roman" w:eastAsiaTheme="minorHAnsi" w:hAnsi="Times New Roman"/>
          <w:sz w:val="20"/>
          <w:szCs w:val="20"/>
          <w:lang w:val="it-CH"/>
          <w14:ligatures w14:val="none"/>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hyperlink r:id="rId8" w:history="1">
        <w:r w:rsidRPr="00657779">
          <w:rPr>
            <w:rFonts w:ascii="Times New Roman" w:eastAsiaTheme="minorHAnsi" w:hAnsi="Times New Roman"/>
            <w:sz w:val="20"/>
            <w:szCs w:val="20"/>
            <w:lang w:val="it-CH"/>
            <w14:ligatures w14:val="none"/>
          </w:rPr>
          <w:t>office@amccrs-pmb.ro</w:t>
        </w:r>
      </w:hyperlink>
      <w:r w:rsidRPr="00657779">
        <w:rPr>
          <w:rFonts w:ascii="Times New Roman" w:eastAsiaTheme="minorHAnsi" w:hAnsi="Times New Roman"/>
          <w:sz w:val="20"/>
          <w:szCs w:val="20"/>
          <w:lang w:val="it-CH"/>
          <w14:ligatures w14:val="none"/>
        </w:rPr>
        <w:t>, cod fiscal 37047959.</w:t>
      </w:r>
    </w:p>
    <w:p w14:paraId="5F4814A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2. Sursa de finanțare:</w:t>
      </w:r>
      <w:r w:rsidRPr="00657779">
        <w:rPr>
          <w:rFonts w:ascii="Times New Roman" w:eastAsiaTheme="minorHAnsi" w:hAnsi="Times New Roman"/>
          <w:sz w:val="20"/>
          <w:szCs w:val="20"/>
          <w:lang w:val="it-CH"/>
          <w14:ligatures w14:val="none"/>
        </w:rPr>
        <w:t xml:space="preserve"> </w:t>
      </w:r>
      <w:r w:rsidRPr="00657779">
        <w:rPr>
          <w:rFonts w:ascii="Times New Roman" w:hAnsi="Times New Roman"/>
          <w:sz w:val="20"/>
          <w:szCs w:val="20"/>
          <w14:ligatures w14:val="none"/>
        </w:rPr>
        <w:t>Buget local</w:t>
      </w:r>
    </w:p>
    <w:p w14:paraId="6B4D22C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3. Valoarea estimată:</w:t>
      </w:r>
      <w:r w:rsidRPr="00657779">
        <w:rPr>
          <w:rFonts w:ascii="Times New Roman" w:eastAsiaTheme="minorHAnsi" w:hAnsi="Times New Roman"/>
          <w:sz w:val="20"/>
          <w:szCs w:val="20"/>
          <w:lang w:val="it-CH"/>
          <w14:ligatures w14:val="none"/>
        </w:rPr>
        <w:t xml:space="preserve"> 67.821,34 lei fără TVA.</w:t>
      </w:r>
    </w:p>
    <w:p w14:paraId="093C43E0" w14:textId="77777777" w:rsidR="00657779" w:rsidRPr="00657779" w:rsidRDefault="00657779" w:rsidP="00657779">
      <w:pPr>
        <w:suppressAutoHyphens w:val="0"/>
        <w:autoSpaceDN/>
        <w:spacing w:after="120" w:line="276" w:lineRule="auto"/>
        <w:ind w:right="144"/>
        <w:jc w:val="both"/>
        <w:textAlignment w:val="auto"/>
        <w:rPr>
          <w:rFonts w:ascii="Times New Roman" w:eastAsiaTheme="minorHAnsi" w:hAnsi="Times New Roman"/>
          <w:b/>
          <w:i/>
          <w:iCs/>
          <w:sz w:val="20"/>
          <w:szCs w:val="20"/>
          <w14:ligatures w14:val="none"/>
        </w:rPr>
      </w:pPr>
      <w:r w:rsidRPr="00657779">
        <w:rPr>
          <w:rFonts w:ascii="Times New Roman" w:eastAsiaTheme="minorHAnsi" w:hAnsi="Times New Roman"/>
          <w:b/>
          <w:bCs/>
          <w:sz w:val="20"/>
          <w:szCs w:val="20"/>
          <w:lang w:val="it-CH"/>
          <w14:ligatures w14:val="none"/>
        </w:rPr>
        <w:t>4. Obiectul contractului:</w:t>
      </w: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i/>
          <w:iCs/>
          <w:sz w:val="20"/>
          <w:szCs w:val="20"/>
          <w:lang w:val="it-CH"/>
          <w14:ligatures w14:val="none"/>
        </w:rPr>
        <w:t>S</w:t>
      </w:r>
      <w:r w:rsidRPr="00657779">
        <w:rPr>
          <w:rFonts w:ascii="Times New Roman" w:eastAsiaTheme="minorHAnsi" w:hAnsi="Times New Roman"/>
          <w:b/>
          <w:i/>
          <w:iCs/>
          <w:sz w:val="20"/>
          <w:szCs w:val="20"/>
          <w14:ligatures w14:val="none"/>
        </w:rPr>
        <w:t>ervicii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i/>
          <w:iCs/>
          <w:sz w:val="20"/>
          <w:szCs w:val="20"/>
          <w:lang w:val="it-CH"/>
          <w14:ligatures w14:val="none"/>
        </w:rPr>
        <w:t xml:space="preserve">. </w:t>
      </w:r>
    </w:p>
    <w:p w14:paraId="6804AD88" w14:textId="77777777" w:rsidR="00657779" w:rsidRPr="00657779" w:rsidRDefault="00657779" w:rsidP="00657779">
      <w:pPr>
        <w:suppressAutoHyphens w:val="0"/>
        <w:autoSpaceDN/>
        <w:spacing w:after="120" w:line="259" w:lineRule="auto"/>
        <w:ind w:right="144"/>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5. Cod CPV:</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sz w:val="20"/>
          <w:szCs w:val="20"/>
          <w14:ligatures w14:val="none"/>
        </w:rPr>
        <w:t xml:space="preserve"> (Rev. 2).</w:t>
      </w:r>
    </w:p>
    <w:p w14:paraId="16822D59"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6. Modalitatea de achiziție:</w:t>
      </w:r>
      <w:r w:rsidRPr="00657779">
        <w:rPr>
          <w:rFonts w:ascii="Times New Roman" w:eastAsiaTheme="minorHAnsi" w:hAnsi="Times New Roman"/>
          <w:sz w:val="20"/>
          <w:szCs w:val="20"/>
          <w14:ligatures w14:val="none"/>
        </w:rPr>
        <w:t xml:space="preserve"> achiziție directa în conformitate cu art. 7 alin.(5) și (7) și art. 9 alin.(1) lit. d) din  Legea nr. 98/2016 cu modificările și completările ulterioare. </w:t>
      </w:r>
    </w:p>
    <w:p w14:paraId="1B127B3D"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7. Criteriul de atribuire:</w:t>
      </w:r>
      <w:r w:rsidRPr="00657779">
        <w:rPr>
          <w:rFonts w:ascii="Times New Roman" w:eastAsiaTheme="minorHAnsi" w:hAnsi="Times New Roman"/>
          <w:sz w:val="20"/>
          <w:szCs w:val="20"/>
          <w:lang w:val="pt-PT"/>
          <w14:ligatures w14:val="none"/>
        </w:rPr>
        <w:t xml:space="preserve"> ,,prețul cel mai scăzut", în conformitate cu art. 187 alin.(3) lit. d) cu condiția respectării cerințelor din cadrul Caietului de sarcini.</w:t>
      </w:r>
    </w:p>
    <w:p w14:paraId="2F0E86B6"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8. Perioada de valabilitate a ofertei:</w:t>
      </w:r>
      <w:r w:rsidRPr="00657779">
        <w:rPr>
          <w:rFonts w:ascii="Times New Roman" w:eastAsiaTheme="minorHAnsi" w:hAnsi="Times New Roman"/>
          <w:sz w:val="20"/>
          <w:szCs w:val="20"/>
          <w:lang w:val="pt-PT"/>
          <w14:ligatures w14:val="none"/>
        </w:rPr>
        <w:t xml:space="preserve"> 30 zile.</w:t>
      </w:r>
    </w:p>
    <w:p w14:paraId="5B52CCC2"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9. Durata prestării serviciilor:</w:t>
      </w:r>
      <w:r w:rsidRPr="00657779">
        <w:rPr>
          <w:rFonts w:ascii="Times New Roman" w:eastAsiaTheme="minorHAnsi" w:hAnsi="Times New Roman"/>
          <w:sz w:val="20"/>
          <w:szCs w:val="20"/>
          <w:lang w:val="pt-PT"/>
          <w14:ligatures w14:val="none"/>
        </w:rPr>
        <w:t xml:space="preserve"> conform propunere clauze contractuale și caiet de sarcini.</w:t>
      </w:r>
    </w:p>
    <w:p w14:paraId="128603C0"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b/>
          <w:bCs/>
          <w:sz w:val="20"/>
          <w:szCs w:val="20"/>
          <w:lang w:val="pt-PT"/>
          <w14:ligatures w14:val="none"/>
        </w:rPr>
        <w:t>10. Condiții de plată:</w:t>
      </w:r>
      <w:r w:rsidRPr="00657779">
        <w:rPr>
          <w:rFonts w:ascii="Times New Roman" w:eastAsiaTheme="minorHAnsi" w:hAnsi="Times New Roman"/>
          <w:sz w:val="20"/>
          <w:szCs w:val="20"/>
          <w:lang w:val="pt-PT"/>
          <w14:ligatures w14:val="none"/>
        </w:rPr>
        <w:t xml:space="preserve"> conform propunere clauze contractuale.</w:t>
      </w:r>
    </w:p>
    <w:p w14:paraId="3A4A84FD"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11. Cerințe pentru ofertanți privind capacitate de calificare și selecție:</w:t>
      </w:r>
    </w:p>
    <w:p w14:paraId="57DCA624"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Declaratie privind neîncadrarea în situațiile de conflict de interese (Formular 1 anexat);</w:t>
      </w:r>
    </w:p>
    <w:p w14:paraId="46DE90D0"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63665E51"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Declaraţie privind respectarea reglementărilor obligatorii în domeniile mediului, social și al relațiilor de muncă, precum și referitoare la condițiile specifice de muncă și de protecție a muncii (Formular 3 anexat);</w:t>
      </w:r>
    </w:p>
    <w:p w14:paraId="693D32B3"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Declaraţie de acceptare a clauzelor contractuale (Formular 4 anexat);</w:t>
      </w:r>
    </w:p>
    <w:p w14:paraId="6BCEDEBB" w14:textId="77777777" w:rsidR="00657779" w:rsidRPr="00657779" w:rsidRDefault="00657779" w:rsidP="00657779">
      <w:pPr>
        <w:suppressAutoHyphens w:val="0"/>
        <w:autoSpaceDN/>
        <w:spacing w:after="120" w:line="240" w:lineRule="auto"/>
        <w:ind w:right="144"/>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 </w:t>
      </w:r>
      <w:r w:rsidRPr="00657779">
        <w:rPr>
          <w:rFonts w:ascii="Times New Roman" w:hAnsi="Times New Roman"/>
          <w:sz w:val="20"/>
          <w:szCs w:val="20"/>
          <w14:ligatures w14:val="none"/>
        </w:rPr>
        <w:t>Acord de subcontractare (Formularul 6) – dacă este cazul.</w:t>
      </w:r>
    </w:p>
    <w:p w14:paraId="38C48385" w14:textId="77777777" w:rsidR="001B67D4" w:rsidRDefault="001B67D4"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p>
    <w:p w14:paraId="34437A85" w14:textId="77777777" w:rsidR="001B67D4" w:rsidRDefault="001B67D4"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p>
    <w:p w14:paraId="7A43A6BD" w14:textId="65F64860"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Cerințe privind Capacitatea de exercitare a activității profesionale:</w:t>
      </w:r>
    </w:p>
    <w:p w14:paraId="106095C7"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5EA32C" w14:textId="77777777" w:rsidR="00657779" w:rsidRPr="00657779" w:rsidRDefault="00657779" w:rsidP="00657779">
      <w:pPr>
        <w:suppressAutoHyphens w:val="0"/>
        <w:autoSpaceDN/>
        <w:spacing w:after="120" w:line="228" w:lineRule="auto"/>
        <w:ind w:right="144"/>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12. Modul de prezentare a propunerii tehnice:</w:t>
      </w:r>
    </w:p>
    <w:p w14:paraId="1DA6AB73"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bookmarkStart w:id="1" w:name="_Hlk124841044"/>
      <w:bookmarkStart w:id="2" w:name="_Hlk124930916"/>
      <w:r w:rsidRPr="00657779">
        <w:rPr>
          <w:rFonts w:ascii="Times New Roman" w:eastAsiaTheme="minorHAnsi" w:hAnsi="Times New Roman"/>
          <w:sz w:val="20"/>
          <w:szCs w:val="20"/>
          <w:lang w:val="pt-PT"/>
          <w14:ligatures w14:val="none"/>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responsabile pentru îndeplinirea contractului; Documente care atestă experiența profesională (certificate/ atestate pentru calificări profesionale/autorizații/legitimații) conform cerințelor prevăzute în caietul de sarcini.</w:t>
      </w:r>
      <w:bookmarkEnd w:id="1"/>
      <w:bookmarkEnd w:id="2"/>
    </w:p>
    <w:p w14:paraId="1E0C13CD"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Orice ofertă care nu îndeplinește în mod corespunzător cerințele caietului de sarcini, va fi declarată neconformă.</w:t>
      </w:r>
    </w:p>
    <w:p w14:paraId="50605BB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13. Modul de prezentare a propunerii financiare:</w:t>
      </w:r>
    </w:p>
    <w:p w14:paraId="1BAB56D2"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pt-PT"/>
          <w14:ligatures w14:val="none"/>
        </w:rPr>
      </w:pPr>
      <w:bookmarkStart w:id="3" w:name="_Hlk124932404"/>
      <w:bookmarkStart w:id="4" w:name="_Hlk124841091"/>
      <w:r w:rsidRPr="00657779">
        <w:rPr>
          <w:rFonts w:ascii="Times New Roman" w:eastAsiaTheme="minorHAnsi" w:hAnsi="Times New Roman"/>
          <w:sz w:val="20"/>
          <w:szCs w:val="20"/>
          <w:lang w:val="pt-PT"/>
          <w14:ligatures w14:val="none"/>
        </w:rPr>
        <w:t>Propunerea financiară se va exprima în lei, cu două zecimale, fără TVA</w:t>
      </w:r>
      <w:bookmarkEnd w:id="3"/>
      <w:r w:rsidRPr="00657779">
        <w:rPr>
          <w:rFonts w:ascii="Times New Roman" w:eastAsiaTheme="minorHAnsi" w:hAnsi="Times New Roman"/>
          <w:sz w:val="20"/>
          <w:szCs w:val="20"/>
          <w:lang w:val="pt-PT"/>
          <w14:ligatures w14:val="none"/>
        </w:rPr>
        <w:t xml:space="preserve">, </w:t>
      </w:r>
      <w:bookmarkStart w:id="5" w:name="_Hlk124932438"/>
      <w:r w:rsidRPr="00657779">
        <w:rPr>
          <w:rFonts w:ascii="Times New Roman" w:eastAsiaTheme="minorHAnsi" w:hAnsi="Times New Roman"/>
          <w:sz w:val="20"/>
          <w:szCs w:val="20"/>
          <w:lang w:val="pt-PT"/>
          <w14:ligatures w14:val="none"/>
        </w:rPr>
        <w:t>cu menționarea distinctă a TVA</w:t>
      </w:r>
      <w:bookmarkEnd w:id="5"/>
      <w:r w:rsidRPr="00657779">
        <w:rPr>
          <w:rFonts w:ascii="Times New Roman" w:eastAsiaTheme="minorHAnsi" w:hAnsi="Times New Roman"/>
          <w:sz w:val="20"/>
          <w:szCs w:val="20"/>
          <w:lang w:val="pt-PT"/>
          <w14:ligatures w14:val="none"/>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fundamentarea economică a prețului declarat în acesta, care să reflecte profitul, inclusiv cheltuielile indirecte sau costuri similare.</w:t>
      </w:r>
    </w:p>
    <w:bookmarkEnd w:id="4"/>
    <w:p w14:paraId="172E79E1"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Neprezentarea propunerii financiare în cadrul ofertei depuse conduce la respingerea acesteia. Prețul ofertat va include costurile serviciilor solicitate, precum și orice alte taxe.</w:t>
      </w:r>
    </w:p>
    <w:p w14:paraId="6D065A11" w14:textId="77777777" w:rsidR="00657779" w:rsidRPr="00657779" w:rsidRDefault="00657779" w:rsidP="00657779">
      <w:pPr>
        <w:suppressAutoHyphens w:val="0"/>
        <w:autoSpaceDN/>
        <w:spacing w:after="120" w:line="259"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 va fi fermă pe toata durata derulării contractului.</w:t>
      </w:r>
    </w:p>
    <w:p w14:paraId="27BA3A42" w14:textId="77777777" w:rsidR="00657779" w:rsidRPr="00657779" w:rsidRDefault="00657779" w:rsidP="00657779">
      <w:pPr>
        <w:numPr>
          <w:ilvl w:val="0"/>
          <w:numId w:val="21"/>
        </w:numPr>
        <w:suppressAutoHyphens w:val="0"/>
        <w:autoSpaceDN/>
        <w:spacing w:after="120" w:line="259" w:lineRule="auto"/>
        <w:ind w:left="0" w:right="144" w:firstLine="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Având în vedere criteriul utilizat "prețul cel mai scăzut", clasamentul ofertelor se stabilește prin ordonarea crescătoare a prețurilor respective, oferta câștigătoare fiind cea de pe primul loc, respectiv cea cu prețul cel mai scăzut.</w:t>
      </w:r>
    </w:p>
    <w:p w14:paraId="2E59C806" w14:textId="77777777" w:rsidR="00657779" w:rsidRPr="00657779" w:rsidRDefault="00657779" w:rsidP="00657779">
      <w:pPr>
        <w:numPr>
          <w:ilvl w:val="0"/>
          <w:numId w:val="21"/>
        </w:numPr>
        <w:suppressAutoHyphens w:val="0"/>
        <w:autoSpaceDN/>
        <w:spacing w:after="120" w:line="259" w:lineRule="auto"/>
        <w:ind w:left="0" w:right="144" w:firstLine="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55B640C"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5E1A0057"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14. Modul de prezentare a ofertei și termenul limită de transmitere a ofertei :</w:t>
      </w:r>
    </w:p>
    <w:p w14:paraId="268BFD99" w14:textId="6C98802B"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sz w:val="20"/>
          <w:szCs w:val="20"/>
          <w:lang w:val="pt-PT"/>
          <w14:ligatures w14:val="none"/>
        </w:rPr>
        <w:t xml:space="preserve">Oferta, însoțită de toate documentele, se va transmite la adresele de e-mail </w:t>
      </w:r>
      <w:hyperlink r:id="rId9" w:history="1">
        <w:r w:rsidRPr="00657779">
          <w:rPr>
            <w:rFonts w:ascii="Times New Roman" w:eastAsiaTheme="minorHAnsi" w:hAnsi="Times New Roman"/>
            <w:sz w:val="20"/>
            <w:szCs w:val="20"/>
            <w:lang w:val="pt-PT"/>
            <w14:ligatures w14:val="none"/>
          </w:rPr>
          <w:t>office@amccrs-pmb.ro</w:t>
        </w:r>
      </w:hyperlink>
      <w:r w:rsidRPr="00657779">
        <w:rPr>
          <w:rFonts w:ascii="Times New Roman" w:eastAsiaTheme="minorHAnsi" w:hAnsi="Times New Roman"/>
          <w:sz w:val="20"/>
          <w:szCs w:val="20"/>
          <w:lang w:val="pt-PT"/>
          <w14:ligatures w14:val="none"/>
        </w:rPr>
        <w:t xml:space="preserve"> și </w:t>
      </w:r>
      <w:hyperlink r:id="rId10" w:history="1">
        <w:r w:rsidRPr="00657779">
          <w:rPr>
            <w:rFonts w:ascii="Times New Roman" w:eastAsiaTheme="minorHAnsi" w:hAnsi="Times New Roman"/>
            <w:sz w:val="20"/>
            <w:szCs w:val="20"/>
            <w:lang w:val="pt-PT"/>
            <w14:ligatures w14:val="none"/>
          </w:rPr>
          <w:t>ana.rizea @amccrs-pmb.ro</w:t>
        </w:r>
      </w:hyperlink>
      <w:r w:rsidRPr="00657779">
        <w:rPr>
          <w:rFonts w:ascii="Times New Roman" w:eastAsiaTheme="minorHAnsi" w:hAnsi="Times New Roman"/>
          <w:sz w:val="20"/>
          <w:szCs w:val="20"/>
          <w:lang w:val="pt-PT"/>
          <w14:ligatures w14:val="none"/>
        </w:rPr>
        <w:t xml:space="preserve"> până în data limită de depunere oferte </w:t>
      </w:r>
      <w:r w:rsidR="00D7094D">
        <w:rPr>
          <w:rFonts w:ascii="Times New Roman" w:eastAsiaTheme="minorHAnsi" w:hAnsi="Times New Roman"/>
          <w:b/>
          <w:bCs/>
          <w:sz w:val="20"/>
          <w:szCs w:val="20"/>
          <w:lang w:val="pt-PT"/>
          <w14:ligatures w14:val="none"/>
        </w:rPr>
        <w:t>30</w:t>
      </w:r>
      <w:r w:rsidRPr="00657779">
        <w:rPr>
          <w:rFonts w:ascii="Times New Roman" w:eastAsiaTheme="minorHAnsi" w:hAnsi="Times New Roman"/>
          <w:b/>
          <w:bCs/>
          <w:sz w:val="20"/>
          <w:szCs w:val="20"/>
          <w:lang w:val="pt-PT"/>
          <w14:ligatures w14:val="none"/>
        </w:rPr>
        <w:t>.07.2024, ora 1</w:t>
      </w:r>
      <w:r w:rsidR="002B2162">
        <w:rPr>
          <w:rFonts w:ascii="Times New Roman" w:eastAsiaTheme="minorHAnsi" w:hAnsi="Times New Roman"/>
          <w:b/>
          <w:bCs/>
          <w:sz w:val="20"/>
          <w:szCs w:val="20"/>
          <w:lang w:val="pt-PT"/>
          <w14:ligatures w14:val="none"/>
        </w:rPr>
        <w:t>4</w:t>
      </w:r>
      <w:r w:rsidRPr="00657779">
        <w:rPr>
          <w:rFonts w:ascii="Times New Roman" w:eastAsiaTheme="minorHAnsi" w:hAnsi="Times New Roman"/>
          <w:b/>
          <w:bCs/>
          <w:sz w:val="20"/>
          <w:szCs w:val="20"/>
          <w:lang w:val="pt-PT"/>
          <w14:ligatures w14:val="none"/>
        </w:rPr>
        <w:t>:00, indicând la subiectul mesajului ”Oferta af. ADV  nr….......”.</w:t>
      </w:r>
    </w:p>
    <w:p w14:paraId="638C90F3"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Se va prezenta la depunerea ofertelor și propunerea clauzelor contractuale însușite prin semnătura ofertantului. </w:t>
      </w:r>
    </w:p>
    <w:p w14:paraId="22A1A73A"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15. Informații suplimentare:</w:t>
      </w:r>
    </w:p>
    <w:p w14:paraId="2E99139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Limba în care se redactează oferta: limba română.</w:t>
      </w:r>
    </w:p>
    <w:p w14:paraId="4191788C"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pt-PT"/>
          <w14:ligatures w14:val="none"/>
        </w:rPr>
        <w:t xml:space="preserve">Solicitari de clarificari se pot depune prin posta electronica, la cele 2 adrese menționate anterior,  până cel târziu două zile lucrătoare înainte de depunerea ofertei. </w:t>
      </w:r>
      <w:r w:rsidRPr="00657779">
        <w:rPr>
          <w:rFonts w:ascii="Times New Roman" w:eastAsiaTheme="minorHAnsi" w:hAnsi="Times New Roman"/>
          <w:sz w:val="20"/>
          <w:szCs w:val="20"/>
          <w:lang w:val="it-CH"/>
          <w14:ligatures w14:val="none"/>
        </w:rPr>
        <w:t xml:space="preserve">Răspunsurile la solicitările de clarificări se transmit prin  publicarea unei noi versiuni a anunțului inițial, în termen de o zi de la primirea solicitării si se postează pe site-ul instituției </w:t>
      </w:r>
      <w:hyperlink r:id="rId11" w:history="1">
        <w:r w:rsidRPr="00657779">
          <w:rPr>
            <w:rFonts w:ascii="Times New Roman" w:eastAsiaTheme="minorHAnsi" w:hAnsi="Times New Roman"/>
            <w:sz w:val="20"/>
            <w:szCs w:val="20"/>
            <w:lang w:val="it-CH"/>
            <w14:ligatures w14:val="none"/>
          </w:rPr>
          <w:t>www.amccrs-pmb.ro</w:t>
        </w:r>
      </w:hyperlink>
      <w:r w:rsidRPr="00657779">
        <w:rPr>
          <w:rFonts w:ascii="Times New Roman" w:eastAsiaTheme="minorHAnsi" w:hAnsi="Times New Roman"/>
          <w:sz w:val="20"/>
          <w:szCs w:val="20"/>
          <w:lang w:val="it-CH"/>
          <w14:ligatures w14:val="none"/>
        </w:rPr>
        <w:t xml:space="preserve">  la secțiunea Achiziții si licitatii publice - Anunțuri Achizitii. </w:t>
      </w:r>
    </w:p>
    <w:p w14:paraId="04CA73E5"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65CCD448" w14:textId="77777777" w:rsidR="00657779" w:rsidRPr="00657779" w:rsidRDefault="00657779" w:rsidP="00657779">
      <w:pPr>
        <w:suppressAutoHyphens w:val="0"/>
        <w:autoSpaceDN/>
        <w:spacing w:after="120" w:line="240" w:lineRule="auto"/>
        <w:ind w:right="144"/>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Ofertantul a cărui ofertă va fi stabilită câștigătoare va fi invitat să creeze în catalogul electronic din SEAP un produs nou cu componentele ofertate. Achizitia se va finaliza online prin intermediul SEAP.</w:t>
      </w:r>
    </w:p>
    <w:p w14:paraId="7DF8C1EB" w14:textId="77777777" w:rsidR="00657779" w:rsidRPr="00657779" w:rsidRDefault="00657779" w:rsidP="00657779">
      <w:p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p>
    <w:p w14:paraId="4B344690" w14:textId="77777777" w:rsidR="00657779" w:rsidRPr="00657779" w:rsidRDefault="00657779" w:rsidP="00657779">
      <w:pPr>
        <w:tabs>
          <w:tab w:val="left" w:pos="4215"/>
        </w:tabs>
        <w:suppressAutoHyphens w:val="0"/>
        <w:autoSpaceDN/>
        <w:spacing w:line="259" w:lineRule="auto"/>
        <w:ind w:right="425"/>
        <w:textAlignment w:val="auto"/>
        <w:rPr>
          <w:rFonts w:ascii="Times New Roman" w:eastAsiaTheme="minorHAnsi" w:hAnsi="Times New Roman"/>
          <w14:ligatures w14:val="none"/>
        </w:rPr>
      </w:pPr>
    </w:p>
    <w:p w14:paraId="0ECC4650" w14:textId="77777777" w:rsidR="00383F79" w:rsidRDefault="006577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r w:rsidRPr="00657779">
        <w:rPr>
          <w:rFonts w:ascii="Times New Roman" w:eastAsiaTheme="minorHAnsi" w:hAnsi="Times New Roman"/>
          <w:b/>
          <w14:ligatures w14:val="none"/>
        </w:rPr>
        <w:tab/>
      </w:r>
    </w:p>
    <w:p w14:paraId="48E23C6C" w14:textId="77777777" w:rsidR="00383F79" w:rsidRDefault="00383F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p>
    <w:p w14:paraId="57243576" w14:textId="4DB23684" w:rsidR="00657779" w:rsidRPr="00657779" w:rsidRDefault="00657779" w:rsidP="00383F79">
      <w:pPr>
        <w:tabs>
          <w:tab w:val="left" w:pos="4215"/>
        </w:tabs>
        <w:suppressAutoHyphens w:val="0"/>
        <w:autoSpaceDN/>
        <w:spacing w:line="259" w:lineRule="auto"/>
        <w:ind w:right="425"/>
        <w:textAlignment w:val="auto"/>
        <w:rPr>
          <w:rFonts w:ascii="Times New Roman" w:eastAsiaTheme="minorHAnsi" w:hAnsi="Times New Roman"/>
          <w:b/>
          <w14:ligatures w14:val="none"/>
        </w:rPr>
      </w:pPr>
      <w:r w:rsidRPr="00657779">
        <w:rPr>
          <w:rFonts w:ascii="Times New Roman" w:eastAsiaTheme="minorHAnsi" w:hAnsi="Times New Roman"/>
          <w:b/>
          <w14:ligatures w14:val="none"/>
        </w:rPr>
        <w:t xml:space="preserve"> </w:t>
      </w:r>
    </w:p>
    <w:p w14:paraId="2323C79C" w14:textId="77777777" w:rsidR="00657779" w:rsidRPr="00657779" w:rsidRDefault="00657779" w:rsidP="00657779">
      <w:pPr>
        <w:tabs>
          <w:tab w:val="left" w:pos="3944"/>
        </w:tabs>
        <w:suppressAutoHyphens w:val="0"/>
        <w:autoSpaceDN/>
        <w:spacing w:after="0" w:line="240" w:lineRule="auto"/>
        <w:textAlignment w:val="auto"/>
        <w:rPr>
          <w:rFonts w:ascii="Times New Roman" w:hAnsi="Times New Roman"/>
          <w:b/>
          <w14:ligatures w14:val="none"/>
        </w:rPr>
      </w:pPr>
    </w:p>
    <w:p w14:paraId="2EAD7A0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w:t>
      </w:r>
    </w:p>
    <w:p w14:paraId="502FF80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5B4BCE75"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063C4024"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50754C31"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it-CH"/>
          <w14:ligatures w14:val="none"/>
        </w:rPr>
      </w:pPr>
    </w:p>
    <w:p w14:paraId="3EF8C699"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b/>
          <w:bCs/>
          <w:sz w:val="20"/>
          <w:szCs w:val="20"/>
          <w:lang w:val="it-CH"/>
          <w14:ligatures w14:val="none"/>
        </w:rPr>
        <w:t>SECȚIUNEA B: FORMULARE</w:t>
      </w:r>
    </w:p>
    <w:p w14:paraId="68E7AA68" w14:textId="77777777" w:rsidR="00657779" w:rsidRPr="00657779" w:rsidRDefault="00657779" w:rsidP="00657779">
      <w:pPr>
        <w:suppressAutoHyphens w:val="0"/>
        <w:autoSpaceDN/>
        <w:spacing w:line="259" w:lineRule="auto"/>
        <w:textAlignment w:val="auto"/>
        <w:rPr>
          <w:rFonts w:ascii="Times New Roman" w:eastAsiaTheme="minorHAnsi" w:hAnsi="Times New Roman"/>
          <w:b/>
          <w:bCs/>
          <w:sz w:val="20"/>
          <w:szCs w:val="20"/>
          <w:lang w:val="it-CH"/>
          <w14:ligatures w14:val="none"/>
        </w:rPr>
      </w:pP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b/>
          <w:bCs/>
          <w:sz w:val="20"/>
          <w:szCs w:val="20"/>
          <w:lang w:val="it-CH"/>
          <w14:ligatures w14:val="none"/>
        </w:rPr>
        <w:t>Formular 1</w:t>
      </w:r>
    </w:p>
    <w:p w14:paraId="1A8134EB" w14:textId="77777777" w:rsidR="00657779" w:rsidRPr="00657779" w:rsidRDefault="00657779" w:rsidP="00657779">
      <w:pPr>
        <w:suppressAutoHyphens w:val="0"/>
        <w:autoSpaceDN/>
        <w:spacing w:after="0" w:line="259" w:lineRule="auto"/>
        <w:ind w:right="282"/>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Ofertant /Subcontractant,</w:t>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t xml:space="preserve"> .</w:t>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r>
      <w:r w:rsidRPr="00657779">
        <w:rPr>
          <w:rFonts w:ascii="Times New Roman" w:eastAsiaTheme="minorHAnsi" w:hAnsi="Times New Roman"/>
          <w:sz w:val="20"/>
          <w:szCs w:val="20"/>
          <w:lang w:val="it-CH"/>
          <w14:ligatures w14:val="none"/>
        </w:rPr>
        <w:tab/>
        <w:t xml:space="preserve"> </w:t>
      </w:r>
    </w:p>
    <w:p w14:paraId="69D7ECB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(denumire, nume)</w:t>
      </w:r>
    </w:p>
    <w:p w14:paraId="1BA218E8"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lang w:val="it-CH"/>
          <w14:ligatures w14:val="none"/>
        </w:rPr>
      </w:pPr>
    </w:p>
    <w:p w14:paraId="34A234A1" w14:textId="77777777" w:rsidR="00657779" w:rsidRPr="00657779" w:rsidRDefault="00657779" w:rsidP="00657779">
      <w:pPr>
        <w:suppressAutoHyphens w:val="0"/>
        <w:autoSpaceDN/>
        <w:spacing w:after="0" w:line="240" w:lineRule="auto"/>
        <w:jc w:val="center"/>
        <w:textAlignment w:val="auto"/>
        <w:rPr>
          <w:rFonts w:ascii="Times New Roman" w:hAnsi="Times New Roman"/>
          <w:color w:val="000000"/>
          <w:sz w:val="20"/>
          <w:szCs w:val="20"/>
          <w14:ligatures w14:val="none"/>
        </w:rPr>
      </w:pPr>
      <w:r w:rsidRPr="00657779">
        <w:rPr>
          <w:rFonts w:ascii="Times New Roman" w:hAnsi="Times New Roman"/>
          <w:color w:val="000000"/>
          <w:sz w:val="20"/>
          <w:szCs w:val="20"/>
          <w14:ligatures w14:val="none"/>
        </w:rPr>
        <w:t xml:space="preserve">Declaratie </w:t>
      </w:r>
    </w:p>
    <w:p w14:paraId="4DC9CEBE" w14:textId="77777777" w:rsidR="00657779" w:rsidRPr="00657779" w:rsidRDefault="00657779" w:rsidP="00657779">
      <w:pPr>
        <w:suppressAutoHyphens w:val="0"/>
        <w:autoSpaceDN/>
        <w:spacing w:after="0" w:line="240" w:lineRule="auto"/>
        <w:jc w:val="center"/>
        <w:textAlignment w:val="auto"/>
        <w:rPr>
          <w:rFonts w:ascii="Times New Roman" w:hAnsi="Times New Roman"/>
          <w:color w:val="000000"/>
          <w:sz w:val="20"/>
          <w:szCs w:val="20"/>
          <w14:ligatures w14:val="none"/>
        </w:rPr>
      </w:pPr>
      <w:r w:rsidRPr="00657779">
        <w:rPr>
          <w:rFonts w:ascii="Times New Roman" w:hAnsi="Times New Roman"/>
          <w:color w:val="000000"/>
          <w:sz w:val="20"/>
          <w:szCs w:val="20"/>
          <w14:ligatures w14:val="none"/>
        </w:rPr>
        <w:t>privind neîncadrarea în situațiile de conflict de interese</w:t>
      </w:r>
    </w:p>
    <w:p w14:paraId="520D291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it-CH"/>
          <w14:ligatures w14:val="none"/>
        </w:rPr>
      </w:pPr>
    </w:p>
    <w:p w14:paraId="5DEE1791" w14:textId="77777777" w:rsidR="00657779" w:rsidRPr="00657779" w:rsidRDefault="00657779" w:rsidP="00657779">
      <w:pPr>
        <w:suppressAutoHyphens w:val="0"/>
        <w:autoSpaceDN/>
        <w:spacing w:after="0" w:line="276" w:lineRule="auto"/>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sz w:val="20"/>
          <w:szCs w:val="20"/>
          <w:lang w:val="it-CH"/>
          <w14:ligatures w14:val="none"/>
        </w:rPr>
        <w:t xml:space="preserve">Subsemnatul, .............................................. reprezentant împuternicit al ........................... (denumirea operatorului economic), în calitate de ofertant/ofertant asociat/subcontractant/terț susținător participant la procedura pentru atribuirea contractului având ca obiect </w:t>
      </w:r>
      <w:r w:rsidRPr="00657779">
        <w:rPr>
          <w:rFonts w:ascii="Times New Roman" w:eastAsiaTheme="minorHAnsi" w:hAnsi="Times New Roman"/>
          <w:b/>
          <w:bCs/>
          <w:sz w:val="20"/>
          <w:szCs w:val="20"/>
          <w:lang w:val="it-CH"/>
          <w14:ligatures w14:val="none"/>
        </w:rPr>
        <w:t>:</w:t>
      </w:r>
      <w:r w:rsidRPr="00657779">
        <w:rPr>
          <w:rFonts w:ascii="Times New Roman" w:eastAsiaTheme="minorHAnsi" w:hAnsi="Times New Roman"/>
          <w:sz w:val="20"/>
          <w:szCs w:val="20"/>
          <w:lang w:val="it-CH"/>
          <w14:ligatures w14:val="none"/>
        </w:rPr>
        <w:t xml:space="preserve"> </w:t>
      </w:r>
      <w:r w:rsidRPr="00657779">
        <w:rPr>
          <w:rFonts w:ascii="Times New Roman" w:eastAsiaTheme="minorHAnsi" w:hAnsi="Times New Roman"/>
          <w:b/>
          <w:i/>
          <w:iCs/>
          <w:sz w:val="20"/>
          <w:szCs w:val="20"/>
          <w14:ligatures w14:val="none"/>
        </w:rPr>
        <w:t>Servicii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lang w:val="pt-PT"/>
          <w14:ligatures w14:val="none"/>
        </w:rPr>
        <w:t xml:space="preserve">, cod CPV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b/>
          <w:sz w:val="24"/>
          <w:szCs w:val="24"/>
          <w14:ligatures w14:val="none"/>
        </w:rPr>
        <w:t xml:space="preserve"> </w:t>
      </w:r>
      <w:r w:rsidRPr="00657779">
        <w:rPr>
          <w:rFonts w:ascii="Times New Roman" w:eastAsiaTheme="minorHAnsi" w:hAnsi="Times New Roman"/>
          <w:sz w:val="20"/>
          <w:szCs w:val="20"/>
          <w:lang w:val="pt-PT"/>
          <w14:ligatures w14:val="none"/>
        </w:rPr>
        <w:t xml:space="preserv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657779">
        <w:rPr>
          <w:rFonts w:ascii="Times New Roman" w:eastAsiaTheme="minorHAnsi" w:hAnsi="Times New Roman"/>
          <w:sz w:val="20"/>
          <w:szCs w:val="20"/>
          <w14:ligatures w14:val="none"/>
        </w:rPr>
        <w:t>(1) lit. d)-f) și art. 61 din Legea nr. 98/2016 privind achizițiile publice cu modificările și completările ulterioare, astfel:</w:t>
      </w:r>
    </w:p>
    <w:p w14:paraId="120B0912" w14:textId="77777777" w:rsidR="00657779" w:rsidRPr="00657779" w:rsidRDefault="00657779" w:rsidP="00657779">
      <w:pPr>
        <w:numPr>
          <w:ilvl w:val="0"/>
          <w:numId w:val="13"/>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4C67A086" w14:textId="77777777" w:rsidR="00657779" w:rsidRPr="00657779" w:rsidRDefault="00657779" w:rsidP="00657779">
      <w:pPr>
        <w:numPr>
          <w:ilvl w:val="0"/>
          <w:numId w:val="13"/>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49265914"/>
      <w:r w:rsidRPr="00657779">
        <w:rPr>
          <w:rFonts w:ascii="Times New Roman" w:eastAsiaTheme="minorHAnsi" w:hAnsi="Times New Roman"/>
          <w:sz w:val="20"/>
          <w:szCs w:val="20"/>
          <w14:ligatures w14:val="none"/>
        </w:rPr>
        <w:t>Răzvan MUNTEANU, Director Executiv; Claudia RUJAN, Șef Serviciu, Serviciul Financiar Contabilitate Buget; Andreea PETCU, Expert, Serviciul Financiar Contabilitate Buget; Cristina MĂRIEȘ, Consilier Juridic, Serviciul Juridic Legislație Contencios; Mădălina Elena SAVU, Expert principal, Serviciul Juridic Legislație Contencios; Ana Maria RIZEA, Consilier Achiziții Publice, Serviciul Achiziții Publice; Elena LICĂ RĂDUCANU, Șef Serviciu, Serviciul Investiții; Valentin NIȚĂ, Expert, Biroul Inițiere, Derulare Contracte.</w:t>
      </w:r>
    </w:p>
    <w:bookmarkEnd w:id="6"/>
    <w:p w14:paraId="3E861C3B" w14:textId="77777777" w:rsidR="00657779" w:rsidRPr="00657779" w:rsidRDefault="00657779" w:rsidP="00657779">
      <w:pPr>
        <w:numPr>
          <w:ilvl w:val="0"/>
          <w:numId w:val="13"/>
        </w:numPr>
        <w:suppressAutoHyphens w:val="0"/>
        <w:autoSpaceDE w:val="0"/>
        <w:autoSpaceDN/>
        <w:adjustRightInd w:val="0"/>
        <w:spacing w:after="0" w:line="240" w:lineRule="auto"/>
        <w:ind w:left="360" w:right="141"/>
        <w:contextualSpacing/>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39F5DE53" w14:textId="77777777" w:rsidR="00657779" w:rsidRPr="00657779" w:rsidRDefault="00657779" w:rsidP="00657779">
      <w:pPr>
        <w:numPr>
          <w:ilvl w:val="0"/>
          <w:numId w:val="13"/>
        </w:numPr>
        <w:suppressAutoHyphens w:val="0"/>
        <w:autoSpaceDE w:val="0"/>
        <w:autoSpaceDN/>
        <w:adjustRightInd w:val="0"/>
        <w:spacing w:after="120" w:line="240" w:lineRule="auto"/>
        <w:ind w:left="360"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285ED64B" w14:textId="77777777" w:rsidR="00657779" w:rsidRPr="00657779" w:rsidRDefault="00657779" w:rsidP="00657779">
      <w:pPr>
        <w:suppressAutoHyphens w:val="0"/>
        <w:autoSpaceDE w:val="0"/>
        <w:adjustRightInd w:val="0"/>
        <w:spacing w:after="120" w:line="240" w:lineRule="auto"/>
        <w:ind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594FC14E" w14:textId="77777777" w:rsidR="00657779" w:rsidRPr="00657779" w:rsidRDefault="00657779" w:rsidP="00657779">
      <w:pPr>
        <w:shd w:val="clear" w:color="auto" w:fill="FFFFFF"/>
        <w:suppressAutoHyphens w:val="0"/>
        <w:autoSpaceDN/>
        <w:spacing w:after="120" w:line="259" w:lineRule="auto"/>
        <w:ind w:right="141" w:firstLine="72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Înţeleg că, în cazul în care această declaraţie nu este conformă cu realitatea, sunt pasibil de încălcarea prevederilor legislaţiei penale privind falsul în declaraţii.</w:t>
      </w:r>
    </w:p>
    <w:p w14:paraId="63B7A0CE"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Data completării ...................</w:t>
      </w:r>
    </w:p>
    <w:p w14:paraId="16A0E604"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Reprezentant împuternicit,</w:t>
      </w:r>
    </w:p>
    <w:p w14:paraId="35A4DF80"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111F063F"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(Funcția, numele și prenumele, semnătura autorizată)</w:t>
      </w:r>
    </w:p>
    <w:p w14:paraId="6E3F6312"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 xml:space="preserve">                                                                                                                                                                                   Formular 2</w:t>
      </w:r>
    </w:p>
    <w:p w14:paraId="10C88E9F"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Operator economic</w:t>
      </w:r>
    </w:p>
    <w:p w14:paraId="79141E95"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13E63C8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r w:rsidRPr="00657779">
        <w:rPr>
          <w:rFonts w:ascii="Times New Roman" w:eastAsiaTheme="minorHAnsi" w:hAnsi="Times New Roman"/>
          <w:sz w:val="20"/>
          <w:szCs w:val="20"/>
          <w:lang w:val="pt-PT"/>
          <w14:ligatures w14:val="none"/>
        </w:rPr>
        <w:t>(denumire)</w:t>
      </w:r>
    </w:p>
    <w:p w14:paraId="02ABFCCE"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p>
    <w:p w14:paraId="1B0E1972"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sz w:val="20"/>
          <w:szCs w:val="20"/>
          <w:highlight w:val="green"/>
          <w:lang w:val="pt-PT"/>
          <w14:ligatures w14:val="none"/>
        </w:rPr>
      </w:pPr>
      <w:bookmarkStart w:id="7" w:name="_Hlk98160174"/>
    </w:p>
    <w:p w14:paraId="06F2DD26"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Declarație </w:t>
      </w:r>
    </w:p>
    <w:p w14:paraId="2E1A9DC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privind neîncadrarea în situațiile de excludere din procedura de atribuire a contractului prevăzute la </w:t>
      </w:r>
    </w:p>
    <w:p w14:paraId="4E246E47"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r w:rsidRPr="00657779">
        <w:rPr>
          <w:rFonts w:ascii="Times New Roman" w:eastAsiaTheme="minorHAnsi" w:hAnsi="Times New Roman"/>
          <w:sz w:val="20"/>
          <w:szCs w:val="20"/>
          <w:lang w:val="en-US"/>
          <w14:ligatures w14:val="none"/>
        </w:rPr>
        <w:t>art. 164, 165 și 167 din Legea nr. 98/2016 privind achizițiile publice cu modificările și completările ulterioare</w:t>
      </w:r>
    </w:p>
    <w:p w14:paraId="66A78B75"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p>
    <w:bookmarkEnd w:id="7"/>
    <w:p w14:paraId="449DF666"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lang w:val="en-US"/>
          <w14:ligatures w14:val="none"/>
        </w:rPr>
      </w:pPr>
    </w:p>
    <w:p w14:paraId="7B027A4C" w14:textId="77777777" w:rsidR="00657779" w:rsidRPr="00657779" w:rsidRDefault="00657779" w:rsidP="00657779">
      <w:pPr>
        <w:suppressAutoHyphens w:val="0"/>
        <w:autoSpaceDE w:val="0"/>
        <w:adjustRightInd w:val="0"/>
        <w:spacing w:after="120" w:line="240" w:lineRule="auto"/>
        <w:ind w:right="141" w:firstLine="72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en-US"/>
          <w14:ligatures w14:val="none"/>
        </w:rPr>
        <w:t xml:space="preserve">Subsemnatul, ............................................. reprezentant împuternicit al .................................................. (denumirea operatorului economic), în calitate de ofertant participant la achiziția directă pentru atribuirea contractului având ca obiect </w:t>
      </w:r>
      <w:r w:rsidRPr="00657779">
        <w:rPr>
          <w:rFonts w:ascii="Times New Roman" w:eastAsiaTheme="minorHAnsi" w:hAnsi="Times New Roman"/>
          <w:b/>
          <w:bCs/>
          <w:sz w:val="20"/>
          <w:szCs w:val="20"/>
          <w:lang w:val="en-US"/>
          <w14:ligatures w14:val="none"/>
        </w:rPr>
        <w:t>:</w:t>
      </w:r>
      <w:r w:rsidRPr="00657779">
        <w:rPr>
          <w:rFonts w:ascii="Times New Roman" w:eastAsiaTheme="minorHAnsi" w:hAnsi="Times New Roman"/>
          <w:sz w:val="20"/>
          <w:szCs w:val="20"/>
          <w:lang w:val="en-US"/>
          <w14:ligatures w14:val="none"/>
        </w:rPr>
        <w:t xml:space="preserve"> </w:t>
      </w:r>
      <w:r w:rsidRPr="00657779">
        <w:rPr>
          <w:rFonts w:ascii="Times New Roman" w:eastAsiaTheme="minorHAnsi" w:hAnsi="Times New Roman"/>
          <w:b/>
          <w:sz w:val="20"/>
          <w:szCs w:val="20"/>
          <w14:ligatures w14:val="none"/>
        </w:rPr>
        <w:t>Servicii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lang w:val="pt-PT"/>
          <w14:ligatures w14:val="none"/>
        </w:rPr>
        <w:t xml:space="preserve">, cod CPV </w:t>
      </w:r>
      <w:r w:rsidRPr="00657779">
        <w:rPr>
          <w:rFonts w:ascii="Times New Roman" w:eastAsiaTheme="minorHAnsi" w:hAnsi="Times New Roman"/>
          <w:bCs/>
          <w:sz w:val="20"/>
          <w:szCs w:val="20"/>
          <w14:ligatures w14:val="none"/>
        </w:rPr>
        <w:t>71520000-9–Servicii de supraveghere a lucrărilor</w:t>
      </w:r>
      <w:r w:rsidRPr="00657779">
        <w:rPr>
          <w:rFonts w:ascii="Times New Roman" w:eastAsiaTheme="minorHAnsi" w:hAnsi="Times New Roman"/>
          <w:b/>
          <w:sz w:val="24"/>
          <w:szCs w:val="24"/>
          <w14:ligatures w14:val="none"/>
        </w:rPr>
        <w:t xml:space="preserve"> </w:t>
      </w:r>
      <w:r w:rsidRPr="00657779">
        <w:rPr>
          <w:rFonts w:ascii="Times New Roman" w:eastAsiaTheme="minorHAnsi" w:hAnsi="Times New Roman"/>
          <w:sz w:val="20"/>
          <w:szCs w:val="20"/>
          <w:lang w:val="pt-PT"/>
          <w14:ligatures w14:val="none"/>
        </w:rPr>
        <w:t>(Rev.2), la data de ...................... (zi/luna/an), organizată de Administrația Municipală pentru Consolidarea Clădirilor cu Risc Seismic, declar pe propria răspundere, sub sancțiunea excluderii din procedură și sub sancțiunile aplicabile faptei de fals în declarații, că:</w:t>
      </w:r>
    </w:p>
    <w:p w14:paraId="291AAE3F" w14:textId="77777777" w:rsidR="00657779" w:rsidRPr="00657779" w:rsidRDefault="00657779" w:rsidP="00657779">
      <w:pPr>
        <w:numPr>
          <w:ilvl w:val="0"/>
          <w:numId w:val="14"/>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am fost condamnat prin hotărâre definitivă a unei instanțe judecătorești pentru comiterea uneia dintre următoarele infracțiuni:</w:t>
      </w:r>
    </w:p>
    <w:p w14:paraId="7F9B6B71"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657779">
        <w:rPr>
          <w:rFonts w:ascii="Times New Roman" w:eastAsiaTheme="minorHAnsi" w:hAnsi="Times New Roman"/>
          <w:sz w:val="20"/>
          <w:szCs w:val="20"/>
          <w14:ligatures w14:val="none"/>
        </w:rPr>
        <w:t xml:space="preserve">subscrisa a fost condamnată; </w:t>
      </w:r>
    </w:p>
    <w:bookmarkEnd w:id="8"/>
    <w:p w14:paraId="0875D5F9"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B9E781E"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7972D563"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5712389"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06D2041"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57B1D28" w14:textId="77777777" w:rsidR="00657779" w:rsidRPr="00657779" w:rsidRDefault="00657779" w:rsidP="00657779">
      <w:pPr>
        <w:numPr>
          <w:ilvl w:val="0"/>
          <w:numId w:val="15"/>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fraudă, în sensul articolului 1 din Convenția privind protejarea intereselor financiare ale Comunităților Europene din 27 noiembrie 1995. </w:t>
      </w:r>
    </w:p>
    <w:p w14:paraId="2F1A3C35" w14:textId="77777777" w:rsidR="00657779" w:rsidRPr="00657779" w:rsidRDefault="00657779" w:rsidP="00657779">
      <w:pPr>
        <w:numPr>
          <w:ilvl w:val="0"/>
          <w:numId w:val="14"/>
        </w:numPr>
        <w:suppressAutoHyphens w:val="0"/>
        <w:autoSpaceDE w:val="0"/>
        <w:autoSpaceDN/>
        <w:adjustRightInd w:val="0"/>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lang w:val="it-CH"/>
          <w14:ligatures w14:val="none"/>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657779">
        <w:rPr>
          <w:rFonts w:ascii="Times New Roman" w:eastAsiaTheme="minorHAnsi" w:hAnsi="Times New Roman"/>
          <w:sz w:val="20"/>
          <w:szCs w:val="20"/>
          <w14:ligatures w14:val="none"/>
        </w:rPr>
        <w:t>(1) lit. a)-g);</w:t>
      </w:r>
    </w:p>
    <w:p w14:paraId="1C848B55" w14:textId="77777777" w:rsidR="00657779" w:rsidRPr="00657779" w:rsidRDefault="00657779" w:rsidP="00657779">
      <w:pPr>
        <w:numPr>
          <w:ilvl w:val="0"/>
          <w:numId w:val="14"/>
        </w:numPr>
        <w:suppressAutoHyphens w:val="0"/>
        <w:autoSpaceDN/>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lastRenderedPageBreak/>
        <w:t>mi-am îndeplinit obligațiile privind plata impozitelor, taxelor și contribuțiilor la bugetul general consolidat;</w:t>
      </w:r>
    </w:p>
    <w:p w14:paraId="23E1F9B2" w14:textId="77777777" w:rsidR="00657779" w:rsidRPr="00657779" w:rsidRDefault="00657779" w:rsidP="00657779">
      <w:pPr>
        <w:numPr>
          <w:ilvl w:val="0"/>
          <w:numId w:val="14"/>
        </w:numPr>
        <w:suppressAutoHyphens w:val="0"/>
        <w:autoSpaceDN/>
        <w:spacing w:after="0" w:line="240" w:lineRule="auto"/>
        <w:ind w:left="36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nu mă aflu într-una din următoarele situații:</w:t>
      </w:r>
    </w:p>
    <w:p w14:paraId="2F34F5E3"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DC9BF3D"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procedura insolvenței sau în lichidare, în supraveghere judiciară sau în încetarea activității;</w:t>
      </w:r>
    </w:p>
    <w:p w14:paraId="5FBA3C5C"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comiterea unei abateri profesionale grave care să-mi pună în discuție integritatea;</w:t>
      </w:r>
    </w:p>
    <w:p w14:paraId="06AA6DEA"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încheierea cu alți operatori economici de acorduri care vizează denaturarea concurenței în cadrul sau în legătură cu prezenta procedură;</w:t>
      </w:r>
    </w:p>
    <w:p w14:paraId="53477157"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conflict de interese în cadrul sau în legătură cu prezenta procedură de atribuire;</w:t>
      </w:r>
    </w:p>
    <w:p w14:paraId="76D3ED72"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B491C42" w14:textId="77777777" w:rsidR="00657779" w:rsidRPr="00657779" w:rsidRDefault="00657779" w:rsidP="00657779">
      <w:pPr>
        <w:suppressAutoHyphens w:val="0"/>
        <w:autoSpaceDN/>
        <w:spacing w:after="0" w:line="240" w:lineRule="auto"/>
        <w:ind w:left="720" w:right="141"/>
        <w:jc w:val="both"/>
        <w:textAlignment w:val="auto"/>
        <w:rPr>
          <w:rFonts w:ascii="Times New Roman" w:eastAsiaTheme="minorHAnsi" w:hAnsi="Times New Roman"/>
          <w:sz w:val="20"/>
          <w:szCs w:val="20"/>
          <w14:ligatures w14:val="none"/>
        </w:rPr>
      </w:pPr>
    </w:p>
    <w:p w14:paraId="7ECDF4E7" w14:textId="77777777" w:rsidR="00657779" w:rsidRPr="00657779" w:rsidRDefault="00657779" w:rsidP="00657779">
      <w:pPr>
        <w:suppressAutoHyphens w:val="0"/>
        <w:autoSpaceDN/>
        <w:spacing w:after="0" w:line="240" w:lineRule="auto"/>
        <w:ind w:left="720" w:right="141"/>
        <w:jc w:val="both"/>
        <w:textAlignment w:val="auto"/>
        <w:rPr>
          <w:rFonts w:ascii="Times New Roman" w:eastAsiaTheme="minorHAnsi" w:hAnsi="Times New Roman"/>
          <w:sz w:val="20"/>
          <w:szCs w:val="20"/>
          <w14:ligatures w14:val="none"/>
        </w:rPr>
      </w:pPr>
    </w:p>
    <w:p w14:paraId="3E393575"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declarații false în conținutul informațiilor transmise la solicitarea autorității contractante în scopul verificării absenței motivelor de excludere sau al îndeplinirii condițiilor de participare;</w:t>
      </w:r>
    </w:p>
    <w:p w14:paraId="33C4A6F1" w14:textId="77777777" w:rsidR="00657779" w:rsidRPr="00657779" w:rsidRDefault="00657779" w:rsidP="00657779">
      <w:pPr>
        <w:numPr>
          <w:ilvl w:val="0"/>
          <w:numId w:val="16"/>
        </w:num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1A453270" w14:textId="77777777" w:rsidR="00657779" w:rsidRPr="00657779" w:rsidRDefault="00657779" w:rsidP="00657779">
      <w:pPr>
        <w:numPr>
          <w:ilvl w:val="0"/>
          <w:numId w:val="16"/>
        </w:num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657779">
        <w:rPr>
          <w:rFonts w:ascii="Times New Roman" w:eastAsiaTheme="minorHAnsi" w:hAnsi="Times New Roman"/>
          <w:sz w:val="20"/>
          <w:szCs w:val="20"/>
          <w14:ligatures w14:val="none"/>
        </w:rPr>
        <w:t xml:space="preserve">, în situația în care forma de organizare a operatorului economic este de societate pe acțiuni cu capital social reprezentat prin acțiuni la purtător. </w:t>
      </w:r>
      <w:bookmarkEnd w:id="9"/>
    </w:p>
    <w:p w14:paraId="6BAC9FB8"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5878360D"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16BE7342" w14:textId="77777777" w:rsidR="00657779" w:rsidRPr="00657779" w:rsidRDefault="00657779" w:rsidP="00657779">
      <w:pPr>
        <w:shd w:val="clear" w:color="auto" w:fill="FFFFFF"/>
        <w:suppressAutoHyphens w:val="0"/>
        <w:autoSpaceDN/>
        <w:spacing w:after="0" w:line="240" w:lineRule="auto"/>
        <w:ind w:right="141"/>
        <w:jc w:val="both"/>
        <w:textAlignment w:val="auto"/>
        <w:rPr>
          <w:rFonts w:ascii="Times New Roman" w:eastAsiaTheme="minorHAnsi" w:hAnsi="Times New Roman"/>
          <w:sz w:val="20"/>
          <w:szCs w:val="20"/>
          <w14:ligatures w14:val="none"/>
        </w:rPr>
      </w:pPr>
    </w:p>
    <w:p w14:paraId="235858FC" w14:textId="77777777" w:rsidR="00657779" w:rsidRPr="00657779" w:rsidRDefault="00657779" w:rsidP="00657779">
      <w:pPr>
        <w:shd w:val="clear" w:color="auto" w:fill="FFFFFF"/>
        <w:suppressAutoHyphens w:val="0"/>
        <w:autoSpaceDN/>
        <w:spacing w:after="12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Înțeleg că, în cazul în care această declarație nu este conformă cu realitatea, sunt pasibil de încălcarea prevederilor legislației penale privind falsul în declarații.</w:t>
      </w:r>
    </w:p>
    <w:p w14:paraId="0F5A8342" w14:textId="77777777" w:rsidR="00657779" w:rsidRPr="00657779" w:rsidRDefault="00657779" w:rsidP="00657779">
      <w:pPr>
        <w:shd w:val="clear" w:color="auto" w:fill="FFFFFF"/>
        <w:suppressAutoHyphens w:val="0"/>
        <w:autoSpaceDN/>
        <w:spacing w:after="120" w:line="240" w:lineRule="auto"/>
        <w:ind w:right="10"/>
        <w:jc w:val="both"/>
        <w:textAlignment w:val="auto"/>
        <w:rPr>
          <w:rFonts w:ascii="Times New Roman" w:eastAsiaTheme="minorHAnsi" w:hAnsi="Times New Roman"/>
          <w:sz w:val="20"/>
          <w:szCs w:val="20"/>
          <w14:ligatures w14:val="none"/>
        </w:rPr>
      </w:pPr>
    </w:p>
    <w:p w14:paraId="1E6A27F0" w14:textId="77777777" w:rsidR="00657779" w:rsidRPr="00657779" w:rsidRDefault="00657779" w:rsidP="00657779">
      <w:pPr>
        <w:shd w:val="clear" w:color="auto" w:fill="FFFFFF"/>
        <w:suppressAutoHyphens w:val="0"/>
        <w:autoSpaceDN/>
        <w:spacing w:after="120" w:line="240" w:lineRule="auto"/>
        <w:ind w:right="10"/>
        <w:jc w:val="both"/>
        <w:textAlignment w:val="auto"/>
        <w:rPr>
          <w:rFonts w:ascii="Times New Roman" w:eastAsiaTheme="minorHAnsi" w:hAnsi="Times New Roman"/>
          <w:sz w:val="20"/>
          <w:szCs w:val="20"/>
          <w14:ligatures w14:val="none"/>
        </w:rPr>
      </w:pPr>
    </w:p>
    <w:p w14:paraId="698AD510"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0E1CAD78"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7D378239"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558BB64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BDD6988"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28268423"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8A804C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10CB82B6"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A6239BC"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Reprezentant împuternicit,</w:t>
      </w:r>
    </w:p>
    <w:p w14:paraId="554DD549"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25FC3241" w14:textId="77777777" w:rsidR="00657779" w:rsidRPr="00657779" w:rsidRDefault="00657779" w:rsidP="00657779">
      <w:pPr>
        <w:suppressAutoHyphens w:val="0"/>
        <w:autoSpaceDN/>
        <w:spacing w:after="0" w:line="240"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p>
    <w:p w14:paraId="5720AE3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BC7920D"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523AC70D"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33F31EC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0EFB49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56EF1270"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2CA344E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0E963EB0"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34EF9C56"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674D6422"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F0764D7"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79B44293"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36B03A1"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0B7705A4"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7020295C"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sz w:val="20"/>
          <w:szCs w:val="20"/>
          <w14:ligatures w14:val="none"/>
        </w:rPr>
      </w:pPr>
    </w:p>
    <w:p w14:paraId="1CDFA4E3" w14:textId="77777777" w:rsidR="00657779" w:rsidRPr="00657779" w:rsidRDefault="00657779" w:rsidP="00657779">
      <w:pPr>
        <w:suppressAutoHyphens w:val="0"/>
        <w:autoSpaceDN/>
        <w:spacing w:line="259" w:lineRule="auto"/>
        <w:ind w:right="48"/>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 xml:space="preserve">                                                                                                                                                                                                                                                                                                                           </w:t>
      </w:r>
    </w:p>
    <w:p w14:paraId="4AC552AF"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7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bCs/>
          <w:sz w:val="20"/>
          <w:szCs w:val="20"/>
          <w14:ligatures w14:val="none"/>
        </w:rPr>
        <w:t>Formular  3</w:t>
      </w:r>
    </w:p>
    <w:p w14:paraId="0F01E29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Ofertant/ Subcontractant,</w:t>
      </w:r>
    </w:p>
    <w:p w14:paraId="565E5441" w14:textId="77777777" w:rsidR="00657779" w:rsidRPr="00657779" w:rsidRDefault="00657779" w:rsidP="00657779">
      <w:pPr>
        <w:suppressAutoHyphens w:val="0"/>
        <w:autoSpaceDN/>
        <w:spacing w:after="0" w:line="259" w:lineRule="auto"/>
        <w:ind w:right="28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7BD3318E" w14:textId="77777777" w:rsidR="00657779" w:rsidRPr="00657779" w:rsidRDefault="00657779" w:rsidP="00657779">
      <w:pPr>
        <w:suppressAutoHyphens w:val="0"/>
        <w:autoSpaceDN/>
        <w:spacing w:line="259" w:lineRule="auto"/>
        <w:ind w:right="282"/>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(denumire, nume)</w:t>
      </w:r>
    </w:p>
    <w:p w14:paraId="7020FCA9"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3C89C4C6"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C4EB0A2"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1DADC0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43762E5"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0" w:name="_Hlk114226491"/>
      <w:r w:rsidRPr="00657779">
        <w:rPr>
          <w:rFonts w:ascii="Times New Roman" w:eastAsiaTheme="minorHAnsi" w:hAnsi="Times New Roman"/>
          <w:sz w:val="20"/>
          <w:szCs w:val="20"/>
          <w14:ligatures w14:val="none"/>
        </w:rPr>
        <w:t>Declaraţie</w:t>
      </w:r>
    </w:p>
    <w:p w14:paraId="5BD98BB5"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privind respectarea reglementărilor obligatorii în domeniile mediului, social și al relațiilor de muncă, </w:t>
      </w:r>
    </w:p>
    <w:p w14:paraId="43D19883"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precum și referitoare la condițiile specifice de muncă și de protecție a muncii</w:t>
      </w:r>
      <w:bookmarkEnd w:id="10"/>
    </w:p>
    <w:p w14:paraId="5AD4B9CC"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2DE8A9A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51C0CCF2" w14:textId="77777777" w:rsidR="00657779" w:rsidRPr="00657779" w:rsidRDefault="00657779" w:rsidP="00657779">
      <w:pPr>
        <w:suppressAutoHyphens w:val="0"/>
        <w:autoSpaceDN/>
        <w:spacing w:line="276" w:lineRule="auto"/>
        <w:ind w:firstLine="720"/>
        <w:jc w:val="both"/>
        <w:textAlignment w:val="auto"/>
        <w:rPr>
          <w:rFonts w:ascii="Times New Roman" w:eastAsiaTheme="minorHAnsi" w:hAnsi="Times New Roman"/>
          <w:bCs/>
          <w:i/>
          <w:iCs/>
          <w:sz w:val="20"/>
          <w:szCs w:val="20"/>
          <w14:ligatures w14:val="none"/>
        </w:rPr>
      </w:pPr>
      <w:r w:rsidRPr="00657779">
        <w:rPr>
          <w:rFonts w:ascii="Times New Roman" w:eastAsiaTheme="minorHAnsi" w:hAnsi="Times New Roman"/>
          <w:sz w:val="20"/>
          <w:szCs w:val="20"/>
          <w14:ligatures w14:val="none"/>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657779">
        <w:rPr>
          <w:rFonts w:ascii="Times New Roman" w:eastAsiaTheme="minorHAnsi" w:hAnsi="Times New Roman"/>
          <w:b/>
          <w:sz w:val="20"/>
          <w:szCs w:val="20"/>
          <w14:ligatures w14:val="none"/>
        </w:rPr>
        <w:t>Servicii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bCs/>
          <w:i/>
          <w:iCs/>
          <w:sz w:val="20"/>
          <w:szCs w:val="20"/>
          <w14:ligatures w14:val="none"/>
        </w:rPr>
        <w:t>.</w:t>
      </w:r>
    </w:p>
    <w:p w14:paraId="6C834DFB" w14:textId="77777777" w:rsidR="00657779" w:rsidRPr="00657779" w:rsidRDefault="00657779" w:rsidP="00657779">
      <w:pPr>
        <w:shd w:val="clear" w:color="auto" w:fill="FFFFFF"/>
        <w:suppressAutoHyphens w:val="0"/>
        <w:autoSpaceDN/>
        <w:spacing w:line="276" w:lineRule="auto"/>
        <w:ind w:right="14" w:firstLine="72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Înţeleg că, în cazul în care această declaraţie nu este conformă cu realitatea, sunt pasibil de încălcarea prevederilor legislaţiei penale privind falsul în declaraţii.</w:t>
      </w:r>
    </w:p>
    <w:p w14:paraId="04538FDF"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14C310E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1A6BBB1F"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31F641E5"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F4AB96B"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0B825CD"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338EDA7A"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lastRenderedPageBreak/>
        <w:t>Reprezentant împuternicit,</w:t>
      </w:r>
    </w:p>
    <w:p w14:paraId="0A604C39"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2B58D3C7"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p>
    <w:p w14:paraId="09C149CF"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7393120"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81E6D2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24F6A0E"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BA48DF3"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02E68E94"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bookmarkStart w:id="11" w:name="_Hlk82514947"/>
    </w:p>
    <w:p w14:paraId="61F87B70"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bCs/>
          <w:sz w:val="20"/>
          <w:szCs w:val="20"/>
          <w14:ligatures w14:val="none"/>
        </w:rPr>
        <w:t>Formular 4</w:t>
      </w:r>
    </w:p>
    <w:p w14:paraId="14A44FF5"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Ofertant/Subcontractant,</w:t>
      </w:r>
    </w:p>
    <w:p w14:paraId="7E9C336E" w14:textId="77777777" w:rsidR="00657779" w:rsidRPr="00657779" w:rsidRDefault="00657779" w:rsidP="00657779">
      <w:pPr>
        <w:suppressAutoHyphens w:val="0"/>
        <w:autoSpaceDN/>
        <w:spacing w:after="0" w:line="259" w:lineRule="auto"/>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496E0376"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14:ligatures w14:val="none"/>
        </w:rPr>
      </w:pPr>
      <w:r w:rsidRPr="00657779">
        <w:rPr>
          <w:rFonts w:ascii="Times New Roman" w:eastAsiaTheme="minorHAnsi" w:hAnsi="Times New Roman"/>
          <w:sz w:val="20"/>
          <w:szCs w:val="20"/>
          <w14:ligatures w14:val="none"/>
        </w:rPr>
        <w:t>(denumire, nume)</w:t>
      </w:r>
    </w:p>
    <w:p w14:paraId="1C87B37D"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1CFD9249"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46E1C61F"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5E7A77AA"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2" w:name="_Hlk114226579"/>
      <w:r w:rsidRPr="00657779">
        <w:rPr>
          <w:rFonts w:ascii="Times New Roman" w:eastAsiaTheme="minorHAnsi" w:hAnsi="Times New Roman"/>
          <w:sz w:val="20"/>
          <w:szCs w:val="20"/>
          <w14:ligatures w14:val="none"/>
        </w:rPr>
        <w:t>Declaraţie de acceptare a clauzelor contractuale</w:t>
      </w:r>
    </w:p>
    <w:bookmarkEnd w:id="12"/>
    <w:p w14:paraId="1B4D9DE3" w14:textId="77777777" w:rsidR="00657779" w:rsidRPr="00657779" w:rsidRDefault="00657779" w:rsidP="00657779">
      <w:pPr>
        <w:suppressAutoHyphens w:val="0"/>
        <w:autoSpaceDN/>
        <w:spacing w:line="360" w:lineRule="auto"/>
        <w:jc w:val="both"/>
        <w:textAlignment w:val="auto"/>
        <w:rPr>
          <w:rFonts w:ascii="Times New Roman" w:eastAsiaTheme="minorHAnsi" w:hAnsi="Times New Roman"/>
          <w:sz w:val="20"/>
          <w:szCs w:val="20"/>
          <w14:ligatures w14:val="none"/>
        </w:rPr>
      </w:pPr>
    </w:p>
    <w:p w14:paraId="0BAEBAE0" w14:textId="77777777" w:rsidR="00657779" w:rsidRPr="00657779" w:rsidRDefault="00657779" w:rsidP="00657779">
      <w:pPr>
        <w:suppressAutoHyphens w:val="0"/>
        <w:autoSpaceDN/>
        <w:spacing w:line="276" w:lineRule="auto"/>
        <w:ind w:firstLine="720"/>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Subsemnatul, reprezentant împuternicit al ……………………………  (denumirea ofertantului), declar că suntem de acord cu clauzele contractuale anexate documentaţiei de atribuire aferente contractului de achiziție publică având ca obiect </w:t>
      </w:r>
      <w:r w:rsidRPr="00657779">
        <w:rPr>
          <w:rFonts w:ascii="Times New Roman" w:eastAsiaTheme="minorHAnsi" w:hAnsi="Times New Roman"/>
          <w:b/>
          <w:bCs/>
          <w:sz w:val="20"/>
          <w:szCs w:val="20"/>
          <w14:ligatures w14:val="none"/>
        </w:rPr>
        <w:t>:</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b/>
          <w:sz w:val="20"/>
          <w:szCs w:val="20"/>
          <w14:ligatures w14:val="none"/>
        </w:rPr>
        <w:t xml:space="preserve">Servicii de supraveghere prin dirigenți de șantier autorizaţi a lucrărilor aferente proiectului „Consolidare seismică și renovare energetică moderată clădire rezidențială multifamilială situată în Bd. Carol I nr.63, Sector 2, București” </w:t>
      </w:r>
      <w:r w:rsidRPr="00657779">
        <w:rPr>
          <w:rFonts w:ascii="Times New Roman" w:eastAsiaTheme="minorHAnsi" w:hAnsi="Times New Roman"/>
          <w:sz w:val="20"/>
          <w:szCs w:val="20"/>
          <w14:ligatures w14:val="none"/>
        </w:rPr>
        <w:t>şi ne obligăm să respectăm toate obligaţiile menţionate în conţinutul acestora.</w:t>
      </w:r>
    </w:p>
    <w:p w14:paraId="4943D9B3" w14:textId="77777777" w:rsidR="00657779" w:rsidRPr="00657779" w:rsidRDefault="00657779" w:rsidP="00657779">
      <w:pPr>
        <w:suppressAutoHyphens w:val="0"/>
        <w:autoSpaceDN/>
        <w:spacing w:line="276"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ab/>
        <w:t>De asemenea, vă comunicăm că avem următoarele amendamente la clauzele contractuale mai sus menționate:</w:t>
      </w:r>
    </w:p>
    <w:p w14:paraId="4B0375F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5ED0E7E2"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0F5CA591"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w:t>
      </w:r>
    </w:p>
    <w:p w14:paraId="704864B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Data completării ...................</w:t>
      </w:r>
    </w:p>
    <w:p w14:paraId="244BE346"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0E5AA968"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4721BE5E"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p>
    <w:p w14:paraId="7490EFD7"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bookmarkStart w:id="13" w:name="_Hlk19637430"/>
      <w:r w:rsidRPr="00657779">
        <w:rPr>
          <w:rFonts w:ascii="Times New Roman" w:eastAsiaTheme="minorHAnsi" w:hAnsi="Times New Roman"/>
          <w:sz w:val="20"/>
          <w:szCs w:val="20"/>
          <w14:ligatures w14:val="none"/>
        </w:rPr>
        <w:t>Reprezentant împuternicit,</w:t>
      </w:r>
    </w:p>
    <w:p w14:paraId="774E072F"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w:t>
      </w:r>
    </w:p>
    <w:p w14:paraId="07768E7D"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(Funcția, numele și prenumele, semnătura autorizată)</w:t>
      </w:r>
      <w:bookmarkEnd w:id="13"/>
    </w:p>
    <w:p w14:paraId="6A4500FD"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14:ligatures w14:val="none"/>
        </w:rPr>
      </w:pPr>
    </w:p>
    <w:p w14:paraId="24DBC1B5"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Notă: </w:t>
      </w:r>
    </w:p>
    <w:p w14:paraId="1DA301EA" w14:textId="77777777" w:rsidR="00657779" w:rsidRPr="00657779" w:rsidRDefault="00657779" w:rsidP="00657779">
      <w:pPr>
        <w:numPr>
          <w:ilvl w:val="0"/>
          <w:numId w:val="18"/>
        </w:numPr>
        <w:suppressAutoHyphens w:val="0"/>
        <w:autoSpaceDN/>
        <w:spacing w:after="120" w:line="240" w:lineRule="auto"/>
        <w:ind w:left="36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118D3A96" w14:textId="77777777" w:rsidR="00657779" w:rsidRPr="00657779" w:rsidRDefault="00657779" w:rsidP="00657779">
      <w:pPr>
        <w:numPr>
          <w:ilvl w:val="0"/>
          <w:numId w:val="18"/>
        </w:numPr>
        <w:suppressAutoHyphens w:val="0"/>
        <w:autoSpaceDN/>
        <w:spacing w:after="0" w:line="240" w:lineRule="auto"/>
        <w:ind w:left="360"/>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1"/>
    <w:p w14:paraId="720D5864"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0504F49C"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lang w:val="pt-PT"/>
          <w14:ligatures w14:val="none"/>
        </w:rPr>
      </w:pPr>
      <w:bookmarkStart w:id="14" w:name="_Hlk61862098"/>
      <w:r w:rsidRPr="00657779">
        <w:rPr>
          <w:rFonts w:ascii="Times New Roman" w:eastAsiaTheme="minorHAnsi" w:hAnsi="Times New Roman"/>
          <w:sz w:val="20"/>
          <w:szCs w:val="20"/>
          <w:lang w:val="pt-PT"/>
          <w14:ligatures w14:val="none"/>
        </w:rPr>
        <w:t xml:space="preserve">Ofertant,                                                                                                                                                                           </w:t>
      </w:r>
      <w:r w:rsidRPr="00657779">
        <w:rPr>
          <w:rFonts w:ascii="Times New Roman" w:eastAsiaTheme="minorHAnsi" w:hAnsi="Times New Roman"/>
          <w:b/>
          <w:bCs/>
          <w:sz w:val="20"/>
          <w:szCs w:val="20"/>
          <w:lang w:val="pt-PT"/>
          <w14:ligatures w14:val="none"/>
        </w:rPr>
        <w:t>Formular 5</w:t>
      </w:r>
    </w:p>
    <w:p w14:paraId="2A28B6F3" w14:textId="77777777" w:rsidR="00657779" w:rsidRPr="00657779" w:rsidRDefault="00657779" w:rsidP="00657779">
      <w:pPr>
        <w:suppressAutoHyphens w:val="0"/>
        <w:autoSpaceDN/>
        <w:spacing w:after="0" w:line="259" w:lineRule="auto"/>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w:t>
      </w:r>
    </w:p>
    <w:p w14:paraId="76FF5D8B" w14:textId="77777777" w:rsidR="00657779" w:rsidRPr="00657779" w:rsidRDefault="00657779" w:rsidP="00657779">
      <w:pPr>
        <w:suppressAutoHyphens w:val="0"/>
        <w:autoSpaceDN/>
        <w:spacing w:line="259" w:lineRule="auto"/>
        <w:textAlignment w:val="auto"/>
        <w:rPr>
          <w:rFonts w:ascii="Times New Roman" w:eastAsiaTheme="minorHAnsi" w:hAnsi="Times New Roman"/>
          <w:sz w:val="20"/>
          <w:szCs w:val="20"/>
          <w:highlight w:val="green"/>
          <w:lang w:val="pt-PT"/>
          <w14:ligatures w14:val="none"/>
        </w:rPr>
      </w:pPr>
      <w:r w:rsidRPr="00657779">
        <w:rPr>
          <w:rFonts w:ascii="Times New Roman" w:eastAsiaTheme="minorHAnsi" w:hAnsi="Times New Roman"/>
          <w:sz w:val="20"/>
          <w:szCs w:val="20"/>
          <w:lang w:val="pt-PT"/>
          <w14:ligatures w14:val="none"/>
        </w:rPr>
        <w:t>(denumire, nume)</w:t>
      </w:r>
    </w:p>
    <w:p w14:paraId="3DB49276"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b/>
          <w:bCs/>
          <w:sz w:val="20"/>
          <w:szCs w:val="20"/>
          <w:lang w:val="pt-PT"/>
          <w14:ligatures w14:val="none"/>
        </w:rPr>
      </w:pPr>
      <w:r w:rsidRPr="00657779">
        <w:rPr>
          <w:rFonts w:ascii="Times New Roman" w:eastAsiaTheme="minorHAnsi" w:hAnsi="Times New Roman"/>
          <w:b/>
          <w:bCs/>
          <w:sz w:val="20"/>
          <w:szCs w:val="20"/>
          <w:lang w:val="pt-PT"/>
          <w14:ligatures w14:val="none"/>
        </w:rPr>
        <w:t>Formular de ofertă</w:t>
      </w:r>
    </w:p>
    <w:p w14:paraId="5363812C" w14:textId="77777777" w:rsidR="00657779" w:rsidRPr="00657779" w:rsidRDefault="00657779" w:rsidP="00657779">
      <w:pPr>
        <w:suppressAutoHyphens w:val="0"/>
        <w:autoSpaceDN/>
        <w:spacing w:after="0" w:line="259" w:lineRule="auto"/>
        <w:ind w:firstLine="720"/>
        <w:jc w:val="both"/>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lang w:val="pt-PT"/>
          <w14:ligatures w14:val="none"/>
        </w:rPr>
        <w:t xml:space="preserve">                    </w:t>
      </w:r>
      <w:r w:rsidRPr="00657779">
        <w:rPr>
          <w:rFonts w:ascii="Times New Roman" w:eastAsiaTheme="minorHAnsi" w:hAnsi="Times New Roman"/>
          <w:b/>
          <w:bCs/>
          <w:sz w:val="20"/>
          <w:szCs w:val="20"/>
          <w14:ligatures w14:val="none"/>
        </w:rPr>
        <w:t>Către ….................................................................................................</w:t>
      </w:r>
    </w:p>
    <w:p w14:paraId="2B5F59B1"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 xml:space="preserve">                      (denumirea autorității contractante și adresa completă)</w:t>
      </w:r>
    </w:p>
    <w:p w14:paraId="04009393"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p>
    <w:p w14:paraId="252A31B1" w14:textId="77777777" w:rsidR="00657779" w:rsidRPr="00657779" w:rsidRDefault="00657779" w:rsidP="00657779">
      <w:pPr>
        <w:suppressAutoHyphens w:val="0"/>
        <w:autoSpaceDN/>
        <w:spacing w:line="259" w:lineRule="auto"/>
        <w:ind w:left="720" w:firstLine="720"/>
        <w:jc w:val="both"/>
        <w:textAlignment w:val="auto"/>
        <w:rPr>
          <w:rFonts w:ascii="Times New Roman" w:eastAsiaTheme="minorHAnsi" w:hAnsi="Times New Roman"/>
          <w:b/>
          <w:bCs/>
          <w:sz w:val="20"/>
          <w:szCs w:val="20"/>
          <w14:ligatures w14:val="none"/>
        </w:rPr>
      </w:pPr>
    </w:p>
    <w:p w14:paraId="5EC10B1F" w14:textId="77777777" w:rsidR="00657779" w:rsidRPr="00657779" w:rsidRDefault="00657779" w:rsidP="00657779">
      <w:pPr>
        <w:numPr>
          <w:ilvl w:val="3"/>
          <w:numId w:val="19"/>
        </w:numPr>
        <w:suppressAutoHyphens w:val="0"/>
        <w:autoSpaceDN/>
        <w:spacing w:after="0" w:line="240" w:lineRule="auto"/>
        <w:ind w:right="141"/>
        <w:contextualSpacing/>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Examinând documentaţia de atribuire, subsemnaţii, reprezentanţi ai ofertantului ....................................... (denumire, nume </w:t>
      </w:r>
    </w:p>
    <w:p w14:paraId="2ED48A77" w14:textId="77777777" w:rsidR="00657779" w:rsidRPr="00657779" w:rsidRDefault="00657779" w:rsidP="00657779">
      <w:pPr>
        <w:suppressAutoHyphens w:val="0"/>
        <w:autoSpaceDN/>
        <w:spacing w:after="0" w:line="240"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lang w:val="pt-PT"/>
          <w14:ligatures w14:val="none"/>
        </w:rPr>
        <w:t xml:space="preserve">ofertant) ne oferim ca, în conformitate cu prevederile şi cerinţele cuprinse în documentaţia mai sus mentionată, să prestăm </w:t>
      </w:r>
      <w:r w:rsidRPr="00657779">
        <w:rPr>
          <w:rFonts w:ascii="Times New Roman" w:eastAsiaTheme="minorHAnsi" w:hAnsi="Times New Roman"/>
          <w:b/>
          <w:bCs/>
          <w:sz w:val="20"/>
          <w:szCs w:val="20"/>
          <w:lang w:val="pt-PT"/>
          <w14:ligatures w14:val="none"/>
        </w:rPr>
        <w:t>:</w:t>
      </w:r>
      <w:r w:rsidRPr="00657779">
        <w:rPr>
          <w:rFonts w:ascii="Times New Roman" w:eastAsiaTheme="minorHAnsi" w:hAnsi="Times New Roman"/>
          <w:sz w:val="20"/>
          <w:szCs w:val="20"/>
          <w:lang w:val="pt-PT"/>
          <w14:ligatures w14:val="none"/>
        </w:rPr>
        <w:t xml:space="preserve"> </w:t>
      </w:r>
      <w:r w:rsidRPr="00657779">
        <w:rPr>
          <w:rFonts w:ascii="Times New Roman" w:eastAsiaTheme="minorHAnsi" w:hAnsi="Times New Roman"/>
          <w:b/>
          <w:sz w:val="20"/>
          <w:szCs w:val="20"/>
          <w14:ligatures w14:val="none"/>
        </w:rPr>
        <w:t>Servicii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sz w:val="20"/>
          <w:szCs w:val="20"/>
          <w14:ligatures w14:val="none"/>
        </w:rPr>
        <w:t>, pentru suma de ....................... (suma în litere şi în cifre) lei, plătibilă după recepţia serviciilor, la care se adaugă TVA în valoare de ............ (suma în litere şi în cifre) lei.</w:t>
      </w:r>
    </w:p>
    <w:p w14:paraId="2AD0C7C8"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bCs/>
          <w:sz w:val="20"/>
          <w:szCs w:val="20"/>
          <w14:ligatures w14:val="none"/>
        </w:rPr>
        <w:t>2.</w:t>
      </w:r>
      <w:r w:rsidRPr="00657779">
        <w:rPr>
          <w:rFonts w:ascii="Times New Roman" w:eastAsiaTheme="minorHAnsi" w:hAnsi="Times New Roman"/>
          <w:sz w:val="20"/>
          <w:szCs w:val="20"/>
          <w14:ligatures w14:val="none"/>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268D0140"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pt-PT"/>
          <w14:ligatures w14:val="none"/>
        </w:rPr>
        <w:t>3.</w:t>
      </w:r>
      <w:r w:rsidRPr="00657779">
        <w:rPr>
          <w:rFonts w:ascii="Times New Roman" w:eastAsiaTheme="minorHAnsi" w:hAnsi="Times New Roman"/>
          <w:sz w:val="20"/>
          <w:szCs w:val="20"/>
          <w:lang w:val="pt-PT"/>
          <w14:ligatures w14:val="none"/>
        </w:rPr>
        <w:t xml:space="preserve"> Ne angajăm să menţinem această ofertă valabilă pentru o durată de ........... </w:t>
      </w:r>
      <w:r w:rsidRPr="00657779">
        <w:rPr>
          <w:rFonts w:ascii="Times New Roman" w:eastAsiaTheme="minorHAnsi" w:hAnsi="Times New Roman"/>
          <w:sz w:val="20"/>
          <w:szCs w:val="20"/>
          <w:lang w:val="it-CH"/>
          <w14:ligatures w14:val="none"/>
        </w:rPr>
        <w:t>(durata în litere şi cifre) zile, respectiv până la data de ................. (ziua/luna/anul) şi ea va rămâne obligatorie pentru noi şi poate fi acceptată oricând înainte de expirarea perioadei de valabilitate.</w:t>
      </w:r>
    </w:p>
    <w:p w14:paraId="0A75B391"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4.</w:t>
      </w:r>
      <w:r w:rsidRPr="00657779">
        <w:rPr>
          <w:rFonts w:ascii="Times New Roman" w:eastAsiaTheme="minorHAnsi" w:hAnsi="Times New Roman"/>
          <w:sz w:val="20"/>
          <w:szCs w:val="20"/>
          <w:lang w:val="it-CH"/>
          <w14:ligatures w14:val="none"/>
        </w:rPr>
        <w:t xml:space="preserve"> Precizăm că: (se bifează opţiunea corespunzătoare):</w:t>
      </w:r>
    </w:p>
    <w:p w14:paraId="607687CF"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|_| depunem ofertă alternativă, ale cărei detalii sunt prezentate într-un formular de ofertă separat, marcat în mod clar „alternativă”/”altă ofertă”.</w:t>
      </w:r>
    </w:p>
    <w:p w14:paraId="3E44EAA3"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 |_| nu depunem ofertă alternativă.</w:t>
      </w:r>
    </w:p>
    <w:p w14:paraId="74EA5244"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b/>
          <w:bCs/>
          <w:sz w:val="20"/>
          <w:szCs w:val="20"/>
          <w:lang w:val="it-CH"/>
          <w14:ligatures w14:val="none"/>
        </w:rPr>
        <w:t>5.</w:t>
      </w:r>
      <w:r w:rsidRPr="00657779">
        <w:rPr>
          <w:rFonts w:ascii="Times New Roman" w:eastAsiaTheme="minorHAnsi" w:hAnsi="Times New Roman"/>
          <w:sz w:val="20"/>
          <w:szCs w:val="20"/>
          <w:lang w:val="it-CH"/>
          <w14:ligatures w14:val="none"/>
        </w:rPr>
        <w:t xml:space="preserve"> Până la încheierea şi semnarea contractului, aceasta ofertă, împreună cu comunicarea transmisă de dumneavoastră, prin care oferta noastră este stabilită câștigătoare, vor constitui un contract angajant între noi.</w:t>
      </w:r>
    </w:p>
    <w:p w14:paraId="5C62FFD9" w14:textId="77777777" w:rsidR="00657779" w:rsidRPr="00657779" w:rsidRDefault="00657779" w:rsidP="00657779">
      <w:pPr>
        <w:numPr>
          <w:ilvl w:val="0"/>
          <w:numId w:val="20"/>
        </w:numPr>
        <w:suppressAutoHyphens w:val="0"/>
        <w:autoSpaceDN/>
        <w:spacing w:after="0" w:line="256" w:lineRule="auto"/>
        <w:ind w:left="270" w:right="141" w:hanging="270"/>
        <w:contextualSpacing/>
        <w:jc w:val="both"/>
        <w:textAlignment w:val="auto"/>
        <w:rPr>
          <w:rFonts w:ascii="Times New Roman" w:eastAsiaTheme="minorHAnsi" w:hAnsi="Times New Roman"/>
          <w:sz w:val="20"/>
          <w:szCs w:val="20"/>
          <w:lang w:val="it-CH"/>
          <w14:ligatures w14:val="none"/>
        </w:rPr>
      </w:pPr>
      <w:r w:rsidRPr="00657779">
        <w:rPr>
          <w:rFonts w:ascii="Times New Roman" w:eastAsiaTheme="minorHAnsi" w:hAnsi="Times New Roman"/>
          <w:sz w:val="20"/>
          <w:szCs w:val="20"/>
          <w:lang w:val="it-CH"/>
          <w14:ligatures w14:val="none"/>
        </w:rPr>
        <w:t xml:space="preserve">Dacă oferta noastră va fi acceptată, ne angajăm să constituim garanția de bună execuție în cuantum de ........ din prețul fără TVA </w:t>
      </w:r>
    </w:p>
    <w:p w14:paraId="5CFE1F7E" w14:textId="77777777" w:rsidR="00657779" w:rsidRPr="00657779" w:rsidRDefault="00657779" w:rsidP="00657779">
      <w:pPr>
        <w:suppressAutoHyphens w:val="0"/>
        <w:autoSpaceDN/>
        <w:spacing w:after="0" w:line="256" w:lineRule="auto"/>
        <w:ind w:right="141"/>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al contractului. Vom constitui garanția de bună execuție .................. (precizați modul de constituire, ținând seama de clauza propunerii contractuale art. 10 alin. 10.2.).</w:t>
      </w:r>
    </w:p>
    <w:p w14:paraId="1C0B01B0" w14:textId="77777777" w:rsidR="00657779" w:rsidRPr="00657779" w:rsidRDefault="00657779" w:rsidP="00657779">
      <w:pPr>
        <w:suppressAutoHyphens w:val="0"/>
        <w:autoSpaceDN/>
        <w:spacing w:after="0" w:line="259" w:lineRule="auto"/>
        <w:jc w:val="both"/>
        <w:textAlignment w:val="auto"/>
        <w:rPr>
          <w:rFonts w:ascii="Times New Roman" w:eastAsiaTheme="minorHAnsi" w:hAnsi="Times New Roman"/>
          <w:sz w:val="20"/>
          <w:szCs w:val="20"/>
          <w:lang w:val="pt-PT"/>
          <w14:ligatures w14:val="none"/>
        </w:rPr>
      </w:pPr>
    </w:p>
    <w:p w14:paraId="6D4C7967"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Data _____/_____/_____</w:t>
      </w:r>
    </w:p>
    <w:p w14:paraId="29DA54AA"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37EEB521"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5BA795BE"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4728834C"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7841DC50" w14:textId="77777777" w:rsidR="00657779" w:rsidRPr="00657779" w:rsidRDefault="00657779" w:rsidP="00657779">
      <w:pPr>
        <w:suppressAutoHyphens w:val="0"/>
        <w:autoSpaceDN/>
        <w:spacing w:after="0"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 </w:t>
      </w:r>
    </w:p>
    <w:p w14:paraId="11ADE3E0"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 xml:space="preserve">(nume, prenume şi semnătură), </w:t>
      </w:r>
    </w:p>
    <w:p w14:paraId="570BB0C3"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lastRenderedPageBreak/>
        <w:t>L.S.</w:t>
      </w:r>
    </w:p>
    <w:p w14:paraId="7688FF01" w14:textId="77777777" w:rsidR="00657779" w:rsidRPr="00657779" w:rsidRDefault="00657779" w:rsidP="00657779">
      <w:pPr>
        <w:suppressAutoHyphens w:val="0"/>
        <w:autoSpaceDN/>
        <w:spacing w:line="259" w:lineRule="auto"/>
        <w:jc w:val="center"/>
        <w:textAlignment w:val="auto"/>
        <w:rPr>
          <w:rFonts w:ascii="Times New Roman" w:eastAsiaTheme="minorHAnsi" w:hAnsi="Times New Roman"/>
          <w:sz w:val="20"/>
          <w:szCs w:val="20"/>
          <w:lang w:val="pt-PT"/>
          <w14:ligatures w14:val="none"/>
        </w:rPr>
      </w:pPr>
    </w:p>
    <w:p w14:paraId="6CC3BEEF"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r w:rsidRPr="00657779">
        <w:rPr>
          <w:rFonts w:ascii="Times New Roman" w:eastAsiaTheme="minorHAnsi" w:hAnsi="Times New Roman"/>
          <w:sz w:val="20"/>
          <w:szCs w:val="20"/>
          <w:lang w:val="pt-PT"/>
          <w14:ligatures w14:val="none"/>
        </w:rPr>
        <w:t>în calitate de ............................................ legal autorizat să semnez oferta pentru şi în numele ...................................................... (denumirea, numele ofertantului).</w:t>
      </w:r>
      <w:bookmarkEnd w:id="14"/>
    </w:p>
    <w:p w14:paraId="2C80BD07" w14:textId="77777777" w:rsidR="00657779" w:rsidRPr="00657779" w:rsidRDefault="00657779" w:rsidP="00657779">
      <w:pPr>
        <w:suppressAutoHyphens w:val="0"/>
        <w:autoSpaceDN/>
        <w:spacing w:line="259" w:lineRule="auto"/>
        <w:jc w:val="both"/>
        <w:textAlignment w:val="auto"/>
        <w:rPr>
          <w:rFonts w:ascii="Times New Roman" w:eastAsiaTheme="minorHAnsi" w:hAnsi="Times New Roman"/>
          <w:sz w:val="20"/>
          <w:szCs w:val="20"/>
          <w:lang w:val="pt-PT"/>
          <w14:ligatures w14:val="none"/>
        </w:rPr>
      </w:pPr>
    </w:p>
    <w:p w14:paraId="61E08617" w14:textId="4FB9A205"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72"/>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14:ligatures w14:val="none"/>
        </w:rPr>
        <w:t xml:space="preserve">                                                                                                                                                            </w:t>
      </w:r>
      <w:r w:rsidRPr="00657779">
        <w:rPr>
          <w:rFonts w:ascii="Times New Roman" w:eastAsiaTheme="minorHAnsi" w:hAnsi="Times New Roman"/>
          <w:b/>
          <w:bCs/>
          <w:sz w:val="20"/>
          <w:szCs w:val="20"/>
          <w14:ligatures w14:val="none"/>
        </w:rPr>
        <w:t>Formular 6</w:t>
      </w:r>
    </w:p>
    <w:p w14:paraId="7D85044E"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72"/>
        <w:jc w:val="center"/>
        <w:textAlignment w:val="auto"/>
        <w:rPr>
          <w:rFonts w:ascii="Times New Roman" w:eastAsiaTheme="minorHAnsi" w:hAnsi="Times New Roman"/>
          <w:b/>
          <w14:ligatures w14:val="none"/>
        </w:rPr>
      </w:pPr>
    </w:p>
    <w:p w14:paraId="73033060"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120" w:line="259" w:lineRule="auto"/>
        <w:ind w:left="72" w:right="141"/>
        <w:jc w:val="center"/>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ACORD DE SUBCONTRACTARE</w:t>
      </w:r>
    </w:p>
    <w:p w14:paraId="5C63BF7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ind w:left="72" w:right="141"/>
        <w:jc w:val="center"/>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Nr. .............. data .......................</w:t>
      </w:r>
    </w:p>
    <w:p w14:paraId="79B459E4"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59" w:lineRule="auto"/>
        <w:ind w:left="72" w:right="141"/>
        <w:jc w:val="center"/>
        <w:textAlignment w:val="auto"/>
        <w:rPr>
          <w:rFonts w:ascii="Times New Roman" w:eastAsiaTheme="minorHAnsi" w:hAnsi="Times New Roman"/>
          <w:b/>
          <w:bCs/>
          <w:sz w:val="20"/>
          <w:szCs w:val="20"/>
          <w14:ligatures w14:val="none"/>
        </w:rPr>
      </w:pPr>
    </w:p>
    <w:p w14:paraId="16E98C19"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Prezentul acord de subcontractare are ca temei legal art. 218-220 din Legea nr. 98/2016 privind achizițiile publice, cu modificările și completările ulterioar.</w:t>
      </w:r>
    </w:p>
    <w:p w14:paraId="18B04FC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Art. 1. Părțile acordului:</w:t>
      </w:r>
    </w:p>
    <w:p w14:paraId="3EF0938D"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bookmarkStart w:id="15" w:name="_Hlk515911264"/>
      <w:r w:rsidRPr="00657779">
        <w:rPr>
          <w:rFonts w:ascii="Times New Roman" w:eastAsiaTheme="minorHAnsi" w:hAnsi="Times New Roman"/>
          <w:sz w:val="20"/>
          <w:szCs w:val="20"/>
          <w14:ligatures w14:val="none"/>
        </w:rPr>
        <w:t xml:space="preserve">…………….............., cu sediul în …………....................., telefon ........., fax ........., e-mail ....................., cod unic de înregistrare ..........................., număr de ordine în Registrul Comerțului ................., reprezentată legal prin ............... - ......................., în calitate de </w:t>
      </w:r>
      <w:r w:rsidRPr="00657779">
        <w:rPr>
          <w:rFonts w:ascii="Times New Roman" w:eastAsiaTheme="minorHAnsi" w:hAnsi="Times New Roman"/>
          <w:b/>
          <w:sz w:val="20"/>
          <w:szCs w:val="20"/>
          <w14:ligatures w14:val="none"/>
        </w:rPr>
        <w:t>Contractant</w:t>
      </w:r>
      <w:r w:rsidRPr="00657779">
        <w:rPr>
          <w:rFonts w:ascii="Times New Roman" w:eastAsiaTheme="minorHAnsi" w:hAnsi="Times New Roman"/>
          <w:sz w:val="20"/>
          <w:szCs w:val="20"/>
          <w14:ligatures w14:val="none"/>
        </w:rPr>
        <w:t>, pe de o parte</w:t>
      </w:r>
    </w:p>
    <w:p w14:paraId="2E596C67"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și</w:t>
      </w:r>
    </w:p>
    <w:p w14:paraId="37A07FA3"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cu sediul în …………....................., telefon ........., fax ........., e-mail ....................., cod unic de înregistrare ..........................., număr de ordine în Registrul Comerțului ................., reprezentată legal prin ............... - ......................., în calitate de </w:t>
      </w:r>
      <w:r w:rsidRPr="00657779">
        <w:rPr>
          <w:rFonts w:ascii="Times New Roman" w:eastAsiaTheme="minorHAnsi" w:hAnsi="Times New Roman"/>
          <w:b/>
          <w:sz w:val="20"/>
          <w:szCs w:val="20"/>
          <w14:ligatures w14:val="none"/>
        </w:rPr>
        <w:t>Subcontractant</w:t>
      </w:r>
      <w:r w:rsidRPr="00657779">
        <w:rPr>
          <w:rFonts w:ascii="Times New Roman" w:eastAsiaTheme="minorHAnsi" w:hAnsi="Times New Roman"/>
          <w:sz w:val="20"/>
          <w:szCs w:val="20"/>
          <w14:ligatures w14:val="none"/>
        </w:rPr>
        <w:t>, pe de altă parte.</w:t>
      </w:r>
      <w:bookmarkEnd w:id="15"/>
    </w:p>
    <w:p w14:paraId="234D705A"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b/>
          <w:sz w:val="20"/>
          <w:szCs w:val="20"/>
          <w14:ligatures w14:val="none"/>
        </w:rPr>
        <w:t>Art. 2. Obiectul acordului:</w:t>
      </w:r>
    </w:p>
    <w:p w14:paraId="6CDBE1E4"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i/>
          <w:iCs/>
          <w:sz w:val="20"/>
          <w:szCs w:val="20"/>
          <w:lang w:eastAsia="ro-RO"/>
          <w14:ligatures w14:val="none"/>
        </w:rPr>
      </w:pPr>
      <w:r w:rsidRPr="00657779">
        <w:rPr>
          <w:rFonts w:ascii="Times New Roman" w:eastAsiaTheme="minorHAnsi" w:hAnsi="Times New Roman"/>
          <w:sz w:val="20"/>
          <w:szCs w:val="20"/>
          <w14:ligatures w14:val="none"/>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657779">
        <w:rPr>
          <w:rFonts w:ascii="Times New Roman" w:eastAsiaTheme="minorHAnsi" w:hAnsi="Times New Roman"/>
          <w:b/>
          <w:sz w:val="20"/>
          <w:szCs w:val="20"/>
          <w14:ligatures w14:val="none"/>
        </w:rPr>
        <w:t>Serviciilor de supraveghere prin dirigenți de șantier autorizaţi a lucrărilor aferente proiectului „Consolidare seismică și renovare energetică moderată clădire rezidențială multifamilială situată în Bd. Carol I nr.63, Sector 2, București”</w:t>
      </w:r>
      <w:r w:rsidRPr="00657779">
        <w:rPr>
          <w:rFonts w:ascii="Times New Roman" w:eastAsiaTheme="minorHAnsi" w:hAnsi="Times New Roman"/>
          <w:bCs/>
          <w:i/>
          <w:iCs/>
          <w:sz w:val="20"/>
          <w:szCs w:val="20"/>
          <w14:ligatures w14:val="none"/>
        </w:rPr>
        <w:t>.</w:t>
      </w:r>
    </w:p>
    <w:p w14:paraId="4A75E6AE"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 xml:space="preserve">Art. 3. Valoarea serviciilor: </w:t>
      </w:r>
      <w:r w:rsidRPr="00657779">
        <w:rPr>
          <w:rFonts w:ascii="Times New Roman" w:eastAsiaTheme="minorHAnsi" w:hAnsi="Times New Roman"/>
          <w:sz w:val="20"/>
          <w:szCs w:val="20"/>
          <w14:ligatures w14:val="none"/>
        </w:rPr>
        <w:t>Valoarea aferentă activităților subcontractate este cel mult egală cu valoarea declarată în cadrul ofertei ca fiind subcontractată, respectiv ..................... lei, la care se adaugă cota legală de TVA.</w:t>
      </w:r>
    </w:p>
    <w:p w14:paraId="281F8EF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jc w:val="both"/>
        <w:textAlignment w:val="auto"/>
        <w:rPr>
          <w:rFonts w:ascii="Times New Roman" w:eastAsiaTheme="minorHAnsi" w:hAnsi="Times New Roman"/>
          <w:b/>
          <w:sz w:val="20"/>
          <w:szCs w:val="20"/>
          <w14:ligatures w14:val="none"/>
        </w:rPr>
      </w:pPr>
      <w:r w:rsidRPr="00657779">
        <w:rPr>
          <w:rFonts w:ascii="Times New Roman" w:eastAsiaTheme="minorHAnsi" w:hAnsi="Times New Roman"/>
          <w:b/>
          <w:sz w:val="20"/>
          <w:szCs w:val="20"/>
          <w14:ligatures w14:val="none"/>
        </w:rPr>
        <w:t>Art. 4. Alte clauze:</w:t>
      </w:r>
    </w:p>
    <w:p w14:paraId="5DBD10FE"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Subcontractantul își va exprima la momentul încheierii contractului, după caz, opțiunea de a fi plătit direct de autoritatea contractantă. </w:t>
      </w:r>
    </w:p>
    <w:p w14:paraId="3941C9FF"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BEF20CB"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0FC9C778"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Contractul prezentat conform lit. c) va fi în concordanță cu oferta și se va constitui în anexă la contractul de achiziție publică.</w:t>
      </w:r>
    </w:p>
    <w:p w14:paraId="4AF5F127" w14:textId="77777777" w:rsidR="00657779" w:rsidRPr="00657779" w:rsidRDefault="00657779" w:rsidP="00657779">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ind w:left="540"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Prevederile prezentului acord nu diminuează răspunderea contractantului în ceea ce privește modul de îndeplinire a contractului.</w:t>
      </w:r>
    </w:p>
    <w:p w14:paraId="58314599"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Prezentul acord a fost încheiat într-un număr de două exemplare, câte unul pentru fiecare parte, astăzi ............................ (</w:t>
      </w:r>
      <w:r w:rsidRPr="00657779">
        <w:rPr>
          <w:rFonts w:ascii="Times New Roman" w:eastAsiaTheme="minorHAnsi" w:hAnsi="Times New Roman"/>
          <w:i/>
          <w:sz w:val="20"/>
          <w:szCs w:val="20"/>
          <w14:ligatures w14:val="none"/>
        </w:rPr>
        <w:t>data semnării</w:t>
      </w:r>
      <w:r w:rsidRPr="00657779">
        <w:rPr>
          <w:rFonts w:ascii="Times New Roman" w:eastAsiaTheme="minorHAnsi" w:hAnsi="Times New Roman"/>
          <w:sz w:val="20"/>
          <w:szCs w:val="20"/>
          <w14:ligatures w14:val="none"/>
        </w:rPr>
        <w:t>).</w:t>
      </w:r>
    </w:p>
    <w:p w14:paraId="7547F604" w14:textId="77777777" w:rsidR="00657779" w:rsidRPr="00657779" w:rsidRDefault="00657779" w:rsidP="00657779">
      <w:pPr>
        <w:suppressAutoHyphens w:val="0"/>
        <w:autoSpaceDN/>
        <w:spacing w:after="0" w:line="259" w:lineRule="auto"/>
        <w:ind w:right="141"/>
        <w:jc w:val="both"/>
        <w:textAlignment w:val="auto"/>
        <w:rPr>
          <w:rFonts w:ascii="Times New Roman" w:eastAsiaTheme="minorHAnsi" w:hAnsi="Times New Roman"/>
          <w:sz w:val="20"/>
          <w:szCs w:val="20"/>
          <w14:ligatures w14:val="none"/>
        </w:rPr>
      </w:pPr>
    </w:p>
    <w:p w14:paraId="64B5E5D2"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sz w:val="20"/>
          <w:szCs w:val="20"/>
          <w14:ligatures w14:val="none"/>
        </w:rPr>
      </w:pPr>
      <w:r w:rsidRPr="00657779">
        <w:rPr>
          <w:rFonts w:ascii="Times New Roman" w:eastAsiaTheme="minorHAnsi" w:hAnsi="Times New Roman"/>
          <w:sz w:val="20"/>
          <w:szCs w:val="20"/>
          <w14:ligatures w14:val="none"/>
        </w:rPr>
        <w:t xml:space="preserve">    ____________________</w:t>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t xml:space="preserve">            _________________________</w:t>
      </w:r>
    </w:p>
    <w:p w14:paraId="313E988F"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59" w:lineRule="auto"/>
        <w:ind w:right="141"/>
        <w:textAlignment w:val="auto"/>
        <w:rPr>
          <w:rFonts w:ascii="Times New Roman" w:eastAsiaTheme="minorHAnsi" w:hAnsi="Times New Roman"/>
          <w:sz w:val="20"/>
          <w:szCs w:val="20"/>
          <w14:ligatures w14:val="none"/>
        </w:rPr>
      </w:pPr>
      <w:r w:rsidRPr="00657779">
        <w:rPr>
          <w:rFonts w:ascii="Times New Roman" w:eastAsiaTheme="minorHAnsi" w:hAnsi="Times New Roman"/>
          <w:i/>
          <w:sz w:val="20"/>
          <w:szCs w:val="20"/>
          <w14:ligatures w14:val="none"/>
        </w:rPr>
        <w:t xml:space="preserve">   (contractant)     </w:t>
      </w:r>
      <w:r w:rsidRPr="00657779">
        <w:rPr>
          <w:rFonts w:ascii="Times New Roman" w:eastAsiaTheme="minorHAnsi" w:hAnsi="Times New Roman"/>
          <w:i/>
          <w:sz w:val="20"/>
          <w:szCs w:val="20"/>
          <w14:ligatures w14:val="none"/>
        </w:rPr>
        <w:tab/>
      </w: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i/>
          <w:sz w:val="20"/>
          <w:szCs w:val="20"/>
          <w14:ligatures w14:val="none"/>
        </w:rPr>
        <w:tab/>
        <w:t xml:space="preserve">           (subcontractant)  </w:t>
      </w:r>
    </w:p>
    <w:p w14:paraId="496F75A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t xml:space="preserve">(numele operatorului economic)                                </w:t>
      </w:r>
      <w:r w:rsidRPr="00657779">
        <w:rPr>
          <w:rFonts w:ascii="Times New Roman" w:eastAsiaTheme="minorHAnsi" w:hAnsi="Times New Roman"/>
          <w:i/>
          <w:sz w:val="20"/>
          <w:szCs w:val="20"/>
          <w14:ligatures w14:val="none"/>
        </w:rPr>
        <w:tab/>
        <w:t xml:space="preserve">                             (numele operatorului economic)</w:t>
      </w:r>
    </w:p>
    <w:p w14:paraId="54022B83"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after="0" w:line="259" w:lineRule="auto"/>
        <w:ind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t xml:space="preserve">  ………………..………</w:t>
      </w:r>
      <w:r w:rsidRPr="00657779">
        <w:rPr>
          <w:rFonts w:ascii="Times New Roman" w:eastAsiaTheme="minorHAnsi" w:hAnsi="Times New Roman"/>
          <w:sz w:val="20"/>
          <w:szCs w:val="20"/>
          <w14:ligatures w14:val="none"/>
        </w:rPr>
        <w:t xml:space="preserve">......................                        </w:t>
      </w:r>
      <w:r w:rsidRPr="00657779">
        <w:rPr>
          <w:rFonts w:ascii="Times New Roman" w:eastAsiaTheme="minorHAnsi" w:hAnsi="Times New Roman"/>
          <w:i/>
          <w:sz w:val="20"/>
          <w:szCs w:val="20"/>
          <w14:ligatures w14:val="none"/>
        </w:rPr>
        <w:t xml:space="preserve"> </w:t>
      </w:r>
      <w:r w:rsidRPr="00657779">
        <w:rPr>
          <w:rFonts w:ascii="Times New Roman" w:eastAsiaTheme="minorHAnsi" w:hAnsi="Times New Roman"/>
          <w:i/>
          <w:sz w:val="20"/>
          <w:szCs w:val="20"/>
          <w14:ligatures w14:val="none"/>
        </w:rPr>
        <w:tab/>
      </w: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sz w:val="20"/>
          <w:szCs w:val="20"/>
          <w14:ligatures w14:val="none"/>
        </w:rPr>
        <w:t>......................</w:t>
      </w:r>
    </w:p>
    <w:p w14:paraId="724C2D3C"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i/>
          <w:sz w:val="20"/>
          <w:szCs w:val="20"/>
          <w14:ligatures w14:val="none"/>
        </w:rPr>
      </w:pPr>
      <w:r w:rsidRPr="00657779">
        <w:rPr>
          <w:rFonts w:ascii="Times New Roman" w:eastAsiaTheme="minorHAnsi" w:hAnsi="Times New Roman"/>
          <w:i/>
          <w:sz w:val="20"/>
          <w:szCs w:val="20"/>
          <w14:ligatures w14:val="none"/>
        </w:rPr>
        <w:lastRenderedPageBreak/>
        <w:t>(numele persoanei autorizate şi semnătura)                                            (numele persoanei autorizate şi semnătura</w:t>
      </w:r>
    </w:p>
    <w:p w14:paraId="6F703F2B" w14:textId="77777777" w:rsidR="00657779" w:rsidRPr="00657779" w:rsidRDefault="00657779" w:rsidP="00657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djustRightInd w:val="0"/>
        <w:spacing w:line="259" w:lineRule="auto"/>
        <w:ind w:left="72" w:right="141"/>
        <w:textAlignment w:val="auto"/>
        <w:rPr>
          <w:rFonts w:ascii="Times New Roman" w:eastAsiaTheme="minorHAnsi" w:hAnsi="Times New Roman"/>
          <w:sz w:val="20"/>
          <w:szCs w:val="20"/>
          <w14:ligatures w14:val="none"/>
        </w:rPr>
      </w:pPr>
      <w:r w:rsidRPr="00657779">
        <w:rPr>
          <w:rFonts w:ascii="Times New Roman" w:eastAsiaTheme="minorHAnsi" w:hAnsi="Times New Roman"/>
          <w:i/>
          <w:sz w:val="20"/>
          <w:szCs w:val="20"/>
          <w14:ligatures w14:val="none"/>
        </w:rPr>
        <w:tab/>
        <w:t xml:space="preserve">              </w:t>
      </w:r>
      <w:r w:rsidRPr="00657779">
        <w:rPr>
          <w:rFonts w:ascii="Times New Roman" w:eastAsiaTheme="minorHAnsi" w:hAnsi="Times New Roman"/>
          <w:sz w:val="20"/>
          <w:szCs w:val="20"/>
          <w14:ligatures w14:val="none"/>
        </w:rPr>
        <w:t>L.S.</w:t>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r>
      <w:r w:rsidRPr="00657779">
        <w:rPr>
          <w:rFonts w:ascii="Times New Roman" w:eastAsiaTheme="minorHAnsi" w:hAnsi="Times New Roman"/>
          <w:sz w:val="20"/>
          <w:szCs w:val="20"/>
          <w14:ligatures w14:val="none"/>
        </w:rPr>
        <w:tab/>
        <w:t xml:space="preserve">                     L.S.</w:t>
      </w:r>
    </w:p>
    <w:p w14:paraId="403455DF"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32CF3297"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51D497E2"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63D38873"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45268B54"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72BBF067"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2F0285EC" w14:textId="77777777" w:rsidR="00657779" w:rsidRPr="00657779" w:rsidRDefault="00657779" w:rsidP="00657779">
      <w:pPr>
        <w:suppressAutoHyphens w:val="0"/>
        <w:autoSpaceDN/>
        <w:spacing w:after="0" w:line="240" w:lineRule="auto"/>
        <w:jc w:val="both"/>
        <w:textAlignment w:val="auto"/>
        <w:rPr>
          <w:rFonts w:ascii="Times New Roman" w:eastAsiaTheme="minorHAnsi" w:hAnsi="Times New Roman"/>
          <w:sz w:val="20"/>
          <w:szCs w:val="20"/>
          <w14:ligatures w14:val="none"/>
        </w:rPr>
      </w:pPr>
    </w:p>
    <w:p w14:paraId="0ED874CC"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21056338"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SECȚIUNEA C: PROPUNERE CLAUZE CONTRACTUALE</w:t>
      </w:r>
    </w:p>
    <w:p w14:paraId="66BC1C28" w14:textId="77777777" w:rsidR="00657779" w:rsidRPr="00657779" w:rsidRDefault="00657779" w:rsidP="00657779">
      <w:pPr>
        <w:suppressAutoHyphens w:val="0"/>
        <w:autoSpaceDN/>
        <w:spacing w:after="0" w:line="276" w:lineRule="auto"/>
        <w:ind w:right="141"/>
        <w:jc w:val="center"/>
        <w:textAlignment w:val="auto"/>
        <w:rPr>
          <w:rFonts w:ascii="Times New Roman" w:eastAsiaTheme="minorHAnsi" w:hAnsi="Times New Roman"/>
          <w:b/>
          <w:sz w:val="20"/>
          <w:szCs w:val="20"/>
          <w14:ligatures w14:val="none"/>
        </w:rPr>
      </w:pPr>
    </w:p>
    <w:p w14:paraId="599108F1" w14:textId="77777777" w:rsidR="00657779" w:rsidRPr="00657779" w:rsidRDefault="00657779" w:rsidP="00657779">
      <w:pPr>
        <w:suppressAutoHyphens w:val="0"/>
        <w:autoSpaceDN/>
        <w:spacing w:after="0" w:line="276" w:lineRule="auto"/>
        <w:textAlignment w:val="auto"/>
        <w:rPr>
          <w:rFonts w:ascii="Times New Roman" w:eastAsia="Calibri" w:hAnsi="Times New Roman"/>
          <w:b/>
          <w:sz w:val="24"/>
          <w:szCs w:val="24"/>
          <w14:ligatures w14:val="none"/>
        </w:rPr>
      </w:pPr>
    </w:p>
    <w:p w14:paraId="2C10DA4C" w14:textId="77777777" w:rsidR="00657779" w:rsidRPr="00657779" w:rsidRDefault="00657779" w:rsidP="00657779">
      <w:pPr>
        <w:suppressAutoHyphens w:val="0"/>
        <w:autoSpaceDN/>
        <w:spacing w:after="0" w:line="276" w:lineRule="auto"/>
        <w:jc w:val="center"/>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Contract de prestări servicii</w:t>
      </w:r>
    </w:p>
    <w:p w14:paraId="1D9359CC" w14:textId="77777777" w:rsidR="00657779" w:rsidRPr="00657779" w:rsidRDefault="00657779" w:rsidP="00657779">
      <w:pPr>
        <w:suppressAutoHyphens w:val="0"/>
        <w:autoSpaceDN/>
        <w:spacing w:after="0" w:line="276" w:lineRule="auto"/>
        <w:jc w:val="center"/>
        <w:textAlignment w:val="auto"/>
        <w:rPr>
          <w:rFonts w:ascii="Times New Roman" w:eastAsia="Calibri" w:hAnsi="Times New Roman"/>
          <w:b/>
          <w:sz w:val="24"/>
          <w:szCs w:val="24"/>
          <w14:ligatures w14:val="none"/>
        </w:rPr>
      </w:pPr>
    </w:p>
    <w:p w14:paraId="38E8A5D3" w14:textId="77777777" w:rsidR="00657779" w:rsidRPr="00657779" w:rsidRDefault="00657779" w:rsidP="00657779">
      <w:pPr>
        <w:suppressAutoHyphens w:val="0"/>
        <w:autoSpaceDN/>
        <w:spacing w:after="0" w:line="276" w:lineRule="auto"/>
        <w:textAlignment w:val="auto"/>
        <w:rPr>
          <w:rFonts w:ascii="Times New Roman" w:eastAsia="Calibri" w:hAnsi="Times New Roman"/>
          <w:b/>
          <w:sz w:val="24"/>
          <w:szCs w:val="24"/>
          <w:lang w:val="it-IT"/>
          <w14:ligatures w14:val="none"/>
        </w:rPr>
      </w:pPr>
    </w:p>
    <w:p w14:paraId="502E6AC4" w14:textId="77777777" w:rsidR="00657779" w:rsidRPr="00657779" w:rsidRDefault="00657779" w:rsidP="00657779">
      <w:pPr>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b/>
          <w:sz w:val="24"/>
          <w:szCs w:val="24"/>
          <w14:ligatures w14:val="none"/>
        </w:rPr>
        <w:t>În temeiul</w:t>
      </w:r>
      <w:r w:rsidRPr="00657779">
        <w:rPr>
          <w:rFonts w:ascii="Times New Roman" w:hAnsi="Times New Roman"/>
          <w:sz w:val="24"/>
          <w:szCs w:val="24"/>
          <w14:ligatures w14:val="none"/>
        </w:rPr>
        <w:t>:</w:t>
      </w:r>
    </w:p>
    <w:p w14:paraId="1FC2B640" w14:textId="77777777" w:rsidR="00657779" w:rsidRPr="00657779" w:rsidRDefault="00657779" w:rsidP="00657779">
      <w:pPr>
        <w:numPr>
          <w:ilvl w:val="0"/>
          <w:numId w:val="23"/>
        </w:numPr>
        <w:suppressAutoHyphens w:val="0"/>
        <w:autoSpaceDN/>
        <w:spacing w:after="0" w:line="276" w:lineRule="auto"/>
        <w:ind w:left="0" w:right="191" w:firstLine="567"/>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Legii nr. 98/2016 privind achizițiile publice, cu modificările și completările ulterioare;</w:t>
      </w:r>
    </w:p>
    <w:p w14:paraId="0BD66EF3" w14:textId="77777777" w:rsidR="00657779" w:rsidRPr="00657779" w:rsidRDefault="00657779" w:rsidP="00657779">
      <w:pPr>
        <w:numPr>
          <w:ilvl w:val="0"/>
          <w:numId w:val="23"/>
        </w:numPr>
        <w:suppressAutoHyphens w:val="0"/>
        <w:autoSpaceDN/>
        <w:spacing w:after="120" w:line="276" w:lineRule="auto"/>
        <w:ind w:left="0" w:right="191" w:firstLine="567"/>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HG nr. 395/2016 pentru aprobarea Normelor metodologice de aplicare a prevederilor referitoare la atribuirea contractului de achiziție publică din Legea nr. 98/2016 privind achizițiile publice, cu modificările și completările ulterioare,</w:t>
      </w:r>
    </w:p>
    <w:p w14:paraId="3C6B0E82"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s-a încheiat prezentul Contract de prestări servicii denumit în continuare „</w:t>
      </w:r>
      <w:r w:rsidRPr="00657779">
        <w:rPr>
          <w:rFonts w:ascii="Times New Roman" w:eastAsia="Calibri" w:hAnsi="Times New Roman"/>
          <w:b/>
          <w:i/>
          <w:sz w:val="24"/>
          <w:szCs w:val="24"/>
          <w:lang w:val="it-IT"/>
          <w14:ligatures w14:val="none"/>
        </w:rPr>
        <w:t>Contractul</w:t>
      </w:r>
      <w:r w:rsidRPr="00657779">
        <w:rPr>
          <w:rFonts w:ascii="Times New Roman" w:eastAsia="Calibri" w:hAnsi="Times New Roman"/>
          <w:b/>
          <w:sz w:val="24"/>
          <w:szCs w:val="24"/>
          <w:lang w:val="it-IT"/>
          <w14:ligatures w14:val="none"/>
        </w:rPr>
        <w:t xml:space="preserve">”, între: </w:t>
      </w:r>
    </w:p>
    <w:p w14:paraId="72186DD6"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ADMINISTRAȚIA MUNICIPALĂ PENTRU CONSOLIDAREA CLĂDIRILOR CU RISC SEISMIC</w:t>
      </w:r>
      <w:r w:rsidRPr="00657779">
        <w:rPr>
          <w:rFonts w:ascii="Times New Roman" w:eastAsia="Calibri" w:hAnsi="Times New Roman"/>
          <w:sz w:val="24"/>
          <w:szCs w:val="24"/>
          <w:lang w:val="it-IT"/>
          <w14:ligatures w14:val="none"/>
        </w:rPr>
        <w:t xml:space="preserve">, </w:t>
      </w:r>
      <w:r w:rsidRPr="00657779">
        <w:rPr>
          <w:rFonts w:ascii="Times New Roman" w:eastAsia="Calibri" w:hAnsi="Times New Roman"/>
          <w:sz w:val="24"/>
          <w:szCs w:val="24"/>
          <w:lang w:val="it-IT" w:eastAsia="ro-RO"/>
          <w14:ligatures w14:val="none"/>
        </w:rPr>
        <w:t xml:space="preserve">cu sediul în București, Bd. Regina Elisabeta nr. 47, sector 5, cod poștal 050013 și punct de lucru în Calea Vitan nr. 6-6A, Phoenix Tower, sector 3, București, cod poștal 031296, telefon 021.371.50.50, e-mail </w:t>
      </w:r>
      <w:hyperlink r:id="rId12" w:history="1">
        <w:r w:rsidRPr="00657779">
          <w:rPr>
            <w:rFonts w:ascii="Times New Roman" w:eastAsia="Calibri" w:hAnsi="Times New Roman"/>
            <w:color w:val="0563C1"/>
            <w:sz w:val="24"/>
            <w:szCs w:val="24"/>
            <w:u w:val="single"/>
            <w:lang w:val="it-IT" w:eastAsia="ro-RO"/>
            <w14:ligatures w14:val="none"/>
          </w:rPr>
          <w:t>office@amccrs-pmb.ro</w:t>
        </w:r>
      </w:hyperlink>
      <w:r w:rsidRPr="00657779">
        <w:rPr>
          <w:rFonts w:ascii="Times New Roman" w:eastAsia="Calibri" w:hAnsi="Times New Roman"/>
          <w:color w:val="0563C1"/>
          <w:sz w:val="24"/>
          <w:szCs w:val="24"/>
          <w:u w:val="single"/>
          <w:lang w:val="it-IT" w:eastAsia="ro-RO"/>
          <w14:ligatures w14:val="none"/>
        </w:rPr>
        <w:t xml:space="preserve">, </w:t>
      </w:r>
      <w:r w:rsidRPr="00657779">
        <w:rPr>
          <w:rFonts w:ascii="Times New Roman" w:eastAsia="Calibri" w:hAnsi="Times New Roman"/>
          <w:sz w:val="24"/>
          <w:szCs w:val="24"/>
          <w:lang w:val="it-IT" w:eastAsia="ro-RO"/>
          <w14:ligatures w14:val="none"/>
        </w:rPr>
        <w:t xml:space="preserve">cod fiscal 37047959, cont </w:t>
      </w:r>
      <w:r w:rsidRPr="00657779">
        <w:rPr>
          <w:rFonts w:ascii="Times New Roman" w:eastAsia="Calibri" w:hAnsi="Times New Roman"/>
          <w:sz w:val="24"/>
          <w:szCs w:val="24"/>
          <w:lang w:val="it-IT"/>
          <w14:ligatures w14:val="none"/>
        </w:rPr>
        <w:t>RO86 TREZ 24G7 0030 1710 101X</w:t>
      </w:r>
      <w:r w:rsidRPr="00657779">
        <w:rPr>
          <w:rFonts w:ascii="Times New Roman" w:eastAsia="Calibri" w:hAnsi="Times New Roman"/>
          <w:sz w:val="24"/>
          <w:szCs w:val="24"/>
          <w:lang w:val="it-IT" w:eastAsia="ro-RO"/>
          <w14:ligatures w14:val="none"/>
        </w:rPr>
        <w:t xml:space="preserve"> deschis la Trezoreria Sector 5, reprezentată prin ........................... – Director Executiv, </w:t>
      </w:r>
      <w:r w:rsidRPr="00657779">
        <w:rPr>
          <w:rFonts w:ascii="Times New Roman" w:eastAsia="Calibri" w:hAnsi="Times New Roman"/>
          <w:sz w:val="24"/>
          <w:szCs w:val="24"/>
          <w:lang w:val="it-IT"/>
          <w14:ligatures w14:val="none"/>
        </w:rPr>
        <w:t xml:space="preserve">în calitate de </w:t>
      </w:r>
      <w:r w:rsidRPr="00657779">
        <w:rPr>
          <w:rFonts w:ascii="Times New Roman" w:eastAsia="Calibri" w:hAnsi="Times New Roman"/>
          <w:b/>
          <w:sz w:val="24"/>
          <w:szCs w:val="24"/>
          <w:lang w:val="it-IT"/>
          <w14:ligatures w14:val="none"/>
        </w:rPr>
        <w:t>ACHIZITOR</w:t>
      </w:r>
      <w:r w:rsidRPr="00657779">
        <w:rPr>
          <w:rFonts w:ascii="Times New Roman" w:eastAsia="Calibri" w:hAnsi="Times New Roman"/>
          <w:sz w:val="24"/>
          <w:szCs w:val="24"/>
          <w:lang w:val="it-IT"/>
          <w14:ligatures w14:val="none"/>
        </w:rPr>
        <w:t>, pe de o parte</w:t>
      </w:r>
    </w:p>
    <w:p w14:paraId="2E3A9810"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 xml:space="preserve">și </w:t>
      </w:r>
    </w:p>
    <w:p w14:paraId="18E87841" w14:textId="77777777" w:rsidR="00657779" w:rsidRPr="00657779" w:rsidRDefault="00657779" w:rsidP="00657779">
      <w:pPr>
        <w:suppressAutoHyphens w:val="0"/>
        <w:autoSpaceDN/>
        <w:spacing w:after="120" w:line="276" w:lineRule="auto"/>
        <w:ind w:right="191"/>
        <w:jc w:val="both"/>
        <w:textAlignment w:val="auto"/>
        <w:rPr>
          <w:rFonts w:ascii="Times New Roman" w:hAnsi="Times New Roman"/>
          <w:noProof/>
          <w:sz w:val="24"/>
          <w:szCs w:val="24"/>
          <w:lang w:val="it-IT"/>
          <w14:ligatures w14:val="none"/>
        </w:rPr>
      </w:pPr>
      <w:bookmarkStart w:id="16" w:name="_Hlk522977367"/>
      <w:r w:rsidRPr="00657779">
        <w:rPr>
          <w:rFonts w:ascii="Times New Roman" w:hAnsi="Times New Roman"/>
          <w:b/>
          <w:noProof/>
          <w:sz w:val="24"/>
          <w:szCs w:val="24"/>
          <w:lang w:val="it-IT"/>
          <w14:ligatures w14:val="none"/>
        </w:rPr>
        <w:t>..................................................,</w:t>
      </w:r>
      <w:r w:rsidRPr="00657779">
        <w:rPr>
          <w:rFonts w:ascii="Times New Roman" w:hAnsi="Times New Roman"/>
          <w:noProof/>
          <w:sz w:val="24"/>
          <w:szCs w:val="24"/>
          <w:lang w:val="it-IT"/>
          <w14:ligatures w14:val="none"/>
        </w:rPr>
        <w:t xml:space="preserve"> cu sediul în ............................ și punct de lucru în ......................, telefon ........................., e-mail ......................, cod unic de înregistrare ......................, având număr de ordine în Registrul Comerțului ........................., cont  ....................... deschis la Trezoreria ................, reprezentată legal prin ..................... – Director General,</w:t>
      </w:r>
      <w:bookmarkEnd w:id="16"/>
      <w:r w:rsidRPr="00657779">
        <w:rPr>
          <w:rFonts w:ascii="Times New Roman" w:hAnsi="Times New Roman"/>
          <w:noProof/>
          <w:sz w:val="24"/>
          <w:szCs w:val="24"/>
          <w:lang w:val="it-IT"/>
          <w14:ligatures w14:val="none"/>
        </w:rPr>
        <w:t xml:space="preserve"> în calitate de </w:t>
      </w:r>
      <w:r w:rsidRPr="00657779">
        <w:rPr>
          <w:rFonts w:ascii="Times New Roman" w:hAnsi="Times New Roman"/>
          <w:b/>
          <w:noProof/>
          <w:sz w:val="24"/>
          <w:szCs w:val="24"/>
          <w:lang w:val="it-IT"/>
          <w14:ligatures w14:val="none"/>
        </w:rPr>
        <w:t>PRESTATOR</w:t>
      </w:r>
      <w:r w:rsidRPr="00657779">
        <w:rPr>
          <w:rFonts w:ascii="Times New Roman" w:hAnsi="Times New Roman"/>
          <w:noProof/>
          <w:sz w:val="24"/>
          <w:szCs w:val="24"/>
          <w:lang w:val="it-IT"/>
          <w14:ligatures w14:val="none"/>
        </w:rPr>
        <w:t>, pe de altă parte.</w:t>
      </w:r>
    </w:p>
    <w:p w14:paraId="295A124F" w14:textId="77777777" w:rsidR="00657779" w:rsidRPr="00657779" w:rsidRDefault="00657779" w:rsidP="00657779">
      <w:pPr>
        <w:numPr>
          <w:ilvl w:val="0"/>
          <w:numId w:val="37"/>
        </w:numPr>
        <w:suppressAutoHyphens w:val="0"/>
        <w:autoSpaceDN/>
        <w:spacing w:after="0" w:line="276" w:lineRule="auto"/>
        <w:ind w:right="191"/>
        <w:contextualSpacing/>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DEFINIȚII:</w:t>
      </w:r>
    </w:p>
    <w:p w14:paraId="7F7D191E"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
          <w:sz w:val="24"/>
          <w:szCs w:val="24"/>
          <w14:ligatures w14:val="none"/>
        </w:rPr>
        <w:t>1.1.</w:t>
      </w:r>
      <w:r w:rsidRPr="00657779">
        <w:rPr>
          <w:rFonts w:ascii="Times New Roman" w:eastAsia="Calibri" w:hAnsi="Times New Roman"/>
          <w:bCs/>
          <w:sz w:val="24"/>
          <w:szCs w:val="24"/>
          <w14:ligatures w14:val="none"/>
        </w:rPr>
        <w:t xml:space="preserve"> În prezentul Contract următorii termeni vor fi interpretați astfel: </w:t>
      </w:r>
    </w:p>
    <w:p w14:paraId="7D398B7B"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a)„Părțile Contractante” – Achizitorul și Prestatorul, așa cum sunt acestea numite în prezentul Contract.</w:t>
      </w:r>
    </w:p>
    <w:p w14:paraId="23A8E9FE"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b)„Achizitor” – beneficiarul serviciilor în baza Contractului, precum și succesorii legali ai acestuia; Achizitor are același înțeles cu Autoritatea Contractantă în înțelesul legislației privind achizițiile publice. </w:t>
      </w:r>
    </w:p>
    <w:p w14:paraId="222575F0"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c)„Prestator” – persoana juridică/fizică sau orice asociere de persoane juridice, legal constituită, responsabilă cu realizarea obiectului Contractului. </w:t>
      </w:r>
    </w:p>
    <w:p w14:paraId="122A48AA"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lastRenderedPageBreak/>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B325861"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e)”Servicii” – activitățile a căror prestare face obiectul Contractului.</w:t>
      </w:r>
    </w:p>
    <w:p w14:paraId="55756B09"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f)”Dirigenție de șantier” – activitatea prestată de o persoană fizică/juridică, cu obligații privind asigurarea verificării execuției corecte a lucrărilor, pe tot parcursul acestora.  </w:t>
      </w:r>
    </w:p>
    <w:p w14:paraId="14982465"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g)„Prețul Contractului” – prețul plătibil Prestatorului de către Achizitor, în baza Contractului, pentru îndeplinirea integrală și corespunzătoare a tuturor obligațiilor Prestatorului asumate prin Contract.</w:t>
      </w:r>
    </w:p>
    <w:p w14:paraId="2BB8EE4A"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09A5E2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D1BE79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j)„Specificații tehnice” – cerințe, prescripții, caracteristici de natură tehnică ce permit fiecărui produs, serviciu sau lucrare să fie descris, în mod obiectiv, într-o manieră corespunzătoare îndeplinirii necesității Autorității Contractante.</w:t>
      </w:r>
    </w:p>
    <w:p w14:paraId="6291A19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7F10E2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l)”Executant/Antreprenor” – persoana juridică responsabilă cu realizarea obiectului Contractului de proiectare și execuție lucrări nr. 410/15.06.2020.</w:t>
      </w:r>
    </w:p>
    <w:p w14:paraId="45B9928A"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m)”Subcontractant”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7B3788D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p>
    <w:p w14:paraId="1C891EE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n)”Cesiune”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537387B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o)„Forța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22A64BB"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 xml:space="preserve">p)„Penalitate Contractuală” – despăgubirea stabilită în Contractul de prestări servicii ca fiind plătibilă de către una din Părțile Contractante către cealaltă Parte, în caz de neîndeplinire, îndeplinire </w:t>
      </w:r>
      <w:r w:rsidRPr="00657779">
        <w:rPr>
          <w:rFonts w:ascii="Times New Roman" w:eastAsia="Calibri" w:hAnsi="Times New Roman"/>
          <w:bCs/>
          <w:sz w:val="24"/>
          <w:szCs w:val="24"/>
          <w14:ligatures w14:val="none"/>
        </w:rPr>
        <w:lastRenderedPageBreak/>
        <w:t>necorespunzătoare sau cu întârziere a obligațiilor din Contract (majorări de întârziere și/sau daune-interese).</w:t>
      </w:r>
    </w:p>
    <w:p w14:paraId="7F6706F6"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bCs/>
          <w:sz w:val="24"/>
          <w:szCs w:val="24"/>
          <w14:ligatures w14:val="none"/>
        </w:rPr>
      </w:pPr>
      <w:r w:rsidRPr="00657779">
        <w:rPr>
          <w:rFonts w:ascii="Times New Roman" w:eastAsia="Calibri" w:hAnsi="Times New Roman"/>
          <w:bCs/>
          <w:sz w:val="24"/>
          <w:szCs w:val="24"/>
          <w14:ligatures w14:val="none"/>
        </w:rPr>
        <w:t>q)„Zi” – zi calendaristică; an – 365 de zile.</w:t>
      </w:r>
    </w:p>
    <w:p w14:paraId="2E8311F1" w14:textId="21A90DFB" w:rsidR="00657779" w:rsidRDefault="00657779">
      <w:pPr>
        <w:suppressAutoHyphens w:val="0"/>
        <w:autoSpaceDN/>
        <w:spacing w:after="0" w:line="240" w:lineRule="auto"/>
        <w:ind w:left="1418"/>
        <w:textAlignment w:val="auto"/>
        <w:rPr>
          <w:rFonts w:ascii="Times New Roman" w:eastAsia="Calibri" w:hAnsi="Times New Roman"/>
          <w:bCs/>
          <w:sz w:val="24"/>
          <w:szCs w:val="24"/>
          <w14:ligatures w14:val="none"/>
        </w:rPr>
      </w:pPr>
      <w:r>
        <w:rPr>
          <w:rFonts w:ascii="Times New Roman" w:eastAsia="Calibri" w:hAnsi="Times New Roman"/>
          <w:bCs/>
          <w:sz w:val="24"/>
          <w:szCs w:val="24"/>
          <w14:ligatures w14:val="none"/>
        </w:rPr>
        <w:br w:type="page"/>
      </w:r>
    </w:p>
    <w:p w14:paraId="6D8A21DC"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bCs/>
          <w:sz w:val="24"/>
          <w:szCs w:val="24"/>
          <w14:ligatures w14:val="none"/>
        </w:rPr>
      </w:pPr>
    </w:p>
    <w:p w14:paraId="755406B7" w14:textId="77777777" w:rsidR="00657779" w:rsidRPr="00657779" w:rsidRDefault="00657779" w:rsidP="00657779">
      <w:pPr>
        <w:numPr>
          <w:ilvl w:val="0"/>
          <w:numId w:val="37"/>
        </w:numPr>
        <w:suppressAutoHyphens w:val="0"/>
        <w:autoSpaceDN/>
        <w:spacing w:after="0" w:line="276" w:lineRule="auto"/>
        <w:ind w:right="11"/>
        <w:contextualSpacing/>
        <w:jc w:val="both"/>
        <w:textAlignment w:val="auto"/>
        <w:rPr>
          <w:rFonts w:ascii="Times New Roman" w:eastAsia="Calibri" w:hAnsi="Times New Roman"/>
          <w:b/>
          <w:sz w:val="24"/>
          <w:szCs w:val="24"/>
          <w:lang w:val="en-US"/>
          <w14:ligatures w14:val="none"/>
        </w:rPr>
      </w:pPr>
      <w:r w:rsidRPr="00657779">
        <w:rPr>
          <w:rFonts w:ascii="Times New Roman" w:eastAsia="Calibri" w:hAnsi="Times New Roman"/>
          <w:b/>
          <w:sz w:val="24"/>
          <w:szCs w:val="24"/>
          <w:lang w:val="en-US"/>
          <w14:ligatures w14:val="none"/>
        </w:rPr>
        <w:t xml:space="preserve">OBIECTUL CONTRACTULUI: </w:t>
      </w:r>
    </w:p>
    <w:p w14:paraId="33929537"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Prestatorul se obligă să presteze </w:t>
      </w:r>
      <w:r w:rsidRPr="00657779">
        <w:rPr>
          <w:rFonts w:ascii="Times New Roman" w:eastAsia="Calibri" w:hAnsi="Times New Roman"/>
          <w:b/>
          <w:bCs/>
          <w:i/>
          <w:iCs/>
          <w:sz w:val="24"/>
          <w:szCs w:val="24"/>
          <w:lang w:val="it-IT"/>
          <w14:ligatures w14:val="none"/>
        </w:rPr>
        <w:t xml:space="preserve">Servicii de supraveghere prin diriginți de șantier autorizați a lucrărilor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b/>
          <w:bCs/>
          <w:i/>
          <w:iCs/>
          <w:sz w:val="24"/>
          <w:szCs w:val="24"/>
          <w:lang w:val="it-IT"/>
          <w14:ligatures w14:val="none"/>
        </w:rPr>
        <w:t xml:space="preserve"> </w:t>
      </w:r>
      <w:r w:rsidRPr="00657779">
        <w:rPr>
          <w:rFonts w:ascii="Times New Roman" w:eastAsia="Calibri" w:hAnsi="Times New Roman"/>
          <w:sz w:val="24"/>
          <w:szCs w:val="24"/>
          <w:lang w:val="it-IT"/>
          <w14:ligatures w14:val="none"/>
        </w:rPr>
        <w:t>în conformitate cu obligațiile asumate prin prezentul Contract.</w:t>
      </w:r>
    </w:p>
    <w:p w14:paraId="7EE9EDF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3. PREȚUL CONTRACTULUI: </w:t>
      </w:r>
    </w:p>
    <w:p w14:paraId="6F5C371C"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bCs/>
          <w:i/>
          <w:iCs/>
          <w:sz w:val="24"/>
          <w:szCs w:val="24"/>
          <w:lang w:val="it-IT"/>
          <w14:ligatures w14:val="none"/>
        </w:rPr>
      </w:pPr>
      <w:r w:rsidRPr="00657779">
        <w:rPr>
          <w:rFonts w:ascii="Times New Roman" w:eastAsia="Calibri" w:hAnsi="Times New Roman"/>
          <w:b/>
          <w:bCs/>
          <w:sz w:val="24"/>
          <w:szCs w:val="24"/>
          <w14:ligatures w14:val="none"/>
        </w:rPr>
        <w:t>3.1.</w:t>
      </w:r>
      <w:r w:rsidRPr="00657779">
        <w:rPr>
          <w:rFonts w:ascii="Times New Roman" w:eastAsia="Calibri" w:hAnsi="Times New Roman"/>
          <w:sz w:val="24"/>
          <w:szCs w:val="24"/>
          <w14:ligatures w14:val="none"/>
        </w:rPr>
        <w:t xml:space="preserve"> (1) Pentru prestarea </w:t>
      </w:r>
      <w:r w:rsidRPr="00657779">
        <w:rPr>
          <w:rFonts w:ascii="Times New Roman" w:eastAsia="Calibri" w:hAnsi="Times New Roman"/>
          <w:b/>
          <w:bCs/>
          <w:i/>
          <w:iCs/>
          <w:sz w:val="24"/>
          <w:szCs w:val="24"/>
          <w14:ligatures w14:val="none"/>
        </w:rPr>
        <w:t xml:space="preserve">Servicilor de supraveghere prin diriginți de șantier autorizați a lucrărilor de executie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sz w:val="24"/>
          <w:szCs w:val="24"/>
          <w:lang w:val="it-IT"/>
          <w14:ligatures w14:val="none"/>
        </w:rPr>
        <w:t xml:space="preserve"> Prestatorul va practica prețurile unitare prevăzute în propunerea sa financiară, Anexă  la Contract.</w:t>
      </w:r>
    </w:p>
    <w:p w14:paraId="3FBB278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w:t>
      </w:r>
      <w:r w:rsidRPr="00657779">
        <w:rPr>
          <w:rFonts w:ascii="Times New Roman" w:eastAsia="Calibri" w:hAnsi="Times New Roman"/>
          <w:sz w:val="24"/>
          <w:szCs w:val="24"/>
          <w:lang w:val="it-IT"/>
          <w14:ligatures w14:val="none"/>
        </w:rPr>
        <w:t>Prețul pentru îndeplinirea prezentului Contract, plătibil Prestatorului de către Achizitor, se stabilește pe baza prețurilor unitare prevăzute în Anexa  la prezentul Contract, și este de ______________ lei, fără TVA, la care se adaugă cota legală de TVA</w:t>
      </w:r>
      <w:r w:rsidRPr="00657779">
        <w:rPr>
          <w:rFonts w:ascii="Times New Roman" w:eastAsia="Calibri" w:hAnsi="Times New Roman"/>
          <w:sz w:val="24"/>
          <w:szCs w:val="24"/>
          <w14:ligatures w14:val="none"/>
        </w:rPr>
        <w:t>.</w:t>
      </w:r>
    </w:p>
    <w:p w14:paraId="09E857B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3.2.</w:t>
      </w:r>
      <w:r w:rsidRPr="00657779">
        <w:rPr>
          <w:rFonts w:ascii="Times New Roman" w:eastAsia="Calibri" w:hAnsi="Times New Roman"/>
          <w:sz w:val="24"/>
          <w:szCs w:val="24"/>
          <w14:ligatures w14:val="none"/>
        </w:rPr>
        <w:t xml:space="preserve"> (1) Prețul aferent prestării serviciilor care fac obiectul Contractului nu se actualizează în primele 6 luni, perioadă determinată începând cu data încheierii Contractului (perioada de referință). Incepând cu sfârșitul acestei perioade, prețul aferent prestării serviciilor care fac obiectul Contractului se revizuiește prin aplicarea, la valoarea serviciilor prestate, a unui coeficient de ajustare rezultat din raportul între indicele lunar al prețurilor de consum total comunicat de Institutul Național de Statistică valabil în luna anterioară efectuării plății (I</w:t>
      </w:r>
      <w:r w:rsidRPr="00657779">
        <w:rPr>
          <w:rFonts w:ascii="Times New Roman" w:eastAsia="Calibri" w:hAnsi="Times New Roman"/>
          <w:sz w:val="24"/>
          <w:szCs w:val="24"/>
          <w:vertAlign w:val="subscript"/>
          <w14:ligatures w14:val="none"/>
        </w:rPr>
        <w:t>1</w:t>
      </w:r>
      <w:r w:rsidRPr="00657779">
        <w:rPr>
          <w:rFonts w:ascii="Times New Roman" w:eastAsia="Calibri" w:hAnsi="Times New Roman"/>
          <w:sz w:val="24"/>
          <w:szCs w:val="24"/>
          <w14:ligatures w14:val="none"/>
        </w:rPr>
        <w:t>) și indicele valabil în perioada de referință (I</w:t>
      </w:r>
      <w:r w:rsidRPr="00657779">
        <w:rPr>
          <w:rFonts w:ascii="Times New Roman" w:eastAsia="Calibri" w:hAnsi="Times New Roman"/>
          <w:sz w:val="24"/>
          <w:szCs w:val="24"/>
          <w:vertAlign w:val="subscript"/>
          <w14:ligatures w14:val="none"/>
        </w:rPr>
        <w:t>0</w:t>
      </w:r>
      <w:r w:rsidRPr="00657779">
        <w:rPr>
          <w:rFonts w:ascii="Times New Roman" w:eastAsia="Calibri" w:hAnsi="Times New Roman"/>
          <w:sz w:val="24"/>
          <w:szCs w:val="24"/>
          <w14:ligatures w14:val="none"/>
        </w:rPr>
        <w:t xml:space="preserve">); plățile efectuate în cadrul Contractului vor avea ca valoare: </w:t>
      </w:r>
    </w:p>
    <w:p w14:paraId="3179A9A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236E188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Vsp = Visof x (I</w:t>
      </w:r>
      <w:r w:rsidRPr="00657779">
        <w:rPr>
          <w:rFonts w:ascii="Times New Roman" w:eastAsia="Calibri" w:hAnsi="Times New Roman"/>
          <w:b/>
          <w:bCs/>
          <w:sz w:val="24"/>
          <w:szCs w:val="24"/>
          <w:vertAlign w:val="subscript"/>
          <w14:ligatures w14:val="none"/>
        </w:rPr>
        <w:t>1</w:t>
      </w:r>
      <w:r w:rsidRPr="00657779">
        <w:rPr>
          <w:rFonts w:ascii="Times New Roman" w:eastAsia="Calibri" w:hAnsi="Times New Roman"/>
          <w:b/>
          <w:bCs/>
          <w:sz w:val="24"/>
          <w:szCs w:val="24"/>
          <w14:ligatures w14:val="none"/>
        </w:rPr>
        <w:t>/I</w:t>
      </w:r>
      <w:r w:rsidRPr="00657779">
        <w:rPr>
          <w:rFonts w:ascii="Times New Roman" w:eastAsia="Calibri" w:hAnsi="Times New Roman"/>
          <w:b/>
          <w:bCs/>
          <w:sz w:val="24"/>
          <w:szCs w:val="24"/>
          <w:vertAlign w:val="subscript"/>
          <w14:ligatures w14:val="none"/>
        </w:rPr>
        <w:t>0</w:t>
      </w:r>
      <w:r w:rsidRPr="00657779">
        <w:rPr>
          <w:rFonts w:ascii="Times New Roman" w:eastAsia="Calibri" w:hAnsi="Times New Roman"/>
          <w:b/>
          <w:bCs/>
          <w:sz w:val="24"/>
          <w:szCs w:val="24"/>
          <w14:ligatures w14:val="none"/>
        </w:rPr>
        <w:t>)</w:t>
      </w:r>
    </w:p>
    <w:p w14:paraId="51B0AB7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unde:</w:t>
      </w:r>
    </w:p>
    <w:p w14:paraId="01AFEB8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Vsp = valoarea serviciilor prestate</w:t>
      </w:r>
    </w:p>
    <w:p w14:paraId="54EC2D7A"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Visof = valoarea iniţială a serviciilor ofertate.</w:t>
      </w:r>
    </w:p>
    <w:p w14:paraId="03999671"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362D0D7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Formula de ajustare se aplică valorilor (preţurilor) fără profit.</w:t>
      </w:r>
    </w:p>
    <w:p w14:paraId="796B8D8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p>
    <w:p w14:paraId="2E22B1A5"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4. DURATA DE PRESTARE A SERVICIILOR: </w:t>
      </w:r>
    </w:p>
    <w:p w14:paraId="0405C2D0"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b/>
          <w:bCs/>
          <w:i/>
          <w:iCs/>
          <w:sz w:val="24"/>
          <w:szCs w:val="24"/>
          <w14:ligatures w14:val="none"/>
        </w:rPr>
      </w:pPr>
      <w:r w:rsidRPr="00657779">
        <w:rPr>
          <w:rFonts w:ascii="Times New Roman" w:eastAsia="Calibri" w:hAnsi="Times New Roman"/>
          <w:b/>
          <w:sz w:val="24"/>
          <w:szCs w:val="24"/>
          <w14:ligatures w14:val="none"/>
        </w:rPr>
        <w:t>4.1.</w:t>
      </w:r>
      <w:r w:rsidRPr="00657779">
        <w:rPr>
          <w:rFonts w:ascii="Times New Roman" w:eastAsia="Calibri" w:hAnsi="Times New Roman"/>
          <w:sz w:val="24"/>
          <w:szCs w:val="24"/>
          <w14:ligatures w14:val="none"/>
        </w:rPr>
        <w:t xml:space="preserve"> Prestatorul se obligă să presteze </w:t>
      </w:r>
      <w:r w:rsidRPr="00657779">
        <w:rPr>
          <w:rFonts w:ascii="Times New Roman" w:eastAsia="Calibri" w:hAnsi="Times New Roman"/>
          <w:b/>
          <w:bCs/>
          <w:i/>
          <w:iCs/>
          <w:sz w:val="24"/>
          <w:szCs w:val="24"/>
          <w14:ligatures w14:val="none"/>
        </w:rPr>
        <w:t xml:space="preserve">Servicii de supraveghere prin diriginți de șantier autorizați a </w:t>
      </w:r>
      <w:bookmarkStart w:id="17" w:name="_Hlk61977651"/>
      <w:r w:rsidRPr="00657779">
        <w:rPr>
          <w:rFonts w:ascii="Times New Roman" w:eastAsia="Calibri" w:hAnsi="Times New Roman"/>
          <w:b/>
          <w:bCs/>
          <w:i/>
          <w:iCs/>
          <w:sz w:val="24"/>
          <w:szCs w:val="24"/>
          <w14:ligatures w14:val="none"/>
        </w:rPr>
        <w:t xml:space="preserve">lucrărilor pentru </w:t>
      </w:r>
      <w:r w:rsidRPr="00657779">
        <w:rPr>
          <w:rFonts w:ascii="Times New Roman" w:eastAsia="Calibri" w:hAnsi="Times New Roman"/>
          <w:b/>
          <w:sz w:val="24"/>
          <w:szCs w:val="24"/>
          <w:lang w:val="it-IT"/>
          <w14:ligatures w14:val="none"/>
        </w:rPr>
        <w:t>„CONSOLIDARE SEISMICĂ ȘI RENOVARE ENERGETICĂ MODERATĂ CLĂDIRE MULTIETAJAT</w:t>
      </w:r>
      <w:r w:rsidRPr="00657779">
        <w:rPr>
          <w:rFonts w:ascii="Times New Roman" w:eastAsia="Calibri" w:hAnsi="Times New Roman"/>
          <w:b/>
          <w:sz w:val="24"/>
          <w:szCs w:val="24"/>
          <w14:ligatures w14:val="none"/>
        </w:rPr>
        <w:t xml:space="preserve">Ă </w:t>
      </w:r>
      <w:r w:rsidRPr="00657779">
        <w:rPr>
          <w:rFonts w:ascii="Times New Roman" w:eastAsia="Calibri" w:hAnsi="Times New Roman"/>
          <w:b/>
          <w:sz w:val="24"/>
          <w:szCs w:val="24"/>
          <w:lang w:val="it-IT"/>
          <w14:ligatures w14:val="none"/>
        </w:rPr>
        <w:t>CU DESTINAȚIA PRINCIPALĂ DE LOCUINȚĂ situată în Bdul Carol I nr. 63, sector 2, București</w:t>
      </w:r>
      <w:r w:rsidRPr="00657779">
        <w:rPr>
          <w:rFonts w:ascii="Times New Roman" w:eastAsia="Calibri" w:hAnsi="Times New Roman"/>
          <w:b/>
          <w:bCs/>
          <w:i/>
          <w:iCs/>
          <w:sz w:val="24"/>
          <w:szCs w:val="24"/>
          <w14:ligatures w14:val="none"/>
        </w:rPr>
        <w:t xml:space="preserve"> </w:t>
      </w:r>
      <w:r w:rsidRPr="00657779">
        <w:rPr>
          <w:rFonts w:ascii="Times New Roman" w:eastAsia="Calibri" w:hAnsi="Times New Roman"/>
          <w:bCs/>
          <w:sz w:val="24"/>
          <w:szCs w:val="24"/>
          <w14:ligatures w14:val="none"/>
        </w:rPr>
        <w:t>începând cu data prevăzută în ordinul de începere a prestării serviciilor emis de Achizitor,</w:t>
      </w:r>
      <w:r w:rsidRPr="00657779">
        <w:rPr>
          <w:rFonts w:ascii="Times New Roman" w:eastAsia="Calibri" w:hAnsi="Times New Roman"/>
          <w:sz w:val="24"/>
          <w:szCs w:val="24"/>
          <w14:ligatures w14:val="none"/>
        </w:rPr>
        <w:t xml:space="preserve"> atât pe durata execuției propriu-zise a lucrărilor de consolidare (</w:t>
      </w:r>
      <w:r w:rsidRPr="00657779">
        <w:rPr>
          <w:rFonts w:ascii="Times New Roman" w:eastAsia="Calibri" w:hAnsi="Times New Roman"/>
          <w:b/>
          <w:bCs/>
          <w:sz w:val="24"/>
          <w:szCs w:val="24"/>
          <w14:ligatures w14:val="none"/>
        </w:rPr>
        <w:t>24 luni</w:t>
      </w:r>
      <w:r w:rsidRPr="00657779">
        <w:rPr>
          <w:rFonts w:ascii="Times New Roman" w:eastAsia="Calibri" w:hAnsi="Times New Roman"/>
          <w:sz w:val="24"/>
          <w:szCs w:val="24"/>
          <w14:ligatures w14:val="none"/>
        </w:rPr>
        <w:t>) și până la finalizarea acestora conform  procesului-verbal de recepție la terminarea lucrărilor, cât și în perioada de garanție a lucrărilor (36 luni), până la data procesului-verbal de recepție finală.</w:t>
      </w:r>
      <w:bookmarkEnd w:id="17"/>
      <w:r w:rsidRPr="00657779">
        <w:rPr>
          <w:rFonts w:ascii="Times New Roman" w:eastAsia="Calibri" w:hAnsi="Times New Roman"/>
          <w:sz w:val="24"/>
          <w:szCs w:val="24"/>
          <w14:ligatures w14:val="none"/>
        </w:rPr>
        <w:t xml:space="preserve">  </w:t>
      </w:r>
    </w:p>
    <w:p w14:paraId="6C0F5E0E" w14:textId="77777777" w:rsidR="00657779" w:rsidRPr="00657779" w:rsidRDefault="00657779" w:rsidP="00657779">
      <w:pPr>
        <w:spacing w:after="0" w:line="276" w:lineRule="auto"/>
        <w:ind w:right="101"/>
        <w:jc w:val="both"/>
        <w:textAlignment w:val="auto"/>
        <w:rPr>
          <w:rFonts w:ascii="Times New Roman" w:hAnsi="Times New Roman"/>
          <w:noProof/>
          <w:sz w:val="24"/>
          <w:szCs w:val="24"/>
          <w14:ligatures w14:val="none"/>
        </w:rPr>
      </w:pPr>
      <w:r w:rsidRPr="00657779">
        <w:rPr>
          <w:rFonts w:ascii="Times New Roman" w:hAnsi="Times New Roman"/>
          <w:b/>
          <w:noProof/>
          <w:sz w:val="24"/>
          <w:szCs w:val="24"/>
          <w14:ligatures w14:val="none"/>
        </w:rPr>
        <w:t xml:space="preserve">5. APLICABILITATE ȘI INTERPRETĂRI: </w:t>
      </w:r>
    </w:p>
    <w:p w14:paraId="24983DA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5.1.</w:t>
      </w:r>
      <w:r w:rsidRPr="00657779">
        <w:rPr>
          <w:rFonts w:ascii="Times New Roman" w:eastAsia="Calibri" w:hAnsi="Times New Roman"/>
          <w:sz w:val="24"/>
          <w:szCs w:val="24"/>
          <w14:ligatures w14:val="none"/>
        </w:rPr>
        <w:t xml:space="preserve"> Prezentul Contract intră în vigoare la data semnării lui de către părți și este valabil până la îndeplinirea integrală și corespunzătoare a obligațiilor de către ambele părți; contractul operează </w:t>
      </w:r>
      <w:r w:rsidRPr="00657779">
        <w:rPr>
          <w:rFonts w:ascii="Times New Roman" w:eastAsia="Calibri" w:hAnsi="Times New Roman"/>
          <w:sz w:val="24"/>
          <w:szCs w:val="24"/>
          <w14:ligatures w14:val="none"/>
        </w:rPr>
        <w:lastRenderedPageBreak/>
        <w:t xml:space="preserve">valabil între părți, potrivit legii, ofertei și caietului de sarcini, de la data intrării sale în vigoare și până la epuizarea convențională sau legală a oricărui efect pe care îl produce. </w:t>
      </w:r>
    </w:p>
    <w:p w14:paraId="7F818E79"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5.2.</w:t>
      </w:r>
      <w:r w:rsidRPr="00657779">
        <w:rPr>
          <w:rFonts w:ascii="Times New Roman" w:eastAsia="Calibri" w:hAnsi="Times New Roman"/>
          <w:sz w:val="24"/>
          <w:szCs w:val="24"/>
          <w:lang w:val="pt-PT"/>
          <w14:ligatures w14:val="none"/>
        </w:rPr>
        <w:t xml:space="preserve"> În prezentul Contract, cu excepția unei prevederi contrare, cuvintele la forma singular vor include forma de plural și vice-versa, acolo unde acest lucru este permis de context.</w:t>
      </w:r>
    </w:p>
    <w:p w14:paraId="464DCD7A"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6. DOCUMENTELE CONTRACTULUI: </w:t>
      </w:r>
    </w:p>
    <w:p w14:paraId="31D08E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6.1.</w:t>
      </w:r>
      <w:r w:rsidRPr="00657779">
        <w:rPr>
          <w:rFonts w:ascii="Times New Roman" w:eastAsia="Calibri" w:hAnsi="Times New Roman"/>
          <w:sz w:val="24"/>
          <w:szCs w:val="24"/>
          <w14:ligatures w14:val="none"/>
        </w:rPr>
        <w:t xml:space="preserve"> Documentele Contractului sunt: </w:t>
      </w:r>
    </w:p>
    <w:p w14:paraId="28EBFBF1"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caietul de sarcini, inclusiv clarificările și/sau măsurile de remediere aduse până la depunerea ofertei ce privesc aspectele tehnice și financiare, dacă este cazul; </w:t>
      </w:r>
    </w:p>
    <w:p w14:paraId="002D15FC"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propunerea tehnică și propunerea financiară, inclusiv clarificările din perioada de evaluare a ofertei, dacă este cazul;</w:t>
      </w:r>
    </w:p>
    <w:p w14:paraId="5CB11852"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anexa la prezentul Contract, cuprinzând cantitatea de servicii comandate de Achizitor și prețul unitar ofertat de Prestator în cadrul procedurii de reluare a competiției între Promitenții-Prestatori în vederea atribuirii prezentului Contract;</w:t>
      </w:r>
    </w:p>
    <w:p w14:paraId="10FEEF57"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pt-PT" w:eastAsia="ro-RO"/>
          <w14:ligatures w14:val="none"/>
        </w:rPr>
      </w:pPr>
      <w:r w:rsidRPr="00657779">
        <w:rPr>
          <w:rFonts w:ascii="Times New Roman" w:eastAsia="Calibri" w:hAnsi="Times New Roman"/>
          <w:sz w:val="24"/>
          <w:szCs w:val="24"/>
          <w:lang w:val="pt-PT" w:eastAsia="ro-RO"/>
          <w14:ligatures w14:val="none"/>
        </w:rPr>
        <w:t>dovada constituirii garanției de bună execuție;</w:t>
      </w:r>
    </w:p>
    <w:p w14:paraId="1F308D89"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polița de asigurare de răspundere civilă profesională;</w:t>
      </w:r>
    </w:p>
    <w:p w14:paraId="24B28BB3"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xml:space="preserve"> contractele încheiate cu subcontractanții, dacă este cazul;</w:t>
      </w:r>
    </w:p>
    <w:p w14:paraId="70A61E14" w14:textId="77777777" w:rsidR="00657779" w:rsidRPr="00657779" w:rsidRDefault="00657779" w:rsidP="00657779">
      <w:pPr>
        <w:numPr>
          <w:ilvl w:val="0"/>
          <w:numId w:val="22"/>
        </w:numPr>
        <w:suppressAutoHyphens w:val="0"/>
        <w:autoSpaceDN/>
        <w:spacing w:after="0" w:line="276" w:lineRule="auto"/>
        <w:ind w:left="284" w:right="101" w:hanging="284"/>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acordul de asociere, dacă este cazul;</w:t>
      </w:r>
    </w:p>
    <w:p w14:paraId="2FDCCD1E"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pt-PT" w:eastAsia="ro-RO"/>
          <w14:ligatures w14:val="none"/>
        </w:rPr>
      </w:pPr>
      <w:r w:rsidRPr="00657779">
        <w:rPr>
          <w:rFonts w:ascii="Times New Roman" w:eastAsia="Calibri" w:hAnsi="Times New Roman"/>
          <w:sz w:val="24"/>
          <w:szCs w:val="24"/>
          <w:lang w:val="pt-PT" w:eastAsia="ro-RO"/>
          <w14:ligatures w14:val="none"/>
        </w:rPr>
        <w:t>acte adiționale, dacă este cazul;</w:t>
      </w:r>
    </w:p>
    <w:p w14:paraId="44B5C872" w14:textId="77777777" w:rsidR="00657779" w:rsidRPr="00657779" w:rsidRDefault="00657779" w:rsidP="00657779">
      <w:pPr>
        <w:numPr>
          <w:ilvl w:val="0"/>
          <w:numId w:val="22"/>
        </w:numPr>
        <w:suppressAutoHyphens w:val="0"/>
        <w:autoSpaceDN/>
        <w:spacing w:after="0" w:line="276" w:lineRule="auto"/>
        <w:ind w:left="284" w:right="101" w:hanging="284"/>
        <w:contextualSpacing/>
        <w:jc w:val="both"/>
        <w:textAlignment w:val="auto"/>
        <w:rPr>
          <w:rFonts w:ascii="Times New Roman" w:eastAsia="Calibri" w:hAnsi="Times New Roman"/>
          <w:sz w:val="24"/>
          <w:szCs w:val="24"/>
          <w:lang w:val="en-US"/>
          <w14:ligatures w14:val="none"/>
        </w:rPr>
      </w:pPr>
      <w:r w:rsidRPr="00657779">
        <w:rPr>
          <w:rFonts w:ascii="Times New Roman" w:eastAsia="Calibri" w:hAnsi="Times New Roman"/>
          <w:sz w:val="24"/>
          <w:szCs w:val="24"/>
          <w:lang w:val="en-US"/>
          <w14:ligatures w14:val="none"/>
        </w:rPr>
        <w:t xml:space="preserve">alte documente, după caz.  </w:t>
      </w:r>
    </w:p>
    <w:p w14:paraId="0CD7A15F" w14:textId="77777777" w:rsidR="00657779" w:rsidRPr="00657779" w:rsidRDefault="00657779" w:rsidP="00657779">
      <w:pPr>
        <w:suppressAutoHyphens w:val="0"/>
        <w:autoSpaceDE w:val="0"/>
        <w:adjustRightInd w:val="0"/>
        <w:spacing w:after="0" w:line="276" w:lineRule="auto"/>
        <w:ind w:right="101"/>
        <w:contextualSpacing/>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bCs/>
          <w:sz w:val="24"/>
          <w:szCs w:val="24"/>
          <w:lang w:val="it-IT" w:eastAsia="ro-RO"/>
          <w14:ligatures w14:val="none"/>
        </w:rPr>
        <w:t>6.2.</w:t>
      </w:r>
      <w:r w:rsidRPr="00657779">
        <w:rPr>
          <w:rFonts w:ascii="Times New Roman" w:eastAsia="Calibri" w:hAnsi="Times New Roman"/>
          <w:sz w:val="24"/>
          <w:szCs w:val="24"/>
          <w:lang w:val="it-IT"/>
          <w14:ligatures w14:val="none"/>
        </w:rPr>
        <w:t xml:space="preserve">  În cazul oricărei contradicţii între documentele prevăzute la art. 6.1, prevederile acestora vor fi aplicate în ordinea de precedenţă stabilită conform succesiunii documentelor enumerate mai sus.</w:t>
      </w:r>
    </w:p>
    <w:p w14:paraId="475678D3" w14:textId="77777777" w:rsidR="00657779" w:rsidRPr="00657779" w:rsidRDefault="00657779" w:rsidP="00657779">
      <w:pPr>
        <w:suppressAutoHyphens w:val="0"/>
        <w:autoSpaceDN/>
        <w:spacing w:after="120" w:line="276" w:lineRule="auto"/>
        <w:ind w:right="101"/>
        <w:jc w:val="both"/>
        <w:textAlignment w:val="auto"/>
        <w:rPr>
          <w:rFonts w:ascii="Times New Roman" w:hAnsi="Times New Roman"/>
          <w:noProof/>
          <w:sz w:val="24"/>
          <w:szCs w:val="24"/>
          <w:lang w:val="it-IT"/>
          <w14:ligatures w14:val="none"/>
        </w:rPr>
      </w:pPr>
      <w:r w:rsidRPr="00657779">
        <w:rPr>
          <w:rFonts w:ascii="Times New Roman" w:hAnsi="Times New Roman"/>
          <w:b/>
          <w:bCs/>
          <w:noProof/>
          <w:sz w:val="24"/>
          <w:szCs w:val="24"/>
          <w:lang w:val="it-IT"/>
          <w14:ligatures w14:val="none"/>
        </w:rPr>
        <w:t>6.3.</w:t>
      </w:r>
      <w:r w:rsidRPr="00657779">
        <w:rPr>
          <w:rFonts w:ascii="Times New Roman" w:hAnsi="Times New Roman"/>
          <w:noProof/>
          <w:sz w:val="24"/>
          <w:szCs w:val="24"/>
          <w:lang w:val="it-IT"/>
          <w14:ligatures w14:val="none"/>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B66232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7. STANDARDE: </w:t>
      </w:r>
    </w:p>
    <w:p w14:paraId="785F433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7.1.</w:t>
      </w:r>
      <w:r w:rsidRPr="00657779">
        <w:rPr>
          <w:rFonts w:ascii="Times New Roman" w:eastAsia="Calibri" w:hAnsi="Times New Roman"/>
          <w:sz w:val="24"/>
          <w:szCs w:val="24"/>
          <w14:ligatures w14:val="none"/>
        </w:rPr>
        <w:t xml:space="preserve"> Serviciile prestate în baza Contractului vor respecta standardele, normativele și legislația în vigoare. </w:t>
      </w:r>
    </w:p>
    <w:p w14:paraId="79A3849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8. CARACTERUL DE DOCUMENT PUBLIC: </w:t>
      </w:r>
    </w:p>
    <w:p w14:paraId="112200B4"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8.1.</w:t>
      </w:r>
      <w:r w:rsidRPr="00657779">
        <w:rPr>
          <w:rFonts w:ascii="Times New Roman" w:eastAsia="Calibri" w:hAnsi="Times New Roman"/>
          <w:sz w:val="24"/>
          <w:szCs w:val="24"/>
          <w14:ligatures w14:val="none"/>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81B24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lang w:val="it-IT"/>
          <w14:ligatures w14:val="none"/>
        </w:rPr>
      </w:pPr>
      <w:r w:rsidRPr="00657779">
        <w:rPr>
          <w:rFonts w:ascii="Times New Roman" w:eastAsia="Calibri" w:hAnsi="Times New Roman"/>
          <w:b/>
          <w:sz w:val="24"/>
          <w:szCs w:val="24"/>
          <w:lang w:val="it-IT"/>
          <w14:ligatures w14:val="none"/>
        </w:rPr>
        <w:t xml:space="preserve">9. DREPTURI DE PROPRIETATE INTELECTUALĂ: </w:t>
      </w:r>
    </w:p>
    <w:p w14:paraId="6AA0890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9.1.</w:t>
      </w:r>
      <w:r w:rsidRPr="00657779">
        <w:rPr>
          <w:rFonts w:ascii="Times New Roman" w:eastAsia="Calibri" w:hAnsi="Times New Roman"/>
          <w:sz w:val="24"/>
          <w:szCs w:val="24"/>
          <w:lang w:val="it-IT"/>
          <w14:ligatures w14:val="none"/>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BB4F54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9.2.</w:t>
      </w:r>
      <w:r w:rsidRPr="00657779">
        <w:rPr>
          <w:rFonts w:ascii="Times New Roman" w:eastAsia="Calibri" w:hAnsi="Times New Roman"/>
          <w:sz w:val="24"/>
          <w:szCs w:val="24"/>
          <w:lang w:val="it-IT"/>
          <w14:ligatures w14:val="none"/>
        </w:rPr>
        <w:t xml:space="preserve"> Prestatorul are obligația de a despăgubi Achizitorul împotriva oricăror: </w:t>
      </w:r>
    </w:p>
    <w:p w14:paraId="58339A8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 reclamații și acțiuni în justiție ce rezultă din încălcarea unor drepturi de proprietate intelectuală (brevete, programe, mărci înregistrate etc.) în legătură cu serviciile prestate, precum și din încălcarea obligațiilor  contractuale; </w:t>
      </w:r>
    </w:p>
    <w:p w14:paraId="4EBC5482"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lastRenderedPageBreak/>
        <w:t xml:space="preserve">- daune-interese, costuri, taxe și cheltuieli de orice natură, aferente, cu excepția situației în care o astfel de încălcare rezultă din respectarea caietului de sarcini întocmit de Achizitor. </w:t>
      </w:r>
    </w:p>
    <w:p w14:paraId="2A02D7C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lang w:val="pt-PT"/>
          <w14:ligatures w14:val="none"/>
        </w:rPr>
      </w:pPr>
      <w:r w:rsidRPr="00657779">
        <w:rPr>
          <w:rFonts w:ascii="Times New Roman" w:eastAsia="Calibri" w:hAnsi="Times New Roman"/>
          <w:b/>
          <w:sz w:val="24"/>
          <w:szCs w:val="24"/>
          <w:lang w:val="pt-PT"/>
          <w14:ligatures w14:val="none"/>
        </w:rPr>
        <w:t xml:space="preserve">10. GARANŢIA DE BUNĂ EXECUŢIE A CONTRACTULUI: </w:t>
      </w:r>
    </w:p>
    <w:p w14:paraId="4A1D550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10.1.</w:t>
      </w:r>
      <w:r w:rsidRPr="00657779">
        <w:rPr>
          <w:rFonts w:ascii="Times New Roman" w:eastAsia="Calibri" w:hAnsi="Times New Roman"/>
          <w:sz w:val="24"/>
          <w:szCs w:val="24"/>
          <w:lang w:val="pt-PT"/>
          <w14:ligatures w14:val="none"/>
        </w:rPr>
        <w:t xml:space="preserve"> (1) Prestatorul are obligația de a constitui garanția de bună execuție a Contractului în scopul asigurării Achizitorului de îndeplinirea cantitativă, calitativă și în perioada convenită a Contractului.</w:t>
      </w:r>
    </w:p>
    <w:p w14:paraId="6254801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(2) Garanția de bună execuție se constituie în termen de 5 zile lucrătoare de la data semnării Contractului.</w:t>
      </w:r>
    </w:p>
    <w:p w14:paraId="5EC26D7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sz w:val="24"/>
          <w:szCs w:val="24"/>
          <w:lang w:val="pt-PT"/>
          <w14:ligatures w14:val="none"/>
        </w:rPr>
        <w:t>10.2.</w:t>
      </w:r>
      <w:r w:rsidRPr="00657779">
        <w:rPr>
          <w:rFonts w:ascii="Times New Roman" w:eastAsia="Calibri" w:hAnsi="Times New Roman"/>
          <w:sz w:val="24"/>
          <w:szCs w:val="24"/>
          <w:lang w:val="pt-PT"/>
          <w14:ligatures w14:val="none"/>
        </w:rPr>
        <w:t xml:space="preserve"> Cuantumul garanției de bună execuție a Contractului se stabilește </w:t>
      </w:r>
      <w:r w:rsidRPr="00657779">
        <w:rPr>
          <w:rFonts w:ascii="Times New Roman" w:eastAsia="Calibri" w:hAnsi="Times New Roman"/>
          <w:color w:val="000000"/>
          <w:sz w:val="24"/>
          <w:szCs w:val="24"/>
          <w:lang w:val="pt-PT"/>
          <w14:ligatures w14:val="none"/>
        </w:rPr>
        <w:t xml:space="preserve">la 5% </w:t>
      </w:r>
      <w:r w:rsidRPr="00657779">
        <w:rPr>
          <w:rFonts w:ascii="Times New Roman" w:eastAsia="Calibri" w:hAnsi="Times New Roman"/>
          <w:sz w:val="24"/>
          <w:szCs w:val="24"/>
          <w:lang w:val="pt-PT"/>
          <w14:ligatures w14:val="none"/>
        </w:rPr>
        <w:t>din valoarea acestuia, fără TVA, respectiv ................, și se va constitui astfel:</w:t>
      </w:r>
    </w:p>
    <w:p w14:paraId="63EF0F4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a) virament bancar sau;</w:t>
      </w:r>
    </w:p>
    <w:p w14:paraId="652AF455"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b) instrumente de garantare emise în condiţiile legii, astfel:</w:t>
      </w:r>
    </w:p>
    <w:p w14:paraId="3BEC484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(i) scrisori de garanţie emise de instituţii de credit bancare sau de instituţii financiare nebancare din România sau din alt stat;</w:t>
      </w:r>
    </w:p>
    <w:p w14:paraId="729DBF1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(ii) asigurări de garanţii emise:</w:t>
      </w:r>
    </w:p>
    <w:p w14:paraId="28B95D8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A46D60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fie de societăţi de asigurare din state terţe prin sucursale autorizate în România de către Autoritatea de Supraveghere Financiară sau ;</w:t>
      </w:r>
    </w:p>
    <w:p w14:paraId="3A8E4C7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 xml:space="preserve">c) prin depunerea la casierie a unor sume în numerar dacă valoarea este mai mică de 5.000 lei sau </w:t>
      </w:r>
    </w:p>
    <w:p w14:paraId="001793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d) prin reţineri succesive din sumele datorate pentru facturi parţiale;</w:t>
      </w:r>
    </w:p>
    <w:p w14:paraId="2376C09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sz w:val="24"/>
          <w:szCs w:val="24"/>
          <w:lang w:val="it-IT"/>
          <w14:ligatures w14:val="none"/>
        </w:rPr>
        <w:t>e) prin combinarea a două sau mai multe dintre modalităţile de constituire prevăzute la lit. a)-c).</w:t>
      </w:r>
    </w:p>
    <w:p w14:paraId="1DC6B85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bCs/>
          <w:sz w:val="24"/>
          <w:szCs w:val="24"/>
          <w:lang w:val="it-IT"/>
          <w14:ligatures w14:val="none"/>
        </w:rPr>
        <w:t>10.3.</w:t>
      </w:r>
      <w:r w:rsidRPr="00657779">
        <w:rPr>
          <w:rFonts w:ascii="Times New Roman" w:eastAsia="Calibri" w:hAnsi="Times New Roman"/>
          <w:sz w:val="24"/>
          <w:szCs w:val="24"/>
          <w:lang w:val="it-IT"/>
          <w14:ligatures w14:val="none"/>
        </w:rPr>
        <w:t xml:space="preserve"> În cazul în care pe parcursul executării contractului se suplimentează valoarea acestuia, prestatorul are obligația de a completa garanția de bună execuție în corelație cu noua valoare a contractului.</w:t>
      </w:r>
    </w:p>
    <w:p w14:paraId="6B99FEF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b/>
          <w:sz w:val="24"/>
          <w:szCs w:val="24"/>
          <w:lang w:val="it-IT" w:eastAsia="ro-RO"/>
          <w14:ligatures w14:val="none"/>
        </w:rPr>
        <w:t>10.4.</w:t>
      </w:r>
      <w:r w:rsidRPr="00657779">
        <w:rPr>
          <w:rFonts w:ascii="Times New Roman" w:eastAsia="Calibri" w:hAnsi="Times New Roman"/>
          <w:sz w:val="24"/>
          <w:szCs w:val="24"/>
          <w:lang w:val="it-IT" w:eastAsia="ro-RO"/>
          <w14:ligatures w14:val="none"/>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DD87B58" w14:textId="77777777" w:rsidR="00657779" w:rsidRPr="00657779" w:rsidRDefault="00657779" w:rsidP="00657779">
      <w:pPr>
        <w:tabs>
          <w:tab w:val="left" w:pos="725"/>
        </w:tabs>
        <w:suppressAutoHyphens w:val="0"/>
        <w:autoSpaceDE w:val="0"/>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(2) Anterior emiterii unei pretenții asupra garanției de bună execuție, Achizitorul are obligația de a notifica pretenția Prestatorului, precizând obligațiile care nu au fost respectate.</w:t>
      </w:r>
    </w:p>
    <w:p w14:paraId="45009870" w14:textId="77777777" w:rsidR="00657779" w:rsidRPr="00657779" w:rsidRDefault="00657779" w:rsidP="00657779">
      <w:pPr>
        <w:tabs>
          <w:tab w:val="left" w:pos="725"/>
        </w:tabs>
        <w:suppressAutoHyphens w:val="0"/>
        <w:autoSpaceDE w:val="0"/>
        <w:spacing w:after="0" w:line="276" w:lineRule="auto"/>
        <w:ind w:right="101"/>
        <w:jc w:val="both"/>
        <w:textAlignment w:val="auto"/>
        <w:rPr>
          <w:rFonts w:ascii="Times New Roman" w:eastAsia="Calibri" w:hAnsi="Times New Roman"/>
          <w:sz w:val="24"/>
          <w:szCs w:val="24"/>
          <w:lang w:val="it-IT" w:eastAsia="ro-RO"/>
          <w14:ligatures w14:val="none"/>
        </w:rPr>
      </w:pPr>
      <w:r w:rsidRPr="00657779">
        <w:rPr>
          <w:rFonts w:ascii="Times New Roman" w:eastAsia="Calibri" w:hAnsi="Times New Roman"/>
          <w:sz w:val="24"/>
          <w:szCs w:val="24"/>
          <w:lang w:val="it-IT" w:eastAsia="ro-RO"/>
          <w14:ligatures w14:val="none"/>
        </w:rPr>
        <w:t xml:space="preserve">(3) În situația executării garanției de bună execuție, parțial sau total, Prestatorul are obligația de a reîntregi garanția în cauză raportat la restul rămas de executat. </w:t>
      </w:r>
    </w:p>
    <w:p w14:paraId="42E4E6B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lang w:val="it-IT"/>
          <w14:ligatures w14:val="none"/>
        </w:rPr>
      </w:pPr>
      <w:r w:rsidRPr="00657779">
        <w:rPr>
          <w:rFonts w:ascii="Times New Roman" w:eastAsia="Calibri" w:hAnsi="Times New Roman"/>
          <w:b/>
          <w:sz w:val="24"/>
          <w:szCs w:val="24"/>
          <w:lang w:val="it-IT"/>
          <w14:ligatures w14:val="none"/>
        </w:rPr>
        <w:t>10.5.</w:t>
      </w:r>
      <w:r w:rsidRPr="00657779">
        <w:rPr>
          <w:rFonts w:ascii="Times New Roman" w:eastAsia="Calibri" w:hAnsi="Times New Roman"/>
          <w:sz w:val="24"/>
          <w:szCs w:val="24"/>
          <w:lang w:val="it-IT"/>
          <w14:ligatures w14:val="none"/>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6274C9A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11. RESPONSABILITĂȚILE PRESTATORULUI: </w:t>
      </w:r>
    </w:p>
    <w:p w14:paraId="3568380D"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11.1.</w:t>
      </w:r>
      <w:r w:rsidRPr="00657779">
        <w:rPr>
          <w:rFonts w:ascii="Times New Roman" w:eastAsia="Calibri" w:hAnsi="Times New Roman"/>
          <w:sz w:val="24"/>
          <w:szCs w:val="24"/>
          <w14:ligatures w14:val="none"/>
        </w:rPr>
        <w:t xml:space="preserve"> (1) Prestatorul are obligația de a presta, în condițiile legislației române, serviciile prevăzute în Contract cu profesionalismul și promptitudinea cuvenite angajamentului asumat. </w:t>
      </w:r>
    </w:p>
    <w:p w14:paraId="7A3B094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45E0290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lastRenderedPageBreak/>
        <w:t>11.2.</w:t>
      </w:r>
      <w:r w:rsidRPr="00657779">
        <w:rPr>
          <w:rFonts w:ascii="Times New Roman" w:eastAsia="Calibri" w:hAnsi="Times New Roman"/>
          <w:sz w:val="24"/>
          <w:szCs w:val="24"/>
          <w14:ligatures w14:val="none"/>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439401E3" w14:textId="77777777" w:rsidR="00657779" w:rsidRPr="00657779" w:rsidRDefault="00657779" w:rsidP="00657779">
      <w:pPr>
        <w:suppressAutoHyphens w:val="0"/>
        <w:autoSpaceDN/>
        <w:spacing w:after="0" w:line="276" w:lineRule="auto"/>
        <w:ind w:right="10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11.3.</w:t>
      </w:r>
      <w:r w:rsidRPr="00657779">
        <w:rPr>
          <w:rFonts w:ascii="Times New Roman" w:eastAsia="Calibri" w:hAnsi="Times New Roman"/>
          <w:sz w:val="24"/>
          <w:szCs w:val="24"/>
          <w14:ligatures w14:val="none"/>
        </w:rPr>
        <w:t xml:space="preserve"> (1) Dirigintele de șantier își va desfășura activitatea ca reprezentant al Achizitorului în relațiile cu Proiectantul, Executantul și Inspectoratul de Stat în Construcții (ISC).</w:t>
      </w:r>
    </w:p>
    <w:p w14:paraId="20192859" w14:textId="77777777" w:rsidR="00657779" w:rsidRPr="00657779" w:rsidRDefault="00657779" w:rsidP="00657779">
      <w:pPr>
        <w:suppressAutoHyphens w:val="0"/>
        <w:autoSpaceDN/>
        <w:spacing w:after="0" w:line="276" w:lineRule="auto"/>
        <w:ind w:right="10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002DB1BB" w14:textId="77777777" w:rsidR="00657779" w:rsidRPr="00657779" w:rsidRDefault="00657779" w:rsidP="00657779">
      <w:pPr>
        <w:tabs>
          <w:tab w:val="left" w:pos="900"/>
        </w:tabs>
        <w:suppressAutoHyphens w:val="0"/>
        <w:autoSpaceDN/>
        <w:spacing w:after="0" w:line="276" w:lineRule="auto"/>
        <w:ind w:right="10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sz w:val="24"/>
          <w:szCs w:val="24"/>
          <w14:ligatures w14:val="none"/>
        </w:rPr>
        <w:t xml:space="preserve">(3) </w:t>
      </w:r>
      <w:r w:rsidRPr="00657779">
        <w:rPr>
          <w:rFonts w:ascii="Times New Roman" w:eastAsia="Calibri" w:hAnsi="Times New Roman"/>
          <w:color w:val="000000"/>
          <w:sz w:val="24"/>
          <w:szCs w:val="24"/>
          <w14:ligatures w14:val="none"/>
        </w:rPr>
        <w:t>Pe tot parcursul execuției lucrărilor, diriginții de șantier realizează următoarele activități:</w:t>
      </w:r>
    </w:p>
    <w:p w14:paraId="74080CC6"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Asigură verificarea execuției corecte și la un nivel de calitate corespunzător al lucrărilor;</w:t>
      </w:r>
    </w:p>
    <w:p w14:paraId="73DF10D3"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Acționează în vederea soluționării neconformităților și a defectelor apărute în execuție, precum și a eventualelor deficiențe de proiectare;</w:t>
      </w:r>
    </w:p>
    <w:p w14:paraId="4F95517B"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Asigură recepția la terminarea lucrărilor și la expirarea perioadei de garanție a acestora;</w:t>
      </w:r>
    </w:p>
    <w:p w14:paraId="2E63CC01"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Participă la întocmirea cărții tehnice a construcției și o predau proprietarului;</w:t>
      </w:r>
    </w:p>
    <w:p w14:paraId="4596008E"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Urmăresc îndeplinirea corectă a tuturor sarcinilor ce revin Executantului;</w:t>
      </w:r>
    </w:p>
    <w:p w14:paraId="26A01849"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Respectă în totalitate obligațiile ce le revin prin contract; </w:t>
      </w:r>
    </w:p>
    <w:p w14:paraId="66D0740C" w14:textId="77777777" w:rsidR="00657779" w:rsidRPr="00657779" w:rsidRDefault="00657779" w:rsidP="00657779">
      <w:pPr>
        <w:numPr>
          <w:ilvl w:val="0"/>
          <w:numId w:val="33"/>
        </w:numPr>
        <w:tabs>
          <w:tab w:val="left" w:pos="900"/>
        </w:tabs>
        <w:suppressAutoHyphens w:val="0"/>
        <w:autoSpaceDN/>
        <w:spacing w:after="0" w:line="276" w:lineRule="auto"/>
        <w:ind w:left="284" w:right="11" w:hanging="284"/>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Păstrează confidențialitatea datelor tehnice și economice ale Achizitorului.</w:t>
      </w:r>
    </w:p>
    <w:p w14:paraId="6600CDCB"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47E3D1FE"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(4) Diriginții de șantier răspund față de Achizitor conform legii, pentru verificarea realizării corecte și la un nivel superior de calitate a obiectivului în toate fazele de execuție a lucrărilor.</w:t>
      </w:r>
    </w:p>
    <w:p w14:paraId="09FBD0AC" w14:textId="77777777" w:rsidR="00657779" w:rsidRPr="00657779" w:rsidRDefault="00657779" w:rsidP="00657779">
      <w:pPr>
        <w:tabs>
          <w:tab w:val="left" w:pos="900"/>
        </w:tabs>
        <w:suppressAutoHyphens w:val="0"/>
        <w:autoSpaceDN/>
        <w:spacing w:after="0" w:line="276" w:lineRule="auto"/>
        <w:ind w:right="11"/>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Activitatea diriginților de șantier va fi condusă de următoarele principii generale de comportare etică și profesională:</w:t>
      </w:r>
    </w:p>
    <w:p w14:paraId="1C811055"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Imparțialitate, atât față de Achizitor, cât și față de Executant, furnizori și proiectanți;</w:t>
      </w:r>
    </w:p>
    <w:p w14:paraId="1E5C490C"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Profesionalism – trebuie să aibă pregătirea profesională confirmată prin studii de specialitate și prin practică, care să dea încredere în desfășurarea activității;</w:t>
      </w:r>
    </w:p>
    <w:p w14:paraId="556B25BA"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Fidelitate – față de cerințele investiției din punct de vedere al calității, costului și duratei de execuție, în sensul de a acționa în numele și pentru apărarea intereselor investiției;</w:t>
      </w:r>
    </w:p>
    <w:p w14:paraId="0A933EA5" w14:textId="77777777" w:rsidR="00657779" w:rsidRPr="00657779" w:rsidRDefault="00657779" w:rsidP="00657779">
      <w:pPr>
        <w:numPr>
          <w:ilvl w:val="0"/>
          <w:numId w:val="31"/>
        </w:numPr>
        <w:tabs>
          <w:tab w:val="left" w:pos="900"/>
        </w:tabs>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Respectarea legalității – a legilor, regulamentelor, instrucțiunilor și normativelor tehnice în vigoare; actualizarea continuă a cunoștințelor profesionale în concordanță cu progresul tehnologic și legislativ.</w:t>
      </w:r>
    </w:p>
    <w:p w14:paraId="4DD6ECE6"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(5) Dirigintele de șantier are obligația de a solicita aprobarea Achizitorului înainte de inițierea următoarelor acțiuni:</w:t>
      </w:r>
    </w:p>
    <w:p w14:paraId="494B0CCB"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Suspendarea parțială sau integrală a executării lucrărilor;</w:t>
      </w:r>
    </w:p>
    <w:p w14:paraId="5F36AE65"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Aprobarea sau stabilirea unor lucrări suplimentare la obiectivul supravegheat;</w:t>
      </w:r>
    </w:p>
    <w:p w14:paraId="4FCD530C"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Acceptarea unui subcontractant, care nu este angajat, pentru a îndeplini o parte din contractul de lucrări, dacă este cazul;</w:t>
      </w:r>
    </w:p>
    <w:p w14:paraId="12F7E4F4"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Prelungirea duratei de execuție;</w:t>
      </w:r>
    </w:p>
    <w:p w14:paraId="4B172634" w14:textId="77777777" w:rsidR="00657779" w:rsidRPr="00657779" w:rsidRDefault="00657779" w:rsidP="00657779">
      <w:pPr>
        <w:numPr>
          <w:ilvl w:val="0"/>
          <w:numId w:val="27"/>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Recepția lucrărilor.</w:t>
      </w:r>
    </w:p>
    <w:p w14:paraId="52217042"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Obligațiile și răspunderile dirigintelui de șantier sunt înainte, în timpul si după executia lucrarilor, astfel - în perioada de pregătire a lucrărilor, în perioada execuției lucrărilor si în perioada de garanție (de notificare a defectelor).</w:t>
      </w:r>
    </w:p>
    <w:p w14:paraId="67DC65DF"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Astfel, obligațiile și răspunderile dirigintelui de șantier sunt următoarele:</w:t>
      </w:r>
    </w:p>
    <w:p w14:paraId="0D3D0A4F" w14:textId="77777777" w:rsidR="00657779" w:rsidRPr="00657779" w:rsidRDefault="00657779" w:rsidP="00657779">
      <w:pPr>
        <w:numPr>
          <w:ilvl w:val="0"/>
          <w:numId w:val="28"/>
        </w:numPr>
        <w:tabs>
          <w:tab w:val="left" w:pos="284"/>
        </w:tabs>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În perioada de pregătire a investitiei (lucrărilor):</w:t>
      </w:r>
    </w:p>
    <w:p w14:paraId="79C13A8F"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autorizației de construire, precum și îndeplinirea condițiilor legale cu privire la încadrarea în termenul de valabilitate;</w:t>
      </w:r>
    </w:p>
    <w:p w14:paraId="04F07331"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177FE05E"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Studiază proiectul, caietele de sarcini, tehnologiile și procedurile prevăzute pentru realizarea construcției;</w:t>
      </w:r>
    </w:p>
    <w:p w14:paraId="1FCF2727"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tuturor pieselor scrise și desenate din proiect, inclusiv existența studiilor solicitate prin certificatul de urbanism sau prin avize și concordanța dintre prevederile acestora;</w:t>
      </w:r>
    </w:p>
    <w:p w14:paraId="691DD510"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expertizei tehnice în cazul lucrărilor de intervenții asupra construcțiilor;</w:t>
      </w:r>
    </w:p>
    <w:p w14:paraId="3883B51C"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respectarea reglementărilor cu privire la verificarea proiectelor de către verificatorii atestați asigurați de Achizitor și însușirea acestora de către expertul tehnic atestat;</w:t>
      </w:r>
    </w:p>
    <w:p w14:paraId="2FC7B509"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dacă este precizată în proiect categoria de importanță a construcției;</w:t>
      </w:r>
    </w:p>
    <w:p w14:paraId="1B78E726" w14:textId="77777777" w:rsidR="00657779" w:rsidRPr="00657779" w:rsidRDefault="00657779" w:rsidP="00657779">
      <w:pPr>
        <w:numPr>
          <w:ilvl w:val="0"/>
          <w:numId w:val="34"/>
        </w:numPr>
        <w:tabs>
          <w:tab w:val="left" w:pos="284"/>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în proiect a programelor privind fazele determinante;</w:t>
      </w:r>
    </w:p>
    <w:p w14:paraId="08485E39"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 xml:space="preserve">  Verifică existența proiectului sau a procedurilor de urmărire specială a comportării în exploatare a construcțiilor, dacă aceasta va fi instituită;</w:t>
      </w:r>
    </w:p>
    <w:p w14:paraId="5B5353C6" w14:textId="77777777" w:rsidR="00657779" w:rsidRPr="00657779" w:rsidRDefault="00657779" w:rsidP="00657779">
      <w:pPr>
        <w:numPr>
          <w:ilvl w:val="0"/>
          <w:numId w:val="34"/>
        </w:numPr>
        <w:tabs>
          <w:tab w:val="left" w:pos="284"/>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bookmarkStart w:id="18" w:name="_Hlk535835933"/>
      <w:r w:rsidRPr="00657779">
        <w:rPr>
          <w:rFonts w:ascii="Times New Roman" w:eastAsia="Calibri" w:hAnsi="Times New Roman"/>
          <w:color w:val="000000"/>
          <w:sz w:val="24"/>
          <w:szCs w:val="24"/>
          <w14:ligatures w14:val="none"/>
        </w:rPr>
        <w:t xml:space="preserve"> Asigură asistența necesară Achizitorului în vederea predării către Executant a amplasamentului și reperelor de nivelment libere de orice sarcină</w:t>
      </w:r>
      <w:bookmarkEnd w:id="18"/>
      <w:r w:rsidRPr="00657779">
        <w:rPr>
          <w:rFonts w:ascii="Times New Roman" w:eastAsia="Calibri" w:hAnsi="Times New Roman"/>
          <w:color w:val="000000"/>
          <w:sz w:val="24"/>
          <w:szCs w:val="24"/>
          <w14:ligatures w14:val="none"/>
        </w:rPr>
        <w:t>;</w:t>
      </w:r>
    </w:p>
    <w:p w14:paraId="26C1AD12"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Participă, împreună cu proiectantul și cu Executantul, la trasarea generală a construcției și la stabilirea bornelor de reper;</w:t>
      </w:r>
    </w:p>
    <w:p w14:paraId="6F1952B8"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Predă către Executant terenul rezervat pentru organizarea de șantier;</w:t>
      </w:r>
    </w:p>
    <w:p w14:paraId="39874C1D"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Planului de asigurare a calității propus pentru execuția lucrărilor, a procedurilor tehnice de execuție ce urmează să fie aplicate precum și a planului efectiv de control;</w:t>
      </w:r>
    </w:p>
    <w:p w14:paraId="167FC45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anunțului de începere a lucrărilor la emitentul autorizației și la ISC;</w:t>
      </w:r>
    </w:p>
    <w:p w14:paraId="3E9BDBE0"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Verifică existența panoului de identificare a investiției, dacă acesta corespunde prevederilor legale și dacă este amplasat la loc vizibil;</w:t>
      </w:r>
    </w:p>
    <w:p w14:paraId="7C4F08E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bookmarkStart w:id="19" w:name="_Hlk51157303"/>
      <w:r w:rsidRPr="00657779">
        <w:rPr>
          <w:rFonts w:ascii="Times New Roman" w:eastAsia="Calibri" w:hAnsi="Times New Roman"/>
          <w:sz w:val="24"/>
          <w:szCs w:val="24"/>
          <w14:ligatures w14:val="none"/>
        </w:rPr>
        <w:t>Verifică și aprobă propunerile Executantului privind măsurile de protecție a muncii, atât pentru personalul din șantier al Executantului, cât și pentru public, după caz;</w:t>
      </w:r>
    </w:p>
    <w:p w14:paraId="7F15484D"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6E83AFC6"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Aprobă programul de execuție întocmit de Executant și se asigură de respectarea acestuia;</w:t>
      </w:r>
    </w:p>
    <w:p w14:paraId="4CFB3E3B" w14:textId="77777777" w:rsidR="00657779" w:rsidRPr="00657779" w:rsidRDefault="00657779" w:rsidP="00657779">
      <w:pPr>
        <w:numPr>
          <w:ilvl w:val="0"/>
          <w:numId w:val="34"/>
        </w:numPr>
        <w:tabs>
          <w:tab w:val="left" w:pos="142"/>
        </w:tabs>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Asigură fotografierea obiectivului de investiții în situația inițială. </w:t>
      </w:r>
      <w:bookmarkEnd w:id="19"/>
    </w:p>
    <w:p w14:paraId="5D8F4EA6" w14:textId="77777777" w:rsidR="00657779" w:rsidRPr="00657779" w:rsidRDefault="00657779" w:rsidP="00657779">
      <w:pPr>
        <w:numPr>
          <w:ilvl w:val="0"/>
          <w:numId w:val="28"/>
        </w:numPr>
        <w:suppressAutoHyphens w:val="0"/>
        <w:autoSpaceDN/>
        <w:spacing w:after="0" w:line="276" w:lineRule="auto"/>
        <w:ind w:left="284" w:right="11" w:hanging="284"/>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În perioada execuției lucrărilor:</w:t>
      </w:r>
    </w:p>
    <w:p w14:paraId="5DC921C0"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lastRenderedPageBreak/>
        <w:t>Urmărește realizarea construcției în conformitate cu prevederile autorizației de construire, cu proiectul tehnic, planșe, memorii, caiete de sarcini, prevederilor contractuale și reglementările tehnice în vigoare;</w:t>
      </w:r>
    </w:p>
    <w:p w14:paraId="0820AEB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existența documentelor de certificare a calității produselor pentru construcții, respectiv corespondența calității acestora cu prevederile cuprinse în proiecte;</w:t>
      </w:r>
    </w:p>
    <w:p w14:paraId="68DBBF3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Interzice utilizarea produselor pentru construcții fără certificate de conformitate, declarații de conformitate sau agrement tehnic;</w:t>
      </w:r>
    </w:p>
    <w:p w14:paraId="514413F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Interzice utilizarea de procedee și echipamente neagrementate tehnic sau cu agremente tehnice la care avizul tehnic a expirat;</w:t>
      </w:r>
    </w:p>
    <w:p w14:paraId="3BBF139F"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respectarea tehnologiilor de execuție, aplicarea corectă a acestora în vederea asigurării nivelului calitativ prevăzut în documentația tehnică și în reglementările tehnice;</w:t>
      </w:r>
    </w:p>
    <w:p w14:paraId="2C607E46"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Verifică respectarea Planului calității, a procedurilor și instrucțiunilor tehnice pentru lucrarea respectivă;</w:t>
      </w:r>
    </w:p>
    <w:p w14:paraId="0CD9102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Interzice executarea de lucrări de către personal necalificat;</w:t>
      </w:r>
    </w:p>
    <w:p w14:paraId="7E4DA85E"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Participă la verificarea lucrărilor ajunse în faze determinante;</w:t>
      </w:r>
    </w:p>
    <w:p w14:paraId="04411630"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FFCE29D"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Asistă la prelevarea de probe de la locul de punere în operă;</w:t>
      </w:r>
    </w:p>
    <w:p w14:paraId="338E7D3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Transmite către proiectant, prin intermediul Achizitorului, sesizările proprii sau ale participanților la realizarea construcției privind neconformitățile constatate pe parcursul execuției, dacă este cazul;</w:t>
      </w:r>
    </w:p>
    <w:p w14:paraId="7C65D10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color w:val="000000"/>
          <w:sz w:val="24"/>
          <w:szCs w:val="24"/>
          <w14:ligatures w14:val="none"/>
        </w:rPr>
        <w:t>Participă alături de ISC la verificarea execuției în faze intermediare și faze determinante; efectuează măsurători și probe  pentru orice lucrare ce devine ascunsă, înainte ca aceasta să fie acoperită;</w:t>
      </w:r>
    </w:p>
    <w:p w14:paraId="6911395B"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 xml:space="preserve">Atașează la situațiile de lucrări rezultatele din buletinele de încercări pentru materialele la care se fac probe de laborator; </w:t>
      </w:r>
    </w:p>
    <w:p w14:paraId="54D2584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2490D404"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Urmărește respectarea de către Executant a dispozițiilor și/sau a măsurilor dispuse de către proiectant sau organele abilitate;</w:t>
      </w:r>
    </w:p>
    <w:p w14:paraId="6322507A"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0" w:name="_Hlk51157416"/>
      <w:r w:rsidRPr="00657779">
        <w:rPr>
          <w:rFonts w:ascii="Times New Roman" w:eastAsia="Calibri" w:hAnsi="Times New Roman"/>
          <w:sz w:val="24"/>
          <w:szCs w:val="24"/>
          <w14:ligatures w14:val="none"/>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0"/>
    <w:p w14:paraId="36764CE9"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lastRenderedPageBreak/>
        <w:t>Verifică, în calitate de reprezentant al Achizitorului, respectarea prevederilor legale în cazul schimbării soluțiilor tehnice pe parcursul execuției lucrărilor;</w:t>
      </w:r>
    </w:p>
    <w:p w14:paraId="73715265"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1" w:name="_Hlk51157433"/>
      <w:r w:rsidRPr="00657779">
        <w:rPr>
          <w:rFonts w:ascii="Times New Roman" w:eastAsia="Calibri" w:hAnsi="Times New Roman"/>
          <w:sz w:val="24"/>
          <w:szCs w:val="24"/>
          <w14:ligatures w14:val="none"/>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1"/>
      <w:r w:rsidRPr="00657779">
        <w:rPr>
          <w:rFonts w:ascii="Times New Roman" w:eastAsia="Calibri" w:hAnsi="Times New Roman"/>
          <w:sz w:val="24"/>
          <w:szCs w:val="24"/>
          <w14:ligatures w14:val="none"/>
        </w:rPr>
        <w:t>;</w:t>
      </w:r>
    </w:p>
    <w:p w14:paraId="5D72DF08"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2" w:name="_Hlk1477947"/>
      <w:r w:rsidRPr="00657779">
        <w:rPr>
          <w:rFonts w:ascii="Times New Roman" w:eastAsia="Calibri" w:hAnsi="Times New Roman"/>
          <w:sz w:val="24"/>
          <w:szCs w:val="24"/>
          <w14:ligatures w14:val="none"/>
        </w:rPr>
        <w:t>Anunță ISC privind oprirea/sistarea executării lucrărilor de către Achizitor pentru o perioadă mai mare de timp, exceptând perioada de timp friguros și verifică punerea în siguranță a construcției, conform proiectului;</w:t>
      </w:r>
    </w:p>
    <w:p w14:paraId="1AE316F1"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Anunță ISC privind reluarea lucrărilor la investițiile la care a fost oprită/sistată executarea lucrărilor de către Achizitor pentru o perioadă mai mare de timp, exceptând perioada de timp friguros;</w:t>
      </w:r>
    </w:p>
    <w:bookmarkEnd w:id="22"/>
    <w:p w14:paraId="14F3D7A5"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Preia documentele de la Executant și Proiectant și completează cartea tehnică a construcției cu toate documentele prevăzute de reglementările legale;</w:t>
      </w:r>
    </w:p>
    <w:p w14:paraId="69A4A257"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Urmărește dezafectarea lucrărilor de organizare de șantier și predă terenul deținătorului acestuia;</w:t>
      </w:r>
    </w:p>
    <w:p w14:paraId="6BF4D5CB"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bookmarkStart w:id="23" w:name="_Hlk51157465"/>
      <w:r w:rsidRPr="00657779">
        <w:rPr>
          <w:rFonts w:ascii="Times New Roman" w:eastAsia="Calibri" w:hAnsi="Times New Roman"/>
          <w:sz w:val="24"/>
          <w:szCs w:val="24"/>
          <w14:ligatures w14:val="none"/>
        </w:rPr>
        <w:t>Participă în mod obligatoriu la vizite pe amplasamentul lucrării ori de câte ori Achizitorul solicită;</w:t>
      </w:r>
    </w:p>
    <w:p w14:paraId="2ABAC60E"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A4CE3EC"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2D0B098"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B13AB96"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Este interzisă execuția și confirmarea lucrărilor suplimentare fără a fi aprobate în prealabil de către Achizitor;</w:t>
      </w:r>
    </w:p>
    <w:p w14:paraId="2CAA5057"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Reprezintă Achizitorul în fața organelor de control, din punct de vedere al conformității tehnice și a situației plăților aferente investiției;</w:t>
      </w:r>
    </w:p>
    <w:p w14:paraId="1CD8F1F3" w14:textId="77777777" w:rsidR="00657779" w:rsidRPr="00657779" w:rsidRDefault="00657779" w:rsidP="00657779">
      <w:pPr>
        <w:numPr>
          <w:ilvl w:val="0"/>
          <w:numId w:val="35"/>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sz w:val="24"/>
          <w:szCs w:val="24"/>
          <w14:ligatures w14:val="none"/>
        </w:rPr>
        <w:t>Face recomandări cu privire la îndeplinirea condițiilor de efectuare a recepției.</w:t>
      </w:r>
    </w:p>
    <w:bookmarkEnd w:id="23"/>
    <w:p w14:paraId="49C6B0AC" w14:textId="77777777" w:rsidR="00657779" w:rsidRPr="00657779" w:rsidRDefault="00657779" w:rsidP="00657779">
      <w:pPr>
        <w:numPr>
          <w:ilvl w:val="0"/>
          <w:numId w:val="28"/>
        </w:numPr>
        <w:suppressAutoHyphens w:val="0"/>
        <w:autoSpaceDN/>
        <w:spacing w:after="0" w:line="276" w:lineRule="auto"/>
        <w:ind w:right="11"/>
        <w:contextualSpacing/>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La recepția lucrărilor:</w:t>
      </w:r>
    </w:p>
    <w:p w14:paraId="66749591"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1. Asigură secretariatul comisiei de recepție la terminarea lucrărilor și întocmește, în numele Achizitorului, documentele de recepție la terminarea lucrărilor; dirigintele de șantier autorizat nu face parte din componența comisiei de recepție;</w:t>
      </w:r>
    </w:p>
    <w:p w14:paraId="219AC8C6"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w:t>
      </w:r>
      <w:r w:rsidRPr="00657779">
        <w:rPr>
          <w:rFonts w:ascii="Times New Roman" w:eastAsia="Calibri" w:hAnsi="Times New Roman"/>
          <w:b/>
          <w:bCs/>
          <w:sz w:val="24"/>
          <w:szCs w:val="24"/>
          <w14:ligatures w14:val="none"/>
        </w:rPr>
        <w:t xml:space="preserve"> Asigură constituirea cărții tehnice a construcției</w:t>
      </w:r>
      <w:r w:rsidRPr="00657779">
        <w:rPr>
          <w:rFonts w:ascii="Times New Roman" w:eastAsia="Calibri" w:hAnsi="Times New Roman"/>
          <w:sz w:val="24"/>
          <w:szCs w:val="24"/>
          <w14:ligatures w14:val="none"/>
        </w:rPr>
        <w:t>; conform art. 11, alin. (3), din H.G. nr. 343/18.05.2017 pentru modificarea H.G. nr. 273/1994 privind aprobarea Regulamentului de recepție a lucrărilor de construcții și instalații aferente acestora;</w:t>
      </w:r>
    </w:p>
    <w:p w14:paraId="4A151963"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3. Urmărește soluționarea obiecțiilor cuprinse în anexele la procesul-verbal de recepție la terminarea lucrărilor și îndeplinirea recomandărilor comisiei de recepție; </w:t>
      </w:r>
      <w:bookmarkStart w:id="24" w:name="_Hlk51157518"/>
      <w:r w:rsidRPr="00657779">
        <w:rPr>
          <w:rFonts w:ascii="Times New Roman" w:eastAsia="Calibri" w:hAnsi="Times New Roman"/>
          <w:sz w:val="24"/>
          <w:szCs w:val="24"/>
          <w14:ligatures w14:val="none"/>
        </w:rPr>
        <w:t xml:space="preserve">întocmește documentele de aducere la </w:t>
      </w:r>
      <w:r w:rsidRPr="00657779">
        <w:rPr>
          <w:rFonts w:ascii="Times New Roman" w:eastAsia="Calibri" w:hAnsi="Times New Roman"/>
          <w:sz w:val="24"/>
          <w:szCs w:val="24"/>
          <w14:ligatures w14:val="none"/>
        </w:rPr>
        <w:lastRenderedPageBreak/>
        <w:t>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24"/>
    <w:p w14:paraId="267BD36B"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 Predă către investitor actele de recepție și cartea tehnică a construcției după efectuarea recepției finale, documentația tehnică și economică a construcției și alte documente specifice.</w:t>
      </w:r>
    </w:p>
    <w:p w14:paraId="776A6B49" w14:textId="77777777" w:rsidR="00657779" w:rsidRPr="00657779" w:rsidRDefault="00657779" w:rsidP="00657779">
      <w:pPr>
        <w:numPr>
          <w:ilvl w:val="0"/>
          <w:numId w:val="28"/>
        </w:numPr>
        <w:suppressAutoHyphens w:val="0"/>
        <w:autoSpaceDN/>
        <w:spacing w:after="0" w:line="276" w:lineRule="auto"/>
        <w:ind w:left="284" w:right="11" w:hanging="284"/>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În perioada de garanție (de notificare a defectelor),</w:t>
      </w:r>
      <w:r w:rsidRPr="00657779">
        <w:rPr>
          <w:rFonts w:ascii="Times New Roman" w:eastAsia="Calibri" w:hAnsi="Times New Roman"/>
          <w:sz w:val="24"/>
          <w:szCs w:val="24"/>
          <w14:ligatures w14:val="none"/>
        </w:rPr>
        <w:t xml:space="preserve"> responsabilitățile dirigintelui de șantier se referă, fără a se </w:t>
      </w:r>
    </w:p>
    <w:p w14:paraId="48A2D14C" w14:textId="77777777" w:rsidR="00657779" w:rsidRPr="00657779" w:rsidRDefault="00657779" w:rsidP="00657779">
      <w:pPr>
        <w:spacing w:after="0" w:line="276" w:lineRule="auto"/>
        <w:ind w:right="11"/>
        <w:jc w:val="both"/>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limita la acestea, la urmărirea remedierii defecțiunilor/neconformităților constatate de comisia de recepție, dacă este cazul, fără a se limita însă la acestea, după cum urmează:</w:t>
      </w:r>
    </w:p>
    <w:p w14:paraId="29441B2A"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Inspectarea lucrărilor efectuate în perioada de garanție a lucrărilor și dispunerea oricăror lucrări de remediere, la solicitarea Achizitorului;</w:t>
      </w:r>
    </w:p>
    <w:p w14:paraId="34D2E9D5"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Urmărirea rezolvării remedierilor cuprinse în anexa procesului-verbal de recepție la terminarea lucrărilor în termen de cel mult 90 de zile de la acceptarea acesteia;</w:t>
      </w:r>
    </w:p>
    <w:p w14:paraId="1A616679"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25A4FE7C"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Certificarea la plată a sumelor reținute sau confirmarea eliberării garanției de bună execuție în termenul prevăzut de contract;</w:t>
      </w:r>
    </w:p>
    <w:p w14:paraId="45C39C4F" w14:textId="77777777" w:rsidR="00657779" w:rsidRPr="00657779" w:rsidRDefault="00657779" w:rsidP="00657779">
      <w:pPr>
        <w:numPr>
          <w:ilvl w:val="0"/>
          <w:numId w:val="29"/>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Propunerea unei programări a inspecțiilor periodice, efectuate de Achizitor, ale lucrărilor în timpul perioadei de garanție, pentru a se asigura de o funcționare corespunzătoare a acestora. </w:t>
      </w:r>
    </w:p>
    <w:p w14:paraId="7C50648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11.5.</w:t>
      </w:r>
      <w:r w:rsidRPr="00657779">
        <w:rPr>
          <w:rFonts w:ascii="Times New Roman" w:eastAsia="Calibri" w:hAnsi="Times New Roman"/>
          <w:sz w:val="24"/>
          <w:szCs w:val="24"/>
          <w14:ligatures w14:val="none"/>
        </w:rPr>
        <w:t xml:space="preserve">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657779">
        <w:rPr>
          <w:rFonts w:ascii="Times New Roman" w:eastAsia="Calibri" w:hAnsi="Times New Roman"/>
          <w:color w:val="000000"/>
          <w:sz w:val="24"/>
          <w:szCs w:val="24"/>
          <w14:ligatures w14:val="none"/>
        </w:rPr>
        <w:t>, precum și după îndeplinirea acestui termen, pe toată durata de existență a construcției, pentru viciile structurii de rezistență rezultate din nerespectarea normelor de proiectare și de execuție la data realizării ei.</w:t>
      </w:r>
    </w:p>
    <w:p w14:paraId="332E7DF8"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Dirigintele de șantier are toate atribuțiile și răspunderile în conformitate cu prevederile juridice și tehnice privind activitatea generală în construcții, la care se adaugă cele specifice domeniului monumentelor istorice.</w:t>
      </w:r>
    </w:p>
    <w:p w14:paraId="19A3599B"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2AB13FDD"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color w:val="000000"/>
          <w:sz w:val="24"/>
          <w:szCs w:val="24"/>
          <w14:ligatures w14:val="none"/>
        </w:rPr>
        <w:t>Cunoașterea temeinică, din punct de vedere tehnic și științific, a documentațiilor avizate ce se execută;</w:t>
      </w:r>
    </w:p>
    <w:p w14:paraId="6CEBCFBC"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Supravegherea și controlul corectitudinii intervențiilor de orice natură pe perioada executării lucrărilor, în acord cu specificul lucrărilor de conservare-restaurare;</w:t>
      </w:r>
    </w:p>
    <w:p w14:paraId="2D8D3FF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 xml:space="preserve">Aducerea la cunoștința </w:t>
      </w:r>
      <w:r w:rsidRPr="00657779">
        <w:rPr>
          <w:rFonts w:ascii="Times New Roman" w:eastAsia="Calibri" w:hAnsi="Times New Roman"/>
          <w:sz w:val="24"/>
          <w:szCs w:val="24"/>
          <w14:ligatures w14:val="none"/>
        </w:rPr>
        <w:t>Achizitorului</w:t>
      </w:r>
      <w:r w:rsidRPr="00657779">
        <w:rPr>
          <w:rFonts w:ascii="Times New Roman" w:eastAsia="Calibri" w:hAnsi="Times New Roman"/>
          <w:color w:val="000000"/>
          <w:sz w:val="24"/>
          <w:szCs w:val="24"/>
          <w14:ligatures w14:val="none"/>
        </w:rPr>
        <w:t xml:space="preserve"> a necesității asigurării protejării monumentului în caz de întrerupere temporară sau pe o perioadă nedeterminată, după caz, a lucrărilor de restaurare aflate în curs de execuție;</w:t>
      </w:r>
    </w:p>
    <w:p w14:paraId="1EDB59C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lastRenderedPageBreak/>
        <w:t>Urmărirea aplicării cu strictețe a înscrisurilor din registrul de comunicări de șantier, inspecție și control și din registrul de dispoziții de șantier;</w:t>
      </w:r>
    </w:p>
    <w:p w14:paraId="600FA425"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Asigurarea în permanență a celei mai bune conlucrări între Achizitor</w:t>
      </w:r>
      <w:r w:rsidRPr="00657779">
        <w:rPr>
          <w:rFonts w:ascii="Times New Roman" w:eastAsia="Calibri" w:hAnsi="Times New Roman"/>
          <w:color w:val="7030A0"/>
          <w:sz w:val="24"/>
          <w:szCs w:val="24"/>
          <w14:ligatures w14:val="none"/>
        </w:rPr>
        <w:t>,</w:t>
      </w:r>
      <w:r w:rsidRPr="00657779">
        <w:rPr>
          <w:rFonts w:ascii="Times New Roman" w:eastAsia="Calibri" w:hAnsi="Times New Roman"/>
          <w:color w:val="000000"/>
          <w:sz w:val="24"/>
          <w:szCs w:val="24"/>
          <w14:ligatures w14:val="none"/>
        </w:rPr>
        <w:t xml:space="preserve"> pe de o parte, și specialiști-cercetători, proiectanți și executanți, pe de altă parte;   </w:t>
      </w:r>
    </w:p>
    <w:p w14:paraId="53190784"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Verificarea în permanență a calității materialelor puse în operă, în acord cu prevederile proiectului avizat;</w:t>
      </w:r>
    </w:p>
    <w:p w14:paraId="02423843"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Verificarea temeinică a înscrisurilor și a schițelor din caietele de atașamente ale șantierului, cu poziționarea exactă a fiecărei intervenții la clădirea monument;</w:t>
      </w:r>
    </w:p>
    <w:p w14:paraId="417505A2"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165E089" w14:textId="77777777" w:rsidR="00657779" w:rsidRPr="00657779" w:rsidRDefault="00657779" w:rsidP="00657779">
      <w:pPr>
        <w:numPr>
          <w:ilvl w:val="0"/>
          <w:numId w:val="32"/>
        </w:numPr>
        <w:suppressAutoHyphens w:val="0"/>
        <w:autoSpaceDN/>
        <w:spacing w:after="0" w:line="276" w:lineRule="auto"/>
        <w:ind w:right="11" w:firstLine="567"/>
        <w:contextualSpacing/>
        <w:jc w:val="both"/>
        <w:textAlignment w:val="auto"/>
        <w:rPr>
          <w:rFonts w:ascii="Times New Roman" w:eastAsia="Calibri" w:hAnsi="Times New Roman"/>
          <w:color w:val="000000"/>
          <w:sz w:val="24"/>
          <w:szCs w:val="24"/>
          <w14:ligatures w14:val="none"/>
        </w:rPr>
      </w:pPr>
      <w:r w:rsidRPr="00657779">
        <w:rPr>
          <w:rFonts w:ascii="Times New Roman" w:eastAsia="Calibri" w:hAnsi="Times New Roman"/>
          <w:color w:val="000000"/>
          <w:sz w:val="24"/>
          <w:szCs w:val="24"/>
          <w14:ligatures w14:val="none"/>
        </w:rPr>
        <w:t>Participarea și urmărirea întocmirii cărții construcției și predarea acesteia deținătorului monumentului la recepția lucrărilor.</w:t>
      </w:r>
    </w:p>
    <w:p w14:paraId="7C63B996" w14:textId="77777777" w:rsidR="00657779" w:rsidRPr="00657779" w:rsidRDefault="00657779" w:rsidP="00657779">
      <w:pPr>
        <w:numPr>
          <w:ilvl w:val="0"/>
          <w:numId w:val="30"/>
        </w:numPr>
        <w:tabs>
          <w:tab w:val="left" w:pos="360"/>
        </w:tabs>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18D3BD2F" w14:textId="77777777" w:rsidR="00657779" w:rsidRPr="00657779" w:rsidRDefault="00657779" w:rsidP="00657779">
      <w:pPr>
        <w:tabs>
          <w:tab w:val="left" w:pos="0"/>
        </w:tabs>
        <w:suppressAutoHyphens w:val="0"/>
        <w:autoSpaceDN/>
        <w:spacing w:after="0" w:line="276" w:lineRule="auto"/>
        <w:ind w:right="11"/>
        <w:jc w:val="both"/>
        <w:textAlignment w:val="auto"/>
        <w:rPr>
          <w:rFonts w:ascii="Times New Roman" w:hAnsi="Times New Roman"/>
          <w:noProof/>
          <w:sz w:val="24"/>
          <w:szCs w:val="24"/>
          <w14:ligatures w14:val="none"/>
        </w:rPr>
      </w:pPr>
      <w:r w:rsidRPr="00657779">
        <w:rPr>
          <w:rFonts w:ascii="Times New Roman" w:hAnsi="Times New Roman"/>
          <w:b/>
          <w:noProof/>
          <w:sz w:val="24"/>
          <w:szCs w:val="24"/>
          <w:lang w:eastAsia="ro-RO"/>
          <w14:ligatures w14:val="none"/>
        </w:rPr>
        <w:t>11.6.</w:t>
      </w:r>
      <w:r w:rsidRPr="00657779">
        <w:rPr>
          <w:rFonts w:ascii="Times New Roman" w:hAnsi="Times New Roman"/>
          <w:noProof/>
          <w:sz w:val="24"/>
          <w:szCs w:val="24"/>
          <w:lang w:eastAsia="ro-RO"/>
          <w14:ligatures w14:val="none"/>
        </w:rPr>
        <w:t xml:space="preserve"> Prestatorul răspunde:</w:t>
      </w:r>
    </w:p>
    <w:p w14:paraId="0E0D7A23" w14:textId="77777777" w:rsidR="00657779" w:rsidRPr="00657779" w:rsidRDefault="00657779" w:rsidP="00657779">
      <w:pPr>
        <w:numPr>
          <w:ilvl w:val="0"/>
          <w:numId w:val="25"/>
        </w:numPr>
        <w:tabs>
          <w:tab w:val="left" w:pos="360"/>
        </w:tabs>
        <w:suppressAutoHyphens w:val="0"/>
        <w:autoSpaceDN/>
        <w:spacing w:after="0" w:line="276" w:lineRule="auto"/>
        <w:ind w:right="11"/>
        <w:jc w:val="both"/>
        <w:textAlignment w:val="auto"/>
        <w:rPr>
          <w:rFonts w:ascii="Times New Roman" w:hAnsi="Times New Roman"/>
          <w:noProof/>
          <w:sz w:val="24"/>
          <w:szCs w:val="24"/>
          <w:lang w:eastAsia="ro-RO"/>
          <w14:ligatures w14:val="none"/>
        </w:rPr>
      </w:pPr>
      <w:r w:rsidRPr="00657779">
        <w:rPr>
          <w:rFonts w:ascii="Times New Roman" w:hAnsi="Times New Roman"/>
          <w:noProof/>
          <w:sz w:val="24"/>
          <w:szCs w:val="24"/>
          <w:lang w:eastAsia="ro-RO"/>
          <w14:ligatures w14:val="none"/>
        </w:rPr>
        <w:t>de siguranța tuturor operațiunilor și metodelor de prestare utilizate și de calificarea personalului folosit pe toată durata Contractului;</w:t>
      </w:r>
    </w:p>
    <w:p w14:paraId="36133DD3" w14:textId="77777777" w:rsidR="00657779" w:rsidRPr="00657779" w:rsidRDefault="00657779" w:rsidP="00657779">
      <w:pPr>
        <w:numPr>
          <w:ilvl w:val="0"/>
          <w:numId w:val="25"/>
        </w:numPr>
        <w:tabs>
          <w:tab w:val="left" w:pos="360"/>
        </w:tabs>
        <w:suppressAutoHyphens w:val="0"/>
        <w:autoSpaceDN/>
        <w:spacing w:after="0" w:line="276" w:lineRule="auto"/>
        <w:ind w:right="11"/>
        <w:jc w:val="both"/>
        <w:textAlignment w:val="auto"/>
        <w:rPr>
          <w:rFonts w:ascii="Times New Roman" w:hAnsi="Times New Roman"/>
          <w:noProof/>
          <w:sz w:val="24"/>
          <w:szCs w:val="24"/>
          <w14:ligatures w14:val="none"/>
        </w:rPr>
      </w:pPr>
      <w:r w:rsidRPr="00657779">
        <w:rPr>
          <w:rFonts w:ascii="Times New Roman" w:hAnsi="Times New Roman"/>
          <w:noProof/>
          <w:sz w:val="24"/>
          <w:szCs w:val="24"/>
          <w14:ligatures w14:val="none"/>
        </w:rPr>
        <w:t>în condițiile legii, pentru prejudiciile cauzate din vina/culpa personalului propriu, ca urmare a nerespectării obligațiilor contractuale.</w:t>
      </w:r>
    </w:p>
    <w:p w14:paraId="1B378878" w14:textId="77777777" w:rsidR="00657779" w:rsidRPr="00657779" w:rsidRDefault="00657779" w:rsidP="00657779">
      <w:pPr>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11.7.</w:t>
      </w:r>
      <w:r w:rsidRPr="00657779">
        <w:rPr>
          <w:rFonts w:ascii="Times New Roman" w:eastAsia="Calibri" w:hAnsi="Times New Roman"/>
          <w:sz w:val="24"/>
          <w:szCs w:val="24"/>
          <w14:ligatures w14:val="none"/>
        </w:rPr>
        <w:t xml:space="preserve">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3C7B1BA4" w14:textId="77777777" w:rsidR="00657779" w:rsidRPr="00657779" w:rsidRDefault="00657779" w:rsidP="00657779">
      <w:pPr>
        <w:numPr>
          <w:ilvl w:val="0"/>
          <w:numId w:val="24"/>
        </w:numPr>
        <w:suppressAutoHyphens w:val="0"/>
        <w:autoSpaceDN/>
        <w:spacing w:after="0" w:line="276" w:lineRule="auto"/>
        <w:ind w:left="284" w:right="11" w:hanging="284"/>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noul personal de specialitate nominalizat pentru îndeplinirea Contractului nu îndeplinește cel puțin cerințele prevăzute în caietul de sarcini;</w:t>
      </w:r>
    </w:p>
    <w:p w14:paraId="59E03752" w14:textId="77777777" w:rsidR="00657779" w:rsidRPr="00657779" w:rsidRDefault="00657779" w:rsidP="00657779">
      <w:pPr>
        <w:numPr>
          <w:ilvl w:val="0"/>
          <w:numId w:val="24"/>
        </w:numPr>
        <w:suppressAutoHyphens w:val="0"/>
        <w:autoSpaceDN/>
        <w:spacing w:after="0" w:line="276" w:lineRule="auto"/>
        <w:ind w:left="284" w:right="11" w:hanging="284"/>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noul personal de specialitate nominalizat pentru îndeplinirea Contractului nu obține cel puțin același punctaj ca personalul propus la momentul aplicării factorilor de evaluare.</w:t>
      </w:r>
    </w:p>
    <w:p w14:paraId="09B72F57"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(2)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539FDB52" w14:textId="77777777" w:rsidR="00657779" w:rsidRPr="00657779" w:rsidRDefault="00657779" w:rsidP="00657779">
      <w:pPr>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11.8.</w:t>
      </w:r>
      <w:r w:rsidRPr="00657779">
        <w:rPr>
          <w:rFonts w:ascii="Times New Roman" w:eastAsia="Calibri" w:hAnsi="Times New Roman"/>
          <w:sz w:val="24"/>
          <w:szCs w:val="24"/>
          <w14:ligatures w14:val="none"/>
        </w:rPr>
        <w:t xml:space="preserve"> Prestatorul se obligă să despăgubească Achizitorul împotriva oricăror: </w:t>
      </w:r>
    </w:p>
    <w:p w14:paraId="36ADB3E7" w14:textId="77777777" w:rsidR="00657779" w:rsidRPr="00657779" w:rsidRDefault="00657779" w:rsidP="00657779">
      <w:pPr>
        <w:numPr>
          <w:ilvl w:val="0"/>
          <w:numId w:val="26"/>
        </w:num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reclamații și acțiuni în justiție, ce rezultă din încălcarea unor drepturi de proprietate intelectuală (brevete, nume, mărci înregistrate) în legătură cu serviciile prestate, și</w:t>
      </w:r>
    </w:p>
    <w:p w14:paraId="40DB79F6" w14:textId="77777777" w:rsidR="00657779" w:rsidRPr="00657779" w:rsidRDefault="00657779" w:rsidP="00657779">
      <w:pPr>
        <w:numPr>
          <w:ilvl w:val="0"/>
          <w:numId w:val="26"/>
        </w:numPr>
        <w:suppressAutoHyphens w:val="0"/>
        <w:autoSpaceDN/>
        <w:spacing w:after="12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daune-interese, costuri, taxe și cheltuieli de orice natură aferente, cu excepția situației în care o astfel de încălcare rezultă din respectarea caietului de sarcini întocmit de Achizitor.</w:t>
      </w:r>
    </w:p>
    <w:p w14:paraId="3EE2B26D"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12. RESPONSABILITĂȚILE ACHIZITORULUI:</w:t>
      </w:r>
    </w:p>
    <w:p w14:paraId="19E3D432"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12.1.</w:t>
      </w:r>
      <w:r w:rsidRPr="00657779">
        <w:rPr>
          <w:rFonts w:ascii="Times New Roman" w:eastAsia="Calibri" w:hAnsi="Times New Roman"/>
          <w:sz w:val="24"/>
          <w:szCs w:val="24"/>
          <w14:ligatures w14:val="none"/>
        </w:rPr>
        <w:t xml:space="preserve"> Achizitorul va pune la dispoziția Prestatorului orice facilități și/sau informații pe care acesta le consideră necesare pentru îndeplinirea Contractului. </w:t>
      </w:r>
    </w:p>
    <w:p w14:paraId="5450386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12.2.</w:t>
      </w:r>
      <w:r w:rsidRPr="00657779">
        <w:rPr>
          <w:rFonts w:ascii="Times New Roman" w:eastAsia="Calibri" w:hAnsi="Times New Roman"/>
          <w:sz w:val="24"/>
          <w:szCs w:val="24"/>
          <w14:ligatures w14:val="none"/>
        </w:rPr>
        <w:t xml:space="preserve"> Achizitorul, pe parcursul derulării prezentului Contract, se va implica activ, prin reprezentanții săi, pentru a rezolva problemele ce pot apărea pe întreaga durată a prestării serviciilor, care sunt în </w:t>
      </w:r>
      <w:r w:rsidRPr="00657779">
        <w:rPr>
          <w:rFonts w:ascii="Times New Roman" w:eastAsia="Calibri" w:hAnsi="Times New Roman"/>
          <w:sz w:val="24"/>
          <w:szCs w:val="24"/>
          <w14:ligatures w14:val="none"/>
        </w:rPr>
        <w:lastRenderedPageBreak/>
        <w:t xml:space="preserve">responsabilitatea Achizitorului și de care depinde îndeplinirea obligațiilor contractuale ale Prestatorului. </w:t>
      </w:r>
    </w:p>
    <w:p w14:paraId="24910178"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12.3.</w:t>
      </w:r>
      <w:r w:rsidRPr="00657779">
        <w:rPr>
          <w:rFonts w:ascii="Times New Roman" w:eastAsia="Calibri" w:hAnsi="Times New Roman"/>
          <w:sz w:val="24"/>
          <w:szCs w:val="24"/>
          <w14:ligatures w14:val="none"/>
        </w:rPr>
        <w:t xml:space="preserve"> Totodată, Achizitorul are următoarele responsabilități și obligații:</w:t>
      </w:r>
    </w:p>
    <w:p w14:paraId="69F20C97"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Achizitorul are obligația de a emite ordinul de începere a prestării serviciilor;</w:t>
      </w:r>
    </w:p>
    <w:p w14:paraId="05D9FF4F"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Achizitorul se obligă să pună la dispoziția Prestatorului orice informații/documente/date pe care acesta le solicită sau pe care le consideră necesare îndeplinirii prezentului Contract; </w:t>
      </w:r>
    </w:p>
    <w:p w14:paraId="1724363E"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6341B95F"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Acționarea în vederea soluționării neconformităților, a defectelor apărute pe parcursul execuției lucrărilor, precum și a deficiențelor proiectelor, dacă este cazul;</w:t>
      </w:r>
    </w:p>
    <w:p w14:paraId="6B714AF9"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Desemnarea și comunicarea către Prestator a echipei/persoanei responsabile cu interacțiunea și suportul oferit Contractantului;</w:t>
      </w:r>
    </w:p>
    <w:p w14:paraId="74562E03"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Asigurarea tuturor resurselor care sunt în sarcina sa pentru buna derulare a prezentului Contract;</w:t>
      </w:r>
    </w:p>
    <w:p w14:paraId="29301729" w14:textId="77777777" w:rsidR="00657779" w:rsidRPr="00657779" w:rsidRDefault="00657779" w:rsidP="00657779">
      <w:pPr>
        <w:numPr>
          <w:ilvl w:val="0"/>
          <w:numId w:val="36"/>
        </w:numPr>
        <w:suppressAutoHyphens w:val="0"/>
        <w:autoSpaceDN/>
        <w:spacing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Asigurarea accesului pe amplasament;</w:t>
      </w:r>
    </w:p>
    <w:p w14:paraId="34F5534A" w14:textId="77777777" w:rsidR="00657779" w:rsidRPr="00657779" w:rsidRDefault="00657779" w:rsidP="00657779">
      <w:pPr>
        <w:numPr>
          <w:ilvl w:val="0"/>
          <w:numId w:val="36"/>
        </w:numPr>
        <w:suppressAutoHyphens w:val="0"/>
        <w:autoSpaceDN/>
        <w:spacing w:after="120" w:line="276" w:lineRule="auto"/>
        <w:ind w:right="11" w:firstLine="567"/>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Participarea la recepția la terminarea lucrărilor și la recepția finală.</w:t>
      </w:r>
    </w:p>
    <w:p w14:paraId="42891E17"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13. RECEPȚIE ȘI VERIFICĂRI:</w:t>
      </w:r>
    </w:p>
    <w:p w14:paraId="21543AE3"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13.1.</w:t>
      </w:r>
      <w:r w:rsidRPr="00657779">
        <w:rPr>
          <w:rFonts w:ascii="Times New Roman" w:eastAsia="Calibri" w:hAnsi="Times New Roman"/>
          <w:sz w:val="24"/>
          <w:szCs w:val="24"/>
          <w14:ligatures w14:val="none"/>
        </w:rPr>
        <w:t xml:space="preserve"> (1) Achizitorul, prin reprezentanții săi, are dreptul de a verifica modul de prestare a serviciilor pentru a stabili conformitatea lor cu legislația în vigoare și cu prevederile prezentului Contract și anexelor la acesta.</w:t>
      </w:r>
    </w:p>
    <w:p w14:paraId="3763EAD6"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Verificările efectuate vor fi în concordanță cu graficul de prestare convenit, după caz. Achizitorul are obligația de a notifica în scris Prestatorului identitatea reprezentanților săi împuterniciți pentru acest scop.</w:t>
      </w:r>
    </w:p>
    <w:p w14:paraId="0F34DB7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13.2.</w:t>
      </w:r>
      <w:r w:rsidRPr="00657779">
        <w:rPr>
          <w:rFonts w:ascii="Times New Roman" w:eastAsia="Calibri" w:hAnsi="Times New Roman"/>
          <w:sz w:val="24"/>
          <w:szCs w:val="24"/>
          <w14:ligatures w14:val="none"/>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9D39E18"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13.3.</w:t>
      </w:r>
      <w:r w:rsidRPr="00657779">
        <w:rPr>
          <w:rFonts w:ascii="Times New Roman" w:eastAsia="Calibri" w:hAnsi="Times New Roman"/>
          <w:sz w:val="24"/>
          <w:szCs w:val="24"/>
          <w14:ligatures w14:val="none"/>
        </w:rPr>
        <w:t xml:space="preserve"> Procesul-verbal de recepție nu îl va exonera pe Prestator de răspunderea pentru viciile de execuție cauzate de realizarea necorespunzătoare a documentației de către acesta.</w:t>
      </w:r>
    </w:p>
    <w:p w14:paraId="4664FE5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14. ÎNCEPERE, FINALIZARE, ÎNTÂRZIERI, SISTARE: </w:t>
      </w:r>
    </w:p>
    <w:p w14:paraId="2B7D768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14.1.</w:t>
      </w:r>
      <w:r w:rsidRPr="00657779">
        <w:rPr>
          <w:rFonts w:ascii="Times New Roman" w:eastAsia="Calibri" w:hAnsi="Times New Roman"/>
          <w:sz w:val="24"/>
          <w:szCs w:val="24"/>
          <w14:ligatures w14:val="none"/>
        </w:rPr>
        <w:t xml:space="preserve"> Prestatorul are obligația de a începe prestarea serviciilor la data notificată de către Achizitor cu privire la începerea acestora, în conformitate cu graficul de prestare convenit. </w:t>
      </w:r>
    </w:p>
    <w:p w14:paraId="073880E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14.2.</w:t>
      </w:r>
      <w:r w:rsidRPr="00657779">
        <w:rPr>
          <w:rFonts w:ascii="Times New Roman" w:eastAsia="Calibri" w:hAnsi="Times New Roman"/>
          <w:sz w:val="24"/>
          <w:szCs w:val="24"/>
          <w14:ligatures w14:val="none"/>
        </w:rPr>
        <w:t xml:space="preserve"> Serviciile prestate în baza Contractului trebuie finalizate în termenul convenit de părți, conform art. 4 din prezentul Contract. </w:t>
      </w:r>
    </w:p>
    <w:p w14:paraId="1DB67E7B"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14.3.</w:t>
      </w:r>
      <w:r w:rsidRPr="00657779">
        <w:rPr>
          <w:rFonts w:ascii="Times New Roman" w:eastAsia="Calibri" w:hAnsi="Times New Roman"/>
          <w:sz w:val="24"/>
          <w:szCs w:val="24"/>
          <w14:ligatures w14:val="none"/>
        </w:rPr>
        <w:t xml:space="preserve"> Cu excepția prevederilor de la art. 19, o întârziere în îndeplinirea Contractului dă dreptul Achizitorului de a solicita penalități Prestatorului potrivit prevederilor art. 17. </w:t>
      </w:r>
    </w:p>
    <w:p w14:paraId="7D1EF69E"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bookmarkStart w:id="25" w:name="_Hlk61087667"/>
      <w:r w:rsidRPr="00657779">
        <w:rPr>
          <w:rFonts w:ascii="Times New Roman" w:eastAsia="Calibri" w:hAnsi="Times New Roman"/>
          <w:b/>
          <w:sz w:val="24"/>
          <w:szCs w:val="24"/>
          <w14:ligatures w14:val="none"/>
        </w:rPr>
        <w:t xml:space="preserve">15. MODALITĂȚI DE PLATĂ </w:t>
      </w:r>
    </w:p>
    <w:p w14:paraId="27E8059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bookmarkStart w:id="26" w:name="_Hlk58586471"/>
      <w:r w:rsidRPr="00657779">
        <w:rPr>
          <w:rFonts w:ascii="Times New Roman" w:eastAsia="Calibri" w:hAnsi="Times New Roman"/>
          <w:b/>
          <w:sz w:val="24"/>
          <w:szCs w:val="24"/>
          <w14:ligatures w14:val="none"/>
        </w:rPr>
        <w:t xml:space="preserve">15.1. </w:t>
      </w:r>
      <w:r w:rsidRPr="00657779">
        <w:rPr>
          <w:rFonts w:ascii="Times New Roman" w:eastAsia="Calibri" w:hAnsi="Times New Roman"/>
          <w:bCs/>
          <w:sz w:val="24"/>
          <w:szCs w:val="24"/>
          <w14:ligatures w14:val="none"/>
        </w:rPr>
        <w:t>(1)</w:t>
      </w:r>
      <w:r w:rsidRPr="00657779">
        <w:rPr>
          <w:rFonts w:ascii="Times New Roman" w:eastAsia="Calibri" w:hAnsi="Times New Roman"/>
          <w:b/>
          <w:sz w:val="24"/>
          <w:szCs w:val="24"/>
          <w14:ligatures w14:val="none"/>
        </w:rPr>
        <w:t xml:space="preserve"> </w:t>
      </w:r>
      <w:r w:rsidRPr="00657779">
        <w:rPr>
          <w:rFonts w:ascii="Times New Roman" w:eastAsia="Calibri" w:hAnsi="Times New Roman"/>
          <w:sz w:val="24"/>
          <w:szCs w:val="24"/>
          <w14:ligatures w14:val="none"/>
        </w:rPr>
        <w:t>Achizitorul va efectua plățile către Prestator în termen de 30 zile de la data primirii și înregistrării facturilor fiscale emise de Prestator.</w:t>
      </w:r>
    </w:p>
    <w:bookmarkEnd w:id="26"/>
    <w:p w14:paraId="0B2BEF0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(2) În cazul în care Achizitorul are observații cu privire la corectitudinea documentelor justificative și întocmirea facturilor fiscale, acesta va acorda un termen de 5 zile pentru remedierea lor, după care curge termenul prevăzut la alin. (1).</w:t>
      </w:r>
    </w:p>
    <w:p w14:paraId="2F7E236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Prestatorul este răspunzător de corectitudinea și exactitatea datelor înscrise în facturi și se obligă să restituie atât sumele încasate în plus, cât și foloasele realizate necuvenit, aferente acestora.</w:t>
      </w:r>
    </w:p>
    <w:p w14:paraId="15211F4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2B9C01C"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bCs/>
          <w:color w:val="000000"/>
          <w:sz w:val="24"/>
          <w:szCs w:val="24"/>
          <w14:ligatures w14:val="none"/>
        </w:rPr>
        <w:t xml:space="preserve">15.2. </w:t>
      </w:r>
      <w:r w:rsidRPr="00657779">
        <w:rPr>
          <w:rFonts w:ascii="Times New Roman" w:eastAsia="Calibri" w:hAnsi="Times New Roman"/>
          <w:sz w:val="24"/>
          <w:szCs w:val="24"/>
          <w14:ligatures w14:val="none"/>
        </w:rPr>
        <w:t xml:space="preserve">(1)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p w14:paraId="1B0BB96E"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Plățile aferente serviciilor se efectuează, după caz, lunar, trimestrial sau semestrial, în tranșe egale, pe baza facturii fiscale înaintate de Prestator și acceptată de către Achizitor fără observații, în termen de 30 zile de la data primirii acesteia.</w:t>
      </w:r>
      <w:bookmarkEnd w:id="25"/>
    </w:p>
    <w:p w14:paraId="2BD580D6"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16. AMENDAMENTE: </w:t>
      </w:r>
    </w:p>
    <w:p w14:paraId="38BC5D58" w14:textId="77777777" w:rsidR="00657779" w:rsidRPr="00657779" w:rsidRDefault="00657779" w:rsidP="00657779">
      <w:pPr>
        <w:numPr>
          <w:ilvl w:val="1"/>
          <w:numId w:val="38"/>
        </w:numPr>
        <w:suppressAutoHyphens w:val="0"/>
        <w:autoSpaceDN/>
        <w:spacing w:after="120" w:line="276" w:lineRule="auto"/>
        <w:ind w:right="101"/>
        <w:jc w:val="both"/>
        <w:textAlignment w:val="auto"/>
        <w:rPr>
          <w:rFonts w:ascii="Times New Roman" w:hAnsi="Times New Roman"/>
          <w:noProof/>
          <w:sz w:val="24"/>
          <w:szCs w:val="24"/>
          <w14:ligatures w14:val="none"/>
        </w:rPr>
      </w:pPr>
      <w:r w:rsidRPr="00657779">
        <w:rPr>
          <w:rFonts w:ascii="Times New Roman" w:hAnsi="Times New Roman"/>
          <w:noProof/>
          <w:sz w:val="24"/>
          <w:szCs w:val="24"/>
          <w14:ligatures w14:val="none"/>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D55DD60"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bookmarkStart w:id="27" w:name="_Hlk61087826"/>
      <w:r w:rsidRPr="00657779">
        <w:rPr>
          <w:rFonts w:ascii="Times New Roman" w:eastAsia="Calibri" w:hAnsi="Times New Roman"/>
          <w:b/>
          <w:sz w:val="24"/>
          <w:szCs w:val="24"/>
          <w14:ligatures w14:val="none"/>
        </w:rPr>
        <w:t xml:space="preserve">17. PENALITĂȚI, DAUNE-INTERESE: </w:t>
      </w:r>
    </w:p>
    <w:p w14:paraId="521A6EA3" w14:textId="77777777" w:rsidR="00657779" w:rsidRPr="00657779" w:rsidRDefault="00657779" w:rsidP="00657779">
      <w:pPr>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lang w:eastAsia="ro-RO"/>
          <w14:ligatures w14:val="none"/>
        </w:rPr>
        <w:t>17.1.</w:t>
      </w:r>
      <w:r w:rsidRPr="00657779">
        <w:rPr>
          <w:rFonts w:ascii="Times New Roman" w:eastAsia="Calibri" w:hAnsi="Times New Roman"/>
          <w:sz w:val="24"/>
          <w:szCs w:val="24"/>
          <w:lang w:eastAsia="ro-RO"/>
          <w14:ligatures w14:val="none"/>
        </w:rPr>
        <w:t xml:space="preserve"> În cazul în care, din vina sa exclusivă, Prestatorul nu reușește să-și îndeplinească obligațiile asumate prin prezentul Contract, </w:t>
      </w:r>
      <w:r w:rsidRPr="00657779">
        <w:rPr>
          <w:rFonts w:ascii="Times New Roman" w:eastAsia="Calibri" w:hAnsi="Times New Roman"/>
          <w:sz w:val="24"/>
          <w:szCs w:val="24"/>
          <w14:ligatures w14:val="none"/>
        </w:rPr>
        <w:t>atunci Achizitorul are dreptul de a deduce din prețul Contractului, ca penalități, o sumă echivalentă cu o cotă procentuală de 0,3% /zi din valoarea obligațiilor neîndeplinite, până la îndeplinirea efectivă a acestora.</w:t>
      </w:r>
    </w:p>
    <w:p w14:paraId="5B1336FC" w14:textId="77777777" w:rsidR="00657779" w:rsidRPr="00657779" w:rsidRDefault="00657779" w:rsidP="00657779">
      <w:pPr>
        <w:suppressAutoHyphens w:val="0"/>
        <w:overflowPunct w:val="0"/>
        <w:autoSpaceDE w:val="0"/>
        <w:adjustRightInd w:val="0"/>
        <w:spacing w:after="0" w:line="276" w:lineRule="auto"/>
        <w:ind w:right="101"/>
        <w:jc w:val="both"/>
        <w:textAlignment w:val="auto"/>
        <w:rPr>
          <w:rFonts w:ascii="Times New Roman" w:hAnsi="Times New Roman"/>
          <w:sz w:val="24"/>
          <w:szCs w:val="24"/>
          <w14:ligatures w14:val="none"/>
        </w:rPr>
      </w:pPr>
      <w:r w:rsidRPr="00657779">
        <w:rPr>
          <w:rFonts w:ascii="Times New Roman" w:hAnsi="Times New Roman"/>
          <w:b/>
          <w:sz w:val="24"/>
          <w:szCs w:val="24"/>
          <w:lang w:eastAsia="ro-RO"/>
          <w14:ligatures w14:val="none"/>
        </w:rPr>
        <w:t>17.2.</w:t>
      </w:r>
      <w:r w:rsidRPr="00657779">
        <w:rPr>
          <w:rFonts w:ascii="Times New Roman" w:hAnsi="Times New Roman"/>
          <w:sz w:val="24"/>
          <w:szCs w:val="24"/>
          <w:lang w:eastAsia="ro-RO"/>
          <w14:ligatures w14:val="none"/>
        </w:rPr>
        <w:t xml:space="preserve"> În cazul în care </w:t>
      </w:r>
      <w:r w:rsidRPr="00657779">
        <w:rPr>
          <w:rFonts w:ascii="Times New Roman" w:hAnsi="Times New Roman"/>
          <w:iCs/>
          <w:sz w:val="24"/>
          <w:szCs w:val="24"/>
          <w:lang w:eastAsia="ro-RO"/>
          <w14:ligatures w14:val="none"/>
        </w:rPr>
        <w:t>Achizitor</w:t>
      </w:r>
      <w:r w:rsidRPr="00657779">
        <w:rPr>
          <w:rFonts w:ascii="Times New Roman" w:hAnsi="Times New Roman"/>
          <w:sz w:val="24"/>
          <w:szCs w:val="24"/>
          <w:lang w:eastAsia="ro-RO"/>
          <w14:ligatures w14:val="none"/>
        </w:rPr>
        <w:t xml:space="preserve">ul nu își onorează obligațiile de plată în termen de 30 de zile de la expirarea perioadei convenite, </w:t>
      </w:r>
      <w:r w:rsidRPr="00657779">
        <w:rPr>
          <w:rFonts w:ascii="Times New Roman" w:hAnsi="Times New Roman"/>
          <w:sz w:val="24"/>
          <w:szCs w:val="24"/>
          <w14:ligatures w14:val="none"/>
        </w:rPr>
        <w:t>atunci acestuia îi revine obligația de a plăti, ca dobândă penalizatoare, o sumă echivalentă cu o cotă procentuală de 0,3% /zi din plata neefectuată.</w:t>
      </w:r>
    </w:p>
    <w:p w14:paraId="0B313E3D" w14:textId="77777777" w:rsidR="00657779" w:rsidRPr="00657779" w:rsidRDefault="00657779" w:rsidP="00657779">
      <w:pPr>
        <w:tabs>
          <w:tab w:val="left" w:pos="-3625"/>
        </w:tabs>
        <w:suppressAutoHyphens w:val="0"/>
        <w:autoSpaceDE w:val="0"/>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lang w:eastAsia="ro-RO"/>
          <w14:ligatures w14:val="none"/>
        </w:rPr>
        <w:t>17.3.</w:t>
      </w:r>
      <w:r w:rsidRPr="00657779">
        <w:rPr>
          <w:rFonts w:ascii="Times New Roman" w:eastAsia="Calibri" w:hAnsi="Times New Roman"/>
          <w:sz w:val="24"/>
          <w:szCs w:val="24"/>
          <w:lang w:eastAsia="ro-RO"/>
          <w14:ligatures w14:val="none"/>
        </w:rPr>
        <w:t xml:space="preserve"> Nerespectarea obligațiilor asumate prin prezentul Contract de către una dintre părți, în mod culpabil, dă dreptul părții lezate de a considera Contractul de drept reziliat și de a pretinde plata de daune-interese</w:t>
      </w:r>
      <w:r w:rsidRPr="00657779">
        <w:rPr>
          <w:rFonts w:ascii="Times New Roman" w:hAnsi="Times New Roman"/>
          <w:sz w:val="24"/>
          <w:szCs w:val="24"/>
          <w:lang w:eastAsia="ro-RO"/>
          <w14:ligatures w14:val="none"/>
        </w:rPr>
        <w:t xml:space="preserve"> cu titlu de clauză penală în cuantum egal cu valoarea obligațiilor contractuale neexecutate.</w:t>
      </w:r>
    </w:p>
    <w:p w14:paraId="7B2D51B8" w14:textId="77777777" w:rsidR="00657779" w:rsidRPr="00657779" w:rsidRDefault="00657779" w:rsidP="00657779">
      <w:pPr>
        <w:suppressAutoHyphens w:val="0"/>
        <w:autoSpaceDN/>
        <w:spacing w:after="120" w:line="276" w:lineRule="auto"/>
        <w:ind w:right="11"/>
        <w:jc w:val="both"/>
        <w:textAlignment w:val="auto"/>
        <w:rPr>
          <w:rFonts w:ascii="Times New Roman" w:eastAsia="Calibri" w:hAnsi="Times New Roman"/>
          <w:sz w:val="24"/>
          <w:szCs w:val="24"/>
          <w:lang w:eastAsia="ro-RO"/>
          <w14:ligatures w14:val="none"/>
        </w:rPr>
      </w:pPr>
      <w:r w:rsidRPr="00657779">
        <w:rPr>
          <w:rFonts w:ascii="Times New Roman" w:eastAsia="Calibri" w:hAnsi="Times New Roman"/>
          <w:b/>
          <w:sz w:val="24"/>
          <w:szCs w:val="24"/>
          <w:lang w:eastAsia="ro-RO"/>
          <w14:ligatures w14:val="none"/>
        </w:rPr>
        <w:t>17.4.</w:t>
      </w:r>
      <w:r w:rsidRPr="00657779">
        <w:rPr>
          <w:rFonts w:ascii="Times New Roman" w:eastAsia="Calibri" w:hAnsi="Times New Roman"/>
          <w:sz w:val="24"/>
          <w:szCs w:val="24"/>
          <w:lang w:eastAsia="ro-RO"/>
          <w14:ligatures w14:val="none"/>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7"/>
    </w:p>
    <w:p w14:paraId="14A4FC74"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18. ÎNCETAREA CONTRACTULUI. REZILIEREA CONTRACTULUI: </w:t>
      </w:r>
    </w:p>
    <w:p w14:paraId="1875A451"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18.1.</w:t>
      </w:r>
      <w:r w:rsidRPr="00657779">
        <w:rPr>
          <w:rFonts w:ascii="Times New Roman" w:eastAsia="Calibri" w:hAnsi="Times New Roman"/>
          <w:sz w:val="24"/>
          <w:szCs w:val="24"/>
          <w14:ligatures w14:val="none"/>
        </w:rPr>
        <w:t xml:space="preserve"> Prezentul Contract încetează în următoarele situații: </w:t>
      </w:r>
    </w:p>
    <w:p w14:paraId="742D776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lastRenderedPageBreak/>
        <w:t xml:space="preserve">a. prin executarea de către ambele părți a tuturor obligațiilor ce le revin conform prezentului Contract și legislației aplicabile; </w:t>
      </w:r>
    </w:p>
    <w:p w14:paraId="0F4AFBF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b. prin acordul de voință al părților consemnat în scris și cu o notificare prealabilă cu 10 zile înainte de data încetării;</w:t>
      </w:r>
    </w:p>
    <w:p w14:paraId="4AB21B0F"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c. prin reziliere, în cazul în care una din părți nu își execută sau execută necorespunzător obligațiile contractuale. </w:t>
      </w:r>
    </w:p>
    <w:p w14:paraId="2DC4FBD9"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18.2.</w:t>
      </w:r>
      <w:r w:rsidRPr="00657779">
        <w:rPr>
          <w:rFonts w:ascii="Times New Roman" w:eastAsia="Calibri" w:hAnsi="Times New Roman"/>
          <w:sz w:val="24"/>
          <w:szCs w:val="24"/>
          <w14:ligatures w14:val="none"/>
        </w:rPr>
        <w:t xml:space="preserve"> În situația rezilierii din cauza neexecutării ori</w:t>
      </w:r>
      <w:r w:rsidRPr="00657779">
        <w:rPr>
          <w:rFonts w:ascii="Times New Roman" w:eastAsia="Calibri" w:hAnsi="Times New Roman"/>
          <w:color w:val="0070C0"/>
          <w:sz w:val="24"/>
          <w:szCs w:val="24"/>
          <w14:ligatures w14:val="none"/>
        </w:rPr>
        <w:t xml:space="preserve"> </w:t>
      </w:r>
      <w:r w:rsidRPr="00657779">
        <w:rPr>
          <w:rFonts w:ascii="Times New Roman" w:eastAsia="Calibri" w:hAnsi="Times New Roman"/>
          <w:sz w:val="24"/>
          <w:szCs w:val="24"/>
          <w14:ligatures w14:val="none"/>
        </w:rPr>
        <w:t xml:space="preserve">executării parțiale de către Prestator a obligațiilor contractuale, acesta va datora Achizitorului daune-interese cu titlu de clauză penală în cuantum egal cu valoarea obligațiilor contractuale neîndeplinite. </w:t>
      </w:r>
    </w:p>
    <w:p w14:paraId="78FE6ECC"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18.3.</w:t>
      </w:r>
      <w:r w:rsidRPr="00657779">
        <w:rPr>
          <w:rFonts w:ascii="Times New Roman" w:eastAsia="Calibri" w:hAnsi="Times New Roman"/>
          <w:color w:val="0070C0"/>
          <w:sz w:val="24"/>
          <w:szCs w:val="24"/>
          <w14:ligatures w14:val="none"/>
        </w:rPr>
        <w:t xml:space="preserve"> </w:t>
      </w:r>
      <w:r w:rsidRPr="00657779">
        <w:rPr>
          <w:rFonts w:ascii="Times New Roman" w:eastAsia="Calibri" w:hAnsi="Times New Roman"/>
          <w:sz w:val="24"/>
          <w:szCs w:val="24"/>
          <w14:ligatures w14:val="none"/>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3ED8670"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a. Prestatorul se află în procedură de faliment, dispusă de către instanță, printr-o sentință irevocabilă;</w:t>
      </w:r>
    </w:p>
    <w:p w14:paraId="5A4B5A1E"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b. Prestatorul nu își îndeplinește obligațiile de predare a documentațiilor conform graficului fizic și valoric pentru îndeplinirea sarcinilor specifice;</w:t>
      </w:r>
    </w:p>
    <w:p w14:paraId="17CD0C2A"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c. Prestatorul nu își îndeplinește obligațiile contractuale asumate, deși a fost notificat de către Achizitor;</w:t>
      </w:r>
    </w:p>
    <w:p w14:paraId="305863E0"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9FC6031"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72030D24"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f. Se constată apariția oricărei alte incapacități legale care să împiedice executarea Contractului.</w:t>
      </w:r>
    </w:p>
    <w:p w14:paraId="7A1C1A02"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18.4. </w:t>
      </w:r>
      <w:r w:rsidRPr="00657779">
        <w:rPr>
          <w:rFonts w:ascii="Times New Roman" w:eastAsia="Calibri" w:hAnsi="Times New Roman"/>
          <w:sz w:val="24"/>
          <w:szCs w:val="24"/>
          <w14:ligatures w14:val="none"/>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31EA95A"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(2) Rezilierea se va notifica în scris părții contractante cu cel puțin 15 zile anterior datei în care Contractul se reziliază de drept. Rezilierea devine operațională de la data confirmării de primire a acesteia.</w:t>
      </w:r>
    </w:p>
    <w:p w14:paraId="6A53A774" w14:textId="77777777" w:rsidR="00657779" w:rsidRPr="00657779" w:rsidRDefault="00657779" w:rsidP="00657779">
      <w:pPr>
        <w:suppressAutoHyphens w:val="0"/>
        <w:autoSpaceDN/>
        <w:spacing w:after="0" w:line="276" w:lineRule="auto"/>
        <w:ind w:right="11"/>
        <w:contextualSpacing/>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(3) La momentul rezilierii Contractului sau la primirea notificării în acest sens, Prestatorul va lua măsuri imediate pentru finalizarea serviciilor în mod prompt și organizat, astfel încât costurile aferente să fie minime.</w:t>
      </w:r>
    </w:p>
    <w:p w14:paraId="264BEB1A"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(4)</w:t>
      </w:r>
      <w:r w:rsidRPr="00657779">
        <w:rPr>
          <w:rFonts w:ascii="Times New Roman" w:eastAsia="Calibri" w:hAnsi="Times New Roman"/>
          <w:b/>
          <w:sz w:val="24"/>
          <w:szCs w:val="24"/>
          <w14:ligatures w14:val="none"/>
        </w:rPr>
        <w:t xml:space="preserve"> </w:t>
      </w:r>
      <w:r w:rsidRPr="00657779">
        <w:rPr>
          <w:rFonts w:ascii="Times New Roman" w:eastAsia="Calibri" w:hAnsi="Times New Roman"/>
          <w:sz w:val="24"/>
          <w:szCs w:val="24"/>
          <w14:ligatures w14:val="none"/>
        </w:rPr>
        <w:t>Achizitorul va avea, până la data rezilierii, aceleași obligații de plată prevăzute în Contract.</w:t>
      </w:r>
    </w:p>
    <w:p w14:paraId="498715B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18.5.</w:t>
      </w:r>
      <w:r w:rsidRPr="00657779">
        <w:rPr>
          <w:rFonts w:ascii="Times New Roman" w:eastAsia="Calibri" w:hAnsi="Times New Roman"/>
          <w:sz w:val="24"/>
          <w:szCs w:val="24"/>
          <w14:ligatures w14:val="none"/>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E59F6E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18.6.</w:t>
      </w:r>
      <w:r w:rsidRPr="00657779">
        <w:rPr>
          <w:rFonts w:ascii="Times New Roman" w:eastAsia="Calibri" w:hAnsi="Times New Roman"/>
          <w:sz w:val="24"/>
          <w:szCs w:val="24"/>
          <w14:ligatures w14:val="none"/>
        </w:rPr>
        <w:t xml:space="preserve"> Rezilierea prezentului Contract nu va avea niciun efect asupra obligațiilor deja scadente între părțile contractante. </w:t>
      </w:r>
    </w:p>
    <w:p w14:paraId="3C6311A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 xml:space="preserve">18.7. </w:t>
      </w:r>
      <w:r w:rsidRPr="00657779">
        <w:rPr>
          <w:rFonts w:ascii="Times New Roman" w:eastAsia="Calibri" w:hAnsi="Times New Roman"/>
          <w:sz w:val="24"/>
          <w:szCs w:val="24"/>
          <w14:ligatures w14:val="none"/>
        </w:rPr>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w:t>
      </w:r>
      <w:r w:rsidRPr="00657779">
        <w:rPr>
          <w:rFonts w:ascii="Times New Roman" w:eastAsia="Calibri" w:hAnsi="Times New Roman"/>
          <w:sz w:val="24"/>
          <w:szCs w:val="24"/>
          <w14:ligatures w14:val="none"/>
        </w:rPr>
        <w:lastRenderedPageBreak/>
        <w:t>În acest caz Prestatorul are dreptul de a pretinde numai plata corespunzătoare pentru partea din Contract îndeplinită până la data denunțării unilaterale a Contractului.</w:t>
      </w:r>
    </w:p>
    <w:p w14:paraId="3FA923E9"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18.8.</w:t>
      </w:r>
      <w:r w:rsidRPr="00657779">
        <w:rPr>
          <w:rFonts w:ascii="Times New Roman" w:eastAsia="Calibri" w:hAnsi="Times New Roman"/>
          <w:sz w:val="24"/>
          <w:szCs w:val="24"/>
          <w14:ligatures w14:val="none"/>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6D37F3B"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Prestatorul se află, la momentul atribuirii Contractului, în una dintre situațiile care ar fi determinat excluderea sa din procedura de atribuire, conform legislației în vigoare; </w:t>
      </w:r>
    </w:p>
    <w:p w14:paraId="0AC4CF4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Contractul nu ar fi trebuit să fie atribuit Prestatorului având în vedere o încălcare gravă a obligațiilor care rezultă din legislația europeană relevantă și care a fost constatată printr-o decizie a Curții de Justiție a Uniunii Europene; </w:t>
      </w:r>
    </w:p>
    <w:p w14:paraId="3B4FBBC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 În cazul modificării Contractului în alte condiții decât cele prevăzute de prevederile legale în vigoare. </w:t>
      </w:r>
    </w:p>
    <w:p w14:paraId="7CE32F28"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2951362"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sz w:val="24"/>
          <w:szCs w:val="24"/>
          <w14:ligatures w14:val="none"/>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C156833"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19. FORȚA MAJORĂ: </w:t>
      </w:r>
    </w:p>
    <w:p w14:paraId="7C4B3EF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19.1.</w:t>
      </w:r>
      <w:r w:rsidRPr="00657779">
        <w:rPr>
          <w:rFonts w:ascii="Times New Roman" w:eastAsia="Calibri" w:hAnsi="Times New Roman"/>
          <w:sz w:val="24"/>
          <w:szCs w:val="24"/>
          <w14:ligatures w14:val="none"/>
        </w:rPr>
        <w:t xml:space="preserve"> Forța majoră este constatată de o autoritate competentă. </w:t>
      </w:r>
    </w:p>
    <w:p w14:paraId="6DBAC29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19.2.</w:t>
      </w:r>
      <w:r w:rsidRPr="00657779">
        <w:rPr>
          <w:rFonts w:ascii="Times New Roman" w:eastAsia="Calibri" w:hAnsi="Times New Roman"/>
          <w:sz w:val="24"/>
          <w:szCs w:val="24"/>
          <w14:ligatures w14:val="none"/>
        </w:rPr>
        <w:t xml:space="preserve"> Forța majoră exonerează Părțile Contractante de îndeplinirea obligațiilor asumate prin prezentul Contract, pe toată perioada în care acționează aceasta sub rezerva constatării ei potrivit legii. </w:t>
      </w:r>
    </w:p>
    <w:p w14:paraId="30C93F9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19.3.</w:t>
      </w:r>
      <w:r w:rsidRPr="00657779">
        <w:rPr>
          <w:rFonts w:ascii="Times New Roman" w:eastAsia="Calibri" w:hAnsi="Times New Roman"/>
          <w:sz w:val="24"/>
          <w:szCs w:val="24"/>
          <w14:ligatures w14:val="none"/>
        </w:rPr>
        <w:t xml:space="preserve"> Îndeplinirea Contractului va fi suspendată în perioada de acțiune a forței majore, dar fără a prejudicia drepturile ce li se cuveneau Părților până la apariția acesteia. </w:t>
      </w:r>
    </w:p>
    <w:p w14:paraId="3398E74F"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19.4.</w:t>
      </w:r>
      <w:r w:rsidRPr="00657779">
        <w:rPr>
          <w:rFonts w:ascii="Times New Roman" w:eastAsia="Calibri" w:hAnsi="Times New Roman"/>
          <w:sz w:val="24"/>
          <w:szCs w:val="24"/>
          <w14:ligatures w14:val="none"/>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BEE93AD"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19.5.</w:t>
      </w:r>
      <w:r w:rsidRPr="00657779">
        <w:rPr>
          <w:rFonts w:ascii="Times New Roman" w:eastAsia="Calibri" w:hAnsi="Times New Roman"/>
          <w:sz w:val="24"/>
          <w:szCs w:val="24"/>
          <w14:ligatures w14:val="none"/>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AA3FC62"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20. SOLUȚIONAREA LITIGIILOR: </w:t>
      </w:r>
    </w:p>
    <w:p w14:paraId="60161FB4" w14:textId="77777777" w:rsidR="00657779" w:rsidRPr="00657779" w:rsidRDefault="00657779" w:rsidP="00657779">
      <w:pPr>
        <w:suppressAutoHyphens w:val="0"/>
        <w:autoSpaceDN/>
        <w:spacing w:after="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20.1.</w:t>
      </w:r>
      <w:r w:rsidRPr="00657779">
        <w:rPr>
          <w:rFonts w:ascii="Times New Roman" w:eastAsia="Calibri" w:hAnsi="Times New Roman"/>
          <w:sz w:val="24"/>
          <w:szCs w:val="24"/>
          <w14:ligatures w14:val="none"/>
        </w:rPr>
        <w:t xml:space="preserve"> Achizitorul și Prestatorul vor face toate eforturile pentru a rezolva pe cale amiabilă orice neînțelegere sau dispută care se poate ivi între ei, în cadrul sau în legătură cu îndeplinirea prezentului Contract. </w:t>
      </w:r>
    </w:p>
    <w:p w14:paraId="4BCB3001" w14:textId="77777777" w:rsidR="00657779" w:rsidRPr="00657779" w:rsidRDefault="00657779" w:rsidP="00657779">
      <w:pPr>
        <w:suppressAutoHyphens w:val="0"/>
        <w:autoSpaceDN/>
        <w:spacing w:after="120" w:line="276" w:lineRule="auto"/>
        <w:ind w:right="10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20.2.</w:t>
      </w:r>
      <w:r w:rsidRPr="00657779">
        <w:rPr>
          <w:rFonts w:ascii="Times New Roman" w:eastAsia="Calibri" w:hAnsi="Times New Roman"/>
          <w:sz w:val="24"/>
          <w:szCs w:val="24"/>
          <w14:ligatures w14:val="none"/>
        </w:rPr>
        <w:t xml:space="preserve"> În ipoteza în care Părțile nu reușesc o soluționare amiabilă, fiecare dintre acestea poate solicita ca disputa să se soluționeze de către instanțele judecătorești competente. </w:t>
      </w:r>
    </w:p>
    <w:p w14:paraId="4CFD7A9E" w14:textId="77777777" w:rsidR="00657779" w:rsidRPr="00657779" w:rsidRDefault="00657779" w:rsidP="00657779">
      <w:pPr>
        <w:suppressAutoHyphens w:val="0"/>
        <w:autoSpaceDN/>
        <w:spacing w:after="0" w:line="276" w:lineRule="auto"/>
        <w:ind w:right="11"/>
        <w:jc w:val="both"/>
        <w:textAlignment w:val="auto"/>
        <w:rPr>
          <w:rFonts w:ascii="Times New Roman" w:eastAsia="Calibri" w:hAnsi="Times New Roman"/>
          <w:b/>
          <w:bCs/>
          <w:sz w:val="24"/>
          <w:szCs w:val="24"/>
          <w14:ligatures w14:val="none"/>
        </w:rPr>
      </w:pPr>
      <w:r w:rsidRPr="00657779">
        <w:rPr>
          <w:rFonts w:ascii="Times New Roman" w:eastAsia="Calibri" w:hAnsi="Times New Roman"/>
          <w:b/>
          <w:bCs/>
          <w:sz w:val="24"/>
          <w:szCs w:val="24"/>
          <w14:ligatures w14:val="none"/>
        </w:rPr>
        <w:t>21. SUBCONTRACTARE:</w:t>
      </w:r>
    </w:p>
    <w:p w14:paraId="3355DA96"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21.1.</w:t>
      </w:r>
      <w:r w:rsidRPr="00657779">
        <w:rPr>
          <w:rFonts w:ascii="Times New Roman" w:hAnsi="Times New Roman"/>
          <w:sz w:val="24"/>
          <w:szCs w:val="24"/>
          <w14:ligatures w14:val="none"/>
        </w:rPr>
        <w:t xml:space="preserve">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7FAF888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lastRenderedPageBreak/>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C1498CE"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w:t>
      </w:r>
      <w:r w:rsidRPr="00657779">
        <w:rPr>
          <w:rFonts w:ascii="Times New Roman" w:hAnsi="Times New Roman"/>
          <w:b/>
          <w:bCs/>
          <w:sz w:val="24"/>
          <w:szCs w:val="24"/>
          <w14:ligatures w14:val="none"/>
        </w:rPr>
        <w:t xml:space="preserve"> </w:t>
      </w:r>
      <w:r w:rsidRPr="00657779">
        <w:rPr>
          <w:rFonts w:ascii="Times New Roman" w:hAnsi="Times New Roman"/>
          <w:sz w:val="24"/>
          <w:szCs w:val="24"/>
          <w14:ligatures w14:val="none"/>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0D36C58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9443904"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(5) Contractele prezentate conform prevederilor alin. (4) trebuie să fie în concordanță cu oferta și se vor constitui în anexe la Contract.</w:t>
      </w:r>
    </w:p>
    <w:p w14:paraId="194BFCB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(6) Dispozițiile prevăzute la alin. (1)-(5) nu diminuează răspunderea Prestatorului în ceea ce privește modul de îndeplinire a Contractului.</w:t>
      </w:r>
    </w:p>
    <w:p w14:paraId="1329A230"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21.2. </w:t>
      </w:r>
      <w:r w:rsidRPr="00657779">
        <w:rPr>
          <w:rFonts w:ascii="Times New Roman" w:hAnsi="Times New Roman"/>
          <w:sz w:val="24"/>
          <w:szCs w:val="24"/>
          <w14:ligatures w14:val="none"/>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F3FD26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(2) Pe durata Contractului, Prestatorul are obligația de a notifica Achizitorului orice modificări ale informațiilor prevăzute la alin. (1), imediat ce acestea intervin.</w:t>
      </w:r>
    </w:p>
    <w:p w14:paraId="0E77470F"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0EDC02D"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(4) În situația prevăzută la alin. (3), Prestatorul va transmite Achizitorului informațiile prevăzute la alin. (1) și va obține acordul Achizitorului privind eventualii noi Subcontractanți implicați ulterior în executarea Contractului.</w:t>
      </w:r>
    </w:p>
    <w:p w14:paraId="0BF23AE5"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66CA0DAC"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21.3.</w:t>
      </w:r>
      <w:r w:rsidRPr="00657779">
        <w:rPr>
          <w:rFonts w:ascii="Times New Roman" w:hAnsi="Times New Roman"/>
          <w:sz w:val="24"/>
          <w:szCs w:val="24"/>
          <w14:ligatures w14:val="none"/>
        </w:rPr>
        <w:t xml:space="preserve"> (1) Înlocuirea/implicarea Subcontractanților de către Prestator în perioada de implementare a Contractului poate interveni în următoarele situații:</w:t>
      </w:r>
    </w:p>
    <w:p w14:paraId="707B7F4F"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Înlocuirea Subcontractanților nominalizați în ofertă și ale căror activități au fost indicate în ofertă ca fiind realizate de Subcontractanți;</w:t>
      </w:r>
    </w:p>
    <w:p w14:paraId="4CCFF541" w14:textId="77777777" w:rsidR="00657779" w:rsidRPr="00657779" w:rsidRDefault="00657779" w:rsidP="00657779">
      <w:pPr>
        <w:suppressAutoHyphens w:val="0"/>
        <w:autoSpaceDN/>
        <w:spacing w:after="0" w:line="276" w:lineRule="auto"/>
        <w:ind w:right="1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Declararea unor noi Subcontractanți ulterior semnării Contractului în condițiile în care serviciile ce urmează a fi subcontractate au fost prevăzute în ofertă fără a se indica inițial opțiunea subcontractării acestora;</w:t>
      </w:r>
    </w:p>
    <w:p w14:paraId="6100ACAE"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xml:space="preserve">- Renunțarea/retragerea Subcontractanților din Contract. </w:t>
      </w:r>
    </w:p>
    <w:p w14:paraId="71ED88E4"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40A9926E"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a. Activitățile ce urmează a fi subcontractate;</w:t>
      </w:r>
    </w:p>
    <w:p w14:paraId="44636CB0"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b. Numele, datele de contact, reprezentanții legali ai noilor Subcontractanți;</w:t>
      </w:r>
    </w:p>
    <w:p w14:paraId="354D76E7"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c. Valoarea aferentă prestațiilor noilor Subcontractanți.</w:t>
      </w:r>
    </w:p>
    <w:p w14:paraId="77D74306"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833257C"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sz w:val="24"/>
          <w:szCs w:val="24"/>
          <w14:ligatures w14:val="none"/>
        </w:rPr>
        <w:t xml:space="preserve">(4) Contractele menționate la alin. (2) și declarațiile menționate la alin. (3) vor fi prezentate cu cel puțin 15 zile înainte de momentul începerii prestării serviciilor de către noii Subcontractanți. </w:t>
      </w:r>
    </w:p>
    <w:p w14:paraId="7D31B386"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21.4. </w:t>
      </w:r>
      <w:r w:rsidRPr="00657779">
        <w:rPr>
          <w:rFonts w:ascii="Times New Roman" w:hAnsi="Times New Roman"/>
          <w:sz w:val="24"/>
          <w:szCs w:val="24"/>
          <w14:ligatures w14:val="none"/>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6C125B2" w14:textId="77777777" w:rsidR="00657779" w:rsidRPr="00657779" w:rsidRDefault="00657779" w:rsidP="00657779">
      <w:pPr>
        <w:suppressAutoHyphens w:val="0"/>
        <w:autoSpaceDN/>
        <w:spacing w:after="120" w:line="276" w:lineRule="auto"/>
        <w:ind w:right="191"/>
        <w:jc w:val="both"/>
        <w:textAlignment w:val="auto"/>
        <w:rPr>
          <w:rFonts w:ascii="Times New Roman" w:hAnsi="Times New Roman"/>
          <w:sz w:val="24"/>
          <w:szCs w:val="24"/>
          <w14:ligatures w14:val="none"/>
        </w:rPr>
      </w:pPr>
      <w:r w:rsidRPr="00657779">
        <w:rPr>
          <w:rFonts w:ascii="Times New Roman" w:hAnsi="Times New Roman"/>
          <w:b/>
          <w:bCs/>
          <w:sz w:val="24"/>
          <w:szCs w:val="24"/>
          <w14:ligatures w14:val="none"/>
        </w:rPr>
        <w:t xml:space="preserve">21.5. </w:t>
      </w:r>
      <w:r w:rsidRPr="00657779">
        <w:rPr>
          <w:rFonts w:ascii="Times New Roman" w:hAnsi="Times New Roman"/>
          <w:sz w:val="24"/>
          <w:szCs w:val="24"/>
          <w14:ligatures w14:val="none"/>
        </w:rPr>
        <w:t>Înlocuirea/implicarea Subcontractanților de către Prestator în perioada de implementare a Contractului se realizează numai cu acordul Achizitorului.</w:t>
      </w:r>
    </w:p>
    <w:p w14:paraId="6AD00DFB" w14:textId="77777777" w:rsidR="00657779" w:rsidRPr="00657779" w:rsidRDefault="00657779" w:rsidP="00657779">
      <w:pPr>
        <w:widowControl w:val="0"/>
        <w:suppressAutoHyphens w:val="0"/>
        <w:autoSpaceDE w:val="0"/>
        <w:adjustRightInd w:val="0"/>
        <w:spacing w:after="0" w:line="276" w:lineRule="auto"/>
        <w:ind w:right="191"/>
        <w:textAlignment w:val="auto"/>
        <w:rPr>
          <w:rFonts w:ascii="Times New Roman" w:eastAsia="Calibri" w:hAnsi="Times New Roman"/>
          <w:b/>
          <w:w w:val="108"/>
          <w:sz w:val="24"/>
          <w:szCs w:val="24"/>
          <w14:ligatures w14:val="none"/>
        </w:rPr>
      </w:pPr>
      <w:r w:rsidRPr="00657779">
        <w:rPr>
          <w:rFonts w:ascii="Times New Roman" w:eastAsia="Calibri" w:hAnsi="Times New Roman"/>
          <w:b/>
          <w:w w:val="108"/>
          <w:sz w:val="24"/>
          <w:szCs w:val="24"/>
          <w14:ligatures w14:val="none"/>
        </w:rPr>
        <w:t xml:space="preserve">22. CESIUNEA: </w:t>
      </w:r>
    </w:p>
    <w:p w14:paraId="4AB53AD0" w14:textId="77777777" w:rsidR="00657779" w:rsidRPr="00657779" w:rsidRDefault="00657779" w:rsidP="00657779">
      <w:pPr>
        <w:widowControl w:val="0"/>
        <w:suppressAutoHyphens w:val="0"/>
        <w:autoSpaceDE w:val="0"/>
        <w:adjustRightInd w:val="0"/>
        <w:spacing w:after="0" w:line="276" w:lineRule="auto"/>
        <w:ind w:right="191"/>
        <w:jc w:val="both"/>
        <w:textAlignment w:val="auto"/>
        <w:rPr>
          <w:rFonts w:ascii="Times New Roman" w:eastAsia="Calibri" w:hAnsi="Times New Roman"/>
          <w:w w:val="105"/>
          <w:sz w:val="24"/>
          <w:szCs w:val="24"/>
          <w14:ligatures w14:val="none"/>
        </w:rPr>
      </w:pPr>
      <w:r w:rsidRPr="00657779">
        <w:rPr>
          <w:rFonts w:ascii="Times New Roman" w:eastAsia="Calibri" w:hAnsi="Times New Roman"/>
          <w:b/>
          <w:w w:val="106"/>
          <w:sz w:val="24"/>
          <w:szCs w:val="24"/>
          <w14:ligatures w14:val="none"/>
        </w:rPr>
        <w:t>22.1.</w:t>
      </w:r>
      <w:r w:rsidRPr="00657779">
        <w:rPr>
          <w:rFonts w:ascii="Times New Roman" w:eastAsia="Calibri" w:hAnsi="Times New Roman"/>
          <w:w w:val="106"/>
          <w:sz w:val="24"/>
          <w:szCs w:val="24"/>
          <w14:ligatures w14:val="none"/>
        </w:rPr>
        <w:t xml:space="preserve"> În prezentul Contract este permisă doar cesiunea creanțelor născute din acest Contract, </w:t>
      </w:r>
      <w:r w:rsidRPr="00657779">
        <w:rPr>
          <w:rFonts w:ascii="Times New Roman" w:eastAsia="Calibri" w:hAnsi="Times New Roman"/>
          <w:w w:val="109"/>
          <w:sz w:val="24"/>
          <w:szCs w:val="24"/>
          <w14:ligatures w14:val="none"/>
        </w:rPr>
        <w:t xml:space="preserve">obligațiile  născute  rămânând  în  sarcina  părților contractante, astfel  cum  au  fost stipulate </w:t>
      </w:r>
      <w:r w:rsidRPr="00657779">
        <w:rPr>
          <w:rFonts w:ascii="Times New Roman" w:eastAsia="Calibri" w:hAnsi="Times New Roman"/>
          <w:w w:val="105"/>
          <w:sz w:val="24"/>
          <w:szCs w:val="24"/>
          <w14:ligatures w14:val="none"/>
        </w:rPr>
        <w:t xml:space="preserve"> inițial, și numai cu acordul scris al Achizitorului. </w:t>
      </w:r>
    </w:p>
    <w:p w14:paraId="259E154E" w14:textId="77777777" w:rsidR="00657779" w:rsidRPr="00657779" w:rsidRDefault="00657779" w:rsidP="00657779">
      <w:pPr>
        <w:widowControl w:val="0"/>
        <w:suppressAutoHyphens w:val="0"/>
        <w:autoSpaceDE w:val="0"/>
        <w:adjustRightInd w:val="0"/>
        <w:spacing w:after="120" w:line="276" w:lineRule="auto"/>
        <w:ind w:right="191"/>
        <w:jc w:val="both"/>
        <w:textAlignment w:val="auto"/>
        <w:rPr>
          <w:rFonts w:ascii="Times New Roman" w:eastAsia="Calibri" w:hAnsi="Times New Roman"/>
          <w:w w:val="105"/>
          <w:sz w:val="24"/>
          <w:szCs w:val="24"/>
          <w14:ligatures w14:val="none"/>
        </w:rPr>
      </w:pPr>
      <w:r w:rsidRPr="00657779">
        <w:rPr>
          <w:rFonts w:ascii="Times New Roman" w:eastAsia="Calibri" w:hAnsi="Times New Roman"/>
          <w:b/>
          <w:w w:val="105"/>
          <w:sz w:val="24"/>
          <w:szCs w:val="24"/>
          <w14:ligatures w14:val="none"/>
        </w:rPr>
        <w:t>22.2.</w:t>
      </w:r>
      <w:r w:rsidRPr="00657779">
        <w:rPr>
          <w:rFonts w:ascii="Times New Roman" w:eastAsia="Calibri" w:hAnsi="Times New Roman"/>
          <w:w w:val="105"/>
          <w:sz w:val="24"/>
          <w:szCs w:val="24"/>
          <w14:ligatures w14:val="none"/>
        </w:rPr>
        <w:t xml:space="preserve"> Cesiunea nu va exonera Prestatorul de nicio responsabilitate privind garanția sau orice alte obligații asumate prin Contract.</w:t>
      </w:r>
    </w:p>
    <w:p w14:paraId="3CA41FB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23. LIMBA CARE GUVERNEAZĂ CONTRACTUL: </w:t>
      </w:r>
    </w:p>
    <w:p w14:paraId="7F6162CE"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23.1.</w:t>
      </w:r>
      <w:r w:rsidRPr="00657779">
        <w:rPr>
          <w:rFonts w:ascii="Times New Roman" w:eastAsia="Calibri" w:hAnsi="Times New Roman"/>
          <w:sz w:val="24"/>
          <w:szCs w:val="24"/>
          <w14:ligatures w14:val="none"/>
        </w:rPr>
        <w:t xml:space="preserve"> Limba care guvernează Contractul este limba română. </w:t>
      </w:r>
    </w:p>
    <w:p w14:paraId="00984C7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 xml:space="preserve">24. ASIGURĂRI: </w:t>
      </w:r>
    </w:p>
    <w:p w14:paraId="6DB9F1FA"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24.1.</w:t>
      </w:r>
      <w:r w:rsidRPr="00657779">
        <w:rPr>
          <w:rFonts w:ascii="Times New Roman" w:eastAsia="Calibri" w:hAnsi="Times New Roman"/>
          <w:sz w:val="24"/>
          <w:szCs w:val="24"/>
          <w14:ligatures w14:val="none"/>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184FCFC" w14:textId="77777777" w:rsidR="00657779" w:rsidRPr="00657779" w:rsidRDefault="00657779" w:rsidP="00657779">
      <w:pPr>
        <w:suppressAutoHyphens w:val="0"/>
        <w:autoSpaceDN/>
        <w:spacing w:after="0" w:line="276" w:lineRule="auto"/>
        <w:ind w:right="191"/>
        <w:jc w:val="both"/>
        <w:textAlignment w:val="auto"/>
        <w:rPr>
          <w:rFonts w:ascii="Times New Roman" w:hAnsi="Times New Roman"/>
          <w:sz w:val="24"/>
          <w:szCs w:val="24"/>
          <w:lang w:eastAsia="ro-RO"/>
          <w14:ligatures w14:val="none"/>
        </w:rPr>
      </w:pPr>
      <w:r w:rsidRPr="00657779">
        <w:rPr>
          <w:rFonts w:ascii="Times New Roman" w:hAnsi="Times New Roman"/>
          <w:b/>
          <w:sz w:val="24"/>
          <w:szCs w:val="24"/>
          <w:lang w:eastAsia="ro-RO"/>
          <w14:ligatures w14:val="none"/>
        </w:rPr>
        <w:t xml:space="preserve">25. LEGEA APLICABILĂ CONTRACTULUI: </w:t>
      </w:r>
    </w:p>
    <w:p w14:paraId="35EA039F" w14:textId="77777777" w:rsidR="00657779" w:rsidRPr="00657779" w:rsidRDefault="00657779" w:rsidP="00657779">
      <w:pPr>
        <w:suppressAutoHyphens w:val="0"/>
        <w:autoSpaceDN/>
        <w:spacing w:after="12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25.1.</w:t>
      </w:r>
      <w:r w:rsidRPr="00657779">
        <w:rPr>
          <w:rFonts w:ascii="Times New Roman" w:eastAsia="Calibri" w:hAnsi="Times New Roman"/>
          <w:sz w:val="24"/>
          <w:szCs w:val="24"/>
          <w14:ligatures w14:val="none"/>
        </w:rPr>
        <w:t xml:space="preserve"> Contractul va fi interpretat conform legilor din România. </w:t>
      </w:r>
    </w:p>
    <w:p w14:paraId="6D99CDD1"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b/>
          <w:sz w:val="24"/>
          <w:szCs w:val="24"/>
          <w14:ligatures w14:val="none"/>
        </w:rPr>
      </w:pPr>
      <w:r w:rsidRPr="00657779">
        <w:rPr>
          <w:rFonts w:ascii="Times New Roman" w:eastAsia="Calibri" w:hAnsi="Times New Roman"/>
          <w:b/>
          <w:sz w:val="24"/>
          <w:szCs w:val="24"/>
          <w14:ligatures w14:val="none"/>
        </w:rPr>
        <w:t>26. COMUNICĂRI:</w:t>
      </w:r>
    </w:p>
    <w:p w14:paraId="4079A9B6"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26.1.</w:t>
      </w:r>
      <w:r w:rsidRPr="00657779">
        <w:rPr>
          <w:rFonts w:ascii="Times New Roman" w:eastAsia="Calibri" w:hAnsi="Times New Roman"/>
          <w:sz w:val="24"/>
          <w:szCs w:val="24"/>
          <w14:ligatures w14:val="none"/>
        </w:rPr>
        <w:t xml:space="preserve"> </w:t>
      </w:r>
      <w:bookmarkStart w:id="28" w:name="_Hlk7021518"/>
      <w:r w:rsidRPr="00657779">
        <w:rPr>
          <w:rFonts w:ascii="Times New Roman" w:eastAsia="Calibri" w:hAnsi="Times New Roman"/>
          <w:sz w:val="24"/>
          <w:szCs w:val="24"/>
          <w14:ligatures w14:val="none"/>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16707C6B" w14:textId="77777777" w:rsidR="00657779" w:rsidRPr="00657779" w:rsidRDefault="00657779" w:rsidP="00657779">
      <w:pPr>
        <w:suppressAutoHyphens w:val="0"/>
        <w:autoSpaceDN/>
        <w:spacing w:after="0" w:line="276" w:lineRule="auto"/>
        <w:ind w:right="191"/>
        <w:jc w:val="both"/>
        <w:textAlignment w:val="auto"/>
        <w:rPr>
          <w:rFonts w:ascii="Times New Roman" w:eastAsia="Calibri" w:hAnsi="Times New Roman"/>
          <w:sz w:val="24"/>
          <w:szCs w:val="24"/>
          <w14:ligatures w14:val="none"/>
        </w:rPr>
      </w:pPr>
      <w:r w:rsidRPr="00657779">
        <w:rPr>
          <w:rFonts w:ascii="Times New Roman" w:eastAsia="Calibri" w:hAnsi="Times New Roman"/>
          <w:b/>
          <w:sz w:val="24"/>
          <w:szCs w:val="24"/>
          <w14:ligatures w14:val="none"/>
        </w:rPr>
        <w:t>26.2.</w:t>
      </w:r>
      <w:r w:rsidRPr="00657779">
        <w:rPr>
          <w:rFonts w:ascii="Times New Roman" w:eastAsia="Calibri" w:hAnsi="Times New Roman"/>
          <w:sz w:val="24"/>
          <w:szCs w:val="24"/>
          <w14:ligatures w14:val="none"/>
        </w:rPr>
        <w:t xml:space="preserve"> </w:t>
      </w:r>
      <w:bookmarkStart w:id="29" w:name="_Hlk7021538"/>
      <w:r w:rsidRPr="00657779">
        <w:rPr>
          <w:rFonts w:ascii="Times New Roman" w:eastAsia="Calibri" w:hAnsi="Times New Roman"/>
          <w:sz w:val="24"/>
          <w:szCs w:val="24"/>
          <w14:ligatures w14:val="none"/>
        </w:rPr>
        <w:t>Orice document scris trebuie înregistrat atât în momentul transmiterii, cât și în momentul primirii.</w:t>
      </w:r>
    </w:p>
    <w:bookmarkEnd w:id="29"/>
    <w:p w14:paraId="7461CB6B" w14:textId="77777777" w:rsidR="00657779" w:rsidRPr="00657779" w:rsidRDefault="00657779" w:rsidP="00657779">
      <w:pPr>
        <w:suppressAutoHyphens w:val="0"/>
        <w:autoSpaceDE w:val="0"/>
        <w:spacing w:after="120" w:line="276" w:lineRule="auto"/>
        <w:ind w:right="191"/>
        <w:jc w:val="both"/>
        <w:textAlignment w:val="auto"/>
        <w:rPr>
          <w:rFonts w:ascii="Times New Roman" w:hAnsi="Times New Roman"/>
          <w:sz w:val="24"/>
          <w:szCs w:val="24"/>
          <w:lang w:eastAsia="ro-RO"/>
          <w14:ligatures w14:val="none"/>
        </w:rPr>
      </w:pPr>
      <w:r w:rsidRPr="00657779">
        <w:rPr>
          <w:rFonts w:ascii="Times New Roman" w:hAnsi="Times New Roman"/>
          <w:b/>
          <w:sz w:val="24"/>
          <w:szCs w:val="24"/>
          <w:lang w:eastAsia="ro-RO"/>
          <w14:ligatures w14:val="none"/>
        </w:rPr>
        <w:t>26.3.</w:t>
      </w:r>
      <w:r w:rsidRPr="00657779">
        <w:rPr>
          <w:rFonts w:ascii="Times New Roman" w:hAnsi="Times New Roman"/>
          <w:sz w:val="24"/>
          <w:szCs w:val="24"/>
          <w:lang w:eastAsia="ro-RO"/>
          <w14:ligatures w14:val="none"/>
        </w:rPr>
        <w:t xml:space="preserve"> </w:t>
      </w:r>
      <w:bookmarkStart w:id="30" w:name="_Hlk7021559"/>
      <w:r w:rsidRPr="00657779">
        <w:rPr>
          <w:rFonts w:ascii="Times New Roman" w:hAnsi="Times New Roman"/>
          <w:sz w:val="24"/>
          <w:szCs w:val="24"/>
          <w:lang w:eastAsia="ro-RO"/>
          <w14:ligatures w14:val="none"/>
        </w:rPr>
        <w:t>Comunicările/notificările verbale nu vor fi luate în considerare de niciuna dintre părți dacă nu sunt consemnate prin una din modalitățile mai sus prevăzute.</w:t>
      </w:r>
    </w:p>
    <w:p w14:paraId="7B6FBD71" w14:textId="77777777" w:rsidR="00657779" w:rsidRDefault="00657779" w:rsidP="00657779">
      <w:pPr>
        <w:suppressAutoHyphens w:val="0"/>
        <w:autoSpaceDN/>
        <w:spacing w:after="0" w:line="276" w:lineRule="auto"/>
        <w:jc w:val="both"/>
        <w:textAlignment w:val="auto"/>
        <w:rPr>
          <w:rFonts w:ascii="Times New Roman" w:eastAsia="Calibri" w:hAnsi="Times New Roman"/>
          <w:b/>
          <w:bCs/>
          <w:sz w:val="24"/>
          <w:szCs w:val="24"/>
          <w14:ligatures w14:val="none"/>
        </w:rPr>
      </w:pPr>
    </w:p>
    <w:p w14:paraId="51EB9069" w14:textId="77777777" w:rsidR="00657779" w:rsidRDefault="00657779" w:rsidP="00657779">
      <w:pPr>
        <w:suppressAutoHyphens w:val="0"/>
        <w:autoSpaceDN/>
        <w:spacing w:after="0" w:line="276" w:lineRule="auto"/>
        <w:jc w:val="both"/>
        <w:textAlignment w:val="auto"/>
        <w:rPr>
          <w:rFonts w:ascii="Times New Roman" w:eastAsia="Calibri" w:hAnsi="Times New Roman"/>
          <w:b/>
          <w:bCs/>
          <w:sz w:val="24"/>
          <w:szCs w:val="24"/>
          <w14:ligatures w14:val="none"/>
        </w:rPr>
      </w:pPr>
    </w:p>
    <w:p w14:paraId="66C5AAB3" w14:textId="08C39303"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lastRenderedPageBreak/>
        <w:t>27</w:t>
      </w:r>
      <w:r w:rsidRPr="00657779">
        <w:rPr>
          <w:rFonts w:ascii="Times New Roman" w:eastAsia="Calibri" w:hAnsi="Times New Roman"/>
          <w:sz w:val="24"/>
          <w:szCs w:val="24"/>
          <w14:ligatures w14:val="none"/>
        </w:rPr>
        <w:t xml:space="preserve">. </w:t>
      </w:r>
      <w:r w:rsidRPr="00657779">
        <w:rPr>
          <w:rFonts w:ascii="Times New Roman" w:eastAsia="Calibri" w:hAnsi="Times New Roman"/>
          <w:b/>
          <w:bCs/>
          <w:sz w:val="24"/>
          <w:szCs w:val="24"/>
          <w14:ligatures w14:val="none"/>
        </w:rPr>
        <w:t>PREVEDERI PRIVIND PROTECȚIA DATELOR CU CARACTER PERSONAL:</w:t>
      </w:r>
    </w:p>
    <w:p w14:paraId="48328558"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27.1.</w:t>
      </w:r>
      <w:r w:rsidRPr="00657779">
        <w:rPr>
          <w:rFonts w:ascii="Times New Roman" w:eastAsia="Calibri" w:hAnsi="Times New Roman"/>
          <w:sz w:val="24"/>
          <w:szCs w:val="24"/>
          <w14:ligatures w14:val="none"/>
        </w:rPr>
        <w:t xml:space="preserve"> În scopul executării Contractului, fiecare Parte trebuie să prelucreze date cu caracter personal privind angajații și/sau reprezentanții celeilalte Părți.</w:t>
      </w:r>
    </w:p>
    <w:p w14:paraId="55326586"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27.2.</w:t>
      </w:r>
      <w:r w:rsidRPr="00657779">
        <w:rPr>
          <w:rFonts w:ascii="Times New Roman" w:eastAsia="Calibri" w:hAnsi="Times New Roman"/>
          <w:sz w:val="24"/>
          <w:szCs w:val="24"/>
          <w14:ligatures w14:val="none"/>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96D9662"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14:ligatures w14:val="none"/>
        </w:rPr>
      </w:pPr>
      <w:r w:rsidRPr="00657779">
        <w:rPr>
          <w:rFonts w:ascii="Times New Roman" w:eastAsia="Calibri" w:hAnsi="Times New Roman"/>
          <w:b/>
          <w:bCs/>
          <w:sz w:val="24"/>
          <w:szCs w:val="24"/>
          <w14:ligatures w14:val="none"/>
        </w:rPr>
        <w:t>27.3.</w:t>
      </w:r>
      <w:r w:rsidRPr="00657779">
        <w:rPr>
          <w:rFonts w:ascii="Times New Roman" w:eastAsia="Calibri" w:hAnsi="Times New Roman"/>
          <w:sz w:val="24"/>
          <w:szCs w:val="24"/>
          <w14:ligatures w14:val="none"/>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2ED2C4"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14:ligatures w14:val="none"/>
        </w:rPr>
        <w:t>27.4.</w:t>
      </w:r>
      <w:r w:rsidRPr="00657779">
        <w:rPr>
          <w:rFonts w:ascii="Times New Roman" w:eastAsia="Calibri" w:hAnsi="Times New Roman"/>
          <w:sz w:val="24"/>
          <w:szCs w:val="24"/>
          <w14:ligatures w14:val="none"/>
        </w:rPr>
        <w:t xml:space="preserve"> Fiecare Parte va divulga celeilalte Părți date cu caracter personal privind angajații sau reprezentanții săi responsabili cu executarea prezentului Contract. </w:t>
      </w:r>
      <w:r w:rsidRPr="00657779">
        <w:rPr>
          <w:rFonts w:ascii="Times New Roman" w:eastAsia="Calibri" w:hAnsi="Times New Roman"/>
          <w:sz w:val="24"/>
          <w:szCs w:val="24"/>
          <w:lang w:val="pt-PT"/>
          <w14:ligatures w14:val="none"/>
        </w:rPr>
        <w:t>Aceste date vor consta în: [datele de identificare, poziție, angajator, număr de telefon, adresa de email a angajaților/reprezentanților legali].</w:t>
      </w:r>
    </w:p>
    <w:p w14:paraId="3B5886A4"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lang w:val="pt-PT"/>
          <w14:ligatures w14:val="none"/>
        </w:rPr>
        <w:t>27.5.</w:t>
      </w:r>
      <w:r w:rsidRPr="00657779">
        <w:rPr>
          <w:rFonts w:ascii="Times New Roman" w:eastAsia="Calibri" w:hAnsi="Times New Roman"/>
          <w:sz w:val="24"/>
          <w:szCs w:val="24"/>
          <w:lang w:val="pt-PT"/>
          <w14:ligatures w14:val="none"/>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E320876" w14:textId="77777777" w:rsidR="00657779" w:rsidRPr="00657779" w:rsidRDefault="00657779" w:rsidP="00657779">
      <w:pPr>
        <w:suppressAutoHyphens w:val="0"/>
        <w:autoSpaceDN/>
        <w:spacing w:after="12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b/>
          <w:bCs/>
          <w:sz w:val="24"/>
          <w:szCs w:val="24"/>
          <w:lang w:val="pt-PT"/>
          <w14:ligatures w14:val="none"/>
        </w:rPr>
        <w:t>27.6.</w:t>
      </w:r>
      <w:r w:rsidRPr="00657779">
        <w:rPr>
          <w:rFonts w:ascii="Times New Roman" w:eastAsia="Calibri" w:hAnsi="Times New Roman"/>
          <w:sz w:val="24"/>
          <w:szCs w:val="24"/>
          <w:lang w:val="pt-PT"/>
          <w14:ligatures w14:val="none"/>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0"/>
    <w:p w14:paraId="49A86C8C"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b/>
          <w:bCs/>
          <w:sz w:val="24"/>
          <w:szCs w:val="24"/>
          <w:lang w:eastAsia="ro-RO"/>
          <w14:ligatures w14:val="none"/>
        </w:rPr>
      </w:pPr>
      <w:r w:rsidRPr="00657779">
        <w:rPr>
          <w:rFonts w:ascii="Times New Roman" w:eastAsia="Calibri" w:hAnsi="Times New Roman"/>
          <w:b/>
          <w:bCs/>
          <w:sz w:val="24"/>
          <w:szCs w:val="24"/>
          <w:lang w:eastAsia="ro-RO"/>
          <w14:ligatures w14:val="none"/>
        </w:rPr>
        <w:t>27. DISPOZIȚII FINALE:</w:t>
      </w:r>
    </w:p>
    <w:p w14:paraId="5D591963" w14:textId="77777777" w:rsidR="00657779" w:rsidRPr="00657779" w:rsidRDefault="00657779" w:rsidP="00657779">
      <w:pPr>
        <w:suppressAutoHyphens w:val="0"/>
        <w:autoSpaceDE w:val="0"/>
        <w:spacing w:after="0" w:line="276" w:lineRule="auto"/>
        <w:jc w:val="both"/>
        <w:textAlignment w:val="auto"/>
        <w:rPr>
          <w:rFonts w:ascii="Times New Roman" w:eastAsia="Calibri" w:hAnsi="Times New Roman"/>
          <w:sz w:val="24"/>
          <w:szCs w:val="24"/>
          <w:lang w:eastAsia="ro-RO"/>
          <w14:ligatures w14:val="none"/>
        </w:rPr>
      </w:pPr>
      <w:r w:rsidRPr="00657779">
        <w:rPr>
          <w:rFonts w:ascii="Times New Roman" w:eastAsia="Calibri" w:hAnsi="Times New Roman"/>
          <w:b/>
          <w:bCs/>
          <w:sz w:val="24"/>
          <w:szCs w:val="24"/>
          <w:lang w:eastAsia="ro-RO"/>
          <w14:ligatures w14:val="none"/>
        </w:rPr>
        <w:t xml:space="preserve">27.1. </w:t>
      </w:r>
      <w:r w:rsidRPr="00657779">
        <w:rPr>
          <w:rFonts w:ascii="Times New Roman" w:eastAsia="Calibri" w:hAnsi="Times New Roman"/>
          <w:sz w:val="24"/>
          <w:szCs w:val="24"/>
          <w:lang w:eastAsia="ro-RO"/>
          <w14:ligatures w14:val="none"/>
        </w:rPr>
        <w:t>Prin semnarea prezentului Contract, părțile confirmă fără echivoc că au luat la cunoștință de conținutul tuturor clauzelor și declară că le acceptă în mod expres.</w:t>
      </w:r>
    </w:p>
    <w:p w14:paraId="3E2FE5B3" w14:textId="77777777" w:rsidR="00657779" w:rsidRPr="00657779" w:rsidRDefault="00657779" w:rsidP="00657779">
      <w:pPr>
        <w:suppressAutoHyphens w:val="0"/>
        <w:autoSpaceDE w:val="0"/>
        <w:spacing w:after="0" w:line="276" w:lineRule="auto"/>
        <w:jc w:val="both"/>
        <w:textAlignment w:val="auto"/>
        <w:rPr>
          <w:rFonts w:ascii="Times New Roman" w:eastAsia="Calibri" w:hAnsi="Times New Roman"/>
          <w:sz w:val="24"/>
          <w:szCs w:val="24"/>
          <w:lang w:eastAsia="ro-RO"/>
          <w14:ligatures w14:val="none"/>
        </w:rPr>
      </w:pPr>
    </w:p>
    <w:p w14:paraId="4E8BCBBC" w14:textId="77777777" w:rsidR="00657779" w:rsidRPr="00657779" w:rsidRDefault="00657779" w:rsidP="00657779">
      <w:pPr>
        <w:suppressAutoHyphens w:val="0"/>
        <w:autoSpaceDN/>
        <w:spacing w:after="0" w:line="276" w:lineRule="auto"/>
        <w:jc w:val="both"/>
        <w:textAlignment w:val="auto"/>
        <w:rPr>
          <w:rFonts w:ascii="Times New Roman" w:eastAsia="Calibri" w:hAnsi="Times New Roman"/>
          <w:sz w:val="24"/>
          <w:szCs w:val="24"/>
          <w:lang w:val="pt-PT"/>
          <w14:ligatures w14:val="none"/>
        </w:rPr>
      </w:pPr>
      <w:r w:rsidRPr="00657779">
        <w:rPr>
          <w:rFonts w:ascii="Times New Roman" w:eastAsia="Calibri" w:hAnsi="Times New Roman"/>
          <w:sz w:val="24"/>
          <w:szCs w:val="24"/>
          <w:lang w:val="pt-PT"/>
          <w14:ligatures w14:val="none"/>
        </w:rPr>
        <w:t xml:space="preserve">Prezentul Contract a fost încheiat azi, ..........................., în 3 exemplare originale de valoare juridică egală, din care 2 exemplare pentru Achizitor și 1 exemplar pentru Prestator. </w:t>
      </w:r>
    </w:p>
    <w:p w14:paraId="6413BE9E"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p w14:paraId="64848CA3"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p w14:paraId="4C142FDE" w14:textId="77777777" w:rsidR="00657779" w:rsidRPr="00657779" w:rsidRDefault="00657779" w:rsidP="00657779">
      <w:pPr>
        <w:suppressAutoHyphens w:val="0"/>
        <w:autoSpaceDE w:val="0"/>
        <w:spacing w:after="0" w:line="276" w:lineRule="auto"/>
        <w:ind w:right="-310"/>
        <w:jc w:val="both"/>
        <w:textAlignment w:val="auto"/>
        <w:rPr>
          <w:rFonts w:ascii="Times New Roman" w:eastAsia="Calibri" w:hAnsi="Times New Roman"/>
          <w:sz w:val="24"/>
          <w:szCs w:val="24"/>
          <w:lang w:val="pt-PT"/>
          <w14:ligatures w14:val="none"/>
        </w:rPr>
      </w:pPr>
    </w:p>
    <w:tbl>
      <w:tblPr>
        <w:tblStyle w:val="Tabelgri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880"/>
      </w:tblGrid>
      <w:tr w:rsidR="00657779" w:rsidRPr="00657779" w14:paraId="4E786D8C" w14:textId="77777777" w:rsidTr="005946BC">
        <w:trPr>
          <w:trHeight w:val="104"/>
        </w:trPr>
        <w:tc>
          <w:tcPr>
            <w:tcW w:w="2500" w:type="pct"/>
          </w:tcPr>
          <w:p w14:paraId="3D7D2BA5" w14:textId="77777777" w:rsidR="00657779" w:rsidRPr="00657779" w:rsidRDefault="00657779" w:rsidP="00657779">
            <w:pPr>
              <w:suppressAutoHyphens w:val="0"/>
              <w:autoSpaceDE w:val="0"/>
              <w:spacing w:after="0" w:line="276" w:lineRule="auto"/>
              <w:ind w:right="-310"/>
              <w:jc w:val="center"/>
              <w:textAlignment w:val="auto"/>
              <w:rPr>
                <w:rFonts w:ascii="Times New Roman" w:hAnsi="Times New Roman"/>
                <w:b/>
                <w:sz w:val="24"/>
                <w:szCs w:val="24"/>
                <w:lang w:eastAsia="ro-RO"/>
              </w:rPr>
            </w:pPr>
            <w:r w:rsidRPr="00657779">
              <w:rPr>
                <w:rFonts w:ascii="Times New Roman" w:hAnsi="Times New Roman"/>
                <w:b/>
                <w:sz w:val="24"/>
                <w:szCs w:val="24"/>
                <w:lang w:eastAsia="ro-RO"/>
              </w:rPr>
              <w:t>ACHIZITOR,</w:t>
            </w:r>
          </w:p>
        </w:tc>
        <w:tc>
          <w:tcPr>
            <w:tcW w:w="2500" w:type="pct"/>
          </w:tcPr>
          <w:p w14:paraId="0600242C" w14:textId="77777777" w:rsidR="00657779" w:rsidRPr="00657779" w:rsidRDefault="00657779" w:rsidP="00657779">
            <w:pPr>
              <w:suppressAutoHyphens w:val="0"/>
              <w:autoSpaceDE w:val="0"/>
              <w:spacing w:after="0" w:line="276" w:lineRule="auto"/>
              <w:ind w:right="-310"/>
              <w:jc w:val="center"/>
              <w:textAlignment w:val="auto"/>
              <w:rPr>
                <w:rFonts w:ascii="Times New Roman" w:hAnsi="Times New Roman"/>
                <w:b/>
                <w:sz w:val="24"/>
                <w:szCs w:val="24"/>
                <w:lang w:eastAsia="ro-RO"/>
              </w:rPr>
            </w:pPr>
            <w:r w:rsidRPr="00657779">
              <w:rPr>
                <w:rFonts w:ascii="Times New Roman" w:hAnsi="Times New Roman"/>
                <w:b/>
                <w:sz w:val="24"/>
                <w:szCs w:val="24"/>
                <w:lang w:eastAsia="ro-RO"/>
              </w:rPr>
              <w:t xml:space="preserve">                                  PRESTATOR,</w:t>
            </w:r>
          </w:p>
        </w:tc>
      </w:tr>
    </w:tbl>
    <w:p w14:paraId="7D0F6B39" w14:textId="77777777" w:rsidR="00657779" w:rsidRPr="00657779" w:rsidRDefault="00657779" w:rsidP="00657779">
      <w:pPr>
        <w:suppressAutoHyphens w:val="0"/>
        <w:autoSpaceDN/>
        <w:spacing w:after="120" w:line="276" w:lineRule="auto"/>
        <w:ind w:right="-310"/>
        <w:jc w:val="both"/>
        <w:textAlignment w:val="auto"/>
        <w:rPr>
          <w:rFonts w:ascii="Times New Roman" w:eastAsia="Calibri" w:hAnsi="Times New Roman"/>
          <w:sz w:val="24"/>
          <w:szCs w:val="24"/>
          <w:highlight w:val="yellow"/>
          <w14:ligatures w14:val="none"/>
        </w:rPr>
      </w:pPr>
    </w:p>
    <w:p w14:paraId="539161F7" w14:textId="77777777" w:rsidR="00657779" w:rsidRPr="00657779" w:rsidRDefault="00657779" w:rsidP="00657779">
      <w:pPr>
        <w:suppressAutoHyphens w:val="0"/>
        <w:autoSpaceDN/>
        <w:spacing w:after="120" w:line="276" w:lineRule="auto"/>
        <w:ind w:right="-310"/>
        <w:jc w:val="both"/>
        <w:textAlignment w:val="auto"/>
        <w:rPr>
          <w:rFonts w:ascii="Times New Roman" w:eastAsia="Calibri" w:hAnsi="Times New Roman"/>
          <w:sz w:val="24"/>
          <w:szCs w:val="24"/>
          <w14:ligatures w14:val="none"/>
        </w:rPr>
      </w:pPr>
    </w:p>
    <w:p w14:paraId="0B682F1A" w14:textId="77777777" w:rsidR="00657779" w:rsidRPr="00657779" w:rsidRDefault="00657779" w:rsidP="00657779">
      <w:pPr>
        <w:tabs>
          <w:tab w:val="left" w:pos="4215"/>
        </w:tabs>
        <w:suppressAutoHyphens w:val="0"/>
        <w:autoSpaceDN/>
        <w:spacing w:line="259" w:lineRule="auto"/>
        <w:textAlignment w:val="auto"/>
        <w:rPr>
          <w:rFonts w:ascii="Times New Roman" w:eastAsiaTheme="minorHAnsi" w:hAnsi="Times New Roman"/>
          <w:sz w:val="20"/>
          <w:szCs w:val="20"/>
          <w14:ligatures w14:val="none"/>
        </w:rPr>
      </w:pPr>
    </w:p>
    <w:p w14:paraId="36E3C147" w14:textId="77777777" w:rsidR="00657779" w:rsidRPr="00657779" w:rsidRDefault="00657779" w:rsidP="00657779">
      <w:pPr>
        <w:tabs>
          <w:tab w:val="left" w:pos="4215"/>
        </w:tabs>
        <w:suppressAutoHyphens w:val="0"/>
        <w:autoSpaceDN/>
        <w:spacing w:line="259" w:lineRule="auto"/>
        <w:textAlignment w:val="auto"/>
        <w:rPr>
          <w:rFonts w:ascii="Times New Roman" w:eastAsiaTheme="minorHAnsi" w:hAnsi="Times New Roman"/>
          <w:sz w:val="20"/>
          <w:szCs w:val="20"/>
          <w14:ligatures w14:val="none"/>
        </w:rPr>
      </w:pPr>
    </w:p>
    <w:p w14:paraId="36694100" w14:textId="61ED7891" w:rsidR="00657779" w:rsidRPr="00657779" w:rsidRDefault="00657779" w:rsidP="00657779">
      <w:pPr>
        <w:suppressAutoHyphens w:val="0"/>
        <w:autoSpaceDN/>
        <w:spacing w:line="259" w:lineRule="auto"/>
        <w:textAlignment w:val="auto"/>
        <w:rPr>
          <w:rFonts w:ascii="Times New Roman" w:eastAsiaTheme="minorHAnsi" w:hAnsi="Times New Roman"/>
          <w:sz w:val="20"/>
          <w:szCs w:val="20"/>
          <w14:ligatures w14:val="none"/>
        </w:rPr>
      </w:pPr>
    </w:p>
    <w:p w14:paraId="7EEF6288"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r w:rsidRPr="00657779">
        <w:rPr>
          <w:rFonts w:ascii="Times New Roman" w:eastAsiaTheme="minorHAnsi" w:hAnsi="Times New Roman"/>
          <w:b/>
          <w:bCs/>
          <w:sz w:val="20"/>
          <w:szCs w:val="20"/>
          <w14:ligatures w14:val="none"/>
        </w:rPr>
        <w:t>SECȚIUNEA D: CAIET DE SARCINI.</w:t>
      </w:r>
    </w:p>
    <w:p w14:paraId="40A3EAD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6B747E63" w14:textId="77777777" w:rsidR="00657779" w:rsidRPr="00657779" w:rsidRDefault="00657779" w:rsidP="00657779">
      <w:pPr>
        <w:suppressAutoHyphens w:val="0"/>
        <w:autoSpaceDN/>
        <w:spacing w:after="0" w:line="240" w:lineRule="auto"/>
        <w:textAlignment w:val="auto"/>
        <w:rPr>
          <w:rFonts w:ascii="Times New Roman" w:eastAsiaTheme="minorHAnsi" w:hAnsi="Times New Roman"/>
          <w:b/>
          <w:bCs/>
          <w:sz w:val="20"/>
          <w:szCs w:val="20"/>
          <w14:ligatures w14:val="none"/>
        </w:rPr>
      </w:pPr>
    </w:p>
    <w:p w14:paraId="719BE216" w14:textId="77777777" w:rsidR="00657779" w:rsidRPr="00657779" w:rsidRDefault="00657779" w:rsidP="00657779">
      <w:pPr>
        <w:spacing w:line="276" w:lineRule="auto"/>
        <w:ind w:right="-10"/>
        <w:jc w:val="both"/>
        <w:rPr>
          <w:rFonts w:ascii="Times New Roman" w:hAnsi="Times New Roman"/>
          <w:sz w:val="24"/>
          <w:szCs w:val="24"/>
        </w:rPr>
      </w:pPr>
    </w:p>
    <w:p w14:paraId="043D67EC" w14:textId="77777777" w:rsidR="00657779" w:rsidRPr="00657779" w:rsidRDefault="00657779" w:rsidP="00657779">
      <w:pPr>
        <w:spacing w:line="276" w:lineRule="auto"/>
        <w:ind w:right="-10"/>
        <w:jc w:val="both"/>
        <w:rPr>
          <w:rFonts w:ascii="Times New Roman" w:hAnsi="Times New Roman"/>
          <w:sz w:val="24"/>
          <w:szCs w:val="24"/>
        </w:rPr>
      </w:pPr>
    </w:p>
    <w:p w14:paraId="42C87B03" w14:textId="77777777" w:rsidR="00657779" w:rsidRPr="00657779" w:rsidRDefault="00657779" w:rsidP="00657779">
      <w:pPr>
        <w:spacing w:line="276" w:lineRule="auto"/>
        <w:ind w:right="-10"/>
        <w:jc w:val="both"/>
        <w:rPr>
          <w:rFonts w:ascii="Times New Roman" w:hAnsi="Times New Roman"/>
          <w:sz w:val="24"/>
          <w:szCs w:val="24"/>
        </w:rPr>
      </w:pPr>
    </w:p>
    <w:p w14:paraId="2023F75C" w14:textId="6206ED47" w:rsidR="00657779" w:rsidRPr="00657779" w:rsidRDefault="00657779" w:rsidP="00657779">
      <w:pPr>
        <w:spacing w:line="276" w:lineRule="auto"/>
        <w:jc w:val="center"/>
        <w:rPr>
          <w:rFonts w:ascii="Times New Roman" w:hAnsi="Times New Roman"/>
          <w:sz w:val="24"/>
          <w:szCs w:val="24"/>
        </w:rPr>
      </w:pPr>
      <w:r w:rsidRPr="00657779">
        <w:rPr>
          <w:rFonts w:ascii="Times New Roman" w:hAnsi="Times New Roman"/>
          <w:b/>
          <w:sz w:val="24"/>
          <w:szCs w:val="24"/>
        </w:rPr>
        <w:t xml:space="preserve">    CAIET DE SARCINI</w:t>
      </w:r>
      <w:r>
        <w:rPr>
          <w:rFonts w:ascii="Times New Roman" w:hAnsi="Times New Roman"/>
          <w:b/>
          <w:sz w:val="24"/>
          <w:szCs w:val="24"/>
        </w:rPr>
        <w:t xml:space="preserve"> nr. 6865/31.05.2024</w:t>
      </w:r>
    </w:p>
    <w:p w14:paraId="1ED55306" w14:textId="77777777" w:rsidR="00657779" w:rsidRPr="00657779" w:rsidRDefault="00657779" w:rsidP="00657779">
      <w:pPr>
        <w:spacing w:after="0" w:line="240" w:lineRule="auto"/>
        <w:jc w:val="center"/>
        <w:rPr>
          <w:rFonts w:ascii="Times New Roman" w:hAnsi="Times New Roman"/>
          <w:b/>
          <w:sz w:val="24"/>
          <w:szCs w:val="24"/>
        </w:rPr>
      </w:pPr>
      <w:r w:rsidRPr="00657779">
        <w:rPr>
          <w:rFonts w:ascii="Times New Roman" w:hAnsi="Times New Roman"/>
          <w:b/>
          <w:sz w:val="24"/>
          <w:szCs w:val="24"/>
        </w:rPr>
        <w:t xml:space="preserve">privind achiziția serviciilor de supraveghere prin diriginţi de șantier autorizaţi a lucrărilor aferente proiectului „Consolidare seismică şi creştere eficienţă energetică clădire multietajată cu destinaţia principală de locuinţă situată în  Bdul. Carol I nr. 63, </w:t>
      </w:r>
    </w:p>
    <w:p w14:paraId="78DED568" w14:textId="77777777" w:rsidR="00657779" w:rsidRPr="00657779" w:rsidRDefault="00657779" w:rsidP="00657779">
      <w:pPr>
        <w:spacing w:after="0" w:line="240" w:lineRule="auto"/>
        <w:jc w:val="center"/>
        <w:rPr>
          <w:rFonts w:ascii="Times New Roman" w:hAnsi="Times New Roman"/>
          <w:b/>
          <w:sz w:val="24"/>
          <w:szCs w:val="24"/>
        </w:rPr>
      </w:pPr>
      <w:r w:rsidRPr="00657779">
        <w:rPr>
          <w:rFonts w:ascii="Times New Roman" w:hAnsi="Times New Roman"/>
          <w:b/>
          <w:sz w:val="24"/>
          <w:szCs w:val="24"/>
        </w:rPr>
        <w:t>sector 2, București”</w:t>
      </w:r>
    </w:p>
    <w:p w14:paraId="17ADFAE2" w14:textId="77777777" w:rsidR="00657779" w:rsidRPr="00657779" w:rsidRDefault="00657779" w:rsidP="00657779">
      <w:pPr>
        <w:spacing w:after="0" w:line="240" w:lineRule="auto"/>
        <w:jc w:val="center"/>
        <w:rPr>
          <w:rFonts w:ascii="Arial Nova" w:hAnsi="Arial Nova" w:cs="Arial"/>
          <w:b/>
          <w:sz w:val="24"/>
          <w:szCs w:val="24"/>
        </w:rPr>
      </w:pPr>
    </w:p>
    <w:p w14:paraId="087E6C93" w14:textId="77777777" w:rsidR="00657779" w:rsidRPr="00657779" w:rsidRDefault="00657779" w:rsidP="00657779">
      <w:pPr>
        <w:spacing w:after="0" w:line="240" w:lineRule="auto"/>
        <w:jc w:val="center"/>
        <w:rPr>
          <w:rFonts w:ascii="Times New Roman" w:hAnsi="Times New Roman"/>
          <w:b/>
          <w:sz w:val="24"/>
          <w:szCs w:val="24"/>
        </w:rPr>
      </w:pPr>
    </w:p>
    <w:p w14:paraId="7517E6EA" w14:textId="77777777" w:rsidR="00657779" w:rsidRPr="00657779" w:rsidRDefault="00657779" w:rsidP="00657779">
      <w:pPr>
        <w:spacing w:after="0" w:line="276" w:lineRule="auto"/>
        <w:jc w:val="both"/>
        <w:rPr>
          <w:rFonts w:ascii="Times New Roman" w:hAnsi="Times New Roman"/>
          <w:b/>
          <w:sz w:val="24"/>
          <w:szCs w:val="24"/>
        </w:rPr>
      </w:pPr>
    </w:p>
    <w:p w14:paraId="3102A2F5" w14:textId="77777777" w:rsidR="00657779" w:rsidRPr="00657779" w:rsidRDefault="00657779" w:rsidP="00657779">
      <w:pPr>
        <w:spacing w:after="0" w:line="276" w:lineRule="auto"/>
        <w:jc w:val="both"/>
        <w:rPr>
          <w:rFonts w:ascii="Times New Roman" w:hAnsi="Times New Roman"/>
          <w:b/>
          <w:sz w:val="24"/>
          <w:szCs w:val="24"/>
        </w:rPr>
      </w:pPr>
    </w:p>
    <w:p w14:paraId="4D3265E6" w14:textId="77777777" w:rsidR="00657779" w:rsidRPr="00657779" w:rsidRDefault="00657779" w:rsidP="00657779">
      <w:pPr>
        <w:spacing w:after="0" w:line="276" w:lineRule="auto"/>
        <w:rPr>
          <w:rFonts w:ascii="Times New Roman" w:hAnsi="Times New Roman"/>
          <w:b/>
          <w:sz w:val="24"/>
          <w:szCs w:val="24"/>
        </w:rPr>
      </w:pPr>
    </w:p>
    <w:p w14:paraId="217BFAAE" w14:textId="77777777" w:rsidR="00657779" w:rsidRPr="00657779" w:rsidRDefault="00657779" w:rsidP="00657779">
      <w:pPr>
        <w:spacing w:after="0" w:line="276" w:lineRule="auto"/>
        <w:jc w:val="both"/>
        <w:rPr>
          <w:rFonts w:ascii="Times New Roman" w:hAnsi="Times New Roman"/>
          <w:b/>
          <w:sz w:val="24"/>
          <w:szCs w:val="24"/>
        </w:rPr>
      </w:pPr>
    </w:p>
    <w:p w14:paraId="2C4C9BAF" w14:textId="77777777" w:rsidR="00657779" w:rsidRPr="00657779" w:rsidRDefault="00657779" w:rsidP="00657779">
      <w:pPr>
        <w:spacing w:after="0" w:line="276" w:lineRule="auto"/>
        <w:rPr>
          <w:rFonts w:ascii="Times New Roman" w:hAnsi="Times New Roman"/>
          <w:b/>
          <w:sz w:val="24"/>
          <w:szCs w:val="24"/>
        </w:rPr>
      </w:pPr>
      <w:r w:rsidRPr="00657779">
        <w:rPr>
          <w:rFonts w:ascii="Times New Roman" w:hAnsi="Times New Roman"/>
          <w:b/>
          <w:sz w:val="24"/>
          <w:szCs w:val="24"/>
        </w:rPr>
        <w:t>Cod CPV: 71520000-9–Servicii de supraveghere a lucrărilor (Rev. 2)</w:t>
      </w:r>
    </w:p>
    <w:p w14:paraId="11FD6470" w14:textId="77777777" w:rsidR="00657779" w:rsidRPr="00657779" w:rsidRDefault="00657779" w:rsidP="00657779">
      <w:pPr>
        <w:spacing w:line="276" w:lineRule="auto"/>
        <w:ind w:right="-10"/>
        <w:jc w:val="both"/>
        <w:rPr>
          <w:rFonts w:ascii="Times New Roman" w:hAnsi="Times New Roman"/>
          <w:b/>
          <w:sz w:val="24"/>
          <w:szCs w:val="24"/>
        </w:rPr>
      </w:pPr>
    </w:p>
    <w:p w14:paraId="4102EAB0" w14:textId="77777777" w:rsidR="00657779" w:rsidRPr="00657779" w:rsidRDefault="00657779" w:rsidP="00657779">
      <w:pPr>
        <w:spacing w:line="276" w:lineRule="auto"/>
        <w:ind w:right="-10"/>
        <w:jc w:val="both"/>
        <w:rPr>
          <w:rFonts w:ascii="Times New Roman" w:hAnsi="Times New Roman"/>
          <w:b/>
          <w:sz w:val="24"/>
          <w:szCs w:val="24"/>
        </w:rPr>
      </w:pPr>
    </w:p>
    <w:p w14:paraId="27F23F26" w14:textId="77777777" w:rsidR="00657779" w:rsidRPr="00657779" w:rsidRDefault="00657779" w:rsidP="00657779">
      <w:pPr>
        <w:spacing w:line="276" w:lineRule="auto"/>
        <w:ind w:right="-10"/>
        <w:jc w:val="both"/>
        <w:rPr>
          <w:rFonts w:ascii="Times New Roman" w:hAnsi="Times New Roman"/>
          <w:b/>
          <w:sz w:val="24"/>
          <w:szCs w:val="24"/>
        </w:rPr>
      </w:pPr>
    </w:p>
    <w:p w14:paraId="136D6D26" w14:textId="77777777" w:rsidR="00657779" w:rsidRPr="00657779" w:rsidRDefault="00657779" w:rsidP="00657779">
      <w:pPr>
        <w:spacing w:line="276" w:lineRule="auto"/>
        <w:ind w:right="-10"/>
        <w:jc w:val="both"/>
        <w:rPr>
          <w:rFonts w:ascii="Times New Roman" w:hAnsi="Times New Roman"/>
          <w:b/>
          <w:sz w:val="24"/>
          <w:szCs w:val="24"/>
        </w:rPr>
      </w:pPr>
    </w:p>
    <w:p w14:paraId="68010433" w14:textId="77777777" w:rsidR="00657779" w:rsidRPr="00657779" w:rsidRDefault="00657779" w:rsidP="00657779">
      <w:pPr>
        <w:spacing w:line="276" w:lineRule="auto"/>
        <w:ind w:right="-10"/>
        <w:jc w:val="both"/>
        <w:rPr>
          <w:rFonts w:ascii="Times New Roman" w:hAnsi="Times New Roman"/>
          <w:b/>
          <w:sz w:val="24"/>
          <w:szCs w:val="24"/>
        </w:rPr>
      </w:pPr>
    </w:p>
    <w:p w14:paraId="0A0AF79D" w14:textId="77777777" w:rsidR="00657779" w:rsidRPr="00657779" w:rsidRDefault="00657779" w:rsidP="00657779">
      <w:pPr>
        <w:spacing w:line="276" w:lineRule="auto"/>
        <w:ind w:right="-10"/>
        <w:jc w:val="both"/>
        <w:rPr>
          <w:rFonts w:ascii="Times New Roman" w:hAnsi="Times New Roman"/>
          <w:b/>
          <w:sz w:val="24"/>
          <w:szCs w:val="24"/>
        </w:rPr>
      </w:pPr>
    </w:p>
    <w:p w14:paraId="61CA08C4" w14:textId="77777777" w:rsidR="00657779" w:rsidRPr="00657779" w:rsidRDefault="00657779" w:rsidP="00657779">
      <w:pPr>
        <w:spacing w:line="276" w:lineRule="auto"/>
        <w:ind w:right="-10"/>
        <w:jc w:val="both"/>
        <w:rPr>
          <w:rFonts w:ascii="Times New Roman" w:hAnsi="Times New Roman"/>
          <w:b/>
          <w:sz w:val="24"/>
          <w:szCs w:val="24"/>
        </w:rPr>
      </w:pPr>
    </w:p>
    <w:p w14:paraId="1EBF3307" w14:textId="77777777" w:rsidR="00657779" w:rsidRPr="00657779" w:rsidRDefault="00657779" w:rsidP="00657779">
      <w:pPr>
        <w:spacing w:line="276" w:lineRule="auto"/>
        <w:ind w:right="-10"/>
        <w:jc w:val="both"/>
        <w:rPr>
          <w:rFonts w:ascii="Times New Roman" w:hAnsi="Times New Roman"/>
          <w:b/>
          <w:sz w:val="24"/>
          <w:szCs w:val="24"/>
        </w:rPr>
      </w:pPr>
    </w:p>
    <w:p w14:paraId="281555A2" w14:textId="77777777" w:rsidR="00657779" w:rsidRPr="00657779" w:rsidRDefault="00657779" w:rsidP="00657779">
      <w:pPr>
        <w:spacing w:line="276" w:lineRule="auto"/>
        <w:ind w:right="-10"/>
        <w:jc w:val="both"/>
        <w:rPr>
          <w:rFonts w:ascii="Times New Roman" w:hAnsi="Times New Roman"/>
          <w:b/>
          <w:sz w:val="24"/>
          <w:szCs w:val="24"/>
        </w:rPr>
      </w:pPr>
    </w:p>
    <w:p w14:paraId="5582E345" w14:textId="3EC9ABB0" w:rsidR="00657779" w:rsidRDefault="00657779">
      <w:pPr>
        <w:suppressAutoHyphens w:val="0"/>
        <w:autoSpaceDN/>
        <w:spacing w:after="0" w:line="240" w:lineRule="auto"/>
        <w:ind w:left="1418"/>
        <w:textAlignment w:val="auto"/>
        <w:rPr>
          <w:rFonts w:ascii="Times New Roman" w:hAnsi="Times New Roman"/>
          <w:sz w:val="24"/>
          <w:szCs w:val="24"/>
        </w:rPr>
      </w:pPr>
      <w:r>
        <w:rPr>
          <w:rFonts w:ascii="Times New Roman" w:hAnsi="Times New Roman"/>
          <w:sz w:val="24"/>
          <w:szCs w:val="24"/>
        </w:rPr>
        <w:br w:type="page"/>
      </w:r>
    </w:p>
    <w:p w14:paraId="59CC522E" w14:textId="77777777" w:rsidR="00657779" w:rsidRPr="00657779" w:rsidRDefault="00657779" w:rsidP="00657779">
      <w:pPr>
        <w:spacing w:line="276" w:lineRule="auto"/>
        <w:ind w:right="-10"/>
        <w:jc w:val="both"/>
        <w:rPr>
          <w:rFonts w:ascii="Times New Roman" w:hAnsi="Times New Roman"/>
          <w:sz w:val="24"/>
          <w:szCs w:val="24"/>
        </w:rPr>
      </w:pPr>
    </w:p>
    <w:p w14:paraId="1955A97B" w14:textId="77777777" w:rsidR="00657779" w:rsidRPr="00657779" w:rsidRDefault="00657779" w:rsidP="00657779">
      <w:pPr>
        <w:spacing w:line="276" w:lineRule="auto"/>
        <w:ind w:right="-10"/>
        <w:jc w:val="both"/>
        <w:rPr>
          <w:rFonts w:ascii="Times New Roman" w:hAnsi="Times New Roman"/>
          <w:sz w:val="24"/>
          <w:szCs w:val="24"/>
        </w:rPr>
      </w:pPr>
    </w:p>
    <w:p w14:paraId="06539E3E" w14:textId="77777777" w:rsidR="00657779" w:rsidRPr="00657779" w:rsidRDefault="00657779" w:rsidP="00657779">
      <w:pPr>
        <w:spacing w:line="276" w:lineRule="auto"/>
        <w:ind w:right="-10"/>
        <w:jc w:val="center"/>
        <w:rPr>
          <w:rFonts w:ascii="Times New Roman" w:hAnsi="Times New Roman"/>
          <w:bCs/>
          <w:color w:val="2F5496" w:themeColor="accent1" w:themeShade="BF"/>
          <w:sz w:val="24"/>
          <w:szCs w:val="24"/>
        </w:rPr>
      </w:pPr>
      <w:r w:rsidRPr="00657779">
        <w:rPr>
          <w:rFonts w:ascii="Times New Roman" w:hAnsi="Times New Roman"/>
          <w:b/>
          <w:sz w:val="24"/>
          <w:szCs w:val="24"/>
        </w:rPr>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657779" w:rsidRPr="00657779" w14:paraId="71D8B125" w14:textId="77777777" w:rsidTr="005946BC">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0EA59BC" w14:textId="77777777" w:rsidR="00657779" w:rsidRPr="00657779" w:rsidRDefault="00657779" w:rsidP="00657779">
            <w:pPr>
              <w:spacing w:after="0" w:line="276" w:lineRule="auto"/>
              <w:ind w:right="-14"/>
              <w:jc w:val="center"/>
              <w:rPr>
                <w:rFonts w:ascii="Times New Roman" w:hAnsi="Times New Roman"/>
                <w:sz w:val="24"/>
                <w:szCs w:val="24"/>
              </w:rPr>
            </w:pPr>
            <w:bookmarkStart w:id="31" w:name="_Hlk151367860"/>
            <w:r w:rsidRPr="00657779">
              <w:rPr>
                <w:rFonts w:ascii="Times New Roman" w:hAnsi="Times New Roman"/>
                <w:sz w:val="24"/>
                <w:szCs w:val="24"/>
              </w:rPr>
              <w:t>Capitol/</w:t>
            </w:r>
          </w:p>
          <w:p w14:paraId="49815764"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020265DB"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310A43D3"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Pag.</w:t>
            </w:r>
          </w:p>
        </w:tc>
      </w:tr>
      <w:tr w:rsidR="00657779" w:rsidRPr="00657779" w14:paraId="44A0DC5F" w14:textId="77777777" w:rsidTr="005946BC">
        <w:trPr>
          <w:cantSplit/>
          <w:trHeight w:val="263"/>
        </w:trPr>
        <w:tc>
          <w:tcPr>
            <w:tcW w:w="1278" w:type="dxa"/>
            <w:tcBorders>
              <w:top w:val="single" w:sz="12" w:space="0" w:color="auto"/>
            </w:tcBorders>
            <w:shd w:val="clear" w:color="auto" w:fill="auto"/>
          </w:tcPr>
          <w:p w14:paraId="2110D1D4" w14:textId="77777777" w:rsidR="00657779" w:rsidRPr="00657779" w:rsidRDefault="00657779" w:rsidP="00657779">
            <w:pPr>
              <w:numPr>
                <w:ilvl w:val="0"/>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tcBorders>
              <w:top w:val="single" w:sz="12" w:space="0" w:color="auto"/>
            </w:tcBorders>
            <w:shd w:val="clear" w:color="auto" w:fill="auto"/>
          </w:tcPr>
          <w:p w14:paraId="1D4E6F62"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INTRODUCERE</w:t>
            </w:r>
          </w:p>
        </w:tc>
        <w:tc>
          <w:tcPr>
            <w:tcW w:w="912" w:type="dxa"/>
            <w:tcBorders>
              <w:top w:val="single" w:sz="12" w:space="0" w:color="auto"/>
            </w:tcBorders>
            <w:shd w:val="clear" w:color="auto" w:fill="auto"/>
            <w:vAlign w:val="bottom"/>
          </w:tcPr>
          <w:p w14:paraId="6513D35F"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41A65F0" w14:textId="77777777" w:rsidTr="005946BC">
        <w:trPr>
          <w:cantSplit/>
          <w:trHeight w:val="279"/>
        </w:trPr>
        <w:tc>
          <w:tcPr>
            <w:tcW w:w="1278" w:type="dxa"/>
            <w:shd w:val="clear" w:color="auto" w:fill="auto"/>
          </w:tcPr>
          <w:p w14:paraId="6A3301D3" w14:textId="77777777" w:rsidR="00657779" w:rsidRPr="00657779" w:rsidRDefault="00657779" w:rsidP="00657779">
            <w:pPr>
              <w:numPr>
                <w:ilvl w:val="0"/>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41D9E946"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CONTEXTUL REALIZĂRII ACESTEI ACHIZIȚII DE SERVICII</w:t>
            </w:r>
          </w:p>
        </w:tc>
        <w:tc>
          <w:tcPr>
            <w:tcW w:w="912" w:type="dxa"/>
            <w:shd w:val="clear" w:color="auto" w:fill="auto"/>
            <w:vAlign w:val="bottom"/>
          </w:tcPr>
          <w:p w14:paraId="5FD6F24D"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76B6A53" w14:textId="77777777" w:rsidTr="005946BC">
        <w:trPr>
          <w:cantSplit/>
          <w:trHeight w:val="279"/>
        </w:trPr>
        <w:tc>
          <w:tcPr>
            <w:tcW w:w="1278" w:type="dxa"/>
            <w:shd w:val="clear" w:color="auto" w:fill="auto"/>
          </w:tcPr>
          <w:p w14:paraId="13C58C98"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1CAF65FB"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 xml:space="preserve">Informații despre autoritatea contractantă </w:t>
            </w:r>
          </w:p>
        </w:tc>
        <w:tc>
          <w:tcPr>
            <w:tcW w:w="912" w:type="dxa"/>
            <w:shd w:val="clear" w:color="auto" w:fill="auto"/>
            <w:vAlign w:val="bottom"/>
          </w:tcPr>
          <w:p w14:paraId="0FE821F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66663F23" w14:textId="77777777" w:rsidTr="005946BC">
        <w:trPr>
          <w:cantSplit/>
          <w:trHeight w:val="263"/>
        </w:trPr>
        <w:tc>
          <w:tcPr>
            <w:tcW w:w="1278" w:type="dxa"/>
            <w:shd w:val="clear" w:color="auto" w:fill="auto"/>
          </w:tcPr>
          <w:p w14:paraId="4EDAE671"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3EC7534B"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Informații despre contextul care a determinat achiziționarea serviciilor</w:t>
            </w:r>
          </w:p>
        </w:tc>
        <w:tc>
          <w:tcPr>
            <w:tcW w:w="912" w:type="dxa"/>
            <w:shd w:val="clear" w:color="auto" w:fill="auto"/>
            <w:vAlign w:val="bottom"/>
          </w:tcPr>
          <w:p w14:paraId="7FD340B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07C00D4E" w14:textId="77777777" w:rsidTr="005946BC">
        <w:trPr>
          <w:cantSplit/>
          <w:trHeight w:val="279"/>
        </w:trPr>
        <w:tc>
          <w:tcPr>
            <w:tcW w:w="1278" w:type="dxa"/>
            <w:shd w:val="clear" w:color="auto" w:fill="auto"/>
          </w:tcPr>
          <w:p w14:paraId="7B910464"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05627900"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Informații despre beneficiile anticipate de către autoritatea contractantă</w:t>
            </w:r>
          </w:p>
        </w:tc>
        <w:tc>
          <w:tcPr>
            <w:tcW w:w="912" w:type="dxa"/>
            <w:shd w:val="clear" w:color="auto" w:fill="auto"/>
            <w:vAlign w:val="bottom"/>
          </w:tcPr>
          <w:p w14:paraId="2DC8B47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4</w:t>
            </w:r>
          </w:p>
        </w:tc>
      </w:tr>
      <w:tr w:rsidR="00657779" w:rsidRPr="00657779" w14:paraId="58AF56FB" w14:textId="77777777" w:rsidTr="005946BC">
        <w:trPr>
          <w:cantSplit/>
          <w:trHeight w:val="263"/>
        </w:trPr>
        <w:tc>
          <w:tcPr>
            <w:tcW w:w="1278" w:type="dxa"/>
            <w:shd w:val="clear" w:color="auto" w:fill="auto"/>
          </w:tcPr>
          <w:p w14:paraId="6DCB152B"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22F7F66D"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Alte inițiative/proiecte/programe asociate cu această achiziție de servicii</w:t>
            </w:r>
          </w:p>
        </w:tc>
        <w:tc>
          <w:tcPr>
            <w:tcW w:w="912" w:type="dxa"/>
            <w:shd w:val="clear" w:color="auto" w:fill="auto"/>
            <w:vAlign w:val="bottom"/>
          </w:tcPr>
          <w:p w14:paraId="1DB58B5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5</w:t>
            </w:r>
          </w:p>
        </w:tc>
      </w:tr>
      <w:tr w:rsidR="00657779" w:rsidRPr="00657779" w14:paraId="593ED450" w14:textId="77777777" w:rsidTr="005946BC">
        <w:trPr>
          <w:cantSplit/>
          <w:trHeight w:val="560"/>
        </w:trPr>
        <w:tc>
          <w:tcPr>
            <w:tcW w:w="1278" w:type="dxa"/>
            <w:shd w:val="clear" w:color="auto" w:fill="auto"/>
          </w:tcPr>
          <w:p w14:paraId="59A8B4DF"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382FB91C"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Cadrul general al sectorului în care autoritatea contractantă își desfășoară activitatea</w:t>
            </w:r>
          </w:p>
        </w:tc>
        <w:tc>
          <w:tcPr>
            <w:tcW w:w="912" w:type="dxa"/>
            <w:shd w:val="clear" w:color="auto" w:fill="auto"/>
            <w:vAlign w:val="bottom"/>
          </w:tcPr>
          <w:p w14:paraId="19DD48CE"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5</w:t>
            </w:r>
          </w:p>
        </w:tc>
      </w:tr>
      <w:tr w:rsidR="00657779" w:rsidRPr="00657779" w14:paraId="2784870E" w14:textId="77777777" w:rsidTr="005946BC">
        <w:trPr>
          <w:cantSplit/>
          <w:trHeight w:val="263"/>
        </w:trPr>
        <w:tc>
          <w:tcPr>
            <w:tcW w:w="1278" w:type="dxa"/>
            <w:shd w:val="clear" w:color="auto" w:fill="auto"/>
          </w:tcPr>
          <w:p w14:paraId="5A63D3DB" w14:textId="77777777" w:rsidR="00657779" w:rsidRPr="00657779" w:rsidRDefault="00657779" w:rsidP="00657779">
            <w:pPr>
              <w:numPr>
                <w:ilvl w:val="1"/>
                <w:numId w:val="56"/>
              </w:numPr>
              <w:suppressAutoHyphens w:val="0"/>
              <w:autoSpaceDN/>
              <w:spacing w:after="0" w:line="276" w:lineRule="auto"/>
              <w:ind w:right="-14"/>
              <w:jc w:val="center"/>
              <w:textAlignment w:val="auto"/>
              <w:rPr>
                <w:rFonts w:ascii="Times New Roman" w:hAnsi="Times New Roman"/>
                <w:sz w:val="24"/>
                <w:szCs w:val="24"/>
              </w:rPr>
            </w:pPr>
          </w:p>
        </w:tc>
        <w:tc>
          <w:tcPr>
            <w:tcW w:w="7434" w:type="dxa"/>
            <w:shd w:val="clear" w:color="auto" w:fill="auto"/>
          </w:tcPr>
          <w:p w14:paraId="42C36DB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Factori interesați și rolul acestora</w:t>
            </w:r>
          </w:p>
        </w:tc>
        <w:tc>
          <w:tcPr>
            <w:tcW w:w="912" w:type="dxa"/>
            <w:shd w:val="clear" w:color="auto" w:fill="auto"/>
            <w:vAlign w:val="bottom"/>
          </w:tcPr>
          <w:p w14:paraId="5E56158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6</w:t>
            </w:r>
          </w:p>
        </w:tc>
      </w:tr>
      <w:tr w:rsidR="00657779" w:rsidRPr="00657779" w14:paraId="776CEC95" w14:textId="77777777" w:rsidTr="005946BC">
        <w:trPr>
          <w:cantSplit/>
          <w:trHeight w:val="279"/>
        </w:trPr>
        <w:tc>
          <w:tcPr>
            <w:tcW w:w="1278" w:type="dxa"/>
            <w:shd w:val="clear" w:color="auto" w:fill="auto"/>
          </w:tcPr>
          <w:p w14:paraId="223DE19B"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3.</w:t>
            </w:r>
          </w:p>
        </w:tc>
        <w:tc>
          <w:tcPr>
            <w:tcW w:w="7434" w:type="dxa"/>
            <w:shd w:val="clear" w:color="auto" w:fill="auto"/>
          </w:tcPr>
          <w:p w14:paraId="3B04AFA8"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DESCRIEREA SERVICIILOR SOLICITATE</w:t>
            </w:r>
          </w:p>
        </w:tc>
        <w:tc>
          <w:tcPr>
            <w:tcW w:w="912" w:type="dxa"/>
            <w:shd w:val="clear" w:color="auto" w:fill="auto"/>
            <w:vAlign w:val="bottom"/>
          </w:tcPr>
          <w:p w14:paraId="3DD38A49"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 xml:space="preserve">7      </w:t>
            </w:r>
          </w:p>
        </w:tc>
      </w:tr>
      <w:tr w:rsidR="00657779" w:rsidRPr="00657779" w14:paraId="4F0339CE" w14:textId="77777777" w:rsidTr="005946BC">
        <w:trPr>
          <w:cantSplit/>
          <w:trHeight w:val="263"/>
        </w:trPr>
        <w:tc>
          <w:tcPr>
            <w:tcW w:w="1278" w:type="dxa"/>
            <w:shd w:val="clear" w:color="auto" w:fill="auto"/>
          </w:tcPr>
          <w:p w14:paraId="28BCF6B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3.1.</w:t>
            </w:r>
          </w:p>
        </w:tc>
        <w:tc>
          <w:tcPr>
            <w:tcW w:w="7434" w:type="dxa"/>
            <w:shd w:val="clear" w:color="auto" w:fill="auto"/>
          </w:tcPr>
          <w:p w14:paraId="74514ADA"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Descrierea situației actuale la nivelul autorității contractante</w:t>
            </w:r>
          </w:p>
        </w:tc>
        <w:tc>
          <w:tcPr>
            <w:tcW w:w="912" w:type="dxa"/>
            <w:shd w:val="clear" w:color="auto" w:fill="auto"/>
            <w:vAlign w:val="bottom"/>
          </w:tcPr>
          <w:p w14:paraId="6DB189E0"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7</w:t>
            </w:r>
          </w:p>
        </w:tc>
      </w:tr>
      <w:tr w:rsidR="00657779" w:rsidRPr="00657779" w14:paraId="086CCC0A" w14:textId="77777777" w:rsidTr="005946BC">
        <w:trPr>
          <w:cantSplit/>
          <w:trHeight w:val="279"/>
        </w:trPr>
        <w:tc>
          <w:tcPr>
            <w:tcW w:w="1278" w:type="dxa"/>
            <w:shd w:val="clear" w:color="auto" w:fill="auto"/>
          </w:tcPr>
          <w:p w14:paraId="49CD6F2C"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3.2.</w:t>
            </w:r>
          </w:p>
        </w:tc>
        <w:tc>
          <w:tcPr>
            <w:tcW w:w="7434" w:type="dxa"/>
            <w:shd w:val="clear" w:color="auto" w:fill="auto"/>
          </w:tcPr>
          <w:p w14:paraId="692ED4EE"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Obiectivul general la care contribuie realizarea serviciilor</w:t>
            </w:r>
          </w:p>
        </w:tc>
        <w:tc>
          <w:tcPr>
            <w:tcW w:w="912" w:type="dxa"/>
            <w:shd w:val="clear" w:color="auto" w:fill="auto"/>
            <w:vAlign w:val="bottom"/>
          </w:tcPr>
          <w:p w14:paraId="44ABA885"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8</w:t>
            </w:r>
          </w:p>
        </w:tc>
      </w:tr>
      <w:tr w:rsidR="00657779" w:rsidRPr="00657779" w14:paraId="355C120F" w14:textId="77777777" w:rsidTr="005946BC">
        <w:trPr>
          <w:cantSplit/>
          <w:trHeight w:val="263"/>
        </w:trPr>
        <w:tc>
          <w:tcPr>
            <w:tcW w:w="1278" w:type="dxa"/>
            <w:shd w:val="clear" w:color="auto" w:fill="auto"/>
          </w:tcPr>
          <w:p w14:paraId="50DC475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3.3.</w:t>
            </w:r>
          </w:p>
        </w:tc>
        <w:tc>
          <w:tcPr>
            <w:tcW w:w="7434" w:type="dxa"/>
            <w:shd w:val="clear" w:color="auto" w:fill="auto"/>
          </w:tcPr>
          <w:p w14:paraId="2DA8C44C"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Serviciile solicitate: activitățile ce vor fi realizate</w:t>
            </w:r>
          </w:p>
        </w:tc>
        <w:tc>
          <w:tcPr>
            <w:tcW w:w="912" w:type="dxa"/>
            <w:shd w:val="clear" w:color="auto" w:fill="auto"/>
            <w:vAlign w:val="bottom"/>
          </w:tcPr>
          <w:p w14:paraId="3E7F513B"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8</w:t>
            </w:r>
          </w:p>
        </w:tc>
      </w:tr>
      <w:tr w:rsidR="00657779" w:rsidRPr="00657779" w14:paraId="040E0EC7" w14:textId="77777777" w:rsidTr="005946BC">
        <w:trPr>
          <w:cantSplit/>
          <w:trHeight w:val="263"/>
        </w:trPr>
        <w:tc>
          <w:tcPr>
            <w:tcW w:w="1278" w:type="dxa"/>
            <w:shd w:val="clear" w:color="auto" w:fill="auto"/>
          </w:tcPr>
          <w:p w14:paraId="282DAA2F"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3.4.</w:t>
            </w:r>
          </w:p>
        </w:tc>
        <w:tc>
          <w:tcPr>
            <w:tcW w:w="7434" w:type="dxa"/>
            <w:shd w:val="clear" w:color="auto" w:fill="auto"/>
          </w:tcPr>
          <w:p w14:paraId="7AE693A7"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Rezultatele care trebuie obținute în urma prestării serviciilor</w:t>
            </w:r>
          </w:p>
        </w:tc>
        <w:tc>
          <w:tcPr>
            <w:tcW w:w="912" w:type="dxa"/>
            <w:shd w:val="clear" w:color="auto" w:fill="auto"/>
            <w:vAlign w:val="bottom"/>
          </w:tcPr>
          <w:p w14:paraId="7ABB71EA"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9</w:t>
            </w:r>
          </w:p>
        </w:tc>
      </w:tr>
      <w:tr w:rsidR="00657779" w:rsidRPr="00657779" w14:paraId="3DA1B4F9" w14:textId="77777777" w:rsidTr="005946BC">
        <w:trPr>
          <w:cantSplit/>
          <w:trHeight w:val="263"/>
        </w:trPr>
        <w:tc>
          <w:tcPr>
            <w:tcW w:w="1278" w:type="dxa"/>
            <w:shd w:val="clear" w:color="auto" w:fill="auto"/>
          </w:tcPr>
          <w:p w14:paraId="2A59AA02"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3.5.</w:t>
            </w:r>
          </w:p>
        </w:tc>
        <w:tc>
          <w:tcPr>
            <w:tcW w:w="7434" w:type="dxa"/>
            <w:shd w:val="clear" w:color="auto" w:fill="auto"/>
          </w:tcPr>
          <w:p w14:paraId="4CDBCDAA"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Atribuțiile și responsabilitățile părților</w:t>
            </w:r>
          </w:p>
        </w:tc>
        <w:tc>
          <w:tcPr>
            <w:tcW w:w="912" w:type="dxa"/>
            <w:shd w:val="clear" w:color="auto" w:fill="auto"/>
            <w:vAlign w:val="bottom"/>
          </w:tcPr>
          <w:p w14:paraId="276DE2C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10</w:t>
            </w:r>
          </w:p>
        </w:tc>
      </w:tr>
      <w:tr w:rsidR="00657779" w:rsidRPr="00657779" w14:paraId="1F7E16F6" w14:textId="77777777" w:rsidTr="005946BC">
        <w:trPr>
          <w:cantSplit/>
          <w:trHeight w:val="279"/>
        </w:trPr>
        <w:tc>
          <w:tcPr>
            <w:tcW w:w="1278" w:type="dxa"/>
            <w:shd w:val="clear" w:color="auto" w:fill="auto"/>
          </w:tcPr>
          <w:p w14:paraId="7FA895A3"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4</w:t>
            </w:r>
          </w:p>
        </w:tc>
        <w:tc>
          <w:tcPr>
            <w:tcW w:w="7434" w:type="dxa"/>
            <w:shd w:val="clear" w:color="auto" w:fill="auto"/>
          </w:tcPr>
          <w:p w14:paraId="01817E9D"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bCs/>
                <w:sz w:val="24"/>
                <w:szCs w:val="24"/>
              </w:rPr>
              <w:t>IPOTEZE ȘI RISCURI</w:t>
            </w:r>
          </w:p>
        </w:tc>
        <w:tc>
          <w:tcPr>
            <w:tcW w:w="912" w:type="dxa"/>
            <w:shd w:val="clear" w:color="auto" w:fill="auto"/>
            <w:vAlign w:val="bottom"/>
          </w:tcPr>
          <w:p w14:paraId="5FE2EBD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15</w:t>
            </w:r>
          </w:p>
        </w:tc>
      </w:tr>
      <w:tr w:rsidR="00657779" w:rsidRPr="00657779" w14:paraId="5D496F20" w14:textId="77777777" w:rsidTr="005946BC">
        <w:trPr>
          <w:cantSplit/>
          <w:trHeight w:val="263"/>
        </w:trPr>
        <w:tc>
          <w:tcPr>
            <w:tcW w:w="1278" w:type="dxa"/>
            <w:shd w:val="clear" w:color="auto" w:fill="auto"/>
          </w:tcPr>
          <w:p w14:paraId="43438C5F"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5</w:t>
            </w:r>
          </w:p>
        </w:tc>
        <w:tc>
          <w:tcPr>
            <w:tcW w:w="7434" w:type="dxa"/>
            <w:shd w:val="clear" w:color="auto" w:fill="auto"/>
          </w:tcPr>
          <w:p w14:paraId="116CEA69" w14:textId="77777777" w:rsidR="00657779" w:rsidRPr="00657779" w:rsidRDefault="00657779" w:rsidP="00657779">
            <w:pPr>
              <w:spacing w:after="0" w:line="276" w:lineRule="auto"/>
              <w:ind w:right="-14"/>
              <w:rPr>
                <w:rFonts w:ascii="Times New Roman" w:hAnsi="Times New Roman"/>
                <w:color w:val="4472C4" w:themeColor="accent1"/>
                <w:sz w:val="24"/>
                <w:szCs w:val="24"/>
              </w:rPr>
            </w:pPr>
            <w:r w:rsidRPr="00657779">
              <w:rPr>
                <w:rFonts w:ascii="Times New Roman" w:hAnsi="Times New Roman"/>
                <w:b/>
                <w:sz w:val="24"/>
                <w:szCs w:val="24"/>
              </w:rPr>
              <w:t>ABORDARE ȘI METODOLOGIE ÎN CADRUL CONTRACTULUI DE PRESTĂRI SERVICII</w:t>
            </w:r>
          </w:p>
        </w:tc>
        <w:tc>
          <w:tcPr>
            <w:tcW w:w="912" w:type="dxa"/>
            <w:shd w:val="clear" w:color="auto" w:fill="auto"/>
            <w:vAlign w:val="bottom"/>
          </w:tcPr>
          <w:p w14:paraId="1A69861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16</w:t>
            </w:r>
          </w:p>
        </w:tc>
      </w:tr>
      <w:tr w:rsidR="00657779" w:rsidRPr="00657779" w14:paraId="0E8A42AA" w14:textId="77777777" w:rsidTr="005946BC">
        <w:trPr>
          <w:cantSplit/>
          <w:trHeight w:val="279"/>
        </w:trPr>
        <w:tc>
          <w:tcPr>
            <w:tcW w:w="1278" w:type="dxa"/>
            <w:shd w:val="clear" w:color="auto" w:fill="auto"/>
          </w:tcPr>
          <w:p w14:paraId="653911DD"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6</w:t>
            </w:r>
          </w:p>
        </w:tc>
        <w:tc>
          <w:tcPr>
            <w:tcW w:w="7434" w:type="dxa"/>
            <w:shd w:val="clear" w:color="auto" w:fill="auto"/>
          </w:tcPr>
          <w:p w14:paraId="596F330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b/>
                <w:sz w:val="24"/>
                <w:szCs w:val="24"/>
              </w:rPr>
              <w:t xml:space="preserve">PLAN DE LUCRU PENTRU ACTIVITĂȚILE / SERVICIILE SOLICITATE </w:t>
            </w:r>
            <w:r w:rsidRPr="00657779">
              <w:rPr>
                <w:rFonts w:ascii="Times New Roman" w:hAnsi="Times New Roman"/>
                <w:sz w:val="24"/>
                <w:szCs w:val="24"/>
              </w:rPr>
              <w:t xml:space="preserve"> </w:t>
            </w:r>
          </w:p>
        </w:tc>
        <w:tc>
          <w:tcPr>
            <w:tcW w:w="912" w:type="dxa"/>
            <w:shd w:val="clear" w:color="auto" w:fill="auto"/>
            <w:vAlign w:val="bottom"/>
          </w:tcPr>
          <w:p w14:paraId="1A06B63F"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6C8B4519" w14:textId="77777777" w:rsidTr="005946BC">
        <w:trPr>
          <w:cantSplit/>
          <w:trHeight w:val="263"/>
        </w:trPr>
        <w:tc>
          <w:tcPr>
            <w:tcW w:w="1278" w:type="dxa"/>
            <w:shd w:val="clear" w:color="auto" w:fill="auto"/>
          </w:tcPr>
          <w:p w14:paraId="692C3AF0"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7</w:t>
            </w:r>
          </w:p>
        </w:tc>
        <w:tc>
          <w:tcPr>
            <w:tcW w:w="7434" w:type="dxa"/>
            <w:shd w:val="clear" w:color="auto" w:fill="auto"/>
          </w:tcPr>
          <w:p w14:paraId="60DDF87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LOCUL ȘI DURATA DESFĂȘURĂRII ACTIVITĂȚILOR</w:t>
            </w:r>
          </w:p>
        </w:tc>
        <w:tc>
          <w:tcPr>
            <w:tcW w:w="912" w:type="dxa"/>
            <w:shd w:val="clear" w:color="auto" w:fill="auto"/>
            <w:vAlign w:val="bottom"/>
          </w:tcPr>
          <w:p w14:paraId="3E91703A"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4E526409" w14:textId="77777777" w:rsidTr="005946BC">
        <w:trPr>
          <w:cantSplit/>
          <w:trHeight w:val="279"/>
        </w:trPr>
        <w:tc>
          <w:tcPr>
            <w:tcW w:w="1278" w:type="dxa"/>
            <w:shd w:val="clear" w:color="auto" w:fill="auto"/>
          </w:tcPr>
          <w:p w14:paraId="35E6BCBB"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7.1.</w:t>
            </w:r>
          </w:p>
        </w:tc>
        <w:tc>
          <w:tcPr>
            <w:tcW w:w="7434" w:type="dxa"/>
            <w:shd w:val="clear" w:color="auto" w:fill="auto"/>
          </w:tcPr>
          <w:p w14:paraId="6FE31418"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Locul desfășurării activităților</w:t>
            </w:r>
          </w:p>
        </w:tc>
        <w:tc>
          <w:tcPr>
            <w:tcW w:w="912" w:type="dxa"/>
            <w:shd w:val="clear" w:color="auto" w:fill="auto"/>
            <w:vAlign w:val="bottom"/>
          </w:tcPr>
          <w:p w14:paraId="7586C577"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5561FCCA" w14:textId="77777777" w:rsidTr="005946BC">
        <w:trPr>
          <w:cantSplit/>
          <w:trHeight w:val="260"/>
        </w:trPr>
        <w:tc>
          <w:tcPr>
            <w:tcW w:w="1278" w:type="dxa"/>
            <w:shd w:val="clear" w:color="auto" w:fill="auto"/>
          </w:tcPr>
          <w:p w14:paraId="49D48636"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7.2.</w:t>
            </w:r>
          </w:p>
        </w:tc>
        <w:tc>
          <w:tcPr>
            <w:tcW w:w="7434" w:type="dxa"/>
            <w:shd w:val="clear" w:color="auto" w:fill="auto"/>
          </w:tcPr>
          <w:p w14:paraId="792D906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 xml:space="preserve">Data de început și data de încheiere a prestării serviciilor </w:t>
            </w:r>
          </w:p>
        </w:tc>
        <w:tc>
          <w:tcPr>
            <w:tcW w:w="912" w:type="dxa"/>
            <w:shd w:val="clear" w:color="auto" w:fill="auto"/>
            <w:vAlign w:val="bottom"/>
          </w:tcPr>
          <w:p w14:paraId="6409572B"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17</w:t>
            </w:r>
          </w:p>
        </w:tc>
      </w:tr>
      <w:tr w:rsidR="00657779" w:rsidRPr="00657779" w14:paraId="09F5A300" w14:textId="77777777" w:rsidTr="005946BC">
        <w:trPr>
          <w:cantSplit/>
          <w:trHeight w:val="260"/>
        </w:trPr>
        <w:tc>
          <w:tcPr>
            <w:tcW w:w="1278" w:type="dxa"/>
            <w:shd w:val="clear" w:color="auto" w:fill="auto"/>
          </w:tcPr>
          <w:p w14:paraId="2B2BA800"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7.3.</w:t>
            </w:r>
          </w:p>
        </w:tc>
        <w:tc>
          <w:tcPr>
            <w:tcW w:w="7434" w:type="dxa"/>
            <w:shd w:val="clear" w:color="auto" w:fill="auto"/>
          </w:tcPr>
          <w:p w14:paraId="44D8E0F1"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Livrabilele activității de dirigenție de șantier</w:t>
            </w:r>
          </w:p>
        </w:tc>
        <w:tc>
          <w:tcPr>
            <w:tcW w:w="912" w:type="dxa"/>
            <w:shd w:val="clear" w:color="auto" w:fill="auto"/>
            <w:vAlign w:val="bottom"/>
          </w:tcPr>
          <w:p w14:paraId="4F3A485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18</w:t>
            </w:r>
          </w:p>
        </w:tc>
      </w:tr>
      <w:tr w:rsidR="00657779" w:rsidRPr="00657779" w14:paraId="0039C464" w14:textId="77777777" w:rsidTr="005946BC">
        <w:trPr>
          <w:cantSplit/>
          <w:trHeight w:val="560"/>
        </w:trPr>
        <w:tc>
          <w:tcPr>
            <w:tcW w:w="1278" w:type="dxa"/>
            <w:shd w:val="clear" w:color="auto" w:fill="auto"/>
          </w:tcPr>
          <w:p w14:paraId="2F7ADA5E"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8</w:t>
            </w:r>
          </w:p>
        </w:tc>
        <w:tc>
          <w:tcPr>
            <w:tcW w:w="7434" w:type="dxa"/>
            <w:shd w:val="clear" w:color="auto" w:fill="auto"/>
          </w:tcPr>
          <w:p w14:paraId="171817CD" w14:textId="77777777" w:rsidR="00657779" w:rsidRPr="00657779" w:rsidRDefault="00657779" w:rsidP="00657779">
            <w:pPr>
              <w:spacing w:after="0" w:line="276" w:lineRule="auto"/>
              <w:ind w:right="-14"/>
              <w:rPr>
                <w:rFonts w:ascii="Times New Roman" w:hAnsi="Times New Roman"/>
                <w:b/>
                <w:color w:val="4472C4" w:themeColor="accent1"/>
                <w:sz w:val="24"/>
                <w:szCs w:val="24"/>
              </w:rPr>
            </w:pPr>
            <w:r w:rsidRPr="00657779">
              <w:rPr>
                <w:rFonts w:ascii="Times New Roman" w:hAnsi="Times New Roman"/>
                <w:b/>
                <w:sz w:val="24"/>
                <w:szCs w:val="24"/>
              </w:rPr>
              <w:t>RESURSELE NECESARE / EXPERTIZA NECESARĂ PENTRU REALIZAREA ACTIVITĂȚILOR ÎN CONTRACTUL DE PRESTĂRI SERVICII</w:t>
            </w:r>
          </w:p>
        </w:tc>
        <w:tc>
          <w:tcPr>
            <w:tcW w:w="912" w:type="dxa"/>
            <w:shd w:val="clear" w:color="auto" w:fill="auto"/>
            <w:vAlign w:val="bottom"/>
          </w:tcPr>
          <w:p w14:paraId="1255CA2C"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19</w:t>
            </w:r>
          </w:p>
        </w:tc>
      </w:tr>
      <w:tr w:rsidR="00657779" w:rsidRPr="00657779" w14:paraId="6C5EBC1D" w14:textId="77777777" w:rsidTr="005946BC">
        <w:trPr>
          <w:cantSplit/>
          <w:trHeight w:val="263"/>
        </w:trPr>
        <w:tc>
          <w:tcPr>
            <w:tcW w:w="1278" w:type="dxa"/>
            <w:shd w:val="clear" w:color="auto" w:fill="auto"/>
          </w:tcPr>
          <w:p w14:paraId="432FF1F7"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8.1.</w:t>
            </w:r>
          </w:p>
        </w:tc>
        <w:tc>
          <w:tcPr>
            <w:tcW w:w="7434" w:type="dxa"/>
            <w:shd w:val="clear" w:color="auto" w:fill="auto"/>
          </w:tcPr>
          <w:p w14:paraId="21626F12"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Personalul Contractantului</w:t>
            </w:r>
          </w:p>
        </w:tc>
        <w:tc>
          <w:tcPr>
            <w:tcW w:w="912" w:type="dxa"/>
            <w:shd w:val="clear" w:color="auto" w:fill="auto"/>
            <w:vAlign w:val="bottom"/>
          </w:tcPr>
          <w:p w14:paraId="584BBB56"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19</w:t>
            </w:r>
          </w:p>
        </w:tc>
      </w:tr>
      <w:tr w:rsidR="00657779" w:rsidRPr="00657779" w14:paraId="406F47CF" w14:textId="77777777" w:rsidTr="005946BC">
        <w:trPr>
          <w:cantSplit/>
          <w:trHeight w:val="256"/>
        </w:trPr>
        <w:tc>
          <w:tcPr>
            <w:tcW w:w="1278" w:type="dxa"/>
            <w:shd w:val="clear" w:color="auto" w:fill="auto"/>
          </w:tcPr>
          <w:p w14:paraId="096397A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8.2.</w:t>
            </w:r>
          </w:p>
        </w:tc>
        <w:tc>
          <w:tcPr>
            <w:tcW w:w="7434" w:type="dxa"/>
            <w:shd w:val="clear" w:color="auto" w:fill="auto"/>
          </w:tcPr>
          <w:p w14:paraId="4CBCAEF7"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Cerințe minime profesionale - Profilul experților principali</w:t>
            </w:r>
          </w:p>
        </w:tc>
        <w:tc>
          <w:tcPr>
            <w:tcW w:w="912" w:type="dxa"/>
            <w:shd w:val="clear" w:color="auto" w:fill="auto"/>
            <w:vAlign w:val="bottom"/>
          </w:tcPr>
          <w:p w14:paraId="7D910B66"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20</w:t>
            </w:r>
            <w:r w:rsidRPr="00657779">
              <w:rPr>
                <w:rFonts w:ascii="Times New Roman" w:hAnsi="Times New Roman"/>
                <w:color w:val="FF0000"/>
                <w:sz w:val="24"/>
                <w:szCs w:val="24"/>
              </w:rPr>
              <w:t xml:space="preserve">    </w:t>
            </w:r>
          </w:p>
        </w:tc>
      </w:tr>
      <w:tr w:rsidR="00657779" w:rsidRPr="00657779" w14:paraId="36081E92" w14:textId="77777777" w:rsidTr="005946BC">
        <w:trPr>
          <w:cantSplit/>
          <w:trHeight w:val="256"/>
        </w:trPr>
        <w:tc>
          <w:tcPr>
            <w:tcW w:w="1278" w:type="dxa"/>
            <w:shd w:val="clear" w:color="auto" w:fill="auto"/>
          </w:tcPr>
          <w:p w14:paraId="08229E81"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8.3.</w:t>
            </w:r>
          </w:p>
        </w:tc>
        <w:tc>
          <w:tcPr>
            <w:tcW w:w="7434" w:type="dxa"/>
            <w:shd w:val="clear" w:color="auto" w:fill="auto"/>
          </w:tcPr>
          <w:p w14:paraId="33276739"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Alte cerințe legate de personalul direct implicat în prestarea serviciilor</w:t>
            </w:r>
          </w:p>
        </w:tc>
        <w:tc>
          <w:tcPr>
            <w:tcW w:w="912" w:type="dxa"/>
            <w:shd w:val="clear" w:color="auto" w:fill="auto"/>
            <w:vAlign w:val="bottom"/>
          </w:tcPr>
          <w:p w14:paraId="09AFBD91"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21</w:t>
            </w:r>
          </w:p>
        </w:tc>
      </w:tr>
      <w:tr w:rsidR="00657779" w:rsidRPr="00657779" w14:paraId="2ED33012" w14:textId="77777777" w:rsidTr="005946BC">
        <w:trPr>
          <w:cantSplit/>
          <w:trHeight w:val="256"/>
        </w:trPr>
        <w:tc>
          <w:tcPr>
            <w:tcW w:w="1278" w:type="dxa"/>
            <w:shd w:val="clear" w:color="auto" w:fill="auto"/>
          </w:tcPr>
          <w:p w14:paraId="70899809"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8.4.</w:t>
            </w:r>
          </w:p>
        </w:tc>
        <w:tc>
          <w:tcPr>
            <w:tcW w:w="7434" w:type="dxa"/>
            <w:shd w:val="clear" w:color="auto" w:fill="auto"/>
          </w:tcPr>
          <w:p w14:paraId="699A78AB" w14:textId="77777777" w:rsidR="00657779" w:rsidRPr="00657779" w:rsidRDefault="00657779" w:rsidP="00657779">
            <w:pPr>
              <w:spacing w:after="0" w:line="276" w:lineRule="auto"/>
              <w:ind w:right="-14"/>
              <w:rPr>
                <w:rFonts w:ascii="Times New Roman" w:hAnsi="Times New Roman"/>
                <w:color w:val="4472C4" w:themeColor="accent1"/>
                <w:sz w:val="24"/>
                <w:szCs w:val="24"/>
              </w:rPr>
            </w:pPr>
            <w:r w:rsidRPr="00657779">
              <w:rPr>
                <w:rFonts w:ascii="Times New Roman" w:hAnsi="Times New Roman"/>
                <w:sz w:val="24"/>
                <w:szCs w:val="24"/>
              </w:rPr>
              <w:t>Infrastructura Contractantului necesară pentru desfășurarea activităților contractului de prestări servicii</w:t>
            </w:r>
          </w:p>
        </w:tc>
        <w:tc>
          <w:tcPr>
            <w:tcW w:w="912" w:type="dxa"/>
            <w:shd w:val="clear" w:color="auto" w:fill="auto"/>
            <w:vAlign w:val="bottom"/>
          </w:tcPr>
          <w:p w14:paraId="66142B6F"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21</w:t>
            </w:r>
          </w:p>
        </w:tc>
      </w:tr>
      <w:tr w:rsidR="00657779" w:rsidRPr="00657779" w14:paraId="46BDDDC9" w14:textId="77777777" w:rsidTr="005946BC">
        <w:trPr>
          <w:cantSplit/>
          <w:trHeight w:val="719"/>
        </w:trPr>
        <w:tc>
          <w:tcPr>
            <w:tcW w:w="1278" w:type="dxa"/>
            <w:shd w:val="clear" w:color="auto" w:fill="auto"/>
          </w:tcPr>
          <w:p w14:paraId="76E7E7D8"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9</w:t>
            </w:r>
          </w:p>
        </w:tc>
        <w:tc>
          <w:tcPr>
            <w:tcW w:w="7434" w:type="dxa"/>
            <w:shd w:val="clear" w:color="auto" w:fill="auto"/>
          </w:tcPr>
          <w:p w14:paraId="39B64A59"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 xml:space="preserve">CADRUL LEGAL CARE GUVERNEAZĂ RELAȚIA DINTRE AUTORITATEA CONTRACTANTĂ ȘI CONTRACTANT </w:t>
            </w:r>
          </w:p>
          <w:p w14:paraId="214EFBFF"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(inclusiv în domeniile mediului, social și al relațiilor de muncă)</w:t>
            </w:r>
          </w:p>
        </w:tc>
        <w:tc>
          <w:tcPr>
            <w:tcW w:w="912" w:type="dxa"/>
            <w:shd w:val="clear" w:color="auto" w:fill="auto"/>
            <w:vAlign w:val="bottom"/>
          </w:tcPr>
          <w:p w14:paraId="6E2619EF"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22</w:t>
            </w:r>
          </w:p>
        </w:tc>
      </w:tr>
      <w:tr w:rsidR="00657779" w:rsidRPr="00657779" w14:paraId="5F79B119" w14:textId="77777777" w:rsidTr="005946BC">
        <w:trPr>
          <w:cantSplit/>
          <w:trHeight w:val="544"/>
        </w:trPr>
        <w:tc>
          <w:tcPr>
            <w:tcW w:w="1278" w:type="dxa"/>
            <w:shd w:val="clear" w:color="auto" w:fill="auto"/>
          </w:tcPr>
          <w:p w14:paraId="7CF23A83"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lastRenderedPageBreak/>
              <w:t>10</w:t>
            </w:r>
          </w:p>
        </w:tc>
        <w:tc>
          <w:tcPr>
            <w:tcW w:w="7434" w:type="dxa"/>
            <w:shd w:val="clear" w:color="auto" w:fill="auto"/>
          </w:tcPr>
          <w:p w14:paraId="73BBB344"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b/>
                <w:sz w:val="24"/>
                <w:szCs w:val="24"/>
              </w:rPr>
              <w:t xml:space="preserve">MANAGEMENTUL / GESTIONAREA CONTRACTULUI ȘI ACTIVITĂȚI DE RAPORTARE ÎN CADRUL CONTRACTULUI </w:t>
            </w:r>
          </w:p>
        </w:tc>
        <w:tc>
          <w:tcPr>
            <w:tcW w:w="912" w:type="dxa"/>
            <w:shd w:val="clear" w:color="auto" w:fill="auto"/>
            <w:vAlign w:val="bottom"/>
          </w:tcPr>
          <w:p w14:paraId="02D92554"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0F3419CB" w14:textId="77777777" w:rsidTr="005946BC">
        <w:trPr>
          <w:cantSplit/>
          <w:trHeight w:val="279"/>
        </w:trPr>
        <w:tc>
          <w:tcPr>
            <w:tcW w:w="1278" w:type="dxa"/>
            <w:shd w:val="clear" w:color="auto" w:fill="auto"/>
          </w:tcPr>
          <w:p w14:paraId="5A8C0504"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10.1.</w:t>
            </w:r>
          </w:p>
        </w:tc>
        <w:tc>
          <w:tcPr>
            <w:tcW w:w="7434" w:type="dxa"/>
            <w:shd w:val="clear" w:color="auto" w:fill="auto"/>
          </w:tcPr>
          <w:p w14:paraId="48A961BD"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Gestionarea relației dintre Contractant și Autoritatea Contractantă</w:t>
            </w:r>
          </w:p>
        </w:tc>
        <w:tc>
          <w:tcPr>
            <w:tcW w:w="912" w:type="dxa"/>
            <w:shd w:val="clear" w:color="auto" w:fill="auto"/>
            <w:vAlign w:val="bottom"/>
          </w:tcPr>
          <w:p w14:paraId="25177018"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7DA9A058" w14:textId="77777777" w:rsidTr="005946BC">
        <w:trPr>
          <w:cantSplit/>
          <w:trHeight w:val="263"/>
        </w:trPr>
        <w:tc>
          <w:tcPr>
            <w:tcW w:w="1278" w:type="dxa"/>
            <w:shd w:val="clear" w:color="auto" w:fill="auto"/>
          </w:tcPr>
          <w:p w14:paraId="5CCE48C0"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10.2.</w:t>
            </w:r>
          </w:p>
        </w:tc>
        <w:tc>
          <w:tcPr>
            <w:tcW w:w="7434" w:type="dxa"/>
            <w:shd w:val="clear" w:color="auto" w:fill="auto"/>
          </w:tcPr>
          <w:p w14:paraId="70C9DCF1"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Monitorizarea realizării activităților și a rezultatelor pe perioada derulării contractului de servicii</w:t>
            </w:r>
          </w:p>
        </w:tc>
        <w:tc>
          <w:tcPr>
            <w:tcW w:w="912" w:type="dxa"/>
            <w:shd w:val="clear" w:color="auto" w:fill="auto"/>
            <w:vAlign w:val="bottom"/>
          </w:tcPr>
          <w:p w14:paraId="0B2DF8AC"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23</w:t>
            </w:r>
          </w:p>
        </w:tc>
      </w:tr>
      <w:tr w:rsidR="00657779" w:rsidRPr="00657779" w14:paraId="106FAD09" w14:textId="77777777" w:rsidTr="005946BC">
        <w:trPr>
          <w:cantSplit/>
          <w:trHeight w:val="263"/>
        </w:trPr>
        <w:tc>
          <w:tcPr>
            <w:tcW w:w="1278" w:type="dxa"/>
            <w:shd w:val="clear" w:color="auto" w:fill="auto"/>
          </w:tcPr>
          <w:p w14:paraId="6F79433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10.3.</w:t>
            </w:r>
          </w:p>
        </w:tc>
        <w:tc>
          <w:tcPr>
            <w:tcW w:w="7434" w:type="dxa"/>
            <w:shd w:val="clear" w:color="auto" w:fill="auto"/>
          </w:tcPr>
          <w:p w14:paraId="1A14302F" w14:textId="77777777" w:rsidR="00657779" w:rsidRPr="00657779" w:rsidRDefault="00657779" w:rsidP="00657779">
            <w:pPr>
              <w:spacing w:after="0" w:line="276" w:lineRule="auto"/>
              <w:ind w:right="-14"/>
              <w:rPr>
                <w:rFonts w:ascii="Times New Roman" w:hAnsi="Times New Roman"/>
                <w:sz w:val="24"/>
                <w:szCs w:val="24"/>
              </w:rPr>
            </w:pPr>
            <w:r w:rsidRPr="00657779">
              <w:rPr>
                <w:rFonts w:ascii="Times New Roman" w:hAnsi="Times New Roman"/>
                <w:sz w:val="24"/>
                <w:szCs w:val="24"/>
              </w:rPr>
              <w:t>Rapoartele / documentele solicitate de la Contractant</w:t>
            </w:r>
          </w:p>
        </w:tc>
        <w:tc>
          <w:tcPr>
            <w:tcW w:w="912" w:type="dxa"/>
            <w:shd w:val="clear" w:color="auto" w:fill="auto"/>
            <w:vAlign w:val="bottom"/>
          </w:tcPr>
          <w:p w14:paraId="13892C28" w14:textId="77777777" w:rsidR="00657779" w:rsidRPr="00657779" w:rsidRDefault="00657779" w:rsidP="00657779">
            <w:pPr>
              <w:spacing w:after="0" w:line="276" w:lineRule="auto"/>
              <w:ind w:right="-14"/>
              <w:jc w:val="right"/>
              <w:rPr>
                <w:rFonts w:ascii="Times New Roman" w:hAnsi="Times New Roman"/>
                <w:color w:val="FF0000"/>
                <w:sz w:val="24"/>
                <w:szCs w:val="24"/>
              </w:rPr>
            </w:pPr>
            <w:r w:rsidRPr="00657779">
              <w:rPr>
                <w:rFonts w:ascii="Times New Roman" w:hAnsi="Times New Roman"/>
                <w:sz w:val="24"/>
                <w:szCs w:val="24"/>
              </w:rPr>
              <w:t>25</w:t>
            </w:r>
          </w:p>
        </w:tc>
      </w:tr>
      <w:tr w:rsidR="00657779" w:rsidRPr="00657779" w14:paraId="15993C9D" w14:textId="77777777" w:rsidTr="005946BC">
        <w:trPr>
          <w:cantSplit/>
          <w:trHeight w:val="279"/>
        </w:trPr>
        <w:tc>
          <w:tcPr>
            <w:tcW w:w="1278" w:type="dxa"/>
            <w:shd w:val="clear" w:color="auto" w:fill="auto"/>
          </w:tcPr>
          <w:p w14:paraId="274DF615" w14:textId="77777777" w:rsidR="00657779" w:rsidRPr="00657779" w:rsidRDefault="00657779" w:rsidP="00657779">
            <w:pPr>
              <w:spacing w:after="0" w:line="276" w:lineRule="auto"/>
              <w:ind w:right="-14"/>
              <w:jc w:val="center"/>
              <w:rPr>
                <w:rFonts w:ascii="Times New Roman" w:hAnsi="Times New Roman"/>
                <w:sz w:val="24"/>
                <w:szCs w:val="24"/>
              </w:rPr>
            </w:pPr>
            <w:r w:rsidRPr="00657779">
              <w:rPr>
                <w:rFonts w:ascii="Times New Roman" w:hAnsi="Times New Roman"/>
                <w:sz w:val="24"/>
                <w:szCs w:val="24"/>
              </w:rPr>
              <w:t>10.4.</w:t>
            </w:r>
          </w:p>
        </w:tc>
        <w:tc>
          <w:tcPr>
            <w:tcW w:w="7434" w:type="dxa"/>
            <w:shd w:val="clear" w:color="auto" w:fill="auto"/>
          </w:tcPr>
          <w:p w14:paraId="74E645DD" w14:textId="77777777" w:rsidR="00657779" w:rsidRPr="00657779" w:rsidRDefault="00657779" w:rsidP="00657779">
            <w:pPr>
              <w:spacing w:after="0" w:line="276" w:lineRule="auto"/>
              <w:ind w:right="-14"/>
              <w:rPr>
                <w:rFonts w:ascii="Times New Roman" w:hAnsi="Times New Roman"/>
                <w:b/>
                <w:sz w:val="24"/>
                <w:szCs w:val="24"/>
              </w:rPr>
            </w:pPr>
            <w:r w:rsidRPr="00657779">
              <w:rPr>
                <w:rFonts w:ascii="Times New Roman" w:hAnsi="Times New Roman"/>
                <w:sz w:val="24"/>
                <w:szCs w:val="24"/>
              </w:rPr>
              <w:t xml:space="preserve">Finalizarea serviciilor în cadrul contractului </w:t>
            </w:r>
          </w:p>
        </w:tc>
        <w:tc>
          <w:tcPr>
            <w:tcW w:w="912" w:type="dxa"/>
            <w:shd w:val="clear" w:color="auto" w:fill="auto"/>
            <w:vAlign w:val="bottom"/>
          </w:tcPr>
          <w:p w14:paraId="41131F01"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26</w:t>
            </w:r>
          </w:p>
        </w:tc>
      </w:tr>
      <w:tr w:rsidR="00657779" w:rsidRPr="00657779" w14:paraId="05B40FAF" w14:textId="77777777" w:rsidTr="005946BC">
        <w:trPr>
          <w:cantSplit/>
          <w:trHeight w:val="279"/>
        </w:trPr>
        <w:tc>
          <w:tcPr>
            <w:tcW w:w="1278" w:type="dxa"/>
            <w:shd w:val="clear" w:color="auto" w:fill="auto"/>
          </w:tcPr>
          <w:p w14:paraId="32B6FEF2" w14:textId="77777777" w:rsidR="00657779" w:rsidRPr="00657779" w:rsidRDefault="00657779" w:rsidP="00657779">
            <w:pPr>
              <w:spacing w:after="0" w:line="276" w:lineRule="auto"/>
              <w:ind w:right="-14"/>
              <w:jc w:val="center"/>
              <w:rPr>
                <w:rFonts w:ascii="Times New Roman" w:hAnsi="Times New Roman"/>
                <w:b/>
                <w:bCs/>
                <w:sz w:val="24"/>
                <w:szCs w:val="24"/>
              </w:rPr>
            </w:pPr>
            <w:r w:rsidRPr="00657779">
              <w:rPr>
                <w:rFonts w:ascii="Times New Roman" w:hAnsi="Times New Roman"/>
                <w:b/>
                <w:bCs/>
                <w:sz w:val="24"/>
                <w:szCs w:val="24"/>
              </w:rPr>
              <w:t>11</w:t>
            </w:r>
          </w:p>
        </w:tc>
        <w:tc>
          <w:tcPr>
            <w:tcW w:w="7434" w:type="dxa"/>
            <w:shd w:val="clear" w:color="auto" w:fill="auto"/>
          </w:tcPr>
          <w:p w14:paraId="315F4E53" w14:textId="77777777" w:rsidR="00657779" w:rsidRPr="00657779" w:rsidRDefault="00657779" w:rsidP="00657779">
            <w:pPr>
              <w:spacing w:after="0" w:line="276" w:lineRule="auto"/>
              <w:ind w:right="-14"/>
              <w:rPr>
                <w:rFonts w:ascii="Times New Roman" w:hAnsi="Times New Roman"/>
                <w:b/>
                <w:bCs/>
                <w:sz w:val="24"/>
                <w:szCs w:val="24"/>
              </w:rPr>
            </w:pPr>
            <w:r w:rsidRPr="00657779">
              <w:rPr>
                <w:rFonts w:ascii="Times New Roman" w:hAnsi="Times New Roman"/>
                <w:b/>
                <w:bCs/>
                <w:sz w:val="24"/>
                <w:szCs w:val="24"/>
              </w:rPr>
              <w:t>CRITERIUL DE ATRIBUIRE</w:t>
            </w:r>
          </w:p>
        </w:tc>
        <w:tc>
          <w:tcPr>
            <w:tcW w:w="912" w:type="dxa"/>
            <w:shd w:val="clear" w:color="auto" w:fill="auto"/>
            <w:vAlign w:val="bottom"/>
          </w:tcPr>
          <w:p w14:paraId="304C99C6" w14:textId="77777777" w:rsidR="00657779" w:rsidRPr="00657779" w:rsidRDefault="00657779" w:rsidP="00657779">
            <w:pPr>
              <w:spacing w:after="0" w:line="276" w:lineRule="auto"/>
              <w:ind w:right="-14"/>
              <w:jc w:val="right"/>
              <w:rPr>
                <w:rFonts w:ascii="Times New Roman" w:hAnsi="Times New Roman"/>
                <w:sz w:val="24"/>
                <w:szCs w:val="24"/>
              </w:rPr>
            </w:pPr>
            <w:r w:rsidRPr="00657779">
              <w:rPr>
                <w:rFonts w:ascii="Times New Roman" w:hAnsi="Times New Roman"/>
                <w:sz w:val="24"/>
                <w:szCs w:val="24"/>
              </w:rPr>
              <w:t>27</w:t>
            </w:r>
          </w:p>
        </w:tc>
      </w:tr>
      <w:bookmarkEnd w:id="31"/>
    </w:tbl>
    <w:p w14:paraId="67CA5C60" w14:textId="77777777" w:rsidR="00657779" w:rsidRPr="00657779" w:rsidRDefault="00657779" w:rsidP="00657779">
      <w:pPr>
        <w:spacing w:line="276" w:lineRule="auto"/>
        <w:ind w:right="-10"/>
        <w:jc w:val="both"/>
        <w:rPr>
          <w:rFonts w:ascii="Times New Roman" w:hAnsi="Times New Roman"/>
          <w:bCs/>
          <w:sz w:val="24"/>
          <w:szCs w:val="24"/>
        </w:rPr>
      </w:pPr>
    </w:p>
    <w:p w14:paraId="5946CABB" w14:textId="77777777" w:rsidR="00657779" w:rsidRPr="00657779" w:rsidRDefault="00657779" w:rsidP="00657779">
      <w:pPr>
        <w:spacing w:line="276" w:lineRule="auto"/>
        <w:ind w:right="-10"/>
        <w:jc w:val="both"/>
        <w:rPr>
          <w:rFonts w:ascii="Times New Roman" w:hAnsi="Times New Roman"/>
          <w:bCs/>
          <w:sz w:val="24"/>
          <w:szCs w:val="24"/>
        </w:rPr>
      </w:pPr>
    </w:p>
    <w:p w14:paraId="0BDC4B71" w14:textId="77777777" w:rsidR="00657779" w:rsidRPr="00657779" w:rsidRDefault="00657779" w:rsidP="00657779">
      <w:pPr>
        <w:spacing w:line="276" w:lineRule="auto"/>
        <w:ind w:right="-10"/>
        <w:jc w:val="both"/>
        <w:rPr>
          <w:rFonts w:ascii="Times New Roman" w:hAnsi="Times New Roman"/>
          <w:bCs/>
          <w:sz w:val="24"/>
          <w:szCs w:val="24"/>
        </w:rPr>
      </w:pPr>
    </w:p>
    <w:p w14:paraId="1D46E9EC" w14:textId="77777777" w:rsidR="00657779" w:rsidRPr="00657779" w:rsidRDefault="00657779" w:rsidP="00657779">
      <w:pPr>
        <w:spacing w:line="276" w:lineRule="auto"/>
        <w:ind w:right="-10"/>
        <w:jc w:val="both"/>
        <w:rPr>
          <w:rFonts w:ascii="Times New Roman" w:hAnsi="Times New Roman"/>
          <w:bCs/>
          <w:sz w:val="24"/>
          <w:szCs w:val="24"/>
        </w:rPr>
      </w:pPr>
    </w:p>
    <w:p w14:paraId="4488BB3B" w14:textId="77777777" w:rsidR="00657779" w:rsidRPr="00657779" w:rsidRDefault="00657779" w:rsidP="00657779">
      <w:pPr>
        <w:spacing w:line="276" w:lineRule="auto"/>
        <w:ind w:right="-10"/>
        <w:jc w:val="both"/>
        <w:rPr>
          <w:rFonts w:ascii="Times New Roman" w:hAnsi="Times New Roman"/>
          <w:bCs/>
          <w:sz w:val="24"/>
          <w:szCs w:val="24"/>
        </w:rPr>
      </w:pPr>
    </w:p>
    <w:p w14:paraId="4C839EA0" w14:textId="77777777" w:rsidR="00657779" w:rsidRPr="00657779" w:rsidRDefault="00657779" w:rsidP="00657779">
      <w:pPr>
        <w:spacing w:line="276" w:lineRule="auto"/>
        <w:ind w:right="-10"/>
        <w:jc w:val="both"/>
        <w:rPr>
          <w:rFonts w:ascii="Times New Roman" w:hAnsi="Times New Roman"/>
          <w:bCs/>
          <w:sz w:val="24"/>
          <w:szCs w:val="24"/>
        </w:rPr>
      </w:pPr>
    </w:p>
    <w:p w14:paraId="706931F2" w14:textId="77777777" w:rsidR="00657779" w:rsidRPr="00657779" w:rsidRDefault="00657779" w:rsidP="00657779">
      <w:pPr>
        <w:spacing w:line="276" w:lineRule="auto"/>
        <w:ind w:right="-10"/>
        <w:jc w:val="both"/>
        <w:rPr>
          <w:rFonts w:ascii="Times New Roman" w:hAnsi="Times New Roman"/>
          <w:bCs/>
          <w:sz w:val="24"/>
          <w:szCs w:val="24"/>
        </w:rPr>
      </w:pPr>
    </w:p>
    <w:p w14:paraId="0EADF83E" w14:textId="77777777" w:rsidR="00657779" w:rsidRPr="00657779" w:rsidRDefault="00657779" w:rsidP="00657779">
      <w:pPr>
        <w:spacing w:line="276" w:lineRule="auto"/>
        <w:ind w:right="-10"/>
        <w:jc w:val="both"/>
        <w:rPr>
          <w:rFonts w:ascii="Times New Roman" w:hAnsi="Times New Roman"/>
          <w:bCs/>
          <w:sz w:val="24"/>
          <w:szCs w:val="24"/>
        </w:rPr>
      </w:pPr>
    </w:p>
    <w:p w14:paraId="43192895" w14:textId="77777777" w:rsidR="00657779" w:rsidRPr="00657779" w:rsidRDefault="00657779" w:rsidP="00657779">
      <w:pPr>
        <w:spacing w:line="276" w:lineRule="auto"/>
        <w:ind w:right="-10"/>
        <w:jc w:val="both"/>
        <w:rPr>
          <w:rFonts w:ascii="Times New Roman" w:hAnsi="Times New Roman"/>
          <w:bCs/>
          <w:sz w:val="24"/>
          <w:szCs w:val="24"/>
        </w:rPr>
      </w:pPr>
    </w:p>
    <w:p w14:paraId="3736AF9A" w14:textId="77777777" w:rsidR="00657779" w:rsidRPr="00657779" w:rsidRDefault="00657779" w:rsidP="00657779">
      <w:pPr>
        <w:spacing w:line="276" w:lineRule="auto"/>
        <w:ind w:right="-10"/>
        <w:jc w:val="both"/>
        <w:rPr>
          <w:rFonts w:ascii="Times New Roman" w:hAnsi="Times New Roman"/>
          <w:bCs/>
          <w:sz w:val="24"/>
          <w:szCs w:val="24"/>
        </w:rPr>
      </w:pPr>
    </w:p>
    <w:p w14:paraId="47FB67C2" w14:textId="77777777" w:rsidR="00657779" w:rsidRPr="00657779" w:rsidRDefault="00657779" w:rsidP="00657779">
      <w:pPr>
        <w:spacing w:line="276" w:lineRule="auto"/>
        <w:ind w:right="-10"/>
        <w:jc w:val="both"/>
        <w:rPr>
          <w:rFonts w:ascii="Times New Roman" w:hAnsi="Times New Roman"/>
          <w:bCs/>
          <w:sz w:val="24"/>
          <w:szCs w:val="24"/>
        </w:rPr>
      </w:pPr>
    </w:p>
    <w:p w14:paraId="12C85BE4" w14:textId="77777777" w:rsidR="00657779" w:rsidRPr="00657779" w:rsidRDefault="00657779" w:rsidP="00657779">
      <w:pPr>
        <w:spacing w:line="276" w:lineRule="auto"/>
        <w:ind w:right="-10"/>
        <w:jc w:val="both"/>
        <w:rPr>
          <w:rFonts w:ascii="Times New Roman" w:hAnsi="Times New Roman"/>
          <w:bCs/>
          <w:sz w:val="24"/>
          <w:szCs w:val="24"/>
        </w:rPr>
      </w:pPr>
    </w:p>
    <w:p w14:paraId="2B79E836" w14:textId="77777777" w:rsidR="00657779" w:rsidRPr="00657779" w:rsidRDefault="00657779" w:rsidP="00657779">
      <w:pPr>
        <w:spacing w:line="276" w:lineRule="auto"/>
        <w:ind w:right="-10"/>
        <w:jc w:val="both"/>
        <w:rPr>
          <w:rFonts w:ascii="Times New Roman" w:hAnsi="Times New Roman"/>
          <w:bCs/>
          <w:sz w:val="24"/>
          <w:szCs w:val="24"/>
        </w:rPr>
      </w:pPr>
    </w:p>
    <w:p w14:paraId="7ECE23CC" w14:textId="77777777" w:rsidR="00657779" w:rsidRPr="00657779" w:rsidRDefault="00657779" w:rsidP="00657779">
      <w:pPr>
        <w:spacing w:line="276" w:lineRule="auto"/>
        <w:ind w:right="-10"/>
        <w:jc w:val="both"/>
        <w:rPr>
          <w:rFonts w:ascii="Times New Roman" w:hAnsi="Times New Roman"/>
          <w:bCs/>
          <w:sz w:val="24"/>
          <w:szCs w:val="24"/>
        </w:rPr>
      </w:pPr>
    </w:p>
    <w:p w14:paraId="4540548D" w14:textId="77777777" w:rsidR="00657779" w:rsidRPr="00657779" w:rsidRDefault="00657779" w:rsidP="00657779">
      <w:pPr>
        <w:spacing w:line="276" w:lineRule="auto"/>
        <w:ind w:right="-10"/>
        <w:jc w:val="both"/>
        <w:rPr>
          <w:rFonts w:ascii="Times New Roman" w:hAnsi="Times New Roman"/>
          <w:bCs/>
          <w:sz w:val="24"/>
          <w:szCs w:val="24"/>
        </w:rPr>
      </w:pPr>
    </w:p>
    <w:p w14:paraId="4FF88069" w14:textId="77777777" w:rsidR="00657779" w:rsidRPr="00657779" w:rsidRDefault="00657779" w:rsidP="00657779">
      <w:pPr>
        <w:spacing w:line="276" w:lineRule="auto"/>
        <w:ind w:right="-10"/>
        <w:jc w:val="both"/>
        <w:rPr>
          <w:rFonts w:ascii="Times New Roman" w:hAnsi="Times New Roman"/>
          <w:bCs/>
          <w:sz w:val="24"/>
          <w:szCs w:val="24"/>
        </w:rPr>
      </w:pPr>
    </w:p>
    <w:p w14:paraId="0B631829" w14:textId="77777777" w:rsidR="00657779" w:rsidRPr="00657779" w:rsidRDefault="00657779" w:rsidP="00657779">
      <w:pPr>
        <w:spacing w:line="276" w:lineRule="auto"/>
        <w:ind w:right="-10"/>
        <w:jc w:val="both"/>
        <w:rPr>
          <w:rFonts w:ascii="Times New Roman" w:hAnsi="Times New Roman"/>
          <w:bCs/>
          <w:sz w:val="24"/>
          <w:szCs w:val="24"/>
        </w:rPr>
      </w:pPr>
    </w:p>
    <w:p w14:paraId="73A29277" w14:textId="77777777" w:rsidR="00657779" w:rsidRPr="00657779" w:rsidRDefault="00657779" w:rsidP="00657779">
      <w:pPr>
        <w:spacing w:line="276" w:lineRule="auto"/>
        <w:ind w:right="-10"/>
        <w:jc w:val="both"/>
        <w:rPr>
          <w:rFonts w:ascii="Times New Roman" w:hAnsi="Times New Roman"/>
          <w:bCs/>
          <w:sz w:val="24"/>
          <w:szCs w:val="24"/>
        </w:rPr>
      </w:pPr>
    </w:p>
    <w:p w14:paraId="3ED9DA90" w14:textId="77777777" w:rsidR="00657779" w:rsidRPr="00657779" w:rsidRDefault="00657779" w:rsidP="00657779">
      <w:pPr>
        <w:spacing w:line="276" w:lineRule="auto"/>
        <w:ind w:right="-10"/>
        <w:jc w:val="both"/>
        <w:rPr>
          <w:rFonts w:ascii="Times New Roman" w:hAnsi="Times New Roman"/>
          <w:bCs/>
          <w:sz w:val="24"/>
          <w:szCs w:val="24"/>
        </w:rPr>
      </w:pPr>
    </w:p>
    <w:p w14:paraId="46A29F8D" w14:textId="77777777" w:rsidR="00657779" w:rsidRPr="00657779" w:rsidRDefault="00657779" w:rsidP="00657779">
      <w:pPr>
        <w:spacing w:line="276" w:lineRule="auto"/>
        <w:ind w:right="-10"/>
        <w:jc w:val="both"/>
        <w:rPr>
          <w:rFonts w:ascii="Times New Roman" w:hAnsi="Times New Roman"/>
          <w:bCs/>
          <w:sz w:val="24"/>
          <w:szCs w:val="24"/>
        </w:rPr>
      </w:pPr>
    </w:p>
    <w:p w14:paraId="67CFCADF" w14:textId="77777777" w:rsidR="00657779" w:rsidRPr="00657779" w:rsidRDefault="00657779" w:rsidP="00657779">
      <w:pPr>
        <w:spacing w:line="276" w:lineRule="auto"/>
        <w:ind w:right="-10"/>
        <w:jc w:val="both"/>
        <w:rPr>
          <w:rFonts w:ascii="Times New Roman" w:hAnsi="Times New Roman"/>
          <w:bCs/>
          <w:sz w:val="24"/>
          <w:szCs w:val="24"/>
        </w:rPr>
      </w:pPr>
    </w:p>
    <w:p w14:paraId="29A6C75F" w14:textId="77777777" w:rsidR="00657779" w:rsidRPr="00657779" w:rsidRDefault="00657779" w:rsidP="00657779">
      <w:pPr>
        <w:spacing w:line="276" w:lineRule="auto"/>
        <w:ind w:right="-10"/>
        <w:jc w:val="both"/>
        <w:rPr>
          <w:rFonts w:ascii="Times New Roman" w:hAnsi="Times New Roman"/>
          <w:bCs/>
          <w:sz w:val="24"/>
          <w:szCs w:val="24"/>
        </w:rPr>
      </w:pPr>
    </w:p>
    <w:p w14:paraId="7E3B52BC" w14:textId="77777777" w:rsidR="00657779" w:rsidRPr="00657779" w:rsidRDefault="00657779" w:rsidP="00657779">
      <w:pPr>
        <w:spacing w:line="276" w:lineRule="auto"/>
        <w:ind w:right="-10"/>
        <w:jc w:val="both"/>
        <w:rPr>
          <w:rFonts w:ascii="Times New Roman" w:hAnsi="Times New Roman"/>
          <w:bCs/>
          <w:sz w:val="24"/>
          <w:szCs w:val="24"/>
        </w:rPr>
      </w:pPr>
    </w:p>
    <w:p w14:paraId="44E20496" w14:textId="77777777" w:rsidR="00657779" w:rsidRPr="00657779" w:rsidRDefault="00657779" w:rsidP="00657779">
      <w:pPr>
        <w:spacing w:line="276" w:lineRule="auto"/>
        <w:ind w:right="-10"/>
        <w:jc w:val="both"/>
        <w:rPr>
          <w:rFonts w:ascii="Times New Roman" w:hAnsi="Times New Roman"/>
          <w:bCs/>
          <w:sz w:val="24"/>
          <w:szCs w:val="24"/>
        </w:rPr>
      </w:pPr>
    </w:p>
    <w:p w14:paraId="2DD6C5EF" w14:textId="77777777" w:rsidR="00657779" w:rsidRPr="00657779" w:rsidRDefault="00657779" w:rsidP="00657779">
      <w:pPr>
        <w:spacing w:line="276" w:lineRule="auto"/>
        <w:ind w:right="-10"/>
        <w:jc w:val="both"/>
        <w:rPr>
          <w:rFonts w:ascii="Times New Roman" w:hAnsi="Times New Roman"/>
          <w:bCs/>
          <w:sz w:val="24"/>
          <w:szCs w:val="24"/>
        </w:rPr>
      </w:pPr>
    </w:p>
    <w:p w14:paraId="23743AB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INTRODUCERE</w:t>
      </w:r>
    </w:p>
    <w:p w14:paraId="3CFC5C1D"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386686C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504D2349"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3A4F7AB1"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Ofertanții trebuie să răspundă integral cerințelor minime incluse în acest Caiet de sarcini și fără a limita funcționalitățile ofertate.</w:t>
      </w:r>
    </w:p>
    <w:p w14:paraId="1622A39B" w14:textId="77777777" w:rsidR="00657779" w:rsidRPr="00657779" w:rsidRDefault="00657779" w:rsidP="00657779">
      <w:pPr>
        <w:spacing w:after="0" w:line="276" w:lineRule="auto"/>
        <w:ind w:firstLine="720"/>
        <w:jc w:val="both"/>
        <w:rPr>
          <w:rFonts w:ascii="Times New Roman" w:hAnsi="Times New Roman"/>
          <w:i/>
          <w:iCs/>
          <w:sz w:val="24"/>
          <w:szCs w:val="24"/>
        </w:rPr>
      </w:pPr>
      <w:r w:rsidRPr="00657779">
        <w:rPr>
          <w:rFonts w:ascii="Times New Roman" w:hAnsi="Times New Roman"/>
          <w:b/>
          <w:bCs/>
          <w:sz w:val="24"/>
          <w:szCs w:val="24"/>
        </w:rPr>
        <w:t>Nu este permisă depunerea de oferte parțiale</w:t>
      </w:r>
      <w:r w:rsidRPr="00657779">
        <w:rPr>
          <w:rFonts w:ascii="Times New Roman" w:hAnsi="Times New Roman"/>
          <w:sz w:val="24"/>
          <w:szCs w:val="24"/>
        </w:rPr>
        <w:t>, din punct de vedere cantitativ și calitativ, sau de oferte alternative, ci numai oferte integrale, care corespund tuturor cerințelor minime stabilite prin prezentul Caiet de sarcini.</w:t>
      </w:r>
    </w:p>
    <w:p w14:paraId="49EB39D7"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cadrul acestui document, pentru ușurința exprimării, vor fi folosiți termenii de Ofertant și Contractant sau Prestator, care vor avea același înțeles.</w:t>
      </w:r>
    </w:p>
    <w:p w14:paraId="6016C059" w14:textId="77777777" w:rsidR="00657779" w:rsidRPr="00657779" w:rsidRDefault="00657779" w:rsidP="00657779">
      <w:pPr>
        <w:spacing w:after="0" w:line="276" w:lineRule="auto"/>
        <w:ind w:firstLine="720"/>
        <w:jc w:val="both"/>
        <w:rPr>
          <w:rFonts w:ascii="Times New Roman" w:hAnsi="Times New Roman"/>
          <w:sz w:val="24"/>
          <w:szCs w:val="24"/>
        </w:rPr>
      </w:pPr>
      <w:bookmarkStart w:id="32" w:name="_Hlk51135383"/>
      <w:r w:rsidRPr="00657779">
        <w:rPr>
          <w:rFonts w:ascii="Times New Roman" w:hAnsi="Times New Roman"/>
          <w:sz w:val="24"/>
          <w:szCs w:val="24"/>
        </w:rPr>
        <w:t>În același sens, Contractul va fi denumit în continuare Contractul.</w:t>
      </w:r>
    </w:p>
    <w:p w14:paraId="63DE0EF7" w14:textId="77777777" w:rsidR="00657779" w:rsidRPr="00657779" w:rsidRDefault="00657779" w:rsidP="00657779">
      <w:pPr>
        <w:spacing w:after="0" w:line="276" w:lineRule="auto"/>
        <w:ind w:firstLine="720"/>
        <w:jc w:val="both"/>
        <w:rPr>
          <w:rFonts w:ascii="Times New Roman" w:hAnsi="Times New Roman"/>
          <w:sz w:val="24"/>
          <w:szCs w:val="24"/>
        </w:rPr>
      </w:pPr>
    </w:p>
    <w:bookmarkEnd w:id="32"/>
    <w:p w14:paraId="58F10481" w14:textId="77777777" w:rsidR="00657779" w:rsidRPr="00657779" w:rsidRDefault="00657779" w:rsidP="00657779">
      <w:pPr>
        <w:spacing w:after="0" w:line="276" w:lineRule="auto"/>
        <w:ind w:firstLine="720"/>
        <w:jc w:val="both"/>
        <w:rPr>
          <w:rFonts w:ascii="Times New Roman" w:hAnsi="Times New Roman"/>
          <w:sz w:val="24"/>
          <w:szCs w:val="24"/>
        </w:rPr>
      </w:pPr>
    </w:p>
    <w:p w14:paraId="31469C7C"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CONTEXTUL REALIZĂRII ACESTEI ACHIZIȚII DE SERVICII</w:t>
      </w:r>
    </w:p>
    <w:p w14:paraId="7CEE0FCB"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3E0DB47"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Informații despre autoritatea contractantă:</w:t>
      </w:r>
    </w:p>
    <w:p w14:paraId="7449086F"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b/>
          <w:sz w:val="24"/>
          <w:szCs w:val="24"/>
        </w:rPr>
        <w:t>Denumirea autorității contractante</w:t>
      </w:r>
      <w:r w:rsidRPr="00657779">
        <w:rPr>
          <w:rFonts w:ascii="Times New Roman" w:hAnsi="Times New Roman"/>
          <w:sz w:val="24"/>
          <w:szCs w:val="24"/>
        </w:rPr>
        <w:t xml:space="preserve">: </w:t>
      </w:r>
    </w:p>
    <w:p w14:paraId="30D57BC4"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sz w:val="24"/>
          <w:szCs w:val="24"/>
        </w:rPr>
        <w:t>Administrația Municipală pentru Consolidarea Clădirilor cu Risc Seismic - AMCCRS</w:t>
      </w:r>
    </w:p>
    <w:p w14:paraId="08F9E858"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b/>
          <w:sz w:val="24"/>
          <w:szCs w:val="24"/>
        </w:rPr>
        <w:t>Adresa</w:t>
      </w:r>
      <w:r w:rsidRPr="00657779">
        <w:rPr>
          <w:rFonts w:ascii="Times New Roman" w:hAnsi="Times New Roman"/>
          <w:sz w:val="24"/>
          <w:szCs w:val="24"/>
        </w:rPr>
        <w:t>: B-dul Regina Elisabeta nr. 47, sector 5, București.</w:t>
      </w:r>
    </w:p>
    <w:p w14:paraId="76533F26" w14:textId="77777777" w:rsidR="00657779" w:rsidRPr="00657779" w:rsidRDefault="00657779" w:rsidP="00657779">
      <w:pPr>
        <w:spacing w:after="0" w:line="276" w:lineRule="auto"/>
        <w:ind w:left="720" w:right="-10"/>
        <w:jc w:val="both"/>
        <w:rPr>
          <w:rFonts w:ascii="Times New Roman" w:hAnsi="Times New Roman"/>
          <w:color w:val="C45911" w:themeColor="accent2" w:themeShade="BF"/>
          <w:sz w:val="24"/>
          <w:szCs w:val="24"/>
        </w:rPr>
      </w:pPr>
      <w:r w:rsidRPr="00657779">
        <w:rPr>
          <w:rFonts w:ascii="Times New Roman" w:hAnsi="Times New Roman"/>
          <w:b/>
          <w:sz w:val="24"/>
          <w:szCs w:val="24"/>
        </w:rPr>
        <w:t>Punct de lucru</w:t>
      </w:r>
      <w:r w:rsidRPr="00657779">
        <w:rPr>
          <w:rFonts w:ascii="Times New Roman" w:hAnsi="Times New Roman"/>
          <w:sz w:val="24"/>
          <w:szCs w:val="24"/>
        </w:rPr>
        <w:t>: Cladire Phoenix Tower, etajul 5, Calea Vitan nr. 6-6A, sector 3, București.</w:t>
      </w:r>
    </w:p>
    <w:p w14:paraId="72AA8412" w14:textId="77777777" w:rsidR="00657779" w:rsidRPr="00657779" w:rsidRDefault="00657779" w:rsidP="00657779">
      <w:pPr>
        <w:spacing w:after="0" w:line="276" w:lineRule="auto"/>
        <w:ind w:left="720" w:right="-10"/>
        <w:jc w:val="both"/>
        <w:rPr>
          <w:rFonts w:ascii="Times New Roman" w:hAnsi="Times New Roman"/>
          <w:sz w:val="24"/>
          <w:szCs w:val="24"/>
        </w:rPr>
      </w:pPr>
    </w:p>
    <w:p w14:paraId="12999CB4"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Informații despre contextul care a determinat achiziționarea serviciilor </w:t>
      </w:r>
    </w:p>
    <w:p w14:paraId="2A1D6A1A"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w:t>
      </w:r>
      <w:r w:rsidRPr="00657779">
        <w:rPr>
          <w:rFonts w:ascii="Times New Roman" w:hAnsi="Times New Roman"/>
          <w:sz w:val="24"/>
          <w:szCs w:val="24"/>
        </w:rPr>
        <w:lastRenderedPageBreak/>
        <w:t>de investiții, sume ce vor fi alocate serviciilor de supraveghere a lucrărilor de consolidare prin diriginți de specialitate autorizați.</w:t>
      </w:r>
    </w:p>
    <w:p w14:paraId="457C3093"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657779">
        <w:rPr>
          <w:rFonts w:ascii="Times New Roman" w:hAnsi="Times New Roman"/>
          <w:b/>
          <w:sz w:val="24"/>
          <w:szCs w:val="24"/>
        </w:rPr>
        <w:t xml:space="preserve">a asigura verificarea execuției corecte a lucrărilor de construcții prin diriginți de specialitate </w:t>
      </w:r>
      <w:r w:rsidRPr="00657779">
        <w:rPr>
          <w:rFonts w:ascii="Times New Roman" w:hAnsi="Times New Roman"/>
          <w:sz w:val="24"/>
          <w:szCs w:val="24"/>
        </w:rPr>
        <w:t xml:space="preserve">sau agenți economici de consultanță specializați, pe tot parcursul lucrărilor. </w:t>
      </w:r>
    </w:p>
    <w:p w14:paraId="48605C08" w14:textId="77777777" w:rsidR="00657779" w:rsidRPr="00657779" w:rsidRDefault="00657779" w:rsidP="00657779">
      <w:pPr>
        <w:spacing w:after="0" w:line="276" w:lineRule="auto"/>
        <w:ind w:right="-10"/>
        <w:jc w:val="both"/>
        <w:rPr>
          <w:rFonts w:ascii="Times New Roman" w:hAnsi="Times New Roman"/>
          <w:sz w:val="24"/>
          <w:szCs w:val="24"/>
        </w:rPr>
      </w:pPr>
    </w:p>
    <w:p w14:paraId="33B77693"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Totodată, conform art. 13, alin. (3) „</w:t>
      </w:r>
      <w:r w:rsidRPr="00657779">
        <w:rPr>
          <w:rFonts w:ascii="Times New Roman" w:hAnsi="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657779">
        <w:rPr>
          <w:rFonts w:ascii="Times New Roman" w:hAnsi="Times New Roman"/>
          <w:b/>
          <w:i/>
          <w:iCs/>
          <w:sz w:val="24"/>
          <w:szCs w:val="24"/>
        </w:rPr>
        <w:t>este obligatorie și se efectuează de către investitori prin diriginți de șantier autorizați,</w:t>
      </w:r>
      <w:r w:rsidRPr="00657779">
        <w:rPr>
          <w:rFonts w:ascii="Times New Roman" w:hAnsi="Times New Roman"/>
          <w:i/>
          <w:iCs/>
          <w:sz w:val="24"/>
          <w:szCs w:val="24"/>
        </w:rPr>
        <w:t xml:space="preserve"> angajați ai investitorilor și prin responsabili tehnici cu execuția autorizați, angajați ai executantului</w:t>
      </w:r>
      <w:r w:rsidRPr="00657779">
        <w:rPr>
          <w:rFonts w:ascii="Times New Roman" w:hAnsi="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04CACD0"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388E5F03"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Informații despre beneficiile anticipate de către autoritatea contractantă</w:t>
      </w:r>
    </w:p>
    <w:p w14:paraId="48DFB973"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În vederea implementării cu succes a proiectului, din punct de vedere al parametrilor </w:t>
      </w:r>
      <w:r w:rsidRPr="00657779">
        <w:rPr>
          <w:rFonts w:ascii="Times New Roman" w:hAnsi="Times New Roman"/>
          <w:b/>
          <w:bCs/>
          <w:sz w:val="24"/>
          <w:szCs w:val="24"/>
        </w:rPr>
        <w:t>timp, cost, calitate și siguranță,</w:t>
      </w:r>
      <w:r w:rsidRPr="00657779">
        <w:rPr>
          <w:rFonts w:ascii="Times New Roman" w:hAnsi="Times New Roman"/>
          <w:sz w:val="24"/>
          <w:szCs w:val="24"/>
        </w:rPr>
        <w:t xml:space="preserve"> Autoritatea Contractantă urmărește execuția corectă a lucrărilor de consolidare prin intermediul diriginților de șantier autorizați. </w:t>
      </w:r>
    </w:p>
    <w:p w14:paraId="49DA55E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581F6D8A"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Alte inițiative/proiecte/programe asociate cu această achiziție de servicii</w:t>
      </w:r>
    </w:p>
    <w:p w14:paraId="48BA3E6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2BF96F4E"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Cadrul general al sectorului în care autoritatea contractantă își desfășoară activitatea</w:t>
      </w:r>
    </w:p>
    <w:p w14:paraId="1B2FD469" w14:textId="77777777" w:rsidR="00657779" w:rsidRPr="00657779" w:rsidRDefault="00657779" w:rsidP="00657779">
      <w:pPr>
        <w:tabs>
          <w:tab w:val="center" w:pos="360"/>
        </w:tabs>
        <w:spacing w:after="120" w:line="276" w:lineRule="auto"/>
        <w:jc w:val="both"/>
        <w:rPr>
          <w:rFonts w:ascii="Times New Roman" w:hAnsi="Times New Roman"/>
          <w:sz w:val="24"/>
          <w:szCs w:val="24"/>
        </w:rPr>
      </w:pPr>
      <w:r w:rsidRPr="00657779">
        <w:rPr>
          <w:rFonts w:ascii="Times New Roman" w:hAnsi="Times New Roman"/>
          <w:sz w:val="24"/>
          <w:szCs w:val="24"/>
        </w:rPr>
        <w:tab/>
      </w:r>
      <w:r w:rsidRPr="00657779">
        <w:rPr>
          <w:rFonts w:ascii="Times New Roman" w:hAnsi="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33" w:name="_Hlk62111384"/>
      <w:r w:rsidRPr="00657779">
        <w:rPr>
          <w:rFonts w:ascii="Times New Roman" w:hAnsi="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33"/>
      <w:r w:rsidRPr="00657779">
        <w:rPr>
          <w:rFonts w:ascii="Times New Roman" w:hAnsi="Times New Roman"/>
          <w:sz w:val="24"/>
          <w:szCs w:val="24"/>
        </w:rPr>
        <w:t>:</w:t>
      </w:r>
    </w:p>
    <w:p w14:paraId="14F48827"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368/24.11.2016, cu modificările și completările ulterioare, privind înființarea A.M.C.C.R.S. și aprobarea organigramei, numărului total de posturi, statul de funcții și </w:t>
      </w:r>
      <w:r w:rsidRPr="00657779">
        <w:rPr>
          <w:rFonts w:ascii="Times New Roman" w:eastAsia="Calibri" w:hAnsi="Times New Roman" w:cs="Calibri"/>
          <w:sz w:val="24"/>
          <w:szCs w:val="24"/>
          <w:lang w:eastAsia="ro-RO"/>
          <w14:ligatures w14:val="none"/>
        </w:rPr>
        <w:lastRenderedPageBreak/>
        <w:t>regulamentul de organizare și funcționare ale acestui serviciu public de interes local al municipiului București;</w:t>
      </w:r>
    </w:p>
    <w:p w14:paraId="04180901" w14:textId="77777777" w:rsidR="00657779" w:rsidRPr="00657779" w:rsidRDefault="00657779" w:rsidP="00657779">
      <w:pPr>
        <w:numPr>
          <w:ilvl w:val="0"/>
          <w:numId w:val="61"/>
        </w:numPr>
        <w:suppressAutoHyphens w:val="0"/>
        <w:autoSpaceDN/>
        <w:spacing w:line="276" w:lineRule="auto"/>
        <w:ind w:left="720"/>
        <w:contextualSpacing/>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291E0DC2"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Legea nr. 212/12.07.2022 privind unele măsuri pentru reducerea riscului seismic al clădirilor;</w:t>
      </w:r>
    </w:p>
    <w:p w14:paraId="01028D45" w14:textId="77777777" w:rsidR="00657779" w:rsidRPr="00657779" w:rsidRDefault="00657779" w:rsidP="00657779">
      <w:pPr>
        <w:numPr>
          <w:ilvl w:val="0"/>
          <w:numId w:val="61"/>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59F22F9C" w14:textId="77777777" w:rsidR="00657779" w:rsidRPr="00657779" w:rsidRDefault="00657779" w:rsidP="00657779">
      <w:pPr>
        <w:numPr>
          <w:ilvl w:val="0"/>
          <w:numId w:val="61"/>
        </w:numPr>
        <w:suppressAutoHyphens w:val="0"/>
        <w:autoSpaceDN/>
        <w:spacing w:after="0" w:line="276" w:lineRule="auto"/>
        <w:ind w:left="720" w:right="40"/>
        <w:contextualSpacing/>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H.C.G.M.B. nr. 479/28.09.2017, privind aprobarea normei interne a A.M.C.C.R.S. privind modalitatea de atribuire a contractelor catre entitatile juridice la care Municipiul Bucuresti este actionar majoritar.</w:t>
      </w:r>
    </w:p>
    <w:p w14:paraId="3B195F92" w14:textId="77777777" w:rsidR="00657779" w:rsidRPr="00657779" w:rsidRDefault="00657779" w:rsidP="00657779">
      <w:pPr>
        <w:numPr>
          <w:ilvl w:val="0"/>
          <w:numId w:val="40"/>
        </w:numPr>
        <w:suppressAutoHyphens w:val="0"/>
        <w:autoSpaceDN/>
        <w:spacing w:after="0" w:line="276" w:lineRule="auto"/>
        <w:ind w:left="720" w:right="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H.C.G.M.B. nr. 60/02.03.2023, pentru aprobarea normei interne privind modalitatea de atribuire   </w:t>
      </w:r>
    </w:p>
    <w:p w14:paraId="5774388F" w14:textId="77777777" w:rsidR="00657779" w:rsidRPr="00657779" w:rsidRDefault="00657779" w:rsidP="00657779">
      <w:pPr>
        <w:spacing w:after="0" w:line="276" w:lineRule="auto"/>
        <w:ind w:right="40"/>
        <w:jc w:val="both"/>
        <w:rPr>
          <w:rFonts w:ascii="Times New Roman" w:hAnsi="Times New Roman"/>
          <w:sz w:val="24"/>
          <w:szCs w:val="24"/>
        </w:rPr>
      </w:pPr>
      <w:r w:rsidRPr="00657779">
        <w:rPr>
          <w:rFonts w:ascii="Times New Roman" w:hAnsi="Times New Roman"/>
          <w:sz w:val="24"/>
          <w:szCs w:val="24"/>
        </w:rPr>
        <w:t xml:space="preserve">          a contractelor catre/intre unitalile subordonate ale Municipiului Bucuresti.</w:t>
      </w:r>
    </w:p>
    <w:p w14:paraId="20AA9B98" w14:textId="77777777" w:rsidR="00657779" w:rsidRPr="00657779" w:rsidRDefault="00657779" w:rsidP="00657779">
      <w:pPr>
        <w:spacing w:after="0" w:line="276" w:lineRule="auto"/>
        <w:ind w:right="40"/>
        <w:jc w:val="both"/>
        <w:rPr>
          <w:rFonts w:ascii="Times New Roman" w:hAnsi="Times New Roman"/>
          <w:sz w:val="24"/>
          <w:szCs w:val="24"/>
        </w:rPr>
      </w:pPr>
    </w:p>
    <w:p w14:paraId="4C1FE14C" w14:textId="77777777" w:rsidR="00657779" w:rsidRPr="00657779" w:rsidRDefault="00657779" w:rsidP="00657779">
      <w:pPr>
        <w:spacing w:after="0" w:line="276" w:lineRule="auto"/>
        <w:ind w:right="40"/>
        <w:jc w:val="both"/>
        <w:rPr>
          <w:rFonts w:ascii="Times New Roman" w:hAnsi="Times New Roman"/>
          <w:sz w:val="24"/>
          <w:szCs w:val="24"/>
        </w:rPr>
      </w:pPr>
    </w:p>
    <w:p w14:paraId="7E12FA98"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Factori interesați și rolul acestora</w:t>
      </w:r>
    </w:p>
    <w:p w14:paraId="39249F3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Factorii interesați în realizarea obiectivului contractului de prestări servicii ce urmează a se încheia sunt:</w:t>
      </w:r>
    </w:p>
    <w:p w14:paraId="4CFBEBF3"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Autoritatea Contractantă</w:t>
      </w:r>
      <w:r w:rsidRPr="00657779">
        <w:rPr>
          <w:rFonts w:ascii="Times New Roman" w:eastAsia="Calibri" w:hAnsi="Times New Roman" w:cs="Calibri"/>
          <w:sz w:val="24"/>
          <w:szCs w:val="24"/>
          <w:lang w:eastAsia="ro-RO"/>
          <w14:ligatures w14:val="none"/>
        </w:rPr>
        <w:t>, în calitate de Achizitor unic, conform Convențiilor civile încheiate cu  proprietarii/administratorii spațiilor cu altă destinație. Autoritatea Contractantă asigură finanțarea proiectului din fonduri structurale PNRR sau din bugetul local;</w:t>
      </w:r>
    </w:p>
    <w:p w14:paraId="77979840"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Proprietarii sau administratorii spațiilor cu altă destinație, </w:t>
      </w:r>
      <w:r w:rsidRPr="00657779">
        <w:rPr>
          <w:rFonts w:ascii="Times New Roman" w:eastAsia="Calibri" w:hAnsi="Times New Roman" w:cs="Calibri"/>
          <w:sz w:val="24"/>
          <w:szCs w:val="24"/>
          <w:lang w:eastAsia="ro-RO"/>
          <w14:ligatures w14:val="none"/>
        </w:rPr>
        <w:t>în calitate de Beneficiari ai lucrărilor de construcţii şi instalaţii. Au rolul de a analiza și accepta soluția de consolidare din documentația tehnică și de a semna contractele de restituire a sumelor datorate, în condițiile legislației în vigoare;</w:t>
      </w:r>
    </w:p>
    <w:p w14:paraId="0DB8BA53" w14:textId="77777777" w:rsidR="00657779" w:rsidRPr="00657779" w:rsidRDefault="00657779" w:rsidP="00657779">
      <w:pPr>
        <w:numPr>
          <w:ilvl w:val="0"/>
          <w:numId w:val="41"/>
        </w:numPr>
        <w:suppressAutoHyphens w:val="0"/>
        <w:autoSpaceDN/>
        <w:spacing w:line="276" w:lineRule="auto"/>
        <w:ind w:left="714" w:right="-11" w:hanging="357"/>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Arial" w:hAnsi="Times New Roman" w:cs="Calibri"/>
          <w:b/>
          <w:bCs/>
          <w:sz w:val="24"/>
          <w:szCs w:val="24"/>
          <w:lang w:eastAsia="ro-RO"/>
          <w14:ligatures w14:val="none"/>
        </w:rPr>
        <w:t>Inspectoratul de Stat în Construcţii - I.S.C</w:t>
      </w:r>
      <w:r w:rsidRPr="00657779">
        <w:rPr>
          <w:rFonts w:ascii="Times New Roman" w:eastAsia="Arial" w:hAnsi="Times New Roman" w:cs="Calibri"/>
          <w:sz w:val="24"/>
          <w:szCs w:val="24"/>
          <w:lang w:eastAsia="ro-RO"/>
          <w14:ligatures w14:val="none"/>
        </w:rPr>
        <w:t>., instituţie</w:t>
      </w:r>
      <w:r w:rsidRPr="00657779">
        <w:rPr>
          <w:rFonts w:ascii="Times New Roman" w:eastAsia="Arial" w:hAnsi="Times New Roman" w:cs="Calibri"/>
          <w:b/>
          <w:bCs/>
          <w:sz w:val="24"/>
          <w:szCs w:val="24"/>
          <w:lang w:eastAsia="ro-RO"/>
          <w14:ligatures w14:val="none"/>
        </w:rPr>
        <w:t xml:space="preserve"> </w:t>
      </w:r>
      <w:r w:rsidRPr="00657779">
        <w:rPr>
          <w:rFonts w:ascii="Times New Roman" w:eastAsia="Arial" w:hAnsi="Times New Roman" w:cs="Calibri"/>
          <w:sz w:val="24"/>
          <w:szCs w:val="24"/>
          <w:lang w:eastAsia="ro-RO"/>
          <w14:ligatures w14:val="none"/>
        </w:rPr>
        <w:t>publică cu personalitate juridică în subordinea Ministerului Lucrărilor Publice, Dezvoltării și Administrației, este organismul tehnic specializat</w:t>
      </w:r>
      <w:r w:rsidRPr="00657779">
        <w:rPr>
          <w:rFonts w:ascii="Times New Roman" w:eastAsia="Calibri" w:hAnsi="Times New Roman" w:cs="Calibri"/>
          <w:sz w:val="24"/>
          <w:szCs w:val="24"/>
          <w:lang w:eastAsia="ro-RO"/>
          <w14:ligatures w14:val="none"/>
        </w:rPr>
        <w:t xml:space="preserve"> </w:t>
      </w:r>
      <w:r w:rsidRPr="00657779">
        <w:rPr>
          <w:rFonts w:ascii="Times New Roman" w:eastAsia="Arial" w:hAnsi="Times New Roman" w:cs="Calibri"/>
          <w:sz w:val="24"/>
          <w:szCs w:val="24"/>
          <w:lang w:eastAsia="ro-RO"/>
          <w14:ligatures w14:val="none"/>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02D0CB5D"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Proiectantul</w:t>
      </w:r>
      <w:r w:rsidRPr="00657779">
        <w:rPr>
          <w:rFonts w:ascii="Times New Roman" w:eastAsia="Calibri" w:hAnsi="Times New Roman" w:cs="Calibri"/>
          <w:sz w:val="24"/>
          <w:szCs w:val="24"/>
          <w:lang w:eastAsia="ro-RO"/>
          <w14:ligatures w14:val="none"/>
        </w:rPr>
        <w:t xml:space="preserve"> documentației tehnico-economice care va sta la baza execuției lucrărilor de construcţii şi instalaţii. Pe lângă sarcina elaborării documentației complete, proiectantul are și rolul de a asigura </w:t>
      </w:r>
      <w:r w:rsidRPr="00657779">
        <w:rPr>
          <w:rFonts w:ascii="Times New Roman" w:eastAsia="Calibri" w:hAnsi="Times New Roman" w:cs="Calibri"/>
          <w:b/>
          <w:sz w:val="24"/>
          <w:szCs w:val="24"/>
          <w:lang w:eastAsia="ro-RO"/>
          <w14:ligatures w14:val="none"/>
        </w:rPr>
        <w:t>asistența tehnică</w:t>
      </w:r>
      <w:r w:rsidRPr="00657779">
        <w:rPr>
          <w:rFonts w:ascii="Times New Roman" w:eastAsia="Calibri" w:hAnsi="Times New Roman" w:cs="Calibri"/>
          <w:sz w:val="24"/>
          <w:szCs w:val="24"/>
          <w:lang w:eastAsia="ro-RO"/>
          <w14:ligatures w14:val="none"/>
        </w:rPr>
        <w:t xml:space="preserve"> pe durata execuției lucrărilor și în perioada de garanție a acestora, până la recepția finală a obiectivelor.</w:t>
      </w:r>
    </w:p>
    <w:p w14:paraId="1F164DA8"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Executantul</w:t>
      </w:r>
      <w:r w:rsidRPr="00657779">
        <w:rPr>
          <w:rFonts w:ascii="Times New Roman" w:eastAsia="Calibri" w:hAnsi="Times New Roman" w:cs="Calibri"/>
          <w:sz w:val="24"/>
          <w:szCs w:val="24"/>
          <w:lang w:eastAsia="ro-RO"/>
          <w14:ligatures w14:val="none"/>
        </w:rPr>
        <w:t xml:space="preserve"> lucrărilor, având rolul de a executa lucrările de construcţii şi instalaţii la nivelul cerințelor fundamentale stabilite prin Legea nr. 10/1995, cu modificările și completările ulterioare, privind calitatea în construcții. Executantul are și rolul de a asigura intervențiile </w:t>
      </w:r>
      <w:r w:rsidRPr="00657779">
        <w:rPr>
          <w:rFonts w:ascii="Times New Roman" w:eastAsia="Calibri" w:hAnsi="Times New Roman" w:cs="Calibri"/>
          <w:sz w:val="24"/>
          <w:szCs w:val="24"/>
          <w:lang w:eastAsia="ro-RO"/>
          <w14:ligatures w14:val="none"/>
        </w:rPr>
        <w:lastRenderedPageBreak/>
        <w:t>necesare, după caz, în perioada de garanție a lucrărilor realizate, până la recepția finală a acestora.</w:t>
      </w:r>
    </w:p>
    <w:p w14:paraId="35ADF994" w14:textId="77777777" w:rsidR="00657779" w:rsidRPr="00657779" w:rsidRDefault="00657779" w:rsidP="00657779">
      <w:pPr>
        <w:numPr>
          <w:ilvl w:val="0"/>
          <w:numId w:val="41"/>
        </w:numPr>
        <w:suppressAutoHyphens w:val="0"/>
        <w:autoSpaceDN/>
        <w:spacing w:line="276" w:lineRule="auto"/>
        <w:ind w:left="72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Dirigintele de șantier, </w:t>
      </w:r>
      <w:r w:rsidRPr="00657779">
        <w:rPr>
          <w:rFonts w:ascii="Times New Roman" w:eastAsia="Calibri" w:hAnsi="Times New Roman" w:cs="Calibri"/>
          <w:sz w:val="24"/>
          <w:szCs w:val="24"/>
          <w:lang w:eastAsia="ro-RO"/>
          <w14:ligatures w14:val="none"/>
        </w:rPr>
        <w:t xml:space="preserve">în calitate de </w:t>
      </w:r>
      <w:r w:rsidRPr="00657779">
        <w:rPr>
          <w:rFonts w:ascii="Times New Roman" w:eastAsia="Calibri" w:hAnsi="Times New Roman" w:cs="Calibri"/>
          <w:b/>
          <w:bCs/>
          <w:sz w:val="24"/>
          <w:szCs w:val="24"/>
          <w:lang w:eastAsia="ro-RO"/>
          <w14:ligatures w14:val="none"/>
        </w:rPr>
        <w:t>Contractant</w:t>
      </w:r>
      <w:r w:rsidRPr="00657779">
        <w:rPr>
          <w:rFonts w:ascii="Times New Roman" w:eastAsia="Calibri" w:hAnsi="Times New Roman" w:cs="Calibri"/>
          <w:sz w:val="24"/>
          <w:szCs w:val="24"/>
          <w:lang w:eastAsia="ro-RO"/>
          <w14:ligatures w14:val="none"/>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6E4C818C" w14:textId="77777777" w:rsidR="00657779" w:rsidRPr="00657779" w:rsidRDefault="00657779" w:rsidP="00657779">
      <w:pPr>
        <w:spacing w:line="276" w:lineRule="auto"/>
        <w:ind w:right="-10" w:firstLine="720"/>
        <w:jc w:val="both"/>
        <w:rPr>
          <w:rFonts w:ascii="Times New Roman" w:hAnsi="Times New Roman"/>
          <w:b/>
          <w:bCs/>
          <w:sz w:val="24"/>
          <w:szCs w:val="24"/>
        </w:rPr>
      </w:pPr>
      <w:r w:rsidRPr="00657779">
        <w:rPr>
          <w:rFonts w:ascii="Times New Roman" w:hAnsi="Times New Roman"/>
          <w:sz w:val="24"/>
          <w:szCs w:val="24"/>
        </w:rPr>
        <w:t xml:space="preserve">Contractul de prestări servicii de dirigenție de șantier, care urmează a fi încheiat, va utiliza ca date de intrare rezultatele obținute prin contractele de elaborare a documentației tehnico-economice faza Proiect Tehnic cu Detalii de Execuție și </w:t>
      </w:r>
      <w:r w:rsidRPr="00657779">
        <w:rPr>
          <w:rFonts w:ascii="Times New Roman" w:hAnsi="Times New Roman"/>
          <w:b/>
          <w:bCs/>
          <w:sz w:val="24"/>
          <w:szCs w:val="24"/>
        </w:rPr>
        <w:t>se va derula concomitent  cu contractul de servicii de asistență tehnică din partea proiectantului și contractul de execuție lucrări pentru „CONSOLIDARE SEISMICĂ ȘI CREȘTERE EFICIENȚĂ ENERGETICĂ CLĂDIRE MULTIEAJATĂ CU DESTINAȚIA PRINCIPALĂ DE LOCUINȚĂ  situată în str. Carol I nr. 63, sector 3, Bucureşti</w:t>
      </w:r>
    </w:p>
    <w:p w14:paraId="0812CF73" w14:textId="77777777" w:rsidR="00657779" w:rsidRPr="00657779" w:rsidRDefault="00657779" w:rsidP="00657779">
      <w:pPr>
        <w:spacing w:line="276" w:lineRule="auto"/>
        <w:ind w:right="-10"/>
        <w:jc w:val="both"/>
        <w:rPr>
          <w:rFonts w:ascii="Times New Roman" w:hAnsi="Times New Roman"/>
          <w:sz w:val="24"/>
          <w:szCs w:val="24"/>
        </w:rPr>
      </w:pPr>
    </w:p>
    <w:p w14:paraId="54AD1E5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Autoritatea Contractantă va pune la dispoziția Ofertantului următoarele documente:</w:t>
      </w:r>
    </w:p>
    <w:p w14:paraId="10727003"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Programul de control pe faze determinante propus de proiectant;</w:t>
      </w:r>
    </w:p>
    <w:p w14:paraId="113FEC99"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Caietele de sarcini pe specialități.</w:t>
      </w:r>
    </w:p>
    <w:p w14:paraId="5C646453"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După semnarea contractului de prestări servicii de către ambele părți contractante, Autoritatea Contractantă va pune la dispoziția Contractantului/diriginților de șantier:</w:t>
      </w:r>
    </w:p>
    <w:p w14:paraId="1269AD94"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Un exemplar din documentația tehnică de execuție (copie);</w:t>
      </w:r>
    </w:p>
    <w:p w14:paraId="7B34D00B" w14:textId="77777777" w:rsidR="00657779" w:rsidRPr="00657779" w:rsidRDefault="00657779" w:rsidP="00657779">
      <w:pPr>
        <w:numPr>
          <w:ilvl w:val="0"/>
          <w:numId w:val="40"/>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Contractul de lucrări încheiat cu Executantul (copie).</w:t>
      </w:r>
    </w:p>
    <w:p w14:paraId="341E289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0406EBD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DESCRIEREA SERVICIILOR SOLICITATE </w:t>
      </w:r>
    </w:p>
    <w:p w14:paraId="189159B1" w14:textId="77777777" w:rsidR="00657779" w:rsidRPr="00657779" w:rsidRDefault="00657779" w:rsidP="00657779">
      <w:pPr>
        <w:numPr>
          <w:ilvl w:val="1"/>
          <w:numId w:val="39"/>
        </w:numPr>
        <w:suppressAutoHyphens w:val="0"/>
        <w:autoSpaceDN/>
        <w:spacing w:after="0" w:line="276" w:lineRule="auto"/>
        <w:ind w:left="1440"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Descrierea situației actuale la nivelul Autorității Contractante</w:t>
      </w:r>
    </w:p>
    <w:p w14:paraId="1B2A8796"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Imobilul care face obiectul achiziției de servicii de supraveghere lucrări prin dirigenți de șantier, este înscris în Lista imobilelor expertizate tehnic, din punct de vedere al riscului seismic și este încadrat în clasa I de risc seismic.</w:t>
      </w:r>
    </w:p>
    <w:p w14:paraId="49A04661"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24B8DC9E"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Amplasament</w:t>
      </w:r>
    </w:p>
    <w:p w14:paraId="62F46A0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Clădirea este amplasată în intravilan, în Bd. Carol I nr. 63. </w:t>
      </w:r>
    </w:p>
    <w:p w14:paraId="55942CBD"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30853038"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Accesuri existente și/sau căi de acces posibile</w:t>
      </w:r>
    </w:p>
    <w:p w14:paraId="00979ADB" w14:textId="77777777" w:rsidR="00657779" w:rsidRPr="00657779" w:rsidRDefault="00657779" w:rsidP="00657779">
      <w:pPr>
        <w:spacing w:after="0" w:line="276" w:lineRule="auto"/>
        <w:ind w:right="-11"/>
        <w:jc w:val="both"/>
        <w:rPr>
          <w:rFonts w:ascii="Times New Roman" w:hAnsi="Times New Roman"/>
          <w:sz w:val="24"/>
          <w:szCs w:val="24"/>
        </w:rPr>
      </w:pPr>
      <w:r w:rsidRPr="00657779">
        <w:rPr>
          <w:rFonts w:ascii="Times New Roman" w:hAnsi="Times New Roman"/>
          <w:sz w:val="24"/>
          <w:szCs w:val="24"/>
        </w:rPr>
        <w:t>În cadrul amplasamentului existent există un acces principal, care se realizează din Bd. Carol I. Acesta reprezintă atât acces pietonal, cât și auto.</w:t>
      </w:r>
    </w:p>
    <w:p w14:paraId="531C741C" w14:textId="77777777" w:rsidR="00657779" w:rsidRPr="00657779" w:rsidRDefault="00657779" w:rsidP="00657779">
      <w:pPr>
        <w:spacing w:after="0" w:line="276" w:lineRule="auto"/>
        <w:ind w:right="-11"/>
        <w:jc w:val="both"/>
        <w:rPr>
          <w:rFonts w:ascii="Times New Roman" w:hAnsi="Times New Roman"/>
          <w:sz w:val="24"/>
          <w:szCs w:val="24"/>
        </w:rPr>
      </w:pPr>
      <w:r w:rsidRPr="00657779">
        <w:rPr>
          <w:rFonts w:ascii="Times New Roman" w:hAnsi="Times New Roman"/>
          <w:sz w:val="24"/>
          <w:szCs w:val="24"/>
        </w:rPr>
        <w:t xml:space="preserve">         Lucrările vor fi executate în baza  Autorizației de Construire</w:t>
      </w:r>
      <w:r w:rsidRPr="00657779">
        <w:rPr>
          <w:rFonts w:ascii="Times New Roman" w:hAnsi="Times New Roman"/>
          <w:b/>
          <w:bCs/>
          <w:sz w:val="24"/>
          <w:szCs w:val="24"/>
        </w:rPr>
        <w:t xml:space="preserve"> </w:t>
      </w:r>
      <w:r w:rsidRPr="00657779">
        <w:rPr>
          <w:rFonts w:ascii="Times New Roman" w:hAnsi="Times New Roman"/>
          <w:sz w:val="24"/>
          <w:szCs w:val="24"/>
        </w:rPr>
        <w:t>nr. 95/2018109 din 04.04.2022 prelungită până la 03.04.2025</w:t>
      </w:r>
    </w:p>
    <w:p w14:paraId="059F4AFD" w14:textId="77777777" w:rsidR="00657779" w:rsidRPr="00657779" w:rsidRDefault="00657779" w:rsidP="00657779">
      <w:pPr>
        <w:spacing w:after="0" w:line="276" w:lineRule="auto"/>
        <w:ind w:right="-11"/>
        <w:jc w:val="both"/>
        <w:rPr>
          <w:rFonts w:ascii="Times New Roman" w:hAnsi="Times New Roman"/>
          <w:sz w:val="24"/>
          <w:szCs w:val="24"/>
        </w:rPr>
      </w:pPr>
    </w:p>
    <w:p w14:paraId="4B0C91AB" w14:textId="77777777" w:rsidR="00657779" w:rsidRPr="00657779" w:rsidRDefault="00657779" w:rsidP="00657779">
      <w:pPr>
        <w:spacing w:after="0" w:line="276" w:lineRule="auto"/>
        <w:ind w:right="-11" w:firstLine="720"/>
        <w:jc w:val="both"/>
        <w:rPr>
          <w:rFonts w:ascii="Times New Roman" w:hAnsi="Times New Roman"/>
          <w:b/>
          <w:bCs/>
          <w:sz w:val="24"/>
          <w:szCs w:val="24"/>
        </w:rPr>
      </w:pPr>
      <w:r w:rsidRPr="00657779">
        <w:rPr>
          <w:rFonts w:ascii="Times New Roman" w:hAnsi="Times New Roman"/>
          <w:b/>
          <w:bCs/>
          <w:sz w:val="24"/>
          <w:szCs w:val="24"/>
        </w:rPr>
        <w:t>Regimul economic</w:t>
      </w:r>
    </w:p>
    <w:p w14:paraId="3C3D2B1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Imobilul nu este inclus in Lista monumentelor istorice actualizata in 2015, însa conform PUZ Zone Construite Protejate aprobat cu H.C.G.M.B. nr. 279/2000 se află situat in Zonă protejată nr. 05 – bulevardul “haussmannian” Carol, subzona Cp1b,.</w:t>
      </w:r>
    </w:p>
    <w:p w14:paraId="11AA95EE"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b/>
          <w:bCs/>
          <w:sz w:val="24"/>
          <w:szCs w:val="24"/>
        </w:rPr>
        <w:lastRenderedPageBreak/>
        <w:t>Folosință actuală</w:t>
      </w:r>
      <w:r w:rsidRPr="00657779">
        <w:rPr>
          <w:rFonts w:ascii="Times New Roman" w:hAnsi="Times New Roman"/>
          <w:sz w:val="24"/>
          <w:szCs w:val="24"/>
        </w:rPr>
        <w:t>: bloc de locuințe cu regim de înălțime S+P+5E+M.</w:t>
      </w:r>
    </w:p>
    <w:p w14:paraId="58468202" w14:textId="77777777" w:rsidR="00657779" w:rsidRPr="00657779" w:rsidRDefault="00657779" w:rsidP="00657779">
      <w:pPr>
        <w:spacing w:after="0" w:line="276" w:lineRule="auto"/>
        <w:ind w:right="-10"/>
        <w:jc w:val="both"/>
        <w:rPr>
          <w:rFonts w:ascii="Times New Roman" w:hAnsi="Times New Roman"/>
          <w:sz w:val="24"/>
          <w:szCs w:val="24"/>
        </w:rPr>
      </w:pPr>
    </w:p>
    <w:p w14:paraId="23F6698F"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Obiectivul general la care contribuie realizarea serviciilor</w:t>
      </w:r>
    </w:p>
    <w:p w14:paraId="3F3C5CD4" w14:textId="77777777" w:rsidR="00657779" w:rsidRPr="00657779" w:rsidRDefault="00657779" w:rsidP="00657779">
      <w:pPr>
        <w:spacing w:after="0" w:line="276" w:lineRule="auto"/>
        <w:ind w:firstLine="708"/>
        <w:jc w:val="both"/>
        <w:rPr>
          <w:rFonts w:ascii="Times New Roman" w:hAnsi="Times New Roman"/>
          <w:sz w:val="24"/>
          <w:szCs w:val="24"/>
        </w:rPr>
      </w:pPr>
      <w:r w:rsidRPr="00657779">
        <w:rPr>
          <w:rFonts w:ascii="Times New Roman" w:hAnsi="Times New Roman"/>
          <w:sz w:val="24"/>
          <w:szCs w:val="24"/>
        </w:rPr>
        <w:t xml:space="preserve">Obiectivul Autorității Contractante în atribuirea contractului de prestări servicii îl reprezintă </w:t>
      </w:r>
      <w:r w:rsidRPr="00657779">
        <w:rPr>
          <w:rFonts w:ascii="Times New Roman" w:hAnsi="Times New Roman"/>
          <w:b/>
          <w:bCs/>
          <w:sz w:val="24"/>
          <w:szCs w:val="24"/>
        </w:rPr>
        <w:t>asigurarea supravegherii execuției corecte a lucrărilor de construcţii şi instalaţii prin diriginți de specialitate autorizați</w:t>
      </w:r>
      <w:r w:rsidRPr="00657779">
        <w:rPr>
          <w:rFonts w:ascii="Times New Roman" w:hAnsi="Times New Roman"/>
          <w:sz w:val="24"/>
          <w:szCs w:val="24"/>
        </w:rPr>
        <w:t xml:space="preserve">, în vederea implementării cu succes a </w:t>
      </w:r>
      <w:r w:rsidRPr="00657779">
        <w:rPr>
          <w:rFonts w:ascii="Times New Roman" w:hAnsi="Times New Roman"/>
          <w:b/>
          <w:bCs/>
          <w:sz w:val="24"/>
          <w:szCs w:val="24"/>
        </w:rPr>
        <w:t>„CONSOLIDARE SEISMICĂ ȘI CREȘTERE EFICIENȚĂ ENERGETICĂ CLĂDIRE MULTIETAJATĂ CU DESTINAȚIA PRINCIPALĂ DE LOCUINȚĂ”</w:t>
      </w:r>
      <w:r w:rsidRPr="00657779">
        <w:rPr>
          <w:rFonts w:ascii="Times New Roman" w:hAnsi="Times New Roman"/>
          <w:sz w:val="24"/>
          <w:szCs w:val="24"/>
        </w:rPr>
        <w:t xml:space="preserve"> , din punct de vedere al parametrilor </w:t>
      </w:r>
      <w:r w:rsidRPr="00657779">
        <w:rPr>
          <w:rFonts w:ascii="Times New Roman" w:hAnsi="Times New Roman"/>
          <w:b/>
          <w:bCs/>
          <w:sz w:val="24"/>
          <w:szCs w:val="24"/>
        </w:rPr>
        <w:t>timp, cost, calitate și siguranță</w:t>
      </w:r>
      <w:r w:rsidRPr="00657779">
        <w:rPr>
          <w:rFonts w:ascii="Times New Roman" w:hAnsi="Times New Roman"/>
          <w:sz w:val="24"/>
          <w:szCs w:val="24"/>
        </w:rPr>
        <w:t>.</w:t>
      </w:r>
    </w:p>
    <w:p w14:paraId="09C20E9B" w14:textId="77777777" w:rsidR="00657779" w:rsidRPr="00657779" w:rsidRDefault="00657779" w:rsidP="00657779">
      <w:pPr>
        <w:spacing w:after="0" w:line="276" w:lineRule="auto"/>
        <w:ind w:firstLine="720"/>
        <w:jc w:val="both"/>
        <w:rPr>
          <w:rFonts w:ascii="Times New Roman" w:hAnsi="Times New Roman"/>
          <w:b/>
          <w:bCs/>
          <w:sz w:val="24"/>
          <w:szCs w:val="24"/>
        </w:rPr>
      </w:pPr>
    </w:p>
    <w:p w14:paraId="74B6FEC3" w14:textId="77777777" w:rsidR="00657779" w:rsidRPr="00657779" w:rsidRDefault="00657779" w:rsidP="00657779">
      <w:pPr>
        <w:spacing w:after="0" w:line="276" w:lineRule="auto"/>
        <w:ind w:firstLine="720"/>
        <w:jc w:val="both"/>
        <w:rPr>
          <w:rFonts w:ascii="Times New Roman" w:hAnsi="Times New Roman"/>
          <w:b/>
          <w:bCs/>
          <w:sz w:val="24"/>
          <w:szCs w:val="24"/>
        </w:rPr>
      </w:pPr>
      <w:r w:rsidRPr="00657779">
        <w:rPr>
          <w:rFonts w:ascii="Times New Roman" w:hAnsi="Times New Roman"/>
          <w:b/>
          <w:bCs/>
          <w:sz w:val="24"/>
          <w:szCs w:val="24"/>
        </w:rPr>
        <w:t>Serviciile de supraveghere asigurate prin diriginți de șantier autorizați cuprind:</w:t>
      </w:r>
    </w:p>
    <w:p w14:paraId="2B58705C" w14:textId="77777777" w:rsidR="00657779" w:rsidRPr="00657779" w:rsidRDefault="00657779" w:rsidP="00657779">
      <w:pPr>
        <w:numPr>
          <w:ilvl w:val="0"/>
          <w:numId w:val="42"/>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7ADB3416" w14:textId="77777777" w:rsidR="00657779" w:rsidRPr="00657779" w:rsidRDefault="00657779" w:rsidP="00657779">
      <w:pPr>
        <w:numPr>
          <w:ilvl w:val="0"/>
          <w:numId w:val="42"/>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Monitorizarea și supervizarea lucrărilor de construcții şi instalaţii, respectiv verificarea și certificarea lucrărilor executate din punct de vedere fizic cantitativ, calitativ și valoric, precum și </w:t>
      </w:r>
      <w:bookmarkStart w:id="34" w:name="_Hlk63237013"/>
      <w:r w:rsidRPr="00657779">
        <w:rPr>
          <w:rFonts w:ascii="Times New Roman" w:eastAsia="Calibri" w:hAnsi="Times New Roman" w:cs="Calibri"/>
          <w:sz w:val="24"/>
          <w:szCs w:val="24"/>
          <w:lang w:eastAsia="ro-RO"/>
          <w14:ligatures w14:val="none"/>
        </w:rPr>
        <w:t>certificarea legalității, necesității, oportunității, realității și exactității operațiunilor supuse decontării, cu respectarea prevederilor contractelor de lucrări și a prevederilor actelor normative în vigoare</w:t>
      </w:r>
      <w:bookmarkEnd w:id="34"/>
      <w:r w:rsidRPr="00657779">
        <w:rPr>
          <w:rFonts w:ascii="Times New Roman" w:eastAsia="Calibri" w:hAnsi="Times New Roman" w:cs="Calibri"/>
          <w:sz w:val="24"/>
          <w:szCs w:val="24"/>
          <w:lang w:eastAsia="ro-RO"/>
          <w14:ligatures w14:val="none"/>
        </w:rPr>
        <w:t>.</w:t>
      </w:r>
    </w:p>
    <w:p w14:paraId="466A38D0" w14:textId="77777777" w:rsidR="00657779" w:rsidRPr="00657779" w:rsidRDefault="00657779" w:rsidP="00657779">
      <w:pPr>
        <w:numPr>
          <w:ilvl w:val="0"/>
          <w:numId w:val="4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7412511C"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bCs/>
          <w:sz w:val="24"/>
          <w:szCs w:val="24"/>
        </w:rPr>
        <w:t>Dirigintele de șantier</w:t>
      </w:r>
      <w:r w:rsidRPr="00657779">
        <w:rPr>
          <w:rFonts w:ascii="Times New Roman" w:hAnsi="Times New Roman"/>
          <w:sz w:val="24"/>
          <w:szCs w:val="24"/>
        </w:rPr>
        <w:t xml:space="preserve"> își va desfășura activitatea ca </w:t>
      </w:r>
      <w:r w:rsidRPr="00657779">
        <w:rPr>
          <w:rFonts w:ascii="Times New Roman" w:hAnsi="Times New Roman"/>
          <w:b/>
          <w:bCs/>
          <w:sz w:val="24"/>
          <w:szCs w:val="24"/>
        </w:rPr>
        <w:t>reprezentant al Autorității Contractante</w:t>
      </w:r>
      <w:r w:rsidRPr="00657779">
        <w:rPr>
          <w:rFonts w:ascii="Times New Roman" w:hAnsi="Times New Roman"/>
          <w:sz w:val="24"/>
          <w:szCs w:val="24"/>
        </w:rPr>
        <w:t xml:space="preserve"> în relația cu Proiectantul, Executantul, furnizorii și prestatorii de servicii în derularea contractului, cu Inspectoratul de Stat în Construcții. </w:t>
      </w:r>
    </w:p>
    <w:p w14:paraId="7DBE9F4C" w14:textId="77777777" w:rsidR="00657779" w:rsidRPr="00657779" w:rsidRDefault="00657779" w:rsidP="00657779">
      <w:pPr>
        <w:spacing w:after="0" w:line="276" w:lineRule="auto"/>
        <w:ind w:firstLine="720"/>
        <w:jc w:val="both"/>
        <w:rPr>
          <w:rFonts w:ascii="Times New Roman" w:hAnsi="Times New Roman"/>
          <w:sz w:val="24"/>
          <w:szCs w:val="24"/>
        </w:rPr>
      </w:pPr>
    </w:p>
    <w:p w14:paraId="14F217D4" w14:textId="77777777" w:rsidR="00657779" w:rsidRPr="00657779" w:rsidRDefault="00657779" w:rsidP="00657779">
      <w:pPr>
        <w:numPr>
          <w:ilvl w:val="1"/>
          <w:numId w:val="39"/>
        </w:numPr>
        <w:suppressAutoHyphens w:val="0"/>
        <w:autoSpaceDN/>
        <w:spacing w:line="276" w:lineRule="auto"/>
        <w:ind w:left="14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Scopul serviciilor de supraveghere a lucrărilor</w:t>
      </w:r>
      <w:r w:rsidRPr="00657779">
        <w:rPr>
          <w:rFonts w:ascii="Times New Roman" w:eastAsia="Calibri" w:hAnsi="Times New Roman" w:cs="Calibri"/>
          <w:sz w:val="24"/>
          <w:szCs w:val="24"/>
          <w:lang w:eastAsia="ro-RO"/>
          <w14:ligatures w14:val="none"/>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2688E52D"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De asemenea, </w:t>
      </w:r>
      <w:r w:rsidRPr="00657779">
        <w:rPr>
          <w:rFonts w:ascii="Times New Roman" w:hAnsi="Times New Roman"/>
          <w:b/>
          <w:bCs/>
          <w:sz w:val="24"/>
          <w:szCs w:val="24"/>
        </w:rPr>
        <w:t>dirigintele de șantier va verifica și aviza listele de cantități</w:t>
      </w:r>
      <w:r w:rsidRPr="00657779">
        <w:rPr>
          <w:rFonts w:ascii="Times New Roman" w:hAnsi="Times New Roman"/>
          <w:sz w:val="24"/>
          <w:szCs w:val="24"/>
        </w:rPr>
        <w:t>, întocmite de executant, care vor sta la baza situațiilor de plată supuse decontării.</w:t>
      </w:r>
    </w:p>
    <w:p w14:paraId="6CCCBBEC"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Pe tot parcursul execuției lucrărilor, Diriginții de șantier realizează următoarele </w:t>
      </w:r>
      <w:r w:rsidRPr="00657779">
        <w:rPr>
          <w:rFonts w:ascii="Times New Roman" w:hAnsi="Times New Roman"/>
          <w:b/>
          <w:sz w:val="24"/>
          <w:szCs w:val="24"/>
        </w:rPr>
        <w:t>activități</w:t>
      </w:r>
      <w:r w:rsidRPr="00657779">
        <w:rPr>
          <w:rFonts w:ascii="Times New Roman" w:hAnsi="Times New Roman"/>
          <w:sz w:val="24"/>
          <w:szCs w:val="24"/>
        </w:rPr>
        <w:t>:</w:t>
      </w:r>
    </w:p>
    <w:p w14:paraId="05523F01"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verificarea execuției corecte și la un nivel de calitate corespunzător al lucrărilor;</w:t>
      </w:r>
    </w:p>
    <w:p w14:paraId="3F47BCFD"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Acționează în vederea soluționării neconformităților și a defectelor apărute în execuție precum și a eventualelor deficiențe de proiectare;</w:t>
      </w:r>
    </w:p>
    <w:p w14:paraId="3E2A1585"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recepția la terminarea lucrărilor și recepția finală, la expirarea perioadei de garanție a acestora;</w:t>
      </w:r>
    </w:p>
    <w:p w14:paraId="6F886076"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Participă la întocmirea cărții tehnice</w:t>
      </w:r>
      <w:r w:rsidRPr="00657779">
        <w:rPr>
          <w:rFonts w:ascii="Times New Roman" w:eastAsia="Calibri" w:hAnsi="Times New Roman" w:cs="Calibri"/>
          <w:sz w:val="24"/>
          <w:szCs w:val="24"/>
          <w:lang w:eastAsia="ro-RO"/>
          <w14:ligatures w14:val="none"/>
        </w:rPr>
        <w:t xml:space="preserve"> a construcției și o predau proprietarului;</w:t>
      </w:r>
    </w:p>
    <w:p w14:paraId="5DE98434"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Urmăresc îndeplinirea corectă a tuturor sarcinilor ce revin executantului;</w:t>
      </w:r>
    </w:p>
    <w:p w14:paraId="6281AA1C"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Respectă în totalitate obligațiile ce le revin prin contractul de prestări servicii ce urmează a se încheia; </w:t>
      </w:r>
    </w:p>
    <w:p w14:paraId="2367F19B" w14:textId="77777777" w:rsidR="00657779" w:rsidRPr="00657779" w:rsidRDefault="00657779" w:rsidP="00657779">
      <w:pPr>
        <w:numPr>
          <w:ilvl w:val="0"/>
          <w:numId w:val="43"/>
        </w:numPr>
        <w:suppressAutoHyphens w:val="0"/>
        <w:autoSpaceDN/>
        <w:spacing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Păstrează confidențialitatea datelor tehnice și economice ale Autorității Contractante.</w:t>
      </w:r>
    </w:p>
    <w:p w14:paraId="65AC7D54"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2550FE4C"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2F3869F9"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Activitatea diriginților de șantier va fi condusă de următoarele </w:t>
      </w:r>
      <w:r w:rsidRPr="00657779">
        <w:rPr>
          <w:rFonts w:ascii="Times New Roman" w:hAnsi="Times New Roman"/>
          <w:b/>
          <w:bCs/>
          <w:sz w:val="24"/>
          <w:szCs w:val="24"/>
        </w:rPr>
        <w:t>principii generale</w:t>
      </w:r>
      <w:r w:rsidRPr="00657779">
        <w:rPr>
          <w:rFonts w:ascii="Times New Roman" w:hAnsi="Times New Roman"/>
          <w:sz w:val="24"/>
          <w:szCs w:val="24"/>
        </w:rPr>
        <w:t xml:space="preserve"> de comportare etică și profesională:</w:t>
      </w:r>
    </w:p>
    <w:p w14:paraId="2246506C"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Imparțialitate-</w:t>
      </w:r>
      <w:r w:rsidRPr="00657779">
        <w:rPr>
          <w:rFonts w:ascii="Times New Roman" w:eastAsia="Calibri" w:hAnsi="Times New Roman" w:cs="Calibri"/>
          <w:sz w:val="24"/>
          <w:szCs w:val="24"/>
          <w:lang w:eastAsia="ro-RO"/>
          <w14:ligatures w14:val="none"/>
        </w:rPr>
        <w:t xml:space="preserve"> atât față de investitor cât și față de antreprenori, furnizori și proiectanți;</w:t>
      </w:r>
    </w:p>
    <w:p w14:paraId="7E880656"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Profesionalism</w:t>
      </w:r>
      <w:r w:rsidRPr="00657779">
        <w:rPr>
          <w:rFonts w:ascii="Times New Roman" w:eastAsia="Calibri" w:hAnsi="Times New Roman" w:cs="Calibri"/>
          <w:sz w:val="24"/>
          <w:szCs w:val="24"/>
          <w:lang w:eastAsia="ro-RO"/>
          <w14:ligatures w14:val="none"/>
        </w:rPr>
        <w:t>- trebuie să aibă pregătirea profesională confirmată prin studii de specialitate și prin practică, care să dea încredere în desfășurarea activității;</w:t>
      </w:r>
    </w:p>
    <w:p w14:paraId="43681FE8"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Fidelitate</w:t>
      </w:r>
      <w:r w:rsidRPr="00657779">
        <w:rPr>
          <w:rFonts w:ascii="Times New Roman" w:eastAsia="Calibri" w:hAnsi="Times New Roman" w:cs="Calibri"/>
          <w:sz w:val="24"/>
          <w:szCs w:val="24"/>
          <w:lang w:eastAsia="ro-RO"/>
          <w14:ligatures w14:val="none"/>
        </w:rPr>
        <w:t>- față de cerințele investiției din punct de vedere al calității, costului și duratei de execuție, în sensul de a acționa în numele și pentru apărarea intereselor investiției;</w:t>
      </w:r>
    </w:p>
    <w:p w14:paraId="0C9CDB21" w14:textId="77777777" w:rsidR="00657779" w:rsidRPr="00657779" w:rsidRDefault="00657779" w:rsidP="00657779">
      <w:pPr>
        <w:numPr>
          <w:ilvl w:val="0"/>
          <w:numId w:val="4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Respectarea legalității</w:t>
      </w:r>
      <w:r w:rsidRPr="00657779">
        <w:rPr>
          <w:rFonts w:ascii="Times New Roman" w:eastAsia="Calibri" w:hAnsi="Times New Roman" w:cs="Calibri"/>
          <w:sz w:val="24"/>
          <w:szCs w:val="24"/>
          <w:lang w:eastAsia="ro-RO"/>
          <w14:ligatures w14:val="none"/>
        </w:rPr>
        <w:t>- a legilor, regulamentelor, instrucțiunilor și normativelor tehnice în vigoare; actualizarea continuă a cunoștințelor profesionale în concordanță cu progresul tehnologic și legislativ.</w:t>
      </w:r>
    </w:p>
    <w:p w14:paraId="788F3E47"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2A5519F6"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bCs/>
          <w:sz w:val="24"/>
          <w:szCs w:val="24"/>
          <w:lang w:eastAsia="ro-RO"/>
          <w14:ligatures w14:val="none"/>
        </w:rPr>
      </w:pPr>
      <w:bookmarkStart w:id="35" w:name="_Hlk51156986"/>
      <w:r w:rsidRPr="00657779">
        <w:rPr>
          <w:rFonts w:ascii="Times New Roman" w:eastAsia="Calibri" w:hAnsi="Times New Roman" w:cs="Calibri"/>
          <w:b/>
          <w:bCs/>
          <w:sz w:val="24"/>
          <w:szCs w:val="24"/>
          <w:lang w:eastAsia="ro-RO"/>
          <w14:ligatures w14:val="none"/>
        </w:rPr>
        <w:t>Rezultatele care trebuie obținute în urma prestării serviciilor</w:t>
      </w:r>
    </w:p>
    <w:p w14:paraId="1DD1C910" w14:textId="77777777" w:rsidR="00657779" w:rsidRPr="00657779" w:rsidRDefault="00657779" w:rsidP="00657779">
      <w:pPr>
        <w:spacing w:after="0" w:line="276" w:lineRule="auto"/>
        <w:ind w:right="-11" w:firstLine="720"/>
        <w:jc w:val="both"/>
        <w:rPr>
          <w:rFonts w:ascii="Times New Roman" w:hAnsi="Times New Roman"/>
          <w:sz w:val="24"/>
          <w:szCs w:val="24"/>
          <w:lang w:val="pt-PT"/>
        </w:rPr>
      </w:pPr>
      <w:r w:rsidRPr="00657779">
        <w:rPr>
          <w:rFonts w:ascii="Times New Roman" w:hAnsi="Times New Roman"/>
          <w:sz w:val="24"/>
          <w:szCs w:val="24"/>
          <w:lang w:val="pt-PT"/>
        </w:rPr>
        <w:t>Prin contractul de prestări servicii ce urmează a se încheia, se urmărește obținerea următoarelor rezultate:</w:t>
      </w:r>
    </w:p>
    <w:p w14:paraId="141B245C"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la timp a sarcinilor în concordanță cu obligațiile prevăzute în contractul de prestări servicii și legislația în vigoare;</w:t>
      </w:r>
    </w:p>
    <w:p w14:paraId="704EA414"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la timp a rapoartelor care sunt solicitate Contractantului, conform prezentului caiet de sarcini de dirigenție de șantier și aprobarea lor de către Achizitor;</w:t>
      </w:r>
    </w:p>
    <w:p w14:paraId="13F9781F" w14:textId="77777777" w:rsidR="00657779" w:rsidRPr="00657779" w:rsidRDefault="00657779" w:rsidP="00657779">
      <w:pPr>
        <w:numPr>
          <w:ilvl w:val="0"/>
          <w:numId w:val="43"/>
        </w:numPr>
        <w:suppressAutoHyphens w:val="0"/>
        <w:autoSpaceDN/>
        <w:spacing w:after="0" w:line="276" w:lineRule="auto"/>
        <w:ind w:right="-11"/>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Finalizarea contractului de lucrări fără revendicări din partea Executantului, cauzate de activitatea Prestatorului.</w:t>
      </w:r>
      <w:bookmarkEnd w:id="35"/>
    </w:p>
    <w:p w14:paraId="6482039E" w14:textId="77777777" w:rsidR="00657779" w:rsidRPr="00657779" w:rsidRDefault="00657779" w:rsidP="00657779">
      <w:pPr>
        <w:suppressAutoHyphens w:val="0"/>
        <w:autoSpaceDN/>
        <w:spacing w:after="0" w:line="276" w:lineRule="auto"/>
        <w:ind w:left="720" w:right="-11"/>
        <w:contextualSpacing/>
        <w:jc w:val="both"/>
        <w:textAlignment w:val="auto"/>
        <w:rPr>
          <w:rFonts w:ascii="Times New Roman" w:eastAsia="Calibri" w:hAnsi="Times New Roman" w:cs="Calibri"/>
          <w:sz w:val="24"/>
          <w:szCs w:val="24"/>
          <w:lang w:eastAsia="ro-RO"/>
          <w14:ligatures w14:val="none"/>
        </w:rPr>
      </w:pPr>
    </w:p>
    <w:p w14:paraId="6AD1B3BD"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Atribuțiile și responsabilitățile părților</w:t>
      </w:r>
      <w:r w:rsidRPr="00657779">
        <w:rPr>
          <w:rFonts w:ascii="Times New Roman" w:eastAsia="Calibri" w:hAnsi="Times New Roman" w:cs="Calibri"/>
          <w:sz w:val="24"/>
          <w:szCs w:val="24"/>
          <w:lang w:eastAsia="ro-RO"/>
          <w14:ligatures w14:val="none"/>
        </w:rPr>
        <w:t>:</w:t>
      </w:r>
    </w:p>
    <w:p w14:paraId="09E956B8" w14:textId="77777777" w:rsidR="00657779" w:rsidRPr="00657779" w:rsidRDefault="00657779" w:rsidP="00657779">
      <w:pPr>
        <w:numPr>
          <w:ilvl w:val="0"/>
          <w:numId w:val="4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Atribuțiile și responsabilitățile Contractantului </w:t>
      </w:r>
    </w:p>
    <w:p w14:paraId="57B08A7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657779">
        <w:rPr>
          <w:rFonts w:ascii="Times New Roman" w:hAnsi="Times New Roman"/>
          <w:b/>
          <w:bCs/>
          <w:sz w:val="24"/>
          <w:szCs w:val="24"/>
        </w:rPr>
        <w:t>faze, tipice unui proiect</w:t>
      </w:r>
      <w:r w:rsidRPr="00657779">
        <w:rPr>
          <w:rFonts w:ascii="Times New Roman" w:hAnsi="Times New Roman"/>
          <w:sz w:val="24"/>
          <w:szCs w:val="24"/>
        </w:rPr>
        <w:t>:</w:t>
      </w:r>
    </w:p>
    <w:p w14:paraId="2ABCC4DC"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perioada de pregătire a investiției;</w:t>
      </w:r>
    </w:p>
    <w:p w14:paraId="26D8E64B"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În perioada execuției lucrărilor; </w:t>
      </w:r>
    </w:p>
    <w:p w14:paraId="6A0791D4"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La recepția lucrărilor;</w:t>
      </w:r>
    </w:p>
    <w:p w14:paraId="3F724FE7" w14:textId="77777777" w:rsidR="00657779" w:rsidRPr="00657779" w:rsidRDefault="00657779" w:rsidP="00657779">
      <w:pPr>
        <w:numPr>
          <w:ilvl w:val="0"/>
          <w:numId w:val="4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perioada de garanție (de notificare a defectelor).</w:t>
      </w:r>
    </w:p>
    <w:p w14:paraId="1F701B40"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2AD220EC" w14:textId="77777777" w:rsidR="00657779" w:rsidRPr="00657779" w:rsidRDefault="00657779" w:rsidP="00657779">
      <w:pPr>
        <w:spacing w:after="0" w:line="276" w:lineRule="auto"/>
        <w:ind w:firstLine="720"/>
        <w:jc w:val="both"/>
        <w:rPr>
          <w:rFonts w:ascii="Times New Roman" w:hAnsi="Times New Roman"/>
          <w:b/>
          <w:sz w:val="24"/>
          <w:szCs w:val="24"/>
        </w:rPr>
      </w:pPr>
      <w:r w:rsidRPr="00657779">
        <w:rPr>
          <w:rFonts w:ascii="Times New Roman" w:hAnsi="Times New Roman"/>
          <w:sz w:val="24"/>
          <w:szCs w:val="24"/>
        </w:rPr>
        <w:lastRenderedPageBreak/>
        <w:t>Astfel,</w:t>
      </w:r>
      <w:r w:rsidRPr="00657779">
        <w:rPr>
          <w:rFonts w:ascii="Times New Roman" w:hAnsi="Times New Roman"/>
          <w:b/>
          <w:sz w:val="24"/>
          <w:szCs w:val="24"/>
        </w:rPr>
        <w:t xml:space="preserve"> obligațiile și răspunderile dirigintelui de șantier</w:t>
      </w:r>
      <w:r w:rsidRPr="00657779">
        <w:rPr>
          <w:rFonts w:ascii="Times New Roman" w:hAnsi="Times New Roman"/>
          <w:sz w:val="24"/>
          <w:szCs w:val="24"/>
        </w:rPr>
        <w:t xml:space="preserve"> sunt următoarele</w:t>
      </w:r>
      <w:r w:rsidRPr="00657779">
        <w:rPr>
          <w:rFonts w:ascii="Times New Roman" w:hAnsi="Times New Roman"/>
          <w:b/>
          <w:sz w:val="24"/>
          <w:szCs w:val="24"/>
        </w:rPr>
        <w:t>:</w:t>
      </w:r>
    </w:p>
    <w:p w14:paraId="5A45B9D3"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În perioada de pregătire a investiției:</w:t>
      </w:r>
    </w:p>
    <w:p w14:paraId="3FF6C76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autorizației de construire, precum și îndeplinirea condițiilor legale cu privire la încadrarea în termenul de valabilitate;</w:t>
      </w:r>
    </w:p>
    <w:p w14:paraId="794D1FB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concordanța dintre prevederile autorizației de construire, certificatului de urbanism, avizelor, acordurilor și ale proiectului; </w:t>
      </w:r>
      <w:bookmarkStart w:id="36" w:name="_Hlk51157126"/>
      <w:r w:rsidRPr="00657779">
        <w:rPr>
          <w:rFonts w:ascii="Times New Roman" w:eastAsia="Calibri" w:hAnsi="Times New Roman" w:cs="Calibri"/>
          <w:sz w:val="24"/>
          <w:szCs w:val="24"/>
          <w:lang w:eastAsia="ro-RO"/>
          <w14:ligatures w14:val="none"/>
        </w:rPr>
        <w:t>se vor verifica planurile de amplasament, planurile de situație și identificarea rețelelor de utilități existente pe teren, conform avizelor, acordurilor obținute;</w:t>
      </w:r>
    </w:p>
    <w:bookmarkEnd w:id="36"/>
    <w:p w14:paraId="1EC5E8FA"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Studiază proiectul, caietele de sarcini, tehnologiile și procedurile prevăzute pentru realizarea construcției;</w:t>
      </w:r>
    </w:p>
    <w:p w14:paraId="2987754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tuturor pieselor scrise și desenate din proiect, inclusiv existența studiilor solicitate prin certificatul de urbanism sau prin avize și concordanța dintre prevederile acestora;</w:t>
      </w:r>
    </w:p>
    <w:p w14:paraId="4CAB9A1C"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expertizei tehnice în cazul lucrărilor de intervenții asupra construcțiilor;</w:t>
      </w:r>
    </w:p>
    <w:p w14:paraId="6E43F22B"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respectarea reglementărilor cu privire la verificarea proiectelor de către verificatori de proiecte atestați, </w:t>
      </w:r>
      <w:bookmarkStart w:id="37" w:name="_Hlk51157151"/>
      <w:r w:rsidRPr="00657779">
        <w:rPr>
          <w:rFonts w:ascii="Times New Roman" w:eastAsia="Calibri" w:hAnsi="Times New Roman" w:cs="Calibri"/>
          <w:sz w:val="24"/>
          <w:szCs w:val="24"/>
          <w:lang w:eastAsia="ro-RO"/>
          <w14:ligatures w14:val="none"/>
        </w:rPr>
        <w:t>asigurați de Autoritatea Contractantă și însușirea acestora de către expertul tehnic atestat;</w:t>
      </w:r>
      <w:bookmarkEnd w:id="37"/>
    </w:p>
    <w:p w14:paraId="3FAE5F3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dacă este precizată în proiect categoria de importanță a construcției;</w:t>
      </w:r>
    </w:p>
    <w:p w14:paraId="1F86D982"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Verifică existența în proiect a programelor de faze determinante; </w:t>
      </w:r>
      <w:bookmarkStart w:id="38" w:name="_Hlk51157216"/>
      <w:r w:rsidRPr="00657779">
        <w:rPr>
          <w:rFonts w:ascii="Times New Roman" w:eastAsia="Calibri" w:hAnsi="Times New Roman" w:cs="Calibri"/>
          <w:sz w:val="24"/>
          <w:szCs w:val="24"/>
          <w:lang w:eastAsia="ro-RO"/>
          <w14:ligatures w14:val="none"/>
        </w:rPr>
        <w:t>programul de verificări pe faze de recepție/determinante trebuie să fie vizat de Inspectoratul Teritorial de Stat în Construcții;</w:t>
      </w:r>
    </w:p>
    <w:bookmarkEnd w:id="38"/>
    <w:p w14:paraId="135309A0"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proiectului sau a procedurilor de urmărire specială a comportării în exploatare a construcțiilor, dacă aceasta va fi instituită;</w:t>
      </w:r>
    </w:p>
    <w:p w14:paraId="73A4F7D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39" w:name="_Hlk51157253"/>
      <w:r w:rsidRPr="00657779">
        <w:rPr>
          <w:rFonts w:ascii="Times New Roman" w:eastAsia="Calibri" w:hAnsi="Times New Roman" w:cs="Calibri"/>
          <w:sz w:val="24"/>
          <w:szCs w:val="24"/>
          <w:lang w:eastAsia="ro-RO"/>
          <w14:ligatures w14:val="none"/>
        </w:rPr>
        <w:t>Verifică valabilitatea garanției de bună execuție;</w:t>
      </w:r>
    </w:p>
    <w:p w14:paraId="1AC50691"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Asigură asistența necesară Achizitorului în vederea preluării amplasamentului și a reperelor de nivelment, de către Executant, libere de orice sarcină;</w:t>
      </w:r>
    </w:p>
    <w:bookmarkEnd w:id="39"/>
    <w:p w14:paraId="1399AE23"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Participă, împreună cu proiectantul și cu executantul, la trasarea generală a construcției și la stabilirea bornelor de reper;</w:t>
      </w:r>
    </w:p>
    <w:p w14:paraId="09BA36CE"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Predă către Executant terenul rezervat pentru organizarea de șantier;</w:t>
      </w:r>
    </w:p>
    <w:p w14:paraId="47D53841"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Planului de asigurare a calității propus pentru execuția lucrărilor, a procedurilor tehnice de execuție ce urmează să fie aplicate precum și a planului efectiv de control;</w:t>
      </w:r>
    </w:p>
    <w:p w14:paraId="59DBF106"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anunțului de începere a lucrărilor la emitentul autorizației și la ISC;</w:t>
      </w:r>
    </w:p>
    <w:p w14:paraId="65BA641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panoului de identificare a investiției, dacă acesta corespunde prevederilor legale și dacă este amplasat la loc vizibil;</w:t>
      </w:r>
    </w:p>
    <w:p w14:paraId="3A9EE2A8"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și aprobă propunerile Executantului privind măsurile de protecția muncii, atât pentru personalul din șantier al Executantului, cât și pentru public, după caz;</w:t>
      </w:r>
    </w:p>
    <w:p w14:paraId="7C6A1D1F"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0DEC2327"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Aprobă programul de execuție întocmit de Executant și se va asigura de respectarea acestuia;</w:t>
      </w:r>
    </w:p>
    <w:p w14:paraId="370D506E" w14:textId="77777777" w:rsidR="00657779" w:rsidRPr="00657779" w:rsidRDefault="00657779" w:rsidP="00657779">
      <w:pPr>
        <w:numPr>
          <w:ilvl w:val="0"/>
          <w:numId w:val="47"/>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Asigură fotografierea obiectivului de investiții în situația inițială. </w:t>
      </w:r>
    </w:p>
    <w:p w14:paraId="14D36DD2" w14:textId="77777777" w:rsidR="00657779" w:rsidRPr="00657779" w:rsidRDefault="00657779" w:rsidP="00657779">
      <w:pPr>
        <w:spacing w:after="0" w:line="276" w:lineRule="auto"/>
        <w:jc w:val="both"/>
        <w:rPr>
          <w:rFonts w:ascii="Times New Roman" w:hAnsi="Times New Roman"/>
          <w:sz w:val="24"/>
          <w:szCs w:val="24"/>
        </w:rPr>
      </w:pPr>
    </w:p>
    <w:p w14:paraId="0E28CD4F"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lastRenderedPageBreak/>
        <w:t>În perioada execuției lucrărilor</w:t>
      </w:r>
      <w:r w:rsidRPr="00657779">
        <w:rPr>
          <w:rFonts w:ascii="Times New Roman" w:eastAsia="Calibri" w:hAnsi="Times New Roman" w:cs="Calibri"/>
          <w:sz w:val="24"/>
          <w:szCs w:val="24"/>
          <w:lang w:eastAsia="ro-RO"/>
          <w14:ligatures w14:val="none"/>
        </w:rPr>
        <w:t>:</w:t>
      </w:r>
    </w:p>
    <w:p w14:paraId="4E59162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realizarea construcției în conformitate cu prevederile autorizației de construire, cu proiectul tehnic, planșe, memorii, caiete de sarcini, prevederile contractuale și reglementărilor tehnice în vigoare;</w:t>
      </w:r>
    </w:p>
    <w:p w14:paraId="4AB2E64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existența documentelor de certificare a calității produselor pentru construcții, respectiv corespondența calității acestora cu prevederile cuprinse în proiecte;</w:t>
      </w:r>
    </w:p>
    <w:p w14:paraId="4C39EA8B"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Interzice utilizarea produselor pentru construcții fără certificate de conformitate, declarații de conformitate sau agrement tehnic;</w:t>
      </w:r>
    </w:p>
    <w:p w14:paraId="64E7B6C7"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Interzice utilizarea de procedee și echipamente noi, neagrementate tehnic sau cu agremente tehnice la care avizul tehnic a expirat;</w:t>
      </w:r>
    </w:p>
    <w:p w14:paraId="285BD9CB"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tehnologiilor de execuție, aplicarea corectă a acestora în vederea asigurării nivelului calitativ prevăzut în documentația tehnică și în reglementările tehnice;</w:t>
      </w:r>
    </w:p>
    <w:p w14:paraId="66BF10F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„Planului calității”, a procedurilor și instrucțiunilor tehnice pentru lucrarea respectivă;</w:t>
      </w:r>
    </w:p>
    <w:p w14:paraId="4AFBCEB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Interzice executarea de lucrări de către personal necalificat;</w:t>
      </w:r>
    </w:p>
    <w:p w14:paraId="393638A5"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Participă la verificarea lucrărilor ajunse în faze determinante;</w:t>
      </w:r>
    </w:p>
    <w:p w14:paraId="7027D69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35FADE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Asistă la prelevarea de probe de la locul de punere în operă;</w:t>
      </w:r>
    </w:p>
    <w:p w14:paraId="48A045E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Transmite către proiectant, prin intermediul Achizitorului, sesizările proprii sau ale participanților la realizarea construcției privind neconformitățile constatate pe parcursul execuției;</w:t>
      </w:r>
    </w:p>
    <w:p w14:paraId="47A74CF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Informează operativ Achizitorul privind deficiențele calitative constatate, în vederea dispunerii de măsuri și, după caz, propun oprirea lucrărilor;</w:t>
      </w:r>
    </w:p>
    <w:p w14:paraId="78419971"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40" w:name="_Hlk51157391"/>
      <w:r w:rsidRPr="00657779">
        <w:rPr>
          <w:rFonts w:ascii="Times New Roman" w:eastAsia="Calibri" w:hAnsi="Times New Roman" w:cs="Calibri"/>
          <w:sz w:val="24"/>
          <w:szCs w:val="24"/>
          <w:lang w:eastAsia="ro-RO"/>
          <w14:ligatures w14:val="none"/>
        </w:rPr>
        <w:t>Participă alături de Inspectoratul de Stat în Construcții la verificarea execuției în faze intermediare și faze determinante. Efectuează măsurători și probe pentru orice lucrare ce devine ascunsă, înainte ca aceasta să fie acoperită;</w:t>
      </w:r>
    </w:p>
    <w:p w14:paraId="07A876D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Atașează la situațiile de lucrări rezultatele din buletinele de încercări pentru materialele la care se fac probe de laborator; </w:t>
      </w:r>
    </w:p>
    <w:p w14:paraId="64E3FA6F"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0"/>
    <w:p w14:paraId="190B567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respectarea de către executant a dispozițiilor și/sau a măsurilor dispuse de către proiectant sau de organele abilitate;</w:t>
      </w:r>
    </w:p>
    <w:p w14:paraId="6301849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Monitorizează evoluția lucrărilor în comparație cu Graficul de execuție al Executantului, pentru a lua măsuri de remediere în cazul în care apar stagnări, încetiniri sau alte impasuri. În </w:t>
      </w:r>
      <w:r w:rsidRPr="00657779">
        <w:rPr>
          <w:rFonts w:ascii="Times New Roman" w:eastAsia="Calibri" w:hAnsi="Times New Roman" w:cs="Calibri"/>
          <w:sz w:val="24"/>
          <w:szCs w:val="24"/>
          <w:lang w:eastAsia="ro-RO"/>
          <w14:ligatures w14:val="none"/>
        </w:rPr>
        <w:lastRenderedPageBreak/>
        <w:t>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4C47D7B7"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în calitate de reprezentant al investitorului, respectarea prevederilor legale în cazul schimbării soluțiilor tehnice pe parcursul execuției lucrărilor;</w:t>
      </w:r>
    </w:p>
    <w:p w14:paraId="7B2B58ED"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48FF66F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Anunță I.S.C. privind oprirea/sistarea executării lucrărilor de către investitor pentru o perioadă mai mare de timp, exceptând perioada de timp friguros și verifică punerea în siguranță a construcției, conform proiectului;</w:t>
      </w:r>
    </w:p>
    <w:p w14:paraId="091D2CA8"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Anunță I.S.C. privind reluarea lucrărilor la investițiile la care a fost oprită/sistată executarea lucrărilor de către investitor pentru o perioadă mai mare de timp, exceptând perioada de timp friguros;</w:t>
      </w:r>
    </w:p>
    <w:p w14:paraId="3F46DB3C"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Preia documentele de la Executant și Proiectant și completează cartea tehnică a construcției cu toate documentele prevăzute de reglementările legale;</w:t>
      </w:r>
    </w:p>
    <w:p w14:paraId="1C555B19"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dezafectarea lucrărilor de organizare de șantier și predau terenul deținătorului acestuia;</w:t>
      </w:r>
    </w:p>
    <w:p w14:paraId="1194A0C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Participă în mod oligatoriu la vizite pe amplasamentul lucrării ori de câte ori Achizitorul o cere;</w:t>
      </w:r>
    </w:p>
    <w:p w14:paraId="0DE9C6B2"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C78558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0F771FF3"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8116E50"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7FC1E660"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Este interzisă execuția și confirmarea lucrărilor suplimentare fără a fi aprobate în prealabil de către Achizitor, prin Acte adiționale ale contractului încheiat cu Achizitorul;</w:t>
      </w:r>
    </w:p>
    <w:p w14:paraId="4CAFDF9E"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Reprezintă Achizitorul în fața organelor de control, din punct de vedere al conformității tehnice și a situației plăților aferente investiției;</w:t>
      </w:r>
    </w:p>
    <w:p w14:paraId="12229C39" w14:textId="77777777" w:rsidR="00657779" w:rsidRPr="00657779" w:rsidRDefault="00657779" w:rsidP="00657779">
      <w:pPr>
        <w:numPr>
          <w:ilvl w:val="0"/>
          <w:numId w:val="48"/>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Face recomandări cu privire la îndeplinirea condițiilor de efectuare a recepției.</w:t>
      </w:r>
    </w:p>
    <w:p w14:paraId="54CFF8CB"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49886587"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lastRenderedPageBreak/>
        <w:t>La recepția lucrărilor</w:t>
      </w:r>
    </w:p>
    <w:p w14:paraId="10ABC775"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i/>
          <w:sz w:val="24"/>
          <w:szCs w:val="24"/>
          <w:lang w:eastAsia="ro-RO"/>
          <w14:ligatures w14:val="none"/>
        </w:rPr>
      </w:pPr>
      <w:r w:rsidRPr="00657779">
        <w:rPr>
          <w:rFonts w:ascii="Times New Roman" w:eastAsia="Calibri" w:hAnsi="Times New Roman" w:cs="Calibri"/>
          <w:sz w:val="24"/>
          <w:szCs w:val="24"/>
          <w:lang w:eastAsia="ro-RO"/>
          <w14:ligatures w14:val="none"/>
        </w:rPr>
        <w:t xml:space="preserve">Asigură secretariatul comisiei de recepție la terminarea lucrărilor și întocmește în numele Achizitorului, documentele de recepție la terminarea lucrărilor. </w:t>
      </w:r>
      <w:r w:rsidRPr="00657779">
        <w:rPr>
          <w:rFonts w:ascii="Times New Roman" w:eastAsia="Calibri" w:hAnsi="Times New Roman" w:cs="Calibri"/>
          <w:i/>
          <w:sz w:val="24"/>
          <w:szCs w:val="24"/>
          <w:lang w:eastAsia="ro-RO"/>
          <w14:ligatures w14:val="none"/>
        </w:rPr>
        <w:t>Dirigintele de șantier autorizat nu face parte din componența comisiei de recepție.</w:t>
      </w:r>
    </w:p>
    <w:p w14:paraId="290F9E0F"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bookmarkStart w:id="41" w:name="_Hlk51157496"/>
      <w:r w:rsidRPr="00657779">
        <w:rPr>
          <w:rFonts w:ascii="Times New Roman" w:eastAsia="Calibri" w:hAnsi="Times New Roman" w:cs="Calibri"/>
          <w:sz w:val="24"/>
          <w:szCs w:val="24"/>
          <w:lang w:eastAsia="ro-RO"/>
          <w14:ligatures w14:val="none"/>
        </w:rPr>
        <w:t xml:space="preserve">Asigură </w:t>
      </w:r>
      <w:r w:rsidRPr="00657779">
        <w:rPr>
          <w:rFonts w:ascii="Times New Roman" w:eastAsia="Calibri" w:hAnsi="Times New Roman" w:cs="Calibri"/>
          <w:b/>
          <w:bCs/>
          <w:sz w:val="24"/>
          <w:szCs w:val="24"/>
          <w:lang w:eastAsia="ro-RO"/>
          <w14:ligatures w14:val="none"/>
        </w:rPr>
        <w:t>constituirea Cărții tehnice a construcției</w:t>
      </w:r>
      <w:r w:rsidRPr="00657779">
        <w:rPr>
          <w:rFonts w:ascii="Times New Roman" w:eastAsia="Calibri" w:hAnsi="Times New Roman" w:cs="Calibri"/>
          <w:sz w:val="24"/>
          <w:szCs w:val="24"/>
          <w:lang w:eastAsia="ro-RO"/>
          <w14:ligatures w14:val="none"/>
        </w:rPr>
        <w:t>, conform art. 11, alin. (3), din H.G. nr. 343/18.05.2017 pentru modificarea H.G. nr. 273/1994 privind aprobarea Regulamentului de recepție a lucrărilor de construcții și instalații aferente acestora</w:t>
      </w:r>
      <w:bookmarkEnd w:id="41"/>
      <w:r w:rsidRPr="00657779">
        <w:rPr>
          <w:rFonts w:ascii="Times New Roman" w:eastAsia="Calibri" w:hAnsi="Times New Roman" w:cs="Calibri"/>
          <w:sz w:val="24"/>
          <w:szCs w:val="24"/>
          <w:lang w:eastAsia="ro-RO"/>
          <w14:ligatures w14:val="none"/>
        </w:rPr>
        <w:t>;</w:t>
      </w:r>
    </w:p>
    <w:p w14:paraId="572F7506"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52A93D45" w14:textId="77777777" w:rsidR="00657779" w:rsidRPr="00657779" w:rsidRDefault="00657779" w:rsidP="00657779">
      <w:pPr>
        <w:numPr>
          <w:ilvl w:val="0"/>
          <w:numId w:val="49"/>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Predă către investitor actele de recepție și cartea tehnică a construcției după efectuarea recepției finale, documentația tehnică și economică a construcției și alte documente specifice.</w:t>
      </w:r>
    </w:p>
    <w:p w14:paraId="41A074F4"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43B39C44" w14:textId="77777777" w:rsidR="00657779" w:rsidRPr="00657779" w:rsidRDefault="00657779" w:rsidP="00657779">
      <w:pPr>
        <w:numPr>
          <w:ilvl w:val="0"/>
          <w:numId w:val="46"/>
        </w:numPr>
        <w:suppressAutoHyphens w:val="0"/>
        <w:autoSpaceDN/>
        <w:spacing w:after="0" w:line="276" w:lineRule="auto"/>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În perioada de garanție a lucrărilor (de notificare a defectelor)</w:t>
      </w:r>
    </w:p>
    <w:p w14:paraId="5C7EBE8F"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5615655"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Theme="minorHAnsi" w:hAnsi="Times New Roman" w:cs="Calibri"/>
          <w:sz w:val="24"/>
          <w:szCs w:val="24"/>
          <w:lang w:eastAsia="ro-RO"/>
          <w14:ligatures w14:val="none"/>
        </w:rPr>
        <w:t>Inspectarea lucrărilor efectuate în timpul perioadei de garanție a lucrărilor și dispunerea oricăror lucrări de remediere, la solicitarea Achizitorului</w:t>
      </w:r>
      <w:r w:rsidRPr="00657779">
        <w:rPr>
          <w:rFonts w:ascii="Times New Roman" w:eastAsia="Calibri" w:hAnsi="Times New Roman" w:cs="Calibri"/>
          <w:sz w:val="24"/>
          <w:szCs w:val="24"/>
          <w:lang w:eastAsia="ro-RO"/>
          <w14:ligatures w14:val="none"/>
        </w:rPr>
        <w:t xml:space="preserve">;   </w:t>
      </w:r>
    </w:p>
    <w:p w14:paraId="0239C151"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Urmărirea rezolvării remedierilor cuprinse în anexa procesului-verbal de recepție la terminarea lucrărilor în termen de cel mult 90 de zile de la acceptarea acesteia;</w:t>
      </w:r>
    </w:p>
    <w:p w14:paraId="7CB9EA02"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035347AB"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Certificarea la plată a sumelor reținute sau confirmarea eliberării garanției de bună execuție în termenul prevăzut de contract;</w:t>
      </w:r>
    </w:p>
    <w:p w14:paraId="2CF115C2" w14:textId="77777777" w:rsidR="00657779" w:rsidRPr="00657779" w:rsidRDefault="00657779" w:rsidP="00657779">
      <w:pPr>
        <w:numPr>
          <w:ilvl w:val="0"/>
          <w:numId w:val="50"/>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Propunerea unei programări a inspecțiilor periodice, efectuate de Autoritatea Contractantă, ale lucrărilor în timpul perioadei de garanție, pentru a se asigura de o funcționare corespunzătoare a acestora. </w:t>
      </w:r>
    </w:p>
    <w:p w14:paraId="37DC7484" w14:textId="77777777" w:rsidR="00657779" w:rsidRPr="00657779" w:rsidRDefault="00657779" w:rsidP="00657779">
      <w:pPr>
        <w:spacing w:after="0" w:line="276" w:lineRule="auto"/>
        <w:jc w:val="both"/>
        <w:rPr>
          <w:rFonts w:ascii="Times New Roman" w:hAnsi="Times New Roman"/>
          <w:sz w:val="24"/>
          <w:szCs w:val="24"/>
          <w:lang w:val="pt-PT"/>
        </w:rPr>
      </w:pPr>
    </w:p>
    <w:p w14:paraId="1F6ECFE9" w14:textId="77777777" w:rsidR="00657779" w:rsidRPr="00657779" w:rsidRDefault="00657779" w:rsidP="00657779">
      <w:pPr>
        <w:spacing w:after="0" w:line="276" w:lineRule="auto"/>
        <w:jc w:val="both"/>
        <w:rPr>
          <w:rFonts w:ascii="Times New Roman" w:hAnsi="Times New Roman"/>
          <w:sz w:val="24"/>
          <w:szCs w:val="24"/>
          <w:lang w:val="pt-PT"/>
        </w:rPr>
      </w:pPr>
      <w:r w:rsidRPr="00657779">
        <w:rPr>
          <w:rFonts w:ascii="Times New Roman" w:hAnsi="Times New Roman"/>
          <w:sz w:val="24"/>
          <w:szCs w:val="24"/>
          <w:lang w:val="pt-PT"/>
        </w:rPr>
        <w:t xml:space="preserve">             Fiind vorba de imobil inscris in Lista Monumentelor Istorice actualizata in 2015, Dirigintele de santier are toate atributiile si raspunderile in conformitate cu prevederile juridice si tehnice privind activitatea generala in constructii, la care se adauga cele specific  domeniului monumentelor istorice, conform Ordinului ministrului culturii si patrimoniului national nr. 2495/2010 pentru aprobarea Normelor metodologice privind atestarea specialistilor, expertilor si verificatorilor tehnici in domeniul protejarii monumentelor istorice, dupa cum urmeaza</w:t>
      </w:r>
    </w:p>
    <w:p w14:paraId="792ADCF5" w14:textId="77777777" w:rsidR="00657779" w:rsidRPr="00657779" w:rsidRDefault="00657779" w:rsidP="00657779">
      <w:pPr>
        <w:spacing w:after="0" w:line="276" w:lineRule="auto"/>
        <w:jc w:val="both"/>
        <w:rPr>
          <w:rFonts w:ascii="Times New Roman" w:hAnsi="Times New Roman"/>
          <w:sz w:val="24"/>
          <w:szCs w:val="24"/>
          <w:lang w:val="pt-PT"/>
        </w:rPr>
      </w:pPr>
    </w:p>
    <w:p w14:paraId="7C6B8F7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Cunoasterea temeinica, din punct de vedere tehnic si stiintific, a documentatiilor avizate, ce se executa</w:t>
      </w:r>
    </w:p>
    <w:p w14:paraId="456CFBF0"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Supravegherea si controlul corectitudinii interventiilor de orice natura pe perioada executarii lucrarilor, in acord cu specificul lucrarilor de conservare-restaurare</w:t>
      </w:r>
    </w:p>
    <w:p w14:paraId="010A0952"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Aducerea la cunostinta angajatorului a necesitatii asigurarii protejarii monumentului in caz de intrerupere temporara sau pe o perioada nedeterminata, dupa caz, a lucrarilor de restaurare aflate in curs de executie</w:t>
      </w:r>
    </w:p>
    <w:p w14:paraId="79144E2D"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Urmarirea aplicarii cu strictete a inscrisurilor din registrul de comunicari de santier, inspectie si control si din registrul de dispozitii de santier</w:t>
      </w:r>
    </w:p>
    <w:p w14:paraId="1B0807D1"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Asigurarea in permanenta a celei mai bune conlucrari intre beneficiar si finantator, pe de o parte, si specialisti-cercetatori, proiectanti si executanti, pe de alta parte</w:t>
      </w:r>
    </w:p>
    <w:p w14:paraId="1E20987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Verificarea in permanenta a materialelor puse in opera, in acord cu prevederile proiectului avizat</w:t>
      </w:r>
    </w:p>
    <w:p w14:paraId="6387031F"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Verificarea temeinica a inscrisurilor si a schitelor din caietele de atasamente ale santierului, cu pozitionarea exacta a fiecarei interventii la cladirea monument</w:t>
      </w:r>
    </w:p>
    <w:p w14:paraId="4D8FA4F0"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Semnalarea prompta a oricaror descoperiri cu urme de interes istoric, artistic sau arhitectural si solicitarea angajatorului de a lua masuri de protejare provizorie a acestora pana la inregistrarea lor si decizia privind continuraea lucrarilor</w:t>
      </w:r>
    </w:p>
    <w:p w14:paraId="1AB75B83" w14:textId="77777777" w:rsidR="00657779" w:rsidRPr="00657779" w:rsidRDefault="00657779" w:rsidP="00657779">
      <w:pPr>
        <w:numPr>
          <w:ilvl w:val="3"/>
          <w:numId w:val="50"/>
        </w:numPr>
        <w:suppressAutoHyphens w:val="0"/>
        <w:autoSpaceDN/>
        <w:spacing w:after="0" w:line="276" w:lineRule="auto"/>
        <w:ind w:left="1276"/>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Participarea si urmarirea intocmirii cartii constructiei si predarea acesteia detinatorului monumentului la receptia lucrarilor</w:t>
      </w:r>
    </w:p>
    <w:p w14:paraId="073E7FA5" w14:textId="77777777" w:rsidR="00657779" w:rsidRPr="00657779" w:rsidRDefault="00657779" w:rsidP="00657779">
      <w:pPr>
        <w:spacing w:after="0" w:line="276" w:lineRule="auto"/>
        <w:jc w:val="both"/>
        <w:rPr>
          <w:rFonts w:ascii="Times New Roman" w:hAnsi="Times New Roman"/>
          <w:sz w:val="24"/>
          <w:szCs w:val="24"/>
          <w:lang w:val="pt-PT"/>
        </w:rPr>
      </w:pPr>
    </w:p>
    <w:p w14:paraId="03B38242"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1898E2FD" w14:textId="77777777" w:rsidR="00657779" w:rsidRPr="00657779" w:rsidRDefault="00657779" w:rsidP="00657779">
      <w:pPr>
        <w:spacing w:after="0" w:line="276" w:lineRule="auto"/>
        <w:jc w:val="both"/>
        <w:rPr>
          <w:rFonts w:ascii="Times New Roman" w:hAnsi="Times New Roman"/>
          <w:sz w:val="24"/>
          <w:szCs w:val="24"/>
        </w:rPr>
      </w:pPr>
    </w:p>
    <w:p w14:paraId="3C48C28D"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Potrivit prevederilor </w:t>
      </w:r>
      <w:r w:rsidRPr="00657779">
        <w:rPr>
          <w:rFonts w:ascii="Times New Roman" w:hAnsi="Times New Roman"/>
          <w:color w:val="000000" w:themeColor="text1"/>
          <w:sz w:val="24"/>
          <w:szCs w:val="24"/>
        </w:rPr>
        <w:t xml:space="preserve">art. 30 din </w:t>
      </w:r>
      <w:r w:rsidRPr="00657779">
        <w:rPr>
          <w:rFonts w:ascii="Times New Roman" w:hAnsi="Times New Roman"/>
          <w:sz w:val="24"/>
          <w:szCs w:val="24"/>
        </w:rPr>
        <w:t>Legea nr. 10/1995 privind calitatea în construcții „</w:t>
      </w:r>
      <w:r w:rsidRPr="00657779">
        <w:rPr>
          <w:rFonts w:ascii="Times New Roman" w:eastAsiaTheme="minorEastAsia" w:hAnsi="Times New Roman"/>
          <w:sz w:val="24"/>
          <w:szCs w:val="24"/>
        </w:rPr>
        <w:t xml:space="preserve">Proiectantul, specialistul verificator de proiecte atestat, fabricanţii şi furnizorii de materiale şi produse pentru construcţii, executantul, responsabilul tehnic cu execuţia autorizat, </w:t>
      </w:r>
      <w:r w:rsidRPr="00657779">
        <w:rPr>
          <w:rFonts w:ascii="Times New Roman" w:eastAsiaTheme="minorEastAsia" w:hAnsi="Times New Roman"/>
          <w:b/>
          <w:sz w:val="24"/>
          <w:szCs w:val="24"/>
        </w:rPr>
        <w:t>dirigintele de şantier autorizat</w:t>
      </w:r>
      <w:r w:rsidRPr="00657779">
        <w:rPr>
          <w:rFonts w:ascii="Times New Roman" w:eastAsiaTheme="minorEastAsia" w:hAnsi="Times New Roman"/>
          <w:sz w:val="24"/>
          <w:szCs w:val="24"/>
        </w:rPr>
        <w:t xml:space="preserve">, expertul tehnic atestat </w:t>
      </w:r>
      <w:r w:rsidRPr="00657779">
        <w:rPr>
          <w:rFonts w:ascii="Times New Roman" w:eastAsiaTheme="minorEastAsia" w:hAnsi="Times New Roman"/>
          <w:b/>
          <w:sz w:val="24"/>
          <w:szCs w:val="24"/>
        </w:rPr>
        <w:t xml:space="preserve">răspund </w:t>
      </w:r>
      <w:r w:rsidRPr="00657779">
        <w:rPr>
          <w:rFonts w:ascii="Times New Roman" w:eastAsiaTheme="minorEastAsia" w:hAnsi="Times New Roman"/>
          <w:sz w:val="24"/>
          <w:szCs w:val="24"/>
        </w:rPr>
        <w:t>potrivit obligaţiilor ce le revin pentru</w:t>
      </w:r>
      <w:r w:rsidRPr="00657779">
        <w:rPr>
          <w:rFonts w:ascii="Times New Roman" w:eastAsiaTheme="minorEastAsia" w:hAnsi="Times New Roman"/>
          <w:b/>
          <w:sz w:val="24"/>
          <w:szCs w:val="24"/>
        </w:rPr>
        <w:t xml:space="preserve"> viciile ascunse ale construcţiei, ivite într-un interval de 10 ani de la recepţia lucrării,</w:t>
      </w:r>
      <w:r w:rsidRPr="00657779">
        <w:rPr>
          <w:rFonts w:ascii="Times New Roman" w:eastAsiaTheme="minorEastAsia" w:hAnsi="Times New Roman"/>
          <w:sz w:val="24"/>
          <w:szCs w:val="24"/>
        </w:rPr>
        <w:t xml:space="preserve"> precum şi după împlinirea acestui termen</w:t>
      </w:r>
      <w:r w:rsidRPr="00657779">
        <w:rPr>
          <w:rFonts w:ascii="Times New Roman" w:eastAsiaTheme="minorEastAsia" w:hAnsi="Times New Roman"/>
          <w:b/>
          <w:sz w:val="24"/>
          <w:szCs w:val="24"/>
        </w:rPr>
        <w:t>, pe toată durata de existenţă a construcţiei</w:t>
      </w:r>
      <w:r w:rsidRPr="00657779">
        <w:rPr>
          <w:rFonts w:ascii="Times New Roman" w:eastAsiaTheme="minorEastAsia" w:hAnsi="Times New Roman"/>
          <w:sz w:val="24"/>
          <w:szCs w:val="24"/>
        </w:rPr>
        <w:t xml:space="preserve">, </w:t>
      </w:r>
      <w:r w:rsidRPr="00657779">
        <w:rPr>
          <w:rFonts w:ascii="Times New Roman" w:eastAsiaTheme="minorEastAsia" w:hAnsi="Times New Roman"/>
          <w:b/>
          <w:sz w:val="24"/>
          <w:szCs w:val="24"/>
        </w:rPr>
        <w:t>pentru viciile structurii de rezistenţă</w:t>
      </w:r>
      <w:r w:rsidRPr="00657779">
        <w:rPr>
          <w:rFonts w:ascii="Times New Roman" w:eastAsiaTheme="minorEastAsia" w:hAnsi="Times New Roman"/>
          <w:sz w:val="24"/>
          <w:szCs w:val="24"/>
        </w:rPr>
        <w:t xml:space="preserve"> rezultate din nerespectarea normelor de proiectare şi de execuţie în vigoare la data realizării ei.”</w:t>
      </w:r>
    </w:p>
    <w:p w14:paraId="4E5C6F5E" w14:textId="77777777" w:rsidR="00657779" w:rsidRPr="00657779" w:rsidRDefault="00657779" w:rsidP="00657779">
      <w:pPr>
        <w:spacing w:after="0" w:line="276" w:lineRule="auto"/>
        <w:ind w:left="360"/>
        <w:jc w:val="both"/>
        <w:rPr>
          <w:rFonts w:ascii="Times New Roman" w:hAnsi="Times New Roman"/>
          <w:sz w:val="24"/>
          <w:szCs w:val="24"/>
        </w:rPr>
      </w:pPr>
    </w:p>
    <w:p w14:paraId="4B29425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b/>
          <w:sz w:val="24"/>
          <w:szCs w:val="24"/>
          <w:lang w:eastAsia="ro-RO"/>
          <w14:ligatures w14:val="none"/>
        </w:rPr>
      </w:pPr>
    </w:p>
    <w:p w14:paraId="08E1D6C0"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Atribuțiile și responsabilitățile Autorității Contractante:</w:t>
      </w:r>
    </w:p>
    <w:p w14:paraId="5AF83580"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7F2960B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Autoritatea Contractantă are obligația de a emite ordin de începere a prestării serviciilor ;</w:t>
      </w:r>
    </w:p>
    <w:p w14:paraId="717037ED"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791E6B3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1F042162"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Acționarea în vederea soluționării neconformităților, a defectelor apărute pe parcursul execuției lucrărilor, precum și a deficiențelor proiectelor;</w:t>
      </w:r>
    </w:p>
    <w:p w14:paraId="7C815E93"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Desemnarea și comunicarea către Contractant a echipei/persoanei responsabile cu interacțiunea și suportul oferit Contractantului;</w:t>
      </w:r>
    </w:p>
    <w:p w14:paraId="0A163387"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Asigurarea tuturor resurselor care sunt în sarcina sa pentru buna derulare a contractului de prestări servicii ce urmează a fi încheiat;</w:t>
      </w:r>
    </w:p>
    <w:p w14:paraId="10C37AEB"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Asigurarea accesului pe amplasament;</w:t>
      </w:r>
    </w:p>
    <w:p w14:paraId="364F37AD"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Participarea la recepția la terminarea lucrărilor și la recepția finală.</w:t>
      </w:r>
    </w:p>
    <w:p w14:paraId="1817CB6E" w14:textId="77777777" w:rsidR="00657779" w:rsidRPr="00657779" w:rsidRDefault="00657779" w:rsidP="00657779">
      <w:p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p>
    <w:p w14:paraId="63E3FDCC"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IPOTEZE ȘI RISCURI</w:t>
      </w:r>
    </w:p>
    <w:p w14:paraId="3C8C55D9"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C63E65"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sz w:val="24"/>
          <w:szCs w:val="24"/>
        </w:rPr>
        <w:t xml:space="preserve">Ipotezele </w:t>
      </w:r>
      <w:r w:rsidRPr="00657779">
        <w:rPr>
          <w:rFonts w:ascii="Times New Roman" w:hAnsi="Times New Roman"/>
          <w:sz w:val="24"/>
          <w:szCs w:val="24"/>
        </w:rPr>
        <w:t>considerate la momentul inițierii acestei proceduri de achiziție sunt:</w:t>
      </w:r>
    </w:p>
    <w:p w14:paraId="46549D5B"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Serviciile solicitate sunt descrise explicit în caietul de sarcini și sunt reglementate prin legislație specifică, accesibilă tuturor factorilor interesați;</w:t>
      </w:r>
    </w:p>
    <w:p w14:paraId="37257EDB"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Nu se prevăd schimbări ale cadrului instituțional și legal care să afecteze major implementarea și desfășurarea în bune condiții a contractului de prestări ce urmează a fi încheiat;</w:t>
      </w:r>
    </w:p>
    <w:p w14:paraId="34806662"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CE49ABD" w14:textId="77777777" w:rsidR="00657779" w:rsidRPr="00657779" w:rsidRDefault="00657779" w:rsidP="00657779">
      <w:pPr>
        <w:numPr>
          <w:ilvl w:val="1"/>
          <w:numId w:val="51"/>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Buna cooperare între toate părțile implicate: Autoritatea Contractantă, Contractant, autorități competente și orice alți factori relevanți implicați.</w:t>
      </w:r>
    </w:p>
    <w:p w14:paraId="29111609" w14:textId="77777777" w:rsidR="00657779" w:rsidRPr="00657779" w:rsidRDefault="00657779" w:rsidP="00657779">
      <w:pPr>
        <w:spacing w:after="0" w:line="276" w:lineRule="auto"/>
        <w:jc w:val="both"/>
        <w:rPr>
          <w:rFonts w:ascii="Times New Roman" w:hAnsi="Times New Roman"/>
          <w:sz w:val="24"/>
          <w:szCs w:val="24"/>
        </w:rPr>
      </w:pPr>
    </w:p>
    <w:p w14:paraId="0F8714CA"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În pregătirea ofertei, Ofertanții trebuie să aibă în vedere cel puțin </w:t>
      </w:r>
      <w:r w:rsidRPr="00657779">
        <w:rPr>
          <w:rFonts w:ascii="Times New Roman" w:hAnsi="Times New Roman"/>
          <w:b/>
          <w:sz w:val="24"/>
          <w:szCs w:val="24"/>
        </w:rPr>
        <w:t>riscurile</w:t>
      </w:r>
      <w:r w:rsidRPr="00657779">
        <w:rPr>
          <w:rFonts w:ascii="Times New Roman" w:hAnsi="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4C3541BA" w14:textId="77777777" w:rsidR="00657779" w:rsidRPr="00657779" w:rsidRDefault="00657779" w:rsidP="00657779">
      <w:pPr>
        <w:spacing w:after="0" w:line="276" w:lineRule="auto"/>
        <w:ind w:firstLine="720"/>
        <w:jc w:val="both"/>
        <w:rPr>
          <w:rFonts w:ascii="Times New Roman" w:hAnsi="Times New Roman"/>
          <w:sz w:val="24"/>
          <w:szCs w:val="24"/>
        </w:rPr>
      </w:pPr>
    </w:p>
    <w:p w14:paraId="32276D30"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Întârzieri în emiterea autorizațiilor/avizelor, etc. ce urmează a fi puse la dispoziție de către Autoritatea Contractantă sau Contractant, după caz;</w:t>
      </w:r>
    </w:p>
    <w:p w14:paraId="2D94A481"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Apariția unor eventuale dificultăți de colaborare și comunicare între factorii interesați în cadrul proiectului;</w:t>
      </w:r>
    </w:p>
    <w:p w14:paraId="3A77A914"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Existența de erori de proiectare/omisiuni în documentele puse la dispoziție de Autoritatea Contractantă, neidentificate până la momentul inițierii acestei proceduri;</w:t>
      </w:r>
    </w:p>
    <w:p w14:paraId="1B9E314B"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Neîncadrarea în termenul stabilit pentru finalizarea serviciilor prin contractul de prestări servicii ce rezultă din această procedură;</w:t>
      </w:r>
    </w:p>
    <w:p w14:paraId="1ED5D999"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D0983C6"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Adăugarea de activități/solicitări de informații noi, în funcție de progresul activităților;</w:t>
      </w:r>
    </w:p>
    <w:p w14:paraId="4110F774"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Datele și informațiile comunicate de către Autoritatea Contractantă nu sunt suficiente sau sunt incomplete pentru îndeplinirea cerințelor solicitate prin prezentul caiet de sarcini;</w:t>
      </w:r>
    </w:p>
    <w:p w14:paraId="42F203A5" w14:textId="77777777" w:rsidR="00657779" w:rsidRPr="00657779" w:rsidRDefault="00657779" w:rsidP="00657779">
      <w:pPr>
        <w:numPr>
          <w:ilvl w:val="0"/>
          <w:numId w:val="55"/>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Depășirea duratei de realizare a activităților asumată prin propunerea tehnică. </w:t>
      </w:r>
    </w:p>
    <w:p w14:paraId="59829700"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657779">
        <w:rPr>
          <w:rFonts w:ascii="Times New Roman" w:hAnsi="Times New Roman"/>
          <w:b/>
          <w:sz w:val="24"/>
          <w:szCs w:val="24"/>
        </w:rPr>
        <w:t>riscuri</w:t>
      </w:r>
      <w:r w:rsidRPr="00657779">
        <w:rPr>
          <w:rFonts w:ascii="Times New Roman" w:hAnsi="Times New Roman"/>
          <w:sz w:val="24"/>
          <w:szCs w:val="24"/>
        </w:rPr>
        <w:t>:</w:t>
      </w:r>
    </w:p>
    <w:p w14:paraId="01E7AE79"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301D18C5"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674C1BFA" w14:textId="77777777" w:rsidR="00657779" w:rsidRPr="00657779" w:rsidRDefault="00657779" w:rsidP="00657779">
      <w:pPr>
        <w:numPr>
          <w:ilvl w:val="0"/>
          <w:numId w:val="52"/>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Modificări legislative, modificări ale cadrului instituțional. </w:t>
      </w:r>
    </w:p>
    <w:p w14:paraId="6DDA319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66AC6928" w14:textId="77777777" w:rsidR="00657779" w:rsidRPr="00657779" w:rsidRDefault="00657779" w:rsidP="00657779">
      <w:pPr>
        <w:spacing w:after="0" w:line="276" w:lineRule="auto"/>
        <w:jc w:val="both"/>
        <w:rPr>
          <w:rFonts w:ascii="Times New Roman" w:hAnsi="Times New Roman"/>
          <w:sz w:val="24"/>
          <w:szCs w:val="24"/>
        </w:rPr>
      </w:pPr>
    </w:p>
    <w:p w14:paraId="7F4B0981"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ABORDARE ȘI METODOLOGIE ÎN CADRUL CONTRACTULUI DE PRESTĂRI SERVICII</w:t>
      </w:r>
    </w:p>
    <w:p w14:paraId="7CB8A23B"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5234A1C0"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482E2761"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DA98BE8"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C690AB0"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44CBDFBF"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5C538C1C" w14:textId="77777777" w:rsidR="00657779" w:rsidRPr="00657779" w:rsidRDefault="00657779" w:rsidP="00657779">
      <w:pPr>
        <w:numPr>
          <w:ilvl w:val="0"/>
          <w:numId w:val="39"/>
        </w:numPr>
        <w:suppressAutoHyphens w:val="0"/>
        <w:autoSpaceDN/>
        <w:spacing w:after="0" w:line="276" w:lineRule="auto"/>
        <w:ind w:left="72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PLANUL DE LUCRU PENTRU ACTIVITĂȚILE/SERVICIILE SOLICITATE</w:t>
      </w:r>
    </w:p>
    <w:p w14:paraId="0C32F354"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Activitățile din cadrul Contractului se desfășoară pe baza Planului de lucru al activităților inclus în propunerea tehnică a Ofertantului devenit Contractant. </w:t>
      </w:r>
    </w:p>
    <w:p w14:paraId="19AD993C" w14:textId="77777777" w:rsidR="00657779" w:rsidRPr="00657779" w:rsidRDefault="00657779" w:rsidP="00657779">
      <w:pPr>
        <w:spacing w:after="0" w:line="276" w:lineRule="auto"/>
        <w:ind w:firstLine="720"/>
        <w:jc w:val="both"/>
        <w:rPr>
          <w:rFonts w:ascii="Times New Roman" w:hAnsi="Times New Roman"/>
          <w:bCs/>
          <w:sz w:val="24"/>
          <w:szCs w:val="24"/>
        </w:rPr>
      </w:pPr>
    </w:p>
    <w:p w14:paraId="33DC63B8"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28EA6A47" w14:textId="77777777" w:rsidR="00657779" w:rsidRPr="00657779" w:rsidRDefault="00657779" w:rsidP="00657779">
      <w:pPr>
        <w:spacing w:after="0" w:line="276" w:lineRule="auto"/>
        <w:ind w:firstLine="720"/>
        <w:jc w:val="both"/>
        <w:rPr>
          <w:rFonts w:ascii="Times New Roman" w:hAnsi="Times New Roman"/>
          <w:bCs/>
          <w:sz w:val="24"/>
          <w:szCs w:val="24"/>
        </w:rPr>
      </w:pPr>
    </w:p>
    <w:p w14:paraId="43FBF6D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b/>
          <w:bCs/>
          <w:sz w:val="24"/>
          <w:szCs w:val="24"/>
        </w:rPr>
        <w:t>Serviciile de supraveghere a lucrărilor prin diriginți de șantier autorizați</w:t>
      </w:r>
      <w:r w:rsidRPr="00657779">
        <w:rPr>
          <w:rFonts w:ascii="Times New Roman" w:hAnsi="Times New Roman"/>
          <w:sz w:val="24"/>
          <w:szCs w:val="24"/>
        </w:rPr>
        <w:t xml:space="preserve"> presupun administrarea contractului de prestări servicii, context în care, Diriginții de șantier au cel puțin următoarele sarcini, detaliate la pct. </w:t>
      </w:r>
      <w:r w:rsidRPr="00657779">
        <w:rPr>
          <w:rFonts w:ascii="Times New Roman" w:hAnsi="Times New Roman"/>
          <w:i/>
          <w:sz w:val="24"/>
          <w:szCs w:val="24"/>
        </w:rPr>
        <w:t xml:space="preserve">11.2.- Monitorizarea realizării activităților și a rezultatelor pe perioada derulării </w:t>
      </w:r>
      <w:r w:rsidRPr="00657779">
        <w:rPr>
          <w:rFonts w:ascii="Times New Roman" w:hAnsi="Times New Roman"/>
          <w:bCs/>
          <w:i/>
          <w:iCs/>
          <w:sz w:val="24"/>
          <w:szCs w:val="24"/>
        </w:rPr>
        <w:t>contractului de prestări servicii</w:t>
      </w:r>
      <w:r w:rsidRPr="00657779">
        <w:rPr>
          <w:rFonts w:ascii="Times New Roman" w:hAnsi="Times New Roman"/>
          <w:i/>
          <w:iCs/>
          <w:sz w:val="24"/>
          <w:szCs w:val="24"/>
        </w:rPr>
        <w:t>,</w:t>
      </w:r>
      <w:r w:rsidRPr="00657779">
        <w:rPr>
          <w:rFonts w:ascii="Times New Roman" w:hAnsi="Times New Roman"/>
          <w:sz w:val="24"/>
          <w:szCs w:val="24"/>
        </w:rPr>
        <w:t xml:space="preserve"> din prezentul caiet de sarcini:</w:t>
      </w:r>
    </w:p>
    <w:p w14:paraId="343A6AA8"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Realizarea sistemului de comunicare și raportare;</w:t>
      </w:r>
    </w:p>
    <w:p w14:paraId="401A77DD"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Monitorizarea programului de lucrări;</w:t>
      </w:r>
    </w:p>
    <w:p w14:paraId="5275220A"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Controlul financiar al contractului de lucrări;</w:t>
      </w:r>
    </w:p>
    <w:p w14:paraId="72A7C1C8"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Completarea Jurnalului de șantier;</w:t>
      </w:r>
    </w:p>
    <w:p w14:paraId="28C201EE" w14:textId="77777777" w:rsidR="00657779" w:rsidRPr="00657779" w:rsidRDefault="00657779" w:rsidP="00657779">
      <w:pPr>
        <w:numPr>
          <w:ilvl w:val="0"/>
          <w:numId w:val="52"/>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color w:val="000000" w:themeColor="text1"/>
          <w:sz w:val="24"/>
          <w:szCs w:val="24"/>
          <w:lang w:eastAsia="ro-RO"/>
          <w14:ligatures w14:val="none"/>
        </w:rPr>
        <w:t>Emiterea dispozițiilor de șantier.</w:t>
      </w:r>
      <w:r w:rsidRPr="00657779">
        <w:rPr>
          <w:rFonts w:ascii="Times New Roman" w:eastAsia="Calibri" w:hAnsi="Times New Roman" w:cs="Calibri"/>
          <w:bCs/>
          <w:sz w:val="24"/>
          <w:szCs w:val="24"/>
          <w:lang w:eastAsia="ro-RO"/>
          <w14:ligatures w14:val="none"/>
        </w:rPr>
        <w:t xml:space="preserve"> </w:t>
      </w:r>
    </w:p>
    <w:p w14:paraId="35D0CD12"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657FB90" w14:textId="77777777" w:rsidR="00657779" w:rsidRPr="00657779" w:rsidRDefault="00657779" w:rsidP="00657779">
      <w:pPr>
        <w:numPr>
          <w:ilvl w:val="0"/>
          <w:numId w:val="39"/>
        </w:numPr>
        <w:suppressAutoHyphens w:val="0"/>
        <w:autoSpaceDN/>
        <w:spacing w:after="0" w:line="276" w:lineRule="auto"/>
        <w:ind w:left="72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LOCUL ȘI DURATA DESFĂȘURĂRII ACTIVITĂȚILOR</w:t>
      </w:r>
    </w:p>
    <w:p w14:paraId="185A9CDB"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 xml:space="preserve">Locul desfășurării activităților </w:t>
      </w:r>
    </w:p>
    <w:p w14:paraId="6740335B"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Activitățile de supraveghere a lucrărilor, solicitate prin prezentul caiet de sarcini, se vor derula la amplasamentul imobilului situat Bd. Carol I, nr. 63, sector 3, București.   </w:t>
      </w:r>
    </w:p>
    <w:p w14:paraId="24FF13EF" w14:textId="77777777" w:rsidR="00657779" w:rsidRPr="00657779" w:rsidRDefault="00657779" w:rsidP="00657779">
      <w:pPr>
        <w:spacing w:after="0" w:line="276" w:lineRule="auto"/>
        <w:ind w:firstLine="720"/>
        <w:jc w:val="both"/>
        <w:rPr>
          <w:rFonts w:ascii="Times New Roman" w:hAnsi="Times New Roman"/>
          <w:bCs/>
          <w:sz w:val="24"/>
          <w:szCs w:val="24"/>
        </w:rPr>
      </w:pPr>
    </w:p>
    <w:p w14:paraId="68AC848C"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3D65EF10" w14:textId="77777777" w:rsidR="00657779" w:rsidRPr="00657779" w:rsidRDefault="00657779" w:rsidP="00657779">
      <w:pPr>
        <w:spacing w:after="0" w:line="276" w:lineRule="auto"/>
        <w:jc w:val="both"/>
        <w:rPr>
          <w:rFonts w:ascii="Times New Roman" w:hAnsi="Times New Roman"/>
          <w:bCs/>
          <w:sz w:val="24"/>
          <w:szCs w:val="24"/>
        </w:rPr>
      </w:pPr>
    </w:p>
    <w:p w14:paraId="0A910A7D"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
          <w:bCs/>
          <w:sz w:val="24"/>
          <w:szCs w:val="24"/>
          <w:lang w:eastAsia="ro-RO"/>
          <w14:ligatures w14:val="none"/>
        </w:rPr>
      </w:pPr>
      <w:r w:rsidRPr="00657779">
        <w:rPr>
          <w:rFonts w:ascii="Times New Roman" w:eastAsia="Calibri" w:hAnsi="Times New Roman" w:cs="Calibri"/>
          <w:b/>
          <w:bCs/>
          <w:sz w:val="24"/>
          <w:szCs w:val="24"/>
          <w:lang w:eastAsia="ro-RO"/>
          <w14:ligatures w14:val="none"/>
        </w:rPr>
        <w:t>Data de început și data de încheiere a prestării serviciilor</w:t>
      </w:r>
    </w:p>
    <w:p w14:paraId="794C106F" w14:textId="77777777" w:rsidR="00657779" w:rsidRPr="00657779" w:rsidRDefault="00657779" w:rsidP="00657779">
      <w:pPr>
        <w:spacing w:line="276" w:lineRule="auto"/>
        <w:ind w:firstLine="720"/>
        <w:jc w:val="both"/>
        <w:rPr>
          <w:rFonts w:ascii="Times New Roman" w:hAnsi="Times New Roman"/>
          <w:bCs/>
          <w:sz w:val="24"/>
          <w:szCs w:val="24"/>
        </w:rPr>
      </w:pPr>
      <w:r w:rsidRPr="00657779">
        <w:rPr>
          <w:rFonts w:ascii="Times New Roman" w:hAnsi="Times New Roman"/>
          <w:b/>
          <w:sz w:val="24"/>
          <w:szCs w:val="24"/>
        </w:rPr>
        <w:t xml:space="preserve">Contractul de prestări servicii </w:t>
      </w:r>
      <w:r w:rsidRPr="00657779">
        <w:rPr>
          <w:rFonts w:ascii="Times New Roman" w:hAnsi="Times New Roman"/>
          <w:bCs/>
          <w:sz w:val="24"/>
          <w:szCs w:val="24"/>
        </w:rPr>
        <w:t xml:space="preserve">se va încheia pe toata </w:t>
      </w:r>
      <w:r w:rsidRPr="00657779">
        <w:rPr>
          <w:rFonts w:ascii="Times New Roman" w:hAnsi="Times New Roman"/>
          <w:b/>
          <w:sz w:val="24"/>
          <w:szCs w:val="24"/>
        </w:rPr>
        <w:t xml:space="preserve">durata execuției care este de 24 luni, conform graficului estimativ, întocmit de proiectantul ROCOM SRL </w:t>
      </w:r>
      <w:r w:rsidRPr="00657779">
        <w:rPr>
          <w:rFonts w:ascii="Times New Roman" w:hAnsi="Times New Roman"/>
          <w:bCs/>
          <w:sz w:val="24"/>
          <w:szCs w:val="24"/>
        </w:rPr>
        <w:t xml:space="preserve"> și până la finalizarea acestora conform procesului-verbal de recepție la terminarea lucrărilor, </w:t>
      </w:r>
      <w:r w:rsidRPr="00657779">
        <w:rPr>
          <w:rFonts w:ascii="Times New Roman" w:hAnsi="Times New Roman"/>
          <w:b/>
          <w:sz w:val="24"/>
          <w:szCs w:val="24"/>
        </w:rPr>
        <w:t>cât și în perioada de garanție a lucrărilor, respectiv 36 luni</w:t>
      </w:r>
      <w:r w:rsidRPr="00657779">
        <w:rPr>
          <w:rFonts w:ascii="Times New Roman" w:hAnsi="Times New Roman"/>
          <w:bCs/>
          <w:sz w:val="24"/>
          <w:szCs w:val="24"/>
        </w:rPr>
        <w:t xml:space="preserve"> până la data procesului-verbal de recepție finală.</w:t>
      </w:r>
    </w:p>
    <w:p w14:paraId="761F66E9"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Autoritatea Contractantă intenționează începerea serviciilor de dirigenție de șantier, imediat după semnarea contractului, iar data de început va fi data prevăzută în </w:t>
      </w:r>
      <w:r w:rsidRPr="00657779">
        <w:rPr>
          <w:rFonts w:ascii="Times New Roman" w:hAnsi="Times New Roman"/>
          <w:b/>
          <w:sz w:val="24"/>
          <w:szCs w:val="24"/>
        </w:rPr>
        <w:t>ordinul de începere a serviciilor</w:t>
      </w:r>
      <w:r w:rsidRPr="00657779">
        <w:rPr>
          <w:rFonts w:ascii="Times New Roman" w:hAnsi="Times New Roman"/>
          <w:bCs/>
          <w:sz w:val="24"/>
          <w:szCs w:val="24"/>
        </w:rPr>
        <w:t xml:space="preserve"> emis de Autoritatea Contractantă.</w:t>
      </w:r>
    </w:p>
    <w:p w14:paraId="2DBBEAC3" w14:textId="77777777" w:rsidR="00657779" w:rsidRPr="00657779" w:rsidRDefault="00657779" w:rsidP="00657779">
      <w:pPr>
        <w:spacing w:after="0" w:line="276" w:lineRule="auto"/>
        <w:ind w:firstLine="720"/>
        <w:jc w:val="both"/>
        <w:rPr>
          <w:rFonts w:ascii="Times New Roman" w:hAnsi="Times New Roman"/>
          <w:bCs/>
          <w:sz w:val="24"/>
          <w:szCs w:val="24"/>
        </w:rPr>
      </w:pPr>
    </w:p>
    <w:p w14:paraId="1D2A06E5" w14:textId="77777777" w:rsidR="00657779" w:rsidRPr="00657779" w:rsidRDefault="00657779" w:rsidP="00657779">
      <w:pPr>
        <w:spacing w:after="0" w:line="276" w:lineRule="auto"/>
        <w:ind w:firstLine="720"/>
        <w:jc w:val="both"/>
        <w:rPr>
          <w:rFonts w:ascii="Times New Roman" w:hAnsi="Times New Roman"/>
          <w:b/>
          <w:sz w:val="24"/>
          <w:szCs w:val="24"/>
        </w:rPr>
      </w:pPr>
      <w:r w:rsidRPr="00657779">
        <w:rPr>
          <w:rFonts w:ascii="Times New Roman" w:hAnsi="Times New Roman"/>
          <w:bCs/>
          <w:sz w:val="24"/>
          <w:szCs w:val="24"/>
        </w:rPr>
        <w:t xml:space="preserve">Data de încheiere a prestării serviciilor prezentului contract este data Procesului verbal de recepție finală. Astfel, serviciile de supraveghere vor fi asigurate atât pe </w:t>
      </w:r>
      <w:r w:rsidRPr="00657779">
        <w:rPr>
          <w:rFonts w:ascii="Times New Roman" w:hAnsi="Times New Roman"/>
          <w:b/>
          <w:sz w:val="24"/>
          <w:szCs w:val="24"/>
        </w:rPr>
        <w:t>durata execuției propriu-zise a lucrărilor de consolidare</w:t>
      </w:r>
      <w:r w:rsidRPr="00657779">
        <w:rPr>
          <w:rFonts w:ascii="Times New Roman" w:hAnsi="Times New Roman"/>
          <w:bCs/>
          <w:sz w:val="24"/>
          <w:szCs w:val="24"/>
        </w:rPr>
        <w:t xml:space="preserve">, până la finalizarea acestora conform Procesului verbal de recepție la terminarea lucrărilor, cât și în perioada de garanție a lucrărilor, </w:t>
      </w:r>
      <w:r w:rsidRPr="00657779">
        <w:rPr>
          <w:rFonts w:ascii="Times New Roman" w:hAnsi="Times New Roman"/>
          <w:b/>
          <w:sz w:val="24"/>
          <w:szCs w:val="24"/>
        </w:rPr>
        <w:t>până la data Procesului verbal de recepție finală.</w:t>
      </w:r>
    </w:p>
    <w:p w14:paraId="705740AD" w14:textId="77777777" w:rsidR="00657779" w:rsidRPr="00657779" w:rsidRDefault="00657779" w:rsidP="00657779">
      <w:pPr>
        <w:spacing w:line="276" w:lineRule="auto"/>
        <w:ind w:firstLine="720"/>
        <w:jc w:val="both"/>
        <w:rPr>
          <w:rFonts w:ascii="Times New Roman" w:hAnsi="Times New Roman"/>
          <w:b/>
          <w:sz w:val="24"/>
          <w:szCs w:val="24"/>
          <w:highlight w:val="yellow"/>
        </w:rPr>
      </w:pPr>
    </w:p>
    <w:p w14:paraId="5E59239C" w14:textId="77777777" w:rsidR="00657779" w:rsidRPr="00657779" w:rsidRDefault="00657779" w:rsidP="00657779">
      <w:pPr>
        <w:spacing w:line="276" w:lineRule="auto"/>
        <w:ind w:firstLine="720"/>
        <w:jc w:val="both"/>
        <w:rPr>
          <w:rFonts w:ascii="Times New Roman" w:hAnsi="Times New Roman"/>
          <w:bCs/>
          <w:sz w:val="24"/>
          <w:szCs w:val="24"/>
        </w:rPr>
      </w:pPr>
      <w:r w:rsidRPr="00657779">
        <w:rPr>
          <w:rFonts w:ascii="Times New Roman" w:hAnsi="Times New Roman"/>
          <w:b/>
          <w:sz w:val="24"/>
          <w:szCs w:val="24"/>
        </w:rPr>
        <w:t>Perioada de garanție a lucrărilor</w:t>
      </w:r>
      <w:r w:rsidRPr="00657779">
        <w:rPr>
          <w:rFonts w:ascii="Times New Roman" w:hAnsi="Times New Roman"/>
          <w:bCs/>
          <w:sz w:val="24"/>
          <w:szCs w:val="24"/>
        </w:rPr>
        <w:t xml:space="preserve"> este de </w:t>
      </w:r>
      <w:r w:rsidRPr="00657779">
        <w:rPr>
          <w:rFonts w:ascii="Times New Roman" w:hAnsi="Times New Roman"/>
          <w:b/>
          <w:sz w:val="24"/>
          <w:szCs w:val="24"/>
        </w:rPr>
        <w:t>3 ani</w:t>
      </w:r>
      <w:r w:rsidRPr="00657779">
        <w:rPr>
          <w:rFonts w:ascii="Times New Roman" w:hAnsi="Times New Roman"/>
          <w:bCs/>
          <w:sz w:val="24"/>
          <w:szCs w:val="24"/>
        </w:rPr>
        <w:t>.</w:t>
      </w:r>
    </w:p>
    <w:p w14:paraId="1CB7EDC4"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lastRenderedPageBreak/>
        <w:t xml:space="preserve">Data de încheiere a prestării serviciilor care fac obiectul contractului se consideră data la care toate cerințele, incluse la capitolul </w:t>
      </w:r>
      <w:r w:rsidRPr="00657779">
        <w:rPr>
          <w:rFonts w:ascii="Times New Roman" w:hAnsi="Times New Roman"/>
          <w:bCs/>
          <w:i/>
          <w:sz w:val="24"/>
          <w:szCs w:val="24"/>
        </w:rPr>
        <w:t xml:space="preserve">Finalizarea serviciilor în cadrul contractului </w:t>
      </w:r>
      <w:r w:rsidRPr="00657779">
        <w:rPr>
          <w:rFonts w:ascii="Times New Roman" w:hAnsi="Times New Roman"/>
          <w:bCs/>
          <w:sz w:val="24"/>
          <w:szCs w:val="24"/>
        </w:rPr>
        <w:t>sunt îndeplinite.</w:t>
      </w:r>
    </w:p>
    <w:p w14:paraId="572946BA" w14:textId="77777777" w:rsidR="00657779" w:rsidRPr="00657779" w:rsidRDefault="00657779" w:rsidP="00657779">
      <w:pPr>
        <w:spacing w:after="0" w:line="276" w:lineRule="auto"/>
        <w:ind w:firstLine="720"/>
        <w:jc w:val="both"/>
        <w:rPr>
          <w:rFonts w:ascii="Times New Roman" w:hAnsi="Times New Roman"/>
          <w:bCs/>
          <w:sz w:val="24"/>
          <w:szCs w:val="24"/>
        </w:rPr>
      </w:pPr>
    </w:p>
    <w:p w14:paraId="658B3532"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bCs/>
          <w:sz w:val="24"/>
          <w:szCs w:val="24"/>
          <w:lang w:eastAsia="ro-RO"/>
          <w14:ligatures w14:val="none"/>
        </w:rPr>
      </w:pPr>
      <w:bookmarkStart w:id="42" w:name="_Hlk51159773"/>
      <w:r w:rsidRPr="00657779">
        <w:rPr>
          <w:rFonts w:ascii="Times New Roman" w:eastAsia="Calibri" w:hAnsi="Times New Roman" w:cs="Calibri"/>
          <w:b/>
          <w:sz w:val="24"/>
          <w:szCs w:val="24"/>
          <w:lang w:eastAsia="ro-RO"/>
          <w14:ligatures w14:val="none"/>
        </w:rPr>
        <w:t>Livrabilele activității de dirigenție de șantier</w:t>
      </w:r>
      <w:r w:rsidRPr="00657779">
        <w:rPr>
          <w:rFonts w:ascii="Times New Roman" w:eastAsia="Calibri" w:hAnsi="Times New Roman" w:cs="Calibri"/>
          <w:bCs/>
          <w:sz w:val="24"/>
          <w:szCs w:val="24"/>
          <w:lang w:eastAsia="ro-RO"/>
          <w14:ligatures w14:val="none"/>
        </w:rPr>
        <w:t>:</w:t>
      </w:r>
    </w:p>
    <w:p w14:paraId="2884A106" w14:textId="77777777" w:rsidR="00657779" w:rsidRPr="00657779" w:rsidRDefault="00657779" w:rsidP="00657779">
      <w:pPr>
        <w:numPr>
          <w:ilvl w:val="0"/>
          <w:numId w:val="36"/>
        </w:numPr>
        <w:suppressAutoHyphens w:val="0"/>
        <w:autoSpaceDN/>
        <w:spacing w:before="240"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Programul de execuție, aprobat;</w:t>
      </w:r>
    </w:p>
    <w:p w14:paraId="03221F3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Adresa de notificare a datei de demarare a lucrărilor către Inspectoratul de Stat în Construcții  (I.S.C.);</w:t>
      </w:r>
    </w:p>
    <w:p w14:paraId="4F13ADF6"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Fotografii în situația inițială a obiectivului investiției;</w:t>
      </w:r>
    </w:p>
    <w:p w14:paraId="4105865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predare-primire a amplasamentului;</w:t>
      </w:r>
    </w:p>
    <w:p w14:paraId="0BFEBB0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trasare a lucrărilor;</w:t>
      </w:r>
    </w:p>
    <w:p w14:paraId="4658C637"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Instrucțiuni emise de Dirigintele de șantier;</w:t>
      </w:r>
    </w:p>
    <w:p w14:paraId="56B9164D"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Certificarea situațiilor de plată;</w:t>
      </w:r>
    </w:p>
    <w:p w14:paraId="15997E83"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Fotografii pe parcursul execuției lucrărilor de executie;</w:t>
      </w:r>
    </w:p>
    <w:p w14:paraId="3C9728B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Note justificative cu recomandarea de aprobare sau respingere a modificărilor propuse;</w:t>
      </w:r>
    </w:p>
    <w:p w14:paraId="0E015550"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Note de șantier;</w:t>
      </w:r>
    </w:p>
    <w:p w14:paraId="6432A252"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Neconformitate;</w:t>
      </w:r>
    </w:p>
    <w:p w14:paraId="058A0FD7"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în faze determinante;</w:t>
      </w:r>
    </w:p>
    <w:p w14:paraId="1C8E5BBD"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lucrări ascunse;</w:t>
      </w:r>
    </w:p>
    <w:p w14:paraId="1C6210B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Referatul cu privire la modul în care a fost executată lucrarea, prezentat la recepția la terminarea lucrărilor;</w:t>
      </w:r>
    </w:p>
    <w:p w14:paraId="79281904"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125494CF"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Proces-verbal de recepție la terminarea lucrărilor;</w:t>
      </w:r>
    </w:p>
    <w:p w14:paraId="51DD817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bCs/>
          <w:sz w:val="24"/>
          <w:szCs w:val="24"/>
          <w:lang w:eastAsia="ro-RO"/>
          <w14:ligatures w14:val="none"/>
        </w:rPr>
      </w:pPr>
      <w:r w:rsidRPr="00657779">
        <w:rPr>
          <w:rFonts w:ascii="Times New Roman" w:eastAsia="Calibri" w:hAnsi="Times New Roman" w:cs="Calibri"/>
          <w:bCs/>
          <w:sz w:val="24"/>
          <w:szCs w:val="24"/>
          <w:lang w:eastAsia="ro-RO"/>
          <w14:ligatures w14:val="none"/>
        </w:rPr>
        <w:t xml:space="preserve">Fotografii la terminarea lucrărilor. </w:t>
      </w:r>
    </w:p>
    <w:p w14:paraId="39BCC23E" w14:textId="77777777" w:rsidR="00657779" w:rsidRPr="00657779" w:rsidRDefault="00657779" w:rsidP="00657779">
      <w:pPr>
        <w:spacing w:after="0" w:line="276" w:lineRule="auto"/>
        <w:jc w:val="both"/>
        <w:rPr>
          <w:rFonts w:ascii="Times New Roman" w:hAnsi="Times New Roman"/>
          <w:bCs/>
          <w:sz w:val="24"/>
          <w:szCs w:val="24"/>
        </w:rPr>
      </w:pPr>
    </w:p>
    <w:p w14:paraId="1974A2B6" w14:textId="77777777" w:rsidR="00657779" w:rsidRPr="00657779" w:rsidRDefault="00657779" w:rsidP="00657779">
      <w:pPr>
        <w:spacing w:after="0" w:line="276" w:lineRule="auto"/>
        <w:ind w:firstLine="720"/>
        <w:jc w:val="both"/>
        <w:rPr>
          <w:rFonts w:ascii="Times New Roman" w:hAnsi="Times New Roman"/>
          <w:bCs/>
          <w:sz w:val="24"/>
          <w:szCs w:val="24"/>
        </w:rPr>
      </w:pPr>
      <w:r w:rsidRPr="00657779">
        <w:rPr>
          <w:rFonts w:ascii="Times New Roman" w:hAnsi="Times New Roman"/>
          <w:bCs/>
          <w:sz w:val="24"/>
          <w:szCs w:val="24"/>
        </w:rPr>
        <w:t xml:space="preserve">Prestatorul </w:t>
      </w:r>
      <w:r w:rsidRPr="00657779">
        <w:rPr>
          <w:rFonts w:ascii="Times New Roman" w:hAnsi="Times New Roman"/>
          <w:b/>
          <w:sz w:val="24"/>
          <w:szCs w:val="24"/>
        </w:rPr>
        <w:t>va răspunde în fața organismelor de auditare</w:t>
      </w:r>
      <w:r w:rsidRPr="00657779">
        <w:rPr>
          <w:rFonts w:ascii="Times New Roman" w:hAnsi="Times New Roman"/>
          <w:bCs/>
          <w:sz w:val="24"/>
          <w:szCs w:val="24"/>
        </w:rPr>
        <w:t xml:space="preserve"> în perioada supusă auditării și va pune la dispoziție informațiile și/sau documentele solicitate.</w:t>
      </w:r>
    </w:p>
    <w:bookmarkEnd w:id="42"/>
    <w:p w14:paraId="2A92DFF5" w14:textId="77777777" w:rsidR="00657779" w:rsidRPr="00657779" w:rsidRDefault="00657779" w:rsidP="00657779">
      <w:pPr>
        <w:spacing w:after="0" w:line="276" w:lineRule="auto"/>
        <w:jc w:val="both"/>
        <w:rPr>
          <w:rFonts w:ascii="Times New Roman" w:hAnsi="Times New Roman"/>
          <w:bCs/>
          <w:sz w:val="24"/>
          <w:szCs w:val="24"/>
        </w:rPr>
      </w:pPr>
    </w:p>
    <w:p w14:paraId="5FA68A8D" w14:textId="77777777" w:rsidR="00657779" w:rsidRPr="00657779" w:rsidRDefault="00657779" w:rsidP="00657779">
      <w:pPr>
        <w:numPr>
          <w:ilvl w:val="0"/>
          <w:numId w:val="39"/>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RESURSELE NECESARE / EXPERTIZA NECESARA PENTRU REALIZAREA ACTIVITĂȚILOR ÎN CONTRACTUL DE PRESTĂRI SERVICII</w:t>
      </w:r>
    </w:p>
    <w:p w14:paraId="131E272E"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06D1CF07" w14:textId="77777777" w:rsidR="00657779" w:rsidRPr="00657779" w:rsidRDefault="00657779" w:rsidP="00657779">
      <w:pPr>
        <w:numPr>
          <w:ilvl w:val="1"/>
          <w:numId w:val="39"/>
        </w:numPr>
        <w:suppressAutoHyphens w:val="0"/>
        <w:autoSpaceDN/>
        <w:spacing w:after="0"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Personalul Contractantului</w:t>
      </w:r>
    </w:p>
    <w:p w14:paraId="3A0005AD"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2DE6984A" w14:textId="77777777" w:rsidR="00657779" w:rsidRPr="00657779" w:rsidRDefault="00657779" w:rsidP="00657779">
      <w:pPr>
        <w:spacing w:after="0" w:line="276" w:lineRule="auto"/>
        <w:ind w:right="-10" w:firstLine="720"/>
        <w:jc w:val="both"/>
        <w:rPr>
          <w:rFonts w:ascii="Times New Roman" w:hAnsi="Times New Roman"/>
          <w:sz w:val="24"/>
          <w:szCs w:val="24"/>
        </w:rPr>
      </w:pPr>
      <w:bookmarkStart w:id="43" w:name="_Hlk27467056"/>
      <w:r w:rsidRPr="00657779">
        <w:rPr>
          <w:rFonts w:ascii="Times New Roman" w:hAnsi="Times New Roman"/>
          <w:b/>
          <w:bCs/>
          <w:sz w:val="24"/>
          <w:szCs w:val="24"/>
        </w:rPr>
        <w:t>Componența echipei de diriginți de șantier va fi stabilită de către Contractant</w:t>
      </w:r>
      <w:r w:rsidRPr="00657779">
        <w:rPr>
          <w:rFonts w:ascii="Times New Roman" w:hAnsi="Times New Roman"/>
          <w:sz w:val="24"/>
          <w:szCs w:val="24"/>
        </w:rPr>
        <w:t xml:space="preserve">, pentru fiecare obiectiv în parte, în funcție de complexitatea lucrărilor de construcţii şi instalaţii care urmează a fi executate și </w:t>
      </w:r>
      <w:r w:rsidRPr="00657779">
        <w:rPr>
          <w:rFonts w:ascii="Times New Roman" w:hAnsi="Times New Roman"/>
          <w:b/>
          <w:bCs/>
          <w:sz w:val="24"/>
          <w:szCs w:val="24"/>
        </w:rPr>
        <w:t>necesitatea asigurării supravegherii tuturor tipurilor de lucrări, pe specialități</w:t>
      </w:r>
      <w:r w:rsidRPr="00657779">
        <w:rPr>
          <w:rFonts w:ascii="Times New Roman" w:hAnsi="Times New Roman"/>
          <w:sz w:val="24"/>
          <w:szCs w:val="24"/>
        </w:rPr>
        <w:t xml:space="preserve">, prin personal autorizat de specialitate. </w:t>
      </w:r>
    </w:p>
    <w:p w14:paraId="026D0B94"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2C61E530" w14:textId="77777777" w:rsidR="00657779" w:rsidRPr="00657779" w:rsidRDefault="00657779" w:rsidP="00657779">
      <w:pPr>
        <w:spacing w:after="0" w:line="276" w:lineRule="auto"/>
        <w:ind w:right="-10" w:firstLine="720"/>
        <w:jc w:val="both"/>
        <w:rPr>
          <w:rFonts w:ascii="Times New Roman" w:hAnsi="Times New Roman"/>
          <w:b/>
          <w:bCs/>
          <w:sz w:val="24"/>
          <w:szCs w:val="24"/>
        </w:rPr>
      </w:pPr>
      <w:r w:rsidRPr="00657779">
        <w:rPr>
          <w:rFonts w:ascii="Times New Roman" w:hAnsi="Times New Roman"/>
          <w:sz w:val="24"/>
          <w:szCs w:val="24"/>
        </w:rPr>
        <w:lastRenderedPageBreak/>
        <w:t xml:space="preserve">Pentru personalul specializat propus, Ofertantul va prezenta </w:t>
      </w:r>
      <w:r w:rsidRPr="00657779">
        <w:rPr>
          <w:rFonts w:ascii="Times New Roman" w:hAnsi="Times New Roman"/>
          <w:b/>
          <w:bCs/>
          <w:sz w:val="24"/>
          <w:szCs w:val="24"/>
        </w:rPr>
        <w:t>lista persoanelor</w:t>
      </w:r>
      <w:r w:rsidRPr="00657779">
        <w:rPr>
          <w:rFonts w:ascii="Times New Roman" w:hAnsi="Times New Roman"/>
          <w:sz w:val="24"/>
          <w:szCs w:val="24"/>
        </w:rPr>
        <w:t xml:space="preserve"> propuse pentru îndeplinirea </w:t>
      </w:r>
      <w:r w:rsidRPr="00657779">
        <w:rPr>
          <w:rFonts w:ascii="Times New Roman" w:hAnsi="Times New Roman"/>
          <w:b/>
          <w:bCs/>
          <w:sz w:val="24"/>
          <w:szCs w:val="24"/>
        </w:rPr>
        <w:t xml:space="preserve">contractului </w:t>
      </w:r>
      <w:r w:rsidRPr="00657779">
        <w:rPr>
          <w:rFonts w:ascii="Times New Roman" w:hAnsi="Times New Roman"/>
          <w:sz w:val="24"/>
          <w:szCs w:val="24"/>
        </w:rPr>
        <w:t xml:space="preserve">și documentele justificative în vederea demonstrării experienței profesionale specifice: </w:t>
      </w:r>
      <w:r w:rsidRPr="00657779">
        <w:rPr>
          <w:rFonts w:ascii="Times New Roman" w:hAnsi="Times New Roman"/>
          <w:b/>
          <w:bCs/>
          <w:sz w:val="24"/>
          <w:szCs w:val="24"/>
        </w:rPr>
        <w:t>CV-urile semnate de titulari și actualizate la data depunerii ofertei,</w:t>
      </w:r>
      <w:r w:rsidRPr="00657779">
        <w:rPr>
          <w:rFonts w:ascii="Times New Roman" w:hAnsi="Times New Roman"/>
          <w:sz w:val="24"/>
          <w:szCs w:val="24"/>
        </w:rPr>
        <w:t xml:space="preserve"> </w:t>
      </w:r>
      <w:r w:rsidRPr="00657779">
        <w:rPr>
          <w:rFonts w:ascii="Times New Roman" w:hAnsi="Times New Roman"/>
          <w:b/>
          <w:bCs/>
          <w:sz w:val="24"/>
          <w:szCs w:val="24"/>
        </w:rPr>
        <w:t xml:space="preserve">certificate, atestate pentru calificări profesionale, autorizații, recomandări, documente constatatoare, alte documente justificative. </w:t>
      </w:r>
    </w:p>
    <w:p w14:paraId="42A233AA"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shd w:val="clear" w:color="auto" w:fill="FFFFFF"/>
        </w:rPr>
        <w:t xml:space="preserve">Documentele-suport relevante care atestă </w:t>
      </w:r>
      <w:r w:rsidRPr="00657779">
        <w:rPr>
          <w:rFonts w:ascii="Times New Roman" w:hAnsi="Times New Roman"/>
          <w:b/>
          <w:bCs/>
          <w:sz w:val="24"/>
          <w:szCs w:val="24"/>
          <w:shd w:val="clear" w:color="auto" w:fill="FFFFFF"/>
        </w:rPr>
        <w:t xml:space="preserve">experienţa profesională </w:t>
      </w:r>
      <w:r w:rsidRPr="00657779">
        <w:rPr>
          <w:rFonts w:ascii="Times New Roman" w:hAnsi="Times New Roman"/>
          <w:sz w:val="24"/>
          <w:szCs w:val="24"/>
          <w:shd w:val="clear" w:color="auto" w:fill="FFFFFF"/>
        </w:rPr>
        <w:t>pot fi</w:t>
      </w:r>
      <w:r w:rsidRPr="00657779">
        <w:rPr>
          <w:rFonts w:ascii="Times New Roman" w:hAnsi="Times New Roman"/>
          <w:b/>
          <w:bCs/>
          <w:sz w:val="24"/>
          <w:szCs w:val="24"/>
          <w:shd w:val="clear" w:color="auto" w:fill="FFFFFF"/>
        </w:rPr>
        <w:t xml:space="preserve"> fişa de post, contractul de muncă, recomandarea sau orice alte documente similare </w:t>
      </w:r>
      <w:r w:rsidRPr="00657779">
        <w:rPr>
          <w:rFonts w:ascii="Times New Roman" w:hAnsi="Times New Roman"/>
          <w:sz w:val="24"/>
          <w:szCs w:val="24"/>
          <w:shd w:val="clear" w:color="auto" w:fill="FFFFFF"/>
        </w:rPr>
        <w:t xml:space="preserve">din care rezultă informaţiile solicitate de autoritatea contractantă. </w:t>
      </w:r>
      <w:r w:rsidRPr="00657779">
        <w:rPr>
          <w:rFonts w:ascii="Times New Roman" w:hAnsi="Times New Roman"/>
          <w:sz w:val="24"/>
          <w:szCs w:val="24"/>
        </w:rPr>
        <w:t xml:space="preserve">Ofertantul trebuie să demonstreze </w:t>
      </w:r>
      <w:r w:rsidRPr="00657779">
        <w:rPr>
          <w:rFonts w:ascii="Times New Roman" w:hAnsi="Times New Roman"/>
          <w:b/>
          <w:sz w:val="24"/>
          <w:szCs w:val="24"/>
        </w:rPr>
        <w:t xml:space="preserve">experiența în domeniu </w:t>
      </w:r>
      <w:r w:rsidRPr="00657779">
        <w:rPr>
          <w:rFonts w:ascii="Times New Roman" w:hAnsi="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3A4C757"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De asemenea, se vor prezenta documente care atestă relația juridică dintre Ofertant și persoanele responsabile cu îndeplinirea </w:t>
      </w:r>
      <w:r w:rsidRPr="00657779">
        <w:rPr>
          <w:rFonts w:ascii="Times New Roman" w:hAnsi="Times New Roman"/>
          <w:bCs/>
          <w:sz w:val="24"/>
          <w:szCs w:val="24"/>
        </w:rPr>
        <w:t>contractului</w:t>
      </w:r>
      <w:r w:rsidRPr="00657779">
        <w:rPr>
          <w:rFonts w:ascii="Times New Roman" w:hAnsi="Times New Roman"/>
          <w:sz w:val="24"/>
          <w:szCs w:val="24"/>
        </w:rPr>
        <w:t xml:space="preserve">, respectiv: </w:t>
      </w:r>
      <w:r w:rsidRPr="00657779">
        <w:rPr>
          <w:rFonts w:ascii="Times New Roman" w:hAnsi="Times New Roman"/>
          <w:b/>
          <w:bCs/>
          <w:sz w:val="24"/>
          <w:szCs w:val="24"/>
        </w:rPr>
        <w:t>contracte de muncă, colaborare, servicii, angajamente obținute pentru participarea la procedură</w:t>
      </w:r>
      <w:r w:rsidRPr="00657779">
        <w:rPr>
          <w:rFonts w:ascii="Times New Roman" w:hAnsi="Times New Roman"/>
          <w:sz w:val="24"/>
          <w:szCs w:val="24"/>
        </w:rPr>
        <w:t xml:space="preserve">, sau orice alte documente din care să rezulte relația de colaborare și </w:t>
      </w:r>
      <w:r w:rsidRPr="00657779">
        <w:rPr>
          <w:rFonts w:ascii="Times New Roman" w:hAnsi="Times New Roman"/>
          <w:b/>
          <w:bCs/>
          <w:sz w:val="24"/>
          <w:szCs w:val="24"/>
        </w:rPr>
        <w:t>declarații de disponibilitate</w:t>
      </w:r>
      <w:r w:rsidRPr="00657779">
        <w:rPr>
          <w:rFonts w:ascii="Times New Roman" w:hAnsi="Times New Roman"/>
          <w:sz w:val="24"/>
          <w:szCs w:val="24"/>
        </w:rPr>
        <w:t xml:space="preserve"> în cazul persoanelor propuse, care nu sunt angajate permanent ale ofertantului.</w:t>
      </w:r>
    </w:p>
    <w:p w14:paraId="4380327E" w14:textId="77777777" w:rsidR="00657779" w:rsidRPr="00657779" w:rsidRDefault="00657779" w:rsidP="00657779">
      <w:pPr>
        <w:spacing w:after="0" w:line="276" w:lineRule="auto"/>
        <w:ind w:firstLine="720"/>
        <w:jc w:val="both"/>
        <w:rPr>
          <w:rFonts w:ascii="Times New Roman" w:hAnsi="Times New Roman"/>
          <w:sz w:val="24"/>
          <w:szCs w:val="24"/>
        </w:rPr>
      </w:pPr>
    </w:p>
    <w:p w14:paraId="281DD61B" w14:textId="77777777" w:rsidR="00657779" w:rsidRPr="00657779" w:rsidRDefault="00657779" w:rsidP="00657779">
      <w:pPr>
        <w:spacing w:line="276" w:lineRule="auto"/>
        <w:ind w:firstLine="720"/>
        <w:jc w:val="both"/>
        <w:rPr>
          <w:rFonts w:ascii="Times New Roman" w:hAnsi="Times New Roman"/>
          <w:sz w:val="24"/>
          <w:szCs w:val="24"/>
        </w:rPr>
      </w:pPr>
      <w:bookmarkStart w:id="44" w:name="_Hlk51159877"/>
      <w:r w:rsidRPr="00657779">
        <w:rPr>
          <w:rFonts w:ascii="Times New Roman" w:hAnsi="Times New Roman"/>
          <w:b/>
          <w:bCs/>
          <w:sz w:val="24"/>
          <w:szCs w:val="24"/>
        </w:rPr>
        <w:t>Echipa de diriginți,</w:t>
      </w:r>
      <w:r w:rsidRPr="00657779">
        <w:rPr>
          <w:rFonts w:ascii="Times New Roman" w:hAnsi="Times New Roman"/>
          <w:sz w:val="24"/>
          <w:szCs w:val="24"/>
        </w:rPr>
        <w:t xml:space="preserve"> indiferent de gradul de complexitate a lucrărilor ce urmează a fi supravegheate, </w:t>
      </w:r>
      <w:r w:rsidRPr="00657779">
        <w:rPr>
          <w:rFonts w:ascii="Times New Roman" w:hAnsi="Times New Roman"/>
          <w:b/>
          <w:bCs/>
          <w:sz w:val="24"/>
          <w:szCs w:val="24"/>
        </w:rPr>
        <w:t>va fi coordonată de un</w:t>
      </w:r>
      <w:r w:rsidRPr="00657779">
        <w:rPr>
          <w:rFonts w:ascii="Times New Roman" w:hAnsi="Times New Roman"/>
          <w:sz w:val="24"/>
          <w:szCs w:val="24"/>
        </w:rPr>
        <w:t xml:space="preserve"> </w:t>
      </w:r>
      <w:r w:rsidRPr="00657779">
        <w:rPr>
          <w:rFonts w:ascii="Times New Roman" w:hAnsi="Times New Roman"/>
          <w:b/>
          <w:bCs/>
          <w:sz w:val="24"/>
          <w:szCs w:val="24"/>
        </w:rPr>
        <w:t>Șef de echipă</w:t>
      </w:r>
      <w:r w:rsidRPr="00657779">
        <w:rPr>
          <w:rFonts w:ascii="Times New Roman" w:hAnsi="Times New Roman"/>
          <w:sz w:val="24"/>
          <w:szCs w:val="24"/>
        </w:rPr>
        <w:t>/</w:t>
      </w:r>
      <w:r w:rsidRPr="00657779">
        <w:rPr>
          <w:rFonts w:ascii="Times New Roman" w:hAnsi="Times New Roman"/>
          <w:b/>
          <w:bCs/>
          <w:sz w:val="24"/>
          <w:szCs w:val="24"/>
        </w:rPr>
        <w:t>Lider de echipă,</w:t>
      </w:r>
      <w:r w:rsidRPr="00657779">
        <w:rPr>
          <w:rFonts w:ascii="Times New Roman" w:hAnsi="Times New Roman"/>
          <w:sz w:val="24"/>
          <w:szCs w:val="24"/>
        </w:rPr>
        <w:t xml:space="preserve"> care a participat în calitate de coordonator/șef de echipă în cadrul a minimum un contract de servicii de dirigenție de șantier pentru lucrări de construcții civile, cel puțin de categoria de importanță C. 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43"/>
    <w:bookmarkEnd w:id="44"/>
    <w:p w14:paraId="1BAB847B"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1E061EC7" w14:textId="77777777" w:rsidR="00657779" w:rsidRPr="00657779" w:rsidRDefault="00657779" w:rsidP="00657779">
      <w:pPr>
        <w:spacing w:after="0" w:line="276" w:lineRule="auto"/>
        <w:ind w:firstLine="720"/>
        <w:jc w:val="both"/>
        <w:rPr>
          <w:rFonts w:ascii="Times New Roman" w:hAnsi="Times New Roman"/>
          <w:sz w:val="24"/>
          <w:szCs w:val="24"/>
        </w:rPr>
      </w:pPr>
    </w:p>
    <w:p w14:paraId="6BD785B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Persoanele nominalizate ca responsabile pentru îndeplinirea contractului, </w:t>
      </w:r>
      <w:r w:rsidRPr="00657779">
        <w:rPr>
          <w:rFonts w:ascii="Times New Roman" w:hAnsi="Times New Roman"/>
          <w:b/>
          <w:bCs/>
          <w:sz w:val="24"/>
          <w:szCs w:val="24"/>
        </w:rPr>
        <w:t>pot fi înlocuite</w:t>
      </w:r>
      <w:r w:rsidRPr="00657779">
        <w:rPr>
          <w:rFonts w:ascii="Times New Roman" w:hAnsi="Times New Roman"/>
          <w:sz w:val="24"/>
          <w:szCs w:val="24"/>
        </w:rPr>
        <w:t xml:space="preserve">, cu persoane care dețin cel puțin aceeași experiență și calificare, cu respectarea cerințelor minime impuse, </w:t>
      </w:r>
      <w:r w:rsidRPr="00657779">
        <w:rPr>
          <w:rFonts w:ascii="Times New Roman" w:hAnsi="Times New Roman"/>
          <w:b/>
          <w:bCs/>
          <w:sz w:val="24"/>
          <w:szCs w:val="24"/>
        </w:rPr>
        <w:t>numai cu acordul scris al Autorității Contractante</w:t>
      </w:r>
      <w:r w:rsidRPr="00657779">
        <w:rPr>
          <w:rFonts w:ascii="Times New Roman" w:hAnsi="Times New Roman"/>
          <w:sz w:val="24"/>
          <w:szCs w:val="24"/>
        </w:rPr>
        <w:t xml:space="preserve">, în conformitate cu prevederile contractuale. În plus, înlocuirea unui specialist se realizează cu respectarea în totalitate a prevederilor art. 162 din H.G. nr. 395/2016 </w:t>
      </w:r>
      <w:bookmarkStart w:id="45" w:name="_Hlk27467100"/>
      <w:r w:rsidRPr="00657779">
        <w:rPr>
          <w:rFonts w:ascii="Times New Roman" w:hAnsi="Times New Roman"/>
          <w:sz w:val="24"/>
          <w:szCs w:val="24"/>
        </w:rPr>
        <w:t xml:space="preserve">pentru aprobarea Normelor metodologice de aplicare a prevederilor referitoare la atribuirea contractului de achiziție publică din Legea nr. 98/2016 privind achizițiile publice, </w:t>
      </w:r>
      <w:bookmarkEnd w:id="45"/>
      <w:r w:rsidRPr="00657779">
        <w:rPr>
          <w:rFonts w:ascii="Times New Roman" w:hAnsi="Times New Roman"/>
          <w:sz w:val="24"/>
          <w:szCs w:val="24"/>
        </w:rPr>
        <w:t>cu modificările și completările ulterioare.</w:t>
      </w:r>
    </w:p>
    <w:p w14:paraId="4630C97E" w14:textId="77777777" w:rsidR="00657779" w:rsidRPr="00657779" w:rsidRDefault="00657779" w:rsidP="00657779">
      <w:pPr>
        <w:spacing w:after="0" w:line="276" w:lineRule="auto"/>
        <w:ind w:firstLine="720"/>
        <w:jc w:val="both"/>
        <w:rPr>
          <w:rFonts w:ascii="Times New Roman" w:hAnsi="Times New Roman"/>
          <w:sz w:val="24"/>
          <w:szCs w:val="24"/>
        </w:rPr>
      </w:pPr>
    </w:p>
    <w:p w14:paraId="58AEB9B8"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Dacă Autoritatea Contractantă consideră că un membru al personalului este ineficient sau nu își îndeplinește </w:t>
      </w:r>
      <w:r w:rsidRPr="00657779">
        <w:rPr>
          <w:rFonts w:ascii="Times New Roman" w:hAnsi="Times New Roman"/>
          <w:sz w:val="24"/>
          <w:szCs w:val="24"/>
        </w:rPr>
        <w:lastRenderedPageBreak/>
        <w:t xml:space="preserve">sarcinile la nivelul cerințelor stabilite, Autoritatea Contractantă are dreptul să solicite înlocuirea acestuia pe perioada derulării </w:t>
      </w:r>
      <w:r w:rsidRPr="00657779">
        <w:rPr>
          <w:rFonts w:ascii="Times New Roman" w:hAnsi="Times New Roman"/>
          <w:bCs/>
          <w:sz w:val="24"/>
          <w:szCs w:val="24"/>
        </w:rPr>
        <w:t>contractului</w:t>
      </w:r>
      <w:r w:rsidRPr="00657779">
        <w:rPr>
          <w:rFonts w:ascii="Times New Roman" w:hAnsi="Times New Roman"/>
          <w:sz w:val="24"/>
          <w:szCs w:val="24"/>
        </w:rPr>
        <w:t xml:space="preserve">, pe baza unei cereri scrise motivate și justificate. Toate costurile generate de înlocuirea personalului sunt exclusiv în sarcina Contractantului. </w:t>
      </w:r>
    </w:p>
    <w:p w14:paraId="4217A49B"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Pozițiile de același fel pot fi cumulate de către o singură persoană, dacă îndeplinește toate condițiile de atestare/calificare impuse, sau pot participa și separat.</w:t>
      </w:r>
    </w:p>
    <w:p w14:paraId="2012A334" w14:textId="77777777" w:rsidR="00657779" w:rsidRPr="00657779" w:rsidRDefault="00657779" w:rsidP="00657779">
      <w:pPr>
        <w:spacing w:after="0" w:line="276" w:lineRule="auto"/>
        <w:ind w:firstLine="720"/>
        <w:jc w:val="both"/>
        <w:rPr>
          <w:rFonts w:ascii="Times New Roman" w:hAnsi="Times New Roman"/>
          <w:sz w:val="24"/>
          <w:szCs w:val="24"/>
        </w:rPr>
      </w:pPr>
    </w:p>
    <w:p w14:paraId="060BD404" w14:textId="77777777" w:rsidR="00657779" w:rsidRPr="00657779" w:rsidRDefault="00657779" w:rsidP="00657779">
      <w:pPr>
        <w:numPr>
          <w:ilvl w:val="1"/>
          <w:numId w:val="39"/>
        </w:numPr>
        <w:suppressAutoHyphens w:val="0"/>
        <w:autoSpaceDN/>
        <w:spacing w:line="276" w:lineRule="auto"/>
        <w:ind w:left="144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Cerințe minime profesionale- Profilul experților principali</w:t>
      </w:r>
    </w:p>
    <w:p w14:paraId="0ED153EE" w14:textId="77777777" w:rsidR="00657779" w:rsidRPr="00657779" w:rsidRDefault="00657779" w:rsidP="00657779">
      <w:pPr>
        <w:spacing w:after="0" w:line="276" w:lineRule="auto"/>
        <w:ind w:firstLine="567"/>
        <w:jc w:val="both"/>
        <w:rPr>
          <w:rFonts w:ascii="Times New Roman" w:hAnsi="Times New Roman"/>
          <w:sz w:val="24"/>
          <w:szCs w:val="24"/>
        </w:rPr>
      </w:pPr>
      <w:r w:rsidRPr="00657779">
        <w:rPr>
          <w:rFonts w:ascii="Times New Roman" w:hAnsi="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657779">
        <w:rPr>
          <w:rFonts w:ascii="Times New Roman" w:hAnsi="Times New Roman"/>
          <w:b/>
          <w:bCs/>
          <w:sz w:val="24"/>
          <w:szCs w:val="24"/>
        </w:rPr>
        <w:t>minimum următoarele specializări / atestate</w:t>
      </w:r>
      <w:r w:rsidRPr="00657779">
        <w:rPr>
          <w:rFonts w:ascii="Times New Roman" w:hAnsi="Times New Roman"/>
          <w:sz w:val="24"/>
          <w:szCs w:val="24"/>
        </w:rPr>
        <w:t>:</w:t>
      </w:r>
    </w:p>
    <w:p w14:paraId="0F8D86F7"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iCs/>
          <w:sz w:val="24"/>
          <w:szCs w:val="24"/>
          <w:lang w:val="pt-PT" w:eastAsia="en-GB"/>
          <w14:ligatures w14:val="none"/>
        </w:rPr>
      </w:pPr>
      <w:r w:rsidRPr="00657779">
        <w:rPr>
          <w:rFonts w:ascii="Times New Roman" w:eastAsia="Calibri" w:hAnsi="Times New Roman" w:cs="Calibri"/>
          <w:sz w:val="24"/>
          <w:szCs w:val="24"/>
          <w:lang w:eastAsia="ro-RO"/>
          <w14:ligatures w14:val="none"/>
        </w:rPr>
        <w:t xml:space="preserve">           </w:t>
      </w:r>
      <w:bookmarkStart w:id="46" w:name="_Hlk51160017"/>
      <w:r w:rsidRPr="00657779">
        <w:rPr>
          <w:rFonts w:ascii="Times New Roman" w:eastAsia="Cambria" w:hAnsi="Times New Roman" w:cs="Calibri"/>
          <w:iCs/>
          <w:sz w:val="24"/>
          <w:szCs w:val="24"/>
          <w:lang w:val="pt-PT" w:eastAsia="en-GB"/>
          <w14:ligatures w14:val="none"/>
        </w:rPr>
        <w:t>Atestare Ministerul  Culturii, conform Ordin MCPN nr. 2495/2010 de aprobare a Normelor metodologice privind atestarea specialiştilor, experţilor şi verificatorilor tehnici în domeniul protejării monumentelor istorice, astfel:</w:t>
      </w:r>
    </w:p>
    <w:p w14:paraId="437F595E" w14:textId="77777777" w:rsidR="00657779" w:rsidRPr="00657779" w:rsidRDefault="00657779" w:rsidP="00657779">
      <w:pPr>
        <w:suppressAutoHyphens w:val="0"/>
        <w:autoSpaceDN/>
        <w:spacing w:line="259" w:lineRule="auto"/>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br w:type="page"/>
      </w:r>
    </w:p>
    <w:p w14:paraId="0794485D"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p>
    <w:p w14:paraId="5EA8C9C3"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t>Specializarea F – dirigentare lucrări, în domeniile:</w:t>
      </w:r>
    </w:p>
    <w:p w14:paraId="0C511D9A"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b/>
          <w:bCs/>
          <w:iCs/>
          <w:sz w:val="24"/>
          <w:szCs w:val="24"/>
          <w:lang w:val="pt-PT" w:eastAsia="en-GB"/>
          <w14:ligatures w14:val="none"/>
        </w:rPr>
      </w:pPr>
      <w:r w:rsidRPr="00657779">
        <w:rPr>
          <w:rFonts w:ascii="Times New Roman" w:eastAsia="Cambria" w:hAnsi="Times New Roman" w:cs="Calibri"/>
          <w:b/>
          <w:bCs/>
          <w:iCs/>
          <w:sz w:val="24"/>
          <w:szCs w:val="24"/>
          <w:lang w:val="pt-PT" w:eastAsia="en-GB"/>
          <w14:ligatures w14:val="none"/>
        </w:rPr>
        <w:t>4-Consolidare/restaurare structuri istorice</w:t>
      </w:r>
    </w:p>
    <w:p w14:paraId="1EE955AB"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mbria" w:hAnsi="Times New Roman" w:cs="Calibri"/>
          <w:iCs/>
          <w:sz w:val="24"/>
          <w:szCs w:val="24"/>
          <w:lang w:val="pt-PT" w:eastAsia="en-GB"/>
          <w14:ligatures w14:val="none"/>
        </w:rPr>
      </w:pPr>
    </w:p>
    <w:p w14:paraId="788847DA" w14:textId="77777777" w:rsidR="00657779" w:rsidRPr="00657779" w:rsidRDefault="00657779" w:rsidP="00657779">
      <w:pPr>
        <w:suppressAutoHyphens w:val="0"/>
        <w:autoSpaceDN/>
        <w:spacing w:line="276" w:lineRule="auto"/>
        <w:ind w:left="-30"/>
        <w:contextualSpacing/>
        <w:jc w:val="both"/>
        <w:textAlignment w:val="auto"/>
        <w:rPr>
          <w:rFonts w:ascii="Times New Roman" w:eastAsia="Calibri" w:hAnsi="Times New Roman" w:cs="Calibri"/>
          <w:sz w:val="24"/>
          <w:szCs w:val="24"/>
          <w:lang w:val="pt-PT" w:eastAsia="ro-RO"/>
          <w14:ligatures w14:val="none"/>
        </w:rPr>
      </w:pPr>
      <w:r w:rsidRPr="00657779">
        <w:rPr>
          <w:rFonts w:ascii="Times New Roman" w:eastAsia="Cambria" w:hAnsi="Times New Roman" w:cs="Calibri"/>
          <w:iCs/>
          <w:sz w:val="24"/>
          <w:szCs w:val="24"/>
          <w:lang w:val="pt-PT" w:eastAsia="en-GB"/>
          <w14:ligatures w14:val="none"/>
        </w:rPr>
        <w:t>Atestare I.S.C. conform</w:t>
      </w:r>
      <w:r w:rsidRPr="00657779">
        <w:rPr>
          <w:rFonts w:ascii="Times New Roman" w:eastAsia="Calibri" w:hAnsi="Times New Roman" w:cs="Calibri"/>
          <w:sz w:val="24"/>
          <w:szCs w:val="24"/>
          <w:lang w:val="pt-PT" w:eastAsia="en-GB"/>
          <w14:ligatures w14:val="none"/>
        </w:rPr>
        <w:t xml:space="preserve"> prevederile Ordinului nr. 1496/13.05.2011 pentru aprobarea Procedurii de autorizare a diriginţilor de şantier pentru domeniile</w:t>
      </w:r>
      <w:r w:rsidRPr="00657779">
        <w:rPr>
          <w:rFonts w:ascii="Times New Roman" w:eastAsia="Calibri" w:hAnsi="Times New Roman" w:cs="Calibri"/>
          <w:sz w:val="24"/>
          <w:szCs w:val="24"/>
          <w:lang w:val="pt-PT" w:eastAsia="ro-RO"/>
          <w14:ligatures w14:val="none"/>
        </w:rPr>
        <w:t>:</w:t>
      </w:r>
    </w:p>
    <w:p w14:paraId="1F396205"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ro-RO"/>
          <w14:ligatures w14:val="none"/>
        </w:rPr>
      </w:pPr>
      <w:r w:rsidRPr="00657779">
        <w:rPr>
          <w:rFonts w:ascii="Times New Roman" w:eastAsia="Calibri" w:hAnsi="Times New Roman" w:cs="Calibri"/>
          <w:iCs/>
          <w:sz w:val="24"/>
          <w:szCs w:val="24"/>
          <w:lang w:eastAsia="ro-RO"/>
          <w14:ligatures w14:val="none"/>
        </w:rPr>
        <w:t>8.1. Instalații electrice</w:t>
      </w:r>
    </w:p>
    <w:p w14:paraId="77721BFA"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ro-RO"/>
          <w14:ligatures w14:val="none"/>
        </w:rPr>
      </w:pPr>
      <w:r w:rsidRPr="00657779">
        <w:rPr>
          <w:rFonts w:ascii="Times New Roman" w:eastAsia="Calibri" w:hAnsi="Times New Roman" w:cs="Calibri"/>
          <w:iCs/>
          <w:sz w:val="24"/>
          <w:szCs w:val="24"/>
          <w:lang w:eastAsia="ro-RO"/>
          <w14:ligatures w14:val="none"/>
        </w:rPr>
        <w:t>8.2. Instalații sanitare, termoventilații</w:t>
      </w:r>
    </w:p>
    <w:p w14:paraId="6FA82E91" w14:textId="77777777" w:rsidR="00657779" w:rsidRPr="00657779" w:rsidRDefault="00657779" w:rsidP="00657779">
      <w:pPr>
        <w:numPr>
          <w:ilvl w:val="0"/>
          <w:numId w:val="12"/>
        </w:numPr>
        <w:suppressAutoHyphens w:val="0"/>
        <w:autoSpaceDN/>
        <w:spacing w:line="276" w:lineRule="auto"/>
        <w:contextualSpacing/>
        <w:jc w:val="both"/>
        <w:textAlignment w:val="auto"/>
        <w:rPr>
          <w:rFonts w:ascii="Times New Roman" w:eastAsia="Cambria" w:hAnsi="Times New Roman" w:cs="Calibri"/>
          <w:iCs/>
          <w:sz w:val="24"/>
          <w:szCs w:val="24"/>
          <w:lang w:eastAsia="en-GB"/>
          <w14:ligatures w14:val="none"/>
        </w:rPr>
      </w:pPr>
      <w:r w:rsidRPr="00657779">
        <w:rPr>
          <w:rFonts w:ascii="Times New Roman" w:eastAsia="Cambria" w:hAnsi="Times New Roman" w:cs="Calibri"/>
          <w:iCs/>
          <w:sz w:val="24"/>
          <w:szCs w:val="24"/>
          <w:lang w:eastAsia="ro-RO"/>
          <w14:ligatures w14:val="none"/>
        </w:rPr>
        <w:t>8.3. Instalații gaze naturale</w:t>
      </w:r>
    </w:p>
    <w:p w14:paraId="220F6E7C" w14:textId="77777777" w:rsidR="00657779" w:rsidRPr="00657779" w:rsidRDefault="00657779" w:rsidP="00657779">
      <w:pPr>
        <w:suppressAutoHyphens w:val="0"/>
        <w:autoSpaceDN/>
        <w:spacing w:line="276" w:lineRule="auto"/>
        <w:contextualSpacing/>
        <w:jc w:val="both"/>
        <w:textAlignment w:val="auto"/>
        <w:rPr>
          <w:rFonts w:ascii="Times New Roman" w:eastAsia="Cambria" w:hAnsi="Times New Roman" w:cs="Calibri"/>
          <w:iCs/>
          <w:sz w:val="24"/>
          <w:szCs w:val="24"/>
          <w:lang w:val="pt-PT" w:eastAsia="ro-RO"/>
          <w14:ligatures w14:val="none"/>
        </w:rPr>
      </w:pPr>
      <w:r w:rsidRPr="00657779">
        <w:rPr>
          <w:rFonts w:ascii="Times New Roman" w:eastAsia="Cambria" w:hAnsi="Times New Roman" w:cs="Calibri"/>
          <w:iCs/>
          <w:sz w:val="24"/>
          <w:szCs w:val="24"/>
          <w:lang w:val="pt-PT" w:eastAsia="ro-RO"/>
          <w14:ligatures w14:val="none"/>
        </w:rPr>
        <w:t>Se acceptă cumul de funcţii, dacă se dovedeşte că expertul deţine atestate de diriginte de şantier în aceste domenii de autorizare.</w:t>
      </w:r>
    </w:p>
    <w:p w14:paraId="450E3DA0" w14:textId="77777777" w:rsidR="00657779" w:rsidRPr="00657779" w:rsidRDefault="00657779" w:rsidP="00657779">
      <w:pPr>
        <w:spacing w:after="0" w:line="276" w:lineRule="auto"/>
        <w:jc w:val="both"/>
        <w:rPr>
          <w:rFonts w:ascii="Times New Roman" w:hAnsi="Times New Roman"/>
          <w:b/>
          <w:bCs/>
          <w:sz w:val="24"/>
          <w:szCs w:val="24"/>
        </w:rPr>
      </w:pPr>
      <w:r w:rsidRPr="00657779">
        <w:rPr>
          <w:rFonts w:ascii="Times New Roman" w:hAnsi="Times New Roman"/>
          <w:b/>
          <w:bCs/>
          <w:sz w:val="24"/>
          <w:szCs w:val="24"/>
        </w:rPr>
        <w:t xml:space="preserve">            Se acceptă cumulul de funcții, dacă se dovedește că expertul deține atestate de diriginte de șantier în toate aceste domenii de autorizare.  </w:t>
      </w:r>
    </w:p>
    <w:p w14:paraId="4E5EEDE7" w14:textId="77777777" w:rsidR="00657779" w:rsidRPr="00657779" w:rsidRDefault="00657779" w:rsidP="00657779">
      <w:pPr>
        <w:spacing w:after="0" w:line="276" w:lineRule="auto"/>
        <w:jc w:val="both"/>
        <w:rPr>
          <w:rFonts w:ascii="Times New Roman" w:hAnsi="Times New Roman"/>
          <w:sz w:val="24"/>
          <w:szCs w:val="24"/>
        </w:rPr>
      </w:pPr>
    </w:p>
    <w:p w14:paraId="2AD99B66" w14:textId="77777777" w:rsidR="00657779" w:rsidRPr="00657779" w:rsidRDefault="00657779" w:rsidP="00657779">
      <w:pPr>
        <w:spacing w:after="0" w:line="276" w:lineRule="auto"/>
        <w:jc w:val="both"/>
        <w:rPr>
          <w:rFonts w:ascii="Times New Roman" w:hAnsi="Times New Roman"/>
          <w:sz w:val="24"/>
          <w:szCs w:val="24"/>
        </w:rPr>
      </w:pPr>
      <w:r w:rsidRPr="00657779">
        <w:rPr>
          <w:rFonts w:ascii="Times New Roman" w:hAnsi="Times New Roman"/>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792B61C8" w14:textId="77777777" w:rsidR="00657779" w:rsidRPr="00657779" w:rsidRDefault="00657779" w:rsidP="00657779">
      <w:pPr>
        <w:spacing w:after="0" w:line="276" w:lineRule="auto"/>
        <w:jc w:val="both"/>
        <w:rPr>
          <w:rFonts w:ascii="Times New Roman" w:hAnsi="Times New Roman"/>
          <w:sz w:val="24"/>
          <w:szCs w:val="24"/>
        </w:rPr>
      </w:pPr>
      <w:r w:rsidRPr="00657779">
        <w:rPr>
          <w:rFonts w:ascii="Times New Roman" w:hAnsi="Times New Roman"/>
          <w:sz w:val="24"/>
          <w:szCs w:val="24"/>
        </w:rPr>
        <w:t xml:space="preserve">       </w:t>
      </w:r>
      <w:r w:rsidRPr="00657779">
        <w:rPr>
          <w:rFonts w:ascii="Times New Roman" w:hAnsi="Times New Roman"/>
          <w:sz w:val="24"/>
          <w:szCs w:val="24"/>
        </w:rPr>
        <w:tab/>
        <w:t xml:space="preserve">Responsabilitățile care revin diriginților de șantier sunt cele prezentate la cap. Atribuțiile și responsabilitățile Contractantului. </w:t>
      </w:r>
    </w:p>
    <w:p w14:paraId="10532BAC" w14:textId="77777777" w:rsidR="00657779" w:rsidRPr="00657779" w:rsidRDefault="00657779" w:rsidP="00657779">
      <w:pPr>
        <w:spacing w:after="0" w:line="276" w:lineRule="auto"/>
        <w:ind w:firstLine="708"/>
        <w:jc w:val="both"/>
        <w:rPr>
          <w:rFonts w:ascii="Times New Roman" w:hAnsi="Times New Roman"/>
          <w:sz w:val="24"/>
          <w:szCs w:val="24"/>
          <w:highlight w:val="yellow"/>
        </w:rPr>
      </w:pPr>
      <w:r w:rsidRPr="00657779">
        <w:rPr>
          <w:rFonts w:ascii="Times New Roman" w:hAnsi="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1BF1C41" w14:textId="77777777" w:rsidR="00657779" w:rsidRPr="00657779" w:rsidRDefault="00657779" w:rsidP="00657779">
      <w:pPr>
        <w:spacing w:after="0" w:line="276" w:lineRule="auto"/>
        <w:jc w:val="both"/>
        <w:rPr>
          <w:rFonts w:ascii="Times New Roman" w:hAnsi="Times New Roman"/>
          <w:sz w:val="24"/>
          <w:szCs w:val="24"/>
        </w:rPr>
      </w:pPr>
      <w:bookmarkStart w:id="47" w:name="_Hlk51160255"/>
      <w:bookmarkEnd w:id="46"/>
    </w:p>
    <w:p w14:paraId="7BABE158" w14:textId="77777777" w:rsidR="00657779" w:rsidRPr="00657779" w:rsidRDefault="00657779" w:rsidP="00657779">
      <w:pPr>
        <w:numPr>
          <w:ilvl w:val="1"/>
          <w:numId w:val="39"/>
        </w:numPr>
        <w:suppressAutoHyphens w:val="0"/>
        <w:autoSpaceDN/>
        <w:spacing w:line="276" w:lineRule="auto"/>
        <w:ind w:left="144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Alte cerințe legate de personalul direct implicat în prestarea serviciilor</w:t>
      </w:r>
    </w:p>
    <w:p w14:paraId="0BF0F737"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3648B167" w14:textId="77777777" w:rsidR="00657779" w:rsidRPr="00657779" w:rsidRDefault="00657779" w:rsidP="00657779">
      <w:pPr>
        <w:spacing w:line="276" w:lineRule="auto"/>
        <w:ind w:firstLine="720"/>
        <w:jc w:val="both"/>
        <w:rPr>
          <w:rFonts w:ascii="Times New Roman" w:hAnsi="Times New Roman"/>
          <w:i/>
          <w:sz w:val="24"/>
          <w:szCs w:val="24"/>
        </w:rPr>
      </w:pPr>
      <w:r w:rsidRPr="00657779">
        <w:rPr>
          <w:rFonts w:ascii="Times New Roman" w:hAnsi="Times New Roman"/>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1DCA8DA5"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7EA8A284" w14:textId="77777777" w:rsidR="00657779" w:rsidRPr="00657779" w:rsidRDefault="00657779" w:rsidP="00657779">
      <w:pPr>
        <w:spacing w:line="276" w:lineRule="auto"/>
        <w:ind w:firstLine="720"/>
        <w:jc w:val="both"/>
        <w:rPr>
          <w:rFonts w:ascii="Times New Roman" w:hAnsi="Times New Roman"/>
          <w:sz w:val="24"/>
          <w:szCs w:val="24"/>
        </w:rPr>
      </w:pPr>
      <w:r w:rsidRPr="00657779">
        <w:rPr>
          <w:rFonts w:ascii="Times New Roman" w:hAnsi="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66FAF45"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lastRenderedPageBreak/>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25A3B3B9" w14:textId="77777777" w:rsidR="00657779" w:rsidRPr="00657779" w:rsidRDefault="00657779" w:rsidP="00657779">
      <w:pPr>
        <w:spacing w:after="0" w:line="276" w:lineRule="auto"/>
        <w:jc w:val="both"/>
        <w:rPr>
          <w:rFonts w:ascii="Times New Roman" w:hAnsi="Times New Roman"/>
          <w:color w:val="4472C4" w:themeColor="accent1"/>
          <w:sz w:val="24"/>
          <w:szCs w:val="24"/>
        </w:rPr>
      </w:pPr>
    </w:p>
    <w:p w14:paraId="143288E4" w14:textId="77777777" w:rsidR="00657779" w:rsidRPr="00657779" w:rsidRDefault="00657779" w:rsidP="00657779">
      <w:pPr>
        <w:numPr>
          <w:ilvl w:val="1"/>
          <w:numId w:val="39"/>
        </w:numPr>
        <w:suppressAutoHyphens w:val="0"/>
        <w:autoSpaceDN/>
        <w:spacing w:after="0" w:line="276" w:lineRule="auto"/>
        <w:ind w:left="144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bCs/>
          <w:sz w:val="24"/>
          <w:szCs w:val="24"/>
          <w:lang w:eastAsia="ro-RO"/>
          <w14:ligatures w14:val="none"/>
        </w:rPr>
        <w:t xml:space="preserve">Infrastructura Contractantului necesară pentru desfășurarea activităților </w:t>
      </w:r>
    </w:p>
    <w:p w14:paraId="71BA4DA5" w14:textId="77777777" w:rsidR="00657779" w:rsidRPr="00657779" w:rsidRDefault="00657779" w:rsidP="00657779">
      <w:pPr>
        <w:spacing w:line="276" w:lineRule="auto"/>
        <w:ind w:left="1440"/>
        <w:jc w:val="both"/>
        <w:rPr>
          <w:rFonts w:ascii="Times New Roman" w:hAnsi="Times New Roman"/>
          <w:sz w:val="24"/>
          <w:szCs w:val="24"/>
        </w:rPr>
      </w:pPr>
      <w:r w:rsidRPr="00657779">
        <w:rPr>
          <w:rFonts w:ascii="Times New Roman" w:hAnsi="Times New Roman"/>
          <w:b/>
          <w:bCs/>
          <w:sz w:val="24"/>
          <w:szCs w:val="24"/>
        </w:rPr>
        <w:t>Contractului de prestări servicii de urmarire executie prin diriginti de santier</w:t>
      </w:r>
    </w:p>
    <w:p w14:paraId="1341A35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5823DF6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Astfel, Contractantul, ca parte integrantă a contractului de prestări servicii, va fi obligat să asigure următoarele:</w:t>
      </w:r>
    </w:p>
    <w:p w14:paraId="733E3EFE"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Calculatoare, telefoane, cameră foto, echipamente de multiplicare documente, alte facilități și echipamente de birotică pentru buna desfășurare a activităților contractului;</w:t>
      </w:r>
    </w:p>
    <w:p w14:paraId="3603888A"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Consumabilele necesare derulării activităților de birou, în bune condiții;</w:t>
      </w:r>
    </w:p>
    <w:p w14:paraId="4099F01F"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Cheltuielile aferente comunicării (telefon, poștă, etc.);</w:t>
      </w:r>
    </w:p>
    <w:p w14:paraId="6C9DB4DE"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Servicii de secretariat și, dacă este necesar, traducere în limba română;</w:t>
      </w:r>
    </w:p>
    <w:p w14:paraId="7930A028"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Costurile aferente multiplicării și imprimării documentelor;</w:t>
      </w:r>
    </w:p>
    <w:p w14:paraId="597D13F1" w14:textId="77777777" w:rsidR="00657779" w:rsidRPr="00657779" w:rsidRDefault="00657779" w:rsidP="00657779">
      <w:pPr>
        <w:numPr>
          <w:ilvl w:val="0"/>
          <w:numId w:val="36"/>
        </w:numPr>
        <w:suppressAutoHyphens w:val="0"/>
        <w:autoSpaceDN/>
        <w:spacing w:after="0"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Facilități de transport adecvate pentru deplasările în teren;</w:t>
      </w:r>
    </w:p>
    <w:p w14:paraId="2E72F6AB" w14:textId="77777777" w:rsidR="00657779" w:rsidRPr="00657779" w:rsidRDefault="00657779" w:rsidP="00657779">
      <w:pPr>
        <w:numPr>
          <w:ilvl w:val="0"/>
          <w:numId w:val="36"/>
        </w:numPr>
        <w:suppressAutoHyphens w:val="0"/>
        <w:autoSpaceDN/>
        <w:spacing w:line="276" w:lineRule="auto"/>
        <w:ind w:left="108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Orice alte dotări necesare pentru îndeplinirea sarcinilor prevăzute în prezentul Caiet de sarcini.</w:t>
      </w:r>
    </w:p>
    <w:p w14:paraId="0B6DCA1A"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47"/>
    </w:p>
    <w:p w14:paraId="0DEF01F8" w14:textId="77777777" w:rsidR="00657779" w:rsidRPr="00657779" w:rsidRDefault="00657779" w:rsidP="00657779">
      <w:pPr>
        <w:spacing w:after="0" w:line="276" w:lineRule="auto"/>
        <w:ind w:firstLine="720"/>
        <w:jc w:val="both"/>
        <w:rPr>
          <w:rFonts w:ascii="Times New Roman" w:hAnsi="Times New Roman"/>
          <w:sz w:val="24"/>
          <w:szCs w:val="24"/>
        </w:rPr>
      </w:pPr>
    </w:p>
    <w:p w14:paraId="252B3540" w14:textId="77777777" w:rsidR="00657779" w:rsidRPr="00657779" w:rsidRDefault="00657779" w:rsidP="00657779">
      <w:pPr>
        <w:numPr>
          <w:ilvl w:val="0"/>
          <w:numId w:val="57"/>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CADRUL LEGAL CARE GUVERNEAZĂ RELAȚIA DINTRE AUTORITATEA CONTRACTANTĂ ȘI CONTRACTANT (INCLUSIV ÎN DOMENIILE MEDIULUI SOCIAL ȘI AL RELAȚIILOR DE MUNCĂ)</w:t>
      </w:r>
    </w:p>
    <w:p w14:paraId="05A6ADE6"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657779">
        <w:rPr>
          <w:rFonts w:ascii="Times New Roman" w:hAnsi="Times New Roman"/>
          <w:b/>
          <w:sz w:val="24"/>
          <w:szCs w:val="24"/>
        </w:rPr>
        <w:t>legislația aplicabilă</w:t>
      </w:r>
      <w:r w:rsidRPr="00657779">
        <w:rPr>
          <w:rFonts w:ascii="Times New Roman" w:hAnsi="Times New Roman"/>
          <w:sz w:val="24"/>
          <w:szCs w:val="24"/>
        </w:rPr>
        <w:t xml:space="preserve">. În acest sens, dar </w:t>
      </w:r>
      <w:r w:rsidRPr="00657779">
        <w:rPr>
          <w:rFonts w:ascii="Times New Roman" w:hAnsi="Times New Roman"/>
          <w:b/>
          <w:sz w:val="24"/>
          <w:szCs w:val="24"/>
        </w:rPr>
        <w:t>fără a se limita la acestea</w:t>
      </w:r>
      <w:r w:rsidRPr="00657779">
        <w:rPr>
          <w:rFonts w:ascii="Times New Roman" w:hAnsi="Times New Roman"/>
          <w:sz w:val="24"/>
          <w:szCs w:val="24"/>
        </w:rPr>
        <w:t>, Ofertanții vor trebui să respecte obligatoriu prevederile următoarele legi, normative și prescripții tehnice:</w:t>
      </w:r>
    </w:p>
    <w:p w14:paraId="6669F544" w14:textId="77777777" w:rsidR="00657779" w:rsidRPr="00657779" w:rsidRDefault="00657779" w:rsidP="00657779">
      <w:pPr>
        <w:spacing w:after="0" w:line="276" w:lineRule="auto"/>
        <w:ind w:firstLine="720"/>
        <w:jc w:val="both"/>
        <w:rPr>
          <w:rFonts w:ascii="Times New Roman" w:hAnsi="Times New Roman"/>
          <w:sz w:val="24"/>
          <w:szCs w:val="24"/>
        </w:rPr>
      </w:pPr>
    </w:p>
    <w:p w14:paraId="09F3320F"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Ordinul M.D.R.T. nr. 1496/2011 pentru aprobarea Procedurii de autorizare a diriginților de șantier, cu modificările și completările ulterioare;</w:t>
      </w:r>
    </w:p>
    <w:p w14:paraId="51D422B2"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Legea nr. 10/1995 privind calitatea în construcții, republicată, cu modificările și completările ulterioare; </w:t>
      </w:r>
    </w:p>
    <w:p w14:paraId="5243D7D0"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766/1997 pentru aprobarea unor regulamente privind calitatea în construcții, cu modificările și completările ulterioare;</w:t>
      </w:r>
    </w:p>
    <w:p w14:paraId="0FBB158A"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Legea nr. 50/1991 privind autorizarea executării lucrărilor de construcții, republicată, cu modificările și completările ulterioare;</w:t>
      </w:r>
    </w:p>
    <w:p w14:paraId="173613D8"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HG nr. 925/1995 pentru aprobarea Regulamentului de verificare și expertizare tehnică de calitate a proiectelor, a execuției lucrărilor și a construcțiilor, cu modificările și completările ulterioare; </w:t>
      </w:r>
    </w:p>
    <w:p w14:paraId="10A40E9A"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492/2018 pentru aprobarea Regulamentului privind controlul de stat al calității în construcții;</w:t>
      </w:r>
    </w:p>
    <w:p w14:paraId="00D0E837"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HG nr. 273/1994 privind aprobarea Regulamentului privind recepția construcțiilor, cu modificările și completările ulterioare;</w:t>
      </w:r>
    </w:p>
    <w:p w14:paraId="69693748" w14:textId="77777777" w:rsidR="00657779" w:rsidRPr="00657779" w:rsidRDefault="00657779" w:rsidP="00657779">
      <w:pPr>
        <w:numPr>
          <w:ilvl w:val="0"/>
          <w:numId w:val="53"/>
        </w:numPr>
        <w:suppressAutoHyphens w:val="0"/>
        <w:autoSpaceDN/>
        <w:spacing w:after="0" w:line="276" w:lineRule="auto"/>
        <w:jc w:val="both"/>
        <w:textAlignment w:val="auto"/>
        <w:rPr>
          <w:rFonts w:ascii="Times New Roman" w:eastAsia="Calibri" w:hAnsi="Times New Roman" w:cs="Calibri"/>
          <w:sz w:val="24"/>
          <w:szCs w:val="24"/>
          <w:lang w:eastAsia="ro-RO"/>
          <w14:ligatures w14:val="none"/>
        </w:rPr>
      </w:pPr>
      <w:bookmarkStart w:id="48" w:name="_Hlk51160372"/>
      <w:r w:rsidRPr="00657779">
        <w:rPr>
          <w:rFonts w:ascii="Times New Roman" w:eastAsia="Calibri" w:hAnsi="Times New Roman" w:cs="Calibri"/>
          <w:sz w:val="24"/>
          <w:szCs w:val="24"/>
          <w:lang w:eastAsia="ro-RO"/>
          <w14:ligatures w14:val="none"/>
        </w:rPr>
        <w:t>Normativ privind securitatea la incendiu a construcțiilor: partea I – construcții - P 118/1-2016; partea a II-a - instalații de stingere - P 118/2-2013; partea a III-a - instalații de detectare, semnalizare și avertizare incendiu - P 118/3-2015;</w:t>
      </w:r>
    </w:p>
    <w:p w14:paraId="047AB2EE" w14:textId="77777777" w:rsidR="00657779" w:rsidRPr="00657779" w:rsidRDefault="00657779" w:rsidP="00657779">
      <w:pPr>
        <w:numPr>
          <w:ilvl w:val="0"/>
          <w:numId w:val="53"/>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Normativ pentru verificarea calității și recepția lucrărilor de instalații aferente construcțiilor, indicativ C56-2002.</w:t>
      </w:r>
    </w:p>
    <w:bookmarkEnd w:id="48"/>
    <w:p w14:paraId="722F175F" w14:textId="77777777" w:rsidR="00657779" w:rsidRPr="00657779" w:rsidRDefault="00657779" w:rsidP="00657779">
      <w:pPr>
        <w:spacing w:after="0" w:line="276" w:lineRule="auto"/>
        <w:ind w:left="720"/>
        <w:contextualSpacing/>
        <w:jc w:val="both"/>
        <w:rPr>
          <w:rFonts w:ascii="Times New Roman" w:eastAsia="Calibri" w:hAnsi="Times New Roman" w:cs="Calibri"/>
          <w:sz w:val="24"/>
          <w:szCs w:val="24"/>
          <w:lang w:eastAsia="ro-RO"/>
          <w14:ligatures w14:val="none"/>
        </w:rPr>
      </w:pPr>
    </w:p>
    <w:p w14:paraId="13A07939"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0E572DCB" w14:textId="77777777" w:rsidR="00657779" w:rsidRPr="00657779" w:rsidRDefault="00657779" w:rsidP="00657779">
      <w:pPr>
        <w:numPr>
          <w:ilvl w:val="0"/>
          <w:numId w:val="57"/>
        </w:num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MANAGEMENTUL/</w:t>
      </w:r>
      <w:bookmarkStart w:id="49" w:name="_Hlk51160429"/>
      <w:r w:rsidRPr="00657779">
        <w:rPr>
          <w:rFonts w:ascii="Times New Roman" w:eastAsia="Calibri" w:hAnsi="Times New Roman" w:cs="Calibri"/>
          <w:b/>
          <w:sz w:val="24"/>
          <w:szCs w:val="24"/>
          <w:lang w:eastAsia="ro-RO"/>
          <w14:ligatures w14:val="none"/>
        </w:rPr>
        <w:t xml:space="preserve">GESTIONAREA CONTRACTULUI ȘI ACTIVITĂȚI DE RAPORTARE ÎN CADRUL CONTRACTULUI </w:t>
      </w:r>
    </w:p>
    <w:bookmarkEnd w:id="49"/>
    <w:p w14:paraId="41846D0F" w14:textId="77777777" w:rsidR="00657779" w:rsidRPr="00657779" w:rsidRDefault="00657779" w:rsidP="00657779">
      <w:pPr>
        <w:suppressAutoHyphens w:val="0"/>
        <w:autoSpaceDN/>
        <w:spacing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1058A7A7"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Gestionarea relației dintre Autoritatea Contractantă și Contractant </w:t>
      </w:r>
    </w:p>
    <w:p w14:paraId="342464EC"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73406E80" w14:textId="77777777" w:rsidR="00657779" w:rsidRPr="00657779" w:rsidRDefault="00657779" w:rsidP="00657779">
      <w:pPr>
        <w:spacing w:after="0" w:line="276" w:lineRule="auto"/>
        <w:ind w:right="-10" w:firstLine="720"/>
        <w:jc w:val="both"/>
        <w:rPr>
          <w:rFonts w:ascii="Times New Roman" w:hAnsi="Times New Roman"/>
          <w:sz w:val="24"/>
          <w:szCs w:val="24"/>
        </w:rPr>
      </w:pPr>
    </w:p>
    <w:p w14:paraId="09DC0A42"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Dirigintele de șantier are obligația de </w:t>
      </w:r>
      <w:r w:rsidRPr="00657779">
        <w:rPr>
          <w:rFonts w:ascii="Times New Roman" w:hAnsi="Times New Roman"/>
          <w:b/>
          <w:sz w:val="24"/>
          <w:szCs w:val="24"/>
        </w:rPr>
        <w:t>a solicita aprobarea Autorității Contractante</w:t>
      </w:r>
      <w:r w:rsidRPr="00657779">
        <w:rPr>
          <w:rFonts w:ascii="Times New Roman" w:hAnsi="Times New Roman"/>
          <w:sz w:val="24"/>
          <w:szCs w:val="24"/>
        </w:rPr>
        <w:t xml:space="preserve"> înainte de inițierea următoarelor </w:t>
      </w:r>
      <w:r w:rsidRPr="00657779">
        <w:rPr>
          <w:rFonts w:ascii="Times New Roman" w:hAnsi="Times New Roman"/>
          <w:b/>
          <w:sz w:val="24"/>
          <w:szCs w:val="24"/>
        </w:rPr>
        <w:t>acțiuni</w:t>
      </w:r>
      <w:r w:rsidRPr="00657779">
        <w:rPr>
          <w:rFonts w:ascii="Times New Roman" w:hAnsi="Times New Roman"/>
          <w:sz w:val="24"/>
          <w:szCs w:val="24"/>
        </w:rPr>
        <w:t>:</w:t>
      </w:r>
    </w:p>
    <w:p w14:paraId="59822CDD"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Suspendarea parțială sau integrală a executării lucrărilor;</w:t>
      </w:r>
    </w:p>
    <w:p w14:paraId="71FFFE89"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Aprobarea sau stabilirea unor lucrări suplimentare la obiectivul supravegheat;</w:t>
      </w:r>
    </w:p>
    <w:p w14:paraId="04D4CF53"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Acceptarea unui subcontractant, care nu este angajat, pentru a îndeplini o parte din contractul de lucrări;</w:t>
      </w:r>
    </w:p>
    <w:p w14:paraId="732258E0"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Prelungirea duratei de execuție a lucrărilor;</w:t>
      </w:r>
    </w:p>
    <w:p w14:paraId="07B86C49" w14:textId="77777777" w:rsidR="00657779" w:rsidRPr="00657779" w:rsidRDefault="00657779" w:rsidP="00657779">
      <w:pPr>
        <w:numPr>
          <w:ilvl w:val="0"/>
          <w:numId w:val="54"/>
        </w:numPr>
        <w:suppressAutoHyphens w:val="0"/>
        <w:autoSpaceDN/>
        <w:spacing w:after="0" w:line="276" w:lineRule="auto"/>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Recepția lucrărilor.</w:t>
      </w:r>
    </w:p>
    <w:p w14:paraId="491ED701" w14:textId="77777777" w:rsidR="00657779" w:rsidRPr="00657779" w:rsidRDefault="00657779" w:rsidP="00657779">
      <w:pPr>
        <w:spacing w:after="0" w:line="276" w:lineRule="auto"/>
        <w:ind w:right="-10"/>
        <w:jc w:val="both"/>
        <w:rPr>
          <w:rFonts w:ascii="Times New Roman" w:hAnsi="Times New Roman"/>
          <w:sz w:val="24"/>
          <w:szCs w:val="24"/>
        </w:rPr>
      </w:pPr>
    </w:p>
    <w:p w14:paraId="3F2B1AD4"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Monitorizarea realizării activităților și a rezultatelor pe perioada derulării </w:t>
      </w:r>
      <w:bookmarkStart w:id="50" w:name="_Hlk51160521"/>
      <w:r w:rsidRPr="00657779">
        <w:rPr>
          <w:rFonts w:ascii="Times New Roman" w:eastAsia="Calibri" w:hAnsi="Times New Roman" w:cs="Calibri"/>
          <w:b/>
          <w:sz w:val="24"/>
          <w:szCs w:val="24"/>
          <w:lang w:eastAsia="ro-RO"/>
          <w14:ligatures w14:val="none"/>
        </w:rPr>
        <w:t xml:space="preserve">contractului </w:t>
      </w:r>
      <w:bookmarkEnd w:id="50"/>
      <w:r w:rsidRPr="00657779">
        <w:rPr>
          <w:rFonts w:ascii="Times New Roman" w:eastAsia="Calibri" w:hAnsi="Times New Roman" w:cs="Calibri"/>
          <w:b/>
          <w:sz w:val="24"/>
          <w:szCs w:val="24"/>
          <w:lang w:eastAsia="ro-RO"/>
          <w14:ligatures w14:val="none"/>
        </w:rPr>
        <w:t>de servicii</w:t>
      </w:r>
    </w:p>
    <w:p w14:paraId="73B10C35"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a).</w:t>
      </w:r>
      <w:r w:rsidRPr="00657779">
        <w:rPr>
          <w:rFonts w:ascii="Times New Roman" w:hAnsi="Times New Roman"/>
          <w:b/>
          <w:sz w:val="24"/>
          <w:szCs w:val="24"/>
        </w:rPr>
        <w:t xml:space="preserve"> Realizarea sistemului de comunicare și raportare</w:t>
      </w:r>
    </w:p>
    <w:p w14:paraId="6A2E3B3F"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Diriginții de șantier vor avea responsabilitatea asigurării unei legături eficiente între toate părțile implicate. Acest lucru presupune întâlniri ale acestora cu una, mai multe sau toate părțile </w:t>
      </w:r>
      <w:r w:rsidRPr="00657779">
        <w:rPr>
          <w:rFonts w:ascii="Times New Roman" w:hAnsi="Times New Roman"/>
          <w:sz w:val="24"/>
          <w:szCs w:val="24"/>
        </w:rPr>
        <w:lastRenderedPageBreak/>
        <w:t>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0AA3D29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657779">
        <w:rPr>
          <w:rFonts w:ascii="Times New Roman" w:hAnsi="Times New Roman"/>
          <w:i/>
          <w:sz w:val="24"/>
          <w:szCs w:val="24"/>
        </w:rPr>
        <w:t>Rapoarte/documente solicitate de la Contractant</w:t>
      </w:r>
      <w:r w:rsidRPr="00657779">
        <w:rPr>
          <w:rFonts w:ascii="Times New Roman" w:hAnsi="Times New Roman"/>
          <w:sz w:val="24"/>
          <w:szCs w:val="24"/>
        </w:rPr>
        <w:t xml:space="preserve">, din prezentul caiet de sarcini.  </w:t>
      </w:r>
    </w:p>
    <w:p w14:paraId="49D33B4E"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b/>
          <w:sz w:val="24"/>
          <w:szCs w:val="24"/>
        </w:rPr>
        <w:t>b). Monitorizarea execuției lucrărilor conform graficului de eșalonare a lucrărilor de executie</w:t>
      </w:r>
    </w:p>
    <w:p w14:paraId="4797059D"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07BF2F8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4C90140E"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informa Autoritatea Contractantă asupra măsurilor de remediere/recuperare propuse de către constructor și aprobate de către dirigintele de șantier.  </w:t>
      </w:r>
    </w:p>
    <w:p w14:paraId="4E5E4323" w14:textId="77777777" w:rsidR="00657779" w:rsidRPr="00657779" w:rsidRDefault="00657779" w:rsidP="00657779">
      <w:pPr>
        <w:spacing w:line="276" w:lineRule="auto"/>
        <w:ind w:right="-10"/>
        <w:jc w:val="both"/>
        <w:rPr>
          <w:rFonts w:ascii="Times New Roman" w:hAnsi="Times New Roman"/>
          <w:b/>
          <w:bCs/>
          <w:sz w:val="24"/>
          <w:szCs w:val="24"/>
        </w:rPr>
      </w:pPr>
      <w:r w:rsidRPr="00657779">
        <w:rPr>
          <w:rFonts w:ascii="Times New Roman" w:hAnsi="Times New Roman"/>
          <w:sz w:val="24"/>
          <w:szCs w:val="24"/>
        </w:rPr>
        <w:t xml:space="preserve">c). </w:t>
      </w:r>
      <w:r w:rsidRPr="00657779">
        <w:rPr>
          <w:rFonts w:ascii="Times New Roman" w:hAnsi="Times New Roman"/>
          <w:b/>
          <w:sz w:val="24"/>
          <w:szCs w:val="24"/>
        </w:rPr>
        <w:t xml:space="preserve">Controlul financiar al </w:t>
      </w:r>
      <w:bookmarkStart w:id="51" w:name="_Hlk51160668"/>
      <w:r w:rsidRPr="00657779">
        <w:rPr>
          <w:rFonts w:ascii="Times New Roman" w:hAnsi="Times New Roman"/>
          <w:b/>
          <w:bCs/>
          <w:sz w:val="24"/>
          <w:szCs w:val="24"/>
        </w:rPr>
        <w:t>contractului de prestări servicii</w:t>
      </w:r>
    </w:p>
    <w:bookmarkEnd w:id="51"/>
    <w:p w14:paraId="11427EB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3F031222"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73DB8747"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7E1A255"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361D745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23040E4F"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lastRenderedPageBreak/>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17DFBEA2"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 xml:space="preserve">d). </w:t>
      </w:r>
      <w:r w:rsidRPr="00657779">
        <w:rPr>
          <w:rFonts w:ascii="Times New Roman" w:hAnsi="Times New Roman"/>
          <w:b/>
          <w:sz w:val="24"/>
          <w:szCs w:val="24"/>
        </w:rPr>
        <w:t>Completarea jurnalului de șantier</w:t>
      </w:r>
    </w:p>
    <w:p w14:paraId="7DA0FADB"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23C491A1"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În jurnalul de șantier dirigintele de șantier va înregistra cu acuratețe următoarele date și informații:</w:t>
      </w:r>
    </w:p>
    <w:p w14:paraId="4713A0E2"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Lucrările executate și locația exactă;</w:t>
      </w:r>
    </w:p>
    <w:p w14:paraId="570FDE4F"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Echipamentele, materialele și forța de muncă utilizate;</w:t>
      </w:r>
    </w:p>
    <w:p w14:paraId="16D05F3C"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Condițiile meteorologice;</w:t>
      </w:r>
    </w:p>
    <w:p w14:paraId="52E22ECD"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Evenimentele apărute;</w:t>
      </w:r>
    </w:p>
    <w:p w14:paraId="4A2A5C8B"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Defecțiuni apărute la echipamente și utilaje;</w:t>
      </w:r>
    </w:p>
    <w:p w14:paraId="562D13D1" w14:textId="77777777" w:rsidR="00657779" w:rsidRPr="00657779" w:rsidRDefault="00657779" w:rsidP="00657779">
      <w:pPr>
        <w:numPr>
          <w:ilvl w:val="0"/>
          <w:numId w:val="53"/>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Orice alți factori generali sau particulari care ar putea afecta desfășurarea execuției lucrărilor.</w:t>
      </w:r>
    </w:p>
    <w:p w14:paraId="1A5E122B" w14:textId="77777777" w:rsidR="00657779" w:rsidRPr="00657779" w:rsidRDefault="00657779" w:rsidP="00657779">
      <w:pPr>
        <w:spacing w:after="0" w:line="276" w:lineRule="auto"/>
        <w:ind w:right="-10"/>
        <w:jc w:val="both"/>
        <w:rPr>
          <w:rFonts w:ascii="Times New Roman" w:hAnsi="Times New Roman"/>
          <w:sz w:val="24"/>
          <w:szCs w:val="24"/>
        </w:rPr>
      </w:pPr>
    </w:p>
    <w:p w14:paraId="25EBBBE9" w14:textId="77777777" w:rsidR="00657779" w:rsidRPr="00657779" w:rsidRDefault="00657779" w:rsidP="00657779">
      <w:pPr>
        <w:spacing w:line="276" w:lineRule="auto"/>
        <w:ind w:right="-10"/>
        <w:jc w:val="both"/>
        <w:rPr>
          <w:rFonts w:ascii="Times New Roman" w:hAnsi="Times New Roman"/>
          <w:b/>
          <w:sz w:val="24"/>
          <w:szCs w:val="24"/>
        </w:rPr>
      </w:pPr>
      <w:r w:rsidRPr="00657779">
        <w:rPr>
          <w:rFonts w:ascii="Times New Roman" w:hAnsi="Times New Roman"/>
          <w:sz w:val="24"/>
          <w:szCs w:val="24"/>
        </w:rPr>
        <w:t xml:space="preserve">e). </w:t>
      </w:r>
      <w:r w:rsidRPr="00657779">
        <w:rPr>
          <w:rFonts w:ascii="Times New Roman" w:hAnsi="Times New Roman"/>
          <w:b/>
          <w:sz w:val="24"/>
          <w:szCs w:val="24"/>
        </w:rPr>
        <w:t>Emiterea dispozițiilor de șantier</w:t>
      </w:r>
    </w:p>
    <w:p w14:paraId="5F94ADA3"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65D637CE"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6627C1C2"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1E412D35"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Dirigintele de șantier are obligația de a urmări punerea în practică de către executant a dispozițiilor de șantier emise de proiectant și aprobate în prealabil de Autoritatea Contractantă.</w:t>
      </w:r>
    </w:p>
    <w:p w14:paraId="45701C27" w14:textId="77777777" w:rsidR="00657779" w:rsidRPr="00657779" w:rsidRDefault="00657779" w:rsidP="00657779">
      <w:pPr>
        <w:spacing w:after="0" w:line="276" w:lineRule="auto"/>
        <w:ind w:right="-11" w:firstLine="720"/>
        <w:jc w:val="both"/>
        <w:rPr>
          <w:rFonts w:ascii="Times New Roman" w:hAnsi="Times New Roman"/>
          <w:sz w:val="24"/>
          <w:szCs w:val="24"/>
        </w:rPr>
      </w:pPr>
      <w:r w:rsidRPr="00657779">
        <w:rPr>
          <w:rFonts w:ascii="Times New Roman" w:hAnsi="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78F4CC19"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6246C34E" w14:textId="0E79A759" w:rsidR="00657779" w:rsidRDefault="00657779">
      <w:pPr>
        <w:suppressAutoHyphens w:val="0"/>
        <w:autoSpaceDN/>
        <w:spacing w:after="0" w:line="240" w:lineRule="auto"/>
        <w:ind w:left="1418"/>
        <w:textAlignment w:val="auto"/>
        <w:rPr>
          <w:rFonts w:ascii="Times New Roman" w:hAnsi="Times New Roman"/>
          <w:sz w:val="24"/>
          <w:szCs w:val="24"/>
        </w:rPr>
      </w:pPr>
      <w:r>
        <w:rPr>
          <w:rFonts w:ascii="Times New Roman" w:hAnsi="Times New Roman"/>
          <w:sz w:val="24"/>
          <w:szCs w:val="24"/>
        </w:rPr>
        <w:br w:type="page"/>
      </w:r>
    </w:p>
    <w:p w14:paraId="6C15C5BD" w14:textId="77777777" w:rsidR="00657779" w:rsidRPr="00657779" w:rsidRDefault="00657779" w:rsidP="00657779">
      <w:pPr>
        <w:spacing w:after="0" w:line="276" w:lineRule="auto"/>
        <w:ind w:right="-11" w:firstLine="720"/>
        <w:jc w:val="both"/>
        <w:rPr>
          <w:rFonts w:ascii="Times New Roman" w:hAnsi="Times New Roman"/>
          <w:sz w:val="24"/>
          <w:szCs w:val="24"/>
        </w:rPr>
      </w:pPr>
    </w:p>
    <w:p w14:paraId="4FBF7AA6" w14:textId="77777777" w:rsidR="00657779" w:rsidRPr="00657779" w:rsidRDefault="00657779" w:rsidP="00657779">
      <w:pPr>
        <w:numPr>
          <w:ilvl w:val="1"/>
          <w:numId w:val="58"/>
        </w:numPr>
        <w:suppressAutoHyphens w:val="0"/>
        <w:autoSpaceDN/>
        <w:spacing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Rapoartele/documentele solicitate de la Contractant</w:t>
      </w:r>
    </w:p>
    <w:p w14:paraId="7FD1210C"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Dirigintele de șantier va avea responsabilitatea organizării întâlnirilor săptămânale, precum și ori de câte ori este nevoie în timpul execuției lucrărilor, cu reprezentantul Autorității Contractante</w:t>
      </w:r>
      <w:r w:rsidRPr="00657779">
        <w:rPr>
          <w:rFonts w:ascii="Times New Roman" w:hAnsi="Times New Roman"/>
          <w:color w:val="C45911" w:themeColor="accent2" w:themeShade="BF"/>
          <w:sz w:val="24"/>
          <w:szCs w:val="24"/>
        </w:rPr>
        <w:t xml:space="preserve"> </w:t>
      </w:r>
      <w:r w:rsidRPr="00657779">
        <w:rPr>
          <w:rFonts w:ascii="Times New Roman" w:hAnsi="Times New Roman"/>
          <w:sz w:val="24"/>
          <w:szCs w:val="24"/>
        </w:rPr>
        <w:t xml:space="preserve">și Constructorul, pentru care se vor consemna în minuta ședinței toate discuțiile purtate. </w:t>
      </w:r>
    </w:p>
    <w:p w14:paraId="14EDB509" w14:textId="77777777" w:rsidR="00657779" w:rsidRPr="00657779" w:rsidRDefault="00657779" w:rsidP="00657779">
      <w:pPr>
        <w:spacing w:line="276" w:lineRule="auto"/>
        <w:ind w:right="-10" w:firstLine="720"/>
        <w:jc w:val="both"/>
        <w:rPr>
          <w:rFonts w:ascii="Times New Roman" w:hAnsi="Times New Roman"/>
          <w:sz w:val="24"/>
          <w:szCs w:val="24"/>
        </w:rPr>
      </w:pPr>
      <w:r w:rsidRPr="00657779">
        <w:rPr>
          <w:rFonts w:ascii="Times New Roman" w:hAnsi="Times New Roman"/>
          <w:sz w:val="24"/>
          <w:szCs w:val="24"/>
        </w:rPr>
        <w:t>Pe parcursul execuției și garanției lucrărilor, dirigintele de șantier ava avea responsabilitatea întocmirii și predării, în 2 exemplare în original, a următoarelor rapoarte:</w:t>
      </w:r>
    </w:p>
    <w:p w14:paraId="7E46CE7E" w14:textId="77777777" w:rsidR="00657779" w:rsidRPr="00657779" w:rsidRDefault="00657779" w:rsidP="00657779">
      <w:pPr>
        <w:numPr>
          <w:ilvl w:val="0"/>
          <w:numId w:val="54"/>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bookmarkStart w:id="52" w:name="_Hlk51161236"/>
      <w:r w:rsidRPr="00657779">
        <w:rPr>
          <w:rFonts w:ascii="Times New Roman" w:eastAsia="Calibri" w:hAnsi="Times New Roman" w:cs="Calibri"/>
          <w:b/>
          <w:bCs/>
          <w:sz w:val="24"/>
          <w:szCs w:val="24"/>
          <w:lang w:eastAsia="ro-RO"/>
          <w14:ligatures w14:val="none"/>
        </w:rPr>
        <w:t>Raportul de început</w:t>
      </w:r>
      <w:r w:rsidRPr="00657779">
        <w:rPr>
          <w:rFonts w:ascii="Times New Roman" w:eastAsia="Calibri" w:hAnsi="Times New Roman" w:cs="Calibri"/>
          <w:sz w:val="24"/>
          <w:szCs w:val="24"/>
          <w:lang w:eastAsia="ro-RO"/>
          <w14:ligatures w14:val="none"/>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bookmarkEnd w:id="52"/>
    </w:p>
    <w:p w14:paraId="7D6CA8C3" w14:textId="77777777" w:rsidR="00657779" w:rsidRPr="00657779" w:rsidRDefault="00657779" w:rsidP="00657779">
      <w:pPr>
        <w:numPr>
          <w:ilvl w:val="0"/>
          <w:numId w:val="54"/>
        </w:numPr>
        <w:suppressAutoHyphens w:val="0"/>
        <w:autoSpaceDN/>
        <w:spacing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Raportul de activitate lunar</w:t>
      </w:r>
      <w:r w:rsidRPr="00657779">
        <w:rPr>
          <w:rFonts w:ascii="Times New Roman" w:eastAsia="Calibri" w:hAnsi="Times New Roman" w:cs="Calibri"/>
          <w:sz w:val="24"/>
          <w:szCs w:val="24"/>
          <w:lang w:eastAsia="ro-RO"/>
          <w14:ligatures w14:val="none"/>
        </w:rPr>
        <w:t xml:space="preserve"> care să conțină cel puțin următoarele:</w:t>
      </w:r>
    </w:p>
    <w:p w14:paraId="4C933DBF"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Descrierea lucrărilor executate în luna raportată, corelat cu situația de lucrări înaintată de executant/antreprenor;</w:t>
      </w:r>
    </w:p>
    <w:p w14:paraId="47B49A6F"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Descrierea stadiului fizic și valoric al lucrărilor executate;</w:t>
      </w:r>
    </w:p>
    <w:p w14:paraId="76956A30"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Referiri la asigurarea calității lucrărilor;</w:t>
      </w:r>
    </w:p>
    <w:p w14:paraId="5D17B9C8" w14:textId="77777777" w:rsidR="00657779" w:rsidRPr="00657779" w:rsidRDefault="00657779" w:rsidP="00657779">
      <w:pPr>
        <w:numPr>
          <w:ilvl w:val="0"/>
          <w:numId w:val="36"/>
        </w:numPr>
        <w:suppressAutoHyphens w:val="0"/>
        <w:autoSpaceDN/>
        <w:spacing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Capitol distinct referitor la monitorizarea decontărilor detaliate. </w:t>
      </w:r>
    </w:p>
    <w:p w14:paraId="723F21B8"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Raportul va fi înaintat Autorității Contractante în maximum </w:t>
      </w:r>
      <w:r w:rsidRPr="00657779">
        <w:rPr>
          <w:rFonts w:ascii="Times New Roman" w:hAnsi="Times New Roman"/>
          <w:color w:val="000000" w:themeColor="text1"/>
          <w:sz w:val="24"/>
          <w:szCs w:val="24"/>
        </w:rPr>
        <w:t xml:space="preserve">10 zile </w:t>
      </w:r>
      <w:r w:rsidRPr="00657779">
        <w:rPr>
          <w:rFonts w:ascii="Times New Roman" w:hAnsi="Times New Roman"/>
          <w:sz w:val="24"/>
          <w:szCs w:val="24"/>
        </w:rPr>
        <w:t>calendaristice de la data depunerii situațiilor de lucrări.</w:t>
      </w:r>
    </w:p>
    <w:p w14:paraId="7AFD778B" w14:textId="77777777" w:rsidR="00657779" w:rsidRPr="00657779" w:rsidRDefault="00657779" w:rsidP="00657779">
      <w:pPr>
        <w:spacing w:after="0" w:line="276" w:lineRule="auto"/>
        <w:ind w:right="-10"/>
        <w:jc w:val="both"/>
        <w:rPr>
          <w:rFonts w:ascii="Times New Roman" w:hAnsi="Times New Roman"/>
          <w:sz w:val="24"/>
          <w:szCs w:val="24"/>
        </w:rPr>
      </w:pPr>
    </w:p>
    <w:p w14:paraId="68DFF852"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Raportul final la terminarea lucrărilor</w:t>
      </w:r>
      <w:r w:rsidRPr="00657779">
        <w:rPr>
          <w:rFonts w:ascii="Times New Roman" w:eastAsia="Calibri" w:hAnsi="Times New Roman" w:cs="Calibri"/>
          <w:sz w:val="24"/>
          <w:szCs w:val="24"/>
          <w:lang w:eastAsia="ro-RO"/>
          <w14:ligatures w14:val="none"/>
        </w:rPr>
        <w:t xml:space="preserve"> ce va cuprinde:</w:t>
      </w:r>
    </w:p>
    <w:p w14:paraId="7346401F"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detalii și explicații asupra serviciilor asigurate de către dirigintele de șantier pe parcursul desfășurării contractului de servicii;</w:t>
      </w:r>
    </w:p>
    <w:p w14:paraId="6916D966"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detalii și explicații asupra desfășurării contractului de lucrări, modul în care antreprenorul/executantul și-a îndeplinit obligațiile contractuale. </w:t>
      </w:r>
    </w:p>
    <w:p w14:paraId="2C9F0CE0" w14:textId="77777777" w:rsidR="00657779" w:rsidRPr="00657779" w:rsidRDefault="00657779" w:rsidP="00657779">
      <w:pPr>
        <w:spacing w:after="0" w:line="276" w:lineRule="auto"/>
        <w:ind w:left="720" w:right="-10"/>
        <w:jc w:val="both"/>
        <w:rPr>
          <w:rFonts w:ascii="Times New Roman" w:hAnsi="Times New Roman"/>
          <w:sz w:val="24"/>
          <w:szCs w:val="24"/>
        </w:rPr>
      </w:pPr>
      <w:r w:rsidRPr="00657779">
        <w:rPr>
          <w:rFonts w:ascii="Times New Roman" w:hAnsi="Times New Roman"/>
          <w:sz w:val="24"/>
          <w:szCs w:val="24"/>
        </w:rPr>
        <w:t>Acest raport va fi prezentat Comisiei de Recepție la terminarea lucrărilor.</w:t>
      </w:r>
    </w:p>
    <w:p w14:paraId="6CBDB9A6" w14:textId="77777777" w:rsidR="00657779" w:rsidRPr="00657779" w:rsidRDefault="00657779" w:rsidP="00657779">
      <w:pPr>
        <w:suppressAutoHyphens w:val="0"/>
        <w:autoSpaceDN/>
        <w:spacing w:after="0"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4588120F"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Rapoarte </w:t>
      </w:r>
      <w:bookmarkStart w:id="53" w:name="_Hlk51160898"/>
      <w:r w:rsidRPr="00657779">
        <w:rPr>
          <w:rFonts w:ascii="Times New Roman" w:eastAsia="Calibri" w:hAnsi="Times New Roman" w:cs="Calibri"/>
          <w:b/>
          <w:sz w:val="24"/>
          <w:szCs w:val="24"/>
          <w:lang w:eastAsia="ro-RO"/>
          <w14:ligatures w14:val="none"/>
        </w:rPr>
        <w:t xml:space="preserve">interimare de notificare a defecțiunilor </w:t>
      </w:r>
      <w:r w:rsidRPr="00657779">
        <w:rPr>
          <w:rFonts w:ascii="Times New Roman" w:eastAsia="Calibri" w:hAnsi="Times New Roman" w:cs="Calibri"/>
          <w:sz w:val="24"/>
          <w:szCs w:val="24"/>
          <w:lang w:eastAsia="ro-RO"/>
          <w14:ligatures w14:val="none"/>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3"/>
    <w:p w14:paraId="1029B3ED" w14:textId="77777777" w:rsidR="00657779" w:rsidRPr="00657779" w:rsidRDefault="00657779" w:rsidP="00657779">
      <w:pPr>
        <w:suppressAutoHyphens w:val="0"/>
        <w:autoSpaceDN/>
        <w:spacing w:after="0" w:line="276" w:lineRule="auto"/>
        <w:ind w:left="720" w:right="-10"/>
        <w:contextualSpacing/>
        <w:jc w:val="both"/>
        <w:textAlignment w:val="auto"/>
        <w:rPr>
          <w:rFonts w:ascii="Times New Roman" w:eastAsia="Calibri" w:hAnsi="Times New Roman" w:cs="Calibri"/>
          <w:sz w:val="24"/>
          <w:szCs w:val="24"/>
          <w:lang w:eastAsia="ro-RO"/>
          <w14:ligatures w14:val="none"/>
        </w:rPr>
      </w:pPr>
    </w:p>
    <w:p w14:paraId="2AE842D9" w14:textId="77777777" w:rsidR="00657779" w:rsidRPr="00657779" w:rsidRDefault="00657779" w:rsidP="00657779">
      <w:pPr>
        <w:numPr>
          <w:ilvl w:val="0"/>
          <w:numId w:val="54"/>
        </w:numPr>
        <w:suppressAutoHyphens w:val="0"/>
        <w:autoSpaceDN/>
        <w:spacing w:after="0" w:line="276" w:lineRule="auto"/>
        <w:ind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b/>
          <w:sz w:val="24"/>
          <w:szCs w:val="24"/>
          <w:lang w:eastAsia="ro-RO"/>
          <w14:ligatures w14:val="none"/>
        </w:rPr>
        <w:t xml:space="preserve">Raportul final </w:t>
      </w:r>
      <w:r w:rsidRPr="00657779">
        <w:rPr>
          <w:rFonts w:ascii="Times New Roman" w:eastAsia="Calibri" w:hAnsi="Times New Roman" w:cs="Calibri"/>
          <w:sz w:val="24"/>
          <w:szCs w:val="24"/>
          <w:lang w:eastAsia="ro-RO"/>
          <w14:ligatures w14:val="none"/>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2B5937B4"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Detalii și explicații asupra serviciilor asigurate de către dirigintele de șantier pe parcursul desfășurării contractului de servicii;</w:t>
      </w:r>
    </w:p>
    <w:p w14:paraId="18BAC910"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lastRenderedPageBreak/>
        <w:t>Modul de comportare a lucrărilor în perioada de garanție;</w:t>
      </w:r>
    </w:p>
    <w:p w14:paraId="50C02807"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Defecțiunile apărute și modul în care s-a efectuat remedierea acestora (se vor anexa rapoartele de notificare a defecțiunilor, după caz);</w:t>
      </w:r>
    </w:p>
    <w:p w14:paraId="76CC7DBD" w14:textId="77777777" w:rsidR="00657779" w:rsidRPr="00657779" w:rsidRDefault="00657779" w:rsidP="00657779">
      <w:pPr>
        <w:numPr>
          <w:ilvl w:val="0"/>
          <w:numId w:val="36"/>
        </w:numPr>
        <w:suppressAutoHyphens w:val="0"/>
        <w:autoSpaceDN/>
        <w:spacing w:after="0" w:line="276" w:lineRule="auto"/>
        <w:ind w:left="1080" w:right="-10"/>
        <w:contextualSpacing/>
        <w:jc w:val="both"/>
        <w:textAlignment w:val="auto"/>
        <w:rPr>
          <w:rFonts w:ascii="Times New Roman" w:eastAsia="Calibri" w:hAnsi="Times New Roman" w:cs="Calibri"/>
          <w:sz w:val="24"/>
          <w:szCs w:val="24"/>
          <w:lang w:eastAsia="ro-RO"/>
          <w14:ligatures w14:val="none"/>
        </w:rPr>
      </w:pPr>
      <w:r w:rsidRPr="00657779">
        <w:rPr>
          <w:rFonts w:ascii="Times New Roman" w:eastAsia="Calibri" w:hAnsi="Times New Roman" w:cs="Calibri"/>
          <w:sz w:val="24"/>
          <w:szCs w:val="24"/>
          <w:lang w:eastAsia="ro-RO"/>
          <w14:ligatures w14:val="none"/>
        </w:rPr>
        <w:t xml:space="preserve">Eventuale recomandări cu privire la urmărirea specială a anumitor lucrări sau părți de lucrări în perioada post-garanție. </w:t>
      </w:r>
    </w:p>
    <w:p w14:paraId="1E00BCC4" w14:textId="77777777" w:rsidR="00657779" w:rsidRPr="00657779" w:rsidRDefault="00657779" w:rsidP="00657779">
      <w:pPr>
        <w:spacing w:after="0" w:line="276" w:lineRule="auto"/>
        <w:ind w:right="-10" w:firstLine="720"/>
        <w:jc w:val="both"/>
        <w:rPr>
          <w:rFonts w:ascii="Times New Roman" w:hAnsi="Times New Roman"/>
          <w:sz w:val="24"/>
          <w:szCs w:val="24"/>
        </w:rPr>
      </w:pPr>
      <w:r w:rsidRPr="00657779">
        <w:rPr>
          <w:rFonts w:ascii="Times New Roman" w:hAnsi="Times New Roman"/>
          <w:sz w:val="24"/>
          <w:szCs w:val="24"/>
        </w:rPr>
        <w:t xml:space="preserve">Raportul final va fi prezentat Comisiei de recepție finală, la momentul emiterii Procesului verbal de recepție finală. </w:t>
      </w:r>
    </w:p>
    <w:p w14:paraId="1D565D7C" w14:textId="77777777" w:rsidR="00657779" w:rsidRPr="00657779" w:rsidRDefault="00657779" w:rsidP="00657779">
      <w:pPr>
        <w:numPr>
          <w:ilvl w:val="1"/>
          <w:numId w:val="58"/>
        </w:numPr>
        <w:suppressAutoHyphens w:val="0"/>
        <w:autoSpaceDN/>
        <w:spacing w:after="0" w:line="276" w:lineRule="auto"/>
        <w:ind w:left="1800" w:right="-10"/>
        <w:contextualSpacing/>
        <w:jc w:val="both"/>
        <w:textAlignment w:val="auto"/>
        <w:rPr>
          <w:rFonts w:ascii="Times New Roman" w:eastAsia="Calibri" w:hAnsi="Times New Roman" w:cs="Calibri"/>
          <w:b/>
          <w:sz w:val="24"/>
          <w:szCs w:val="24"/>
          <w:lang w:eastAsia="ro-RO"/>
          <w14:ligatures w14:val="none"/>
        </w:rPr>
      </w:pPr>
      <w:r w:rsidRPr="00657779">
        <w:rPr>
          <w:rFonts w:ascii="Times New Roman" w:eastAsia="Calibri" w:hAnsi="Times New Roman" w:cs="Calibri"/>
          <w:b/>
          <w:sz w:val="24"/>
          <w:szCs w:val="24"/>
          <w:lang w:eastAsia="ro-RO"/>
          <w14:ligatures w14:val="none"/>
        </w:rPr>
        <w:t xml:space="preserve">Finalizarea serviciilor în cadrul </w:t>
      </w:r>
      <w:r w:rsidRPr="00657779">
        <w:rPr>
          <w:rFonts w:ascii="Times New Roman" w:eastAsia="Calibri" w:hAnsi="Times New Roman" w:cs="Calibri"/>
          <w:b/>
          <w:bCs/>
          <w:sz w:val="24"/>
          <w:szCs w:val="24"/>
          <w:lang w:eastAsia="ro-RO"/>
          <w14:ligatures w14:val="none"/>
        </w:rPr>
        <w:t xml:space="preserve">contractului </w:t>
      </w:r>
    </w:p>
    <w:p w14:paraId="154D0CF4"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Durata de realizare a serviciilor de supraveghere a lucrărilor prin diriginți de șantier autorizați se consideră egală cu </w:t>
      </w:r>
      <w:r w:rsidRPr="00657779">
        <w:rPr>
          <w:rFonts w:ascii="Times New Roman" w:hAnsi="Times New Roman"/>
          <w:b/>
          <w:bCs/>
          <w:sz w:val="24"/>
          <w:szCs w:val="24"/>
        </w:rPr>
        <w:t>durata execuției propriu-zise a lucrărilor de construcţii şi instalaţii,</w:t>
      </w:r>
      <w:r w:rsidRPr="00657779">
        <w:rPr>
          <w:rFonts w:ascii="Times New Roman" w:hAnsi="Times New Roman"/>
          <w:sz w:val="24"/>
          <w:szCs w:val="24"/>
        </w:rPr>
        <w:t xml:space="preserve"> la care se adaugă </w:t>
      </w:r>
      <w:r w:rsidRPr="00657779">
        <w:rPr>
          <w:rFonts w:ascii="Times New Roman" w:hAnsi="Times New Roman"/>
          <w:b/>
          <w:bCs/>
          <w:sz w:val="24"/>
          <w:szCs w:val="24"/>
        </w:rPr>
        <w:t>perioada de garanție a lucrărilor</w:t>
      </w:r>
      <w:r w:rsidRPr="00657779">
        <w:rPr>
          <w:rFonts w:ascii="Times New Roman" w:hAnsi="Times New Roman"/>
          <w:sz w:val="24"/>
          <w:szCs w:val="24"/>
        </w:rPr>
        <w:t xml:space="preserve">. </w:t>
      </w:r>
    </w:p>
    <w:p w14:paraId="47F6BB3E"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5F7A01C1" w14:textId="77777777" w:rsidR="00657779" w:rsidRPr="00657779" w:rsidRDefault="00657779" w:rsidP="00657779">
      <w:pPr>
        <w:spacing w:after="0" w:line="276" w:lineRule="auto"/>
        <w:ind w:firstLine="720"/>
        <w:jc w:val="both"/>
        <w:rPr>
          <w:rFonts w:ascii="Times New Roman" w:hAnsi="Times New Roman"/>
          <w:sz w:val="24"/>
          <w:szCs w:val="24"/>
        </w:rPr>
      </w:pPr>
      <w:r w:rsidRPr="00657779">
        <w:rPr>
          <w:rFonts w:ascii="Times New Roman" w:hAnsi="Times New Roman"/>
          <w:b/>
          <w:bCs/>
          <w:sz w:val="24"/>
          <w:szCs w:val="24"/>
        </w:rPr>
        <w:t xml:space="preserve">Serviciile prestate </w:t>
      </w:r>
      <w:r w:rsidRPr="00657779">
        <w:rPr>
          <w:rFonts w:ascii="Times New Roman" w:hAnsi="Times New Roman"/>
          <w:sz w:val="24"/>
          <w:szCs w:val="24"/>
        </w:rPr>
        <w:t xml:space="preserve">privind activitatea de supraveghere tehnică prin diriginții de șantier </w:t>
      </w:r>
      <w:r w:rsidRPr="00657779">
        <w:rPr>
          <w:rFonts w:ascii="Times New Roman" w:hAnsi="Times New Roman"/>
          <w:b/>
          <w:bCs/>
          <w:sz w:val="24"/>
          <w:szCs w:val="24"/>
        </w:rPr>
        <w:t>se consideră finalizate odată cu recepția finală</w:t>
      </w:r>
      <w:r w:rsidRPr="00657779">
        <w:rPr>
          <w:rFonts w:ascii="Times New Roman" w:hAnsi="Times New Roman"/>
          <w:sz w:val="24"/>
          <w:szCs w:val="24"/>
        </w:rPr>
        <w:t xml:space="preserve"> (după încheierea perioadei de garanție) a lucrărilor.</w:t>
      </w:r>
    </w:p>
    <w:p w14:paraId="5D49A4C4" w14:textId="77777777" w:rsidR="00657779" w:rsidRPr="00657779" w:rsidRDefault="00657779" w:rsidP="00657779">
      <w:pPr>
        <w:spacing w:after="0" w:line="276" w:lineRule="auto"/>
        <w:jc w:val="both"/>
        <w:rPr>
          <w:rFonts w:ascii="Times New Roman" w:hAnsi="Times New Roman"/>
          <w:sz w:val="24"/>
          <w:szCs w:val="24"/>
        </w:rPr>
      </w:pPr>
    </w:p>
    <w:p w14:paraId="6D42D4FB" w14:textId="77777777" w:rsidR="00657779" w:rsidRPr="00657779" w:rsidRDefault="00657779" w:rsidP="00657779">
      <w:pPr>
        <w:numPr>
          <w:ilvl w:val="0"/>
          <w:numId w:val="58"/>
        </w:numPr>
        <w:suppressAutoHyphens w:val="0"/>
        <w:autoSpaceDN/>
        <w:spacing w:after="0" w:line="276" w:lineRule="auto"/>
        <w:ind w:firstLine="513"/>
        <w:contextualSpacing/>
        <w:jc w:val="both"/>
        <w:textAlignment w:val="auto"/>
        <w:rPr>
          <w:rFonts w:ascii="Times New Roman" w:eastAsia="Calibri" w:hAnsi="Times New Roman" w:cs="Calibri"/>
          <w:b/>
          <w:bCs/>
          <w:sz w:val="24"/>
          <w:szCs w:val="24"/>
          <w:lang w:eastAsia="ro-RO"/>
          <w14:ligatures w14:val="none"/>
        </w:rPr>
      </w:pPr>
      <w:bookmarkStart w:id="54" w:name="_Hlk27469525"/>
      <w:r w:rsidRPr="00657779">
        <w:rPr>
          <w:rFonts w:ascii="Times New Roman" w:eastAsia="Calibri" w:hAnsi="Times New Roman" w:cs="Calibri"/>
          <w:b/>
          <w:bCs/>
          <w:sz w:val="24"/>
          <w:szCs w:val="24"/>
          <w:lang w:eastAsia="ro-RO"/>
          <w14:ligatures w14:val="none"/>
        </w:rPr>
        <w:t>CRITERIUL DE ATRIBUIRE</w:t>
      </w:r>
    </w:p>
    <w:p w14:paraId="4C0581EC" w14:textId="1F897754" w:rsidR="00657779" w:rsidRPr="00657779" w:rsidRDefault="00657779" w:rsidP="002E5E76">
      <w:pPr>
        <w:spacing w:after="0" w:line="240" w:lineRule="auto"/>
        <w:ind w:firstLine="708"/>
        <w:jc w:val="both"/>
        <w:rPr>
          <w:rFonts w:ascii="Times New Roman" w:hAnsi="Times New Roman"/>
          <w:b/>
          <w:sz w:val="24"/>
          <w:szCs w:val="24"/>
          <w:lang w:val="pt-PT"/>
        </w:rPr>
      </w:pPr>
      <w:r w:rsidRPr="00657779">
        <w:rPr>
          <w:rFonts w:ascii="Times New Roman" w:hAnsi="Times New Roman"/>
          <w:sz w:val="24"/>
          <w:szCs w:val="24"/>
        </w:rPr>
        <w:t xml:space="preserve">În vederea încheierii contractului de prestări servicii privind achiziția de </w:t>
      </w:r>
      <w:r w:rsidRPr="00657779">
        <w:rPr>
          <w:rFonts w:ascii="Times New Roman" w:hAnsi="Times New Roman"/>
          <w:b/>
          <w:bCs/>
          <w:i/>
          <w:iCs/>
          <w:sz w:val="24"/>
          <w:szCs w:val="24"/>
        </w:rPr>
        <w:t xml:space="preserve">Servicii de supraveghere prin diriginți de șantier autorizați a lucrărilor pentru </w:t>
      </w:r>
      <w:r w:rsidRPr="00657779">
        <w:rPr>
          <w:rFonts w:ascii="Times New Roman" w:hAnsi="Times New Roman"/>
          <w:b/>
          <w:sz w:val="24"/>
          <w:szCs w:val="24"/>
        </w:rPr>
        <w:t xml:space="preserve">„Consolidare seismică şi creştere eficienţă energetică clădire multietajată cu destinaţia principală de locuinţă situată în  Bdul. Carol I nr. 63, sector 2, București” </w:t>
      </w:r>
      <w:r w:rsidRPr="00657779">
        <w:rPr>
          <w:rFonts w:ascii="Times New Roman" w:hAnsi="Times New Roman"/>
          <w:sz w:val="24"/>
          <w:szCs w:val="24"/>
        </w:rPr>
        <w:t xml:space="preserve">criteriul de atribuire utilizat este </w:t>
      </w:r>
      <w:r w:rsidRPr="00657779">
        <w:rPr>
          <w:rFonts w:ascii="Times New Roman" w:hAnsi="Times New Roman"/>
          <w:b/>
          <w:bCs/>
          <w:sz w:val="24"/>
          <w:szCs w:val="24"/>
        </w:rPr>
        <w:t>prețul cel mai scăzut</w:t>
      </w:r>
      <w:r w:rsidRPr="00657779">
        <w:rPr>
          <w:rFonts w:ascii="Times New Roman" w:hAnsi="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54"/>
    </w:p>
    <w:p w14:paraId="0A560A50" w14:textId="77777777" w:rsidR="00657779" w:rsidRPr="00657779" w:rsidRDefault="00657779" w:rsidP="00657779">
      <w:pPr>
        <w:autoSpaceDE w:val="0"/>
        <w:adjustRightInd w:val="0"/>
        <w:spacing w:after="0" w:line="276" w:lineRule="auto"/>
        <w:ind w:right="-1"/>
        <w:rPr>
          <w:rFonts w:ascii="Times New Roman" w:hAnsi="Times New Roman"/>
          <w:b/>
          <w:sz w:val="24"/>
          <w:szCs w:val="24"/>
        </w:rPr>
      </w:pPr>
      <w:r w:rsidRPr="00657779">
        <w:rPr>
          <w:rFonts w:ascii="Times New Roman" w:hAnsi="Times New Roman"/>
          <w:b/>
          <w:sz w:val="24"/>
          <w:szCs w:val="24"/>
          <w:lang w:val="pt-PT"/>
        </w:rPr>
        <w:t xml:space="preserve">                                                                </w:t>
      </w:r>
    </w:p>
    <w:p w14:paraId="21D64ECB" w14:textId="77777777" w:rsidR="00657779" w:rsidRPr="00657779" w:rsidRDefault="00657779" w:rsidP="00657779">
      <w:pPr>
        <w:spacing w:after="0"/>
        <w:rPr>
          <w:rFonts w:ascii="Times New Roman" w:hAnsi="Times New Roman"/>
        </w:rPr>
      </w:pPr>
    </w:p>
    <w:p w14:paraId="35999046" w14:textId="77777777" w:rsidR="00657779" w:rsidRPr="00657779" w:rsidRDefault="00657779" w:rsidP="00657779">
      <w:pPr>
        <w:suppressAutoHyphens w:val="0"/>
        <w:autoSpaceDN/>
        <w:spacing w:line="276" w:lineRule="auto"/>
        <w:ind w:right="-10"/>
        <w:jc w:val="both"/>
        <w:textAlignment w:val="auto"/>
        <w:rPr>
          <w:rFonts w:ascii="Times New Roman" w:eastAsiaTheme="minorHAnsi" w:hAnsi="Times New Roman"/>
          <w:b/>
          <w:sz w:val="24"/>
          <w:szCs w:val="24"/>
          <w14:ligatures w14:val="none"/>
        </w:rPr>
      </w:pPr>
    </w:p>
    <w:p w14:paraId="13CA2890" w14:textId="796AFCEC" w:rsidR="00C37B87" w:rsidRPr="00657779" w:rsidRDefault="00C37B87" w:rsidP="00657779"/>
    <w:sectPr w:rsidR="00C37B87" w:rsidRPr="00657779" w:rsidSect="00EC5023">
      <w:headerReference w:type="even" r:id="rId13"/>
      <w:headerReference w:type="default" r:id="rId14"/>
      <w:footerReference w:type="even" r:id="rId15"/>
      <w:footerReference w:type="default" r:id="rId16"/>
      <w:headerReference w:type="first" r:id="rId17"/>
      <w:footerReference w:type="first" r:id="rId18"/>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2116C" w14:textId="77777777" w:rsidR="00315119" w:rsidRDefault="00315119" w:rsidP="001F4E0C">
      <w:pPr>
        <w:spacing w:after="0" w:line="240" w:lineRule="auto"/>
      </w:pPr>
      <w:r>
        <w:separator/>
      </w:r>
    </w:p>
  </w:endnote>
  <w:endnote w:type="continuationSeparator" w:id="0">
    <w:p w14:paraId="3431A4D3" w14:textId="77777777" w:rsidR="00315119" w:rsidRDefault="00315119"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80939" w14:textId="77777777" w:rsidR="00755573" w:rsidRDefault="0075557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8543B" w14:textId="075F49B0" w:rsidR="002D18A7" w:rsidRDefault="00236D62">
    <w:pPr>
      <w:pStyle w:val="Subsol"/>
    </w:pPr>
    <w:r>
      <w:rPr>
        <w:noProof/>
      </w:rPr>
      <mc:AlternateContent>
        <mc:Choice Requires="wps">
          <w:drawing>
            <wp:anchor distT="45720" distB="45720" distL="114300" distR="114300" simplePos="0" relativeHeight="251660288" behindDoc="0" locked="0" layoutInCell="1" allowOverlap="1" wp14:anchorId="06846E0C" wp14:editId="587CF411">
              <wp:simplePos x="0" y="0"/>
              <wp:positionH relativeFrom="margin">
                <wp:posOffset>-205962</wp:posOffset>
              </wp:positionH>
              <wp:positionV relativeFrom="page">
                <wp:posOffset>9780179</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01B9C0DF" w14:textId="576C9A4A" w:rsidR="002D18A7" w:rsidRDefault="002D18A7" w:rsidP="002D18A7">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0A3FDF">
                              <w:rPr>
                                <w:rStyle w:val="Hyperlink"/>
                                <w:sz w:val="16"/>
                                <w:szCs w:val="16"/>
                                <w:u w:val="none"/>
                              </w:rPr>
                              <w:t>ro</w:t>
                            </w:r>
                          </w:hyperlink>
                          <w:r w:rsidR="000A3FDF">
                            <w:rPr>
                              <w:rStyle w:val="Hyperlink"/>
                              <w:sz w:val="16"/>
                              <w:szCs w:val="16"/>
                              <w:u w:val="none"/>
                            </w:rPr>
                            <w:t xml:space="preserve">           </w:t>
                          </w:r>
                          <w:r w:rsidRPr="000A3FDF">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4E28E8C1" w14:textId="77777777" w:rsidR="002D18A7" w:rsidRDefault="002D18A7" w:rsidP="002D18A7">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1276015F" w14:textId="77777777" w:rsidR="002D18A7" w:rsidRDefault="002D18A7" w:rsidP="002D18A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541F480B" w14:textId="77777777" w:rsidR="002D18A7" w:rsidRDefault="002D18A7" w:rsidP="002D18A7"/>
                        <w:p w14:paraId="4F1BA01E" w14:textId="77777777" w:rsidR="002D18A7" w:rsidRDefault="002D18A7" w:rsidP="002D18A7">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846E0C" id="_x0000_t202" coordsize="21600,21600" o:spt="202" path="m,l,21600r21600,l21600,xe">
              <v:stroke joinstyle="miter"/>
              <v:path gradientshapeok="t" o:connecttype="rect"/>
            </v:shapetype>
            <v:shape id="Casetă text 2" o:spid="_x0000_s1027" type="#_x0000_t202" style="position:absolute;margin-left:-16.2pt;margin-top:770.1pt;width:387pt;height:47.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" stroked="f">
              <v:textbox>
                <w:txbxContent>
                  <w:p w14:paraId="01B9C0DF" w14:textId="576C9A4A" w:rsidR="002D18A7" w:rsidRDefault="002D18A7" w:rsidP="002D18A7">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w:t>
                      </w:r>
                      <w:r w:rsidRPr="000A3FDF">
                        <w:rPr>
                          <w:rStyle w:val="Hyperlink"/>
                          <w:sz w:val="16"/>
                          <w:szCs w:val="16"/>
                          <w:u w:val="none"/>
                        </w:rPr>
                        <w:t>ro</w:t>
                      </w:r>
                    </w:hyperlink>
                    <w:r w:rsidR="000A3FDF">
                      <w:rPr>
                        <w:rStyle w:val="Hyperlink"/>
                        <w:sz w:val="16"/>
                        <w:szCs w:val="16"/>
                        <w:u w:val="none"/>
                      </w:rPr>
                      <w:t xml:space="preserve">           </w:t>
                    </w:r>
                    <w:r w:rsidRPr="000A3FDF">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4E28E8C1" w14:textId="77777777" w:rsidR="002D18A7" w:rsidRDefault="002D18A7" w:rsidP="002D18A7">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1276015F" w14:textId="77777777" w:rsidR="002D18A7" w:rsidRDefault="002D18A7" w:rsidP="002D18A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541F480B" w14:textId="77777777" w:rsidR="002D18A7" w:rsidRDefault="002D18A7" w:rsidP="002D18A7"/>
                  <w:p w14:paraId="4F1BA01E" w14:textId="77777777" w:rsidR="002D18A7" w:rsidRDefault="002D18A7" w:rsidP="002D18A7">
                    <w:r>
                      <w:t>T</w:t>
                    </w:r>
                  </w:p>
                </w:txbxContent>
              </v:textbox>
              <w10:wrap type="square" anchorx="margin" anchory="page"/>
            </v:shape>
          </w:pict>
        </mc:Fallback>
      </mc:AlternateContent>
    </w:r>
    <w:r w:rsidR="002D18A7">
      <w:rPr>
        <w:noProof/>
      </w:rPr>
      <w:drawing>
        <wp:inline distT="0" distB="0" distL="0" distR="0" wp14:anchorId="35B7D3E4" wp14:editId="6848AE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sidR="002D18A7">
      <w:rPr>
        <w:noProof/>
      </w:rPr>
      <w:drawing>
        <wp:inline distT="0" distB="0" distL="0" distR="0" wp14:anchorId="0CBD6DE5" wp14:editId="16878E3B">
          <wp:extent cx="368135" cy="367612"/>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11694" cy="411109"/>
                  </a:xfrm>
                  <a:prstGeom prst="rect">
                    <a:avLst/>
                  </a:prstGeom>
                  <a:ln>
                    <a:noFill/>
                  </a:ln>
                  <a:extLst>
                    <a:ext uri="{53640926-AAD7-44D8-BBD7-CCE9431645EC}">
                      <a14:shadowObscured xmlns:a14="http://schemas.microsoft.com/office/drawing/2010/main"/>
                    </a:ext>
                  </a:extLst>
                </pic:spPr>
              </pic:pic>
            </a:graphicData>
          </a:graphic>
        </wp:inline>
      </w:drawing>
    </w:r>
    <w:r w:rsidR="002D18A7">
      <w:rPr>
        <w:noProof/>
      </w:rPr>
      <w:drawing>
        <wp:inline distT="0" distB="0" distL="0" distR="0" wp14:anchorId="74F7D063" wp14:editId="1630E095">
          <wp:extent cx="401197" cy="402656"/>
          <wp:effectExtent l="0" t="0" r="0" b="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421584" cy="423117"/>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89020" w14:textId="77777777" w:rsidR="00755573" w:rsidRDefault="007555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C4069" w14:textId="77777777" w:rsidR="00315119" w:rsidRDefault="00315119" w:rsidP="001F4E0C">
      <w:pPr>
        <w:spacing w:after="0" w:line="240" w:lineRule="auto"/>
      </w:pPr>
      <w:r>
        <w:separator/>
      </w:r>
    </w:p>
  </w:footnote>
  <w:footnote w:type="continuationSeparator" w:id="0">
    <w:p w14:paraId="543A6327" w14:textId="77777777" w:rsidR="00315119" w:rsidRDefault="00315119"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7B233" w14:textId="77777777" w:rsidR="00755573" w:rsidRDefault="0075557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0483380B" w:rsidR="001F4E0C" w:rsidRDefault="00000000" w:rsidP="001F4E0C">
    <w:pPr>
      <w:pStyle w:val="Antet"/>
      <w:ind w:left="-142"/>
    </w:pPr>
    <w:sdt>
      <w:sdtPr>
        <w:id w:val="1913816273"/>
        <w:docPartObj>
          <w:docPartGallery w:val="Page Numbers (Margins)"/>
          <w:docPartUnique/>
        </w:docPartObj>
      </w:sdtPr>
      <w:sdtContent>
        <w:r w:rsidR="00755573">
          <w:rPr>
            <w:noProof/>
          </w:rPr>
          <mc:AlternateContent>
            <mc:Choice Requires="wps">
              <w:drawing>
                <wp:anchor distT="0" distB="0" distL="114300" distR="114300" simplePos="0" relativeHeight="251662336" behindDoc="0" locked="0" layoutInCell="0" allowOverlap="1" wp14:anchorId="749940B8" wp14:editId="58CBD571">
                  <wp:simplePos x="0" y="0"/>
                  <wp:positionH relativeFrom="rightMargin">
                    <wp:align>center</wp:align>
                  </wp:positionH>
                  <wp:positionV relativeFrom="margin">
                    <wp:align>bottom</wp:align>
                  </wp:positionV>
                  <wp:extent cx="510540" cy="2183130"/>
                  <wp:effectExtent l="0" t="0" r="3810" b="0"/>
                  <wp:wrapNone/>
                  <wp:docPr id="12516417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4DBE3" w14:textId="77777777" w:rsidR="00755573" w:rsidRDefault="00755573">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49940B8" id="Rectangle 2"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654DBE3" w14:textId="77777777" w:rsidR="00755573" w:rsidRDefault="00755573">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CE101D">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3E2EEA5">
          <wp:extent cx="3552825" cy="581025"/>
          <wp:effectExtent l="0" t="0" r="0" b="0"/>
          <wp:docPr id="1996600884" name="Imagine 199660088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16FC7" w14:textId="77777777" w:rsidR="00755573" w:rsidRDefault="0075557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210159C"/>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2907E45"/>
    <w:multiLevelType w:val="hybridMultilevel"/>
    <w:tmpl w:val="98D46468"/>
    <w:lvl w:ilvl="0" w:tplc="824897D6">
      <w:start w:val="1"/>
      <w:numFmt w:val="lowerLetter"/>
      <w:lvlText w:val="%1)"/>
      <w:lvlJc w:val="left"/>
      <w:pPr>
        <w:ind w:left="-284" w:hanging="360"/>
      </w:pPr>
      <w:rPr>
        <w:rFonts w:hint="default"/>
        <w:i w:val="0"/>
        <w:iCs w:val="0"/>
        <w:strike w:val="0"/>
      </w:rPr>
    </w:lvl>
    <w:lvl w:ilvl="1" w:tplc="04090003" w:tentative="1">
      <w:start w:val="1"/>
      <w:numFmt w:val="bullet"/>
      <w:lvlText w:val="o"/>
      <w:lvlJc w:val="left"/>
      <w:pPr>
        <w:ind w:left="436" w:hanging="360"/>
      </w:pPr>
      <w:rPr>
        <w:rFonts w:ascii="Courier New" w:hAnsi="Courier New" w:cs="Courier New" w:hint="default"/>
      </w:rPr>
    </w:lvl>
    <w:lvl w:ilvl="2" w:tplc="04090005" w:tentative="1">
      <w:start w:val="1"/>
      <w:numFmt w:val="bullet"/>
      <w:lvlText w:val=""/>
      <w:lvlJc w:val="left"/>
      <w:pPr>
        <w:ind w:left="1156" w:hanging="360"/>
      </w:pPr>
      <w:rPr>
        <w:rFonts w:ascii="Wingdings" w:hAnsi="Wingdings" w:hint="default"/>
      </w:rPr>
    </w:lvl>
    <w:lvl w:ilvl="3" w:tplc="04090001" w:tentative="1">
      <w:start w:val="1"/>
      <w:numFmt w:val="bullet"/>
      <w:lvlText w:val=""/>
      <w:lvlJc w:val="left"/>
      <w:pPr>
        <w:ind w:left="1876" w:hanging="360"/>
      </w:pPr>
      <w:rPr>
        <w:rFonts w:ascii="Symbol" w:hAnsi="Symbol" w:hint="default"/>
      </w:rPr>
    </w:lvl>
    <w:lvl w:ilvl="4" w:tplc="04090003" w:tentative="1">
      <w:start w:val="1"/>
      <w:numFmt w:val="bullet"/>
      <w:lvlText w:val="o"/>
      <w:lvlJc w:val="left"/>
      <w:pPr>
        <w:ind w:left="2596" w:hanging="360"/>
      </w:pPr>
      <w:rPr>
        <w:rFonts w:ascii="Courier New" w:hAnsi="Courier New" w:cs="Courier New" w:hint="default"/>
      </w:rPr>
    </w:lvl>
    <w:lvl w:ilvl="5" w:tplc="04090005" w:tentative="1">
      <w:start w:val="1"/>
      <w:numFmt w:val="bullet"/>
      <w:lvlText w:val=""/>
      <w:lvlJc w:val="left"/>
      <w:pPr>
        <w:ind w:left="3316" w:hanging="360"/>
      </w:pPr>
      <w:rPr>
        <w:rFonts w:ascii="Wingdings" w:hAnsi="Wingdings" w:hint="default"/>
      </w:rPr>
    </w:lvl>
    <w:lvl w:ilvl="6" w:tplc="04090001" w:tentative="1">
      <w:start w:val="1"/>
      <w:numFmt w:val="bullet"/>
      <w:lvlText w:val=""/>
      <w:lvlJc w:val="left"/>
      <w:pPr>
        <w:ind w:left="4036" w:hanging="360"/>
      </w:pPr>
      <w:rPr>
        <w:rFonts w:ascii="Symbol" w:hAnsi="Symbol" w:hint="default"/>
      </w:rPr>
    </w:lvl>
    <w:lvl w:ilvl="7" w:tplc="04090003" w:tentative="1">
      <w:start w:val="1"/>
      <w:numFmt w:val="bullet"/>
      <w:lvlText w:val="o"/>
      <w:lvlJc w:val="left"/>
      <w:pPr>
        <w:ind w:left="4756" w:hanging="360"/>
      </w:pPr>
      <w:rPr>
        <w:rFonts w:ascii="Courier New" w:hAnsi="Courier New" w:cs="Courier New" w:hint="default"/>
      </w:rPr>
    </w:lvl>
    <w:lvl w:ilvl="8" w:tplc="04090005" w:tentative="1">
      <w:start w:val="1"/>
      <w:numFmt w:val="bullet"/>
      <w:lvlText w:val=""/>
      <w:lvlJc w:val="left"/>
      <w:pPr>
        <w:ind w:left="5476" w:hanging="360"/>
      </w:pPr>
      <w:rPr>
        <w:rFonts w:ascii="Wingdings" w:hAnsi="Wingdings" w:hint="default"/>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7916A49"/>
    <w:multiLevelType w:val="multilevel"/>
    <w:tmpl w:val="1C9CCF1A"/>
    <w:lvl w:ilvl="0">
      <w:start w:val="1"/>
      <w:numFmt w:val="decimal"/>
      <w:lvlText w:val="%1."/>
      <w:lvlJc w:val="left"/>
      <w:pPr>
        <w:ind w:left="360" w:hanging="360"/>
      </w:pPr>
      <w:rPr>
        <w:rFonts w:hint="default"/>
      </w:rPr>
    </w:lvl>
    <w:lvl w:ilvl="1">
      <w:start w:val="1"/>
      <w:numFmt w:val="decimal"/>
      <w:isLgl/>
      <w:lvlText w:val="%1.%2."/>
      <w:lvlJc w:val="left"/>
      <w:pPr>
        <w:ind w:left="987" w:hanging="420"/>
      </w:pPr>
      <w:rPr>
        <w:rFonts w:hint="default"/>
        <w:i w:val="0"/>
      </w:rPr>
    </w:lvl>
    <w:lvl w:ilvl="2">
      <w:start w:val="1"/>
      <w:numFmt w:val="upperLetter"/>
      <w:isLgl/>
      <w:lvlText w:val="%1.%2.%3."/>
      <w:lvlJc w:val="left"/>
      <w:pPr>
        <w:ind w:left="1494" w:hanging="720"/>
      </w:pPr>
      <w:rPr>
        <w:rFonts w:hint="default"/>
        <w:i w:val="0"/>
      </w:rPr>
    </w:lvl>
    <w:lvl w:ilvl="3">
      <w:start w:val="1"/>
      <w:numFmt w:val="upperLetter"/>
      <w:isLgl/>
      <w:lvlText w:val="%1.%2.%3.%4."/>
      <w:lvlJc w:val="left"/>
      <w:pPr>
        <w:ind w:left="1701" w:hanging="720"/>
      </w:pPr>
      <w:rPr>
        <w:rFonts w:hint="default"/>
        <w:i w:val="0"/>
      </w:rPr>
    </w:lvl>
    <w:lvl w:ilvl="4">
      <w:start w:val="1"/>
      <w:numFmt w:val="upperLetter"/>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6" w15:restartNumberingAfterBreak="0">
    <w:nsid w:val="08FA0540"/>
    <w:multiLevelType w:val="multilevel"/>
    <w:tmpl w:val="8A5A41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182E4B24"/>
    <w:multiLevelType w:val="hybridMultilevel"/>
    <w:tmpl w:val="92229A0A"/>
    <w:lvl w:ilvl="0" w:tplc="04090019">
      <w:start w:val="2"/>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84259FE"/>
    <w:multiLevelType w:val="hybridMultilevel"/>
    <w:tmpl w:val="5A6EA836"/>
    <w:lvl w:ilvl="0" w:tplc="D16CA68E">
      <w:start w:val="1"/>
      <w:numFmt w:val="lowerLetter"/>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A84D19"/>
    <w:multiLevelType w:val="hybridMultilevel"/>
    <w:tmpl w:val="EF121526"/>
    <w:lvl w:ilvl="0" w:tplc="FFC27AE4">
      <w:start w:val="2"/>
      <w:numFmt w:val="bullet"/>
      <w:lvlText w:val="-"/>
      <w:lvlJc w:val="left"/>
      <w:pPr>
        <w:ind w:left="502"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1B1F33F1"/>
    <w:multiLevelType w:val="hybridMultilevel"/>
    <w:tmpl w:val="21645A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1627031"/>
    <w:multiLevelType w:val="hybridMultilevel"/>
    <w:tmpl w:val="01C2E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9"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106F49"/>
    <w:multiLevelType w:val="multilevel"/>
    <w:tmpl w:val="F09C1A3A"/>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37"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A771A08"/>
    <w:multiLevelType w:val="hybridMultilevel"/>
    <w:tmpl w:val="520E637E"/>
    <w:lvl w:ilvl="0" w:tplc="67102DBA">
      <w:numFmt w:val="bullet"/>
      <w:lvlText w:val="-"/>
      <w:lvlJc w:val="left"/>
      <w:pPr>
        <w:ind w:left="720" w:hanging="360"/>
      </w:pPr>
      <w:rPr>
        <w:rFonts w:ascii="Calibri" w:eastAsia="Cambr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BB7C85"/>
    <w:multiLevelType w:val="multilevel"/>
    <w:tmpl w:val="9E9443AA"/>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0E130C7"/>
    <w:multiLevelType w:val="hybridMultilevel"/>
    <w:tmpl w:val="7C66C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0C3687"/>
    <w:multiLevelType w:val="hybridMultilevel"/>
    <w:tmpl w:val="BF76B2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114070"/>
    <w:multiLevelType w:val="hybridMultilevel"/>
    <w:tmpl w:val="AA80815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7"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6197001"/>
    <w:multiLevelType w:val="hybridMultilevel"/>
    <w:tmpl w:val="E3BE716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A24CC8"/>
    <w:multiLevelType w:val="multilevel"/>
    <w:tmpl w:val="D57C7DF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0"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9"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15:restartNumberingAfterBreak="0">
    <w:nsid w:val="67CB19B5"/>
    <w:multiLevelType w:val="hybridMultilevel"/>
    <w:tmpl w:val="B22CC10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3"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5"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420BD3"/>
    <w:multiLevelType w:val="hybridMultilevel"/>
    <w:tmpl w:val="8A5A0868"/>
    <w:lvl w:ilvl="0" w:tplc="4058F132">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7E27017"/>
    <w:multiLevelType w:val="hybridMultilevel"/>
    <w:tmpl w:val="C720D19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A375D8E"/>
    <w:multiLevelType w:val="hybridMultilevel"/>
    <w:tmpl w:val="9D8CADB6"/>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47444345">
    <w:abstractNumId w:val="79"/>
  </w:num>
  <w:num w:numId="2" w16cid:durableId="782765936">
    <w:abstractNumId w:val="24"/>
  </w:num>
  <w:num w:numId="3" w16cid:durableId="193026367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467286">
    <w:abstractNumId w:val="0"/>
  </w:num>
  <w:num w:numId="5" w16cid:durableId="1355182524">
    <w:abstractNumId w:val="86"/>
  </w:num>
  <w:num w:numId="6" w16cid:durableId="1716003275">
    <w:abstractNumId w:val="19"/>
  </w:num>
  <w:num w:numId="7" w16cid:durableId="581723357">
    <w:abstractNumId w:val="68"/>
  </w:num>
  <w:num w:numId="8" w16cid:durableId="938296053">
    <w:abstractNumId w:val="84"/>
  </w:num>
  <w:num w:numId="9" w16cid:durableId="404571765">
    <w:abstractNumId w:val="73"/>
  </w:num>
  <w:num w:numId="10" w16cid:durableId="1363478022">
    <w:abstractNumId w:val="38"/>
  </w:num>
  <w:num w:numId="11" w16cid:durableId="568730633">
    <w:abstractNumId w:val="82"/>
  </w:num>
  <w:num w:numId="12" w16cid:durableId="492841188">
    <w:abstractNumId w:val="27"/>
  </w:num>
  <w:num w:numId="13" w16cid:durableId="420221595">
    <w:abstractNumId w:val="34"/>
  </w:num>
  <w:num w:numId="14" w16cid:durableId="159285795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66725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971910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60514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29385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24520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4989376">
    <w:abstractNumId w:val="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8488519">
    <w:abstractNumId w:val="12"/>
  </w:num>
  <w:num w:numId="22" w16cid:durableId="1067845918">
    <w:abstractNumId w:val="20"/>
  </w:num>
  <w:num w:numId="23" w16cid:durableId="500703749">
    <w:abstractNumId w:val="74"/>
  </w:num>
  <w:num w:numId="24" w16cid:durableId="48581716">
    <w:abstractNumId w:val="47"/>
  </w:num>
  <w:num w:numId="25" w16cid:durableId="1433280688">
    <w:abstractNumId w:val="78"/>
  </w:num>
  <w:num w:numId="26" w16cid:durableId="1182746006">
    <w:abstractNumId w:val="3"/>
  </w:num>
  <w:num w:numId="27" w16cid:durableId="1447504745">
    <w:abstractNumId w:val="2"/>
  </w:num>
  <w:num w:numId="28" w16cid:durableId="305283194">
    <w:abstractNumId w:val="64"/>
  </w:num>
  <w:num w:numId="29" w16cid:durableId="1228495333">
    <w:abstractNumId w:val="25"/>
  </w:num>
  <w:num w:numId="30" w16cid:durableId="1720393246">
    <w:abstractNumId w:val="7"/>
  </w:num>
  <w:num w:numId="31" w16cid:durableId="477452397">
    <w:abstractNumId w:val="56"/>
  </w:num>
  <w:num w:numId="32" w16cid:durableId="106895945">
    <w:abstractNumId w:val="77"/>
  </w:num>
  <w:num w:numId="33" w16cid:durableId="92556038">
    <w:abstractNumId w:val="21"/>
  </w:num>
  <w:num w:numId="34" w16cid:durableId="1899783141">
    <w:abstractNumId w:val="11"/>
  </w:num>
  <w:num w:numId="35" w16cid:durableId="376665450">
    <w:abstractNumId w:val="88"/>
  </w:num>
  <w:num w:numId="36" w16cid:durableId="1719207557">
    <w:abstractNumId w:val="18"/>
  </w:num>
  <w:num w:numId="37" w16cid:durableId="395393705">
    <w:abstractNumId w:val="29"/>
  </w:num>
  <w:num w:numId="38" w16cid:durableId="1930502485">
    <w:abstractNumId w:val="37"/>
  </w:num>
  <w:num w:numId="39" w16cid:durableId="1549275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426817">
    <w:abstractNumId w:val="31"/>
  </w:num>
  <w:num w:numId="41" w16cid:durableId="943994150">
    <w:abstractNumId w:val="10"/>
  </w:num>
  <w:num w:numId="42" w16cid:durableId="1725717504">
    <w:abstractNumId w:val="55"/>
  </w:num>
  <w:num w:numId="43" w16cid:durableId="912281046">
    <w:abstractNumId w:val="23"/>
  </w:num>
  <w:num w:numId="44" w16cid:durableId="1862091114">
    <w:abstractNumId w:val="9"/>
  </w:num>
  <w:num w:numId="45" w16cid:durableId="1804691688">
    <w:abstractNumId w:val="67"/>
    <w:lvlOverride w:ilvl="0">
      <w:startOverride w:val="1"/>
    </w:lvlOverride>
    <w:lvlOverride w:ilvl="1"/>
    <w:lvlOverride w:ilvl="2"/>
    <w:lvlOverride w:ilvl="3"/>
    <w:lvlOverride w:ilvl="4"/>
    <w:lvlOverride w:ilvl="5"/>
    <w:lvlOverride w:ilvl="6"/>
    <w:lvlOverride w:ilvl="7"/>
    <w:lvlOverride w:ilvl="8"/>
  </w:num>
  <w:num w:numId="46" w16cid:durableId="68860384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08345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979401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0219696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0208268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752277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8613015">
    <w:abstractNumId w:val="14"/>
  </w:num>
  <w:num w:numId="53" w16cid:durableId="1992253363">
    <w:abstractNumId w:val="87"/>
  </w:num>
  <w:num w:numId="54" w16cid:durableId="557280337">
    <w:abstractNumId w:val="54"/>
  </w:num>
  <w:num w:numId="55" w16cid:durableId="1179200575">
    <w:abstractNumId w:val="85"/>
  </w:num>
  <w:num w:numId="56" w16cid:durableId="979308635">
    <w:abstractNumId w:val="22"/>
  </w:num>
  <w:num w:numId="57" w16cid:durableId="419986993">
    <w:abstractNumId w:val="69"/>
  </w:num>
  <w:num w:numId="58" w16cid:durableId="2023165308">
    <w:abstractNumId w:val="52"/>
  </w:num>
  <w:num w:numId="59" w16cid:durableId="49963139">
    <w:abstractNumId w:val="39"/>
  </w:num>
  <w:num w:numId="60" w16cid:durableId="486556280">
    <w:abstractNumId w:val="46"/>
  </w:num>
  <w:num w:numId="61" w16cid:durableId="1020469028">
    <w:abstractNumId w:val="59"/>
  </w:num>
  <w:num w:numId="62" w16cid:durableId="101920596">
    <w:abstractNumId w:val="50"/>
  </w:num>
  <w:num w:numId="63" w16cid:durableId="1664819403">
    <w:abstractNumId w:val="45"/>
  </w:num>
  <w:num w:numId="64" w16cid:durableId="869487806">
    <w:abstractNumId w:val="83"/>
  </w:num>
  <w:num w:numId="65" w16cid:durableId="1058553632">
    <w:abstractNumId w:val="32"/>
  </w:num>
  <w:num w:numId="66" w16cid:durableId="699550941">
    <w:abstractNumId w:val="8"/>
  </w:num>
  <w:num w:numId="67" w16cid:durableId="42875247">
    <w:abstractNumId w:val="26"/>
  </w:num>
  <w:num w:numId="68" w16cid:durableId="1424451698">
    <w:abstractNumId w:val="13"/>
  </w:num>
  <w:num w:numId="69" w16cid:durableId="662202988">
    <w:abstractNumId w:val="1"/>
  </w:num>
  <w:num w:numId="70" w16cid:durableId="301158508">
    <w:abstractNumId w:val="42"/>
  </w:num>
  <w:num w:numId="71" w16cid:durableId="293489344">
    <w:abstractNumId w:val="65"/>
  </w:num>
  <w:num w:numId="72" w16cid:durableId="808323580">
    <w:abstractNumId w:val="17"/>
  </w:num>
  <w:num w:numId="73" w16cid:durableId="1091926625">
    <w:abstractNumId w:val="41"/>
  </w:num>
  <w:num w:numId="74" w16cid:durableId="11316756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439889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629298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87191307">
    <w:abstractNumId w:val="4"/>
  </w:num>
  <w:num w:numId="78" w16cid:durableId="2003657466">
    <w:abstractNumId w:val="53"/>
  </w:num>
  <w:num w:numId="79" w16cid:durableId="1830902397">
    <w:abstractNumId w:val="89"/>
  </w:num>
  <w:num w:numId="80" w16cid:durableId="246962028">
    <w:abstractNumId w:val="81"/>
  </w:num>
  <w:num w:numId="81" w16cid:durableId="396973833">
    <w:abstractNumId w:val="63"/>
  </w:num>
  <w:num w:numId="82" w16cid:durableId="1379667937">
    <w:abstractNumId w:val="62"/>
  </w:num>
  <w:num w:numId="83" w16cid:durableId="158351604">
    <w:abstractNumId w:val="60"/>
  </w:num>
  <w:num w:numId="84" w16cid:durableId="1409576119">
    <w:abstractNumId w:val="43"/>
  </w:num>
  <w:num w:numId="85" w16cid:durableId="1857189433">
    <w:abstractNumId w:val="44"/>
  </w:num>
  <w:num w:numId="86" w16cid:durableId="1760324307">
    <w:abstractNumId w:val="5"/>
  </w:num>
  <w:num w:numId="87" w16cid:durableId="2077970902">
    <w:abstractNumId w:val="6"/>
  </w:num>
  <w:num w:numId="88" w16cid:durableId="194849623">
    <w:abstractNumId w:val="49"/>
  </w:num>
  <w:num w:numId="89" w16cid:durableId="897743472">
    <w:abstractNumId w:val="16"/>
  </w:num>
  <w:num w:numId="90" w16cid:durableId="745147070">
    <w:abstractNumId w:val="15"/>
  </w:num>
  <w:num w:numId="91" w16cid:durableId="1477068673">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14983"/>
    <w:rsid w:val="0002128D"/>
    <w:rsid w:val="00042F2E"/>
    <w:rsid w:val="0007650D"/>
    <w:rsid w:val="0008130E"/>
    <w:rsid w:val="000A3A73"/>
    <w:rsid w:val="000A3FDF"/>
    <w:rsid w:val="000A4077"/>
    <w:rsid w:val="000D25D4"/>
    <w:rsid w:val="000E2173"/>
    <w:rsid w:val="00110E4A"/>
    <w:rsid w:val="001257A3"/>
    <w:rsid w:val="00147254"/>
    <w:rsid w:val="00156704"/>
    <w:rsid w:val="0015690F"/>
    <w:rsid w:val="001723BA"/>
    <w:rsid w:val="00173E80"/>
    <w:rsid w:val="00193DEA"/>
    <w:rsid w:val="00196009"/>
    <w:rsid w:val="001B471A"/>
    <w:rsid w:val="001B67D4"/>
    <w:rsid w:val="001B7428"/>
    <w:rsid w:val="001D5F72"/>
    <w:rsid w:val="001E4FF8"/>
    <w:rsid w:val="001E5AE5"/>
    <w:rsid w:val="001E7A82"/>
    <w:rsid w:val="001F4E0C"/>
    <w:rsid w:val="0020085E"/>
    <w:rsid w:val="0022252F"/>
    <w:rsid w:val="002248C7"/>
    <w:rsid w:val="00227911"/>
    <w:rsid w:val="00236D62"/>
    <w:rsid w:val="00242CB1"/>
    <w:rsid w:val="00252701"/>
    <w:rsid w:val="0025383F"/>
    <w:rsid w:val="00257C64"/>
    <w:rsid w:val="00261485"/>
    <w:rsid w:val="0028112A"/>
    <w:rsid w:val="00290D59"/>
    <w:rsid w:val="002A40A1"/>
    <w:rsid w:val="002B2162"/>
    <w:rsid w:val="002C494E"/>
    <w:rsid w:val="002C55C6"/>
    <w:rsid w:val="002D18A7"/>
    <w:rsid w:val="002D3CDA"/>
    <w:rsid w:val="002E153B"/>
    <w:rsid w:val="002E5E76"/>
    <w:rsid w:val="002E7C62"/>
    <w:rsid w:val="002F2485"/>
    <w:rsid w:val="00305FE3"/>
    <w:rsid w:val="00315119"/>
    <w:rsid w:val="00323307"/>
    <w:rsid w:val="003272E0"/>
    <w:rsid w:val="00330CB2"/>
    <w:rsid w:val="00337968"/>
    <w:rsid w:val="00341BA6"/>
    <w:rsid w:val="003561C9"/>
    <w:rsid w:val="00357C7A"/>
    <w:rsid w:val="0037639D"/>
    <w:rsid w:val="00383F79"/>
    <w:rsid w:val="00385A1A"/>
    <w:rsid w:val="0038606D"/>
    <w:rsid w:val="00397B81"/>
    <w:rsid w:val="003C193C"/>
    <w:rsid w:val="003C3C4F"/>
    <w:rsid w:val="003D57C2"/>
    <w:rsid w:val="003E3052"/>
    <w:rsid w:val="00414EC2"/>
    <w:rsid w:val="0042685E"/>
    <w:rsid w:val="00430491"/>
    <w:rsid w:val="004411B9"/>
    <w:rsid w:val="004573FF"/>
    <w:rsid w:val="004734C9"/>
    <w:rsid w:val="00481347"/>
    <w:rsid w:val="00497771"/>
    <w:rsid w:val="004B279F"/>
    <w:rsid w:val="004F1406"/>
    <w:rsid w:val="004F19AE"/>
    <w:rsid w:val="004F6919"/>
    <w:rsid w:val="00504B6E"/>
    <w:rsid w:val="0052011C"/>
    <w:rsid w:val="00520782"/>
    <w:rsid w:val="0052783D"/>
    <w:rsid w:val="00564A13"/>
    <w:rsid w:val="005664C7"/>
    <w:rsid w:val="00573CAC"/>
    <w:rsid w:val="00574F52"/>
    <w:rsid w:val="00574F7B"/>
    <w:rsid w:val="00575FFA"/>
    <w:rsid w:val="00591AA1"/>
    <w:rsid w:val="005A7932"/>
    <w:rsid w:val="005B463E"/>
    <w:rsid w:val="005D7A5C"/>
    <w:rsid w:val="005E2CA1"/>
    <w:rsid w:val="006003B0"/>
    <w:rsid w:val="006051AC"/>
    <w:rsid w:val="006403B1"/>
    <w:rsid w:val="00657779"/>
    <w:rsid w:val="006622A5"/>
    <w:rsid w:val="006824D1"/>
    <w:rsid w:val="00690CE9"/>
    <w:rsid w:val="006B783D"/>
    <w:rsid w:val="006D342D"/>
    <w:rsid w:val="006D4670"/>
    <w:rsid w:val="006E3768"/>
    <w:rsid w:val="006F1B71"/>
    <w:rsid w:val="006F32B9"/>
    <w:rsid w:val="00701F5C"/>
    <w:rsid w:val="0070390F"/>
    <w:rsid w:val="00704C23"/>
    <w:rsid w:val="00720F54"/>
    <w:rsid w:val="007227BE"/>
    <w:rsid w:val="00731F19"/>
    <w:rsid w:val="007403ED"/>
    <w:rsid w:val="00741777"/>
    <w:rsid w:val="00755573"/>
    <w:rsid w:val="00755C75"/>
    <w:rsid w:val="00756D5E"/>
    <w:rsid w:val="007572B0"/>
    <w:rsid w:val="007865DD"/>
    <w:rsid w:val="00794000"/>
    <w:rsid w:val="007C323F"/>
    <w:rsid w:val="007C7124"/>
    <w:rsid w:val="007F145A"/>
    <w:rsid w:val="007F18AA"/>
    <w:rsid w:val="008065F4"/>
    <w:rsid w:val="00812D1E"/>
    <w:rsid w:val="00836FF0"/>
    <w:rsid w:val="00841CCD"/>
    <w:rsid w:val="00847518"/>
    <w:rsid w:val="008501A4"/>
    <w:rsid w:val="00875F32"/>
    <w:rsid w:val="00880B93"/>
    <w:rsid w:val="00897089"/>
    <w:rsid w:val="008A2C3F"/>
    <w:rsid w:val="008A6BAB"/>
    <w:rsid w:val="008C6ABB"/>
    <w:rsid w:val="008F1B2B"/>
    <w:rsid w:val="008F3A34"/>
    <w:rsid w:val="00904851"/>
    <w:rsid w:val="0093004D"/>
    <w:rsid w:val="0093186F"/>
    <w:rsid w:val="00941F55"/>
    <w:rsid w:val="00946676"/>
    <w:rsid w:val="00957C7B"/>
    <w:rsid w:val="0096220A"/>
    <w:rsid w:val="009746A7"/>
    <w:rsid w:val="009864EF"/>
    <w:rsid w:val="009A4E5E"/>
    <w:rsid w:val="009A75F8"/>
    <w:rsid w:val="009B68A6"/>
    <w:rsid w:val="009C3640"/>
    <w:rsid w:val="009C513A"/>
    <w:rsid w:val="009C540E"/>
    <w:rsid w:val="009D264E"/>
    <w:rsid w:val="009D79AC"/>
    <w:rsid w:val="00A06E45"/>
    <w:rsid w:val="00A20378"/>
    <w:rsid w:val="00A209F5"/>
    <w:rsid w:val="00A424FD"/>
    <w:rsid w:val="00A43896"/>
    <w:rsid w:val="00A63DC7"/>
    <w:rsid w:val="00A95654"/>
    <w:rsid w:val="00AA6038"/>
    <w:rsid w:val="00AB305F"/>
    <w:rsid w:val="00AD34C5"/>
    <w:rsid w:val="00AD4200"/>
    <w:rsid w:val="00B13FCB"/>
    <w:rsid w:val="00B177A8"/>
    <w:rsid w:val="00B34270"/>
    <w:rsid w:val="00B42520"/>
    <w:rsid w:val="00B476A6"/>
    <w:rsid w:val="00B70C8D"/>
    <w:rsid w:val="00B84E14"/>
    <w:rsid w:val="00B91DEB"/>
    <w:rsid w:val="00BB1C15"/>
    <w:rsid w:val="00BC2EAC"/>
    <w:rsid w:val="00BD3271"/>
    <w:rsid w:val="00BE18F9"/>
    <w:rsid w:val="00BF03F7"/>
    <w:rsid w:val="00BF4449"/>
    <w:rsid w:val="00C06585"/>
    <w:rsid w:val="00C373BC"/>
    <w:rsid w:val="00C37B87"/>
    <w:rsid w:val="00C402E6"/>
    <w:rsid w:val="00C462C7"/>
    <w:rsid w:val="00C47714"/>
    <w:rsid w:val="00C557EC"/>
    <w:rsid w:val="00C63419"/>
    <w:rsid w:val="00C64BD3"/>
    <w:rsid w:val="00C80BF8"/>
    <w:rsid w:val="00CA163F"/>
    <w:rsid w:val="00CA5B8B"/>
    <w:rsid w:val="00CB3926"/>
    <w:rsid w:val="00CB4343"/>
    <w:rsid w:val="00CE101D"/>
    <w:rsid w:val="00CE186B"/>
    <w:rsid w:val="00CF513F"/>
    <w:rsid w:val="00D0045F"/>
    <w:rsid w:val="00D06004"/>
    <w:rsid w:val="00D13A81"/>
    <w:rsid w:val="00D41C45"/>
    <w:rsid w:val="00D55D00"/>
    <w:rsid w:val="00D634B3"/>
    <w:rsid w:val="00D66BA7"/>
    <w:rsid w:val="00D7094D"/>
    <w:rsid w:val="00D712CA"/>
    <w:rsid w:val="00D7252D"/>
    <w:rsid w:val="00D728BB"/>
    <w:rsid w:val="00D7541E"/>
    <w:rsid w:val="00D8247D"/>
    <w:rsid w:val="00D83C90"/>
    <w:rsid w:val="00D8549F"/>
    <w:rsid w:val="00D95E64"/>
    <w:rsid w:val="00DA027B"/>
    <w:rsid w:val="00DA0598"/>
    <w:rsid w:val="00DA49CE"/>
    <w:rsid w:val="00DB3204"/>
    <w:rsid w:val="00DB5A0B"/>
    <w:rsid w:val="00DB6239"/>
    <w:rsid w:val="00DC553D"/>
    <w:rsid w:val="00DF5A28"/>
    <w:rsid w:val="00E015F3"/>
    <w:rsid w:val="00E031A4"/>
    <w:rsid w:val="00E11093"/>
    <w:rsid w:val="00E1782D"/>
    <w:rsid w:val="00E461DD"/>
    <w:rsid w:val="00E51BC5"/>
    <w:rsid w:val="00E5451B"/>
    <w:rsid w:val="00E6001D"/>
    <w:rsid w:val="00E66DE3"/>
    <w:rsid w:val="00E82E82"/>
    <w:rsid w:val="00E86B90"/>
    <w:rsid w:val="00E86E3B"/>
    <w:rsid w:val="00E86FE3"/>
    <w:rsid w:val="00E9552D"/>
    <w:rsid w:val="00E959E5"/>
    <w:rsid w:val="00E9623C"/>
    <w:rsid w:val="00EA4BC8"/>
    <w:rsid w:val="00EB3608"/>
    <w:rsid w:val="00EC5023"/>
    <w:rsid w:val="00ED1666"/>
    <w:rsid w:val="00ED5920"/>
    <w:rsid w:val="00ED619E"/>
    <w:rsid w:val="00ED6F2B"/>
    <w:rsid w:val="00F21DCB"/>
    <w:rsid w:val="00F22F5B"/>
    <w:rsid w:val="00F27F18"/>
    <w:rsid w:val="00F3079F"/>
    <w:rsid w:val="00F56A6E"/>
    <w:rsid w:val="00F61BC1"/>
    <w:rsid w:val="00F66BBF"/>
    <w:rsid w:val="00F775BB"/>
    <w:rsid w:val="00F8328E"/>
    <w:rsid w:val="00F944FD"/>
    <w:rsid w:val="00F95BE8"/>
    <w:rsid w:val="00FA33A1"/>
    <w:rsid w:val="00FB5248"/>
    <w:rsid w:val="00FC19BA"/>
    <w:rsid w:val="00FD2339"/>
    <w:rsid w:val="00FD5C2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4">
    <w:name w:val="heading 4"/>
    <w:basedOn w:val="Normal"/>
    <w:next w:val="Normal"/>
    <w:link w:val="Titlu4Caracter"/>
    <w:uiPriority w:val="9"/>
    <w:semiHidden/>
    <w:unhideWhenUsed/>
    <w:qFormat/>
    <w:rsid w:val="00657779"/>
    <w:pPr>
      <w:keepNext/>
      <w:keepLines/>
      <w:suppressAutoHyphens w:val="0"/>
      <w:autoSpaceDN/>
      <w:spacing w:before="40" w:after="0" w:line="256" w:lineRule="auto"/>
      <w:textAlignment w:val="auto"/>
      <w:outlineLvl w:val="3"/>
    </w:pPr>
    <w:rPr>
      <w:rFonts w:asciiTheme="majorHAnsi" w:eastAsiaTheme="majorEastAsia" w:hAnsiTheme="majorHAnsi" w:cstheme="majorBidi"/>
      <w:i/>
      <w:iCs/>
      <w:color w:val="2F5496" w:themeColor="accent1" w:themeShade="BF"/>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1F4E0C"/>
    <w:rPr>
      <w:b/>
      <w:bCs/>
    </w:rPr>
  </w:style>
  <w:style w:type="paragraph" w:customStyle="1" w:styleId="scrisoarelead2">
    <w:name w:val="scrisoare lead2"/>
    <w:basedOn w:val="Normal"/>
    <w:link w:val="scrisoarelead2Char"/>
    <w:uiPriority w:val="99"/>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uiPriority w:val="99"/>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3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D18A7"/>
    <w:rPr>
      <w:color w:val="0563C1" w:themeColor="hyperlink"/>
      <w:u w:val="single"/>
    </w:rPr>
  </w:style>
  <w:style w:type="character" w:styleId="HyperlinkParcurs">
    <w:name w:val="FollowedHyperlink"/>
    <w:basedOn w:val="Fontdeparagrafimplicit"/>
    <w:uiPriority w:val="99"/>
    <w:semiHidden/>
    <w:unhideWhenUsed/>
    <w:rsid w:val="002D18A7"/>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CF513F"/>
    <w:pPr>
      <w:suppressAutoHyphens w:val="0"/>
      <w:autoSpaceDN/>
      <w:spacing w:line="259" w:lineRule="auto"/>
      <w:ind w:left="720"/>
      <w:contextualSpacing/>
      <w:textAlignment w:val="auto"/>
    </w:pPr>
    <w:rPr>
      <w:rFonts w:eastAsia="Calibri" w:cs="Calibri"/>
      <w:sz w:val="20"/>
      <w:szCs w:val="20"/>
      <w:lang w:eastAsia="ro-RO"/>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CF513F"/>
    <w:rPr>
      <w:rFonts w:ascii="Calibri" w:eastAsia="Calibri" w:hAnsi="Calibri" w:cs="Calibri"/>
      <w:color w:val="auto"/>
      <w:sz w:val="20"/>
      <w:szCs w:val="20"/>
      <w:lang w:eastAsia="ro-RO"/>
      <w14:ligatures w14:val="none"/>
    </w:rPr>
  </w:style>
  <w:style w:type="character" w:customStyle="1" w:styleId="DefaultTextCaracter">
    <w:name w:val="Default Text Caracter"/>
    <w:link w:val="DefaultText"/>
    <w:uiPriority w:val="99"/>
    <w:locked/>
    <w:rsid w:val="006403B1"/>
    <w:rPr>
      <w:rFonts w:eastAsia="Times New Roman"/>
      <w:sz w:val="28"/>
      <w:szCs w:val="28"/>
    </w:rPr>
  </w:style>
  <w:style w:type="paragraph" w:customStyle="1" w:styleId="DefaultText">
    <w:name w:val="Default Text"/>
    <w:basedOn w:val="Normal"/>
    <w:link w:val="DefaultTextCaracter"/>
    <w:uiPriority w:val="99"/>
    <w:rsid w:val="006403B1"/>
    <w:pPr>
      <w:suppressAutoHyphens w:val="0"/>
      <w:autoSpaceDN/>
      <w:spacing w:after="0" w:line="240" w:lineRule="auto"/>
      <w:textAlignment w:val="auto"/>
    </w:pPr>
    <w:rPr>
      <w:rFonts w:ascii="Times New Roman" w:hAnsi="Times New Roman"/>
      <w:color w:val="000000"/>
      <w:sz w:val="28"/>
      <w:szCs w:val="28"/>
    </w:rPr>
  </w:style>
  <w:style w:type="paragraph" w:styleId="Listcumarcatori">
    <w:name w:val="List Bullet"/>
    <w:basedOn w:val="Normal"/>
    <w:uiPriority w:val="99"/>
    <w:unhideWhenUsed/>
    <w:rsid w:val="00F3079F"/>
    <w:pPr>
      <w:numPr>
        <w:numId w:val="4"/>
      </w:numPr>
      <w:contextualSpacing/>
    </w:pPr>
  </w:style>
  <w:style w:type="character" w:styleId="MeniuneNerezolvat">
    <w:name w:val="Unresolved Mention"/>
    <w:basedOn w:val="Fontdeparagrafimplicit"/>
    <w:uiPriority w:val="99"/>
    <w:semiHidden/>
    <w:unhideWhenUsed/>
    <w:rsid w:val="00D06004"/>
    <w:rPr>
      <w:color w:val="605E5C"/>
      <w:shd w:val="clear" w:color="auto" w:fill="E1DFDD"/>
    </w:rPr>
  </w:style>
  <w:style w:type="table" w:customStyle="1" w:styleId="TableGrid1">
    <w:name w:val="Table Grid1"/>
    <w:basedOn w:val="TabelNormal"/>
    <w:next w:val="Tabelgril"/>
    <w:uiPriority w:val="59"/>
    <w:rsid w:val="009864EF"/>
    <w:pPr>
      <w:ind w:left="0"/>
    </w:pPr>
    <w:rPr>
      <w:rFonts w:eastAsia="Times New Roman"/>
      <w:color w:val="auto"/>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semiHidden/>
    <w:rsid w:val="00657779"/>
    <w:rPr>
      <w:rFonts w:asciiTheme="majorHAnsi" w:eastAsiaTheme="majorEastAsia" w:hAnsiTheme="majorHAnsi" w:cstheme="majorBidi"/>
      <w:i/>
      <w:iCs/>
      <w:color w:val="2F5496" w:themeColor="accent1" w:themeShade="BF"/>
      <w:sz w:val="22"/>
      <w:szCs w:val="22"/>
      <w14:ligatures w14:val="none"/>
    </w:rPr>
  </w:style>
  <w:style w:type="numbering" w:customStyle="1" w:styleId="FrListare1">
    <w:name w:val="Fără Listare1"/>
    <w:next w:val="FrListare"/>
    <w:uiPriority w:val="99"/>
    <w:semiHidden/>
    <w:unhideWhenUsed/>
    <w:rsid w:val="00657779"/>
  </w:style>
  <w:style w:type="table" w:customStyle="1" w:styleId="Tabelgril1">
    <w:name w:val="Tabel grilă1"/>
    <w:basedOn w:val="TabelNormal"/>
    <w:next w:val="Tabelgril"/>
    <w:uiPriority w:val="59"/>
    <w:rsid w:val="00657779"/>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Normal"/>
    <w:next w:val="Tabelgril"/>
    <w:uiPriority w:val="59"/>
    <w:rsid w:val="00657779"/>
    <w:pPr>
      <w:ind w:left="0"/>
    </w:pPr>
    <w:rPr>
      <w:rFonts w:ascii="Calibri" w:eastAsia="Calibri" w:hAnsi="Calibr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1Char">
    <w:name w:val="Default Text:1 Char"/>
    <w:link w:val="DefaultText1"/>
    <w:uiPriority w:val="99"/>
    <w:locked/>
    <w:rsid w:val="00657779"/>
    <w:rPr>
      <w:lang w:val="en-AU"/>
    </w:rPr>
  </w:style>
  <w:style w:type="paragraph" w:customStyle="1" w:styleId="DefaultText1">
    <w:name w:val="Default Text:1"/>
    <w:basedOn w:val="Normal"/>
    <w:link w:val="DefaultText1Char"/>
    <w:uiPriority w:val="99"/>
    <w:rsid w:val="00657779"/>
    <w:pPr>
      <w:suppressAutoHyphens w:val="0"/>
      <w:autoSpaceDN/>
      <w:spacing w:after="0" w:line="240" w:lineRule="auto"/>
      <w:textAlignment w:val="auto"/>
    </w:pPr>
    <w:rPr>
      <w:rFonts w:ascii="Times New Roman" w:eastAsiaTheme="minorHAnsi" w:hAnsi="Times New Roman"/>
      <w:color w:val="000000"/>
      <w:sz w:val="24"/>
      <w:szCs w:val="24"/>
      <w:lang w:val="en-AU"/>
    </w:rPr>
  </w:style>
  <w:style w:type="paragraph" w:styleId="NormalWeb">
    <w:name w:val="Normal (Web)"/>
    <w:basedOn w:val="Normal"/>
    <w:uiPriority w:val="99"/>
    <w:unhideWhenUsed/>
    <w:rsid w:val="00657779"/>
    <w:pPr>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DefaultText2">
    <w:name w:val="Default Text:2"/>
    <w:basedOn w:val="Normal"/>
    <w:uiPriority w:val="99"/>
    <w:rsid w:val="00657779"/>
    <w:pPr>
      <w:overflowPunct w:val="0"/>
      <w:autoSpaceDE w:val="0"/>
      <w:spacing w:after="0" w:line="240" w:lineRule="auto"/>
    </w:pPr>
    <w:rPr>
      <w:rFonts w:ascii="Times New Roman" w:hAnsi="Times New Roman"/>
      <w:sz w:val="24"/>
      <w:szCs w:val="20"/>
      <w:lang w:val="en-US" w:eastAsia="ro-RO"/>
      <w14:ligatures w14:val="none"/>
    </w:rPr>
  </w:style>
  <w:style w:type="character" w:customStyle="1" w:styleId="DefaultTextChar">
    <w:name w:val="Default Text Char"/>
    <w:uiPriority w:val="99"/>
    <w:locked/>
    <w:rsid w:val="00657779"/>
    <w:rPr>
      <w:rFonts w:ascii="Times New Roman" w:eastAsia="Times New Roman" w:hAnsi="Times New Roman" w:cs="Times New Roman"/>
      <w:sz w:val="24"/>
      <w:szCs w:val="20"/>
      <w:lang w:val="en-US" w:eastAsia="ro-RO"/>
    </w:rPr>
  </w:style>
  <w:style w:type="character" w:customStyle="1" w:styleId="FontStyle33">
    <w:name w:val="Font Style33"/>
    <w:rsid w:val="00657779"/>
    <w:rPr>
      <w:rFonts w:ascii="Arial Unicode MS" w:eastAsia="Arial Unicode MS" w:cs="Arial Unicode MS"/>
      <w:b/>
      <w:bCs/>
      <w:sz w:val="20"/>
      <w:szCs w:val="20"/>
    </w:rPr>
  </w:style>
  <w:style w:type="paragraph" w:customStyle="1" w:styleId="yiv2650301313msonormal">
    <w:name w:val="yiv2650301313msonormal"/>
    <w:basedOn w:val="Normal"/>
    <w:rsid w:val="00657779"/>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paragraph" w:customStyle="1" w:styleId="Style5">
    <w:name w:val="Style5"/>
    <w:basedOn w:val="Normal"/>
    <w:rsid w:val="00657779"/>
    <w:pPr>
      <w:widowControl w:val="0"/>
      <w:suppressAutoHyphens w:val="0"/>
      <w:autoSpaceDE w:val="0"/>
      <w:spacing w:after="0" w:line="240" w:lineRule="auto"/>
      <w:jc w:val="both"/>
      <w:textAlignment w:val="auto"/>
    </w:pPr>
    <w:rPr>
      <w:rFonts w:ascii="Times New Roman" w:hAnsi="Times New Roman"/>
      <w:sz w:val="24"/>
      <w:szCs w:val="24"/>
      <w:lang w:eastAsia="ro-RO"/>
      <w14:ligatures w14:val="none"/>
    </w:rPr>
  </w:style>
  <w:style w:type="character" w:customStyle="1" w:styleId="MeniuneNerezolvat1">
    <w:name w:val="Mențiune Nerezolvat1"/>
    <w:basedOn w:val="Fontdeparagrafimplicit"/>
    <w:uiPriority w:val="99"/>
    <w:semiHidden/>
    <w:unhideWhenUsed/>
    <w:rsid w:val="00657779"/>
    <w:rPr>
      <w:color w:val="605E5C"/>
      <w:shd w:val="clear" w:color="auto" w:fill="E1DFDD"/>
    </w:rPr>
  </w:style>
  <w:style w:type="paragraph" w:customStyle="1" w:styleId="msonormal0">
    <w:name w:val="msonormal"/>
    <w:basedOn w:val="Normal"/>
    <w:uiPriority w:val="99"/>
    <w:rsid w:val="00657779"/>
    <w:pPr>
      <w:suppressAutoHyphens w:val="0"/>
      <w:autoSpaceDN/>
      <w:spacing w:before="100" w:beforeAutospacing="1" w:after="100" w:afterAutospacing="1" w:line="240" w:lineRule="auto"/>
      <w:textAlignment w:val="auto"/>
    </w:pPr>
    <w:rPr>
      <w:rFonts w:ascii="Times New Roman" w:eastAsiaTheme="minorEastAsia" w:hAnsi="Times New Roman"/>
      <w:sz w:val="24"/>
      <w:szCs w:val="24"/>
      <w:lang w:val="en-US"/>
      <w14:ligatures w14:val="none"/>
    </w:rPr>
  </w:style>
  <w:style w:type="paragraph" w:styleId="Indentcorptext2">
    <w:name w:val="Body Text Indent 2"/>
    <w:basedOn w:val="Normal"/>
    <w:link w:val="Indentcorptext2Caracter"/>
    <w:uiPriority w:val="99"/>
    <w:semiHidden/>
    <w:unhideWhenUsed/>
    <w:rsid w:val="00657779"/>
    <w:pPr>
      <w:suppressAutoHyphens w:val="0"/>
      <w:autoSpaceDN/>
      <w:spacing w:after="120" w:line="480" w:lineRule="auto"/>
      <w:ind w:left="360"/>
      <w:textAlignment w:val="auto"/>
    </w:pPr>
    <w:rPr>
      <w:rFonts w:ascii="Times New Roman" w:hAnsi="Times New Roman"/>
      <w:sz w:val="24"/>
      <w:szCs w:val="24"/>
      <w:lang w:val="de-DE" w:eastAsia="de-DE"/>
      <w14:ligatures w14:val="none"/>
    </w:rPr>
  </w:style>
  <w:style w:type="character" w:customStyle="1" w:styleId="Indentcorptext2Caracter">
    <w:name w:val="Indent corp text 2 Caracter"/>
    <w:basedOn w:val="Fontdeparagrafimplicit"/>
    <w:link w:val="Indentcorptext2"/>
    <w:uiPriority w:val="99"/>
    <w:semiHidden/>
    <w:rsid w:val="00657779"/>
    <w:rPr>
      <w:rFonts w:eastAsia="Times New Roman"/>
      <w:color w:val="auto"/>
      <w:lang w:val="de-DE" w:eastAsia="de-DE"/>
      <w14:ligatures w14:val="none"/>
    </w:rPr>
  </w:style>
  <w:style w:type="paragraph" w:styleId="TextnBalon">
    <w:name w:val="Balloon Text"/>
    <w:basedOn w:val="Normal"/>
    <w:link w:val="TextnBalonCaracter"/>
    <w:uiPriority w:val="99"/>
    <w:semiHidden/>
    <w:unhideWhenUsed/>
    <w:rsid w:val="00657779"/>
    <w:pPr>
      <w:suppressAutoHyphens w:val="0"/>
      <w:autoSpaceDN/>
      <w:spacing w:after="0" w:line="240" w:lineRule="auto"/>
      <w:textAlignment w:val="auto"/>
    </w:pPr>
    <w:rPr>
      <w:rFonts w:ascii="Segoe UI" w:hAnsi="Segoe UI" w:cs="Segoe UI"/>
      <w:sz w:val="18"/>
      <w:szCs w:val="18"/>
      <w14:ligatures w14:val="none"/>
    </w:rPr>
  </w:style>
  <w:style w:type="character" w:customStyle="1" w:styleId="TextnBalonCaracter">
    <w:name w:val="Text în Balon Caracter"/>
    <w:basedOn w:val="Fontdeparagrafimplicit"/>
    <w:link w:val="TextnBalon"/>
    <w:uiPriority w:val="99"/>
    <w:semiHidden/>
    <w:rsid w:val="00657779"/>
    <w:rPr>
      <w:rFonts w:ascii="Segoe UI" w:eastAsia="Times New Roman" w:hAnsi="Segoe UI" w:cs="Segoe UI"/>
      <w:color w:val="auto"/>
      <w:sz w:val="18"/>
      <w:szCs w:val="18"/>
      <w14:ligatures w14:val="none"/>
    </w:rPr>
  </w:style>
  <w:style w:type="paragraph" w:styleId="Frspaiere">
    <w:name w:val="No Spacing"/>
    <w:uiPriority w:val="1"/>
    <w:qFormat/>
    <w:rsid w:val="00657779"/>
    <w:pPr>
      <w:autoSpaceDN w:val="0"/>
      <w:ind w:left="0"/>
    </w:pPr>
    <w:rPr>
      <w:rFonts w:ascii="Calibri" w:eastAsia="Times New Roman" w:hAnsi="Calibri"/>
      <w:color w:val="auto"/>
      <w:sz w:val="22"/>
      <w:szCs w:val="22"/>
      <w:lang w:val="en-US"/>
      <w14:ligatures w14:val="none"/>
    </w:rPr>
  </w:style>
  <w:style w:type="paragraph" w:customStyle="1" w:styleId="Style10">
    <w:name w:val="Style10"/>
    <w:basedOn w:val="Normal"/>
    <w:uiPriority w:val="99"/>
    <w:rsid w:val="00657779"/>
    <w:pPr>
      <w:widowControl w:val="0"/>
      <w:suppressAutoHyphens w:val="0"/>
      <w:autoSpaceDE w:val="0"/>
      <w:spacing w:after="0" w:line="240" w:lineRule="auto"/>
      <w:textAlignment w:val="auto"/>
    </w:pPr>
    <w:rPr>
      <w:rFonts w:ascii="Arial" w:hAnsi="Arial" w:cs="Arial"/>
      <w:sz w:val="24"/>
      <w:szCs w:val="24"/>
      <w:lang w:eastAsia="ro-RO"/>
      <w14:ligatures w14:val="none"/>
    </w:rPr>
  </w:style>
  <w:style w:type="character" w:customStyle="1" w:styleId="FontStyle32">
    <w:name w:val="Font Style32"/>
    <w:rsid w:val="00657779"/>
    <w:rPr>
      <w:rFonts w:ascii="Arial" w:hAnsi="Arial" w:cs="Arial" w:hint="default"/>
      <w:sz w:val="22"/>
    </w:rPr>
  </w:style>
  <w:style w:type="paragraph" w:customStyle="1" w:styleId="Default">
    <w:name w:val="Default"/>
    <w:basedOn w:val="Normal"/>
    <w:rsid w:val="00657779"/>
    <w:pPr>
      <w:suppressAutoHyphens w:val="0"/>
      <w:autoSpaceDE w:val="0"/>
      <w:spacing w:after="0" w:line="240" w:lineRule="auto"/>
      <w:textAlignment w:val="auto"/>
    </w:pPr>
    <w:rPr>
      <w:rFonts w:ascii="Times New Roman" w:hAnsi="Times New Roman"/>
      <w:color w:val="000000"/>
      <w:sz w:val="24"/>
      <w:szCs w:val="24"/>
      <w:lang w:val="en-US"/>
      <w14:ligatures w14:val="none"/>
    </w:rPr>
  </w:style>
  <w:style w:type="table" w:customStyle="1" w:styleId="Tabelgril11">
    <w:name w:val="Tabel grilă11"/>
    <w:basedOn w:val="TabelNormal"/>
    <w:next w:val="Tabelgril"/>
    <w:uiPriority w:val="59"/>
    <w:rsid w:val="00657779"/>
    <w:pPr>
      <w:ind w:left="0"/>
    </w:pPr>
    <w:rPr>
      <w:rFonts w:asciiTheme="minorHAnsi" w:hAnsiTheme="minorHAnsi" w:cstheme="minorBidi"/>
      <w:color w:val="aut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ontdeparagrafimplicit"/>
    <w:uiPriority w:val="99"/>
    <w:semiHidden/>
    <w:unhideWhenUsed/>
    <w:rsid w:val="00657779"/>
    <w:rPr>
      <w:color w:val="808080"/>
      <w:shd w:val="clear" w:color="auto" w:fill="E6E6E6"/>
    </w:rPr>
  </w:style>
  <w:style w:type="paragraph" w:customStyle="1" w:styleId="Style7">
    <w:name w:val="Style7"/>
    <w:basedOn w:val="Normal"/>
    <w:rsid w:val="00657779"/>
    <w:pPr>
      <w:widowControl w:val="0"/>
      <w:suppressAutoHyphens w:val="0"/>
      <w:autoSpaceDE w:val="0"/>
      <w:spacing w:after="0" w:line="322" w:lineRule="exact"/>
      <w:jc w:val="both"/>
      <w:textAlignment w:val="auto"/>
    </w:pPr>
    <w:rPr>
      <w:rFonts w:ascii="Times New Roman" w:hAnsi="Times New Roman"/>
      <w:sz w:val="24"/>
      <w:szCs w:val="24"/>
      <w:lang w:eastAsia="ro-RO"/>
      <w14:ligatures w14:val="none"/>
    </w:rPr>
  </w:style>
  <w:style w:type="paragraph" w:customStyle="1" w:styleId="Style14">
    <w:name w:val="Style14"/>
    <w:basedOn w:val="Normal"/>
    <w:rsid w:val="00657779"/>
    <w:pPr>
      <w:widowControl w:val="0"/>
      <w:suppressAutoHyphens w:val="0"/>
      <w:autoSpaceDE w:val="0"/>
      <w:spacing w:after="0" w:line="322" w:lineRule="exact"/>
      <w:ind w:firstLine="720"/>
      <w:jc w:val="both"/>
      <w:textAlignment w:val="auto"/>
    </w:pPr>
    <w:rPr>
      <w:rFonts w:ascii="Times New Roman" w:hAnsi="Times New Roman"/>
      <w:sz w:val="24"/>
      <w:szCs w:val="24"/>
      <w:lang w:eastAsia="ro-RO"/>
      <w14:ligatures w14:val="none"/>
    </w:rPr>
  </w:style>
  <w:style w:type="character" w:customStyle="1" w:styleId="panchor">
    <w:name w:val="panchor"/>
    <w:basedOn w:val="Fontdeparagrafimplicit"/>
    <w:rsid w:val="00657779"/>
  </w:style>
  <w:style w:type="character" w:customStyle="1" w:styleId="UnresolvedMention2">
    <w:name w:val="Unresolved Mention2"/>
    <w:basedOn w:val="Fontdeparagrafimplicit"/>
    <w:uiPriority w:val="99"/>
    <w:semiHidden/>
    <w:unhideWhenUsed/>
    <w:rsid w:val="006577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6246">
      <w:bodyDiv w:val="1"/>
      <w:marLeft w:val="0"/>
      <w:marRight w:val="0"/>
      <w:marTop w:val="0"/>
      <w:marBottom w:val="0"/>
      <w:divBdr>
        <w:top w:val="none" w:sz="0" w:space="0" w:color="auto"/>
        <w:left w:val="none" w:sz="0" w:space="0" w:color="auto"/>
        <w:bottom w:val="none" w:sz="0" w:space="0" w:color="auto"/>
        <w:right w:val="none" w:sz="0" w:space="0" w:color="auto"/>
      </w:divBdr>
    </w:div>
    <w:div w:id="312611496">
      <w:bodyDiv w:val="1"/>
      <w:marLeft w:val="0"/>
      <w:marRight w:val="0"/>
      <w:marTop w:val="0"/>
      <w:marBottom w:val="0"/>
      <w:divBdr>
        <w:top w:val="none" w:sz="0" w:space="0" w:color="auto"/>
        <w:left w:val="none" w:sz="0" w:space="0" w:color="auto"/>
        <w:bottom w:val="none" w:sz="0" w:space="0" w:color="auto"/>
        <w:right w:val="none" w:sz="0" w:space="0" w:color="auto"/>
      </w:divBdr>
    </w:div>
    <w:div w:id="557471977">
      <w:bodyDiv w:val="1"/>
      <w:marLeft w:val="0"/>
      <w:marRight w:val="0"/>
      <w:marTop w:val="0"/>
      <w:marBottom w:val="0"/>
      <w:divBdr>
        <w:top w:val="none" w:sz="0" w:space="0" w:color="auto"/>
        <w:left w:val="none" w:sz="0" w:space="0" w:color="auto"/>
        <w:bottom w:val="none" w:sz="0" w:space="0" w:color="auto"/>
        <w:right w:val="none" w:sz="0" w:space="0" w:color="auto"/>
      </w:divBdr>
    </w:div>
    <w:div w:id="974523342">
      <w:bodyDiv w:val="1"/>
      <w:marLeft w:val="0"/>
      <w:marRight w:val="0"/>
      <w:marTop w:val="0"/>
      <w:marBottom w:val="0"/>
      <w:divBdr>
        <w:top w:val="none" w:sz="0" w:space="0" w:color="auto"/>
        <w:left w:val="none" w:sz="0" w:space="0" w:color="auto"/>
        <w:bottom w:val="none" w:sz="0" w:space="0" w:color="auto"/>
        <w:right w:val="none" w:sz="0" w:space="0" w:color="auto"/>
      </w:divBdr>
    </w:div>
    <w:div w:id="1008555535">
      <w:bodyDiv w:val="1"/>
      <w:marLeft w:val="0"/>
      <w:marRight w:val="0"/>
      <w:marTop w:val="0"/>
      <w:marBottom w:val="0"/>
      <w:divBdr>
        <w:top w:val="none" w:sz="0" w:space="0" w:color="auto"/>
        <w:left w:val="none" w:sz="0" w:space="0" w:color="auto"/>
        <w:bottom w:val="none" w:sz="0" w:space="0" w:color="auto"/>
        <w:right w:val="none" w:sz="0" w:space="0" w:color="auto"/>
      </w:divBdr>
    </w:div>
    <w:div w:id="1741365458">
      <w:bodyDiv w:val="1"/>
      <w:marLeft w:val="0"/>
      <w:marRight w:val="0"/>
      <w:marTop w:val="0"/>
      <w:marBottom w:val="0"/>
      <w:divBdr>
        <w:top w:val="none" w:sz="0" w:space="0" w:color="auto"/>
        <w:left w:val="none" w:sz="0" w:space="0" w:color="auto"/>
        <w:bottom w:val="none" w:sz="0" w:space="0" w:color="auto"/>
        <w:right w:val="none" w:sz="0" w:space="0" w:color="auto"/>
      </w:divBdr>
    </w:div>
    <w:div w:id="202463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ristina.vlad@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65E0E-FE2A-4D23-8FAE-1151353DB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55</Pages>
  <Words>23808</Words>
  <Characters>135708</Characters>
  <Application>Microsoft Office Word</Application>
  <DocSecurity>0</DocSecurity>
  <Lines>1130</Lines>
  <Paragraphs>318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Risc Seismic</cp:lastModifiedBy>
  <cp:revision>25</cp:revision>
  <cp:lastPrinted>2024-07-12T06:06:00Z</cp:lastPrinted>
  <dcterms:created xsi:type="dcterms:W3CDTF">2024-05-22T10:14:00Z</dcterms:created>
  <dcterms:modified xsi:type="dcterms:W3CDTF">2024-07-24T06:26:00Z</dcterms:modified>
</cp:coreProperties>
</file>