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448E4F85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F7626E">
        <w:rPr>
          <w:rFonts w:ascii="Times New Roman" w:hAnsi="Times New Roman" w:cs="Times New Roman"/>
          <w:i/>
          <w:iCs/>
        </w:rPr>
        <w:t>interviu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7CC1358F" w:rsidR="00887AD5" w:rsidRPr="004879FF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487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probei </w:t>
      </w:r>
      <w:r w:rsidR="005A7312" w:rsidRPr="00BE575B">
        <w:rPr>
          <w:rFonts w:ascii="Times New Roman" w:hAnsi="Times New Roman" w:cs="Times New Roman"/>
          <w:b/>
          <w:bCs/>
          <w:sz w:val="24"/>
          <w:szCs w:val="24"/>
        </w:rPr>
        <w:t>interviului</w:t>
      </w:r>
    </w:p>
    <w:p w14:paraId="7954A9D3" w14:textId="504D845C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recrutare </w:t>
      </w:r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organizat în data de </w:t>
      </w:r>
      <w:r w:rsidR="00852A70">
        <w:rPr>
          <w:rFonts w:ascii="Times New Roman" w:hAnsi="Times New Roman" w:cs="Times New Roman"/>
          <w:color w:val="000000"/>
          <w:sz w:val="24"/>
          <w:szCs w:val="24"/>
          <w:lang w:val="fr-FR"/>
        </w:rPr>
        <w:t>18</w:t>
      </w:r>
      <w:r w:rsidR="001251A6">
        <w:rPr>
          <w:rFonts w:ascii="Times New Roman" w:hAnsi="Times New Roman" w:cs="Times New Roman"/>
          <w:color w:val="000000"/>
          <w:sz w:val="24"/>
          <w:szCs w:val="24"/>
          <w:lang w:val="fr-FR"/>
        </w:rPr>
        <w:t>.0</w:t>
      </w:r>
      <w:r w:rsidR="00852A70">
        <w:rPr>
          <w:rFonts w:ascii="Times New Roman" w:hAnsi="Times New Roman" w:cs="Times New Roman"/>
          <w:color w:val="000000"/>
          <w:sz w:val="24"/>
          <w:szCs w:val="24"/>
          <w:lang w:val="fr-FR"/>
        </w:rPr>
        <w:t>6</w:t>
      </w:r>
      <w:r w:rsidR="001251A6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="001251A6"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>– proba scrisă</w:t>
      </w:r>
    </w:p>
    <w:p w14:paraId="4003F0AC" w14:textId="1F2232EA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ocuparea </w:t>
      </w:r>
      <w:r w:rsidR="001251A6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funcțiilor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5AB89F47" w14:textId="77777777" w:rsidR="00852A70" w:rsidRDefault="00852A70" w:rsidP="00852A7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>
        <w:rPr>
          <w:rFonts w:ascii="Times New Roman" w:hAnsi="Times New Roman" w:cs="Times New Roman"/>
          <w:color w:val="000000" w:themeColor="text1"/>
        </w:rPr>
        <w:t xml:space="preserve">Serviciul </w:t>
      </w:r>
      <w:r>
        <w:rPr>
          <w:rFonts w:ascii="Times New Roman" w:hAnsi="Times New Roman"/>
          <w:color w:val="000000" w:themeColor="text1"/>
        </w:rPr>
        <w:t>Managementul Programelor de Consolidare – 1 post</w:t>
      </w:r>
    </w:p>
    <w:p w14:paraId="77C33B75" w14:textId="77777777" w:rsidR="00852A70" w:rsidRDefault="00852A70" w:rsidP="00852A7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>
        <w:rPr>
          <w:rFonts w:ascii="Times New Roman" w:eastAsia="Calibri" w:hAnsi="Times New Roman" w:cs="Times New Roman"/>
          <w:lang w:eastAsia="ro-RO"/>
        </w:rPr>
        <w:t xml:space="preserve">Inspector de specialitate, gradul II – </w:t>
      </w:r>
      <w:r>
        <w:rPr>
          <w:rFonts w:ascii="Times New Roman" w:hAnsi="Times New Roman"/>
          <w:color w:val="000000" w:themeColor="text1"/>
        </w:rPr>
        <w:t xml:space="preserve">Biroul </w:t>
      </w:r>
      <w:r>
        <w:rPr>
          <w:rFonts w:ascii="Times New Roman" w:hAnsi="Times New Roman"/>
          <w:bCs/>
        </w:rPr>
        <w:t>Notificări</w:t>
      </w:r>
      <w:r>
        <w:rPr>
          <w:rFonts w:ascii="Times New Roman" w:hAnsi="Times New Roman"/>
          <w:color w:val="000000" w:themeColor="text1"/>
        </w:rPr>
        <w:t xml:space="preserve"> – 1 post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63921067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ale </w:t>
      </w:r>
      <w:r w:rsidR="005538E2">
        <w:rPr>
          <w:rFonts w:ascii="Times New Roman" w:hAnsi="Times New Roman" w:cs="Times New Roman"/>
          <w:bCs/>
          <w:i/>
          <w:iCs/>
          <w:color w:val="000000" w:themeColor="text1"/>
        </w:rPr>
        <w:t>interviului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434"/>
        <w:gridCol w:w="3230"/>
        <w:gridCol w:w="1297"/>
        <w:gridCol w:w="2246"/>
      </w:tblGrid>
      <w:tr w:rsidR="009B269E" w:rsidRPr="00FF0594" w14:paraId="33C7A8AD" w14:textId="77777777" w:rsidTr="00B232EB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336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2528" w:type="dxa"/>
          </w:tcPr>
          <w:p w14:paraId="2BA575B9" w14:textId="77777777" w:rsid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9B269E" w:rsidRP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376" w:type="dxa"/>
          </w:tcPr>
          <w:p w14:paraId="2DD09C0D" w14:textId="4C090261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035" w:type="dxa"/>
          </w:tcPr>
          <w:p w14:paraId="5EDF1BCE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Punctajul </w:t>
            </w:r>
          </w:p>
          <w:p w14:paraId="50376C3C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probei </w:t>
            </w:r>
          </w:p>
          <w:p w14:paraId="07F7D6DE" w14:textId="303A861A" w:rsidR="009B269E" w:rsidRPr="008B22A9" w:rsidRDefault="005A7312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</w:p>
        </w:tc>
        <w:tc>
          <w:tcPr>
            <w:tcW w:w="2268" w:type="dxa"/>
          </w:tcPr>
          <w:p w14:paraId="759D0B0F" w14:textId="201D43EF" w:rsidR="00CF1EBB" w:rsidRPr="00AE49EC" w:rsidRDefault="00813D7D" w:rsidP="005A7312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A7312"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</w:p>
          <w:p w14:paraId="49FAC0EA" w14:textId="53C632F0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</w:tr>
      <w:tr w:rsidR="00B232EB" w:rsidRPr="00FF0594" w14:paraId="4050655E" w14:textId="77777777" w:rsidTr="00B232EB">
        <w:trPr>
          <w:jc w:val="center"/>
        </w:trPr>
        <w:tc>
          <w:tcPr>
            <w:tcW w:w="569" w:type="dxa"/>
          </w:tcPr>
          <w:p w14:paraId="0D9EBC42" w14:textId="46FB49FE" w:rsidR="00B232EB" w:rsidRPr="00FF0594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528" w:type="dxa"/>
            <w:vAlign w:val="center"/>
          </w:tcPr>
          <w:p w14:paraId="73C303F5" w14:textId="0A286070" w:rsidR="00B232EB" w:rsidRPr="00FF0594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7001</w:t>
            </w:r>
          </w:p>
        </w:tc>
        <w:tc>
          <w:tcPr>
            <w:tcW w:w="3376" w:type="dxa"/>
            <w:vAlign w:val="center"/>
          </w:tcPr>
          <w:p w14:paraId="4A0857AB" w14:textId="77777777" w:rsidR="00B232EB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Serviciul Managementul Programelor de Consolidare/</w:t>
            </w:r>
          </w:p>
          <w:p w14:paraId="1B7BB329" w14:textId="3D1810B1" w:rsidR="00B232EB" w:rsidRPr="00FF0594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035" w:type="dxa"/>
            <w:vAlign w:val="center"/>
          </w:tcPr>
          <w:p w14:paraId="7394E7C2" w14:textId="5F451A69" w:rsidR="00B232EB" w:rsidRPr="00FF0594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81,33</w:t>
            </w:r>
          </w:p>
        </w:tc>
        <w:tc>
          <w:tcPr>
            <w:tcW w:w="2268" w:type="dxa"/>
            <w:vAlign w:val="center"/>
          </w:tcPr>
          <w:p w14:paraId="328C02B3" w14:textId="79130C40" w:rsidR="00B232EB" w:rsidRPr="00FF0594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B232EB" w:rsidRPr="00FF0594" w14:paraId="100D9D28" w14:textId="77777777" w:rsidTr="00B232EB">
        <w:trPr>
          <w:jc w:val="center"/>
        </w:trPr>
        <w:tc>
          <w:tcPr>
            <w:tcW w:w="569" w:type="dxa"/>
          </w:tcPr>
          <w:p w14:paraId="674DA6E8" w14:textId="315274D0" w:rsidR="00B232EB" w:rsidRPr="00FF0594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528" w:type="dxa"/>
            <w:vAlign w:val="center"/>
          </w:tcPr>
          <w:p w14:paraId="572069E1" w14:textId="6AC9F8D8" w:rsidR="00B232EB" w:rsidRPr="00FF0594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6851</w:t>
            </w:r>
          </w:p>
        </w:tc>
        <w:tc>
          <w:tcPr>
            <w:tcW w:w="3376" w:type="dxa"/>
            <w:vAlign w:val="center"/>
          </w:tcPr>
          <w:p w14:paraId="63539F2B" w14:textId="77777777" w:rsidR="00CD4209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C60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Biroul </w:t>
            </w:r>
            <w:r w:rsidRPr="00C60F62">
              <w:rPr>
                <w:rFonts w:ascii="Times New Roman" w:hAnsi="Times New Roman"/>
                <w:bCs/>
                <w:sz w:val="24"/>
                <w:szCs w:val="24"/>
              </w:rPr>
              <w:t>Notificări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</w:p>
          <w:p w14:paraId="118AC890" w14:textId="21701147" w:rsidR="00B232EB" w:rsidRPr="00FF0594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035" w:type="dxa"/>
            <w:vAlign w:val="center"/>
          </w:tcPr>
          <w:p w14:paraId="143CFE67" w14:textId="327DFF07" w:rsidR="00B232EB" w:rsidRPr="00FF0594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74</w:t>
            </w:r>
          </w:p>
        </w:tc>
        <w:tc>
          <w:tcPr>
            <w:tcW w:w="2268" w:type="dxa"/>
            <w:vAlign w:val="center"/>
          </w:tcPr>
          <w:p w14:paraId="02F870D7" w14:textId="26AD753A" w:rsidR="00B232EB" w:rsidRPr="00FF0594" w:rsidRDefault="00B232EB" w:rsidP="00B23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3CFE0F8B" w:rsidR="00887AD5" w:rsidRPr="00AE5B1D" w:rsidRDefault="002A5D3F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371ED337" w14:textId="34B9CB44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Afişat astăzi, </w:t>
      </w:r>
      <w:r w:rsidR="00B232EB">
        <w:rPr>
          <w:rFonts w:ascii="Times New Roman" w:eastAsia="Calibri" w:hAnsi="Times New Roman" w:cs="Times New Roman"/>
          <w:sz w:val="24"/>
          <w:szCs w:val="24"/>
          <w:lang w:eastAsia="ro-RO"/>
        </w:rPr>
        <w:t>26.06.2024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Pr="00B232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ora </w:t>
      </w:r>
      <w:r w:rsidR="00B232EB" w:rsidRPr="00B232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10</w:t>
      </w:r>
      <w:r w:rsidRPr="00B232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561759" w:rsidRPr="00B232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B232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0, la sediul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Administrației Municipale pentru Consolidarea Clădirilor cu Risc Seismic din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 pe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  <w:bookmarkEnd w:id="1"/>
    </w:p>
    <w:sectPr w:rsidR="00561759" w:rsidSect="00132A10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D4BCA" w14:textId="77777777" w:rsidR="00EF4DFE" w:rsidRDefault="00EF4DF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22A18A0" w14:textId="77777777" w:rsidR="00EF4DFE" w:rsidRDefault="00EF4DF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506842094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599660012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B84DF6" w14:textId="77777777" w:rsidR="00EF4DFE" w:rsidRDefault="00EF4DF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0E98FC0" w14:textId="77777777" w:rsidR="00EF4DFE" w:rsidRDefault="00EF4DF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1A6"/>
    <w:rsid w:val="00125286"/>
    <w:rsid w:val="001254D7"/>
    <w:rsid w:val="0012654B"/>
    <w:rsid w:val="00127920"/>
    <w:rsid w:val="00127FD1"/>
    <w:rsid w:val="001309E4"/>
    <w:rsid w:val="00132A10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132E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92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4B1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5E21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42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2A70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2ECA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32EB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4209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0F7C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23E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6D67"/>
    <w:rsid w:val="00E17878"/>
    <w:rsid w:val="00E20527"/>
    <w:rsid w:val="00E212EB"/>
    <w:rsid w:val="00E214F2"/>
    <w:rsid w:val="00E2251A"/>
    <w:rsid w:val="00E22A2C"/>
    <w:rsid w:val="00E245FA"/>
    <w:rsid w:val="00E26720"/>
    <w:rsid w:val="00E31955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2887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4DFE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1E66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251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153</cp:revision>
  <cp:lastPrinted>2024-04-30T07:10:00Z</cp:lastPrinted>
  <dcterms:created xsi:type="dcterms:W3CDTF">2021-10-06T07:21:00Z</dcterms:created>
  <dcterms:modified xsi:type="dcterms:W3CDTF">2024-06-26T07:10:00Z</dcterms:modified>
</cp:coreProperties>
</file>