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7165B1" w14:textId="77777777" w:rsidR="00912071" w:rsidRPr="00AC0DAF" w:rsidRDefault="00912071" w:rsidP="00912071">
      <w:pPr>
        <w:spacing w:after="0" w:line="240" w:lineRule="auto"/>
        <w:jc w:val="center"/>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INVITAȚIE DE PARTICIPARE</w:t>
      </w:r>
    </w:p>
    <w:p w14:paraId="075714D1" w14:textId="3F086FC6" w:rsidR="00912071" w:rsidRPr="00AC0DAF" w:rsidRDefault="00912071" w:rsidP="00912071">
      <w:pPr>
        <w:spacing w:after="0" w:line="240" w:lineRule="auto"/>
        <w:jc w:val="center"/>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Nr. </w:t>
      </w:r>
      <w:r w:rsidR="00EC0FF0">
        <w:rPr>
          <w:rFonts w:ascii="Times New Roman" w:hAnsi="Times New Roman" w:cs="Times New Roman"/>
          <w:b/>
          <w:bCs/>
          <w:sz w:val="24"/>
          <w:szCs w:val="24"/>
          <w:lang w:val="ro-RO"/>
        </w:rPr>
        <w:t>6740</w:t>
      </w:r>
      <w:r w:rsidRPr="00AC0DAF">
        <w:rPr>
          <w:rFonts w:ascii="Times New Roman" w:hAnsi="Times New Roman" w:cs="Times New Roman"/>
          <w:b/>
          <w:bCs/>
          <w:sz w:val="24"/>
          <w:szCs w:val="24"/>
          <w:lang w:val="ro-RO"/>
        </w:rPr>
        <w:t>/</w:t>
      </w:r>
      <w:r w:rsidR="00EC0FF0">
        <w:rPr>
          <w:rFonts w:ascii="Times New Roman" w:hAnsi="Times New Roman" w:cs="Times New Roman"/>
          <w:b/>
          <w:bCs/>
          <w:sz w:val="24"/>
          <w:szCs w:val="24"/>
          <w:lang w:val="ro-RO"/>
        </w:rPr>
        <w:t>29.05.2024</w:t>
      </w:r>
    </w:p>
    <w:p w14:paraId="32C63D6A" w14:textId="77777777" w:rsidR="00912071" w:rsidRPr="00AC0DAF" w:rsidRDefault="00912071" w:rsidP="00912071">
      <w:pPr>
        <w:spacing w:after="0" w:line="240" w:lineRule="auto"/>
        <w:rPr>
          <w:rFonts w:ascii="Times New Roman" w:hAnsi="Times New Roman" w:cs="Times New Roman"/>
          <w:b/>
          <w:bCs/>
          <w:sz w:val="24"/>
          <w:szCs w:val="24"/>
          <w:lang w:val="ro-RO"/>
        </w:rPr>
      </w:pPr>
    </w:p>
    <w:p w14:paraId="506CD84F" w14:textId="396D4A89" w:rsidR="00FC4BA8" w:rsidRDefault="00FC4BA8" w:rsidP="00FC4BA8">
      <w:pPr>
        <w:spacing w:after="0" w:line="240" w:lineRule="auto"/>
        <w:jc w:val="center"/>
        <w:rPr>
          <w:rFonts w:ascii="Open Sans" w:hAnsi="Open Sans" w:cs="Open Sans"/>
          <w:b/>
          <w:bCs/>
          <w:caps/>
          <w:color w:val="7A7A7A"/>
          <w:sz w:val="17"/>
          <w:szCs w:val="17"/>
          <w:lang w:val="ro-RO"/>
        </w:rPr>
      </w:pPr>
      <w:r w:rsidRPr="00FC4BA8">
        <w:rPr>
          <w:rFonts w:ascii="Times New Roman" w:hAnsi="Times New Roman" w:cs="Times New Roman"/>
          <w:b/>
          <w:bCs/>
          <w:sz w:val="24"/>
          <w:szCs w:val="24"/>
          <w:lang w:val="ro-RO"/>
        </w:rPr>
        <w:t>NR</w:t>
      </w:r>
      <w:r>
        <w:rPr>
          <w:rFonts w:ascii="Open Sans" w:hAnsi="Open Sans" w:cs="Open Sans"/>
          <w:b/>
          <w:bCs/>
          <w:caps/>
          <w:color w:val="7A7A7A"/>
          <w:sz w:val="17"/>
          <w:szCs w:val="17"/>
        </w:rPr>
        <w:t xml:space="preserve"> </w:t>
      </w:r>
      <w:r w:rsidRPr="00FC4BA8">
        <w:rPr>
          <w:rFonts w:ascii="Times New Roman" w:hAnsi="Times New Roman" w:cs="Times New Roman"/>
          <w:b/>
          <w:bCs/>
          <w:sz w:val="24"/>
          <w:szCs w:val="24"/>
          <w:lang w:val="ro-RO"/>
        </w:rPr>
        <w:t>ANUNT</w:t>
      </w:r>
      <w:r>
        <w:rPr>
          <w:rFonts w:ascii="Times New Roman" w:hAnsi="Times New Roman" w:cs="Times New Roman"/>
          <w:b/>
          <w:bCs/>
          <w:sz w:val="24"/>
          <w:szCs w:val="24"/>
          <w:lang w:val="ro-RO"/>
        </w:rPr>
        <w:t xml:space="preserve"> PUBLICITATE</w:t>
      </w:r>
      <w:r>
        <w:rPr>
          <w:rFonts w:ascii="Open Sans" w:hAnsi="Open Sans" w:cs="Open Sans"/>
          <w:b/>
          <w:bCs/>
          <w:caps/>
          <w:color w:val="7A7A7A"/>
          <w:sz w:val="17"/>
          <w:szCs w:val="17"/>
        </w:rPr>
        <w:t xml:space="preserve">: </w:t>
      </w:r>
      <w:r w:rsidRPr="00FC4BA8">
        <w:rPr>
          <w:rFonts w:ascii="Times New Roman" w:hAnsi="Times New Roman" w:cs="Times New Roman"/>
          <w:b/>
          <w:bCs/>
          <w:sz w:val="24"/>
          <w:szCs w:val="24"/>
          <w:lang w:val="ro-RO"/>
        </w:rPr>
        <w:t>ADV1428982</w:t>
      </w:r>
      <w:r>
        <w:rPr>
          <w:rFonts w:ascii="Times New Roman" w:hAnsi="Times New Roman" w:cs="Times New Roman"/>
          <w:b/>
          <w:bCs/>
          <w:sz w:val="24"/>
          <w:szCs w:val="24"/>
          <w:lang w:val="ro-RO"/>
        </w:rPr>
        <w:t>/29.05.2024</w:t>
      </w:r>
    </w:p>
    <w:p w14:paraId="7A2EDAC7" w14:textId="77777777" w:rsidR="00912071" w:rsidRPr="00AC0DAF" w:rsidRDefault="00912071" w:rsidP="00912071">
      <w:pPr>
        <w:spacing w:after="0" w:line="240" w:lineRule="auto"/>
        <w:rPr>
          <w:rFonts w:ascii="Times New Roman" w:hAnsi="Times New Roman" w:cs="Times New Roman"/>
          <w:b/>
          <w:bCs/>
          <w:sz w:val="24"/>
          <w:szCs w:val="24"/>
          <w:lang w:val="ro-RO"/>
        </w:rPr>
      </w:pPr>
    </w:p>
    <w:p w14:paraId="728C0B3C" w14:textId="77777777" w:rsidR="00912071" w:rsidRPr="00AC0DAF" w:rsidRDefault="00912071" w:rsidP="00912071">
      <w:pPr>
        <w:spacing w:after="0" w:line="240" w:lineRule="auto"/>
        <w:rPr>
          <w:rFonts w:ascii="Times New Roman" w:hAnsi="Times New Roman" w:cs="Times New Roman"/>
          <w:b/>
          <w:bCs/>
          <w:sz w:val="24"/>
          <w:szCs w:val="24"/>
          <w:lang w:val="ro-RO"/>
        </w:rPr>
      </w:pPr>
    </w:p>
    <w:p w14:paraId="01980240" w14:textId="77777777" w:rsidR="00912071" w:rsidRPr="00AC0DAF" w:rsidRDefault="00912071" w:rsidP="00912071">
      <w:pPr>
        <w:spacing w:after="0" w:line="240" w:lineRule="auto"/>
        <w:rPr>
          <w:rFonts w:ascii="Times New Roman" w:hAnsi="Times New Roman" w:cs="Times New Roman"/>
          <w:b/>
          <w:bCs/>
          <w:sz w:val="24"/>
          <w:szCs w:val="24"/>
          <w:lang w:val="ro-RO"/>
        </w:rPr>
      </w:pPr>
      <w:bookmarkStart w:id="0" w:name="_Hlk100050298"/>
      <w:r w:rsidRPr="00AC0DAF">
        <w:rPr>
          <w:rFonts w:ascii="Times New Roman" w:hAnsi="Times New Roman" w:cs="Times New Roman"/>
          <w:b/>
          <w:bCs/>
          <w:sz w:val="24"/>
          <w:szCs w:val="24"/>
          <w:lang w:val="ro-RO"/>
        </w:rPr>
        <w:t>SECȚIUNEA A: INFORMAȚII GENERALE</w:t>
      </w:r>
    </w:p>
    <w:bookmarkEnd w:id="0"/>
    <w:p w14:paraId="3F9AF1B2" w14:textId="77777777" w:rsidR="00912071" w:rsidRPr="00AC0DAF" w:rsidRDefault="00912071" w:rsidP="00912071">
      <w:pPr>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SECȚIUNEA B: FORMULARE</w:t>
      </w:r>
    </w:p>
    <w:p w14:paraId="36370618" w14:textId="77777777" w:rsidR="00912071" w:rsidRPr="00AC0DAF" w:rsidRDefault="00912071" w:rsidP="00912071">
      <w:pPr>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SECȚIUNEA C: PROPUNERE CLAUZE CONTRACTUALE</w:t>
      </w:r>
    </w:p>
    <w:p w14:paraId="0933DBF2" w14:textId="5893B01E" w:rsidR="00912071" w:rsidRDefault="00912071" w:rsidP="008040C7">
      <w:pPr>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SECȚIUNEA D: CAIET DE SARCINI</w:t>
      </w:r>
    </w:p>
    <w:p w14:paraId="69068559" w14:textId="77777777" w:rsidR="008040C7" w:rsidRPr="008040C7" w:rsidRDefault="008040C7" w:rsidP="008040C7">
      <w:pPr>
        <w:spacing w:after="0" w:line="240" w:lineRule="auto"/>
        <w:rPr>
          <w:rFonts w:ascii="Times New Roman" w:hAnsi="Times New Roman" w:cs="Times New Roman"/>
          <w:b/>
          <w:bCs/>
          <w:sz w:val="24"/>
          <w:szCs w:val="24"/>
          <w:lang w:val="ro-RO"/>
        </w:rPr>
      </w:pPr>
    </w:p>
    <w:p w14:paraId="25899A2C" w14:textId="77777777" w:rsidR="00912071" w:rsidRPr="00AC0DAF" w:rsidRDefault="00912071" w:rsidP="00912071">
      <w:pPr>
        <w:spacing w:after="0" w:line="240" w:lineRule="auto"/>
        <w:jc w:val="center"/>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SECȚIUNEA A: INFORMAȚII GENERALE</w:t>
      </w:r>
    </w:p>
    <w:p w14:paraId="2AEC59DC" w14:textId="77777777" w:rsidR="00912071" w:rsidRPr="00AC0DAF" w:rsidRDefault="00912071" w:rsidP="00912071">
      <w:pPr>
        <w:spacing w:after="0" w:line="240" w:lineRule="auto"/>
        <w:jc w:val="center"/>
        <w:rPr>
          <w:rFonts w:ascii="Times New Roman" w:hAnsi="Times New Roman" w:cs="Times New Roman"/>
          <w:b/>
          <w:bCs/>
          <w:sz w:val="24"/>
          <w:szCs w:val="24"/>
          <w:lang w:val="ro-RO"/>
        </w:rPr>
      </w:pPr>
    </w:p>
    <w:p w14:paraId="48401886" w14:textId="77777777" w:rsidR="00912071" w:rsidRPr="00AC0DAF" w:rsidRDefault="00912071" w:rsidP="00912071">
      <w:pPr>
        <w:spacing w:after="0" w:line="240" w:lineRule="auto"/>
        <w:rPr>
          <w:rFonts w:ascii="Times New Roman" w:hAnsi="Times New Roman" w:cs="Times New Roman"/>
          <w:b/>
          <w:bCs/>
          <w:sz w:val="24"/>
          <w:szCs w:val="24"/>
          <w:lang w:val="ro-RO"/>
        </w:rPr>
      </w:pPr>
    </w:p>
    <w:p w14:paraId="5DF9B115" w14:textId="77777777" w:rsidR="00912071" w:rsidRPr="00AC0DAF" w:rsidRDefault="00912071" w:rsidP="00912071">
      <w:pPr>
        <w:spacing w:after="12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1. Autoritatea contractantă: ADMINISTRAȚIA MUNICIPALĂ PENTRU CONSOLIDAREA CLĂDIRILOR CU RISC SEISMIC,</w:t>
      </w:r>
      <w:r w:rsidRPr="00AC0DAF">
        <w:rPr>
          <w:rFonts w:ascii="Times New Roman" w:hAnsi="Times New Roman" w:cs="Times New Roman"/>
          <w:sz w:val="24"/>
          <w:szCs w:val="24"/>
          <w:lang w:val="ro-RO"/>
        </w:rPr>
        <w:t xml:space="preserve"> cu sediul în București, Bd. Regina Elisabeta nr. 47, sector 5, cod poștal 050013 și punct de lucru în București, Calea Vitan nr. 6-6A, sector 3, cod poștal 031296, telefon (021)9529, e-mail </w:t>
      </w:r>
      <w:hyperlink r:id="rId7" w:history="1">
        <w:r w:rsidRPr="00AC0DAF">
          <w:rPr>
            <w:rFonts w:ascii="Times New Roman" w:hAnsi="Times New Roman" w:cs="Times New Roman"/>
            <w:color w:val="0563C1" w:themeColor="hyperlink"/>
            <w:sz w:val="24"/>
            <w:szCs w:val="24"/>
            <w:u w:val="single"/>
            <w:lang w:val="ro-RO"/>
          </w:rPr>
          <w:t>office@amccrs-pmb.ro</w:t>
        </w:r>
      </w:hyperlink>
      <w:r w:rsidRPr="00AC0DAF">
        <w:rPr>
          <w:rFonts w:ascii="Times New Roman" w:hAnsi="Times New Roman" w:cs="Times New Roman"/>
          <w:sz w:val="24"/>
          <w:szCs w:val="24"/>
          <w:lang w:val="ro-RO"/>
        </w:rPr>
        <w:t>, cod fiscal 37047959.</w:t>
      </w:r>
    </w:p>
    <w:p w14:paraId="4F0B5BC1" w14:textId="129F360E" w:rsidR="00912071" w:rsidRPr="00AC0DAF" w:rsidRDefault="00912071" w:rsidP="00042BC6">
      <w:pPr>
        <w:spacing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2. Sursa de finanțare:</w:t>
      </w:r>
      <w:r w:rsidR="00042BC6" w:rsidRPr="00AC0DAF">
        <w:rPr>
          <w:rFonts w:ascii="Times New Roman" w:hAnsi="Times New Roman" w:cs="Times New Roman"/>
          <w:sz w:val="24"/>
          <w:szCs w:val="24"/>
          <w:lang w:val="ro-RO"/>
        </w:rPr>
        <w:t xml:space="preserve"> Buget A.M.C.C.R.S., conform Programului de Investiții Publice pe grupe de investiții și surse de finanțare pe anul 2024, aprobat prin HCGMB nr.95 din 22.03.2024 la poziția 71.01.01 Construcții - Proiectare</w:t>
      </w:r>
    </w:p>
    <w:p w14:paraId="01CBCEE3" w14:textId="3CB0A9A6" w:rsidR="00912071" w:rsidRPr="00AC0DAF" w:rsidRDefault="00912071" w:rsidP="00912071">
      <w:pPr>
        <w:spacing w:after="120"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3. Valoarea estimată:  </w:t>
      </w:r>
      <w:r w:rsidR="00042BC6" w:rsidRPr="00AC0DAF">
        <w:rPr>
          <w:rFonts w:ascii="Times New Roman" w:hAnsi="Times New Roman" w:cs="Times New Roman"/>
          <w:b/>
          <w:bCs/>
          <w:sz w:val="24"/>
          <w:szCs w:val="24"/>
          <w:lang w:val="ro-RO"/>
        </w:rPr>
        <w:t>12.291,67</w:t>
      </w:r>
      <w:r w:rsidR="00042BC6" w:rsidRPr="00AC0DAF">
        <w:rPr>
          <w:rFonts w:ascii="Times New Roman" w:hAnsi="Times New Roman" w:cs="Times New Roman"/>
          <w:sz w:val="24"/>
          <w:szCs w:val="24"/>
          <w:lang w:val="ro-RO" w:eastAsia="ro-RO"/>
        </w:rPr>
        <w:t xml:space="preserve"> </w:t>
      </w:r>
      <w:r w:rsidRPr="00AC0DAF">
        <w:rPr>
          <w:rFonts w:ascii="Times New Roman" w:hAnsi="Times New Roman" w:cs="Times New Roman"/>
          <w:b/>
          <w:bCs/>
          <w:sz w:val="24"/>
          <w:szCs w:val="24"/>
          <w:lang w:val="ro-RO"/>
        </w:rPr>
        <w:t>lei fără TVA.</w:t>
      </w:r>
    </w:p>
    <w:p w14:paraId="02CC90CB" w14:textId="7A6E5D8F" w:rsidR="00912071" w:rsidRPr="00AC0DAF" w:rsidRDefault="0080116F" w:rsidP="00912071">
      <w:pPr>
        <w:spacing w:after="120"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4. </w:t>
      </w:r>
      <w:r w:rsidR="00912071" w:rsidRPr="00AC0DAF">
        <w:rPr>
          <w:rFonts w:ascii="Times New Roman" w:hAnsi="Times New Roman" w:cs="Times New Roman"/>
          <w:b/>
          <w:bCs/>
          <w:sz w:val="24"/>
          <w:szCs w:val="24"/>
          <w:lang w:val="ro-RO"/>
        </w:rPr>
        <w:t>Obiectul contractului:</w:t>
      </w:r>
      <w:r w:rsidR="00912071" w:rsidRPr="00AC0DAF">
        <w:rPr>
          <w:rFonts w:ascii="Times New Roman" w:hAnsi="Times New Roman" w:cs="Times New Roman"/>
          <w:b/>
          <w:sz w:val="24"/>
          <w:szCs w:val="24"/>
          <w:lang w:val="ro-RO"/>
        </w:rPr>
        <w:t xml:space="preserve"> </w:t>
      </w:r>
      <w:r w:rsidRPr="00AC0DAF">
        <w:rPr>
          <w:rFonts w:ascii="Times New Roman" w:hAnsi="Times New Roman" w:cs="Times New Roman"/>
          <w:b/>
          <w:sz w:val="24"/>
          <w:szCs w:val="24"/>
          <w:lang w:val="ro-RO"/>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w:t>
      </w:r>
      <w:bookmarkStart w:id="1" w:name="_Hlk166659001"/>
      <w:r w:rsidRPr="00AC0DAF">
        <w:rPr>
          <w:rFonts w:ascii="Times New Roman" w:hAnsi="Times New Roman" w:cs="Times New Roman"/>
          <w:b/>
          <w:bCs/>
          <w:i/>
          <w:iCs/>
          <w:color w:val="000000" w:themeColor="text1"/>
          <w:sz w:val="24"/>
          <w:szCs w:val="24"/>
          <w:lang w:val="ro-RO"/>
        </w:rPr>
        <w:t>‘‘Consolidare seismică şi cresterea eficienţei energetice pentru clădirea multietajată cu destinaţia principală de locuinţă situată în Str. Spătarului nr.17Bis, sector 2, Bucureşti‘‘</w:t>
      </w:r>
      <w:bookmarkEnd w:id="1"/>
      <w:r w:rsidRPr="00AC0DAF">
        <w:rPr>
          <w:rFonts w:ascii="Times New Roman" w:hAnsi="Times New Roman" w:cs="Times New Roman"/>
          <w:b/>
          <w:bCs/>
          <w:sz w:val="24"/>
          <w:szCs w:val="24"/>
          <w:lang w:val="ro-RO"/>
        </w:rPr>
        <w:t>;</w:t>
      </w:r>
    </w:p>
    <w:p w14:paraId="7CDB634F" w14:textId="77777777" w:rsidR="00912071" w:rsidRPr="00AC0DAF" w:rsidRDefault="00912071" w:rsidP="00912071">
      <w:pPr>
        <w:spacing w:after="120" w:line="259" w:lineRule="auto"/>
        <w:rPr>
          <w:rFonts w:ascii="Times New Roman" w:hAnsi="Times New Roman" w:cs="Times New Roman"/>
          <w:sz w:val="24"/>
          <w:szCs w:val="24"/>
          <w:lang w:val="ro-RO"/>
        </w:rPr>
      </w:pPr>
      <w:r w:rsidRPr="00AC0DAF">
        <w:rPr>
          <w:rFonts w:ascii="Times New Roman" w:hAnsi="Times New Roman" w:cs="Times New Roman"/>
          <w:b/>
          <w:bCs/>
          <w:sz w:val="24"/>
          <w:szCs w:val="24"/>
          <w:lang w:val="ro-RO"/>
        </w:rPr>
        <w:t>5</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 xml:space="preserve">Cod CPV: </w:t>
      </w:r>
      <w:r w:rsidRPr="00AC0DAF">
        <w:rPr>
          <w:rFonts w:ascii="Times New Roman" w:hAnsi="Times New Roman" w:cs="Times New Roman"/>
          <w:sz w:val="24"/>
          <w:szCs w:val="24"/>
          <w:lang w:val="ro-RO"/>
        </w:rPr>
        <w:t>71328000-3 - Servicii de verificare a proiectelor de structuri portante (Rev. 2)</w:t>
      </w:r>
      <w:r w:rsidRPr="00AC0DAF">
        <w:rPr>
          <w:rFonts w:ascii="Times New Roman" w:hAnsi="Times New Roman" w:cs="Times New Roman"/>
          <w:sz w:val="24"/>
          <w:szCs w:val="24"/>
          <w:lang w:val="ro-RO" w:eastAsia="ro-RO"/>
        </w:rPr>
        <w:t>.</w:t>
      </w:r>
    </w:p>
    <w:p w14:paraId="077DBAF2" w14:textId="77777777" w:rsidR="00912071" w:rsidRPr="00AC0DAF" w:rsidRDefault="00912071" w:rsidP="00912071">
      <w:pPr>
        <w:spacing w:after="120" w:line="240" w:lineRule="auto"/>
        <w:jc w:val="both"/>
        <w:rPr>
          <w:rFonts w:ascii="Times New Roman" w:hAnsi="Times New Roman" w:cs="Times New Roman"/>
          <w:bCs/>
          <w:sz w:val="24"/>
          <w:szCs w:val="24"/>
          <w:lang w:val="ro-RO" w:eastAsia="ro-RO"/>
        </w:rPr>
      </w:pPr>
      <w:r w:rsidRPr="00AC0DAF">
        <w:rPr>
          <w:rFonts w:ascii="Times New Roman" w:hAnsi="Times New Roman" w:cs="Times New Roman"/>
          <w:b/>
          <w:bCs/>
          <w:sz w:val="24"/>
          <w:szCs w:val="24"/>
          <w:lang w:val="ro-RO"/>
        </w:rPr>
        <w:t>6.</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Modalitatea de achiziție</w:t>
      </w:r>
      <w:r w:rsidRPr="00AC0DAF">
        <w:rPr>
          <w:rFonts w:ascii="Times New Roman" w:hAnsi="Times New Roman" w:cs="Times New Roman"/>
          <w:sz w:val="24"/>
          <w:szCs w:val="24"/>
          <w:lang w:val="ro-RO"/>
        </w:rPr>
        <w:t xml:space="preserve">: achiziție directă în conformitate cu art. 7 alin.(5) și  </w:t>
      </w:r>
      <w:r w:rsidRPr="00AC0DAF">
        <w:rPr>
          <w:rFonts w:ascii="Times New Roman" w:hAnsi="Times New Roman" w:cs="Times New Roman"/>
          <w:bCs/>
          <w:iCs/>
          <w:sz w:val="24"/>
          <w:szCs w:val="24"/>
          <w:lang w:val="ro-RO" w:eastAsia="ro-RO"/>
        </w:rPr>
        <w:t xml:space="preserve">art. 9 alin. (1) lit.d) </w:t>
      </w:r>
      <w:r w:rsidRPr="00AC0DAF">
        <w:rPr>
          <w:rFonts w:ascii="Times New Roman" w:hAnsi="Times New Roman" w:cs="Times New Roman"/>
          <w:bCs/>
          <w:sz w:val="24"/>
          <w:szCs w:val="24"/>
          <w:lang w:val="ro-RO" w:eastAsia="ro-RO"/>
        </w:rPr>
        <w:t xml:space="preserve">din  Legea nr. 98/2016 cu modificările și completările ulterioare. </w:t>
      </w:r>
    </w:p>
    <w:p w14:paraId="7D797B73" w14:textId="77777777" w:rsidR="00912071" w:rsidRPr="00AC0DAF" w:rsidRDefault="00912071" w:rsidP="00912071">
      <w:pPr>
        <w:spacing w:after="12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7.</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Criteriul de atribuire</w:t>
      </w:r>
      <w:r w:rsidRPr="00AC0DAF">
        <w:rPr>
          <w:rFonts w:ascii="Times New Roman" w:hAnsi="Times New Roman" w:cs="Times New Roman"/>
          <w:sz w:val="24"/>
          <w:szCs w:val="24"/>
          <w:lang w:val="ro-RO"/>
        </w:rPr>
        <w:t>:,,prețul cel mai scăzut", cu respectarea cerințelor din Caietul de sarcini.</w:t>
      </w:r>
    </w:p>
    <w:p w14:paraId="3881EB0E" w14:textId="77777777" w:rsidR="00912071" w:rsidRPr="00AC0DAF" w:rsidRDefault="00912071" w:rsidP="00912071">
      <w:pPr>
        <w:spacing w:after="12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8.</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Perioada de valabilitate a ofertei</w:t>
      </w:r>
      <w:r w:rsidRPr="00AC0DAF">
        <w:rPr>
          <w:rFonts w:ascii="Times New Roman" w:hAnsi="Times New Roman" w:cs="Times New Roman"/>
          <w:sz w:val="24"/>
          <w:szCs w:val="24"/>
          <w:lang w:val="ro-RO"/>
        </w:rPr>
        <w:t>: 30 zile.</w:t>
      </w:r>
    </w:p>
    <w:p w14:paraId="6B2350B9" w14:textId="77777777" w:rsidR="00912071" w:rsidRPr="00AC0DAF" w:rsidRDefault="00912071" w:rsidP="00912071">
      <w:pPr>
        <w:spacing w:after="12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9.</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Durata prestării serviciilor</w:t>
      </w:r>
      <w:r w:rsidRPr="00AC0DAF">
        <w:rPr>
          <w:rFonts w:ascii="Times New Roman" w:hAnsi="Times New Roman" w:cs="Times New Roman"/>
          <w:sz w:val="24"/>
          <w:szCs w:val="24"/>
          <w:lang w:val="ro-RO"/>
        </w:rPr>
        <w:t>: conform clauzelor contractuale.</w:t>
      </w:r>
    </w:p>
    <w:p w14:paraId="44DCC4D7" w14:textId="77777777" w:rsidR="00912071" w:rsidRPr="00AC0DAF" w:rsidRDefault="00912071" w:rsidP="00912071">
      <w:pPr>
        <w:spacing w:after="12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10.</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Condiții de plată</w:t>
      </w:r>
      <w:r w:rsidRPr="00AC0DAF">
        <w:rPr>
          <w:rFonts w:ascii="Times New Roman" w:hAnsi="Times New Roman" w:cs="Times New Roman"/>
          <w:sz w:val="24"/>
          <w:szCs w:val="24"/>
          <w:lang w:val="ro-RO"/>
        </w:rPr>
        <w:t>: conform clauzelor contractuale.</w:t>
      </w:r>
    </w:p>
    <w:p w14:paraId="64783ADA" w14:textId="77777777" w:rsidR="00912071" w:rsidRPr="00AC0DAF" w:rsidRDefault="00912071" w:rsidP="00912071">
      <w:pPr>
        <w:spacing w:after="12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11.</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Cerințe pentru ofertanți privind capacitate de calificare și selecție</w:t>
      </w:r>
      <w:r w:rsidRPr="00AC0DAF">
        <w:rPr>
          <w:rFonts w:ascii="Times New Roman" w:hAnsi="Times New Roman" w:cs="Times New Roman"/>
          <w:sz w:val="24"/>
          <w:szCs w:val="24"/>
          <w:lang w:val="ro-RO"/>
        </w:rPr>
        <w:t>:</w:t>
      </w:r>
    </w:p>
    <w:p w14:paraId="7376B9B9" w14:textId="77777777" w:rsidR="00912071" w:rsidRPr="00AC0DAF" w:rsidRDefault="00912071" w:rsidP="00FC4AD0">
      <w:pPr>
        <w:numPr>
          <w:ilvl w:val="0"/>
          <w:numId w:val="25"/>
        </w:numPr>
        <w:spacing w:after="0" w:line="240" w:lineRule="auto"/>
        <w:ind w:left="446" w:right="360"/>
        <w:jc w:val="both"/>
        <w:rPr>
          <w:rFonts w:ascii="Times New Roman" w:eastAsia="Times New Roman" w:hAnsi="Times New Roman" w:cs="Times New Roman"/>
          <w:sz w:val="24"/>
          <w:szCs w:val="24"/>
          <w:lang w:val="ro-RO" w:eastAsia="ro-RO"/>
        </w:rPr>
      </w:pPr>
      <w:r w:rsidRPr="00AC0DAF">
        <w:rPr>
          <w:rFonts w:ascii="Times New Roman" w:eastAsia="Times New Roman" w:hAnsi="Times New Roman" w:cs="Times New Roman"/>
          <w:sz w:val="24"/>
          <w:szCs w:val="24"/>
          <w:lang w:val="ro-RO" w:eastAsia="ro-RO"/>
        </w:rPr>
        <w:t>Declarație privind neîncadrarea în situațiile de conflict de interese (Formularul nr.1 anexat).</w:t>
      </w:r>
    </w:p>
    <w:p w14:paraId="2CBFEA11" w14:textId="77777777" w:rsidR="00912071" w:rsidRPr="00AC0DAF" w:rsidRDefault="00912071" w:rsidP="00FC4AD0">
      <w:pPr>
        <w:numPr>
          <w:ilvl w:val="0"/>
          <w:numId w:val="25"/>
        </w:numPr>
        <w:spacing w:after="0" w:line="240" w:lineRule="auto"/>
        <w:ind w:left="446" w:right="360"/>
        <w:jc w:val="both"/>
        <w:rPr>
          <w:rFonts w:ascii="Times New Roman" w:eastAsia="Times New Roman" w:hAnsi="Times New Roman" w:cs="Times New Roman"/>
          <w:sz w:val="24"/>
          <w:szCs w:val="24"/>
          <w:lang w:val="ro-RO" w:eastAsia="ro-RO"/>
        </w:rPr>
      </w:pPr>
      <w:r w:rsidRPr="00AC0DAF">
        <w:rPr>
          <w:rFonts w:ascii="Times New Roman" w:eastAsia="Times New Roman" w:hAnsi="Times New Roman" w:cs="Times New Roman"/>
          <w:sz w:val="24"/>
          <w:szCs w:val="24"/>
          <w:lang w:val="ro-RO" w:eastAsia="ro-RO"/>
        </w:rPr>
        <w:t xml:space="preserve">Declarație privind neîncadrarea în situațiile de excludere din procedura de atribuire a contractului prevăzute la art. 164, 165 și 167 din Legea nr. 98/2016 privind achizițiile publice cu modificările și completările ulterioare (Formularul nr.2 anexat). </w:t>
      </w:r>
    </w:p>
    <w:p w14:paraId="59834B64" w14:textId="045CDFCE" w:rsidR="00912071" w:rsidRPr="00AC0DAF" w:rsidRDefault="00912071">
      <w:pPr>
        <w:numPr>
          <w:ilvl w:val="0"/>
          <w:numId w:val="25"/>
        </w:numPr>
        <w:spacing w:after="0" w:line="240" w:lineRule="auto"/>
        <w:ind w:left="446" w:right="360"/>
        <w:jc w:val="both"/>
        <w:rPr>
          <w:rFonts w:ascii="Times New Roman" w:eastAsia="Times New Roman" w:hAnsi="Times New Roman" w:cs="Times New Roman"/>
          <w:sz w:val="24"/>
          <w:szCs w:val="24"/>
          <w:lang w:val="ro-RO" w:eastAsia="ro-RO"/>
        </w:rPr>
      </w:pPr>
      <w:r w:rsidRPr="00AC0DAF">
        <w:rPr>
          <w:rFonts w:ascii="Times New Roman" w:eastAsia="Times New Roman" w:hAnsi="Times New Roman" w:cs="Times New Roman"/>
          <w:sz w:val="24"/>
          <w:szCs w:val="24"/>
          <w:lang w:val="ro-RO" w:eastAsia="ro-RO"/>
        </w:rPr>
        <w:t>Declaraţie privind respectarea reglementărilor obligatorii în domeniile mediului, social și al relațiilor de muncă, precum și referitoare la condițiile specifice de muncă și de protecție a muncii (</w:t>
      </w:r>
      <w:r w:rsidRPr="00A53A64">
        <w:rPr>
          <w:rFonts w:ascii="Times New Roman" w:eastAsia="Times New Roman" w:hAnsi="Times New Roman" w:cs="Times New Roman"/>
          <w:sz w:val="24"/>
          <w:szCs w:val="24"/>
          <w:lang w:val="ro-RO" w:eastAsia="ro-RO"/>
        </w:rPr>
        <w:t xml:space="preserve">Formular nr. </w:t>
      </w:r>
      <w:r w:rsidR="008658D6">
        <w:rPr>
          <w:rFonts w:ascii="Times New Roman" w:eastAsia="Times New Roman" w:hAnsi="Times New Roman" w:cs="Times New Roman"/>
          <w:sz w:val="24"/>
          <w:szCs w:val="24"/>
          <w:lang w:val="ro-RO" w:eastAsia="ro-RO"/>
        </w:rPr>
        <w:t>5</w:t>
      </w:r>
      <w:r w:rsidRPr="00A53A64">
        <w:rPr>
          <w:rFonts w:ascii="Times New Roman" w:eastAsia="Times New Roman" w:hAnsi="Times New Roman" w:cs="Times New Roman"/>
          <w:sz w:val="24"/>
          <w:szCs w:val="24"/>
          <w:lang w:val="ro-RO" w:eastAsia="ro-RO"/>
        </w:rPr>
        <w:t xml:space="preserve"> anexat);</w:t>
      </w:r>
    </w:p>
    <w:p w14:paraId="1CF02488" w14:textId="64EB3131" w:rsidR="00912071" w:rsidRDefault="00912071">
      <w:pPr>
        <w:numPr>
          <w:ilvl w:val="0"/>
          <w:numId w:val="25"/>
        </w:numPr>
        <w:spacing w:after="0" w:line="240" w:lineRule="auto"/>
        <w:ind w:left="446" w:right="360"/>
        <w:jc w:val="both"/>
        <w:rPr>
          <w:rFonts w:ascii="Times New Roman" w:eastAsia="Times New Roman" w:hAnsi="Times New Roman" w:cs="Times New Roman"/>
          <w:sz w:val="24"/>
          <w:szCs w:val="24"/>
          <w:lang w:val="ro-RO" w:eastAsia="ro-RO"/>
        </w:rPr>
      </w:pPr>
      <w:r w:rsidRPr="00AC0DAF">
        <w:rPr>
          <w:rFonts w:ascii="Times New Roman" w:eastAsia="Times New Roman" w:hAnsi="Times New Roman" w:cs="Times New Roman"/>
          <w:sz w:val="24"/>
          <w:szCs w:val="24"/>
          <w:lang w:val="ro-RO" w:eastAsia="ro-RO"/>
        </w:rPr>
        <w:t xml:space="preserve">Declaraţie de acceptare a clauzelor contractuale (Formular </w:t>
      </w:r>
      <w:r w:rsidR="0044083B">
        <w:rPr>
          <w:rFonts w:ascii="Times New Roman" w:eastAsia="Times New Roman" w:hAnsi="Times New Roman" w:cs="Times New Roman"/>
          <w:sz w:val="24"/>
          <w:szCs w:val="24"/>
          <w:lang w:val="ro-RO" w:eastAsia="ro-RO"/>
        </w:rPr>
        <w:t>6</w:t>
      </w:r>
      <w:r w:rsidRPr="00AC0DAF">
        <w:rPr>
          <w:rFonts w:ascii="Times New Roman" w:eastAsia="Times New Roman" w:hAnsi="Times New Roman" w:cs="Times New Roman"/>
          <w:sz w:val="24"/>
          <w:szCs w:val="24"/>
          <w:lang w:val="ro-RO" w:eastAsia="ro-RO"/>
        </w:rPr>
        <w:t>);</w:t>
      </w:r>
    </w:p>
    <w:p w14:paraId="51935B1D" w14:textId="024C50DC" w:rsidR="00FC4AD0" w:rsidRDefault="00FC4AD0">
      <w:pPr>
        <w:numPr>
          <w:ilvl w:val="0"/>
          <w:numId w:val="25"/>
        </w:numPr>
        <w:spacing w:after="0" w:line="240" w:lineRule="auto"/>
        <w:ind w:left="446" w:right="360"/>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Acord de asociere </w:t>
      </w:r>
      <w:r w:rsidRPr="00FC4AD0">
        <w:rPr>
          <w:rFonts w:ascii="Times New Roman" w:eastAsia="Times New Roman" w:hAnsi="Times New Roman" w:cs="Times New Roman"/>
          <w:kern w:val="20"/>
          <w:sz w:val="24"/>
          <w:szCs w:val="24"/>
          <w:lang w:val="ro-RO"/>
        </w:rPr>
        <w:t>–</w:t>
      </w:r>
      <w:r>
        <w:rPr>
          <w:rFonts w:ascii="Times New Roman" w:eastAsia="Times New Roman" w:hAnsi="Times New Roman" w:cs="Times New Roman"/>
          <w:kern w:val="20"/>
          <w:sz w:val="24"/>
          <w:szCs w:val="24"/>
          <w:lang w:val="ro-RO"/>
        </w:rPr>
        <w:t xml:space="preserve">clauze obligatorii </w:t>
      </w:r>
      <w:r w:rsidRPr="00AC0DAF">
        <w:rPr>
          <w:rFonts w:ascii="Times New Roman" w:eastAsia="Times New Roman" w:hAnsi="Times New Roman" w:cs="Times New Roman"/>
          <w:sz w:val="24"/>
          <w:szCs w:val="24"/>
          <w:lang w:val="ro-RO" w:eastAsia="ro-RO"/>
        </w:rPr>
        <w:t xml:space="preserve">(Formular </w:t>
      </w:r>
      <w:r>
        <w:rPr>
          <w:rFonts w:ascii="Times New Roman" w:eastAsia="Times New Roman" w:hAnsi="Times New Roman" w:cs="Times New Roman"/>
          <w:sz w:val="24"/>
          <w:szCs w:val="24"/>
          <w:lang w:val="ro-RO" w:eastAsia="ro-RO"/>
        </w:rPr>
        <w:t>3</w:t>
      </w:r>
      <w:r w:rsidRPr="00AC0DAF">
        <w:rPr>
          <w:rFonts w:ascii="Times New Roman" w:eastAsia="Times New Roman" w:hAnsi="Times New Roman" w:cs="Times New Roman"/>
          <w:sz w:val="24"/>
          <w:szCs w:val="24"/>
          <w:lang w:val="ro-RO" w:eastAsia="ro-RO"/>
        </w:rPr>
        <w:t>)</w:t>
      </w:r>
      <w:r w:rsidRPr="00FC4AD0">
        <w:rPr>
          <w:rFonts w:ascii="Times New Roman" w:eastAsia="Times New Roman" w:hAnsi="Times New Roman" w:cs="Times New Roman"/>
          <w:sz w:val="24"/>
          <w:szCs w:val="24"/>
          <w:lang w:val="ro-RO" w:eastAsia="ro-RO"/>
        </w:rPr>
        <w:t xml:space="preserve"> </w:t>
      </w:r>
      <w:r w:rsidRPr="00AC0DAF">
        <w:rPr>
          <w:rFonts w:ascii="Times New Roman" w:eastAsia="Times New Roman" w:hAnsi="Times New Roman" w:cs="Times New Roman"/>
          <w:sz w:val="24"/>
          <w:szCs w:val="24"/>
          <w:lang w:val="ro-RO" w:eastAsia="ro-RO"/>
        </w:rPr>
        <w:t>– dacă este cazul;</w:t>
      </w:r>
    </w:p>
    <w:p w14:paraId="43B629C8" w14:textId="0C8AB97A" w:rsidR="00912071" w:rsidRPr="00AC0DAF" w:rsidRDefault="00912071">
      <w:pPr>
        <w:numPr>
          <w:ilvl w:val="0"/>
          <w:numId w:val="25"/>
        </w:numPr>
        <w:spacing w:after="120" w:line="240" w:lineRule="auto"/>
        <w:ind w:left="446" w:right="357"/>
        <w:jc w:val="both"/>
        <w:rPr>
          <w:rFonts w:ascii="Times New Roman" w:eastAsia="Times New Roman" w:hAnsi="Times New Roman" w:cs="Times New Roman"/>
          <w:sz w:val="24"/>
          <w:szCs w:val="24"/>
          <w:lang w:val="ro-RO" w:eastAsia="ro-RO"/>
        </w:rPr>
      </w:pPr>
      <w:r w:rsidRPr="00AC0DAF">
        <w:rPr>
          <w:rFonts w:ascii="Times New Roman" w:eastAsia="Times New Roman" w:hAnsi="Times New Roman" w:cs="Times New Roman"/>
          <w:sz w:val="24"/>
          <w:szCs w:val="24"/>
          <w:lang w:val="ro-RO" w:eastAsia="ro-RO"/>
        </w:rPr>
        <w:lastRenderedPageBreak/>
        <w:t xml:space="preserve">Acord de subcontractare (Formularul nr. </w:t>
      </w:r>
      <w:r w:rsidR="00FC4AD0">
        <w:rPr>
          <w:rFonts w:ascii="Times New Roman" w:eastAsia="Times New Roman" w:hAnsi="Times New Roman" w:cs="Times New Roman"/>
          <w:sz w:val="24"/>
          <w:szCs w:val="24"/>
          <w:lang w:val="ro-RO" w:eastAsia="ro-RO"/>
        </w:rPr>
        <w:t>4</w:t>
      </w:r>
      <w:r w:rsidRPr="00AC0DAF">
        <w:rPr>
          <w:rFonts w:ascii="Times New Roman" w:eastAsia="Times New Roman" w:hAnsi="Times New Roman" w:cs="Times New Roman"/>
          <w:sz w:val="24"/>
          <w:szCs w:val="24"/>
          <w:lang w:val="ro-RO" w:eastAsia="ro-RO"/>
        </w:rPr>
        <w:t>) – dacă este cazul</w:t>
      </w:r>
      <w:r w:rsidR="00FC4AD0">
        <w:rPr>
          <w:rFonts w:ascii="Times New Roman" w:eastAsia="Times New Roman" w:hAnsi="Times New Roman" w:cs="Times New Roman"/>
          <w:sz w:val="24"/>
          <w:szCs w:val="24"/>
          <w:lang w:val="ro-RO" w:eastAsia="ro-RO"/>
        </w:rPr>
        <w:t>.</w:t>
      </w:r>
    </w:p>
    <w:p w14:paraId="3E6DB639" w14:textId="77777777" w:rsidR="00912071" w:rsidRPr="00AC0DAF" w:rsidRDefault="00912071" w:rsidP="00912071">
      <w:pPr>
        <w:spacing w:after="120" w:line="240" w:lineRule="auto"/>
        <w:ind w:right="357"/>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Cerințe privind Capacitatea de exercitare a activității profesionale:</w:t>
      </w:r>
    </w:p>
    <w:p w14:paraId="11F47703" w14:textId="77777777" w:rsidR="00912071" w:rsidRPr="00AC0DAF" w:rsidRDefault="00912071" w:rsidP="00912071">
      <w:pPr>
        <w:spacing w:after="120" w:line="228" w:lineRule="auto"/>
        <w:ind w:right="-33"/>
        <w:jc w:val="both"/>
        <w:rPr>
          <w:rFonts w:ascii="Times New Roman" w:eastAsia="Times New Roman" w:hAnsi="Times New Roman" w:cs="Times New Roman"/>
          <w:sz w:val="24"/>
          <w:szCs w:val="24"/>
          <w:lang w:val="ro-RO"/>
        </w:rPr>
      </w:pPr>
      <w:r w:rsidRPr="00AC0DAF">
        <w:rPr>
          <w:rFonts w:ascii="Times New Roman" w:eastAsia="Times New Roman" w:hAnsi="Times New Roman" w:cs="Times New Roman"/>
          <w:sz w:val="24"/>
          <w:szCs w:val="24"/>
          <w:lang w:val="ro-RO"/>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A865A72" w14:textId="77777777" w:rsidR="00912071" w:rsidRPr="00AC0DAF" w:rsidRDefault="00912071" w:rsidP="00912071">
      <w:pPr>
        <w:spacing w:after="120" w:line="228" w:lineRule="auto"/>
        <w:ind w:right="360"/>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12.</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Modul de prezentare a propunerii tehnice:</w:t>
      </w:r>
    </w:p>
    <w:p w14:paraId="3F48B5A2" w14:textId="77777777" w:rsidR="00912071" w:rsidRPr="00AC0DAF" w:rsidRDefault="00912071" w:rsidP="00912071">
      <w:pPr>
        <w:spacing w:after="120" w:line="259" w:lineRule="auto"/>
        <w:ind w:left="11" w:right="11"/>
        <w:jc w:val="both"/>
        <w:rPr>
          <w:rFonts w:ascii="Times New Roman" w:eastAsia="Times New Roman" w:hAnsi="Times New Roman" w:cs="Times New Roman"/>
          <w:sz w:val="24"/>
          <w:szCs w:val="24"/>
          <w:lang w:val="ro-RO"/>
        </w:rPr>
      </w:pPr>
      <w:bookmarkStart w:id="2" w:name="_Hlk124841044"/>
      <w:bookmarkStart w:id="3" w:name="_Hlk124930916"/>
      <w:r w:rsidRPr="00AC0DAF">
        <w:rPr>
          <w:rFonts w:ascii="Times New Roman" w:eastAsia="Times New Roman" w:hAnsi="Times New Roman" w:cs="Times New Roman"/>
          <w:sz w:val="24"/>
          <w:szCs w:val="24"/>
          <w:lang w:val="ro-RO"/>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2"/>
      <w:bookmarkEnd w:id="3"/>
    </w:p>
    <w:p w14:paraId="636CE91B" w14:textId="77777777" w:rsidR="00912071" w:rsidRPr="00AC0DAF" w:rsidRDefault="00912071" w:rsidP="00912071">
      <w:pPr>
        <w:spacing w:after="120" w:line="240" w:lineRule="auto"/>
        <w:ind w:right="14"/>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13.</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Modul de prezentare a propunerii financiare:</w:t>
      </w:r>
    </w:p>
    <w:p w14:paraId="6437A82B" w14:textId="2D18F889" w:rsidR="00912071" w:rsidRPr="00AC0DAF" w:rsidRDefault="00912071" w:rsidP="00912071">
      <w:pPr>
        <w:spacing w:after="120" w:line="259" w:lineRule="auto"/>
        <w:ind w:right="108"/>
        <w:jc w:val="both"/>
        <w:rPr>
          <w:rFonts w:ascii="Times New Roman" w:eastAsia="Times New Roman" w:hAnsi="Times New Roman" w:cs="Times New Roman"/>
          <w:sz w:val="24"/>
          <w:szCs w:val="24"/>
          <w:lang w:val="ro-RO"/>
        </w:rPr>
      </w:pPr>
      <w:bookmarkStart w:id="4" w:name="_Hlk124932404"/>
      <w:bookmarkStart w:id="5" w:name="_Hlk124841091"/>
      <w:r w:rsidRPr="00AC0DAF">
        <w:rPr>
          <w:rFonts w:ascii="Times New Roman" w:eastAsia="Times New Roman" w:hAnsi="Times New Roman" w:cs="Times New Roman"/>
          <w:sz w:val="24"/>
          <w:szCs w:val="24"/>
          <w:lang w:val="ro-RO"/>
        </w:rPr>
        <w:t>Propunerea financiară se va exprima în lei, cu două zecimale, fără TVA</w:t>
      </w:r>
      <w:bookmarkEnd w:id="4"/>
      <w:r w:rsidRPr="00AC0DAF">
        <w:rPr>
          <w:rFonts w:ascii="Times New Roman" w:eastAsia="Times New Roman" w:hAnsi="Times New Roman" w:cs="Times New Roman"/>
          <w:sz w:val="24"/>
          <w:szCs w:val="24"/>
          <w:lang w:val="ro-RO"/>
        </w:rPr>
        <w:t xml:space="preserve">, </w:t>
      </w:r>
      <w:bookmarkStart w:id="6" w:name="_Hlk124932438"/>
      <w:r w:rsidRPr="00AC0DAF">
        <w:rPr>
          <w:rFonts w:ascii="Times New Roman" w:eastAsia="Times New Roman" w:hAnsi="Times New Roman" w:cs="Times New Roman"/>
          <w:sz w:val="24"/>
          <w:szCs w:val="24"/>
          <w:lang w:val="ro-RO"/>
        </w:rPr>
        <w:t>cu menționarea distinctă a TVA</w:t>
      </w:r>
      <w:bookmarkEnd w:id="6"/>
      <w:r w:rsidRPr="00AC0DAF">
        <w:rPr>
          <w:rFonts w:ascii="Times New Roman" w:eastAsia="Times New Roman" w:hAnsi="Times New Roman" w:cs="Times New Roman"/>
          <w:sz w:val="24"/>
          <w:szCs w:val="24"/>
          <w:lang w:val="ro-RO"/>
        </w:rPr>
        <w:t xml:space="preserve"> și va conține Formularul de ofertă (Formularul nr. </w:t>
      </w:r>
      <w:r w:rsidR="00F25740">
        <w:rPr>
          <w:rFonts w:ascii="Times New Roman" w:eastAsia="Times New Roman" w:hAnsi="Times New Roman" w:cs="Times New Roman"/>
          <w:sz w:val="24"/>
          <w:szCs w:val="24"/>
          <w:lang w:val="ro-RO"/>
        </w:rPr>
        <w:t>7</w:t>
      </w:r>
      <w:r w:rsidRPr="00AC0DAF">
        <w:rPr>
          <w:rFonts w:ascii="Times New Roman" w:eastAsia="Times New Roman" w:hAnsi="Times New Roman" w:cs="Times New Roman"/>
          <w:sz w:val="24"/>
          <w:szCs w:val="24"/>
          <w:lang w:val="ro-RO"/>
        </w:rPr>
        <w:t xml:space="preserve">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inclusiv cheltuielile indirecte sau costuri similare.</w:t>
      </w:r>
    </w:p>
    <w:bookmarkEnd w:id="5"/>
    <w:p w14:paraId="463B6106" w14:textId="77777777" w:rsidR="00912071" w:rsidRPr="00AC0DAF" w:rsidRDefault="00912071" w:rsidP="00912071">
      <w:pPr>
        <w:spacing w:after="120" w:line="259" w:lineRule="auto"/>
        <w:ind w:right="108"/>
        <w:jc w:val="both"/>
        <w:rPr>
          <w:rFonts w:ascii="Times New Roman" w:eastAsia="Times New Roman" w:hAnsi="Times New Roman" w:cs="Times New Roman"/>
          <w:sz w:val="24"/>
          <w:szCs w:val="24"/>
          <w:lang w:val="ro-RO"/>
        </w:rPr>
      </w:pPr>
      <w:r w:rsidRPr="00AC0DAF">
        <w:rPr>
          <w:rFonts w:ascii="Times New Roman" w:eastAsia="Times New Roman" w:hAnsi="Times New Roman" w:cs="Times New Roman"/>
          <w:sz w:val="24"/>
          <w:szCs w:val="24"/>
          <w:lang w:val="ro-RO"/>
        </w:rPr>
        <w:t>Neprezentarea propunerii financiare in cadrul ofertei depuse conduce la respingerea acesteia. Prețul ofertat va include costurile serviciilor solicitate, precum și orice alte taxe.</w:t>
      </w:r>
    </w:p>
    <w:p w14:paraId="6F05F021" w14:textId="77777777" w:rsidR="00912071" w:rsidRPr="00AC0DAF" w:rsidRDefault="00912071" w:rsidP="00912071">
      <w:pPr>
        <w:spacing w:after="120" w:line="259" w:lineRule="auto"/>
        <w:ind w:right="108"/>
        <w:jc w:val="both"/>
        <w:rPr>
          <w:rFonts w:ascii="Times New Roman" w:eastAsia="Times New Roman" w:hAnsi="Times New Roman" w:cs="Times New Roman"/>
          <w:sz w:val="24"/>
          <w:szCs w:val="24"/>
          <w:lang w:val="ro-RO"/>
        </w:rPr>
      </w:pPr>
      <w:r w:rsidRPr="00AC0DAF">
        <w:rPr>
          <w:rFonts w:ascii="Times New Roman" w:eastAsia="Times New Roman" w:hAnsi="Times New Roman" w:cs="Times New Roman"/>
          <w:sz w:val="24"/>
          <w:szCs w:val="24"/>
          <w:lang w:val="ro-RO"/>
        </w:rPr>
        <w:t>Oferta va fi fermă pe toata durata derulării contractului.</w:t>
      </w:r>
    </w:p>
    <w:p w14:paraId="51DA10BB" w14:textId="77777777" w:rsidR="00912071" w:rsidRPr="00AC0DAF" w:rsidRDefault="00912071">
      <w:pPr>
        <w:numPr>
          <w:ilvl w:val="0"/>
          <w:numId w:val="26"/>
        </w:numPr>
        <w:spacing w:after="120" w:line="259" w:lineRule="auto"/>
        <w:ind w:left="714" w:right="108" w:hanging="357"/>
        <w:jc w:val="both"/>
        <w:rPr>
          <w:rFonts w:ascii="Times New Roman" w:eastAsia="Times New Roman" w:hAnsi="Times New Roman" w:cs="Times New Roman"/>
          <w:sz w:val="24"/>
          <w:szCs w:val="24"/>
          <w:lang w:val="ro-RO" w:eastAsia="ro-RO"/>
        </w:rPr>
      </w:pPr>
      <w:r w:rsidRPr="00AC0DAF">
        <w:rPr>
          <w:rFonts w:ascii="Times New Roman" w:eastAsia="Times New Roman" w:hAnsi="Times New Roman" w:cs="Times New Roman"/>
          <w:sz w:val="24"/>
          <w:szCs w:val="24"/>
          <w:lang w:val="ro-RO"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35C0C1C2" w14:textId="77777777" w:rsidR="00912071" w:rsidRPr="00AC0DAF" w:rsidRDefault="00912071">
      <w:pPr>
        <w:numPr>
          <w:ilvl w:val="0"/>
          <w:numId w:val="26"/>
        </w:numPr>
        <w:spacing w:after="120" w:line="259" w:lineRule="auto"/>
        <w:ind w:left="714" w:right="108" w:hanging="357"/>
        <w:jc w:val="both"/>
        <w:rPr>
          <w:rFonts w:ascii="Times New Roman" w:eastAsia="Times New Roman" w:hAnsi="Times New Roman" w:cs="Times New Roman"/>
          <w:sz w:val="24"/>
          <w:szCs w:val="24"/>
          <w:lang w:val="ro-RO" w:eastAsia="ro-RO"/>
        </w:rPr>
      </w:pPr>
      <w:r w:rsidRPr="00AC0DAF">
        <w:rPr>
          <w:rFonts w:ascii="Times New Roman" w:eastAsia="Times New Roman" w:hAnsi="Times New Roman" w:cs="Times New Roman"/>
          <w:sz w:val="24"/>
          <w:szCs w:val="24"/>
          <w:lang w:val="ro-RO"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3ED5F190" w14:textId="77777777" w:rsidR="00912071" w:rsidRPr="00AC0DAF" w:rsidRDefault="00912071" w:rsidP="00912071">
      <w:pPr>
        <w:spacing w:after="120" w:line="240" w:lineRule="auto"/>
        <w:jc w:val="both"/>
        <w:rPr>
          <w:rFonts w:ascii="Times New Roman" w:eastAsia="Times New Roman" w:hAnsi="Times New Roman" w:cs="Times New Roman"/>
          <w:b/>
          <w:bCs/>
          <w:sz w:val="24"/>
          <w:szCs w:val="24"/>
          <w:lang w:val="ro-RO"/>
        </w:rPr>
      </w:pPr>
      <w:r w:rsidRPr="00AC0DAF">
        <w:rPr>
          <w:rFonts w:ascii="Times New Roman" w:eastAsia="Times New Roman" w:hAnsi="Times New Roman" w:cs="Times New Roman"/>
          <w:sz w:val="24"/>
          <w:szCs w:val="24"/>
          <w:lang w:val="ro-RO"/>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30A10318" w14:textId="77777777" w:rsidR="00912071" w:rsidRPr="00AC0DAF" w:rsidRDefault="00912071" w:rsidP="00912071">
      <w:pPr>
        <w:spacing w:before="120" w:after="0"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14. Modul de prezentare a ofertei și termenul limită de transmitere a ofertei :</w:t>
      </w:r>
    </w:p>
    <w:p w14:paraId="2C008B22" w14:textId="591A3A3D"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Oferta, însoțită de toate documentele, se va transmite la adresele de e-mail </w:t>
      </w:r>
      <w:hyperlink r:id="rId8" w:history="1">
        <w:r w:rsidRPr="00AC0DAF">
          <w:rPr>
            <w:rFonts w:ascii="Times New Roman" w:hAnsi="Times New Roman" w:cs="Times New Roman"/>
            <w:color w:val="0563C1" w:themeColor="hyperlink"/>
            <w:sz w:val="24"/>
            <w:szCs w:val="24"/>
            <w:u w:val="single"/>
            <w:lang w:val="ro-RO"/>
          </w:rPr>
          <w:t>office@amccrs-pmb.ro</w:t>
        </w:r>
      </w:hyperlink>
      <w:r w:rsidRPr="00AC0DAF">
        <w:rPr>
          <w:rFonts w:ascii="Times New Roman" w:hAnsi="Times New Roman" w:cs="Times New Roman"/>
          <w:sz w:val="24"/>
          <w:szCs w:val="24"/>
          <w:lang w:val="ro-RO"/>
        </w:rPr>
        <w:t xml:space="preserve"> și </w:t>
      </w:r>
      <w:hyperlink r:id="rId9" w:history="1">
        <w:r w:rsidRPr="00AC0DAF">
          <w:rPr>
            <w:rFonts w:ascii="Times New Roman" w:hAnsi="Times New Roman" w:cs="Times New Roman"/>
            <w:color w:val="0563C1" w:themeColor="hyperlink"/>
            <w:sz w:val="24"/>
            <w:szCs w:val="24"/>
            <w:u w:val="single"/>
            <w:lang w:val="ro-RO"/>
          </w:rPr>
          <w:t>adriana.dragan@amccrs.ro</w:t>
        </w:r>
      </w:hyperlink>
      <w:r w:rsidRPr="00AC0DAF">
        <w:rPr>
          <w:rFonts w:ascii="Times New Roman" w:hAnsi="Times New Roman" w:cs="Times New Roman"/>
          <w:sz w:val="24"/>
          <w:szCs w:val="24"/>
          <w:lang w:val="ro-RO"/>
        </w:rPr>
        <w:t xml:space="preserve"> până în data limită de depunere oferte </w:t>
      </w:r>
      <w:r w:rsidR="0080116F" w:rsidRPr="00AC0DAF">
        <w:rPr>
          <w:rFonts w:ascii="Times New Roman" w:hAnsi="Times New Roman" w:cs="Times New Roman"/>
          <w:b/>
          <w:bCs/>
          <w:sz w:val="24"/>
          <w:szCs w:val="24"/>
          <w:lang w:val="ro-RO"/>
        </w:rPr>
        <w:t>0</w:t>
      </w:r>
      <w:r w:rsidR="008040C7">
        <w:rPr>
          <w:rFonts w:ascii="Times New Roman" w:hAnsi="Times New Roman" w:cs="Times New Roman"/>
          <w:b/>
          <w:bCs/>
          <w:sz w:val="24"/>
          <w:szCs w:val="24"/>
          <w:lang w:val="ro-RO"/>
        </w:rPr>
        <w:t>4</w:t>
      </w:r>
      <w:r w:rsidRPr="00AC0DAF">
        <w:rPr>
          <w:rFonts w:ascii="Times New Roman" w:hAnsi="Times New Roman" w:cs="Times New Roman"/>
          <w:b/>
          <w:bCs/>
          <w:sz w:val="24"/>
          <w:szCs w:val="24"/>
          <w:lang w:val="ro-RO"/>
        </w:rPr>
        <w:t>.0</w:t>
      </w:r>
      <w:r w:rsidR="0080116F" w:rsidRPr="00AC0DAF">
        <w:rPr>
          <w:rFonts w:ascii="Times New Roman" w:hAnsi="Times New Roman" w:cs="Times New Roman"/>
          <w:b/>
          <w:bCs/>
          <w:sz w:val="24"/>
          <w:szCs w:val="24"/>
          <w:lang w:val="ro-RO"/>
        </w:rPr>
        <w:t>6</w:t>
      </w:r>
      <w:r w:rsidRPr="00AC0DAF">
        <w:rPr>
          <w:rFonts w:ascii="Times New Roman" w:hAnsi="Times New Roman" w:cs="Times New Roman"/>
          <w:b/>
          <w:bCs/>
          <w:sz w:val="24"/>
          <w:szCs w:val="24"/>
          <w:lang w:val="ro-RO"/>
        </w:rPr>
        <w:t>.202</w:t>
      </w:r>
      <w:r w:rsidR="0080116F" w:rsidRPr="00AC0DAF">
        <w:rPr>
          <w:rFonts w:ascii="Times New Roman" w:hAnsi="Times New Roman" w:cs="Times New Roman"/>
          <w:b/>
          <w:bCs/>
          <w:sz w:val="24"/>
          <w:szCs w:val="24"/>
          <w:lang w:val="ro-RO"/>
        </w:rPr>
        <w:t>4</w:t>
      </w:r>
      <w:r w:rsidRPr="00AC0DAF">
        <w:rPr>
          <w:rFonts w:ascii="Times New Roman" w:hAnsi="Times New Roman" w:cs="Times New Roman"/>
          <w:b/>
          <w:bCs/>
          <w:sz w:val="24"/>
          <w:szCs w:val="24"/>
          <w:lang w:val="ro-RO"/>
        </w:rPr>
        <w:t>, ora 15:00</w:t>
      </w:r>
      <w:r w:rsidRPr="00AC0DAF">
        <w:rPr>
          <w:rFonts w:ascii="Times New Roman" w:hAnsi="Times New Roman" w:cs="Times New Roman"/>
          <w:sz w:val="24"/>
          <w:szCs w:val="24"/>
          <w:lang w:val="ro-RO"/>
        </w:rPr>
        <w:t>, indicând la subiectul mesajului ”Oferta af. ADV  nr….......”.</w:t>
      </w:r>
    </w:p>
    <w:p w14:paraId="2BE661E8" w14:textId="77777777" w:rsidR="00912071" w:rsidRPr="00AC0DAF" w:rsidRDefault="00912071" w:rsidP="00912071">
      <w:pPr>
        <w:spacing w:before="120" w:after="0" w:line="240" w:lineRule="auto"/>
        <w:jc w:val="both"/>
        <w:rPr>
          <w:rFonts w:ascii="Times New Roman" w:hAnsi="Times New Roman" w:cs="Times New Roman"/>
          <w:bCs/>
          <w:iCs/>
          <w:sz w:val="24"/>
          <w:szCs w:val="24"/>
          <w:u w:val="single"/>
          <w:lang w:val="ro-RO"/>
        </w:rPr>
      </w:pPr>
      <w:r w:rsidRPr="00AC0DAF">
        <w:rPr>
          <w:rFonts w:ascii="Times New Roman" w:hAnsi="Times New Roman" w:cs="Times New Roman"/>
          <w:sz w:val="24"/>
          <w:szCs w:val="24"/>
          <w:u w:val="single"/>
          <w:lang w:val="ro-RO"/>
        </w:rPr>
        <w:t xml:space="preserve">Se va prezenta la depunerea ofertelor și propunerea de clauze contractuale însușite prin semnătura ofertantului. </w:t>
      </w:r>
    </w:p>
    <w:p w14:paraId="4046D0DB" w14:textId="77777777" w:rsidR="00912071" w:rsidRPr="00AC0DAF" w:rsidRDefault="00912071" w:rsidP="00912071">
      <w:pPr>
        <w:spacing w:before="120" w:after="0"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15. Informații suplimentare:</w:t>
      </w:r>
    </w:p>
    <w:p w14:paraId="77C737A6" w14:textId="77777777"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Limba în care se redactează oferta: limba română.</w:t>
      </w:r>
    </w:p>
    <w:p w14:paraId="30AED032" w14:textId="77777777" w:rsidR="00912071" w:rsidRPr="00AC0DAF" w:rsidRDefault="00912071" w:rsidP="00912071">
      <w:pPr>
        <w:spacing w:after="0" w:line="259" w:lineRule="auto"/>
        <w:ind w:right="11"/>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hyperlink r:id="rId10" w:history="1">
        <w:r w:rsidRPr="00AC0DAF">
          <w:rPr>
            <w:rFonts w:ascii="Times New Roman" w:hAnsi="Times New Roman" w:cs="Times New Roman"/>
            <w:sz w:val="24"/>
            <w:szCs w:val="24"/>
            <w:lang w:val="ro-RO"/>
          </w:rPr>
          <w:t>www.amccrs-pmb.ro</w:t>
        </w:r>
      </w:hyperlink>
      <w:r w:rsidRPr="00AC0DAF">
        <w:rPr>
          <w:rFonts w:ascii="Times New Roman" w:hAnsi="Times New Roman" w:cs="Times New Roman"/>
          <w:sz w:val="24"/>
          <w:szCs w:val="24"/>
          <w:lang w:val="ro-RO"/>
        </w:rPr>
        <w:t xml:space="preserve">  la secțiunea Achiziții si licitatii publice - Anunțuri Achizitii. </w:t>
      </w:r>
    </w:p>
    <w:p w14:paraId="3D75CF6D" w14:textId="77777777" w:rsidR="00912071" w:rsidRPr="00AC0DAF" w:rsidRDefault="00912071" w:rsidP="00912071">
      <w:pPr>
        <w:spacing w:after="120" w:line="259" w:lineRule="auto"/>
        <w:ind w:left="11" w:right="11"/>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6BA36A74" w14:textId="77777777"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Ofertantul a cărui ofertă va fi stabilită câștigătoare va fi invitat să creeze în catalogul electronic din SEAP un produs nou cu componentele ofertate.  Achizitia se va finaliza online prin intermediul SEAP.</w:t>
      </w:r>
    </w:p>
    <w:p w14:paraId="7737C685"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31C7C930"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587E0D6E" w14:textId="77777777"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w:t>
      </w:r>
    </w:p>
    <w:p w14:paraId="681D7864" w14:textId="77777777" w:rsidR="00912071" w:rsidRDefault="00912071" w:rsidP="00912071">
      <w:pPr>
        <w:spacing w:after="0" w:line="240" w:lineRule="auto"/>
        <w:jc w:val="both"/>
        <w:rPr>
          <w:rFonts w:ascii="Times New Roman" w:hAnsi="Times New Roman" w:cs="Times New Roman"/>
          <w:b/>
          <w:sz w:val="24"/>
          <w:szCs w:val="24"/>
          <w:lang w:val="ro-RO"/>
        </w:rPr>
      </w:pPr>
    </w:p>
    <w:p w14:paraId="6DB0F63A" w14:textId="77777777" w:rsidR="00A479E6" w:rsidRPr="00AC0DAF" w:rsidRDefault="00A479E6" w:rsidP="00912071">
      <w:pPr>
        <w:spacing w:after="0" w:line="240" w:lineRule="auto"/>
        <w:jc w:val="both"/>
        <w:rPr>
          <w:rFonts w:ascii="Times New Roman" w:hAnsi="Times New Roman" w:cs="Times New Roman"/>
          <w:sz w:val="24"/>
          <w:szCs w:val="24"/>
          <w:lang w:val="ro-RO"/>
        </w:rPr>
      </w:pPr>
    </w:p>
    <w:p w14:paraId="4DA0798E"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206425A3"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3D04AB04"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77219942"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5F016CE4"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54BB40AB"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2EACB1CB"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322D9223"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194C16F1"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1718E74E"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316E6750"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737E48F1"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4EC1406F"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66D1B7F7"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168B702D"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7E5B21F8"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09332D12"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0B54B654"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4BE35D20"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6C787FB2"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698F2470" w14:textId="77777777" w:rsidR="00D94BD0" w:rsidRPr="00AC0DAF" w:rsidRDefault="00D94BD0" w:rsidP="00912071">
      <w:pPr>
        <w:spacing w:after="0" w:line="240" w:lineRule="auto"/>
        <w:jc w:val="both"/>
        <w:rPr>
          <w:rFonts w:ascii="Times New Roman" w:hAnsi="Times New Roman" w:cs="Times New Roman"/>
          <w:sz w:val="24"/>
          <w:szCs w:val="24"/>
          <w:lang w:val="ro-RO"/>
        </w:rPr>
      </w:pPr>
    </w:p>
    <w:p w14:paraId="46B72167" w14:textId="77777777" w:rsidR="00D94BD0" w:rsidRPr="00AC0DAF" w:rsidRDefault="00D94BD0" w:rsidP="00912071">
      <w:pPr>
        <w:spacing w:after="0" w:line="240" w:lineRule="auto"/>
        <w:jc w:val="both"/>
        <w:rPr>
          <w:rFonts w:ascii="Times New Roman" w:hAnsi="Times New Roman" w:cs="Times New Roman"/>
          <w:sz w:val="24"/>
          <w:szCs w:val="24"/>
          <w:lang w:val="ro-RO"/>
        </w:rPr>
      </w:pPr>
    </w:p>
    <w:p w14:paraId="00CED2D7" w14:textId="77777777" w:rsidR="00D94BD0" w:rsidRPr="00AC0DAF" w:rsidRDefault="00D94BD0" w:rsidP="00912071">
      <w:pPr>
        <w:spacing w:after="0" w:line="240" w:lineRule="auto"/>
        <w:jc w:val="both"/>
        <w:rPr>
          <w:rFonts w:ascii="Times New Roman" w:hAnsi="Times New Roman" w:cs="Times New Roman"/>
          <w:sz w:val="24"/>
          <w:szCs w:val="24"/>
          <w:lang w:val="ro-RO"/>
        </w:rPr>
      </w:pPr>
    </w:p>
    <w:p w14:paraId="26E5E540" w14:textId="77777777" w:rsidR="00D94BD0" w:rsidRPr="00AC0DAF" w:rsidRDefault="00D94BD0" w:rsidP="00912071">
      <w:pPr>
        <w:spacing w:after="0" w:line="240" w:lineRule="auto"/>
        <w:jc w:val="both"/>
        <w:rPr>
          <w:rFonts w:ascii="Times New Roman" w:hAnsi="Times New Roman" w:cs="Times New Roman"/>
          <w:sz w:val="24"/>
          <w:szCs w:val="24"/>
          <w:lang w:val="ro-RO"/>
        </w:rPr>
      </w:pPr>
    </w:p>
    <w:p w14:paraId="668DAE17" w14:textId="77777777" w:rsidR="00D94BD0" w:rsidRDefault="00D94BD0" w:rsidP="00912071">
      <w:pPr>
        <w:spacing w:after="0" w:line="240" w:lineRule="auto"/>
        <w:jc w:val="both"/>
        <w:rPr>
          <w:rFonts w:ascii="Times New Roman" w:hAnsi="Times New Roman" w:cs="Times New Roman"/>
          <w:sz w:val="24"/>
          <w:szCs w:val="24"/>
          <w:lang w:val="ro-RO"/>
        </w:rPr>
      </w:pPr>
    </w:p>
    <w:p w14:paraId="7777DD13" w14:textId="77777777" w:rsidR="00A479E6" w:rsidRDefault="00A479E6" w:rsidP="00912071">
      <w:pPr>
        <w:spacing w:after="0" w:line="240" w:lineRule="auto"/>
        <w:jc w:val="both"/>
        <w:rPr>
          <w:rFonts w:ascii="Times New Roman" w:hAnsi="Times New Roman" w:cs="Times New Roman"/>
          <w:sz w:val="24"/>
          <w:szCs w:val="24"/>
          <w:lang w:val="ro-RO"/>
        </w:rPr>
      </w:pPr>
    </w:p>
    <w:p w14:paraId="758277D4" w14:textId="77777777" w:rsidR="00A479E6" w:rsidRDefault="00A479E6" w:rsidP="00912071">
      <w:pPr>
        <w:spacing w:after="0" w:line="240" w:lineRule="auto"/>
        <w:jc w:val="both"/>
        <w:rPr>
          <w:rFonts w:ascii="Times New Roman" w:hAnsi="Times New Roman" w:cs="Times New Roman"/>
          <w:sz w:val="24"/>
          <w:szCs w:val="24"/>
          <w:lang w:val="ro-RO"/>
        </w:rPr>
      </w:pPr>
    </w:p>
    <w:p w14:paraId="7E73CF91" w14:textId="77777777" w:rsidR="00A479E6" w:rsidRDefault="00A479E6" w:rsidP="00912071">
      <w:pPr>
        <w:spacing w:after="0" w:line="240" w:lineRule="auto"/>
        <w:jc w:val="both"/>
        <w:rPr>
          <w:rFonts w:ascii="Times New Roman" w:hAnsi="Times New Roman" w:cs="Times New Roman"/>
          <w:sz w:val="24"/>
          <w:szCs w:val="24"/>
          <w:lang w:val="ro-RO"/>
        </w:rPr>
      </w:pPr>
    </w:p>
    <w:p w14:paraId="576DCAF7" w14:textId="77777777" w:rsidR="00A479E6" w:rsidRDefault="00A479E6" w:rsidP="00912071">
      <w:pPr>
        <w:spacing w:after="0" w:line="240" w:lineRule="auto"/>
        <w:jc w:val="both"/>
        <w:rPr>
          <w:rFonts w:ascii="Times New Roman" w:hAnsi="Times New Roman" w:cs="Times New Roman"/>
          <w:sz w:val="24"/>
          <w:szCs w:val="24"/>
          <w:lang w:val="ro-RO"/>
        </w:rPr>
      </w:pPr>
    </w:p>
    <w:p w14:paraId="4E4F1F98" w14:textId="77777777" w:rsidR="00A479E6" w:rsidRDefault="00A479E6" w:rsidP="00912071">
      <w:pPr>
        <w:spacing w:after="0" w:line="240" w:lineRule="auto"/>
        <w:jc w:val="both"/>
        <w:rPr>
          <w:rFonts w:ascii="Times New Roman" w:hAnsi="Times New Roman" w:cs="Times New Roman"/>
          <w:sz w:val="24"/>
          <w:szCs w:val="24"/>
          <w:lang w:val="ro-RO"/>
        </w:rPr>
      </w:pPr>
    </w:p>
    <w:p w14:paraId="4B781C20" w14:textId="77777777" w:rsidR="00A479E6" w:rsidRDefault="00A479E6" w:rsidP="00912071">
      <w:pPr>
        <w:spacing w:after="0" w:line="240" w:lineRule="auto"/>
        <w:jc w:val="both"/>
        <w:rPr>
          <w:rFonts w:ascii="Times New Roman" w:hAnsi="Times New Roman" w:cs="Times New Roman"/>
          <w:sz w:val="24"/>
          <w:szCs w:val="24"/>
          <w:lang w:val="ro-RO"/>
        </w:rPr>
      </w:pPr>
    </w:p>
    <w:p w14:paraId="60A0B82B" w14:textId="77777777" w:rsidR="00A479E6" w:rsidRDefault="00A479E6" w:rsidP="00912071">
      <w:pPr>
        <w:spacing w:after="0" w:line="240" w:lineRule="auto"/>
        <w:jc w:val="both"/>
        <w:rPr>
          <w:rFonts w:ascii="Times New Roman" w:hAnsi="Times New Roman" w:cs="Times New Roman"/>
          <w:sz w:val="24"/>
          <w:szCs w:val="24"/>
          <w:lang w:val="ro-RO"/>
        </w:rPr>
      </w:pPr>
    </w:p>
    <w:p w14:paraId="1F5BF43C" w14:textId="77777777" w:rsidR="00A479E6" w:rsidRPr="00AC0DAF" w:rsidRDefault="00A479E6" w:rsidP="00912071">
      <w:pPr>
        <w:spacing w:after="0" w:line="240" w:lineRule="auto"/>
        <w:jc w:val="both"/>
        <w:rPr>
          <w:rFonts w:ascii="Times New Roman" w:hAnsi="Times New Roman" w:cs="Times New Roman"/>
          <w:sz w:val="24"/>
          <w:szCs w:val="24"/>
          <w:lang w:val="ro-RO"/>
        </w:rPr>
      </w:pPr>
    </w:p>
    <w:p w14:paraId="65C7BF28"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3AFD4629" w14:textId="77777777" w:rsidR="00912071" w:rsidRPr="00AC0DAF" w:rsidRDefault="00912071" w:rsidP="00912071">
      <w:pPr>
        <w:spacing w:after="0" w:line="240" w:lineRule="auto"/>
        <w:rPr>
          <w:rFonts w:ascii="Times New Roman" w:hAnsi="Times New Roman" w:cs="Times New Roman"/>
          <w:b/>
          <w:bCs/>
          <w:sz w:val="24"/>
          <w:szCs w:val="24"/>
          <w:lang w:val="ro-RO"/>
        </w:rPr>
      </w:pPr>
      <w:bookmarkStart w:id="7" w:name="_Hlk133406225"/>
      <w:r w:rsidRPr="00AC0DAF">
        <w:rPr>
          <w:rFonts w:ascii="Times New Roman" w:hAnsi="Times New Roman" w:cs="Times New Roman"/>
          <w:b/>
          <w:bCs/>
          <w:sz w:val="24"/>
          <w:szCs w:val="24"/>
          <w:lang w:val="ro-RO"/>
        </w:rPr>
        <w:t>SECȚIUNEA B: FORMULARE</w:t>
      </w:r>
    </w:p>
    <w:bookmarkEnd w:id="7"/>
    <w:p w14:paraId="21796A90" w14:textId="77777777" w:rsidR="00912071" w:rsidRPr="00AC0DAF" w:rsidRDefault="00912071" w:rsidP="00912071">
      <w:pPr>
        <w:spacing w:line="259" w:lineRule="auto"/>
        <w:jc w:val="both"/>
        <w:rPr>
          <w:rFonts w:ascii="Times New Roman" w:hAnsi="Times New Roman" w:cs="Times New Roman"/>
          <w:sz w:val="24"/>
          <w:szCs w:val="24"/>
          <w:lang w:val="ro-RO"/>
        </w:rPr>
      </w:pPr>
    </w:p>
    <w:p w14:paraId="49F9DDB8" w14:textId="77777777" w:rsidR="00912071" w:rsidRPr="00AC0DAF" w:rsidRDefault="00912071" w:rsidP="00912071">
      <w:pPr>
        <w:spacing w:line="259" w:lineRule="auto"/>
        <w:jc w:val="both"/>
        <w:rPr>
          <w:rFonts w:ascii="Times New Roman" w:hAnsi="Times New Roman" w:cs="Times New Roman"/>
          <w:sz w:val="24"/>
          <w:szCs w:val="24"/>
          <w:lang w:val="ro-RO"/>
        </w:rPr>
      </w:pPr>
    </w:p>
    <w:p w14:paraId="11BBB9A8" w14:textId="77777777" w:rsidR="00912071" w:rsidRPr="00AC0DAF" w:rsidRDefault="00912071" w:rsidP="00912071">
      <w:pPr>
        <w:spacing w:after="0" w:line="259" w:lineRule="auto"/>
        <w:jc w:val="right"/>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Formular 1</w:t>
      </w:r>
    </w:p>
    <w:p w14:paraId="69CE2564" w14:textId="77777777" w:rsidR="00912071" w:rsidRPr="00AC0DAF" w:rsidRDefault="00912071" w:rsidP="00912071">
      <w:pPr>
        <w:spacing w:after="0" w:line="259" w:lineRule="auto"/>
        <w:ind w:right="282"/>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Ofertant/Subcontractant,</w:t>
      </w:r>
    </w:p>
    <w:p w14:paraId="247D527C" w14:textId="77777777" w:rsidR="00912071" w:rsidRPr="00AC0DAF" w:rsidRDefault="00912071" w:rsidP="00912071">
      <w:pPr>
        <w:spacing w:after="0" w:line="259" w:lineRule="auto"/>
        <w:ind w:right="282"/>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w:t>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i/>
          <w:iCs/>
          <w:sz w:val="24"/>
          <w:szCs w:val="24"/>
          <w:lang w:val="ro-RO"/>
        </w:rPr>
        <w:t xml:space="preserve"> </w:t>
      </w:r>
    </w:p>
    <w:p w14:paraId="76D21AC3" w14:textId="77777777" w:rsidR="00912071" w:rsidRPr="00AC0DAF" w:rsidRDefault="00912071" w:rsidP="00912071">
      <w:pPr>
        <w:spacing w:line="259" w:lineRule="auto"/>
        <w:rPr>
          <w:rFonts w:ascii="Times New Roman" w:hAnsi="Times New Roman" w:cs="Times New Roman"/>
          <w:b/>
          <w:bCs/>
          <w:i/>
          <w:iCs/>
          <w:sz w:val="24"/>
          <w:szCs w:val="24"/>
          <w:lang w:val="ro-RO"/>
        </w:rPr>
      </w:pPr>
      <w:r w:rsidRPr="00AC0DAF">
        <w:rPr>
          <w:rFonts w:ascii="Times New Roman" w:hAnsi="Times New Roman" w:cs="Times New Roman"/>
          <w:b/>
          <w:bCs/>
          <w:i/>
          <w:iCs/>
          <w:sz w:val="24"/>
          <w:szCs w:val="24"/>
          <w:lang w:val="ro-RO"/>
        </w:rPr>
        <w:t>(denumire, nume)</w:t>
      </w:r>
    </w:p>
    <w:p w14:paraId="7559A21F" w14:textId="77777777" w:rsidR="00912071" w:rsidRPr="00AC0DAF" w:rsidRDefault="00912071" w:rsidP="00912071">
      <w:pPr>
        <w:spacing w:line="259" w:lineRule="auto"/>
        <w:rPr>
          <w:rFonts w:ascii="Times New Roman" w:hAnsi="Times New Roman" w:cs="Times New Roman"/>
          <w:sz w:val="24"/>
          <w:szCs w:val="24"/>
          <w:highlight w:val="green"/>
          <w:lang w:val="ro-RO"/>
        </w:rPr>
      </w:pPr>
    </w:p>
    <w:p w14:paraId="0AAD8610" w14:textId="77777777" w:rsidR="00912071" w:rsidRPr="00AC0DAF" w:rsidRDefault="00912071" w:rsidP="00912071">
      <w:pPr>
        <w:spacing w:after="0" w:line="240" w:lineRule="auto"/>
        <w:jc w:val="center"/>
        <w:rPr>
          <w:rFonts w:ascii="Times New Roman" w:eastAsia="Times New Roman" w:hAnsi="Times New Roman" w:cs="Times New Roman"/>
          <w:b/>
          <w:bCs/>
          <w:color w:val="000000"/>
          <w:sz w:val="24"/>
          <w:szCs w:val="24"/>
          <w:lang w:val="ro-RO"/>
        </w:rPr>
      </w:pPr>
      <w:r w:rsidRPr="00AC0DAF">
        <w:rPr>
          <w:rFonts w:ascii="Times New Roman" w:eastAsia="Times New Roman" w:hAnsi="Times New Roman" w:cs="Times New Roman"/>
          <w:b/>
          <w:bCs/>
          <w:color w:val="000000"/>
          <w:sz w:val="24"/>
          <w:szCs w:val="24"/>
          <w:lang w:val="ro-RO"/>
        </w:rPr>
        <w:t xml:space="preserve">Declaratie </w:t>
      </w:r>
    </w:p>
    <w:p w14:paraId="3DFCBE99" w14:textId="77777777" w:rsidR="00912071" w:rsidRPr="00AC0DAF" w:rsidRDefault="00912071" w:rsidP="00912071">
      <w:pPr>
        <w:spacing w:after="0" w:line="240" w:lineRule="auto"/>
        <w:jc w:val="center"/>
        <w:rPr>
          <w:rFonts w:ascii="Times New Roman" w:eastAsia="Times New Roman" w:hAnsi="Times New Roman" w:cs="Times New Roman"/>
          <w:b/>
          <w:bCs/>
          <w:color w:val="000000"/>
          <w:sz w:val="24"/>
          <w:szCs w:val="24"/>
          <w:lang w:val="ro-RO"/>
        </w:rPr>
      </w:pPr>
      <w:r w:rsidRPr="00AC0DAF">
        <w:rPr>
          <w:rFonts w:ascii="Times New Roman" w:eastAsia="Times New Roman" w:hAnsi="Times New Roman" w:cs="Times New Roman"/>
          <w:b/>
          <w:bCs/>
          <w:color w:val="000000"/>
          <w:sz w:val="24"/>
          <w:szCs w:val="24"/>
          <w:lang w:val="ro-RO"/>
        </w:rPr>
        <w:t>privind neîncadrarea în situațiile de conflict de interese</w:t>
      </w:r>
    </w:p>
    <w:p w14:paraId="2428C28F" w14:textId="77777777" w:rsidR="00912071" w:rsidRPr="00AC0DAF" w:rsidRDefault="00912071" w:rsidP="00912071">
      <w:pPr>
        <w:spacing w:line="259" w:lineRule="auto"/>
        <w:rPr>
          <w:rFonts w:ascii="Times New Roman" w:hAnsi="Times New Roman" w:cs="Times New Roman"/>
          <w:bCs/>
          <w:sz w:val="24"/>
          <w:szCs w:val="24"/>
          <w:lang w:val="ro-RO"/>
        </w:rPr>
      </w:pPr>
    </w:p>
    <w:p w14:paraId="4ABCACA8" w14:textId="65B23316" w:rsidR="00912071" w:rsidRPr="00AC0DAF" w:rsidRDefault="00912071" w:rsidP="00912071">
      <w:pPr>
        <w:spacing w:after="0" w:line="240" w:lineRule="auto"/>
        <w:jc w:val="both"/>
        <w:rPr>
          <w:rFonts w:ascii="Times New Roman" w:hAnsi="Times New Roman" w:cs="Times New Roman"/>
          <w:b/>
          <w:sz w:val="24"/>
          <w:szCs w:val="24"/>
          <w:lang w:val="ro-RO"/>
        </w:rPr>
      </w:pPr>
      <w:r w:rsidRPr="00AC0DAF">
        <w:rPr>
          <w:rFonts w:ascii="Times New Roman" w:hAnsi="Times New Roman" w:cs="Times New Roman"/>
          <w:sz w:val="24"/>
          <w:szCs w:val="24"/>
          <w:lang w:val="ro-RO"/>
        </w:rPr>
        <w:t>Subsemnatul, .............................................. reprezentant împuternicit al .........................</w:t>
      </w:r>
      <w:r w:rsidRPr="00AC0DAF">
        <w:rPr>
          <w:rFonts w:ascii="Times New Roman" w:hAnsi="Times New Roman" w:cs="Times New Roman"/>
          <w:i/>
          <w:iCs/>
          <w:sz w:val="24"/>
          <w:szCs w:val="24"/>
          <w:lang w:val="ro-RO"/>
        </w:rPr>
        <w:t>(denumirea operatorului economic),</w:t>
      </w:r>
      <w:r w:rsidRPr="00AC0DAF">
        <w:rPr>
          <w:rFonts w:ascii="Times New Roman" w:hAnsi="Times New Roman" w:cs="Times New Roman"/>
          <w:sz w:val="24"/>
          <w:szCs w:val="24"/>
          <w:lang w:val="ro-RO"/>
        </w:rPr>
        <w:t xml:space="preserve"> în calitate de ofertant/ofertant asociat/subcontractant/terț susținător participant la procedura pentru atribuirea contractului </w:t>
      </w:r>
      <w:bookmarkStart w:id="8" w:name="_Hlk140494885"/>
      <w:r w:rsidRPr="00AC0DAF">
        <w:rPr>
          <w:rFonts w:ascii="Times New Roman" w:hAnsi="Times New Roman" w:cs="Times New Roman"/>
          <w:sz w:val="24"/>
          <w:szCs w:val="24"/>
          <w:lang w:val="ro-RO"/>
        </w:rPr>
        <w:t>având ca obiect</w:t>
      </w:r>
      <w:bookmarkEnd w:id="8"/>
      <w:r w:rsidRPr="00AC0DAF">
        <w:rPr>
          <w:rFonts w:ascii="Times New Roman" w:hAnsi="Times New Roman" w:cs="Times New Roman"/>
          <w:b/>
          <w:sz w:val="24"/>
          <w:szCs w:val="24"/>
          <w:lang w:val="ro-RO"/>
        </w:rPr>
        <w:t xml:space="preserve"> </w:t>
      </w:r>
      <w:r w:rsidRPr="00AC0DAF">
        <w:rPr>
          <w:rFonts w:ascii="Times New Roman" w:hAnsi="Times New Roman" w:cs="Times New Roman"/>
          <w:sz w:val="24"/>
          <w:szCs w:val="24"/>
          <w:lang w:val="ro-RO"/>
        </w:rPr>
        <w:t xml:space="preserve">cod CPV 71328000-3 - Servicii de verificare a proiectelor de structuri portante(Rev.2), la data de .......................................... </w:t>
      </w:r>
      <w:r w:rsidRPr="00AC0DAF">
        <w:rPr>
          <w:rFonts w:ascii="Times New Roman" w:hAnsi="Times New Roman" w:cs="Times New Roman"/>
          <w:i/>
          <w:iCs/>
          <w:sz w:val="24"/>
          <w:szCs w:val="24"/>
          <w:lang w:val="ro-RO"/>
        </w:rPr>
        <w:t>(zi/luna/an)</w:t>
      </w:r>
      <w:r w:rsidRPr="00AC0DAF">
        <w:rPr>
          <w:rFonts w:ascii="Times New Roman" w:hAnsi="Times New Roman" w:cs="Times New Roman"/>
          <w:sz w:val="24"/>
          <w:szCs w:val="24"/>
          <w:lang w:val="ro-RO"/>
        </w:rPr>
        <w:t>, organizată de Administrația Municipală pentru Consolidarea Clădirilor cu Risc Seismic</w:t>
      </w:r>
      <w:r w:rsidRPr="00AC0DAF">
        <w:rPr>
          <w:rFonts w:ascii="Times New Roman" w:hAnsi="Times New Roman" w:cs="Times New Roman"/>
          <w:i/>
          <w:iCs/>
          <w:sz w:val="24"/>
          <w:szCs w:val="24"/>
          <w:lang w:val="ro-RO"/>
        </w:rPr>
        <w:t xml:space="preserve">, </w:t>
      </w:r>
      <w:r w:rsidRPr="00AC0DAF">
        <w:rPr>
          <w:rFonts w:ascii="Times New Roman" w:hAnsi="Times New Roman" w:cs="Times New Roman"/>
          <w:sz w:val="24"/>
          <w:szCs w:val="24"/>
          <w:lang w:val="ro-RO"/>
        </w:rPr>
        <w:t xml:space="preserve">declar pe propria </w:t>
      </w:r>
      <w:r w:rsidRPr="00AC0DAF">
        <w:rPr>
          <w:rFonts w:ascii="Times New Roman" w:hAnsi="Times New Roman" w:cs="Times New Roman"/>
          <w:spacing w:val="-1"/>
          <w:sz w:val="24"/>
          <w:szCs w:val="24"/>
          <w:lang w:val="ro-RO"/>
        </w:rPr>
        <w:t>răspundere,</w:t>
      </w:r>
      <w:r w:rsidRPr="00AC0DAF">
        <w:rPr>
          <w:rFonts w:ascii="Times New Roman" w:hAnsi="Times New Roman" w:cs="Times New Roman"/>
          <w:sz w:val="24"/>
          <w:szCs w:val="24"/>
          <w:lang w:val="ro-RO"/>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43389886" w14:textId="77777777" w:rsidR="00912071" w:rsidRPr="00AC0DAF" w:rsidRDefault="00912071">
      <w:pPr>
        <w:numPr>
          <w:ilvl w:val="0"/>
          <w:numId w:val="2"/>
        </w:numPr>
        <w:autoSpaceDE w:val="0"/>
        <w:autoSpaceDN w:val="0"/>
        <w:adjustRightInd w:val="0"/>
        <w:spacing w:after="120" w:line="240" w:lineRule="auto"/>
        <w:ind w:left="36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AC0DAF">
        <w:rPr>
          <w:rFonts w:ascii="Times New Roman" w:hAnsi="Times New Roman" w:cs="Times New Roman"/>
          <w:i/>
          <w:sz w:val="24"/>
          <w:szCs w:val="24"/>
          <w:lang w:val="ro-RO"/>
        </w:rPr>
        <w:t>acționari</w:t>
      </w:r>
      <w:r w:rsidRPr="00AC0DAF">
        <w:rPr>
          <w:rFonts w:ascii="Times New Roman" w:hAnsi="Times New Roman" w:cs="Times New Roman"/>
          <w:sz w:val="24"/>
          <w:szCs w:val="24"/>
          <w:lang w:val="ro-RO"/>
        </w:rPr>
        <w:t xml:space="preserve"> sau </w:t>
      </w:r>
      <w:r w:rsidRPr="00AC0DAF">
        <w:rPr>
          <w:rFonts w:ascii="Times New Roman" w:hAnsi="Times New Roman" w:cs="Times New Roman"/>
          <w:i/>
          <w:sz w:val="24"/>
          <w:szCs w:val="24"/>
          <w:lang w:val="ro-RO"/>
        </w:rPr>
        <w:t>asociați semnificativi</w:t>
      </w:r>
      <w:r w:rsidRPr="00AC0DAF">
        <w:rPr>
          <w:rFonts w:ascii="Times New Roman" w:hAnsi="Times New Roman" w:cs="Times New Roman"/>
          <w:sz w:val="24"/>
          <w:szCs w:val="24"/>
          <w:lang w:val="ro-RO"/>
        </w:rPr>
        <w:t xml:space="preserve"> înțeleg persoane care exercită drepturi aferente unor acțiuni care, cumulate, reprezintă cel puțin 10% din capitalul social sau îi conferă deținătorului cel puțin 10% din totalul drepturilor de vot în adunarea generală;</w:t>
      </w:r>
    </w:p>
    <w:p w14:paraId="6D40314E" w14:textId="35F3746A" w:rsidR="00912071" w:rsidRPr="00AC0DAF" w:rsidRDefault="00912071">
      <w:pPr>
        <w:numPr>
          <w:ilvl w:val="0"/>
          <w:numId w:val="2"/>
        </w:numPr>
        <w:autoSpaceDE w:val="0"/>
        <w:autoSpaceDN w:val="0"/>
        <w:adjustRightInd w:val="0"/>
        <w:spacing w:after="120" w:line="240" w:lineRule="auto"/>
        <w:ind w:left="360"/>
        <w:jc w:val="both"/>
        <w:rPr>
          <w:rFonts w:ascii="Times New Roman" w:hAnsi="Times New Roman" w:cs="Times New Roman"/>
          <w:i/>
          <w:iCs/>
          <w:sz w:val="24"/>
          <w:szCs w:val="24"/>
          <w:lang w:val="ro-RO"/>
        </w:rPr>
      </w:pPr>
      <w:r w:rsidRPr="00AC0DAF">
        <w:rPr>
          <w:rFonts w:ascii="Times New Roman" w:hAnsi="Times New Roman" w:cs="Times New Roman"/>
          <w:sz w:val="24"/>
          <w:szCs w:val="24"/>
          <w:lang w:val="ro-RO"/>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AC0DAF">
        <w:rPr>
          <w:rFonts w:ascii="Times New Roman" w:hAnsi="Times New Roman" w:cs="Times New Roman"/>
          <w:b/>
          <w:bCs/>
          <w:i/>
          <w:iCs/>
          <w:sz w:val="24"/>
          <w:szCs w:val="24"/>
          <w:lang w:val="ro-RO"/>
        </w:rPr>
        <w:t xml:space="preserve"> </w:t>
      </w:r>
      <w:bookmarkStart w:id="9" w:name="_Hlk49265914"/>
      <w:r w:rsidRPr="00AC0DAF">
        <w:rPr>
          <w:rFonts w:ascii="Times New Roman" w:hAnsi="Times New Roman" w:cs="Times New Roman"/>
          <w:i/>
          <w:iCs/>
          <w:sz w:val="24"/>
          <w:szCs w:val="24"/>
          <w:lang w:val="ro-RO"/>
        </w:rPr>
        <w:t>Răzvan MUNTEANU, Director Executiv; Claudia RUJAN, Șef Serviciu, Serviciul Financiar Contabilitate Buget; Andreea PETCU, Expert, Serviciul Financiar Contabilitate Buget; Cristina MĂRIEȘ,, Șef Serviciu, Serviciul Juridic Legislație Contencios; Elena Mădălina SAVU, Consilier Juridic, Serviciul Juridic Legislație Contencios;  Ana Maria RIZEA, Șef Serviciu, Serviciul Achiziții Publice; Adriana Mary DRĂGAN, Consilier achiziții publice, Serviciul Achiziții Publice; Elena LICĂ RĂDUCANU, Șef Serviciu, Serviciul Investiții; Andreea CEL MARE, Șef Birou, Biroul Inițiere, Derulare</w:t>
      </w:r>
      <w:r w:rsidR="00EF14C7">
        <w:rPr>
          <w:rFonts w:ascii="Times New Roman" w:hAnsi="Times New Roman" w:cs="Times New Roman"/>
          <w:i/>
          <w:iCs/>
          <w:sz w:val="24"/>
          <w:szCs w:val="24"/>
          <w:lang w:val="ro-RO"/>
        </w:rPr>
        <w:t xml:space="preserve"> Servicii, Avize și Autorizații</w:t>
      </w:r>
      <w:r w:rsidRPr="00AC0DAF">
        <w:rPr>
          <w:rFonts w:ascii="Times New Roman" w:hAnsi="Times New Roman" w:cs="Times New Roman"/>
          <w:i/>
          <w:iCs/>
          <w:sz w:val="24"/>
          <w:szCs w:val="24"/>
          <w:lang w:val="ro-RO"/>
        </w:rPr>
        <w:t xml:space="preserve"> din cadrul Serviciului Investiții, </w:t>
      </w:r>
      <w:r w:rsidR="00C66FDA" w:rsidRPr="00AC0DAF">
        <w:rPr>
          <w:rFonts w:ascii="Times New Roman" w:hAnsi="Times New Roman" w:cs="Times New Roman"/>
          <w:i/>
          <w:iCs/>
          <w:sz w:val="24"/>
          <w:szCs w:val="24"/>
          <w:lang w:val="ro-RO"/>
        </w:rPr>
        <w:t>Alina HORHOCEA</w:t>
      </w:r>
      <w:r w:rsidRPr="00AC0DAF">
        <w:rPr>
          <w:rFonts w:ascii="Times New Roman" w:hAnsi="Times New Roman" w:cs="Times New Roman"/>
          <w:i/>
          <w:iCs/>
          <w:sz w:val="24"/>
          <w:szCs w:val="24"/>
          <w:lang w:val="ro-RO"/>
        </w:rPr>
        <w:t xml:space="preserve">, </w:t>
      </w:r>
      <w:r w:rsidR="00C66FDA" w:rsidRPr="00AC0DAF">
        <w:rPr>
          <w:rFonts w:ascii="Times New Roman" w:hAnsi="Times New Roman" w:cs="Times New Roman"/>
          <w:i/>
          <w:iCs/>
          <w:sz w:val="24"/>
          <w:szCs w:val="24"/>
          <w:lang w:val="ro-RO"/>
        </w:rPr>
        <w:t>Inspector de specialitate</w:t>
      </w:r>
      <w:r w:rsidRPr="00AC0DAF">
        <w:rPr>
          <w:rFonts w:ascii="Times New Roman" w:hAnsi="Times New Roman" w:cs="Times New Roman"/>
          <w:i/>
          <w:iCs/>
          <w:sz w:val="24"/>
          <w:szCs w:val="24"/>
          <w:lang w:val="ro-RO"/>
        </w:rPr>
        <w:t xml:space="preserve">, </w:t>
      </w:r>
      <w:r w:rsidR="00C66FDA" w:rsidRPr="00AC0DAF">
        <w:rPr>
          <w:rFonts w:ascii="Times New Roman" w:hAnsi="Times New Roman" w:cs="Times New Roman"/>
          <w:i/>
          <w:iCs/>
          <w:sz w:val="24"/>
          <w:szCs w:val="24"/>
          <w:lang w:val="ro-RO"/>
        </w:rPr>
        <w:t>Serviciul Investiții</w:t>
      </w:r>
      <w:r w:rsidRPr="00AC0DAF">
        <w:rPr>
          <w:rFonts w:ascii="Times New Roman" w:hAnsi="Times New Roman" w:cs="Times New Roman"/>
          <w:i/>
          <w:iCs/>
          <w:sz w:val="24"/>
          <w:szCs w:val="24"/>
          <w:lang w:val="ro-RO"/>
        </w:rPr>
        <w:t xml:space="preserve">; </w:t>
      </w:r>
    </w:p>
    <w:bookmarkEnd w:id="9"/>
    <w:p w14:paraId="52B07B5D" w14:textId="77777777" w:rsidR="00912071" w:rsidRPr="00AC0DAF" w:rsidRDefault="00912071">
      <w:pPr>
        <w:numPr>
          <w:ilvl w:val="0"/>
          <w:numId w:val="2"/>
        </w:numPr>
        <w:autoSpaceDE w:val="0"/>
        <w:autoSpaceDN w:val="0"/>
        <w:adjustRightInd w:val="0"/>
        <w:spacing w:after="120" w:line="240" w:lineRule="auto"/>
        <w:ind w:left="360"/>
        <w:jc w:val="both"/>
        <w:rPr>
          <w:rFonts w:ascii="Times New Roman" w:eastAsia="Calibri" w:hAnsi="Times New Roman" w:cs="Times New Roman"/>
          <w:b/>
          <w:bCs/>
          <w:i/>
          <w:iCs/>
          <w:sz w:val="24"/>
          <w:szCs w:val="24"/>
          <w:lang w:val="ro-RO" w:eastAsia="ro-RO"/>
        </w:rPr>
      </w:pPr>
      <w:r w:rsidRPr="00AC0DAF">
        <w:rPr>
          <w:rFonts w:ascii="Times New Roman" w:eastAsia="Calibri" w:hAnsi="Times New Roman" w:cs="Times New Roman"/>
          <w:sz w:val="24"/>
          <w:szCs w:val="24"/>
          <w:lang w:val="ro-RO" w:eastAsia="ro-RO"/>
        </w:rPr>
        <w:t xml:space="preserve">mă oblig să comunic datele de identificare a deținătorilor/beneficiarilor reali ai acțiunilor la purtător, prin prezentarea unei declarații pe propria răspundere în acest sens, </w:t>
      </w:r>
      <w:r w:rsidRPr="00AC0DAF">
        <w:rPr>
          <w:rFonts w:ascii="Times New Roman" w:eastAsia="Calibri" w:hAnsi="Times New Roman" w:cs="Times New Roman"/>
          <w:bCs/>
          <w:sz w:val="24"/>
          <w:szCs w:val="24"/>
          <w:lang w:val="ro-RO" w:eastAsia="ro-RO"/>
        </w:rPr>
        <w:t>sub sancțiunile prevăzute de art. 326 din Legea nr. 286/2009 privind Codul penal, cu modificările și completările ulterioare (</w:t>
      </w:r>
      <w:r w:rsidRPr="00AC0DAF">
        <w:rPr>
          <w:rFonts w:ascii="Times New Roman" w:eastAsia="Calibri" w:hAnsi="Times New Roman" w:cs="Times New Roman"/>
          <w:bCs/>
          <w:i/>
          <w:iCs/>
          <w:sz w:val="24"/>
          <w:szCs w:val="24"/>
          <w:lang w:val="ro-RO" w:eastAsia="ro-RO"/>
        </w:rPr>
        <w:t>în situația în care forma de organizare a operatorului economic este de societate pe acțiuni cu capital social reprezentat prin acțiuni la purtător);</w:t>
      </w:r>
    </w:p>
    <w:p w14:paraId="57798CB4" w14:textId="77777777" w:rsidR="00912071" w:rsidRPr="00AC0DAF" w:rsidRDefault="00912071">
      <w:pPr>
        <w:numPr>
          <w:ilvl w:val="0"/>
          <w:numId w:val="2"/>
        </w:numPr>
        <w:autoSpaceDE w:val="0"/>
        <w:autoSpaceDN w:val="0"/>
        <w:adjustRightInd w:val="0"/>
        <w:spacing w:after="120" w:line="240" w:lineRule="auto"/>
        <w:ind w:left="36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 xml:space="preserve">în cazul în care oferta prezentată de ………………………………………….. </w:t>
      </w:r>
      <w:r w:rsidRPr="00AC0DAF">
        <w:rPr>
          <w:rFonts w:ascii="Times New Roman" w:hAnsi="Times New Roman" w:cs="Times New Roman"/>
          <w:i/>
          <w:iCs/>
          <w:sz w:val="24"/>
          <w:szCs w:val="24"/>
          <w:lang w:val="ro-RO"/>
        </w:rPr>
        <w:t>(denumirea operatorului economic)</w:t>
      </w:r>
      <w:r w:rsidRPr="00AC0DAF">
        <w:rPr>
          <w:rFonts w:ascii="Times New Roman" w:hAnsi="Times New Roman" w:cs="Times New Roman"/>
          <w:iCs/>
          <w:sz w:val="24"/>
          <w:szCs w:val="24"/>
          <w:lang w:val="ro-RO"/>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6D17C123" w14:textId="77777777" w:rsidR="00912071" w:rsidRPr="00AC0DAF" w:rsidRDefault="00912071" w:rsidP="00912071">
      <w:pPr>
        <w:autoSpaceDE w:val="0"/>
        <w:autoSpaceDN w:val="0"/>
        <w:adjustRightInd w:val="0"/>
        <w:spacing w:after="120" w:line="240" w:lineRule="auto"/>
        <w:jc w:val="both"/>
        <w:rPr>
          <w:rFonts w:ascii="Times New Roman" w:hAnsi="Times New Roman" w:cs="Times New Roman"/>
          <w:iCs/>
          <w:sz w:val="24"/>
          <w:szCs w:val="24"/>
          <w:lang w:val="ro-RO"/>
        </w:rPr>
      </w:pPr>
      <w:r w:rsidRPr="00AC0DAF">
        <w:rPr>
          <w:rFonts w:ascii="Times New Roman" w:hAnsi="Times New Roman" w:cs="Times New Roman"/>
          <w:iCs/>
          <w:sz w:val="24"/>
          <w:szCs w:val="24"/>
          <w:lang w:val="ro-RO"/>
        </w:rPr>
        <w:t>procedurii de atribuire a contractului ori angajați/foști angajați ai autorității contractante cu care aceasta a încetat</w:t>
      </w:r>
      <w:r w:rsidRPr="00AC0DAF">
        <w:rPr>
          <w:rFonts w:ascii="Times New Roman" w:hAnsi="Times New Roman" w:cs="Times New Roman"/>
          <w:sz w:val="24"/>
          <w:szCs w:val="24"/>
          <w:lang w:val="ro-RO"/>
        </w:rPr>
        <w:t xml:space="preserve"> </w:t>
      </w:r>
      <w:r w:rsidRPr="00AC0DAF">
        <w:rPr>
          <w:rFonts w:ascii="Times New Roman" w:hAnsi="Times New Roman" w:cs="Times New Roman"/>
          <w:iCs/>
          <w:sz w:val="24"/>
          <w:szCs w:val="24"/>
          <w:lang w:val="ro-RO"/>
        </w:rPr>
        <w:t>relațiile contractuale ulterior atribuirii contractului, pe parcursul unei perioade de cel puțin 12 luni de la încheierea acordului-cadru, sub sancțiunea rezoluțiunii ori rezilierii de drept a contractului respectiv.</w:t>
      </w:r>
    </w:p>
    <w:p w14:paraId="43593D32" w14:textId="77777777" w:rsidR="00912071" w:rsidRPr="00AC0DAF" w:rsidRDefault="00912071" w:rsidP="00912071">
      <w:pPr>
        <w:shd w:val="clear" w:color="auto" w:fill="FFFFFF"/>
        <w:spacing w:after="120" w:line="259" w:lineRule="auto"/>
        <w:ind w:right="14"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Înţeleg că, în cazul în care această declaraţie nu este conformă cu realitatea, sunt pasibil de încălcarea prevederilor legislaţiei penale privind falsul în declaraţii.</w:t>
      </w:r>
    </w:p>
    <w:p w14:paraId="518D8D24" w14:textId="77777777" w:rsidR="00912071" w:rsidRPr="00AC0DAF" w:rsidRDefault="00912071" w:rsidP="00912071">
      <w:pPr>
        <w:shd w:val="clear" w:color="auto" w:fill="FFFFFF"/>
        <w:spacing w:after="120" w:line="259" w:lineRule="auto"/>
        <w:ind w:right="14"/>
        <w:jc w:val="both"/>
        <w:rPr>
          <w:rFonts w:ascii="Times New Roman" w:hAnsi="Times New Roman" w:cs="Times New Roman"/>
          <w:sz w:val="24"/>
          <w:szCs w:val="24"/>
          <w:lang w:val="ro-RO"/>
        </w:rPr>
      </w:pPr>
    </w:p>
    <w:p w14:paraId="3E6C8016" w14:textId="77777777"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Data completării ...................</w:t>
      </w:r>
    </w:p>
    <w:p w14:paraId="637A95F2"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70D74977"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0E2A514B"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087D75DA" w14:textId="77777777" w:rsidR="00912071" w:rsidRPr="00AC0DAF" w:rsidRDefault="00912071" w:rsidP="00912071">
      <w:pPr>
        <w:spacing w:line="259" w:lineRule="auto"/>
        <w:jc w:val="center"/>
        <w:rPr>
          <w:rFonts w:ascii="Times New Roman" w:hAnsi="Times New Roman" w:cs="Times New Roman"/>
          <w:i/>
          <w:sz w:val="24"/>
          <w:szCs w:val="24"/>
          <w:lang w:val="ro-RO"/>
        </w:rPr>
      </w:pPr>
      <w:r w:rsidRPr="00AC0DAF">
        <w:rPr>
          <w:rFonts w:ascii="Times New Roman" w:hAnsi="Times New Roman" w:cs="Times New Roman"/>
          <w:i/>
          <w:sz w:val="24"/>
          <w:szCs w:val="24"/>
          <w:lang w:val="ro-RO"/>
        </w:rPr>
        <w:t>Reprezentant împuternicit,</w:t>
      </w:r>
    </w:p>
    <w:p w14:paraId="501EEA3C" w14:textId="77777777" w:rsidR="00912071" w:rsidRPr="00AC0DAF" w:rsidRDefault="00912071" w:rsidP="00912071">
      <w:pPr>
        <w:spacing w:after="0" w:line="259"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w:t>
      </w:r>
    </w:p>
    <w:p w14:paraId="4D0CE8EC" w14:textId="77777777" w:rsidR="00912071" w:rsidRPr="00AC0DAF" w:rsidRDefault="00912071" w:rsidP="00912071">
      <w:pPr>
        <w:spacing w:line="259" w:lineRule="auto"/>
        <w:jc w:val="center"/>
        <w:rPr>
          <w:rFonts w:ascii="Times New Roman" w:hAnsi="Times New Roman" w:cs="Times New Roman"/>
          <w:i/>
          <w:iCs/>
          <w:sz w:val="24"/>
          <w:szCs w:val="24"/>
          <w:lang w:val="ro-RO"/>
        </w:rPr>
      </w:pPr>
      <w:r w:rsidRPr="00AC0DAF">
        <w:rPr>
          <w:rFonts w:ascii="Times New Roman" w:hAnsi="Times New Roman" w:cs="Times New Roman"/>
          <w:i/>
          <w:iCs/>
          <w:sz w:val="24"/>
          <w:szCs w:val="24"/>
          <w:lang w:val="ro-RO"/>
        </w:rPr>
        <w:t>(Funcția, numele și prenumele, semnătura autorizată)</w:t>
      </w:r>
    </w:p>
    <w:p w14:paraId="03507982"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4152268D"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079DBD27"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496E480D"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26CEEE1F"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6B91D51B"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54A94F57"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7E55910C"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33AA6E66"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2C5A0E68"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15E76CF9"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218CC393" w14:textId="77777777" w:rsidR="00A56690" w:rsidRPr="00AC0DAF" w:rsidRDefault="00A56690" w:rsidP="00912071">
      <w:pPr>
        <w:spacing w:line="259" w:lineRule="auto"/>
        <w:jc w:val="center"/>
        <w:rPr>
          <w:rFonts w:ascii="Times New Roman" w:hAnsi="Times New Roman" w:cs="Times New Roman"/>
          <w:i/>
          <w:iCs/>
          <w:sz w:val="24"/>
          <w:szCs w:val="24"/>
          <w:lang w:val="ro-RO"/>
        </w:rPr>
      </w:pPr>
    </w:p>
    <w:p w14:paraId="60CA008D" w14:textId="77777777" w:rsidR="00A56690" w:rsidRPr="00AC0DAF" w:rsidRDefault="00A56690" w:rsidP="00912071">
      <w:pPr>
        <w:spacing w:line="259" w:lineRule="auto"/>
        <w:jc w:val="center"/>
        <w:rPr>
          <w:rFonts w:ascii="Times New Roman" w:hAnsi="Times New Roman" w:cs="Times New Roman"/>
          <w:i/>
          <w:iCs/>
          <w:sz w:val="24"/>
          <w:szCs w:val="24"/>
          <w:lang w:val="ro-RO"/>
        </w:rPr>
      </w:pPr>
    </w:p>
    <w:p w14:paraId="270ECF44" w14:textId="77777777" w:rsidR="00A56690" w:rsidRPr="00AC0DAF" w:rsidRDefault="00A56690" w:rsidP="00912071">
      <w:pPr>
        <w:spacing w:line="259" w:lineRule="auto"/>
        <w:jc w:val="center"/>
        <w:rPr>
          <w:rFonts w:ascii="Times New Roman" w:hAnsi="Times New Roman" w:cs="Times New Roman"/>
          <w:i/>
          <w:iCs/>
          <w:sz w:val="24"/>
          <w:szCs w:val="24"/>
          <w:lang w:val="ro-RO"/>
        </w:rPr>
      </w:pPr>
    </w:p>
    <w:p w14:paraId="635F697E" w14:textId="77777777" w:rsidR="00A56690" w:rsidRPr="00AC0DAF" w:rsidRDefault="00A56690" w:rsidP="00912071">
      <w:pPr>
        <w:spacing w:line="259" w:lineRule="auto"/>
        <w:jc w:val="center"/>
        <w:rPr>
          <w:rFonts w:ascii="Times New Roman" w:hAnsi="Times New Roman" w:cs="Times New Roman"/>
          <w:i/>
          <w:iCs/>
          <w:sz w:val="24"/>
          <w:szCs w:val="24"/>
          <w:lang w:val="ro-RO"/>
        </w:rPr>
      </w:pPr>
    </w:p>
    <w:p w14:paraId="7B5F9BBC" w14:textId="77777777" w:rsidR="00A56690" w:rsidRPr="00AC0DAF" w:rsidRDefault="00A56690" w:rsidP="00912071">
      <w:pPr>
        <w:spacing w:line="259" w:lineRule="auto"/>
        <w:jc w:val="center"/>
        <w:rPr>
          <w:rFonts w:ascii="Times New Roman" w:hAnsi="Times New Roman" w:cs="Times New Roman"/>
          <w:i/>
          <w:iCs/>
          <w:sz w:val="24"/>
          <w:szCs w:val="24"/>
          <w:lang w:val="ro-RO"/>
        </w:rPr>
      </w:pPr>
    </w:p>
    <w:p w14:paraId="6A4C40FB"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0A65C3B0"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7D10FCFE" w14:textId="77777777" w:rsidR="00912071" w:rsidRPr="00AC0DAF" w:rsidRDefault="00912071" w:rsidP="00912071">
      <w:pPr>
        <w:spacing w:line="259" w:lineRule="auto"/>
        <w:rPr>
          <w:rFonts w:ascii="Times New Roman" w:hAnsi="Times New Roman" w:cs="Times New Roman"/>
          <w:i/>
          <w:iCs/>
          <w:sz w:val="24"/>
          <w:szCs w:val="24"/>
          <w:lang w:val="ro-RO"/>
        </w:rPr>
      </w:pPr>
    </w:p>
    <w:p w14:paraId="0FC6961C" w14:textId="77777777" w:rsidR="00912071" w:rsidRPr="00AC0DAF" w:rsidRDefault="00912071" w:rsidP="00912071">
      <w:pPr>
        <w:spacing w:after="0" w:line="240" w:lineRule="auto"/>
        <w:jc w:val="right"/>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Formular 2</w:t>
      </w:r>
    </w:p>
    <w:p w14:paraId="50797122" w14:textId="77777777" w:rsidR="00912071" w:rsidRPr="00AC0DAF" w:rsidRDefault="00912071" w:rsidP="00912071">
      <w:pPr>
        <w:spacing w:after="0"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Operator economic</w:t>
      </w:r>
    </w:p>
    <w:p w14:paraId="5DF611B2" w14:textId="77777777" w:rsidR="00912071" w:rsidRPr="00AC0DAF" w:rsidRDefault="00912071" w:rsidP="00912071">
      <w:pPr>
        <w:spacing w:after="0"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w:t>
      </w:r>
    </w:p>
    <w:p w14:paraId="4411CC87" w14:textId="77777777" w:rsidR="00912071" w:rsidRPr="00AC0DAF" w:rsidRDefault="00912071" w:rsidP="00912071">
      <w:pPr>
        <w:spacing w:after="0" w:line="240" w:lineRule="auto"/>
        <w:rPr>
          <w:rFonts w:ascii="Times New Roman" w:hAnsi="Times New Roman" w:cs="Times New Roman"/>
          <w:sz w:val="24"/>
          <w:szCs w:val="24"/>
          <w:highlight w:val="green"/>
          <w:lang w:val="ro-RO"/>
        </w:rPr>
      </w:pPr>
      <w:r w:rsidRPr="00AC0DAF">
        <w:rPr>
          <w:rFonts w:ascii="Times New Roman" w:hAnsi="Times New Roman" w:cs="Times New Roman"/>
          <w:i/>
          <w:iCs/>
          <w:sz w:val="24"/>
          <w:szCs w:val="24"/>
          <w:lang w:val="ro-RO"/>
        </w:rPr>
        <w:t>(denumire)</w:t>
      </w:r>
    </w:p>
    <w:p w14:paraId="79E04256" w14:textId="77777777" w:rsidR="00912071" w:rsidRPr="00AC0DAF" w:rsidRDefault="00912071" w:rsidP="00912071">
      <w:pPr>
        <w:spacing w:after="0" w:line="240" w:lineRule="auto"/>
        <w:rPr>
          <w:rFonts w:ascii="Times New Roman" w:hAnsi="Times New Roman" w:cs="Times New Roman"/>
          <w:sz w:val="24"/>
          <w:szCs w:val="24"/>
          <w:highlight w:val="green"/>
          <w:lang w:val="ro-RO"/>
        </w:rPr>
      </w:pPr>
    </w:p>
    <w:p w14:paraId="2B5DE1A4" w14:textId="77777777" w:rsidR="00912071" w:rsidRPr="00AC0DAF" w:rsidRDefault="00912071" w:rsidP="00912071">
      <w:pPr>
        <w:spacing w:after="0" w:line="240" w:lineRule="auto"/>
        <w:rPr>
          <w:rFonts w:ascii="Times New Roman" w:hAnsi="Times New Roman" w:cs="Times New Roman"/>
          <w:sz w:val="24"/>
          <w:szCs w:val="24"/>
          <w:highlight w:val="green"/>
          <w:lang w:val="ro-RO"/>
        </w:rPr>
      </w:pPr>
      <w:bookmarkStart w:id="10" w:name="_Hlk98160174"/>
    </w:p>
    <w:p w14:paraId="4BA628EB" w14:textId="77777777" w:rsidR="00912071" w:rsidRPr="00AC0DAF" w:rsidRDefault="00912071" w:rsidP="00912071">
      <w:pPr>
        <w:spacing w:after="0" w:line="240" w:lineRule="auto"/>
        <w:jc w:val="center"/>
        <w:rPr>
          <w:rFonts w:ascii="Times New Roman" w:hAnsi="Times New Roman" w:cs="Times New Roman"/>
          <w:b/>
          <w:sz w:val="24"/>
          <w:szCs w:val="24"/>
          <w:lang w:val="ro-RO"/>
        </w:rPr>
      </w:pPr>
      <w:r w:rsidRPr="00AC0DAF">
        <w:rPr>
          <w:rFonts w:ascii="Times New Roman" w:hAnsi="Times New Roman" w:cs="Times New Roman"/>
          <w:b/>
          <w:sz w:val="24"/>
          <w:szCs w:val="24"/>
          <w:lang w:val="ro-RO"/>
        </w:rPr>
        <w:t xml:space="preserve">Declarație </w:t>
      </w:r>
    </w:p>
    <w:p w14:paraId="407C9F21" w14:textId="77777777" w:rsidR="00912071" w:rsidRPr="00AC0DAF" w:rsidRDefault="00912071" w:rsidP="00912071">
      <w:pPr>
        <w:spacing w:after="0" w:line="240" w:lineRule="auto"/>
        <w:jc w:val="center"/>
        <w:rPr>
          <w:rFonts w:ascii="Times New Roman" w:hAnsi="Times New Roman" w:cs="Times New Roman"/>
          <w:bCs/>
          <w:sz w:val="24"/>
          <w:szCs w:val="24"/>
          <w:lang w:val="ro-RO"/>
        </w:rPr>
      </w:pPr>
      <w:r w:rsidRPr="00AC0DAF">
        <w:rPr>
          <w:rFonts w:ascii="Times New Roman" w:hAnsi="Times New Roman" w:cs="Times New Roman"/>
          <w:bCs/>
          <w:sz w:val="24"/>
          <w:szCs w:val="24"/>
          <w:lang w:val="ro-RO"/>
        </w:rPr>
        <w:t xml:space="preserve">privind neîncadrarea în situațiile de excludere din procedura de atribuire a contractului prevăzute la </w:t>
      </w:r>
    </w:p>
    <w:p w14:paraId="07F19413" w14:textId="77777777" w:rsidR="00912071" w:rsidRPr="00AC0DAF" w:rsidRDefault="00912071" w:rsidP="00912071">
      <w:pPr>
        <w:spacing w:after="0" w:line="240" w:lineRule="auto"/>
        <w:jc w:val="center"/>
        <w:rPr>
          <w:rFonts w:ascii="Times New Roman" w:hAnsi="Times New Roman" w:cs="Times New Roman"/>
          <w:bCs/>
          <w:sz w:val="24"/>
          <w:szCs w:val="24"/>
          <w:lang w:val="ro-RO"/>
        </w:rPr>
      </w:pPr>
      <w:r w:rsidRPr="00AC0DAF">
        <w:rPr>
          <w:rFonts w:ascii="Times New Roman" w:hAnsi="Times New Roman" w:cs="Times New Roman"/>
          <w:bCs/>
          <w:sz w:val="24"/>
          <w:szCs w:val="24"/>
          <w:lang w:val="ro-RO"/>
        </w:rPr>
        <w:t>art. 164, 165 și 167 din Legea nr. 98/2016 privind achizițiile publice cu modificările și completările ulterioare</w:t>
      </w:r>
    </w:p>
    <w:p w14:paraId="59CA63A2" w14:textId="77777777" w:rsidR="00912071" w:rsidRPr="00AC0DAF" w:rsidRDefault="00912071" w:rsidP="00912071">
      <w:pPr>
        <w:spacing w:after="0" w:line="240" w:lineRule="auto"/>
        <w:jc w:val="center"/>
        <w:rPr>
          <w:rFonts w:ascii="Times New Roman" w:hAnsi="Times New Roman" w:cs="Times New Roman"/>
          <w:bCs/>
          <w:sz w:val="24"/>
          <w:szCs w:val="24"/>
          <w:lang w:val="ro-RO"/>
        </w:rPr>
      </w:pPr>
    </w:p>
    <w:bookmarkEnd w:id="10"/>
    <w:p w14:paraId="445D29AC" w14:textId="77777777" w:rsidR="00912071" w:rsidRPr="00AC0DAF" w:rsidRDefault="00912071" w:rsidP="00912071">
      <w:pPr>
        <w:spacing w:after="0" w:line="240" w:lineRule="auto"/>
        <w:jc w:val="center"/>
        <w:rPr>
          <w:rFonts w:ascii="Times New Roman" w:hAnsi="Times New Roman" w:cs="Times New Roman"/>
          <w:bCs/>
          <w:sz w:val="24"/>
          <w:szCs w:val="24"/>
          <w:lang w:val="ro-RO"/>
        </w:rPr>
      </w:pPr>
    </w:p>
    <w:p w14:paraId="451493EF" w14:textId="77777777" w:rsidR="00912071" w:rsidRPr="00AC0DAF" w:rsidRDefault="00912071" w:rsidP="00912071">
      <w:pPr>
        <w:autoSpaceDE w:val="0"/>
        <w:autoSpaceDN w:val="0"/>
        <w:adjustRightInd w:val="0"/>
        <w:spacing w:after="120" w:line="240"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Subsemnatul, ............................................. reprezentant împuternicit al ..................................................</w:t>
      </w:r>
      <w:r w:rsidRPr="00AC0DAF">
        <w:rPr>
          <w:rFonts w:ascii="Times New Roman" w:hAnsi="Times New Roman" w:cs="Times New Roman"/>
          <w:i/>
          <w:iCs/>
          <w:sz w:val="24"/>
          <w:szCs w:val="24"/>
          <w:lang w:val="ro-RO"/>
        </w:rPr>
        <w:t xml:space="preserve"> (denumirea operatorului economic),</w:t>
      </w:r>
      <w:r w:rsidRPr="00AC0DAF">
        <w:rPr>
          <w:rFonts w:ascii="Times New Roman" w:hAnsi="Times New Roman" w:cs="Times New Roman"/>
          <w:sz w:val="24"/>
          <w:szCs w:val="24"/>
          <w:lang w:val="ro-RO"/>
        </w:rPr>
        <w:t xml:space="preserve"> în calitate de ofertant participant la achiziția directă pentru atribuirea contractului având ca obiect ............................................, cod CPV ............................., la data de ...................... (</w:t>
      </w:r>
      <w:r w:rsidRPr="00AC0DAF">
        <w:rPr>
          <w:rFonts w:ascii="Times New Roman" w:hAnsi="Times New Roman" w:cs="Times New Roman"/>
          <w:i/>
          <w:sz w:val="24"/>
          <w:szCs w:val="24"/>
          <w:lang w:val="ro-RO"/>
        </w:rPr>
        <w:t>zi/luna/an</w:t>
      </w:r>
      <w:r w:rsidRPr="00AC0DAF">
        <w:rPr>
          <w:rFonts w:ascii="Times New Roman" w:hAnsi="Times New Roman" w:cs="Times New Roman"/>
          <w:sz w:val="24"/>
          <w:szCs w:val="24"/>
          <w:lang w:val="ro-RO"/>
        </w:rPr>
        <w:t>), organizată de Administrația Municipală pentru Consolidarea Clădirilor cu Risc Seismic</w:t>
      </w:r>
      <w:r w:rsidRPr="00AC0DAF">
        <w:rPr>
          <w:rFonts w:ascii="Times New Roman" w:hAnsi="Times New Roman" w:cs="Times New Roman"/>
          <w:i/>
          <w:iCs/>
          <w:sz w:val="24"/>
          <w:szCs w:val="24"/>
          <w:lang w:val="ro-RO"/>
        </w:rPr>
        <w:t xml:space="preserve">, </w:t>
      </w:r>
      <w:r w:rsidRPr="00AC0DAF">
        <w:rPr>
          <w:rFonts w:ascii="Times New Roman" w:hAnsi="Times New Roman" w:cs="Times New Roman"/>
          <w:sz w:val="24"/>
          <w:szCs w:val="24"/>
          <w:lang w:val="ro-RO"/>
        </w:rPr>
        <w:t xml:space="preserve">declar pe propria </w:t>
      </w:r>
      <w:r w:rsidRPr="00AC0DAF">
        <w:rPr>
          <w:rFonts w:ascii="Times New Roman" w:hAnsi="Times New Roman" w:cs="Times New Roman"/>
          <w:spacing w:val="-1"/>
          <w:sz w:val="24"/>
          <w:szCs w:val="24"/>
          <w:lang w:val="ro-RO"/>
        </w:rPr>
        <w:t>răspundere,</w:t>
      </w:r>
      <w:r w:rsidRPr="00AC0DAF">
        <w:rPr>
          <w:rFonts w:ascii="Times New Roman" w:hAnsi="Times New Roman" w:cs="Times New Roman"/>
          <w:sz w:val="24"/>
          <w:szCs w:val="24"/>
          <w:lang w:val="ro-RO"/>
        </w:rPr>
        <w:t xml:space="preserve"> sub sancțiunea excluderii din procedură și sub sancțiunile aplicabile faptei de fals în declarații, că:</w:t>
      </w:r>
    </w:p>
    <w:p w14:paraId="417C199B" w14:textId="77777777" w:rsidR="00912071" w:rsidRPr="00AC0DAF" w:rsidRDefault="00912071">
      <w:pPr>
        <w:numPr>
          <w:ilvl w:val="0"/>
          <w:numId w:val="4"/>
        </w:numPr>
        <w:autoSpaceDE w:val="0"/>
        <w:autoSpaceDN w:val="0"/>
        <w:adjustRightInd w:val="0"/>
        <w:spacing w:after="0" w:line="240" w:lineRule="auto"/>
        <w:ind w:left="36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nu am fost condamnat prin hotărâre definitivă a unei instanțe judecătorești pentru comiterea uneia dintre următoarele infracțiuni:</w:t>
      </w:r>
    </w:p>
    <w:p w14:paraId="50EF2AB8" w14:textId="77777777" w:rsidR="00912071" w:rsidRPr="00AC0DAF" w:rsidRDefault="00912071">
      <w:pPr>
        <w:numPr>
          <w:ilvl w:val="0"/>
          <w:numId w:val="3"/>
        </w:numPr>
        <w:spacing w:after="0" w:line="240" w:lineRule="auto"/>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1" w:name="_Hlk521522761"/>
      <w:r w:rsidRPr="00AC0DAF">
        <w:rPr>
          <w:rFonts w:ascii="Times New Roman" w:hAnsi="Times New Roman" w:cs="Times New Roman"/>
          <w:color w:val="000000"/>
          <w:sz w:val="24"/>
          <w:szCs w:val="24"/>
          <w:lang w:val="ro-RO"/>
        </w:rPr>
        <w:t xml:space="preserve">subscrisa a fost condamnată; </w:t>
      </w:r>
    </w:p>
    <w:bookmarkEnd w:id="11"/>
    <w:p w14:paraId="0246C5C4" w14:textId="77777777" w:rsidR="00912071" w:rsidRPr="00AC0DAF" w:rsidRDefault="00912071">
      <w:pPr>
        <w:numPr>
          <w:ilvl w:val="0"/>
          <w:numId w:val="3"/>
        </w:numPr>
        <w:spacing w:after="0" w:line="240" w:lineRule="auto"/>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01D9969" w14:textId="77777777" w:rsidR="00912071" w:rsidRPr="00AC0DAF" w:rsidRDefault="00912071">
      <w:pPr>
        <w:numPr>
          <w:ilvl w:val="0"/>
          <w:numId w:val="3"/>
        </w:numPr>
        <w:spacing w:after="0" w:line="240" w:lineRule="auto"/>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3A934D9A" w14:textId="77777777" w:rsidR="00912071" w:rsidRPr="00AC0DAF" w:rsidRDefault="00912071">
      <w:pPr>
        <w:numPr>
          <w:ilvl w:val="0"/>
          <w:numId w:val="3"/>
        </w:numPr>
        <w:spacing w:after="0" w:line="240" w:lineRule="auto"/>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014F279" w14:textId="77777777" w:rsidR="00912071" w:rsidRPr="00AC0DAF" w:rsidRDefault="00912071">
      <w:pPr>
        <w:numPr>
          <w:ilvl w:val="0"/>
          <w:numId w:val="3"/>
        </w:numPr>
        <w:spacing w:after="0" w:line="240" w:lineRule="auto"/>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EA6EA83" w14:textId="77777777" w:rsidR="00912071" w:rsidRPr="00AC0DAF" w:rsidRDefault="00912071">
      <w:pPr>
        <w:numPr>
          <w:ilvl w:val="0"/>
          <w:numId w:val="3"/>
        </w:numPr>
        <w:spacing w:after="0" w:line="240" w:lineRule="auto"/>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647FACA2" w14:textId="77777777" w:rsidR="00912071" w:rsidRPr="00AC0DAF" w:rsidRDefault="00912071">
      <w:pPr>
        <w:numPr>
          <w:ilvl w:val="0"/>
          <w:numId w:val="3"/>
        </w:numPr>
        <w:spacing w:after="0" w:line="240" w:lineRule="auto"/>
        <w:jc w:val="both"/>
        <w:rPr>
          <w:rFonts w:ascii="Times New Roman" w:hAnsi="Times New Roman" w:cs="Times New Roman"/>
          <w:bCs/>
          <w:sz w:val="24"/>
          <w:szCs w:val="24"/>
          <w:lang w:val="ro-RO"/>
        </w:rPr>
      </w:pPr>
      <w:r w:rsidRPr="00AC0DAF">
        <w:rPr>
          <w:rFonts w:ascii="Times New Roman" w:hAnsi="Times New Roman" w:cs="Times New Roman"/>
          <w:color w:val="000000"/>
          <w:sz w:val="24"/>
          <w:szCs w:val="24"/>
          <w:lang w:val="ro-RO"/>
        </w:rPr>
        <w:t xml:space="preserve">fraudă, în sensul articolului 1 din Convenția privind protejarea intereselor financiare ale Comunităților Europene din 27 noiembrie 1995. </w:t>
      </w:r>
    </w:p>
    <w:p w14:paraId="110EA53C" w14:textId="77777777" w:rsidR="00912071" w:rsidRPr="00AC0DAF" w:rsidRDefault="00912071">
      <w:pPr>
        <w:numPr>
          <w:ilvl w:val="0"/>
          <w:numId w:val="4"/>
        </w:numPr>
        <w:autoSpaceDE w:val="0"/>
        <w:autoSpaceDN w:val="0"/>
        <w:adjustRightInd w:val="0"/>
        <w:spacing w:after="0" w:line="240" w:lineRule="auto"/>
        <w:ind w:left="36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9E5B53A" w14:textId="77777777" w:rsidR="00912071" w:rsidRPr="00AC0DAF" w:rsidRDefault="00912071">
      <w:pPr>
        <w:numPr>
          <w:ilvl w:val="0"/>
          <w:numId w:val="4"/>
        </w:numPr>
        <w:spacing w:after="0" w:line="240" w:lineRule="auto"/>
        <w:ind w:left="360"/>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mi-am îndeplinit obligațiile privind plata impozitelor, taxelor și contribuțiilor la bugetul general consolidat;</w:t>
      </w:r>
    </w:p>
    <w:p w14:paraId="7C666861" w14:textId="77777777" w:rsidR="00912071" w:rsidRPr="00AC0DAF" w:rsidRDefault="00912071">
      <w:pPr>
        <w:numPr>
          <w:ilvl w:val="0"/>
          <w:numId w:val="4"/>
        </w:numPr>
        <w:spacing w:after="0" w:line="240" w:lineRule="auto"/>
        <w:ind w:left="360"/>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nu mă aflu într-una din următoarele situații:</w:t>
      </w:r>
    </w:p>
    <w:p w14:paraId="7FBF4A3E" w14:textId="77777777" w:rsidR="00912071" w:rsidRPr="00AC0DAF" w:rsidRDefault="00912071">
      <w:pPr>
        <w:numPr>
          <w:ilvl w:val="0"/>
          <w:numId w:val="5"/>
        </w:numPr>
        <w:spacing w:after="0" w:line="240" w:lineRule="auto"/>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68903A36" w14:textId="77777777" w:rsidR="00912071" w:rsidRPr="00AC0DAF" w:rsidRDefault="00912071">
      <w:pPr>
        <w:numPr>
          <w:ilvl w:val="0"/>
          <w:numId w:val="5"/>
        </w:numPr>
        <w:spacing w:after="0" w:line="240" w:lineRule="auto"/>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procedura insolvenței sau în lichidare, în supraveghere judiciară sau în încetarea activității;</w:t>
      </w:r>
    </w:p>
    <w:p w14:paraId="0016160B" w14:textId="77777777" w:rsidR="00912071" w:rsidRPr="00AC0DAF" w:rsidRDefault="00912071">
      <w:pPr>
        <w:numPr>
          <w:ilvl w:val="0"/>
          <w:numId w:val="5"/>
        </w:numPr>
        <w:spacing w:after="0" w:line="240" w:lineRule="auto"/>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comiterea unei abateri profesionale grave care să-mi pună în discuție integritatea;</w:t>
      </w:r>
    </w:p>
    <w:p w14:paraId="6A58511A" w14:textId="77777777" w:rsidR="00912071" w:rsidRPr="00AC0DAF" w:rsidRDefault="00912071">
      <w:pPr>
        <w:numPr>
          <w:ilvl w:val="0"/>
          <w:numId w:val="5"/>
        </w:numPr>
        <w:spacing w:after="0" w:line="240" w:lineRule="auto"/>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încheierea cu alți operatori economici de acorduri care vizează denaturarea concurenței în cadrul sau în legătură cu prezenta procedură;</w:t>
      </w:r>
    </w:p>
    <w:p w14:paraId="592C399F" w14:textId="77777777" w:rsidR="00912071" w:rsidRPr="00AC0DAF" w:rsidRDefault="00912071">
      <w:pPr>
        <w:numPr>
          <w:ilvl w:val="0"/>
          <w:numId w:val="5"/>
        </w:numPr>
        <w:spacing w:after="0" w:line="240" w:lineRule="auto"/>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conflict de interese în cadrul sau în legătură cu prezenta procedură de atribuire;</w:t>
      </w:r>
    </w:p>
    <w:p w14:paraId="10AB74D0" w14:textId="77777777" w:rsidR="00912071" w:rsidRPr="00AC0DAF" w:rsidRDefault="00912071">
      <w:pPr>
        <w:numPr>
          <w:ilvl w:val="0"/>
          <w:numId w:val="5"/>
        </w:numPr>
        <w:spacing w:after="0" w:line="240" w:lineRule="auto"/>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1CAD0032" w14:textId="77777777" w:rsidR="00912071" w:rsidRPr="00AC0DAF" w:rsidRDefault="00912071">
      <w:pPr>
        <w:numPr>
          <w:ilvl w:val="0"/>
          <w:numId w:val="5"/>
        </w:numPr>
        <w:spacing w:after="0" w:line="240" w:lineRule="auto"/>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declarații false în conținutul informațiilor transmise la solicitarea autorității contractante în scopul verificării absenței motivelor de excludere sau al îndeplinirii condițiilor de participare;</w:t>
      </w:r>
    </w:p>
    <w:p w14:paraId="33ED2D38" w14:textId="77777777" w:rsidR="00912071" w:rsidRPr="00AC0DAF" w:rsidRDefault="00912071">
      <w:pPr>
        <w:numPr>
          <w:ilvl w:val="0"/>
          <w:numId w:val="5"/>
        </w:numPr>
        <w:spacing w:after="0" w:line="240" w:lineRule="auto"/>
        <w:jc w:val="both"/>
        <w:rPr>
          <w:rFonts w:ascii="Times New Roman" w:hAnsi="Times New Roman" w:cs="Times New Roman"/>
          <w:bCs/>
          <w:i/>
          <w:iCs/>
          <w:sz w:val="24"/>
          <w:szCs w:val="24"/>
          <w:lang w:val="ro-RO"/>
        </w:rPr>
      </w:pPr>
      <w:r w:rsidRPr="00AC0DAF">
        <w:rPr>
          <w:rFonts w:ascii="Times New Roman" w:hAnsi="Times New Roman" w:cs="Times New Roman"/>
          <w:bCs/>
          <w:sz w:val="24"/>
          <w:szCs w:val="24"/>
          <w:lang w:val="ro-RO"/>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2CEC99E2" w14:textId="77777777" w:rsidR="00912071" w:rsidRPr="00AC0DAF" w:rsidRDefault="00912071">
      <w:pPr>
        <w:numPr>
          <w:ilvl w:val="0"/>
          <w:numId w:val="5"/>
        </w:numPr>
        <w:shd w:val="clear" w:color="auto" w:fill="FFFFFF"/>
        <w:spacing w:after="0" w:line="240" w:lineRule="auto"/>
        <w:ind w:right="10"/>
        <w:jc w:val="both"/>
        <w:rPr>
          <w:rFonts w:ascii="Times New Roman" w:hAnsi="Times New Roman" w:cs="Times New Roman"/>
          <w:sz w:val="24"/>
          <w:szCs w:val="24"/>
          <w:lang w:val="ro-RO"/>
        </w:rPr>
      </w:pPr>
      <w:r w:rsidRPr="00AC0DAF">
        <w:rPr>
          <w:rFonts w:ascii="Times New Roman" w:hAnsi="Times New Roman" w:cs="Times New Roman"/>
          <w:bCs/>
          <w:sz w:val="24"/>
          <w:szCs w:val="24"/>
          <w:lang w:val="ro-RO"/>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2" w:name="_Hlk55980155"/>
      <w:r w:rsidRPr="00AC0DAF">
        <w:rPr>
          <w:rFonts w:ascii="Times New Roman" w:hAnsi="Times New Roman" w:cs="Times New Roman"/>
          <w:bCs/>
          <w:sz w:val="24"/>
          <w:szCs w:val="24"/>
          <w:lang w:val="ro-RO"/>
        </w:rPr>
        <w:t xml:space="preserve">, </w:t>
      </w:r>
      <w:r w:rsidRPr="00AC0DAF">
        <w:rPr>
          <w:rFonts w:ascii="Times New Roman" w:hAnsi="Times New Roman" w:cs="Times New Roman"/>
          <w:bCs/>
          <w:i/>
          <w:iCs/>
          <w:sz w:val="24"/>
          <w:szCs w:val="24"/>
          <w:lang w:val="ro-RO"/>
        </w:rPr>
        <w:t xml:space="preserve">în situația în care forma de organizare a operatorului economic este de societate pe acțiuni cu capital social reprezentat prin acțiuni la purtător. </w:t>
      </w:r>
      <w:bookmarkEnd w:id="12"/>
    </w:p>
    <w:p w14:paraId="0BD83318" w14:textId="77777777" w:rsidR="00912071" w:rsidRPr="00AC0DAF" w:rsidRDefault="00912071" w:rsidP="00912071">
      <w:pPr>
        <w:shd w:val="clear" w:color="auto" w:fill="FFFFFF"/>
        <w:spacing w:after="120" w:line="240" w:lineRule="auto"/>
        <w:ind w:right="1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Înțeleg că, în cazul în care această declarație nu este conformă cu realitatea, sunt pasibil de încălcarea prevederilor legislației penale privind falsul în declarații.</w:t>
      </w:r>
    </w:p>
    <w:p w14:paraId="002CD7D8" w14:textId="77777777" w:rsidR="00912071" w:rsidRPr="00AC0DAF" w:rsidRDefault="00912071" w:rsidP="00912071">
      <w:pPr>
        <w:shd w:val="clear" w:color="auto" w:fill="FFFFFF"/>
        <w:spacing w:after="120" w:line="240" w:lineRule="auto"/>
        <w:ind w:right="10"/>
        <w:jc w:val="both"/>
        <w:rPr>
          <w:rFonts w:ascii="Times New Roman" w:hAnsi="Times New Roman" w:cs="Times New Roman"/>
          <w:sz w:val="24"/>
          <w:szCs w:val="24"/>
          <w:lang w:val="ro-RO"/>
        </w:rPr>
      </w:pPr>
    </w:p>
    <w:p w14:paraId="53612ED1" w14:textId="77777777"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Data completării ...................</w:t>
      </w:r>
    </w:p>
    <w:p w14:paraId="524DEE5A"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12BDE68A"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1A41E891"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6D83D17F" w14:textId="77777777" w:rsidR="00912071" w:rsidRPr="00AC0DAF" w:rsidRDefault="00912071" w:rsidP="00912071">
      <w:pPr>
        <w:spacing w:after="0" w:line="240" w:lineRule="auto"/>
        <w:jc w:val="center"/>
        <w:rPr>
          <w:rFonts w:ascii="Times New Roman" w:hAnsi="Times New Roman" w:cs="Times New Roman"/>
          <w:i/>
          <w:sz w:val="24"/>
          <w:szCs w:val="24"/>
          <w:lang w:val="ro-RO"/>
        </w:rPr>
      </w:pPr>
      <w:r w:rsidRPr="00AC0DAF">
        <w:rPr>
          <w:rFonts w:ascii="Times New Roman" w:hAnsi="Times New Roman" w:cs="Times New Roman"/>
          <w:i/>
          <w:sz w:val="24"/>
          <w:szCs w:val="24"/>
          <w:lang w:val="ro-RO"/>
        </w:rPr>
        <w:t>Reprezentant împuternicit,</w:t>
      </w:r>
    </w:p>
    <w:p w14:paraId="7508F8A2" w14:textId="77777777" w:rsidR="00912071" w:rsidRPr="00AC0DAF" w:rsidRDefault="00912071" w:rsidP="00912071">
      <w:pPr>
        <w:spacing w:after="0"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w:t>
      </w:r>
    </w:p>
    <w:p w14:paraId="743756A9" w14:textId="77777777" w:rsidR="00912071" w:rsidRPr="00AC0DAF" w:rsidRDefault="00912071" w:rsidP="00912071">
      <w:pPr>
        <w:spacing w:after="0" w:line="240" w:lineRule="auto"/>
        <w:jc w:val="center"/>
        <w:rPr>
          <w:rFonts w:ascii="Times New Roman" w:hAnsi="Times New Roman" w:cs="Times New Roman"/>
          <w:i/>
          <w:iCs/>
          <w:sz w:val="24"/>
          <w:szCs w:val="24"/>
          <w:lang w:val="ro-RO"/>
        </w:rPr>
      </w:pPr>
      <w:r w:rsidRPr="00AC0DAF">
        <w:rPr>
          <w:rFonts w:ascii="Times New Roman" w:hAnsi="Times New Roman" w:cs="Times New Roman"/>
          <w:i/>
          <w:iCs/>
          <w:sz w:val="24"/>
          <w:szCs w:val="24"/>
          <w:lang w:val="ro-RO"/>
        </w:rPr>
        <w:t>(Funcția, numele și prenumele, semnătura autorizată)</w:t>
      </w:r>
    </w:p>
    <w:p w14:paraId="0A047C52" w14:textId="77777777" w:rsidR="00912071" w:rsidRPr="00AC0DAF" w:rsidRDefault="00912071" w:rsidP="00912071">
      <w:pPr>
        <w:spacing w:line="259" w:lineRule="auto"/>
        <w:ind w:right="48"/>
        <w:rPr>
          <w:rFonts w:ascii="Times New Roman" w:hAnsi="Times New Roman" w:cs="Times New Roman"/>
          <w:i/>
          <w:iCs/>
          <w:sz w:val="24"/>
          <w:szCs w:val="24"/>
          <w:lang w:val="ro-RO"/>
        </w:rPr>
      </w:pPr>
    </w:p>
    <w:p w14:paraId="6922110E" w14:textId="77777777" w:rsidR="00912071" w:rsidRPr="00AC0DAF" w:rsidRDefault="00912071" w:rsidP="00912071">
      <w:pPr>
        <w:spacing w:line="259" w:lineRule="auto"/>
        <w:ind w:right="48"/>
        <w:rPr>
          <w:rFonts w:ascii="Times New Roman" w:hAnsi="Times New Roman" w:cs="Times New Roman"/>
          <w:i/>
          <w:iCs/>
          <w:sz w:val="24"/>
          <w:szCs w:val="24"/>
          <w:lang w:val="ro-RO"/>
        </w:rPr>
      </w:pPr>
    </w:p>
    <w:p w14:paraId="5AF539EC" w14:textId="77777777" w:rsidR="00912071" w:rsidRPr="00AC0DAF" w:rsidRDefault="00912071" w:rsidP="00912071">
      <w:pPr>
        <w:spacing w:line="259" w:lineRule="auto"/>
        <w:ind w:right="48"/>
        <w:rPr>
          <w:rFonts w:ascii="Times New Roman" w:hAnsi="Times New Roman" w:cs="Times New Roman"/>
          <w:i/>
          <w:iCs/>
          <w:sz w:val="24"/>
          <w:szCs w:val="24"/>
          <w:lang w:val="ro-RO"/>
        </w:rPr>
      </w:pPr>
    </w:p>
    <w:p w14:paraId="0CBC0BE6" w14:textId="77777777" w:rsidR="00912071" w:rsidRPr="00AC0DAF" w:rsidRDefault="00912071" w:rsidP="00912071">
      <w:pPr>
        <w:spacing w:line="259" w:lineRule="auto"/>
        <w:ind w:right="48"/>
        <w:rPr>
          <w:rFonts w:ascii="Times New Roman" w:hAnsi="Times New Roman" w:cs="Times New Roman"/>
          <w:i/>
          <w:iCs/>
          <w:sz w:val="24"/>
          <w:szCs w:val="24"/>
          <w:lang w:val="ro-RO"/>
        </w:rPr>
      </w:pPr>
    </w:p>
    <w:p w14:paraId="2A6FA73B" w14:textId="77777777" w:rsidR="00912071" w:rsidRPr="00AC0DAF" w:rsidRDefault="00912071" w:rsidP="00912071">
      <w:pPr>
        <w:spacing w:line="259" w:lineRule="auto"/>
        <w:ind w:right="48"/>
        <w:rPr>
          <w:rFonts w:ascii="Times New Roman" w:hAnsi="Times New Roman" w:cs="Times New Roman"/>
          <w:i/>
          <w:iCs/>
          <w:sz w:val="24"/>
          <w:szCs w:val="24"/>
          <w:lang w:val="ro-RO"/>
        </w:rPr>
      </w:pPr>
    </w:p>
    <w:p w14:paraId="186F3FF4" w14:textId="77777777" w:rsidR="00912071" w:rsidRPr="00AC0DAF" w:rsidRDefault="00912071" w:rsidP="00912071">
      <w:pPr>
        <w:spacing w:line="259" w:lineRule="auto"/>
        <w:ind w:right="48"/>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w:t>
      </w:r>
    </w:p>
    <w:p w14:paraId="075FE1A2" w14:textId="3689248D" w:rsidR="000F6769" w:rsidRPr="00AC0DAF" w:rsidRDefault="000F6769" w:rsidP="00EB4228">
      <w:pPr>
        <w:spacing w:after="0" w:line="240" w:lineRule="auto"/>
        <w:ind w:left="7788" w:firstLine="708"/>
        <w:rPr>
          <w:rFonts w:ascii="Times New Roman" w:hAnsi="Times New Roman" w:cs="Times New Roman"/>
          <w:b/>
          <w:bCs/>
          <w:sz w:val="24"/>
          <w:szCs w:val="24"/>
          <w:lang w:val="ro-RO"/>
        </w:rPr>
      </w:pPr>
      <w:bookmarkStart w:id="13" w:name="_Toc151638131"/>
      <w:bookmarkStart w:id="14" w:name="_Toc153976857"/>
      <w:r w:rsidRPr="00AC0DAF">
        <w:rPr>
          <w:rFonts w:ascii="Times New Roman" w:hAnsi="Times New Roman" w:cs="Times New Roman"/>
          <w:b/>
          <w:bCs/>
          <w:sz w:val="24"/>
          <w:szCs w:val="24"/>
          <w:lang w:val="ro-RO"/>
        </w:rPr>
        <w:t>Formular 3</w:t>
      </w:r>
    </w:p>
    <w:p w14:paraId="2B3D3062" w14:textId="045FAF17" w:rsidR="000F6769" w:rsidRPr="00AC0DAF" w:rsidRDefault="000F6769" w:rsidP="000F6769">
      <w:pPr>
        <w:spacing w:after="0"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w:t>
      </w:r>
    </w:p>
    <w:p w14:paraId="41F1F588" w14:textId="1F5D0F9D" w:rsidR="000F6769" w:rsidRPr="000F6769" w:rsidRDefault="000F6769" w:rsidP="000F6769">
      <w:pPr>
        <w:spacing w:after="0" w:line="240" w:lineRule="auto"/>
        <w:jc w:val="center"/>
        <w:rPr>
          <w:rFonts w:ascii="Times New Roman" w:hAnsi="Times New Roman" w:cs="Times New Roman"/>
          <w:sz w:val="24"/>
          <w:szCs w:val="24"/>
          <w:highlight w:val="green"/>
          <w:lang w:val="ro-RO"/>
        </w:rPr>
      </w:pPr>
      <w:r w:rsidRPr="000F6769">
        <w:rPr>
          <w:rFonts w:ascii="Times New Roman" w:eastAsia="Times New Roman" w:hAnsi="Times New Roman" w:cs="Times New Roman"/>
          <w:b/>
          <w:bCs/>
          <w:kern w:val="20"/>
          <w:sz w:val="24"/>
          <w:szCs w:val="24"/>
          <w:lang w:val="ro-RO"/>
        </w:rPr>
        <w:t>Acord de asociere – clauze obligatorii</w:t>
      </w:r>
      <w:bookmarkEnd w:id="13"/>
      <w:bookmarkEnd w:id="14"/>
    </w:p>
    <w:p w14:paraId="7A6547EE" w14:textId="77777777" w:rsidR="000F6769" w:rsidRPr="000F6769" w:rsidRDefault="000F6769" w:rsidP="000F6769">
      <w:pPr>
        <w:spacing w:line="240" w:lineRule="auto"/>
        <w:jc w:val="center"/>
        <w:rPr>
          <w:rFonts w:ascii="Times New Roman" w:eastAsia="Times New Roman" w:hAnsi="Times New Roman" w:cs="Times New Roman"/>
          <w:b/>
          <w:sz w:val="24"/>
          <w:szCs w:val="24"/>
          <w:lang w:val="ro-RO"/>
        </w:rPr>
      </w:pPr>
      <w:r w:rsidRPr="000F6769">
        <w:rPr>
          <w:rFonts w:ascii="Times New Roman" w:eastAsia="Times New Roman" w:hAnsi="Times New Roman" w:cs="Times New Roman"/>
          <w:b/>
          <w:sz w:val="24"/>
          <w:szCs w:val="24"/>
          <w:lang w:val="ro-RO"/>
        </w:rPr>
        <w:t>Nr. ....... data ..............</w:t>
      </w:r>
    </w:p>
    <w:p w14:paraId="1A857A63"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Prezentul acord de asociere are ca temei legal art. 53 din Legea nr. 98/2016 privind achizițiile publice, cu modificările și completările ulterioare.</w:t>
      </w:r>
    </w:p>
    <w:p w14:paraId="0DB4E46F"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b/>
          <w:sz w:val="24"/>
          <w:szCs w:val="24"/>
          <w:lang w:val="ro-RO"/>
        </w:rPr>
        <w:t>1. Părţile acordului</w:t>
      </w:r>
      <w:r w:rsidRPr="000F6769">
        <w:rPr>
          <w:rFonts w:ascii="Times New Roman" w:eastAsia="Times New Roman" w:hAnsi="Times New Roman" w:cs="Times New Roman"/>
          <w:sz w:val="24"/>
          <w:szCs w:val="24"/>
          <w:lang w:val="ro-RO"/>
        </w:rPr>
        <w:t>:</w:t>
      </w:r>
    </w:p>
    <w:p w14:paraId="6FAC4033" w14:textId="77777777" w:rsidR="000F6769" w:rsidRPr="000F6769" w:rsidRDefault="000F6769" w:rsidP="000F67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 cu sediul în …………....................., telefon ........., fax ........., e-mail ....................., cod unic de înregistrare ..........................., număr de ordine în Registrul Comerțului ................., reprezentată legal prin ............... - ......................., în calitate de ........................., pe de o parte</w:t>
      </w:r>
    </w:p>
    <w:p w14:paraId="3E27E87A" w14:textId="77777777" w:rsidR="000F6769" w:rsidRPr="000F6769" w:rsidRDefault="000F6769" w:rsidP="000F67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și</w:t>
      </w:r>
    </w:p>
    <w:p w14:paraId="1C0E6537" w14:textId="77777777" w:rsidR="000F6769" w:rsidRPr="000F6769" w:rsidRDefault="000F6769" w:rsidP="000F67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 cu sediul în …………....................., telefon ........., fax ........., e-mail ....................., cod unic de înregistrare ..........................., număr de ordine în Registrul Comerțului ................., reprezentată legal prin ............... - ......................., în calitate de ............................, pe de altă parte.</w:t>
      </w:r>
    </w:p>
    <w:p w14:paraId="6F4DC119"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b/>
          <w:sz w:val="24"/>
          <w:szCs w:val="24"/>
          <w:lang w:val="ro-RO"/>
        </w:rPr>
        <w:t>2</w:t>
      </w:r>
      <w:r w:rsidRPr="000F6769">
        <w:rPr>
          <w:rFonts w:ascii="Times New Roman" w:eastAsia="Times New Roman" w:hAnsi="Times New Roman" w:cs="Times New Roman"/>
          <w:sz w:val="24"/>
          <w:szCs w:val="24"/>
          <w:lang w:val="ro-RO"/>
        </w:rPr>
        <w:t xml:space="preserve">. </w:t>
      </w:r>
      <w:r w:rsidRPr="000F6769">
        <w:rPr>
          <w:rFonts w:ascii="Times New Roman" w:eastAsia="Times New Roman" w:hAnsi="Times New Roman" w:cs="Times New Roman"/>
          <w:b/>
          <w:sz w:val="24"/>
          <w:szCs w:val="24"/>
          <w:lang w:val="ro-RO"/>
        </w:rPr>
        <w:t>Obiectul acordului</w:t>
      </w:r>
      <w:r w:rsidRPr="000F6769">
        <w:rPr>
          <w:rFonts w:ascii="Times New Roman" w:eastAsia="Times New Roman" w:hAnsi="Times New Roman" w:cs="Times New Roman"/>
          <w:sz w:val="24"/>
          <w:szCs w:val="24"/>
          <w:lang w:val="ro-RO"/>
        </w:rPr>
        <w:t>:</w:t>
      </w:r>
    </w:p>
    <w:p w14:paraId="14F5DF49"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(1) Părțile convin înființarea Asocierii .............................</w:t>
      </w:r>
      <w:r w:rsidRPr="000F6769">
        <w:rPr>
          <w:rFonts w:ascii="Times New Roman" w:eastAsia="Times New Roman" w:hAnsi="Times New Roman" w:cs="Times New Roman"/>
          <w:i/>
          <w:iCs/>
          <w:sz w:val="24"/>
          <w:szCs w:val="24"/>
          <w:lang w:val="ro-RO"/>
        </w:rPr>
        <w:t xml:space="preserve">(se completează denumirea asocierii), </w:t>
      </w:r>
      <w:r w:rsidRPr="000F6769">
        <w:rPr>
          <w:rFonts w:ascii="Times New Roman" w:eastAsia="Times New Roman" w:hAnsi="Times New Roman" w:cs="Times New Roman"/>
          <w:sz w:val="24"/>
          <w:szCs w:val="24"/>
          <w:lang w:val="ro-RO"/>
        </w:rPr>
        <w:t>numită în continuare Asocierea</w:t>
      </w:r>
    </w:p>
    <w:p w14:paraId="3783A918"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(2)  Asociaţii au convenit să desfăşoare în comun următoarele activităţi:</w:t>
      </w:r>
    </w:p>
    <w:p w14:paraId="50FAD2B0" w14:textId="17C58B8E" w:rsidR="000F6769" w:rsidRPr="000F6769" w:rsidRDefault="000F6769">
      <w:pPr>
        <w:numPr>
          <w:ilvl w:val="0"/>
          <w:numId w:val="7"/>
        </w:numPr>
        <w:spacing w:after="120" w:line="240" w:lineRule="auto"/>
        <w:ind w:left="0" w:firstLine="0"/>
        <w:jc w:val="both"/>
        <w:rPr>
          <w:rFonts w:ascii="Times New Roman" w:eastAsia="Times New Roman" w:hAnsi="Times New Roman" w:cs="Times New Roman"/>
          <w:bCs/>
          <w:i/>
          <w:iCs/>
          <w:sz w:val="24"/>
          <w:szCs w:val="24"/>
          <w:lang w:val="ro-RO"/>
        </w:rPr>
      </w:pPr>
      <w:r w:rsidRPr="000F6769">
        <w:rPr>
          <w:rFonts w:ascii="Times New Roman" w:eastAsia="Calibri" w:hAnsi="Times New Roman" w:cs="Times New Roman"/>
          <w:sz w:val="24"/>
          <w:szCs w:val="24"/>
          <w:lang w:val="ro-RO" w:eastAsia="ro-RO"/>
        </w:rPr>
        <w:t>participarea la achiziţi</w:t>
      </w:r>
      <w:r w:rsidR="00D960D1" w:rsidRPr="00AC0DAF">
        <w:rPr>
          <w:rFonts w:ascii="Times New Roman" w:eastAsia="Calibri" w:hAnsi="Times New Roman" w:cs="Times New Roman"/>
          <w:sz w:val="24"/>
          <w:szCs w:val="24"/>
          <w:lang w:val="ro-RO" w:eastAsia="ro-RO"/>
        </w:rPr>
        <w:t>a</w:t>
      </w:r>
      <w:r w:rsidRPr="000F6769">
        <w:rPr>
          <w:rFonts w:ascii="Times New Roman" w:eastAsia="Calibri" w:hAnsi="Times New Roman" w:cs="Times New Roman"/>
          <w:sz w:val="24"/>
          <w:szCs w:val="24"/>
          <w:lang w:val="ro-RO" w:eastAsia="ro-RO"/>
        </w:rPr>
        <w:t xml:space="preserve"> publică organizată de AMCCRS pentru atribuirea contractului având ca obiect </w:t>
      </w:r>
      <w:r w:rsidR="00D960D1" w:rsidRPr="00AC0DAF">
        <w:rPr>
          <w:rFonts w:ascii="Times New Roman" w:eastAsia="Calibri" w:hAnsi="Times New Roman" w:cs="Times New Roman"/>
          <w:b/>
          <w:bCs/>
          <w:sz w:val="24"/>
          <w:szCs w:val="24"/>
          <w:lang w:val="ro-RO" w:eastAsia="ro-RO"/>
        </w:rPr>
        <w:t>......................................................................</w:t>
      </w:r>
    </w:p>
    <w:p w14:paraId="41718307" w14:textId="77777777" w:rsidR="000F6769" w:rsidRPr="000F6769" w:rsidRDefault="000F6769">
      <w:pPr>
        <w:numPr>
          <w:ilvl w:val="0"/>
          <w:numId w:val="7"/>
        </w:numPr>
        <w:spacing w:after="120" w:line="240" w:lineRule="auto"/>
        <w:ind w:left="0" w:firstLine="0"/>
        <w:jc w:val="both"/>
        <w:rPr>
          <w:rFonts w:ascii="Times New Roman" w:eastAsia="Times New Roman" w:hAnsi="Times New Roman" w:cs="Times New Roman"/>
          <w:i/>
          <w:sz w:val="24"/>
          <w:szCs w:val="24"/>
          <w:lang w:val="ro-RO"/>
        </w:rPr>
      </w:pPr>
      <w:r w:rsidRPr="000F6769">
        <w:rPr>
          <w:rFonts w:ascii="Times New Roman" w:eastAsia="Times New Roman" w:hAnsi="Times New Roman" w:cs="Times New Roman"/>
          <w:sz w:val="24"/>
          <w:szCs w:val="24"/>
          <w:lang w:val="ro-RO"/>
        </w:rPr>
        <w:t xml:space="preserve">derularea în comun a contractului </w:t>
      </w:r>
      <w:r w:rsidRPr="000F6769">
        <w:rPr>
          <w:rFonts w:ascii="Times New Roman" w:eastAsia="Times New Roman" w:hAnsi="Times New Roman" w:cs="Times New Roman"/>
          <w:i/>
          <w:sz w:val="24"/>
          <w:szCs w:val="24"/>
          <w:lang w:val="ro-RO"/>
        </w:rPr>
        <w:t xml:space="preserve">în cazul desemnării ofertei comune ca fiind câştigătoare.            </w:t>
      </w:r>
    </w:p>
    <w:p w14:paraId="3ABC7C42"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(3) În conformitate oferta comună, asociații vor asigura îndeplinirea activităților/subactivităților prevăzute în contract astfel:</w:t>
      </w:r>
    </w:p>
    <w:p w14:paraId="6BF7CC36" w14:textId="77777777" w:rsidR="000F6769" w:rsidRPr="000F6769" w:rsidRDefault="000F6769">
      <w:pPr>
        <w:numPr>
          <w:ilvl w:val="0"/>
          <w:numId w:val="50"/>
        </w:numPr>
        <w:tabs>
          <w:tab w:val="left" w:pos="426"/>
        </w:tabs>
        <w:spacing w:after="120" w:line="240" w:lineRule="auto"/>
        <w:contextualSpacing/>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Asociatul ................................ va asigura realizarea următoarelor activități/subactivități  ................................</w:t>
      </w:r>
    </w:p>
    <w:p w14:paraId="1C622476" w14:textId="77777777" w:rsidR="000F6769" w:rsidRPr="000F6769" w:rsidRDefault="000F6769" w:rsidP="000F6769">
      <w:pPr>
        <w:tabs>
          <w:tab w:val="left" w:pos="426"/>
        </w:tabs>
        <w:spacing w:after="120" w:line="240" w:lineRule="auto"/>
        <w:ind w:left="360" w:hanging="360"/>
        <w:contextualSpacing/>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Asociatul ................................. va asigura realizarea următoarelor activități/subactivități.................................</w:t>
      </w:r>
    </w:p>
    <w:p w14:paraId="7C1D8B9F"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(4) Cota de participare a părților la îndeplinirea contractului, stabilită în conformitate cu oferta comună și proporțional cu activitățile desfășurate,:</w:t>
      </w:r>
    </w:p>
    <w:p w14:paraId="14823AEA" w14:textId="77777777" w:rsidR="000F6769" w:rsidRPr="000F6769" w:rsidRDefault="000F6769">
      <w:pPr>
        <w:numPr>
          <w:ilvl w:val="0"/>
          <w:numId w:val="51"/>
        </w:numPr>
        <w:tabs>
          <w:tab w:val="left" w:pos="426"/>
        </w:tabs>
        <w:spacing w:after="120" w:line="240" w:lineRule="auto"/>
        <w:contextualSpacing/>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 xml:space="preserve">.......... % asociatul .....................................                      </w:t>
      </w:r>
    </w:p>
    <w:p w14:paraId="631AE910" w14:textId="77777777" w:rsidR="000F6769" w:rsidRPr="000F6769" w:rsidRDefault="000F6769">
      <w:pPr>
        <w:numPr>
          <w:ilvl w:val="0"/>
          <w:numId w:val="50"/>
        </w:numPr>
        <w:tabs>
          <w:tab w:val="left" w:pos="426"/>
        </w:tabs>
        <w:spacing w:after="120" w:line="240" w:lineRule="auto"/>
        <w:contextualSpacing/>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 % asociatul .....................................</w:t>
      </w:r>
    </w:p>
    <w:p w14:paraId="1A6C04A6" w14:textId="77777777" w:rsidR="000F6769" w:rsidRPr="000F6769" w:rsidRDefault="000F6769" w:rsidP="000F6769">
      <w:pPr>
        <w:spacing w:after="80" w:line="240" w:lineRule="auto"/>
        <w:jc w:val="both"/>
        <w:rPr>
          <w:rFonts w:ascii="Times New Roman" w:eastAsia="Times New Roman" w:hAnsi="Times New Roman" w:cs="Times New Roman"/>
          <w:color w:val="0070C0"/>
          <w:sz w:val="24"/>
          <w:szCs w:val="24"/>
          <w:lang w:val="ro-RO"/>
        </w:rPr>
      </w:pPr>
      <w:r w:rsidRPr="000F6769">
        <w:rPr>
          <w:rFonts w:ascii="Times New Roman" w:eastAsia="Times New Roman" w:hAnsi="Times New Roman" w:cs="Times New Roman"/>
          <w:sz w:val="24"/>
          <w:szCs w:val="24"/>
          <w:lang w:val="ro-RO"/>
        </w:rPr>
        <w:t>(5) Repartizarea beneficiilor sau pierderilor rezultate din activităţile comune desfăşurate de asociaţi se va efectua proporţional cu cota de participare a fiecărui asociat, menționată la alin. (4)</w:t>
      </w:r>
      <w:r w:rsidRPr="000F6769">
        <w:rPr>
          <w:rFonts w:ascii="Times New Roman" w:eastAsia="Times New Roman" w:hAnsi="Times New Roman" w:cs="Times New Roman"/>
          <w:color w:val="0070C0"/>
          <w:sz w:val="24"/>
          <w:szCs w:val="24"/>
          <w:lang w:val="ro-RO"/>
        </w:rPr>
        <w:t>.</w:t>
      </w:r>
    </w:p>
    <w:p w14:paraId="3CFB151E"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(6) Asociaţii convin şi se obligă să se susţină ori de câte ori va fi nevoie pe tot parcursul realizării contractelor subsecvente, acordându-şi sprijin de natură financiară, tehnică, managerială sau/şi logistică, ori de câte ori situaţia o cere.</w:t>
      </w:r>
    </w:p>
    <w:p w14:paraId="0765FE50" w14:textId="77777777" w:rsidR="000F6769" w:rsidRPr="000F6769" w:rsidRDefault="000F6769" w:rsidP="000F6769">
      <w:pPr>
        <w:spacing w:after="80" w:line="240" w:lineRule="auto"/>
        <w:jc w:val="both"/>
        <w:rPr>
          <w:rFonts w:ascii="Times New Roman" w:eastAsia="Times New Roman" w:hAnsi="Times New Roman" w:cs="Times New Roman"/>
          <w:b/>
          <w:sz w:val="24"/>
          <w:szCs w:val="24"/>
          <w:lang w:val="ro-RO"/>
        </w:rPr>
      </w:pPr>
      <w:r w:rsidRPr="000F6769">
        <w:rPr>
          <w:rFonts w:ascii="Times New Roman" w:eastAsia="Times New Roman" w:hAnsi="Times New Roman" w:cs="Times New Roman"/>
          <w:b/>
          <w:sz w:val="24"/>
          <w:szCs w:val="24"/>
          <w:lang w:val="ro-RO"/>
        </w:rPr>
        <w:t>3. Durata asocierii</w:t>
      </w:r>
    </w:p>
    <w:p w14:paraId="6ED9F171" w14:textId="58AF1DEB" w:rsidR="000F6769" w:rsidRPr="000F6769" w:rsidRDefault="000F6769" w:rsidP="000F6769">
      <w:pPr>
        <w:spacing w:after="80" w:line="240" w:lineRule="auto"/>
        <w:jc w:val="both"/>
        <w:rPr>
          <w:rFonts w:ascii="Times New Roman" w:eastAsia="Times New Roman" w:hAnsi="Times New Roman" w:cs="Times New Roman"/>
          <w:i/>
          <w:sz w:val="24"/>
          <w:szCs w:val="24"/>
          <w:lang w:val="ro-RO"/>
        </w:rPr>
      </w:pPr>
      <w:r w:rsidRPr="000F6769">
        <w:rPr>
          <w:rFonts w:ascii="Times New Roman" w:eastAsia="Times New Roman" w:hAnsi="Times New Roman" w:cs="Times New Roman"/>
          <w:sz w:val="24"/>
          <w:szCs w:val="24"/>
          <w:lang w:val="ro-RO"/>
        </w:rPr>
        <w:t xml:space="preserve">Durata asocierii constituite în baza prezentului acord este egală cu perioada derulării </w:t>
      </w:r>
      <w:r w:rsidR="00D960D1" w:rsidRPr="00AC0DAF">
        <w:rPr>
          <w:rFonts w:ascii="Times New Roman" w:eastAsia="Times New Roman" w:hAnsi="Times New Roman" w:cs="Times New Roman"/>
          <w:sz w:val="24"/>
          <w:szCs w:val="24"/>
          <w:lang w:val="ro-RO"/>
        </w:rPr>
        <w:t>achziției publice</w:t>
      </w:r>
      <w:r w:rsidRPr="000F6769">
        <w:rPr>
          <w:rFonts w:ascii="Times New Roman" w:eastAsia="Times New Roman" w:hAnsi="Times New Roman" w:cs="Times New Roman"/>
          <w:sz w:val="24"/>
          <w:szCs w:val="24"/>
          <w:lang w:val="ro-RO"/>
        </w:rPr>
        <w:t xml:space="preserve"> şi se prelungeşte corespunzător cu perioada de îndeplinire a contractului de achiziție publică (</w:t>
      </w:r>
      <w:r w:rsidRPr="000F6769">
        <w:rPr>
          <w:rFonts w:ascii="Times New Roman" w:eastAsia="Times New Roman" w:hAnsi="Times New Roman" w:cs="Times New Roman"/>
          <w:i/>
          <w:sz w:val="24"/>
          <w:szCs w:val="24"/>
          <w:lang w:val="ro-RO"/>
        </w:rPr>
        <w:t xml:space="preserve">în cazul desemnării asocierii ca fiind câştigătoare). </w:t>
      </w:r>
    </w:p>
    <w:p w14:paraId="3A106699" w14:textId="77777777" w:rsidR="000F6769" w:rsidRPr="000F6769" w:rsidRDefault="000F6769" w:rsidP="000F6769">
      <w:pPr>
        <w:spacing w:after="80" w:line="240" w:lineRule="auto"/>
        <w:jc w:val="both"/>
        <w:rPr>
          <w:rFonts w:ascii="Times New Roman" w:eastAsia="Times New Roman" w:hAnsi="Times New Roman" w:cs="Times New Roman"/>
          <w:i/>
          <w:sz w:val="24"/>
          <w:szCs w:val="24"/>
          <w:lang w:val="ro-RO"/>
        </w:rPr>
      </w:pPr>
      <w:r w:rsidRPr="000F6769">
        <w:rPr>
          <w:rFonts w:ascii="Times New Roman" w:eastAsia="Times New Roman" w:hAnsi="Times New Roman" w:cs="Times New Roman"/>
          <w:b/>
          <w:sz w:val="24"/>
          <w:szCs w:val="24"/>
          <w:lang w:val="ro-RO"/>
        </w:rPr>
        <w:lastRenderedPageBreak/>
        <w:t>4.  Condiţiile de administrare şi conducere a asocierii:</w:t>
      </w:r>
    </w:p>
    <w:p w14:paraId="223CE0D0" w14:textId="77777777" w:rsidR="000F6769" w:rsidRPr="000F6769" w:rsidRDefault="000F6769" w:rsidP="00FC4AD0">
      <w:pPr>
        <w:spacing w:after="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(1) Fiecare membru al Asocierii se obligă să completeze și să semneze propriile documente astfel cum au fost acestea solicitate în documentele achiziției.</w:t>
      </w:r>
    </w:p>
    <w:p w14:paraId="14894E40" w14:textId="77777777" w:rsidR="000F6769" w:rsidRPr="000F6769" w:rsidRDefault="000F6769" w:rsidP="00FC4AD0">
      <w:pPr>
        <w:spacing w:after="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 xml:space="preserve">(2) Se împuterniceşte ..............................., având calitatea de lider al asocierii pentru întocmirea ofertei comune, semnarea şi depunerea acesteia în numele şi pentru asocierea constituită prin prezentul acord. </w:t>
      </w:r>
    </w:p>
    <w:p w14:paraId="2A28E49A" w14:textId="4B706A7E" w:rsidR="00D960D1" w:rsidRPr="000F6769" w:rsidRDefault="000F6769" w:rsidP="00FC4AD0">
      <w:pPr>
        <w:spacing w:after="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 xml:space="preserve">4.2. Se împuterniceşte ..............................., având calitatea de lider al asocierii pentru semnarea contractului în numele şi pentru asocierea constituită prin prezentul acord,  </w:t>
      </w:r>
    </w:p>
    <w:p w14:paraId="756D6587"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b/>
          <w:sz w:val="24"/>
          <w:szCs w:val="24"/>
          <w:lang w:val="ro-RO"/>
        </w:rPr>
        <w:t>5.</w:t>
      </w:r>
      <w:r w:rsidRPr="000F6769">
        <w:rPr>
          <w:rFonts w:ascii="Times New Roman" w:eastAsia="Times New Roman" w:hAnsi="Times New Roman" w:cs="Times New Roman"/>
          <w:sz w:val="24"/>
          <w:szCs w:val="24"/>
          <w:lang w:val="ro-RO"/>
        </w:rPr>
        <w:t xml:space="preserve"> </w:t>
      </w:r>
      <w:r w:rsidRPr="000F6769">
        <w:rPr>
          <w:rFonts w:ascii="Times New Roman" w:eastAsia="Times New Roman" w:hAnsi="Times New Roman" w:cs="Times New Roman"/>
          <w:b/>
          <w:sz w:val="24"/>
          <w:szCs w:val="24"/>
          <w:lang w:val="ro-RO"/>
        </w:rPr>
        <w:t>Încetarea acordului de asociere</w:t>
      </w:r>
    </w:p>
    <w:p w14:paraId="00DCDFF6" w14:textId="77777777" w:rsidR="000F6769" w:rsidRPr="000F6769" w:rsidRDefault="000F6769" w:rsidP="000F6769">
      <w:pPr>
        <w:spacing w:after="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Asocierea îşi încetează activitatea ca urmare a următoarelor cauze:</w:t>
      </w:r>
    </w:p>
    <w:p w14:paraId="348893D8" w14:textId="77777777" w:rsidR="000F6769" w:rsidRPr="000F6769" w:rsidRDefault="000F6769">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expirarea duratei pentru care s-a încheiat acordul;</w:t>
      </w:r>
    </w:p>
    <w:p w14:paraId="769C9724" w14:textId="77777777" w:rsidR="000F6769" w:rsidRPr="000F6769" w:rsidRDefault="000F6769">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neîndeplinirea sau îndeplinirea necorespunzătoare a activităţilor prevăzute la art. 2 din acord; În această situaţie părţile sunt conştiente şi sunt de acord să plătească daunele solicitate în aplicarea contractului de către autoritatea contractantă.</w:t>
      </w:r>
    </w:p>
    <w:p w14:paraId="705F24F7" w14:textId="77777777" w:rsidR="000F6769" w:rsidRPr="000F6769" w:rsidRDefault="000F6769">
      <w:pPr>
        <w:numPr>
          <w:ilvl w:val="0"/>
          <w:numId w:val="8"/>
        </w:numPr>
        <w:tabs>
          <w:tab w:val="left" w:pos="426"/>
        </w:tabs>
        <w:spacing w:after="80" w:line="240" w:lineRule="auto"/>
        <w:ind w:left="0" w:firstLine="0"/>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alte cauze prevăzute de lege.</w:t>
      </w:r>
    </w:p>
    <w:p w14:paraId="0D1A1B15" w14:textId="77777777" w:rsidR="000F6769" w:rsidRPr="000F6769" w:rsidRDefault="000F6769" w:rsidP="000F6769">
      <w:pPr>
        <w:spacing w:after="80" w:line="240" w:lineRule="auto"/>
        <w:jc w:val="both"/>
        <w:rPr>
          <w:rFonts w:ascii="Times New Roman" w:eastAsia="Times New Roman" w:hAnsi="Times New Roman" w:cs="Times New Roman"/>
          <w:b/>
          <w:bCs/>
          <w:sz w:val="24"/>
          <w:szCs w:val="24"/>
          <w:lang w:val="ro-RO"/>
        </w:rPr>
      </w:pPr>
      <w:r w:rsidRPr="000F6769">
        <w:rPr>
          <w:rFonts w:ascii="Times New Roman" w:eastAsia="Times New Roman" w:hAnsi="Times New Roman" w:cs="Times New Roman"/>
          <w:b/>
          <w:bCs/>
          <w:sz w:val="24"/>
          <w:szCs w:val="24"/>
          <w:lang w:val="ro-RO"/>
        </w:rPr>
        <w:t>6. Modalitati de plata a lucrărilor executate de fiecare asociat</w:t>
      </w:r>
    </w:p>
    <w:p w14:paraId="3D8DB824" w14:textId="77777777" w:rsidR="000F6769" w:rsidRPr="000F6769" w:rsidRDefault="000F6769" w:rsidP="000F6769">
      <w:pPr>
        <w:spacing w:after="80" w:line="240" w:lineRule="auto"/>
        <w:jc w:val="both"/>
        <w:rPr>
          <w:rFonts w:ascii="Times New Roman" w:eastAsia="Times New Roman" w:hAnsi="Times New Roman" w:cs="Times New Roman"/>
          <w:i/>
          <w:iCs/>
          <w:sz w:val="24"/>
          <w:szCs w:val="24"/>
          <w:lang w:val="ro-RO"/>
        </w:rPr>
      </w:pPr>
      <w:r w:rsidRPr="000F6769">
        <w:rPr>
          <w:rFonts w:ascii="Times New Roman" w:eastAsia="Times New Roman" w:hAnsi="Times New Roman" w:cs="Times New Roman"/>
          <w:sz w:val="24"/>
          <w:szCs w:val="24"/>
          <w:lang w:val="ro-RO"/>
        </w:rPr>
        <w:t xml:space="preserve">În cazul în care oferta asocierii este desemnată câștigătoare și asociații vor executa în comun viitorul contract, plata lucrărilor executate se va realiza către .............. </w:t>
      </w:r>
      <w:r w:rsidRPr="000F6769">
        <w:rPr>
          <w:rFonts w:ascii="Times New Roman" w:eastAsia="Times New Roman" w:hAnsi="Times New Roman" w:cs="Times New Roman"/>
          <w:i/>
          <w:iCs/>
          <w:sz w:val="24"/>
          <w:szCs w:val="24"/>
          <w:lang w:val="ro-RO"/>
        </w:rPr>
        <w:t>(se va completa în conformitate cu decizia asociaților – către asociatul care a executat lucrările sau către liderul de asociere, acesta din urma având obligația de a efectua plata catre membrul asocierii care a executat lucrările.</w:t>
      </w:r>
    </w:p>
    <w:p w14:paraId="00DE09CF" w14:textId="77777777" w:rsidR="000F6769" w:rsidRPr="000F6769" w:rsidRDefault="000F6769" w:rsidP="000F6769">
      <w:pPr>
        <w:spacing w:after="80" w:line="240" w:lineRule="auto"/>
        <w:jc w:val="both"/>
        <w:rPr>
          <w:rFonts w:ascii="Times New Roman" w:eastAsia="Times New Roman" w:hAnsi="Times New Roman" w:cs="Times New Roman"/>
          <w:b/>
          <w:sz w:val="24"/>
          <w:szCs w:val="24"/>
          <w:lang w:val="ro-RO"/>
        </w:rPr>
      </w:pPr>
      <w:r w:rsidRPr="000F6769">
        <w:rPr>
          <w:rFonts w:ascii="Times New Roman" w:eastAsia="Times New Roman" w:hAnsi="Times New Roman" w:cs="Times New Roman"/>
          <w:b/>
          <w:sz w:val="24"/>
          <w:szCs w:val="24"/>
          <w:lang w:val="ro-RO"/>
        </w:rPr>
        <w:t>7. Comunicări</w:t>
      </w:r>
    </w:p>
    <w:p w14:paraId="612AFDAC" w14:textId="77777777" w:rsidR="000F6769" w:rsidRPr="000F6769" w:rsidRDefault="000F6769" w:rsidP="00FC4AD0">
      <w:pPr>
        <w:spacing w:after="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(1)  Orice comunicare între părţi este valabil îndeplinită dacă se va face în scris la adresele .....................</w:t>
      </w:r>
    </w:p>
    <w:p w14:paraId="4952A785" w14:textId="77777777" w:rsidR="000F6769" w:rsidRPr="000F6769" w:rsidRDefault="000F6769" w:rsidP="00FC4AD0">
      <w:pPr>
        <w:spacing w:after="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(2)  De comun acord, asociaţii pot stabili şi alte modalităţi de comunicare.</w:t>
      </w:r>
    </w:p>
    <w:p w14:paraId="02F17E2D" w14:textId="77777777" w:rsidR="000F6769" w:rsidRPr="000F6769" w:rsidRDefault="000F6769" w:rsidP="000F6769">
      <w:pPr>
        <w:spacing w:after="80" w:line="240" w:lineRule="auto"/>
        <w:jc w:val="both"/>
        <w:rPr>
          <w:rFonts w:ascii="Times New Roman" w:eastAsia="Times New Roman" w:hAnsi="Times New Roman" w:cs="Times New Roman"/>
          <w:b/>
          <w:sz w:val="24"/>
          <w:szCs w:val="24"/>
          <w:lang w:val="ro-RO"/>
        </w:rPr>
      </w:pPr>
      <w:r w:rsidRPr="000F6769">
        <w:rPr>
          <w:rFonts w:ascii="Times New Roman" w:eastAsia="Times New Roman" w:hAnsi="Times New Roman" w:cs="Times New Roman"/>
          <w:b/>
          <w:sz w:val="24"/>
          <w:szCs w:val="24"/>
          <w:lang w:val="ro-RO"/>
        </w:rPr>
        <w:t>8. Litigii</w:t>
      </w:r>
    </w:p>
    <w:p w14:paraId="05822432"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Litigiile intervenite între părţi se vor soluţiona pe cale amiabilă, iar în caz de nerezolvare vor fi soluţionate de către instanţa de judecată competentă.</w:t>
      </w:r>
    </w:p>
    <w:p w14:paraId="6CB34D35"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b/>
          <w:sz w:val="24"/>
          <w:szCs w:val="24"/>
          <w:lang w:val="ro-RO"/>
        </w:rPr>
        <w:t>9.</w:t>
      </w:r>
      <w:r w:rsidRPr="000F6769">
        <w:rPr>
          <w:rFonts w:ascii="Times New Roman" w:eastAsia="Times New Roman" w:hAnsi="Times New Roman" w:cs="Times New Roman"/>
          <w:sz w:val="24"/>
          <w:szCs w:val="24"/>
          <w:lang w:val="ro-RO"/>
        </w:rPr>
        <w:t xml:space="preserve"> </w:t>
      </w:r>
      <w:r w:rsidRPr="000F6769">
        <w:rPr>
          <w:rFonts w:ascii="Times New Roman" w:eastAsia="Times New Roman" w:hAnsi="Times New Roman" w:cs="Times New Roman"/>
          <w:b/>
          <w:sz w:val="24"/>
          <w:szCs w:val="24"/>
          <w:lang w:val="ro-RO"/>
        </w:rPr>
        <w:t>Alte clauze</w:t>
      </w:r>
      <w:r w:rsidRPr="000F6769">
        <w:rPr>
          <w:rFonts w:ascii="Times New Roman" w:eastAsia="Times New Roman" w:hAnsi="Times New Roman" w:cs="Times New Roman"/>
          <w:sz w:val="24"/>
          <w:szCs w:val="24"/>
          <w:lang w:val="ro-RO"/>
        </w:rPr>
        <w:t>:</w:t>
      </w:r>
    </w:p>
    <w:p w14:paraId="35A5E02F" w14:textId="77777777" w:rsidR="000F6769" w:rsidRPr="000F6769" w:rsidRDefault="000F6769" w:rsidP="00FC4AD0">
      <w:pPr>
        <w:spacing w:after="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Părțile se obligă ca, în cazul desemnării ofertei comune ca fiind câștigătoare, să constituie/adopte forma juridică solicitată de autoritatea contractantă, respectiv autentificarea prezentului acord de asociere.</w:t>
      </w:r>
    </w:p>
    <w:p w14:paraId="37963208" w14:textId="77777777" w:rsidR="000F6769" w:rsidRPr="000F6769" w:rsidRDefault="000F6769" w:rsidP="00FC4AD0">
      <w:pPr>
        <w:spacing w:after="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Părțile se obligă, în cazul desemnării ofertei comune ca fiind câștigătoare, să răspundă în mod solidar pentru executarea contractului de lucrări.</w:t>
      </w:r>
    </w:p>
    <w:p w14:paraId="180A3746" w14:textId="77777777" w:rsidR="000F6769" w:rsidRPr="000F6769" w:rsidRDefault="000F6769" w:rsidP="00FC4AD0">
      <w:pPr>
        <w:spacing w:after="0" w:line="240" w:lineRule="auto"/>
        <w:jc w:val="both"/>
        <w:rPr>
          <w:rFonts w:ascii="Times New Roman" w:eastAsia="Times New Roman" w:hAnsi="Times New Roman" w:cs="Times New Roman"/>
          <w:i/>
          <w:color w:val="FF0000"/>
          <w:sz w:val="24"/>
          <w:szCs w:val="24"/>
          <w:shd w:val="clear" w:color="auto" w:fill="FFFF00"/>
          <w:lang w:val="ro-RO"/>
        </w:rPr>
      </w:pPr>
      <w:r w:rsidRPr="000F6769">
        <w:rPr>
          <w:rFonts w:ascii="Times New Roman" w:eastAsia="Times New Roman" w:hAnsi="Times New Roman" w:cs="Times New Roman"/>
          <w:i/>
          <w:sz w:val="24"/>
          <w:szCs w:val="24"/>
          <w:lang w:val="ro-RO"/>
        </w:rPr>
        <w:t>Operatorii economici vor completa clauzele 1-9, obligatorii, cu orice alte clauze pe care le consideră necesare.</w:t>
      </w:r>
    </w:p>
    <w:p w14:paraId="5AF72E27" w14:textId="77777777" w:rsidR="000F6769" w:rsidRPr="000F6769" w:rsidRDefault="000F6769" w:rsidP="00FC4AD0">
      <w:pPr>
        <w:spacing w:after="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Prezentul acord a fost încheiat într-un număr de două exemplare, câte unul pentru fiecare parte, astăzi............................ (</w:t>
      </w:r>
      <w:r w:rsidRPr="000F6769">
        <w:rPr>
          <w:rFonts w:ascii="Times New Roman" w:eastAsia="Times New Roman" w:hAnsi="Times New Roman" w:cs="Times New Roman"/>
          <w:i/>
          <w:sz w:val="24"/>
          <w:szCs w:val="24"/>
          <w:lang w:val="ro-RO"/>
        </w:rPr>
        <w:t>data semnării</w:t>
      </w:r>
      <w:r w:rsidRPr="000F6769">
        <w:rPr>
          <w:rFonts w:ascii="Times New Roman" w:eastAsia="Times New Roman" w:hAnsi="Times New Roman" w:cs="Times New Roman"/>
          <w:sz w:val="24"/>
          <w:szCs w:val="24"/>
          <w:lang w:val="ro-RO"/>
        </w:rPr>
        <w:t>).</w:t>
      </w:r>
    </w:p>
    <w:tbl>
      <w:tblPr>
        <w:tblW w:w="0" w:type="dxa"/>
        <w:tblLayout w:type="fixed"/>
        <w:tblLook w:val="01E0" w:firstRow="1" w:lastRow="1" w:firstColumn="1" w:lastColumn="1" w:noHBand="0" w:noVBand="0"/>
      </w:tblPr>
      <w:tblGrid>
        <w:gridCol w:w="5070"/>
        <w:gridCol w:w="4765"/>
      </w:tblGrid>
      <w:tr w:rsidR="000F6769" w:rsidRPr="000F6769" w14:paraId="2A77BD37" w14:textId="77777777" w:rsidTr="00D716AF">
        <w:tc>
          <w:tcPr>
            <w:tcW w:w="5070" w:type="dxa"/>
            <w:vAlign w:val="bottom"/>
          </w:tcPr>
          <w:p w14:paraId="57B27112" w14:textId="77777777" w:rsidR="000F6769" w:rsidRPr="000F6769" w:rsidRDefault="000F6769" w:rsidP="00FC4AD0">
            <w:pPr>
              <w:spacing w:after="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Numele semnatarului</w:t>
            </w:r>
          </w:p>
        </w:tc>
        <w:tc>
          <w:tcPr>
            <w:tcW w:w="4765" w:type="dxa"/>
            <w:vAlign w:val="bottom"/>
          </w:tcPr>
          <w:p w14:paraId="73A8B6BF" w14:textId="77777777" w:rsidR="000F6769" w:rsidRPr="000F6769" w:rsidRDefault="000F6769" w:rsidP="00FC4AD0">
            <w:pPr>
              <w:spacing w:after="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w:t>
            </w:r>
          </w:p>
        </w:tc>
      </w:tr>
      <w:tr w:rsidR="000F6769" w:rsidRPr="000F6769" w14:paraId="5A262A51" w14:textId="77777777" w:rsidTr="00D716AF">
        <w:tc>
          <w:tcPr>
            <w:tcW w:w="5070" w:type="dxa"/>
            <w:vAlign w:val="bottom"/>
          </w:tcPr>
          <w:p w14:paraId="4EA2BC53" w14:textId="77777777" w:rsidR="000F6769" w:rsidRPr="000F6769" w:rsidRDefault="000F6769" w:rsidP="00FC4AD0">
            <w:pPr>
              <w:spacing w:after="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 xml:space="preserve">Semnătura reprezentantului operatorului economic </w:t>
            </w:r>
          </w:p>
        </w:tc>
        <w:tc>
          <w:tcPr>
            <w:tcW w:w="4765" w:type="dxa"/>
            <w:vAlign w:val="bottom"/>
          </w:tcPr>
          <w:p w14:paraId="541F91B8" w14:textId="77777777" w:rsidR="000F6769" w:rsidRPr="000F6769" w:rsidRDefault="000F6769" w:rsidP="00FC4AD0">
            <w:pPr>
              <w:spacing w:after="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w:t>
            </w:r>
          </w:p>
        </w:tc>
      </w:tr>
      <w:tr w:rsidR="000F6769" w:rsidRPr="000F6769" w14:paraId="18670109" w14:textId="77777777" w:rsidTr="00D716AF">
        <w:trPr>
          <w:trHeight w:val="537"/>
        </w:trPr>
        <w:tc>
          <w:tcPr>
            <w:tcW w:w="5070" w:type="dxa"/>
            <w:vAlign w:val="bottom"/>
          </w:tcPr>
          <w:p w14:paraId="0532438A" w14:textId="77777777" w:rsidR="000F6769" w:rsidRPr="000F6769" w:rsidRDefault="000F6769" w:rsidP="00FC4AD0">
            <w:pPr>
              <w:spacing w:after="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Calitatea semnatarului</w:t>
            </w:r>
          </w:p>
        </w:tc>
        <w:tc>
          <w:tcPr>
            <w:tcW w:w="4765" w:type="dxa"/>
            <w:vAlign w:val="bottom"/>
          </w:tcPr>
          <w:p w14:paraId="7455BE00" w14:textId="77777777" w:rsidR="000F6769" w:rsidRPr="000F6769" w:rsidRDefault="000F6769" w:rsidP="00FC4AD0">
            <w:pPr>
              <w:spacing w:after="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 xml:space="preserve">................................................. </w:t>
            </w:r>
          </w:p>
        </w:tc>
      </w:tr>
    </w:tbl>
    <w:p w14:paraId="429F73A3" w14:textId="77777777" w:rsidR="000F6769" w:rsidRPr="000F6769" w:rsidRDefault="000F6769" w:rsidP="00FC4AD0">
      <w:pPr>
        <w:spacing w:after="0" w:line="240" w:lineRule="auto"/>
        <w:ind w:left="4956"/>
        <w:rPr>
          <w:rFonts w:ascii="Times New Roman" w:eastAsia="Times New Roman" w:hAnsi="Times New Roman" w:cs="Times New Roman"/>
          <w:i/>
          <w:iCs/>
          <w:sz w:val="24"/>
          <w:szCs w:val="24"/>
          <w:lang w:val="ro-RO"/>
        </w:rPr>
      </w:pPr>
      <w:r w:rsidRPr="000F6769">
        <w:rPr>
          <w:rFonts w:ascii="Times New Roman" w:eastAsia="Times New Roman" w:hAnsi="Times New Roman" w:cs="Times New Roman"/>
          <w:i/>
          <w:iCs/>
          <w:sz w:val="24"/>
          <w:szCs w:val="24"/>
          <w:lang w:val="ro-RO"/>
        </w:rPr>
        <w:t>Reprezentant legal (sau  împuternicit, după caz) al Asociatului 1</w:t>
      </w:r>
    </w:p>
    <w:tbl>
      <w:tblPr>
        <w:tblW w:w="9909" w:type="dxa"/>
        <w:tblLayout w:type="fixed"/>
        <w:tblLook w:val="01E0" w:firstRow="1" w:lastRow="1" w:firstColumn="1" w:lastColumn="1" w:noHBand="0" w:noVBand="0"/>
      </w:tblPr>
      <w:tblGrid>
        <w:gridCol w:w="5141"/>
        <w:gridCol w:w="4768"/>
      </w:tblGrid>
      <w:tr w:rsidR="000F6769" w:rsidRPr="000F6769" w14:paraId="7DADDF2B" w14:textId="77777777" w:rsidTr="00D716AF">
        <w:trPr>
          <w:trHeight w:val="708"/>
        </w:trPr>
        <w:tc>
          <w:tcPr>
            <w:tcW w:w="5141" w:type="dxa"/>
            <w:vAlign w:val="bottom"/>
          </w:tcPr>
          <w:p w14:paraId="7A2404FC" w14:textId="77777777" w:rsidR="000F6769" w:rsidRPr="000F6769" w:rsidRDefault="000F6769" w:rsidP="00FC4AD0">
            <w:pPr>
              <w:spacing w:after="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Numele semnatarului</w:t>
            </w:r>
          </w:p>
        </w:tc>
        <w:tc>
          <w:tcPr>
            <w:tcW w:w="4768" w:type="dxa"/>
            <w:vAlign w:val="bottom"/>
          </w:tcPr>
          <w:p w14:paraId="52E03068" w14:textId="77777777" w:rsidR="000F6769" w:rsidRPr="000F6769" w:rsidRDefault="000F6769" w:rsidP="00FC4AD0">
            <w:pPr>
              <w:spacing w:after="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w:t>
            </w:r>
          </w:p>
        </w:tc>
      </w:tr>
      <w:tr w:rsidR="000F6769" w:rsidRPr="000F6769" w14:paraId="5189F07D" w14:textId="77777777" w:rsidTr="00D716AF">
        <w:trPr>
          <w:trHeight w:val="511"/>
        </w:trPr>
        <w:tc>
          <w:tcPr>
            <w:tcW w:w="5141" w:type="dxa"/>
            <w:vAlign w:val="bottom"/>
          </w:tcPr>
          <w:p w14:paraId="12576936" w14:textId="77777777" w:rsidR="000F6769" w:rsidRPr="000F6769" w:rsidRDefault="000F6769" w:rsidP="000F6769">
            <w:pPr>
              <w:spacing w:after="12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 xml:space="preserve">Semnătura reprezentantului operatorului economic </w:t>
            </w:r>
          </w:p>
        </w:tc>
        <w:tc>
          <w:tcPr>
            <w:tcW w:w="4768" w:type="dxa"/>
            <w:vAlign w:val="bottom"/>
          </w:tcPr>
          <w:p w14:paraId="3E6C085F" w14:textId="77777777" w:rsidR="000F6769" w:rsidRPr="000F6769" w:rsidRDefault="000F6769" w:rsidP="000F6769">
            <w:pPr>
              <w:spacing w:after="12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w:t>
            </w:r>
          </w:p>
        </w:tc>
      </w:tr>
      <w:tr w:rsidR="000F6769" w:rsidRPr="000F6769" w14:paraId="369D8DD9" w14:textId="77777777" w:rsidTr="00D716AF">
        <w:trPr>
          <w:trHeight w:val="469"/>
        </w:trPr>
        <w:tc>
          <w:tcPr>
            <w:tcW w:w="5141" w:type="dxa"/>
            <w:vAlign w:val="bottom"/>
          </w:tcPr>
          <w:p w14:paraId="33DBCC4B" w14:textId="77777777" w:rsidR="000F6769" w:rsidRPr="000F6769" w:rsidRDefault="000F6769" w:rsidP="000F6769">
            <w:pPr>
              <w:spacing w:after="12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Calitatea semnatarului</w:t>
            </w:r>
          </w:p>
        </w:tc>
        <w:tc>
          <w:tcPr>
            <w:tcW w:w="4768" w:type="dxa"/>
            <w:vAlign w:val="bottom"/>
          </w:tcPr>
          <w:p w14:paraId="12392DC5" w14:textId="77777777" w:rsidR="000F6769" w:rsidRPr="000F6769" w:rsidRDefault="000F6769" w:rsidP="000F6769">
            <w:pPr>
              <w:spacing w:after="12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 xml:space="preserve">................................................. </w:t>
            </w:r>
          </w:p>
        </w:tc>
      </w:tr>
    </w:tbl>
    <w:p w14:paraId="240328C5" w14:textId="77777777" w:rsidR="000F6769" w:rsidRPr="00AC0DAF" w:rsidRDefault="000F6769" w:rsidP="000F6769">
      <w:pPr>
        <w:spacing w:after="0" w:line="240" w:lineRule="auto"/>
        <w:ind w:right="48"/>
        <w:rPr>
          <w:rFonts w:ascii="Times New Roman" w:hAnsi="Times New Roman" w:cs="Times New Roman"/>
          <w:b/>
          <w:bCs/>
          <w:i/>
          <w:sz w:val="24"/>
          <w:szCs w:val="24"/>
          <w:lang w:val="ro-RO"/>
        </w:rPr>
      </w:pPr>
      <w:r w:rsidRPr="00AC0DAF">
        <w:rPr>
          <w:rFonts w:ascii="Times New Roman" w:eastAsia="Times New Roman" w:hAnsi="Times New Roman" w:cs="Times New Roman"/>
          <w:i/>
          <w:iCs/>
          <w:sz w:val="24"/>
          <w:szCs w:val="24"/>
          <w:lang w:val="ro-RO"/>
        </w:rPr>
        <w:lastRenderedPageBreak/>
        <w:t>Reprezentant legal (sau  împuternicit, după caz) al Asociatului 2</w:t>
      </w:r>
      <w:r w:rsidR="00912071" w:rsidRPr="00AC0DAF">
        <w:rPr>
          <w:rFonts w:ascii="Times New Roman" w:hAnsi="Times New Roman" w:cs="Times New Roman"/>
          <w:b/>
          <w:bCs/>
          <w:i/>
          <w:sz w:val="24"/>
          <w:szCs w:val="24"/>
          <w:lang w:val="ro-RO"/>
        </w:rPr>
        <w:t xml:space="preserve">  </w:t>
      </w:r>
    </w:p>
    <w:p w14:paraId="7EF542FC" w14:textId="417C315B" w:rsidR="00912071" w:rsidRPr="00FC4AD0" w:rsidRDefault="00912071" w:rsidP="00FC4AD0">
      <w:pPr>
        <w:spacing w:after="0" w:line="240" w:lineRule="auto"/>
        <w:ind w:left="7788" w:right="48"/>
        <w:rPr>
          <w:rFonts w:ascii="Times New Roman" w:hAnsi="Times New Roman" w:cs="Times New Roman"/>
          <w:b/>
          <w:bCs/>
          <w:i/>
          <w:sz w:val="24"/>
          <w:szCs w:val="24"/>
          <w:lang w:val="ro-RO"/>
        </w:rPr>
      </w:pPr>
      <w:r w:rsidRPr="00AC0DAF">
        <w:rPr>
          <w:rFonts w:ascii="Times New Roman" w:hAnsi="Times New Roman" w:cs="Times New Roman"/>
          <w:b/>
          <w:bCs/>
          <w:i/>
          <w:sz w:val="24"/>
          <w:szCs w:val="24"/>
          <w:lang w:val="ro-RO"/>
        </w:rPr>
        <w:t xml:space="preserve">                                                                                                                                                    </w:t>
      </w:r>
      <w:r w:rsidR="00FC4AD0">
        <w:rPr>
          <w:rFonts w:ascii="Times New Roman" w:hAnsi="Times New Roman" w:cs="Times New Roman"/>
          <w:b/>
          <w:bCs/>
          <w:i/>
          <w:sz w:val="24"/>
          <w:szCs w:val="24"/>
          <w:lang w:val="ro-RO"/>
        </w:rPr>
        <w:t xml:space="preserve">          </w:t>
      </w:r>
      <w:r w:rsidRPr="00AC0DAF">
        <w:rPr>
          <w:rFonts w:ascii="Times New Roman" w:hAnsi="Times New Roman" w:cs="Times New Roman"/>
          <w:b/>
          <w:bCs/>
          <w:sz w:val="24"/>
          <w:szCs w:val="24"/>
          <w:lang w:val="ro-RO"/>
        </w:rPr>
        <w:t xml:space="preserve">Formular </w:t>
      </w:r>
      <w:r w:rsidR="00206602" w:rsidRPr="00AC0DAF">
        <w:rPr>
          <w:rFonts w:ascii="Times New Roman" w:hAnsi="Times New Roman" w:cs="Times New Roman"/>
          <w:b/>
          <w:bCs/>
          <w:sz w:val="24"/>
          <w:szCs w:val="24"/>
          <w:lang w:val="ro-RO"/>
        </w:rPr>
        <w:t>4</w:t>
      </w:r>
    </w:p>
    <w:p w14:paraId="2217CB77"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left="74" w:right="74"/>
        <w:jc w:val="center"/>
        <w:rPr>
          <w:rFonts w:ascii="Times New Roman" w:hAnsi="Times New Roman" w:cs="Times New Roman"/>
          <w:b/>
          <w:sz w:val="24"/>
          <w:szCs w:val="24"/>
          <w:lang w:val="ro-RO"/>
        </w:rPr>
      </w:pPr>
      <w:r w:rsidRPr="00AC0DAF">
        <w:rPr>
          <w:rFonts w:ascii="Times New Roman" w:hAnsi="Times New Roman" w:cs="Times New Roman"/>
          <w:b/>
          <w:sz w:val="24"/>
          <w:szCs w:val="24"/>
          <w:lang w:val="ro-RO"/>
        </w:rPr>
        <w:t>ACORD DE SUBCONTRACTARE</w:t>
      </w:r>
    </w:p>
    <w:p w14:paraId="05E548E9" w14:textId="77777777" w:rsidR="00912071" w:rsidRPr="00AC0DAF" w:rsidRDefault="00912071" w:rsidP="00912071">
      <w:pPr>
        <w:tabs>
          <w:tab w:val="left" w:pos="916"/>
          <w:tab w:val="left" w:pos="1832"/>
          <w:tab w:val="left" w:pos="2748"/>
          <w:tab w:val="left" w:pos="2998"/>
          <w:tab w:val="left" w:pos="3664"/>
          <w:tab w:val="left" w:pos="4580"/>
          <w:tab w:val="center" w:pos="5244"/>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left="74" w:right="74"/>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t>Nr. .............. data .......................</w:t>
      </w:r>
    </w:p>
    <w:p w14:paraId="482ABA5B" w14:textId="77777777"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Prezentul acord de subcontractare are ca temei legal art. 218-220 din Legea nr. 98/2016 privind achizițiile publice, cu modificările și completările ulterioar.</w:t>
      </w:r>
    </w:p>
    <w:p w14:paraId="2A3C193D"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rPr>
          <w:rFonts w:ascii="Times New Roman" w:hAnsi="Times New Roman" w:cs="Times New Roman"/>
          <w:b/>
          <w:sz w:val="24"/>
          <w:szCs w:val="24"/>
          <w:lang w:val="ro-RO"/>
        </w:rPr>
      </w:pPr>
      <w:r w:rsidRPr="00AC0DAF">
        <w:rPr>
          <w:rFonts w:ascii="Times New Roman" w:hAnsi="Times New Roman" w:cs="Times New Roman"/>
          <w:b/>
          <w:sz w:val="24"/>
          <w:szCs w:val="24"/>
          <w:lang w:val="ro-RO"/>
        </w:rPr>
        <w:t>Art. 1. Părțile acordului:</w:t>
      </w:r>
    </w:p>
    <w:p w14:paraId="5EA10D61"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lang w:val="ro-RO"/>
        </w:rPr>
      </w:pPr>
      <w:bookmarkStart w:id="15" w:name="_Hlk515911264"/>
      <w:r w:rsidRPr="00AC0DAF">
        <w:rPr>
          <w:rFonts w:ascii="Times New Roman" w:hAnsi="Times New Roman" w:cs="Times New Roman"/>
          <w:sz w:val="24"/>
          <w:szCs w:val="24"/>
          <w:lang w:val="ro-RO"/>
        </w:rPr>
        <w:t xml:space="preserve">…………….............., cu sediul în …………....................., telefon ........., fax ........., e-mail ....................., cod unic de înregistrare ..........................., număr de ordine în Registrul Comerțului ................., reprezentată legal prin ............... - ......................., în calitate de </w:t>
      </w:r>
      <w:r w:rsidRPr="00AC0DAF">
        <w:rPr>
          <w:rFonts w:ascii="Times New Roman" w:hAnsi="Times New Roman" w:cs="Times New Roman"/>
          <w:b/>
          <w:sz w:val="24"/>
          <w:szCs w:val="24"/>
          <w:lang w:val="ro-RO"/>
        </w:rPr>
        <w:t>Contractant</w:t>
      </w:r>
      <w:r w:rsidRPr="00AC0DAF">
        <w:rPr>
          <w:rFonts w:ascii="Times New Roman" w:hAnsi="Times New Roman" w:cs="Times New Roman"/>
          <w:sz w:val="24"/>
          <w:szCs w:val="24"/>
          <w:lang w:val="ro-RO"/>
        </w:rPr>
        <w:t>, pe de o parte</w:t>
      </w:r>
    </w:p>
    <w:p w14:paraId="638B225F"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și</w:t>
      </w:r>
    </w:p>
    <w:p w14:paraId="6BB27212"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cu sediul în …………....................., telefon ........., fax ........., e-mail ....................., cod unic de înregistrare ..........................., număr de ordine în Registrul Comerțului ................., reprezentată legal prin ............... - ......................., în calitate de </w:t>
      </w:r>
      <w:r w:rsidRPr="00AC0DAF">
        <w:rPr>
          <w:rFonts w:ascii="Times New Roman" w:hAnsi="Times New Roman" w:cs="Times New Roman"/>
          <w:b/>
          <w:sz w:val="24"/>
          <w:szCs w:val="24"/>
          <w:lang w:val="ro-RO"/>
        </w:rPr>
        <w:t>Subcontractant</w:t>
      </w:r>
      <w:r w:rsidRPr="00AC0DAF">
        <w:rPr>
          <w:rFonts w:ascii="Times New Roman" w:hAnsi="Times New Roman" w:cs="Times New Roman"/>
          <w:sz w:val="24"/>
          <w:szCs w:val="24"/>
          <w:lang w:val="ro-RO"/>
        </w:rPr>
        <w:t>, pe de altă parte.</w:t>
      </w:r>
      <w:bookmarkEnd w:id="15"/>
    </w:p>
    <w:p w14:paraId="37CF1B65"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lang w:val="ro-RO"/>
        </w:rPr>
      </w:pPr>
      <w:r w:rsidRPr="00AC0DAF">
        <w:rPr>
          <w:rFonts w:ascii="Times New Roman" w:hAnsi="Times New Roman" w:cs="Times New Roman"/>
          <w:b/>
          <w:sz w:val="24"/>
          <w:szCs w:val="24"/>
          <w:lang w:val="ro-RO"/>
        </w:rPr>
        <w:t>Art. 2. Obiectul acordului:</w:t>
      </w:r>
    </w:p>
    <w:p w14:paraId="1F5AB91A" w14:textId="35A88BCA" w:rsidR="00912071" w:rsidRPr="00AC0DAF" w:rsidRDefault="00912071" w:rsidP="00912071">
      <w:pPr>
        <w:spacing w:after="0" w:line="240" w:lineRule="auto"/>
        <w:jc w:val="both"/>
        <w:rPr>
          <w:rFonts w:ascii="Times New Roman" w:hAnsi="Times New Roman" w:cs="Times New Roman"/>
          <w:b/>
          <w:bCs/>
          <w:i/>
          <w:iCs/>
          <w:color w:val="000000" w:themeColor="text1"/>
          <w:sz w:val="24"/>
          <w:szCs w:val="24"/>
          <w:lang w:val="ro-RO"/>
        </w:rPr>
      </w:pPr>
      <w:r w:rsidRPr="00AC0DAF">
        <w:rPr>
          <w:rFonts w:ascii="Times New Roman" w:hAnsi="Times New Roman" w:cs="Times New Roman"/>
          <w:sz w:val="24"/>
          <w:szCs w:val="24"/>
          <w:lang w:val="ro-RO"/>
        </w:rPr>
        <w:t>Partea/părțile din contractul încheiat între autoritatea contractantă Administrația Municipală pentru Consolidarea Clădirilor cu Risc Seismic și contractant, în situația în care oferta acestuia va fi declarată câștigătoare, sunt .........................................., aferente</w:t>
      </w:r>
      <w:r w:rsidRPr="00AC0DAF">
        <w:rPr>
          <w:rFonts w:ascii="Times New Roman" w:hAnsi="Times New Roman" w:cs="Times New Roman"/>
          <w:b/>
          <w:i/>
          <w:iCs/>
          <w:sz w:val="24"/>
          <w:szCs w:val="24"/>
          <w:lang w:val="ro-RO"/>
        </w:rPr>
        <w:t xml:space="preserve"> </w:t>
      </w:r>
      <w:r w:rsidRPr="00AC0DAF">
        <w:rPr>
          <w:rFonts w:ascii="Times New Roman" w:hAnsi="Times New Roman" w:cs="Times New Roman"/>
          <w:sz w:val="24"/>
          <w:szCs w:val="24"/>
          <w:lang w:val="ro-RO"/>
        </w:rPr>
        <w:t>având ca obiect</w:t>
      </w:r>
      <w:r w:rsidRPr="00AC0DAF">
        <w:rPr>
          <w:rFonts w:ascii="Times New Roman" w:hAnsi="Times New Roman" w:cs="Times New Roman"/>
          <w:b/>
          <w:sz w:val="24"/>
          <w:szCs w:val="24"/>
          <w:lang w:val="ro-RO"/>
        </w:rPr>
        <w:t xml:space="preserve"> </w:t>
      </w:r>
    </w:p>
    <w:p w14:paraId="767BD1E4"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lang w:val="ro-RO"/>
        </w:rPr>
      </w:pPr>
      <w:r w:rsidRPr="00AC0DAF">
        <w:rPr>
          <w:rFonts w:ascii="Times New Roman" w:hAnsi="Times New Roman" w:cs="Times New Roman"/>
          <w:b/>
          <w:sz w:val="24"/>
          <w:szCs w:val="24"/>
          <w:lang w:val="ro-RO"/>
        </w:rPr>
        <w:t>Art. 3. Valoarea serviciilor:</w:t>
      </w:r>
    </w:p>
    <w:p w14:paraId="0730018E"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Valoarea aferentă activităților subcontractate este cel mult egală cu valoarea declarată în cadrul ofertei ca fiind subcontractată, respectiv ..................... lei, la care se adaugă cota legală de TVA.</w:t>
      </w:r>
    </w:p>
    <w:p w14:paraId="57B86373"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lang w:val="ro-RO"/>
        </w:rPr>
      </w:pPr>
      <w:r w:rsidRPr="00AC0DAF">
        <w:rPr>
          <w:rFonts w:ascii="Times New Roman" w:hAnsi="Times New Roman" w:cs="Times New Roman"/>
          <w:b/>
          <w:sz w:val="24"/>
          <w:szCs w:val="24"/>
          <w:lang w:val="ro-RO"/>
        </w:rPr>
        <w:t>Art. 4. Alte clauze:</w:t>
      </w:r>
    </w:p>
    <w:p w14:paraId="57CC1BD3" w14:textId="77777777" w:rsidR="00912071" w:rsidRPr="00AC0DAF" w:rsidRDefault="0091207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Subcontractantul își va exprima la momentul încheierii contractului, după caz, opțiunea de a fi plătit direct de autoritatea contractantă. </w:t>
      </w:r>
    </w:p>
    <w:p w14:paraId="4C5460D1" w14:textId="77777777" w:rsidR="00912071" w:rsidRPr="00AC0DAF" w:rsidRDefault="0091207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5C1312BB" w14:textId="77777777" w:rsidR="00912071" w:rsidRPr="00AC0DAF" w:rsidRDefault="0091207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62C283D9" w14:textId="77777777" w:rsidR="00912071" w:rsidRPr="00AC0DAF" w:rsidRDefault="0091207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Contractul prezentat conform lit. c) va fi în concordanță cu oferta și se va constitui în anexă la contractul de achiziție publică.</w:t>
      </w:r>
    </w:p>
    <w:p w14:paraId="5B48F598" w14:textId="77777777" w:rsidR="00912071" w:rsidRPr="00AC0DAF" w:rsidRDefault="0091207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Prevederile prezentului acord nu diminuează răspunderea contractantului în ceea ce privește modul de îndeplinire a contractului.</w:t>
      </w:r>
    </w:p>
    <w:p w14:paraId="1902B94A" w14:textId="77777777"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Prezentul acord a fost încheiat într-un număr de două exemplare, câte unul pentru fiecare parte, astăzi ............................ (</w:t>
      </w:r>
      <w:r w:rsidRPr="00AC0DAF">
        <w:rPr>
          <w:rFonts w:ascii="Times New Roman" w:hAnsi="Times New Roman" w:cs="Times New Roman"/>
          <w:i/>
          <w:sz w:val="24"/>
          <w:szCs w:val="24"/>
          <w:lang w:val="ro-RO"/>
        </w:rPr>
        <w:t>data semnării</w:t>
      </w:r>
      <w:r w:rsidRPr="00AC0DAF">
        <w:rPr>
          <w:rFonts w:ascii="Times New Roman" w:hAnsi="Times New Roman" w:cs="Times New Roman"/>
          <w:sz w:val="24"/>
          <w:szCs w:val="24"/>
          <w:lang w:val="ro-RO"/>
        </w:rPr>
        <w:t>).________________</w:t>
      </w:r>
      <w:r w:rsidRPr="00AC0DAF">
        <w:rPr>
          <w:rFonts w:ascii="Times New Roman" w:hAnsi="Times New Roman" w:cs="Times New Roman"/>
          <w:sz w:val="24"/>
          <w:szCs w:val="24"/>
          <w:lang w:val="ro-RO"/>
        </w:rPr>
        <w:tab/>
      </w:r>
      <w:r w:rsidRPr="00AC0DAF">
        <w:rPr>
          <w:rFonts w:ascii="Times New Roman" w:hAnsi="Times New Roman" w:cs="Times New Roman"/>
          <w:sz w:val="24"/>
          <w:szCs w:val="24"/>
          <w:lang w:val="ro-RO"/>
        </w:rPr>
        <w:tab/>
      </w:r>
      <w:r w:rsidRPr="00AC0DAF">
        <w:rPr>
          <w:rFonts w:ascii="Times New Roman" w:hAnsi="Times New Roman" w:cs="Times New Roman"/>
          <w:sz w:val="24"/>
          <w:szCs w:val="24"/>
          <w:lang w:val="ro-RO"/>
        </w:rPr>
        <w:tab/>
      </w:r>
      <w:r w:rsidRPr="00AC0DAF">
        <w:rPr>
          <w:rFonts w:ascii="Times New Roman" w:hAnsi="Times New Roman" w:cs="Times New Roman"/>
          <w:sz w:val="24"/>
          <w:szCs w:val="24"/>
          <w:lang w:val="ro-RO"/>
        </w:rPr>
        <w:tab/>
        <w:t>_________________________                                                _________________________</w:t>
      </w:r>
    </w:p>
    <w:p w14:paraId="188B0308"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rPr>
          <w:rFonts w:ascii="Times New Roman" w:hAnsi="Times New Roman" w:cs="Times New Roman"/>
          <w:i/>
          <w:sz w:val="24"/>
          <w:szCs w:val="24"/>
          <w:lang w:val="ro-RO"/>
        </w:rPr>
      </w:pPr>
      <w:r w:rsidRPr="00AC0DAF">
        <w:rPr>
          <w:rFonts w:ascii="Times New Roman" w:hAnsi="Times New Roman" w:cs="Times New Roman"/>
          <w:i/>
          <w:sz w:val="24"/>
          <w:szCs w:val="24"/>
          <w:lang w:val="ro-RO"/>
        </w:rPr>
        <w:tab/>
        <w:t>(contractant)(numele operatorului economic)     (subcontractant) (numele operatorului economic)</w:t>
      </w:r>
      <w:r w:rsidRPr="00AC0DAF">
        <w:rPr>
          <w:rFonts w:ascii="Times New Roman" w:hAnsi="Times New Roman" w:cs="Times New Roman"/>
          <w:i/>
          <w:sz w:val="24"/>
          <w:szCs w:val="24"/>
          <w:lang w:val="ro-RO"/>
        </w:rPr>
        <w:tab/>
      </w:r>
      <w:r w:rsidRPr="00AC0DAF">
        <w:rPr>
          <w:rFonts w:ascii="Times New Roman" w:hAnsi="Times New Roman" w:cs="Times New Roman"/>
          <w:i/>
          <w:sz w:val="24"/>
          <w:szCs w:val="24"/>
          <w:lang w:val="ro-RO"/>
        </w:rPr>
        <w:tab/>
        <w:t>………………..………</w:t>
      </w:r>
      <w:r w:rsidRPr="00AC0DAF">
        <w:rPr>
          <w:rFonts w:ascii="Times New Roman" w:hAnsi="Times New Roman" w:cs="Times New Roman"/>
          <w:sz w:val="24"/>
          <w:szCs w:val="24"/>
          <w:lang w:val="ro-RO"/>
        </w:rPr>
        <w:t xml:space="preserve">.....                                                 ...............             </w:t>
      </w:r>
      <w:r w:rsidRPr="00AC0DAF">
        <w:rPr>
          <w:rFonts w:ascii="Times New Roman" w:hAnsi="Times New Roman" w:cs="Times New Roman"/>
          <w:i/>
          <w:sz w:val="24"/>
          <w:szCs w:val="24"/>
          <w:lang w:val="ro-RO"/>
        </w:rPr>
        <w:t xml:space="preserve"> </w:t>
      </w:r>
      <w:r w:rsidRPr="00AC0DAF">
        <w:rPr>
          <w:rFonts w:ascii="Times New Roman" w:hAnsi="Times New Roman" w:cs="Times New Roman"/>
          <w:i/>
          <w:sz w:val="24"/>
          <w:szCs w:val="24"/>
          <w:lang w:val="ro-RO"/>
        </w:rPr>
        <w:tab/>
      </w:r>
    </w:p>
    <w:p w14:paraId="280017C2"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2"/>
        <w:rPr>
          <w:rFonts w:ascii="Times New Roman" w:hAnsi="Times New Roman" w:cs="Times New Roman"/>
          <w:sz w:val="24"/>
          <w:szCs w:val="24"/>
          <w:lang w:val="ro-RO"/>
        </w:rPr>
      </w:pPr>
      <w:r w:rsidRPr="00AC0DAF">
        <w:rPr>
          <w:rFonts w:ascii="Times New Roman" w:hAnsi="Times New Roman" w:cs="Times New Roman"/>
          <w:i/>
          <w:sz w:val="24"/>
          <w:szCs w:val="24"/>
          <w:lang w:val="ro-RO"/>
        </w:rPr>
        <w:t xml:space="preserve">(numele persoanei autorizate) şi semnătura   </w:t>
      </w:r>
      <w:r w:rsidRPr="00AC0DAF">
        <w:rPr>
          <w:rFonts w:ascii="Times New Roman" w:hAnsi="Times New Roman" w:cs="Times New Roman"/>
          <w:sz w:val="24"/>
          <w:szCs w:val="24"/>
          <w:lang w:val="ro-RO"/>
        </w:rPr>
        <w:t>L.S.</w:t>
      </w:r>
      <w:r w:rsidRPr="00AC0DAF">
        <w:rPr>
          <w:rFonts w:ascii="Times New Roman" w:hAnsi="Times New Roman" w:cs="Times New Roman"/>
          <w:i/>
          <w:sz w:val="24"/>
          <w:szCs w:val="24"/>
          <w:lang w:val="ro-RO"/>
        </w:rPr>
        <w:t xml:space="preserve">           (numele persoanei autorizate)și semnătura  </w:t>
      </w:r>
      <w:r w:rsidRPr="00AC0DAF">
        <w:rPr>
          <w:rFonts w:ascii="Times New Roman" w:hAnsi="Times New Roman" w:cs="Times New Roman"/>
          <w:sz w:val="24"/>
          <w:szCs w:val="24"/>
          <w:lang w:val="ro-RO"/>
        </w:rPr>
        <w:t>L.S.</w:t>
      </w:r>
    </w:p>
    <w:p w14:paraId="032EA75E" w14:textId="77777777" w:rsidR="00D371C0" w:rsidRPr="00AC0DAF" w:rsidRDefault="00D371C0"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2"/>
        <w:rPr>
          <w:rFonts w:ascii="Times New Roman" w:hAnsi="Times New Roman" w:cs="Times New Roman"/>
          <w:sz w:val="24"/>
          <w:szCs w:val="24"/>
          <w:lang w:val="ro-RO"/>
        </w:rPr>
      </w:pPr>
    </w:p>
    <w:p w14:paraId="7A0CD340" w14:textId="77777777" w:rsidR="00D371C0"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left="9160" w:right="72"/>
        <w:rPr>
          <w:rFonts w:ascii="Times New Roman" w:hAnsi="Times New Roman" w:cs="Times New Roman"/>
          <w:sz w:val="24"/>
          <w:szCs w:val="24"/>
          <w:lang w:val="ro-RO"/>
        </w:rPr>
      </w:pPr>
      <w:r w:rsidRPr="00AC0DAF">
        <w:rPr>
          <w:rFonts w:ascii="Times New Roman" w:hAnsi="Times New Roman" w:cs="Times New Roman"/>
          <w:i/>
          <w:sz w:val="24"/>
          <w:szCs w:val="24"/>
          <w:lang w:val="ro-RO"/>
        </w:rPr>
        <w:lastRenderedPageBreak/>
        <w:t xml:space="preserve">                              </w:t>
      </w:r>
      <w:r w:rsidRPr="00AC0DAF">
        <w:rPr>
          <w:rFonts w:ascii="Times New Roman" w:hAnsi="Times New Roman" w:cs="Times New Roman"/>
          <w:b/>
          <w:bCs/>
          <w:sz w:val="24"/>
          <w:szCs w:val="24"/>
          <w:lang w:val="ro-RO"/>
        </w:rPr>
        <w:t xml:space="preserve">       </w:t>
      </w:r>
      <w:r w:rsidRPr="00AC0DAF">
        <w:rPr>
          <w:rFonts w:ascii="Times New Roman" w:hAnsi="Times New Roman" w:cs="Times New Roman"/>
          <w:sz w:val="24"/>
          <w:szCs w:val="24"/>
          <w:lang w:val="ro-RO"/>
        </w:rPr>
        <w:t xml:space="preserve">                                                                                                                                                                                                                                                                                                                                                                         </w:t>
      </w:r>
    </w:p>
    <w:p w14:paraId="269C3CC1" w14:textId="57048CDE" w:rsidR="00912071" w:rsidRPr="00AC0DAF" w:rsidRDefault="00CB0324" w:rsidP="00D371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right="72"/>
        <w:rPr>
          <w:rFonts w:ascii="Times New Roman" w:hAnsi="Times New Roman" w:cs="Times New Roman"/>
          <w:i/>
          <w:sz w:val="24"/>
          <w:szCs w:val="24"/>
          <w:lang w:val="ro-RO"/>
        </w:rPr>
      </w:pP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00912071" w:rsidRPr="00AC0DAF">
        <w:rPr>
          <w:rFonts w:ascii="Times New Roman" w:hAnsi="Times New Roman" w:cs="Times New Roman"/>
          <w:b/>
          <w:bCs/>
          <w:sz w:val="24"/>
          <w:szCs w:val="24"/>
          <w:lang w:val="ro-RO"/>
        </w:rPr>
        <w:t xml:space="preserve">Formular </w:t>
      </w:r>
      <w:r w:rsidRPr="00AC0DAF">
        <w:rPr>
          <w:rFonts w:ascii="Times New Roman" w:hAnsi="Times New Roman" w:cs="Times New Roman"/>
          <w:b/>
          <w:bCs/>
          <w:sz w:val="24"/>
          <w:szCs w:val="24"/>
          <w:lang w:val="ro-RO"/>
        </w:rPr>
        <w:t>5</w:t>
      </w:r>
    </w:p>
    <w:p w14:paraId="52D37255" w14:textId="77777777" w:rsidR="00912071" w:rsidRPr="00AC0DAF" w:rsidRDefault="00912071" w:rsidP="00912071">
      <w:pPr>
        <w:spacing w:after="0" w:line="259"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Ofertant/Subcontractant,</w:t>
      </w:r>
    </w:p>
    <w:p w14:paraId="14D605E4" w14:textId="77777777" w:rsidR="00912071" w:rsidRPr="00AC0DAF" w:rsidRDefault="00912071" w:rsidP="00912071">
      <w:pPr>
        <w:spacing w:after="0" w:line="259" w:lineRule="auto"/>
        <w:ind w:right="282"/>
        <w:rPr>
          <w:rFonts w:ascii="Times New Roman" w:hAnsi="Times New Roman" w:cs="Times New Roman"/>
          <w:b/>
          <w:bCs/>
          <w:i/>
          <w:sz w:val="24"/>
          <w:szCs w:val="24"/>
          <w:lang w:val="ro-RO"/>
        </w:rPr>
      </w:pPr>
      <w:r w:rsidRPr="00AC0DAF">
        <w:rPr>
          <w:rFonts w:ascii="Times New Roman" w:hAnsi="Times New Roman" w:cs="Times New Roman"/>
          <w:b/>
          <w:bCs/>
          <w:i/>
          <w:sz w:val="24"/>
          <w:szCs w:val="24"/>
          <w:lang w:val="ro-RO"/>
        </w:rPr>
        <w:t>...................................</w:t>
      </w:r>
    </w:p>
    <w:p w14:paraId="71ACBB97" w14:textId="77777777" w:rsidR="00912071" w:rsidRPr="00AC0DAF" w:rsidRDefault="00912071" w:rsidP="00912071">
      <w:pPr>
        <w:spacing w:after="0" w:line="259" w:lineRule="auto"/>
        <w:ind w:right="282"/>
        <w:rPr>
          <w:rFonts w:ascii="Times New Roman" w:hAnsi="Times New Roman" w:cs="Times New Roman"/>
          <w:b/>
          <w:bCs/>
          <w:i/>
          <w:sz w:val="24"/>
          <w:szCs w:val="24"/>
          <w:lang w:val="ro-RO"/>
        </w:rPr>
      </w:pPr>
      <w:r w:rsidRPr="00AC0DAF">
        <w:rPr>
          <w:rFonts w:ascii="Times New Roman" w:hAnsi="Times New Roman" w:cs="Times New Roman"/>
          <w:b/>
          <w:bCs/>
          <w:i/>
          <w:sz w:val="24"/>
          <w:szCs w:val="24"/>
          <w:lang w:val="ro-RO"/>
        </w:rPr>
        <w:t>(denumire, nume)</w:t>
      </w:r>
    </w:p>
    <w:p w14:paraId="0AA57FCD" w14:textId="77777777" w:rsidR="00912071" w:rsidRPr="00AC0DAF" w:rsidRDefault="00912071" w:rsidP="00912071">
      <w:pPr>
        <w:spacing w:line="259" w:lineRule="auto"/>
        <w:jc w:val="both"/>
        <w:rPr>
          <w:rFonts w:ascii="Times New Roman" w:hAnsi="Times New Roman" w:cs="Times New Roman"/>
          <w:sz w:val="24"/>
          <w:szCs w:val="24"/>
          <w:lang w:val="ro-RO"/>
        </w:rPr>
      </w:pPr>
    </w:p>
    <w:p w14:paraId="0A249D57" w14:textId="77777777" w:rsidR="00912071" w:rsidRPr="00AC0DAF" w:rsidRDefault="00912071" w:rsidP="00912071">
      <w:pPr>
        <w:spacing w:line="259" w:lineRule="auto"/>
        <w:jc w:val="center"/>
        <w:rPr>
          <w:rFonts w:ascii="Times New Roman" w:hAnsi="Times New Roman" w:cs="Times New Roman"/>
          <w:b/>
          <w:sz w:val="24"/>
          <w:szCs w:val="24"/>
          <w:lang w:val="ro-RO" w:eastAsia="ro-RO"/>
        </w:rPr>
      </w:pPr>
      <w:bookmarkStart w:id="16" w:name="_Hlk114226491"/>
      <w:r w:rsidRPr="00AC0DAF">
        <w:rPr>
          <w:rFonts w:ascii="Times New Roman" w:hAnsi="Times New Roman" w:cs="Times New Roman"/>
          <w:b/>
          <w:sz w:val="24"/>
          <w:szCs w:val="24"/>
          <w:lang w:val="ro-RO" w:eastAsia="ro-RO"/>
        </w:rPr>
        <w:t>Declaraţie</w:t>
      </w:r>
    </w:p>
    <w:p w14:paraId="39B4B91F" w14:textId="77777777" w:rsidR="00912071" w:rsidRPr="00AC0DAF" w:rsidRDefault="00912071" w:rsidP="00912071">
      <w:pPr>
        <w:spacing w:after="0" w:line="259" w:lineRule="auto"/>
        <w:jc w:val="center"/>
        <w:rPr>
          <w:rFonts w:ascii="Times New Roman" w:hAnsi="Times New Roman" w:cs="Times New Roman"/>
          <w:b/>
          <w:sz w:val="24"/>
          <w:szCs w:val="24"/>
          <w:lang w:val="ro-RO" w:eastAsia="ro-RO"/>
        </w:rPr>
      </w:pPr>
      <w:r w:rsidRPr="00AC0DAF">
        <w:rPr>
          <w:rFonts w:ascii="Times New Roman" w:hAnsi="Times New Roman" w:cs="Times New Roman"/>
          <w:b/>
          <w:sz w:val="24"/>
          <w:szCs w:val="24"/>
          <w:lang w:val="ro-RO" w:eastAsia="ro-RO"/>
        </w:rPr>
        <w:t xml:space="preserve"> privind respectarea reglementărilor obligatorii în domeniile mediului, social și al relațiilor de muncă, </w:t>
      </w:r>
    </w:p>
    <w:p w14:paraId="652E9BAC" w14:textId="77777777" w:rsidR="00912071" w:rsidRPr="00AC0DAF" w:rsidRDefault="00912071" w:rsidP="00912071">
      <w:pPr>
        <w:spacing w:line="259" w:lineRule="auto"/>
        <w:jc w:val="center"/>
        <w:rPr>
          <w:rFonts w:ascii="Times New Roman" w:hAnsi="Times New Roman" w:cs="Times New Roman"/>
          <w:b/>
          <w:sz w:val="24"/>
          <w:szCs w:val="24"/>
          <w:lang w:val="ro-RO" w:eastAsia="ro-RO"/>
        </w:rPr>
      </w:pPr>
      <w:r w:rsidRPr="00AC0DAF">
        <w:rPr>
          <w:rFonts w:ascii="Times New Roman" w:hAnsi="Times New Roman" w:cs="Times New Roman"/>
          <w:b/>
          <w:sz w:val="24"/>
          <w:szCs w:val="24"/>
          <w:lang w:val="ro-RO" w:eastAsia="ro-RO"/>
        </w:rPr>
        <w:t>precum și referitoare la condițiile specifice de muncă și de protecție a muncii</w:t>
      </w:r>
      <w:bookmarkEnd w:id="16"/>
    </w:p>
    <w:p w14:paraId="48170547" w14:textId="2E926D32" w:rsidR="00912071" w:rsidRPr="00AC0DAF" w:rsidRDefault="00912071" w:rsidP="00912071">
      <w:pPr>
        <w:spacing w:line="240" w:lineRule="auto"/>
        <w:jc w:val="both"/>
        <w:rPr>
          <w:rFonts w:ascii="Times New Roman" w:hAnsi="Times New Roman" w:cs="Times New Roman"/>
          <w:bCs/>
          <w:i/>
          <w:iCs/>
          <w:color w:val="000000" w:themeColor="text1"/>
          <w:sz w:val="24"/>
          <w:szCs w:val="24"/>
          <w:lang w:val="ro-RO"/>
        </w:rPr>
      </w:pPr>
      <w:r w:rsidRPr="00AC0DAF">
        <w:rPr>
          <w:rFonts w:ascii="Times New Roman" w:hAnsi="Times New Roman" w:cs="Times New Roman"/>
          <w:sz w:val="24"/>
          <w:szCs w:val="24"/>
          <w:lang w:val="ro-RO"/>
        </w:rPr>
        <w:t xml:space="preserve">Subsemnatul, reprezentant împuternicit al ……………………………………………. </w:t>
      </w:r>
      <w:r w:rsidRPr="00AC0DAF">
        <w:rPr>
          <w:rFonts w:ascii="Times New Roman" w:hAnsi="Times New Roman" w:cs="Times New Roman"/>
          <w:i/>
          <w:iCs/>
          <w:sz w:val="24"/>
          <w:szCs w:val="24"/>
          <w:lang w:val="ro-RO"/>
        </w:rPr>
        <w:t xml:space="preserve"> (denumirea operatorului economic)</w:t>
      </w:r>
      <w:r w:rsidRPr="00AC0DAF">
        <w:rPr>
          <w:rFonts w:ascii="Times New Roman" w:hAnsi="Times New Roman" w:cs="Times New Roman"/>
          <w:sz w:val="24"/>
          <w:szCs w:val="24"/>
          <w:lang w:val="ro-RO"/>
        </w:rPr>
        <w:t xml:space="preserve">, sub sancţiunile aplicabile faptei de fals în declarații, declar </w:t>
      </w:r>
      <w:r w:rsidRPr="00AC0DAF">
        <w:rPr>
          <w:rFonts w:ascii="Times New Roman" w:hAnsi="Times New Roman" w:cs="Times New Roman"/>
          <w:sz w:val="24"/>
          <w:szCs w:val="24"/>
          <w:lang w:val="ro-RO"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AC0DAF">
        <w:rPr>
          <w:rFonts w:ascii="Times New Roman" w:hAnsi="Times New Roman" w:cs="Times New Roman"/>
          <w:sz w:val="24"/>
          <w:szCs w:val="24"/>
          <w:lang w:val="ro-RO"/>
        </w:rPr>
        <w:t>obiect</w:t>
      </w:r>
      <w:r w:rsidRPr="00AC0DAF">
        <w:rPr>
          <w:rFonts w:ascii="Times New Roman" w:hAnsi="Times New Roman" w:cs="Times New Roman"/>
          <w:bCs/>
          <w:i/>
          <w:iCs/>
          <w:sz w:val="24"/>
          <w:szCs w:val="24"/>
          <w:lang w:val="ro-RO"/>
        </w:rPr>
        <w:t xml:space="preserve"> </w:t>
      </w:r>
      <w:r w:rsidRPr="00AC0DAF">
        <w:rPr>
          <w:rFonts w:ascii="Times New Roman" w:hAnsi="Times New Roman" w:cs="Times New Roman"/>
          <w:b/>
          <w:i/>
          <w:iCs/>
          <w:sz w:val="24"/>
          <w:szCs w:val="24"/>
          <w:lang w:val="ro-RO"/>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w:t>
      </w:r>
      <w:r w:rsidR="00D371C0" w:rsidRPr="00AC0DAF">
        <w:rPr>
          <w:rFonts w:ascii="Times New Roman" w:hAnsi="Times New Roman" w:cs="Times New Roman"/>
          <w:b/>
          <w:i/>
          <w:iCs/>
          <w:sz w:val="24"/>
          <w:szCs w:val="24"/>
          <w:lang w:val="ro-RO"/>
        </w:rPr>
        <w:t xml:space="preserve">proiectului </w:t>
      </w:r>
      <w:r w:rsidR="00D371C0" w:rsidRPr="00AC0DAF">
        <w:rPr>
          <w:rFonts w:ascii="Times New Roman" w:hAnsi="Times New Roman" w:cs="Times New Roman"/>
          <w:b/>
          <w:sz w:val="24"/>
          <w:szCs w:val="24"/>
          <w:lang w:val="ro-RO"/>
        </w:rPr>
        <w:t>‘‘</w:t>
      </w:r>
      <w:r w:rsidR="00D371C0" w:rsidRPr="00AC0DAF">
        <w:rPr>
          <w:rFonts w:ascii="Times New Roman" w:hAnsi="Times New Roman" w:cs="Times New Roman"/>
          <w:b/>
          <w:i/>
          <w:iCs/>
          <w:sz w:val="24"/>
          <w:szCs w:val="24"/>
          <w:lang w:val="ro-RO"/>
        </w:rPr>
        <w:t>Consolidare seismică şi cresterea eficienţei energetice pentru clădirea multietajată cu destinaţia principală de locuinţă situată în Str. Spătarului nr.17Bis, sector 2, Bucureşti‘‘.</w:t>
      </w:r>
    </w:p>
    <w:p w14:paraId="36324EEF" w14:textId="77777777" w:rsidR="00912071" w:rsidRPr="00AC0DAF" w:rsidRDefault="00912071" w:rsidP="00912071">
      <w:pPr>
        <w:shd w:val="clear" w:color="auto" w:fill="FFFFFF"/>
        <w:spacing w:line="276" w:lineRule="auto"/>
        <w:ind w:right="14"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Înţeleg că, în cazul în care această declaraţie nu este conformă cu realitatea, sunt pasibil de încălcarea prevederilor legislaţiei penale privind falsul în declaraţii.</w:t>
      </w:r>
    </w:p>
    <w:p w14:paraId="430AEE02" w14:textId="77777777" w:rsidR="00912071" w:rsidRPr="00AC0DAF" w:rsidRDefault="00912071" w:rsidP="00912071">
      <w:pPr>
        <w:spacing w:line="259" w:lineRule="auto"/>
        <w:jc w:val="both"/>
        <w:rPr>
          <w:rFonts w:ascii="Times New Roman" w:hAnsi="Times New Roman" w:cs="Times New Roman"/>
          <w:sz w:val="24"/>
          <w:szCs w:val="24"/>
          <w:lang w:val="ro-RO"/>
        </w:rPr>
      </w:pPr>
    </w:p>
    <w:p w14:paraId="15598BA2" w14:textId="77777777" w:rsidR="00912071" w:rsidRPr="00AC0DAF" w:rsidRDefault="00912071" w:rsidP="00912071">
      <w:pPr>
        <w:spacing w:line="259" w:lineRule="auto"/>
        <w:jc w:val="both"/>
        <w:rPr>
          <w:rFonts w:ascii="Times New Roman" w:hAnsi="Times New Roman" w:cs="Times New Roman"/>
          <w:sz w:val="24"/>
          <w:szCs w:val="24"/>
          <w:lang w:val="ro-RO"/>
        </w:rPr>
      </w:pPr>
    </w:p>
    <w:p w14:paraId="274E9594" w14:textId="77777777"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Data completării ...................</w:t>
      </w:r>
    </w:p>
    <w:p w14:paraId="0CCD0C6F" w14:textId="77777777" w:rsidR="00912071" w:rsidRPr="00AC0DAF" w:rsidRDefault="00912071" w:rsidP="00912071">
      <w:pPr>
        <w:spacing w:line="259" w:lineRule="auto"/>
        <w:jc w:val="both"/>
        <w:rPr>
          <w:rFonts w:ascii="Times New Roman" w:hAnsi="Times New Roman" w:cs="Times New Roman"/>
          <w:sz w:val="24"/>
          <w:szCs w:val="24"/>
          <w:lang w:val="ro-RO"/>
        </w:rPr>
      </w:pPr>
    </w:p>
    <w:p w14:paraId="3162C49C" w14:textId="77777777" w:rsidR="00912071" w:rsidRPr="00AC0DAF" w:rsidRDefault="00912071" w:rsidP="00912071">
      <w:pPr>
        <w:spacing w:line="259" w:lineRule="auto"/>
        <w:jc w:val="both"/>
        <w:rPr>
          <w:rFonts w:ascii="Times New Roman" w:hAnsi="Times New Roman" w:cs="Times New Roman"/>
          <w:sz w:val="24"/>
          <w:szCs w:val="24"/>
          <w:lang w:val="ro-RO"/>
        </w:rPr>
      </w:pPr>
    </w:p>
    <w:p w14:paraId="351D56AF" w14:textId="77777777" w:rsidR="00912071" w:rsidRPr="00AC0DAF" w:rsidRDefault="00912071" w:rsidP="00912071">
      <w:pPr>
        <w:spacing w:line="259" w:lineRule="auto"/>
        <w:jc w:val="both"/>
        <w:rPr>
          <w:rFonts w:ascii="Times New Roman" w:hAnsi="Times New Roman" w:cs="Times New Roman"/>
          <w:sz w:val="24"/>
          <w:szCs w:val="24"/>
          <w:lang w:val="ro-RO"/>
        </w:rPr>
      </w:pPr>
    </w:p>
    <w:p w14:paraId="41935263" w14:textId="77777777" w:rsidR="00912071" w:rsidRPr="00AC0DAF" w:rsidRDefault="00912071" w:rsidP="00912071">
      <w:pPr>
        <w:spacing w:line="259" w:lineRule="auto"/>
        <w:jc w:val="both"/>
        <w:rPr>
          <w:rFonts w:ascii="Times New Roman" w:hAnsi="Times New Roman" w:cs="Times New Roman"/>
          <w:sz w:val="24"/>
          <w:szCs w:val="24"/>
          <w:lang w:val="ro-RO"/>
        </w:rPr>
      </w:pPr>
    </w:p>
    <w:p w14:paraId="4BCC7F7F" w14:textId="77777777" w:rsidR="00912071" w:rsidRPr="00AC0DAF" w:rsidRDefault="00912071" w:rsidP="00912071">
      <w:pPr>
        <w:spacing w:line="259" w:lineRule="auto"/>
        <w:jc w:val="center"/>
        <w:rPr>
          <w:rFonts w:ascii="Times New Roman" w:hAnsi="Times New Roman" w:cs="Times New Roman"/>
          <w:i/>
          <w:sz w:val="24"/>
          <w:szCs w:val="24"/>
          <w:lang w:val="ro-RO"/>
        </w:rPr>
      </w:pPr>
      <w:r w:rsidRPr="00AC0DAF">
        <w:rPr>
          <w:rFonts w:ascii="Times New Roman" w:hAnsi="Times New Roman" w:cs="Times New Roman"/>
          <w:i/>
          <w:sz w:val="24"/>
          <w:szCs w:val="24"/>
          <w:lang w:val="ro-RO"/>
        </w:rPr>
        <w:t>Reprezentant împuternicit,</w:t>
      </w:r>
    </w:p>
    <w:p w14:paraId="7F441BAD" w14:textId="77777777" w:rsidR="00912071" w:rsidRPr="00AC0DAF" w:rsidRDefault="00912071" w:rsidP="00912071">
      <w:pPr>
        <w:spacing w:after="0" w:line="259"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w:t>
      </w:r>
    </w:p>
    <w:p w14:paraId="72E6B54E" w14:textId="77777777" w:rsidR="00912071" w:rsidRPr="00AC0DAF" w:rsidRDefault="00912071" w:rsidP="00912071">
      <w:pPr>
        <w:spacing w:line="259" w:lineRule="auto"/>
        <w:jc w:val="center"/>
        <w:rPr>
          <w:rFonts w:ascii="Times New Roman" w:hAnsi="Times New Roman" w:cs="Times New Roman"/>
          <w:i/>
          <w:iCs/>
          <w:sz w:val="24"/>
          <w:szCs w:val="24"/>
          <w:lang w:val="ro-RO"/>
        </w:rPr>
      </w:pPr>
      <w:r w:rsidRPr="00AC0DAF">
        <w:rPr>
          <w:rFonts w:ascii="Times New Roman" w:hAnsi="Times New Roman" w:cs="Times New Roman"/>
          <w:i/>
          <w:iCs/>
          <w:sz w:val="24"/>
          <w:szCs w:val="24"/>
          <w:lang w:val="ro-RO"/>
        </w:rPr>
        <w:t>(Funcția, numele și prenumele, semnătura autorizată)</w:t>
      </w:r>
    </w:p>
    <w:p w14:paraId="17C65C1D" w14:textId="77777777" w:rsidR="00912071" w:rsidRPr="00AC0DAF" w:rsidRDefault="00912071" w:rsidP="00912071">
      <w:pPr>
        <w:spacing w:line="259" w:lineRule="auto"/>
        <w:rPr>
          <w:rFonts w:ascii="Times New Roman" w:hAnsi="Times New Roman" w:cs="Times New Roman"/>
          <w:sz w:val="24"/>
          <w:szCs w:val="24"/>
          <w:lang w:val="ro-RO"/>
        </w:rPr>
      </w:pPr>
      <w:bookmarkStart w:id="17" w:name="_Hlk82514947"/>
    </w:p>
    <w:p w14:paraId="2FC871DE" w14:textId="77777777" w:rsidR="00912071" w:rsidRPr="00AC0DAF" w:rsidRDefault="00912071" w:rsidP="00912071">
      <w:pPr>
        <w:spacing w:line="259" w:lineRule="auto"/>
        <w:rPr>
          <w:rFonts w:ascii="Times New Roman" w:hAnsi="Times New Roman" w:cs="Times New Roman"/>
          <w:sz w:val="24"/>
          <w:szCs w:val="24"/>
          <w:lang w:val="ro-RO"/>
        </w:rPr>
      </w:pPr>
    </w:p>
    <w:p w14:paraId="37C5275E" w14:textId="77777777" w:rsidR="00912071" w:rsidRPr="00AC0DAF" w:rsidRDefault="00912071" w:rsidP="00912071">
      <w:pPr>
        <w:spacing w:line="259" w:lineRule="auto"/>
        <w:rPr>
          <w:rFonts w:ascii="Times New Roman" w:hAnsi="Times New Roman" w:cs="Times New Roman"/>
          <w:sz w:val="24"/>
          <w:szCs w:val="24"/>
          <w:lang w:val="ro-RO"/>
        </w:rPr>
      </w:pPr>
    </w:p>
    <w:p w14:paraId="21841332" w14:textId="77777777" w:rsidR="00912071" w:rsidRPr="00AC0DAF" w:rsidRDefault="00912071" w:rsidP="00912071">
      <w:pPr>
        <w:spacing w:line="259" w:lineRule="auto"/>
        <w:rPr>
          <w:rFonts w:ascii="Times New Roman" w:hAnsi="Times New Roman" w:cs="Times New Roman"/>
          <w:sz w:val="24"/>
          <w:szCs w:val="24"/>
          <w:lang w:val="ro-RO"/>
        </w:rPr>
      </w:pPr>
    </w:p>
    <w:p w14:paraId="62E13B08" w14:textId="77777777" w:rsidR="00912071" w:rsidRPr="00AC0DAF" w:rsidRDefault="00912071" w:rsidP="00912071">
      <w:pPr>
        <w:spacing w:line="259" w:lineRule="auto"/>
        <w:rPr>
          <w:rFonts w:ascii="Times New Roman" w:hAnsi="Times New Roman" w:cs="Times New Roman"/>
          <w:sz w:val="24"/>
          <w:szCs w:val="24"/>
          <w:lang w:val="ro-RO"/>
        </w:rPr>
      </w:pPr>
    </w:p>
    <w:p w14:paraId="75A281E3" w14:textId="77777777" w:rsidR="00912071" w:rsidRPr="00AC0DAF" w:rsidRDefault="00912071" w:rsidP="00912071">
      <w:pPr>
        <w:spacing w:line="259" w:lineRule="auto"/>
        <w:rPr>
          <w:rFonts w:ascii="Times New Roman" w:hAnsi="Times New Roman" w:cs="Times New Roman"/>
          <w:sz w:val="24"/>
          <w:szCs w:val="24"/>
          <w:lang w:val="ro-RO"/>
        </w:rPr>
      </w:pPr>
    </w:p>
    <w:p w14:paraId="765DD573" w14:textId="627FAA89" w:rsidR="00912071" w:rsidRPr="00AC0DAF" w:rsidRDefault="00912071" w:rsidP="00912071">
      <w:pPr>
        <w:spacing w:line="259" w:lineRule="auto"/>
        <w:jc w:val="right"/>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Formular </w:t>
      </w:r>
      <w:r w:rsidR="00B600C6" w:rsidRPr="00AC0DAF">
        <w:rPr>
          <w:rFonts w:ascii="Times New Roman" w:hAnsi="Times New Roman" w:cs="Times New Roman"/>
          <w:b/>
          <w:bCs/>
          <w:sz w:val="24"/>
          <w:szCs w:val="24"/>
          <w:lang w:val="ro-RO"/>
        </w:rPr>
        <w:t>6</w:t>
      </w:r>
    </w:p>
    <w:p w14:paraId="08D2A3E0" w14:textId="77777777" w:rsidR="00912071" w:rsidRPr="00AC0DAF" w:rsidRDefault="00912071" w:rsidP="00912071">
      <w:pPr>
        <w:spacing w:line="259"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Ofertant</w:t>
      </w:r>
    </w:p>
    <w:p w14:paraId="13E58F09" w14:textId="77777777" w:rsidR="00912071" w:rsidRPr="00AC0DAF" w:rsidRDefault="00912071" w:rsidP="00912071">
      <w:pPr>
        <w:spacing w:after="0" w:line="259"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w:t>
      </w:r>
    </w:p>
    <w:p w14:paraId="68AD0AC2" w14:textId="77777777" w:rsidR="00912071" w:rsidRPr="00AC0DAF" w:rsidRDefault="00912071" w:rsidP="00912071">
      <w:pPr>
        <w:spacing w:line="259" w:lineRule="auto"/>
        <w:rPr>
          <w:rFonts w:ascii="Times New Roman" w:hAnsi="Times New Roman" w:cs="Times New Roman"/>
          <w:b/>
          <w:bCs/>
          <w:sz w:val="24"/>
          <w:szCs w:val="24"/>
          <w:highlight w:val="green"/>
          <w:lang w:val="ro-RO"/>
        </w:rPr>
      </w:pPr>
      <w:r w:rsidRPr="00AC0DAF">
        <w:rPr>
          <w:rFonts w:ascii="Times New Roman" w:hAnsi="Times New Roman" w:cs="Times New Roman"/>
          <w:b/>
          <w:bCs/>
          <w:i/>
          <w:iCs/>
          <w:sz w:val="24"/>
          <w:szCs w:val="24"/>
          <w:lang w:val="ro-RO"/>
        </w:rPr>
        <w:t>(denumire, nume)</w:t>
      </w:r>
    </w:p>
    <w:p w14:paraId="5182A10C" w14:textId="77777777" w:rsidR="00912071" w:rsidRPr="00AC0DAF" w:rsidRDefault="00912071" w:rsidP="00912071">
      <w:pPr>
        <w:spacing w:line="259" w:lineRule="auto"/>
        <w:rPr>
          <w:rFonts w:ascii="Times New Roman" w:hAnsi="Times New Roman" w:cs="Times New Roman"/>
          <w:sz w:val="24"/>
          <w:szCs w:val="24"/>
          <w:lang w:val="ro-RO"/>
        </w:rPr>
      </w:pPr>
    </w:p>
    <w:p w14:paraId="1B692AC5" w14:textId="77777777" w:rsidR="00912071" w:rsidRPr="00AC0DAF" w:rsidRDefault="00912071" w:rsidP="00912071">
      <w:pPr>
        <w:spacing w:line="259" w:lineRule="auto"/>
        <w:jc w:val="center"/>
        <w:rPr>
          <w:rFonts w:ascii="Times New Roman" w:hAnsi="Times New Roman" w:cs="Times New Roman"/>
          <w:b/>
          <w:bCs/>
          <w:sz w:val="24"/>
          <w:szCs w:val="24"/>
          <w:lang w:val="ro-RO"/>
        </w:rPr>
      </w:pPr>
      <w:bookmarkStart w:id="18" w:name="_Hlk114226579"/>
      <w:r w:rsidRPr="00AC0DAF">
        <w:rPr>
          <w:rFonts w:ascii="Times New Roman" w:hAnsi="Times New Roman" w:cs="Times New Roman"/>
          <w:b/>
          <w:bCs/>
          <w:sz w:val="24"/>
          <w:szCs w:val="24"/>
          <w:lang w:val="ro-RO"/>
        </w:rPr>
        <w:t>Declaraţie de acceptare a clauzelor contractuale</w:t>
      </w:r>
      <w:bookmarkEnd w:id="18"/>
    </w:p>
    <w:p w14:paraId="2C9A8024" w14:textId="77777777" w:rsidR="00912071" w:rsidRPr="00AC0DAF" w:rsidRDefault="00912071" w:rsidP="00912071">
      <w:pPr>
        <w:spacing w:line="360" w:lineRule="auto"/>
        <w:jc w:val="both"/>
        <w:rPr>
          <w:rFonts w:ascii="Times New Roman" w:hAnsi="Times New Roman" w:cs="Times New Roman"/>
          <w:sz w:val="24"/>
          <w:szCs w:val="24"/>
          <w:lang w:val="ro-RO"/>
        </w:rPr>
      </w:pPr>
    </w:p>
    <w:p w14:paraId="3E329DE0" w14:textId="21310B43" w:rsidR="00912071" w:rsidRPr="00AC0DAF" w:rsidRDefault="00912071" w:rsidP="00912071">
      <w:pPr>
        <w:spacing w:line="240" w:lineRule="auto"/>
        <w:jc w:val="both"/>
        <w:rPr>
          <w:rFonts w:ascii="Times New Roman" w:hAnsi="Times New Roman" w:cs="Times New Roman"/>
          <w:bCs/>
          <w:i/>
          <w:iCs/>
          <w:color w:val="000000" w:themeColor="text1"/>
          <w:sz w:val="24"/>
          <w:szCs w:val="24"/>
          <w:lang w:val="ro-RO"/>
        </w:rPr>
      </w:pPr>
      <w:r w:rsidRPr="00AC0DAF">
        <w:rPr>
          <w:rFonts w:ascii="Times New Roman" w:hAnsi="Times New Roman" w:cs="Times New Roman"/>
          <w:sz w:val="24"/>
          <w:szCs w:val="24"/>
          <w:lang w:val="ro-RO"/>
        </w:rPr>
        <w:t xml:space="preserve">Subsemnatul, reprezentant împuternicit al …………………………… </w:t>
      </w:r>
      <w:r w:rsidRPr="00AC0DAF">
        <w:rPr>
          <w:rFonts w:ascii="Times New Roman" w:hAnsi="Times New Roman" w:cs="Times New Roman"/>
          <w:i/>
          <w:iCs/>
          <w:sz w:val="24"/>
          <w:szCs w:val="24"/>
          <w:lang w:val="ro-RO"/>
        </w:rPr>
        <w:t xml:space="preserve"> (denumirea ofertantului)</w:t>
      </w:r>
      <w:r w:rsidRPr="00AC0DAF">
        <w:rPr>
          <w:rFonts w:ascii="Times New Roman" w:hAnsi="Times New Roman" w:cs="Times New Roman"/>
          <w:sz w:val="24"/>
          <w:szCs w:val="24"/>
          <w:lang w:val="ro-RO"/>
        </w:rPr>
        <w:t xml:space="preserve">, declar că suntem de acord cu clauzele contractuale anexate documentaţiei de atribuire aferente contractului de achiziție publică având ca obiect </w:t>
      </w:r>
      <w:r w:rsidRPr="00AC0DAF">
        <w:rPr>
          <w:rFonts w:ascii="Times New Roman" w:hAnsi="Times New Roman" w:cs="Times New Roman"/>
          <w:b/>
          <w:i/>
          <w:iCs/>
          <w:sz w:val="24"/>
          <w:szCs w:val="24"/>
          <w:lang w:val="ro-RO"/>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w:t>
      </w:r>
      <w:r w:rsidR="001A6C0B" w:rsidRPr="00AC0DAF">
        <w:rPr>
          <w:rFonts w:ascii="Times New Roman" w:hAnsi="Times New Roman" w:cs="Times New Roman"/>
          <w:b/>
          <w:i/>
          <w:iCs/>
          <w:sz w:val="24"/>
          <w:szCs w:val="24"/>
          <w:lang w:val="ro-RO"/>
        </w:rPr>
        <w:t>proiectului</w:t>
      </w:r>
      <w:r w:rsidRPr="00AC0DAF">
        <w:rPr>
          <w:rFonts w:ascii="Times New Roman" w:hAnsi="Times New Roman" w:cs="Times New Roman"/>
          <w:b/>
          <w:i/>
          <w:iCs/>
          <w:sz w:val="24"/>
          <w:szCs w:val="24"/>
          <w:lang w:val="ro-RO"/>
        </w:rPr>
        <w:t xml:space="preserve"> </w:t>
      </w:r>
      <w:r w:rsidR="001A6C0B" w:rsidRPr="00AC0DAF">
        <w:rPr>
          <w:rFonts w:ascii="Times New Roman" w:hAnsi="Times New Roman" w:cs="Times New Roman"/>
          <w:b/>
          <w:sz w:val="24"/>
          <w:szCs w:val="24"/>
          <w:lang w:val="ro-RO"/>
        </w:rPr>
        <w:t>‘‘</w:t>
      </w:r>
      <w:r w:rsidR="001A6C0B" w:rsidRPr="00AC0DAF">
        <w:rPr>
          <w:rFonts w:ascii="Times New Roman" w:hAnsi="Times New Roman" w:cs="Times New Roman"/>
          <w:b/>
          <w:i/>
          <w:iCs/>
          <w:sz w:val="24"/>
          <w:szCs w:val="24"/>
          <w:lang w:val="ro-RO"/>
        </w:rPr>
        <w:t>Consolidare seismică şi cresterea eficienţei energetice pentru clădirea multietajată cu destinaţia principală de locuinţă situată în Str. Spătarului nr.17Bis, sector 2, Bucureşti‘‘</w:t>
      </w:r>
      <w:r w:rsidRPr="00AC0DAF">
        <w:rPr>
          <w:rFonts w:ascii="Times New Roman" w:hAnsi="Times New Roman" w:cs="Times New Roman"/>
          <w:b/>
          <w:i/>
          <w:iCs/>
          <w:sz w:val="24"/>
          <w:szCs w:val="24"/>
          <w:lang w:val="ro-RO"/>
        </w:rPr>
        <w:t xml:space="preserve"> </w:t>
      </w:r>
      <w:r w:rsidRPr="00AC0DAF">
        <w:rPr>
          <w:rFonts w:ascii="Times New Roman" w:hAnsi="Times New Roman" w:cs="Times New Roman"/>
          <w:sz w:val="24"/>
          <w:szCs w:val="24"/>
          <w:lang w:val="ro-RO"/>
        </w:rPr>
        <w:t>şi ne obligăm să respectăm toate obligaţiile menţionate în conţinutul acestora.</w:t>
      </w:r>
    </w:p>
    <w:p w14:paraId="36DF6814" w14:textId="77777777" w:rsidR="00912071" w:rsidRPr="00AC0DAF" w:rsidRDefault="00912071" w:rsidP="00912071">
      <w:pPr>
        <w:spacing w:line="276"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ab/>
        <w:t>De asemenea, vă comunicăm că avem următoarele amendamente la clauzele contractuale mai sus menționate:</w:t>
      </w:r>
    </w:p>
    <w:p w14:paraId="33A8889B" w14:textId="77777777" w:rsidR="00912071" w:rsidRPr="00AC0DAF" w:rsidRDefault="00912071" w:rsidP="00912071">
      <w:pPr>
        <w:spacing w:after="0" w:line="259"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w:t>
      </w:r>
    </w:p>
    <w:p w14:paraId="638D64C5" w14:textId="77777777" w:rsidR="00912071" w:rsidRPr="00AC0DAF" w:rsidRDefault="00912071" w:rsidP="00912071">
      <w:pPr>
        <w:spacing w:after="0" w:line="259"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w:t>
      </w:r>
    </w:p>
    <w:p w14:paraId="425FB7D4" w14:textId="77777777" w:rsidR="00912071" w:rsidRPr="00AC0DAF" w:rsidRDefault="00912071" w:rsidP="00912071">
      <w:pPr>
        <w:spacing w:after="0" w:line="259"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w:t>
      </w:r>
    </w:p>
    <w:p w14:paraId="6D1C06D2" w14:textId="77777777"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Data completării ...................</w:t>
      </w:r>
    </w:p>
    <w:p w14:paraId="673E9914" w14:textId="77777777" w:rsidR="00912071" w:rsidRPr="00AC0DAF" w:rsidRDefault="00912071" w:rsidP="00912071">
      <w:pPr>
        <w:spacing w:line="259" w:lineRule="auto"/>
        <w:jc w:val="both"/>
        <w:rPr>
          <w:rFonts w:ascii="Times New Roman" w:hAnsi="Times New Roman" w:cs="Times New Roman"/>
          <w:sz w:val="24"/>
          <w:szCs w:val="24"/>
          <w:lang w:val="ro-RO"/>
        </w:rPr>
      </w:pPr>
    </w:p>
    <w:p w14:paraId="67837898" w14:textId="77777777" w:rsidR="00912071" w:rsidRPr="00AC0DAF" w:rsidRDefault="00912071" w:rsidP="00912071">
      <w:pPr>
        <w:spacing w:line="259" w:lineRule="auto"/>
        <w:jc w:val="center"/>
        <w:rPr>
          <w:rFonts w:ascii="Times New Roman" w:hAnsi="Times New Roman" w:cs="Times New Roman"/>
          <w:i/>
          <w:sz w:val="24"/>
          <w:szCs w:val="24"/>
          <w:lang w:val="ro-RO"/>
        </w:rPr>
      </w:pPr>
      <w:bookmarkStart w:id="19" w:name="_Hlk19637430"/>
      <w:r w:rsidRPr="00AC0DAF">
        <w:rPr>
          <w:rFonts w:ascii="Times New Roman" w:hAnsi="Times New Roman" w:cs="Times New Roman"/>
          <w:i/>
          <w:sz w:val="24"/>
          <w:szCs w:val="24"/>
          <w:lang w:val="ro-RO"/>
        </w:rPr>
        <w:t>Reprezentant împuternicit,</w:t>
      </w:r>
    </w:p>
    <w:p w14:paraId="39B64160" w14:textId="77777777" w:rsidR="00912071" w:rsidRPr="00AC0DAF" w:rsidRDefault="00912071" w:rsidP="00912071">
      <w:pPr>
        <w:spacing w:after="0" w:line="259"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w:t>
      </w:r>
    </w:p>
    <w:p w14:paraId="1FF6D7C5" w14:textId="77777777" w:rsidR="00912071" w:rsidRPr="00AC0DAF" w:rsidRDefault="00912071" w:rsidP="00912071">
      <w:pPr>
        <w:spacing w:line="259" w:lineRule="auto"/>
        <w:jc w:val="center"/>
        <w:rPr>
          <w:rFonts w:ascii="Times New Roman" w:hAnsi="Times New Roman" w:cs="Times New Roman"/>
          <w:i/>
          <w:iCs/>
          <w:sz w:val="24"/>
          <w:szCs w:val="24"/>
          <w:lang w:val="ro-RO"/>
        </w:rPr>
      </w:pPr>
      <w:r w:rsidRPr="00AC0DAF">
        <w:rPr>
          <w:rFonts w:ascii="Times New Roman" w:hAnsi="Times New Roman" w:cs="Times New Roman"/>
          <w:i/>
          <w:iCs/>
          <w:sz w:val="24"/>
          <w:szCs w:val="24"/>
          <w:lang w:val="ro-RO"/>
        </w:rPr>
        <w:t>(Funcția, numele și prenumele, semnătura autorizată)</w:t>
      </w:r>
      <w:bookmarkEnd w:id="19"/>
    </w:p>
    <w:p w14:paraId="5BC05683" w14:textId="77777777" w:rsidR="00912071" w:rsidRPr="00AC0DAF" w:rsidRDefault="00912071" w:rsidP="00912071">
      <w:pPr>
        <w:spacing w:line="259" w:lineRule="auto"/>
        <w:jc w:val="both"/>
        <w:rPr>
          <w:rFonts w:ascii="Times New Roman" w:hAnsi="Times New Roman" w:cs="Times New Roman"/>
          <w:bCs/>
          <w:i/>
          <w:iCs/>
          <w:sz w:val="24"/>
          <w:szCs w:val="24"/>
          <w:lang w:val="ro-RO"/>
        </w:rPr>
      </w:pPr>
      <w:r w:rsidRPr="00AC0DAF">
        <w:rPr>
          <w:rFonts w:ascii="Times New Roman" w:hAnsi="Times New Roman" w:cs="Times New Roman"/>
          <w:b/>
          <w:i/>
          <w:iCs/>
          <w:sz w:val="24"/>
          <w:szCs w:val="24"/>
          <w:lang w:val="ro-RO"/>
        </w:rPr>
        <w:t>Notă</w:t>
      </w:r>
      <w:r w:rsidRPr="00AC0DAF">
        <w:rPr>
          <w:rFonts w:ascii="Times New Roman" w:hAnsi="Times New Roman" w:cs="Times New Roman"/>
          <w:bCs/>
          <w:i/>
          <w:iCs/>
          <w:sz w:val="24"/>
          <w:szCs w:val="24"/>
          <w:lang w:val="ro-RO"/>
        </w:rPr>
        <w:t xml:space="preserve">: </w:t>
      </w:r>
    </w:p>
    <w:p w14:paraId="7CC3D766" w14:textId="77777777" w:rsidR="00912071" w:rsidRPr="00AC0DAF" w:rsidRDefault="00912071">
      <w:pPr>
        <w:numPr>
          <w:ilvl w:val="0"/>
          <w:numId w:val="9"/>
        </w:numPr>
        <w:spacing w:after="120" w:line="240" w:lineRule="auto"/>
        <w:ind w:left="360"/>
        <w:jc w:val="both"/>
        <w:rPr>
          <w:rFonts w:ascii="Times New Roman" w:hAnsi="Times New Roman" w:cs="Times New Roman"/>
          <w:i/>
          <w:iCs/>
          <w:sz w:val="24"/>
          <w:szCs w:val="24"/>
          <w:lang w:val="ro-RO"/>
        </w:rPr>
      </w:pPr>
      <w:r w:rsidRPr="00AC0DAF">
        <w:rPr>
          <w:rFonts w:ascii="Times New Roman" w:hAnsi="Times New Roman" w:cs="Times New Roman"/>
          <w:bCs/>
          <w:i/>
          <w:iCs/>
          <w:sz w:val="24"/>
          <w:szCs w:val="24"/>
          <w:lang w:val="ro-RO"/>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AC0DAF">
        <w:rPr>
          <w:rFonts w:ascii="Times New Roman" w:hAnsi="Times New Roman" w:cs="Times New Roman"/>
          <w:i/>
          <w:iCs/>
          <w:sz w:val="24"/>
          <w:szCs w:val="24"/>
          <w:lang w:val="ro-RO"/>
        </w:rPr>
        <w:t>contractului</w:t>
      </w:r>
      <w:r w:rsidRPr="00AC0DAF">
        <w:rPr>
          <w:rFonts w:ascii="Times New Roman" w:hAnsi="Times New Roman" w:cs="Times New Roman"/>
          <w:bCs/>
          <w:i/>
          <w:iCs/>
          <w:sz w:val="24"/>
          <w:szCs w:val="24"/>
          <w:lang w:val="ro-RO"/>
        </w:rPr>
        <w:t xml:space="preserve"> și, implicit, a autorității contractante; </w:t>
      </w:r>
    </w:p>
    <w:p w14:paraId="002B4EE8" w14:textId="77777777" w:rsidR="00912071" w:rsidRPr="00AC0DAF" w:rsidRDefault="00912071">
      <w:pPr>
        <w:numPr>
          <w:ilvl w:val="0"/>
          <w:numId w:val="9"/>
        </w:numPr>
        <w:spacing w:after="0" w:line="240" w:lineRule="auto"/>
        <w:ind w:left="360"/>
        <w:jc w:val="both"/>
        <w:rPr>
          <w:rFonts w:ascii="Times New Roman" w:hAnsi="Times New Roman" w:cs="Times New Roman"/>
          <w:i/>
          <w:iCs/>
          <w:sz w:val="24"/>
          <w:szCs w:val="24"/>
          <w:lang w:val="ro-RO"/>
        </w:rPr>
      </w:pPr>
      <w:r w:rsidRPr="00AC0DAF">
        <w:rPr>
          <w:rFonts w:ascii="Times New Roman" w:hAnsi="Times New Roman" w:cs="Times New Roman"/>
          <w:bCs/>
          <w:i/>
          <w:iCs/>
          <w:sz w:val="24"/>
          <w:szCs w:val="24"/>
          <w:lang w:val="ro-RO"/>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187ECEA9" w14:textId="77777777" w:rsidR="00912071" w:rsidRPr="00AC0DAF" w:rsidRDefault="00912071" w:rsidP="00912071">
      <w:pPr>
        <w:spacing w:after="0" w:line="240" w:lineRule="auto"/>
        <w:jc w:val="both"/>
        <w:rPr>
          <w:rFonts w:ascii="Times New Roman" w:hAnsi="Times New Roman" w:cs="Times New Roman"/>
          <w:bCs/>
          <w:i/>
          <w:iCs/>
          <w:sz w:val="24"/>
          <w:szCs w:val="24"/>
          <w:lang w:val="ro-RO"/>
        </w:rPr>
      </w:pPr>
    </w:p>
    <w:bookmarkEnd w:id="17"/>
    <w:p w14:paraId="11EEF773" w14:textId="77777777" w:rsidR="00175E38" w:rsidRPr="00AC0DAF" w:rsidRDefault="00175E38" w:rsidP="00175E38">
      <w:pPr>
        <w:spacing w:line="259" w:lineRule="auto"/>
        <w:rPr>
          <w:rFonts w:ascii="Times New Roman" w:hAnsi="Times New Roman" w:cs="Times New Roman"/>
          <w:i/>
          <w:iCs/>
          <w:sz w:val="24"/>
          <w:szCs w:val="24"/>
          <w:lang w:val="ro-RO"/>
        </w:rPr>
      </w:pPr>
    </w:p>
    <w:p w14:paraId="56ABF903" w14:textId="4E1B8CA2" w:rsidR="00912071" w:rsidRPr="00AC0DAF" w:rsidRDefault="00912071" w:rsidP="00175E38">
      <w:pPr>
        <w:spacing w:line="259" w:lineRule="auto"/>
        <w:rPr>
          <w:rFonts w:ascii="Times New Roman" w:hAnsi="Times New Roman" w:cs="Times New Roman"/>
          <w:i/>
          <w:iCs/>
          <w:sz w:val="24"/>
          <w:szCs w:val="24"/>
          <w:lang w:val="ro-RO"/>
        </w:rPr>
      </w:pPr>
      <w:r w:rsidRPr="00AC0DAF">
        <w:rPr>
          <w:rFonts w:ascii="Times New Roman" w:hAnsi="Times New Roman" w:cs="Times New Roman"/>
          <w:b/>
          <w:bCs/>
          <w:sz w:val="24"/>
          <w:szCs w:val="24"/>
          <w:lang w:val="ro-RO"/>
        </w:rPr>
        <w:lastRenderedPageBreak/>
        <w:t xml:space="preserve">                                                                                                                                                                          </w:t>
      </w:r>
    </w:p>
    <w:p w14:paraId="1E7CB9D7" w14:textId="0B7CB1B3" w:rsidR="00912071" w:rsidRPr="00AC0DAF" w:rsidRDefault="00912071" w:rsidP="00912071">
      <w:pPr>
        <w:spacing w:line="259" w:lineRule="auto"/>
        <w:jc w:val="right"/>
        <w:rPr>
          <w:rFonts w:ascii="Times New Roman" w:hAnsi="Times New Roman" w:cs="Times New Roman"/>
          <w:b/>
          <w:bCs/>
          <w:sz w:val="24"/>
          <w:szCs w:val="24"/>
          <w:lang w:val="ro-RO"/>
        </w:rPr>
      </w:pPr>
      <w:bookmarkStart w:id="20" w:name="_Hlk61862098"/>
      <w:r w:rsidRPr="00AC0DAF">
        <w:rPr>
          <w:rFonts w:ascii="Times New Roman" w:hAnsi="Times New Roman" w:cs="Times New Roman"/>
          <w:b/>
          <w:bCs/>
          <w:sz w:val="24"/>
          <w:szCs w:val="24"/>
          <w:lang w:val="ro-RO"/>
        </w:rPr>
        <w:t xml:space="preserve">Formular </w:t>
      </w:r>
      <w:r w:rsidR="00AC0DAF" w:rsidRPr="00AC0DAF">
        <w:rPr>
          <w:rFonts w:ascii="Times New Roman" w:hAnsi="Times New Roman" w:cs="Times New Roman"/>
          <w:b/>
          <w:bCs/>
          <w:sz w:val="24"/>
          <w:szCs w:val="24"/>
          <w:lang w:val="ro-RO"/>
        </w:rPr>
        <w:t>7</w:t>
      </w:r>
    </w:p>
    <w:p w14:paraId="31F2271A" w14:textId="77777777" w:rsidR="00912071" w:rsidRPr="00AC0DAF" w:rsidRDefault="00912071" w:rsidP="00912071">
      <w:pPr>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Ofertant,</w:t>
      </w:r>
    </w:p>
    <w:p w14:paraId="31D2DA8D" w14:textId="77777777" w:rsidR="00912071" w:rsidRPr="00AC0DAF" w:rsidRDefault="00912071" w:rsidP="00912071">
      <w:pPr>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w:t>
      </w:r>
    </w:p>
    <w:p w14:paraId="01171F5B" w14:textId="77777777" w:rsidR="00912071" w:rsidRPr="00AC0DAF" w:rsidRDefault="00912071" w:rsidP="00912071">
      <w:pPr>
        <w:spacing w:after="0" w:line="240" w:lineRule="auto"/>
        <w:rPr>
          <w:rFonts w:ascii="Times New Roman" w:hAnsi="Times New Roman" w:cs="Times New Roman"/>
          <w:b/>
          <w:bCs/>
          <w:sz w:val="24"/>
          <w:szCs w:val="24"/>
          <w:highlight w:val="green"/>
          <w:lang w:val="ro-RO"/>
        </w:rPr>
      </w:pPr>
      <w:r w:rsidRPr="00AC0DAF">
        <w:rPr>
          <w:rFonts w:ascii="Times New Roman" w:hAnsi="Times New Roman" w:cs="Times New Roman"/>
          <w:b/>
          <w:bCs/>
          <w:i/>
          <w:iCs/>
          <w:sz w:val="24"/>
          <w:szCs w:val="24"/>
          <w:lang w:val="ro-RO"/>
        </w:rPr>
        <w:t>(denumire, nume)</w:t>
      </w:r>
    </w:p>
    <w:p w14:paraId="6F1A8826" w14:textId="77777777" w:rsidR="00912071" w:rsidRPr="00AC0DAF" w:rsidRDefault="00912071" w:rsidP="00912071">
      <w:pPr>
        <w:spacing w:after="0" w:line="240" w:lineRule="auto"/>
        <w:jc w:val="center"/>
        <w:rPr>
          <w:rFonts w:ascii="Times New Roman" w:hAnsi="Times New Roman" w:cs="Times New Roman"/>
          <w:b/>
          <w:sz w:val="24"/>
          <w:szCs w:val="24"/>
          <w:lang w:val="ro-RO"/>
        </w:rPr>
      </w:pPr>
      <w:r w:rsidRPr="00AC0DAF">
        <w:rPr>
          <w:rFonts w:ascii="Times New Roman" w:hAnsi="Times New Roman" w:cs="Times New Roman"/>
          <w:b/>
          <w:sz w:val="24"/>
          <w:szCs w:val="24"/>
          <w:lang w:val="ro-RO"/>
        </w:rPr>
        <w:t>Formular de ofertă</w:t>
      </w:r>
    </w:p>
    <w:p w14:paraId="67E60C72" w14:textId="77777777" w:rsidR="00912071" w:rsidRPr="00AC0DAF" w:rsidRDefault="00912071" w:rsidP="00912071">
      <w:pPr>
        <w:spacing w:after="0" w:line="240" w:lineRule="auto"/>
        <w:ind w:firstLine="720"/>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Către ….................................................................................................</w:t>
      </w:r>
    </w:p>
    <w:p w14:paraId="7F785357" w14:textId="77777777" w:rsidR="00912071" w:rsidRPr="00AC0DAF" w:rsidRDefault="00912071" w:rsidP="00912071">
      <w:pPr>
        <w:spacing w:after="0" w:line="240" w:lineRule="auto"/>
        <w:ind w:left="720" w:firstLine="720"/>
        <w:jc w:val="both"/>
        <w:rPr>
          <w:rFonts w:ascii="Times New Roman" w:hAnsi="Times New Roman" w:cs="Times New Roman"/>
          <w:b/>
          <w:bCs/>
          <w:i/>
          <w:sz w:val="24"/>
          <w:szCs w:val="24"/>
          <w:lang w:val="ro-RO"/>
        </w:rPr>
      </w:pPr>
      <w:r w:rsidRPr="00AC0DAF">
        <w:rPr>
          <w:rFonts w:ascii="Times New Roman" w:hAnsi="Times New Roman" w:cs="Times New Roman"/>
          <w:b/>
          <w:bCs/>
          <w:i/>
          <w:sz w:val="24"/>
          <w:szCs w:val="24"/>
          <w:lang w:val="ro-RO"/>
        </w:rPr>
        <w:t xml:space="preserve">                      (denumirea autorității contractante și adresa completă)</w:t>
      </w:r>
    </w:p>
    <w:p w14:paraId="46224051"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2B0A4C41" w14:textId="65F0FE55" w:rsidR="00912071" w:rsidRPr="00AC0DAF" w:rsidRDefault="00912071">
      <w:pPr>
        <w:numPr>
          <w:ilvl w:val="3"/>
          <w:numId w:val="10"/>
        </w:numPr>
        <w:spacing w:line="240" w:lineRule="auto"/>
        <w:ind w:left="142"/>
        <w:contextualSpacing/>
        <w:jc w:val="both"/>
        <w:rPr>
          <w:rFonts w:ascii="Times New Roman" w:eastAsia="Calibri" w:hAnsi="Times New Roman" w:cs="Times New Roman"/>
          <w:b/>
          <w:bCs/>
          <w:i/>
          <w:iCs/>
          <w:color w:val="000000" w:themeColor="text1"/>
          <w:sz w:val="24"/>
          <w:szCs w:val="24"/>
          <w:lang w:val="ro-RO" w:eastAsia="ro-RO"/>
        </w:rPr>
      </w:pPr>
      <w:r w:rsidRPr="00AC0DAF">
        <w:rPr>
          <w:rFonts w:ascii="Times New Roman" w:eastAsia="Calibri" w:hAnsi="Times New Roman" w:cs="Times New Roman"/>
          <w:sz w:val="24"/>
          <w:szCs w:val="24"/>
          <w:lang w:val="ro-RO" w:eastAsia="ro-RO"/>
        </w:rPr>
        <w:t xml:space="preserve">Examinând documentaţia de atribuire, subsemnaţii, reprezentanţi ai ofertantului ....................................... </w:t>
      </w:r>
      <w:r w:rsidRPr="00AC0DAF">
        <w:rPr>
          <w:rFonts w:ascii="Times New Roman" w:eastAsia="Calibri" w:hAnsi="Times New Roman" w:cs="Times New Roman"/>
          <w:i/>
          <w:iCs/>
          <w:sz w:val="24"/>
          <w:szCs w:val="24"/>
          <w:lang w:val="ro-RO" w:eastAsia="ro-RO"/>
        </w:rPr>
        <w:t>(</w:t>
      </w:r>
      <w:r w:rsidRPr="00AC0DAF">
        <w:rPr>
          <w:rFonts w:ascii="Times New Roman" w:eastAsia="Calibri" w:hAnsi="Times New Roman" w:cs="Times New Roman"/>
          <w:i/>
          <w:sz w:val="24"/>
          <w:szCs w:val="24"/>
          <w:lang w:val="ro-RO" w:eastAsia="ro-RO"/>
        </w:rPr>
        <w:t>denumire, nume ofertant)</w:t>
      </w:r>
      <w:r w:rsidRPr="00AC0DAF">
        <w:rPr>
          <w:rFonts w:ascii="Times New Roman" w:eastAsia="Calibri" w:hAnsi="Times New Roman" w:cs="Times New Roman"/>
          <w:sz w:val="24"/>
          <w:szCs w:val="24"/>
          <w:lang w:val="ro-RO" w:eastAsia="ro-RO"/>
        </w:rPr>
        <w:t xml:space="preserve"> ne oferim ca, în conformitate cu prevederile şi cerinţele cuprinse în documentaţia mai sus mentionată, să prestăm</w:t>
      </w:r>
      <w:r w:rsidRPr="00AC0DAF">
        <w:rPr>
          <w:rFonts w:ascii="Times New Roman" w:eastAsia="Calibri" w:hAnsi="Times New Roman" w:cs="Times New Roman"/>
          <w:b/>
          <w:sz w:val="24"/>
          <w:szCs w:val="24"/>
          <w:lang w:val="ro-RO" w:eastAsia="ro-RO"/>
        </w:rPr>
        <w:t xml:space="preserve"> </w:t>
      </w:r>
      <w:r w:rsidRPr="00AC0DAF">
        <w:rPr>
          <w:rFonts w:ascii="Times New Roman" w:eastAsia="Calibri" w:hAnsi="Times New Roman" w:cs="Times New Roman"/>
          <w:b/>
          <w:i/>
          <w:iCs/>
          <w:sz w:val="24"/>
          <w:szCs w:val="24"/>
          <w:lang w:val="ro-RO" w:eastAsia="ro-RO"/>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w:t>
      </w:r>
      <w:r w:rsidR="001A6C0B" w:rsidRPr="00AC0DAF">
        <w:rPr>
          <w:rFonts w:ascii="Times New Roman" w:eastAsia="Calibri" w:hAnsi="Times New Roman" w:cs="Times New Roman"/>
          <w:b/>
          <w:i/>
          <w:iCs/>
          <w:sz w:val="24"/>
          <w:szCs w:val="24"/>
          <w:lang w:val="ro-RO" w:eastAsia="ro-RO"/>
        </w:rPr>
        <w:t xml:space="preserve">proiectului </w:t>
      </w:r>
      <w:r w:rsidR="001A6C0B" w:rsidRPr="00AC0DAF">
        <w:rPr>
          <w:rFonts w:ascii="Times New Roman" w:hAnsi="Times New Roman" w:cs="Times New Roman"/>
          <w:b/>
          <w:sz w:val="24"/>
          <w:szCs w:val="24"/>
          <w:lang w:val="ro-RO"/>
        </w:rPr>
        <w:t>‘‘</w:t>
      </w:r>
      <w:r w:rsidR="001A6C0B" w:rsidRPr="00AC0DAF">
        <w:rPr>
          <w:rFonts w:ascii="Times New Roman" w:hAnsi="Times New Roman" w:cs="Times New Roman"/>
          <w:b/>
          <w:i/>
          <w:iCs/>
          <w:sz w:val="24"/>
          <w:szCs w:val="24"/>
          <w:lang w:val="ro-RO"/>
        </w:rPr>
        <w:t>Consolidare seismică şi cresterea eficienţei energetice pentru clădirea multietajată cu destinaţia principală de locuinţă situată în Str. Spătarului nr.17Bis, sector 2, Bucureşti‘‘</w:t>
      </w:r>
      <w:r w:rsidRPr="00AC0DAF">
        <w:rPr>
          <w:rFonts w:ascii="Times New Roman" w:eastAsia="Calibri" w:hAnsi="Times New Roman" w:cs="Times New Roman"/>
          <w:bCs/>
          <w:i/>
          <w:iCs/>
          <w:sz w:val="24"/>
          <w:szCs w:val="24"/>
          <w:lang w:val="ro-RO" w:eastAsia="ro-RO"/>
        </w:rPr>
        <w:t xml:space="preserve"> </w:t>
      </w:r>
      <w:r w:rsidRPr="00AC0DAF">
        <w:rPr>
          <w:rFonts w:ascii="Times New Roman" w:eastAsia="Calibri" w:hAnsi="Times New Roman" w:cs="Times New Roman"/>
          <w:b/>
          <w:sz w:val="24"/>
          <w:szCs w:val="24"/>
          <w:lang w:val="ro-RO" w:eastAsia="ro-RO"/>
        </w:rPr>
        <w:t>,</w:t>
      </w:r>
      <w:r w:rsidRPr="00AC0DAF">
        <w:rPr>
          <w:rFonts w:ascii="Times New Roman" w:eastAsia="Calibri" w:hAnsi="Times New Roman" w:cs="Times New Roman"/>
          <w:bCs/>
          <w:iCs/>
          <w:sz w:val="24"/>
          <w:szCs w:val="24"/>
          <w:lang w:val="ro-RO" w:eastAsia="ro-RO"/>
        </w:rPr>
        <w:t xml:space="preserve"> </w:t>
      </w:r>
      <w:r w:rsidRPr="00AC0DAF">
        <w:rPr>
          <w:rFonts w:ascii="Times New Roman" w:eastAsia="Calibri" w:hAnsi="Times New Roman" w:cs="Times New Roman"/>
          <w:sz w:val="24"/>
          <w:szCs w:val="24"/>
          <w:lang w:val="ro-RO" w:eastAsia="ro-RO"/>
        </w:rPr>
        <w:t>pentru suma de ....................... (</w:t>
      </w:r>
      <w:r w:rsidRPr="00AC0DAF">
        <w:rPr>
          <w:rFonts w:ascii="Times New Roman" w:eastAsia="Calibri" w:hAnsi="Times New Roman" w:cs="Times New Roman"/>
          <w:i/>
          <w:sz w:val="24"/>
          <w:szCs w:val="24"/>
          <w:lang w:val="ro-RO" w:eastAsia="ro-RO"/>
        </w:rPr>
        <w:t>suma în litere şi în cifre</w:t>
      </w:r>
      <w:r w:rsidRPr="00AC0DAF">
        <w:rPr>
          <w:rFonts w:ascii="Times New Roman" w:eastAsia="Calibri" w:hAnsi="Times New Roman" w:cs="Times New Roman"/>
          <w:sz w:val="24"/>
          <w:szCs w:val="24"/>
          <w:lang w:val="ro-RO" w:eastAsia="ro-RO"/>
        </w:rPr>
        <w:t>) lei, plătibilă după recepţia</w:t>
      </w:r>
      <w:r w:rsidRPr="00AC0DAF">
        <w:rPr>
          <w:rFonts w:ascii="Times New Roman" w:eastAsia="Calibri" w:hAnsi="Times New Roman" w:cs="Times New Roman"/>
          <w:i/>
          <w:sz w:val="24"/>
          <w:szCs w:val="24"/>
          <w:lang w:val="ro-RO" w:eastAsia="ro-RO"/>
        </w:rPr>
        <w:t xml:space="preserve"> </w:t>
      </w:r>
      <w:r w:rsidRPr="00AC0DAF">
        <w:rPr>
          <w:rFonts w:ascii="Times New Roman" w:eastAsia="Calibri" w:hAnsi="Times New Roman" w:cs="Times New Roman"/>
          <w:sz w:val="24"/>
          <w:szCs w:val="24"/>
          <w:lang w:val="ro-RO" w:eastAsia="ro-RO"/>
        </w:rPr>
        <w:t>serviciilor, la care se adaugă TVA în valoare de ............ (</w:t>
      </w:r>
      <w:r w:rsidRPr="00AC0DAF">
        <w:rPr>
          <w:rFonts w:ascii="Times New Roman" w:eastAsia="Calibri" w:hAnsi="Times New Roman" w:cs="Times New Roman"/>
          <w:i/>
          <w:sz w:val="24"/>
          <w:szCs w:val="24"/>
          <w:lang w:val="ro-RO" w:eastAsia="ro-RO"/>
        </w:rPr>
        <w:t>suma în litere şi în cifre</w:t>
      </w:r>
      <w:r w:rsidRPr="00AC0DAF">
        <w:rPr>
          <w:rFonts w:ascii="Times New Roman" w:eastAsia="Calibri" w:hAnsi="Times New Roman" w:cs="Times New Roman"/>
          <w:sz w:val="24"/>
          <w:szCs w:val="24"/>
          <w:lang w:val="ro-RO" w:eastAsia="ro-RO"/>
        </w:rPr>
        <w:t>) lei.</w:t>
      </w:r>
    </w:p>
    <w:p w14:paraId="451C1183" w14:textId="77777777" w:rsidR="00912071" w:rsidRPr="00AC0DAF" w:rsidRDefault="00912071" w:rsidP="00912071">
      <w:pPr>
        <w:spacing w:line="240" w:lineRule="auto"/>
        <w:ind w:left="142"/>
        <w:contextualSpacing/>
        <w:jc w:val="both"/>
        <w:rPr>
          <w:rFonts w:ascii="Times New Roman" w:eastAsia="Calibri" w:hAnsi="Times New Roman" w:cs="Times New Roman"/>
          <w:b/>
          <w:bCs/>
          <w:i/>
          <w:iCs/>
          <w:color w:val="000000" w:themeColor="text1"/>
          <w:sz w:val="24"/>
          <w:szCs w:val="24"/>
          <w:lang w:val="ro-RO" w:eastAsia="ro-RO"/>
        </w:rPr>
      </w:pPr>
    </w:p>
    <w:p w14:paraId="60D89565" w14:textId="77777777" w:rsidR="00912071" w:rsidRPr="00AC0DAF" w:rsidRDefault="00912071">
      <w:pPr>
        <w:numPr>
          <w:ilvl w:val="3"/>
          <w:numId w:val="10"/>
        </w:numPr>
        <w:spacing w:line="240" w:lineRule="auto"/>
        <w:ind w:left="142"/>
        <w:contextualSpacing/>
        <w:jc w:val="both"/>
        <w:rPr>
          <w:rFonts w:ascii="Times New Roman" w:eastAsia="Calibri" w:hAnsi="Times New Roman" w:cs="Times New Roman"/>
          <w:b/>
          <w:bCs/>
          <w:i/>
          <w:iCs/>
          <w:color w:val="000000" w:themeColor="text1"/>
          <w:sz w:val="24"/>
          <w:szCs w:val="24"/>
          <w:lang w:val="ro-RO" w:eastAsia="ro-RO"/>
        </w:rPr>
      </w:pPr>
      <w:r w:rsidRPr="00AC0DAF">
        <w:rPr>
          <w:rFonts w:ascii="Times New Roman" w:eastAsia="Calibri" w:hAnsi="Times New Roman" w:cs="Times New Roman"/>
          <w:sz w:val="24"/>
          <w:szCs w:val="24"/>
          <w:lang w:val="ro-RO" w:eastAsia="ro-RO"/>
        </w:rPr>
        <w:t>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AC0DAF">
        <w:rPr>
          <w:rFonts w:ascii="Times New Roman" w:eastAsia="Calibri" w:hAnsi="Times New Roman" w:cs="Times New Roman"/>
          <w:i/>
          <w:sz w:val="24"/>
          <w:szCs w:val="24"/>
          <w:lang w:val="ro-RO" w:eastAsia="ro-RO"/>
        </w:rPr>
        <w:t>perioada în litere şi în cifre</w:t>
      </w:r>
      <w:r w:rsidRPr="00AC0DAF">
        <w:rPr>
          <w:rFonts w:ascii="Times New Roman" w:eastAsia="Calibri" w:hAnsi="Times New Roman" w:cs="Times New Roman"/>
          <w:sz w:val="24"/>
          <w:szCs w:val="24"/>
          <w:lang w:val="ro-RO" w:eastAsia="ro-RO"/>
        </w:rPr>
        <w:t>) luni, pe întreaga durată de valabilitate a contractului.</w:t>
      </w:r>
    </w:p>
    <w:p w14:paraId="6FE8367B" w14:textId="77777777" w:rsidR="00912071" w:rsidRPr="00AC0DAF" w:rsidRDefault="00912071" w:rsidP="00912071">
      <w:pPr>
        <w:spacing w:line="259" w:lineRule="auto"/>
        <w:ind w:left="720"/>
        <w:contextualSpacing/>
        <w:rPr>
          <w:rFonts w:ascii="Times New Roman" w:eastAsia="Calibri" w:hAnsi="Times New Roman" w:cs="Times New Roman"/>
          <w:b/>
          <w:bCs/>
          <w:i/>
          <w:iCs/>
          <w:color w:val="000000" w:themeColor="text1"/>
          <w:sz w:val="24"/>
          <w:szCs w:val="24"/>
          <w:lang w:val="ro-RO" w:eastAsia="ro-RO"/>
        </w:rPr>
      </w:pPr>
    </w:p>
    <w:p w14:paraId="3A7EF103" w14:textId="77777777" w:rsidR="00912071" w:rsidRPr="00AC0DAF" w:rsidRDefault="00912071">
      <w:pPr>
        <w:numPr>
          <w:ilvl w:val="3"/>
          <w:numId w:val="10"/>
        </w:numPr>
        <w:spacing w:line="240" w:lineRule="auto"/>
        <w:ind w:left="142"/>
        <w:contextualSpacing/>
        <w:jc w:val="both"/>
        <w:rPr>
          <w:rFonts w:ascii="Times New Roman" w:eastAsia="Calibri" w:hAnsi="Times New Roman" w:cs="Times New Roman"/>
          <w:b/>
          <w:bCs/>
          <w:i/>
          <w:iCs/>
          <w:color w:val="000000" w:themeColor="text1"/>
          <w:sz w:val="24"/>
          <w:szCs w:val="24"/>
          <w:lang w:val="ro-RO" w:eastAsia="ro-RO"/>
        </w:rPr>
      </w:pPr>
      <w:r w:rsidRPr="00AC0DAF">
        <w:rPr>
          <w:rFonts w:ascii="Times New Roman" w:eastAsia="Calibri" w:hAnsi="Times New Roman" w:cs="Times New Roman"/>
          <w:sz w:val="24"/>
          <w:szCs w:val="24"/>
          <w:lang w:val="ro-RO" w:eastAsia="ro-RO"/>
        </w:rPr>
        <w:t>Ne angajăm să menţinem această ofertă valabilă pentru o durată de ........... (</w:t>
      </w:r>
      <w:r w:rsidRPr="00AC0DAF">
        <w:rPr>
          <w:rFonts w:ascii="Times New Roman" w:eastAsia="Calibri" w:hAnsi="Times New Roman" w:cs="Times New Roman"/>
          <w:i/>
          <w:sz w:val="24"/>
          <w:szCs w:val="24"/>
          <w:lang w:val="ro-RO" w:eastAsia="ro-RO"/>
        </w:rPr>
        <w:t>durata în litere şi cifre</w:t>
      </w:r>
      <w:r w:rsidRPr="00AC0DAF">
        <w:rPr>
          <w:rFonts w:ascii="Times New Roman" w:eastAsia="Calibri" w:hAnsi="Times New Roman" w:cs="Times New Roman"/>
          <w:sz w:val="24"/>
          <w:szCs w:val="24"/>
          <w:lang w:val="ro-RO" w:eastAsia="ro-RO"/>
        </w:rPr>
        <w:t>) zile, respectiv până la data de ................. (</w:t>
      </w:r>
      <w:r w:rsidRPr="00AC0DAF">
        <w:rPr>
          <w:rFonts w:ascii="Times New Roman" w:eastAsia="Calibri" w:hAnsi="Times New Roman" w:cs="Times New Roman"/>
          <w:i/>
          <w:sz w:val="24"/>
          <w:szCs w:val="24"/>
          <w:lang w:val="ro-RO" w:eastAsia="ro-RO"/>
        </w:rPr>
        <w:t>ziua/luna/anul</w:t>
      </w:r>
      <w:r w:rsidRPr="00AC0DAF">
        <w:rPr>
          <w:rFonts w:ascii="Times New Roman" w:eastAsia="Calibri" w:hAnsi="Times New Roman" w:cs="Times New Roman"/>
          <w:sz w:val="24"/>
          <w:szCs w:val="24"/>
          <w:lang w:val="ro-RO" w:eastAsia="ro-RO"/>
        </w:rPr>
        <w:t>) şi ea va rămâne obligatorie pentru noi şi poate fi acceptată oricând înainte de expirarea perioadei de valabilitate.</w:t>
      </w:r>
    </w:p>
    <w:p w14:paraId="32F0E252" w14:textId="77777777" w:rsidR="00912071" w:rsidRPr="00AC0DAF" w:rsidRDefault="00912071" w:rsidP="00912071">
      <w:pPr>
        <w:spacing w:line="259" w:lineRule="auto"/>
        <w:ind w:left="720"/>
        <w:contextualSpacing/>
        <w:rPr>
          <w:rFonts w:ascii="Times New Roman" w:eastAsia="Calibri" w:hAnsi="Times New Roman" w:cs="Times New Roman"/>
          <w:b/>
          <w:bCs/>
          <w:i/>
          <w:iCs/>
          <w:color w:val="000000" w:themeColor="text1"/>
          <w:sz w:val="24"/>
          <w:szCs w:val="24"/>
          <w:lang w:val="ro-RO" w:eastAsia="ro-RO"/>
        </w:rPr>
      </w:pPr>
    </w:p>
    <w:p w14:paraId="5E2742A6" w14:textId="77777777" w:rsidR="00912071" w:rsidRPr="00AC0DAF" w:rsidRDefault="00912071">
      <w:pPr>
        <w:numPr>
          <w:ilvl w:val="3"/>
          <w:numId w:val="10"/>
        </w:numPr>
        <w:spacing w:line="240" w:lineRule="auto"/>
        <w:ind w:left="142"/>
        <w:contextualSpacing/>
        <w:jc w:val="both"/>
        <w:rPr>
          <w:rFonts w:ascii="Times New Roman" w:eastAsia="Calibri" w:hAnsi="Times New Roman" w:cs="Times New Roman"/>
          <w:b/>
          <w:bCs/>
          <w:i/>
          <w:iCs/>
          <w:color w:val="000000" w:themeColor="text1"/>
          <w:sz w:val="24"/>
          <w:szCs w:val="24"/>
          <w:lang w:val="ro-RO" w:eastAsia="ro-RO"/>
        </w:rPr>
      </w:pPr>
      <w:r w:rsidRPr="00AC0DAF">
        <w:rPr>
          <w:rFonts w:ascii="Times New Roman" w:eastAsia="Calibri" w:hAnsi="Times New Roman" w:cs="Times New Roman"/>
          <w:sz w:val="24"/>
          <w:szCs w:val="24"/>
          <w:lang w:val="ro-RO" w:eastAsia="ro-RO"/>
        </w:rPr>
        <w:t>Am înţeles şi consimţim ca, în cazul în care oferta noastră este stabilită câștigătoare, să constituim garanţia de bună execuţie în conformitate cu prevederile din documentaţia de atribuire.</w:t>
      </w:r>
    </w:p>
    <w:p w14:paraId="2334B27F" w14:textId="77777777" w:rsidR="00912071" w:rsidRPr="00AC0DAF" w:rsidRDefault="00912071" w:rsidP="00912071">
      <w:pPr>
        <w:spacing w:line="259" w:lineRule="auto"/>
        <w:ind w:left="720"/>
        <w:contextualSpacing/>
        <w:rPr>
          <w:rFonts w:ascii="Times New Roman" w:eastAsia="Calibri" w:hAnsi="Times New Roman" w:cs="Times New Roman"/>
          <w:b/>
          <w:bCs/>
          <w:i/>
          <w:iCs/>
          <w:color w:val="000000" w:themeColor="text1"/>
          <w:sz w:val="24"/>
          <w:szCs w:val="24"/>
          <w:lang w:val="ro-RO" w:eastAsia="ro-RO"/>
        </w:rPr>
      </w:pPr>
    </w:p>
    <w:p w14:paraId="37B083F6" w14:textId="77777777" w:rsidR="00912071" w:rsidRPr="00AC0DAF" w:rsidRDefault="00912071">
      <w:pPr>
        <w:numPr>
          <w:ilvl w:val="3"/>
          <w:numId w:val="10"/>
        </w:numPr>
        <w:spacing w:line="240" w:lineRule="auto"/>
        <w:ind w:left="142"/>
        <w:contextualSpacing/>
        <w:jc w:val="both"/>
        <w:rPr>
          <w:rFonts w:ascii="Times New Roman" w:eastAsia="Calibri" w:hAnsi="Times New Roman" w:cs="Times New Roman"/>
          <w:b/>
          <w:bCs/>
          <w:i/>
          <w:iCs/>
          <w:color w:val="000000" w:themeColor="text1"/>
          <w:sz w:val="24"/>
          <w:szCs w:val="24"/>
          <w:lang w:val="ro-RO" w:eastAsia="ro-RO"/>
        </w:rPr>
      </w:pPr>
      <w:r w:rsidRPr="00AC0DAF">
        <w:rPr>
          <w:rFonts w:ascii="Times New Roman" w:eastAsia="Calibri" w:hAnsi="Times New Roman" w:cs="Times New Roman"/>
          <w:sz w:val="24"/>
          <w:szCs w:val="24"/>
          <w:lang w:val="ro-RO" w:eastAsia="ro-RO"/>
        </w:rPr>
        <w:t>Precizăm că: (se bifează opţiunea corespunzătoare):</w:t>
      </w:r>
    </w:p>
    <w:p w14:paraId="09C33555" w14:textId="77777777" w:rsidR="00912071" w:rsidRPr="00AC0DAF" w:rsidRDefault="00912071" w:rsidP="00912071">
      <w:pPr>
        <w:spacing w:after="0" w:line="259"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|_| depunem ofertă alternativă, ale cărei detalii sunt prezentate într-un formular de ofertă separat, marcat în mod clar „alternativă”/”altă ofertă”.</w:t>
      </w:r>
    </w:p>
    <w:p w14:paraId="20E1C3DD" w14:textId="77777777" w:rsidR="00912071" w:rsidRPr="00AC0DAF" w:rsidRDefault="00912071" w:rsidP="00912071">
      <w:pPr>
        <w:spacing w:after="0" w:line="259"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|_| nu depunem ofertă alternativă.</w:t>
      </w:r>
    </w:p>
    <w:p w14:paraId="1023C1CA" w14:textId="77777777" w:rsidR="00912071" w:rsidRPr="00AC0DAF" w:rsidRDefault="00912071" w:rsidP="00912071">
      <w:pPr>
        <w:spacing w:after="0" w:line="259" w:lineRule="auto"/>
        <w:jc w:val="both"/>
        <w:rPr>
          <w:rFonts w:ascii="Times New Roman" w:hAnsi="Times New Roman" w:cs="Times New Roman"/>
          <w:sz w:val="24"/>
          <w:szCs w:val="24"/>
          <w:lang w:val="ro-RO"/>
        </w:rPr>
      </w:pPr>
    </w:p>
    <w:p w14:paraId="46CE2751" w14:textId="77777777" w:rsidR="00912071" w:rsidRPr="00AC0DAF" w:rsidRDefault="00912071" w:rsidP="00912071">
      <w:pPr>
        <w:spacing w:line="259" w:lineRule="auto"/>
        <w:ind w:left="142" w:hanging="426"/>
        <w:jc w:val="both"/>
        <w:rPr>
          <w:rFonts w:ascii="Times New Roman" w:hAnsi="Times New Roman" w:cs="Times New Roman"/>
          <w:sz w:val="24"/>
          <w:szCs w:val="24"/>
          <w:lang w:val="ro-RO"/>
        </w:rPr>
      </w:pPr>
      <w:r w:rsidRPr="00AC0DAF">
        <w:rPr>
          <w:rFonts w:ascii="Times New Roman" w:hAnsi="Times New Roman" w:cs="Times New Roman"/>
          <w:b/>
          <w:bCs/>
          <w:i/>
          <w:iCs/>
          <w:sz w:val="24"/>
          <w:szCs w:val="24"/>
          <w:lang w:val="ro-RO"/>
        </w:rPr>
        <w:t>6</w:t>
      </w:r>
      <w:r w:rsidRPr="00AC0DAF">
        <w:rPr>
          <w:rFonts w:ascii="Times New Roman" w:hAnsi="Times New Roman" w:cs="Times New Roman"/>
          <w:b/>
          <w:bCs/>
          <w:sz w:val="24"/>
          <w:szCs w:val="24"/>
          <w:lang w:val="ro-RO"/>
        </w:rPr>
        <w:t>.</w:t>
      </w:r>
      <w:r w:rsidRPr="00AC0DAF">
        <w:rPr>
          <w:rFonts w:ascii="Times New Roman" w:hAnsi="Times New Roman" w:cs="Times New Roman"/>
          <w:sz w:val="24"/>
          <w:szCs w:val="24"/>
          <w:lang w:val="ro-RO"/>
        </w:rPr>
        <w:t xml:space="preserve"> Până la încheierea şi semnarea contractului, aceasta ofertă, împreună cu comunicarea transmisă de dumneavoastră, prin care oferta noastră este stabilită câștigătoare, vor constitui un contract angajant între noi.</w:t>
      </w:r>
    </w:p>
    <w:p w14:paraId="6DC72C75" w14:textId="77777777" w:rsidR="00912071" w:rsidRPr="00AC0DAF" w:rsidRDefault="00912071" w:rsidP="00912071">
      <w:pPr>
        <w:spacing w:line="259"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Data _____/_____/_____</w:t>
      </w:r>
    </w:p>
    <w:p w14:paraId="0D018323" w14:textId="77777777" w:rsidR="00912071" w:rsidRPr="00AC0DAF" w:rsidRDefault="00912071" w:rsidP="00912071">
      <w:pPr>
        <w:spacing w:line="259"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w:t>
      </w:r>
    </w:p>
    <w:p w14:paraId="0E10884B" w14:textId="77777777" w:rsidR="00912071" w:rsidRPr="00AC0DAF" w:rsidRDefault="00912071" w:rsidP="00912071">
      <w:pPr>
        <w:spacing w:line="259" w:lineRule="auto"/>
        <w:jc w:val="center"/>
        <w:rPr>
          <w:rFonts w:ascii="Times New Roman" w:hAnsi="Times New Roman" w:cs="Times New Roman"/>
          <w:i/>
          <w:sz w:val="24"/>
          <w:szCs w:val="24"/>
          <w:lang w:val="ro-RO"/>
        </w:rPr>
      </w:pPr>
      <w:r w:rsidRPr="00AC0DAF">
        <w:rPr>
          <w:rFonts w:ascii="Times New Roman" w:hAnsi="Times New Roman" w:cs="Times New Roman"/>
          <w:i/>
          <w:sz w:val="24"/>
          <w:szCs w:val="24"/>
          <w:lang w:val="ro-RO"/>
        </w:rPr>
        <w:t>(nume, prenume şi semnătură), L.S.</w:t>
      </w:r>
    </w:p>
    <w:p w14:paraId="36E09EAB" w14:textId="71471E81" w:rsidR="00912071" w:rsidRDefault="00912071" w:rsidP="00912071">
      <w:pPr>
        <w:spacing w:line="259"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în calitate de ............................................ legal autorizat să semnez oferta pentru şi în numele ...................................................... (</w:t>
      </w:r>
      <w:r w:rsidRPr="00AC0DAF">
        <w:rPr>
          <w:rFonts w:ascii="Times New Roman" w:hAnsi="Times New Roman" w:cs="Times New Roman"/>
          <w:i/>
          <w:sz w:val="24"/>
          <w:szCs w:val="24"/>
          <w:lang w:val="ro-RO"/>
        </w:rPr>
        <w:t>denumirea, numele ofertantului</w:t>
      </w:r>
      <w:r w:rsidRPr="00AC0DAF">
        <w:rPr>
          <w:rFonts w:ascii="Times New Roman" w:hAnsi="Times New Roman" w:cs="Times New Roman"/>
          <w:sz w:val="24"/>
          <w:szCs w:val="24"/>
          <w:lang w:val="ro-RO"/>
        </w:rPr>
        <w:t>)</w:t>
      </w:r>
      <w:bookmarkEnd w:id="20"/>
      <w:r w:rsidR="00AC0DAF" w:rsidRPr="00AC0DAF">
        <w:rPr>
          <w:rFonts w:ascii="Times New Roman" w:hAnsi="Times New Roman" w:cs="Times New Roman"/>
          <w:sz w:val="24"/>
          <w:szCs w:val="24"/>
          <w:lang w:val="ro-RO"/>
        </w:rPr>
        <w:t>.</w:t>
      </w:r>
    </w:p>
    <w:p w14:paraId="263276C3" w14:textId="77777777" w:rsidR="00AC0DAF" w:rsidRPr="00AC0DAF" w:rsidRDefault="00AC0DAF" w:rsidP="00912071">
      <w:pPr>
        <w:spacing w:line="259" w:lineRule="auto"/>
        <w:jc w:val="both"/>
        <w:rPr>
          <w:rFonts w:ascii="Times New Roman" w:hAnsi="Times New Roman" w:cs="Times New Roman"/>
          <w:sz w:val="24"/>
          <w:szCs w:val="24"/>
          <w:lang w:val="ro-RO"/>
        </w:rPr>
      </w:pPr>
    </w:p>
    <w:p w14:paraId="0E2452FB" w14:textId="521935C8" w:rsidR="002E0228" w:rsidRPr="00AC0DAF" w:rsidRDefault="00912071" w:rsidP="00AC0DAF">
      <w:pPr>
        <w:tabs>
          <w:tab w:val="left" w:pos="500"/>
        </w:tabs>
        <w:spacing w:line="259" w:lineRule="auto"/>
        <w:jc w:val="center"/>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w:t>
      </w:r>
    </w:p>
    <w:p w14:paraId="2E454295" w14:textId="77777777" w:rsidR="00912071" w:rsidRPr="00AC0DAF" w:rsidRDefault="00912071" w:rsidP="00912071">
      <w:pPr>
        <w:tabs>
          <w:tab w:val="left" w:pos="500"/>
        </w:tabs>
        <w:spacing w:line="259" w:lineRule="auto"/>
        <w:jc w:val="right"/>
        <w:rPr>
          <w:rFonts w:ascii="Times New Roman" w:hAnsi="Times New Roman" w:cs="Times New Roman"/>
          <w:b/>
          <w:bCs/>
          <w:sz w:val="24"/>
          <w:szCs w:val="24"/>
          <w:lang w:val="ro-RO"/>
        </w:rPr>
      </w:pPr>
      <w:r w:rsidRPr="00AC0DAF">
        <w:rPr>
          <w:rFonts w:ascii="Times New Roman" w:hAnsi="Times New Roman" w:cs="Times New Roman"/>
          <w:b/>
          <w:sz w:val="24"/>
          <w:szCs w:val="24"/>
          <w:lang w:val="ro-RO"/>
        </w:rPr>
        <w:t>Anexa 1</w:t>
      </w:r>
    </w:p>
    <w:p w14:paraId="32181F6D" w14:textId="77777777" w:rsidR="00912071" w:rsidRPr="00AC0DAF" w:rsidRDefault="00912071" w:rsidP="00912071">
      <w:pPr>
        <w:spacing w:after="0" w:line="259"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Ofertant,</w:t>
      </w:r>
    </w:p>
    <w:p w14:paraId="627A7582" w14:textId="77777777" w:rsidR="00912071" w:rsidRPr="00AC0DAF" w:rsidRDefault="00912071" w:rsidP="00912071">
      <w:pPr>
        <w:spacing w:after="0" w:line="259"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w:t>
      </w:r>
    </w:p>
    <w:p w14:paraId="0EFADF0F" w14:textId="77777777" w:rsidR="00912071" w:rsidRPr="00AC0DAF" w:rsidRDefault="00912071" w:rsidP="00912071">
      <w:pPr>
        <w:spacing w:line="259" w:lineRule="auto"/>
        <w:rPr>
          <w:rFonts w:ascii="Times New Roman" w:hAnsi="Times New Roman" w:cs="Times New Roman"/>
          <w:b/>
          <w:bCs/>
          <w:sz w:val="24"/>
          <w:szCs w:val="24"/>
          <w:highlight w:val="green"/>
          <w:lang w:val="ro-RO"/>
        </w:rPr>
      </w:pPr>
      <w:r w:rsidRPr="00AC0DAF">
        <w:rPr>
          <w:rFonts w:ascii="Times New Roman" w:hAnsi="Times New Roman" w:cs="Times New Roman"/>
          <w:b/>
          <w:bCs/>
          <w:i/>
          <w:iCs/>
          <w:sz w:val="24"/>
          <w:szCs w:val="24"/>
          <w:lang w:val="ro-RO"/>
        </w:rPr>
        <w:t xml:space="preserve">(denumire, nume)                                                                                                                                </w:t>
      </w:r>
    </w:p>
    <w:p w14:paraId="494C0C54" w14:textId="77777777" w:rsidR="00912071" w:rsidRPr="00AC0DAF" w:rsidRDefault="00912071" w:rsidP="00912071">
      <w:pPr>
        <w:spacing w:line="240" w:lineRule="auto"/>
        <w:rPr>
          <w:rFonts w:ascii="Times New Roman" w:hAnsi="Times New Roman" w:cs="Times New Roman"/>
          <w:b/>
          <w:sz w:val="24"/>
          <w:szCs w:val="24"/>
          <w:lang w:val="ro-RO"/>
        </w:rPr>
      </w:pPr>
    </w:p>
    <w:p w14:paraId="0581D01B" w14:textId="77777777" w:rsidR="00912071" w:rsidRPr="00AC0DAF" w:rsidRDefault="00912071" w:rsidP="00912071">
      <w:pPr>
        <w:spacing w:line="240" w:lineRule="auto"/>
        <w:rPr>
          <w:rFonts w:ascii="Times New Roman" w:hAnsi="Times New Roman" w:cs="Times New Roman"/>
          <w:b/>
          <w:sz w:val="24"/>
          <w:szCs w:val="24"/>
          <w:lang w:val="ro-RO"/>
        </w:rPr>
      </w:pPr>
    </w:p>
    <w:p w14:paraId="60194A43" w14:textId="77777777" w:rsidR="00912071" w:rsidRPr="00AC0DAF" w:rsidRDefault="00912071" w:rsidP="00912071">
      <w:pPr>
        <w:spacing w:after="0" w:line="240" w:lineRule="auto"/>
        <w:jc w:val="center"/>
        <w:rPr>
          <w:rFonts w:ascii="Times New Roman" w:hAnsi="Times New Roman" w:cs="Times New Roman"/>
          <w:b/>
          <w:sz w:val="24"/>
          <w:szCs w:val="24"/>
          <w:lang w:val="ro-RO"/>
        </w:rPr>
      </w:pPr>
      <w:r w:rsidRPr="00AC0DAF">
        <w:rPr>
          <w:rFonts w:ascii="Times New Roman" w:hAnsi="Times New Roman" w:cs="Times New Roman"/>
          <w:b/>
          <w:sz w:val="24"/>
          <w:szCs w:val="24"/>
          <w:lang w:val="ro-RO"/>
        </w:rPr>
        <w:t>Centralizator cuprinzând cantitățile de servicii comandate,</w:t>
      </w:r>
    </w:p>
    <w:p w14:paraId="4542DDDB" w14:textId="77777777" w:rsidR="00912071" w:rsidRPr="00AC0DAF" w:rsidRDefault="00912071" w:rsidP="00912071">
      <w:pPr>
        <w:spacing w:line="240" w:lineRule="auto"/>
        <w:jc w:val="center"/>
        <w:rPr>
          <w:rFonts w:ascii="Times New Roman" w:hAnsi="Times New Roman" w:cs="Times New Roman"/>
          <w:b/>
          <w:sz w:val="24"/>
          <w:szCs w:val="24"/>
          <w:lang w:val="ro-RO"/>
        </w:rPr>
      </w:pPr>
      <w:r w:rsidRPr="00AC0DAF">
        <w:rPr>
          <w:rFonts w:ascii="Times New Roman" w:hAnsi="Times New Roman" w:cs="Times New Roman"/>
          <w:b/>
          <w:sz w:val="24"/>
          <w:szCs w:val="24"/>
          <w:lang w:val="ro-RO"/>
        </w:rPr>
        <w:t>prețurile unitare prevăzute în Contract</w:t>
      </w:r>
    </w:p>
    <w:p w14:paraId="3145FB84" w14:textId="77777777" w:rsidR="00912071" w:rsidRPr="00AC0DAF" w:rsidRDefault="00912071" w:rsidP="00912071">
      <w:pPr>
        <w:spacing w:line="240" w:lineRule="auto"/>
        <w:jc w:val="center"/>
        <w:rPr>
          <w:rFonts w:ascii="Times New Roman" w:hAnsi="Times New Roman" w:cs="Times New Roman"/>
          <w:b/>
          <w:sz w:val="24"/>
          <w:szCs w:val="24"/>
          <w:lang w:val="ro-RO"/>
        </w:rPr>
      </w:pPr>
    </w:p>
    <w:p w14:paraId="64CED270" w14:textId="77777777" w:rsidR="00912071" w:rsidRPr="00AC0DAF" w:rsidRDefault="00912071" w:rsidP="00912071">
      <w:pPr>
        <w:spacing w:line="240" w:lineRule="auto"/>
        <w:jc w:val="both"/>
        <w:rPr>
          <w:rFonts w:ascii="Times New Roman" w:hAnsi="Times New Roman" w:cs="Times New Roman"/>
          <w:b/>
          <w:sz w:val="24"/>
          <w:szCs w:val="24"/>
          <w:lang w:val="ro-RO"/>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5029"/>
        <w:gridCol w:w="616"/>
        <w:gridCol w:w="1063"/>
        <w:gridCol w:w="1176"/>
        <w:gridCol w:w="1692"/>
      </w:tblGrid>
      <w:tr w:rsidR="00912071" w:rsidRPr="00AC0DAF" w14:paraId="603C5E8D" w14:textId="77777777" w:rsidTr="00AD0D99">
        <w:trPr>
          <w:trHeight w:val="909"/>
        </w:trPr>
        <w:tc>
          <w:tcPr>
            <w:tcW w:w="0" w:type="auto"/>
            <w:tcBorders>
              <w:top w:val="single" w:sz="4" w:space="0" w:color="auto"/>
              <w:left w:val="single" w:sz="4" w:space="0" w:color="auto"/>
              <w:bottom w:val="single" w:sz="4" w:space="0" w:color="auto"/>
              <w:right w:val="single" w:sz="4" w:space="0" w:color="auto"/>
            </w:tcBorders>
            <w:vAlign w:val="center"/>
            <w:hideMark/>
          </w:tcPr>
          <w:p w14:paraId="6D6C0A92" w14:textId="77777777" w:rsidR="00912071" w:rsidRPr="00AC0DAF" w:rsidRDefault="00912071" w:rsidP="00912071">
            <w:pPr>
              <w:spacing w:line="259" w:lineRule="auto"/>
              <w:jc w:val="both"/>
              <w:rPr>
                <w:rFonts w:ascii="Times New Roman" w:hAnsi="Times New Roman" w:cs="Times New Roman"/>
                <w:b/>
                <w:sz w:val="24"/>
                <w:szCs w:val="24"/>
                <w:lang w:val="ro-RO" w:eastAsia="ro-RO"/>
              </w:rPr>
            </w:pPr>
            <w:r w:rsidRPr="00AC0DAF">
              <w:rPr>
                <w:rFonts w:ascii="Times New Roman" w:hAnsi="Times New Roman" w:cs="Times New Roman"/>
                <w:b/>
                <w:sz w:val="24"/>
                <w:szCs w:val="24"/>
                <w:lang w:val="ro-RO" w:eastAsia="ro-RO"/>
              </w:rPr>
              <w:t>Nr.</w:t>
            </w:r>
          </w:p>
          <w:p w14:paraId="64DE74DA" w14:textId="77777777" w:rsidR="00912071" w:rsidRPr="00AC0DAF" w:rsidRDefault="00912071" w:rsidP="00912071">
            <w:pPr>
              <w:spacing w:line="259" w:lineRule="auto"/>
              <w:jc w:val="both"/>
              <w:rPr>
                <w:rFonts w:ascii="Times New Roman" w:hAnsi="Times New Roman" w:cs="Times New Roman"/>
                <w:b/>
                <w:sz w:val="24"/>
                <w:szCs w:val="24"/>
                <w:lang w:val="ro-RO" w:eastAsia="ro-RO"/>
              </w:rPr>
            </w:pPr>
            <w:r w:rsidRPr="00AC0DAF">
              <w:rPr>
                <w:rFonts w:ascii="Times New Roman" w:hAnsi="Times New Roman" w:cs="Times New Roman"/>
                <w:b/>
                <w:sz w:val="24"/>
                <w:szCs w:val="24"/>
                <w:lang w:val="ro-RO" w:eastAsia="ro-RO"/>
              </w:rPr>
              <w:t>crt.</w:t>
            </w:r>
          </w:p>
        </w:tc>
        <w:tc>
          <w:tcPr>
            <w:tcW w:w="5168" w:type="dxa"/>
            <w:tcBorders>
              <w:top w:val="single" w:sz="4" w:space="0" w:color="auto"/>
              <w:left w:val="single" w:sz="4" w:space="0" w:color="auto"/>
              <w:bottom w:val="single" w:sz="4" w:space="0" w:color="auto"/>
              <w:right w:val="single" w:sz="4" w:space="0" w:color="auto"/>
            </w:tcBorders>
            <w:vAlign w:val="center"/>
            <w:hideMark/>
          </w:tcPr>
          <w:p w14:paraId="4535CC1A" w14:textId="77777777" w:rsidR="00912071" w:rsidRPr="00AC0DAF" w:rsidRDefault="00912071" w:rsidP="00912071">
            <w:pPr>
              <w:spacing w:line="259" w:lineRule="auto"/>
              <w:jc w:val="both"/>
              <w:rPr>
                <w:rFonts w:ascii="Times New Roman" w:hAnsi="Times New Roman" w:cs="Times New Roman"/>
                <w:b/>
                <w:sz w:val="24"/>
                <w:szCs w:val="24"/>
                <w:lang w:val="ro-RO" w:eastAsia="ro-RO"/>
              </w:rPr>
            </w:pPr>
            <w:r w:rsidRPr="00AC0DAF">
              <w:rPr>
                <w:rFonts w:ascii="Times New Roman" w:hAnsi="Times New Roman" w:cs="Times New Roman"/>
                <w:b/>
                <w:sz w:val="24"/>
                <w:szCs w:val="24"/>
                <w:lang w:val="ro-RO" w:eastAsia="ro-RO"/>
              </w:rPr>
              <w:t xml:space="preserve">                         Activitate (fază)</w:t>
            </w:r>
          </w:p>
        </w:tc>
        <w:tc>
          <w:tcPr>
            <w:tcW w:w="584" w:type="dxa"/>
            <w:tcBorders>
              <w:top w:val="single" w:sz="4" w:space="0" w:color="auto"/>
              <w:left w:val="single" w:sz="4" w:space="0" w:color="auto"/>
              <w:bottom w:val="single" w:sz="4" w:space="0" w:color="auto"/>
              <w:right w:val="single" w:sz="4" w:space="0" w:color="auto"/>
            </w:tcBorders>
            <w:vAlign w:val="center"/>
            <w:hideMark/>
          </w:tcPr>
          <w:p w14:paraId="3BE3D36B" w14:textId="77777777" w:rsidR="00912071" w:rsidRPr="00AC0DAF" w:rsidRDefault="00912071" w:rsidP="00912071">
            <w:pPr>
              <w:spacing w:line="259" w:lineRule="auto"/>
              <w:jc w:val="both"/>
              <w:rPr>
                <w:rFonts w:ascii="Times New Roman" w:hAnsi="Times New Roman" w:cs="Times New Roman"/>
                <w:b/>
                <w:sz w:val="24"/>
                <w:szCs w:val="24"/>
                <w:lang w:val="ro-RO" w:eastAsia="ro-RO"/>
              </w:rPr>
            </w:pPr>
            <w:r w:rsidRPr="00AC0DAF">
              <w:rPr>
                <w:rFonts w:ascii="Times New Roman" w:hAnsi="Times New Roman" w:cs="Times New Roman"/>
                <w:b/>
                <w:sz w:val="24"/>
                <w:szCs w:val="24"/>
                <w:lang w:val="ro-RO" w:eastAsia="ro-RO"/>
              </w:rPr>
              <w:t>UM</w:t>
            </w:r>
          </w:p>
        </w:tc>
        <w:tc>
          <w:tcPr>
            <w:tcW w:w="1066" w:type="dxa"/>
            <w:tcBorders>
              <w:top w:val="single" w:sz="4" w:space="0" w:color="auto"/>
              <w:left w:val="single" w:sz="4" w:space="0" w:color="auto"/>
              <w:bottom w:val="single" w:sz="4" w:space="0" w:color="auto"/>
              <w:right w:val="single" w:sz="4" w:space="0" w:color="auto"/>
            </w:tcBorders>
            <w:hideMark/>
          </w:tcPr>
          <w:p w14:paraId="2E327EC6" w14:textId="77777777" w:rsidR="00912071" w:rsidRPr="00AC0DAF" w:rsidRDefault="00912071" w:rsidP="00912071">
            <w:pPr>
              <w:spacing w:after="0" w:line="259" w:lineRule="auto"/>
              <w:jc w:val="both"/>
              <w:rPr>
                <w:rFonts w:ascii="Times New Roman" w:hAnsi="Times New Roman" w:cs="Times New Roman"/>
                <w:b/>
                <w:sz w:val="24"/>
                <w:szCs w:val="24"/>
                <w:lang w:val="ro-RO" w:eastAsia="ro-RO"/>
              </w:rPr>
            </w:pPr>
            <w:r w:rsidRPr="00AC0DAF">
              <w:rPr>
                <w:rFonts w:ascii="Times New Roman" w:hAnsi="Times New Roman" w:cs="Times New Roman"/>
                <w:b/>
                <w:sz w:val="24"/>
                <w:szCs w:val="24"/>
                <w:lang w:val="ro-RO" w:eastAsia="ro-RO"/>
              </w:rPr>
              <w:t>Preț unitar (lei/mp, fără TVA)</w:t>
            </w:r>
          </w:p>
        </w:tc>
        <w:tc>
          <w:tcPr>
            <w:tcW w:w="1085" w:type="dxa"/>
            <w:tcBorders>
              <w:top w:val="single" w:sz="4" w:space="0" w:color="auto"/>
              <w:left w:val="single" w:sz="4" w:space="0" w:color="auto"/>
              <w:bottom w:val="single" w:sz="4" w:space="0" w:color="auto"/>
              <w:right w:val="single" w:sz="4" w:space="0" w:color="auto"/>
            </w:tcBorders>
            <w:hideMark/>
          </w:tcPr>
          <w:p w14:paraId="62362FAB" w14:textId="77777777" w:rsidR="00912071" w:rsidRPr="00AC0DAF" w:rsidRDefault="00912071" w:rsidP="00912071">
            <w:pPr>
              <w:spacing w:after="0" w:line="259" w:lineRule="auto"/>
              <w:jc w:val="both"/>
              <w:rPr>
                <w:rFonts w:ascii="Times New Roman" w:hAnsi="Times New Roman" w:cs="Times New Roman"/>
                <w:b/>
                <w:sz w:val="24"/>
                <w:szCs w:val="24"/>
                <w:lang w:val="ro-RO" w:eastAsia="ro-RO"/>
              </w:rPr>
            </w:pPr>
            <w:r w:rsidRPr="00AC0DAF">
              <w:rPr>
                <w:rFonts w:ascii="Times New Roman" w:hAnsi="Times New Roman" w:cs="Times New Roman"/>
                <w:b/>
                <w:sz w:val="24"/>
                <w:szCs w:val="24"/>
                <w:lang w:val="ro-RO" w:eastAsia="ro-RO"/>
              </w:rPr>
              <w:t xml:space="preserve">Cantitate (mp) </w:t>
            </w:r>
          </w:p>
        </w:tc>
        <w:tc>
          <w:tcPr>
            <w:tcW w:w="1718" w:type="dxa"/>
            <w:tcBorders>
              <w:top w:val="single" w:sz="4" w:space="0" w:color="auto"/>
              <w:left w:val="single" w:sz="4" w:space="0" w:color="auto"/>
              <w:bottom w:val="single" w:sz="4" w:space="0" w:color="auto"/>
              <w:right w:val="single" w:sz="4" w:space="0" w:color="auto"/>
            </w:tcBorders>
            <w:hideMark/>
          </w:tcPr>
          <w:p w14:paraId="53CFA6BC" w14:textId="77777777" w:rsidR="00912071" w:rsidRPr="00AC0DAF" w:rsidRDefault="00912071" w:rsidP="00912071">
            <w:pPr>
              <w:spacing w:line="259" w:lineRule="auto"/>
              <w:jc w:val="both"/>
              <w:rPr>
                <w:rFonts w:ascii="Times New Roman" w:hAnsi="Times New Roman" w:cs="Times New Roman"/>
                <w:b/>
                <w:sz w:val="24"/>
                <w:szCs w:val="24"/>
                <w:lang w:val="ro-RO" w:eastAsia="ro-RO"/>
              </w:rPr>
            </w:pPr>
            <w:r w:rsidRPr="00AC0DAF">
              <w:rPr>
                <w:rFonts w:ascii="Times New Roman" w:hAnsi="Times New Roman" w:cs="Times New Roman"/>
                <w:b/>
                <w:sz w:val="24"/>
                <w:szCs w:val="24"/>
                <w:lang w:val="ro-RO" w:eastAsia="ro-RO"/>
              </w:rPr>
              <w:t>Valoare servicii (lei, fără TVA)</w:t>
            </w:r>
          </w:p>
        </w:tc>
      </w:tr>
      <w:tr w:rsidR="00912071" w:rsidRPr="00AC0DAF" w14:paraId="4ADFA575" w14:textId="77777777" w:rsidTr="00AD0D99">
        <w:trPr>
          <w:trHeight w:val="376"/>
        </w:trPr>
        <w:tc>
          <w:tcPr>
            <w:tcW w:w="0" w:type="auto"/>
            <w:tcBorders>
              <w:top w:val="single" w:sz="4" w:space="0" w:color="auto"/>
              <w:left w:val="single" w:sz="4" w:space="0" w:color="auto"/>
              <w:bottom w:val="single" w:sz="4" w:space="0" w:color="auto"/>
              <w:right w:val="single" w:sz="4" w:space="0" w:color="auto"/>
            </w:tcBorders>
            <w:vAlign w:val="center"/>
            <w:hideMark/>
          </w:tcPr>
          <w:p w14:paraId="0704226A" w14:textId="77777777" w:rsidR="00912071" w:rsidRPr="00AC0DAF" w:rsidRDefault="00912071" w:rsidP="00912071">
            <w:pPr>
              <w:spacing w:after="0" w:line="259" w:lineRule="auto"/>
              <w:jc w:val="both"/>
              <w:rPr>
                <w:rFonts w:ascii="Times New Roman" w:hAnsi="Times New Roman" w:cs="Times New Roman"/>
                <w:sz w:val="24"/>
                <w:szCs w:val="24"/>
                <w:lang w:val="ro-RO" w:eastAsia="ro-RO"/>
              </w:rPr>
            </w:pPr>
            <w:r w:rsidRPr="00AC0DAF">
              <w:rPr>
                <w:rFonts w:ascii="Times New Roman" w:hAnsi="Times New Roman" w:cs="Times New Roman"/>
                <w:sz w:val="24"/>
                <w:szCs w:val="24"/>
                <w:lang w:val="ro-RO" w:eastAsia="ro-RO"/>
              </w:rPr>
              <w:t>1</w:t>
            </w:r>
          </w:p>
        </w:tc>
        <w:tc>
          <w:tcPr>
            <w:tcW w:w="5168" w:type="dxa"/>
            <w:tcBorders>
              <w:top w:val="single" w:sz="4" w:space="0" w:color="auto"/>
              <w:left w:val="single" w:sz="4" w:space="0" w:color="auto"/>
              <w:bottom w:val="single" w:sz="4" w:space="0" w:color="auto"/>
              <w:right w:val="single" w:sz="4" w:space="0" w:color="auto"/>
            </w:tcBorders>
            <w:vAlign w:val="center"/>
            <w:hideMark/>
          </w:tcPr>
          <w:p w14:paraId="44A8F228" w14:textId="77777777" w:rsidR="00912071" w:rsidRPr="00AC0DAF" w:rsidRDefault="00912071" w:rsidP="00912071">
            <w:pPr>
              <w:spacing w:after="0" w:line="259" w:lineRule="auto"/>
              <w:jc w:val="both"/>
              <w:rPr>
                <w:rFonts w:ascii="Times New Roman" w:hAnsi="Times New Roman" w:cs="Times New Roman"/>
                <w:sz w:val="24"/>
                <w:szCs w:val="24"/>
                <w:lang w:val="ro-RO" w:eastAsia="ro-RO"/>
              </w:rPr>
            </w:pPr>
            <w:r w:rsidRPr="00AC0DAF">
              <w:rPr>
                <w:rFonts w:ascii="Times New Roman" w:hAnsi="Times New Roman" w:cs="Times New Roman"/>
                <w:sz w:val="24"/>
                <w:szCs w:val="24"/>
                <w:lang w:val="ro-RO" w:eastAsia="ro-RO"/>
              </w:rPr>
              <w:t>Verificare documentație faza D.A.L.I.</w:t>
            </w:r>
          </w:p>
        </w:tc>
        <w:tc>
          <w:tcPr>
            <w:tcW w:w="584" w:type="dxa"/>
            <w:tcBorders>
              <w:top w:val="single" w:sz="4" w:space="0" w:color="auto"/>
              <w:left w:val="single" w:sz="4" w:space="0" w:color="auto"/>
              <w:bottom w:val="single" w:sz="4" w:space="0" w:color="auto"/>
              <w:right w:val="single" w:sz="4" w:space="0" w:color="auto"/>
            </w:tcBorders>
            <w:vAlign w:val="center"/>
            <w:hideMark/>
          </w:tcPr>
          <w:p w14:paraId="205EC478" w14:textId="77777777" w:rsidR="00912071" w:rsidRPr="00AC0DAF" w:rsidRDefault="00912071" w:rsidP="00912071">
            <w:pPr>
              <w:spacing w:after="0" w:line="259" w:lineRule="auto"/>
              <w:jc w:val="both"/>
              <w:rPr>
                <w:rFonts w:ascii="Times New Roman" w:hAnsi="Times New Roman" w:cs="Times New Roman"/>
                <w:color w:val="FF0000"/>
                <w:sz w:val="24"/>
                <w:szCs w:val="24"/>
                <w:lang w:val="ro-RO" w:eastAsia="ro-RO"/>
              </w:rPr>
            </w:pPr>
            <w:r w:rsidRPr="00AC0DAF">
              <w:rPr>
                <w:rFonts w:ascii="Times New Roman" w:hAnsi="Times New Roman" w:cs="Times New Roman"/>
                <w:sz w:val="24"/>
                <w:szCs w:val="24"/>
                <w:lang w:val="ro-RO" w:eastAsia="ro-RO"/>
              </w:rPr>
              <w:t>mp</w:t>
            </w:r>
          </w:p>
        </w:tc>
        <w:tc>
          <w:tcPr>
            <w:tcW w:w="1066" w:type="dxa"/>
            <w:tcBorders>
              <w:top w:val="single" w:sz="4" w:space="0" w:color="auto"/>
              <w:left w:val="single" w:sz="4" w:space="0" w:color="auto"/>
              <w:bottom w:val="single" w:sz="4" w:space="0" w:color="auto"/>
              <w:right w:val="single" w:sz="4" w:space="0" w:color="auto"/>
            </w:tcBorders>
          </w:tcPr>
          <w:p w14:paraId="6EA4048F" w14:textId="77777777" w:rsidR="00912071" w:rsidRPr="00AC0DAF" w:rsidRDefault="00912071" w:rsidP="00912071">
            <w:pPr>
              <w:spacing w:after="0" w:line="259" w:lineRule="auto"/>
              <w:jc w:val="both"/>
              <w:rPr>
                <w:rFonts w:ascii="Times New Roman" w:hAnsi="Times New Roman" w:cs="Times New Roman"/>
                <w:color w:val="FF0000"/>
                <w:sz w:val="24"/>
                <w:szCs w:val="24"/>
                <w:lang w:val="ro-RO" w:eastAsia="ro-RO"/>
              </w:rPr>
            </w:pPr>
          </w:p>
        </w:tc>
        <w:tc>
          <w:tcPr>
            <w:tcW w:w="1085" w:type="dxa"/>
            <w:tcBorders>
              <w:top w:val="single" w:sz="4" w:space="0" w:color="auto"/>
              <w:left w:val="single" w:sz="4" w:space="0" w:color="auto"/>
              <w:bottom w:val="single" w:sz="4" w:space="0" w:color="auto"/>
              <w:right w:val="single" w:sz="4" w:space="0" w:color="auto"/>
            </w:tcBorders>
          </w:tcPr>
          <w:p w14:paraId="254FE167" w14:textId="77777777" w:rsidR="00912071" w:rsidRPr="00AC0DAF" w:rsidRDefault="00912071" w:rsidP="00912071">
            <w:pPr>
              <w:spacing w:after="0" w:line="259" w:lineRule="auto"/>
              <w:jc w:val="both"/>
              <w:rPr>
                <w:rFonts w:ascii="Times New Roman" w:hAnsi="Times New Roman" w:cs="Times New Roman"/>
                <w:color w:val="0070C0"/>
                <w:sz w:val="24"/>
                <w:szCs w:val="24"/>
                <w:lang w:val="ro-RO" w:eastAsia="ro-RO"/>
              </w:rPr>
            </w:pPr>
          </w:p>
        </w:tc>
        <w:tc>
          <w:tcPr>
            <w:tcW w:w="1718" w:type="dxa"/>
            <w:tcBorders>
              <w:top w:val="single" w:sz="4" w:space="0" w:color="auto"/>
              <w:left w:val="single" w:sz="4" w:space="0" w:color="auto"/>
              <w:bottom w:val="single" w:sz="4" w:space="0" w:color="auto"/>
              <w:right w:val="single" w:sz="4" w:space="0" w:color="auto"/>
            </w:tcBorders>
          </w:tcPr>
          <w:p w14:paraId="04870536" w14:textId="77777777" w:rsidR="00912071" w:rsidRPr="00AC0DAF" w:rsidRDefault="00912071" w:rsidP="00912071">
            <w:pPr>
              <w:spacing w:after="0" w:line="259" w:lineRule="auto"/>
              <w:jc w:val="both"/>
              <w:rPr>
                <w:rFonts w:ascii="Times New Roman" w:hAnsi="Times New Roman" w:cs="Times New Roman"/>
                <w:sz w:val="24"/>
                <w:szCs w:val="24"/>
                <w:lang w:val="ro-RO" w:eastAsia="ro-RO"/>
              </w:rPr>
            </w:pPr>
          </w:p>
        </w:tc>
      </w:tr>
      <w:tr w:rsidR="00912071" w:rsidRPr="00AC0DAF" w14:paraId="094F6245" w14:textId="77777777" w:rsidTr="00AD0D99">
        <w:trPr>
          <w:trHeight w:val="420"/>
        </w:trPr>
        <w:tc>
          <w:tcPr>
            <w:tcW w:w="0" w:type="auto"/>
            <w:tcBorders>
              <w:top w:val="single" w:sz="4" w:space="0" w:color="auto"/>
              <w:left w:val="single" w:sz="4" w:space="0" w:color="auto"/>
              <w:bottom w:val="single" w:sz="4" w:space="0" w:color="auto"/>
              <w:right w:val="single" w:sz="4" w:space="0" w:color="auto"/>
            </w:tcBorders>
            <w:vAlign w:val="center"/>
            <w:hideMark/>
          </w:tcPr>
          <w:p w14:paraId="00DB663B" w14:textId="77777777" w:rsidR="00912071" w:rsidRPr="00AC0DAF" w:rsidRDefault="00912071" w:rsidP="00912071">
            <w:pPr>
              <w:spacing w:after="0" w:line="259" w:lineRule="auto"/>
              <w:jc w:val="both"/>
              <w:rPr>
                <w:rFonts w:ascii="Times New Roman" w:hAnsi="Times New Roman" w:cs="Times New Roman"/>
                <w:sz w:val="24"/>
                <w:szCs w:val="24"/>
                <w:lang w:val="ro-RO" w:eastAsia="ro-RO"/>
              </w:rPr>
            </w:pPr>
            <w:r w:rsidRPr="00AC0DAF">
              <w:rPr>
                <w:rFonts w:ascii="Times New Roman" w:hAnsi="Times New Roman" w:cs="Times New Roman"/>
                <w:sz w:val="24"/>
                <w:szCs w:val="24"/>
                <w:lang w:val="ro-RO" w:eastAsia="ro-RO"/>
              </w:rPr>
              <w:t>2</w:t>
            </w:r>
          </w:p>
        </w:tc>
        <w:tc>
          <w:tcPr>
            <w:tcW w:w="5168" w:type="dxa"/>
            <w:tcBorders>
              <w:top w:val="single" w:sz="4" w:space="0" w:color="auto"/>
              <w:left w:val="single" w:sz="4" w:space="0" w:color="auto"/>
              <w:bottom w:val="single" w:sz="4" w:space="0" w:color="auto"/>
              <w:right w:val="single" w:sz="4" w:space="0" w:color="auto"/>
            </w:tcBorders>
            <w:vAlign w:val="center"/>
            <w:hideMark/>
          </w:tcPr>
          <w:p w14:paraId="7BED880C" w14:textId="77777777" w:rsidR="00912071" w:rsidRPr="00AC0DAF" w:rsidRDefault="00912071" w:rsidP="00912071">
            <w:pPr>
              <w:spacing w:after="0" w:line="259" w:lineRule="auto"/>
              <w:jc w:val="both"/>
              <w:rPr>
                <w:rFonts w:ascii="Times New Roman" w:hAnsi="Times New Roman" w:cs="Times New Roman"/>
                <w:sz w:val="24"/>
                <w:szCs w:val="24"/>
                <w:lang w:val="ro-RO" w:eastAsia="ro-RO"/>
              </w:rPr>
            </w:pPr>
            <w:r w:rsidRPr="00AC0DAF">
              <w:rPr>
                <w:rFonts w:ascii="Times New Roman" w:hAnsi="Times New Roman" w:cs="Times New Roman"/>
                <w:sz w:val="24"/>
                <w:szCs w:val="24"/>
                <w:lang w:val="ro-RO" w:eastAsia="ro-RO"/>
              </w:rPr>
              <w:t>Verificare documentație faza D.T.A.C., D.T.O.E. și documentații tehnice pentru obținerea avizelor solicitate prin certificatul de urbanism</w:t>
            </w:r>
          </w:p>
        </w:tc>
        <w:tc>
          <w:tcPr>
            <w:tcW w:w="584" w:type="dxa"/>
            <w:tcBorders>
              <w:top w:val="single" w:sz="4" w:space="0" w:color="auto"/>
              <w:left w:val="single" w:sz="4" w:space="0" w:color="auto"/>
              <w:bottom w:val="single" w:sz="4" w:space="0" w:color="auto"/>
              <w:right w:val="single" w:sz="4" w:space="0" w:color="auto"/>
            </w:tcBorders>
            <w:vAlign w:val="center"/>
            <w:hideMark/>
          </w:tcPr>
          <w:p w14:paraId="6289316A" w14:textId="77777777" w:rsidR="00912071" w:rsidRPr="00AC0DAF" w:rsidRDefault="00912071" w:rsidP="00912071">
            <w:pPr>
              <w:spacing w:after="0" w:line="259" w:lineRule="auto"/>
              <w:jc w:val="both"/>
              <w:rPr>
                <w:rFonts w:ascii="Times New Roman" w:hAnsi="Times New Roman" w:cs="Times New Roman"/>
                <w:sz w:val="24"/>
                <w:szCs w:val="24"/>
                <w:lang w:val="ro-RO" w:eastAsia="ro-RO"/>
              </w:rPr>
            </w:pPr>
            <w:r w:rsidRPr="00AC0DAF">
              <w:rPr>
                <w:rFonts w:ascii="Times New Roman" w:hAnsi="Times New Roman" w:cs="Times New Roman"/>
                <w:sz w:val="24"/>
                <w:szCs w:val="24"/>
                <w:lang w:val="ro-RO" w:eastAsia="ro-RO"/>
              </w:rPr>
              <w:t>mp</w:t>
            </w:r>
          </w:p>
        </w:tc>
        <w:tc>
          <w:tcPr>
            <w:tcW w:w="1066" w:type="dxa"/>
            <w:tcBorders>
              <w:top w:val="single" w:sz="4" w:space="0" w:color="auto"/>
              <w:left w:val="single" w:sz="4" w:space="0" w:color="auto"/>
              <w:bottom w:val="single" w:sz="4" w:space="0" w:color="auto"/>
              <w:right w:val="single" w:sz="4" w:space="0" w:color="auto"/>
            </w:tcBorders>
          </w:tcPr>
          <w:p w14:paraId="44399B08" w14:textId="77777777" w:rsidR="00912071" w:rsidRPr="00AC0DAF" w:rsidRDefault="00912071" w:rsidP="00912071">
            <w:pPr>
              <w:spacing w:after="0" w:line="259" w:lineRule="auto"/>
              <w:jc w:val="both"/>
              <w:rPr>
                <w:rFonts w:ascii="Times New Roman" w:hAnsi="Times New Roman" w:cs="Times New Roman"/>
                <w:sz w:val="24"/>
                <w:szCs w:val="24"/>
                <w:lang w:val="ro-RO" w:eastAsia="ro-RO"/>
              </w:rPr>
            </w:pPr>
          </w:p>
        </w:tc>
        <w:tc>
          <w:tcPr>
            <w:tcW w:w="1085" w:type="dxa"/>
            <w:tcBorders>
              <w:top w:val="single" w:sz="4" w:space="0" w:color="auto"/>
              <w:left w:val="single" w:sz="4" w:space="0" w:color="auto"/>
              <w:bottom w:val="single" w:sz="4" w:space="0" w:color="auto"/>
              <w:right w:val="single" w:sz="4" w:space="0" w:color="auto"/>
            </w:tcBorders>
          </w:tcPr>
          <w:p w14:paraId="70FD4E7B" w14:textId="77777777" w:rsidR="00912071" w:rsidRPr="00AC0DAF" w:rsidRDefault="00912071" w:rsidP="00912071">
            <w:pPr>
              <w:spacing w:after="0" w:line="259" w:lineRule="auto"/>
              <w:jc w:val="both"/>
              <w:rPr>
                <w:rFonts w:ascii="Times New Roman" w:hAnsi="Times New Roman" w:cs="Times New Roman"/>
                <w:color w:val="0070C0"/>
                <w:sz w:val="24"/>
                <w:szCs w:val="24"/>
                <w:lang w:val="ro-RO" w:eastAsia="ro-RO"/>
              </w:rPr>
            </w:pPr>
          </w:p>
        </w:tc>
        <w:tc>
          <w:tcPr>
            <w:tcW w:w="1718" w:type="dxa"/>
            <w:tcBorders>
              <w:top w:val="single" w:sz="4" w:space="0" w:color="auto"/>
              <w:left w:val="single" w:sz="4" w:space="0" w:color="auto"/>
              <w:bottom w:val="single" w:sz="4" w:space="0" w:color="auto"/>
              <w:right w:val="single" w:sz="4" w:space="0" w:color="auto"/>
            </w:tcBorders>
          </w:tcPr>
          <w:p w14:paraId="40B8B6F3" w14:textId="77777777" w:rsidR="00912071" w:rsidRPr="00AC0DAF" w:rsidRDefault="00912071" w:rsidP="00912071">
            <w:pPr>
              <w:spacing w:after="0" w:line="259" w:lineRule="auto"/>
              <w:jc w:val="both"/>
              <w:rPr>
                <w:rFonts w:ascii="Times New Roman" w:hAnsi="Times New Roman" w:cs="Times New Roman"/>
                <w:sz w:val="24"/>
                <w:szCs w:val="24"/>
                <w:lang w:val="ro-RO" w:eastAsia="ro-RO"/>
              </w:rPr>
            </w:pPr>
          </w:p>
        </w:tc>
      </w:tr>
      <w:tr w:rsidR="00912071" w:rsidRPr="00AC0DAF" w14:paraId="0FD9D5B7" w14:textId="77777777" w:rsidTr="00AD0D99">
        <w:trPr>
          <w:trHeight w:val="437"/>
        </w:trPr>
        <w:tc>
          <w:tcPr>
            <w:tcW w:w="0" w:type="auto"/>
            <w:tcBorders>
              <w:top w:val="single" w:sz="4" w:space="0" w:color="auto"/>
              <w:left w:val="single" w:sz="4" w:space="0" w:color="auto"/>
              <w:bottom w:val="single" w:sz="4" w:space="0" w:color="auto"/>
              <w:right w:val="single" w:sz="4" w:space="0" w:color="auto"/>
            </w:tcBorders>
            <w:vAlign w:val="center"/>
            <w:hideMark/>
          </w:tcPr>
          <w:p w14:paraId="4579AA50" w14:textId="77777777" w:rsidR="00912071" w:rsidRPr="00AC0DAF" w:rsidRDefault="00912071" w:rsidP="00912071">
            <w:pPr>
              <w:spacing w:after="0" w:line="259" w:lineRule="auto"/>
              <w:jc w:val="both"/>
              <w:rPr>
                <w:rFonts w:ascii="Times New Roman" w:hAnsi="Times New Roman" w:cs="Times New Roman"/>
                <w:sz w:val="24"/>
                <w:szCs w:val="24"/>
                <w:lang w:val="ro-RO" w:eastAsia="ro-RO"/>
              </w:rPr>
            </w:pPr>
            <w:r w:rsidRPr="00AC0DAF">
              <w:rPr>
                <w:rFonts w:ascii="Times New Roman" w:hAnsi="Times New Roman" w:cs="Times New Roman"/>
                <w:sz w:val="24"/>
                <w:szCs w:val="24"/>
                <w:lang w:val="ro-RO" w:eastAsia="ro-RO"/>
              </w:rPr>
              <w:t>3</w:t>
            </w:r>
          </w:p>
        </w:tc>
        <w:tc>
          <w:tcPr>
            <w:tcW w:w="5168" w:type="dxa"/>
            <w:tcBorders>
              <w:top w:val="single" w:sz="4" w:space="0" w:color="auto"/>
              <w:left w:val="single" w:sz="4" w:space="0" w:color="auto"/>
              <w:bottom w:val="single" w:sz="4" w:space="0" w:color="auto"/>
              <w:right w:val="single" w:sz="4" w:space="0" w:color="auto"/>
            </w:tcBorders>
            <w:vAlign w:val="center"/>
            <w:hideMark/>
          </w:tcPr>
          <w:p w14:paraId="67879035" w14:textId="77777777" w:rsidR="00912071" w:rsidRPr="00AC0DAF" w:rsidRDefault="00912071" w:rsidP="00912071">
            <w:pPr>
              <w:spacing w:after="0" w:line="259" w:lineRule="auto"/>
              <w:jc w:val="both"/>
              <w:rPr>
                <w:rFonts w:ascii="Times New Roman" w:hAnsi="Times New Roman" w:cs="Times New Roman"/>
                <w:sz w:val="24"/>
                <w:szCs w:val="24"/>
                <w:lang w:val="ro-RO" w:eastAsia="ro-RO"/>
              </w:rPr>
            </w:pPr>
            <w:r w:rsidRPr="00AC0DAF">
              <w:rPr>
                <w:rFonts w:ascii="Times New Roman" w:hAnsi="Times New Roman" w:cs="Times New Roman"/>
                <w:sz w:val="24"/>
                <w:szCs w:val="24"/>
                <w:lang w:val="ro-RO" w:eastAsia="ro-RO"/>
              </w:rPr>
              <w:t>Verificare documentație faza P.T., D.E.</w:t>
            </w:r>
          </w:p>
        </w:tc>
        <w:tc>
          <w:tcPr>
            <w:tcW w:w="584" w:type="dxa"/>
            <w:tcBorders>
              <w:top w:val="single" w:sz="4" w:space="0" w:color="auto"/>
              <w:left w:val="single" w:sz="4" w:space="0" w:color="auto"/>
              <w:bottom w:val="single" w:sz="4" w:space="0" w:color="auto"/>
              <w:right w:val="single" w:sz="4" w:space="0" w:color="auto"/>
            </w:tcBorders>
            <w:vAlign w:val="center"/>
            <w:hideMark/>
          </w:tcPr>
          <w:p w14:paraId="56B43697" w14:textId="77777777" w:rsidR="00912071" w:rsidRPr="00AC0DAF" w:rsidRDefault="00912071" w:rsidP="00912071">
            <w:pPr>
              <w:spacing w:after="0" w:line="259" w:lineRule="auto"/>
              <w:jc w:val="both"/>
              <w:rPr>
                <w:rFonts w:ascii="Times New Roman" w:hAnsi="Times New Roman" w:cs="Times New Roman"/>
                <w:sz w:val="24"/>
                <w:szCs w:val="24"/>
                <w:lang w:val="ro-RO" w:eastAsia="ro-RO"/>
              </w:rPr>
            </w:pPr>
            <w:r w:rsidRPr="00AC0DAF">
              <w:rPr>
                <w:rFonts w:ascii="Times New Roman" w:hAnsi="Times New Roman" w:cs="Times New Roman"/>
                <w:sz w:val="24"/>
                <w:szCs w:val="24"/>
                <w:lang w:val="ro-RO" w:eastAsia="ro-RO"/>
              </w:rPr>
              <w:t>mp</w:t>
            </w:r>
          </w:p>
        </w:tc>
        <w:tc>
          <w:tcPr>
            <w:tcW w:w="1066" w:type="dxa"/>
            <w:tcBorders>
              <w:top w:val="single" w:sz="4" w:space="0" w:color="auto"/>
              <w:left w:val="single" w:sz="4" w:space="0" w:color="auto"/>
              <w:bottom w:val="single" w:sz="4" w:space="0" w:color="auto"/>
              <w:right w:val="single" w:sz="4" w:space="0" w:color="auto"/>
            </w:tcBorders>
          </w:tcPr>
          <w:p w14:paraId="5A9F29ED" w14:textId="77777777" w:rsidR="00912071" w:rsidRPr="00AC0DAF" w:rsidRDefault="00912071" w:rsidP="00912071">
            <w:pPr>
              <w:spacing w:after="0" w:line="259" w:lineRule="auto"/>
              <w:jc w:val="both"/>
              <w:rPr>
                <w:rFonts w:ascii="Times New Roman" w:hAnsi="Times New Roman" w:cs="Times New Roman"/>
                <w:sz w:val="24"/>
                <w:szCs w:val="24"/>
                <w:lang w:val="ro-RO" w:eastAsia="ro-RO"/>
              </w:rPr>
            </w:pPr>
          </w:p>
        </w:tc>
        <w:tc>
          <w:tcPr>
            <w:tcW w:w="1085" w:type="dxa"/>
            <w:tcBorders>
              <w:top w:val="single" w:sz="4" w:space="0" w:color="auto"/>
              <w:left w:val="single" w:sz="4" w:space="0" w:color="auto"/>
              <w:bottom w:val="single" w:sz="4" w:space="0" w:color="auto"/>
              <w:right w:val="single" w:sz="4" w:space="0" w:color="auto"/>
            </w:tcBorders>
          </w:tcPr>
          <w:p w14:paraId="27185898" w14:textId="77777777" w:rsidR="00912071" w:rsidRPr="00AC0DAF" w:rsidRDefault="00912071" w:rsidP="00912071">
            <w:pPr>
              <w:spacing w:after="0" w:line="259" w:lineRule="auto"/>
              <w:jc w:val="both"/>
              <w:rPr>
                <w:rFonts w:ascii="Times New Roman" w:hAnsi="Times New Roman" w:cs="Times New Roman"/>
                <w:color w:val="0070C0"/>
                <w:sz w:val="24"/>
                <w:szCs w:val="24"/>
                <w:lang w:val="ro-RO" w:eastAsia="ro-RO"/>
              </w:rPr>
            </w:pPr>
          </w:p>
        </w:tc>
        <w:tc>
          <w:tcPr>
            <w:tcW w:w="1718" w:type="dxa"/>
            <w:tcBorders>
              <w:top w:val="single" w:sz="4" w:space="0" w:color="auto"/>
              <w:left w:val="single" w:sz="4" w:space="0" w:color="auto"/>
              <w:bottom w:val="single" w:sz="4" w:space="0" w:color="auto"/>
              <w:right w:val="single" w:sz="4" w:space="0" w:color="auto"/>
            </w:tcBorders>
          </w:tcPr>
          <w:p w14:paraId="6C0B7D7B" w14:textId="77777777" w:rsidR="00912071" w:rsidRPr="00AC0DAF" w:rsidRDefault="00912071" w:rsidP="00912071">
            <w:pPr>
              <w:spacing w:after="0" w:line="259" w:lineRule="auto"/>
              <w:jc w:val="both"/>
              <w:rPr>
                <w:rFonts w:ascii="Times New Roman" w:hAnsi="Times New Roman" w:cs="Times New Roman"/>
                <w:sz w:val="24"/>
                <w:szCs w:val="24"/>
                <w:lang w:val="ro-RO" w:eastAsia="ro-RO"/>
              </w:rPr>
            </w:pPr>
          </w:p>
        </w:tc>
      </w:tr>
      <w:tr w:rsidR="00912071" w:rsidRPr="00AC0DAF" w14:paraId="2250D991" w14:textId="77777777" w:rsidTr="00AD0D99">
        <w:trPr>
          <w:trHeight w:val="437"/>
        </w:trPr>
        <w:tc>
          <w:tcPr>
            <w:tcW w:w="0" w:type="auto"/>
            <w:tcBorders>
              <w:top w:val="single" w:sz="4" w:space="0" w:color="auto"/>
              <w:left w:val="single" w:sz="4" w:space="0" w:color="auto"/>
              <w:bottom w:val="single" w:sz="4" w:space="0" w:color="auto"/>
              <w:right w:val="single" w:sz="4" w:space="0" w:color="auto"/>
            </w:tcBorders>
            <w:vAlign w:val="center"/>
            <w:hideMark/>
          </w:tcPr>
          <w:p w14:paraId="32E8950A" w14:textId="77777777" w:rsidR="00912071" w:rsidRPr="00AC0DAF" w:rsidRDefault="00912071" w:rsidP="00912071">
            <w:pPr>
              <w:spacing w:after="0" w:line="259" w:lineRule="auto"/>
              <w:jc w:val="both"/>
              <w:rPr>
                <w:rFonts w:ascii="Times New Roman" w:hAnsi="Times New Roman" w:cs="Times New Roman"/>
                <w:sz w:val="24"/>
                <w:szCs w:val="24"/>
                <w:lang w:val="ro-RO" w:eastAsia="ro-RO"/>
              </w:rPr>
            </w:pPr>
            <w:r w:rsidRPr="00AC0DAF">
              <w:rPr>
                <w:rFonts w:ascii="Times New Roman" w:hAnsi="Times New Roman" w:cs="Times New Roman"/>
                <w:sz w:val="24"/>
                <w:szCs w:val="24"/>
                <w:lang w:val="ro-RO" w:eastAsia="ro-RO"/>
              </w:rPr>
              <w:t>4</w:t>
            </w:r>
          </w:p>
        </w:tc>
        <w:tc>
          <w:tcPr>
            <w:tcW w:w="5168" w:type="dxa"/>
            <w:tcBorders>
              <w:top w:val="single" w:sz="4" w:space="0" w:color="auto"/>
              <w:left w:val="single" w:sz="4" w:space="0" w:color="auto"/>
              <w:bottom w:val="single" w:sz="4" w:space="0" w:color="auto"/>
              <w:right w:val="single" w:sz="4" w:space="0" w:color="auto"/>
            </w:tcBorders>
            <w:vAlign w:val="center"/>
            <w:hideMark/>
          </w:tcPr>
          <w:p w14:paraId="1FAA6605" w14:textId="77777777" w:rsidR="00912071" w:rsidRPr="00AC0DAF" w:rsidRDefault="00912071" w:rsidP="00912071">
            <w:pPr>
              <w:spacing w:after="0" w:line="259" w:lineRule="auto"/>
              <w:jc w:val="both"/>
              <w:rPr>
                <w:rFonts w:ascii="Times New Roman" w:hAnsi="Times New Roman" w:cs="Times New Roman"/>
                <w:sz w:val="24"/>
                <w:szCs w:val="24"/>
                <w:lang w:val="ro-RO" w:eastAsia="ro-RO"/>
              </w:rPr>
            </w:pPr>
            <w:r w:rsidRPr="00AC0DAF">
              <w:rPr>
                <w:rFonts w:ascii="Times New Roman" w:hAnsi="Times New Roman" w:cs="Times New Roman"/>
                <w:sz w:val="24"/>
                <w:szCs w:val="24"/>
                <w:lang w:val="ro-RO" w:eastAsia="ro-RO"/>
              </w:rPr>
              <w:t>Verificarea modificărilor de soluții tehnice pe parcursul execuției, documentație faza AS-BUILT inclusiv Deviz general actualizat și, după caz, dispoziții de șantier</w:t>
            </w:r>
          </w:p>
        </w:tc>
        <w:tc>
          <w:tcPr>
            <w:tcW w:w="584" w:type="dxa"/>
            <w:tcBorders>
              <w:top w:val="single" w:sz="4" w:space="0" w:color="auto"/>
              <w:left w:val="single" w:sz="4" w:space="0" w:color="auto"/>
              <w:bottom w:val="single" w:sz="4" w:space="0" w:color="auto"/>
              <w:right w:val="single" w:sz="4" w:space="0" w:color="auto"/>
            </w:tcBorders>
            <w:vAlign w:val="center"/>
            <w:hideMark/>
          </w:tcPr>
          <w:p w14:paraId="671888EF" w14:textId="77777777" w:rsidR="00912071" w:rsidRPr="00AC0DAF" w:rsidRDefault="00912071" w:rsidP="00912071">
            <w:pPr>
              <w:spacing w:after="0" w:line="259" w:lineRule="auto"/>
              <w:jc w:val="both"/>
              <w:rPr>
                <w:rFonts w:ascii="Times New Roman" w:hAnsi="Times New Roman" w:cs="Times New Roman"/>
                <w:sz w:val="24"/>
                <w:szCs w:val="24"/>
                <w:lang w:val="ro-RO" w:eastAsia="ro-RO"/>
              </w:rPr>
            </w:pPr>
            <w:r w:rsidRPr="00AC0DAF">
              <w:rPr>
                <w:rFonts w:ascii="Times New Roman" w:hAnsi="Times New Roman" w:cs="Times New Roman"/>
                <w:sz w:val="24"/>
                <w:szCs w:val="24"/>
                <w:lang w:val="ro-RO" w:eastAsia="ro-RO"/>
              </w:rPr>
              <w:t>mp</w:t>
            </w:r>
          </w:p>
        </w:tc>
        <w:tc>
          <w:tcPr>
            <w:tcW w:w="1066" w:type="dxa"/>
            <w:tcBorders>
              <w:top w:val="single" w:sz="4" w:space="0" w:color="auto"/>
              <w:left w:val="single" w:sz="4" w:space="0" w:color="auto"/>
              <w:bottom w:val="single" w:sz="4" w:space="0" w:color="auto"/>
              <w:right w:val="single" w:sz="4" w:space="0" w:color="auto"/>
            </w:tcBorders>
          </w:tcPr>
          <w:p w14:paraId="334A1EBA" w14:textId="77777777" w:rsidR="00912071" w:rsidRPr="00AC0DAF" w:rsidRDefault="00912071" w:rsidP="00912071">
            <w:pPr>
              <w:spacing w:after="0" w:line="259" w:lineRule="auto"/>
              <w:jc w:val="both"/>
              <w:rPr>
                <w:rFonts w:ascii="Times New Roman" w:hAnsi="Times New Roman" w:cs="Times New Roman"/>
                <w:sz w:val="24"/>
                <w:szCs w:val="24"/>
                <w:lang w:val="ro-RO" w:eastAsia="ro-RO"/>
              </w:rPr>
            </w:pPr>
          </w:p>
        </w:tc>
        <w:tc>
          <w:tcPr>
            <w:tcW w:w="1085" w:type="dxa"/>
            <w:tcBorders>
              <w:top w:val="single" w:sz="4" w:space="0" w:color="auto"/>
              <w:left w:val="single" w:sz="4" w:space="0" w:color="auto"/>
              <w:bottom w:val="single" w:sz="4" w:space="0" w:color="auto"/>
              <w:right w:val="single" w:sz="4" w:space="0" w:color="auto"/>
            </w:tcBorders>
          </w:tcPr>
          <w:p w14:paraId="3D89A09C" w14:textId="77777777" w:rsidR="00912071" w:rsidRPr="00AC0DAF" w:rsidRDefault="00912071" w:rsidP="00912071">
            <w:pPr>
              <w:spacing w:after="0" w:line="259" w:lineRule="auto"/>
              <w:jc w:val="both"/>
              <w:rPr>
                <w:rFonts w:ascii="Times New Roman" w:hAnsi="Times New Roman" w:cs="Times New Roman"/>
                <w:color w:val="0070C0"/>
                <w:sz w:val="24"/>
                <w:szCs w:val="24"/>
                <w:lang w:val="ro-RO" w:eastAsia="ro-RO"/>
              </w:rPr>
            </w:pPr>
          </w:p>
        </w:tc>
        <w:tc>
          <w:tcPr>
            <w:tcW w:w="1718" w:type="dxa"/>
            <w:tcBorders>
              <w:top w:val="single" w:sz="4" w:space="0" w:color="auto"/>
              <w:left w:val="single" w:sz="4" w:space="0" w:color="auto"/>
              <w:bottom w:val="single" w:sz="4" w:space="0" w:color="auto"/>
              <w:right w:val="single" w:sz="4" w:space="0" w:color="auto"/>
            </w:tcBorders>
          </w:tcPr>
          <w:p w14:paraId="63E34EBF" w14:textId="77777777" w:rsidR="00912071" w:rsidRPr="00AC0DAF" w:rsidRDefault="00912071" w:rsidP="00912071">
            <w:pPr>
              <w:spacing w:after="0" w:line="259" w:lineRule="auto"/>
              <w:jc w:val="both"/>
              <w:rPr>
                <w:rFonts w:ascii="Times New Roman" w:hAnsi="Times New Roman" w:cs="Times New Roman"/>
                <w:sz w:val="24"/>
                <w:szCs w:val="24"/>
                <w:lang w:val="ro-RO" w:eastAsia="ro-RO"/>
              </w:rPr>
            </w:pPr>
          </w:p>
        </w:tc>
      </w:tr>
      <w:tr w:rsidR="00912071" w:rsidRPr="00AC0DAF" w14:paraId="663DB471" w14:textId="77777777" w:rsidTr="00AD0D99">
        <w:trPr>
          <w:trHeight w:val="437"/>
        </w:trPr>
        <w:tc>
          <w:tcPr>
            <w:tcW w:w="0" w:type="auto"/>
            <w:tcBorders>
              <w:top w:val="single" w:sz="4" w:space="0" w:color="auto"/>
              <w:left w:val="single" w:sz="4" w:space="0" w:color="auto"/>
              <w:bottom w:val="single" w:sz="4" w:space="0" w:color="auto"/>
              <w:right w:val="single" w:sz="4" w:space="0" w:color="auto"/>
            </w:tcBorders>
            <w:vAlign w:val="center"/>
          </w:tcPr>
          <w:p w14:paraId="12B763E6" w14:textId="77777777" w:rsidR="00912071" w:rsidRPr="00AC0DAF" w:rsidRDefault="00912071" w:rsidP="00912071">
            <w:pPr>
              <w:spacing w:after="0" w:line="259" w:lineRule="auto"/>
              <w:jc w:val="both"/>
              <w:rPr>
                <w:rFonts w:ascii="Times New Roman" w:hAnsi="Times New Roman" w:cs="Times New Roman"/>
                <w:sz w:val="24"/>
                <w:szCs w:val="24"/>
                <w:lang w:val="ro-RO" w:eastAsia="ro-RO"/>
              </w:rPr>
            </w:pPr>
          </w:p>
        </w:tc>
        <w:tc>
          <w:tcPr>
            <w:tcW w:w="5168" w:type="dxa"/>
            <w:tcBorders>
              <w:top w:val="single" w:sz="4" w:space="0" w:color="auto"/>
              <w:left w:val="single" w:sz="4" w:space="0" w:color="auto"/>
              <w:bottom w:val="single" w:sz="4" w:space="0" w:color="auto"/>
              <w:right w:val="single" w:sz="4" w:space="0" w:color="auto"/>
            </w:tcBorders>
            <w:vAlign w:val="center"/>
            <w:hideMark/>
          </w:tcPr>
          <w:p w14:paraId="20802854" w14:textId="77777777" w:rsidR="00912071" w:rsidRPr="00AC0DAF" w:rsidRDefault="00912071" w:rsidP="00912071">
            <w:pPr>
              <w:spacing w:after="0" w:line="259" w:lineRule="auto"/>
              <w:jc w:val="both"/>
              <w:rPr>
                <w:rFonts w:ascii="Times New Roman" w:hAnsi="Times New Roman" w:cs="Times New Roman"/>
                <w:b/>
                <w:bCs/>
                <w:sz w:val="24"/>
                <w:szCs w:val="24"/>
                <w:lang w:val="ro-RO" w:eastAsia="ro-RO"/>
              </w:rPr>
            </w:pPr>
            <w:r w:rsidRPr="00AC0DAF">
              <w:rPr>
                <w:rFonts w:ascii="Times New Roman" w:hAnsi="Times New Roman" w:cs="Times New Roman"/>
                <w:b/>
                <w:bCs/>
                <w:sz w:val="24"/>
                <w:szCs w:val="24"/>
                <w:lang w:val="ro-RO" w:eastAsia="ro-RO"/>
              </w:rPr>
              <w:t>Total:</w:t>
            </w:r>
          </w:p>
        </w:tc>
        <w:tc>
          <w:tcPr>
            <w:tcW w:w="584" w:type="dxa"/>
            <w:tcBorders>
              <w:top w:val="single" w:sz="4" w:space="0" w:color="auto"/>
              <w:left w:val="single" w:sz="4" w:space="0" w:color="auto"/>
              <w:bottom w:val="single" w:sz="4" w:space="0" w:color="auto"/>
              <w:right w:val="single" w:sz="4" w:space="0" w:color="auto"/>
            </w:tcBorders>
            <w:vAlign w:val="center"/>
            <w:hideMark/>
          </w:tcPr>
          <w:p w14:paraId="6F97D3B6" w14:textId="77777777" w:rsidR="00912071" w:rsidRPr="00AC0DAF" w:rsidRDefault="00912071" w:rsidP="00912071">
            <w:pPr>
              <w:spacing w:after="0" w:line="259" w:lineRule="auto"/>
              <w:jc w:val="both"/>
              <w:rPr>
                <w:rFonts w:ascii="Times New Roman" w:hAnsi="Times New Roman" w:cs="Times New Roman"/>
                <w:sz w:val="24"/>
                <w:szCs w:val="24"/>
                <w:lang w:val="ro-RO" w:eastAsia="ro-RO"/>
              </w:rPr>
            </w:pPr>
            <w:r w:rsidRPr="00AC0DAF">
              <w:rPr>
                <w:rFonts w:ascii="Times New Roman" w:hAnsi="Times New Roman" w:cs="Times New Roman"/>
                <w:sz w:val="24"/>
                <w:szCs w:val="24"/>
                <w:lang w:val="ro-RO" w:eastAsia="ro-RO"/>
              </w:rPr>
              <w:t>mp</w:t>
            </w:r>
          </w:p>
        </w:tc>
        <w:tc>
          <w:tcPr>
            <w:tcW w:w="1066" w:type="dxa"/>
            <w:tcBorders>
              <w:top w:val="single" w:sz="4" w:space="0" w:color="auto"/>
              <w:left w:val="single" w:sz="4" w:space="0" w:color="auto"/>
              <w:bottom w:val="single" w:sz="4" w:space="0" w:color="auto"/>
              <w:right w:val="single" w:sz="4" w:space="0" w:color="auto"/>
            </w:tcBorders>
          </w:tcPr>
          <w:p w14:paraId="2EA1EBF9" w14:textId="77777777" w:rsidR="00912071" w:rsidRPr="00AC0DAF" w:rsidRDefault="00912071" w:rsidP="00912071">
            <w:pPr>
              <w:spacing w:after="0" w:line="259" w:lineRule="auto"/>
              <w:jc w:val="right"/>
              <w:rPr>
                <w:rFonts w:ascii="Times New Roman" w:hAnsi="Times New Roman" w:cs="Times New Roman"/>
                <w:b/>
                <w:bCs/>
                <w:sz w:val="24"/>
                <w:szCs w:val="24"/>
                <w:lang w:val="ro-RO" w:eastAsia="ro-RO"/>
              </w:rPr>
            </w:pPr>
          </w:p>
        </w:tc>
        <w:tc>
          <w:tcPr>
            <w:tcW w:w="1085" w:type="dxa"/>
            <w:tcBorders>
              <w:top w:val="single" w:sz="4" w:space="0" w:color="auto"/>
              <w:left w:val="single" w:sz="4" w:space="0" w:color="auto"/>
              <w:bottom w:val="single" w:sz="4" w:space="0" w:color="auto"/>
              <w:right w:val="single" w:sz="4" w:space="0" w:color="auto"/>
            </w:tcBorders>
          </w:tcPr>
          <w:p w14:paraId="14E676DE" w14:textId="77777777" w:rsidR="00912071" w:rsidRPr="00AC0DAF" w:rsidRDefault="00912071" w:rsidP="00912071">
            <w:pPr>
              <w:spacing w:after="0" w:line="259" w:lineRule="auto"/>
              <w:jc w:val="right"/>
              <w:rPr>
                <w:rFonts w:ascii="Times New Roman" w:hAnsi="Times New Roman" w:cs="Times New Roman"/>
                <w:b/>
                <w:bCs/>
                <w:sz w:val="24"/>
                <w:szCs w:val="24"/>
                <w:lang w:val="ro-RO" w:eastAsia="ro-RO"/>
              </w:rPr>
            </w:pPr>
          </w:p>
        </w:tc>
        <w:tc>
          <w:tcPr>
            <w:tcW w:w="1718" w:type="dxa"/>
            <w:tcBorders>
              <w:top w:val="single" w:sz="4" w:space="0" w:color="auto"/>
              <w:left w:val="single" w:sz="4" w:space="0" w:color="auto"/>
              <w:bottom w:val="single" w:sz="4" w:space="0" w:color="auto"/>
              <w:right w:val="single" w:sz="4" w:space="0" w:color="auto"/>
            </w:tcBorders>
          </w:tcPr>
          <w:p w14:paraId="686ADA18" w14:textId="77777777" w:rsidR="00912071" w:rsidRPr="00AC0DAF" w:rsidRDefault="00912071" w:rsidP="00912071">
            <w:pPr>
              <w:spacing w:after="0" w:line="259" w:lineRule="auto"/>
              <w:jc w:val="right"/>
              <w:rPr>
                <w:rFonts w:ascii="Times New Roman" w:hAnsi="Times New Roman" w:cs="Times New Roman"/>
                <w:b/>
                <w:bCs/>
                <w:sz w:val="24"/>
                <w:szCs w:val="24"/>
                <w:lang w:val="ro-RO" w:eastAsia="ro-RO"/>
              </w:rPr>
            </w:pPr>
          </w:p>
        </w:tc>
      </w:tr>
    </w:tbl>
    <w:p w14:paraId="68403834" w14:textId="77777777" w:rsidR="00912071" w:rsidRPr="00AC0DAF" w:rsidRDefault="00912071" w:rsidP="00912071">
      <w:pPr>
        <w:spacing w:after="120" w:line="240" w:lineRule="auto"/>
        <w:jc w:val="both"/>
        <w:rPr>
          <w:rFonts w:ascii="Times New Roman" w:hAnsi="Times New Roman" w:cs="Times New Roman"/>
          <w:sz w:val="24"/>
          <w:szCs w:val="24"/>
          <w:lang w:val="ro-RO"/>
        </w:rPr>
      </w:pPr>
    </w:p>
    <w:p w14:paraId="02B904FA" w14:textId="77777777" w:rsidR="00912071" w:rsidRPr="00AC0DAF" w:rsidRDefault="00912071" w:rsidP="00912071">
      <w:pPr>
        <w:spacing w:line="259"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Notă: Se anexează Formularului 6 fundamentarea economică a modului de formare a prețurilor prin raportarea la serviciile prestate cu evidențierea profitului.</w:t>
      </w:r>
    </w:p>
    <w:p w14:paraId="0F009562" w14:textId="77777777" w:rsidR="00912071" w:rsidRPr="00AC0DAF" w:rsidRDefault="00912071" w:rsidP="00912071">
      <w:pPr>
        <w:spacing w:after="120" w:line="240" w:lineRule="auto"/>
        <w:jc w:val="both"/>
        <w:rPr>
          <w:rFonts w:ascii="Times New Roman" w:hAnsi="Times New Roman" w:cs="Times New Roman"/>
          <w:sz w:val="24"/>
          <w:szCs w:val="24"/>
          <w:lang w:val="ro-RO"/>
        </w:rPr>
      </w:pPr>
    </w:p>
    <w:p w14:paraId="246F8AAD" w14:textId="77777777" w:rsidR="00912071" w:rsidRPr="00AC0DAF" w:rsidRDefault="00912071" w:rsidP="00912071">
      <w:pPr>
        <w:spacing w:after="0" w:line="240" w:lineRule="auto"/>
        <w:ind w:left="1440" w:firstLine="720"/>
        <w:jc w:val="both"/>
        <w:rPr>
          <w:rFonts w:ascii="Times New Roman" w:hAnsi="Times New Roman" w:cs="Times New Roman"/>
          <w:b/>
          <w:sz w:val="24"/>
          <w:szCs w:val="24"/>
          <w:lang w:val="ro-RO"/>
        </w:rPr>
      </w:pPr>
    </w:p>
    <w:p w14:paraId="6627D08F" w14:textId="77777777"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Data completării ...................</w:t>
      </w:r>
    </w:p>
    <w:p w14:paraId="2078E341" w14:textId="77777777" w:rsidR="00912071" w:rsidRPr="00AC0DAF" w:rsidRDefault="00912071" w:rsidP="00912071">
      <w:pPr>
        <w:spacing w:line="259" w:lineRule="auto"/>
        <w:jc w:val="both"/>
        <w:rPr>
          <w:rFonts w:ascii="Times New Roman" w:hAnsi="Times New Roman" w:cs="Times New Roman"/>
          <w:sz w:val="24"/>
          <w:szCs w:val="24"/>
          <w:lang w:val="ro-RO"/>
        </w:rPr>
      </w:pPr>
    </w:p>
    <w:p w14:paraId="58B2FE44" w14:textId="77777777" w:rsidR="00912071" w:rsidRPr="00AC0DAF" w:rsidRDefault="00912071" w:rsidP="00912071">
      <w:pPr>
        <w:spacing w:line="259" w:lineRule="auto"/>
        <w:jc w:val="both"/>
        <w:rPr>
          <w:rFonts w:ascii="Times New Roman" w:hAnsi="Times New Roman" w:cs="Times New Roman"/>
          <w:sz w:val="24"/>
          <w:szCs w:val="24"/>
          <w:lang w:val="ro-RO"/>
        </w:rPr>
      </w:pPr>
    </w:p>
    <w:p w14:paraId="65D165BF" w14:textId="77777777" w:rsidR="00912071" w:rsidRPr="00AC0DAF" w:rsidRDefault="00912071" w:rsidP="00912071">
      <w:pPr>
        <w:spacing w:line="259" w:lineRule="auto"/>
        <w:jc w:val="center"/>
        <w:rPr>
          <w:rFonts w:ascii="Times New Roman" w:hAnsi="Times New Roman" w:cs="Times New Roman"/>
          <w:i/>
          <w:sz w:val="24"/>
          <w:szCs w:val="24"/>
          <w:lang w:val="ro-RO"/>
        </w:rPr>
      </w:pPr>
      <w:r w:rsidRPr="00AC0DAF">
        <w:rPr>
          <w:rFonts w:ascii="Times New Roman" w:hAnsi="Times New Roman" w:cs="Times New Roman"/>
          <w:i/>
          <w:sz w:val="24"/>
          <w:szCs w:val="24"/>
          <w:lang w:val="ro-RO"/>
        </w:rPr>
        <w:t>Reprezentant împuternicit,</w:t>
      </w:r>
    </w:p>
    <w:p w14:paraId="2D393192" w14:textId="77777777" w:rsidR="00912071" w:rsidRPr="00AC0DAF" w:rsidRDefault="00912071" w:rsidP="00912071">
      <w:pPr>
        <w:spacing w:after="0" w:line="259"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w:t>
      </w:r>
    </w:p>
    <w:p w14:paraId="062F7812" w14:textId="77777777" w:rsidR="00912071" w:rsidRPr="00AC0DAF" w:rsidRDefault="00912071" w:rsidP="00912071">
      <w:pPr>
        <w:spacing w:line="259" w:lineRule="auto"/>
        <w:jc w:val="center"/>
        <w:rPr>
          <w:rFonts w:ascii="Times New Roman" w:hAnsi="Times New Roman" w:cs="Times New Roman"/>
          <w:i/>
          <w:iCs/>
          <w:sz w:val="24"/>
          <w:szCs w:val="24"/>
          <w:lang w:val="ro-RO"/>
        </w:rPr>
      </w:pPr>
      <w:r w:rsidRPr="00AC0DAF">
        <w:rPr>
          <w:rFonts w:ascii="Times New Roman" w:hAnsi="Times New Roman" w:cs="Times New Roman"/>
          <w:i/>
          <w:iCs/>
          <w:sz w:val="24"/>
          <w:szCs w:val="24"/>
          <w:lang w:val="ro-RO"/>
        </w:rPr>
        <w:t>(Funcția, numele și prenumele, semnătura autorizată)</w:t>
      </w:r>
    </w:p>
    <w:p w14:paraId="661E0FB2"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7E7DAFC3" w14:textId="77777777" w:rsidR="002E0228" w:rsidRPr="00AC0DAF" w:rsidRDefault="002E0228" w:rsidP="00912071">
      <w:pPr>
        <w:spacing w:after="0" w:line="240" w:lineRule="auto"/>
        <w:jc w:val="both"/>
        <w:rPr>
          <w:rFonts w:ascii="Times New Roman" w:hAnsi="Times New Roman" w:cs="Times New Roman"/>
          <w:b/>
          <w:sz w:val="24"/>
          <w:szCs w:val="24"/>
          <w:lang w:val="ro-RO"/>
        </w:rPr>
      </w:pPr>
    </w:p>
    <w:p w14:paraId="4ECAD70C" w14:textId="77777777" w:rsidR="00912071" w:rsidRPr="00AC0DAF" w:rsidRDefault="00912071" w:rsidP="00912071">
      <w:pPr>
        <w:spacing w:after="0"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SECȚIUNEA C:</w:t>
      </w:r>
    </w:p>
    <w:p w14:paraId="56A8BCA0" w14:textId="77777777" w:rsidR="00912071" w:rsidRPr="00AC0DAF" w:rsidRDefault="00912071" w:rsidP="00912071">
      <w:pPr>
        <w:tabs>
          <w:tab w:val="left" w:pos="284"/>
        </w:tabs>
        <w:spacing w:line="259" w:lineRule="auto"/>
        <w:ind w:right="94"/>
        <w:contextualSpacing/>
        <w:jc w:val="both"/>
        <w:rPr>
          <w:rFonts w:ascii="Times New Roman" w:eastAsia="Calibri" w:hAnsi="Times New Roman" w:cs="Times New Roman"/>
          <w:bCs/>
          <w:i/>
          <w:iCs/>
          <w:sz w:val="24"/>
          <w:szCs w:val="24"/>
          <w:lang w:val="ro-RO" w:eastAsia="ro-RO"/>
        </w:rPr>
      </w:pPr>
      <w:r w:rsidRPr="00AC0DAF">
        <w:rPr>
          <w:rFonts w:ascii="Times New Roman" w:eastAsia="Calibri" w:hAnsi="Times New Roman" w:cs="Times New Roman"/>
          <w:bCs/>
          <w:i/>
          <w:iCs/>
          <w:sz w:val="24"/>
          <w:szCs w:val="24"/>
          <w:lang w:val="ro-RO" w:eastAsia="ro-RO"/>
        </w:rPr>
        <w:t>Propunere clauze contractuale</w:t>
      </w:r>
    </w:p>
    <w:p w14:paraId="3F65183F" w14:textId="77777777" w:rsidR="000846EA" w:rsidRPr="00AC0DAF" w:rsidRDefault="000846EA" w:rsidP="000846EA">
      <w:pPr>
        <w:spacing w:after="0" w:line="240" w:lineRule="auto"/>
        <w:rPr>
          <w:rFonts w:ascii="Times New Roman" w:hAnsi="Times New Roman" w:cs="Times New Roman"/>
          <w:b/>
          <w:bCs/>
          <w:sz w:val="24"/>
          <w:szCs w:val="24"/>
          <w:lang w:val="ro-RO"/>
        </w:rPr>
      </w:pPr>
    </w:p>
    <w:p w14:paraId="24600008" w14:textId="77777777" w:rsidR="000846EA" w:rsidRPr="00AC0DAF" w:rsidRDefault="000846EA" w:rsidP="000846EA">
      <w:pPr>
        <w:spacing w:after="0" w:line="240" w:lineRule="auto"/>
        <w:jc w:val="center"/>
        <w:rPr>
          <w:rFonts w:ascii="Times New Roman" w:hAnsi="Times New Roman" w:cs="Times New Roman"/>
          <w:b/>
          <w:sz w:val="24"/>
          <w:szCs w:val="24"/>
          <w:lang w:val="ro-RO"/>
        </w:rPr>
      </w:pPr>
      <w:r w:rsidRPr="00AC0DAF">
        <w:rPr>
          <w:rFonts w:ascii="Times New Roman" w:hAnsi="Times New Roman" w:cs="Times New Roman"/>
          <w:b/>
          <w:sz w:val="24"/>
          <w:szCs w:val="24"/>
          <w:lang w:val="ro-RO"/>
        </w:rPr>
        <w:t>CONTRACT DE PRESTĂRI SERVICII</w:t>
      </w:r>
    </w:p>
    <w:p w14:paraId="70191ED9" w14:textId="36CCD27D" w:rsidR="000846EA" w:rsidRPr="00AC0DAF" w:rsidRDefault="000846EA" w:rsidP="002E0228">
      <w:pPr>
        <w:spacing w:after="0" w:line="240" w:lineRule="auto"/>
        <w:jc w:val="center"/>
        <w:rPr>
          <w:rFonts w:ascii="Times New Roman" w:hAnsi="Times New Roman" w:cs="Times New Roman"/>
          <w:b/>
          <w:sz w:val="24"/>
          <w:szCs w:val="24"/>
          <w:lang w:val="ro-RO"/>
        </w:rPr>
      </w:pPr>
      <w:r w:rsidRPr="00AC0DAF">
        <w:rPr>
          <w:rFonts w:ascii="Times New Roman" w:hAnsi="Times New Roman" w:cs="Times New Roman"/>
          <w:b/>
          <w:sz w:val="24"/>
          <w:szCs w:val="24"/>
          <w:lang w:val="ro-RO"/>
        </w:rPr>
        <w:t xml:space="preserve"> </w:t>
      </w:r>
    </w:p>
    <w:p w14:paraId="0EC151F0" w14:textId="77777777" w:rsidR="000846EA" w:rsidRPr="00AC0DAF" w:rsidRDefault="000846EA" w:rsidP="000846EA">
      <w:pPr>
        <w:pStyle w:val="DefaultText2"/>
        <w:spacing w:after="240"/>
        <w:jc w:val="both"/>
        <w:rPr>
          <w:noProof w:val="0"/>
          <w:lang w:val="ro-RO"/>
        </w:rPr>
      </w:pPr>
      <w:r w:rsidRPr="00AC0DAF">
        <w:rPr>
          <w:b/>
          <w:noProof w:val="0"/>
          <w:lang w:val="ro-RO"/>
        </w:rPr>
        <w:t>În temeiul</w:t>
      </w:r>
      <w:r w:rsidRPr="00AC0DAF">
        <w:rPr>
          <w:noProof w:val="0"/>
          <w:lang w:val="ro-RO"/>
        </w:rPr>
        <w:t>:</w:t>
      </w:r>
    </w:p>
    <w:p w14:paraId="29711544" w14:textId="77777777" w:rsidR="000846EA" w:rsidRPr="00AC0DAF" w:rsidRDefault="000846EA">
      <w:pPr>
        <w:pStyle w:val="ListParagraph"/>
        <w:numPr>
          <w:ilvl w:val="0"/>
          <w:numId w:val="12"/>
        </w:numPr>
        <w:suppressAutoHyphens/>
        <w:autoSpaceDN w:val="0"/>
        <w:spacing w:after="240" w:line="240" w:lineRule="auto"/>
        <w:contextualSpacing w:val="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Legii nr. 98/2016 privind achizițiile publice, cu modificările și completările ulterioare;</w:t>
      </w:r>
    </w:p>
    <w:p w14:paraId="7249AA91" w14:textId="77777777" w:rsidR="000846EA" w:rsidRPr="00AC0DAF" w:rsidRDefault="000846EA">
      <w:pPr>
        <w:pStyle w:val="ListParagraph"/>
        <w:numPr>
          <w:ilvl w:val="0"/>
          <w:numId w:val="12"/>
        </w:numPr>
        <w:suppressAutoHyphens/>
        <w:autoSpaceDN w:val="0"/>
        <w:spacing w:after="240" w:line="240" w:lineRule="auto"/>
        <w:contextualSpacing w:val="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0F2166DA" w14:textId="77777777" w:rsidR="000846EA" w:rsidRPr="00AC0DAF" w:rsidRDefault="000846EA">
      <w:pPr>
        <w:pStyle w:val="ListParagraph"/>
        <w:numPr>
          <w:ilvl w:val="0"/>
          <w:numId w:val="12"/>
        </w:numPr>
        <w:suppressAutoHyphens/>
        <w:autoSpaceDN w:val="0"/>
        <w:spacing w:after="0" w:line="240" w:lineRule="auto"/>
        <w:contextualSpacing w:val="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Legea nr. 212/12.07.2022 privind unele măsuri pentru reducerea riscului seismic al clădirilor și Normele metodologice de aplicare a acesteia, aprobate prin Ordinul M.D.L.P.A. nr. 2853/2022,</w:t>
      </w:r>
    </w:p>
    <w:p w14:paraId="0F737B83" w14:textId="77777777" w:rsidR="000846EA" w:rsidRPr="00AC0DAF" w:rsidRDefault="000846EA" w:rsidP="000846EA">
      <w:pPr>
        <w:spacing w:after="0" w:line="240" w:lineRule="auto"/>
        <w:jc w:val="both"/>
        <w:rPr>
          <w:rFonts w:ascii="Times New Roman" w:hAnsi="Times New Roman" w:cs="Times New Roman"/>
          <w:b/>
          <w:sz w:val="24"/>
          <w:szCs w:val="24"/>
          <w:lang w:val="ro-RO"/>
        </w:rPr>
      </w:pPr>
    </w:p>
    <w:p w14:paraId="5C55FA8C" w14:textId="77777777" w:rsidR="000846EA" w:rsidRPr="00AC0DAF" w:rsidRDefault="000846EA" w:rsidP="000846EA">
      <w:pPr>
        <w:spacing w:after="0" w:line="240" w:lineRule="auto"/>
        <w:jc w:val="both"/>
        <w:rPr>
          <w:rFonts w:ascii="Times New Roman" w:hAnsi="Times New Roman" w:cs="Times New Roman"/>
          <w:b/>
          <w:sz w:val="24"/>
          <w:szCs w:val="24"/>
          <w:lang w:val="ro-RO"/>
        </w:rPr>
      </w:pPr>
      <w:r w:rsidRPr="00AC0DAF">
        <w:rPr>
          <w:rFonts w:ascii="Times New Roman" w:hAnsi="Times New Roman" w:cs="Times New Roman"/>
          <w:b/>
          <w:sz w:val="24"/>
          <w:szCs w:val="24"/>
          <w:lang w:val="ro-RO"/>
        </w:rPr>
        <w:t>s-a încheiat prezentul Contract de prestări servicii denumit în continuare „</w:t>
      </w:r>
      <w:r w:rsidRPr="00AC0DAF">
        <w:rPr>
          <w:rFonts w:ascii="Times New Roman" w:hAnsi="Times New Roman" w:cs="Times New Roman"/>
          <w:b/>
          <w:i/>
          <w:sz w:val="24"/>
          <w:szCs w:val="24"/>
          <w:lang w:val="ro-RO"/>
        </w:rPr>
        <w:t>Contractul</w:t>
      </w:r>
      <w:r w:rsidRPr="00AC0DAF">
        <w:rPr>
          <w:rFonts w:ascii="Times New Roman" w:hAnsi="Times New Roman" w:cs="Times New Roman"/>
          <w:b/>
          <w:sz w:val="24"/>
          <w:szCs w:val="24"/>
          <w:lang w:val="ro-RO"/>
        </w:rPr>
        <w:t>”,</w:t>
      </w:r>
    </w:p>
    <w:p w14:paraId="6979C245" w14:textId="77777777" w:rsidR="000846EA" w:rsidRPr="00AC0DAF" w:rsidRDefault="000846EA" w:rsidP="000846EA">
      <w:pPr>
        <w:spacing w:after="0" w:line="240" w:lineRule="auto"/>
        <w:jc w:val="both"/>
        <w:rPr>
          <w:rFonts w:ascii="Times New Roman" w:hAnsi="Times New Roman" w:cs="Times New Roman"/>
          <w:b/>
          <w:sz w:val="24"/>
          <w:szCs w:val="24"/>
          <w:lang w:val="ro-RO"/>
        </w:rPr>
      </w:pPr>
      <w:r w:rsidRPr="00AC0DAF">
        <w:rPr>
          <w:rFonts w:ascii="Times New Roman" w:hAnsi="Times New Roman" w:cs="Times New Roman"/>
          <w:b/>
          <w:sz w:val="24"/>
          <w:szCs w:val="24"/>
          <w:lang w:val="ro-RO"/>
        </w:rPr>
        <w:t xml:space="preserve">între: </w:t>
      </w:r>
    </w:p>
    <w:p w14:paraId="7F1EC31B" w14:textId="77777777" w:rsidR="000846EA" w:rsidRPr="00AC0DAF" w:rsidRDefault="000846EA" w:rsidP="000846EA">
      <w:pPr>
        <w:spacing w:after="120" w:line="240" w:lineRule="auto"/>
        <w:jc w:val="both"/>
        <w:rPr>
          <w:rFonts w:ascii="Times New Roman" w:hAnsi="Times New Roman" w:cs="Times New Roman"/>
          <w:sz w:val="24"/>
          <w:szCs w:val="24"/>
          <w:lang w:val="ro-RO" w:eastAsia="ro-RO"/>
        </w:rPr>
      </w:pPr>
      <w:r w:rsidRPr="00AC0DAF">
        <w:rPr>
          <w:rFonts w:ascii="Times New Roman" w:hAnsi="Times New Roman" w:cs="Times New Roman"/>
          <w:b/>
          <w:sz w:val="24"/>
          <w:szCs w:val="24"/>
          <w:lang w:val="ro-RO" w:eastAsia="ro-RO"/>
        </w:rPr>
        <w:t>ADMINISTRAȚIA MUNICIPALĂ PENTRU CONSOLIDAREA CLĂDIRILOR CU RISC SEISMIC</w:t>
      </w:r>
      <w:r w:rsidRPr="00AC0DAF">
        <w:rPr>
          <w:rFonts w:ascii="Times New Roman" w:hAnsi="Times New Roman" w:cs="Times New Roman"/>
          <w:sz w:val="24"/>
          <w:szCs w:val="24"/>
          <w:lang w:val="ro-RO" w:eastAsia="ro-RO"/>
        </w:rPr>
        <w:t xml:space="preserve">, cu sediul în București, Bd. Regina Elisabeta nr. 47, sector 5, cod poștal 050013 și punct de lucru în București, Phoenix Tower, etaj 5, Calea Vitan  nr. 6-6A, sector 3, cod poștal 031296 , telefon 021(9529), e-mail </w:t>
      </w:r>
      <w:hyperlink r:id="rId11" w:history="1">
        <w:r w:rsidRPr="00AC0DAF">
          <w:rPr>
            <w:rStyle w:val="Hyperlink"/>
            <w:rFonts w:ascii="Times New Roman" w:hAnsi="Times New Roman" w:cs="Times New Roman"/>
            <w:sz w:val="24"/>
            <w:szCs w:val="24"/>
            <w:lang w:val="ro-RO"/>
          </w:rPr>
          <w:t>office@amccrs-pmb.ro</w:t>
        </w:r>
      </w:hyperlink>
      <w:r w:rsidRPr="00AC0DAF">
        <w:rPr>
          <w:rFonts w:ascii="Times New Roman" w:hAnsi="Times New Roman" w:cs="Times New Roman"/>
          <w:sz w:val="24"/>
          <w:szCs w:val="24"/>
          <w:lang w:val="ro-RO"/>
        </w:rPr>
        <w:t xml:space="preserve">, </w:t>
      </w:r>
      <w:r w:rsidRPr="00AC0DAF">
        <w:rPr>
          <w:rFonts w:ascii="Times New Roman" w:hAnsi="Times New Roman" w:cs="Times New Roman"/>
          <w:sz w:val="24"/>
          <w:szCs w:val="24"/>
          <w:lang w:val="ro-RO" w:eastAsia="ro-RO"/>
        </w:rPr>
        <w:t xml:space="preserve">cod fiscal 37047959, cont </w:t>
      </w:r>
      <w:r w:rsidRPr="00AC0DAF">
        <w:rPr>
          <w:rFonts w:ascii="Times New Roman" w:hAnsi="Times New Roman" w:cs="Times New Roman"/>
          <w:sz w:val="24"/>
          <w:szCs w:val="24"/>
          <w:lang w:val="ro-RO"/>
        </w:rPr>
        <w:t>RO86 TREZ 24G7 0030 1710 101X</w:t>
      </w:r>
      <w:r w:rsidRPr="00AC0DAF">
        <w:rPr>
          <w:rFonts w:ascii="Times New Roman" w:hAnsi="Times New Roman" w:cs="Times New Roman"/>
          <w:sz w:val="24"/>
          <w:szCs w:val="24"/>
          <w:lang w:val="ro-RO" w:eastAsia="ro-RO"/>
        </w:rPr>
        <w:t xml:space="preserve"> deschis la Trezoreria Sector 5, reprezentată prin ......................, Director Executiv, în calitate de </w:t>
      </w:r>
      <w:r w:rsidRPr="00AC0DAF">
        <w:rPr>
          <w:rFonts w:ascii="Times New Roman" w:hAnsi="Times New Roman" w:cs="Times New Roman"/>
          <w:b/>
          <w:bCs/>
          <w:sz w:val="24"/>
          <w:szCs w:val="24"/>
          <w:lang w:val="ro-RO" w:eastAsia="ro-RO"/>
        </w:rPr>
        <w:t>ACHIZITOR</w:t>
      </w:r>
      <w:r w:rsidRPr="00AC0DAF">
        <w:rPr>
          <w:rFonts w:ascii="Times New Roman" w:hAnsi="Times New Roman" w:cs="Times New Roman"/>
          <w:sz w:val="24"/>
          <w:szCs w:val="24"/>
          <w:lang w:val="ro-RO" w:eastAsia="ro-RO"/>
        </w:rPr>
        <w:t>, pe de o parte</w:t>
      </w:r>
    </w:p>
    <w:p w14:paraId="5A2FCE2E" w14:textId="77777777" w:rsidR="000846EA" w:rsidRPr="00AC0DAF" w:rsidRDefault="000846EA" w:rsidP="000846EA">
      <w:pPr>
        <w:spacing w:after="0" w:line="240" w:lineRule="auto"/>
        <w:jc w:val="both"/>
        <w:rPr>
          <w:rFonts w:ascii="Times New Roman" w:hAnsi="Times New Roman" w:cs="Times New Roman"/>
          <w:b/>
          <w:sz w:val="24"/>
          <w:szCs w:val="24"/>
          <w:lang w:val="ro-RO"/>
        </w:rPr>
      </w:pPr>
      <w:r w:rsidRPr="00AC0DAF">
        <w:rPr>
          <w:rFonts w:ascii="Times New Roman" w:hAnsi="Times New Roman" w:cs="Times New Roman"/>
          <w:b/>
          <w:sz w:val="24"/>
          <w:szCs w:val="24"/>
          <w:lang w:val="ro-RO"/>
        </w:rPr>
        <w:t xml:space="preserve">și </w:t>
      </w:r>
      <w:bookmarkStart w:id="21" w:name="_Hlk522977367"/>
    </w:p>
    <w:p w14:paraId="77059FC9" w14:textId="77777777" w:rsidR="000846EA" w:rsidRPr="00AC0DAF" w:rsidRDefault="000846EA" w:rsidP="000846EA">
      <w:pPr>
        <w:spacing w:after="120" w:line="240" w:lineRule="auto"/>
        <w:jc w:val="both"/>
        <w:rPr>
          <w:rFonts w:ascii="Times New Roman" w:hAnsi="Times New Roman" w:cs="Times New Roman"/>
          <w:b/>
          <w:sz w:val="24"/>
          <w:szCs w:val="24"/>
          <w:lang w:val="ro-RO"/>
        </w:rPr>
      </w:pPr>
      <w:r w:rsidRPr="00AC0DAF">
        <w:rPr>
          <w:rFonts w:ascii="Times New Roman" w:hAnsi="Times New Roman" w:cs="Times New Roman"/>
          <w:b/>
          <w:sz w:val="24"/>
          <w:szCs w:val="24"/>
          <w:lang w:val="ro-RO"/>
        </w:rPr>
        <w:t>_________________________________</w:t>
      </w:r>
      <w:r w:rsidRPr="00AC0DAF">
        <w:rPr>
          <w:rFonts w:ascii="Times New Roman" w:hAnsi="Times New Roman" w:cs="Times New Roman"/>
          <w:sz w:val="24"/>
          <w:szCs w:val="24"/>
          <w:lang w:val="ro-RO"/>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21"/>
      <w:r w:rsidRPr="00AC0DAF">
        <w:rPr>
          <w:rFonts w:ascii="Times New Roman" w:hAnsi="Times New Roman" w:cs="Times New Roman"/>
          <w:sz w:val="24"/>
          <w:szCs w:val="24"/>
          <w:lang w:val="ro-RO"/>
        </w:rPr>
        <w:t xml:space="preserve"> în calitate de </w:t>
      </w:r>
      <w:r w:rsidRPr="00AC0DAF">
        <w:rPr>
          <w:rFonts w:ascii="Times New Roman" w:hAnsi="Times New Roman" w:cs="Times New Roman"/>
          <w:b/>
          <w:sz w:val="24"/>
          <w:szCs w:val="24"/>
          <w:lang w:val="ro-RO"/>
        </w:rPr>
        <w:t>PRESTATOR</w:t>
      </w:r>
      <w:r w:rsidRPr="00AC0DAF">
        <w:rPr>
          <w:rFonts w:ascii="Times New Roman" w:hAnsi="Times New Roman" w:cs="Times New Roman"/>
          <w:sz w:val="24"/>
          <w:szCs w:val="24"/>
          <w:lang w:val="ro-RO"/>
        </w:rPr>
        <w:t>, pe de altă parte.</w:t>
      </w:r>
    </w:p>
    <w:p w14:paraId="2DCFE37F" w14:textId="77777777" w:rsidR="000846EA" w:rsidRPr="00AC0DAF" w:rsidRDefault="000846EA">
      <w:pPr>
        <w:numPr>
          <w:ilvl w:val="0"/>
          <w:numId w:val="39"/>
        </w:numPr>
        <w:spacing w:after="0" w:line="240" w:lineRule="auto"/>
        <w:ind w:left="0" w:right="94" w:firstLine="0"/>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DEFINIŢII: </w:t>
      </w:r>
    </w:p>
    <w:p w14:paraId="1B57542F" w14:textId="77777777" w:rsidR="000846EA" w:rsidRPr="00AC0DAF" w:rsidRDefault="000846EA">
      <w:pPr>
        <w:numPr>
          <w:ilvl w:val="1"/>
          <w:numId w:val="39"/>
        </w:numPr>
        <w:tabs>
          <w:tab w:val="left" w:pos="567"/>
        </w:tabs>
        <w:spacing w:after="0" w:line="240" w:lineRule="auto"/>
        <w:ind w:left="0" w:right="94" w:firstLine="0"/>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În prezentul Contract următorii termeni vor fi interpretați astfel: </w:t>
      </w:r>
    </w:p>
    <w:p w14:paraId="004548C6"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„Părțile Contractante” – Achizitorul și Prestatorul, așa cum sunt acestea numite în prezentul Contract.</w:t>
      </w:r>
    </w:p>
    <w:p w14:paraId="7D058228"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„Achizitor” – beneficiarul serviciilor în baza Contractului, precum și succesorii legali ai acestuia; Achizitor are același înțeles cu Autoritatea Contractantă în înțelesul legislației privind achizițiile publice. </w:t>
      </w:r>
    </w:p>
    <w:p w14:paraId="575F3B82"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„Prestator” – persoana juridică/fizică sau orice asociere de persoane juridice, legal constituită, responsabilă cu realizarea obiectului Contractului. </w:t>
      </w:r>
    </w:p>
    <w:p w14:paraId="7B7ABF91"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”Servicii” – activitățile a căror prestare face obiectul Contractului.</w:t>
      </w:r>
    </w:p>
    <w:p w14:paraId="2F14199C"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„Prețul Contractului” – prețul plătibil Prestatorului de către Achizitor, în baza Contractului, pentru îndeplinirea integrală și corespunzătoare a tuturor obligațiilor Prestatorului asumate prin Contract.</w:t>
      </w:r>
    </w:p>
    <w:p w14:paraId="312739EF"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48E64B82"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lastRenderedPageBreak/>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45EB9138"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„Specificații tehnice” – cerințe, prescripții, caracteristici de natură tehnică ce permit fiecărui produs, serviciu sau lucrare să fie descris, în mod obiectiv, într-o manieră corespunzătoare îndeplinirii necesității Autorității Contractante.</w:t>
      </w:r>
    </w:p>
    <w:p w14:paraId="792EE6C2"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1757A361"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”Documentație tehnico-economică” – documentația ce urmează a fi verificată, întocmită de către proiectant, pe baza căreia se vor executa lucrările de intervenție în vederea consolidării imobilelor; cuprinde fazele: </w:t>
      </w:r>
    </w:p>
    <w:p w14:paraId="1823804E" w14:textId="77777777" w:rsidR="000846EA" w:rsidRPr="00AC0DAF" w:rsidRDefault="000846EA">
      <w:pPr>
        <w:numPr>
          <w:ilvl w:val="0"/>
          <w:numId w:val="30"/>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D.A.L.I.- documentația avizare lucrări de intervenție;</w:t>
      </w:r>
    </w:p>
    <w:p w14:paraId="24FDEF6D" w14:textId="77777777" w:rsidR="000846EA" w:rsidRPr="00AC0DAF" w:rsidRDefault="000846EA">
      <w:pPr>
        <w:numPr>
          <w:ilvl w:val="0"/>
          <w:numId w:val="30"/>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D.T.A.C.- documentația tehnică pentru autorizarea executării lucrărilor de construire/desființare;</w:t>
      </w:r>
    </w:p>
    <w:p w14:paraId="3CD70030" w14:textId="77777777" w:rsidR="000846EA" w:rsidRPr="00AC0DAF" w:rsidRDefault="000846EA">
      <w:pPr>
        <w:numPr>
          <w:ilvl w:val="0"/>
          <w:numId w:val="30"/>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D.T.O.E.- documentația tehnică de organizare a execuției lucrărilor; </w:t>
      </w:r>
    </w:p>
    <w:p w14:paraId="1F2F183E" w14:textId="77777777" w:rsidR="000846EA" w:rsidRPr="00AC0DAF" w:rsidRDefault="000846EA">
      <w:pPr>
        <w:numPr>
          <w:ilvl w:val="0"/>
          <w:numId w:val="30"/>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P.T.- proiect tehnic de execuție, documentație prin care proiectantul dezvoltă, detaliază și, după caz, </w:t>
      </w:r>
    </w:p>
    <w:p w14:paraId="6CC1BE17" w14:textId="77777777" w:rsidR="000846EA" w:rsidRPr="00AC0DAF" w:rsidRDefault="000846EA" w:rsidP="000846EA">
      <w:pPr>
        <w:tabs>
          <w:tab w:val="left" w:pos="426"/>
        </w:tabs>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w:t>
      </w:r>
    </w:p>
    <w:p w14:paraId="5FA661B4" w14:textId="77777777" w:rsidR="000846EA" w:rsidRPr="00AC0DAF" w:rsidRDefault="000846EA" w:rsidP="000846EA">
      <w:pPr>
        <w:tabs>
          <w:tab w:val="left" w:pos="426"/>
        </w:tabs>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adaptată tehnologiilor adecvate aplicabile pentru realizarea obiectivului de investiții, la faza de proiectare proiect tehnic de execuție, în condițiile respectării indicatorilor tehnico-economici aprobați și a autorizației de construire/desființare; </w:t>
      </w:r>
    </w:p>
    <w:p w14:paraId="0CFF1F38" w14:textId="77777777" w:rsidR="000846EA" w:rsidRPr="00AC0DAF" w:rsidRDefault="000846EA">
      <w:pPr>
        <w:numPr>
          <w:ilvl w:val="0"/>
          <w:numId w:val="30"/>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D.E.- detalii de execuție, parte integrantă a proiectului tehnic de execuție, care explicitează soluțiile de </w:t>
      </w:r>
    </w:p>
    <w:p w14:paraId="325D5F3E" w14:textId="77777777" w:rsidR="000846EA" w:rsidRPr="00AC0DAF" w:rsidRDefault="000846EA" w:rsidP="000846EA">
      <w:pPr>
        <w:tabs>
          <w:tab w:val="left" w:pos="426"/>
        </w:tabs>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431B9455" w14:textId="77777777" w:rsidR="000846EA" w:rsidRPr="00AC0DAF" w:rsidRDefault="000846EA">
      <w:pPr>
        <w:numPr>
          <w:ilvl w:val="0"/>
          <w:numId w:val="30"/>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AS-BUILT- proiectul tehnic de execuție actualizat la data finalizării lucrărilor, care include devizul general  actualizat; se prezintă comisiei de recepție la terminarea lucrărilor;</w:t>
      </w:r>
    </w:p>
    <w:p w14:paraId="14164D4F" w14:textId="77777777" w:rsidR="000846EA" w:rsidRPr="00AC0DAF" w:rsidRDefault="000846EA">
      <w:pPr>
        <w:numPr>
          <w:ilvl w:val="0"/>
          <w:numId w:val="30"/>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Dispoziție de șantier- document emis de către proiectant pe parcursul execuției lucrărilor de construcții, </w:t>
      </w:r>
    </w:p>
    <w:p w14:paraId="36A08DAA" w14:textId="77777777" w:rsidR="000846EA" w:rsidRPr="00AC0DAF" w:rsidRDefault="000846EA" w:rsidP="000846EA">
      <w:pPr>
        <w:tabs>
          <w:tab w:val="left" w:pos="426"/>
        </w:tabs>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urmare a necesității unor modificări/completări de soluții tehnice, solicitate de beneficiar sau apărute în urma unor situații imprevizibile la data întocmirii proiectului tehnic;   </w:t>
      </w:r>
    </w:p>
    <w:p w14:paraId="486794EA"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48C8ACE6"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559DCFDE"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”Terț susținător” – </w:t>
      </w:r>
      <w:r w:rsidRPr="00AC0DAF">
        <w:rPr>
          <w:rFonts w:ascii="Times New Roman" w:eastAsia="Calibri" w:hAnsi="Times New Roman" w:cs="Times New Roman"/>
          <w:w w:val="104"/>
          <w:sz w:val="24"/>
          <w:szCs w:val="24"/>
          <w:lang w:val="ro-RO" w:eastAsia="ro-RO"/>
        </w:rPr>
        <w:t xml:space="preserve">persoana care, în baza angajamentului ferm încheiat în conformitate cu prevederile </w:t>
      </w:r>
      <w:r w:rsidRPr="00AC0DAF">
        <w:rPr>
          <w:rFonts w:ascii="Times New Roman" w:eastAsia="Calibri" w:hAnsi="Times New Roman" w:cs="Times New Roman"/>
          <w:w w:val="106"/>
          <w:sz w:val="24"/>
          <w:szCs w:val="24"/>
          <w:lang w:val="ro-RO" w:eastAsia="ro-RO"/>
        </w:rPr>
        <w:t xml:space="preserve">Legii nr. 98/2016 privind achizițiile publice, cu modificările și completările </w:t>
      </w:r>
      <w:r w:rsidRPr="00AC0DAF">
        <w:rPr>
          <w:rFonts w:ascii="Times New Roman" w:eastAsia="Calibri" w:hAnsi="Times New Roman" w:cs="Times New Roman"/>
          <w:w w:val="106"/>
          <w:sz w:val="24"/>
          <w:szCs w:val="24"/>
          <w:lang w:val="ro-RO" w:eastAsia="ro-RO"/>
        </w:rPr>
        <w:lastRenderedPageBreak/>
        <w:t xml:space="preserve">ulterioare, </w:t>
      </w:r>
      <w:r w:rsidRPr="00AC0DAF">
        <w:rPr>
          <w:rFonts w:ascii="Times New Roman" w:eastAsia="Calibri" w:hAnsi="Times New Roman" w:cs="Times New Roman"/>
          <w:w w:val="110"/>
          <w:sz w:val="24"/>
          <w:szCs w:val="24"/>
          <w:lang w:val="ro-RO" w:eastAsia="ro-RO"/>
        </w:rPr>
        <w:t xml:space="preserve">pune la dispoziția </w:t>
      </w:r>
      <w:r w:rsidRPr="00AC0DAF">
        <w:rPr>
          <w:rFonts w:ascii="Times New Roman" w:eastAsia="Calibri" w:hAnsi="Times New Roman" w:cs="Times New Roman"/>
          <w:w w:val="105"/>
          <w:sz w:val="24"/>
          <w:szCs w:val="24"/>
          <w:lang w:val="ro-RO" w:eastAsia="ro-RO"/>
        </w:rPr>
        <w:t xml:space="preserve">contractantului resursele financiare și/sau tehnice și profesionale invocate în angajamentul ferm, </w:t>
      </w:r>
      <w:r w:rsidRPr="00AC0DAF">
        <w:rPr>
          <w:rFonts w:ascii="Times New Roman" w:eastAsia="Calibri" w:hAnsi="Times New Roman" w:cs="Times New Roman"/>
          <w:w w:val="109"/>
          <w:sz w:val="24"/>
          <w:szCs w:val="24"/>
          <w:lang w:val="ro-RO" w:eastAsia="ro-RO"/>
        </w:rPr>
        <w:t xml:space="preserve">confirmă faptul ca va garanta materializarea aspectelor ce fac obiectul respectivului angajament </w:t>
      </w:r>
      <w:r w:rsidRPr="00AC0DAF">
        <w:rPr>
          <w:rFonts w:ascii="Times New Roman" w:eastAsia="Calibri" w:hAnsi="Times New Roman" w:cs="Times New Roman"/>
          <w:w w:val="110"/>
          <w:sz w:val="24"/>
          <w:szCs w:val="24"/>
          <w:lang w:val="ro-RO" w:eastAsia="ro-RO"/>
        </w:rPr>
        <w:t xml:space="preserve">ferm și se obligă sa asigure îndeplinirea completă și reglementară a obligațiilor contractuale </w:t>
      </w:r>
      <w:r w:rsidRPr="00AC0DAF">
        <w:rPr>
          <w:rFonts w:ascii="Times New Roman" w:eastAsia="Calibri" w:hAnsi="Times New Roman" w:cs="Times New Roman"/>
          <w:w w:val="107"/>
          <w:sz w:val="24"/>
          <w:szCs w:val="24"/>
          <w:lang w:val="ro-RO" w:eastAsia="ro-RO"/>
        </w:rPr>
        <w:t xml:space="preserve">prin implicarea sa directă, în cazul în care contractantul întâmpină dificultăți pe parcursul îndeplinirii contractului; terțul susținător este chemat să îndeplinească el însuși obligațiile ce nu pot fi </w:t>
      </w:r>
      <w:r w:rsidRPr="00AC0DAF">
        <w:rPr>
          <w:rFonts w:ascii="Times New Roman" w:eastAsia="Calibri" w:hAnsi="Times New Roman" w:cs="Times New Roman"/>
          <w:w w:val="109"/>
          <w:sz w:val="24"/>
          <w:szCs w:val="24"/>
          <w:lang w:val="ro-RO" w:eastAsia="ro-RO"/>
        </w:rPr>
        <w:t>îndeplinite de contractantul căruia i-a fost acordata susținerea.</w:t>
      </w:r>
    </w:p>
    <w:p w14:paraId="223C4919"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trike/>
          <w:sz w:val="24"/>
          <w:szCs w:val="24"/>
          <w:lang w:val="ro-RO" w:eastAsia="ro-RO"/>
        </w:rPr>
      </w:pPr>
      <w:r w:rsidRPr="00AC0DAF">
        <w:rPr>
          <w:rFonts w:ascii="Times New Roman" w:eastAsia="Calibri" w:hAnsi="Times New Roman" w:cs="Times New Roman"/>
          <w:w w:val="105"/>
          <w:sz w:val="24"/>
          <w:szCs w:val="24"/>
          <w:lang w:val="ro-RO" w:eastAsia="ro-RO"/>
        </w:rPr>
        <w:t xml:space="preserve">”Cesiune” – înțelegere </w:t>
      </w:r>
      <w:r w:rsidRPr="00AC0DAF">
        <w:rPr>
          <w:rFonts w:ascii="Times New Roman" w:eastAsia="Calibri" w:hAnsi="Times New Roman" w:cs="Times New Roman"/>
          <w:sz w:val="24"/>
          <w:szCs w:val="24"/>
          <w:lang w:val="ro-RO"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7DCD0890"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3DCE7D44"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35A86468"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„Proiectant”- elaboratorul documentației tehnice de execuție, ce urmează a fi verificate;</w:t>
      </w:r>
    </w:p>
    <w:p w14:paraId="1820C74B"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hAnsi="Times New Roman" w:cs="Times New Roman"/>
          <w:color w:val="000000"/>
          <w:sz w:val="24"/>
          <w:szCs w:val="24"/>
          <w:lang w:val="ro-RO"/>
        </w:rPr>
        <w:t>„Zi” – zi calendaristică; an – 365 de zile.</w:t>
      </w:r>
    </w:p>
    <w:p w14:paraId="3C8A5619" w14:textId="77777777" w:rsidR="000846EA" w:rsidRPr="00AC0DAF" w:rsidRDefault="000846EA" w:rsidP="000846EA">
      <w:pPr>
        <w:tabs>
          <w:tab w:val="left" w:pos="426"/>
        </w:tabs>
        <w:spacing w:after="0" w:line="240" w:lineRule="auto"/>
        <w:ind w:right="94"/>
        <w:jc w:val="both"/>
        <w:rPr>
          <w:rFonts w:ascii="Times New Roman" w:eastAsia="Calibri" w:hAnsi="Times New Roman" w:cs="Times New Roman"/>
          <w:sz w:val="24"/>
          <w:szCs w:val="24"/>
          <w:lang w:val="ro-RO" w:eastAsia="ro-RO"/>
        </w:rPr>
      </w:pPr>
    </w:p>
    <w:p w14:paraId="2215CC5C" w14:textId="77777777" w:rsidR="000846EA" w:rsidRPr="00AC0DAF" w:rsidRDefault="000846EA">
      <w:pPr>
        <w:numPr>
          <w:ilvl w:val="0"/>
          <w:numId w:val="38"/>
        </w:numPr>
        <w:spacing w:after="0" w:line="240" w:lineRule="auto"/>
        <w:ind w:left="0" w:right="94" w:firstLine="0"/>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OBIECTUL CONTRACTULUI:</w:t>
      </w:r>
    </w:p>
    <w:p w14:paraId="394D9FA4" w14:textId="77777777" w:rsidR="000846EA" w:rsidRPr="00AC0DAF" w:rsidRDefault="000846EA" w:rsidP="000846EA">
      <w:pPr>
        <w:spacing w:after="0" w:line="240" w:lineRule="auto"/>
        <w:jc w:val="both"/>
        <w:rPr>
          <w:rFonts w:ascii="Times New Roman" w:hAnsi="Times New Roman" w:cs="Times New Roman"/>
          <w:b/>
          <w:bCs/>
          <w:i/>
          <w:iCs/>
          <w:sz w:val="24"/>
          <w:szCs w:val="24"/>
          <w:lang w:val="ro-RO" w:eastAsia="ro-RO"/>
          <w14:ligatures w14:val="standard"/>
        </w:rPr>
      </w:pPr>
      <w:r w:rsidRPr="00AC0DAF">
        <w:rPr>
          <w:rFonts w:ascii="Times New Roman" w:hAnsi="Times New Roman" w:cs="Times New Roman"/>
          <w:b/>
          <w:bCs/>
          <w:color w:val="000000"/>
          <w:sz w:val="24"/>
          <w:szCs w:val="24"/>
          <w:lang w:val="ro-RO"/>
        </w:rPr>
        <w:t xml:space="preserve">2.1      </w:t>
      </w:r>
      <w:r w:rsidRPr="00AC0DAF">
        <w:rPr>
          <w:rFonts w:ascii="Times New Roman" w:hAnsi="Times New Roman" w:cs="Times New Roman"/>
          <w:color w:val="000000"/>
          <w:sz w:val="24"/>
          <w:szCs w:val="24"/>
          <w:lang w:val="ro-RO"/>
        </w:rPr>
        <w:t xml:space="preserve">Prestatorul se obligă să presteze </w:t>
      </w:r>
      <w:bookmarkStart w:id="22" w:name="_Hlk115860237"/>
      <w:bookmarkStart w:id="23" w:name="_Hlk166671798"/>
      <w:r w:rsidRPr="00AC0DAF">
        <w:rPr>
          <w:rFonts w:ascii="Times New Roman" w:hAnsi="Times New Roman" w:cs="Times New Roman"/>
          <w:b/>
          <w:sz w:val="24"/>
          <w:szCs w:val="24"/>
          <w:lang w:val="ro-RO"/>
          <w14:ligatures w14:val="standard"/>
        </w:rPr>
        <w:t xml:space="preserve">verificare tehnică a documentației tehnico-economice  </w:t>
      </w:r>
      <w:bookmarkStart w:id="24" w:name="_Hlk161219454"/>
      <w:r w:rsidRPr="00AC0DAF">
        <w:rPr>
          <w:rFonts w:ascii="Times New Roman" w:hAnsi="Times New Roman" w:cs="Times New Roman"/>
          <w:b/>
          <w:sz w:val="24"/>
          <w:szCs w:val="24"/>
          <w:lang w:val="ro-RO"/>
          <w14:ligatures w14:val="standard"/>
        </w:rPr>
        <w:t xml:space="preserve">fazele D.A.L.I., D.T.A.C., D.T.O.E., P.T. și  D.E., inclusiv verificarea </w:t>
      </w:r>
      <w:r w:rsidRPr="00AC0DAF">
        <w:rPr>
          <w:rFonts w:ascii="Times New Roman" w:hAnsi="Times New Roman" w:cs="Times New Roman"/>
          <w:b/>
          <w:color w:val="000000"/>
          <w:sz w:val="24"/>
          <w:szCs w:val="24"/>
          <w:lang w:val="ro-RO"/>
        </w:rPr>
        <w:t>documentației de obținere a avizelor/acordurilor și a</w:t>
      </w:r>
      <w:r w:rsidRPr="00AC0DAF">
        <w:rPr>
          <w:rFonts w:ascii="Times New Roman" w:hAnsi="Times New Roman" w:cs="Times New Roman"/>
          <w:b/>
          <w:sz w:val="24"/>
          <w:szCs w:val="24"/>
          <w:lang w:val="ro-RO"/>
        </w:rPr>
        <w:t xml:space="preserve"> modificărilor de soluții tehnice pe parcursul execuției și a documentației tehnice "AS-BUILT" </w:t>
      </w:r>
      <w:r w:rsidRPr="00AC0DAF">
        <w:rPr>
          <w:rFonts w:ascii="Times New Roman" w:hAnsi="Times New Roman" w:cs="Times New Roman"/>
          <w:b/>
          <w:sz w:val="24"/>
          <w:szCs w:val="24"/>
          <w:lang w:val="ro-RO"/>
          <w14:ligatures w14:val="standard"/>
        </w:rPr>
        <w:t xml:space="preserve"> (proiectul tehnic de execuție actualizat la data finalizării lucrărilor) </w:t>
      </w:r>
      <w:bookmarkEnd w:id="24"/>
      <w:r w:rsidRPr="00AC0DAF">
        <w:rPr>
          <w:rFonts w:ascii="Times New Roman" w:hAnsi="Times New Roman" w:cs="Times New Roman"/>
          <w:b/>
          <w:bCs/>
          <w:i/>
          <w:iCs/>
          <w:sz w:val="24"/>
          <w:szCs w:val="24"/>
          <w:lang w:val="ro-RO" w:eastAsia="ro-RO"/>
          <w14:ligatures w14:val="standard"/>
        </w:rPr>
        <w:t xml:space="preserve">pentru obiectivul </w:t>
      </w:r>
      <w:r w:rsidRPr="00AC0DAF">
        <w:rPr>
          <w:rFonts w:ascii="Times New Roman" w:hAnsi="Times New Roman" w:cs="Times New Roman"/>
          <w:b/>
          <w:i/>
          <w:iCs/>
          <w:sz w:val="24"/>
          <w:szCs w:val="24"/>
          <w:lang w:val="ro-RO" w:eastAsia="ro-RO"/>
          <w14:ligatures w14:val="standard"/>
        </w:rPr>
        <w:t>“Consolidare seismică și creșterea eficienței energetice a clădirii multietajate cu destinația principală de locuință situată în Str. Spătarului nr.17Bis, sector 2, Bucureşti</w:t>
      </w:r>
      <w:r w:rsidRPr="00AC0DAF">
        <w:rPr>
          <w:rFonts w:ascii="Times New Roman" w:hAnsi="Times New Roman" w:cs="Times New Roman"/>
          <w:b/>
          <w:i/>
          <w:iCs/>
          <w:color w:val="000000"/>
          <w:sz w:val="24"/>
          <w:szCs w:val="24"/>
          <w:lang w:val="ro-RO"/>
        </w:rPr>
        <w:t>,</w:t>
      </w:r>
      <w:bookmarkEnd w:id="22"/>
      <w:r w:rsidRPr="00AC0DAF">
        <w:rPr>
          <w:rFonts w:ascii="Times New Roman" w:hAnsi="Times New Roman" w:cs="Times New Roman"/>
          <w:b/>
          <w:i/>
          <w:iCs/>
          <w:color w:val="000000"/>
          <w:sz w:val="24"/>
          <w:szCs w:val="24"/>
          <w:lang w:val="ro-RO"/>
        </w:rPr>
        <w:t xml:space="preserve">  </w:t>
      </w:r>
      <w:bookmarkEnd w:id="23"/>
      <w:r w:rsidRPr="00AC0DAF">
        <w:rPr>
          <w:rFonts w:ascii="Times New Roman" w:hAnsi="Times New Roman" w:cs="Times New Roman"/>
          <w:color w:val="000000"/>
          <w:sz w:val="24"/>
          <w:szCs w:val="24"/>
          <w:lang w:val="ro-RO"/>
        </w:rPr>
        <w:t>în conformitate cu obligațiile asumate prin prezentul Contract.</w:t>
      </w:r>
    </w:p>
    <w:p w14:paraId="71F23596" w14:textId="77777777" w:rsidR="000846EA" w:rsidRPr="00AC0DAF" w:rsidRDefault="000846EA">
      <w:pPr>
        <w:numPr>
          <w:ilvl w:val="0"/>
          <w:numId w:val="37"/>
        </w:numPr>
        <w:spacing w:line="240" w:lineRule="auto"/>
        <w:ind w:left="709" w:right="94" w:hanging="709"/>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PREŢUL CONTRACTULUI: </w:t>
      </w:r>
    </w:p>
    <w:p w14:paraId="73FEA19E"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3.1. </w:t>
      </w:r>
      <w:r w:rsidRPr="00AC0DAF">
        <w:rPr>
          <w:rFonts w:ascii="Times New Roman" w:hAnsi="Times New Roman" w:cs="Times New Roman"/>
          <w:sz w:val="24"/>
          <w:szCs w:val="24"/>
          <w:lang w:val="ro-RO"/>
        </w:rPr>
        <w:t xml:space="preserve"> (1) Pentru prestarea </w:t>
      </w:r>
      <w:r w:rsidRPr="00AC0DAF">
        <w:rPr>
          <w:rFonts w:ascii="Times New Roman" w:hAnsi="Times New Roman" w:cs="Times New Roman"/>
          <w:bCs/>
          <w:sz w:val="24"/>
          <w:szCs w:val="24"/>
          <w:lang w:val="ro-RO"/>
        </w:rPr>
        <w:t xml:space="preserve">Serviciilor de verificare a documentației tehnice fazele D.A.L.I., D.T.A.C., D.T.O.E., P.T. și D.E., </w:t>
      </w:r>
      <w:r w:rsidRPr="00AC0DAF">
        <w:rPr>
          <w:rFonts w:ascii="Times New Roman" w:hAnsi="Times New Roman" w:cs="Times New Roman"/>
          <w:bCs/>
          <w:color w:val="000000"/>
          <w:sz w:val="24"/>
          <w:szCs w:val="24"/>
          <w:lang w:val="ro-RO"/>
        </w:rPr>
        <w:t xml:space="preserve">AS-BUILT, inclusiv verificarea documentației de obținere a avizelor/acordurilor și a modificărilor de soluții tehnice pe parcursul execuției lucrărilor de consolidare la imobilul situat în </w:t>
      </w:r>
      <w:r w:rsidRPr="00AC0DAF">
        <w:rPr>
          <w:rFonts w:ascii="Times New Roman" w:hAnsi="Times New Roman" w:cs="Times New Roman"/>
          <w:b/>
          <w:bCs/>
          <w:i/>
          <w:iCs/>
          <w:color w:val="000000" w:themeColor="text1"/>
          <w:sz w:val="24"/>
          <w:szCs w:val="24"/>
          <w:lang w:val="ro-RO"/>
        </w:rPr>
        <w:t>Str. Spătarului nr.17Bis, sector 2, Bucureşti</w:t>
      </w:r>
      <w:r w:rsidRPr="00AC0DAF">
        <w:rPr>
          <w:rFonts w:ascii="Times New Roman" w:hAnsi="Times New Roman" w:cs="Times New Roman"/>
          <w:bCs/>
          <w:color w:val="000000"/>
          <w:sz w:val="24"/>
          <w:szCs w:val="24"/>
          <w:lang w:val="ro-RO"/>
        </w:rPr>
        <w:t xml:space="preserve">, </w:t>
      </w:r>
      <w:r w:rsidRPr="00AC0DAF">
        <w:rPr>
          <w:rFonts w:ascii="Times New Roman" w:hAnsi="Times New Roman" w:cs="Times New Roman"/>
          <w:sz w:val="24"/>
          <w:szCs w:val="24"/>
          <w:lang w:val="ro-RO"/>
        </w:rPr>
        <w:t>Prestatorul va practica prețurile unitare prevăzute în propunerea sa financiară, anexă la Contract.</w:t>
      </w:r>
    </w:p>
    <w:p w14:paraId="0A8B1A6B"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(2) Prețul pentru îndeplinirea prezentului Contract, plătibil Prestatorului de către Achizitor este de </w:t>
      </w:r>
      <w:r w:rsidRPr="00AC0DAF">
        <w:rPr>
          <w:rFonts w:ascii="Times New Roman" w:hAnsi="Times New Roman" w:cs="Times New Roman"/>
          <w:b/>
          <w:bCs/>
          <w:sz w:val="24"/>
          <w:szCs w:val="24"/>
          <w:lang w:val="ro-RO"/>
        </w:rPr>
        <w:t>_____________ lei fără TVA</w:t>
      </w:r>
      <w:r w:rsidRPr="00AC0DAF">
        <w:rPr>
          <w:rFonts w:ascii="Times New Roman" w:hAnsi="Times New Roman" w:cs="Times New Roman"/>
          <w:sz w:val="24"/>
          <w:szCs w:val="24"/>
          <w:lang w:val="ro-RO"/>
        </w:rPr>
        <w:t>, la care se adaugă cota legală de TVA, din care:</w:t>
      </w:r>
      <w:bookmarkStart w:id="25" w:name="_Hlk127339313"/>
    </w:p>
    <w:p w14:paraId="158143A1" w14:textId="77777777" w:rsidR="000846EA" w:rsidRPr="00AC0DAF" w:rsidRDefault="000846EA">
      <w:pPr>
        <w:numPr>
          <w:ilvl w:val="0"/>
          <w:numId w:val="30"/>
        </w:num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Verificare documentație faza D.A.L.I., </w:t>
      </w:r>
      <w:r w:rsidRPr="00AC0DAF">
        <w:rPr>
          <w:rFonts w:ascii="Times New Roman" w:hAnsi="Times New Roman" w:cs="Times New Roman"/>
          <w:i/>
          <w:iCs/>
          <w:sz w:val="24"/>
          <w:szCs w:val="24"/>
          <w:lang w:val="ro-RO"/>
        </w:rPr>
        <w:t xml:space="preserve">____________ </w:t>
      </w:r>
      <w:r w:rsidRPr="00AC0DAF">
        <w:rPr>
          <w:rFonts w:ascii="Times New Roman" w:hAnsi="Times New Roman" w:cs="Times New Roman"/>
          <w:sz w:val="24"/>
          <w:szCs w:val="24"/>
          <w:lang w:val="ro-RO"/>
        </w:rPr>
        <w:t>lei, fără TVA, la care se adaugă cota legală de TVA;</w:t>
      </w:r>
      <w:bookmarkEnd w:id="25"/>
    </w:p>
    <w:p w14:paraId="1B0C3947" w14:textId="77777777" w:rsidR="000846EA" w:rsidRPr="00AC0DAF" w:rsidRDefault="000846EA">
      <w:pPr>
        <w:numPr>
          <w:ilvl w:val="0"/>
          <w:numId w:val="30"/>
        </w:num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Verificare documentație faza D.T.A.C./D.T.O.E., ____________ lei, fără TVA, la care se adaugă cota legală de TVA;</w:t>
      </w:r>
    </w:p>
    <w:p w14:paraId="3EFE1EB4" w14:textId="77777777" w:rsidR="000846EA" w:rsidRPr="00AC0DAF" w:rsidRDefault="000846EA">
      <w:pPr>
        <w:numPr>
          <w:ilvl w:val="0"/>
          <w:numId w:val="30"/>
        </w:num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Verificare documentație faza P.T., D.E., _____________ lei, fără TVA, la care se adaugă cota legală de TVA;</w:t>
      </w:r>
    </w:p>
    <w:p w14:paraId="35ECA4ED" w14:textId="77777777" w:rsidR="000846EA" w:rsidRPr="00AC0DAF" w:rsidRDefault="000846EA">
      <w:pPr>
        <w:numPr>
          <w:ilvl w:val="0"/>
          <w:numId w:val="30"/>
        </w:num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Verificare documentație faza AS-BUILT inclusiv dispoziții de șantier, ____________ lei, fără TVA, la care se adaugă cota legală de TVA.</w:t>
      </w:r>
    </w:p>
    <w:p w14:paraId="527FE127" w14:textId="77777777" w:rsidR="000846EA" w:rsidRPr="00AC0DAF" w:rsidRDefault="000846EA" w:rsidP="000846EA">
      <w:pPr>
        <w:tabs>
          <w:tab w:val="left" w:pos="567"/>
        </w:tabs>
        <w:suppressAutoHyphens/>
        <w:autoSpaceDN w:val="0"/>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3.2.</w:t>
      </w:r>
      <w:r w:rsidRPr="00AC0DAF">
        <w:rPr>
          <w:rFonts w:ascii="Times New Roman" w:hAnsi="Times New Roman" w:cs="Times New Roman"/>
          <w:sz w:val="24"/>
          <w:szCs w:val="24"/>
          <w:lang w:val="ro-RO"/>
        </w:rPr>
        <w:t xml:space="preserve"> </w:t>
      </w:r>
      <w:bookmarkStart w:id="26" w:name="_Hlk126761071"/>
      <w:r w:rsidRPr="00AC0DAF">
        <w:rPr>
          <w:rFonts w:ascii="Times New Roman" w:hAnsi="Times New Roman" w:cs="Times New Roman"/>
          <w:sz w:val="24"/>
          <w:szCs w:val="24"/>
          <w:lang w:val="ro-RO"/>
        </w:rPr>
        <w:tab/>
        <w:t>Prețurile sunt fixe și nu fac obiectul unei revizuiri într-un interval de 12 luni de la semnarea contractului.</w:t>
      </w:r>
    </w:p>
    <w:p w14:paraId="0EED72D5" w14:textId="77777777" w:rsidR="000846EA" w:rsidRPr="00AC0DAF" w:rsidRDefault="000846EA" w:rsidP="000846EA">
      <w:pPr>
        <w:tabs>
          <w:tab w:val="left" w:pos="567"/>
        </w:tabs>
        <w:suppressAutoHyphens/>
        <w:autoSpaceDN w:val="0"/>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Ajustarea Prețului Contractului – revizuirea/actualizarea prețului contractului va ține seama de următoarele aspecte:</w:t>
      </w:r>
    </w:p>
    <w:p w14:paraId="465B0ACD" w14:textId="77777777" w:rsidR="000846EA" w:rsidRPr="00AC0DAF" w:rsidRDefault="000846EA">
      <w:pPr>
        <w:numPr>
          <w:ilvl w:val="5"/>
          <w:numId w:val="15"/>
        </w:numPr>
        <w:tabs>
          <w:tab w:val="left" w:pos="567"/>
        </w:tabs>
        <w:spacing w:before="60" w:after="60" w:line="240" w:lineRule="auto"/>
        <w:ind w:left="0" w:right="94" w:firstLine="0"/>
        <w:jc w:val="both"/>
        <w:rPr>
          <w:rFonts w:ascii="Times New Roman" w:eastAsia="Calibri" w:hAnsi="Times New Roman" w:cs="Times New Roman"/>
          <w:sz w:val="24"/>
          <w:szCs w:val="24"/>
          <w:lang w:val="ro-RO"/>
        </w:rPr>
      </w:pPr>
      <w:r w:rsidRPr="00AC0DAF">
        <w:rPr>
          <w:rFonts w:ascii="Times New Roman" w:eastAsia="Calibri" w:hAnsi="Times New Roman" w:cs="Times New Roman"/>
          <w:sz w:val="24"/>
          <w:szCs w:val="24"/>
          <w:lang w:val="ro-RO"/>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2DBA47DF" w14:textId="77777777" w:rsidR="000846EA" w:rsidRPr="00AC0DAF" w:rsidRDefault="000846EA">
      <w:pPr>
        <w:numPr>
          <w:ilvl w:val="5"/>
          <w:numId w:val="15"/>
        </w:numPr>
        <w:tabs>
          <w:tab w:val="left" w:pos="567"/>
        </w:tabs>
        <w:spacing w:before="60" w:after="60" w:line="240" w:lineRule="auto"/>
        <w:ind w:left="0" w:right="94" w:firstLine="0"/>
        <w:jc w:val="both"/>
        <w:rPr>
          <w:rFonts w:ascii="Times New Roman" w:eastAsia="Calibri" w:hAnsi="Times New Roman" w:cs="Times New Roman"/>
          <w:sz w:val="24"/>
          <w:szCs w:val="24"/>
          <w:lang w:val="ro-RO"/>
        </w:rPr>
      </w:pPr>
      <w:bookmarkStart w:id="27" w:name="_Hlk126682681"/>
      <w:r w:rsidRPr="00AC0DAF">
        <w:rPr>
          <w:rFonts w:ascii="Times New Roman" w:eastAsia="Calibri" w:hAnsi="Times New Roman" w:cs="Times New Roman"/>
          <w:sz w:val="24"/>
          <w:szCs w:val="24"/>
          <w:lang w:val="ro-RO"/>
        </w:rPr>
        <w:t xml:space="preserve">Nivelul valoric al profitului corespunzător prețului unitar al fiecărei activități, astfel cum a fost acesta indicat în ofertă, nu va face obiectul niciunei modificări pe toată durata acordului-cadru. </w:t>
      </w:r>
      <w:bookmarkStart w:id="28" w:name="_Hlk126665356"/>
    </w:p>
    <w:bookmarkEnd w:id="27"/>
    <w:p w14:paraId="5E63F0FB" w14:textId="77777777" w:rsidR="000846EA" w:rsidRPr="00AC0DAF" w:rsidRDefault="000846EA">
      <w:pPr>
        <w:numPr>
          <w:ilvl w:val="5"/>
          <w:numId w:val="15"/>
        </w:numPr>
        <w:tabs>
          <w:tab w:val="left" w:pos="567"/>
        </w:tabs>
        <w:spacing w:before="60" w:after="60" w:line="240" w:lineRule="auto"/>
        <w:ind w:left="0" w:right="94" w:firstLine="0"/>
        <w:jc w:val="both"/>
        <w:rPr>
          <w:rFonts w:ascii="Times New Roman" w:eastAsia="Calibri" w:hAnsi="Times New Roman" w:cs="Times New Roman"/>
          <w:sz w:val="24"/>
          <w:szCs w:val="24"/>
          <w:lang w:val="ro-RO"/>
        </w:rPr>
      </w:pPr>
      <w:r w:rsidRPr="00AC0DAF">
        <w:rPr>
          <w:rFonts w:ascii="Times New Roman" w:eastAsia="Calibri" w:hAnsi="Times New Roman" w:cs="Times New Roman"/>
          <w:sz w:val="24"/>
          <w:szCs w:val="24"/>
          <w:lang w:val="ro-RO"/>
        </w:rPr>
        <w:t xml:space="preserve">Prețul aferent prestării serviciilor care fac obiectul Contractului subsecvent nu se ajustează în primele 12 luni, perioadă determinată începând cu data încheierii Contractului (perioada de referință); </w:t>
      </w:r>
    </w:p>
    <w:p w14:paraId="3B20A526" w14:textId="77777777" w:rsidR="000846EA" w:rsidRPr="00AC0DAF" w:rsidRDefault="000846EA">
      <w:pPr>
        <w:numPr>
          <w:ilvl w:val="5"/>
          <w:numId w:val="15"/>
        </w:numPr>
        <w:tabs>
          <w:tab w:val="left" w:pos="567"/>
        </w:tabs>
        <w:spacing w:before="60" w:after="0" w:line="240" w:lineRule="auto"/>
        <w:ind w:left="0" w:right="94" w:firstLine="0"/>
        <w:jc w:val="both"/>
        <w:rPr>
          <w:rFonts w:ascii="Times New Roman" w:eastAsia="Calibri" w:hAnsi="Times New Roman" w:cs="Times New Roman"/>
          <w:sz w:val="24"/>
          <w:szCs w:val="24"/>
          <w:lang w:val="ro-RO"/>
        </w:rPr>
      </w:pPr>
      <w:bookmarkStart w:id="29" w:name="_Hlk126681773"/>
      <w:r w:rsidRPr="00AC0DAF">
        <w:rPr>
          <w:rFonts w:ascii="Times New Roman" w:eastAsia="Calibri" w:hAnsi="Times New Roman" w:cs="Times New Roman"/>
          <w:sz w:val="24"/>
          <w:szCs w:val="24"/>
          <w:lang w:val="ro-RO"/>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6E6C8615" w14:textId="77777777" w:rsidR="000846EA" w:rsidRPr="00AC0DAF" w:rsidRDefault="000846EA">
      <w:pPr>
        <w:numPr>
          <w:ilvl w:val="5"/>
          <w:numId w:val="15"/>
        </w:numPr>
        <w:tabs>
          <w:tab w:val="left" w:pos="567"/>
        </w:tabs>
        <w:spacing w:before="60" w:after="60" w:line="240" w:lineRule="auto"/>
        <w:ind w:left="0" w:right="94" w:firstLine="0"/>
        <w:jc w:val="both"/>
        <w:rPr>
          <w:rFonts w:ascii="Times New Roman" w:eastAsia="Calibri" w:hAnsi="Times New Roman" w:cs="Times New Roman"/>
          <w:sz w:val="24"/>
          <w:szCs w:val="24"/>
          <w:lang w:val="ro-RO"/>
        </w:rPr>
      </w:pPr>
    </w:p>
    <w:p w14:paraId="5460C751" w14:textId="77777777" w:rsidR="000846EA" w:rsidRPr="00AC0DAF" w:rsidRDefault="00000000" w:rsidP="000846EA">
      <w:pPr>
        <w:spacing w:after="0"/>
        <w:ind w:right="94"/>
        <w:rPr>
          <w:rFonts w:ascii="Times New Roman" w:hAnsi="Times New Roman" w:cs="Times New Roman"/>
          <w:sz w:val="24"/>
          <w:szCs w:val="24"/>
          <w:lang w:val="ro-RO"/>
        </w:rPr>
      </w:pPr>
      <m:oMathPara>
        <m:oMath>
          <m:sSub>
            <m:sSubPr>
              <m:ctrlPr>
                <w:rPr>
                  <w:rFonts w:ascii="Cambria Math" w:hAnsi="Cambria Math" w:cs="Times New Roman"/>
                  <w:i/>
                  <w:sz w:val="24"/>
                  <w:szCs w:val="24"/>
                  <w:lang w:val="ro-RO" w:eastAsia="en-GB"/>
                </w:rPr>
              </m:ctrlPr>
            </m:sSubPr>
            <m:e>
              <m:r>
                <w:rPr>
                  <w:rFonts w:ascii="Cambria Math" w:hAnsi="Cambria Math" w:cs="Times New Roman"/>
                  <w:sz w:val="24"/>
                  <w:szCs w:val="24"/>
                  <w:lang w:val="ro-RO" w:eastAsia="en-GB"/>
                </w:rPr>
                <m:t>P</m:t>
              </m:r>
            </m:e>
            <m:sub>
              <m:r>
                <w:rPr>
                  <w:rFonts w:ascii="Cambria Math" w:hAnsi="Cambria Math" w:cs="Times New Roman"/>
                  <w:sz w:val="24"/>
                  <w:szCs w:val="24"/>
                  <w:lang w:val="ro-RO" w:eastAsia="en-GB"/>
                </w:rPr>
                <m:t>r</m:t>
              </m:r>
            </m:sub>
          </m:sSub>
          <m:r>
            <w:rPr>
              <w:rFonts w:ascii="Cambria Math" w:hAnsi="Cambria Math" w:cs="Times New Roman"/>
              <w:sz w:val="24"/>
              <w:szCs w:val="24"/>
              <w:lang w:val="ro-RO" w:eastAsia="en-GB"/>
            </w:rPr>
            <m:t>=</m:t>
          </m:r>
          <m:f>
            <m:fPr>
              <m:ctrlPr>
                <w:rPr>
                  <w:rFonts w:ascii="Cambria Math" w:hAnsi="Cambria Math" w:cs="Times New Roman"/>
                  <w:i/>
                  <w:sz w:val="24"/>
                  <w:szCs w:val="24"/>
                  <w:lang w:val="ro-RO" w:eastAsia="en-GB"/>
                </w:rPr>
              </m:ctrlPr>
            </m:fPr>
            <m:num>
              <m:r>
                <w:rPr>
                  <w:rFonts w:ascii="Cambria Math" w:hAnsi="Cambria Math" w:cs="Times New Roman"/>
                  <w:sz w:val="24"/>
                  <w:szCs w:val="24"/>
                  <w:lang w:val="ro-RO" w:eastAsia="en-GB"/>
                </w:rPr>
                <m:t>(</m:t>
              </m:r>
              <m:sSub>
                <m:sSubPr>
                  <m:ctrlPr>
                    <w:rPr>
                      <w:rFonts w:ascii="Cambria Math" w:hAnsi="Cambria Math" w:cs="Times New Roman"/>
                      <w:i/>
                      <w:sz w:val="24"/>
                      <w:szCs w:val="24"/>
                      <w:lang w:val="ro-RO" w:eastAsia="en-GB"/>
                    </w:rPr>
                  </m:ctrlPr>
                </m:sSubPr>
                <m:e>
                  <m:r>
                    <w:rPr>
                      <w:rFonts w:ascii="Cambria Math" w:hAnsi="Cambria Math" w:cs="Times New Roman"/>
                      <w:sz w:val="24"/>
                      <w:szCs w:val="24"/>
                      <w:lang w:val="ro-RO" w:eastAsia="en-GB"/>
                    </w:rPr>
                    <m:t>P</m:t>
                  </m:r>
                </m:e>
                <m:sub>
                  <m:r>
                    <w:rPr>
                      <w:rFonts w:ascii="Cambria Math" w:hAnsi="Cambria Math" w:cs="Times New Roman"/>
                      <w:sz w:val="24"/>
                      <w:szCs w:val="24"/>
                      <w:lang w:val="ro-RO" w:eastAsia="en-GB"/>
                    </w:rPr>
                    <m:t>0</m:t>
                  </m:r>
                </m:sub>
              </m:sSub>
              <m:r>
                <w:rPr>
                  <w:rFonts w:ascii="Cambria Math" w:hAnsi="Cambria Math" w:cs="Times New Roman"/>
                  <w:sz w:val="24"/>
                  <w:szCs w:val="24"/>
                  <w:lang w:val="ro-RO" w:eastAsia="en-GB"/>
                </w:rPr>
                <m:t>-Profit)×</m:t>
              </m:r>
              <m:sSub>
                <m:sSubPr>
                  <m:ctrlPr>
                    <w:rPr>
                      <w:rFonts w:ascii="Cambria Math" w:hAnsi="Cambria Math" w:cs="Times New Roman"/>
                      <w:i/>
                      <w:sz w:val="24"/>
                      <w:szCs w:val="24"/>
                      <w:lang w:val="ro-RO" w:eastAsia="en-GB"/>
                    </w:rPr>
                  </m:ctrlPr>
                </m:sSubPr>
                <m:e>
                  <m:r>
                    <w:rPr>
                      <w:rFonts w:ascii="Cambria Math" w:hAnsi="Cambria Math" w:cs="Times New Roman"/>
                      <w:sz w:val="24"/>
                      <w:szCs w:val="24"/>
                      <w:lang w:val="ro-RO" w:eastAsia="en-GB"/>
                    </w:rPr>
                    <m:t>IPC</m:t>
                  </m:r>
                </m:e>
                <m:sub>
                  <m:r>
                    <w:rPr>
                      <w:rFonts w:ascii="Cambria Math" w:hAnsi="Cambria Math" w:cs="Times New Roman"/>
                      <w:sz w:val="24"/>
                      <w:szCs w:val="24"/>
                      <w:lang w:val="ro-RO" w:eastAsia="en-GB"/>
                    </w:rPr>
                    <m:t>r-t</m:t>
                  </m:r>
                </m:sub>
              </m:sSub>
            </m:num>
            <m:den>
              <m:r>
                <w:rPr>
                  <w:rFonts w:ascii="Cambria Math" w:hAnsi="Cambria Math" w:cs="Times New Roman"/>
                  <w:sz w:val="24"/>
                  <w:szCs w:val="24"/>
                  <w:lang w:val="ro-RO" w:eastAsia="en-GB"/>
                </w:rPr>
                <m:t>100</m:t>
              </m:r>
            </m:den>
          </m:f>
          <m:r>
            <w:rPr>
              <w:rFonts w:ascii="Cambria Math" w:hAnsi="Cambria Math" w:cs="Times New Roman"/>
              <w:sz w:val="24"/>
              <w:szCs w:val="24"/>
              <w:lang w:val="ro-RO" w:eastAsia="en-GB"/>
            </w:rPr>
            <m:t>+Profit</m:t>
          </m:r>
        </m:oMath>
      </m:oMathPara>
    </w:p>
    <w:p w14:paraId="1FCB59A7" w14:textId="77777777" w:rsidR="000846EA" w:rsidRPr="00AC0DAF" w:rsidRDefault="000846EA" w:rsidP="000846EA">
      <w:pPr>
        <w:spacing w:after="0"/>
        <w:ind w:right="94"/>
        <w:rPr>
          <w:rFonts w:ascii="Times New Roman" w:hAnsi="Times New Roman" w:cs="Times New Roman"/>
          <w:sz w:val="24"/>
          <w:szCs w:val="24"/>
          <w:lang w:val="ro-RO"/>
        </w:rPr>
      </w:pPr>
      <w:r w:rsidRPr="00AC0DAF">
        <w:rPr>
          <w:rFonts w:ascii="Times New Roman" w:hAnsi="Times New Roman" w:cs="Times New Roman"/>
          <w:sz w:val="24"/>
          <w:szCs w:val="24"/>
          <w:lang w:val="ro-RO"/>
        </w:rPr>
        <w:t>unde:</w:t>
      </w:r>
    </w:p>
    <w:p w14:paraId="573B0C5F" w14:textId="77777777" w:rsidR="000846EA" w:rsidRPr="00AC0DAF" w:rsidRDefault="000846EA" w:rsidP="000846EA">
      <w:pPr>
        <w:tabs>
          <w:tab w:val="left" w:pos="1134"/>
        </w:tabs>
        <w:spacing w:after="0"/>
        <w:ind w:left="1134" w:right="94" w:hanging="567"/>
        <w:rPr>
          <w:rFonts w:ascii="Times New Roman" w:hAnsi="Times New Roman" w:cs="Times New Roman"/>
          <w:iCs/>
          <w:sz w:val="24"/>
          <w:szCs w:val="24"/>
          <w:lang w:val="ro-RO"/>
        </w:rPr>
      </w:pPr>
      <w:r w:rsidRPr="00AC0DAF">
        <w:rPr>
          <w:rFonts w:ascii="Times New Roman" w:hAnsi="Times New Roman" w:cs="Times New Roman"/>
          <w:iCs/>
          <w:sz w:val="24"/>
          <w:szCs w:val="24"/>
          <w:lang w:val="ro-RO"/>
        </w:rPr>
        <w:t>P</w:t>
      </w:r>
      <w:r w:rsidRPr="00AC0DAF">
        <w:rPr>
          <w:rFonts w:ascii="Times New Roman" w:hAnsi="Times New Roman" w:cs="Times New Roman"/>
          <w:iCs/>
          <w:sz w:val="24"/>
          <w:szCs w:val="24"/>
          <w:vertAlign w:val="subscript"/>
          <w:lang w:val="ro-RO"/>
        </w:rPr>
        <w:t>r</w:t>
      </w:r>
      <w:r w:rsidRPr="00AC0DAF">
        <w:rPr>
          <w:rFonts w:ascii="Times New Roman" w:hAnsi="Times New Roman" w:cs="Times New Roman"/>
          <w:iCs/>
          <w:sz w:val="24"/>
          <w:szCs w:val="24"/>
          <w:lang w:val="ro-RO"/>
        </w:rPr>
        <w:t xml:space="preserve"> </w:t>
      </w:r>
      <w:r w:rsidRPr="00AC0DAF">
        <w:rPr>
          <w:rFonts w:ascii="Times New Roman" w:hAnsi="Times New Roman" w:cs="Times New Roman"/>
          <w:iCs/>
          <w:sz w:val="24"/>
          <w:szCs w:val="24"/>
          <w:lang w:val="ro-RO"/>
        </w:rPr>
        <w:tab/>
        <w:t>= prețul unitar al activității ajustat prin revizuire</w:t>
      </w:r>
    </w:p>
    <w:p w14:paraId="0F5674E7" w14:textId="77777777" w:rsidR="000846EA" w:rsidRPr="00AC0DAF" w:rsidRDefault="000846EA" w:rsidP="000846EA">
      <w:pPr>
        <w:tabs>
          <w:tab w:val="left" w:pos="1134"/>
        </w:tabs>
        <w:spacing w:after="0"/>
        <w:ind w:left="1134" w:right="94" w:hanging="567"/>
        <w:rPr>
          <w:rFonts w:ascii="Times New Roman" w:hAnsi="Times New Roman" w:cs="Times New Roman"/>
          <w:iCs/>
          <w:sz w:val="24"/>
          <w:szCs w:val="24"/>
          <w:lang w:val="ro-RO"/>
        </w:rPr>
      </w:pPr>
      <w:r w:rsidRPr="00AC0DAF">
        <w:rPr>
          <w:rFonts w:ascii="Times New Roman" w:hAnsi="Times New Roman" w:cs="Times New Roman"/>
          <w:iCs/>
          <w:sz w:val="24"/>
          <w:szCs w:val="24"/>
          <w:lang w:val="ro-RO"/>
        </w:rPr>
        <w:t>P</w:t>
      </w:r>
      <w:r w:rsidRPr="00AC0DAF">
        <w:rPr>
          <w:rFonts w:ascii="Times New Roman" w:hAnsi="Times New Roman" w:cs="Times New Roman"/>
          <w:iCs/>
          <w:sz w:val="24"/>
          <w:szCs w:val="24"/>
          <w:vertAlign w:val="subscript"/>
          <w:lang w:val="ro-RO"/>
        </w:rPr>
        <w:t>0</w:t>
      </w:r>
      <w:r w:rsidRPr="00AC0DAF">
        <w:rPr>
          <w:rFonts w:ascii="Times New Roman" w:hAnsi="Times New Roman" w:cs="Times New Roman"/>
          <w:iCs/>
          <w:sz w:val="24"/>
          <w:szCs w:val="24"/>
          <w:lang w:val="ro-RO"/>
        </w:rPr>
        <w:t xml:space="preserve"> </w:t>
      </w:r>
      <w:r w:rsidRPr="00AC0DAF">
        <w:rPr>
          <w:rFonts w:ascii="Times New Roman" w:hAnsi="Times New Roman" w:cs="Times New Roman"/>
          <w:iCs/>
          <w:sz w:val="24"/>
          <w:szCs w:val="24"/>
          <w:lang w:val="ro-RO"/>
        </w:rPr>
        <w:tab/>
        <w:t>= prețul unitar al activității potrivit ofertei</w:t>
      </w:r>
    </w:p>
    <w:p w14:paraId="02CF73F9" w14:textId="77777777" w:rsidR="000846EA" w:rsidRPr="00AC0DAF" w:rsidRDefault="000846EA" w:rsidP="000846EA">
      <w:pPr>
        <w:tabs>
          <w:tab w:val="left" w:pos="1134"/>
        </w:tabs>
        <w:spacing w:after="0"/>
        <w:ind w:left="1134" w:right="94" w:hanging="567"/>
        <w:rPr>
          <w:rFonts w:ascii="Times New Roman" w:hAnsi="Times New Roman" w:cs="Times New Roman"/>
          <w:iCs/>
          <w:sz w:val="24"/>
          <w:szCs w:val="24"/>
          <w:lang w:val="ro-RO"/>
        </w:rPr>
      </w:pPr>
      <w:r w:rsidRPr="00AC0DAF">
        <w:rPr>
          <w:rFonts w:ascii="Times New Roman" w:hAnsi="Times New Roman" w:cs="Times New Roman"/>
          <w:iCs/>
          <w:sz w:val="24"/>
          <w:szCs w:val="24"/>
          <w:lang w:val="ro-RO"/>
        </w:rPr>
        <w:t>Profit</w:t>
      </w:r>
      <w:r w:rsidRPr="00AC0DAF">
        <w:rPr>
          <w:rFonts w:ascii="Times New Roman" w:hAnsi="Times New Roman" w:cs="Times New Roman"/>
          <w:iCs/>
          <w:sz w:val="24"/>
          <w:szCs w:val="24"/>
          <w:lang w:val="ro-RO"/>
        </w:rPr>
        <w:tab/>
        <w:t>= valoarea profitului din prețul unitar al activității potrivit ofertei</w:t>
      </w:r>
    </w:p>
    <w:p w14:paraId="6BA0D7D1" w14:textId="77777777" w:rsidR="000846EA" w:rsidRPr="00AC0DAF" w:rsidRDefault="000846EA" w:rsidP="000846EA">
      <w:pPr>
        <w:spacing w:after="0"/>
        <w:ind w:left="1134" w:right="94" w:hanging="567"/>
        <w:jc w:val="both"/>
        <w:rPr>
          <w:rFonts w:ascii="Times New Roman" w:hAnsi="Times New Roman" w:cs="Times New Roman"/>
          <w:iCs/>
          <w:sz w:val="24"/>
          <w:szCs w:val="24"/>
          <w:lang w:val="ro-RO"/>
        </w:rPr>
      </w:pPr>
      <w:r w:rsidRPr="00AC0DAF">
        <w:rPr>
          <w:rFonts w:ascii="Times New Roman" w:hAnsi="Times New Roman" w:cs="Times New Roman"/>
          <w:iCs/>
          <w:sz w:val="24"/>
          <w:szCs w:val="24"/>
          <w:lang w:val="ro-RO"/>
        </w:rPr>
        <w:t>IPC</w:t>
      </w:r>
      <w:r w:rsidRPr="00AC0DAF">
        <w:rPr>
          <w:rFonts w:ascii="Times New Roman" w:hAnsi="Times New Roman" w:cs="Times New Roman"/>
          <w:iCs/>
          <w:sz w:val="24"/>
          <w:szCs w:val="24"/>
          <w:vertAlign w:val="subscript"/>
          <w:lang w:val="ro-RO"/>
        </w:rPr>
        <w:t>r-t</w:t>
      </w:r>
      <w:r w:rsidRPr="00AC0DAF">
        <w:rPr>
          <w:rFonts w:ascii="Times New Roman" w:hAnsi="Times New Roman" w:cs="Times New Roman"/>
          <w:iCs/>
          <w:sz w:val="24"/>
          <w:szCs w:val="24"/>
          <w:lang w:val="ro-RO"/>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 Contractului.</w:t>
      </w:r>
    </w:p>
    <w:p w14:paraId="14846E42" w14:textId="77777777" w:rsidR="000846EA" w:rsidRPr="00AC0DAF" w:rsidRDefault="000846EA" w:rsidP="000846EA">
      <w:pPr>
        <w:tabs>
          <w:tab w:val="left" w:pos="1134"/>
        </w:tabs>
        <w:spacing w:after="0"/>
        <w:ind w:left="1134" w:right="94" w:hanging="567"/>
        <w:rPr>
          <w:rFonts w:ascii="Times New Roman" w:hAnsi="Times New Roman" w:cs="Times New Roman"/>
          <w:iCs/>
          <w:sz w:val="24"/>
          <w:szCs w:val="24"/>
          <w:lang w:val="ro-RO"/>
        </w:rPr>
      </w:pPr>
      <w:r w:rsidRPr="00AC0DAF">
        <w:rPr>
          <w:rFonts w:ascii="Times New Roman" w:hAnsi="Times New Roman" w:cs="Times New Roman"/>
          <w:iCs/>
          <w:sz w:val="24"/>
          <w:szCs w:val="24"/>
          <w:lang w:val="ro-RO"/>
        </w:rPr>
        <w:t xml:space="preserve">luna de referință = </w:t>
      </w:r>
      <w:bookmarkStart w:id="30" w:name="_Hlk43393035"/>
      <w:r w:rsidRPr="00AC0DAF">
        <w:rPr>
          <w:rFonts w:ascii="Times New Roman" w:hAnsi="Times New Roman" w:cs="Times New Roman"/>
          <w:iCs/>
          <w:sz w:val="24"/>
          <w:szCs w:val="24"/>
          <w:lang w:val="ro-RO"/>
        </w:rPr>
        <w:t xml:space="preserve">luna anterioară </w:t>
      </w:r>
      <w:bookmarkEnd w:id="30"/>
      <w:r w:rsidRPr="00AC0DAF">
        <w:rPr>
          <w:rFonts w:ascii="Times New Roman" w:hAnsi="Times New Roman" w:cs="Times New Roman"/>
          <w:iCs/>
          <w:sz w:val="24"/>
          <w:szCs w:val="24"/>
          <w:lang w:val="ro-RO"/>
        </w:rPr>
        <w:t>lunii semnării contractului (....................).</w:t>
      </w:r>
      <w:bookmarkStart w:id="31" w:name="_Hlk43393088"/>
    </w:p>
    <w:p w14:paraId="378691CD" w14:textId="77777777" w:rsidR="000846EA" w:rsidRPr="00AC0DAF" w:rsidRDefault="000846EA">
      <w:pPr>
        <w:numPr>
          <w:ilvl w:val="5"/>
          <w:numId w:val="15"/>
        </w:numPr>
        <w:spacing w:before="60" w:after="0" w:line="240" w:lineRule="auto"/>
        <w:ind w:left="0" w:right="94" w:firstLine="0"/>
        <w:jc w:val="both"/>
        <w:rPr>
          <w:rFonts w:ascii="Times New Roman" w:eastAsia="Calibri" w:hAnsi="Times New Roman" w:cs="Times New Roman"/>
          <w:iCs/>
          <w:sz w:val="24"/>
          <w:szCs w:val="24"/>
          <w:lang w:val="ro-RO"/>
        </w:rPr>
      </w:pPr>
      <w:r w:rsidRPr="00AC0DAF">
        <w:rPr>
          <w:rFonts w:ascii="Times New Roman" w:eastAsia="Calibri" w:hAnsi="Times New Roman" w:cs="Times New Roman"/>
          <w:sz w:val="24"/>
          <w:szCs w:val="24"/>
          <w:lang w:val="ro-RO"/>
        </w:rPr>
        <w:t>Dovada privind nivelul IPCr-t este în sarcina Contractantului; în lipsa acesteia sau în cazul în care documentul transmis conține erori și/sau omisiuni, revizuirea prețurilor unitare se realizează numai după transmiterea documentului conform. Dovada se face prin prezentarea raportului emis gratuit de platforma  dedicată a Institutului Național de Statistică, din care să rezulte data cererii/raportului, luna de referință, luna curentă și valoarea IPCr-t</w:t>
      </w:r>
      <w:bookmarkEnd w:id="31"/>
      <w:r w:rsidRPr="00AC0DAF">
        <w:rPr>
          <w:rFonts w:ascii="Times New Roman" w:eastAsia="Calibri" w:hAnsi="Times New Roman" w:cs="Times New Roman"/>
          <w:sz w:val="24"/>
          <w:szCs w:val="24"/>
          <w:lang w:val="ro-RO"/>
        </w:rPr>
        <w:t>.</w:t>
      </w:r>
    </w:p>
    <w:p w14:paraId="40942550" w14:textId="77777777" w:rsidR="000846EA" w:rsidRPr="00AC0DAF" w:rsidRDefault="000846EA">
      <w:pPr>
        <w:numPr>
          <w:ilvl w:val="5"/>
          <w:numId w:val="15"/>
        </w:numPr>
        <w:tabs>
          <w:tab w:val="left" w:pos="567"/>
        </w:tabs>
        <w:spacing w:before="60" w:after="60" w:line="240" w:lineRule="auto"/>
        <w:ind w:left="0" w:right="94" w:firstLine="0"/>
        <w:jc w:val="both"/>
        <w:rPr>
          <w:rFonts w:ascii="Times New Roman" w:eastAsia="Calibri" w:hAnsi="Times New Roman" w:cs="Times New Roman"/>
          <w:sz w:val="24"/>
          <w:szCs w:val="24"/>
          <w:lang w:val="ro-RO"/>
        </w:rPr>
      </w:pPr>
      <w:r w:rsidRPr="00AC0DAF">
        <w:rPr>
          <w:rFonts w:ascii="Times New Roman" w:eastAsia="Calibri" w:hAnsi="Times New Roman" w:cs="Times New Roman"/>
          <w:sz w:val="24"/>
          <w:szCs w:val="24"/>
          <w:lang w:val="ro-RO"/>
        </w:rPr>
        <w:t>Dacă valoarea IPCr-t este subunitară (mai mică de 100%), revizuirea prețurilor unitare nu se realizează.</w:t>
      </w:r>
    </w:p>
    <w:p w14:paraId="0E683E9D" w14:textId="77777777" w:rsidR="000846EA" w:rsidRPr="00AC0DAF" w:rsidRDefault="000846EA">
      <w:pPr>
        <w:numPr>
          <w:ilvl w:val="5"/>
          <w:numId w:val="15"/>
        </w:numPr>
        <w:tabs>
          <w:tab w:val="left" w:pos="567"/>
        </w:tabs>
        <w:spacing w:before="60" w:after="60" w:line="240" w:lineRule="auto"/>
        <w:ind w:left="0" w:right="94" w:firstLine="0"/>
        <w:jc w:val="both"/>
        <w:rPr>
          <w:rFonts w:ascii="Times New Roman" w:eastAsia="Calibri" w:hAnsi="Times New Roman" w:cs="Times New Roman"/>
          <w:sz w:val="24"/>
          <w:szCs w:val="24"/>
          <w:lang w:val="ro-RO"/>
        </w:rPr>
      </w:pPr>
      <w:r w:rsidRPr="00AC0DAF">
        <w:rPr>
          <w:rFonts w:ascii="Times New Roman" w:eastAsia="Calibri" w:hAnsi="Times New Roman" w:cs="Times New Roman"/>
          <w:sz w:val="24"/>
          <w:szCs w:val="24"/>
          <w:lang w:val="ro-RO"/>
        </w:rPr>
        <w:t>Formula de revizuire prevăzută la alin.(6)</w:t>
      </w:r>
      <w:r w:rsidRPr="00AC0DAF">
        <w:rPr>
          <w:rFonts w:ascii="Times New Roman" w:eastAsia="Calibri" w:hAnsi="Times New Roman" w:cs="Times New Roman"/>
          <w:sz w:val="24"/>
          <w:szCs w:val="24"/>
          <w:lang w:val="ro-RO" w:eastAsia="en-GB"/>
        </w:rPr>
        <w:t xml:space="preserve"> se utilizează la fiecare cerere de plată, pe durata de derulare a contractului rămasă după încheierea actului adițional de revizuire a prețului, inclusiv pe parcursul unor eventuale prelungiri ale duratei </w:t>
      </w:r>
      <w:r w:rsidRPr="00AC0DAF">
        <w:rPr>
          <w:rFonts w:ascii="Times New Roman" w:eastAsia="Calibri" w:hAnsi="Times New Roman" w:cs="Times New Roman"/>
          <w:sz w:val="24"/>
          <w:szCs w:val="24"/>
          <w:lang w:val="ro-RO"/>
        </w:rPr>
        <w:t>contractului</w:t>
      </w:r>
      <w:r w:rsidRPr="00AC0DAF">
        <w:rPr>
          <w:rFonts w:ascii="Times New Roman" w:eastAsia="Calibri" w:hAnsi="Times New Roman" w:cs="Times New Roman"/>
          <w:sz w:val="24"/>
          <w:szCs w:val="24"/>
          <w:lang w:val="ro-RO" w:eastAsia="en-GB"/>
        </w:rPr>
        <w:t xml:space="preserve"> din motive care nu sunt determinate de culpa contractantului, dacă pentru perioadele de prelungire</w:t>
      </w:r>
      <w:r w:rsidRPr="00AC0DAF">
        <w:rPr>
          <w:rFonts w:ascii="Times New Roman" w:eastAsia="Calibri" w:hAnsi="Times New Roman" w:cs="Times New Roman"/>
          <w:sz w:val="24"/>
          <w:szCs w:val="24"/>
          <w:lang w:val="ro-RO"/>
        </w:rPr>
        <w:t xml:space="preserve"> </w:t>
      </w:r>
      <w:r w:rsidRPr="00AC0DAF">
        <w:rPr>
          <w:rFonts w:ascii="Times New Roman" w:eastAsia="Calibri" w:hAnsi="Times New Roman" w:cs="Times New Roman"/>
          <w:sz w:val="24"/>
          <w:szCs w:val="24"/>
          <w:lang w:val="ro-RO" w:eastAsia="en-GB"/>
        </w:rPr>
        <w:t>Contractantul nu a încasat contravaloarea revizuirii prețurilor cu titlu de daune-interese.</w:t>
      </w:r>
    </w:p>
    <w:bookmarkEnd w:id="26"/>
    <w:bookmarkEnd w:id="28"/>
    <w:bookmarkEnd w:id="29"/>
    <w:p w14:paraId="14D141F9" w14:textId="405DE1BE" w:rsidR="000846EA" w:rsidRPr="00AC0DAF" w:rsidRDefault="000846EA">
      <w:pPr>
        <w:numPr>
          <w:ilvl w:val="5"/>
          <w:numId w:val="15"/>
        </w:numPr>
        <w:tabs>
          <w:tab w:val="left" w:pos="567"/>
        </w:tabs>
        <w:spacing w:line="240" w:lineRule="auto"/>
        <w:ind w:left="0" w:right="96" w:firstLine="0"/>
        <w:jc w:val="both"/>
        <w:rPr>
          <w:rFonts w:ascii="Times New Roman" w:eastAsia="Calibri" w:hAnsi="Times New Roman" w:cs="Times New Roman"/>
          <w:sz w:val="24"/>
          <w:szCs w:val="24"/>
          <w:lang w:val="ro-RO"/>
        </w:rPr>
      </w:pPr>
      <w:r w:rsidRPr="00AC0DAF">
        <w:rPr>
          <w:rFonts w:ascii="Times New Roman" w:eastAsia="Calibri" w:hAnsi="Times New Roman" w:cs="Times New Roman"/>
          <w:sz w:val="24"/>
          <w:szCs w:val="24"/>
          <w:lang w:val="ro-RO" w:eastAsia="en-GB"/>
        </w:rPr>
        <w:t>Pe facturile emise de Contractant se vor evidenția prețul unitar din Anexa 1 la Contract și actualizarea  (diferența dintre prețul unitar actualizat și prețul unitar ofertat).</w:t>
      </w:r>
    </w:p>
    <w:p w14:paraId="3ADCA188"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b/>
          <w:sz w:val="24"/>
          <w:szCs w:val="24"/>
          <w:lang w:val="ro-RO" w:eastAsia="ro-RO"/>
        </w:rPr>
        <w:t>DURATA DE PRESTARE A SERVICIILOR:</w:t>
      </w:r>
    </w:p>
    <w:p w14:paraId="3D2DC176" w14:textId="77777777" w:rsidR="000846EA" w:rsidRPr="00AC0DAF" w:rsidRDefault="000846EA">
      <w:pPr>
        <w:numPr>
          <w:ilvl w:val="1"/>
          <w:numId w:val="37"/>
        </w:numPr>
        <w:suppressAutoHyphens/>
        <w:autoSpaceDN w:val="0"/>
        <w:spacing w:after="0" w:line="240" w:lineRule="auto"/>
        <w:ind w:left="0" w:right="94" w:firstLine="0"/>
        <w:jc w:val="both"/>
        <w:rPr>
          <w:rFonts w:ascii="Times New Roman" w:hAnsi="Times New Roman" w:cs="Times New Roman"/>
          <w:bCs/>
          <w:sz w:val="24"/>
          <w:szCs w:val="24"/>
          <w:lang w:val="ro-RO"/>
        </w:rPr>
      </w:pPr>
      <w:r w:rsidRPr="00AC0DAF">
        <w:rPr>
          <w:rFonts w:ascii="Times New Roman" w:hAnsi="Times New Roman" w:cs="Times New Roman"/>
          <w:sz w:val="24"/>
          <w:szCs w:val="24"/>
          <w:lang w:val="ro-RO"/>
        </w:rPr>
        <w:t xml:space="preserve">Prestatorul se obligă să presteze </w:t>
      </w:r>
      <w:r w:rsidRPr="00AC0DAF">
        <w:rPr>
          <w:rFonts w:ascii="Times New Roman" w:hAnsi="Times New Roman" w:cs="Times New Roman"/>
          <w:b/>
          <w:bCs/>
          <w:color w:val="000000"/>
          <w:sz w:val="24"/>
          <w:szCs w:val="24"/>
          <w:lang w:val="ro-RO"/>
        </w:rPr>
        <w:t xml:space="preserve">Servicii de </w:t>
      </w:r>
      <w:r w:rsidRPr="00AC0DAF">
        <w:rPr>
          <w:rFonts w:ascii="Times New Roman" w:hAnsi="Times New Roman" w:cs="Times New Roman"/>
          <w:b/>
          <w:sz w:val="24"/>
          <w:szCs w:val="24"/>
          <w:lang w:val="ro-RO"/>
          <w14:ligatures w14:val="standard"/>
        </w:rPr>
        <w:t xml:space="preserve">verificare tehnică a documentației tehnico-economice  fazele D.A.L.I., D.T.A.C., D.T.O.E., P.T. și  D.E., inclusiv verificarea </w:t>
      </w:r>
      <w:r w:rsidRPr="00AC0DAF">
        <w:rPr>
          <w:rFonts w:ascii="Times New Roman" w:hAnsi="Times New Roman" w:cs="Times New Roman"/>
          <w:b/>
          <w:color w:val="000000"/>
          <w:sz w:val="24"/>
          <w:szCs w:val="24"/>
          <w:lang w:val="ro-RO"/>
        </w:rPr>
        <w:t>documentației de obținere a avizelor/acordurilor și a</w:t>
      </w:r>
      <w:r w:rsidRPr="00AC0DAF">
        <w:rPr>
          <w:rFonts w:ascii="Times New Roman" w:hAnsi="Times New Roman" w:cs="Times New Roman"/>
          <w:b/>
          <w:sz w:val="24"/>
          <w:szCs w:val="24"/>
          <w:lang w:val="ro-RO"/>
        </w:rPr>
        <w:t xml:space="preserve"> modificărilor de soluții tehnice pe parcursul execuției și a documentației tehnice "AS-BUILT" </w:t>
      </w:r>
      <w:r w:rsidRPr="00AC0DAF">
        <w:rPr>
          <w:rFonts w:ascii="Times New Roman" w:hAnsi="Times New Roman" w:cs="Times New Roman"/>
          <w:b/>
          <w:sz w:val="24"/>
          <w:szCs w:val="24"/>
          <w:lang w:val="ro-RO"/>
          <w14:ligatures w14:val="standard"/>
        </w:rPr>
        <w:t xml:space="preserve"> (proiectul tehnic de execuție actualizat la data finalizării lucrărilor) </w:t>
      </w:r>
      <w:r w:rsidRPr="00AC0DAF">
        <w:rPr>
          <w:rFonts w:ascii="Times New Roman" w:hAnsi="Times New Roman" w:cs="Times New Roman"/>
          <w:b/>
          <w:bCs/>
          <w:i/>
          <w:iCs/>
          <w:sz w:val="24"/>
          <w:szCs w:val="24"/>
          <w:lang w:val="ro-RO" w:eastAsia="ro-RO"/>
          <w14:ligatures w14:val="standard"/>
        </w:rPr>
        <w:t xml:space="preserve">pentru obiectivul </w:t>
      </w:r>
      <w:r w:rsidRPr="00AC0DAF">
        <w:rPr>
          <w:rFonts w:ascii="Times New Roman" w:hAnsi="Times New Roman" w:cs="Times New Roman"/>
          <w:b/>
          <w:i/>
          <w:iCs/>
          <w:sz w:val="24"/>
          <w:szCs w:val="24"/>
          <w:lang w:val="ro-RO" w:eastAsia="ro-RO"/>
          <w14:ligatures w14:val="standard"/>
        </w:rPr>
        <w:t>“Consolidare seismică și creșterea eficienței energetice a clădirii multietajate cu destinația principală de locuință situată în Str. Spătarului nr.17Bis, sector 2, Bucureşti</w:t>
      </w:r>
      <w:r w:rsidRPr="00AC0DAF">
        <w:rPr>
          <w:rFonts w:ascii="Times New Roman" w:hAnsi="Times New Roman" w:cs="Times New Roman"/>
          <w:b/>
          <w:i/>
          <w:iCs/>
          <w:color w:val="000000"/>
          <w:sz w:val="24"/>
          <w:szCs w:val="24"/>
          <w:lang w:val="ro-RO"/>
        </w:rPr>
        <w:t>,</w:t>
      </w:r>
      <w:r w:rsidRPr="00AC0DAF">
        <w:rPr>
          <w:rFonts w:ascii="Times New Roman" w:hAnsi="Times New Roman" w:cs="Times New Roman"/>
          <w:b/>
          <w:i/>
          <w:iCs/>
          <w:sz w:val="24"/>
          <w:szCs w:val="24"/>
          <w:lang w:val="ro-RO"/>
        </w:rPr>
        <w:t xml:space="preserve"> </w:t>
      </w:r>
      <w:r w:rsidRPr="00AC0DAF">
        <w:rPr>
          <w:rFonts w:ascii="Times New Roman" w:hAnsi="Times New Roman" w:cs="Times New Roman"/>
          <w:bCs/>
          <w:sz w:val="24"/>
          <w:szCs w:val="24"/>
          <w:lang w:val="ro-RO"/>
        </w:rPr>
        <w:t>astfel:</w:t>
      </w:r>
    </w:p>
    <w:p w14:paraId="1F63AAA7" w14:textId="77777777" w:rsidR="000846EA" w:rsidRPr="00AC0DAF" w:rsidRDefault="000846EA">
      <w:pPr>
        <w:numPr>
          <w:ilvl w:val="0"/>
          <w:numId w:val="29"/>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lastRenderedPageBreak/>
        <w:t xml:space="preserve">În termen de maximum </w:t>
      </w:r>
      <w:r w:rsidRPr="00AC0DAF">
        <w:rPr>
          <w:rFonts w:ascii="Times New Roman" w:hAnsi="Times New Roman" w:cs="Times New Roman"/>
          <w:b/>
          <w:bCs/>
          <w:color w:val="000000"/>
          <w:sz w:val="24"/>
          <w:szCs w:val="24"/>
          <w:lang w:val="ro-RO"/>
        </w:rPr>
        <w:t>10 zile lucrătoare</w:t>
      </w:r>
      <w:r w:rsidRPr="00AC0DAF">
        <w:rPr>
          <w:rFonts w:ascii="Times New Roman" w:hAnsi="Times New Roman" w:cs="Times New Roman"/>
          <w:color w:val="000000"/>
          <w:sz w:val="24"/>
          <w:szCs w:val="24"/>
          <w:lang w:val="ro-RO"/>
        </w:rPr>
        <w:t xml:space="preserve"> de la primirea documentațiilor tehnice pentru fiecare fază în parte </w:t>
      </w:r>
      <w:r w:rsidRPr="00AC0DAF">
        <w:rPr>
          <w:rFonts w:ascii="Times New Roman" w:hAnsi="Times New Roman" w:cs="Times New Roman"/>
          <w:sz w:val="24"/>
          <w:szCs w:val="24"/>
          <w:lang w:val="ro-RO"/>
        </w:rPr>
        <w:t>(D.A.L.I.,</w:t>
      </w:r>
      <w:r w:rsidRPr="00AC0DAF">
        <w:rPr>
          <w:rFonts w:ascii="Times New Roman" w:hAnsi="Times New Roman" w:cs="Times New Roman"/>
          <w:color w:val="000000"/>
          <w:sz w:val="24"/>
          <w:szCs w:val="24"/>
          <w:lang w:val="ro-RO"/>
        </w:rPr>
        <w:t xml:space="preserve">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4D9699E4" w14:textId="77777777" w:rsidR="000846EA" w:rsidRPr="00AC0DAF" w:rsidRDefault="000846EA">
      <w:pPr>
        <w:numPr>
          <w:ilvl w:val="0"/>
          <w:numId w:val="29"/>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În termen de maximum </w:t>
      </w:r>
      <w:r w:rsidRPr="00AC0DAF">
        <w:rPr>
          <w:rFonts w:ascii="Times New Roman" w:hAnsi="Times New Roman" w:cs="Times New Roman"/>
          <w:b/>
          <w:bCs/>
          <w:color w:val="000000"/>
          <w:sz w:val="24"/>
          <w:szCs w:val="24"/>
          <w:lang w:val="ro-RO"/>
        </w:rPr>
        <w:t xml:space="preserve">5 zile lucrătoare </w:t>
      </w:r>
      <w:r w:rsidRPr="00AC0DAF">
        <w:rPr>
          <w:rFonts w:ascii="Times New Roman" w:hAnsi="Times New Roman" w:cs="Times New Roman"/>
          <w:color w:val="000000"/>
          <w:sz w:val="24"/>
          <w:szCs w:val="24"/>
          <w:lang w:val="ro-RO"/>
        </w:rPr>
        <w:t>de la primirea documentației revizuite/completate de către proiectant (</w:t>
      </w:r>
      <w:r w:rsidRPr="00AC0DAF">
        <w:rPr>
          <w:rFonts w:ascii="Times New Roman" w:hAnsi="Times New Roman" w:cs="Times New Roman"/>
          <w:i/>
          <w:iCs/>
          <w:color w:val="000000"/>
          <w:sz w:val="24"/>
          <w:szCs w:val="24"/>
          <w:lang w:val="ro-RO"/>
        </w:rPr>
        <w:t>în termen de 5 zile</w:t>
      </w:r>
      <w:r w:rsidRPr="00AC0DAF">
        <w:rPr>
          <w:rFonts w:ascii="Times New Roman" w:hAnsi="Times New Roman" w:cs="Times New Roman"/>
          <w:color w:val="000000"/>
          <w:sz w:val="24"/>
          <w:szCs w:val="24"/>
          <w:lang w:val="ro-RO"/>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259A95C6" w14:textId="77777777" w:rsidR="000846EA" w:rsidRPr="00AC0DAF" w:rsidRDefault="000846EA">
      <w:pPr>
        <w:numPr>
          <w:ilvl w:val="0"/>
          <w:numId w:val="29"/>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w:t>
      </w:r>
      <w:r w:rsidRPr="00AC0DAF">
        <w:rPr>
          <w:rFonts w:ascii="Times New Roman" w:hAnsi="Times New Roman" w:cs="Times New Roman"/>
          <w:sz w:val="24"/>
          <w:szCs w:val="24"/>
          <w:lang w:val="ro-RO"/>
        </w:rPr>
        <w:t xml:space="preserve">maximum </w:t>
      </w:r>
      <w:r w:rsidRPr="00AC0DAF">
        <w:rPr>
          <w:rFonts w:ascii="Times New Roman" w:hAnsi="Times New Roman" w:cs="Times New Roman"/>
          <w:b/>
          <w:bCs/>
          <w:sz w:val="24"/>
          <w:szCs w:val="24"/>
          <w:lang w:val="ro-RO"/>
        </w:rPr>
        <w:t>3 zile lucrătoare</w:t>
      </w:r>
      <w:r w:rsidRPr="00AC0DAF">
        <w:rPr>
          <w:rFonts w:ascii="Times New Roman" w:hAnsi="Times New Roman" w:cs="Times New Roman"/>
          <w:sz w:val="24"/>
          <w:szCs w:val="24"/>
          <w:lang w:val="ro-RO"/>
        </w:rPr>
        <w:t xml:space="preserve"> </w:t>
      </w:r>
      <w:r w:rsidRPr="00AC0DAF">
        <w:rPr>
          <w:rFonts w:ascii="Times New Roman" w:hAnsi="Times New Roman" w:cs="Times New Roman"/>
          <w:color w:val="000000"/>
          <w:sz w:val="24"/>
          <w:szCs w:val="24"/>
          <w:lang w:val="ro-RO"/>
        </w:rPr>
        <w:t>de la primirea acestora.</w:t>
      </w:r>
    </w:p>
    <w:p w14:paraId="36708D85" w14:textId="77777777" w:rsidR="000846EA" w:rsidRPr="00AC0DAF" w:rsidRDefault="000846EA">
      <w:pPr>
        <w:numPr>
          <w:ilvl w:val="1"/>
          <w:numId w:val="37"/>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Durata de prestare a serviciilor de verificare a documentației tehnico-economice se consideră începând cu data prevăzută în </w:t>
      </w:r>
      <w:r w:rsidRPr="00AC0DAF">
        <w:rPr>
          <w:rFonts w:ascii="Times New Roman" w:hAnsi="Times New Roman" w:cs="Times New Roman"/>
          <w:b/>
          <w:bCs/>
          <w:color w:val="000000"/>
          <w:sz w:val="24"/>
          <w:szCs w:val="24"/>
          <w:lang w:val="ro-RO"/>
        </w:rPr>
        <w:t>ordinele de începere a prestării serviciilor</w:t>
      </w:r>
      <w:r w:rsidRPr="00AC0DAF">
        <w:rPr>
          <w:rFonts w:ascii="Times New Roman" w:hAnsi="Times New Roman" w:cs="Times New Roman"/>
          <w:color w:val="000000"/>
          <w:sz w:val="24"/>
          <w:szCs w:val="24"/>
          <w:lang w:val="ro-RO"/>
        </w:rPr>
        <w:t xml:space="preserve"> emise de Achizitor </w:t>
      </w:r>
      <w:r w:rsidRPr="00AC0DAF">
        <w:rPr>
          <w:rFonts w:ascii="Times New Roman" w:hAnsi="Times New Roman" w:cs="Times New Roman"/>
          <w:b/>
          <w:bCs/>
          <w:color w:val="000000"/>
          <w:sz w:val="24"/>
          <w:szCs w:val="24"/>
          <w:lang w:val="ro-RO"/>
        </w:rPr>
        <w:t>pentru fiecare fază în parte</w:t>
      </w:r>
      <w:r w:rsidRPr="00AC0DAF">
        <w:rPr>
          <w:rFonts w:ascii="Times New Roman" w:hAnsi="Times New Roman" w:cs="Times New Roman"/>
          <w:color w:val="000000"/>
          <w:sz w:val="24"/>
          <w:szCs w:val="24"/>
          <w:lang w:val="ro-RO"/>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16F1F0D3"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Durata de prestare a serviciilor de verificare </w:t>
      </w:r>
      <w:r w:rsidRPr="00AC0DAF">
        <w:rPr>
          <w:rFonts w:ascii="Times New Roman" w:hAnsi="Times New Roman" w:cs="Times New Roman"/>
          <w:b/>
          <w:bCs/>
          <w:color w:val="000000"/>
          <w:sz w:val="24"/>
          <w:szCs w:val="24"/>
          <w:lang w:val="ro-RO"/>
        </w:rPr>
        <w:t>se încheie</w:t>
      </w:r>
      <w:r w:rsidRPr="00AC0DAF">
        <w:rPr>
          <w:rFonts w:ascii="Times New Roman" w:hAnsi="Times New Roman" w:cs="Times New Roman"/>
          <w:color w:val="000000"/>
          <w:sz w:val="24"/>
          <w:szCs w:val="24"/>
          <w:lang w:val="ro-RO"/>
        </w:rPr>
        <w:t xml:space="preserve"> la data procesului-verbal de recepție la terminarea lucrărilor fără obiecțiuni, pentru imobilul care face obiectul contractului. </w:t>
      </w:r>
    </w:p>
    <w:p w14:paraId="5AB08965"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APLICABILITATE ȘI INTERPRETĂRI: </w:t>
      </w:r>
    </w:p>
    <w:p w14:paraId="4193D11E" w14:textId="77777777" w:rsidR="000846EA" w:rsidRPr="00AC0DAF" w:rsidRDefault="000846EA">
      <w:pPr>
        <w:numPr>
          <w:ilvl w:val="1"/>
          <w:numId w:val="37"/>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5ECA352D"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În prezentul Contract, cu excepția unei prevederi contrare, cuvintele la forma singular vor include forma de plural și vice-versa, acolo unde acest lucru este permis de context. </w:t>
      </w:r>
    </w:p>
    <w:p w14:paraId="0E66F1EB"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DOCUMENTELE CONTRACTULUI: </w:t>
      </w:r>
    </w:p>
    <w:p w14:paraId="1E5B6D6F" w14:textId="77777777" w:rsidR="000846EA" w:rsidRPr="00AC0DAF" w:rsidRDefault="000846EA">
      <w:pPr>
        <w:numPr>
          <w:ilvl w:val="1"/>
          <w:numId w:val="37"/>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Documentele Contractului sunt: </w:t>
      </w:r>
    </w:p>
    <w:p w14:paraId="3482037B" w14:textId="77777777" w:rsidR="000846EA" w:rsidRPr="00AC0DAF" w:rsidRDefault="000846EA">
      <w:pPr>
        <w:numPr>
          <w:ilvl w:val="0"/>
          <w:numId w:val="36"/>
        </w:numPr>
        <w:tabs>
          <w:tab w:val="left" w:pos="567"/>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Caietul de sarcini, inclusiv clarificările și/sau măsurile de remediere aduse până la depunerea ofertei ce privesc aspectele tehnice și financiare, dacă este cazul; </w:t>
      </w:r>
    </w:p>
    <w:p w14:paraId="7ACC5C73" w14:textId="77777777" w:rsidR="000846EA" w:rsidRPr="00AC0DAF" w:rsidRDefault="000846EA">
      <w:pPr>
        <w:numPr>
          <w:ilvl w:val="0"/>
          <w:numId w:val="36"/>
        </w:numPr>
        <w:tabs>
          <w:tab w:val="left" w:pos="567"/>
        </w:tabs>
        <w:spacing w:after="0" w:line="240" w:lineRule="auto"/>
        <w:ind w:left="0" w:right="94" w:firstLine="0"/>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Oferta Prestatorului, respectiv propunerea tehnică și propunerea financiară, inclusiv clarificările din perioada de evaluare a ofertei, dacă este cazul și fundamentarea preturilor;</w:t>
      </w:r>
    </w:p>
    <w:p w14:paraId="0D038EA8" w14:textId="77777777" w:rsidR="000846EA" w:rsidRPr="00AC0DAF" w:rsidRDefault="000846EA">
      <w:pPr>
        <w:numPr>
          <w:ilvl w:val="0"/>
          <w:numId w:val="36"/>
        </w:numPr>
        <w:tabs>
          <w:tab w:val="left" w:pos="567"/>
        </w:tabs>
        <w:spacing w:after="0" w:line="240" w:lineRule="auto"/>
        <w:ind w:left="0" w:right="94" w:firstLine="0"/>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Garanția de bună execuție constituită conform art. 10 din contract;</w:t>
      </w:r>
    </w:p>
    <w:p w14:paraId="5C8485A4" w14:textId="77777777" w:rsidR="000846EA" w:rsidRPr="00AC0DAF" w:rsidRDefault="000846EA">
      <w:pPr>
        <w:numPr>
          <w:ilvl w:val="0"/>
          <w:numId w:val="36"/>
        </w:numPr>
        <w:tabs>
          <w:tab w:val="left" w:pos="567"/>
        </w:tabs>
        <w:spacing w:after="0" w:line="240" w:lineRule="auto"/>
        <w:ind w:left="0" w:right="94" w:firstLine="0"/>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Polița de asigurare de răspundere civilă profesională;</w:t>
      </w:r>
    </w:p>
    <w:p w14:paraId="6307D0C6" w14:textId="77777777" w:rsidR="000846EA" w:rsidRPr="00AC0DAF" w:rsidRDefault="000846EA">
      <w:pPr>
        <w:numPr>
          <w:ilvl w:val="0"/>
          <w:numId w:val="36"/>
        </w:numPr>
        <w:tabs>
          <w:tab w:val="left" w:pos="567"/>
        </w:tabs>
        <w:suppressAutoHyphens/>
        <w:autoSpaceDN w:val="0"/>
        <w:spacing w:after="0" w:line="240" w:lineRule="auto"/>
        <w:ind w:left="0" w:right="94" w:firstLine="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Contractele încheiate cu subcontractanții, dacă este cazul;</w:t>
      </w:r>
    </w:p>
    <w:p w14:paraId="3DE120DC" w14:textId="77777777" w:rsidR="000846EA" w:rsidRPr="00AC0DAF" w:rsidRDefault="000846EA">
      <w:pPr>
        <w:numPr>
          <w:ilvl w:val="0"/>
          <w:numId w:val="36"/>
        </w:numPr>
        <w:tabs>
          <w:tab w:val="left" w:pos="567"/>
        </w:tabs>
        <w:suppressAutoHyphens/>
        <w:autoSpaceDN w:val="0"/>
        <w:spacing w:after="0" w:line="240" w:lineRule="auto"/>
        <w:ind w:left="0" w:right="94" w:firstLine="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Acordul de asociere, dacă este cazul;</w:t>
      </w:r>
    </w:p>
    <w:p w14:paraId="00B6651A" w14:textId="77777777" w:rsidR="000846EA" w:rsidRPr="00AC0DAF" w:rsidRDefault="000846EA">
      <w:pPr>
        <w:numPr>
          <w:ilvl w:val="0"/>
          <w:numId w:val="36"/>
        </w:numPr>
        <w:tabs>
          <w:tab w:val="left" w:pos="567"/>
        </w:tabs>
        <w:suppressAutoHyphens/>
        <w:autoSpaceDN w:val="0"/>
        <w:spacing w:after="0" w:line="240" w:lineRule="auto"/>
        <w:ind w:left="0" w:right="94" w:firstLine="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Angajamentul ferm de susținere din partea unui terț/unor terți, dacă este cazul;</w:t>
      </w:r>
    </w:p>
    <w:p w14:paraId="70514D5D" w14:textId="77777777" w:rsidR="000846EA" w:rsidRPr="00AC0DAF" w:rsidRDefault="000846EA">
      <w:pPr>
        <w:numPr>
          <w:ilvl w:val="0"/>
          <w:numId w:val="36"/>
        </w:numPr>
        <w:tabs>
          <w:tab w:val="left" w:pos="567"/>
        </w:tabs>
        <w:spacing w:after="0" w:line="240" w:lineRule="auto"/>
        <w:ind w:left="0" w:right="94" w:firstLine="0"/>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Acte adiționale, dacă este cazul;</w:t>
      </w:r>
    </w:p>
    <w:p w14:paraId="7A11EE75" w14:textId="77777777" w:rsidR="000846EA" w:rsidRPr="00AC0DAF" w:rsidRDefault="000846EA">
      <w:pPr>
        <w:numPr>
          <w:ilvl w:val="0"/>
          <w:numId w:val="36"/>
        </w:numPr>
        <w:tabs>
          <w:tab w:val="left" w:pos="567"/>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Alte documente, după caz.  </w:t>
      </w:r>
    </w:p>
    <w:p w14:paraId="1CF5E5AF"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În cazul în care, pe parcursul îndeplinirii Contractului, se constată că anumite elemente ale propunerii tehnice sunt inferioare sau nu corespund cerințelor prevăzute în caietul de sarcini, prevalează prevederile caietului de sarcini.</w:t>
      </w:r>
    </w:p>
    <w:p w14:paraId="207922B3"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STANDARDE</w:t>
      </w:r>
    </w:p>
    <w:p w14:paraId="6234E260"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Serviciile prestate în baza Contractului vor respecta standardele, normativele și legislația în vigoare. </w:t>
      </w:r>
    </w:p>
    <w:p w14:paraId="21DD634E"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lastRenderedPageBreak/>
        <w:t>CARACTERUL DE DOCUMENT PUBLIC</w:t>
      </w:r>
    </w:p>
    <w:p w14:paraId="4537666D"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9613B30"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DREPTURI DE PROPRIETATE INTELECTUALĂ: </w:t>
      </w:r>
    </w:p>
    <w:p w14:paraId="2228873E"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07D91118"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La data aprobării și recepționării de către Achizitor, Prestatorul cesionează drepturile patrimoniale către Achizitor. Cesiunea va fi exclusivă și va fi făcută conform legii. </w:t>
      </w:r>
    </w:p>
    <w:p w14:paraId="2D7188B5"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Se consideră că, prin semnarea Contractului, Prestatorul autorizează Achizitorul să copieze, să folosească și să transmită Documentele de proiectare/alte documente elaborate de Prestator (sau în numele acestuia), inclusiv modificările aduse acestora. </w:t>
      </w:r>
    </w:p>
    <w:p w14:paraId="77964A10"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5BA43E7F"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46FE838D" w14:textId="77777777" w:rsidR="000846EA" w:rsidRPr="00AC0DAF" w:rsidRDefault="000846EA" w:rsidP="000846EA">
      <w:pPr>
        <w:spacing w:after="0" w:line="240" w:lineRule="auto"/>
        <w:ind w:right="94"/>
        <w:contextualSpacing/>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(2) Toate drepturile de autor, drepturile patrimoniale ce derivă din obiectul prezentului Contract, se transferă și devin proprietatea Achizitorului.</w:t>
      </w:r>
    </w:p>
    <w:p w14:paraId="2D0983E7"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bCs/>
          <w:color w:val="000000"/>
          <w:sz w:val="24"/>
          <w:szCs w:val="24"/>
          <w:lang w:val="ro-RO"/>
        </w:rPr>
      </w:pPr>
      <w:r w:rsidRPr="00AC0DAF">
        <w:rPr>
          <w:rFonts w:ascii="Times New Roman" w:hAnsi="Times New Roman" w:cs="Times New Roman"/>
          <w:bCs/>
          <w:color w:val="000000"/>
          <w:sz w:val="24"/>
          <w:szCs w:val="24"/>
          <w:lang w:val="ro-RO"/>
        </w:rPr>
        <w:t>Prestatorul se obligă să despăgubească Achizitorul împotriva oricăror:</w:t>
      </w:r>
    </w:p>
    <w:p w14:paraId="6115F9ED" w14:textId="77777777" w:rsidR="000846EA" w:rsidRPr="00AC0DAF" w:rsidRDefault="000846EA" w:rsidP="000846EA">
      <w:pPr>
        <w:spacing w:after="0" w:line="240" w:lineRule="auto"/>
        <w:ind w:right="94"/>
        <w:contextualSpacing/>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i. reclamații și acțiuni în justiție ce rezultă din încălcarea unor drepturi de proprietate intelectuală (brevete, nume, mărci înregistrare etc) în legătură cu serviciile prestate, precum și din încălcarea obligațiilor contractuale;</w:t>
      </w:r>
    </w:p>
    <w:p w14:paraId="2321DE1A" w14:textId="77777777" w:rsidR="000846EA" w:rsidRPr="00AC0DAF" w:rsidRDefault="000846EA" w:rsidP="000846EA">
      <w:pPr>
        <w:spacing w:line="240" w:lineRule="auto"/>
        <w:ind w:right="96"/>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ii. daune-interese, costuri, taxe și cheltuieli de orice natură, aferente, cu excepția situației în care o astfel de încălcare rezultă din respectarea obligațiilor ce curg din prezentul contract.</w:t>
      </w:r>
    </w:p>
    <w:p w14:paraId="65525F96"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GARANŢIA DE BUNĂ EXECUŢIE A CONTRACTULUI: </w:t>
      </w:r>
    </w:p>
    <w:p w14:paraId="2429FD06"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bCs/>
          <w:color w:val="000000"/>
          <w:sz w:val="24"/>
          <w:szCs w:val="24"/>
          <w:lang w:val="ro-RO"/>
        </w:rPr>
      </w:pPr>
      <w:r w:rsidRPr="00AC0DAF">
        <w:rPr>
          <w:rFonts w:ascii="Times New Roman" w:hAnsi="Times New Roman" w:cs="Times New Roman"/>
          <w:bCs/>
          <w:color w:val="000000"/>
          <w:sz w:val="24"/>
          <w:szCs w:val="24"/>
          <w:lang w:val="ro-RO"/>
        </w:rPr>
        <w:t>(1) Prestatorul are obligația de a constitui garanția de bună execuție a Contractului în scopul asigurării Achizitorului de îndeplinirea cantitativă, calitativă și în perioada convenită a Contractului și de a menține valabilitatea acesteia pe toată durata de valabilitate a contractului, până la recepția serviciilor.</w:t>
      </w:r>
    </w:p>
    <w:p w14:paraId="79DC887F" w14:textId="77777777" w:rsidR="000846EA" w:rsidRPr="00AC0DAF" w:rsidRDefault="000846EA" w:rsidP="000846EA">
      <w:pPr>
        <w:tabs>
          <w:tab w:val="left" w:pos="567"/>
        </w:tabs>
        <w:suppressAutoHyphens/>
        <w:autoSpaceDN w:val="0"/>
        <w:spacing w:after="0" w:line="240" w:lineRule="auto"/>
        <w:ind w:right="96"/>
        <w:jc w:val="both"/>
        <w:rPr>
          <w:rFonts w:ascii="Times New Roman" w:hAnsi="Times New Roman" w:cs="Times New Roman"/>
          <w:bCs/>
          <w:color w:val="000000"/>
          <w:sz w:val="24"/>
          <w:szCs w:val="24"/>
          <w:lang w:val="ro-RO"/>
        </w:rPr>
      </w:pPr>
      <w:r w:rsidRPr="00AC0DAF">
        <w:rPr>
          <w:rFonts w:ascii="Times New Roman" w:hAnsi="Times New Roman" w:cs="Times New Roman"/>
          <w:bCs/>
          <w:color w:val="000000"/>
          <w:sz w:val="24"/>
          <w:szCs w:val="24"/>
          <w:lang w:val="ro-RO"/>
        </w:rPr>
        <w:t>(2)   Garanția de bună execuție se constituie în termen de 5 zile lucrătoare de la data semnării Contractului. Acest termen poate fi prelungit la solicitarea justificată a Prestatorului, fără a depăşi 15 zile de la data semnării contractului de achiziţie publică.</w:t>
      </w:r>
    </w:p>
    <w:p w14:paraId="1C6D6E9E"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bCs/>
          <w:color w:val="000000"/>
          <w:sz w:val="24"/>
          <w:szCs w:val="24"/>
          <w:lang w:val="ro-RO"/>
        </w:rPr>
      </w:pPr>
      <w:r w:rsidRPr="00AC0DAF">
        <w:rPr>
          <w:rFonts w:ascii="Times New Roman" w:hAnsi="Times New Roman" w:cs="Times New Roman"/>
          <w:bCs/>
          <w:color w:val="000000"/>
          <w:sz w:val="24"/>
          <w:szCs w:val="24"/>
          <w:lang w:val="ro-RO"/>
        </w:rPr>
        <w:t xml:space="preserve"> (1).Cuantumul garanției de bună execuție a Contractului se stabilește la </w:t>
      </w:r>
      <w:r w:rsidRPr="00AC0DAF">
        <w:rPr>
          <w:rFonts w:ascii="Times New Roman" w:hAnsi="Times New Roman" w:cs="Times New Roman"/>
          <w:b/>
          <w:color w:val="000000"/>
          <w:sz w:val="24"/>
          <w:szCs w:val="24"/>
          <w:lang w:val="ro-RO"/>
        </w:rPr>
        <w:t xml:space="preserve">5% </w:t>
      </w:r>
      <w:r w:rsidRPr="00AC0DAF">
        <w:rPr>
          <w:rFonts w:ascii="Times New Roman" w:hAnsi="Times New Roman" w:cs="Times New Roman"/>
          <w:bCs/>
          <w:color w:val="000000"/>
          <w:sz w:val="24"/>
          <w:szCs w:val="24"/>
          <w:lang w:val="ro-RO"/>
        </w:rPr>
        <w:t xml:space="preserve">din valoarea acestuia, fără TVA, respectiv </w:t>
      </w:r>
      <w:r w:rsidRPr="00AC0DAF">
        <w:rPr>
          <w:rFonts w:ascii="Times New Roman" w:hAnsi="Times New Roman" w:cs="Times New Roman"/>
          <w:bCs/>
          <w:color w:val="000000"/>
          <w:sz w:val="24"/>
          <w:szCs w:val="24"/>
          <w:u w:val="single"/>
          <w:lang w:val="ro-RO"/>
        </w:rPr>
        <w:t xml:space="preserve">                </w:t>
      </w:r>
      <w:r w:rsidRPr="00AC0DAF">
        <w:rPr>
          <w:rFonts w:ascii="Times New Roman" w:hAnsi="Times New Roman" w:cs="Times New Roman"/>
          <w:bCs/>
          <w:color w:val="000000"/>
          <w:sz w:val="24"/>
          <w:szCs w:val="24"/>
          <w:lang w:val="ro-RO"/>
        </w:rPr>
        <w:t>lei, și se va constitui astfel:</w:t>
      </w:r>
    </w:p>
    <w:p w14:paraId="2D396E41" w14:textId="77777777" w:rsidR="000846EA" w:rsidRPr="00AC0DAF" w:rsidRDefault="000846EA" w:rsidP="000846EA">
      <w:pPr>
        <w:spacing w:after="0" w:line="240" w:lineRule="auto"/>
        <w:jc w:val="both"/>
        <w:rPr>
          <w:rFonts w:ascii="Times New Roman" w:eastAsia="Arial Unicode MS" w:hAnsi="Times New Roman" w:cs="Times New Roman"/>
          <w:b/>
          <w:bCs/>
          <w:sz w:val="24"/>
          <w:szCs w:val="24"/>
          <w:lang w:val="ro-RO"/>
        </w:rPr>
      </w:pPr>
    </w:p>
    <w:p w14:paraId="0F4778B3" w14:textId="77777777" w:rsidR="000846EA" w:rsidRPr="00AC0DAF" w:rsidRDefault="000846EA" w:rsidP="000846EA">
      <w:pPr>
        <w:spacing w:after="0" w:line="240" w:lineRule="auto"/>
        <w:jc w:val="both"/>
        <w:rPr>
          <w:rFonts w:ascii="Times New Roman" w:eastAsia="Calibri" w:hAnsi="Times New Roman" w:cs="Times New Roman"/>
          <w:bCs/>
          <w:sz w:val="24"/>
          <w:szCs w:val="24"/>
          <w:lang w:val="ro-RO"/>
        </w:rPr>
      </w:pPr>
      <w:r w:rsidRPr="00AC0DAF">
        <w:rPr>
          <w:rFonts w:ascii="Times New Roman" w:eastAsia="Calibri" w:hAnsi="Times New Roman" w:cs="Times New Roman"/>
          <w:bCs/>
          <w:sz w:val="24"/>
          <w:szCs w:val="24"/>
          <w:lang w:val="ro-RO"/>
        </w:rPr>
        <w:t>a) prin virament bancar, sau</w:t>
      </w:r>
    </w:p>
    <w:p w14:paraId="43EE30A3" w14:textId="77777777" w:rsidR="000846EA" w:rsidRPr="00AC0DAF" w:rsidRDefault="000846EA" w:rsidP="000846EA">
      <w:pPr>
        <w:spacing w:after="0" w:line="240" w:lineRule="auto"/>
        <w:jc w:val="both"/>
        <w:rPr>
          <w:rFonts w:ascii="Times New Roman" w:eastAsia="Calibri" w:hAnsi="Times New Roman" w:cs="Times New Roman"/>
          <w:bCs/>
          <w:sz w:val="24"/>
          <w:szCs w:val="24"/>
          <w:lang w:val="ro-RO"/>
        </w:rPr>
      </w:pPr>
      <w:r w:rsidRPr="00AC0DAF">
        <w:rPr>
          <w:rFonts w:ascii="Times New Roman" w:eastAsia="Calibri" w:hAnsi="Times New Roman" w:cs="Times New Roman"/>
          <w:bCs/>
          <w:sz w:val="24"/>
          <w:szCs w:val="24"/>
          <w:lang w:val="ro-RO"/>
        </w:rPr>
        <w:t>b) instrumente de garantare emise în condiţiile legii, astfel:</w:t>
      </w:r>
    </w:p>
    <w:p w14:paraId="23CCAD3E" w14:textId="77777777" w:rsidR="000846EA" w:rsidRPr="00AC0DAF" w:rsidRDefault="000846EA" w:rsidP="000846EA">
      <w:pPr>
        <w:spacing w:after="0" w:line="240" w:lineRule="auto"/>
        <w:ind w:firstLine="720"/>
        <w:jc w:val="both"/>
        <w:rPr>
          <w:rFonts w:ascii="Times New Roman" w:eastAsia="Calibri" w:hAnsi="Times New Roman" w:cs="Times New Roman"/>
          <w:bCs/>
          <w:sz w:val="24"/>
          <w:szCs w:val="24"/>
          <w:lang w:val="ro-RO"/>
        </w:rPr>
      </w:pPr>
      <w:r w:rsidRPr="00AC0DAF">
        <w:rPr>
          <w:rFonts w:ascii="Times New Roman" w:eastAsia="Calibri" w:hAnsi="Times New Roman" w:cs="Times New Roman"/>
          <w:bCs/>
          <w:sz w:val="24"/>
          <w:szCs w:val="24"/>
          <w:lang w:val="ro-RO"/>
        </w:rPr>
        <w:t>(i) scrisori de garanţie emise de instituţii de credit bancare sau de instituţii financiare nebancare din România sau din alt stat;</w:t>
      </w:r>
    </w:p>
    <w:p w14:paraId="7E1ED6B2" w14:textId="77777777" w:rsidR="000846EA" w:rsidRPr="00AC0DAF" w:rsidRDefault="000846EA" w:rsidP="000846EA">
      <w:pPr>
        <w:spacing w:after="0" w:line="240" w:lineRule="auto"/>
        <w:ind w:firstLine="720"/>
        <w:jc w:val="both"/>
        <w:rPr>
          <w:rFonts w:ascii="Times New Roman" w:eastAsia="Calibri" w:hAnsi="Times New Roman" w:cs="Times New Roman"/>
          <w:bCs/>
          <w:sz w:val="24"/>
          <w:szCs w:val="24"/>
          <w:lang w:val="ro-RO"/>
        </w:rPr>
      </w:pPr>
      <w:r w:rsidRPr="00AC0DAF">
        <w:rPr>
          <w:rFonts w:ascii="Times New Roman" w:eastAsia="Calibri" w:hAnsi="Times New Roman" w:cs="Times New Roman"/>
          <w:bCs/>
          <w:sz w:val="24"/>
          <w:szCs w:val="24"/>
          <w:lang w:val="ro-RO"/>
        </w:rPr>
        <w:t>(ii) asigurări de garanţii emise:</w:t>
      </w:r>
    </w:p>
    <w:p w14:paraId="001F6D32" w14:textId="77777777" w:rsidR="000846EA" w:rsidRPr="00AC0DAF" w:rsidRDefault="000846EA" w:rsidP="000846EA">
      <w:pPr>
        <w:spacing w:after="0" w:line="240" w:lineRule="auto"/>
        <w:ind w:firstLine="720"/>
        <w:jc w:val="both"/>
        <w:rPr>
          <w:rFonts w:ascii="Times New Roman" w:eastAsia="Calibri" w:hAnsi="Times New Roman" w:cs="Times New Roman"/>
          <w:bCs/>
          <w:sz w:val="24"/>
          <w:szCs w:val="24"/>
          <w:lang w:val="ro-RO"/>
        </w:rPr>
      </w:pPr>
      <w:r w:rsidRPr="00AC0DAF">
        <w:rPr>
          <w:rFonts w:ascii="Times New Roman" w:eastAsia="Calibri" w:hAnsi="Times New Roman" w:cs="Times New Roman"/>
          <w:bCs/>
          <w:sz w:val="24"/>
          <w:szCs w:val="24"/>
          <w:lang w:val="ro-RO"/>
        </w:rPr>
        <w:lastRenderedPageBreak/>
        <w:t>- fie de societăţi de asigurare care deţin autorizaţii de funcţionare emise în România sau într-un alt stat membru al Uniunii Europene şi/sau care sunt înscrise în registrele publicate pe site-ul Autorităţii de Supraveghere Financiară, după caz;</w:t>
      </w:r>
    </w:p>
    <w:p w14:paraId="50ACB476" w14:textId="77777777" w:rsidR="000846EA" w:rsidRPr="00AC0DAF" w:rsidRDefault="000846EA" w:rsidP="000846EA">
      <w:pPr>
        <w:spacing w:after="0" w:line="240" w:lineRule="auto"/>
        <w:ind w:firstLine="720"/>
        <w:jc w:val="both"/>
        <w:rPr>
          <w:rFonts w:ascii="Times New Roman" w:eastAsia="Calibri" w:hAnsi="Times New Roman" w:cs="Times New Roman"/>
          <w:bCs/>
          <w:sz w:val="24"/>
          <w:szCs w:val="24"/>
          <w:lang w:val="ro-RO"/>
        </w:rPr>
      </w:pPr>
      <w:r w:rsidRPr="00AC0DAF">
        <w:rPr>
          <w:rFonts w:ascii="Times New Roman" w:eastAsia="Calibri" w:hAnsi="Times New Roman" w:cs="Times New Roman"/>
          <w:bCs/>
          <w:sz w:val="24"/>
          <w:szCs w:val="24"/>
          <w:lang w:val="ro-RO"/>
        </w:rPr>
        <w:t xml:space="preserve">– fie de societăţi de asigurare din state terţe prin sucursale autorizate în România de către Autoritatea de Supraveghere Financiară, sau </w:t>
      </w:r>
    </w:p>
    <w:p w14:paraId="0C93ED89" w14:textId="77777777" w:rsidR="000846EA" w:rsidRPr="00AC0DAF" w:rsidRDefault="000846EA" w:rsidP="000846EA">
      <w:pPr>
        <w:spacing w:after="0" w:line="240" w:lineRule="auto"/>
        <w:jc w:val="both"/>
        <w:rPr>
          <w:rFonts w:ascii="Times New Roman" w:eastAsia="Calibri" w:hAnsi="Times New Roman" w:cs="Times New Roman"/>
          <w:bCs/>
          <w:sz w:val="24"/>
          <w:szCs w:val="24"/>
          <w:lang w:val="ro-RO"/>
        </w:rPr>
      </w:pPr>
      <w:r w:rsidRPr="00AC0DAF">
        <w:rPr>
          <w:rFonts w:ascii="Times New Roman" w:eastAsia="Calibri" w:hAnsi="Times New Roman" w:cs="Times New Roman"/>
          <w:bCs/>
          <w:sz w:val="24"/>
          <w:szCs w:val="24"/>
          <w:lang w:val="ro-RO"/>
        </w:rPr>
        <w:t>c) prin depunerea la casierie a unor sume în numerar dacă valoarea este mai mică de 5.000 lei, sau</w:t>
      </w:r>
    </w:p>
    <w:p w14:paraId="220C5A64" w14:textId="77777777" w:rsidR="000846EA" w:rsidRPr="00AC0DAF" w:rsidRDefault="000846EA" w:rsidP="000846EA">
      <w:pPr>
        <w:spacing w:after="0" w:line="240" w:lineRule="auto"/>
        <w:jc w:val="both"/>
        <w:rPr>
          <w:rFonts w:ascii="Times New Roman" w:eastAsia="Calibri" w:hAnsi="Times New Roman" w:cs="Times New Roman"/>
          <w:bCs/>
          <w:sz w:val="24"/>
          <w:szCs w:val="24"/>
          <w:lang w:val="ro-RO"/>
        </w:rPr>
      </w:pPr>
      <w:r w:rsidRPr="00AC0DAF">
        <w:rPr>
          <w:rFonts w:ascii="Times New Roman" w:eastAsia="Calibri" w:hAnsi="Times New Roman" w:cs="Times New Roman"/>
          <w:bCs/>
          <w:sz w:val="24"/>
          <w:szCs w:val="24"/>
          <w:lang w:val="ro-RO"/>
        </w:rPr>
        <w:t>d) prin combinarea a două sau mai multe dintre modalităţile de constituire prevăzute la lit. a)-c), în cazul garanţiei de bună execuţie;</w:t>
      </w:r>
    </w:p>
    <w:p w14:paraId="4EF47BF4"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bCs/>
          <w:color w:val="000000"/>
          <w:sz w:val="24"/>
          <w:szCs w:val="24"/>
          <w:lang w:val="ro-RO" w:eastAsia="ro-RO"/>
        </w:rPr>
      </w:pPr>
      <w:r w:rsidRPr="00AC0DAF">
        <w:rPr>
          <w:rFonts w:ascii="Times New Roman" w:hAnsi="Times New Roman" w:cs="Times New Roman"/>
          <w:bCs/>
          <w:color w:val="000000"/>
          <w:sz w:val="24"/>
          <w:szCs w:val="24"/>
          <w:lang w:val="ro-RO" w:eastAsia="ro-RO"/>
        </w:rPr>
        <w:t>În cazul în care, pe parcursul executării Contractului, se suplimentează valoarea acestuia, Prestatorul are obligația de a completa garanția de bună execuție în corelație cu noua valoare a Contractului,</w:t>
      </w:r>
      <w:r w:rsidRPr="00AC0DAF">
        <w:rPr>
          <w:rFonts w:ascii="Times New Roman" w:hAnsi="Times New Roman" w:cs="Times New Roman"/>
          <w:bCs/>
          <w:color w:val="000000"/>
          <w:sz w:val="24"/>
          <w:szCs w:val="24"/>
          <w:lang w:val="ro-RO"/>
        </w:rPr>
        <w:t xml:space="preserve"> </w:t>
      </w:r>
      <w:r w:rsidRPr="00AC0DAF">
        <w:rPr>
          <w:rFonts w:ascii="Times New Roman" w:hAnsi="Times New Roman" w:cs="Times New Roman"/>
          <w:bCs/>
          <w:color w:val="000000"/>
          <w:sz w:val="24"/>
          <w:szCs w:val="24"/>
          <w:lang w:val="ro-RO" w:eastAsia="ro-RO"/>
        </w:rPr>
        <w:t>în termen de maxim 5 zile lucrătoare de la modificarea valorii.</w:t>
      </w:r>
    </w:p>
    <w:p w14:paraId="14442060"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eastAsia="Arial Unicode MS" w:hAnsi="Times New Roman" w:cs="Times New Roman"/>
          <w:color w:val="000000"/>
          <w:sz w:val="24"/>
          <w:szCs w:val="24"/>
          <w:lang w:val="ro-RO"/>
        </w:rPr>
      </w:pPr>
      <w:r w:rsidRPr="00AC0DAF">
        <w:rPr>
          <w:rFonts w:ascii="Times New Roman" w:eastAsia="Arial Unicode MS" w:hAnsi="Times New Roman" w:cs="Times New Roman"/>
          <w:color w:val="000000"/>
          <w:sz w:val="24"/>
          <w:szCs w:val="24"/>
          <w:lang w:val="ro-RO"/>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149AC976" w14:textId="77777777" w:rsidR="000846EA" w:rsidRPr="00AC0DAF" w:rsidRDefault="000846EA" w:rsidP="000846EA">
      <w:pPr>
        <w:tabs>
          <w:tab w:val="left" w:pos="725"/>
        </w:tabs>
        <w:autoSpaceDE w:val="0"/>
        <w:autoSpaceDN w:val="0"/>
        <w:adjustRightInd w:val="0"/>
        <w:spacing w:after="0" w:line="240" w:lineRule="auto"/>
        <w:ind w:right="94"/>
        <w:jc w:val="both"/>
        <w:rPr>
          <w:rFonts w:ascii="Times New Roman" w:eastAsia="Arial Unicode MS" w:hAnsi="Times New Roman" w:cs="Times New Roman"/>
          <w:sz w:val="24"/>
          <w:szCs w:val="24"/>
          <w:lang w:val="ro-RO"/>
        </w:rPr>
      </w:pPr>
      <w:r w:rsidRPr="00AC0DAF">
        <w:rPr>
          <w:rFonts w:ascii="Times New Roman" w:eastAsia="Arial Unicode MS" w:hAnsi="Times New Roman" w:cs="Times New Roman"/>
          <w:sz w:val="24"/>
          <w:szCs w:val="24"/>
          <w:lang w:val="ro-RO"/>
        </w:rPr>
        <w:t>(2) Anterior emiterii unei pretenții asupra garanției de bună execuție, Achizitorul are obligația de a notifica pretenția Prestatorului, precizând obligațiile care nu au fost respectate.</w:t>
      </w:r>
    </w:p>
    <w:p w14:paraId="112F6B64" w14:textId="77777777" w:rsidR="000846EA" w:rsidRPr="00AC0DAF" w:rsidRDefault="000846EA" w:rsidP="000846EA">
      <w:pPr>
        <w:tabs>
          <w:tab w:val="left" w:pos="725"/>
        </w:tabs>
        <w:autoSpaceDE w:val="0"/>
        <w:autoSpaceDN w:val="0"/>
        <w:adjustRightInd w:val="0"/>
        <w:spacing w:after="0" w:line="240" w:lineRule="auto"/>
        <w:ind w:right="94"/>
        <w:jc w:val="both"/>
        <w:rPr>
          <w:rFonts w:ascii="Times New Roman" w:eastAsia="Arial Unicode MS" w:hAnsi="Times New Roman" w:cs="Times New Roman"/>
          <w:sz w:val="24"/>
          <w:szCs w:val="24"/>
          <w:lang w:val="ro-RO"/>
        </w:rPr>
      </w:pPr>
      <w:r w:rsidRPr="00AC0DAF">
        <w:rPr>
          <w:rFonts w:ascii="Times New Roman" w:eastAsia="Arial Unicode MS" w:hAnsi="Times New Roman" w:cs="Times New Roman"/>
          <w:sz w:val="24"/>
          <w:szCs w:val="24"/>
          <w:lang w:val="ro-RO"/>
        </w:rPr>
        <w:t xml:space="preserve">(3) În situația executării garanției de bună execuție, parțial sau total, Prestatorul are obligația de a reîntregi garanția în cauză raportat la restul rămas de executat. </w:t>
      </w:r>
    </w:p>
    <w:p w14:paraId="6337A5A8"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eastAsia="Arial Unicode MS" w:hAnsi="Times New Roman" w:cs="Times New Roman"/>
          <w:color w:val="000000"/>
          <w:sz w:val="24"/>
          <w:szCs w:val="24"/>
          <w:lang w:val="ro-RO"/>
        </w:rPr>
      </w:pPr>
      <w:r w:rsidRPr="00AC0DAF">
        <w:rPr>
          <w:rFonts w:ascii="Times New Roman" w:eastAsia="Arial Unicode MS" w:hAnsi="Times New Roman" w:cs="Times New Roman"/>
          <w:color w:val="000000"/>
          <w:sz w:val="24"/>
          <w:szCs w:val="24"/>
          <w:lang w:val="ro-RO"/>
        </w:rPr>
        <w:t>Garanția de bună execuție va fi irevocabilă și se va executa necondiționat, respectiv la prima cerere a Achizitorului, pe baza declarației acestuia cu privire la culpa Prestatorului.</w:t>
      </w:r>
    </w:p>
    <w:p w14:paraId="68DAFF10" w14:textId="77777777" w:rsidR="000846EA" w:rsidRPr="00AC0DAF" w:rsidRDefault="000846EA">
      <w:pPr>
        <w:numPr>
          <w:ilvl w:val="1"/>
          <w:numId w:val="37"/>
        </w:numPr>
        <w:tabs>
          <w:tab w:val="left" w:pos="567"/>
        </w:tabs>
        <w:spacing w:line="240" w:lineRule="auto"/>
        <w:ind w:left="0" w:right="96" w:firstLine="0"/>
        <w:jc w:val="both"/>
        <w:rPr>
          <w:rFonts w:ascii="Times New Roman" w:eastAsia="Arial Unicode MS" w:hAnsi="Times New Roman" w:cs="Times New Roman"/>
          <w:color w:val="000000"/>
          <w:sz w:val="24"/>
          <w:szCs w:val="24"/>
          <w:lang w:val="ro-RO"/>
        </w:rPr>
      </w:pPr>
      <w:r w:rsidRPr="00AC0DAF">
        <w:rPr>
          <w:rFonts w:ascii="Times New Roman" w:eastAsia="Arial Unicode MS" w:hAnsi="Times New Roman" w:cs="Times New Roman"/>
          <w:color w:val="000000"/>
          <w:sz w:val="24"/>
          <w:szCs w:val="24"/>
          <w:lang w:val="ro-RO"/>
        </w:rPr>
        <w:t xml:space="preserve">Achizitorul are obligația de a elibera/restitui garanția de bună execuție în cel mult 14 zile </w:t>
      </w:r>
      <w:bookmarkStart w:id="32" w:name="_Hlk20824522"/>
      <w:r w:rsidRPr="00AC0DAF">
        <w:rPr>
          <w:rFonts w:ascii="Times New Roman" w:eastAsia="Arial Unicode MS" w:hAnsi="Times New Roman" w:cs="Times New Roman"/>
          <w:color w:val="000000"/>
          <w:sz w:val="24"/>
          <w:szCs w:val="24"/>
          <w:lang w:val="ro-RO"/>
        </w:rPr>
        <w:t>de la data  încheierii Procesului verbal de recepție la terminarea lucrărilor admisă, dacă nu a ridicat până la acea dată pretenții asupra ei.</w:t>
      </w:r>
    </w:p>
    <w:bookmarkEnd w:id="32"/>
    <w:p w14:paraId="3477EB45"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RESPONSABILITĂŢILE PRESTATORULUI:</w:t>
      </w:r>
    </w:p>
    <w:p w14:paraId="77898377"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71855E6B"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2484282F"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7D06498B"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(1) În cadrul procedurii de verificare a proiectelor, Prestatorul/Verificatorul de proiecte va analiza minimum:</w:t>
      </w:r>
    </w:p>
    <w:p w14:paraId="75405BB8"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dacă documentația conține toate piesele scrise și desenate ale proiectului;</w:t>
      </w:r>
    </w:p>
    <w:p w14:paraId="410B965C"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dacă piesele scrise sunt corelate cu piesele desenate ale proiectului (inclusiv cu caietele de sarcini și listele de cantități);</w:t>
      </w:r>
    </w:p>
    <w:p w14:paraId="74940C47"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dacă documentația îndeplinește criteriile de satisfacere a cerințelor esențiale de calitate;</w:t>
      </w:r>
    </w:p>
    <w:p w14:paraId="6EA7FD38"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dacă documentația respectă prevederile reglementărilor tehnice aplicabile proiectului, valabile la data verificării.</w:t>
      </w:r>
    </w:p>
    <w:p w14:paraId="3DAA503E"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(2) Verificatorul de proiecte:</w:t>
      </w:r>
    </w:p>
    <w:p w14:paraId="49D540F3"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5298FBC"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b) răspunde pentru realitatea, corectitudinea și completitudinea datelor și informațiilor înscrise în documentele semnate și ștampilate.</w:t>
      </w:r>
    </w:p>
    <w:p w14:paraId="767BD086"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(3) Raportul de verificare preliminară va conține cel puțin:</w:t>
      </w:r>
    </w:p>
    <w:p w14:paraId="06FB8B7C"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lista de documente inițiale analizate; se vor menționa: titlul documentației, elaboratorul, data elaborării;</w:t>
      </w:r>
    </w:p>
    <w:p w14:paraId="7B22CF9D"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identificarea problemelor existente și potențiale, care rezultă din documentația verificată și care pot afecta implementarea proiectului;</w:t>
      </w:r>
    </w:p>
    <w:p w14:paraId="0183A363"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constatările verificatorilor de proiecte pe specialități, referitor la documentația scrisă și desenată verificată: gradul de completitudine, cu specificarea elementelor lipsă, după caz;</w:t>
      </w:r>
    </w:p>
    <w:p w14:paraId="321FCF6D"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analiza modificării soluției tehnice, după caz, în perioada de prestare a serviciilor de asistență tehnică de către proiectant;</w:t>
      </w:r>
    </w:p>
    <w:p w14:paraId="096566DD"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concluzii și recomandări ale Prestatorului, privitoare la documentația verificată, pe specialități.</w:t>
      </w:r>
    </w:p>
    <w:p w14:paraId="1227D83C"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1D9F2A83"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7E2EA1F7"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a) verifică documentațiile tehnice pentru obținerea avizelor/acordurilor solicitate prin certificatul de urbanism și eventualele completări ale acestora, solicitate de către autoritățile emitente ale avizelor, până la obținerea autorizației de construire;</w:t>
      </w:r>
    </w:p>
    <w:p w14:paraId="5E087607"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b) verifică în cazul intervențiilor la construcțiile existente: documentația de avizare a lucrărilor de intervenție (D.A.L.I.), documentația tehnică pentru autorizarea lucrărilor de construire</w:t>
      </w:r>
      <w:r w:rsidRPr="00AC0DAF">
        <w:rPr>
          <w:rFonts w:ascii="Times New Roman" w:hAnsi="Times New Roman" w:cs="Times New Roman"/>
          <w:color w:val="FF0000"/>
          <w:sz w:val="24"/>
          <w:szCs w:val="24"/>
          <w:lang w:val="ro-RO"/>
        </w:rPr>
        <w:t xml:space="preserve"> </w:t>
      </w:r>
      <w:r w:rsidRPr="00AC0DAF">
        <w:rPr>
          <w:rFonts w:ascii="Times New Roman" w:hAnsi="Times New Roman" w:cs="Times New Roman"/>
          <w:sz w:val="24"/>
          <w:szCs w:val="24"/>
          <w:lang w:val="ro-RO"/>
        </w:rPr>
        <w:t>(D.T.A.C.), documentația tehnică pentru organizarea lucrărilor de construire (D.T.O.E.), proiectul tehnic de execuție (P.T.)</w:t>
      </w:r>
      <w:r w:rsidRPr="00AC0DAF">
        <w:rPr>
          <w:rFonts w:ascii="Times New Roman" w:hAnsi="Times New Roman" w:cs="Times New Roman"/>
          <w:color w:val="0070C0"/>
          <w:sz w:val="24"/>
          <w:szCs w:val="24"/>
          <w:lang w:val="ro-RO"/>
        </w:rPr>
        <w:t>,</w:t>
      </w:r>
      <w:r w:rsidRPr="00AC0DAF">
        <w:rPr>
          <w:rFonts w:ascii="Times New Roman" w:hAnsi="Times New Roman" w:cs="Times New Roman"/>
          <w:sz w:val="24"/>
          <w:szCs w:val="24"/>
          <w:lang w:val="ro-RO"/>
        </w:rPr>
        <w:t xml:space="preserve"> respectiv piesele scrise dintre care fac parte, nelimitativ, memoriul tehnic general, memorii tehnice pe specialități, breviare de calcul, caiete de sarcini, instrucțiuni tehnice de execuție și/sau exploatare, programul de control al calității execuției lucrărilor de construcții și piesele desenate, inclusiv detaliile de execuție (D.E.) elaborate pe baza expertizei tehnice a construcțiilor existente, a studiilor și analizelor de specialitate în raport cu specificul investiției, după caz;</w:t>
      </w:r>
    </w:p>
    <w:p w14:paraId="05A4E55B"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c) verifică documentele tehnice întocmite, după caz, pe parcursul execuției lucrărilor, de către proiectant/ proiectanți, cu acordul scris al investitorului/proprietarului/beneficiarului/administratorului;</w:t>
      </w:r>
    </w:p>
    <w:p w14:paraId="21FF7C5F"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615317B6"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4BC17ABB"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f) semnează și ștampilează documentațiile verificate dacă acestea sunt corespunzătoare din punctul de vedere al cerințelor stabilite în lege.</w:t>
      </w:r>
    </w:p>
    <w:p w14:paraId="588E3B10"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(2) În conformitate cu prevederile H.G. nr. 925/1995, cu modificările și completările ulterioare, verificatorul de proiecte:</w:t>
      </w:r>
    </w:p>
    <w:p w14:paraId="637CBA90" w14:textId="77777777" w:rsidR="000846EA" w:rsidRPr="00AC0DAF" w:rsidRDefault="000846EA">
      <w:pPr>
        <w:numPr>
          <w:ilvl w:val="0"/>
          <w:numId w:val="23"/>
        </w:numPr>
        <w:shd w:val="clear" w:color="auto" w:fill="FFFFFF"/>
        <w:spacing w:after="0" w:line="240" w:lineRule="auto"/>
        <w:ind w:left="283" w:right="94" w:hanging="283"/>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nu poate verifica, semna și ștampila proiectul/proiectele întocmite de el, proiectul/proiectele la a căror elaborare a participat sau proiectul/proiectele pentru care, în calitate de expert tehnic atestat, a elaborat raportul de expertiză tehnică;</w:t>
      </w:r>
    </w:p>
    <w:p w14:paraId="430E19C7" w14:textId="77777777" w:rsidR="000846EA" w:rsidRPr="00AC0DAF" w:rsidRDefault="000846EA">
      <w:pPr>
        <w:numPr>
          <w:ilvl w:val="0"/>
          <w:numId w:val="23"/>
        </w:numPr>
        <w:shd w:val="clear" w:color="auto" w:fill="FFFFFF"/>
        <w:spacing w:after="0" w:line="240" w:lineRule="auto"/>
        <w:ind w:left="340" w:right="94" w:hanging="283"/>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0EFFBD9D" w14:textId="77777777" w:rsidR="000846EA" w:rsidRPr="00AC0DAF" w:rsidRDefault="000846EA">
      <w:pPr>
        <w:numPr>
          <w:ilvl w:val="0"/>
          <w:numId w:val="23"/>
        </w:numPr>
        <w:shd w:val="clear" w:color="auto" w:fill="FFFFFF"/>
        <w:spacing w:after="0" w:line="240" w:lineRule="auto"/>
        <w:ind w:left="283" w:right="94" w:hanging="283"/>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efectuează verificarea, din punct de vedere tehnic,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0419ED1B"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(1) Prestatorul va preda Achizitorului rapoartele de verificare preliminară în 2 exemplare în original, tipărite și 1 exemplar în format digital (format electronic asumat, semnat și ștampilat).</w:t>
      </w:r>
    </w:p>
    <w:p w14:paraId="71A9D9B5"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(2) Prestatorul va preda Achizitorului referatele de verificare pe specialități, aferente fazelor D.A.L.I., D.T.A.C./ D.T.O.E., P.T., D.E. și rapoartele de verificare a documentelor elaborate de proiectant pe perioada execuției lucrărilor- dispoziții de șantier, în 6 exemplare originale tipărite și 1 exemplar în format digital (format electronic asumat, semnat și ștampilat) </w:t>
      </w:r>
      <w:bookmarkStart w:id="33" w:name="_Hlk143591870"/>
      <w:r w:rsidRPr="00AC0DAF">
        <w:rPr>
          <w:rFonts w:ascii="Times New Roman" w:hAnsi="Times New Roman" w:cs="Times New Roman"/>
          <w:sz w:val="24"/>
          <w:szCs w:val="24"/>
          <w:lang w:val="ro-RO"/>
        </w:rPr>
        <w:t>și în 2 exemplare în original, tipărite și 1 exemplar în format digital pentru documentația AS-BUILT.</w:t>
      </w:r>
    </w:p>
    <w:bookmarkEnd w:id="33"/>
    <w:p w14:paraId="1C11D7BD"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sz w:val="24"/>
          <w:szCs w:val="24"/>
          <w:lang w:val="ro-RO"/>
        </w:rPr>
        <w:t xml:space="preserve">(1) Înlocuirea personalului de specialitate nominalizat </w:t>
      </w:r>
      <w:r w:rsidRPr="00AC0DAF">
        <w:rPr>
          <w:rFonts w:ascii="Times New Roman" w:hAnsi="Times New Roman" w:cs="Times New Roman"/>
          <w:color w:val="000000"/>
          <w:sz w:val="24"/>
          <w:szCs w:val="24"/>
          <w:lang w:val="ro-RO"/>
        </w:rPr>
        <w:t>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situația în care noul personal de specialitate nominalizat pentru îndeplinirea Contractului nu îndeplineşte cel puţin cerințele prevăzute în caietul de sarcini;</w:t>
      </w:r>
    </w:p>
    <w:p w14:paraId="738E1F2F"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color w:val="000000"/>
          <w:sz w:val="24"/>
          <w:szCs w:val="24"/>
          <w:lang w:val="ro-RO"/>
        </w:rPr>
        <w:t>(2) În situaţiile prevăzute la alin. (1), Prestatorul are obligaţia de a transmite pentru noul personal documentele solicitate prin documentaţia de atribuire, în vederea demonstrării îndeplinirii cerințelor prevăzute în caietul de sarcini</w:t>
      </w:r>
      <w:r w:rsidRPr="00AC0DAF">
        <w:rPr>
          <w:rFonts w:ascii="Times New Roman" w:hAnsi="Times New Roman" w:cs="Times New Roman"/>
          <w:sz w:val="24"/>
          <w:szCs w:val="24"/>
          <w:lang w:val="ro-RO"/>
        </w:rPr>
        <w:t>.</w:t>
      </w:r>
    </w:p>
    <w:p w14:paraId="2E4F50C0" w14:textId="77777777" w:rsidR="000846EA" w:rsidRPr="00AC0DAF" w:rsidRDefault="000846EA" w:rsidP="000846EA">
      <w:pPr>
        <w:spacing w:line="240" w:lineRule="auto"/>
        <w:ind w:right="96"/>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(3)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w:t>
      </w:r>
      <w:r w:rsidRPr="00AC0DAF">
        <w:rPr>
          <w:rFonts w:ascii="Times New Roman" w:hAnsi="Times New Roman" w:cs="Times New Roman"/>
          <w:color w:val="FFFFFF" w:themeColor="background1"/>
          <w:sz w:val="24"/>
          <w:szCs w:val="24"/>
          <w:lang w:val="ro-RO"/>
        </w:rPr>
        <w:t>g</w:t>
      </w:r>
      <w:r w:rsidRPr="00AC0DAF">
        <w:rPr>
          <w:rFonts w:ascii="Times New Roman" w:hAnsi="Times New Roman" w:cs="Times New Roman"/>
          <w:sz w:val="24"/>
          <w:szCs w:val="24"/>
          <w:lang w:val="ro-RO"/>
        </w:rPr>
        <w:t>anumite activități.</w:t>
      </w:r>
    </w:p>
    <w:p w14:paraId="33D9A733"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RESPONSABILITĂŢILE ACHIZITORULUI: </w:t>
      </w:r>
    </w:p>
    <w:p w14:paraId="3FF01403"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783C91AD"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a) punerea la dispoziția Prestatorului a documentațiilor tehnice, astfel cum au fost elaborate de proiectanți, pe bază de proces-verbal de predare-primire, precum și a tuturor informațiilor disponibile pentru obținerea rezultatelor așteptate;</w:t>
      </w:r>
    </w:p>
    <w:p w14:paraId="46AD8AD7"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b) transmiterea raportului de verificare preliminară către proiectant, în vederea completării și integrării în documentație, de către acesta, a eventualelor observații;</w:t>
      </w:r>
    </w:p>
    <w:p w14:paraId="0AB430A7"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c) primirea documentației verificate de Prestator, în condițiile caietului de sarcini și ale contractului, pe bază de proces-verbal de predare-primire; </w:t>
      </w:r>
    </w:p>
    <w:p w14:paraId="3DBB2247"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d) punerea la dispoziție a unui spațiu pentru derularea întâlnirilor de lucru și a ședințelor de analiză a progresului în cadrul contractului;</w:t>
      </w:r>
    </w:p>
    <w:p w14:paraId="4F1ECCB1"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e) desemnarea și comunicarea către Prestator a echipei/persoanei responsabile cu interacțiunea și suportul oferit Prestatorului;</w:t>
      </w:r>
    </w:p>
    <w:p w14:paraId="6B9F8667"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f) asigurarea tuturor resurselor care sunt în sarcina sa, pentru buna derulare a prezentului Contract;</w:t>
      </w:r>
    </w:p>
    <w:p w14:paraId="61F41108"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g) achitarea contravalorii prestațiilor executate de către Prestator, în baza facturilor emise de către Prestator, în baza facturilor emise de către acesta, astfel cum este stabilit în prezentul Contract;</w:t>
      </w:r>
    </w:p>
    <w:p w14:paraId="6B3E443C"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g) achitarea contravalorii serviciilor prestate de către Prestator, în baza facturilor emise de către acesta, astfel cum este stabilit prin prezentul Contract;</w:t>
      </w:r>
    </w:p>
    <w:p w14:paraId="4ECC93F4"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Achizitorul va emite Ordine de începere pentru fiecare fază a documentațiilor tehnico-economice ce urmează a fi verificate.</w:t>
      </w:r>
    </w:p>
    <w:p w14:paraId="1954CFAF"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Achizitorul va lua toate măsurile pentru ducerea la îndeplinire a obligațiilor ce îi revin conform prevederilor Legii nr. 10/1995 privind calitatea în construcții, republicată, cu modificările și completările ulterioare.</w:t>
      </w:r>
    </w:p>
    <w:p w14:paraId="65B03075"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RECEPŢIE ŞI VERIFICĂRI:</w:t>
      </w:r>
    </w:p>
    <w:p w14:paraId="333FE813"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(1) Achizitorul, prin reprezentanții săi, are dreptul de a verifica modul de prestare a serviciilor pentru a stabili conformitatea lor cu legislația în vigoare și cu prevederile prezentului Contract și anexelor la acesta.</w:t>
      </w:r>
    </w:p>
    <w:p w14:paraId="35B6E623"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(2) Verificările efectuate vor fi în concordanță cu graficul de prestare convenit. Achizitorul are obligația de a notifica în scris Prestatorului identitatea reprezentanților săi împuterniciți pentru acest scop.</w:t>
      </w:r>
    </w:p>
    <w:p w14:paraId="44A7A043"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(1) Serviciile care fac obiectul prezentului Contract vor fi recepționate pe baza proceselor-verbale de recepție cantitativă și calitativă a serviciilor. Procesele-verbale se vor întocmi pe faze de proiectare, etapizat după cum urmează:</w:t>
      </w:r>
    </w:p>
    <w:p w14:paraId="6DBBF21E"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verificarea documentației faza D.A.L.I..;</w:t>
      </w:r>
    </w:p>
    <w:p w14:paraId="5E44698C" w14:textId="77777777" w:rsidR="000846EA" w:rsidRPr="00AC0DAF" w:rsidRDefault="000846EA" w:rsidP="000846EA">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verificarea documentațiilor tehnice pentru obținerea avizelor/acordurilor solicitate prin certificatul de urbanism și a eventualelor completări ale acestora, solicitate de către autoritățile emitente ale avizelor, până la obținerea autorizației de construire; </w:t>
      </w:r>
    </w:p>
    <w:p w14:paraId="01921B6C"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verificarea documentației faza D.T.A.C., D.T.O.E.;</w:t>
      </w:r>
    </w:p>
    <w:p w14:paraId="5D329F80"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verificarea documentației faza P.T., D.E.;</w:t>
      </w:r>
    </w:p>
    <w:p w14:paraId="7A1DE437"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verificarea documentației AS-BUILT;</w:t>
      </w:r>
    </w:p>
    <w:p w14:paraId="67C8FACE"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verificarea modificărilor de soluții tehnice/dispozițiilor de șantier, după caz, pe parcursul execuției lucrărilor (în perioada serviciilor de asistență tehnică din partea proiectantului).</w:t>
      </w:r>
    </w:p>
    <w:p w14:paraId="244A8F2C"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5B6358C2"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0D50F926"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ÎNCEPERE, FINALIZARE, ÎNTÂRZIERI, SISTARE:</w:t>
      </w:r>
    </w:p>
    <w:p w14:paraId="7672E524"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14</w:t>
      </w:r>
      <w:r w:rsidRPr="00AC0DAF">
        <w:rPr>
          <w:rFonts w:ascii="Times New Roman" w:hAnsi="Times New Roman" w:cs="Times New Roman"/>
          <w:b/>
          <w:color w:val="000000"/>
          <w:sz w:val="24"/>
          <w:szCs w:val="24"/>
          <w:lang w:val="ro-RO"/>
        </w:rPr>
        <w:t>.1.</w:t>
      </w:r>
      <w:r w:rsidRPr="00AC0DAF">
        <w:rPr>
          <w:rFonts w:ascii="Times New Roman" w:hAnsi="Times New Roman" w:cs="Times New Roman"/>
          <w:color w:val="000000"/>
          <w:sz w:val="24"/>
          <w:szCs w:val="24"/>
          <w:lang w:val="ro-RO"/>
        </w:rPr>
        <w:t xml:space="preserve"> Prestatorul are obligația de a începe prestarea serviciilor la data notificată de către Achizitor </w:t>
      </w:r>
      <w:bookmarkStart w:id="34" w:name="_Hlk143592137"/>
      <w:r w:rsidRPr="00AC0DAF">
        <w:rPr>
          <w:rFonts w:ascii="Times New Roman" w:hAnsi="Times New Roman" w:cs="Times New Roman"/>
          <w:color w:val="000000"/>
          <w:sz w:val="24"/>
          <w:szCs w:val="24"/>
          <w:lang w:val="ro-RO"/>
        </w:rPr>
        <w:t>în Ordinul de începere a serviciilor, emis pentru fiecare fază a obiectului contractului;</w:t>
      </w:r>
    </w:p>
    <w:bookmarkEnd w:id="34"/>
    <w:p w14:paraId="30CD9B14"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Serviciile prestate în baza Contractului trebuie finalizate în termenul convenit de părți, conform art. 3 din prezentul Contract. </w:t>
      </w:r>
    </w:p>
    <w:p w14:paraId="5AC311A0"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Cu excepția prevederilor de la art. 19, o întârziere în îndeplinirea Contractului dă dreptul Achizitorului de a solicita penalități Prestatorului potrivit prevederilor art. 17. </w:t>
      </w:r>
    </w:p>
    <w:p w14:paraId="08880C48"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bookmarkStart w:id="35" w:name="_Hlk61087667"/>
      <w:r w:rsidRPr="00AC0DAF">
        <w:rPr>
          <w:rFonts w:ascii="Times New Roman" w:eastAsia="Calibri" w:hAnsi="Times New Roman" w:cs="Times New Roman"/>
          <w:b/>
          <w:sz w:val="24"/>
          <w:szCs w:val="24"/>
          <w:lang w:val="ro-RO" w:eastAsia="ro-RO"/>
        </w:rPr>
        <w:t>MODALITĂŢI DE PLATĂ:</w:t>
      </w:r>
    </w:p>
    <w:p w14:paraId="664BE1DF"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bookmarkStart w:id="36" w:name="_Hlk58586471"/>
      <w:r w:rsidRPr="00AC0DAF">
        <w:rPr>
          <w:rFonts w:ascii="Times New Roman" w:hAnsi="Times New Roman" w:cs="Times New Roman"/>
          <w:bCs/>
          <w:color w:val="000000"/>
          <w:sz w:val="24"/>
          <w:szCs w:val="24"/>
          <w:lang w:val="ro-RO"/>
        </w:rPr>
        <w:lastRenderedPageBreak/>
        <w:t>(1)</w:t>
      </w:r>
      <w:r w:rsidRPr="00AC0DAF">
        <w:rPr>
          <w:rFonts w:ascii="Times New Roman" w:hAnsi="Times New Roman" w:cs="Times New Roman"/>
          <w:b/>
          <w:color w:val="000000"/>
          <w:sz w:val="24"/>
          <w:szCs w:val="24"/>
          <w:lang w:val="ro-RO"/>
        </w:rPr>
        <w:t xml:space="preserve"> </w:t>
      </w:r>
      <w:r w:rsidRPr="00AC0DAF">
        <w:rPr>
          <w:rFonts w:ascii="Times New Roman" w:hAnsi="Times New Roman" w:cs="Times New Roman"/>
          <w:color w:val="000000"/>
          <w:sz w:val="24"/>
          <w:szCs w:val="24"/>
          <w:lang w:val="ro-RO"/>
        </w:rPr>
        <w:t xml:space="preserve">Achizitorul are obligația de a efectua plățile către Prestator, în lei, în termen de 30 zile de la data primirii și înregistrării facturilor fiscale emise de Prestator, însoțite de procesul-verbal de recepție calitativă și cantitativă încheiat fără obiecțiuni, certificate în privința realității, regularității și legalității, respectiv certificarea </w:t>
      </w:r>
      <w:r w:rsidRPr="00AC0DAF">
        <w:rPr>
          <w:rFonts w:ascii="Times New Roman" w:hAnsi="Times New Roman" w:cs="Times New Roman"/>
          <w:i/>
          <w:iCs/>
          <w:color w:val="000000"/>
          <w:sz w:val="24"/>
          <w:szCs w:val="24"/>
          <w:lang w:val="ro-RO"/>
        </w:rPr>
        <w:t>Bun de plată</w:t>
      </w:r>
      <w:r w:rsidRPr="00AC0DAF">
        <w:rPr>
          <w:rFonts w:ascii="Times New Roman" w:hAnsi="Times New Roman" w:cs="Times New Roman"/>
          <w:color w:val="000000"/>
          <w:sz w:val="24"/>
          <w:szCs w:val="24"/>
          <w:lang w:val="ro-RO"/>
        </w:rPr>
        <w:t xml:space="preserve"> de către compartimentul de specialitate.</w:t>
      </w:r>
    </w:p>
    <w:p w14:paraId="08251F4D"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132E870C"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(3) Prestatorul este răspunzător de corectitudinea și exactitatea datelor înscrise în facturi și se obligă să restituie atât sumele încasate în plus, cât și foloasele realizate necuvenit, aferente acestora.</w:t>
      </w:r>
    </w:p>
    <w:p w14:paraId="7AFF8211"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72DB48C"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(5) Achizitorul nu are dreptul să efectueze, iar Prestatorul să solicite, plăți în avans.</w:t>
      </w:r>
    </w:p>
    <w:p w14:paraId="6F7427C3"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Plata serviciilor care fac obiectul prezentului Contract se va face pe baza proceselor-verbale de recepție conform art. 13.2., astfel:</w:t>
      </w:r>
    </w:p>
    <w:p w14:paraId="562659ED"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faza I- verificarea documentației separat pe faze - D.A.L.I.; D.T.A.C., D.T.O.E.; P.T., D.E.; AS-BUILT; Achizitorul va efectua plata serviciilor etapizat, pe baza proceselor verbale de recepție a referatelor de verificare pe specialități și a documentațiilor vizate, conform art. 13.2.;</w:t>
      </w:r>
    </w:p>
    <w:p w14:paraId="1854BD21" w14:textId="77777777" w:rsidR="000846EA" w:rsidRPr="00AC0DAF" w:rsidRDefault="000846EA" w:rsidP="000846EA">
      <w:pPr>
        <w:spacing w:line="240" w:lineRule="auto"/>
        <w:ind w:right="96"/>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35"/>
      <w:bookmarkEnd w:id="36"/>
    </w:p>
    <w:p w14:paraId="05E86146"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AMENDAMENTE: </w:t>
      </w:r>
    </w:p>
    <w:p w14:paraId="3EE87C71"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77FAD5DC"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bookmarkStart w:id="37" w:name="_Hlk61087826"/>
      <w:r w:rsidRPr="00AC0DAF">
        <w:rPr>
          <w:rFonts w:ascii="Times New Roman" w:eastAsia="Calibri" w:hAnsi="Times New Roman" w:cs="Times New Roman"/>
          <w:b/>
          <w:sz w:val="24"/>
          <w:szCs w:val="24"/>
          <w:lang w:val="ro-RO" w:eastAsia="ro-RO"/>
        </w:rPr>
        <w:t xml:space="preserve">PENALITĂŢI, DAUNE-INTERESE: </w:t>
      </w:r>
    </w:p>
    <w:p w14:paraId="6CEB5ED1"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sz w:val="24"/>
          <w:szCs w:val="24"/>
          <w:lang w:val="ro-RO"/>
        </w:rPr>
      </w:pPr>
      <w:r w:rsidRPr="00AC0DAF">
        <w:rPr>
          <w:rFonts w:ascii="Times New Roman" w:eastAsia="Calibri" w:hAnsi="Times New Roman" w:cs="Times New Roman"/>
          <w:color w:val="000000"/>
          <w:sz w:val="24"/>
          <w:szCs w:val="24"/>
          <w:lang w:val="ro-RO" w:eastAsia="ro-RO"/>
        </w:rPr>
        <w:t xml:space="preserve">În cazul în care, din vina sa exclusivă, Prestatorul nu reuşeşte să-şi îndeplinească obligaţiile asumate prin prezentul Contract, </w:t>
      </w:r>
      <w:r w:rsidRPr="00AC0DAF">
        <w:rPr>
          <w:rFonts w:ascii="Times New Roman" w:eastAsia="Calibri" w:hAnsi="Times New Roman" w:cs="Times New Roman"/>
          <w:color w:val="000000"/>
          <w:sz w:val="24"/>
          <w:szCs w:val="24"/>
          <w:lang w:val="ro-RO"/>
        </w:rPr>
        <w:t>atunci Achizitorul are dreptul de a deduce din prețul Contractului, ca penalități, o sumă echivalentă cu o cotă procentuală de 0,05%/zi din valoarea obligațiilor neîndeplinite, până la îndeplinirea efectivă a acestora.</w:t>
      </w:r>
    </w:p>
    <w:p w14:paraId="1CA1688C"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eastAsia="ro-RO"/>
        </w:rPr>
        <w:t xml:space="preserve">În cazul în care </w:t>
      </w:r>
      <w:r w:rsidRPr="00AC0DAF">
        <w:rPr>
          <w:rFonts w:ascii="Times New Roman" w:hAnsi="Times New Roman" w:cs="Times New Roman"/>
          <w:iCs/>
          <w:color w:val="000000"/>
          <w:sz w:val="24"/>
          <w:szCs w:val="24"/>
          <w:lang w:val="ro-RO" w:eastAsia="ro-RO"/>
        </w:rPr>
        <w:t>Achizitor</w:t>
      </w:r>
      <w:r w:rsidRPr="00AC0DAF">
        <w:rPr>
          <w:rFonts w:ascii="Times New Roman" w:hAnsi="Times New Roman" w:cs="Times New Roman"/>
          <w:color w:val="000000"/>
          <w:sz w:val="24"/>
          <w:szCs w:val="24"/>
          <w:lang w:val="ro-RO" w:eastAsia="ro-RO"/>
        </w:rPr>
        <w:t xml:space="preserve">ul nu îşi onorează obligaţiile de plată în termenul stabilit la cap. 15.1., </w:t>
      </w:r>
      <w:r w:rsidRPr="00AC0DAF">
        <w:rPr>
          <w:rFonts w:ascii="Times New Roman" w:hAnsi="Times New Roman" w:cs="Times New Roman"/>
          <w:color w:val="000000"/>
          <w:sz w:val="24"/>
          <w:szCs w:val="24"/>
          <w:lang w:val="ro-RO"/>
        </w:rPr>
        <w:t>atunci acestuia îi revine obligația de a plăti, ca dobândă penalizatoare, o sumă echivalentă cu o cotă procentuală de 0,05%/zi din plata neefectuată.</w:t>
      </w:r>
    </w:p>
    <w:p w14:paraId="773476A2"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eastAsia="ro-RO"/>
        </w:rPr>
      </w:pPr>
      <w:r w:rsidRPr="00AC0DAF">
        <w:rPr>
          <w:rFonts w:ascii="Times New Roman" w:eastAsia="Calibri" w:hAnsi="Times New Roman" w:cs="Times New Roman"/>
          <w:color w:val="000000"/>
          <w:sz w:val="24"/>
          <w:szCs w:val="24"/>
          <w:lang w:val="ro-RO" w:eastAsia="ro-RO"/>
        </w:rPr>
        <w:t>Nerespectarea obligațiilor asumate prin prezentul Contract de către una dintre părți, în mod culpabil, dă dreptul părții lezate de a considera Contractul de drept reziliat și de a pretinde plata de daune-interese</w:t>
      </w:r>
      <w:r w:rsidRPr="00AC0DAF">
        <w:rPr>
          <w:rFonts w:ascii="Times New Roman" w:hAnsi="Times New Roman" w:cs="Times New Roman"/>
          <w:color w:val="000000"/>
          <w:sz w:val="24"/>
          <w:szCs w:val="24"/>
          <w:lang w:val="ro-RO" w:eastAsia="ro-RO"/>
        </w:rPr>
        <w:t xml:space="preserve"> cu titlu de clauză penală în cuantum egal cu valoarea obligațiilor contractuale neexecutate.</w:t>
      </w:r>
    </w:p>
    <w:p w14:paraId="32B81266"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sz w:val="24"/>
          <w:szCs w:val="24"/>
          <w:lang w:val="ro-RO" w:eastAsia="ro-RO"/>
        </w:rPr>
      </w:pPr>
      <w:r w:rsidRPr="00AC0DAF">
        <w:rPr>
          <w:rFonts w:ascii="Times New Roman" w:eastAsia="Calibri" w:hAnsi="Times New Roman" w:cs="Times New Roman"/>
          <w:color w:val="000000"/>
          <w:sz w:val="24"/>
          <w:szCs w:val="24"/>
          <w:lang w:val="ro-RO" w:eastAsia="ro-RO"/>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5AA69C1C"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sz w:val="24"/>
          <w:szCs w:val="24"/>
          <w:lang w:val="ro-RO" w:eastAsia="ro-RO"/>
        </w:rPr>
      </w:pPr>
      <w:r w:rsidRPr="00AC0DAF">
        <w:rPr>
          <w:rFonts w:ascii="Times New Roman" w:eastAsia="Calibri" w:hAnsi="Times New Roman" w:cs="Times New Roman"/>
          <w:color w:val="000000"/>
          <w:sz w:val="24"/>
          <w:szCs w:val="24"/>
          <w:lang w:val="ro-RO" w:eastAsia="ro-RO"/>
        </w:rPr>
        <w:lastRenderedPageBreak/>
        <w:t xml:space="preserve">Conform prevederilor art. 24 din Legea nr. 10/1995, republicată, cu modificările și completările ulterioare, cheltuielile generate de efectuarea unor lucrări suplimentare față de documentația tehnico economică </w:t>
      </w:r>
    </w:p>
    <w:p w14:paraId="44BFBBD5" w14:textId="77777777" w:rsidR="000846EA" w:rsidRPr="00AC0DAF" w:rsidRDefault="000846EA" w:rsidP="000846EA">
      <w:pPr>
        <w:tabs>
          <w:tab w:val="left" w:pos="567"/>
        </w:tabs>
        <w:suppressAutoHyphens/>
        <w:autoSpaceDN w:val="0"/>
        <w:spacing w:after="0" w:line="240" w:lineRule="auto"/>
        <w:jc w:val="both"/>
        <w:rPr>
          <w:rFonts w:ascii="Times New Roman" w:eastAsia="Calibri" w:hAnsi="Times New Roman" w:cs="Times New Roman"/>
          <w:color w:val="000000"/>
          <w:sz w:val="24"/>
          <w:szCs w:val="24"/>
          <w:lang w:val="ro-RO" w:eastAsia="ro-RO"/>
        </w:rPr>
      </w:pPr>
      <w:r w:rsidRPr="00AC0DAF">
        <w:rPr>
          <w:rFonts w:ascii="Times New Roman" w:eastAsia="Calibri" w:hAnsi="Times New Roman" w:cs="Times New Roman"/>
          <w:color w:val="000000"/>
          <w:sz w:val="24"/>
          <w:szCs w:val="24"/>
          <w:lang w:val="ro-RO" w:eastAsia="ro-RO"/>
        </w:rPr>
        <w:t>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0A95B62B" w14:textId="77777777" w:rsidR="000846EA" w:rsidRPr="00AC0DAF" w:rsidRDefault="000846EA">
      <w:pPr>
        <w:numPr>
          <w:ilvl w:val="1"/>
          <w:numId w:val="37"/>
        </w:numPr>
        <w:shd w:val="clear" w:color="auto" w:fill="FFFFFF"/>
        <w:tabs>
          <w:tab w:val="left" w:pos="567"/>
        </w:tabs>
        <w:suppressAutoHyphens/>
        <w:autoSpaceDN w:val="0"/>
        <w:spacing w:line="240" w:lineRule="auto"/>
        <w:ind w:left="0" w:firstLine="0"/>
        <w:jc w:val="both"/>
        <w:rPr>
          <w:rFonts w:ascii="Times New Roman" w:hAnsi="Times New Roman" w:cs="Times New Roman"/>
          <w:color w:val="000000"/>
          <w:sz w:val="24"/>
          <w:szCs w:val="24"/>
          <w:lang w:val="ro-RO"/>
        </w:rPr>
      </w:pPr>
      <w:r w:rsidRPr="00AC0DAF">
        <w:rPr>
          <w:rFonts w:ascii="Times New Roman" w:eastAsia="Calibri" w:hAnsi="Times New Roman" w:cs="Times New Roman"/>
          <w:color w:val="000000"/>
          <w:sz w:val="24"/>
          <w:szCs w:val="24"/>
          <w:lang w:val="ro-RO" w:eastAsia="ro-RO"/>
        </w:rPr>
        <w:t xml:space="preserve">Totodată, conform prevederilor </w:t>
      </w:r>
      <w:r w:rsidRPr="00AC0DAF">
        <w:rPr>
          <w:rFonts w:ascii="Times New Roman" w:hAnsi="Times New Roman" w:cs="Times New Roman"/>
          <w:color w:val="000000"/>
          <w:sz w:val="24"/>
          <w:szCs w:val="24"/>
          <w:lang w:val="ro-RO"/>
        </w:rPr>
        <w:t xml:space="preserve">art. 30 din </w:t>
      </w:r>
      <w:r w:rsidRPr="00AC0DAF">
        <w:rPr>
          <w:rFonts w:ascii="Times New Roman" w:eastAsia="Calibri" w:hAnsi="Times New Roman" w:cs="Times New Roman"/>
          <w:color w:val="000000"/>
          <w:sz w:val="24"/>
          <w:szCs w:val="24"/>
          <w:lang w:val="ro-RO" w:eastAsia="ro-RO"/>
        </w:rPr>
        <w:t xml:space="preserve">Legea nr. 10/1995, republicată, cu modificările și completările ulterioare, </w:t>
      </w:r>
      <w:r w:rsidRPr="00AC0DAF">
        <w:rPr>
          <w:rFonts w:ascii="Times New Roman" w:hAnsi="Times New Roman" w:cs="Times New Roman"/>
          <w:color w:val="000000"/>
          <w:sz w:val="24"/>
          <w:szCs w:val="24"/>
          <w:lang w:val="ro-RO"/>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bookmarkEnd w:id="37"/>
    </w:p>
    <w:p w14:paraId="2C7A56A8"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ÎNCETAREA CONTRACTULUI. REZILIEREA CONTRACTULUI: </w:t>
      </w:r>
    </w:p>
    <w:p w14:paraId="6C5B25FF"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Prezentul Contract încetează în următoarele situații: </w:t>
      </w:r>
    </w:p>
    <w:p w14:paraId="7FCDA5F6" w14:textId="77777777" w:rsidR="000846EA" w:rsidRPr="00AC0DAF" w:rsidRDefault="000846EA">
      <w:pPr>
        <w:numPr>
          <w:ilvl w:val="0"/>
          <w:numId w:val="27"/>
        </w:numPr>
        <w:spacing w:after="0" w:line="240" w:lineRule="auto"/>
        <w:ind w:right="94"/>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prin executarea de către ambele părți a tuturor obligațiilor ce le revin conform prezentului Contract și legislației aplicabile; </w:t>
      </w:r>
    </w:p>
    <w:p w14:paraId="0F64D82A" w14:textId="77777777" w:rsidR="000846EA" w:rsidRPr="00AC0DAF" w:rsidRDefault="000846EA">
      <w:pPr>
        <w:numPr>
          <w:ilvl w:val="0"/>
          <w:numId w:val="27"/>
        </w:numPr>
        <w:spacing w:after="0" w:line="240" w:lineRule="auto"/>
        <w:ind w:right="94"/>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prin acordul de voință al părților consemnat în scris și cu o notificare prealabilă cu 10 zile înainte de data încetării;</w:t>
      </w:r>
    </w:p>
    <w:p w14:paraId="2AC5783C" w14:textId="77777777" w:rsidR="000846EA" w:rsidRPr="00AC0DAF" w:rsidRDefault="000846EA">
      <w:pPr>
        <w:numPr>
          <w:ilvl w:val="0"/>
          <w:numId w:val="27"/>
        </w:numPr>
        <w:spacing w:after="0" w:line="240" w:lineRule="auto"/>
        <w:ind w:right="94"/>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prin reziliere, în cazul în care una din părți nu își execută sau execută necorespunzător obligațiile contractuale. </w:t>
      </w:r>
    </w:p>
    <w:p w14:paraId="74A25961"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În situația rezilierii din cauza neexecutării ori</w:t>
      </w:r>
      <w:r w:rsidRPr="00AC0DAF">
        <w:rPr>
          <w:rFonts w:ascii="Times New Roman" w:hAnsi="Times New Roman" w:cs="Times New Roman"/>
          <w:color w:val="0070C0"/>
          <w:sz w:val="24"/>
          <w:szCs w:val="24"/>
          <w:lang w:val="ro-RO"/>
        </w:rPr>
        <w:t xml:space="preserve"> </w:t>
      </w:r>
      <w:r w:rsidRPr="00AC0DAF">
        <w:rPr>
          <w:rFonts w:ascii="Times New Roman" w:hAnsi="Times New Roman" w:cs="Times New Roman"/>
          <w:color w:val="000000"/>
          <w:sz w:val="24"/>
          <w:szCs w:val="24"/>
          <w:lang w:val="ro-RO"/>
        </w:rPr>
        <w:t xml:space="preserve">executării parțiale de către Prestator a obligațiilor contractuale, acesta va datora Achizitorului daune-interese cu titlu de clauză penală în cuantum egal cu valoarea obligațiilor contractuale neîndeplinite. </w:t>
      </w:r>
    </w:p>
    <w:p w14:paraId="134BD84D"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FB5B167" w14:textId="77777777" w:rsidR="000846EA" w:rsidRPr="00AC0DAF" w:rsidRDefault="000846EA">
      <w:pPr>
        <w:numPr>
          <w:ilvl w:val="4"/>
          <w:numId w:val="28"/>
        </w:numPr>
        <w:spacing w:after="0" w:line="240" w:lineRule="auto"/>
        <w:ind w:left="540" w:right="94"/>
        <w:contextualSpacing/>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Prestatorul se află în procedură de faliment, dispusă de către instanță, printr-o sentință irevocabilă;</w:t>
      </w:r>
    </w:p>
    <w:p w14:paraId="5863956E" w14:textId="77777777" w:rsidR="000846EA" w:rsidRPr="00AC0DAF" w:rsidRDefault="000846EA">
      <w:pPr>
        <w:numPr>
          <w:ilvl w:val="4"/>
          <w:numId w:val="28"/>
        </w:numPr>
        <w:spacing w:after="0" w:line="240" w:lineRule="auto"/>
        <w:ind w:left="540" w:right="94"/>
        <w:contextualSpacing/>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Prestatorul nu își îndeplinește obligațiile de predare a documentațiilor conform graficului fizic și valoric pentru îndeplinirea sarcinilor specifice;</w:t>
      </w:r>
    </w:p>
    <w:p w14:paraId="7F689511" w14:textId="77777777" w:rsidR="000846EA" w:rsidRPr="00AC0DAF" w:rsidRDefault="000846EA">
      <w:pPr>
        <w:numPr>
          <w:ilvl w:val="4"/>
          <w:numId w:val="28"/>
        </w:numPr>
        <w:spacing w:after="0" w:line="240" w:lineRule="auto"/>
        <w:ind w:left="540" w:right="94"/>
        <w:contextualSpacing/>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Prestatorul nu își îndeplinește obligațiile contractuale asumate, deși a fost notificat de către Achizitor;</w:t>
      </w:r>
    </w:p>
    <w:p w14:paraId="6A2BB3E5" w14:textId="77777777" w:rsidR="000846EA" w:rsidRPr="00AC0DAF" w:rsidRDefault="000846EA">
      <w:pPr>
        <w:numPr>
          <w:ilvl w:val="4"/>
          <w:numId w:val="28"/>
        </w:numPr>
        <w:spacing w:after="0" w:line="240" w:lineRule="auto"/>
        <w:ind w:left="540" w:right="94"/>
        <w:contextualSpacing/>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9A148CF" w14:textId="77777777" w:rsidR="000846EA" w:rsidRPr="00AC0DAF" w:rsidRDefault="000846EA">
      <w:pPr>
        <w:numPr>
          <w:ilvl w:val="4"/>
          <w:numId w:val="28"/>
        </w:numPr>
        <w:spacing w:after="0" w:line="240" w:lineRule="auto"/>
        <w:ind w:left="540" w:right="94"/>
        <w:contextualSpacing/>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Are loc orice modificare organizațională care implică o schimbare cu privire la personalitatea juridică, natura sau controlul Prestatorului, cu excepția situației în care asemenea modificări sunt înregistrate într-un act adițional la Contract;</w:t>
      </w:r>
    </w:p>
    <w:p w14:paraId="2B730744" w14:textId="77777777" w:rsidR="000846EA" w:rsidRPr="00AC0DAF" w:rsidRDefault="000846EA">
      <w:pPr>
        <w:numPr>
          <w:ilvl w:val="4"/>
          <w:numId w:val="28"/>
        </w:numPr>
        <w:spacing w:after="0" w:line="240" w:lineRule="auto"/>
        <w:ind w:left="540"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Se constată apariția oricărei alte incapacități legale care să împiedice executarea Contractului.</w:t>
      </w:r>
    </w:p>
    <w:p w14:paraId="76EA7BEA" w14:textId="77777777" w:rsidR="000846EA" w:rsidRPr="00AC0DAF" w:rsidRDefault="000846EA">
      <w:pPr>
        <w:numPr>
          <w:ilvl w:val="1"/>
          <w:numId w:val="37"/>
        </w:numPr>
        <w:tabs>
          <w:tab w:val="left" w:pos="567"/>
        </w:tabs>
        <w:suppressAutoHyphens/>
        <w:autoSpaceDN w:val="0"/>
        <w:spacing w:after="0" w:line="240" w:lineRule="auto"/>
        <w:ind w:left="0" w:right="94" w:firstLine="0"/>
        <w:contextualSpacing/>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(1) Rezilierea se va notifica în scris părții contractante cu cel puțin 15 zile anterior datei în care Contractul se reziliază de drept. Rezilierea devine operațională de la data confirmării de primire a acesteia.</w:t>
      </w:r>
    </w:p>
    <w:p w14:paraId="1CA0B366" w14:textId="77777777" w:rsidR="000846EA" w:rsidRPr="00AC0DAF" w:rsidRDefault="000846EA" w:rsidP="000846EA">
      <w:pPr>
        <w:spacing w:line="240" w:lineRule="auto"/>
        <w:ind w:right="94"/>
        <w:contextualSpacing/>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(2) La momentul rezilierii Contractului sau la primirea notificării în acest sens, Prestatorul va lua măsuri imediate pentru finalizarea serviciilor în mod prompt și organizat, astfel încât costurile aferente să fie minime.</w:t>
      </w:r>
    </w:p>
    <w:p w14:paraId="5C0F1F67"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(3)</w:t>
      </w:r>
      <w:r w:rsidRPr="00AC0DAF">
        <w:rPr>
          <w:rFonts w:ascii="Times New Roman" w:hAnsi="Times New Roman" w:cs="Times New Roman"/>
          <w:b/>
          <w:sz w:val="24"/>
          <w:szCs w:val="24"/>
          <w:lang w:val="ro-RO"/>
        </w:rPr>
        <w:t xml:space="preserve"> </w:t>
      </w:r>
      <w:r w:rsidRPr="00AC0DAF">
        <w:rPr>
          <w:rFonts w:ascii="Times New Roman" w:hAnsi="Times New Roman" w:cs="Times New Roman"/>
          <w:sz w:val="24"/>
          <w:szCs w:val="24"/>
          <w:lang w:val="ro-RO"/>
        </w:rPr>
        <w:t>Achizitorul va avea, până la data rezilierii, aceleași obligații de plată prevăzute în Contract.</w:t>
      </w:r>
    </w:p>
    <w:p w14:paraId="4B3499F8"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lastRenderedPageBreak/>
        <w:t>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C0399FB"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Rezilierea prezentului Contract nu va avea niciun efect asupra obligațiilor deja scadente între părțile contractante. </w:t>
      </w:r>
    </w:p>
    <w:p w14:paraId="713718AF" w14:textId="77777777" w:rsidR="000846EA" w:rsidRPr="00AC0DAF" w:rsidRDefault="000846EA">
      <w:pPr>
        <w:numPr>
          <w:ilvl w:val="1"/>
          <w:numId w:val="37"/>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9BADDFE"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(1) Fără a aduce atingere dispozițiilor dreptului comun privind încetarea Contractului sau dreptului Achizitorului de a solicita constatarea nulității absolute a acestuia în conformitate cu dispozițiile dreptului</w:t>
      </w:r>
    </w:p>
    <w:p w14:paraId="40E3532F" w14:textId="77777777" w:rsidR="000846EA" w:rsidRPr="00AC0DAF" w:rsidRDefault="000846EA" w:rsidP="000846EA">
      <w:pPr>
        <w:tabs>
          <w:tab w:val="left" w:pos="567"/>
        </w:tabs>
        <w:suppressAutoHyphens/>
        <w:autoSpaceDN w:val="0"/>
        <w:spacing w:after="0" w:line="240" w:lineRule="auto"/>
        <w:ind w:right="96"/>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comun, Achizitorul are dreptul de a denunța unilateral Contractul în perioada de valabilitate a acestuia în una dintre următoarele situații: </w:t>
      </w:r>
    </w:p>
    <w:p w14:paraId="6BFAF9DA" w14:textId="77777777" w:rsidR="000846EA" w:rsidRPr="00AC0DAF" w:rsidRDefault="000846EA">
      <w:pPr>
        <w:numPr>
          <w:ilvl w:val="0"/>
          <w:numId w:val="11"/>
        </w:numPr>
        <w:spacing w:after="0" w:line="240" w:lineRule="auto"/>
        <w:ind w:left="360" w:right="94"/>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Prestatorul se afla, la momentul atribuirii Contractului, în una dintre situațiile care ar fi determinat excluderea sa din procedura de atribuire, conform legislației în vigoare; </w:t>
      </w:r>
    </w:p>
    <w:p w14:paraId="165020DA" w14:textId="77777777" w:rsidR="000846EA" w:rsidRPr="00AC0DAF" w:rsidRDefault="000846EA">
      <w:pPr>
        <w:numPr>
          <w:ilvl w:val="0"/>
          <w:numId w:val="11"/>
        </w:numPr>
        <w:spacing w:after="0" w:line="240" w:lineRule="auto"/>
        <w:ind w:left="360" w:right="94"/>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1B08FA07" w14:textId="77777777" w:rsidR="000846EA" w:rsidRPr="00AC0DAF" w:rsidRDefault="000846EA">
      <w:pPr>
        <w:numPr>
          <w:ilvl w:val="0"/>
          <w:numId w:val="11"/>
        </w:numPr>
        <w:spacing w:after="0" w:line="240" w:lineRule="auto"/>
        <w:ind w:left="360" w:right="94"/>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În cazul modificării Contractului în alte condiții decât cele prevăzute de prevederile legale în vigoare. </w:t>
      </w:r>
    </w:p>
    <w:p w14:paraId="426CA62D"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5D2FD8B3" w14:textId="77777777" w:rsidR="000846EA" w:rsidRPr="00AC0DAF" w:rsidRDefault="000846EA" w:rsidP="000846EA">
      <w:pPr>
        <w:spacing w:line="240" w:lineRule="auto"/>
        <w:ind w:right="96"/>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F992864"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FORŢA MAJORĂ: </w:t>
      </w:r>
    </w:p>
    <w:p w14:paraId="01AF443F"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eastAsia="ro-RO"/>
        </w:rPr>
      </w:pPr>
      <w:r w:rsidRPr="00AC0DAF">
        <w:rPr>
          <w:rFonts w:ascii="Times New Roman" w:hAnsi="Times New Roman" w:cs="Times New Roman"/>
          <w:color w:val="000000"/>
          <w:sz w:val="24"/>
          <w:szCs w:val="24"/>
          <w:lang w:val="ro-RO" w:eastAsia="ro-RO"/>
        </w:rPr>
        <w:t>Forța majoră este constatată de o autoritate competentă.</w:t>
      </w:r>
    </w:p>
    <w:p w14:paraId="3BD9D60A"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eastAsia="ro-RO"/>
        </w:rPr>
      </w:pPr>
      <w:r w:rsidRPr="00AC0DAF">
        <w:rPr>
          <w:rFonts w:ascii="Times New Roman" w:hAnsi="Times New Roman" w:cs="Times New Roman"/>
          <w:color w:val="000000"/>
          <w:sz w:val="24"/>
          <w:szCs w:val="24"/>
          <w:lang w:val="ro-RO" w:eastAsia="ro-RO"/>
        </w:rPr>
        <w:t>Forța majoră exonerează părțile contractante de îndeplinirea obligațiilor asumate prin prezentul Contract, pe toată perioada în care acționează aceasta, sub rezerva constatării ei potrivit legii.</w:t>
      </w:r>
    </w:p>
    <w:p w14:paraId="2EF51D78"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eastAsia="ro-RO"/>
        </w:rPr>
      </w:pPr>
      <w:r w:rsidRPr="00AC0DAF">
        <w:rPr>
          <w:rFonts w:ascii="Times New Roman" w:hAnsi="Times New Roman" w:cs="Times New Roman"/>
          <w:color w:val="000000"/>
          <w:sz w:val="24"/>
          <w:szCs w:val="24"/>
          <w:lang w:val="ro-RO" w:eastAsia="ro-RO"/>
        </w:rPr>
        <w:t>Îndeplinirea Contractului va fi suspendată în perioada de acțiune a forței majore, dar fără a prejudicia drepturile ce li se cuveneau părților până la apariția acesteia.</w:t>
      </w:r>
    </w:p>
    <w:p w14:paraId="0C785B4A"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eastAsia="ro-RO"/>
        </w:rPr>
      </w:pPr>
      <w:r w:rsidRPr="00AC0DAF">
        <w:rPr>
          <w:rFonts w:ascii="Times New Roman" w:hAnsi="Times New Roman" w:cs="Times New Roman"/>
          <w:color w:val="000000"/>
          <w:sz w:val="24"/>
          <w:szCs w:val="24"/>
          <w:lang w:val="ro-RO" w:eastAsia="ro-RO"/>
        </w:rPr>
        <w:t>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0052DF6F"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b/>
          <w:bCs/>
          <w:i/>
          <w:iCs/>
          <w:color w:val="000000"/>
          <w:sz w:val="24"/>
          <w:szCs w:val="24"/>
          <w:lang w:val="ro-RO"/>
        </w:rPr>
      </w:pPr>
      <w:r w:rsidRPr="00AC0DAF">
        <w:rPr>
          <w:rFonts w:ascii="Times New Roman" w:hAnsi="Times New Roman" w:cs="Times New Roman"/>
          <w:color w:val="000000"/>
          <w:sz w:val="24"/>
          <w:szCs w:val="24"/>
          <w:lang w:val="ro-RO"/>
        </w:rPr>
        <w:t>Partea contractantă care invocă forţa majoră are obligaţia de a notifica celeilalte părţi încetarea cauzei acesteia în maximum 15 zile de la încetare.</w:t>
      </w:r>
    </w:p>
    <w:p w14:paraId="0652459F"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eastAsia="ro-RO"/>
        </w:rPr>
      </w:pPr>
      <w:r w:rsidRPr="00AC0DAF">
        <w:rPr>
          <w:rFonts w:ascii="Times New Roman" w:hAnsi="Times New Roman" w:cs="Times New Roman"/>
          <w:color w:val="000000"/>
          <w:sz w:val="24"/>
          <w:szCs w:val="24"/>
          <w:lang w:val="ro-RO" w:eastAsia="ro-RO"/>
        </w:rPr>
        <w:t>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1D45A341"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SOLUŢIONAREA LITIGIILOR: </w:t>
      </w:r>
    </w:p>
    <w:p w14:paraId="1394C932"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Achizitorul și Prestatorul vor face toate eforturile pentru a rezolva pe cale amiabilă orice neînțelegere sau dispută care se poate ivi între ei, în cadrul sau în legătură cu îndeplinirea prezentului Contract. </w:t>
      </w:r>
    </w:p>
    <w:p w14:paraId="4DF748E2"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În ipoteza în care părțile nu reușesc o soluționare amiabilă, fiecare dintre acestea poate solicita ca disputa să se soluționeze de către instanțele judecătorești competente. </w:t>
      </w:r>
    </w:p>
    <w:p w14:paraId="22B3F3C3"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bCs/>
          <w:sz w:val="24"/>
          <w:szCs w:val="24"/>
          <w:lang w:val="ro-RO" w:eastAsia="ro-RO"/>
        </w:rPr>
      </w:pPr>
      <w:r w:rsidRPr="00AC0DAF">
        <w:rPr>
          <w:rFonts w:ascii="Times New Roman" w:eastAsia="Calibri" w:hAnsi="Times New Roman" w:cs="Times New Roman"/>
          <w:b/>
          <w:bCs/>
          <w:sz w:val="24"/>
          <w:szCs w:val="24"/>
          <w:lang w:val="ro-RO" w:eastAsia="ro-RO"/>
        </w:rPr>
        <w:lastRenderedPageBreak/>
        <w:t>SUBCONTRACTAREA:</w:t>
      </w:r>
    </w:p>
    <w:p w14:paraId="6C9B3FFA"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(1) Achizitorul efectuează plăţi corespunzătoare părţii/părţilor din Contract îndeplinite de Subcontractanţii propuşi în ofertă, dacă aceştia solicită, pentru servicii furnizate Prestatorului potrivit </w:t>
      </w:r>
    </w:p>
    <w:p w14:paraId="1AF2463F"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contractului dintre Prestator şi Subcontractant în conformitate cu dispoziţiile legale aplicabile și dacă Subcontractanţii propuşi şi-au exprimat opţiunea în acest sens.</w:t>
      </w:r>
    </w:p>
    <w:p w14:paraId="5B7D8C11"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7A735651"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(3)</w:t>
      </w:r>
      <w:r w:rsidRPr="00AC0DAF">
        <w:rPr>
          <w:rFonts w:ascii="Times New Roman" w:hAnsi="Times New Roman" w:cs="Times New Roman"/>
          <w:b/>
          <w:bCs/>
          <w:color w:val="000000"/>
          <w:sz w:val="24"/>
          <w:szCs w:val="24"/>
          <w:lang w:val="ro-RO"/>
        </w:rPr>
        <w:t xml:space="preserve"> </w:t>
      </w:r>
      <w:r w:rsidRPr="00AC0DAF">
        <w:rPr>
          <w:rFonts w:ascii="Times New Roman" w:hAnsi="Times New Roman" w:cs="Times New Roman"/>
          <w:color w:val="000000"/>
          <w:sz w:val="24"/>
          <w:szCs w:val="24"/>
          <w:lang w:val="ro-RO"/>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35C36214"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23966E76"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(5) Contractele prezentate conform prevederilor alin. (4) trebuie să fie în concordanţă cu oferta şi se vor constitui în anexe la Contract.</w:t>
      </w:r>
    </w:p>
    <w:p w14:paraId="5D186C7F"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(6) Dispoziţiile prevăzute la alin. (1)-(5) nu diminuează răspunderea Prestatorului în ceea ce priveşte modul de îndeplinire a Contractului.</w:t>
      </w:r>
    </w:p>
    <w:p w14:paraId="0D0736DB" w14:textId="77777777" w:rsidR="000846EA" w:rsidRPr="00AC0DAF" w:rsidRDefault="000846EA">
      <w:pPr>
        <w:numPr>
          <w:ilvl w:val="1"/>
          <w:numId w:val="37"/>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68D0268E"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(2) Pe durata Contractului, Prestatorul are obligația de a notifica Achizitorului orice modificări ale informațiilor prevăzute la alin. (1), imediat ce acestea intervin.</w:t>
      </w:r>
    </w:p>
    <w:p w14:paraId="1463FBDE"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5AC224CD"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(4) În situația prevăzută la alin. (3), Prestatorul va transmite Achizitorului informațiile prevăzute la alin. (1) și va obține acordul Achizitorului privind eventualii noi Subcontractanți implicați ulterior în executarea Contractului.</w:t>
      </w:r>
    </w:p>
    <w:p w14:paraId="650AAC4E"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65811263"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(1) Înlocuirea/implicarea Subcontractanților de către Prestator în perioada de implementare a Contractului poate interveni în următoarele situații:</w:t>
      </w:r>
    </w:p>
    <w:p w14:paraId="23AB48F1" w14:textId="77777777" w:rsidR="000846EA" w:rsidRPr="00AC0DAF" w:rsidRDefault="000846EA">
      <w:pPr>
        <w:numPr>
          <w:ilvl w:val="0"/>
          <w:numId w:val="14"/>
        </w:numPr>
        <w:spacing w:after="0" w:line="240" w:lineRule="auto"/>
        <w:ind w:left="360"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Înlocuirea Subcontractanților nominalizați în ofertă și ale căror activități au fost indicate în ofertă ca fiind realizate de Subcontractanți;</w:t>
      </w:r>
    </w:p>
    <w:p w14:paraId="7D1A0B61" w14:textId="77777777" w:rsidR="000846EA" w:rsidRPr="00AC0DAF" w:rsidRDefault="000846EA">
      <w:pPr>
        <w:numPr>
          <w:ilvl w:val="0"/>
          <w:numId w:val="14"/>
        </w:numPr>
        <w:spacing w:after="0" w:line="240" w:lineRule="auto"/>
        <w:ind w:left="360"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Declararea unor noi Subcontractanți ulterior semnării Contractului în condițiile în care serviciile ce urmează a fi subcontractate au fost prevăzute în ofertă fără a se indica inițial opțiunea subcontractării acestora;</w:t>
      </w:r>
    </w:p>
    <w:p w14:paraId="6B339387" w14:textId="77777777" w:rsidR="000846EA" w:rsidRPr="00AC0DAF" w:rsidRDefault="000846EA">
      <w:pPr>
        <w:numPr>
          <w:ilvl w:val="0"/>
          <w:numId w:val="14"/>
        </w:numPr>
        <w:spacing w:after="0" w:line="240" w:lineRule="auto"/>
        <w:ind w:left="360"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Renunțarea/retragerea Subcontractanților din Contract. </w:t>
      </w:r>
    </w:p>
    <w:p w14:paraId="34AF95A9"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lastRenderedPageBreak/>
        <w:t>(2) În situațiile prevăzute la alin. (1), Achizitorul are obligația de a solicita prezentarea contractelor încheiate între Prestator și Subcontractanții declarați ulterior, care să conțină obligatoriu cel puțin următoarele elemente:</w:t>
      </w:r>
    </w:p>
    <w:p w14:paraId="4F0D325C" w14:textId="77777777" w:rsidR="000846EA" w:rsidRPr="00AC0DAF" w:rsidRDefault="000846EA">
      <w:pPr>
        <w:numPr>
          <w:ilvl w:val="0"/>
          <w:numId w:val="31"/>
        </w:num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Activitățile ce urmează a fi subcontractate;</w:t>
      </w:r>
    </w:p>
    <w:p w14:paraId="4851D594" w14:textId="77777777" w:rsidR="000846EA" w:rsidRPr="00AC0DAF" w:rsidRDefault="000846EA">
      <w:pPr>
        <w:numPr>
          <w:ilvl w:val="0"/>
          <w:numId w:val="31"/>
        </w:num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Numele, datele de contact, reprezentanții legali ai noilor Subcontractanți;</w:t>
      </w:r>
    </w:p>
    <w:p w14:paraId="067B66A9" w14:textId="77777777" w:rsidR="000846EA" w:rsidRPr="00AC0DAF" w:rsidRDefault="000846EA">
      <w:pPr>
        <w:numPr>
          <w:ilvl w:val="0"/>
          <w:numId w:val="31"/>
        </w:num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Valoarea aferentă prestațiilor noilor Subcontractanți.</w:t>
      </w:r>
    </w:p>
    <w:p w14:paraId="471E1758"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8725C6A"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(4) Contractele menționate la alin. (2) și declarațiile menționate la alin. (3) vor fi prezentate cu cel puțin 15 zile înainte de momentul începerii prestării serviciilor de către noii Subcontractanți. </w:t>
      </w:r>
    </w:p>
    <w:p w14:paraId="0650395C"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În scopul unei informări complete, Achizitorul are dreptul de a extinde aplicarea obligațiilor prevăzute la pct. 21.2. cu privire la Subcontractanții Subcontractanților Prestatorului sau Subcontractanții aflați pe niveluri </w:t>
      </w:r>
    </w:p>
    <w:p w14:paraId="4EB532A5"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subsecvente ale lanțului de subcontractare.</w:t>
      </w:r>
    </w:p>
    <w:p w14:paraId="1864D4F0"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Înlocuirea/implicarea Subcontractanților de către Prestator în perioada de implementare a Contractului se realizează numai cu acordul Achizitorului.</w:t>
      </w:r>
    </w:p>
    <w:p w14:paraId="6F49AB5D"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bCs/>
          <w:spacing w:val="-4"/>
          <w:sz w:val="24"/>
          <w:szCs w:val="24"/>
          <w:lang w:val="ro-RO" w:eastAsia="ro-RO"/>
        </w:rPr>
      </w:pPr>
      <w:r w:rsidRPr="00AC0DAF">
        <w:rPr>
          <w:rFonts w:ascii="Times New Roman" w:eastAsia="Calibri" w:hAnsi="Times New Roman" w:cs="Times New Roman"/>
          <w:b/>
          <w:bCs/>
          <w:spacing w:val="-4"/>
          <w:sz w:val="24"/>
          <w:szCs w:val="24"/>
          <w:lang w:val="ro-RO" w:eastAsia="ro-RO"/>
        </w:rPr>
        <w:t>TERȚUL SUSȚINĂTOR:</w:t>
      </w:r>
    </w:p>
    <w:p w14:paraId="7840071E"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4B5DFF50"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70186BD0" w14:textId="77777777" w:rsidR="000846EA" w:rsidRPr="00AC0DAF" w:rsidRDefault="000846EA" w:rsidP="000846EA">
      <w:pPr>
        <w:spacing w:line="240" w:lineRule="auto"/>
        <w:ind w:right="96"/>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73ECFCE6"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w w:val="108"/>
          <w:sz w:val="24"/>
          <w:szCs w:val="24"/>
          <w:lang w:val="ro-RO" w:eastAsia="ro-RO"/>
        </w:rPr>
      </w:pPr>
      <w:r w:rsidRPr="00AC0DAF">
        <w:rPr>
          <w:rFonts w:ascii="Times New Roman" w:eastAsia="Calibri" w:hAnsi="Times New Roman" w:cs="Times New Roman"/>
          <w:b/>
          <w:w w:val="108"/>
          <w:sz w:val="24"/>
          <w:szCs w:val="24"/>
          <w:lang w:val="ro-RO" w:eastAsia="ro-RO"/>
        </w:rPr>
        <w:t xml:space="preserve">CESIUNEA: </w:t>
      </w:r>
    </w:p>
    <w:p w14:paraId="65AF0AF3"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w w:val="105"/>
          <w:sz w:val="24"/>
          <w:szCs w:val="24"/>
          <w:lang w:val="ro-RO"/>
        </w:rPr>
      </w:pPr>
      <w:r w:rsidRPr="00AC0DAF">
        <w:rPr>
          <w:rFonts w:ascii="Times New Roman" w:hAnsi="Times New Roman" w:cs="Times New Roman"/>
          <w:color w:val="000000"/>
          <w:w w:val="106"/>
          <w:sz w:val="24"/>
          <w:szCs w:val="24"/>
          <w:lang w:val="ro-RO"/>
        </w:rPr>
        <w:t xml:space="preserve">În prezentul Contract este permisă doar cesiunea creanțelor născute din acest Contract, </w:t>
      </w:r>
      <w:r w:rsidRPr="00AC0DAF">
        <w:rPr>
          <w:rFonts w:ascii="Times New Roman" w:hAnsi="Times New Roman" w:cs="Times New Roman"/>
          <w:color w:val="000000"/>
          <w:w w:val="109"/>
          <w:sz w:val="24"/>
          <w:szCs w:val="24"/>
          <w:lang w:val="ro-RO"/>
        </w:rPr>
        <w:t xml:space="preserve">obligațiile născute  rămânând  în  sarcina  părților contractante, astfel  cum  au  fost stipulate </w:t>
      </w:r>
      <w:r w:rsidRPr="00AC0DAF">
        <w:rPr>
          <w:rFonts w:ascii="Times New Roman" w:hAnsi="Times New Roman" w:cs="Times New Roman"/>
          <w:color w:val="000000"/>
          <w:w w:val="105"/>
          <w:sz w:val="24"/>
          <w:szCs w:val="24"/>
          <w:lang w:val="ro-RO"/>
        </w:rPr>
        <w:t xml:space="preserve"> inițial, și numai cu acordul scris al Achizitorului. </w:t>
      </w:r>
    </w:p>
    <w:p w14:paraId="0743EED0"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w w:val="105"/>
          <w:sz w:val="24"/>
          <w:szCs w:val="24"/>
          <w:lang w:val="ro-RO"/>
        </w:rPr>
      </w:pPr>
      <w:r w:rsidRPr="00AC0DAF">
        <w:rPr>
          <w:rFonts w:ascii="Times New Roman" w:hAnsi="Times New Roman" w:cs="Times New Roman"/>
          <w:color w:val="000000"/>
          <w:w w:val="105"/>
          <w:sz w:val="24"/>
          <w:szCs w:val="24"/>
          <w:lang w:val="ro-RO"/>
        </w:rPr>
        <w:t>Cesiunea nu va exonera Prestatorul de nicio responsabilitate privind garanția sau orice alte obligații asumate prin Contract.</w:t>
      </w:r>
    </w:p>
    <w:p w14:paraId="542D4F91"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LIMBA CARE GUVERNEAZĂ CONTRACTUL:</w:t>
      </w:r>
    </w:p>
    <w:p w14:paraId="69525BBE"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Limba care guvernează Contractul este limba română. </w:t>
      </w:r>
    </w:p>
    <w:p w14:paraId="179681B6"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ASIGURĂRI: </w:t>
      </w:r>
    </w:p>
    <w:p w14:paraId="03FAD5FF"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48F057ED"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b/>
          <w:sz w:val="24"/>
          <w:szCs w:val="24"/>
          <w:lang w:val="ro-RO" w:eastAsia="ro-RO"/>
        </w:rPr>
        <w:t xml:space="preserve">LEGEA APLICABILĂ CONTRACTULUI: </w:t>
      </w:r>
    </w:p>
    <w:p w14:paraId="54CD5055" w14:textId="7F768C78" w:rsidR="000846EA" w:rsidRPr="00441D9D"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Contractul va fi interpretat conform legilor din România. </w:t>
      </w:r>
    </w:p>
    <w:p w14:paraId="469FAAF2"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COMUNICĂRI:</w:t>
      </w:r>
    </w:p>
    <w:p w14:paraId="766DEDD6"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bookmarkStart w:id="38" w:name="_Hlk7021518"/>
      <w:r w:rsidRPr="00AC0DAF">
        <w:rPr>
          <w:rFonts w:ascii="Times New Roman" w:hAnsi="Times New Roman" w:cs="Times New Roman"/>
          <w:color w:val="000000"/>
          <w:sz w:val="24"/>
          <w:szCs w:val="24"/>
          <w:lang w:val="ro-RO"/>
        </w:rPr>
        <w:lastRenderedPageBreak/>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724A2878"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bookmarkStart w:id="39" w:name="_Hlk7021538"/>
      <w:bookmarkEnd w:id="38"/>
      <w:r w:rsidRPr="00AC0DAF">
        <w:rPr>
          <w:rFonts w:ascii="Times New Roman" w:hAnsi="Times New Roman" w:cs="Times New Roman"/>
          <w:color w:val="000000"/>
          <w:sz w:val="24"/>
          <w:szCs w:val="24"/>
          <w:lang w:val="ro-RO"/>
        </w:rPr>
        <w:t>Orice document scris trebuie înregistrat atât în momentul transmiterii, cât și în momentul primirii.</w:t>
      </w:r>
    </w:p>
    <w:p w14:paraId="21FF7C01"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eastAsia="ro-RO"/>
        </w:rPr>
      </w:pPr>
      <w:bookmarkStart w:id="40" w:name="_Hlk7021559"/>
      <w:bookmarkEnd w:id="39"/>
      <w:r w:rsidRPr="00AC0DAF">
        <w:rPr>
          <w:rFonts w:ascii="Times New Roman" w:hAnsi="Times New Roman" w:cs="Times New Roman"/>
          <w:color w:val="000000"/>
          <w:sz w:val="24"/>
          <w:szCs w:val="24"/>
          <w:lang w:val="ro-RO" w:eastAsia="ro-RO"/>
        </w:rPr>
        <w:t>Comunicările/notificările verbale nu vor fi luate în considerare de niciuna dintre părți dacă nu sunt consemnate prin una din modalitățile mai sus prevăzute.</w:t>
      </w:r>
    </w:p>
    <w:p w14:paraId="6145084E"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b/>
          <w:bCs/>
          <w:sz w:val="24"/>
          <w:szCs w:val="24"/>
          <w:lang w:val="ro-RO" w:eastAsia="ro-RO"/>
        </w:rPr>
        <w:t>PREVEDERI PRIVIND PROTECȚIA DATELOR CU CARACTER PERSONAL:</w:t>
      </w:r>
    </w:p>
    <w:p w14:paraId="305C7F4A"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În scopul executării Contractului, fiecare Parte trebuie să prelucreze date cu caracter personal privind angajații și/sau reprezentanții celeilalte Părți.</w:t>
      </w:r>
    </w:p>
    <w:p w14:paraId="678C0363" w14:textId="77777777" w:rsidR="000846EA" w:rsidRPr="00AC0DAF" w:rsidRDefault="000846EA">
      <w:pPr>
        <w:numPr>
          <w:ilvl w:val="1"/>
          <w:numId w:val="37"/>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016ACE13"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797071F6"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69D0DA02" w14:textId="77777777" w:rsidR="000846EA" w:rsidRPr="00AC0DAF" w:rsidRDefault="000846EA">
      <w:pPr>
        <w:numPr>
          <w:ilvl w:val="1"/>
          <w:numId w:val="37"/>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C487CD6"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3E9C5C1"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bCs/>
          <w:sz w:val="24"/>
          <w:szCs w:val="24"/>
          <w:lang w:val="ro-RO" w:eastAsia="ro-RO"/>
        </w:rPr>
      </w:pPr>
      <w:r w:rsidRPr="00AC0DAF">
        <w:rPr>
          <w:rFonts w:ascii="Times New Roman" w:eastAsia="Calibri" w:hAnsi="Times New Roman" w:cs="Times New Roman"/>
          <w:b/>
          <w:bCs/>
          <w:sz w:val="24"/>
          <w:szCs w:val="24"/>
          <w:lang w:val="ro-RO" w:eastAsia="ro-RO"/>
        </w:rPr>
        <w:t>DISPOZIȚII FINALE:</w:t>
      </w:r>
    </w:p>
    <w:p w14:paraId="4A5456CD"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eastAsia="ro-RO"/>
        </w:rPr>
      </w:pPr>
      <w:r w:rsidRPr="00AC0DAF">
        <w:rPr>
          <w:rFonts w:ascii="Times New Roman" w:hAnsi="Times New Roman" w:cs="Times New Roman"/>
          <w:color w:val="000000"/>
          <w:sz w:val="24"/>
          <w:szCs w:val="24"/>
          <w:lang w:val="ro-RO" w:eastAsia="ro-RO"/>
        </w:rPr>
        <w:t>Prin semnarea prezentului Contract, părțile confirmă fără echivoc că au luat la cunoștință de conținutul tuturor clauzelor și declară că le acceptă în mod expres.</w:t>
      </w:r>
    </w:p>
    <w:p w14:paraId="2092E093"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eastAsia="ro-RO"/>
        </w:rPr>
      </w:pPr>
      <w:r w:rsidRPr="00AC0DAF">
        <w:rPr>
          <w:rFonts w:ascii="Times New Roman" w:hAnsi="Times New Roman" w:cs="Times New Roman"/>
          <w:sz w:val="24"/>
          <w:szCs w:val="24"/>
          <w:lang w:val="ro-RO" w:eastAsia="ro-RO"/>
        </w:rPr>
        <w:t>Datele cu caracter personal prelucrate de părți în derularea prezentului Contract se supun dispozițiilor Regulamentului U.E. 679/2016 și scopul prelucrării este legat doar de îndeplinirea atribuțiilor și obligațiilor stipulate în prezentul Contract.</w:t>
      </w:r>
    </w:p>
    <w:bookmarkEnd w:id="40"/>
    <w:p w14:paraId="4244EDF6" w14:textId="3B08EF15" w:rsidR="000846EA"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Prezentul Contract a fost încheiat azi, ..........................., în 3 exemplare originale de valoare juridică egală, din care 2 exemplare pentru Achizitor și 1 exemplar pentru Prestator. </w:t>
      </w:r>
    </w:p>
    <w:p w14:paraId="08264892" w14:textId="77777777" w:rsidR="00DC1E69" w:rsidRPr="00AC0DAF" w:rsidRDefault="00DC1E69" w:rsidP="000846EA">
      <w:pPr>
        <w:spacing w:after="0" w:line="240" w:lineRule="auto"/>
        <w:ind w:right="94"/>
        <w:jc w:val="both"/>
        <w:rPr>
          <w:rFonts w:ascii="Times New Roman" w:hAnsi="Times New Roman" w:cs="Times New Roman"/>
          <w:sz w:val="24"/>
          <w:szCs w:val="24"/>
          <w:lang w:val="ro-RO"/>
        </w:rPr>
      </w:pPr>
    </w:p>
    <w:p w14:paraId="37D9721F" w14:textId="77777777" w:rsidR="00DC1E69" w:rsidRDefault="000846EA" w:rsidP="000846EA">
      <w:pPr>
        <w:spacing w:after="0" w:line="240" w:lineRule="auto"/>
        <w:ind w:right="94"/>
        <w:jc w:val="both"/>
        <w:rPr>
          <w:rFonts w:ascii="Times New Roman" w:hAnsi="Times New Roman" w:cs="Times New Roman"/>
          <w:b/>
          <w:bCs/>
          <w:sz w:val="24"/>
          <w:szCs w:val="24"/>
          <w:lang w:val="ro-RO"/>
        </w:rPr>
      </w:pPr>
      <w:r w:rsidRPr="00AC0DAF">
        <w:rPr>
          <w:rFonts w:ascii="Times New Roman" w:hAnsi="Times New Roman" w:cs="Times New Roman"/>
          <w:sz w:val="24"/>
          <w:szCs w:val="24"/>
          <w:lang w:val="ro-RO"/>
        </w:rPr>
        <w:t xml:space="preserve">  ACHIZITOR                                                                                </w:t>
      </w:r>
      <w:r w:rsidR="00DC1E69">
        <w:rPr>
          <w:rFonts w:ascii="Times New Roman" w:hAnsi="Times New Roman" w:cs="Times New Roman"/>
          <w:sz w:val="24"/>
          <w:szCs w:val="24"/>
          <w:lang w:val="ro-RO"/>
        </w:rPr>
        <w:t xml:space="preserve">           </w:t>
      </w:r>
      <w:r w:rsidRPr="00AC0DAF">
        <w:rPr>
          <w:rFonts w:ascii="Times New Roman" w:hAnsi="Times New Roman" w:cs="Times New Roman"/>
          <w:sz w:val="24"/>
          <w:szCs w:val="24"/>
          <w:lang w:val="ro-RO"/>
        </w:rPr>
        <w:t>PRESTATOR</w:t>
      </w:r>
      <w:r w:rsidR="00912071" w:rsidRPr="00AC0DAF">
        <w:rPr>
          <w:rFonts w:ascii="Times New Roman" w:hAnsi="Times New Roman" w:cs="Times New Roman"/>
          <w:b/>
          <w:bCs/>
          <w:sz w:val="24"/>
          <w:szCs w:val="24"/>
          <w:lang w:val="ro-RO"/>
        </w:rPr>
        <w:t xml:space="preserve">   </w:t>
      </w:r>
    </w:p>
    <w:p w14:paraId="2AB1C14A" w14:textId="77777777" w:rsidR="00DC1E69" w:rsidRDefault="00DC1E69" w:rsidP="000846EA">
      <w:pPr>
        <w:spacing w:after="0" w:line="240" w:lineRule="auto"/>
        <w:ind w:right="94"/>
        <w:jc w:val="both"/>
        <w:rPr>
          <w:rFonts w:ascii="Times New Roman" w:hAnsi="Times New Roman" w:cs="Times New Roman"/>
          <w:b/>
          <w:bCs/>
          <w:sz w:val="24"/>
          <w:szCs w:val="24"/>
          <w:lang w:val="ro-RO"/>
        </w:rPr>
      </w:pPr>
    </w:p>
    <w:p w14:paraId="2EA4AE4D" w14:textId="677C6473" w:rsidR="00912071" w:rsidRPr="004F762A" w:rsidRDefault="00912071" w:rsidP="004F762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lastRenderedPageBreak/>
        <w:t xml:space="preserve">                                        </w:t>
      </w:r>
    </w:p>
    <w:p w14:paraId="7EBF9982" w14:textId="77777777" w:rsidR="00912071" w:rsidRPr="00AC0DAF" w:rsidRDefault="00912071" w:rsidP="00912071">
      <w:pPr>
        <w:spacing w:after="0" w:line="240" w:lineRule="auto"/>
        <w:jc w:val="center"/>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SECȚIUNEA D: CAIET DE SARCINI</w:t>
      </w:r>
    </w:p>
    <w:p w14:paraId="177112C1" w14:textId="77777777" w:rsidR="00912071" w:rsidRPr="00AC0DAF" w:rsidRDefault="00912071" w:rsidP="00912071">
      <w:pPr>
        <w:spacing w:after="0" w:line="240" w:lineRule="auto"/>
        <w:rPr>
          <w:rFonts w:ascii="Times New Roman" w:hAnsi="Times New Roman" w:cs="Times New Roman"/>
          <w:b/>
          <w:sz w:val="24"/>
          <w:szCs w:val="24"/>
          <w:lang w:val="ro-RO"/>
        </w:rPr>
      </w:pPr>
    </w:p>
    <w:p w14:paraId="67E939C5" w14:textId="79B015CC" w:rsidR="00912071" w:rsidRPr="00AC0DAF" w:rsidRDefault="00912071" w:rsidP="00912071">
      <w:pPr>
        <w:spacing w:line="259" w:lineRule="auto"/>
        <w:jc w:val="center"/>
        <w:rPr>
          <w:rFonts w:ascii="Times New Roman" w:hAnsi="Times New Roman" w:cs="Times New Roman"/>
          <w:b/>
          <w:sz w:val="24"/>
          <w:szCs w:val="24"/>
          <w:lang w:val="ro-RO"/>
        </w:rPr>
      </w:pPr>
      <w:r w:rsidRPr="00AC0DAF">
        <w:rPr>
          <w:rFonts w:ascii="Times New Roman" w:hAnsi="Times New Roman" w:cs="Times New Roman"/>
          <w:b/>
          <w:sz w:val="24"/>
          <w:szCs w:val="24"/>
          <w:lang w:val="ro-RO"/>
        </w:rPr>
        <w:t xml:space="preserve">CAIET DE SARCINI nr. </w:t>
      </w:r>
      <w:r w:rsidR="000846EA" w:rsidRPr="00AC0DAF">
        <w:rPr>
          <w:rFonts w:ascii="Times New Roman" w:hAnsi="Times New Roman" w:cs="Times New Roman"/>
          <w:b/>
          <w:sz w:val="24"/>
          <w:szCs w:val="24"/>
          <w:lang w:val="ro-RO"/>
        </w:rPr>
        <w:t>6547</w:t>
      </w:r>
      <w:r w:rsidRPr="00AC0DAF">
        <w:rPr>
          <w:rFonts w:ascii="Times New Roman" w:hAnsi="Times New Roman" w:cs="Times New Roman"/>
          <w:b/>
          <w:sz w:val="24"/>
          <w:szCs w:val="24"/>
          <w:lang w:val="ro-RO"/>
        </w:rPr>
        <w:t xml:space="preserve"> /2</w:t>
      </w:r>
      <w:r w:rsidR="000846EA" w:rsidRPr="00AC0DAF">
        <w:rPr>
          <w:rFonts w:ascii="Times New Roman" w:hAnsi="Times New Roman" w:cs="Times New Roman"/>
          <w:b/>
          <w:sz w:val="24"/>
          <w:szCs w:val="24"/>
          <w:lang w:val="ro-RO"/>
        </w:rPr>
        <w:t>7</w:t>
      </w:r>
      <w:r w:rsidRPr="00AC0DAF">
        <w:rPr>
          <w:rFonts w:ascii="Times New Roman" w:hAnsi="Times New Roman" w:cs="Times New Roman"/>
          <w:b/>
          <w:sz w:val="24"/>
          <w:szCs w:val="24"/>
          <w:lang w:val="ro-RO"/>
        </w:rPr>
        <w:t>.0</w:t>
      </w:r>
      <w:r w:rsidR="000846EA" w:rsidRPr="00AC0DAF">
        <w:rPr>
          <w:rFonts w:ascii="Times New Roman" w:hAnsi="Times New Roman" w:cs="Times New Roman"/>
          <w:b/>
          <w:sz w:val="24"/>
          <w:szCs w:val="24"/>
          <w:lang w:val="ro-RO"/>
        </w:rPr>
        <w:t>5</w:t>
      </w:r>
      <w:r w:rsidRPr="00AC0DAF">
        <w:rPr>
          <w:rFonts w:ascii="Times New Roman" w:hAnsi="Times New Roman" w:cs="Times New Roman"/>
          <w:b/>
          <w:sz w:val="24"/>
          <w:szCs w:val="24"/>
          <w:lang w:val="ro-RO"/>
        </w:rPr>
        <w:t>.202</w:t>
      </w:r>
      <w:r w:rsidR="000846EA" w:rsidRPr="00AC0DAF">
        <w:rPr>
          <w:rFonts w:ascii="Times New Roman" w:hAnsi="Times New Roman" w:cs="Times New Roman"/>
          <w:b/>
          <w:sz w:val="24"/>
          <w:szCs w:val="24"/>
          <w:lang w:val="ro-RO"/>
        </w:rPr>
        <w:t>4</w:t>
      </w:r>
    </w:p>
    <w:p w14:paraId="1120892A" w14:textId="7A6FCB7B" w:rsidR="002E0228" w:rsidRPr="00AC0DAF" w:rsidRDefault="00912071" w:rsidP="002E0228">
      <w:pPr>
        <w:spacing w:after="0" w:line="276" w:lineRule="auto"/>
        <w:jc w:val="center"/>
        <w:rPr>
          <w:rFonts w:ascii="Times New Roman" w:hAnsi="Times New Roman" w:cs="Times New Roman"/>
          <w:b/>
          <w:i/>
          <w:iCs/>
          <w:sz w:val="24"/>
          <w:szCs w:val="24"/>
          <w:lang w:val="ro-RO"/>
        </w:rPr>
      </w:pPr>
      <w:bookmarkStart w:id="41" w:name="_Hlk42770447"/>
      <w:r w:rsidRPr="00AC0DAF">
        <w:rPr>
          <w:rFonts w:ascii="Times New Roman" w:hAnsi="Times New Roman" w:cs="Times New Roman"/>
          <w:b/>
          <w:sz w:val="24"/>
          <w:szCs w:val="24"/>
          <w:lang w:val="ro-RO"/>
        </w:rPr>
        <w:t>privind achiziția de privind achiziția de Servicii de</w:t>
      </w:r>
      <w:bookmarkStart w:id="42" w:name="_Hlk42770525"/>
      <w:r w:rsidRPr="00AC0DAF">
        <w:rPr>
          <w:rFonts w:ascii="Times New Roman" w:hAnsi="Times New Roman" w:cs="Times New Roman"/>
          <w:b/>
          <w:sz w:val="24"/>
          <w:szCs w:val="24"/>
          <w:lang w:val="ro-RO"/>
        </w:rPr>
        <w:t xml:space="preserve"> verificare a documentației tehnice fazele DALI, DTAC, DTOE, PT și  DE, inclusiv verificarea modificărilor de soluții tehnice pe parcursul execuției și a documentației tehnice "AS-BUILT" (proiectul tehnic de execuție actualizat la data finalizării lucrărilor) aferente </w:t>
      </w:r>
      <w:r w:rsidR="002E0228" w:rsidRPr="00AC0DAF">
        <w:rPr>
          <w:rFonts w:ascii="Times New Roman" w:hAnsi="Times New Roman" w:cs="Times New Roman"/>
          <w:b/>
          <w:sz w:val="24"/>
          <w:szCs w:val="24"/>
          <w:lang w:val="ro-RO"/>
        </w:rPr>
        <w:t>proiectului</w:t>
      </w:r>
      <w:r w:rsidRPr="00AC0DAF">
        <w:rPr>
          <w:rFonts w:ascii="Times New Roman" w:hAnsi="Times New Roman" w:cs="Times New Roman"/>
          <w:b/>
          <w:sz w:val="24"/>
          <w:szCs w:val="24"/>
          <w:lang w:val="ro-RO"/>
        </w:rPr>
        <w:t xml:space="preserve"> </w:t>
      </w:r>
      <w:bookmarkStart w:id="43" w:name="_Hlk167810599"/>
      <w:r w:rsidR="002E0228" w:rsidRPr="00AC0DAF">
        <w:rPr>
          <w:rFonts w:ascii="Times New Roman" w:hAnsi="Times New Roman" w:cs="Times New Roman"/>
          <w:b/>
          <w:sz w:val="24"/>
          <w:szCs w:val="24"/>
          <w:lang w:val="ro-RO"/>
        </w:rPr>
        <w:t>‘‘</w:t>
      </w:r>
      <w:r w:rsidR="002E0228" w:rsidRPr="00AC0DAF">
        <w:rPr>
          <w:rFonts w:ascii="Times New Roman" w:hAnsi="Times New Roman" w:cs="Times New Roman"/>
          <w:b/>
          <w:i/>
          <w:iCs/>
          <w:sz w:val="24"/>
          <w:szCs w:val="24"/>
          <w:lang w:val="ro-RO"/>
        </w:rPr>
        <w:t>Consolidare seismică şi cresterea eficienţei energetice pentru clădirea multietajată cu destinaţia principală de locuinţă situată în Str. Spătarului nr.17Bis, sector 2, Bucureşti‘‘</w:t>
      </w:r>
      <w:bookmarkEnd w:id="43"/>
    </w:p>
    <w:p w14:paraId="795A3B97" w14:textId="283ACBAD" w:rsidR="00912071" w:rsidRPr="00AC0DAF" w:rsidRDefault="00912071" w:rsidP="00912071">
      <w:pPr>
        <w:spacing w:after="0" w:line="240" w:lineRule="auto"/>
        <w:jc w:val="center"/>
        <w:rPr>
          <w:rFonts w:ascii="Times New Roman" w:hAnsi="Times New Roman" w:cs="Times New Roman"/>
          <w:b/>
          <w:sz w:val="24"/>
          <w:szCs w:val="24"/>
          <w:lang w:val="ro-RO"/>
        </w:rPr>
      </w:pPr>
    </w:p>
    <w:p w14:paraId="4A356D79" w14:textId="77777777" w:rsidR="00912071" w:rsidRPr="00AC0DAF" w:rsidRDefault="00912071" w:rsidP="00912071">
      <w:pPr>
        <w:spacing w:after="0" w:line="240" w:lineRule="auto"/>
        <w:rPr>
          <w:rFonts w:ascii="Times New Roman" w:hAnsi="Times New Roman" w:cs="Times New Roman"/>
          <w:b/>
          <w:sz w:val="24"/>
          <w:szCs w:val="24"/>
          <w:lang w:val="ro-RO"/>
        </w:rPr>
      </w:pPr>
    </w:p>
    <w:bookmarkEnd w:id="42"/>
    <w:p w14:paraId="7EB5A0EE" w14:textId="77777777" w:rsidR="00912071" w:rsidRPr="00AC0DAF" w:rsidRDefault="00912071" w:rsidP="00912071">
      <w:pPr>
        <w:spacing w:after="0" w:line="240" w:lineRule="auto"/>
        <w:jc w:val="center"/>
        <w:rPr>
          <w:rFonts w:ascii="Times New Roman" w:hAnsi="Times New Roman" w:cs="Times New Roman"/>
          <w:sz w:val="24"/>
          <w:szCs w:val="24"/>
          <w:lang w:val="ro-RO"/>
        </w:rPr>
      </w:pPr>
      <w:r w:rsidRPr="00AC0DAF">
        <w:rPr>
          <w:rFonts w:ascii="Times New Roman" w:hAnsi="Times New Roman" w:cs="Times New Roman"/>
          <w:b/>
          <w:sz w:val="24"/>
          <w:szCs w:val="24"/>
          <w:lang w:val="ro-RO"/>
        </w:rPr>
        <w:t>Cod CPV</w:t>
      </w:r>
      <w:r w:rsidRPr="00AC0DAF">
        <w:rPr>
          <w:rFonts w:ascii="Times New Roman" w:hAnsi="Times New Roman" w:cs="Times New Roman"/>
          <w:sz w:val="24"/>
          <w:szCs w:val="24"/>
          <w:lang w:val="ro-RO"/>
        </w:rPr>
        <w:t xml:space="preserve">: </w:t>
      </w:r>
      <w:bookmarkStart w:id="44" w:name="_Hlk27556105"/>
      <w:r w:rsidRPr="00AC0DAF">
        <w:rPr>
          <w:rFonts w:ascii="Times New Roman" w:hAnsi="Times New Roman" w:cs="Times New Roman"/>
          <w:sz w:val="24"/>
          <w:szCs w:val="24"/>
          <w:lang w:val="ro-RO"/>
        </w:rPr>
        <w:t>71328000-3 -</w:t>
      </w:r>
      <w:bookmarkEnd w:id="44"/>
      <w:r w:rsidRPr="00AC0DAF">
        <w:rPr>
          <w:rFonts w:ascii="Times New Roman" w:hAnsi="Times New Roman" w:cs="Times New Roman"/>
          <w:sz w:val="24"/>
          <w:szCs w:val="24"/>
          <w:lang w:val="ro-RO"/>
        </w:rPr>
        <w:t xml:space="preserve"> Servicii de verificare a proiectelor de structuri portante (Rev. 2)</w:t>
      </w:r>
    </w:p>
    <w:p w14:paraId="18EBD2D5" w14:textId="77777777" w:rsidR="00912071" w:rsidRPr="00AC0DAF" w:rsidRDefault="00912071" w:rsidP="00912071">
      <w:pPr>
        <w:spacing w:after="0" w:line="240" w:lineRule="auto"/>
        <w:rPr>
          <w:rFonts w:ascii="Times New Roman" w:hAnsi="Times New Roman" w:cs="Times New Roman"/>
          <w:sz w:val="24"/>
          <w:szCs w:val="24"/>
          <w:lang w:val="ro-RO"/>
        </w:rPr>
      </w:pPr>
    </w:p>
    <w:p w14:paraId="2A03FF56" w14:textId="77777777" w:rsidR="00912071" w:rsidRPr="00AC0DAF" w:rsidRDefault="00912071" w:rsidP="00912071">
      <w:pPr>
        <w:spacing w:after="0" w:line="240" w:lineRule="auto"/>
        <w:rPr>
          <w:rFonts w:ascii="Times New Roman" w:hAnsi="Times New Roman" w:cs="Times New Roman"/>
          <w:sz w:val="24"/>
          <w:szCs w:val="24"/>
          <w:lang w:val="ro-RO"/>
        </w:rPr>
      </w:pPr>
    </w:p>
    <w:p w14:paraId="24AC1D0D" w14:textId="77777777" w:rsidR="000846EA" w:rsidRPr="00AC0DAF" w:rsidRDefault="000846EA" w:rsidP="000846EA">
      <w:pPr>
        <w:pStyle w:val="Level3"/>
        <w:numPr>
          <w:ilvl w:val="0"/>
          <w:numId w:val="0"/>
        </w:numPr>
        <w:ind w:left="1361" w:hanging="681"/>
        <w:rPr>
          <w:rFonts w:ascii="Times New Roman" w:hAnsi="Times New Roman"/>
          <w:sz w:val="24"/>
          <w:szCs w:val="24"/>
          <w:lang w:val="ro-RO"/>
        </w:rPr>
      </w:pPr>
    </w:p>
    <w:p w14:paraId="79E34FDD" w14:textId="77777777" w:rsidR="000846EA" w:rsidRPr="00AC0DAF" w:rsidRDefault="000846EA" w:rsidP="000846EA">
      <w:pPr>
        <w:spacing w:after="0" w:line="240" w:lineRule="auto"/>
        <w:jc w:val="center"/>
        <w:rPr>
          <w:rFonts w:ascii="Times New Roman" w:hAnsi="Times New Roman" w:cs="Times New Roman"/>
          <w:b/>
          <w:bCs/>
          <w:sz w:val="24"/>
          <w:szCs w:val="24"/>
          <w:lang w:val="ro-RO"/>
        </w:rPr>
      </w:pPr>
    </w:p>
    <w:p w14:paraId="207BD0D1" w14:textId="77777777" w:rsidR="000846EA" w:rsidRPr="00AC0DAF" w:rsidRDefault="000846EA" w:rsidP="000846EA">
      <w:pPr>
        <w:spacing w:line="240" w:lineRule="auto"/>
        <w:ind w:right="-10" w:firstLine="7380"/>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w:t>
      </w:r>
    </w:p>
    <w:p w14:paraId="7926FCFF" w14:textId="3C1174C0" w:rsidR="000846EA" w:rsidRPr="00AC0DAF" w:rsidRDefault="000846EA" w:rsidP="000846EA">
      <w:pPr>
        <w:spacing w:after="120" w:line="240" w:lineRule="auto"/>
        <w:ind w:left="5760" w:right="-11" w:firstLine="720"/>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w:t>
      </w:r>
    </w:p>
    <w:p w14:paraId="67C4AED5" w14:textId="77777777" w:rsidR="000846EA" w:rsidRPr="00AC0DAF" w:rsidRDefault="000846EA" w:rsidP="000846EA">
      <w:pPr>
        <w:spacing w:after="0" w:line="240" w:lineRule="auto"/>
        <w:ind w:right="-11" w:firstLine="7920"/>
        <w:jc w:val="both"/>
        <w:rPr>
          <w:rFonts w:ascii="Times New Roman" w:hAnsi="Times New Roman" w:cs="Times New Roman"/>
          <w:sz w:val="24"/>
          <w:szCs w:val="24"/>
          <w:lang w:val="ro-RO"/>
        </w:rPr>
      </w:pPr>
    </w:p>
    <w:p w14:paraId="7F74064E" w14:textId="77777777" w:rsidR="000846EA" w:rsidRPr="00AC0DAF" w:rsidRDefault="000846EA" w:rsidP="000846EA">
      <w:pPr>
        <w:spacing w:after="0" w:line="240" w:lineRule="auto"/>
        <w:jc w:val="center"/>
        <w:rPr>
          <w:rFonts w:ascii="Times New Roman" w:hAnsi="Times New Roman" w:cs="Times New Roman"/>
          <w:b/>
          <w:bCs/>
          <w:sz w:val="24"/>
          <w:szCs w:val="24"/>
          <w:lang w:val="ro-RO"/>
        </w:rPr>
      </w:pPr>
    </w:p>
    <w:p w14:paraId="2122D1E1" w14:textId="77777777" w:rsidR="000846EA" w:rsidRPr="00AC0DAF" w:rsidRDefault="000846EA" w:rsidP="000846EA">
      <w:pPr>
        <w:spacing w:after="0" w:line="240" w:lineRule="auto"/>
        <w:jc w:val="center"/>
        <w:rPr>
          <w:rFonts w:ascii="Times New Roman" w:hAnsi="Times New Roman" w:cs="Times New Roman"/>
          <w:b/>
          <w:bCs/>
          <w:sz w:val="24"/>
          <w:szCs w:val="24"/>
          <w:lang w:val="ro-RO"/>
        </w:rPr>
      </w:pPr>
    </w:p>
    <w:p w14:paraId="4FDA5BCF" w14:textId="77777777" w:rsidR="000846EA" w:rsidRPr="00AC0DAF" w:rsidRDefault="000846EA" w:rsidP="000846EA">
      <w:pPr>
        <w:spacing w:after="0" w:line="240" w:lineRule="auto"/>
        <w:jc w:val="center"/>
        <w:rPr>
          <w:rFonts w:ascii="Times New Roman" w:hAnsi="Times New Roman" w:cs="Times New Roman"/>
          <w:b/>
          <w:bCs/>
          <w:sz w:val="24"/>
          <w:szCs w:val="24"/>
          <w:lang w:val="ro-RO"/>
        </w:rPr>
      </w:pPr>
    </w:p>
    <w:p w14:paraId="07010173" w14:textId="77777777" w:rsidR="000846EA" w:rsidRPr="00AC0DAF" w:rsidRDefault="000846EA" w:rsidP="000846EA">
      <w:pPr>
        <w:spacing w:after="0" w:line="240" w:lineRule="auto"/>
        <w:jc w:val="center"/>
        <w:rPr>
          <w:rFonts w:ascii="Times New Roman" w:hAnsi="Times New Roman" w:cs="Times New Roman"/>
          <w:b/>
          <w:bCs/>
          <w:sz w:val="24"/>
          <w:szCs w:val="24"/>
          <w:lang w:val="ro-RO"/>
        </w:rPr>
      </w:pPr>
    </w:p>
    <w:p w14:paraId="4CA145CF" w14:textId="77777777" w:rsidR="000846EA" w:rsidRPr="00AC0DAF" w:rsidRDefault="000846EA" w:rsidP="000846EA">
      <w:pPr>
        <w:spacing w:after="0" w:line="240" w:lineRule="auto"/>
        <w:ind w:right="-10"/>
        <w:jc w:val="both"/>
        <w:rPr>
          <w:rFonts w:ascii="Times New Roman" w:hAnsi="Times New Roman" w:cs="Times New Roman"/>
          <w:b/>
          <w:sz w:val="24"/>
          <w:szCs w:val="24"/>
          <w:lang w:val="ro-RO"/>
        </w:rPr>
      </w:pPr>
    </w:p>
    <w:p w14:paraId="61FFF668" w14:textId="77777777" w:rsidR="000846EA" w:rsidRPr="00AC0DAF" w:rsidRDefault="000846EA" w:rsidP="000846EA">
      <w:pPr>
        <w:spacing w:after="0" w:line="240" w:lineRule="auto"/>
        <w:ind w:right="-10"/>
        <w:jc w:val="both"/>
        <w:rPr>
          <w:rFonts w:ascii="Times New Roman" w:hAnsi="Times New Roman" w:cs="Times New Roman"/>
          <w:b/>
          <w:sz w:val="24"/>
          <w:szCs w:val="24"/>
          <w:lang w:val="ro-RO"/>
        </w:rPr>
      </w:pPr>
    </w:p>
    <w:p w14:paraId="339CD650" w14:textId="77777777" w:rsidR="000846EA" w:rsidRPr="00AC0DAF" w:rsidRDefault="000846EA" w:rsidP="000846EA">
      <w:pPr>
        <w:spacing w:after="0" w:line="240" w:lineRule="auto"/>
        <w:ind w:right="-10"/>
        <w:jc w:val="both"/>
        <w:rPr>
          <w:rFonts w:ascii="Times New Roman" w:hAnsi="Times New Roman" w:cs="Times New Roman"/>
          <w:b/>
          <w:sz w:val="24"/>
          <w:szCs w:val="24"/>
          <w:lang w:val="ro-RO"/>
        </w:rPr>
      </w:pPr>
    </w:p>
    <w:p w14:paraId="22D68F6F" w14:textId="77777777" w:rsidR="000846EA" w:rsidRPr="00AC0DAF" w:rsidRDefault="000846EA" w:rsidP="000846EA">
      <w:pPr>
        <w:spacing w:after="0" w:line="240" w:lineRule="auto"/>
        <w:ind w:right="-10"/>
        <w:jc w:val="both"/>
        <w:rPr>
          <w:rFonts w:ascii="Times New Roman" w:hAnsi="Times New Roman" w:cs="Times New Roman"/>
          <w:b/>
          <w:sz w:val="24"/>
          <w:szCs w:val="24"/>
          <w:lang w:val="ro-RO"/>
        </w:rPr>
      </w:pPr>
    </w:p>
    <w:p w14:paraId="1C495D08" w14:textId="77777777" w:rsidR="000846EA" w:rsidRPr="00AC0DAF" w:rsidRDefault="000846EA" w:rsidP="000846EA">
      <w:pPr>
        <w:spacing w:after="0" w:line="240" w:lineRule="auto"/>
        <w:ind w:right="-10"/>
        <w:jc w:val="both"/>
        <w:rPr>
          <w:rFonts w:ascii="Times New Roman" w:hAnsi="Times New Roman" w:cs="Times New Roman"/>
          <w:b/>
          <w:sz w:val="24"/>
          <w:szCs w:val="24"/>
          <w:lang w:val="ro-RO"/>
        </w:rPr>
      </w:pPr>
    </w:p>
    <w:p w14:paraId="4582CF3A" w14:textId="77777777" w:rsidR="000846EA" w:rsidRPr="00AC0DAF" w:rsidRDefault="000846EA" w:rsidP="000846EA">
      <w:pPr>
        <w:spacing w:after="0" w:line="240" w:lineRule="auto"/>
        <w:ind w:right="-10"/>
        <w:jc w:val="both"/>
        <w:rPr>
          <w:rFonts w:ascii="Times New Roman" w:hAnsi="Times New Roman" w:cs="Times New Roman"/>
          <w:b/>
          <w:sz w:val="24"/>
          <w:szCs w:val="24"/>
          <w:lang w:val="ro-RO"/>
        </w:rPr>
      </w:pPr>
    </w:p>
    <w:p w14:paraId="04E2DC8A" w14:textId="77777777" w:rsidR="000846EA" w:rsidRPr="00AC0DAF" w:rsidRDefault="000846EA" w:rsidP="000846EA">
      <w:pPr>
        <w:rPr>
          <w:rFonts w:ascii="Times New Roman" w:hAnsi="Times New Roman" w:cs="Times New Roman"/>
          <w:sz w:val="24"/>
          <w:szCs w:val="24"/>
          <w:lang w:val="ro-RO"/>
        </w:rPr>
      </w:pPr>
    </w:p>
    <w:p w14:paraId="0E334359" w14:textId="77777777" w:rsidR="000846EA" w:rsidRPr="00AC0DAF" w:rsidRDefault="000846EA" w:rsidP="000846EA">
      <w:pPr>
        <w:rPr>
          <w:rFonts w:ascii="Times New Roman" w:hAnsi="Times New Roman" w:cs="Times New Roman"/>
          <w:sz w:val="24"/>
          <w:szCs w:val="24"/>
          <w:lang w:val="ro-RO"/>
        </w:rPr>
      </w:pPr>
    </w:p>
    <w:p w14:paraId="5FAB5D0F" w14:textId="77777777" w:rsidR="000846EA" w:rsidRPr="00AC0DAF" w:rsidRDefault="000846EA" w:rsidP="000846EA">
      <w:pPr>
        <w:rPr>
          <w:rFonts w:ascii="Times New Roman" w:hAnsi="Times New Roman" w:cs="Times New Roman"/>
          <w:sz w:val="24"/>
          <w:szCs w:val="24"/>
          <w:lang w:val="ro-RO"/>
        </w:rPr>
      </w:pPr>
    </w:p>
    <w:p w14:paraId="4C1DFD56" w14:textId="77777777" w:rsidR="000846EA" w:rsidRPr="00AC0DAF" w:rsidRDefault="000846EA" w:rsidP="000846EA">
      <w:pPr>
        <w:rPr>
          <w:rFonts w:ascii="Times New Roman" w:hAnsi="Times New Roman" w:cs="Times New Roman"/>
          <w:sz w:val="24"/>
          <w:szCs w:val="24"/>
          <w:lang w:val="ro-RO"/>
        </w:rPr>
      </w:pPr>
    </w:p>
    <w:p w14:paraId="358CB3DE" w14:textId="77777777" w:rsidR="000846EA" w:rsidRPr="00AC0DAF" w:rsidRDefault="000846EA" w:rsidP="000846EA">
      <w:pPr>
        <w:rPr>
          <w:rFonts w:ascii="Times New Roman" w:hAnsi="Times New Roman" w:cs="Times New Roman"/>
          <w:sz w:val="24"/>
          <w:szCs w:val="24"/>
          <w:lang w:val="ro-RO"/>
        </w:rPr>
      </w:pPr>
    </w:p>
    <w:p w14:paraId="71DD2D81" w14:textId="77777777" w:rsidR="000846EA" w:rsidRPr="00AC0DAF" w:rsidRDefault="000846EA" w:rsidP="000846EA">
      <w:pPr>
        <w:rPr>
          <w:rFonts w:ascii="Times New Roman" w:hAnsi="Times New Roman" w:cs="Times New Roman"/>
          <w:sz w:val="24"/>
          <w:szCs w:val="24"/>
          <w:lang w:val="ro-RO"/>
        </w:rPr>
      </w:pPr>
    </w:p>
    <w:p w14:paraId="4D27903E" w14:textId="77777777" w:rsidR="000846EA" w:rsidRPr="00AC0DAF" w:rsidRDefault="000846EA" w:rsidP="000846EA">
      <w:pPr>
        <w:tabs>
          <w:tab w:val="left" w:pos="4069"/>
        </w:tabs>
        <w:rPr>
          <w:rFonts w:ascii="Times New Roman" w:hAnsi="Times New Roman" w:cs="Times New Roman"/>
          <w:sz w:val="24"/>
          <w:szCs w:val="24"/>
          <w:lang w:val="ro-RO"/>
        </w:rPr>
      </w:pPr>
    </w:p>
    <w:p w14:paraId="71E75806" w14:textId="77777777" w:rsidR="002E0228" w:rsidRPr="00AC0DAF" w:rsidRDefault="002E0228" w:rsidP="000846EA">
      <w:pPr>
        <w:tabs>
          <w:tab w:val="left" w:pos="4069"/>
        </w:tabs>
        <w:rPr>
          <w:rFonts w:ascii="Times New Roman" w:hAnsi="Times New Roman" w:cs="Times New Roman"/>
          <w:sz w:val="24"/>
          <w:szCs w:val="24"/>
          <w:lang w:val="ro-RO"/>
        </w:rPr>
      </w:pPr>
    </w:p>
    <w:p w14:paraId="5E47B10B" w14:textId="77777777" w:rsidR="002E0228" w:rsidRPr="00AC0DAF" w:rsidRDefault="002E0228" w:rsidP="000846EA">
      <w:pPr>
        <w:tabs>
          <w:tab w:val="left" w:pos="4069"/>
        </w:tabs>
        <w:rPr>
          <w:rFonts w:ascii="Times New Roman" w:hAnsi="Times New Roman" w:cs="Times New Roman"/>
          <w:sz w:val="24"/>
          <w:szCs w:val="24"/>
          <w:lang w:val="ro-RO"/>
        </w:rPr>
      </w:pPr>
    </w:p>
    <w:p w14:paraId="1D32F206" w14:textId="77777777" w:rsidR="002E0228" w:rsidRPr="00AC0DAF" w:rsidRDefault="002E0228" w:rsidP="000846EA">
      <w:pPr>
        <w:tabs>
          <w:tab w:val="left" w:pos="4069"/>
        </w:tabs>
        <w:rPr>
          <w:rFonts w:ascii="Times New Roman" w:hAnsi="Times New Roman" w:cs="Times New Roman"/>
          <w:sz w:val="24"/>
          <w:szCs w:val="24"/>
          <w:lang w:val="ro-RO"/>
        </w:rPr>
      </w:pPr>
    </w:p>
    <w:p w14:paraId="01D58766" w14:textId="77777777" w:rsidR="000846EA" w:rsidRPr="00AC0DAF" w:rsidRDefault="000846EA" w:rsidP="000846EA">
      <w:pPr>
        <w:tabs>
          <w:tab w:val="left" w:pos="4069"/>
        </w:tabs>
        <w:spacing w:after="0" w:line="240" w:lineRule="auto"/>
        <w:jc w:val="center"/>
        <w:rPr>
          <w:rFonts w:ascii="Times New Roman" w:hAnsi="Times New Roman" w:cs="Times New Roman"/>
          <w:b/>
          <w:bCs/>
          <w:sz w:val="24"/>
          <w:szCs w:val="24"/>
          <w:lang w:val="ro-RO"/>
        </w:rPr>
      </w:pPr>
    </w:p>
    <w:p w14:paraId="77B8049B" w14:textId="77777777" w:rsidR="000846EA" w:rsidRPr="00AC0DAF" w:rsidRDefault="000846EA" w:rsidP="000846EA">
      <w:pPr>
        <w:tabs>
          <w:tab w:val="left" w:pos="4069"/>
        </w:tabs>
        <w:spacing w:after="0" w:line="240" w:lineRule="auto"/>
        <w:jc w:val="center"/>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CUPRINS</w:t>
      </w:r>
    </w:p>
    <w:p w14:paraId="6995A31F" w14:textId="77777777" w:rsidR="000846EA" w:rsidRPr="00AC0DAF" w:rsidRDefault="000846EA" w:rsidP="000846EA">
      <w:pPr>
        <w:tabs>
          <w:tab w:val="left" w:pos="4069"/>
        </w:tabs>
        <w:spacing w:after="0" w:line="240" w:lineRule="auto"/>
        <w:rPr>
          <w:rFonts w:ascii="Times New Roman" w:hAnsi="Times New Roman" w:cs="Times New Roman"/>
          <w:b/>
          <w:bCs/>
          <w:sz w:val="24"/>
          <w:szCs w:val="24"/>
          <w:lang w:val="ro-RO"/>
        </w:rPr>
      </w:pPr>
    </w:p>
    <w:p w14:paraId="2C9FD3EC" w14:textId="77777777" w:rsidR="000846EA" w:rsidRPr="00AC0DAF" w:rsidRDefault="000846EA" w:rsidP="000846EA">
      <w:pPr>
        <w:tabs>
          <w:tab w:val="left" w:pos="4069"/>
        </w:tabs>
        <w:spacing w:after="0" w:line="240" w:lineRule="auto"/>
        <w:jc w:val="center"/>
        <w:rPr>
          <w:rFonts w:ascii="Times New Roman" w:hAnsi="Times New Roman" w:cs="Times New Roman"/>
          <w:b/>
          <w:bCs/>
          <w:sz w:val="24"/>
          <w:szCs w:val="24"/>
          <w:lang w:val="ro-RO"/>
        </w:rPr>
      </w:pPr>
    </w:p>
    <w:tbl>
      <w:tblPr>
        <w:tblStyle w:val="TableGrid"/>
        <w:tblW w:w="0" w:type="auto"/>
        <w:tblLook w:val="04A0" w:firstRow="1" w:lastRow="0" w:firstColumn="1" w:lastColumn="0" w:noHBand="0" w:noVBand="1"/>
      </w:tblPr>
      <w:tblGrid>
        <w:gridCol w:w="1242"/>
        <w:gridCol w:w="7483"/>
        <w:gridCol w:w="938"/>
      </w:tblGrid>
      <w:tr w:rsidR="000846EA" w:rsidRPr="00AC0DAF" w14:paraId="5F4B44C8"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0A91E1A6"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Cap./ subcap.</w:t>
            </w:r>
          </w:p>
        </w:tc>
        <w:tc>
          <w:tcPr>
            <w:tcW w:w="7483" w:type="dxa"/>
            <w:tcBorders>
              <w:top w:val="single" w:sz="4" w:space="0" w:color="auto"/>
              <w:left w:val="single" w:sz="4" w:space="0" w:color="auto"/>
              <w:bottom w:val="single" w:sz="4" w:space="0" w:color="auto"/>
              <w:right w:val="single" w:sz="4" w:space="0" w:color="auto"/>
            </w:tcBorders>
            <w:hideMark/>
          </w:tcPr>
          <w:p w14:paraId="198A59C6"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Denumire capitol/subcapitol</w:t>
            </w:r>
          </w:p>
        </w:tc>
        <w:tc>
          <w:tcPr>
            <w:tcW w:w="938" w:type="dxa"/>
            <w:tcBorders>
              <w:top w:val="single" w:sz="4" w:space="0" w:color="auto"/>
              <w:left w:val="single" w:sz="4" w:space="0" w:color="auto"/>
              <w:bottom w:val="single" w:sz="4" w:space="0" w:color="auto"/>
              <w:right w:val="single" w:sz="4" w:space="0" w:color="auto"/>
            </w:tcBorders>
            <w:hideMark/>
          </w:tcPr>
          <w:p w14:paraId="6BA2CACF"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Pagina </w:t>
            </w:r>
          </w:p>
        </w:tc>
      </w:tr>
      <w:tr w:rsidR="000846EA" w:rsidRPr="00AC0DAF" w14:paraId="18E5CE98" w14:textId="77777777" w:rsidTr="008759BE">
        <w:trPr>
          <w:trHeight w:val="260"/>
        </w:trPr>
        <w:tc>
          <w:tcPr>
            <w:tcW w:w="1242" w:type="dxa"/>
            <w:tcBorders>
              <w:top w:val="single" w:sz="4" w:space="0" w:color="auto"/>
              <w:left w:val="single" w:sz="4" w:space="0" w:color="auto"/>
              <w:bottom w:val="single" w:sz="4" w:space="0" w:color="auto"/>
              <w:right w:val="single" w:sz="4" w:space="0" w:color="auto"/>
            </w:tcBorders>
            <w:hideMark/>
          </w:tcPr>
          <w:p w14:paraId="659AA7E9"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1</w:t>
            </w:r>
          </w:p>
        </w:tc>
        <w:tc>
          <w:tcPr>
            <w:tcW w:w="7483" w:type="dxa"/>
            <w:tcBorders>
              <w:top w:val="single" w:sz="4" w:space="0" w:color="auto"/>
              <w:left w:val="single" w:sz="4" w:space="0" w:color="auto"/>
              <w:bottom w:val="single" w:sz="4" w:space="0" w:color="auto"/>
              <w:right w:val="single" w:sz="4" w:space="0" w:color="auto"/>
            </w:tcBorders>
            <w:hideMark/>
          </w:tcPr>
          <w:p w14:paraId="79288E20"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INTRODUCERE</w:t>
            </w:r>
          </w:p>
        </w:tc>
        <w:tc>
          <w:tcPr>
            <w:tcW w:w="938" w:type="dxa"/>
            <w:tcBorders>
              <w:top w:val="single" w:sz="4" w:space="0" w:color="auto"/>
              <w:left w:val="single" w:sz="4" w:space="0" w:color="auto"/>
              <w:bottom w:val="single" w:sz="4" w:space="0" w:color="auto"/>
              <w:right w:val="single" w:sz="4" w:space="0" w:color="auto"/>
            </w:tcBorders>
            <w:hideMark/>
          </w:tcPr>
          <w:p w14:paraId="23E164D4"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3</w:t>
            </w:r>
          </w:p>
        </w:tc>
      </w:tr>
      <w:tr w:rsidR="000846EA" w:rsidRPr="00AC0DAF" w14:paraId="418E81E6"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43334BD3"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2</w:t>
            </w:r>
          </w:p>
        </w:tc>
        <w:tc>
          <w:tcPr>
            <w:tcW w:w="7483" w:type="dxa"/>
            <w:tcBorders>
              <w:top w:val="single" w:sz="4" w:space="0" w:color="auto"/>
              <w:left w:val="single" w:sz="4" w:space="0" w:color="auto"/>
              <w:bottom w:val="single" w:sz="4" w:space="0" w:color="auto"/>
              <w:right w:val="single" w:sz="4" w:space="0" w:color="auto"/>
            </w:tcBorders>
            <w:hideMark/>
          </w:tcPr>
          <w:p w14:paraId="21F0B6BF"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DATE GENERALE</w:t>
            </w:r>
          </w:p>
        </w:tc>
        <w:tc>
          <w:tcPr>
            <w:tcW w:w="938" w:type="dxa"/>
            <w:tcBorders>
              <w:top w:val="single" w:sz="4" w:space="0" w:color="auto"/>
              <w:left w:val="single" w:sz="4" w:space="0" w:color="auto"/>
              <w:bottom w:val="single" w:sz="4" w:space="0" w:color="auto"/>
              <w:right w:val="single" w:sz="4" w:space="0" w:color="auto"/>
            </w:tcBorders>
            <w:hideMark/>
          </w:tcPr>
          <w:p w14:paraId="2A9F6FBD"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3</w:t>
            </w:r>
          </w:p>
        </w:tc>
      </w:tr>
      <w:tr w:rsidR="000846EA" w:rsidRPr="00AC0DAF" w14:paraId="7F11D201"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131A1F09"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2.1</w:t>
            </w:r>
          </w:p>
        </w:tc>
        <w:tc>
          <w:tcPr>
            <w:tcW w:w="7483" w:type="dxa"/>
            <w:tcBorders>
              <w:top w:val="single" w:sz="4" w:space="0" w:color="auto"/>
              <w:left w:val="single" w:sz="4" w:space="0" w:color="auto"/>
              <w:bottom w:val="single" w:sz="4" w:space="0" w:color="auto"/>
              <w:right w:val="single" w:sz="4" w:space="0" w:color="auto"/>
            </w:tcBorders>
            <w:hideMark/>
          </w:tcPr>
          <w:p w14:paraId="6C2564DF"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Informații despre Autoritatea Contractantă</w:t>
            </w:r>
          </w:p>
        </w:tc>
        <w:tc>
          <w:tcPr>
            <w:tcW w:w="938" w:type="dxa"/>
            <w:tcBorders>
              <w:top w:val="single" w:sz="4" w:space="0" w:color="auto"/>
              <w:left w:val="single" w:sz="4" w:space="0" w:color="auto"/>
              <w:bottom w:val="single" w:sz="4" w:space="0" w:color="auto"/>
              <w:right w:val="single" w:sz="4" w:space="0" w:color="auto"/>
            </w:tcBorders>
            <w:hideMark/>
          </w:tcPr>
          <w:p w14:paraId="719BBF96"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3</w:t>
            </w:r>
          </w:p>
        </w:tc>
      </w:tr>
      <w:tr w:rsidR="000846EA" w:rsidRPr="00AC0DAF" w14:paraId="34EC67B3"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69B25B95"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2.2</w:t>
            </w:r>
          </w:p>
        </w:tc>
        <w:tc>
          <w:tcPr>
            <w:tcW w:w="7483" w:type="dxa"/>
            <w:tcBorders>
              <w:top w:val="single" w:sz="4" w:space="0" w:color="auto"/>
              <w:left w:val="single" w:sz="4" w:space="0" w:color="auto"/>
              <w:bottom w:val="single" w:sz="4" w:space="0" w:color="auto"/>
              <w:right w:val="single" w:sz="4" w:space="0" w:color="auto"/>
            </w:tcBorders>
            <w:hideMark/>
          </w:tcPr>
          <w:p w14:paraId="7A7060A1"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Informații despre contextul care a determinat achiziționarea serviciilor</w:t>
            </w:r>
          </w:p>
        </w:tc>
        <w:tc>
          <w:tcPr>
            <w:tcW w:w="938" w:type="dxa"/>
            <w:tcBorders>
              <w:top w:val="single" w:sz="4" w:space="0" w:color="auto"/>
              <w:left w:val="single" w:sz="4" w:space="0" w:color="auto"/>
              <w:bottom w:val="single" w:sz="4" w:space="0" w:color="auto"/>
              <w:right w:val="single" w:sz="4" w:space="0" w:color="auto"/>
            </w:tcBorders>
            <w:hideMark/>
          </w:tcPr>
          <w:p w14:paraId="44380A35"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3</w:t>
            </w:r>
          </w:p>
        </w:tc>
      </w:tr>
      <w:tr w:rsidR="000846EA" w:rsidRPr="00AC0DAF" w14:paraId="07045499"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6C530CB3"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2.3</w:t>
            </w:r>
          </w:p>
        </w:tc>
        <w:tc>
          <w:tcPr>
            <w:tcW w:w="7483" w:type="dxa"/>
            <w:tcBorders>
              <w:top w:val="single" w:sz="4" w:space="0" w:color="auto"/>
              <w:left w:val="single" w:sz="4" w:space="0" w:color="auto"/>
              <w:bottom w:val="single" w:sz="4" w:space="0" w:color="auto"/>
              <w:right w:val="single" w:sz="4" w:space="0" w:color="auto"/>
            </w:tcBorders>
            <w:hideMark/>
          </w:tcPr>
          <w:p w14:paraId="491B2497"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Informații despre beneficiile anticipate de Autoritatea Contractantă</w:t>
            </w:r>
          </w:p>
        </w:tc>
        <w:tc>
          <w:tcPr>
            <w:tcW w:w="938" w:type="dxa"/>
            <w:tcBorders>
              <w:top w:val="single" w:sz="4" w:space="0" w:color="auto"/>
              <w:left w:val="single" w:sz="4" w:space="0" w:color="auto"/>
              <w:bottom w:val="single" w:sz="4" w:space="0" w:color="auto"/>
              <w:right w:val="single" w:sz="4" w:space="0" w:color="auto"/>
            </w:tcBorders>
            <w:hideMark/>
          </w:tcPr>
          <w:p w14:paraId="31578E8C"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4</w:t>
            </w:r>
          </w:p>
        </w:tc>
      </w:tr>
      <w:tr w:rsidR="000846EA" w:rsidRPr="00AC0DAF" w14:paraId="766541FA"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4C2E2CDA"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2.4</w:t>
            </w:r>
          </w:p>
        </w:tc>
        <w:tc>
          <w:tcPr>
            <w:tcW w:w="7483" w:type="dxa"/>
            <w:tcBorders>
              <w:top w:val="single" w:sz="4" w:space="0" w:color="auto"/>
              <w:left w:val="single" w:sz="4" w:space="0" w:color="auto"/>
              <w:bottom w:val="single" w:sz="4" w:space="0" w:color="auto"/>
              <w:right w:val="single" w:sz="4" w:space="0" w:color="auto"/>
            </w:tcBorders>
            <w:hideMark/>
          </w:tcPr>
          <w:p w14:paraId="227B74AC"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Alte inițiative/ contracte asociate cu această achiziție de servicii</w:t>
            </w:r>
          </w:p>
        </w:tc>
        <w:tc>
          <w:tcPr>
            <w:tcW w:w="938" w:type="dxa"/>
            <w:tcBorders>
              <w:top w:val="single" w:sz="4" w:space="0" w:color="auto"/>
              <w:left w:val="single" w:sz="4" w:space="0" w:color="auto"/>
              <w:bottom w:val="single" w:sz="4" w:space="0" w:color="auto"/>
              <w:right w:val="single" w:sz="4" w:space="0" w:color="auto"/>
            </w:tcBorders>
            <w:hideMark/>
          </w:tcPr>
          <w:p w14:paraId="7537BD47"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4</w:t>
            </w:r>
          </w:p>
        </w:tc>
      </w:tr>
      <w:tr w:rsidR="000846EA" w:rsidRPr="00AC0DAF" w14:paraId="324D8288"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25A11752"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2.5</w:t>
            </w:r>
          </w:p>
        </w:tc>
        <w:tc>
          <w:tcPr>
            <w:tcW w:w="7483" w:type="dxa"/>
            <w:tcBorders>
              <w:top w:val="single" w:sz="4" w:space="0" w:color="auto"/>
              <w:left w:val="single" w:sz="4" w:space="0" w:color="auto"/>
              <w:bottom w:val="single" w:sz="4" w:space="0" w:color="auto"/>
              <w:right w:val="single" w:sz="4" w:space="0" w:color="auto"/>
            </w:tcBorders>
            <w:hideMark/>
          </w:tcPr>
          <w:p w14:paraId="3008763D"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Cadrul general al sectorului în care Autoritatea Contractantă își desfășoară activitatea</w:t>
            </w:r>
          </w:p>
        </w:tc>
        <w:tc>
          <w:tcPr>
            <w:tcW w:w="938" w:type="dxa"/>
            <w:tcBorders>
              <w:top w:val="single" w:sz="4" w:space="0" w:color="auto"/>
              <w:left w:val="single" w:sz="4" w:space="0" w:color="auto"/>
              <w:bottom w:val="single" w:sz="4" w:space="0" w:color="auto"/>
              <w:right w:val="single" w:sz="4" w:space="0" w:color="auto"/>
            </w:tcBorders>
            <w:hideMark/>
          </w:tcPr>
          <w:p w14:paraId="4FACC6A5"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5</w:t>
            </w:r>
          </w:p>
        </w:tc>
      </w:tr>
      <w:tr w:rsidR="000846EA" w:rsidRPr="00AC0DAF" w14:paraId="001B24AC"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62956608"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3</w:t>
            </w:r>
          </w:p>
        </w:tc>
        <w:tc>
          <w:tcPr>
            <w:tcW w:w="7483" w:type="dxa"/>
            <w:tcBorders>
              <w:top w:val="single" w:sz="4" w:space="0" w:color="auto"/>
              <w:left w:val="single" w:sz="4" w:space="0" w:color="auto"/>
              <w:bottom w:val="single" w:sz="4" w:space="0" w:color="auto"/>
              <w:right w:val="single" w:sz="4" w:space="0" w:color="auto"/>
            </w:tcBorders>
            <w:hideMark/>
          </w:tcPr>
          <w:p w14:paraId="18783DD0"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OBIECTUL CONTRACTULUI</w:t>
            </w:r>
          </w:p>
        </w:tc>
        <w:tc>
          <w:tcPr>
            <w:tcW w:w="938" w:type="dxa"/>
            <w:tcBorders>
              <w:top w:val="single" w:sz="4" w:space="0" w:color="auto"/>
              <w:left w:val="single" w:sz="4" w:space="0" w:color="auto"/>
              <w:bottom w:val="single" w:sz="4" w:space="0" w:color="auto"/>
              <w:right w:val="single" w:sz="4" w:space="0" w:color="auto"/>
            </w:tcBorders>
            <w:hideMark/>
          </w:tcPr>
          <w:p w14:paraId="57E82688"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5</w:t>
            </w:r>
          </w:p>
        </w:tc>
      </w:tr>
      <w:tr w:rsidR="000846EA" w:rsidRPr="00AC0DAF" w14:paraId="429B045A"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2C5A983A"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4</w:t>
            </w:r>
          </w:p>
        </w:tc>
        <w:tc>
          <w:tcPr>
            <w:tcW w:w="7483" w:type="dxa"/>
            <w:tcBorders>
              <w:top w:val="single" w:sz="4" w:space="0" w:color="auto"/>
              <w:left w:val="single" w:sz="4" w:space="0" w:color="auto"/>
              <w:bottom w:val="single" w:sz="4" w:space="0" w:color="auto"/>
              <w:right w:val="single" w:sz="4" w:space="0" w:color="auto"/>
            </w:tcBorders>
            <w:hideMark/>
          </w:tcPr>
          <w:p w14:paraId="2A8EB653"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DESCRIEREA SERVICIILOR SOLICITATE</w:t>
            </w:r>
          </w:p>
        </w:tc>
        <w:tc>
          <w:tcPr>
            <w:tcW w:w="938" w:type="dxa"/>
            <w:tcBorders>
              <w:top w:val="single" w:sz="4" w:space="0" w:color="auto"/>
              <w:left w:val="single" w:sz="4" w:space="0" w:color="auto"/>
              <w:bottom w:val="single" w:sz="4" w:space="0" w:color="auto"/>
              <w:right w:val="single" w:sz="4" w:space="0" w:color="auto"/>
            </w:tcBorders>
            <w:hideMark/>
          </w:tcPr>
          <w:p w14:paraId="3FF55A6E"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6</w:t>
            </w:r>
          </w:p>
        </w:tc>
      </w:tr>
      <w:tr w:rsidR="000846EA" w:rsidRPr="00AC0DAF" w14:paraId="48427516"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5002DB18"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4.1</w:t>
            </w:r>
          </w:p>
        </w:tc>
        <w:tc>
          <w:tcPr>
            <w:tcW w:w="7483" w:type="dxa"/>
            <w:tcBorders>
              <w:top w:val="single" w:sz="4" w:space="0" w:color="auto"/>
              <w:left w:val="single" w:sz="4" w:space="0" w:color="auto"/>
              <w:bottom w:val="single" w:sz="4" w:space="0" w:color="auto"/>
              <w:right w:val="single" w:sz="4" w:space="0" w:color="auto"/>
            </w:tcBorders>
            <w:hideMark/>
          </w:tcPr>
          <w:p w14:paraId="189BFEDD"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Realizarea serviciilor solicitate, durata de prestare și recepția acestora</w:t>
            </w:r>
          </w:p>
        </w:tc>
        <w:tc>
          <w:tcPr>
            <w:tcW w:w="938" w:type="dxa"/>
            <w:tcBorders>
              <w:top w:val="single" w:sz="4" w:space="0" w:color="auto"/>
              <w:left w:val="single" w:sz="4" w:space="0" w:color="auto"/>
              <w:bottom w:val="single" w:sz="4" w:space="0" w:color="auto"/>
              <w:right w:val="single" w:sz="4" w:space="0" w:color="auto"/>
            </w:tcBorders>
            <w:hideMark/>
          </w:tcPr>
          <w:p w14:paraId="338D2147"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7</w:t>
            </w:r>
          </w:p>
        </w:tc>
      </w:tr>
      <w:tr w:rsidR="000846EA" w:rsidRPr="00AC0DAF" w14:paraId="48B359CD"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3892B418"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4.1.1.</w:t>
            </w:r>
          </w:p>
        </w:tc>
        <w:tc>
          <w:tcPr>
            <w:tcW w:w="7483" w:type="dxa"/>
            <w:tcBorders>
              <w:top w:val="single" w:sz="4" w:space="0" w:color="auto"/>
              <w:left w:val="single" w:sz="4" w:space="0" w:color="auto"/>
              <w:bottom w:val="single" w:sz="4" w:space="0" w:color="auto"/>
              <w:right w:val="single" w:sz="4" w:space="0" w:color="auto"/>
            </w:tcBorders>
            <w:hideMark/>
          </w:tcPr>
          <w:p w14:paraId="6F13D428"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Realizarea lucrărilor solicitate</w:t>
            </w:r>
          </w:p>
        </w:tc>
        <w:tc>
          <w:tcPr>
            <w:tcW w:w="938" w:type="dxa"/>
            <w:tcBorders>
              <w:top w:val="single" w:sz="4" w:space="0" w:color="auto"/>
              <w:left w:val="single" w:sz="4" w:space="0" w:color="auto"/>
              <w:bottom w:val="single" w:sz="4" w:space="0" w:color="auto"/>
              <w:right w:val="single" w:sz="4" w:space="0" w:color="auto"/>
            </w:tcBorders>
            <w:hideMark/>
          </w:tcPr>
          <w:p w14:paraId="66BF01C2"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7</w:t>
            </w:r>
          </w:p>
        </w:tc>
      </w:tr>
      <w:tr w:rsidR="000846EA" w:rsidRPr="00AC0DAF" w14:paraId="3A0BD602"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2388DDA6"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4.1.2</w:t>
            </w:r>
          </w:p>
        </w:tc>
        <w:tc>
          <w:tcPr>
            <w:tcW w:w="7483" w:type="dxa"/>
            <w:tcBorders>
              <w:top w:val="single" w:sz="4" w:space="0" w:color="auto"/>
              <w:left w:val="single" w:sz="4" w:space="0" w:color="auto"/>
              <w:bottom w:val="single" w:sz="4" w:space="0" w:color="auto"/>
              <w:right w:val="single" w:sz="4" w:space="0" w:color="auto"/>
            </w:tcBorders>
            <w:hideMark/>
          </w:tcPr>
          <w:p w14:paraId="54ABEA6B"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Durata de prestare a serviciilor</w:t>
            </w:r>
          </w:p>
        </w:tc>
        <w:tc>
          <w:tcPr>
            <w:tcW w:w="938" w:type="dxa"/>
            <w:tcBorders>
              <w:top w:val="single" w:sz="4" w:space="0" w:color="auto"/>
              <w:left w:val="single" w:sz="4" w:space="0" w:color="auto"/>
              <w:bottom w:val="single" w:sz="4" w:space="0" w:color="auto"/>
              <w:right w:val="single" w:sz="4" w:space="0" w:color="auto"/>
            </w:tcBorders>
            <w:hideMark/>
          </w:tcPr>
          <w:p w14:paraId="624CDECA"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8</w:t>
            </w:r>
          </w:p>
        </w:tc>
      </w:tr>
      <w:tr w:rsidR="000846EA" w:rsidRPr="00AC0DAF" w14:paraId="28A993C3"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731DD068"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4.1.3. </w:t>
            </w:r>
          </w:p>
        </w:tc>
        <w:tc>
          <w:tcPr>
            <w:tcW w:w="7483" w:type="dxa"/>
            <w:tcBorders>
              <w:top w:val="single" w:sz="4" w:space="0" w:color="auto"/>
              <w:left w:val="single" w:sz="4" w:space="0" w:color="auto"/>
              <w:bottom w:val="single" w:sz="4" w:space="0" w:color="auto"/>
              <w:right w:val="single" w:sz="4" w:space="0" w:color="auto"/>
            </w:tcBorders>
            <w:hideMark/>
          </w:tcPr>
          <w:p w14:paraId="59D12323"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Recepția serviciilor solicitate</w:t>
            </w:r>
          </w:p>
        </w:tc>
        <w:tc>
          <w:tcPr>
            <w:tcW w:w="938" w:type="dxa"/>
            <w:tcBorders>
              <w:top w:val="single" w:sz="4" w:space="0" w:color="auto"/>
              <w:left w:val="single" w:sz="4" w:space="0" w:color="auto"/>
              <w:bottom w:val="single" w:sz="4" w:space="0" w:color="auto"/>
              <w:right w:val="single" w:sz="4" w:space="0" w:color="auto"/>
            </w:tcBorders>
            <w:hideMark/>
          </w:tcPr>
          <w:p w14:paraId="473DCB35"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8</w:t>
            </w:r>
          </w:p>
        </w:tc>
      </w:tr>
      <w:tr w:rsidR="000846EA" w:rsidRPr="00AC0DAF" w14:paraId="6F5A3AF7"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0C965BB6"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4.2</w:t>
            </w:r>
          </w:p>
        </w:tc>
        <w:tc>
          <w:tcPr>
            <w:tcW w:w="7483" w:type="dxa"/>
            <w:tcBorders>
              <w:top w:val="single" w:sz="4" w:space="0" w:color="auto"/>
              <w:left w:val="single" w:sz="4" w:space="0" w:color="auto"/>
              <w:bottom w:val="single" w:sz="4" w:space="0" w:color="auto"/>
              <w:right w:val="single" w:sz="4" w:space="0" w:color="auto"/>
            </w:tcBorders>
            <w:hideMark/>
          </w:tcPr>
          <w:p w14:paraId="7F490D9C"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Borders>
              <w:top w:val="single" w:sz="4" w:space="0" w:color="auto"/>
              <w:left w:val="single" w:sz="4" w:space="0" w:color="auto"/>
              <w:bottom w:val="single" w:sz="4" w:space="0" w:color="auto"/>
              <w:right w:val="single" w:sz="4" w:space="0" w:color="auto"/>
            </w:tcBorders>
            <w:hideMark/>
          </w:tcPr>
          <w:p w14:paraId="309C183A"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9</w:t>
            </w:r>
          </w:p>
        </w:tc>
      </w:tr>
      <w:tr w:rsidR="000846EA" w:rsidRPr="00AC0DAF" w14:paraId="44FA60AD"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73950406"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5</w:t>
            </w:r>
          </w:p>
        </w:tc>
        <w:tc>
          <w:tcPr>
            <w:tcW w:w="7483" w:type="dxa"/>
            <w:tcBorders>
              <w:top w:val="single" w:sz="4" w:space="0" w:color="auto"/>
              <w:left w:val="single" w:sz="4" w:space="0" w:color="auto"/>
              <w:bottom w:val="single" w:sz="4" w:space="0" w:color="auto"/>
              <w:right w:val="single" w:sz="4" w:space="0" w:color="auto"/>
            </w:tcBorders>
            <w:hideMark/>
          </w:tcPr>
          <w:p w14:paraId="36C84268"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Borders>
              <w:top w:val="single" w:sz="4" w:space="0" w:color="auto"/>
              <w:left w:val="single" w:sz="4" w:space="0" w:color="auto"/>
              <w:bottom w:val="single" w:sz="4" w:space="0" w:color="auto"/>
              <w:right w:val="single" w:sz="4" w:space="0" w:color="auto"/>
            </w:tcBorders>
            <w:hideMark/>
          </w:tcPr>
          <w:p w14:paraId="3BA85CBC"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9</w:t>
            </w:r>
          </w:p>
        </w:tc>
      </w:tr>
      <w:tr w:rsidR="000846EA" w:rsidRPr="00AC0DAF" w14:paraId="4A338D4C"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545BB885"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6</w:t>
            </w:r>
          </w:p>
        </w:tc>
        <w:tc>
          <w:tcPr>
            <w:tcW w:w="7483" w:type="dxa"/>
            <w:tcBorders>
              <w:top w:val="single" w:sz="4" w:space="0" w:color="auto"/>
              <w:left w:val="single" w:sz="4" w:space="0" w:color="auto"/>
              <w:bottom w:val="single" w:sz="4" w:space="0" w:color="auto"/>
              <w:right w:val="single" w:sz="4" w:space="0" w:color="auto"/>
            </w:tcBorders>
            <w:hideMark/>
          </w:tcPr>
          <w:p w14:paraId="5DC2A0D4"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ATRIBUȚIILE ȘI RESPONSABILITĂȚILE PĂRȚILOR</w:t>
            </w:r>
          </w:p>
        </w:tc>
        <w:tc>
          <w:tcPr>
            <w:tcW w:w="938" w:type="dxa"/>
            <w:tcBorders>
              <w:top w:val="single" w:sz="4" w:space="0" w:color="auto"/>
              <w:left w:val="single" w:sz="4" w:space="0" w:color="auto"/>
              <w:bottom w:val="single" w:sz="4" w:space="0" w:color="auto"/>
              <w:right w:val="single" w:sz="4" w:space="0" w:color="auto"/>
            </w:tcBorders>
            <w:hideMark/>
          </w:tcPr>
          <w:p w14:paraId="0EA0CF0B"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11</w:t>
            </w:r>
          </w:p>
        </w:tc>
      </w:tr>
      <w:tr w:rsidR="000846EA" w:rsidRPr="00AC0DAF" w14:paraId="5E77ED8A"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36C06E35"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6.1</w:t>
            </w:r>
          </w:p>
        </w:tc>
        <w:tc>
          <w:tcPr>
            <w:tcW w:w="7483" w:type="dxa"/>
            <w:tcBorders>
              <w:top w:val="single" w:sz="4" w:space="0" w:color="auto"/>
              <w:left w:val="single" w:sz="4" w:space="0" w:color="auto"/>
              <w:bottom w:val="single" w:sz="4" w:space="0" w:color="auto"/>
              <w:right w:val="single" w:sz="4" w:space="0" w:color="auto"/>
            </w:tcBorders>
            <w:hideMark/>
          </w:tcPr>
          <w:p w14:paraId="0F50B9AE"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Atribuțiile și responsabilitățile Contractantului</w:t>
            </w:r>
          </w:p>
        </w:tc>
        <w:tc>
          <w:tcPr>
            <w:tcW w:w="938" w:type="dxa"/>
            <w:tcBorders>
              <w:top w:val="single" w:sz="4" w:space="0" w:color="auto"/>
              <w:left w:val="single" w:sz="4" w:space="0" w:color="auto"/>
              <w:bottom w:val="single" w:sz="4" w:space="0" w:color="auto"/>
              <w:right w:val="single" w:sz="4" w:space="0" w:color="auto"/>
            </w:tcBorders>
            <w:hideMark/>
          </w:tcPr>
          <w:p w14:paraId="26EFF432"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11</w:t>
            </w:r>
          </w:p>
        </w:tc>
      </w:tr>
      <w:tr w:rsidR="000846EA" w:rsidRPr="00AC0DAF" w14:paraId="200B1460"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39E0BCFF"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6.2</w:t>
            </w:r>
          </w:p>
        </w:tc>
        <w:tc>
          <w:tcPr>
            <w:tcW w:w="7483" w:type="dxa"/>
            <w:tcBorders>
              <w:top w:val="single" w:sz="4" w:space="0" w:color="auto"/>
              <w:left w:val="single" w:sz="4" w:space="0" w:color="auto"/>
              <w:bottom w:val="single" w:sz="4" w:space="0" w:color="auto"/>
              <w:right w:val="single" w:sz="4" w:space="0" w:color="auto"/>
            </w:tcBorders>
            <w:hideMark/>
          </w:tcPr>
          <w:p w14:paraId="7DBF51C2"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Atribuțiile și responsabilitățile Autorității Contractante</w:t>
            </w:r>
          </w:p>
        </w:tc>
        <w:tc>
          <w:tcPr>
            <w:tcW w:w="938" w:type="dxa"/>
            <w:tcBorders>
              <w:top w:val="single" w:sz="4" w:space="0" w:color="auto"/>
              <w:left w:val="single" w:sz="4" w:space="0" w:color="auto"/>
              <w:bottom w:val="single" w:sz="4" w:space="0" w:color="auto"/>
              <w:right w:val="single" w:sz="4" w:space="0" w:color="auto"/>
            </w:tcBorders>
            <w:hideMark/>
          </w:tcPr>
          <w:p w14:paraId="2FB0787D"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12</w:t>
            </w:r>
          </w:p>
        </w:tc>
      </w:tr>
      <w:tr w:rsidR="000846EA" w:rsidRPr="00AC0DAF" w14:paraId="7811B170"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64196CDB"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7</w:t>
            </w:r>
          </w:p>
        </w:tc>
        <w:tc>
          <w:tcPr>
            <w:tcW w:w="7483" w:type="dxa"/>
            <w:tcBorders>
              <w:top w:val="single" w:sz="4" w:space="0" w:color="auto"/>
              <w:left w:val="single" w:sz="4" w:space="0" w:color="auto"/>
              <w:bottom w:val="single" w:sz="4" w:space="0" w:color="auto"/>
              <w:right w:val="single" w:sz="4" w:space="0" w:color="auto"/>
            </w:tcBorders>
            <w:hideMark/>
          </w:tcPr>
          <w:p w14:paraId="3E72006D"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RESURSELE NECESARE PENTRU REALIZAREA ACTIVITĂȚILOR</w:t>
            </w:r>
          </w:p>
        </w:tc>
        <w:tc>
          <w:tcPr>
            <w:tcW w:w="938" w:type="dxa"/>
            <w:tcBorders>
              <w:top w:val="single" w:sz="4" w:space="0" w:color="auto"/>
              <w:left w:val="single" w:sz="4" w:space="0" w:color="auto"/>
              <w:bottom w:val="single" w:sz="4" w:space="0" w:color="auto"/>
              <w:right w:val="single" w:sz="4" w:space="0" w:color="auto"/>
            </w:tcBorders>
            <w:hideMark/>
          </w:tcPr>
          <w:p w14:paraId="36871A88"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13</w:t>
            </w:r>
          </w:p>
        </w:tc>
      </w:tr>
      <w:tr w:rsidR="000846EA" w:rsidRPr="00AC0DAF" w14:paraId="42930894"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59D11451"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7.1</w:t>
            </w:r>
          </w:p>
        </w:tc>
        <w:tc>
          <w:tcPr>
            <w:tcW w:w="7483" w:type="dxa"/>
            <w:tcBorders>
              <w:top w:val="single" w:sz="4" w:space="0" w:color="auto"/>
              <w:left w:val="single" w:sz="4" w:space="0" w:color="auto"/>
              <w:bottom w:val="single" w:sz="4" w:space="0" w:color="auto"/>
              <w:right w:val="single" w:sz="4" w:space="0" w:color="auto"/>
            </w:tcBorders>
            <w:hideMark/>
          </w:tcPr>
          <w:p w14:paraId="4505405E"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Personalul Contractantului</w:t>
            </w:r>
          </w:p>
        </w:tc>
        <w:tc>
          <w:tcPr>
            <w:tcW w:w="938" w:type="dxa"/>
            <w:tcBorders>
              <w:top w:val="single" w:sz="4" w:space="0" w:color="auto"/>
              <w:left w:val="single" w:sz="4" w:space="0" w:color="auto"/>
              <w:bottom w:val="single" w:sz="4" w:space="0" w:color="auto"/>
              <w:right w:val="single" w:sz="4" w:space="0" w:color="auto"/>
            </w:tcBorders>
            <w:hideMark/>
          </w:tcPr>
          <w:p w14:paraId="758320ED"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13</w:t>
            </w:r>
          </w:p>
        </w:tc>
      </w:tr>
      <w:tr w:rsidR="000846EA" w:rsidRPr="00AC0DAF" w14:paraId="0504F650"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1DBCDF93"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7.2</w:t>
            </w:r>
          </w:p>
        </w:tc>
        <w:tc>
          <w:tcPr>
            <w:tcW w:w="7483" w:type="dxa"/>
            <w:tcBorders>
              <w:top w:val="single" w:sz="4" w:space="0" w:color="auto"/>
              <w:left w:val="single" w:sz="4" w:space="0" w:color="auto"/>
              <w:bottom w:val="single" w:sz="4" w:space="0" w:color="auto"/>
              <w:right w:val="single" w:sz="4" w:space="0" w:color="auto"/>
            </w:tcBorders>
            <w:hideMark/>
          </w:tcPr>
          <w:p w14:paraId="71D9BAA7"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Profilul experților/ specialiștilor</w:t>
            </w:r>
          </w:p>
        </w:tc>
        <w:tc>
          <w:tcPr>
            <w:tcW w:w="938" w:type="dxa"/>
            <w:tcBorders>
              <w:top w:val="single" w:sz="4" w:space="0" w:color="auto"/>
              <w:left w:val="single" w:sz="4" w:space="0" w:color="auto"/>
              <w:bottom w:val="single" w:sz="4" w:space="0" w:color="auto"/>
              <w:right w:val="single" w:sz="4" w:space="0" w:color="auto"/>
            </w:tcBorders>
            <w:hideMark/>
          </w:tcPr>
          <w:p w14:paraId="48DA97F9"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13</w:t>
            </w:r>
          </w:p>
        </w:tc>
      </w:tr>
      <w:tr w:rsidR="000846EA" w:rsidRPr="00AC0DAF" w14:paraId="0066F3F3"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2A6A2026"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7.3</w:t>
            </w:r>
          </w:p>
        </w:tc>
        <w:tc>
          <w:tcPr>
            <w:tcW w:w="7483" w:type="dxa"/>
            <w:tcBorders>
              <w:top w:val="single" w:sz="4" w:space="0" w:color="auto"/>
              <w:left w:val="single" w:sz="4" w:space="0" w:color="auto"/>
              <w:bottom w:val="single" w:sz="4" w:space="0" w:color="auto"/>
              <w:right w:val="single" w:sz="4" w:space="0" w:color="auto"/>
            </w:tcBorders>
            <w:hideMark/>
          </w:tcPr>
          <w:p w14:paraId="4460176A"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Alte cerințe legate de personalul direct implicat în desfășurarea activităților contractului</w:t>
            </w:r>
          </w:p>
        </w:tc>
        <w:tc>
          <w:tcPr>
            <w:tcW w:w="938" w:type="dxa"/>
            <w:tcBorders>
              <w:top w:val="single" w:sz="4" w:space="0" w:color="auto"/>
              <w:left w:val="single" w:sz="4" w:space="0" w:color="auto"/>
              <w:bottom w:val="single" w:sz="4" w:space="0" w:color="auto"/>
              <w:right w:val="single" w:sz="4" w:space="0" w:color="auto"/>
            </w:tcBorders>
            <w:hideMark/>
          </w:tcPr>
          <w:p w14:paraId="356F0D88"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15</w:t>
            </w:r>
          </w:p>
        </w:tc>
      </w:tr>
      <w:tr w:rsidR="000846EA" w:rsidRPr="00AC0DAF" w14:paraId="57AB3CD0"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08A96714"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7.4</w:t>
            </w:r>
          </w:p>
        </w:tc>
        <w:tc>
          <w:tcPr>
            <w:tcW w:w="7483" w:type="dxa"/>
            <w:tcBorders>
              <w:top w:val="single" w:sz="4" w:space="0" w:color="auto"/>
              <w:left w:val="single" w:sz="4" w:space="0" w:color="auto"/>
              <w:bottom w:val="single" w:sz="4" w:space="0" w:color="auto"/>
              <w:right w:val="single" w:sz="4" w:space="0" w:color="auto"/>
            </w:tcBorders>
            <w:hideMark/>
          </w:tcPr>
          <w:p w14:paraId="65E42DC7"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Infrastructura Contractantului necesară pentru desfășurarea activităților contractului</w:t>
            </w:r>
          </w:p>
        </w:tc>
        <w:tc>
          <w:tcPr>
            <w:tcW w:w="938" w:type="dxa"/>
            <w:tcBorders>
              <w:top w:val="single" w:sz="4" w:space="0" w:color="auto"/>
              <w:left w:val="single" w:sz="4" w:space="0" w:color="auto"/>
              <w:bottom w:val="single" w:sz="4" w:space="0" w:color="auto"/>
              <w:right w:val="single" w:sz="4" w:space="0" w:color="auto"/>
            </w:tcBorders>
            <w:hideMark/>
          </w:tcPr>
          <w:p w14:paraId="7DBD0665"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15</w:t>
            </w:r>
          </w:p>
        </w:tc>
      </w:tr>
      <w:tr w:rsidR="000846EA" w:rsidRPr="00AC0DAF" w14:paraId="3AC855F8"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5F48D599"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8</w:t>
            </w:r>
          </w:p>
        </w:tc>
        <w:tc>
          <w:tcPr>
            <w:tcW w:w="7483" w:type="dxa"/>
            <w:tcBorders>
              <w:top w:val="single" w:sz="4" w:space="0" w:color="auto"/>
              <w:left w:val="single" w:sz="4" w:space="0" w:color="auto"/>
              <w:bottom w:val="single" w:sz="4" w:space="0" w:color="auto"/>
              <w:right w:val="single" w:sz="4" w:space="0" w:color="auto"/>
            </w:tcBorders>
            <w:hideMark/>
          </w:tcPr>
          <w:p w14:paraId="083726DA"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INFORMAȚII FURNIZATE DE BENEFICIAR</w:t>
            </w:r>
          </w:p>
        </w:tc>
        <w:tc>
          <w:tcPr>
            <w:tcW w:w="938" w:type="dxa"/>
            <w:tcBorders>
              <w:top w:val="single" w:sz="4" w:space="0" w:color="auto"/>
              <w:left w:val="single" w:sz="4" w:space="0" w:color="auto"/>
              <w:bottom w:val="single" w:sz="4" w:space="0" w:color="auto"/>
              <w:right w:val="single" w:sz="4" w:space="0" w:color="auto"/>
            </w:tcBorders>
            <w:hideMark/>
          </w:tcPr>
          <w:p w14:paraId="46DA2B9F"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16</w:t>
            </w:r>
          </w:p>
        </w:tc>
      </w:tr>
      <w:tr w:rsidR="000846EA" w:rsidRPr="00AC0DAF" w14:paraId="4175F78D"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3296D174"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9</w:t>
            </w:r>
          </w:p>
        </w:tc>
        <w:tc>
          <w:tcPr>
            <w:tcW w:w="7483" w:type="dxa"/>
            <w:tcBorders>
              <w:top w:val="single" w:sz="4" w:space="0" w:color="auto"/>
              <w:left w:val="single" w:sz="4" w:space="0" w:color="auto"/>
              <w:bottom w:val="single" w:sz="4" w:space="0" w:color="auto"/>
              <w:right w:val="single" w:sz="4" w:space="0" w:color="auto"/>
            </w:tcBorders>
            <w:hideMark/>
          </w:tcPr>
          <w:p w14:paraId="5EEE181F"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DURATA CONTRACTULUI DE SERVICII</w:t>
            </w:r>
          </w:p>
        </w:tc>
        <w:tc>
          <w:tcPr>
            <w:tcW w:w="938" w:type="dxa"/>
            <w:tcBorders>
              <w:top w:val="single" w:sz="4" w:space="0" w:color="auto"/>
              <w:left w:val="single" w:sz="4" w:space="0" w:color="auto"/>
              <w:bottom w:val="single" w:sz="4" w:space="0" w:color="auto"/>
              <w:right w:val="single" w:sz="4" w:space="0" w:color="auto"/>
            </w:tcBorders>
            <w:hideMark/>
          </w:tcPr>
          <w:p w14:paraId="6F2033F4"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16</w:t>
            </w:r>
          </w:p>
        </w:tc>
      </w:tr>
    </w:tbl>
    <w:p w14:paraId="65A6A2E1" w14:textId="77777777" w:rsidR="000846EA" w:rsidRPr="00AC0DAF" w:rsidRDefault="000846EA">
      <w:pPr>
        <w:pStyle w:val="ListParagraph"/>
        <w:numPr>
          <w:ilvl w:val="0"/>
          <w:numId w:val="48"/>
        </w:num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INTRODUCERE</w:t>
      </w:r>
    </w:p>
    <w:p w14:paraId="44C37697"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În cadrul acestei achiziții, prin care urmează să fie încheiate contract de prestări servicii, Administrația Municipală pentru Consolidarea Clădirilor cu Risc Seismic (A.M.C.C.R.S.) îndeplinește rolul de Autoritate Contractantă,</w:t>
      </w:r>
      <w:r w:rsidRPr="00AC0DAF">
        <w:rPr>
          <w:rFonts w:ascii="Times New Roman" w:hAnsi="Times New Roman" w:cs="Times New Roman"/>
          <w:color w:val="000000" w:themeColor="text1"/>
          <w:sz w:val="24"/>
          <w:szCs w:val="24"/>
          <w:lang w:val="ro-RO"/>
        </w:rPr>
        <w:t xml:space="preserve"> </w:t>
      </w:r>
      <w:r w:rsidRPr="00AC0DAF">
        <w:rPr>
          <w:rFonts w:ascii="Times New Roman" w:hAnsi="Times New Roman" w:cs="Times New Roman"/>
          <w:sz w:val="24"/>
          <w:szCs w:val="24"/>
          <w:lang w:val="ro-RO"/>
        </w:rPr>
        <w:t xml:space="preserve">respectiv Achizitor unic, în cadrul Contractului. </w:t>
      </w:r>
    </w:p>
    <w:p w14:paraId="19A96B6E" w14:textId="77777777" w:rsidR="000846EA" w:rsidRPr="00AC0DAF" w:rsidRDefault="000846EA" w:rsidP="000846EA">
      <w:pPr>
        <w:spacing w:after="0" w:line="240" w:lineRule="auto"/>
        <w:jc w:val="both"/>
        <w:rPr>
          <w:rFonts w:ascii="Times New Roman" w:hAnsi="Times New Roman" w:cs="Times New Roman"/>
          <w:b/>
          <w:sz w:val="24"/>
          <w:szCs w:val="24"/>
          <w:lang w:val="ro-RO"/>
        </w:rPr>
      </w:pPr>
      <w:r w:rsidRPr="00AC0DAF">
        <w:rPr>
          <w:rFonts w:ascii="Times New Roman" w:hAnsi="Times New Roman" w:cs="Times New Roman"/>
          <w:sz w:val="24"/>
          <w:szCs w:val="24"/>
          <w:lang w:val="ro-RO"/>
        </w:rPr>
        <w:t xml:space="preserve">           Prezentul caiet de sarcini detaliază cerințele Autorității Contractante privind achiziția </w:t>
      </w:r>
      <w:bookmarkStart w:id="45" w:name="_Hlk166682172"/>
      <w:r w:rsidRPr="00AC0DAF">
        <w:rPr>
          <w:rFonts w:ascii="Times New Roman" w:hAnsi="Times New Roman" w:cs="Times New Roman"/>
          <w:sz w:val="24"/>
          <w:szCs w:val="24"/>
          <w:lang w:val="ro-RO"/>
        </w:rPr>
        <w:t>serviciilor</w:t>
      </w:r>
      <w:r w:rsidRPr="00AC0DAF">
        <w:rPr>
          <w:rFonts w:ascii="Times New Roman" w:hAnsi="Times New Roman" w:cs="Times New Roman"/>
          <w:b/>
          <w:sz w:val="24"/>
          <w:szCs w:val="24"/>
          <w:lang w:val="ro-RO"/>
        </w:rPr>
        <w:t xml:space="preserve"> de verificare tehnică a documentației tehnico-economice  fazele D.A.L.I., D.T.A.C., D.T.O.E., P.T. și  D.E., inclusiv </w:t>
      </w:r>
      <w:bookmarkStart w:id="46" w:name="_Hlk166680776"/>
      <w:r w:rsidRPr="00AC0DAF">
        <w:rPr>
          <w:rFonts w:ascii="Times New Roman" w:hAnsi="Times New Roman" w:cs="Times New Roman"/>
          <w:b/>
          <w:sz w:val="24"/>
          <w:szCs w:val="24"/>
          <w:lang w:val="ro-RO"/>
        </w:rPr>
        <w:t>verificarea</w:t>
      </w:r>
      <w:r w:rsidRPr="00AC0DAF">
        <w:rPr>
          <w:rFonts w:ascii="Times New Roman" w:hAnsi="Times New Roman" w:cs="Times New Roman"/>
          <w:b/>
          <w:color w:val="000000"/>
          <w:sz w:val="24"/>
          <w:szCs w:val="24"/>
          <w:lang w:val="ro-RO"/>
        </w:rPr>
        <w:t xml:space="preserve"> documentației de obținere a avizelor/acordurilor și a</w:t>
      </w:r>
      <w:r w:rsidRPr="00AC0DAF">
        <w:rPr>
          <w:rFonts w:ascii="Times New Roman" w:hAnsi="Times New Roman" w:cs="Times New Roman"/>
          <w:b/>
          <w:sz w:val="24"/>
          <w:szCs w:val="24"/>
          <w:lang w:val="ro-RO"/>
        </w:rPr>
        <w:t xml:space="preserve"> </w:t>
      </w:r>
      <w:bookmarkEnd w:id="46"/>
      <w:r w:rsidRPr="00AC0DAF">
        <w:rPr>
          <w:rFonts w:ascii="Times New Roman" w:hAnsi="Times New Roman" w:cs="Times New Roman"/>
          <w:b/>
          <w:sz w:val="24"/>
          <w:szCs w:val="24"/>
          <w:lang w:val="ro-RO"/>
        </w:rPr>
        <w:t xml:space="preserve">modificărilor de soluții tehnice pe parcursul execuției și a documentației tehnice "AS-BUILT" (proiectul tehnic de execuție actualizat la data finalizării lucrărilor) </w:t>
      </w:r>
      <w:r w:rsidRPr="00AC0DAF">
        <w:rPr>
          <w:rFonts w:ascii="Times New Roman" w:hAnsi="Times New Roman" w:cs="Times New Roman"/>
          <w:b/>
          <w:bCs/>
          <w:i/>
          <w:iCs/>
          <w:sz w:val="24"/>
          <w:szCs w:val="24"/>
          <w:lang w:val="ro-RO" w:eastAsia="ro-RO"/>
        </w:rPr>
        <w:t>pentru obiectivul:</w:t>
      </w:r>
    </w:p>
    <w:p w14:paraId="138B1602" w14:textId="77777777" w:rsidR="000846EA" w:rsidRPr="00AC0DAF" w:rsidRDefault="000846EA" w:rsidP="000846EA">
      <w:pPr>
        <w:spacing w:after="0" w:line="240" w:lineRule="auto"/>
        <w:jc w:val="both"/>
        <w:rPr>
          <w:rFonts w:ascii="Times New Roman" w:hAnsi="Times New Roman" w:cs="Times New Roman"/>
          <w:b/>
          <w:i/>
          <w:iCs/>
          <w:sz w:val="24"/>
          <w:szCs w:val="24"/>
          <w:lang w:val="ro-RO" w:eastAsia="ro-RO"/>
        </w:rPr>
      </w:pPr>
      <w:r w:rsidRPr="00AC0DAF">
        <w:rPr>
          <w:rFonts w:ascii="Times New Roman" w:hAnsi="Times New Roman" w:cs="Times New Roman"/>
          <w:b/>
          <w:i/>
          <w:iCs/>
          <w:sz w:val="24"/>
          <w:szCs w:val="24"/>
          <w:lang w:val="ro-RO" w:eastAsia="ro-RO"/>
        </w:rPr>
        <w:t>“Consolidare seismică și creșterea eficienței energetice a clădirii multietajate cu destinația principală de locuință situată în Str. Spătarului nr.17Bis, sector 2, Bucureşti”</w:t>
      </w:r>
      <w:bookmarkStart w:id="47" w:name="_Hlk161919109"/>
    </w:p>
    <w:bookmarkEnd w:id="45"/>
    <w:bookmarkEnd w:id="47"/>
    <w:p w14:paraId="59D8034C"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4F0359C5"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4E97A844"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            Nu este permisă depunerea de oferte parțiale</w:t>
      </w:r>
      <w:r w:rsidRPr="00AC0DAF">
        <w:rPr>
          <w:rFonts w:ascii="Times New Roman" w:hAnsi="Times New Roman" w:cs="Times New Roman"/>
          <w:sz w:val="24"/>
          <w:szCs w:val="24"/>
          <w:lang w:val="ro-RO"/>
        </w:rPr>
        <w:t xml:space="preserve"> sau de oferte alternative.</w:t>
      </w:r>
    </w:p>
    <w:p w14:paraId="2B1F2068" w14:textId="77777777" w:rsidR="000846EA" w:rsidRPr="00AC0DAF" w:rsidRDefault="000846EA" w:rsidP="000846EA">
      <w:pPr>
        <w:tabs>
          <w:tab w:val="left" w:pos="4069"/>
        </w:tabs>
        <w:spacing w:after="120"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În cadrul acestui document, pentru ușurința exprimării, vor fi folosiți termenii de Ofertant și  Contractant, care vor avea același înțeles. </w:t>
      </w:r>
    </w:p>
    <w:p w14:paraId="642AF83E" w14:textId="77777777" w:rsidR="000846EA" w:rsidRPr="00AC0DAF" w:rsidRDefault="000846EA">
      <w:pPr>
        <w:pStyle w:val="ListParagraph"/>
        <w:numPr>
          <w:ilvl w:val="0"/>
          <w:numId w:val="48"/>
        </w:num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DATE GENERALE</w:t>
      </w:r>
    </w:p>
    <w:p w14:paraId="5F8240C8" w14:textId="77777777" w:rsidR="000846EA" w:rsidRPr="00AC0DAF" w:rsidRDefault="000846EA" w:rsidP="000846EA">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2.1.     Informații despre Autoritatea Contractantă</w:t>
      </w:r>
    </w:p>
    <w:p w14:paraId="22FC25D4"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            Denumirea Autorității Contractante</w:t>
      </w:r>
      <w:r w:rsidRPr="00AC0DAF">
        <w:rPr>
          <w:rFonts w:ascii="Times New Roman" w:hAnsi="Times New Roman" w:cs="Times New Roman"/>
          <w:sz w:val="24"/>
          <w:szCs w:val="24"/>
          <w:lang w:val="ro-RO"/>
        </w:rPr>
        <w:t xml:space="preserve">: Administrația Municipală pentru Consolidarea   </w:t>
      </w:r>
    </w:p>
    <w:p w14:paraId="3E440271"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Clădirilor cu Risc Seismic A.M.C.C.R.S.)</w:t>
      </w:r>
    </w:p>
    <w:p w14:paraId="521E8D61"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            Adresa:</w:t>
      </w:r>
      <w:r w:rsidRPr="00AC0DAF">
        <w:rPr>
          <w:rFonts w:ascii="Times New Roman" w:hAnsi="Times New Roman" w:cs="Times New Roman"/>
          <w:sz w:val="24"/>
          <w:szCs w:val="24"/>
          <w:lang w:val="ro-RO"/>
        </w:rPr>
        <w:t xml:space="preserve"> b-dul Regina Elisabeta nr. 47, sector 5, București</w:t>
      </w:r>
    </w:p>
    <w:p w14:paraId="7922A464"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            Punct de lucru</w:t>
      </w:r>
      <w:r w:rsidRPr="00AC0DAF">
        <w:rPr>
          <w:rFonts w:ascii="Times New Roman" w:hAnsi="Times New Roman" w:cs="Times New Roman"/>
          <w:sz w:val="24"/>
          <w:szCs w:val="24"/>
          <w:lang w:val="ro-RO"/>
        </w:rPr>
        <w:t>: Phoenix Tower, etaj 5, Calea Vitan nr.6-6A, sector 3, București.</w:t>
      </w:r>
    </w:p>
    <w:p w14:paraId="41098E95"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p>
    <w:p w14:paraId="26AFC684"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2.2      Informații despre contextul care a determinat achiziționarea serviciilor</w:t>
      </w:r>
    </w:p>
    <w:p w14:paraId="405F8E5E" w14:textId="77777777" w:rsidR="000846EA" w:rsidRPr="00AC0DAF" w:rsidRDefault="000846EA" w:rsidP="000846EA">
      <w:pPr>
        <w:spacing w:after="0" w:line="240" w:lineRule="auto"/>
        <w:ind w:firstLine="720"/>
        <w:jc w:val="both"/>
        <w:rPr>
          <w:rFonts w:ascii="Times New Roman" w:hAnsi="Times New Roman" w:cs="Times New Roman"/>
          <w:color w:val="000000" w:themeColor="text1"/>
          <w:sz w:val="24"/>
          <w:szCs w:val="24"/>
          <w:lang w:val="ro-RO"/>
        </w:rPr>
      </w:pPr>
      <w:r w:rsidRPr="00AC0DAF">
        <w:rPr>
          <w:rFonts w:ascii="Times New Roman" w:hAnsi="Times New Roman" w:cs="Times New Roman"/>
          <w:color w:val="000000" w:themeColor="text1"/>
          <w:sz w:val="24"/>
          <w:szCs w:val="24"/>
          <w:lang w:val="ro-RO"/>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AC0DAF">
        <w:rPr>
          <w:rFonts w:ascii="Times New Roman" w:hAnsi="Times New Roman" w:cs="Times New Roman"/>
          <w:b/>
          <w:bCs/>
          <w:color w:val="000000" w:themeColor="text1"/>
          <w:sz w:val="24"/>
          <w:szCs w:val="24"/>
          <w:lang w:val="ro-RO"/>
        </w:rPr>
        <w:t>încadrate prin raport de expertiză tehnică în clasa I de risc se</w:t>
      </w:r>
      <w:r w:rsidRPr="00AC0DAF">
        <w:rPr>
          <w:rFonts w:ascii="Times New Roman" w:hAnsi="Times New Roman" w:cs="Times New Roman"/>
          <w:color w:val="000000" w:themeColor="text1"/>
          <w:sz w:val="24"/>
          <w:szCs w:val="24"/>
          <w:lang w:val="ro-RO"/>
        </w:rPr>
        <w:t xml:space="preserve">ismic din care fac parte clădirile cu susceptibilitate de prăbușire, totală sau parțială  la acțiunea cutremurului de proiectare, corespunzător stării limită ultime sau </w:t>
      </w:r>
      <w:r w:rsidRPr="00AC0DAF">
        <w:rPr>
          <w:rFonts w:ascii="Times New Roman" w:hAnsi="Times New Roman" w:cs="Times New Roman"/>
          <w:b/>
          <w:bCs/>
          <w:color w:val="000000" w:themeColor="text1"/>
          <w:sz w:val="24"/>
          <w:szCs w:val="24"/>
          <w:lang w:val="ro-RO"/>
        </w:rPr>
        <w:t>în clasa II de risc seismic</w:t>
      </w:r>
      <w:r w:rsidRPr="00AC0DAF">
        <w:rPr>
          <w:rFonts w:ascii="Times New Roman" w:hAnsi="Times New Roman" w:cs="Times New Roman"/>
          <w:color w:val="000000" w:themeColor="text1"/>
          <w:sz w:val="24"/>
          <w:szCs w:val="24"/>
          <w:lang w:val="ro-RO"/>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2CE592E0" w14:textId="77777777" w:rsidR="000846EA" w:rsidRPr="00AC0DAF" w:rsidRDefault="000846EA" w:rsidP="000846EA">
      <w:pPr>
        <w:spacing w:after="0" w:line="240"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7E407656"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AC0DAF">
        <w:rPr>
          <w:rFonts w:ascii="Times New Roman" w:hAnsi="Times New Roman" w:cs="Times New Roman"/>
          <w:b/>
          <w:bCs/>
          <w:sz w:val="24"/>
          <w:szCs w:val="24"/>
          <w:lang w:val="ro-RO"/>
        </w:rPr>
        <w:t>dispoziții de șantier</w:t>
      </w:r>
      <w:r w:rsidRPr="00AC0DAF">
        <w:rPr>
          <w:rFonts w:ascii="Times New Roman" w:hAnsi="Times New Roman" w:cs="Times New Roman"/>
          <w:sz w:val="24"/>
          <w:szCs w:val="24"/>
          <w:lang w:val="ro-RO"/>
        </w:rPr>
        <w:t xml:space="preserve"> elaborate de către proiectantul care asigură asistența tehnică, avizate de către diriginții de șantier și verificate de către verificatorii de proiecte atestați.</w:t>
      </w:r>
    </w:p>
    <w:p w14:paraId="0A08AEB7"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La terminarea lucrărilor de consolidare, proiectantul actualizează proiectul tehnic, în sensul includerii tuturor modificărilor intervenite în execuție, potrivit dispozițiilor de șantier, respectiv a tuturor lucrărilor realizate efectiv - </w:t>
      </w:r>
      <w:r w:rsidRPr="00AC0DAF">
        <w:rPr>
          <w:rFonts w:ascii="Times New Roman" w:hAnsi="Times New Roman" w:cs="Times New Roman"/>
          <w:b/>
          <w:bCs/>
          <w:sz w:val="24"/>
          <w:szCs w:val="24"/>
          <w:lang w:val="ro-RO"/>
        </w:rPr>
        <w:t>documentația As-built</w:t>
      </w:r>
      <w:r w:rsidRPr="00AC0DAF">
        <w:rPr>
          <w:rFonts w:ascii="Times New Roman" w:hAnsi="Times New Roman" w:cs="Times New Roman"/>
          <w:sz w:val="24"/>
          <w:szCs w:val="24"/>
          <w:lang w:val="ro-RO"/>
        </w:rPr>
        <w:t xml:space="preserve">, care include și </w:t>
      </w:r>
      <w:r w:rsidRPr="00AC0DAF">
        <w:rPr>
          <w:rFonts w:ascii="Times New Roman" w:hAnsi="Times New Roman" w:cs="Times New Roman"/>
          <w:b/>
          <w:bCs/>
          <w:sz w:val="24"/>
          <w:szCs w:val="24"/>
          <w:lang w:val="ro-RO"/>
        </w:rPr>
        <w:t>devizul general actualizat</w:t>
      </w:r>
      <w:r w:rsidRPr="00AC0DAF">
        <w:rPr>
          <w:rFonts w:ascii="Times New Roman" w:hAnsi="Times New Roman" w:cs="Times New Roman"/>
          <w:sz w:val="24"/>
          <w:szCs w:val="24"/>
          <w:lang w:val="ro-RO"/>
        </w:rPr>
        <w:t>, la nivelul costurilor finale ale execuției obiectivului respectiv.</w:t>
      </w:r>
    </w:p>
    <w:p w14:paraId="0A23647F"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În scopul respectării reglementărilor tehnice referitoare la cerințele fundamentale aplicabile, în conformitate cu prevederile legale în vigoare, este necesar ca </w:t>
      </w:r>
      <w:r w:rsidRPr="00AC0DAF">
        <w:rPr>
          <w:rFonts w:ascii="Times New Roman" w:hAnsi="Times New Roman" w:cs="Times New Roman"/>
          <w:b/>
          <w:bCs/>
          <w:sz w:val="24"/>
          <w:szCs w:val="24"/>
          <w:lang w:val="ro-RO"/>
        </w:rPr>
        <w:t>documentația tehnico-economică fazele D.A.L.I., D.T.A.C., D.T.O.E., P.T. și  D.E., inclusiv verificarea</w:t>
      </w:r>
      <w:r w:rsidRPr="00AC0DAF">
        <w:rPr>
          <w:rFonts w:ascii="Times New Roman" w:hAnsi="Times New Roman" w:cs="Times New Roman"/>
          <w:b/>
          <w:color w:val="000000"/>
          <w:sz w:val="24"/>
          <w:szCs w:val="24"/>
          <w:lang w:val="ro-RO"/>
        </w:rPr>
        <w:t xml:space="preserve"> documentației de obținere a avizelor/acordurilor și a</w:t>
      </w:r>
      <w:r w:rsidRPr="00AC0DAF">
        <w:rPr>
          <w:rFonts w:ascii="Times New Roman" w:hAnsi="Times New Roman" w:cs="Times New Roman"/>
          <w:b/>
          <w:bCs/>
          <w:sz w:val="24"/>
          <w:szCs w:val="24"/>
          <w:lang w:val="ro-RO"/>
        </w:rPr>
        <w:t xml:space="preserve"> modificărilor de soluții tehnice pe parcursul execuției și a documentației tehnice "AS-BUILT să fie supuse verificării tehnice de către specialiști verificatori </w:t>
      </w:r>
      <w:r w:rsidRPr="00AC0DAF">
        <w:rPr>
          <w:rFonts w:ascii="Times New Roman" w:hAnsi="Times New Roman" w:cs="Times New Roman"/>
          <w:b/>
          <w:bCs/>
          <w:sz w:val="24"/>
          <w:szCs w:val="24"/>
          <w:lang w:val="ro-RO"/>
        </w:rPr>
        <w:lastRenderedPageBreak/>
        <w:t>de proiecte , atestați pe domenii/subdomenii și specialități alții decât specialiștii elaboratori ai documentațiilor tehnico-economice susmenționate.</w:t>
      </w:r>
    </w:p>
    <w:p w14:paraId="0AD31097"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În conformitate cu art. art. 22, lit. c) din Legea nr. 10/1995 privind calitatea în construcții, republicată, cu modificările și completările ulterioare, Autoritatea Contractantă în calitate de investitor, trebuie </w:t>
      </w:r>
      <w:r w:rsidRPr="00AC0DAF">
        <w:rPr>
          <w:rFonts w:ascii="Times New Roman" w:hAnsi="Times New Roman" w:cs="Times New Roman"/>
          <w:b/>
          <w:bCs/>
          <w:i/>
          <w:iCs/>
          <w:sz w:val="24"/>
          <w:szCs w:val="24"/>
          <w:lang w:val="ro-RO"/>
        </w:rPr>
        <w:t>să asigure verificarea proiectelor prin specialiști verificatori de proiecte atestați</w:t>
      </w:r>
      <w:r w:rsidRPr="00AC0DAF">
        <w:rPr>
          <w:rFonts w:ascii="Times New Roman" w:hAnsi="Times New Roman" w:cs="Times New Roman"/>
          <w:b/>
          <w:bCs/>
          <w:sz w:val="24"/>
          <w:szCs w:val="24"/>
          <w:lang w:val="ro-RO"/>
        </w:rPr>
        <w:t xml:space="preserve"> pe domenii/ subdomenii de construcții și specialități pentru instalațiile aferente construcțiilor</w:t>
      </w:r>
      <w:r w:rsidRPr="00AC0DAF">
        <w:rPr>
          <w:rFonts w:ascii="Times New Roman" w:hAnsi="Times New Roman" w:cs="Times New Roman"/>
          <w:sz w:val="24"/>
          <w:szCs w:val="24"/>
          <w:lang w:val="ro-RO"/>
        </w:rPr>
        <w:t xml:space="preserve">, în ceea ce privește respectarea reglementărilor tehnice și cerințelor fundamentale aplicabile stabilite de proiectant/proiectanți și precizate în proiect. În acest context, se impune ca necesitate </w:t>
      </w:r>
      <w:r w:rsidRPr="00AC0DAF">
        <w:rPr>
          <w:rFonts w:ascii="Times New Roman" w:hAnsi="Times New Roman" w:cs="Times New Roman"/>
          <w:b/>
          <w:bCs/>
          <w:i/>
          <w:iCs/>
          <w:sz w:val="24"/>
          <w:szCs w:val="24"/>
          <w:lang w:val="ro-RO"/>
        </w:rPr>
        <w:t>încheierea unui contract de servicii de verificare a documentațiilor tehnico-economice</w:t>
      </w:r>
      <w:r w:rsidRPr="00AC0DAF">
        <w:rPr>
          <w:rFonts w:ascii="Times New Roman" w:hAnsi="Times New Roman" w:cs="Times New Roman"/>
          <w:sz w:val="24"/>
          <w:szCs w:val="24"/>
          <w:lang w:val="ro-RO"/>
        </w:rPr>
        <w:t xml:space="preserve"> care vor sta la baza execuției lucrărilor de intervenție în vederea consolidării imobilului din Str. Spătarului nr.17Bis, sector 2, Bucureşti. </w:t>
      </w:r>
    </w:p>
    <w:p w14:paraId="5E302A06" w14:textId="77777777" w:rsidR="000846EA" w:rsidRPr="00AC0DAF" w:rsidRDefault="000846EA" w:rsidP="000846EA">
      <w:pPr>
        <w:tabs>
          <w:tab w:val="left" w:pos="4069"/>
        </w:tabs>
        <w:spacing w:after="0" w:line="240" w:lineRule="auto"/>
        <w:jc w:val="both"/>
        <w:rPr>
          <w:rFonts w:ascii="Times New Roman" w:hAnsi="Times New Roman" w:cs="Times New Roman"/>
          <w:b/>
          <w:bCs/>
          <w:sz w:val="24"/>
          <w:szCs w:val="24"/>
          <w:lang w:val="ro-RO"/>
        </w:rPr>
      </w:pPr>
      <w:r w:rsidRPr="00AC0DAF">
        <w:rPr>
          <w:rFonts w:ascii="Times New Roman" w:hAnsi="Times New Roman" w:cs="Times New Roman"/>
          <w:sz w:val="24"/>
          <w:szCs w:val="24"/>
          <w:lang w:val="ro-RO"/>
        </w:rPr>
        <w:t xml:space="preserve">              Având în vedere că imobilul pentru care se elaborează documentațiile tehnice ce urmează a fi verificate nu este înscris în Lista Monumentelor Istorice actualizată în 2015, dar se află în zone protejate, conform PUZ-Zone construit protejate, aprobat prin HCGMB nr.279/2000, cu modificările și completările ulterioare, conform prevederilor art..24, alin.(4) din Legea nr.422/2001 republicată, privind protejarea monumentelor istorice, </w:t>
      </w:r>
      <w:r w:rsidRPr="00AC0DAF">
        <w:rPr>
          <w:rFonts w:ascii="Times New Roman" w:hAnsi="Times New Roman" w:cs="Times New Roman"/>
          <w:b/>
          <w:bCs/>
          <w:sz w:val="24"/>
          <w:szCs w:val="24"/>
          <w:lang w:val="ro-RO"/>
        </w:rPr>
        <w:t>verificarea tehnică a proiectelor</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se efectuează numai experți și/sau specialiști atestați de către Ministerul Culturii, cu respectarea exigențelor specifice domeniului monumentelor istorice și a cerințelor privind calitatea lucrărilor în construcții.</w:t>
      </w:r>
    </w:p>
    <w:p w14:paraId="78C918B8" w14:textId="77777777" w:rsidR="000846EA" w:rsidRPr="00AC0DAF" w:rsidRDefault="000846EA" w:rsidP="000846EA">
      <w:pPr>
        <w:tabs>
          <w:tab w:val="left" w:pos="4069"/>
        </w:tabs>
        <w:spacing w:after="0" w:line="240" w:lineRule="auto"/>
        <w:ind w:firstLine="720"/>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w:t>
      </w:r>
    </w:p>
    <w:p w14:paraId="55C6444D"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2.3. Informații despre beneficiile anticipate de Autoritatea Contractantă</w:t>
      </w:r>
    </w:p>
    <w:p w14:paraId="323728BF" w14:textId="77777777" w:rsidR="000846EA" w:rsidRPr="00AC0DAF" w:rsidRDefault="000846EA" w:rsidP="000846EA">
      <w:pPr>
        <w:tabs>
          <w:tab w:val="left" w:pos="4069"/>
        </w:tabs>
        <w:spacing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Prin realizarea lucrărilor de consolidare seismică și renovare energetică moderată, pentru care vor fi elaborate documentații tehnico- economice, ce urmează a fi verificate tehnic în cadrul contractului ce va fi încheiat, Autoritatea Contractantă urmărește atingerea următoarelor </w:t>
      </w:r>
      <w:r w:rsidRPr="00AC0DAF">
        <w:rPr>
          <w:rFonts w:ascii="Times New Roman" w:hAnsi="Times New Roman" w:cs="Times New Roman"/>
          <w:b/>
          <w:bCs/>
          <w:sz w:val="24"/>
          <w:szCs w:val="24"/>
          <w:lang w:val="ro-RO"/>
        </w:rPr>
        <w:t>beneficii</w:t>
      </w:r>
      <w:r w:rsidRPr="00AC0DAF">
        <w:rPr>
          <w:rFonts w:ascii="Times New Roman" w:hAnsi="Times New Roman" w:cs="Times New Roman"/>
          <w:sz w:val="24"/>
          <w:szCs w:val="24"/>
          <w:lang w:val="ro-RO"/>
        </w:rPr>
        <w:t>, dar fără a se limita la aspecte precum:</w:t>
      </w:r>
    </w:p>
    <w:p w14:paraId="0922FB03" w14:textId="77777777" w:rsidR="000846EA" w:rsidRPr="00AC0DAF" w:rsidRDefault="000846EA">
      <w:pPr>
        <w:pStyle w:val="ListParagraph"/>
        <w:numPr>
          <w:ilvl w:val="0"/>
          <w:numId w:val="18"/>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Proiectul va implementa </w:t>
      </w:r>
      <w:r w:rsidRPr="00AC0DAF">
        <w:rPr>
          <w:rFonts w:ascii="Times New Roman" w:hAnsi="Times New Roman" w:cs="Times New Roman"/>
          <w:b/>
          <w:bCs/>
          <w:sz w:val="24"/>
          <w:szCs w:val="24"/>
          <w:lang w:val="ro-RO"/>
        </w:rPr>
        <w:t xml:space="preserve">măsuri de creștere a gradului de asigurare la seism precum și de creștere a performanței energetice </w:t>
      </w:r>
      <w:r w:rsidRPr="00AC0DAF">
        <w:rPr>
          <w:rFonts w:ascii="Times New Roman" w:hAnsi="Times New Roman" w:cs="Times New Roman"/>
          <w:sz w:val="24"/>
          <w:szCs w:val="24"/>
          <w:lang w:val="ro-RO"/>
        </w:rPr>
        <w:t>a imobilului;</w:t>
      </w:r>
    </w:p>
    <w:p w14:paraId="1E044A7B" w14:textId="77777777" w:rsidR="000846EA" w:rsidRPr="00AC0DAF" w:rsidRDefault="000846EA">
      <w:pPr>
        <w:pStyle w:val="ListParagraph"/>
        <w:numPr>
          <w:ilvl w:val="0"/>
          <w:numId w:val="18"/>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În urma </w:t>
      </w:r>
      <w:r w:rsidRPr="00AC0DAF">
        <w:rPr>
          <w:rFonts w:ascii="Times New Roman" w:hAnsi="Times New Roman" w:cs="Times New Roman"/>
          <w:b/>
          <w:bCs/>
          <w:sz w:val="24"/>
          <w:szCs w:val="24"/>
          <w:lang w:val="ro-RO"/>
        </w:rPr>
        <w:t xml:space="preserve">consolidării seismice și renovării  energetice </w:t>
      </w:r>
      <w:r w:rsidRPr="00AC0DAF">
        <w:rPr>
          <w:rFonts w:ascii="Times New Roman" w:hAnsi="Times New Roman" w:cs="Times New Roman"/>
          <w:sz w:val="24"/>
          <w:szCs w:val="24"/>
          <w:lang w:val="ro-RO"/>
        </w:rPr>
        <w:t xml:space="preserve"> se va spori rigiditatea locală și generală a structurii și se va  eficientiza energetic clădirea;</w:t>
      </w:r>
    </w:p>
    <w:p w14:paraId="25AA007D" w14:textId="77777777" w:rsidR="000846EA" w:rsidRPr="00AC0DAF" w:rsidRDefault="000846EA">
      <w:pPr>
        <w:pStyle w:val="ListParagraph"/>
        <w:numPr>
          <w:ilvl w:val="0"/>
          <w:numId w:val="18"/>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Lucrările propuse vor face posibilă reintegrarea imobilului în circuitul civil, având ca funcțiune locuințe și spații cu altă destinație;</w:t>
      </w:r>
    </w:p>
    <w:p w14:paraId="05E190E8" w14:textId="77777777" w:rsidR="000846EA" w:rsidRPr="00AC0DAF" w:rsidRDefault="000846EA">
      <w:pPr>
        <w:pStyle w:val="ListParagraph"/>
        <w:numPr>
          <w:ilvl w:val="0"/>
          <w:numId w:val="18"/>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Lucrările propuse implică lucrări de consolidare, restaurare, conservare și renovare energetică, cu respectarea detaliilor originale, punând în valoare patrimoniul arhitectural-urbanistic al clădirii și al zonei;</w:t>
      </w:r>
    </w:p>
    <w:p w14:paraId="3980D16C" w14:textId="77777777" w:rsidR="000846EA" w:rsidRPr="00AC0DAF" w:rsidRDefault="000846EA">
      <w:pPr>
        <w:pStyle w:val="ListParagraph"/>
        <w:numPr>
          <w:ilvl w:val="0"/>
          <w:numId w:val="18"/>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Lucrările ce urmează a fi executate nu vor produce efecte negative asupra solului, vegetației sau peisajului și nu vor fi afectate obiective de interes cultural și istoric.</w:t>
      </w:r>
    </w:p>
    <w:p w14:paraId="1DEEFE78" w14:textId="77777777" w:rsidR="000846EA" w:rsidRPr="00AC0DAF" w:rsidRDefault="000846EA" w:rsidP="000846EA">
      <w:pPr>
        <w:pStyle w:val="ListParagraph"/>
        <w:tabs>
          <w:tab w:val="left" w:pos="4069"/>
        </w:tabs>
        <w:spacing w:after="0" w:line="240" w:lineRule="auto"/>
        <w:ind w:left="360"/>
        <w:jc w:val="both"/>
        <w:rPr>
          <w:rFonts w:ascii="Times New Roman" w:hAnsi="Times New Roman" w:cs="Times New Roman"/>
          <w:sz w:val="24"/>
          <w:szCs w:val="24"/>
          <w:lang w:val="ro-RO"/>
        </w:rPr>
      </w:pPr>
    </w:p>
    <w:p w14:paraId="74A4FA16"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2.4.  Alte inițiative/ contracte asociate cu această achiziție de servicii</w:t>
      </w:r>
    </w:p>
    <w:p w14:paraId="781B1C8B"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highlight w:val="lightGray"/>
          <w:lang w:val="ro-RO"/>
        </w:rPr>
      </w:pPr>
      <w:r w:rsidRPr="00AC0DAF">
        <w:rPr>
          <w:rFonts w:ascii="Times New Roman" w:hAnsi="Times New Roman" w:cs="Times New Roman"/>
          <w:sz w:val="24"/>
          <w:szCs w:val="24"/>
          <w:lang w:val="ro-RO"/>
        </w:rPr>
        <w:t xml:space="preserve">            Concomitent cu contractul de servicii de verificare tehnică a documentație tehnico-economică, se vor derula contracte de </w:t>
      </w:r>
      <w:r w:rsidRPr="00AC0DAF">
        <w:rPr>
          <w:rFonts w:ascii="Times New Roman" w:hAnsi="Times New Roman" w:cs="Times New Roman"/>
          <w:b/>
          <w:bCs/>
          <w:sz w:val="24"/>
          <w:szCs w:val="24"/>
          <w:lang w:val="ro-RO"/>
        </w:rPr>
        <w:t>servicii de proiectare și asistență tehnică</w:t>
      </w:r>
      <w:r w:rsidRPr="00AC0DAF">
        <w:rPr>
          <w:rFonts w:ascii="Times New Roman" w:hAnsi="Times New Roman" w:cs="Times New Roman"/>
          <w:sz w:val="24"/>
          <w:szCs w:val="24"/>
          <w:lang w:val="ro-RO"/>
        </w:rPr>
        <w:t>, pentru imobilele încadrate în clasa I sau II de risc seismic prin raportul de expertiză tehnică</w:t>
      </w:r>
      <w:r w:rsidRPr="00AC0DAF">
        <w:rPr>
          <w:rFonts w:ascii="Times New Roman" w:hAnsi="Times New Roman" w:cs="Times New Roman"/>
          <w:sz w:val="24"/>
          <w:szCs w:val="24"/>
          <w:highlight w:val="lightGray"/>
          <w:lang w:val="ro-RO"/>
        </w:rPr>
        <w:t xml:space="preserve">. </w:t>
      </w:r>
    </w:p>
    <w:p w14:paraId="4322F8C2"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Pentru o parte din imobile vor fi în derulare </w:t>
      </w:r>
      <w:r w:rsidRPr="00AC0DAF">
        <w:rPr>
          <w:rFonts w:ascii="Times New Roman" w:hAnsi="Times New Roman" w:cs="Times New Roman"/>
          <w:b/>
          <w:bCs/>
          <w:sz w:val="24"/>
          <w:szCs w:val="24"/>
          <w:lang w:val="ro-RO"/>
        </w:rPr>
        <w:t>contractele de execuție lucrări de intervenție</w:t>
      </w:r>
      <w:r w:rsidRPr="00AC0DAF">
        <w:rPr>
          <w:rFonts w:ascii="Times New Roman" w:hAnsi="Times New Roman" w:cs="Times New Roman"/>
          <w:sz w:val="24"/>
          <w:szCs w:val="24"/>
          <w:lang w:val="ro-RO"/>
        </w:rPr>
        <w:t xml:space="preserve">, pentru care se asigură </w:t>
      </w:r>
      <w:r w:rsidRPr="00AC0DAF">
        <w:rPr>
          <w:rFonts w:ascii="Times New Roman" w:hAnsi="Times New Roman" w:cs="Times New Roman"/>
          <w:b/>
          <w:bCs/>
          <w:sz w:val="24"/>
          <w:szCs w:val="24"/>
          <w:lang w:val="ro-RO"/>
        </w:rPr>
        <w:t>servicii de dirigenție de șantier</w:t>
      </w:r>
      <w:r w:rsidRPr="00AC0DAF">
        <w:rPr>
          <w:rFonts w:ascii="Times New Roman" w:hAnsi="Times New Roman" w:cs="Times New Roman"/>
          <w:sz w:val="24"/>
          <w:szCs w:val="24"/>
          <w:lang w:val="ro-RO"/>
        </w:rPr>
        <w:t>, în cadrul contractelor de servicii de supraveghere a lucrărilor prin diriginți de șantier și servicii de asistență tehnică din partea proiectantului , în cadrul contractelor de servicii de proiectare și asistență tehnică.</w:t>
      </w:r>
    </w:p>
    <w:p w14:paraId="2FADF27C"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p>
    <w:p w14:paraId="3F3C47E1"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2.5. Cadrul general al sectorului în care Autoritatea Contractantă își desfășoară activitatea</w:t>
      </w:r>
    </w:p>
    <w:p w14:paraId="069E4B7F" w14:textId="77777777" w:rsidR="000846EA" w:rsidRPr="00AC0DAF" w:rsidRDefault="000846EA" w:rsidP="000846EA">
      <w:pPr>
        <w:tabs>
          <w:tab w:val="center" w:pos="360"/>
        </w:tabs>
        <w:spacing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ab/>
      </w:r>
      <w:r w:rsidRPr="00AC0DAF">
        <w:rPr>
          <w:rFonts w:ascii="Times New Roman" w:hAnsi="Times New Roman" w:cs="Times New Roman"/>
          <w:sz w:val="24"/>
          <w:szCs w:val="24"/>
          <w:lang w:val="ro-RO"/>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w:t>
      </w:r>
      <w:r w:rsidRPr="00AC0DAF">
        <w:rPr>
          <w:rFonts w:ascii="Times New Roman" w:hAnsi="Times New Roman" w:cs="Times New Roman"/>
          <w:b/>
          <w:bCs/>
          <w:sz w:val="24"/>
          <w:szCs w:val="24"/>
          <w:lang w:val="ro-RO"/>
        </w:rPr>
        <w:t>încadrate prin raport de expertiză tehnică în clasa I sau II de risc seismic,</w:t>
      </w:r>
      <w:r w:rsidRPr="00AC0DAF">
        <w:rPr>
          <w:rFonts w:ascii="Times New Roman" w:hAnsi="Times New Roman" w:cs="Times New Roman"/>
          <w:sz w:val="24"/>
          <w:szCs w:val="24"/>
          <w:lang w:val="ro-RO"/>
        </w:rPr>
        <w:t xml:space="preserve"> ȋn conformitate cu prevederile:</w:t>
      </w:r>
    </w:p>
    <w:p w14:paraId="01C308EE" w14:textId="77777777" w:rsidR="000846EA" w:rsidRPr="00AC0DAF" w:rsidRDefault="000846EA">
      <w:pPr>
        <w:pStyle w:val="ListParagraph"/>
        <w:numPr>
          <w:ilvl w:val="0"/>
          <w:numId w:val="45"/>
        </w:numPr>
        <w:spacing w:after="0" w:line="240" w:lineRule="auto"/>
        <w:ind w:right="40"/>
        <w:jc w:val="both"/>
        <w:rPr>
          <w:rFonts w:ascii="Times New Roman" w:hAnsi="Times New Roman" w:cs="Times New Roman"/>
          <w:color w:val="000000" w:themeColor="text1"/>
          <w:sz w:val="24"/>
          <w:szCs w:val="24"/>
          <w:lang w:val="ro-RO"/>
        </w:rPr>
      </w:pPr>
      <w:r w:rsidRPr="00AC0DAF">
        <w:rPr>
          <w:rFonts w:ascii="Times New Roman" w:hAnsi="Times New Roman" w:cs="Times New Roman"/>
          <w:color w:val="000000" w:themeColor="text1"/>
          <w:sz w:val="24"/>
          <w:szCs w:val="24"/>
          <w:lang w:val="ro-RO"/>
        </w:rPr>
        <w:t>Legea nr. 212/2022 privind unele măsuri pentru reducerea riscului seismic al clădirilor și Normele Metodologice de aplicare a prevederilor Legii nr. 212/2022 aprobate prin Ordinul M.D.L.P.A. nr. 2853/2022 cu completările și modificările ulterioare;</w:t>
      </w:r>
    </w:p>
    <w:p w14:paraId="323A3202" w14:textId="77777777" w:rsidR="000846EA" w:rsidRPr="00AC0DAF" w:rsidRDefault="000846EA">
      <w:pPr>
        <w:pStyle w:val="ListParagraph"/>
        <w:numPr>
          <w:ilvl w:val="0"/>
          <w:numId w:val="45"/>
        </w:numPr>
        <w:spacing w:after="0" w:line="240" w:lineRule="auto"/>
        <w:ind w:right="40"/>
        <w:jc w:val="both"/>
        <w:rPr>
          <w:rFonts w:ascii="Times New Roman" w:hAnsi="Times New Roman" w:cs="Times New Roman"/>
          <w:color w:val="000000" w:themeColor="text1"/>
          <w:sz w:val="24"/>
          <w:szCs w:val="24"/>
          <w:lang w:val="ro-RO"/>
        </w:rPr>
      </w:pPr>
      <w:r w:rsidRPr="00AC0DAF">
        <w:rPr>
          <w:rFonts w:ascii="Times New Roman" w:hAnsi="Times New Roman" w:cs="Times New Roman"/>
          <w:color w:val="000000" w:themeColor="text1"/>
          <w:sz w:val="24"/>
          <w:szCs w:val="24"/>
          <w:lang w:val="ro-RO"/>
        </w:rPr>
        <w:t>Ordinul nr. 2853/2022 pentru aprobarea Normelor metodologice de aplicare a prevederilor Legii nr. 212/2022 privind unele măsuri pentru reducerea riscului seismic al clădirilor,</w:t>
      </w:r>
      <w:r w:rsidRPr="00AC0DAF">
        <w:rPr>
          <w:rFonts w:ascii="Times New Roman" w:hAnsi="Times New Roman" w:cs="Times New Roman"/>
          <w:sz w:val="24"/>
          <w:szCs w:val="24"/>
          <w:lang w:val="ro-RO"/>
        </w:rPr>
        <w:t xml:space="preserve"> </w:t>
      </w:r>
      <w:r w:rsidRPr="00AC0DAF">
        <w:rPr>
          <w:rFonts w:ascii="Times New Roman" w:hAnsi="Times New Roman" w:cs="Times New Roman"/>
          <w:color w:val="000000" w:themeColor="text1"/>
          <w:sz w:val="24"/>
          <w:szCs w:val="24"/>
          <w:lang w:val="ro-RO"/>
        </w:rPr>
        <w:t>cu completările și modificările ulterioare ;</w:t>
      </w:r>
    </w:p>
    <w:p w14:paraId="7D9D3C42" w14:textId="77777777" w:rsidR="000846EA" w:rsidRPr="00AC0DAF" w:rsidRDefault="000846EA">
      <w:pPr>
        <w:pStyle w:val="ListParagraph"/>
        <w:numPr>
          <w:ilvl w:val="0"/>
          <w:numId w:val="45"/>
        </w:numPr>
        <w:spacing w:after="0" w:line="240" w:lineRule="auto"/>
        <w:ind w:right="4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141DB667" w14:textId="77777777" w:rsidR="000846EA" w:rsidRPr="00AC0DAF" w:rsidRDefault="000846EA">
      <w:pPr>
        <w:pStyle w:val="ListParagraph"/>
        <w:numPr>
          <w:ilvl w:val="0"/>
          <w:numId w:val="45"/>
        </w:numPr>
        <w:spacing w:before="240" w:line="240" w:lineRule="auto"/>
        <w:ind w:right="4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H.C.G.M.B. nr. 412/31.08.2022.2017 privind reorganizarea A.M.C.C.R.S. și aprobarea organigramei, statului de funcții și a Regulamentului de organizare și funcționare ale acesteia</w:t>
      </w:r>
    </w:p>
    <w:p w14:paraId="52EB3BCC" w14:textId="77777777" w:rsidR="000846EA" w:rsidRPr="00AC0DAF" w:rsidRDefault="000846EA">
      <w:pPr>
        <w:pStyle w:val="ListParagraph"/>
        <w:numPr>
          <w:ilvl w:val="0"/>
          <w:numId w:val="45"/>
        </w:numPr>
        <w:spacing w:after="0" w:line="240" w:lineRule="auto"/>
        <w:ind w:right="4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2561EBA9" w14:textId="77777777" w:rsidR="000846EA" w:rsidRPr="00AC0DAF" w:rsidRDefault="000846EA" w:rsidP="000846EA">
      <w:pPr>
        <w:pStyle w:val="ListParagraph"/>
        <w:spacing w:after="0" w:line="240" w:lineRule="auto"/>
        <w:ind w:right="40"/>
        <w:jc w:val="both"/>
        <w:rPr>
          <w:rFonts w:ascii="Times New Roman" w:hAnsi="Times New Roman" w:cs="Times New Roman"/>
          <w:sz w:val="24"/>
          <w:szCs w:val="24"/>
          <w:lang w:val="ro-RO"/>
        </w:rPr>
      </w:pPr>
    </w:p>
    <w:p w14:paraId="389A711C" w14:textId="77777777" w:rsidR="000846EA" w:rsidRPr="00AC0DAF" w:rsidRDefault="000846EA" w:rsidP="000846EA">
      <w:pPr>
        <w:spacing w:line="240" w:lineRule="auto"/>
        <w:ind w:left="14" w:right="14" w:firstLine="706"/>
        <w:jc w:val="both"/>
        <w:rPr>
          <w:rFonts w:ascii="Times New Roman" w:hAnsi="Times New Roman" w:cs="Times New Roman"/>
          <w:b/>
          <w:bCs/>
          <w:sz w:val="24"/>
          <w:szCs w:val="24"/>
          <w:lang w:val="ro-RO"/>
        </w:rPr>
      </w:pPr>
      <w:bookmarkStart w:id="48" w:name="_Hlk41584739"/>
      <w:bookmarkStart w:id="49" w:name="_Hlk58743024"/>
      <w:r w:rsidRPr="00AC0DAF">
        <w:rPr>
          <w:rFonts w:ascii="Times New Roman" w:hAnsi="Times New Roman" w:cs="Times New Roman"/>
          <w:b/>
          <w:bCs/>
          <w:sz w:val="24"/>
          <w:szCs w:val="24"/>
          <w:lang w:val="ro-RO"/>
        </w:rPr>
        <w:t>Reducerea riscului seismic al construcțiilor existente</w:t>
      </w:r>
      <w:r w:rsidRPr="00AC0DAF">
        <w:rPr>
          <w:rFonts w:ascii="Times New Roman" w:hAnsi="Times New Roman" w:cs="Times New Roman"/>
          <w:sz w:val="24"/>
          <w:szCs w:val="24"/>
          <w:lang w:val="ro-RO"/>
        </w:rPr>
        <w:t xml:space="preserve">, având în vedere urmările cutremurelor de mare intensitate ce pot afecta pe scară largă populația, construcțiile, bunurile și funcționarea obiectivelor social – economice, este considerată </w:t>
      </w:r>
      <w:r w:rsidRPr="00AC0DAF">
        <w:rPr>
          <w:rFonts w:ascii="Times New Roman" w:hAnsi="Times New Roman" w:cs="Times New Roman"/>
          <w:b/>
          <w:bCs/>
          <w:sz w:val="24"/>
          <w:szCs w:val="24"/>
          <w:lang w:val="ro-RO"/>
        </w:rPr>
        <w:t>acțiune de interes național.</w:t>
      </w:r>
      <w:bookmarkEnd w:id="48"/>
      <w:bookmarkEnd w:id="49"/>
    </w:p>
    <w:p w14:paraId="17F21A4A" w14:textId="77777777" w:rsidR="000846EA" w:rsidRPr="00AC0DAF" w:rsidRDefault="000846EA" w:rsidP="000846EA">
      <w:pPr>
        <w:spacing w:line="240" w:lineRule="auto"/>
        <w:ind w:right="14"/>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3. OBIECTUL CONTRACTULUI</w:t>
      </w:r>
    </w:p>
    <w:p w14:paraId="6A4B6F5E" w14:textId="4079E487" w:rsidR="000846EA" w:rsidRPr="00DC1E69" w:rsidRDefault="000846EA" w:rsidP="00DC1E69">
      <w:pPr>
        <w:spacing w:line="240" w:lineRule="auto"/>
        <w:ind w:firstLine="720"/>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A. Obiectul contractului îl reprezintă prestarea serviciilor de </w:t>
      </w:r>
      <w:r w:rsidRPr="00AC0DAF">
        <w:rPr>
          <w:rFonts w:ascii="Times New Roman" w:hAnsi="Times New Roman" w:cs="Times New Roman"/>
          <w:b/>
          <w:sz w:val="24"/>
          <w:szCs w:val="24"/>
          <w:lang w:val="ro-RO"/>
        </w:rPr>
        <w:t>verificare tehnică a documentației tehnico-economice  fazele D.A.L.I., D.T.A.C., D.T.O.E., P.T. și  D.E., inclusiv verificarea</w:t>
      </w:r>
      <w:r w:rsidRPr="00AC0DAF">
        <w:rPr>
          <w:rFonts w:ascii="Times New Roman" w:hAnsi="Times New Roman" w:cs="Times New Roman"/>
          <w:b/>
          <w:color w:val="000000"/>
          <w:sz w:val="24"/>
          <w:szCs w:val="24"/>
          <w:lang w:val="ro-RO"/>
        </w:rPr>
        <w:t xml:space="preserve"> documentației de obținere a avizelor/acordurilor și a</w:t>
      </w:r>
      <w:r w:rsidRPr="00AC0DAF">
        <w:rPr>
          <w:rFonts w:ascii="Times New Roman" w:hAnsi="Times New Roman" w:cs="Times New Roman"/>
          <w:b/>
          <w:sz w:val="24"/>
          <w:szCs w:val="24"/>
          <w:lang w:val="ro-RO"/>
        </w:rPr>
        <w:t xml:space="preserve"> modificărilor de soluții tehnice pe parcursul execuției și a documentației tehnice "AS-BUILT" (proiectul tehnic de execuție actualizat la data finalizării lucrărilor) </w:t>
      </w:r>
      <w:r w:rsidRPr="00AC0DAF">
        <w:rPr>
          <w:rFonts w:ascii="Times New Roman" w:hAnsi="Times New Roman" w:cs="Times New Roman"/>
          <w:b/>
          <w:bCs/>
          <w:i/>
          <w:iCs/>
          <w:sz w:val="24"/>
          <w:szCs w:val="24"/>
          <w:lang w:val="ro-RO" w:eastAsia="ro-RO"/>
        </w:rPr>
        <w:t>pentru obiectivul:</w:t>
      </w:r>
      <w:r w:rsidR="00DC1E69">
        <w:rPr>
          <w:rFonts w:ascii="Times New Roman" w:hAnsi="Times New Roman" w:cs="Times New Roman"/>
          <w:b/>
          <w:bCs/>
          <w:sz w:val="24"/>
          <w:szCs w:val="24"/>
          <w:lang w:val="ro-RO"/>
        </w:rPr>
        <w:t xml:space="preserve"> </w:t>
      </w:r>
      <w:r w:rsidRPr="00AC0DAF">
        <w:rPr>
          <w:rFonts w:ascii="Times New Roman" w:hAnsi="Times New Roman" w:cs="Times New Roman"/>
          <w:b/>
          <w:i/>
          <w:iCs/>
          <w:sz w:val="24"/>
          <w:szCs w:val="24"/>
          <w:lang w:val="ro-RO" w:eastAsia="ro-RO"/>
        </w:rPr>
        <w:t>“Consolidare seismică și creșterea eficienței energetice a clădirii multietajate cu destinația principală de locuință situată în Str. Spătarului nr.17Bis, sector 2, Bucureşti”</w:t>
      </w:r>
    </w:p>
    <w:p w14:paraId="6AFC641A" w14:textId="77777777" w:rsidR="000846EA" w:rsidRPr="00AC0DAF" w:rsidRDefault="000846EA" w:rsidP="000846EA">
      <w:pPr>
        <w:spacing w:line="276"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În conformitate cu prevederile art. 13, alin. (1) din Legea nr. 10/ 1995 privind calitatea în construcții, republicată, cu modificările și completările ulterioare ”</w:t>
      </w:r>
      <w:r w:rsidRPr="00AC0DAF">
        <w:rPr>
          <w:rFonts w:ascii="Times New Roman" w:hAnsi="Times New Roman" w:cs="Times New Roman"/>
          <w:i/>
          <w:iCs/>
          <w:sz w:val="24"/>
          <w:szCs w:val="24"/>
          <w:lang w:val="ro-RO"/>
        </w:rPr>
        <w:t xml:space="preserve">Verificarea proiectelor privind respectarea reglementărilor tehnice referitoare la cerințele fundamentale aplicabile se efectuează de către specialiști </w:t>
      </w:r>
      <w:r w:rsidRPr="00AC0DAF">
        <w:rPr>
          <w:rFonts w:ascii="Times New Roman" w:hAnsi="Times New Roman" w:cs="Times New Roman"/>
          <w:b/>
          <w:bCs/>
          <w:i/>
          <w:iCs/>
          <w:sz w:val="24"/>
          <w:szCs w:val="24"/>
          <w:lang w:val="ro-RO"/>
        </w:rPr>
        <w:t>verificatori de proiecte atestați pe domenii/subdomenii și specialități, alții decât specialiștii elaboratori ai proiectelor”.</w:t>
      </w:r>
    </w:p>
    <w:p w14:paraId="6F993C6B" w14:textId="77777777" w:rsidR="000846EA" w:rsidRPr="00AC0DAF" w:rsidRDefault="000846EA" w:rsidP="000846EA">
      <w:pPr>
        <w:pStyle w:val="ListParagraph"/>
        <w:tabs>
          <w:tab w:val="left" w:pos="4069"/>
        </w:tabs>
        <w:spacing w:line="240" w:lineRule="auto"/>
        <w:ind w:left="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Verificarea tehnică de calitate a proiectelor </w:t>
      </w:r>
      <w:bookmarkStart w:id="50" w:name="_Hlk112406668"/>
      <w:r w:rsidRPr="00AC0DAF">
        <w:rPr>
          <w:rFonts w:ascii="Times New Roman" w:hAnsi="Times New Roman" w:cs="Times New Roman"/>
          <w:sz w:val="24"/>
          <w:szCs w:val="24"/>
          <w:lang w:val="ro-RO"/>
        </w:rPr>
        <w:t xml:space="preserve">presupune analiza documentațiilor tehnice la cerințele (exigențele) de calitate </w:t>
      </w:r>
      <w:bookmarkEnd w:id="50"/>
      <w:r w:rsidRPr="00AC0DAF">
        <w:rPr>
          <w:rFonts w:ascii="Times New Roman" w:hAnsi="Times New Roman" w:cs="Times New Roman"/>
          <w:sz w:val="24"/>
          <w:szCs w:val="24"/>
          <w:lang w:val="ro-RO"/>
        </w:rPr>
        <w:t xml:space="preserve">prevăzute de Legea nr. 10/1995 privind calitatea în construcții, republicată, cu modificările și completările ulterioare, </w:t>
      </w:r>
      <w:bookmarkStart w:id="51" w:name="_Hlk112406691"/>
      <w:r w:rsidRPr="00AC0DAF">
        <w:rPr>
          <w:rFonts w:ascii="Times New Roman" w:hAnsi="Times New Roman" w:cs="Times New Roman"/>
          <w:sz w:val="24"/>
          <w:szCs w:val="24"/>
          <w:lang w:val="ro-RO"/>
        </w:rPr>
        <w:t>cerințe fundamentale aplicabile, obligatorii de realizat și menținut pe întreaga durată de existență a construcțiilor</w:t>
      </w:r>
      <w:bookmarkEnd w:id="51"/>
      <w:r w:rsidRPr="00AC0DAF">
        <w:rPr>
          <w:rFonts w:ascii="Times New Roman" w:hAnsi="Times New Roman" w:cs="Times New Roman"/>
          <w:sz w:val="24"/>
          <w:szCs w:val="24"/>
          <w:lang w:val="ro-RO"/>
        </w:rPr>
        <w:t>:</w:t>
      </w:r>
    </w:p>
    <w:p w14:paraId="64AFC231" w14:textId="77777777" w:rsidR="000846EA" w:rsidRPr="00AC0DAF" w:rsidRDefault="000846EA" w:rsidP="000846EA">
      <w:pPr>
        <w:pStyle w:val="ListParagraph"/>
        <w:tabs>
          <w:tab w:val="left" w:pos="4069"/>
        </w:tabs>
        <w:spacing w:line="240" w:lineRule="auto"/>
        <w:ind w:left="0"/>
        <w:jc w:val="both"/>
        <w:rPr>
          <w:rFonts w:ascii="Times New Roman" w:hAnsi="Times New Roman" w:cs="Times New Roman"/>
          <w:sz w:val="24"/>
          <w:szCs w:val="24"/>
          <w:lang w:val="ro-RO"/>
        </w:rPr>
      </w:pPr>
    </w:p>
    <w:p w14:paraId="45B9AC3D" w14:textId="77777777" w:rsidR="000846EA" w:rsidRPr="00AC0DAF" w:rsidRDefault="000846EA">
      <w:pPr>
        <w:pStyle w:val="ListParagraph"/>
        <w:numPr>
          <w:ilvl w:val="0"/>
          <w:numId w:val="41"/>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Rezistență mecanică și stabilitate;</w:t>
      </w:r>
    </w:p>
    <w:p w14:paraId="7F118336" w14:textId="77777777" w:rsidR="000846EA" w:rsidRPr="00AC0DAF" w:rsidRDefault="000846EA">
      <w:pPr>
        <w:pStyle w:val="ListParagraph"/>
        <w:numPr>
          <w:ilvl w:val="0"/>
          <w:numId w:val="41"/>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Securitate la incendiu;</w:t>
      </w:r>
    </w:p>
    <w:p w14:paraId="5DE3B3C3" w14:textId="77777777" w:rsidR="000846EA" w:rsidRPr="00AC0DAF" w:rsidRDefault="000846EA">
      <w:pPr>
        <w:pStyle w:val="ListParagraph"/>
        <w:numPr>
          <w:ilvl w:val="0"/>
          <w:numId w:val="41"/>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Igiena, sănătate și mediul înconjurător;</w:t>
      </w:r>
    </w:p>
    <w:p w14:paraId="03743781" w14:textId="77777777" w:rsidR="000846EA" w:rsidRPr="00AC0DAF" w:rsidRDefault="000846EA">
      <w:pPr>
        <w:pStyle w:val="ListParagraph"/>
        <w:numPr>
          <w:ilvl w:val="0"/>
          <w:numId w:val="41"/>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Siguranța și accesibilitate în exploatare;</w:t>
      </w:r>
    </w:p>
    <w:p w14:paraId="1C82066A" w14:textId="77777777" w:rsidR="000846EA" w:rsidRPr="00AC0DAF" w:rsidRDefault="000846EA">
      <w:pPr>
        <w:pStyle w:val="ListParagraph"/>
        <w:numPr>
          <w:ilvl w:val="0"/>
          <w:numId w:val="41"/>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Protecția împotriva zgomotului;</w:t>
      </w:r>
    </w:p>
    <w:p w14:paraId="433CCCFA" w14:textId="77777777" w:rsidR="000846EA" w:rsidRPr="00AC0DAF" w:rsidRDefault="000846EA">
      <w:pPr>
        <w:pStyle w:val="ListParagraph"/>
        <w:numPr>
          <w:ilvl w:val="0"/>
          <w:numId w:val="41"/>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Economie de energie și izolare termică;</w:t>
      </w:r>
    </w:p>
    <w:p w14:paraId="0E905CB4" w14:textId="77777777" w:rsidR="000846EA" w:rsidRPr="00AC0DAF" w:rsidRDefault="000846EA">
      <w:pPr>
        <w:pStyle w:val="ListParagraph"/>
        <w:numPr>
          <w:ilvl w:val="0"/>
          <w:numId w:val="41"/>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Utilizare sustenabilă a resurselor naturale. </w:t>
      </w:r>
    </w:p>
    <w:p w14:paraId="53411C9D" w14:textId="77777777" w:rsidR="000846EA" w:rsidRPr="00AC0DAF" w:rsidRDefault="000846EA" w:rsidP="000846EA">
      <w:pPr>
        <w:tabs>
          <w:tab w:val="left" w:pos="4069"/>
        </w:tabs>
        <w:spacing w:after="0" w:line="240" w:lineRule="auto"/>
        <w:jc w:val="both"/>
        <w:rPr>
          <w:rFonts w:ascii="Times New Roman" w:hAnsi="Times New Roman" w:cs="Times New Roman"/>
          <w:b/>
          <w:bCs/>
          <w:sz w:val="24"/>
          <w:szCs w:val="24"/>
          <w:highlight w:val="lightGray"/>
          <w:lang w:val="ro-RO"/>
        </w:rPr>
      </w:pPr>
    </w:p>
    <w:p w14:paraId="03F387DC" w14:textId="77777777" w:rsidR="000846EA" w:rsidRPr="00AC0DAF" w:rsidRDefault="000846EA" w:rsidP="000846EA">
      <w:pPr>
        <w:spacing w:after="0"/>
        <w:ind w:firstLine="720"/>
        <w:jc w:val="both"/>
        <w:rPr>
          <w:rFonts w:ascii="Times New Roman" w:hAnsi="Times New Roman" w:cs="Times New Roman"/>
          <w:b/>
          <w:bCs/>
          <w:sz w:val="24"/>
          <w:szCs w:val="24"/>
          <w:u w:val="single"/>
          <w:lang w:val="ro-RO"/>
        </w:rPr>
      </w:pPr>
      <w:r w:rsidRPr="00AC0DAF">
        <w:rPr>
          <w:rFonts w:ascii="Times New Roman" w:hAnsi="Times New Roman" w:cs="Times New Roman"/>
          <w:b/>
          <w:bCs/>
          <w:sz w:val="24"/>
          <w:szCs w:val="24"/>
          <w:u w:val="single"/>
          <w:lang w:val="ro-RO"/>
        </w:rPr>
        <w:t xml:space="preserve">Imobilul amplasat în </w:t>
      </w:r>
      <w:r w:rsidRPr="00AC0DAF">
        <w:rPr>
          <w:rFonts w:ascii="Times New Roman" w:hAnsi="Times New Roman" w:cs="Times New Roman"/>
          <w:b/>
          <w:bCs/>
          <w:sz w:val="24"/>
          <w:szCs w:val="24"/>
          <w:u w:val="single"/>
          <w:lang w:val="ro-RO" w:eastAsia="ro-RO"/>
        </w:rPr>
        <w:t xml:space="preserve"> Str. Spătarului nr.17Bis, sector 2, Bucureşti</w:t>
      </w:r>
    </w:p>
    <w:p w14:paraId="30AFA7B7" w14:textId="77777777" w:rsidR="000846EA" w:rsidRPr="00AC0DAF" w:rsidRDefault="000846EA" w:rsidP="000846EA">
      <w:pPr>
        <w:spacing w:after="0"/>
        <w:ind w:firstLine="720"/>
        <w:jc w:val="both"/>
        <w:rPr>
          <w:rFonts w:ascii="Times New Roman" w:hAnsi="Times New Roman" w:cs="Times New Roman"/>
          <w:b/>
          <w:bCs/>
          <w:sz w:val="24"/>
          <w:szCs w:val="24"/>
          <w:lang w:val="ro-RO"/>
        </w:rPr>
      </w:pPr>
    </w:p>
    <w:p w14:paraId="5DC1D213" w14:textId="77777777" w:rsidR="000846EA" w:rsidRPr="00AC0DAF" w:rsidRDefault="000846EA" w:rsidP="000846EA">
      <w:pPr>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Clădirea</w:t>
      </w:r>
      <w:r w:rsidRPr="00AC0DAF">
        <w:rPr>
          <w:rFonts w:ascii="Times New Roman" w:hAnsi="Times New Roman" w:cs="Times New Roman"/>
          <w:sz w:val="24"/>
          <w:szCs w:val="24"/>
          <w:lang w:val="ro-RO"/>
        </w:rPr>
        <w:t xml:space="preserve">  este construită în  anul </w:t>
      </w:r>
      <w:r w:rsidRPr="00AC0DAF">
        <w:rPr>
          <w:rFonts w:ascii="Times New Roman" w:hAnsi="Times New Roman" w:cs="Times New Roman"/>
          <w:b/>
          <w:bCs/>
          <w:sz w:val="24"/>
          <w:szCs w:val="24"/>
          <w:lang w:val="ro-RO"/>
        </w:rPr>
        <w:t>1938.</w:t>
      </w:r>
    </w:p>
    <w:p w14:paraId="6FA4FE63" w14:textId="77777777" w:rsidR="000846EA" w:rsidRPr="00AC0DAF" w:rsidRDefault="000846EA" w:rsidP="000846EA">
      <w:pPr>
        <w:shd w:val="clear" w:color="auto" w:fill="FFFFFF"/>
        <w:spacing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Structura de rezistență este realizată din</w:t>
      </w:r>
      <w:r w:rsidRPr="00AC0DAF">
        <w:rPr>
          <w:rFonts w:ascii="Times New Roman" w:hAnsi="Times New Roman" w:cs="Times New Roman"/>
          <w:sz w:val="24"/>
          <w:szCs w:val="24"/>
          <w:lang w:val="ro-RO"/>
        </w:rPr>
        <w:t xml:space="preserve"> zidărie de cărămidă plină cu schelet din beton </w:t>
      </w:r>
      <w:r w:rsidRPr="00AC0DAF">
        <w:rPr>
          <w:rFonts w:ascii="Times New Roman" w:eastAsia="Calibri" w:hAnsi="Times New Roman" w:cs="Times New Roman"/>
          <w:sz w:val="24"/>
          <w:szCs w:val="24"/>
          <w:lang w:val="ro-RO" w:eastAsia="ro-RO"/>
        </w:rPr>
        <w:t>armat (alcătuit din stâlpi, grinzi, și placă de beton armat). Structurile cu schelet de beton armat ale clădirilor etajate din perioada interbelică sunt considerate că se încadrează în categoria “structurilor formate din stâlpi și grinzi”, datorită faptului că nu sunt respectate condițiile de conformare și armare specifice proiectării antiseismice a structurilor în cadre asa cum sunt ele definitive în normativele de proiectare antiseismică. Construcția cu o amprenta neregulată urmprește poziția celor 2 străzi la intersecția cărora se află și ocupă o suprafață de cca. 120mp, iar la nivelurile superioare 142mp, 136 mp, 132 mp și respective 109mp, diferența reprezentând-o spațiile ieșite în console sub formă de bowindou și balcoane. Structura e alcătuită dintr-un singur corp.</w:t>
      </w:r>
      <w:r w:rsidRPr="00AC0DAF">
        <w:rPr>
          <w:rFonts w:ascii="Times New Roman" w:hAnsi="Times New Roman" w:cs="Times New Roman"/>
          <w:sz w:val="24"/>
          <w:szCs w:val="24"/>
          <w:lang w:val="ro-RO"/>
        </w:rPr>
        <w:t xml:space="preserve"> </w:t>
      </w:r>
    </w:p>
    <w:p w14:paraId="27C013DA" w14:textId="77777777" w:rsidR="000846EA" w:rsidRPr="00AC0DAF" w:rsidRDefault="000846EA" w:rsidP="000846EA">
      <w:pPr>
        <w:shd w:val="clear" w:color="auto" w:fill="FFFFFF"/>
        <w:spacing w:after="0" w:line="240" w:lineRule="auto"/>
        <w:ind w:left="720"/>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Regim de înălțime </w:t>
      </w:r>
      <w:r w:rsidRPr="00AC0DAF">
        <w:rPr>
          <w:rFonts w:ascii="Times New Roman" w:hAnsi="Times New Roman" w:cs="Times New Roman"/>
          <w:sz w:val="24"/>
          <w:szCs w:val="24"/>
          <w:lang w:val="ro-RO"/>
        </w:rPr>
        <w:t>S2+S1+P+4E+5E retras + 6E retras</w:t>
      </w:r>
    </w:p>
    <w:p w14:paraId="0EC65DA7" w14:textId="77777777" w:rsidR="000846EA" w:rsidRPr="00AC0DAF" w:rsidRDefault="000846EA" w:rsidP="000846EA">
      <w:pPr>
        <w:shd w:val="clear" w:color="auto" w:fill="FFFFFF"/>
        <w:spacing w:after="0"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Suprafață construit desfășurată</w:t>
      </w:r>
      <w:r w:rsidRPr="00AC0DAF">
        <w:rPr>
          <w:rFonts w:ascii="Times New Roman" w:hAnsi="Times New Roman" w:cs="Times New Roman"/>
          <w:sz w:val="24"/>
          <w:szCs w:val="24"/>
          <w:lang w:val="ro-RO"/>
        </w:rPr>
        <w:t xml:space="preserve"> 1.172,87 mp</w:t>
      </w:r>
    </w:p>
    <w:p w14:paraId="6B037FC5" w14:textId="77777777" w:rsidR="000846EA" w:rsidRPr="00AC0DAF" w:rsidRDefault="000846EA" w:rsidP="000846EA">
      <w:pPr>
        <w:spacing w:after="0"/>
        <w:ind w:firstLine="708"/>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Funcțiunea clădirii </w:t>
      </w:r>
      <w:r w:rsidRPr="00AC0DAF">
        <w:rPr>
          <w:rFonts w:ascii="Times New Roman" w:hAnsi="Times New Roman" w:cs="Times New Roman"/>
          <w:sz w:val="24"/>
          <w:szCs w:val="24"/>
          <w:lang w:val="ro-RO"/>
        </w:rPr>
        <w:t>imobil de locuințe</w:t>
      </w:r>
    </w:p>
    <w:p w14:paraId="004999F0" w14:textId="77777777" w:rsidR="000846EA" w:rsidRPr="00AC0DAF" w:rsidRDefault="000846EA" w:rsidP="000846EA">
      <w:pPr>
        <w:shd w:val="clear" w:color="auto" w:fill="FFFFFF"/>
        <w:spacing w:after="0"/>
        <w:ind w:firstLine="720"/>
        <w:jc w:val="both"/>
        <w:rPr>
          <w:rFonts w:ascii="Times New Roman" w:hAnsi="Times New Roman" w:cs="Times New Roman"/>
          <w:sz w:val="24"/>
          <w:szCs w:val="24"/>
          <w:lang w:val="ro-RO"/>
        </w:rPr>
      </w:pPr>
      <w:r w:rsidRPr="00AC0DAF">
        <w:rPr>
          <w:rFonts w:ascii="Times New Roman" w:hAnsi="Times New Roman" w:cs="Times New Roman"/>
          <w:b/>
          <w:sz w:val="24"/>
          <w:szCs w:val="24"/>
          <w:lang w:val="ro-RO"/>
        </w:rPr>
        <w:t xml:space="preserve">Imobilul </w:t>
      </w:r>
      <w:r w:rsidRPr="00AC0DAF">
        <w:rPr>
          <w:rFonts w:ascii="Times New Roman" w:hAnsi="Times New Roman" w:cs="Times New Roman"/>
          <w:sz w:val="24"/>
          <w:szCs w:val="24"/>
          <w:lang w:val="ro-RO"/>
        </w:rPr>
        <w:t xml:space="preserve"> din strada Spătarului nr.17Bis, sector 2  cumulează mai multe elemente: </w:t>
      </w:r>
    </w:p>
    <w:p w14:paraId="22A338EC" w14:textId="77777777" w:rsidR="000846EA" w:rsidRPr="00AC0DAF" w:rsidRDefault="000846EA">
      <w:pPr>
        <w:numPr>
          <w:ilvl w:val="0"/>
          <w:numId w:val="42"/>
        </w:numPr>
        <w:shd w:val="clear" w:color="auto" w:fill="FFFFFF"/>
        <w:spacing w:after="0" w:line="259"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se situează în zona construit protejată nr. 39 - Armenească;</w:t>
      </w:r>
    </w:p>
    <w:p w14:paraId="6ACB7A11" w14:textId="77777777" w:rsidR="000846EA" w:rsidRPr="00AC0DAF" w:rsidRDefault="000846EA">
      <w:pPr>
        <w:numPr>
          <w:ilvl w:val="0"/>
          <w:numId w:val="42"/>
        </w:numPr>
        <w:shd w:val="clear" w:color="auto" w:fill="FFFFFF"/>
        <w:spacing w:after="0" w:line="259" w:lineRule="auto"/>
        <w:jc w:val="both"/>
        <w:rPr>
          <w:rFonts w:ascii="Times New Roman" w:hAnsi="Times New Roman" w:cs="Times New Roman"/>
          <w:b/>
          <w:bCs/>
          <w:sz w:val="24"/>
          <w:szCs w:val="24"/>
          <w:lang w:val="ro-RO"/>
        </w:rPr>
      </w:pPr>
      <w:r w:rsidRPr="00AC0DAF">
        <w:rPr>
          <w:rFonts w:ascii="Times New Roman" w:hAnsi="Times New Roman" w:cs="Times New Roman"/>
          <w:sz w:val="24"/>
          <w:szCs w:val="24"/>
          <w:lang w:val="ro-RO"/>
        </w:rPr>
        <w:t xml:space="preserve">se încadrează în </w:t>
      </w:r>
      <w:bookmarkStart w:id="52" w:name="_Hlk118105843"/>
      <w:r w:rsidRPr="00AC0DAF">
        <w:rPr>
          <w:rFonts w:ascii="Times New Roman" w:hAnsi="Times New Roman" w:cs="Times New Roman"/>
          <w:sz w:val="24"/>
          <w:szCs w:val="24"/>
          <w:lang w:val="ro-RO"/>
        </w:rPr>
        <w:t>clasa I de risc seismic</w:t>
      </w:r>
      <w:r w:rsidRPr="00AC0DAF">
        <w:rPr>
          <w:rFonts w:ascii="Times New Roman" w:hAnsi="Times New Roman" w:cs="Times New Roman"/>
          <w:b/>
          <w:bCs/>
          <w:sz w:val="24"/>
          <w:szCs w:val="24"/>
          <w:lang w:val="ro-RO"/>
        </w:rPr>
        <w:t>;</w:t>
      </w:r>
    </w:p>
    <w:bookmarkEnd w:id="52"/>
    <w:p w14:paraId="1B16DF94" w14:textId="77777777" w:rsidR="000846EA" w:rsidRPr="00AC0DAF" w:rsidRDefault="000846EA" w:rsidP="000846EA">
      <w:pPr>
        <w:spacing w:after="0"/>
        <w:ind w:firstLine="720"/>
        <w:jc w:val="both"/>
        <w:rPr>
          <w:rFonts w:ascii="Times New Roman" w:hAnsi="Times New Roman" w:cs="Times New Roman"/>
          <w:color w:val="000000" w:themeColor="text1"/>
          <w:sz w:val="24"/>
          <w:szCs w:val="24"/>
          <w:lang w:val="ro-RO"/>
        </w:rPr>
      </w:pPr>
      <w:r w:rsidRPr="00AC0DAF">
        <w:rPr>
          <w:rFonts w:ascii="Times New Roman" w:hAnsi="Times New Roman" w:cs="Times New Roman"/>
          <w:sz w:val="24"/>
          <w:szCs w:val="24"/>
          <w:lang w:val="ro-RO"/>
        </w:rPr>
        <w:t xml:space="preserve">Expertiza tehnică elaborată în 2022, de către expertul tehnic Mihai Ursăchescu atestat MDRAP și MC (după caz), încadrează clădirea </w:t>
      </w:r>
      <w:r w:rsidRPr="00AC0DAF">
        <w:rPr>
          <w:rFonts w:ascii="Times New Roman" w:hAnsi="Times New Roman" w:cs="Times New Roman"/>
          <w:b/>
          <w:sz w:val="24"/>
          <w:szCs w:val="24"/>
          <w:lang w:val="ro-RO"/>
        </w:rPr>
        <w:t xml:space="preserve">în </w:t>
      </w:r>
      <w:r w:rsidRPr="00AC0DAF">
        <w:rPr>
          <w:rFonts w:ascii="Times New Roman" w:hAnsi="Times New Roman" w:cs="Times New Roman"/>
          <w:b/>
          <w:bCs/>
          <w:color w:val="000000" w:themeColor="text1"/>
          <w:sz w:val="24"/>
          <w:szCs w:val="24"/>
          <w:lang w:val="ro-RO"/>
        </w:rPr>
        <w:t>clasa de risc seismic RsI</w:t>
      </w:r>
      <w:r w:rsidRPr="00AC0DAF">
        <w:rPr>
          <w:rFonts w:ascii="Times New Roman" w:hAnsi="Times New Roman" w:cs="Times New Roman"/>
          <w:color w:val="000000" w:themeColor="text1"/>
          <w:sz w:val="24"/>
          <w:szCs w:val="24"/>
          <w:lang w:val="ro-RO"/>
        </w:rPr>
        <w:t xml:space="preserve">  din care fac parte clădirile cu susceptibilitate de prăbușire totală sau parțială, la acțiunea cutremurului de proiectare corespunzător stării limită ultime. </w:t>
      </w:r>
    </w:p>
    <w:p w14:paraId="578BFEEA" w14:textId="77777777" w:rsidR="000846EA" w:rsidRPr="00AC0DAF" w:rsidRDefault="000846EA" w:rsidP="000846EA">
      <w:pPr>
        <w:spacing w:after="0"/>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Clădirea se încadrează în:</w:t>
      </w:r>
    </w:p>
    <w:p w14:paraId="30BF4228" w14:textId="77777777" w:rsidR="000846EA" w:rsidRPr="00AC0DAF" w:rsidRDefault="000846EA">
      <w:pPr>
        <w:pStyle w:val="ListParagraph"/>
        <w:numPr>
          <w:ilvl w:val="0"/>
          <w:numId w:val="19"/>
        </w:numPr>
        <w:spacing w:after="0" w:line="259"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Categoria de importanță a clădirii: C – </w:t>
      </w:r>
      <w:r w:rsidRPr="00AC0DAF">
        <w:rPr>
          <w:rFonts w:ascii="Times New Roman" w:hAnsi="Times New Roman" w:cs="Times New Roman"/>
          <w:sz w:val="24"/>
          <w:szCs w:val="24"/>
          <w:lang w:val="ro-RO"/>
        </w:rPr>
        <w:t>conform regulament privind stabilirea categoriei de importanță a clădirilor, H.G. nr. 766/1997;</w:t>
      </w:r>
    </w:p>
    <w:p w14:paraId="3459C8A1" w14:textId="77777777" w:rsidR="000846EA" w:rsidRPr="00AC0DAF" w:rsidRDefault="000846EA">
      <w:pPr>
        <w:pStyle w:val="ListParagraph"/>
        <w:numPr>
          <w:ilvl w:val="0"/>
          <w:numId w:val="19"/>
        </w:numPr>
        <w:spacing w:after="0" w:line="259"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Clasa de importanță: III </w:t>
      </w:r>
      <w:r w:rsidRPr="00AC0DAF">
        <w:rPr>
          <w:rFonts w:ascii="Times New Roman" w:hAnsi="Times New Roman" w:cs="Times New Roman"/>
          <w:sz w:val="24"/>
          <w:szCs w:val="24"/>
          <w:lang w:val="ro-RO"/>
        </w:rPr>
        <w:t>- conform normativ de proiectare antiseismică a construcțiilor P100-1/2013;</w:t>
      </w:r>
    </w:p>
    <w:p w14:paraId="7372A8FE" w14:textId="77777777" w:rsidR="000846EA" w:rsidRPr="00AC0DAF" w:rsidRDefault="000846EA" w:rsidP="000846EA">
      <w:pPr>
        <w:pStyle w:val="ListParagraph"/>
        <w:spacing w:after="0"/>
        <w:jc w:val="both"/>
        <w:rPr>
          <w:rFonts w:ascii="Times New Roman" w:hAnsi="Times New Roman" w:cs="Times New Roman"/>
          <w:sz w:val="24"/>
          <w:szCs w:val="24"/>
          <w:lang w:val="ro-RO"/>
        </w:rPr>
      </w:pPr>
    </w:p>
    <w:p w14:paraId="10CA16AE" w14:textId="77777777" w:rsidR="000846EA" w:rsidRPr="00AC0DAF" w:rsidRDefault="000846EA" w:rsidP="000846EA">
      <w:pPr>
        <w:tabs>
          <w:tab w:val="left" w:pos="4069"/>
        </w:tabs>
        <w:spacing w:after="0"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4. DESCRIEREA SERVICIILOR SOLICITATE</w:t>
      </w:r>
    </w:p>
    <w:p w14:paraId="33D4D52C"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Serviciile solicitate includ:</w:t>
      </w:r>
    </w:p>
    <w:p w14:paraId="0702C929" w14:textId="77777777" w:rsidR="000846EA" w:rsidRPr="00AC0DAF" w:rsidRDefault="000846EA">
      <w:pPr>
        <w:pStyle w:val="ListParagraph"/>
        <w:numPr>
          <w:ilvl w:val="0"/>
          <w:numId w:val="19"/>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Verificarea tehnică a documentațiilor tehnico – economice/proiectelor pe faze – D.A.L.I., D.T.A.C.,D.T.OE., P.T., D.E.;</w:t>
      </w:r>
    </w:p>
    <w:p w14:paraId="10EBEB03" w14:textId="77777777" w:rsidR="000846EA" w:rsidRPr="00AC0DAF" w:rsidRDefault="000846EA">
      <w:pPr>
        <w:pStyle w:val="ListParagraph"/>
        <w:numPr>
          <w:ilvl w:val="0"/>
          <w:numId w:val="19"/>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Verificarea tehnică a  documentațiilor tehnice pentru obținerea avizelor solicitate prin certificatul de urbanism și a eventualelor completări ale acestora, solicitate de către autoritățile emitente ale avizelor, după caz;</w:t>
      </w:r>
    </w:p>
    <w:p w14:paraId="45A37FA5" w14:textId="77777777" w:rsidR="000846EA" w:rsidRPr="00AC0DAF" w:rsidRDefault="000846EA">
      <w:pPr>
        <w:pStyle w:val="ListParagraph"/>
        <w:numPr>
          <w:ilvl w:val="0"/>
          <w:numId w:val="19"/>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Verificarea tehnică a modificărilor de soluții tehnice pe parcursul execuției lucrărilor (dispoziții de șantier), după caz;</w:t>
      </w:r>
    </w:p>
    <w:p w14:paraId="2C64C791" w14:textId="77777777" w:rsidR="000846EA" w:rsidRPr="00AC0DAF" w:rsidRDefault="000846EA">
      <w:pPr>
        <w:pStyle w:val="ListParagraph"/>
        <w:numPr>
          <w:ilvl w:val="0"/>
          <w:numId w:val="19"/>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Verificarea tehnică a documentației tehnice "AS-BUILT" (proiectul tehnic de execuție actualizat la data finalizării lucrărilor).</w:t>
      </w:r>
    </w:p>
    <w:p w14:paraId="3148CB5C" w14:textId="77777777" w:rsidR="000846EA" w:rsidRPr="00AC0DAF" w:rsidRDefault="000846EA" w:rsidP="000846EA">
      <w:pPr>
        <w:spacing w:after="0" w:line="240" w:lineRule="auto"/>
        <w:jc w:val="both"/>
        <w:rPr>
          <w:rFonts w:ascii="Times New Roman" w:hAnsi="Times New Roman" w:cs="Times New Roman"/>
          <w:b/>
          <w:bCs/>
          <w:color w:val="FF0000"/>
          <w:sz w:val="24"/>
          <w:szCs w:val="24"/>
          <w:lang w:val="ro-RO"/>
        </w:rPr>
      </w:pPr>
    </w:p>
    <w:p w14:paraId="50AE5F6A" w14:textId="77777777" w:rsidR="000846EA" w:rsidRPr="00AC0DAF" w:rsidRDefault="000846EA" w:rsidP="000846EA">
      <w:pPr>
        <w:tabs>
          <w:tab w:val="left" w:pos="4069"/>
        </w:tabs>
        <w:spacing w:after="0"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Activitatea de verificare tehnică a documentațiilor tehnico-economice se va desfășura astfel:</w:t>
      </w:r>
    </w:p>
    <w:p w14:paraId="4C8F3AED" w14:textId="77777777" w:rsidR="000846EA" w:rsidRPr="00AC0DAF" w:rsidRDefault="000846EA">
      <w:pPr>
        <w:pStyle w:val="ListParagraph"/>
        <w:numPr>
          <w:ilvl w:val="0"/>
          <w:numId w:val="20"/>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lastRenderedPageBreak/>
        <w:t>La sediul Autorității Contractante</w:t>
      </w:r>
      <w:r w:rsidRPr="00AC0DAF">
        <w:rPr>
          <w:rFonts w:ascii="Times New Roman" w:hAnsi="Times New Roman" w:cs="Times New Roman"/>
          <w:sz w:val="24"/>
          <w:szCs w:val="24"/>
          <w:lang w:val="ro-RO"/>
        </w:rPr>
        <w:t xml:space="preserve"> - preluarea/predarea documentațiilor tehnico-economice elaborate de proiectant, pe faze, în prezența proiectantului și predarea/preluarea Raportului de verificare preliminară, a Referatelor de verificare pe domenii/subdomenii de construcții și specialități pentru instalațiile aferente și a documentației pe faze, vizată de către verificatorii atestați pe specialități;</w:t>
      </w:r>
    </w:p>
    <w:p w14:paraId="2DD472A3" w14:textId="77777777" w:rsidR="000846EA" w:rsidRPr="00AC0DAF" w:rsidRDefault="000846EA">
      <w:pPr>
        <w:pStyle w:val="ListParagraph"/>
        <w:numPr>
          <w:ilvl w:val="0"/>
          <w:numId w:val="20"/>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La sediul Contractantului</w:t>
      </w:r>
      <w:r w:rsidRPr="00AC0DAF">
        <w:rPr>
          <w:rFonts w:ascii="Times New Roman" w:hAnsi="Times New Roman" w:cs="Times New Roman"/>
          <w:sz w:val="24"/>
          <w:szCs w:val="24"/>
          <w:lang w:val="ro-RO"/>
        </w:rPr>
        <w:t>- verificarea propriu-zisă a documentațiilor preluate de la proiectant, elaborarea Raportului de verificare preliminară și a Referatelor de verificare pe domenii/subdomenii de construcții și specialități pentru instalațiile aferente;</w:t>
      </w:r>
    </w:p>
    <w:p w14:paraId="4A3E9734" w14:textId="77777777" w:rsidR="000846EA" w:rsidRPr="00AC0DAF" w:rsidRDefault="000846EA">
      <w:pPr>
        <w:pStyle w:val="ListParagraph"/>
        <w:numPr>
          <w:ilvl w:val="0"/>
          <w:numId w:val="20"/>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Pe amplasamentul imobilului/pe șantier</w:t>
      </w:r>
      <w:r w:rsidRPr="00AC0DAF">
        <w:rPr>
          <w:rFonts w:ascii="Times New Roman" w:hAnsi="Times New Roman" w:cs="Times New Roman"/>
          <w:sz w:val="24"/>
          <w:szCs w:val="24"/>
          <w:lang w:val="ro-RO"/>
        </w:rPr>
        <w:t xml:space="preserve">- verificarea dispozițiilor de șantier elaborate de către proiectant, pe durata execuției lucrărilor de intervenție, respectiv a documentațiilor de modificare a proiectului inițial/modificarea soluției de consolidare, după caz. </w:t>
      </w:r>
    </w:p>
    <w:p w14:paraId="5E3B8460" w14:textId="77777777" w:rsidR="000846EA" w:rsidRPr="00AC0DAF" w:rsidRDefault="000846EA" w:rsidP="000846EA">
      <w:pPr>
        <w:pStyle w:val="ListParagraph"/>
        <w:tabs>
          <w:tab w:val="left" w:pos="4069"/>
        </w:tabs>
        <w:spacing w:after="0" w:line="240" w:lineRule="auto"/>
        <w:jc w:val="both"/>
        <w:rPr>
          <w:rFonts w:ascii="Times New Roman" w:hAnsi="Times New Roman" w:cs="Times New Roman"/>
          <w:sz w:val="24"/>
          <w:szCs w:val="24"/>
          <w:lang w:val="ro-RO"/>
        </w:rPr>
      </w:pPr>
    </w:p>
    <w:p w14:paraId="2C523297" w14:textId="77777777" w:rsidR="000846EA" w:rsidRPr="00AC0DAF" w:rsidRDefault="000846EA" w:rsidP="000846EA">
      <w:p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sz w:val="24"/>
          <w:szCs w:val="24"/>
          <w:lang w:val="ro-RO"/>
        </w:rPr>
        <w:t xml:space="preserve">            Pentru desfășurarea activităților în cadrul contractului, Contractantul este responsabil de </w:t>
      </w:r>
      <w:r w:rsidRPr="00AC0DAF">
        <w:rPr>
          <w:rFonts w:ascii="Times New Roman" w:hAnsi="Times New Roman" w:cs="Times New Roman"/>
          <w:b/>
          <w:bCs/>
          <w:sz w:val="24"/>
          <w:szCs w:val="24"/>
          <w:lang w:val="ro-RO"/>
        </w:rPr>
        <w:t>asigurarea unui mediu de lucru care respectă legislația în materie de securitate în muncă și protecția muncii.</w:t>
      </w:r>
    </w:p>
    <w:p w14:paraId="686B8AEB" w14:textId="77777777" w:rsidR="000846EA" w:rsidRPr="00AC0DAF" w:rsidRDefault="000846EA" w:rsidP="000846EA">
      <w:pPr>
        <w:pStyle w:val="ListParagraph"/>
        <w:tabs>
          <w:tab w:val="left" w:pos="4069"/>
        </w:tabs>
        <w:spacing w:after="0" w:line="240" w:lineRule="auto"/>
        <w:jc w:val="both"/>
        <w:rPr>
          <w:rFonts w:ascii="Times New Roman" w:hAnsi="Times New Roman" w:cs="Times New Roman"/>
          <w:b/>
          <w:bCs/>
          <w:sz w:val="24"/>
          <w:szCs w:val="24"/>
          <w:lang w:val="ro-RO"/>
        </w:rPr>
      </w:pPr>
    </w:p>
    <w:p w14:paraId="00BD3ED4"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bookmarkStart w:id="53" w:name="_Hlk167282974"/>
      <w:r w:rsidRPr="00AC0DAF">
        <w:rPr>
          <w:rFonts w:ascii="Times New Roman" w:hAnsi="Times New Roman" w:cs="Times New Roman"/>
          <w:b/>
          <w:bCs/>
          <w:sz w:val="24"/>
          <w:szCs w:val="24"/>
          <w:lang w:val="ro-RO"/>
        </w:rPr>
        <w:t>4.1. Realizarea serviciilor solicitate, durata de prestare și recepția acestora</w:t>
      </w:r>
    </w:p>
    <w:bookmarkEnd w:id="53"/>
    <w:p w14:paraId="771FFC3E" w14:textId="77777777" w:rsidR="000846EA" w:rsidRPr="00AC0DAF" w:rsidRDefault="000846EA" w:rsidP="000846EA">
      <w:pPr>
        <w:tabs>
          <w:tab w:val="left" w:pos="4069"/>
        </w:tabs>
        <w:spacing w:after="0" w:line="240" w:lineRule="auto"/>
        <w:ind w:left="720"/>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4.1.1. Realizarea serviciilor solicitate </w:t>
      </w:r>
    </w:p>
    <w:p w14:paraId="211CBD54" w14:textId="77777777" w:rsidR="000846EA" w:rsidRPr="00AC0DAF" w:rsidRDefault="000846EA" w:rsidP="000846EA">
      <w:pPr>
        <w:tabs>
          <w:tab w:val="left" w:pos="4069"/>
        </w:tabs>
        <w:spacing w:after="0" w:line="240" w:lineRule="auto"/>
        <w:ind w:left="720"/>
        <w:rPr>
          <w:rFonts w:ascii="Times New Roman" w:hAnsi="Times New Roman" w:cs="Times New Roman"/>
          <w:b/>
          <w:bCs/>
          <w:sz w:val="24"/>
          <w:szCs w:val="24"/>
          <w:lang w:val="ro-RO"/>
        </w:rPr>
      </w:pPr>
    </w:p>
    <w:p w14:paraId="6698069F" w14:textId="77777777" w:rsidR="000846EA" w:rsidRPr="00AC0DAF" w:rsidRDefault="000846EA" w:rsidP="000846EA">
      <w:pPr>
        <w:tabs>
          <w:tab w:val="left" w:pos="4069"/>
        </w:tabs>
        <w:spacing w:after="0" w:line="240" w:lineRule="auto"/>
        <w:ind w:left="720"/>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Serviciile solicitate se vor realiza în etape, după cum urmează:</w:t>
      </w:r>
    </w:p>
    <w:p w14:paraId="7142EA0F" w14:textId="77777777" w:rsidR="000846EA" w:rsidRPr="00AC0DAF" w:rsidRDefault="000846EA" w:rsidP="000846EA">
      <w:pPr>
        <w:tabs>
          <w:tab w:val="left" w:pos="4069"/>
        </w:tabs>
        <w:spacing w:after="0"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w:t>
      </w:r>
    </w:p>
    <w:p w14:paraId="2F1A3BA9" w14:textId="77777777" w:rsidR="000846EA" w:rsidRPr="00AC0DAF" w:rsidRDefault="000846EA" w:rsidP="000846EA">
      <w:p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I. În etapa de proiectare, pentru fiecare fază de proiectare în parte:</w:t>
      </w:r>
    </w:p>
    <w:p w14:paraId="1C6F7FC3" w14:textId="77777777" w:rsidR="000846EA" w:rsidRPr="00AC0DAF" w:rsidRDefault="000846EA" w:rsidP="000846EA">
      <w:pPr>
        <w:tabs>
          <w:tab w:val="left" w:pos="4069"/>
        </w:tabs>
        <w:spacing w:after="0" w:line="240" w:lineRule="auto"/>
        <w:rPr>
          <w:rFonts w:ascii="Times New Roman" w:hAnsi="Times New Roman" w:cs="Times New Roman"/>
          <w:sz w:val="24"/>
          <w:szCs w:val="24"/>
          <w:lang w:val="ro-RO"/>
        </w:rPr>
      </w:pPr>
    </w:p>
    <w:p w14:paraId="7C852C9C" w14:textId="77777777" w:rsidR="000846EA" w:rsidRPr="00AC0DAF" w:rsidRDefault="000846EA">
      <w:pPr>
        <w:pStyle w:val="ListParagraph"/>
        <w:numPr>
          <w:ilvl w:val="0"/>
          <w:numId w:val="4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Autoritatea Contractantă va pune la dispoziția Contractantului, documentațiile tehnico-economice pe faze  (un exemplar original)  și datele de contact ale Proiectantului General;</w:t>
      </w:r>
    </w:p>
    <w:p w14:paraId="1C0D5589" w14:textId="77777777" w:rsidR="000846EA" w:rsidRPr="00AC0DAF" w:rsidRDefault="000846EA">
      <w:pPr>
        <w:pStyle w:val="ListParagraph"/>
        <w:numPr>
          <w:ilvl w:val="0"/>
          <w:numId w:val="4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În termen de maximum </w:t>
      </w:r>
      <w:r w:rsidRPr="00AC0DAF">
        <w:rPr>
          <w:rFonts w:ascii="Times New Roman" w:hAnsi="Times New Roman" w:cs="Times New Roman"/>
          <w:b/>
          <w:bCs/>
          <w:sz w:val="24"/>
          <w:szCs w:val="24"/>
          <w:lang w:val="ro-RO"/>
        </w:rPr>
        <w:t>10 zile lucrătoare</w:t>
      </w:r>
      <w:r w:rsidRPr="00AC0DAF">
        <w:rPr>
          <w:rFonts w:ascii="Times New Roman" w:hAnsi="Times New Roman" w:cs="Times New Roman"/>
          <w:sz w:val="24"/>
          <w:szCs w:val="24"/>
          <w:lang w:val="ro-RO"/>
        </w:rPr>
        <w:t xml:space="preserve"> de la primirea documentației, Contractantul va înainta, </w:t>
      </w:r>
      <w:r w:rsidRPr="00AC0DAF">
        <w:rPr>
          <w:rFonts w:ascii="Times New Roman" w:hAnsi="Times New Roman" w:cs="Times New Roman"/>
          <w:b/>
          <w:bCs/>
          <w:sz w:val="24"/>
          <w:szCs w:val="24"/>
          <w:lang w:val="ro-RO"/>
        </w:rPr>
        <w:t>Raportul  de verificare preliminară</w:t>
      </w:r>
      <w:r w:rsidRPr="00AC0DAF">
        <w:rPr>
          <w:rFonts w:ascii="Times New Roman" w:hAnsi="Times New Roman" w:cs="Times New Roman"/>
          <w:sz w:val="24"/>
          <w:szCs w:val="24"/>
          <w:lang w:val="ro-RO"/>
        </w:rPr>
        <w:t>, care va cuprinde, după caz, observații, recomandări, completări și alte elemente considerate necesare;</w:t>
      </w:r>
    </w:p>
    <w:p w14:paraId="46971BCC" w14:textId="77777777" w:rsidR="000846EA" w:rsidRPr="00AC0DAF" w:rsidRDefault="000846EA">
      <w:pPr>
        <w:pStyle w:val="ListParagraph"/>
        <w:numPr>
          <w:ilvl w:val="0"/>
          <w:numId w:val="4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Raportul de verificare preliminară va fi  transmis proiectantului, prin grija  Autorității Contractante, pentru a completa și integra în documentație, după caz, eventualele observații. </w:t>
      </w:r>
    </w:p>
    <w:p w14:paraId="2E122F56" w14:textId="77777777" w:rsidR="000846EA" w:rsidRPr="00AC0DAF" w:rsidRDefault="000846EA">
      <w:pPr>
        <w:pStyle w:val="ListParagraph"/>
        <w:numPr>
          <w:ilvl w:val="0"/>
          <w:numId w:val="4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Documentația  revizuită/completată, recepționată de Autoritatea Contractantă va fi predată Contractantului, în numărul de  exemplare originale primite de la proiectant,  iar acesta  în termen de maximum </w:t>
      </w:r>
      <w:r w:rsidRPr="00AC0DAF">
        <w:rPr>
          <w:rFonts w:ascii="Times New Roman" w:hAnsi="Times New Roman" w:cs="Times New Roman"/>
          <w:b/>
          <w:bCs/>
          <w:sz w:val="24"/>
          <w:szCs w:val="24"/>
          <w:lang w:val="ro-RO"/>
        </w:rPr>
        <w:t>5 zile lucrătoare</w:t>
      </w:r>
      <w:r w:rsidRPr="00AC0DAF">
        <w:rPr>
          <w:rFonts w:ascii="Times New Roman" w:hAnsi="Times New Roman" w:cs="Times New Roman"/>
          <w:sz w:val="24"/>
          <w:szCs w:val="24"/>
          <w:lang w:val="ro-RO"/>
        </w:rPr>
        <w:t xml:space="preserve"> de la primire, va  reverifica și va emite </w:t>
      </w:r>
      <w:bookmarkStart w:id="54" w:name="_Hlk129692295"/>
      <w:r w:rsidRPr="00AC0DAF">
        <w:rPr>
          <w:rFonts w:ascii="Times New Roman" w:hAnsi="Times New Roman" w:cs="Times New Roman"/>
          <w:b/>
          <w:bCs/>
          <w:sz w:val="24"/>
          <w:szCs w:val="24"/>
          <w:lang w:val="ro-RO"/>
        </w:rPr>
        <w:t xml:space="preserve">Referatele de verificare pe domenii/subdomenii de construcții  și specialități pentru instalațiile aferente, </w:t>
      </w:r>
      <w:bookmarkEnd w:id="54"/>
      <w:r w:rsidRPr="00AC0DAF">
        <w:rPr>
          <w:rFonts w:ascii="Times New Roman" w:hAnsi="Times New Roman" w:cs="Times New Roman"/>
          <w:b/>
          <w:bCs/>
          <w:sz w:val="24"/>
          <w:szCs w:val="24"/>
          <w:lang w:val="ro-RO"/>
        </w:rPr>
        <w:t xml:space="preserve">semnând și ștampilând documentația </w:t>
      </w:r>
      <w:r w:rsidRPr="00AC0DAF">
        <w:rPr>
          <w:rFonts w:ascii="Times New Roman" w:hAnsi="Times New Roman" w:cs="Times New Roman"/>
          <w:sz w:val="24"/>
          <w:szCs w:val="24"/>
          <w:lang w:val="ro-RO"/>
        </w:rPr>
        <w:t>pentru conformitatea calității;</w:t>
      </w:r>
    </w:p>
    <w:p w14:paraId="0AAEC200" w14:textId="77777777" w:rsidR="000846EA" w:rsidRPr="00AC0DAF" w:rsidRDefault="000846EA">
      <w:pPr>
        <w:pStyle w:val="ListParagraph"/>
        <w:numPr>
          <w:ilvl w:val="0"/>
          <w:numId w:val="4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b/>
          <w:bCs/>
          <w:sz w:val="24"/>
          <w:szCs w:val="24"/>
          <w:lang w:val="ro-RO"/>
        </w:rPr>
        <w:t>În cazul documentațiilor complete</w:t>
      </w:r>
      <w:r w:rsidRPr="00AC0DAF">
        <w:rPr>
          <w:rFonts w:ascii="Times New Roman" w:hAnsi="Times New Roman" w:cs="Times New Roman"/>
          <w:sz w:val="24"/>
          <w:szCs w:val="24"/>
          <w:lang w:val="ro-RO"/>
        </w:rPr>
        <w:t>, care întrunesc cerințele de calitate, Contractantul nu emite Raport de verificare preliminară, el solicită Autorității Contractante prezentarea celorlalte  exemplare în original, în vederea ștampilării și semnării acestora de către verificatori și completarea Referatelor de verificare pe domenii/subdomenii de construcții  și specialități pentru instalațiile aferente;</w:t>
      </w:r>
    </w:p>
    <w:p w14:paraId="6D551F9D"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lang w:val="ro-RO"/>
        </w:rPr>
      </w:pPr>
    </w:p>
    <w:p w14:paraId="75AAAAEA" w14:textId="77777777" w:rsidR="000846EA" w:rsidRPr="00AC0DAF" w:rsidRDefault="000846EA" w:rsidP="000846EA">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II. În etapa de execuție de lucrări </w:t>
      </w:r>
    </w:p>
    <w:p w14:paraId="2F6BCDF7"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lang w:val="ro-RO"/>
        </w:rPr>
      </w:pPr>
    </w:p>
    <w:p w14:paraId="55C9596A"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b/>
          <w:bCs/>
          <w:sz w:val="24"/>
          <w:szCs w:val="24"/>
          <w:lang w:val="ro-RO"/>
        </w:rPr>
        <w:t>In perioada de prestare a serviciilor de asistență tehnică de către proiectant contractantul va asigura:</w:t>
      </w:r>
    </w:p>
    <w:p w14:paraId="28782BCC" w14:textId="77777777" w:rsidR="000846EA" w:rsidRPr="00AC0DAF" w:rsidRDefault="000846EA">
      <w:pPr>
        <w:pStyle w:val="ListParagraph"/>
        <w:numPr>
          <w:ilvl w:val="0"/>
          <w:numId w:val="4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verificarea tehnică a  dispozițiilor de șantier </w:t>
      </w:r>
      <w:r w:rsidRPr="00AC0DAF">
        <w:rPr>
          <w:rFonts w:ascii="Times New Roman" w:hAnsi="Times New Roman" w:cs="Times New Roman"/>
          <w:sz w:val="24"/>
          <w:szCs w:val="24"/>
          <w:lang w:val="ro-RO"/>
        </w:rPr>
        <w:t xml:space="preserve">(piese scrise și desenate atașate acestora) elaborate de proiectant, în cazul </w:t>
      </w:r>
      <w:r w:rsidRPr="00AC0DAF">
        <w:rPr>
          <w:rFonts w:ascii="Times New Roman" w:hAnsi="Times New Roman" w:cs="Times New Roman"/>
          <w:i/>
          <w:iCs/>
          <w:sz w:val="24"/>
          <w:szCs w:val="24"/>
          <w:lang w:val="ro-RO"/>
        </w:rPr>
        <w:t xml:space="preserve">eventualelor modificări de soluții tehnice aduse proiectului </w:t>
      </w:r>
    </w:p>
    <w:p w14:paraId="2535075B" w14:textId="77777777" w:rsidR="000846EA" w:rsidRPr="00AC0DAF" w:rsidRDefault="000846EA">
      <w:pPr>
        <w:pStyle w:val="ListParagraph"/>
        <w:numPr>
          <w:ilvl w:val="0"/>
          <w:numId w:val="4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b/>
          <w:bCs/>
          <w:sz w:val="24"/>
          <w:szCs w:val="24"/>
          <w:lang w:val="ro-RO"/>
        </w:rPr>
        <w:t>verificarea tehnică a</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documentației As-Built</w:t>
      </w:r>
      <w:r w:rsidRPr="00AC0DAF">
        <w:rPr>
          <w:rFonts w:ascii="Times New Roman" w:hAnsi="Times New Roman" w:cs="Times New Roman"/>
          <w:sz w:val="24"/>
          <w:szCs w:val="24"/>
          <w:lang w:val="ro-RO"/>
        </w:rPr>
        <w:t xml:space="preserve">, care include și devizul general actualizat, și care va fi predată Comisiei de recepție la terminarea lucrărilor; </w:t>
      </w:r>
    </w:p>
    <w:p w14:paraId="7E67E427"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b/>
          <w:bCs/>
          <w:sz w:val="24"/>
          <w:szCs w:val="24"/>
          <w:lang w:val="ro-RO"/>
        </w:rPr>
        <w:lastRenderedPageBreak/>
        <w:t>Raportul de verificare</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tehnică</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și</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 xml:space="preserve">Referatele de verificare tehnică pe domenii/ subdomenii de construcții  și specialități pentru instalațiile aferente </w:t>
      </w:r>
      <w:r w:rsidRPr="00AC0DAF">
        <w:rPr>
          <w:rFonts w:ascii="Times New Roman" w:hAnsi="Times New Roman" w:cs="Times New Roman"/>
          <w:sz w:val="24"/>
          <w:szCs w:val="24"/>
          <w:lang w:val="ro-RO"/>
        </w:rPr>
        <w:t xml:space="preserve">pentru documentele de mai sus, se predă în autorității Contractante în termen de maximum </w:t>
      </w:r>
      <w:r w:rsidRPr="00AC0DAF">
        <w:rPr>
          <w:rFonts w:ascii="Times New Roman" w:hAnsi="Times New Roman" w:cs="Times New Roman"/>
          <w:b/>
          <w:bCs/>
          <w:sz w:val="24"/>
          <w:szCs w:val="24"/>
          <w:lang w:val="ro-RO"/>
        </w:rPr>
        <w:t xml:space="preserve">3 zile </w:t>
      </w:r>
      <w:r w:rsidRPr="00AC0DAF">
        <w:rPr>
          <w:rFonts w:ascii="Times New Roman" w:hAnsi="Times New Roman" w:cs="Times New Roman"/>
          <w:b/>
          <w:bCs/>
          <w:sz w:val="24"/>
          <w:szCs w:val="24"/>
          <w:shd w:val="clear" w:color="auto" w:fill="FFF2CC" w:themeFill="accent4" w:themeFillTint="33"/>
          <w:lang w:val="ro-RO"/>
        </w:rPr>
        <w:t>l</w:t>
      </w:r>
      <w:r w:rsidRPr="00AC0DAF">
        <w:rPr>
          <w:rFonts w:ascii="Times New Roman" w:hAnsi="Times New Roman" w:cs="Times New Roman"/>
          <w:b/>
          <w:bCs/>
          <w:sz w:val="24"/>
          <w:szCs w:val="24"/>
          <w:lang w:val="ro-RO"/>
        </w:rPr>
        <w:t>ucrătoare</w:t>
      </w:r>
      <w:r w:rsidRPr="00AC0DAF">
        <w:rPr>
          <w:rFonts w:ascii="Times New Roman" w:hAnsi="Times New Roman" w:cs="Times New Roman"/>
          <w:sz w:val="24"/>
          <w:szCs w:val="24"/>
          <w:lang w:val="ro-RO"/>
        </w:rPr>
        <w:t xml:space="preserve"> de la primirea documentelor (</w:t>
      </w:r>
      <w:bookmarkStart w:id="55" w:name="_Hlk129692988"/>
      <w:r w:rsidRPr="00AC0DAF">
        <w:rPr>
          <w:rFonts w:ascii="Times New Roman" w:hAnsi="Times New Roman" w:cs="Times New Roman"/>
          <w:i/>
          <w:iCs/>
          <w:sz w:val="24"/>
          <w:szCs w:val="24"/>
          <w:lang w:val="ro-RO"/>
        </w:rPr>
        <w:t>dispoziții de șantier-piese scrise și desenate atașate/documentație As-built</w:t>
      </w:r>
      <w:r w:rsidRPr="00AC0DAF">
        <w:rPr>
          <w:rFonts w:ascii="Times New Roman" w:hAnsi="Times New Roman" w:cs="Times New Roman"/>
          <w:sz w:val="24"/>
          <w:szCs w:val="24"/>
          <w:lang w:val="ro-RO"/>
        </w:rPr>
        <w:t>);</w:t>
      </w:r>
    </w:p>
    <w:bookmarkEnd w:id="55"/>
    <w:p w14:paraId="72A8B1EA"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p>
    <w:p w14:paraId="4CBE40B0"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4.1.2. Durata de prestare a serviciilor</w:t>
      </w:r>
    </w:p>
    <w:p w14:paraId="39C48252"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lang w:val="ro-RO"/>
        </w:rPr>
      </w:pPr>
    </w:p>
    <w:p w14:paraId="42C84A39"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bookmarkStart w:id="56" w:name="_Hlk129692479"/>
      <w:r w:rsidRPr="00AC0DAF">
        <w:rPr>
          <w:rFonts w:ascii="Times New Roman" w:hAnsi="Times New Roman" w:cs="Times New Roman"/>
          <w:b/>
          <w:bCs/>
          <w:sz w:val="24"/>
          <w:szCs w:val="24"/>
          <w:lang w:val="ro-RO"/>
        </w:rPr>
        <w:t>4.1.2.1</w:t>
      </w:r>
      <w:r w:rsidRPr="00AC0DAF">
        <w:rPr>
          <w:rFonts w:ascii="Times New Roman" w:hAnsi="Times New Roman" w:cs="Times New Roman"/>
          <w:sz w:val="24"/>
          <w:szCs w:val="24"/>
          <w:lang w:val="ro-RO"/>
        </w:rPr>
        <w:t xml:space="preserve"> Durata de prestare a serviciilor de verificare tehnică pe faze de proiectare  curge  de la data Ordinului de începere pe fiecare fază în parte și este de maximum </w:t>
      </w:r>
      <w:r w:rsidRPr="00AC0DAF">
        <w:rPr>
          <w:rFonts w:ascii="Times New Roman" w:hAnsi="Times New Roman" w:cs="Times New Roman"/>
          <w:b/>
          <w:bCs/>
          <w:sz w:val="24"/>
          <w:szCs w:val="24"/>
          <w:lang w:val="ro-RO"/>
        </w:rPr>
        <w:t>15 zile lucrătoare</w:t>
      </w:r>
      <w:r w:rsidRPr="00AC0DAF">
        <w:rPr>
          <w:rFonts w:ascii="Times New Roman" w:hAnsi="Times New Roman" w:cs="Times New Roman"/>
          <w:sz w:val="24"/>
          <w:szCs w:val="24"/>
          <w:lang w:val="ro-RO"/>
        </w:rPr>
        <w:t xml:space="preserve"> din care </w:t>
      </w:r>
      <w:r w:rsidRPr="00AC0DAF">
        <w:rPr>
          <w:rFonts w:ascii="Times New Roman" w:hAnsi="Times New Roman" w:cs="Times New Roman"/>
          <w:b/>
          <w:bCs/>
          <w:sz w:val="24"/>
          <w:szCs w:val="24"/>
          <w:lang w:val="ro-RO"/>
        </w:rPr>
        <w:t>10 zile lucrătoare</w:t>
      </w:r>
      <w:r w:rsidRPr="00AC0DAF">
        <w:rPr>
          <w:rFonts w:ascii="Times New Roman" w:hAnsi="Times New Roman" w:cs="Times New Roman"/>
          <w:sz w:val="24"/>
          <w:szCs w:val="24"/>
          <w:lang w:val="ro-RO"/>
        </w:rPr>
        <w:t xml:space="preserve"> pentru emitere, după caz, Raport de verificare preliminară/ Referate de verificare tehnică  pe domenii/subdomenii de construcții  și specialități pentru instalațiile aferente, semnare și ștampilare documentației tehnice;</w:t>
      </w:r>
    </w:p>
    <w:p w14:paraId="18D43CA9"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la care se adaugă pentru documentația revizuită în baza  Raportului de verificare tehnică preliminară  </w:t>
      </w:r>
      <w:r w:rsidRPr="00AC0DAF">
        <w:rPr>
          <w:rFonts w:ascii="Times New Roman" w:hAnsi="Times New Roman" w:cs="Times New Roman"/>
          <w:b/>
          <w:bCs/>
          <w:sz w:val="24"/>
          <w:szCs w:val="24"/>
          <w:lang w:val="ro-RO"/>
        </w:rPr>
        <w:t>5 zile lucrătoare</w:t>
      </w:r>
      <w:r w:rsidRPr="00AC0DAF">
        <w:rPr>
          <w:rFonts w:ascii="Times New Roman" w:hAnsi="Times New Roman" w:cs="Times New Roman"/>
          <w:sz w:val="24"/>
          <w:szCs w:val="24"/>
          <w:lang w:val="ro-RO"/>
        </w:rPr>
        <w:t xml:space="preserve"> pentru emiterea Referatelor de verificare tehnică  pe domenii/subdomenii de construcții  și specialități pentru instalațiile aferente, semnarea și ștampilarea documentației tehnice;</w:t>
      </w:r>
    </w:p>
    <w:bookmarkEnd w:id="56"/>
    <w:p w14:paraId="2127CB9B"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b/>
          <w:bCs/>
          <w:sz w:val="24"/>
          <w:szCs w:val="24"/>
          <w:lang w:val="ro-RO"/>
        </w:rPr>
        <w:t>4.1.2.2</w:t>
      </w:r>
      <w:r w:rsidRPr="00AC0DAF">
        <w:rPr>
          <w:rFonts w:ascii="Times New Roman" w:hAnsi="Times New Roman" w:cs="Times New Roman"/>
          <w:sz w:val="24"/>
          <w:szCs w:val="24"/>
          <w:lang w:val="ro-RO"/>
        </w:rPr>
        <w:t xml:space="preserve"> Durata de prestare a serviciilor de verificare tehnică în timpul execuției   curge de la data Ordinului de începere pentru fiecare </w:t>
      </w:r>
      <w:r w:rsidRPr="00AC0DAF">
        <w:rPr>
          <w:rFonts w:ascii="Times New Roman" w:hAnsi="Times New Roman" w:cs="Times New Roman"/>
          <w:i/>
          <w:iCs/>
          <w:sz w:val="24"/>
          <w:szCs w:val="24"/>
          <w:lang w:val="ro-RO"/>
        </w:rPr>
        <w:t>dispoziție de șantier/documentație As-built</w:t>
      </w:r>
      <w:r w:rsidRPr="00AC0DAF">
        <w:rPr>
          <w:rFonts w:ascii="Times New Roman" w:hAnsi="Times New Roman" w:cs="Times New Roman"/>
          <w:sz w:val="24"/>
          <w:szCs w:val="24"/>
          <w:lang w:val="ro-RO"/>
        </w:rPr>
        <w:t xml:space="preserve">) și este de maximum </w:t>
      </w:r>
      <w:r w:rsidRPr="00AC0DAF">
        <w:rPr>
          <w:rFonts w:ascii="Times New Roman" w:hAnsi="Times New Roman" w:cs="Times New Roman"/>
          <w:b/>
          <w:bCs/>
          <w:sz w:val="24"/>
          <w:szCs w:val="24"/>
          <w:lang w:val="ro-RO"/>
        </w:rPr>
        <w:t>3 zile lucrătoare</w:t>
      </w:r>
      <w:r w:rsidRPr="00AC0DAF">
        <w:rPr>
          <w:rFonts w:ascii="Times New Roman" w:hAnsi="Times New Roman" w:cs="Times New Roman"/>
          <w:sz w:val="24"/>
          <w:szCs w:val="24"/>
          <w:lang w:val="ro-RO"/>
        </w:rPr>
        <w:t xml:space="preserve"> pentru emiterea Referatelor de verificare pe domenii/subdomenii de construcții  și specialități pentru instalațiile aferente, semnarea și ștampilarea </w:t>
      </w:r>
      <w:r w:rsidRPr="00AC0DAF">
        <w:rPr>
          <w:rFonts w:ascii="Times New Roman" w:hAnsi="Times New Roman" w:cs="Times New Roman"/>
          <w:i/>
          <w:iCs/>
          <w:sz w:val="24"/>
          <w:szCs w:val="24"/>
          <w:lang w:val="ro-RO"/>
        </w:rPr>
        <w:t>dispoziții de șantier(piese scrise și desenate)/ documentație As-built</w:t>
      </w:r>
      <w:r w:rsidRPr="00AC0DAF">
        <w:rPr>
          <w:rFonts w:ascii="Times New Roman" w:hAnsi="Times New Roman" w:cs="Times New Roman"/>
          <w:sz w:val="24"/>
          <w:szCs w:val="24"/>
          <w:lang w:val="ro-RO"/>
        </w:rPr>
        <w:t>);</w:t>
      </w:r>
    </w:p>
    <w:p w14:paraId="0EBAB33B"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p>
    <w:p w14:paraId="2B7AA192"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u w:val="single"/>
          <w:lang w:val="ro-RO"/>
        </w:rPr>
      </w:pPr>
      <w:r w:rsidRPr="00AC0DAF">
        <w:rPr>
          <w:rFonts w:ascii="Times New Roman" w:hAnsi="Times New Roman" w:cs="Times New Roman"/>
          <w:b/>
          <w:bCs/>
          <w:sz w:val="24"/>
          <w:szCs w:val="24"/>
          <w:u w:val="single"/>
          <w:lang w:val="ro-RO"/>
        </w:rPr>
        <w:t>NOTĂ</w:t>
      </w:r>
    </w:p>
    <w:p w14:paraId="1A952E4A"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lang w:val="ro-RO"/>
        </w:rPr>
      </w:pPr>
      <w:r w:rsidRPr="00AC0DAF">
        <w:rPr>
          <w:rFonts w:ascii="Times New Roman" w:hAnsi="Times New Roman" w:cs="Times New Roman"/>
          <w:sz w:val="24"/>
          <w:szCs w:val="24"/>
          <w:lang w:val="ro-RO"/>
        </w:rPr>
        <w:t xml:space="preserve">Perioada necesară pentru elaborarea documentațiilor tehnico-economice de către proiectant, respectiv durata de completare/modificare a acestora, conform observațiilor verificatorilor de proiecte, </w:t>
      </w:r>
      <w:r w:rsidRPr="00AC0DAF">
        <w:rPr>
          <w:rFonts w:ascii="Times New Roman" w:hAnsi="Times New Roman" w:cs="Times New Roman"/>
          <w:b/>
          <w:bCs/>
          <w:i/>
          <w:iCs/>
          <w:sz w:val="24"/>
          <w:szCs w:val="24"/>
          <w:lang w:val="ro-RO"/>
        </w:rPr>
        <w:t>nu este inclusă în durata de prestare a serviciilor</w:t>
      </w:r>
    </w:p>
    <w:p w14:paraId="681D94F6"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highlight w:val="lightGray"/>
          <w:lang w:val="ro-RO"/>
        </w:rPr>
      </w:pPr>
    </w:p>
    <w:p w14:paraId="51E89787"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4.1.3. Recepția serviciilor solicitate</w:t>
      </w:r>
    </w:p>
    <w:p w14:paraId="630A010A"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lang w:val="ro-RO"/>
        </w:rPr>
      </w:pPr>
    </w:p>
    <w:p w14:paraId="11D6C529" w14:textId="77777777" w:rsidR="000846EA" w:rsidRPr="00AC0DAF" w:rsidRDefault="000846EA">
      <w:pPr>
        <w:pStyle w:val="ListParagraph"/>
        <w:numPr>
          <w:ilvl w:val="0"/>
          <w:numId w:val="4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b/>
          <w:bCs/>
          <w:sz w:val="24"/>
          <w:szCs w:val="24"/>
          <w:lang w:val="ro-RO"/>
        </w:rPr>
        <w:t>Referatele de verificare, 6 exemplare</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faza D.A.L.I., P.T., D.E;</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 xml:space="preserve">2 exemplare faza D.TA.C./D.T.A.D., D.T.O.E.; 1 exemplar pentru Documentația AVIZE/Acorduri </w:t>
      </w:r>
      <w:r w:rsidRPr="00AC0DAF">
        <w:rPr>
          <w:rFonts w:ascii="Times New Roman" w:hAnsi="Times New Roman" w:cs="Times New Roman"/>
          <w:sz w:val="24"/>
          <w:szCs w:val="24"/>
          <w:lang w:val="ro-RO"/>
        </w:rPr>
        <w:t xml:space="preserve">  în original</w:t>
      </w:r>
      <w:r w:rsidRPr="00AC0DAF">
        <w:rPr>
          <w:rFonts w:ascii="Times New Roman" w:hAnsi="Times New Roman" w:cs="Times New Roman"/>
          <w:b/>
          <w:bCs/>
          <w:sz w:val="24"/>
          <w:szCs w:val="24"/>
          <w:lang w:val="ro-RO"/>
        </w:rPr>
        <w:t>,</w:t>
      </w:r>
      <w:r w:rsidRPr="00AC0DAF">
        <w:rPr>
          <w:rFonts w:ascii="Times New Roman" w:hAnsi="Times New Roman" w:cs="Times New Roman"/>
          <w:sz w:val="24"/>
          <w:szCs w:val="24"/>
          <w:lang w:val="ro-RO"/>
        </w:rPr>
        <w:t xml:space="preserve"> pe domenii/subdomenii de construcții și specialități pentru instalațiile aferente, la fiecare fază de proiectare, vor fi predate de către Contractant   prin Proces-Verbal de predare-primire  către Autoritatea Contractantă,  împreună cu documentația, în  numărul de  exemplare  în original menționate mai sus, semnată/ștampilată de către verificatorii atestați pe specialități. </w:t>
      </w:r>
    </w:p>
    <w:p w14:paraId="77567847" w14:textId="77777777" w:rsidR="000846EA" w:rsidRPr="00AC0DAF" w:rsidRDefault="000846EA">
      <w:pPr>
        <w:pStyle w:val="ListParagraph"/>
        <w:numPr>
          <w:ilvl w:val="0"/>
          <w:numId w:val="4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b/>
          <w:bCs/>
          <w:sz w:val="24"/>
          <w:szCs w:val="24"/>
          <w:lang w:val="ro-RO"/>
        </w:rPr>
        <w:t>Rapoartele de verificare preliminară,</w:t>
      </w:r>
      <w:r w:rsidRPr="00AC0DAF">
        <w:rPr>
          <w:rFonts w:ascii="Times New Roman" w:hAnsi="Times New Roman" w:cs="Times New Roman"/>
          <w:sz w:val="24"/>
          <w:szCs w:val="24"/>
          <w:lang w:val="ro-RO"/>
        </w:rPr>
        <w:t xml:space="preserve"> în </w:t>
      </w:r>
      <w:r w:rsidRPr="00AC0DAF">
        <w:rPr>
          <w:rFonts w:ascii="Times New Roman" w:hAnsi="Times New Roman" w:cs="Times New Roman"/>
          <w:b/>
          <w:bCs/>
          <w:sz w:val="24"/>
          <w:szCs w:val="24"/>
          <w:lang w:val="ro-RO"/>
        </w:rPr>
        <w:t>2 exemplare</w:t>
      </w:r>
      <w:r w:rsidRPr="00AC0DAF">
        <w:rPr>
          <w:rFonts w:ascii="Times New Roman" w:hAnsi="Times New Roman" w:cs="Times New Roman"/>
          <w:sz w:val="24"/>
          <w:szCs w:val="24"/>
          <w:lang w:val="ro-RO"/>
        </w:rPr>
        <w:t xml:space="preserve"> originale, pe domenii/subdomenii de construcții și specialități vor fi predate de Contractant prin Proces-Verbal de predare-primire către Autoritatea Contractantă;</w:t>
      </w:r>
    </w:p>
    <w:p w14:paraId="4B513973" w14:textId="77777777" w:rsidR="000846EA" w:rsidRPr="00AC0DAF" w:rsidRDefault="000846EA">
      <w:pPr>
        <w:pStyle w:val="ListParagraph"/>
        <w:numPr>
          <w:ilvl w:val="0"/>
          <w:numId w:val="4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Rapoartele de verificare tehnică </w:t>
      </w:r>
      <w:r w:rsidRPr="00AC0DAF">
        <w:rPr>
          <w:rFonts w:ascii="Times New Roman" w:hAnsi="Times New Roman" w:cs="Times New Roman"/>
          <w:sz w:val="24"/>
          <w:szCs w:val="24"/>
          <w:lang w:val="ro-RO"/>
        </w:rPr>
        <w:t xml:space="preserve">pentru </w:t>
      </w:r>
      <w:r w:rsidRPr="00AC0DAF">
        <w:rPr>
          <w:rFonts w:ascii="Times New Roman" w:hAnsi="Times New Roman" w:cs="Times New Roman"/>
          <w:b/>
          <w:bCs/>
          <w:sz w:val="24"/>
          <w:szCs w:val="24"/>
          <w:lang w:val="ro-RO"/>
        </w:rPr>
        <w:t>dispoziții de șantier în 3 exemplare</w:t>
      </w:r>
      <w:r w:rsidRPr="00AC0DAF">
        <w:rPr>
          <w:rFonts w:ascii="Times New Roman" w:hAnsi="Times New Roman" w:cs="Times New Roman"/>
          <w:sz w:val="24"/>
          <w:szCs w:val="24"/>
          <w:lang w:val="ro-RO"/>
        </w:rPr>
        <w:t xml:space="preserve"> originale și </w:t>
      </w:r>
      <w:r w:rsidRPr="00AC0DAF">
        <w:rPr>
          <w:rFonts w:ascii="Times New Roman" w:hAnsi="Times New Roman" w:cs="Times New Roman"/>
          <w:b/>
          <w:bCs/>
          <w:sz w:val="24"/>
          <w:szCs w:val="24"/>
          <w:lang w:val="ro-RO"/>
        </w:rPr>
        <w:t>As-built în</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2 exemplare</w:t>
      </w:r>
      <w:r w:rsidRPr="00AC0DAF">
        <w:rPr>
          <w:rFonts w:ascii="Times New Roman" w:hAnsi="Times New Roman" w:cs="Times New Roman"/>
          <w:sz w:val="24"/>
          <w:szCs w:val="24"/>
          <w:lang w:val="ro-RO"/>
        </w:rPr>
        <w:t xml:space="preserve"> vor fi predate de Contractant prin Proces-Verbal de predare-primire către Autoritatea Contractantă;</w:t>
      </w:r>
    </w:p>
    <w:p w14:paraId="0615BBC9"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p>
    <w:p w14:paraId="0AD1BAAE"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Referatele de verificare, Rapoartele de verificare preliminară și Rapoartele de verificare tehnică predate vor fi recepționate de către Comisia tehnică de specialitate constituită la nivelul Autorității contractante  prin proces verbal de recepție cantitativă și calitativă și va constitui baza efectuării plăților către Contractant;</w:t>
      </w:r>
    </w:p>
    <w:p w14:paraId="2AF36294"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p>
    <w:p w14:paraId="5619988A"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Corespondența între părți se va efectua în scris și electronic.</w:t>
      </w:r>
    </w:p>
    <w:p w14:paraId="2EFDB8A1" w14:textId="77777777" w:rsidR="000846EA" w:rsidRPr="00AC0DAF" w:rsidRDefault="000846EA" w:rsidP="000846EA">
      <w:pPr>
        <w:tabs>
          <w:tab w:val="left" w:pos="340"/>
        </w:tabs>
        <w:suppressAutoHyphens/>
        <w:autoSpaceDN w:val="0"/>
        <w:spacing w:after="0" w:line="240" w:lineRule="auto"/>
        <w:ind w:right="6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ab/>
      </w:r>
      <w:r w:rsidRPr="00AC0DAF">
        <w:rPr>
          <w:rFonts w:ascii="Times New Roman" w:hAnsi="Times New Roman" w:cs="Times New Roman"/>
          <w:sz w:val="24"/>
          <w:szCs w:val="24"/>
          <w:lang w:val="ro-RO"/>
        </w:rPr>
        <w:tab/>
        <w:t>Data de încheiere a prestării serviciilor care fac obiectul prezentului contract se consideră data la care toate cerințele sunt îndeplinite, respectiv la data Procesului verbal de recepție la terminarea lucrărilor.</w:t>
      </w:r>
    </w:p>
    <w:p w14:paraId="56A0D1CD" w14:textId="77777777" w:rsidR="000846EA" w:rsidRPr="00AC0DAF" w:rsidRDefault="000846EA" w:rsidP="000846EA">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lang w:val="ro-RO"/>
        </w:rPr>
      </w:pPr>
    </w:p>
    <w:p w14:paraId="729D9317"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4.2. Rezultatele care trebuie obținute în urma prestării serviciilor- Rapoartele/ documentele solicitate de la Contractant</w:t>
      </w:r>
    </w:p>
    <w:p w14:paraId="2220CF98" w14:textId="77777777" w:rsidR="000846EA" w:rsidRPr="00AC0DAF" w:rsidRDefault="000846EA" w:rsidP="000846EA">
      <w:pPr>
        <w:tabs>
          <w:tab w:val="left" w:pos="340"/>
        </w:tabs>
        <w:spacing w:after="0" w:line="240" w:lineRule="auto"/>
        <w:ind w:right="6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ab/>
      </w:r>
      <w:r w:rsidRPr="00AC0DAF">
        <w:rPr>
          <w:rFonts w:ascii="Times New Roman" w:hAnsi="Times New Roman" w:cs="Times New Roman"/>
          <w:sz w:val="24"/>
          <w:szCs w:val="24"/>
          <w:lang w:val="ro-RO"/>
        </w:rPr>
        <w:tab/>
        <w:t xml:space="preserve">În cadrul procedurii de verificare tehnică a proiectelor, </w:t>
      </w:r>
      <w:bookmarkStart w:id="57" w:name="_Hlk42773977"/>
      <w:r w:rsidRPr="00AC0DAF">
        <w:rPr>
          <w:rFonts w:ascii="Times New Roman" w:hAnsi="Times New Roman" w:cs="Times New Roman"/>
          <w:sz w:val="24"/>
          <w:szCs w:val="24"/>
          <w:lang w:val="ro-RO"/>
        </w:rPr>
        <w:t xml:space="preserve">Contractantul/verificatorul de proiecte va </w:t>
      </w:r>
      <w:bookmarkEnd w:id="57"/>
      <w:r w:rsidRPr="00AC0DAF">
        <w:rPr>
          <w:rFonts w:ascii="Times New Roman" w:hAnsi="Times New Roman" w:cs="Times New Roman"/>
          <w:sz w:val="24"/>
          <w:szCs w:val="24"/>
          <w:lang w:val="ro-RO"/>
        </w:rPr>
        <w:t>analiza minimum următoarele:</w:t>
      </w:r>
    </w:p>
    <w:p w14:paraId="5FC8C5F8" w14:textId="77777777" w:rsidR="000846EA" w:rsidRPr="00AC0DAF" w:rsidRDefault="000846EA">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Dacă documentația conține toate piesele scrise și piesele desenate ale proiectului;</w:t>
      </w:r>
    </w:p>
    <w:p w14:paraId="345FAD6F" w14:textId="77777777" w:rsidR="000846EA" w:rsidRPr="00AC0DAF" w:rsidRDefault="000846EA">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Dacă piesele scrise sunt corelate cu piesele desenate (inclusiv cu caietele de sarcini și listele de cantități);</w:t>
      </w:r>
    </w:p>
    <w:p w14:paraId="558D5C35" w14:textId="77777777" w:rsidR="000846EA" w:rsidRPr="00AC0DAF" w:rsidRDefault="000846EA">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Dacă documentația îndeplinește criteriile de satisfacere a cerințelor esențiale de calitate;</w:t>
      </w:r>
    </w:p>
    <w:p w14:paraId="2B1731C6" w14:textId="77777777" w:rsidR="000846EA" w:rsidRPr="00AC0DAF" w:rsidRDefault="000846EA">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Dacă documentația respectă prevederile reglementările tehnice aplicabile proiectului, valabile la data verificării.</w:t>
      </w:r>
    </w:p>
    <w:p w14:paraId="33DD4E93"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p>
    <w:p w14:paraId="4C1C287B"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            Raportul de verificare preliminară</w:t>
      </w:r>
      <w:r w:rsidRPr="00AC0DAF">
        <w:rPr>
          <w:rFonts w:ascii="Times New Roman" w:hAnsi="Times New Roman" w:cs="Times New Roman"/>
          <w:sz w:val="24"/>
          <w:szCs w:val="24"/>
          <w:lang w:val="ro-RO"/>
        </w:rPr>
        <w:t xml:space="preserve"> va conține cel puțin:</w:t>
      </w:r>
    </w:p>
    <w:p w14:paraId="6F49D0AB" w14:textId="77777777" w:rsidR="000846EA" w:rsidRPr="00AC0DAF" w:rsidRDefault="000846EA">
      <w:pPr>
        <w:pStyle w:val="ListParagraph"/>
        <w:numPr>
          <w:ilvl w:val="0"/>
          <w:numId w:val="20"/>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Lista documentelor originale analizate- se vor menționa titlul documentației, elaborator, data elaborării;</w:t>
      </w:r>
    </w:p>
    <w:p w14:paraId="7DD73617" w14:textId="77777777" w:rsidR="000846EA" w:rsidRPr="00AC0DAF" w:rsidRDefault="000846EA">
      <w:pPr>
        <w:pStyle w:val="ListParagraph"/>
        <w:numPr>
          <w:ilvl w:val="0"/>
          <w:numId w:val="20"/>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Identificarea problemelor existente și potențiale, care rezultă din documentația verificată și care pot afecta implementarea proiectului;</w:t>
      </w:r>
    </w:p>
    <w:p w14:paraId="444307DE" w14:textId="77777777" w:rsidR="000846EA" w:rsidRPr="00AC0DAF" w:rsidRDefault="000846EA">
      <w:pPr>
        <w:pStyle w:val="ListParagraph"/>
        <w:numPr>
          <w:ilvl w:val="0"/>
          <w:numId w:val="20"/>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Constatările verificatorului de proiecte - documentația scrisă și desenată: gradul de completitudine, cu specificarea elementelor lipsă, după caz;</w:t>
      </w:r>
    </w:p>
    <w:p w14:paraId="5A919EB2" w14:textId="77777777" w:rsidR="000846EA" w:rsidRPr="00AC0DAF" w:rsidRDefault="000846EA">
      <w:pPr>
        <w:pStyle w:val="ListParagraph"/>
        <w:numPr>
          <w:ilvl w:val="0"/>
          <w:numId w:val="20"/>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Analiza modificării soluției tehnice, după caz, în perioada de asistență tehnică acordată de proiectant;</w:t>
      </w:r>
    </w:p>
    <w:p w14:paraId="1F8204B5" w14:textId="77777777" w:rsidR="000846EA" w:rsidRPr="00AC0DAF" w:rsidRDefault="000846EA">
      <w:pPr>
        <w:pStyle w:val="ListParagraph"/>
        <w:numPr>
          <w:ilvl w:val="0"/>
          <w:numId w:val="20"/>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Concluzii și recomandări ale Contractantului, privitoare la documentație.</w:t>
      </w:r>
    </w:p>
    <w:p w14:paraId="59FB58C3" w14:textId="77777777" w:rsidR="000846EA" w:rsidRPr="00AC0DAF" w:rsidRDefault="000846EA" w:rsidP="000846EA">
      <w:pPr>
        <w:pStyle w:val="ListParagraph"/>
        <w:tabs>
          <w:tab w:val="left" w:pos="4069"/>
        </w:tabs>
        <w:spacing w:after="0" w:line="240" w:lineRule="auto"/>
        <w:jc w:val="both"/>
        <w:rPr>
          <w:rFonts w:ascii="Times New Roman" w:hAnsi="Times New Roman" w:cs="Times New Roman"/>
          <w:sz w:val="24"/>
          <w:szCs w:val="24"/>
          <w:lang w:val="ro-RO"/>
        </w:rPr>
      </w:pPr>
    </w:p>
    <w:p w14:paraId="1A8915D9" w14:textId="77777777" w:rsidR="000846EA" w:rsidRPr="00AC0DAF" w:rsidRDefault="000846EA" w:rsidP="000846EA">
      <w:pPr>
        <w:tabs>
          <w:tab w:val="left" w:pos="4069"/>
        </w:tabs>
        <w:spacing w:after="0"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Rapoartele de verificare preliminară</w:t>
      </w:r>
      <w:r w:rsidRPr="00AC0DAF">
        <w:rPr>
          <w:rFonts w:ascii="Times New Roman" w:hAnsi="Times New Roman" w:cs="Times New Roman"/>
          <w:sz w:val="24"/>
          <w:szCs w:val="24"/>
          <w:lang w:val="ro-RO"/>
        </w:rPr>
        <w:t xml:space="preserve"> se vor preda în </w:t>
      </w:r>
      <w:r w:rsidRPr="00AC0DAF">
        <w:rPr>
          <w:rFonts w:ascii="Times New Roman" w:hAnsi="Times New Roman" w:cs="Times New Roman"/>
          <w:b/>
          <w:bCs/>
          <w:sz w:val="24"/>
          <w:szCs w:val="24"/>
          <w:lang w:val="ro-RO"/>
        </w:rPr>
        <w:t>2 exemplare în original, tipărite și 1 exemplar în format digital.</w:t>
      </w:r>
    </w:p>
    <w:p w14:paraId="1817D39E"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            Referatele de verificare pe domenii/subdomenii de construcții  și specialități pentru instalațiile aferente</w:t>
      </w:r>
      <w:r w:rsidRPr="00AC0DAF">
        <w:rPr>
          <w:rFonts w:ascii="Times New Roman" w:hAnsi="Times New Roman" w:cs="Times New Roman"/>
          <w:sz w:val="24"/>
          <w:szCs w:val="24"/>
          <w:lang w:val="ro-RO"/>
        </w:rPr>
        <w:t>, aferente fazelor D.A.L.I., D.T.A.C., D.T.O.E., P.T., D.E.</w:t>
      </w:r>
      <w:r w:rsidRPr="00AC0DAF">
        <w:rPr>
          <w:rFonts w:ascii="Times New Roman" w:hAnsi="Times New Roman" w:cs="Times New Roman"/>
          <w:b/>
          <w:bCs/>
          <w:sz w:val="24"/>
          <w:szCs w:val="24"/>
          <w:lang w:val="ro-RO"/>
        </w:rPr>
        <w:t xml:space="preserve"> se vor preda în: 6 exemplare faza D.A.L.I., P.T., D.E; 2 exemplare faza D.TA.C., D.T.O.E.; 1 exemplar pentru Documentația AVIZE/Acorduri   în original, tipărite și 1 exemplar în format digital</w:t>
      </w:r>
      <w:r w:rsidRPr="00AC0DAF">
        <w:rPr>
          <w:rFonts w:ascii="Times New Roman" w:hAnsi="Times New Roman" w:cs="Times New Roman"/>
          <w:sz w:val="24"/>
          <w:szCs w:val="24"/>
          <w:lang w:val="ro-RO"/>
        </w:rPr>
        <w:t>.</w:t>
      </w:r>
    </w:p>
    <w:p w14:paraId="651E0733"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Rapoartele de activitate</w:t>
      </w:r>
      <w:r w:rsidRPr="00AC0DAF">
        <w:rPr>
          <w:rFonts w:ascii="Times New Roman" w:hAnsi="Times New Roman" w:cs="Times New Roman"/>
          <w:sz w:val="24"/>
          <w:szCs w:val="24"/>
          <w:lang w:val="ro-RO"/>
        </w:rPr>
        <w:t xml:space="preserve"> aferente verificării documentelor întocmite de  proiectant pe durata executării lucrărilor de intervenție se vor preda: dispoziții de șantier în </w:t>
      </w:r>
      <w:r w:rsidRPr="00AC0DAF">
        <w:rPr>
          <w:rFonts w:ascii="Times New Roman" w:hAnsi="Times New Roman" w:cs="Times New Roman"/>
          <w:b/>
          <w:bCs/>
          <w:sz w:val="24"/>
          <w:szCs w:val="24"/>
          <w:lang w:val="ro-RO"/>
        </w:rPr>
        <w:t xml:space="preserve"> 3 exemplare în original, tipărite și 1 exemplar în format digital</w:t>
      </w:r>
      <w:r w:rsidRPr="00AC0DAF">
        <w:rPr>
          <w:rFonts w:ascii="Times New Roman" w:hAnsi="Times New Roman" w:cs="Times New Roman"/>
          <w:sz w:val="24"/>
          <w:szCs w:val="24"/>
          <w:lang w:val="ro-RO"/>
        </w:rPr>
        <w:t xml:space="preserve">, documentația As-Built) în </w:t>
      </w:r>
      <w:r w:rsidRPr="00AC0DAF">
        <w:rPr>
          <w:rFonts w:ascii="Times New Roman" w:hAnsi="Times New Roman" w:cs="Times New Roman"/>
          <w:b/>
          <w:bCs/>
          <w:sz w:val="24"/>
          <w:szCs w:val="24"/>
          <w:lang w:val="ro-RO"/>
        </w:rPr>
        <w:t>2 exemplare în original, tipărite și 1 exemplar în format digital</w:t>
      </w:r>
      <w:r w:rsidRPr="00AC0DAF">
        <w:rPr>
          <w:rFonts w:ascii="Times New Roman" w:hAnsi="Times New Roman" w:cs="Times New Roman"/>
          <w:sz w:val="24"/>
          <w:szCs w:val="24"/>
          <w:lang w:val="ro-RO"/>
        </w:rPr>
        <w:t>.</w:t>
      </w:r>
    </w:p>
    <w:p w14:paraId="4C070F36" w14:textId="77777777" w:rsidR="000846EA" w:rsidRPr="00AC0DAF" w:rsidRDefault="000846EA" w:rsidP="000846EA">
      <w:pPr>
        <w:tabs>
          <w:tab w:val="left" w:pos="4069"/>
        </w:tabs>
        <w:spacing w:after="0" w:line="240" w:lineRule="auto"/>
        <w:jc w:val="both"/>
        <w:rPr>
          <w:rFonts w:ascii="Times New Roman" w:hAnsi="Times New Roman" w:cs="Times New Roman"/>
          <w:b/>
          <w:bCs/>
          <w:sz w:val="24"/>
          <w:szCs w:val="24"/>
          <w:lang w:val="ro-RO"/>
        </w:rPr>
      </w:pPr>
      <w:r w:rsidRPr="00AC0DAF">
        <w:rPr>
          <w:rFonts w:ascii="Times New Roman" w:hAnsi="Times New Roman" w:cs="Times New Roman"/>
          <w:sz w:val="24"/>
          <w:szCs w:val="24"/>
          <w:lang w:val="ro-RO"/>
        </w:rPr>
        <w:t xml:space="preserve">            Pe parcursul verificării tehnice a documentațiilor tehnico-economice, Contractantul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25DB9127" w14:textId="77777777" w:rsidR="000846EA" w:rsidRPr="00AC0DAF" w:rsidRDefault="000846EA" w:rsidP="000846EA">
      <w:pPr>
        <w:tabs>
          <w:tab w:val="left" w:pos="4069"/>
        </w:tabs>
        <w:spacing w:after="0" w:line="240" w:lineRule="auto"/>
        <w:jc w:val="both"/>
        <w:rPr>
          <w:rFonts w:ascii="Times New Roman" w:hAnsi="Times New Roman" w:cs="Times New Roman"/>
          <w:b/>
          <w:bCs/>
          <w:sz w:val="24"/>
          <w:szCs w:val="24"/>
          <w:lang w:val="ro-RO"/>
        </w:rPr>
      </w:pPr>
    </w:p>
    <w:p w14:paraId="735C4A40"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5. CADRUL LEGAL CARE GUVERNEAZĂ RELAȚIA DINTRE AUTORITATEA CONTRACTANTĂ ȘI CONTRACTANT (inclusiv domeniile mediului, social și al relațiilor de muncă)</w:t>
      </w:r>
    </w:p>
    <w:p w14:paraId="36996539" w14:textId="77777777" w:rsidR="000846EA" w:rsidRPr="00AC0DAF" w:rsidRDefault="000846EA" w:rsidP="000846EA">
      <w:pPr>
        <w:spacing w:line="240"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Verificarea tehnică 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w:t>
      </w:r>
      <w:r w:rsidRPr="00AC0DAF">
        <w:rPr>
          <w:rFonts w:ascii="Times New Roman" w:hAnsi="Times New Roman" w:cs="Times New Roman"/>
          <w:sz w:val="24"/>
          <w:szCs w:val="24"/>
          <w:lang w:val="ro-RO"/>
        </w:rPr>
        <w:lastRenderedPageBreak/>
        <w:t xml:space="preserve">izolare termică, în igienă, în sănătate și mediu. În acest sens, </w:t>
      </w:r>
      <w:r w:rsidRPr="00AC0DAF">
        <w:rPr>
          <w:rFonts w:ascii="Times New Roman" w:hAnsi="Times New Roman" w:cs="Times New Roman"/>
          <w:b/>
          <w:i/>
          <w:sz w:val="24"/>
          <w:szCs w:val="24"/>
          <w:lang w:val="ro-RO"/>
        </w:rPr>
        <w:t>dar fără a se limita la acestea</w:t>
      </w:r>
      <w:r w:rsidRPr="00AC0DAF">
        <w:rPr>
          <w:rFonts w:ascii="Times New Roman" w:hAnsi="Times New Roman" w:cs="Times New Roman"/>
          <w:sz w:val="24"/>
          <w:szCs w:val="24"/>
          <w:lang w:val="ro-RO"/>
        </w:rPr>
        <w:t>, ofertanții vor trebui să respecte obligatoriu prevederile următoarelor legi, normative și prescripții tehnice:</w:t>
      </w:r>
    </w:p>
    <w:p w14:paraId="35CD0BCE"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H.G. nr. 925/1995 pentru aprobarea Regulamentului de verificare și expertizare tehnică de calitate a proiectelor, a execuției lucrărilor și a construcțiilor, cu modificările și completările ulterioare; </w:t>
      </w:r>
    </w:p>
    <w:p w14:paraId="164ABE59"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Ordinul nr. 817/23.06.2021 al M.D.L.P.A. pentru aprobarea Procedurii privind atestarea tehnico-profesională a verificatorilor de proiecte și a experților tehnici;</w:t>
      </w:r>
    </w:p>
    <w:p w14:paraId="4C750E02"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H.G. nr. 907/2016 privind etapele de elaborare și conținutul-cadru al documentațiilor tehnico-economice aferente obiectivelor/ proiectelor de investiții finanțate din fonduri publice;</w:t>
      </w:r>
    </w:p>
    <w:p w14:paraId="41A74CFA" w14:textId="77777777" w:rsidR="000846EA" w:rsidRPr="00AC0DAF" w:rsidRDefault="000846EA">
      <w:pPr>
        <w:pStyle w:val="ListParagraph"/>
        <w:numPr>
          <w:ilvl w:val="0"/>
          <w:numId w:val="22"/>
        </w:numPr>
        <w:suppressAutoHyphens/>
        <w:autoSpaceDN w:val="0"/>
        <w:spacing w:after="0" w:line="240" w:lineRule="auto"/>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Legea nr. 422/2001 privind protejarea monumentelor istorice, republicată, cu modificările și completările ulterioare;</w:t>
      </w:r>
    </w:p>
    <w:p w14:paraId="4A40DC06" w14:textId="77777777" w:rsidR="000846EA" w:rsidRPr="00AC0DAF" w:rsidRDefault="000846EA">
      <w:pPr>
        <w:pStyle w:val="ListParagraph"/>
        <w:numPr>
          <w:ilvl w:val="0"/>
          <w:numId w:val="22"/>
        </w:numPr>
        <w:suppressAutoHyphens/>
        <w:autoSpaceDN w:val="0"/>
        <w:spacing w:after="0" w:line="240" w:lineRule="auto"/>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Ordinul nr. 2495/2010 al M.C.P.N. pentru aprobarea Normelor metodologice privind atestarea specialiștilor, experților și verificatorilor tehnici în domeniul protejării monumentelor istorice;</w:t>
      </w:r>
    </w:p>
    <w:p w14:paraId="3545BDC7"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Legea nr. 10/1995 privind calitatea în construcții, republicată, cu modificările și completările ulterioare; </w:t>
      </w:r>
    </w:p>
    <w:p w14:paraId="4F8E4ED6"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H.G. nr. 766/1997 pentru aprobarea unor regulamente privind calitatea în construcții, cu modificările și completările ulterioare;</w:t>
      </w:r>
    </w:p>
    <w:p w14:paraId="217355E4"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Legea nr. 50/1991 privind autorizarea executării lucrărilor de construcții, republicată, cu modificările și completările ulterioare;</w:t>
      </w:r>
    </w:p>
    <w:p w14:paraId="60B2BFC0" w14:textId="77777777" w:rsidR="000846EA" w:rsidRPr="00AC0DAF" w:rsidRDefault="000846EA">
      <w:pPr>
        <w:numPr>
          <w:ilvl w:val="0"/>
          <w:numId w:val="22"/>
        </w:numPr>
        <w:suppressAutoHyphen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Ordin nr. 839/2009 pentru aprobarea Normelor metodologice de aplicare a Legii nr. 50/1991 privind autorizarea executării lucrărilor de construcții, cu modificările și completările ulterioare; </w:t>
      </w:r>
    </w:p>
    <w:p w14:paraId="4473243B" w14:textId="77777777" w:rsidR="000846EA" w:rsidRPr="00AC0DAF" w:rsidRDefault="000846EA">
      <w:pPr>
        <w:numPr>
          <w:ilvl w:val="0"/>
          <w:numId w:val="22"/>
        </w:numPr>
        <w:suppressAutoHyphen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Ordinul nr. 901/05.05.2015 privind aprobarea Metodologiei de emitere a avizului tehnic de către Inspectoratul de Stat în Construcții- I.S.C. pentru documentațiile tehnico-economice aferente obiectivelor de investiții finanțate din fonduri publice</w:t>
      </w:r>
      <w:r w:rsidRPr="00AC0DAF">
        <w:rPr>
          <w:rFonts w:ascii="Times New Roman" w:hAnsi="Times New Roman" w:cs="Times New Roman"/>
          <w:bCs/>
          <w:sz w:val="24"/>
          <w:szCs w:val="24"/>
          <w:shd w:val="clear" w:color="auto" w:fill="FFFFFF"/>
          <w:lang w:val="ro-RO"/>
        </w:rPr>
        <w:t>;</w:t>
      </w:r>
    </w:p>
    <w:p w14:paraId="1041D277" w14:textId="77777777" w:rsidR="000846EA" w:rsidRPr="00AC0DAF" w:rsidRDefault="000846EA">
      <w:pPr>
        <w:numPr>
          <w:ilvl w:val="0"/>
          <w:numId w:val="22"/>
        </w:numPr>
        <w:suppressAutoHyphen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Ordinul M.D.R.A.P. nr. 1370/2014 pentru aprobarea Procedurii privind efectuarea controlului de stat în faze de execuție determinante pentru rezistența mecanică și stabilitatea construcțiilor, PCF 002</w:t>
      </w:r>
      <w:r w:rsidRPr="00AC0DAF">
        <w:rPr>
          <w:rFonts w:ascii="Times New Roman" w:hAnsi="Times New Roman" w:cs="Times New Roman"/>
          <w:bCs/>
          <w:color w:val="000000"/>
          <w:sz w:val="24"/>
          <w:szCs w:val="24"/>
          <w:shd w:val="clear" w:color="auto" w:fill="FFFFFF"/>
          <w:lang w:val="ro-RO"/>
        </w:rPr>
        <w:t>;</w:t>
      </w:r>
    </w:p>
    <w:p w14:paraId="4833C957"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H.G. nr. 571/2016 pentru aprobarea categoriilor de construcții și amenajări care se supun avizării și/sau autorizării privind securitatea la incendiu</w:t>
      </w:r>
      <w:r w:rsidRPr="00AC0DAF">
        <w:rPr>
          <w:rFonts w:ascii="Times New Roman" w:hAnsi="Times New Roman" w:cs="Times New Roman"/>
          <w:bCs/>
          <w:sz w:val="24"/>
          <w:szCs w:val="24"/>
          <w:shd w:val="clear" w:color="auto" w:fill="FFFFFF"/>
          <w:lang w:val="ro-RO"/>
        </w:rPr>
        <w:t>;</w:t>
      </w:r>
    </w:p>
    <w:p w14:paraId="05BFEB98"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Legea nr. 307/2006 privind apărarea împotriva incendiilor, </w:t>
      </w:r>
      <w:r w:rsidRPr="00AC0DAF">
        <w:rPr>
          <w:rFonts w:ascii="Times New Roman" w:hAnsi="Times New Roman" w:cs="Times New Roman"/>
          <w:bCs/>
          <w:sz w:val="24"/>
          <w:szCs w:val="24"/>
          <w:shd w:val="clear" w:color="auto" w:fill="FFFFFF"/>
          <w:lang w:val="ro-RO"/>
        </w:rPr>
        <w:t>republicată;</w:t>
      </w:r>
    </w:p>
    <w:p w14:paraId="2EBDE9A8"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H.G. nr. 300/2006 privind cerințele minime de securitate și sănătate pentru șantierele temporare sau mobile, cu modificările și completările ulterioare</w:t>
      </w:r>
      <w:r w:rsidRPr="00AC0DAF">
        <w:rPr>
          <w:rFonts w:ascii="Times New Roman" w:hAnsi="Times New Roman" w:cs="Times New Roman"/>
          <w:bCs/>
          <w:sz w:val="24"/>
          <w:szCs w:val="24"/>
          <w:shd w:val="clear" w:color="auto" w:fill="FFFFFF"/>
          <w:lang w:val="ro-RO"/>
        </w:rPr>
        <w:t>;</w:t>
      </w:r>
    </w:p>
    <w:p w14:paraId="46B997CA"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Legea nr. 319/2006 a securității și sănătății în muncă, cu modificările și completările ulterioare</w:t>
      </w:r>
      <w:r w:rsidRPr="00AC0DAF">
        <w:rPr>
          <w:rFonts w:ascii="Times New Roman" w:hAnsi="Times New Roman" w:cs="Times New Roman"/>
          <w:bCs/>
          <w:sz w:val="24"/>
          <w:szCs w:val="24"/>
          <w:shd w:val="clear" w:color="auto" w:fill="FFFFFF"/>
          <w:lang w:val="ro-RO"/>
        </w:rPr>
        <w:t>;</w:t>
      </w:r>
    </w:p>
    <w:p w14:paraId="5900FE57"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Ordinul M.A.I. nr. 129/2016 pentru aprobarea Normelor metodologice privind avizarea și autorizarea de securitate la incendiu și protecție civilă;</w:t>
      </w:r>
    </w:p>
    <w:p w14:paraId="162A4745"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Legea nr. 265/2006 pentru aprobarea O.U.G. nr. 195/2005 privind protecția mediului, cu modificările și completările ulterioare; </w:t>
      </w:r>
    </w:p>
    <w:p w14:paraId="6EFCD89D"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Legea nr. 292/2018 privind evaluarea impactului anumitor proiecte publice și private asupra mediului.</w:t>
      </w:r>
    </w:p>
    <w:p w14:paraId="750EE1DD" w14:textId="77777777" w:rsidR="000846EA" w:rsidRPr="00AC0DAF" w:rsidRDefault="000846EA" w:rsidP="000846EA">
      <w:pPr>
        <w:pStyle w:val="ListParagraph"/>
        <w:suppressAutoHyphens/>
        <w:autoSpaceDN w:val="0"/>
        <w:spacing w:after="0" w:line="240" w:lineRule="auto"/>
        <w:contextualSpacing w:val="0"/>
        <w:jc w:val="both"/>
        <w:textAlignment w:val="baseline"/>
        <w:rPr>
          <w:rFonts w:ascii="Times New Roman" w:hAnsi="Times New Roman" w:cs="Times New Roman"/>
          <w:sz w:val="24"/>
          <w:szCs w:val="24"/>
          <w:lang w:val="ro-RO"/>
        </w:rPr>
      </w:pPr>
    </w:p>
    <w:p w14:paraId="56FBCB9A" w14:textId="77777777" w:rsidR="000846EA" w:rsidRPr="00AC0DAF" w:rsidRDefault="000846EA" w:rsidP="000846EA">
      <w:pPr>
        <w:spacing w:after="0" w:line="240" w:lineRule="auto"/>
        <w:ind w:firstLine="720"/>
        <w:rPr>
          <w:rFonts w:ascii="Times New Roman" w:hAnsi="Times New Roman" w:cs="Times New Roman"/>
          <w:b/>
          <w:sz w:val="24"/>
          <w:szCs w:val="24"/>
          <w:lang w:val="ro-RO"/>
        </w:rPr>
      </w:pPr>
      <w:r w:rsidRPr="00AC0DAF">
        <w:rPr>
          <w:rFonts w:ascii="Times New Roman" w:hAnsi="Times New Roman" w:cs="Times New Roman"/>
          <w:b/>
          <w:sz w:val="24"/>
          <w:szCs w:val="24"/>
          <w:lang w:val="ro-RO"/>
        </w:rPr>
        <w:t xml:space="preserve">Norme și normative tehnice aplicabile la verificarea documentațiilor:  </w:t>
      </w:r>
    </w:p>
    <w:p w14:paraId="14BEB794"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Cod de proiectare- Bazele proiectării construcțiilor, indicativ CR 0-2012;</w:t>
      </w:r>
    </w:p>
    <w:p w14:paraId="73955A11"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Cod de proiectare pentru structuri de zidărie, indicativ CR6-2006 completare și CR 6-2013;</w:t>
      </w:r>
    </w:p>
    <w:p w14:paraId="43AD2BF2"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Normativ privind comportarea în timp a construcțiilor, indicativ P130-1999;</w:t>
      </w:r>
    </w:p>
    <w:p w14:paraId="657BC0CC"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bookmarkStart w:id="58" w:name="_Hlk33003300"/>
      <w:r w:rsidRPr="00AC0DAF">
        <w:rPr>
          <w:rFonts w:ascii="Times New Roman" w:hAnsi="Times New Roman" w:cs="Times New Roman"/>
          <w:sz w:val="24"/>
          <w:szCs w:val="24"/>
          <w:lang w:val="ro-RO"/>
        </w:rPr>
        <w:t>Cod de proiectare seismică- Partea a III-a- Prevederi de evaluare seismică a clădirilor existente- indicativ P100-3/2019, aprobat prin Ordinul nr. 2834/09.10.2019;</w:t>
      </w:r>
    </w:p>
    <w:bookmarkEnd w:id="58"/>
    <w:p w14:paraId="57A042CD"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Cod de proiectare seismică- Partea I- Prevederi de proiectare pentru clădiri, P 100-1/2013, cu modificări conform Ordinului nr. 2956/22.10.2019;</w:t>
      </w:r>
    </w:p>
    <w:p w14:paraId="3A2F9381"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Normativ privind securitatea la incendiu a construcțiilor: partea I- construcții- P 118/1-2016; partea a II-a- instalații de stingere- P 118/2-2013; partea a III-a- instalații de detectare, semnalizare și avertizare incendiu- P 118/3-2015;</w:t>
      </w:r>
    </w:p>
    <w:p w14:paraId="4E3A9E52"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Normativ pentru proiectarea, execuția și exploatarea instalațiilor electrice aferente clădirilor- I7-2011;</w:t>
      </w:r>
    </w:p>
    <w:p w14:paraId="39D87D31"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Normativ privind proiectarea, execuția și exploatarea instalațiilor sanitare aferente clădirilor- indicativ I 9-2015;</w:t>
      </w:r>
    </w:p>
    <w:p w14:paraId="41478CA1"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Normativ pentru proiectarea, executarea și exploatarea instalațiilor de încălzire centrală- indicativ I 13-2015.</w:t>
      </w:r>
    </w:p>
    <w:p w14:paraId="70EACF6E" w14:textId="77777777" w:rsidR="000846EA" w:rsidRPr="00AC0DAF" w:rsidRDefault="000846EA" w:rsidP="000846EA">
      <w:pPr>
        <w:pStyle w:val="ListParagraph"/>
        <w:suppressAutoHyphens/>
        <w:autoSpaceDN w:val="0"/>
        <w:spacing w:after="0" w:line="240" w:lineRule="auto"/>
        <w:contextualSpacing w:val="0"/>
        <w:jc w:val="both"/>
        <w:textAlignment w:val="baseline"/>
        <w:rPr>
          <w:rFonts w:ascii="Times New Roman" w:hAnsi="Times New Roman" w:cs="Times New Roman"/>
          <w:sz w:val="24"/>
          <w:szCs w:val="24"/>
          <w:lang w:val="ro-RO"/>
        </w:rPr>
      </w:pPr>
    </w:p>
    <w:p w14:paraId="7B24B215" w14:textId="77777777" w:rsidR="000846EA" w:rsidRPr="00AC0DAF" w:rsidRDefault="000846EA" w:rsidP="000846EA">
      <w:pPr>
        <w:spacing w:after="0" w:line="240"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De asemenea, se va ține seama de toate actele legislative, normativele și prescripțiile tehnice privind proiectarea și execuția lucrărilor, în vigoare, valabile sau apărute pe parcursul prestării serviciilor care fac obiectul contractului.</w:t>
      </w:r>
    </w:p>
    <w:p w14:paraId="49D0CB09" w14:textId="77777777" w:rsidR="000846EA" w:rsidRPr="00AC0DAF" w:rsidRDefault="000846EA" w:rsidP="000846EA">
      <w:pPr>
        <w:spacing w:after="0" w:line="240" w:lineRule="auto"/>
        <w:rPr>
          <w:rFonts w:ascii="Times New Roman" w:hAnsi="Times New Roman" w:cs="Times New Roman"/>
          <w:sz w:val="24"/>
          <w:szCs w:val="24"/>
          <w:lang w:val="ro-RO"/>
        </w:rPr>
      </w:pPr>
    </w:p>
    <w:p w14:paraId="6A09F866" w14:textId="77777777" w:rsidR="000846EA" w:rsidRPr="00AC0DAF" w:rsidRDefault="000846EA" w:rsidP="000846EA">
      <w:pPr>
        <w:tabs>
          <w:tab w:val="left" w:pos="4069"/>
        </w:tabs>
        <w:spacing w:after="0"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6.     ATRIBUȚIILE ȘI RESPONSABILITĂȚILE PĂRȚILOR:</w:t>
      </w:r>
    </w:p>
    <w:p w14:paraId="1B8B62FC" w14:textId="77777777" w:rsidR="000846EA" w:rsidRPr="00AC0DAF" w:rsidRDefault="000846EA" w:rsidP="000846EA">
      <w:pPr>
        <w:tabs>
          <w:tab w:val="left" w:pos="4069"/>
        </w:tabs>
        <w:spacing w:before="240"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6.1.   Atribuțiile și responsabilitățile Contractantului</w:t>
      </w:r>
    </w:p>
    <w:p w14:paraId="4D610FAC" w14:textId="77777777" w:rsidR="000846EA" w:rsidRPr="00AC0DAF" w:rsidRDefault="000846EA" w:rsidP="000846EA">
      <w:pPr>
        <w:spacing w:line="240"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Potrivit prevederilor cap. II art. 7 din </w:t>
      </w:r>
      <w:r w:rsidRPr="00AC0DAF">
        <w:rPr>
          <w:rStyle w:val="sden"/>
          <w:rFonts w:ascii="Times New Roman" w:hAnsi="Times New Roman" w:cs="Times New Roman"/>
          <w:sz w:val="24"/>
          <w:szCs w:val="24"/>
          <w:bdr w:val="none" w:sz="0" w:space="0" w:color="auto" w:frame="1"/>
          <w:shd w:val="clear" w:color="auto" w:fill="FFFFFF"/>
          <w:lang w:val="ro-RO"/>
        </w:rPr>
        <w:t xml:space="preserve">Regulamentul </w:t>
      </w:r>
      <w:r w:rsidRPr="00AC0DAF">
        <w:rPr>
          <w:rStyle w:val="shdr"/>
          <w:rFonts w:ascii="Times New Roman" w:hAnsi="Times New Roman" w:cs="Times New Roman"/>
          <w:sz w:val="24"/>
          <w:szCs w:val="24"/>
          <w:bdr w:val="none" w:sz="0" w:space="0" w:color="auto" w:frame="1"/>
          <w:shd w:val="clear" w:color="auto" w:fill="FFFFFF"/>
          <w:lang w:val="ro-RO"/>
        </w:rPr>
        <w:t xml:space="preserve">privind verificarea și expertizarea tehnică a proiectelor, aprobat prin H.G. nr. 925/1995, cu modificările și completările ulterioare, </w:t>
      </w:r>
      <w:r w:rsidRPr="00AC0DAF">
        <w:rPr>
          <w:rFonts w:ascii="Times New Roman" w:hAnsi="Times New Roman" w:cs="Times New Roman"/>
          <w:b/>
          <w:bCs/>
          <w:sz w:val="24"/>
          <w:szCs w:val="24"/>
          <w:lang w:val="ro-RO"/>
        </w:rPr>
        <w:t>verificatorul de proiecte îndeplinește următoarele atribuții</w:t>
      </w:r>
      <w:r w:rsidRPr="00AC0DAF">
        <w:rPr>
          <w:rFonts w:ascii="Times New Roman" w:hAnsi="Times New Roman" w:cs="Times New Roman"/>
          <w:sz w:val="24"/>
          <w:szCs w:val="24"/>
          <w:lang w:val="ro-RO"/>
        </w:rPr>
        <w:t>, potrivit domeniului/domeniilor și/sau subdomeniului/subdomeniilor de construcții și/sau specialității/specialităților pentru instalațiile aferente construcțiilor pentru care a fost atestat:</w:t>
      </w:r>
    </w:p>
    <w:p w14:paraId="1FA3272F" w14:textId="77777777" w:rsidR="000846EA" w:rsidRPr="00AC0DAF" w:rsidRDefault="000846EA" w:rsidP="000846EA">
      <w:pPr>
        <w:pStyle w:val="al"/>
        <w:shd w:val="clear" w:color="auto" w:fill="FFFFFF"/>
        <w:spacing w:before="0" w:beforeAutospacing="0" w:after="0" w:afterAutospacing="0"/>
        <w:ind w:firstLine="720"/>
        <w:jc w:val="both"/>
        <w:rPr>
          <w:lang w:val="ro-RO"/>
        </w:rPr>
      </w:pPr>
      <w:r w:rsidRPr="00AC0DAF">
        <w:rPr>
          <w:b/>
          <w:bCs/>
          <w:lang w:val="ro-RO"/>
        </w:rPr>
        <w:t>a) verifică documentațiile tehnice pentru obținerea avizelor</w:t>
      </w:r>
      <w:r w:rsidRPr="00AC0DAF">
        <w:rPr>
          <w:lang w:val="ro-RO"/>
        </w:rPr>
        <w:t xml:space="preserve"> solicitate prin certificatul de urbanism și a eventualelor completări ale acestora, solicitate de către autoritățile emitente ale avizelor, până la obținerea autorizației de construire;</w:t>
      </w:r>
    </w:p>
    <w:p w14:paraId="5122E68D" w14:textId="77777777" w:rsidR="000846EA" w:rsidRPr="00AC0DAF" w:rsidRDefault="000846EA" w:rsidP="000846EA">
      <w:pPr>
        <w:pStyle w:val="al"/>
        <w:shd w:val="clear" w:color="auto" w:fill="FFFFFF"/>
        <w:spacing w:before="0" w:beforeAutospacing="0" w:after="0" w:afterAutospacing="0"/>
        <w:ind w:firstLine="720"/>
        <w:jc w:val="both"/>
        <w:rPr>
          <w:lang w:val="ro-RO"/>
        </w:rPr>
      </w:pPr>
      <w:r w:rsidRPr="00AC0DAF">
        <w:rPr>
          <w:b/>
          <w:bCs/>
          <w:lang w:val="ro-RO"/>
        </w:rPr>
        <w:t>b) verifică în cazul intervențiilor la construcțiile existente</w:t>
      </w:r>
      <w:r w:rsidRPr="00AC0DAF">
        <w:rPr>
          <w:lang w:val="ro-RO"/>
        </w:rPr>
        <w:t>: documentația de avizare a lucrărilor de intervenție,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42F39D11" w14:textId="77777777" w:rsidR="000846EA" w:rsidRPr="00AC0DAF" w:rsidRDefault="000846EA" w:rsidP="000846EA">
      <w:pPr>
        <w:pStyle w:val="al"/>
        <w:shd w:val="clear" w:color="auto" w:fill="FFFFFF"/>
        <w:spacing w:before="0" w:beforeAutospacing="0" w:after="0" w:afterAutospacing="0"/>
        <w:ind w:firstLine="720"/>
        <w:jc w:val="both"/>
        <w:rPr>
          <w:lang w:val="ro-RO"/>
        </w:rPr>
      </w:pPr>
      <w:r w:rsidRPr="00AC0DAF">
        <w:rPr>
          <w:b/>
          <w:bCs/>
          <w:lang w:val="ro-RO"/>
        </w:rPr>
        <w:t>c) verifică documentele tehnice întocmite</w:t>
      </w:r>
      <w:r w:rsidRPr="00AC0DAF">
        <w:rPr>
          <w:lang w:val="ro-RO"/>
        </w:rPr>
        <w:t xml:space="preserve">, după caz, </w:t>
      </w:r>
      <w:r w:rsidRPr="00AC0DAF">
        <w:rPr>
          <w:b/>
          <w:bCs/>
          <w:lang w:val="ro-RO"/>
        </w:rPr>
        <w:t>pe parcursul execuției lucrărilor</w:t>
      </w:r>
      <w:r w:rsidRPr="00AC0DAF">
        <w:rPr>
          <w:lang w:val="ro-RO"/>
        </w:rPr>
        <w:t>, de către proiectant/proiectanți, cu acordul scris al investitorului/proprietarului/beneficiarului/ administratorului;</w:t>
      </w:r>
    </w:p>
    <w:p w14:paraId="16DD79F5" w14:textId="77777777" w:rsidR="000846EA" w:rsidRPr="00AC0DAF" w:rsidRDefault="000846EA" w:rsidP="000846EA">
      <w:pPr>
        <w:pStyle w:val="al"/>
        <w:shd w:val="clear" w:color="auto" w:fill="FFFFFF"/>
        <w:spacing w:before="0" w:beforeAutospacing="0" w:after="0" w:afterAutospacing="0"/>
        <w:ind w:firstLine="720"/>
        <w:jc w:val="both"/>
        <w:rPr>
          <w:lang w:val="ro-RO"/>
        </w:rPr>
      </w:pPr>
      <w:r w:rsidRPr="00AC0DAF">
        <w:rPr>
          <w:b/>
          <w:bCs/>
          <w:lang w:val="ro-RO"/>
        </w:rPr>
        <w:t>d) întocmește, respectiv semnează și ștampilează referatul de verificare a proiectului</w:t>
      </w:r>
      <w:r w:rsidRPr="00AC0DAF">
        <w:rPr>
          <w:lang w:val="ro-RO"/>
        </w:rPr>
        <w:t xml:space="preserve"> pe domenii/subdomenii si specialități, care cuprinde, printre altele, date și informații referitoare la respectarea/nerespectarea, după caz, a reglementărilor tehnice și asigurarea cerințelor fundamentale aplicabile;</w:t>
      </w:r>
    </w:p>
    <w:p w14:paraId="499C6B3E" w14:textId="77777777" w:rsidR="000846EA" w:rsidRPr="00AC0DAF" w:rsidRDefault="000846EA" w:rsidP="000846EA">
      <w:pPr>
        <w:pStyle w:val="al"/>
        <w:shd w:val="clear" w:color="auto" w:fill="FFFFFF"/>
        <w:spacing w:before="0" w:beforeAutospacing="0" w:after="0" w:afterAutospacing="0"/>
        <w:ind w:firstLine="720"/>
        <w:jc w:val="both"/>
        <w:rPr>
          <w:lang w:val="ro-RO"/>
        </w:rPr>
      </w:pPr>
      <w:r w:rsidRPr="00AC0DAF">
        <w:rPr>
          <w:b/>
          <w:bCs/>
          <w:lang w:val="ro-RO"/>
        </w:rPr>
        <w:t>e) verifică și exprimă corespunzător în referatul de verificare a proiectului</w:t>
      </w:r>
      <w:r w:rsidRPr="00AC0DAF">
        <w:rPr>
          <w:lang w:val="ro-RO"/>
        </w:rPr>
        <w:t xml:space="preserve">, </w:t>
      </w:r>
      <w:r w:rsidRPr="00AC0DAF">
        <w:rPr>
          <w:b/>
          <w:bCs/>
          <w:lang w:val="ro-RO"/>
        </w:rPr>
        <w:t>concordanța dintre soluția tehnică descrisă în memoriile tehnice pe specialități,</w:t>
      </w:r>
      <w:r w:rsidRPr="00AC0DAF">
        <w:rPr>
          <w:lang w:val="ro-RO"/>
        </w:rPr>
        <w:t xml:space="preserve"> tehnologia de execuție propusă pentru realizarea obiectivului de investiții și caietele de sarcini corespunzătoare, concordanță </w:t>
      </w:r>
      <w:r w:rsidRPr="00AC0DAF">
        <w:rPr>
          <w:b/>
          <w:bCs/>
          <w:lang w:val="ro-RO"/>
        </w:rPr>
        <w:t>reflectată inclusiv în listele de cantități de lucrări din proiectul tehnic de execuție</w:t>
      </w:r>
      <w:r w:rsidRPr="00AC0DAF">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10CB0F0E" w14:textId="77777777" w:rsidR="000846EA" w:rsidRPr="00AC0DAF" w:rsidRDefault="000846EA" w:rsidP="000846EA">
      <w:pPr>
        <w:pStyle w:val="al"/>
        <w:shd w:val="clear" w:color="auto" w:fill="FFFFFF"/>
        <w:spacing w:before="0" w:beforeAutospacing="0" w:after="0" w:afterAutospacing="0"/>
        <w:ind w:firstLine="720"/>
        <w:jc w:val="both"/>
        <w:rPr>
          <w:lang w:val="ro-RO"/>
        </w:rPr>
      </w:pPr>
      <w:r w:rsidRPr="00AC0DAF">
        <w:rPr>
          <w:b/>
          <w:bCs/>
          <w:lang w:val="ro-RO"/>
        </w:rPr>
        <w:lastRenderedPageBreak/>
        <w:t>f) semnează și ștampilează documentațiile tehnico-economice verificate tehnic</w:t>
      </w:r>
      <w:r w:rsidRPr="00AC0DAF">
        <w:rPr>
          <w:lang w:val="ro-RO"/>
        </w:rPr>
        <w:t xml:space="preserve"> dacă acestea sunt corespunzătoare din punctul de vedere al cerințelor stabilite în lege.</w:t>
      </w:r>
    </w:p>
    <w:p w14:paraId="590D4448" w14:textId="77777777" w:rsidR="000846EA" w:rsidRPr="00AC0DAF" w:rsidRDefault="000846EA" w:rsidP="000846EA">
      <w:pPr>
        <w:pStyle w:val="al"/>
        <w:shd w:val="clear" w:color="auto" w:fill="FFFFFF"/>
        <w:spacing w:before="0" w:beforeAutospacing="0" w:after="0" w:afterAutospacing="0"/>
        <w:ind w:firstLine="720"/>
        <w:jc w:val="both"/>
        <w:rPr>
          <w:lang w:val="ro-RO"/>
        </w:rPr>
      </w:pPr>
    </w:p>
    <w:p w14:paraId="6D0160D6" w14:textId="77777777" w:rsidR="000846EA" w:rsidRPr="00AC0DAF" w:rsidRDefault="000846EA" w:rsidP="000846EA">
      <w:pPr>
        <w:pStyle w:val="al"/>
        <w:shd w:val="clear" w:color="auto" w:fill="FFFFFF"/>
        <w:spacing w:before="0" w:beforeAutospacing="0" w:after="0" w:afterAutospacing="0"/>
        <w:ind w:firstLine="720"/>
        <w:jc w:val="both"/>
        <w:rPr>
          <w:lang w:val="ro-RO"/>
        </w:rPr>
      </w:pPr>
      <w:r w:rsidRPr="00AC0DAF">
        <w:rPr>
          <w:lang w:val="ro-RO"/>
        </w:rPr>
        <w:t>Verificatorul de proiecte întocmește și ține la zi registrul de evidență a proiectelor verificate.</w:t>
      </w:r>
    </w:p>
    <w:p w14:paraId="68ECD40C" w14:textId="77777777" w:rsidR="000846EA" w:rsidRPr="00AC0DAF" w:rsidRDefault="000846EA" w:rsidP="000846EA">
      <w:pPr>
        <w:pStyle w:val="al"/>
        <w:shd w:val="clear" w:color="auto" w:fill="FFFFFF"/>
        <w:spacing w:before="0" w:beforeAutospacing="0" w:after="0" w:afterAutospacing="0"/>
        <w:ind w:firstLine="720"/>
        <w:jc w:val="both"/>
        <w:rPr>
          <w:lang w:val="ro-RO"/>
        </w:rPr>
      </w:pPr>
      <w:r w:rsidRPr="00AC0DAF">
        <w:rPr>
          <w:lang w:val="ro-RO"/>
        </w:rPr>
        <w:t xml:space="preserve">Potrivit art. 8 din același regulament, aprobat prin H.G. nr. 925/1995, cu modificările și completările ulterioare, </w:t>
      </w:r>
      <w:r w:rsidRPr="00AC0DAF">
        <w:rPr>
          <w:b/>
          <w:bCs/>
          <w:lang w:val="ro-RO"/>
        </w:rPr>
        <w:t>verificatorul de proiecte</w:t>
      </w:r>
      <w:r w:rsidRPr="00AC0DAF">
        <w:rPr>
          <w:lang w:val="ro-RO"/>
        </w:rPr>
        <w:t>:</w:t>
      </w:r>
    </w:p>
    <w:p w14:paraId="608FB62F" w14:textId="77777777" w:rsidR="000846EA" w:rsidRPr="00AC0DAF" w:rsidRDefault="000846EA">
      <w:pPr>
        <w:pStyle w:val="al"/>
        <w:numPr>
          <w:ilvl w:val="0"/>
          <w:numId w:val="17"/>
        </w:numPr>
        <w:shd w:val="clear" w:color="auto" w:fill="FFFFFF"/>
        <w:spacing w:before="0" w:beforeAutospacing="0" w:after="0" w:afterAutospacing="0"/>
        <w:jc w:val="both"/>
        <w:rPr>
          <w:lang w:val="ro-RO"/>
        </w:rPr>
      </w:pPr>
      <w:r w:rsidRPr="00AC0DAF">
        <w:rPr>
          <w:b/>
          <w:bCs/>
          <w:lang w:val="ro-RO"/>
        </w:rPr>
        <w:t>nu poate verifica, semna și ștampila</w:t>
      </w:r>
      <w:r w:rsidRPr="00AC0DAF">
        <w:rPr>
          <w:lang w:val="ro-RO"/>
        </w:rPr>
        <w:t xml:space="preserve"> proiectul/ proiectele întocmite de el, proiectul/ proiectele la a căror elaborare a participat sau proiectul/ proiectele pentru care, în calitate de expert tehnic atestat, a elaborat raportul de expertiză tehnică;</w:t>
      </w:r>
    </w:p>
    <w:p w14:paraId="044D2383" w14:textId="77777777" w:rsidR="000846EA" w:rsidRPr="00AC0DAF" w:rsidRDefault="000846EA">
      <w:pPr>
        <w:pStyle w:val="al"/>
        <w:numPr>
          <w:ilvl w:val="0"/>
          <w:numId w:val="17"/>
        </w:numPr>
        <w:shd w:val="clear" w:color="auto" w:fill="FFFFFF"/>
        <w:spacing w:before="0" w:beforeAutospacing="0" w:after="0" w:afterAutospacing="0"/>
        <w:jc w:val="both"/>
        <w:rPr>
          <w:lang w:val="ro-RO"/>
        </w:rPr>
      </w:pPr>
      <w:r w:rsidRPr="00AC0DAF">
        <w:rPr>
          <w:b/>
          <w:bCs/>
          <w:lang w:val="ro-RO"/>
        </w:rPr>
        <w:t>răspunde în mod solidar cu proiectantul</w:t>
      </w:r>
      <w:r w:rsidRPr="00AC0DAF">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E58046D" w14:textId="77777777" w:rsidR="000846EA" w:rsidRPr="00AC0DAF" w:rsidRDefault="000846EA">
      <w:pPr>
        <w:pStyle w:val="al"/>
        <w:numPr>
          <w:ilvl w:val="0"/>
          <w:numId w:val="17"/>
        </w:numPr>
        <w:shd w:val="clear" w:color="auto" w:fill="FFFFFF"/>
        <w:spacing w:before="0" w:beforeAutospacing="0" w:after="0" w:afterAutospacing="0"/>
        <w:jc w:val="both"/>
        <w:rPr>
          <w:lang w:val="ro-RO"/>
        </w:rPr>
      </w:pPr>
      <w:r w:rsidRPr="00AC0DAF">
        <w:rPr>
          <w:b/>
          <w:bCs/>
          <w:lang w:val="ro-RO"/>
        </w:rPr>
        <w:t>efectuează verificarea, din punct de vedere tehnic</w:t>
      </w:r>
      <w:r w:rsidRPr="00AC0DAF">
        <w:rPr>
          <w:lang w:val="ro-RO"/>
        </w:rPr>
        <w:t xml:space="preserve">, a unei documentații tehnice/proiect </w:t>
      </w:r>
      <w:r w:rsidRPr="00AC0DAF">
        <w:rPr>
          <w:b/>
          <w:bCs/>
          <w:lang w:val="ro-RO"/>
        </w:rPr>
        <w:t>numai pentru domeniile</w:t>
      </w:r>
      <w:r w:rsidRPr="00AC0DAF">
        <w:rPr>
          <w:lang w:val="ro-RO"/>
        </w:rPr>
        <w:t xml:space="preserve">/subdomeniile de construcții și specialitățile pentru instalațiile aferente construcțiilor </w:t>
      </w:r>
      <w:r w:rsidRPr="00AC0DAF">
        <w:rPr>
          <w:b/>
          <w:bCs/>
          <w:lang w:val="ro-RO"/>
        </w:rPr>
        <w:t>pentru care este atestat</w:t>
      </w:r>
      <w:r w:rsidRPr="00AC0DAF">
        <w:rPr>
          <w:lang w:val="ro-RO"/>
        </w:rPr>
        <w:t>, corespunzător cerințelor fundamentale aplicabile.</w:t>
      </w:r>
    </w:p>
    <w:p w14:paraId="31AE870A" w14:textId="77777777" w:rsidR="000846EA" w:rsidRPr="00AC0DAF" w:rsidRDefault="000846EA" w:rsidP="000846EA">
      <w:pPr>
        <w:pStyle w:val="al"/>
        <w:shd w:val="clear" w:color="auto" w:fill="FFFFFF"/>
        <w:spacing w:before="0" w:beforeAutospacing="0" w:after="0" w:afterAutospacing="0"/>
        <w:ind w:firstLine="720"/>
        <w:jc w:val="both"/>
        <w:rPr>
          <w:lang w:val="ro-RO"/>
        </w:rPr>
      </w:pPr>
      <w:r w:rsidRPr="00AC0DAF">
        <w:rPr>
          <w:lang w:val="ro-RO"/>
        </w:rPr>
        <w:t>Conform prevederilor art. 24 din Legea nr. 10/1995, republicată, cu modificările și completările ulterioare: „</w:t>
      </w:r>
      <w:r w:rsidRPr="00AC0DAF">
        <w:rPr>
          <w:i/>
          <w:iCs/>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AC0DAF">
        <w:rPr>
          <w:b/>
          <w:bCs/>
          <w:i/>
          <w:iCs/>
          <w:lang w:val="ro-RO"/>
        </w:rPr>
        <w:t>în solidar cu verificatorii proiectului,</w:t>
      </w:r>
      <w:r w:rsidRPr="00AC0DAF">
        <w:rPr>
          <w:i/>
          <w:iCs/>
          <w:lang w:val="ro-RO"/>
        </w:rPr>
        <w:t xml:space="preserve"> la sesizarea justificată a investitorului și/sau a beneficiarului în baza unui raport de expertiză tehnică elaborat de un expert tehnic atestat”</w:t>
      </w:r>
      <w:r w:rsidRPr="00AC0DAF">
        <w:rPr>
          <w:lang w:val="ro-RO"/>
        </w:rPr>
        <w:t>, iar art. 30- Obligații și răspunderi comune precizează: „</w:t>
      </w:r>
      <w:r w:rsidRPr="00AC0DAF">
        <w:rPr>
          <w:i/>
          <w:iCs/>
          <w:color w:val="000000"/>
          <w:lang w:val="ro-RO"/>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0F7F6261" w14:textId="77777777" w:rsidR="000846EA" w:rsidRPr="00AC0DAF" w:rsidRDefault="000846EA" w:rsidP="000846EA">
      <w:pPr>
        <w:pStyle w:val="al"/>
        <w:shd w:val="clear" w:color="auto" w:fill="FFFFFF"/>
        <w:spacing w:before="0" w:beforeAutospacing="0" w:after="0" w:afterAutospacing="0"/>
        <w:ind w:firstLine="720"/>
        <w:jc w:val="both"/>
        <w:rPr>
          <w:lang w:val="ro-RO"/>
        </w:rPr>
      </w:pPr>
      <w:r w:rsidRPr="00AC0DAF">
        <w:rPr>
          <w:lang w:val="ro-RO"/>
        </w:rPr>
        <w:t>„</w:t>
      </w:r>
      <w:r w:rsidRPr="00AC0DAF">
        <w:rPr>
          <w:i/>
          <w:iCs/>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AC0DAF">
        <w:rPr>
          <w:lang w:val="ro-RO"/>
        </w:rPr>
        <w:t>”, în sensul Legii nr. 10/1995, constituie contravenție și se sancționează cu amendă de la 1.000 lei la 100.000 lei, conform art. 36, lit. g).</w:t>
      </w:r>
    </w:p>
    <w:p w14:paraId="24EDCB41" w14:textId="77777777" w:rsidR="000846EA" w:rsidRPr="00AC0DAF" w:rsidRDefault="000846EA" w:rsidP="000846EA">
      <w:pPr>
        <w:pStyle w:val="al"/>
        <w:shd w:val="clear" w:color="auto" w:fill="FFFFFF"/>
        <w:spacing w:before="0" w:beforeAutospacing="0" w:after="0" w:afterAutospacing="0"/>
        <w:ind w:firstLine="720"/>
        <w:jc w:val="both"/>
        <w:rPr>
          <w:lang w:val="ro-RO"/>
        </w:rPr>
      </w:pPr>
    </w:p>
    <w:p w14:paraId="519B2FF0"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6.2.  Atribuțiile și responsabilitățile Autorității Contractante</w:t>
      </w:r>
    </w:p>
    <w:p w14:paraId="498AF449" w14:textId="77777777" w:rsidR="000846EA" w:rsidRPr="00AC0DAF" w:rsidRDefault="000846EA" w:rsidP="000846EA">
      <w:pPr>
        <w:tabs>
          <w:tab w:val="left" w:pos="4069"/>
        </w:tabs>
        <w:spacing w:after="0"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A.M.C.C.R.S. are următoarele responsabilități și obligații:</w:t>
      </w:r>
    </w:p>
    <w:p w14:paraId="72CA7626" w14:textId="77777777" w:rsidR="000846EA" w:rsidRPr="00AC0DAF" w:rsidRDefault="000846EA">
      <w:pPr>
        <w:pStyle w:val="ListParagraph"/>
        <w:numPr>
          <w:ilvl w:val="0"/>
          <w:numId w:val="33"/>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va asigura verificarea tehnică documentației tehnico-economice prin verificatori atestați pe domenii/ subdomenii de construcții și specialități pentru instalații, în scopul îndeplinirii cerințelor fundamentale aplicabile construcțiilor;</w:t>
      </w:r>
    </w:p>
    <w:p w14:paraId="5C2383A4" w14:textId="77777777" w:rsidR="000846EA" w:rsidRPr="00AC0DAF" w:rsidRDefault="000846EA">
      <w:pPr>
        <w:pStyle w:val="ListParagraph"/>
        <w:numPr>
          <w:ilvl w:val="0"/>
          <w:numId w:val="33"/>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va desemna și va comunica Contractantului persoana/echipa responsabilă cu interacțiunea și suportul acordat în derularea contractului;</w:t>
      </w:r>
    </w:p>
    <w:p w14:paraId="597E23E3" w14:textId="77777777" w:rsidR="000846EA" w:rsidRPr="00AC0DAF" w:rsidRDefault="000846EA">
      <w:pPr>
        <w:pStyle w:val="ListParagraph"/>
        <w:numPr>
          <w:ilvl w:val="0"/>
          <w:numId w:val="33"/>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va pune la dispoziția Contractantului documentațiile tehnico-economice pe faze, pentru verificarea acestora și obținerea referatelor de verificare pe specialități;</w:t>
      </w:r>
    </w:p>
    <w:p w14:paraId="5733983A" w14:textId="77777777" w:rsidR="000846EA" w:rsidRPr="00AC0DAF" w:rsidRDefault="000846EA">
      <w:pPr>
        <w:pStyle w:val="ListParagraph"/>
        <w:numPr>
          <w:ilvl w:val="0"/>
          <w:numId w:val="33"/>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va primi documentația verificată de Contractant, în condițiile caietului de sarcini și ale contractului și va încheia proces-verbal de predare-primire;</w:t>
      </w:r>
    </w:p>
    <w:p w14:paraId="7163BDF6" w14:textId="77777777" w:rsidR="000846EA" w:rsidRPr="00AC0DAF" w:rsidRDefault="000846EA">
      <w:pPr>
        <w:pStyle w:val="ListParagraph"/>
        <w:numPr>
          <w:ilvl w:val="0"/>
          <w:numId w:val="33"/>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va emite ordine de începere pentru fiecare fază a obiectului contractului;</w:t>
      </w:r>
    </w:p>
    <w:p w14:paraId="1A7B7EDB" w14:textId="77777777" w:rsidR="000846EA" w:rsidRPr="00AC0DAF" w:rsidRDefault="000846EA">
      <w:pPr>
        <w:pStyle w:val="ListParagraph"/>
        <w:numPr>
          <w:ilvl w:val="0"/>
          <w:numId w:val="33"/>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va lua toate măsurile pentru ducerea la îndeplinire a obligațiilor ce îi revin conform Legii nr. 10/1995 privind calitatea în construcții, republicată, cu modificările și completările ulterioare;</w:t>
      </w:r>
    </w:p>
    <w:p w14:paraId="0EBE4E09" w14:textId="77777777" w:rsidR="000846EA" w:rsidRPr="00AC0DAF" w:rsidRDefault="000846EA">
      <w:pPr>
        <w:pStyle w:val="ListParagraph"/>
        <w:numPr>
          <w:ilvl w:val="0"/>
          <w:numId w:val="33"/>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va plăti Contractantului prețul convenit pentru îndeplinirea activităților, în condițiile prevăzute în contract.</w:t>
      </w:r>
    </w:p>
    <w:p w14:paraId="35C464C5" w14:textId="77777777" w:rsidR="000846EA" w:rsidRPr="00AC0DAF" w:rsidRDefault="000846EA" w:rsidP="000846EA">
      <w:pPr>
        <w:pStyle w:val="ListParagraph"/>
        <w:tabs>
          <w:tab w:val="left" w:pos="4069"/>
        </w:tabs>
        <w:spacing w:after="0" w:line="240" w:lineRule="auto"/>
        <w:jc w:val="both"/>
        <w:rPr>
          <w:rFonts w:ascii="Times New Roman" w:hAnsi="Times New Roman" w:cs="Times New Roman"/>
          <w:b/>
          <w:bCs/>
          <w:sz w:val="24"/>
          <w:szCs w:val="24"/>
          <w:lang w:val="ro-RO"/>
        </w:rPr>
      </w:pPr>
    </w:p>
    <w:p w14:paraId="4A5AA791"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7.    RESURSELE NECESARE PENTRU REALIZAREA ACTIVITĂȚILOR:</w:t>
      </w:r>
    </w:p>
    <w:p w14:paraId="12DB42E4" w14:textId="77777777" w:rsidR="000846EA" w:rsidRPr="00AC0DAF" w:rsidRDefault="000846EA" w:rsidP="000846EA">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7.1.  Personalul Contractantului</w:t>
      </w:r>
    </w:p>
    <w:p w14:paraId="00A1D6CF" w14:textId="77777777" w:rsidR="000846EA" w:rsidRPr="00AC0DAF" w:rsidRDefault="000846EA" w:rsidP="000846EA">
      <w:pPr>
        <w:spacing w:after="0" w:line="240"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AC0DAF">
        <w:rPr>
          <w:rFonts w:ascii="Times New Roman" w:hAnsi="Times New Roman" w:cs="Times New Roman"/>
          <w:b/>
          <w:bCs/>
          <w:sz w:val="24"/>
          <w:szCs w:val="24"/>
          <w:lang w:val="ro-RO"/>
        </w:rPr>
        <w:t xml:space="preserve">verificatori de proiecte atestați </w:t>
      </w:r>
      <w:r w:rsidRPr="00AC0DAF">
        <w:rPr>
          <w:rFonts w:ascii="Times New Roman" w:hAnsi="Times New Roman" w:cs="Times New Roman"/>
          <w:sz w:val="24"/>
          <w:szCs w:val="24"/>
          <w:lang w:val="ro-RO"/>
        </w:rPr>
        <w:t>în unul sau mai multe domenii/subdomenii de construcții și specialități pentru instalațiile aferente construcțiilor.</w:t>
      </w:r>
      <w:bookmarkStart w:id="59" w:name="_Hlk82078134"/>
    </w:p>
    <w:p w14:paraId="5BBA7C98" w14:textId="77777777" w:rsidR="000846EA" w:rsidRPr="00AC0DAF" w:rsidRDefault="000846EA" w:rsidP="000846EA">
      <w:pPr>
        <w:spacing w:line="240" w:lineRule="auto"/>
        <w:ind w:right="-10"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Pentru realizarea activităților în cadrul contractului ce urmează a fi încheiat, Autoritatea Contractantă nu impune un număr de personal, dar anticipează că sunt necesare anumite domenii de expertiză prezentate la cap. </w:t>
      </w:r>
      <w:r w:rsidRPr="00AC0DAF">
        <w:rPr>
          <w:rFonts w:ascii="Times New Roman" w:hAnsi="Times New Roman" w:cs="Times New Roman"/>
          <w:b/>
          <w:bCs/>
          <w:sz w:val="24"/>
          <w:szCs w:val="24"/>
          <w:lang w:val="ro-RO"/>
        </w:rPr>
        <w:t>7.2. Profilul experților/specialiștilor</w:t>
      </w:r>
      <w:r w:rsidRPr="00AC0DAF">
        <w:rPr>
          <w:rFonts w:ascii="Times New Roman" w:hAnsi="Times New Roman" w:cs="Times New Roman"/>
          <w:sz w:val="24"/>
          <w:szCs w:val="24"/>
          <w:lang w:val="ro-RO"/>
        </w:rPr>
        <w:t xml:space="preserve">. </w:t>
      </w:r>
    </w:p>
    <w:p w14:paraId="1C4AB24E" w14:textId="77777777" w:rsidR="000846EA" w:rsidRPr="00AC0DAF" w:rsidRDefault="000846EA" w:rsidP="000846EA">
      <w:pPr>
        <w:spacing w:line="240" w:lineRule="auto"/>
        <w:ind w:right="-10"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Pentru personalul specializat propus, ofertantul va prezenta </w:t>
      </w:r>
      <w:r w:rsidRPr="00AC0DAF">
        <w:rPr>
          <w:rFonts w:ascii="Times New Roman" w:hAnsi="Times New Roman" w:cs="Times New Roman"/>
          <w:b/>
          <w:bCs/>
          <w:sz w:val="24"/>
          <w:szCs w:val="24"/>
          <w:lang w:val="ro-RO"/>
        </w:rPr>
        <w:t>Lista persoanelor propuse pentru îndeplinirea contractului</w:t>
      </w:r>
      <w:r w:rsidRPr="00AC0DAF">
        <w:rPr>
          <w:rFonts w:ascii="Times New Roman" w:hAnsi="Times New Roman" w:cs="Times New Roman"/>
          <w:sz w:val="24"/>
          <w:szCs w:val="24"/>
          <w:lang w:val="ro-RO"/>
        </w:rPr>
        <w:t xml:space="preserve">,  cu precizarea numelui, funcției și poziției/atribuțiilor  fiecărui specialist în cadrul echipei de specialiști principali. Unul dintre specialiștii propuși va fi desemnat </w:t>
      </w:r>
      <w:r w:rsidRPr="00AC0DAF">
        <w:rPr>
          <w:rFonts w:ascii="Times New Roman" w:hAnsi="Times New Roman" w:cs="Times New Roman"/>
          <w:b/>
          <w:bCs/>
          <w:sz w:val="24"/>
          <w:szCs w:val="24"/>
          <w:lang w:val="ro-RO"/>
        </w:rPr>
        <w:t>coordonatorul echipei de verificatori</w:t>
      </w:r>
      <w:r w:rsidRPr="00AC0DAF">
        <w:rPr>
          <w:rFonts w:ascii="Times New Roman" w:hAnsi="Times New Roman" w:cs="Times New Roman"/>
          <w:sz w:val="24"/>
          <w:szCs w:val="24"/>
          <w:lang w:val="ro-RO"/>
        </w:rPr>
        <w:t xml:space="preserve"> și va reprezenta Contractantul la toate întâlnirile cu reprezentatul Autorității Contractante, în prezența proiectantului.</w:t>
      </w:r>
    </w:p>
    <w:p w14:paraId="78A72C87" w14:textId="77777777" w:rsidR="000846EA" w:rsidRPr="00AC0DAF" w:rsidRDefault="000846EA" w:rsidP="000846EA">
      <w:pPr>
        <w:spacing w:line="240" w:lineRule="auto"/>
        <w:ind w:right="-10" w:firstLine="720"/>
        <w:jc w:val="both"/>
        <w:rPr>
          <w:rFonts w:ascii="Times New Roman" w:hAnsi="Times New Roman" w:cs="Times New Roman"/>
          <w:b/>
          <w:bCs/>
          <w:sz w:val="24"/>
          <w:szCs w:val="24"/>
          <w:lang w:val="ro-RO"/>
        </w:rPr>
      </w:pPr>
      <w:r w:rsidRPr="00AC0DAF">
        <w:rPr>
          <w:rFonts w:ascii="Times New Roman" w:hAnsi="Times New Roman" w:cs="Times New Roman"/>
          <w:sz w:val="24"/>
          <w:szCs w:val="24"/>
          <w:lang w:val="ro-RO"/>
        </w:rPr>
        <w:t xml:space="preserve">Autoritatea Contractantă solicită prezentarea următoarelor </w:t>
      </w:r>
      <w:r w:rsidRPr="00AC0DAF">
        <w:rPr>
          <w:rFonts w:ascii="Times New Roman" w:hAnsi="Times New Roman" w:cs="Times New Roman"/>
          <w:b/>
          <w:bCs/>
          <w:sz w:val="24"/>
          <w:szCs w:val="24"/>
          <w:lang w:val="ro-RO"/>
        </w:rPr>
        <w:t>documente suport relevante:</w:t>
      </w:r>
    </w:p>
    <w:p w14:paraId="40644136" w14:textId="77777777" w:rsidR="000846EA" w:rsidRPr="00AC0DAF" w:rsidRDefault="000846EA">
      <w:pPr>
        <w:pStyle w:val="ListParagraph"/>
        <w:numPr>
          <w:ilvl w:val="0"/>
          <w:numId w:val="47"/>
        </w:numPr>
        <w:spacing w:line="240" w:lineRule="auto"/>
        <w:ind w:right="-10"/>
        <w:jc w:val="both"/>
        <w:rPr>
          <w:rFonts w:ascii="Times New Roman" w:hAnsi="Times New Roman" w:cs="Times New Roman"/>
          <w:sz w:val="24"/>
          <w:szCs w:val="24"/>
          <w:lang w:val="ro-RO"/>
        </w:rPr>
      </w:pPr>
      <w:bookmarkStart w:id="60" w:name="_Hlk161999156"/>
      <w:r w:rsidRPr="00AC0DAF">
        <w:rPr>
          <w:rFonts w:ascii="Times New Roman" w:hAnsi="Times New Roman" w:cs="Times New Roman"/>
          <w:b/>
          <w:bCs/>
          <w:sz w:val="24"/>
          <w:szCs w:val="24"/>
          <w:lang w:val="ro-RO"/>
        </w:rPr>
        <w:t>în vederea demonstrării experienței profesionale generale</w:t>
      </w:r>
      <w:r w:rsidRPr="00AC0DAF">
        <w:rPr>
          <w:rFonts w:ascii="Times New Roman" w:hAnsi="Times New Roman" w:cs="Times New Roman"/>
          <w:sz w:val="24"/>
          <w:szCs w:val="24"/>
          <w:lang w:val="ro-RO"/>
        </w:rPr>
        <w:t xml:space="preserve">: </w:t>
      </w:r>
    </w:p>
    <w:bookmarkEnd w:id="60"/>
    <w:p w14:paraId="61268C5B" w14:textId="77777777" w:rsidR="000846EA" w:rsidRPr="00AC0DAF" w:rsidRDefault="000846EA">
      <w:pPr>
        <w:pStyle w:val="ListParagraph"/>
        <w:numPr>
          <w:ilvl w:val="0"/>
          <w:numId w:val="24"/>
        </w:numPr>
        <w:spacing w:line="240" w:lineRule="auto"/>
        <w:ind w:right="-10"/>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CV-urile</w:t>
      </w:r>
      <w:r w:rsidRPr="00AC0DAF">
        <w:rPr>
          <w:rFonts w:ascii="Times New Roman" w:hAnsi="Times New Roman" w:cs="Times New Roman"/>
          <w:sz w:val="24"/>
          <w:szCs w:val="24"/>
          <w:lang w:val="ro-RO"/>
        </w:rPr>
        <w:t xml:space="preserve">  datate și semnate de titulari, actualizate la data depunerii ofertei , cu precizarea perioadelor și a activităților desfășurate de specialistul propus similare celor care fac obiectul contractului;</w:t>
      </w:r>
    </w:p>
    <w:p w14:paraId="1EE373CD" w14:textId="77777777" w:rsidR="000846EA" w:rsidRPr="00AC0DAF" w:rsidRDefault="000846EA">
      <w:pPr>
        <w:pStyle w:val="ListParagraph"/>
        <w:numPr>
          <w:ilvl w:val="0"/>
          <w:numId w:val="24"/>
        </w:numPr>
        <w:spacing w:line="240" w:lineRule="auto"/>
        <w:ind w:right="-10"/>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Certificate/atestate pentru calificări profesionale/autorizații/legitimații </w:t>
      </w:r>
      <w:r w:rsidRPr="00AC0DAF">
        <w:rPr>
          <w:rFonts w:ascii="Times New Roman" w:hAnsi="Times New Roman" w:cs="Times New Roman"/>
          <w:sz w:val="24"/>
          <w:szCs w:val="24"/>
          <w:lang w:val="ro-RO"/>
        </w:rPr>
        <w:t xml:space="preserve">aflate în termen de </w:t>
      </w:r>
      <w:bookmarkEnd w:id="59"/>
    </w:p>
    <w:p w14:paraId="16DE32CD" w14:textId="77777777" w:rsidR="000846EA" w:rsidRPr="00AC0DAF" w:rsidRDefault="000846EA" w:rsidP="00084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654FA635" w14:textId="77777777" w:rsidR="000846EA" w:rsidRPr="00AC0DAF" w:rsidRDefault="000846EA" w:rsidP="000846EA">
      <w:pPr>
        <w:spacing w:line="240" w:lineRule="auto"/>
        <w:ind w:firstLine="720"/>
        <w:jc w:val="both"/>
        <w:rPr>
          <w:rFonts w:ascii="Times New Roman" w:hAnsi="Times New Roman" w:cs="Times New Roman"/>
          <w:sz w:val="24"/>
          <w:szCs w:val="24"/>
          <w:lang w:val="ro-RO"/>
        </w:rPr>
      </w:pPr>
      <w:bookmarkStart w:id="61" w:name="_Hlk63793469"/>
      <w:r w:rsidRPr="00AC0DAF">
        <w:rPr>
          <w:rFonts w:ascii="Times New Roman" w:hAnsi="Times New Roman" w:cs="Times New Roman"/>
          <w:sz w:val="24"/>
          <w:szCs w:val="24"/>
          <w:lang w:val="ro-RO"/>
        </w:rPr>
        <w:t>Persoanele juridice străine au posibilitatea de a prezenta documente echivalente celor solicitate mai sus, emise în conformitate cu legislația aplicabilă în țara de rezidență.</w:t>
      </w:r>
    </w:p>
    <w:bookmarkEnd w:id="61"/>
    <w:p w14:paraId="3BA820E3" w14:textId="77777777" w:rsidR="000846EA" w:rsidRPr="00AC0DAF" w:rsidRDefault="000846EA" w:rsidP="000846EA">
      <w:pPr>
        <w:spacing w:line="240"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3C0271F1" w14:textId="77777777" w:rsidR="000846EA" w:rsidRPr="00AC0DAF" w:rsidRDefault="000846EA" w:rsidP="000846EA">
      <w:pPr>
        <w:spacing w:after="0" w:line="240" w:lineRule="auto"/>
        <w:ind w:firstLine="720"/>
        <w:jc w:val="both"/>
        <w:rPr>
          <w:rFonts w:ascii="Times New Roman" w:eastAsia="Calibri" w:hAnsi="Times New Roman" w:cs="Times New Roman"/>
          <w:sz w:val="24"/>
          <w:szCs w:val="24"/>
          <w:lang w:val="ro-RO"/>
        </w:rPr>
      </w:pPr>
      <w:r w:rsidRPr="00AC0DAF">
        <w:rPr>
          <w:rFonts w:ascii="Times New Roman" w:hAnsi="Times New Roman" w:cs="Times New Roman"/>
          <w:b/>
          <w:bCs/>
          <w:sz w:val="24"/>
          <w:szCs w:val="24"/>
          <w:lang w:val="ro-RO"/>
        </w:rPr>
        <w:t>Persoanele nominalizate</w:t>
      </w:r>
      <w:r w:rsidRPr="00AC0DAF">
        <w:rPr>
          <w:rFonts w:ascii="Times New Roman" w:hAnsi="Times New Roman" w:cs="Times New Roman"/>
          <w:sz w:val="24"/>
          <w:szCs w:val="24"/>
          <w:lang w:val="ro-RO"/>
        </w:rPr>
        <w:t xml:space="preserve"> ca responsabile pentru îndeplinirea contractului </w:t>
      </w:r>
      <w:r w:rsidRPr="00AC0DAF">
        <w:rPr>
          <w:rFonts w:ascii="Times New Roman" w:hAnsi="Times New Roman" w:cs="Times New Roman"/>
          <w:b/>
          <w:bCs/>
          <w:sz w:val="24"/>
          <w:szCs w:val="24"/>
          <w:lang w:val="ro-RO"/>
        </w:rPr>
        <w:t>pot fi înlocuite</w:t>
      </w:r>
      <w:r w:rsidRPr="00AC0DAF">
        <w:rPr>
          <w:rFonts w:ascii="Times New Roman" w:hAnsi="Times New Roman" w:cs="Times New Roman"/>
          <w:sz w:val="24"/>
          <w:szCs w:val="24"/>
          <w:lang w:val="ro-RO"/>
        </w:rPr>
        <w:t xml:space="preserve">, în perioada de implementare a acestuia, cu respectarea cerințelor minime impuse, </w:t>
      </w:r>
      <w:r w:rsidRPr="00AC0DAF">
        <w:rPr>
          <w:rFonts w:ascii="Times New Roman" w:hAnsi="Times New Roman" w:cs="Times New Roman"/>
          <w:b/>
          <w:bCs/>
          <w:sz w:val="24"/>
          <w:szCs w:val="24"/>
          <w:lang w:val="ro-RO"/>
        </w:rPr>
        <w:t>numai cu acordul scris al Autorității Contractante</w:t>
      </w:r>
      <w:r w:rsidRPr="00AC0DAF">
        <w:rPr>
          <w:rFonts w:ascii="Times New Roman" w:hAnsi="Times New Roman" w:cs="Times New Roman"/>
          <w:sz w:val="24"/>
          <w:szCs w:val="24"/>
          <w:lang w:val="ro-RO"/>
        </w:rPr>
        <w:t xml:space="preserve">, în conformitate cu prevederile legislației în domeniul achizițiilor publice. </w:t>
      </w:r>
    </w:p>
    <w:p w14:paraId="44D9FD59" w14:textId="77777777" w:rsidR="000846EA" w:rsidRPr="00AC0DAF" w:rsidRDefault="000846EA" w:rsidP="000846EA">
      <w:pPr>
        <w:spacing w:after="0" w:line="240" w:lineRule="auto"/>
        <w:ind w:firstLine="720"/>
        <w:jc w:val="both"/>
        <w:rPr>
          <w:rFonts w:ascii="Times New Roman" w:hAnsi="Times New Roman" w:cs="Times New Roman"/>
          <w:sz w:val="24"/>
          <w:szCs w:val="24"/>
          <w:lang w:val="ro-RO"/>
        </w:rPr>
      </w:pPr>
      <w:r w:rsidRPr="00AC0DAF">
        <w:rPr>
          <w:rFonts w:ascii="Times New Roman" w:hAnsi="Times New Roman" w:cs="Times New Roman"/>
          <w:color w:val="000000" w:themeColor="text1"/>
          <w:sz w:val="24"/>
          <w:szCs w:val="24"/>
          <w:lang w:val="ro-RO"/>
        </w:rPr>
        <w:t>Îndeplinirea acestor condiții contribuie la atenuarea riscului ca</w:t>
      </w:r>
      <w:r w:rsidRPr="00AC0DAF">
        <w:rPr>
          <w:rFonts w:ascii="Times New Roman" w:hAnsi="Times New Roman" w:cs="Times New Roman"/>
          <w:sz w:val="24"/>
          <w:szCs w:val="24"/>
          <w:lang w:val="ro-RO"/>
        </w:rPr>
        <w:t>, pe parcursul derulării contractului, să apară situații greu gestionabile și/sau întârzieri nedorite, generate de lipsa de experiență sau chiar de incapacitatea personalului de a realiza anumite activități.</w:t>
      </w:r>
    </w:p>
    <w:p w14:paraId="79D90E27" w14:textId="77777777" w:rsidR="000846EA" w:rsidRPr="00AC0DAF" w:rsidRDefault="000846EA" w:rsidP="000846EA">
      <w:pPr>
        <w:spacing w:after="0" w:line="240" w:lineRule="auto"/>
        <w:jc w:val="both"/>
        <w:rPr>
          <w:rFonts w:ascii="Times New Roman" w:hAnsi="Times New Roman" w:cs="Times New Roman"/>
          <w:sz w:val="24"/>
          <w:szCs w:val="24"/>
          <w:lang w:val="ro-RO"/>
        </w:rPr>
      </w:pPr>
    </w:p>
    <w:p w14:paraId="1700F1AC" w14:textId="77777777" w:rsidR="000846EA" w:rsidRPr="00AC0DAF" w:rsidRDefault="000846EA">
      <w:pPr>
        <w:pStyle w:val="ListParagraph"/>
        <w:numPr>
          <w:ilvl w:val="1"/>
          <w:numId w:val="32"/>
        </w:num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Profilul experților/specialiștilor</w:t>
      </w:r>
    </w:p>
    <w:p w14:paraId="1A43FE92"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sz w:val="24"/>
          <w:szCs w:val="24"/>
          <w:lang w:val="ro-RO"/>
        </w:rPr>
        <w:t xml:space="preserve">            Autoritatea Contractantă anticipează că, pentru realizarea serviciilor care fac obiectul contractului, sunt necesare </w:t>
      </w:r>
      <w:r w:rsidRPr="00AC0DAF">
        <w:rPr>
          <w:rFonts w:ascii="Times New Roman" w:hAnsi="Times New Roman" w:cs="Times New Roman"/>
          <w:b/>
          <w:bCs/>
          <w:sz w:val="24"/>
          <w:szCs w:val="24"/>
          <w:lang w:val="ro-RO"/>
        </w:rPr>
        <w:t>categorii de specialiști verificator proiecte pe structură de rezistență, arhitectură și instalații (toate specialitățile), securitate la incendiu .</w:t>
      </w:r>
    </w:p>
    <w:p w14:paraId="3D89EB86" w14:textId="77777777" w:rsidR="000846EA" w:rsidRPr="00AC0DAF" w:rsidRDefault="000846EA" w:rsidP="000846EA">
      <w:pPr>
        <w:spacing w:line="240" w:lineRule="auto"/>
        <w:ind w:firstLine="708"/>
        <w:jc w:val="both"/>
        <w:rPr>
          <w:rFonts w:ascii="Times New Roman" w:hAnsi="Times New Roman" w:cs="Times New Roman"/>
          <w:sz w:val="24"/>
          <w:szCs w:val="24"/>
          <w:lang w:val="ro-RO"/>
        </w:rPr>
      </w:pPr>
      <w:bookmarkStart w:id="62" w:name="_Hlk126063955"/>
      <w:r w:rsidRPr="00AC0DAF">
        <w:rPr>
          <w:rFonts w:ascii="Times New Roman" w:hAnsi="Times New Roman" w:cs="Times New Roman"/>
          <w:sz w:val="24"/>
          <w:szCs w:val="24"/>
          <w:lang w:val="ro-RO"/>
        </w:rPr>
        <w:t xml:space="preserve">Pentru </w:t>
      </w:r>
      <w:r w:rsidRPr="00AC0DAF">
        <w:rPr>
          <w:rFonts w:ascii="Times New Roman" w:hAnsi="Times New Roman" w:cs="Times New Roman"/>
          <w:b/>
          <w:bCs/>
          <w:sz w:val="24"/>
          <w:szCs w:val="24"/>
          <w:lang w:val="ro-RO"/>
        </w:rPr>
        <w:t>imobilele monumente istorice sau situate în zone construite protejate</w:t>
      </w:r>
      <w:r w:rsidRPr="00AC0DAF">
        <w:rPr>
          <w:rFonts w:ascii="Times New Roman" w:hAnsi="Times New Roman" w:cs="Times New Roman"/>
          <w:sz w:val="24"/>
          <w:szCs w:val="24"/>
          <w:lang w:val="ro-RO"/>
        </w:rPr>
        <w:t xml:space="preserve">, </w:t>
      </w:r>
      <w:r w:rsidRPr="00AC0DAF">
        <w:rPr>
          <w:rFonts w:ascii="Times New Roman" w:hAnsi="Times New Roman" w:cs="Times New Roman"/>
          <w:color w:val="000000"/>
          <w:sz w:val="24"/>
          <w:szCs w:val="24"/>
          <w:lang w:val="ro-RO"/>
        </w:rPr>
        <w:t xml:space="preserve">conform prevederilor art. 24, alin. (4) din </w:t>
      </w:r>
      <w:r w:rsidRPr="00AC0DAF">
        <w:rPr>
          <w:rFonts w:ascii="Times New Roman" w:hAnsi="Times New Roman" w:cs="Times New Roman"/>
          <w:b/>
          <w:bCs/>
          <w:color w:val="000000"/>
          <w:sz w:val="24"/>
          <w:szCs w:val="24"/>
          <w:lang w:val="ro-RO"/>
        </w:rPr>
        <w:t>Legea nr. 422/2001</w:t>
      </w:r>
      <w:r w:rsidRPr="00AC0DAF">
        <w:rPr>
          <w:rFonts w:ascii="Times New Roman" w:hAnsi="Times New Roman" w:cs="Times New Roman"/>
          <w:color w:val="000000"/>
          <w:sz w:val="24"/>
          <w:szCs w:val="24"/>
          <w:lang w:val="ro-RO"/>
        </w:rPr>
        <w:t xml:space="preserve"> republicată, privind protejarea monumentelor istorice, "</w:t>
      </w:r>
      <w:r w:rsidRPr="00AC0DAF">
        <w:rPr>
          <w:rFonts w:ascii="Times New Roman" w:hAnsi="Times New Roman" w:cs="Times New Roman"/>
          <w:sz w:val="24"/>
          <w:szCs w:val="24"/>
          <w:lang w:val="ro-RO"/>
        </w:rPr>
        <w:t>elaborarea</w:t>
      </w:r>
      <w:r w:rsidRPr="00AC0DAF">
        <w:rPr>
          <w:rFonts w:ascii="Times New Roman" w:hAnsi="Times New Roman" w:cs="Times New Roman"/>
          <w:b/>
          <w:bCs/>
          <w:sz w:val="24"/>
          <w:szCs w:val="24"/>
          <w:lang w:val="ro-RO"/>
        </w:rPr>
        <w:t xml:space="preserve"> </w:t>
      </w:r>
      <w:r w:rsidRPr="00AC0DAF">
        <w:rPr>
          <w:rFonts w:ascii="Times New Roman" w:hAnsi="Times New Roman" w:cs="Times New Roman"/>
          <w:sz w:val="24"/>
          <w:szCs w:val="24"/>
          <w:lang w:val="ro-RO"/>
        </w:rPr>
        <w:t xml:space="preserve">expertizelor tehnice, a proiectelor de consolidare, restaurare, </w:t>
      </w:r>
      <w:r w:rsidRPr="00AC0DAF">
        <w:rPr>
          <w:rFonts w:ascii="Times New Roman" w:hAnsi="Times New Roman" w:cs="Times New Roman"/>
          <w:b/>
          <w:bCs/>
          <w:sz w:val="24"/>
          <w:szCs w:val="24"/>
          <w:lang w:val="ro-RO"/>
        </w:rPr>
        <w:t>verificarea tehnică a proiectelor</w:t>
      </w:r>
      <w:r w:rsidRPr="00AC0DAF">
        <w:rPr>
          <w:rFonts w:ascii="Times New Roman" w:hAnsi="Times New Roman" w:cs="Times New Roman"/>
          <w:sz w:val="24"/>
          <w:szCs w:val="24"/>
          <w:lang w:val="ro-RO"/>
        </w:rPr>
        <w:t xml:space="preserve"> și dirigentarea lucrărilor </w:t>
      </w:r>
      <w:r w:rsidRPr="00AC0DAF">
        <w:rPr>
          <w:rFonts w:ascii="Times New Roman" w:hAnsi="Times New Roman" w:cs="Times New Roman"/>
          <w:b/>
          <w:sz w:val="24"/>
          <w:szCs w:val="24"/>
          <w:lang w:val="ro-RO"/>
        </w:rPr>
        <w:t>se efectuează numai de experți și/sau specialiști atestați de către Ministerul Culturii</w:t>
      </w:r>
      <w:r w:rsidRPr="00AC0DAF">
        <w:rPr>
          <w:rFonts w:ascii="Times New Roman" w:hAnsi="Times New Roman" w:cs="Times New Roman"/>
          <w:sz w:val="24"/>
          <w:szCs w:val="24"/>
          <w:lang w:val="ro-RO"/>
        </w:rPr>
        <w:t xml:space="preserve">, cu respectarea exigențelor specifice domeniului monumentelor istorice și a cerințelor privind calitatea lucrărilor în construcții”. </w:t>
      </w:r>
    </w:p>
    <w:bookmarkEnd w:id="62"/>
    <w:p w14:paraId="6F1D4E44" w14:textId="77777777" w:rsidR="000846EA" w:rsidRPr="00AC0DAF" w:rsidRDefault="000846EA" w:rsidP="000846EA">
      <w:pPr>
        <w:spacing w:line="240" w:lineRule="auto"/>
        <w:ind w:firstLine="708"/>
        <w:jc w:val="both"/>
        <w:rPr>
          <w:rFonts w:ascii="Times New Roman" w:hAnsi="Times New Roman" w:cs="Times New Roman"/>
          <w:sz w:val="24"/>
          <w:szCs w:val="24"/>
          <w:lang w:val="ro-RO"/>
        </w:rPr>
      </w:pPr>
      <w:r w:rsidRPr="00AC0DAF">
        <w:rPr>
          <w:rFonts w:ascii="Times New Roman" w:hAnsi="Times New Roman" w:cs="Times New Roman"/>
          <w:color w:val="000000"/>
          <w:sz w:val="24"/>
          <w:szCs w:val="24"/>
          <w:lang w:val="ro-RO"/>
        </w:rPr>
        <w:t xml:space="preserve">Din </w:t>
      </w:r>
      <w:r w:rsidRPr="00AC0DAF">
        <w:rPr>
          <w:rFonts w:ascii="Times New Roman" w:hAnsi="Times New Roman" w:cs="Times New Roman"/>
          <w:sz w:val="24"/>
          <w:szCs w:val="24"/>
          <w:lang w:val="ro-RO"/>
        </w:rPr>
        <w:t xml:space="preserve">acest motiv, pentru acest imobil, personalul solicitat pentru </w:t>
      </w:r>
      <w:r w:rsidRPr="00AC0DAF">
        <w:rPr>
          <w:rFonts w:ascii="Times New Roman" w:hAnsi="Times New Roman" w:cs="Times New Roman"/>
          <w:b/>
          <w:bCs/>
          <w:sz w:val="24"/>
          <w:szCs w:val="24"/>
          <w:lang w:val="ro-RO"/>
        </w:rPr>
        <w:t>specialitatea arhitectură și construcții/structura de rezistență</w:t>
      </w:r>
      <w:r w:rsidRPr="00AC0DAF">
        <w:rPr>
          <w:rFonts w:ascii="Times New Roman" w:hAnsi="Times New Roman" w:cs="Times New Roman"/>
          <w:sz w:val="24"/>
          <w:szCs w:val="24"/>
          <w:lang w:val="ro-RO"/>
        </w:rPr>
        <w:t xml:space="preserve">, trebuie să dețină </w:t>
      </w:r>
      <w:r w:rsidRPr="00AC0DAF">
        <w:rPr>
          <w:rFonts w:ascii="Times New Roman" w:hAnsi="Times New Roman" w:cs="Times New Roman"/>
          <w:b/>
          <w:bCs/>
          <w:sz w:val="24"/>
          <w:szCs w:val="24"/>
          <w:lang w:val="ro-RO"/>
        </w:rPr>
        <w:t xml:space="preserve">calitatea de atestat de către Ministerul Culturii </w:t>
      </w:r>
      <w:r w:rsidRPr="00AC0DAF">
        <w:rPr>
          <w:rFonts w:ascii="Times New Roman" w:hAnsi="Times New Roman" w:cs="Times New Roman"/>
          <w:sz w:val="24"/>
          <w:szCs w:val="24"/>
          <w:lang w:val="ro-RO"/>
        </w:rPr>
        <w:t xml:space="preserve">pe domeniile/specializările cuprinse în </w:t>
      </w:r>
      <w:r w:rsidRPr="00AC0DAF">
        <w:rPr>
          <w:rFonts w:ascii="Times New Roman" w:hAnsi="Times New Roman" w:cs="Times New Roman"/>
          <w:b/>
          <w:bCs/>
          <w:sz w:val="24"/>
          <w:szCs w:val="24"/>
          <w:lang w:val="ro-RO"/>
        </w:rPr>
        <w:t>Ordinul nr. 2495/2010</w:t>
      </w:r>
      <w:r w:rsidRPr="00AC0DAF">
        <w:rPr>
          <w:rFonts w:ascii="Times New Roman" w:hAnsi="Times New Roman" w:cs="Times New Roman"/>
          <w:sz w:val="24"/>
          <w:szCs w:val="24"/>
          <w:lang w:val="ro-RO"/>
        </w:rPr>
        <w:t xml:space="preserve"> pentru aprobarea Normelor metodologice privind atestarea specialiștilor, experților și verificatorilor tehnici în domeniul protejării monumentelor istorice. </w:t>
      </w:r>
    </w:p>
    <w:p w14:paraId="525077B2" w14:textId="77777777" w:rsidR="000846EA" w:rsidRPr="00AC0DAF" w:rsidRDefault="000846EA" w:rsidP="000846EA">
      <w:pPr>
        <w:spacing w:line="240" w:lineRule="auto"/>
        <w:ind w:firstLine="708"/>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Personalul propus pentru </w:t>
      </w:r>
      <w:r w:rsidRPr="00AC0DAF">
        <w:rPr>
          <w:rFonts w:ascii="Times New Roman" w:hAnsi="Times New Roman" w:cs="Times New Roman"/>
          <w:b/>
          <w:bCs/>
          <w:sz w:val="24"/>
          <w:szCs w:val="24"/>
          <w:lang w:val="ro-RO"/>
        </w:rPr>
        <w:t>specialitățile instalații aferente construcțiilor</w:t>
      </w:r>
      <w:r w:rsidRPr="00AC0DAF">
        <w:rPr>
          <w:rFonts w:ascii="Times New Roman" w:hAnsi="Times New Roman" w:cs="Times New Roman"/>
          <w:sz w:val="24"/>
          <w:szCs w:val="24"/>
          <w:lang w:val="ro-RO"/>
        </w:rPr>
        <w:t xml:space="preserve"> trebuie să dețină </w:t>
      </w:r>
      <w:r w:rsidRPr="00AC0DAF">
        <w:rPr>
          <w:rFonts w:ascii="Times New Roman" w:hAnsi="Times New Roman" w:cs="Times New Roman"/>
          <w:b/>
          <w:bCs/>
          <w:sz w:val="24"/>
          <w:szCs w:val="24"/>
          <w:lang w:val="ro-RO"/>
        </w:rPr>
        <w:t xml:space="preserve">calitatea de atestat de către Ministerul Dezvoltării Lucrărilor Publice și Administrației </w:t>
      </w:r>
      <w:r w:rsidRPr="00AC0DAF">
        <w:rPr>
          <w:rFonts w:ascii="Times New Roman" w:hAnsi="Times New Roman" w:cs="Times New Roman"/>
          <w:sz w:val="24"/>
          <w:szCs w:val="24"/>
          <w:lang w:val="ro-RO"/>
        </w:rPr>
        <w:t xml:space="preserve">pe domeniile/specializările cuprinse în </w:t>
      </w:r>
      <w:r w:rsidRPr="00AC0DAF">
        <w:rPr>
          <w:rFonts w:ascii="Times New Roman" w:hAnsi="Times New Roman" w:cs="Times New Roman"/>
          <w:b/>
          <w:bCs/>
          <w:sz w:val="24"/>
          <w:szCs w:val="24"/>
          <w:lang w:val="ro-RO"/>
        </w:rPr>
        <w:t>Ordinul nr. 817/2021</w:t>
      </w:r>
      <w:r w:rsidRPr="00AC0DAF">
        <w:rPr>
          <w:rFonts w:ascii="Times New Roman" w:hAnsi="Times New Roman" w:cs="Times New Roman"/>
          <w:sz w:val="24"/>
          <w:szCs w:val="24"/>
          <w:lang w:val="ro-RO"/>
        </w:rPr>
        <w:t>.</w:t>
      </w:r>
      <w:r w:rsidRPr="00AC0DAF">
        <w:rPr>
          <w:rFonts w:ascii="Times New Roman" w:hAnsi="Times New Roman" w:cs="Times New Roman"/>
          <w:color w:val="0070C0"/>
          <w:sz w:val="24"/>
          <w:szCs w:val="24"/>
          <w:lang w:val="ro-RO"/>
        </w:rPr>
        <w:t xml:space="preserve"> </w:t>
      </w:r>
      <w:r w:rsidRPr="00AC0DAF">
        <w:rPr>
          <w:rFonts w:ascii="Times New Roman" w:hAnsi="Times New Roman" w:cs="Times New Roman"/>
          <w:sz w:val="24"/>
          <w:szCs w:val="24"/>
          <w:lang w:val="ro-RO"/>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AC0DAF">
        <w:rPr>
          <w:rFonts w:ascii="Times New Roman" w:hAnsi="Times New Roman" w:cs="Times New Roman"/>
          <w:color w:val="0070C0"/>
          <w:sz w:val="24"/>
          <w:szCs w:val="24"/>
          <w:lang w:val="ro-RO"/>
        </w:rPr>
        <w:t xml:space="preserve"> </w:t>
      </w:r>
    </w:p>
    <w:p w14:paraId="740CBE34" w14:textId="77777777" w:rsidR="000846EA" w:rsidRPr="00AC0DAF" w:rsidRDefault="000846EA" w:rsidP="000846EA">
      <w:pPr>
        <w:spacing w:line="240" w:lineRule="auto"/>
        <w:ind w:firstLine="708"/>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Persoanele juridice străine au posibilitatea de a prezenta documente echivalente celor solicitate mai sus, emise în conformitate cu legislația aplicabilă în țara de rezidență.</w:t>
      </w:r>
    </w:p>
    <w:p w14:paraId="27E9C93A" w14:textId="77777777" w:rsidR="000846EA" w:rsidRPr="00AC0DAF" w:rsidRDefault="000846EA" w:rsidP="000846EA">
      <w:pPr>
        <w:spacing w:line="240" w:lineRule="auto"/>
        <w:ind w:firstLine="708"/>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Structurarea cerințelor </w:t>
      </w:r>
      <w:bookmarkStart w:id="63" w:name="_Hlk112408354"/>
      <w:r w:rsidRPr="00AC0DAF">
        <w:rPr>
          <w:rFonts w:ascii="Times New Roman" w:hAnsi="Times New Roman" w:cs="Times New Roman"/>
          <w:b/>
          <w:bCs/>
          <w:sz w:val="24"/>
          <w:szCs w:val="24"/>
          <w:lang w:val="ro-RO"/>
        </w:rPr>
        <w:t xml:space="preserve">de atestare tehnico-profesională a </w:t>
      </w:r>
      <w:bookmarkEnd w:id="63"/>
      <w:r w:rsidRPr="00AC0DAF">
        <w:rPr>
          <w:rFonts w:ascii="Times New Roman" w:hAnsi="Times New Roman" w:cs="Times New Roman"/>
          <w:b/>
          <w:bCs/>
          <w:sz w:val="24"/>
          <w:szCs w:val="24"/>
          <w:lang w:val="ro-RO"/>
        </w:rPr>
        <w:t>specialiștilor</w:t>
      </w:r>
      <w:r w:rsidRPr="00AC0DAF">
        <w:rPr>
          <w:rFonts w:ascii="Times New Roman" w:hAnsi="Times New Roman" w:cs="Times New Roman"/>
          <w:sz w:val="24"/>
          <w:szCs w:val="24"/>
          <w:lang w:val="ro-RO"/>
        </w:rPr>
        <w:t xml:space="preserve"> care asigură serviciile de verificare tehnică a documentațiilor tehnico-economice este:</w:t>
      </w:r>
    </w:p>
    <w:p w14:paraId="4ED9851E"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A1  - rezistenţa şi stabilitatea construcţiilor din beton si lemn</w:t>
      </w:r>
    </w:p>
    <w:p w14:paraId="09D4C1F1"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B1  - siguranţa în exploatare a construcţiilor</w:t>
      </w:r>
    </w:p>
    <w:p w14:paraId="4220FF8F"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Cc  - securitate la incendiu a construcţiilor</w:t>
      </w:r>
    </w:p>
    <w:p w14:paraId="06F8F5F5"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D    - igienă, sănătate si mediu</w:t>
      </w:r>
    </w:p>
    <w:p w14:paraId="180065CA"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E    - economie de energie şi izolare termică</w:t>
      </w:r>
    </w:p>
    <w:p w14:paraId="624DA92F"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F    - protecţia împotriva zgomotului</w:t>
      </w:r>
    </w:p>
    <w:p w14:paraId="58604FC2" w14:textId="77777777" w:rsidR="000846EA" w:rsidRPr="00AC0DAF" w:rsidRDefault="000846EA" w:rsidP="000846EA">
      <w:pPr>
        <w:tabs>
          <w:tab w:val="left" w:pos="4069"/>
        </w:tabs>
        <w:spacing w:after="0" w:line="240" w:lineRule="auto"/>
        <w:rPr>
          <w:rFonts w:ascii="Times New Roman" w:hAnsi="Times New Roman" w:cs="Times New Roman"/>
          <w:b/>
          <w:bCs/>
          <w:sz w:val="24"/>
          <w:szCs w:val="24"/>
          <w:lang w:val="ro-RO"/>
        </w:rPr>
      </w:pPr>
    </w:p>
    <w:p w14:paraId="01E09D99"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Ci    - securitate la incendiu a instalaţiilor</w:t>
      </w:r>
    </w:p>
    <w:p w14:paraId="210A9B13"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Ie    - instalaţii electrice</w:t>
      </w:r>
    </w:p>
    <w:p w14:paraId="2EEBECFD"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Is    - instalaţii sanitare</w:t>
      </w:r>
    </w:p>
    <w:p w14:paraId="2BEF8286"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It    - instalaţii termice</w:t>
      </w:r>
    </w:p>
    <w:p w14:paraId="1E6F15A4"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Ig   - instalaţii de gaze naturale</w:t>
      </w:r>
    </w:p>
    <w:p w14:paraId="269DE895" w14:textId="77777777" w:rsidR="000846EA" w:rsidRPr="00AC0DAF" w:rsidRDefault="000846EA" w:rsidP="000846EA">
      <w:pPr>
        <w:tabs>
          <w:tab w:val="left" w:pos="4069"/>
        </w:tabs>
        <w:spacing w:after="0" w:line="240" w:lineRule="auto"/>
        <w:jc w:val="both"/>
        <w:rPr>
          <w:rFonts w:ascii="Times New Roman" w:hAnsi="Times New Roman" w:cs="Times New Roman"/>
          <w:b/>
          <w:bCs/>
          <w:sz w:val="24"/>
          <w:szCs w:val="24"/>
          <w:lang w:val="ro-RO"/>
        </w:rPr>
      </w:pPr>
    </w:p>
    <w:p w14:paraId="12F051DB"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În domeniul arhitecturii, verificatorul de proiecte va avea atestat MC calitatea expert sau specialist, specializare B – verificare tehnică, domeniul 1.</w:t>
      </w:r>
    </w:p>
    <w:p w14:paraId="2880FB1A"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În domeniul construcţii/rezistenţă, verificatorul de proiecte va avea atestat MC calitatea expert sau specialist, specializare B – verificare tehnică, domeniul 4.</w:t>
      </w:r>
    </w:p>
    <w:p w14:paraId="772DE54A"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lastRenderedPageBreak/>
        <w:t xml:space="preserve">            Astfel</w:t>
      </w:r>
      <w:r w:rsidRPr="00AC0DAF">
        <w:rPr>
          <w:rFonts w:ascii="Times New Roman" w:hAnsi="Times New Roman" w:cs="Times New Roman"/>
          <w:sz w:val="24"/>
          <w:szCs w:val="24"/>
          <w:lang w:val="ro-RO"/>
        </w:rPr>
        <w:t>:</w:t>
      </w:r>
    </w:p>
    <w:p w14:paraId="36C247B6" w14:textId="77777777" w:rsidR="000846EA" w:rsidRPr="00AC0DAF" w:rsidRDefault="000846EA" w:rsidP="000846EA">
      <w:pPr>
        <w:spacing w:line="240" w:lineRule="auto"/>
        <w:ind w:left="720"/>
        <w:jc w:val="both"/>
        <w:rPr>
          <w:rFonts w:ascii="Times New Roman" w:hAnsi="Times New Roman" w:cs="Times New Roman"/>
          <w:b/>
          <w:bCs/>
          <w:sz w:val="24"/>
          <w:szCs w:val="24"/>
          <w:u w:val="single"/>
          <w:lang w:val="ro-RO"/>
        </w:rPr>
      </w:pPr>
      <w:bookmarkStart w:id="64" w:name="_Hlk161666382"/>
      <w:r w:rsidRPr="00AC0DAF">
        <w:rPr>
          <w:rFonts w:ascii="Times New Roman" w:hAnsi="Times New Roman" w:cs="Times New Roman"/>
          <w:b/>
          <w:bCs/>
          <w:sz w:val="24"/>
          <w:szCs w:val="24"/>
          <w:u w:val="single"/>
          <w:lang w:val="ro-RO"/>
        </w:rPr>
        <w:t>Pentru imobilul din Str. Spătarului nr.17Bis, sector 2,  care nu este  monument istoric dar este situat în Zone construit protejată nr. 39 - Armenească</w:t>
      </w:r>
    </w:p>
    <w:p w14:paraId="5645E676" w14:textId="77777777" w:rsidR="000846EA" w:rsidRPr="00AC0DAF" w:rsidRDefault="000846EA">
      <w:pPr>
        <w:numPr>
          <w:ilvl w:val="0"/>
          <w:numId w:val="21"/>
        </w:numPr>
        <w:autoSpaceDN w:val="0"/>
        <w:spacing w:after="0" w:line="240" w:lineRule="auto"/>
        <w:ind w:right="-11"/>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Verificator de proiecte în domeniul  arhitecturii atestat MLDPA și M.C. calitatea: expert sau specialist, specializare B- verificare/verificare tehnică, domeniul 1 - restaurare arhitectură.</w:t>
      </w:r>
    </w:p>
    <w:p w14:paraId="52A7126F" w14:textId="77777777" w:rsidR="000846EA" w:rsidRPr="00AC0DAF" w:rsidRDefault="000846EA">
      <w:pPr>
        <w:numPr>
          <w:ilvl w:val="0"/>
          <w:numId w:val="21"/>
        </w:numPr>
        <w:autoSpaceDN w:val="0"/>
        <w:spacing w:line="240" w:lineRule="auto"/>
        <w:ind w:right="-11"/>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Verificator de proiecte în domeniul construcțiilor/ structura de rezistență atestat MLDPA și  M.C. calitatea: expert sau specialist, specializare B- verificare/verificare tehnică, domeniul 4 - consolidare/restaurare, structuri istorice.</w:t>
      </w:r>
    </w:p>
    <w:p w14:paraId="6E7B16CB" w14:textId="77777777" w:rsidR="000846EA" w:rsidRPr="00AC0DAF" w:rsidRDefault="000846EA">
      <w:pPr>
        <w:numPr>
          <w:ilvl w:val="0"/>
          <w:numId w:val="21"/>
        </w:numPr>
        <w:autoSpaceDN w:val="0"/>
        <w:spacing w:line="240" w:lineRule="auto"/>
        <w:ind w:right="-11"/>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Verificator de proiecte:  Cc – Securitate la incendiu pentru construcții.</w:t>
      </w:r>
    </w:p>
    <w:p w14:paraId="03266E39" w14:textId="77777777" w:rsidR="000846EA" w:rsidRPr="00AC0DAF" w:rsidRDefault="000846EA">
      <w:pPr>
        <w:numPr>
          <w:ilvl w:val="0"/>
          <w:numId w:val="21"/>
        </w:numPr>
        <w:autoSpaceDN w:val="0"/>
        <w:spacing w:after="0" w:line="240" w:lineRule="auto"/>
        <w:ind w:right="-11"/>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b/>
          <w:sz w:val="24"/>
          <w:szCs w:val="24"/>
          <w:lang w:val="ro-RO" w:eastAsia="ro-RO"/>
        </w:rPr>
        <w:t xml:space="preserve">Verificatori de proiecte în domeniul instalațiilor aferente construcțiilor atestat MLDPA </w:t>
      </w:r>
      <w:r w:rsidRPr="00AC0DAF">
        <w:rPr>
          <w:rFonts w:ascii="Times New Roman" w:eastAsia="Calibri" w:hAnsi="Times New Roman" w:cs="Times New Roman"/>
          <w:sz w:val="24"/>
          <w:szCs w:val="24"/>
          <w:lang w:val="ro-RO" w:eastAsia="ro-RO"/>
        </w:rPr>
        <w:t xml:space="preserve"> în domeniul instalațiilor pentru construcții, pe specialități</w:t>
      </w:r>
    </w:p>
    <w:p w14:paraId="745F3993" w14:textId="77777777" w:rsidR="000846EA" w:rsidRPr="00AC0DAF" w:rsidRDefault="000846EA">
      <w:pPr>
        <w:numPr>
          <w:ilvl w:val="0"/>
          <w:numId w:val="34"/>
        </w:numPr>
        <w:spacing w:after="0" w:line="240" w:lineRule="auto"/>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b/>
          <w:bCs/>
          <w:sz w:val="24"/>
          <w:szCs w:val="24"/>
          <w:lang w:val="ro-RO" w:eastAsia="ro-RO"/>
        </w:rPr>
        <w:t>Is </w:t>
      </w:r>
      <w:r w:rsidRPr="00AC0DAF">
        <w:rPr>
          <w:rFonts w:ascii="Times New Roman" w:eastAsia="Calibri" w:hAnsi="Times New Roman" w:cs="Times New Roman"/>
          <w:sz w:val="24"/>
          <w:szCs w:val="24"/>
          <w:lang w:val="ro-RO" w:eastAsia="ro-RO"/>
        </w:rPr>
        <w:t>- Instalații sanitare aferente construcțiilor;</w:t>
      </w:r>
    </w:p>
    <w:p w14:paraId="0430B771" w14:textId="77777777" w:rsidR="000846EA" w:rsidRPr="00AC0DAF" w:rsidRDefault="000846EA">
      <w:pPr>
        <w:numPr>
          <w:ilvl w:val="0"/>
          <w:numId w:val="34"/>
        </w:numPr>
        <w:spacing w:after="0" w:line="240" w:lineRule="auto"/>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b/>
          <w:bCs/>
          <w:sz w:val="24"/>
          <w:szCs w:val="24"/>
          <w:lang w:val="ro-RO" w:eastAsia="ro-RO"/>
        </w:rPr>
        <w:t xml:space="preserve">It – </w:t>
      </w:r>
      <w:r w:rsidRPr="00AC0DAF">
        <w:rPr>
          <w:rFonts w:ascii="Times New Roman" w:eastAsia="Calibri" w:hAnsi="Times New Roman" w:cs="Times New Roman"/>
          <w:sz w:val="24"/>
          <w:szCs w:val="24"/>
          <w:lang w:val="ro-RO" w:eastAsia="ro-RO"/>
        </w:rPr>
        <w:t>instalații termice aferente construcțiilor: Instalații de încălzire și instalații de ventilare- climatizare;</w:t>
      </w:r>
    </w:p>
    <w:p w14:paraId="5BFA17FB" w14:textId="77777777" w:rsidR="000846EA" w:rsidRPr="00AC0DAF" w:rsidRDefault="000846EA">
      <w:pPr>
        <w:numPr>
          <w:ilvl w:val="0"/>
          <w:numId w:val="35"/>
        </w:numPr>
        <w:spacing w:after="0" w:line="240" w:lineRule="auto"/>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b/>
          <w:sz w:val="24"/>
          <w:szCs w:val="24"/>
          <w:lang w:val="ro-RO" w:eastAsia="ro-RO"/>
        </w:rPr>
        <w:t>Ig</w:t>
      </w:r>
      <w:r w:rsidRPr="00AC0DAF">
        <w:rPr>
          <w:rFonts w:ascii="Times New Roman" w:eastAsia="Calibri" w:hAnsi="Times New Roman" w:cs="Times New Roman"/>
          <w:sz w:val="24"/>
          <w:szCs w:val="24"/>
          <w:lang w:val="ro-RO" w:eastAsia="ro-RO"/>
        </w:rPr>
        <w:t xml:space="preserve"> - Instalații de alimentare cu gaze aferente construcțiilor: instalații de gaze naturale combustibile și instalații de gaze petroliere lichefiate;</w:t>
      </w:r>
    </w:p>
    <w:p w14:paraId="2476DF49" w14:textId="77777777" w:rsidR="000846EA" w:rsidRPr="00AC0DAF" w:rsidRDefault="000846EA">
      <w:pPr>
        <w:numPr>
          <w:ilvl w:val="0"/>
          <w:numId w:val="35"/>
        </w:numPr>
        <w:spacing w:after="0" w:line="240" w:lineRule="auto"/>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b/>
          <w:bCs/>
          <w:sz w:val="24"/>
          <w:szCs w:val="24"/>
          <w:lang w:val="ro-RO" w:eastAsia="ro-RO"/>
        </w:rPr>
        <w:t>Ie</w:t>
      </w:r>
      <w:r w:rsidRPr="00AC0DAF">
        <w:rPr>
          <w:rFonts w:ascii="Times New Roman" w:eastAsia="Calibri" w:hAnsi="Times New Roman" w:cs="Times New Roman"/>
          <w:sz w:val="24"/>
          <w:szCs w:val="24"/>
          <w:lang w:val="ro-RO" w:eastAsia="ro-RO"/>
        </w:rPr>
        <w:t> - Instalații electrice aferente construcțiilor;</w:t>
      </w:r>
    </w:p>
    <w:p w14:paraId="7F60CAF5" w14:textId="77777777" w:rsidR="000846EA" w:rsidRPr="00AC0DAF" w:rsidRDefault="000846EA">
      <w:pPr>
        <w:numPr>
          <w:ilvl w:val="0"/>
          <w:numId w:val="35"/>
        </w:numPr>
        <w:spacing w:after="0" w:line="240" w:lineRule="auto"/>
        <w:contextualSpacing/>
        <w:jc w:val="both"/>
        <w:rPr>
          <w:rFonts w:ascii="Times New Roman" w:eastAsia="Calibri" w:hAnsi="Times New Roman" w:cs="Times New Roman"/>
          <w:sz w:val="24"/>
          <w:szCs w:val="24"/>
          <w:lang w:val="ro-RO" w:eastAsia="ro-RO"/>
        </w:rPr>
      </w:pPr>
      <w:r w:rsidRPr="00AC0DAF">
        <w:rPr>
          <w:rFonts w:ascii="Times New Roman" w:hAnsi="Times New Roman" w:cs="Times New Roman"/>
          <w:b/>
          <w:bCs/>
          <w:sz w:val="24"/>
          <w:szCs w:val="24"/>
          <w:lang w:val="ro-RO"/>
        </w:rPr>
        <w:t xml:space="preserve">Ci – </w:t>
      </w:r>
      <w:r w:rsidRPr="00AC0DAF">
        <w:rPr>
          <w:rFonts w:ascii="Times New Roman" w:hAnsi="Times New Roman" w:cs="Times New Roman"/>
          <w:sz w:val="24"/>
          <w:szCs w:val="24"/>
          <w:lang w:val="ro-RO"/>
        </w:rPr>
        <w:t xml:space="preserve">Securitattea la incendiu </w:t>
      </w:r>
      <w:r w:rsidRPr="00AC0DAF">
        <w:rPr>
          <w:rFonts w:ascii="Times New Roman" w:hAnsi="Times New Roman" w:cs="Times New Roman"/>
          <w:b/>
          <w:bCs/>
          <w:sz w:val="24"/>
          <w:szCs w:val="24"/>
          <w:lang w:val="ro-RO"/>
        </w:rPr>
        <w:t xml:space="preserve"> </w:t>
      </w:r>
      <w:r w:rsidRPr="00AC0DAF">
        <w:rPr>
          <w:rFonts w:ascii="Times New Roman" w:hAnsi="Times New Roman" w:cs="Times New Roman"/>
          <w:sz w:val="24"/>
          <w:szCs w:val="24"/>
          <w:lang w:val="ro-RO"/>
        </w:rPr>
        <w:t>pentru toate specialitățile de instalații.</w:t>
      </w:r>
    </w:p>
    <w:p w14:paraId="3F57183C" w14:textId="77777777" w:rsidR="000846EA" w:rsidRPr="00AC0DAF" w:rsidRDefault="000846EA" w:rsidP="000846EA">
      <w:pPr>
        <w:spacing w:line="240" w:lineRule="auto"/>
        <w:ind w:left="1440"/>
        <w:contextualSpacing/>
        <w:jc w:val="both"/>
        <w:rPr>
          <w:rFonts w:ascii="Times New Roman" w:eastAsia="Calibri" w:hAnsi="Times New Roman" w:cs="Times New Roman"/>
          <w:sz w:val="24"/>
          <w:szCs w:val="24"/>
          <w:lang w:val="ro-RO" w:eastAsia="ro-RO"/>
        </w:rPr>
      </w:pPr>
    </w:p>
    <w:p w14:paraId="0B4979C3" w14:textId="77777777" w:rsidR="000846EA" w:rsidRPr="00AC0DAF" w:rsidRDefault="000846EA" w:rsidP="000846EA">
      <w:pPr>
        <w:spacing w:after="0" w:line="240" w:lineRule="auto"/>
        <w:ind w:firstLine="720"/>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Verificarea/expertizarea proiectelor de instalații aferente construcțiilor, pentru cerința „</w:t>
      </w:r>
      <w:r w:rsidRPr="00AC0DAF">
        <w:rPr>
          <w:rFonts w:ascii="Times New Roman" w:hAnsi="Times New Roman" w:cs="Times New Roman"/>
          <w:b/>
          <w:bCs/>
          <w:i/>
          <w:iCs/>
          <w:sz w:val="24"/>
          <w:szCs w:val="24"/>
          <w:lang w:val="ro-RO"/>
        </w:rPr>
        <w:t>securitate la incendiu</w:t>
      </w:r>
      <w:r w:rsidRPr="00AC0DAF">
        <w:rPr>
          <w:rFonts w:ascii="Times New Roman" w:hAnsi="Times New Roman" w:cs="Times New Roman"/>
          <w:b/>
          <w:bCs/>
          <w:sz w:val="24"/>
          <w:szCs w:val="24"/>
          <w:lang w:val="ro-RO"/>
        </w:rPr>
        <w:t>” se poate face fie de către verificatori de proiecte atestați în domeniile Is, It, Ig și Ie și Ci pentru fiecare specialitate de instalații în parte, fie de către verificatori de proiecte atestați în domeniul Ci, pentru toate specialitățile de instalații.</w:t>
      </w:r>
    </w:p>
    <w:bookmarkEnd w:id="64"/>
    <w:p w14:paraId="1CD0D7A7" w14:textId="77777777" w:rsidR="000846EA" w:rsidRPr="00AC0DAF" w:rsidRDefault="000846EA" w:rsidP="000846EA">
      <w:pPr>
        <w:spacing w:after="0" w:line="240" w:lineRule="auto"/>
        <w:jc w:val="both"/>
        <w:rPr>
          <w:rFonts w:ascii="Times New Roman" w:hAnsi="Times New Roman" w:cs="Times New Roman"/>
          <w:b/>
          <w:bCs/>
          <w:sz w:val="24"/>
          <w:szCs w:val="24"/>
          <w:lang w:val="ro-RO"/>
        </w:rPr>
      </w:pPr>
    </w:p>
    <w:p w14:paraId="12EDE2C9" w14:textId="77777777" w:rsidR="000846EA" w:rsidRPr="00AC0DAF" w:rsidRDefault="000846EA" w:rsidP="000846EA">
      <w:pPr>
        <w:spacing w:after="0" w:line="240" w:lineRule="auto"/>
        <w:ind w:firstLine="720"/>
        <w:jc w:val="both"/>
        <w:rPr>
          <w:rFonts w:ascii="Times New Roman" w:hAnsi="Times New Roman" w:cs="Times New Roman"/>
          <w:color w:val="FF0000"/>
          <w:sz w:val="24"/>
          <w:szCs w:val="24"/>
          <w:lang w:val="ro-RO"/>
        </w:rPr>
      </w:pPr>
      <w:r w:rsidRPr="00AC0DAF">
        <w:rPr>
          <w:rFonts w:ascii="Times New Roman" w:hAnsi="Times New Roman" w:cs="Times New Roman"/>
          <w:sz w:val="24"/>
          <w:szCs w:val="24"/>
          <w:lang w:val="ro-RO"/>
        </w:rPr>
        <w:t>A</w:t>
      </w:r>
      <w:r w:rsidRPr="00AC0DAF">
        <w:rPr>
          <w:rFonts w:ascii="Times New Roman" w:hAnsi="Times New Roman" w:cs="Times New Roman"/>
          <w:color w:val="000000" w:themeColor="text1"/>
          <w:sz w:val="24"/>
          <w:szCs w:val="24"/>
          <w:lang w:val="ro-RO"/>
        </w:rPr>
        <w:t xml:space="preserve">testările tehnico-profesionale pentru verificatorii de proiecte se acordă </w:t>
      </w:r>
      <w:r w:rsidRPr="00AC0DAF">
        <w:rPr>
          <w:rFonts w:ascii="Times New Roman" w:hAnsi="Times New Roman" w:cs="Times New Roman"/>
          <w:b/>
          <w:bCs/>
          <w:color w:val="000000" w:themeColor="text1"/>
          <w:sz w:val="24"/>
          <w:szCs w:val="24"/>
          <w:lang w:val="ro-RO"/>
        </w:rPr>
        <w:t>fie pentru un singur domeniu de atestare tehnico- profesională</w:t>
      </w:r>
      <w:r w:rsidRPr="00AC0DAF">
        <w:rPr>
          <w:rFonts w:ascii="Times New Roman" w:hAnsi="Times New Roman" w:cs="Times New Roman"/>
          <w:color w:val="000000" w:themeColor="text1"/>
          <w:sz w:val="24"/>
          <w:szCs w:val="24"/>
          <w:lang w:val="ro-RO"/>
        </w:rPr>
        <w:t xml:space="preserve">, acolo unde din punct de vedere tehnic, se justifică acordarea atestărilor în mod distinct, </w:t>
      </w:r>
      <w:r w:rsidRPr="00AC0DAF">
        <w:rPr>
          <w:rFonts w:ascii="Times New Roman" w:hAnsi="Times New Roman" w:cs="Times New Roman"/>
          <w:b/>
          <w:bCs/>
          <w:color w:val="000000" w:themeColor="text1"/>
          <w:sz w:val="24"/>
          <w:szCs w:val="24"/>
          <w:lang w:val="ro-RO"/>
        </w:rPr>
        <w:t>fie cumulativ, pe mai multe domenii/ subdomenii de atestare</w:t>
      </w:r>
      <w:r w:rsidRPr="00AC0DAF">
        <w:rPr>
          <w:rFonts w:ascii="Times New Roman" w:hAnsi="Times New Roman" w:cs="Times New Roman"/>
          <w:color w:val="000000" w:themeColor="text1"/>
          <w:sz w:val="24"/>
          <w:szCs w:val="24"/>
          <w:lang w:val="ro-RO"/>
        </w:rPr>
        <w:t>.</w:t>
      </w:r>
      <w:r w:rsidRPr="00AC0DAF">
        <w:rPr>
          <w:rFonts w:ascii="Times New Roman" w:hAnsi="Times New Roman" w:cs="Times New Roman"/>
          <w:color w:val="FF0000"/>
          <w:sz w:val="24"/>
          <w:szCs w:val="24"/>
          <w:lang w:val="ro-RO"/>
        </w:rPr>
        <w:t xml:space="preserve"> </w:t>
      </w:r>
    </w:p>
    <w:p w14:paraId="4B21E693" w14:textId="77777777" w:rsidR="000846EA" w:rsidRPr="00AC0DAF" w:rsidRDefault="000846EA" w:rsidP="000846EA">
      <w:pPr>
        <w:spacing w:after="0" w:line="240" w:lineRule="auto"/>
        <w:ind w:firstLine="720"/>
        <w:jc w:val="both"/>
        <w:rPr>
          <w:rFonts w:ascii="Times New Roman" w:hAnsi="Times New Roman" w:cs="Times New Roman"/>
          <w:color w:val="FF0000"/>
          <w:sz w:val="24"/>
          <w:szCs w:val="24"/>
          <w:lang w:val="ro-RO"/>
        </w:rPr>
      </w:pPr>
    </w:p>
    <w:p w14:paraId="6E978006" w14:textId="77777777" w:rsidR="000846EA" w:rsidRPr="00AC0DAF" w:rsidRDefault="000846EA">
      <w:pPr>
        <w:pStyle w:val="ListParagraph"/>
        <w:numPr>
          <w:ilvl w:val="1"/>
          <w:numId w:val="32"/>
        </w:num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Alte cerințe legate de personalul direct implicat în desfășurarea activităților contractului</w:t>
      </w:r>
    </w:p>
    <w:p w14:paraId="4517523A" w14:textId="77777777" w:rsidR="000846EA" w:rsidRPr="00AC0DAF" w:rsidRDefault="000846EA" w:rsidP="000846EA">
      <w:pPr>
        <w:spacing w:after="0" w:line="240" w:lineRule="auto"/>
        <w:ind w:right="-10"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2ABA5237" w14:textId="77777777" w:rsidR="000846EA" w:rsidRPr="00AC0DAF" w:rsidRDefault="000846EA" w:rsidP="000846EA">
      <w:pPr>
        <w:spacing w:after="0" w:line="240" w:lineRule="auto"/>
        <w:ind w:right="-10"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Contractantul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48F0C4F9" w14:textId="77777777" w:rsidR="000846EA" w:rsidRPr="00AC0DAF" w:rsidRDefault="000846EA" w:rsidP="000846EA">
      <w:pPr>
        <w:spacing w:after="0" w:line="240"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57C158C0" w14:textId="77777777" w:rsidR="000846EA" w:rsidRPr="00AC0DAF" w:rsidRDefault="000846EA" w:rsidP="000846EA">
      <w:pPr>
        <w:spacing w:after="0" w:line="240"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Contractantul 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2F76A4DA" w14:textId="77777777" w:rsidR="000846EA" w:rsidRPr="00AC0DAF" w:rsidRDefault="000846EA" w:rsidP="000846EA">
      <w:pPr>
        <w:spacing w:after="0" w:line="240"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Contractantul</w:t>
      </w:r>
      <w:r w:rsidRPr="00AC0DAF">
        <w:rPr>
          <w:rFonts w:ascii="Times New Roman" w:hAnsi="Times New Roman" w:cs="Times New Roman"/>
          <w:bCs/>
          <w:sz w:val="24"/>
          <w:szCs w:val="24"/>
          <w:lang w:val="ro-RO"/>
        </w:rPr>
        <w:t xml:space="preserve"> </w:t>
      </w:r>
      <w:r w:rsidRPr="00AC0DAF">
        <w:rPr>
          <w:rFonts w:ascii="Times New Roman" w:hAnsi="Times New Roman" w:cs="Times New Roman"/>
          <w:sz w:val="24"/>
          <w:szCs w:val="24"/>
          <w:lang w:val="ro-RO"/>
        </w:rPr>
        <w:t xml:space="preserve">are obligația să se asigure și să garanteze Autorității Contractante că „specialiștii-cheie” pe care îi propune sunt disponibili pe întreaga durată a contractului, pentru realizarea activităților </w:t>
      </w:r>
      <w:r w:rsidRPr="00AC0DAF">
        <w:rPr>
          <w:rFonts w:ascii="Times New Roman" w:hAnsi="Times New Roman" w:cs="Times New Roman"/>
          <w:sz w:val="24"/>
          <w:szCs w:val="24"/>
          <w:lang w:val="ro-RO"/>
        </w:rPr>
        <w:lastRenderedPageBreak/>
        <w:t xml:space="preserve">prevăzute și obținerea rezultatelor agreate prin intermediul contractului, indiferent de numărul de zile lucrătoare prevăzute și/sau perioada de desfășurare a activităților în cadrul contractului. </w:t>
      </w:r>
    </w:p>
    <w:p w14:paraId="759F16A2" w14:textId="77777777" w:rsidR="000846EA" w:rsidRPr="00AC0DAF" w:rsidRDefault="000846EA" w:rsidP="000846EA">
      <w:pPr>
        <w:spacing w:after="0" w:line="240" w:lineRule="auto"/>
        <w:ind w:firstLine="720"/>
        <w:jc w:val="both"/>
        <w:rPr>
          <w:rFonts w:ascii="Times New Roman" w:hAnsi="Times New Roman" w:cs="Times New Roman"/>
          <w:sz w:val="24"/>
          <w:szCs w:val="24"/>
          <w:lang w:val="ro-RO"/>
        </w:rPr>
      </w:pPr>
    </w:p>
    <w:p w14:paraId="73344414" w14:textId="77777777" w:rsidR="000846EA" w:rsidRPr="00AC0DAF" w:rsidRDefault="000846EA">
      <w:pPr>
        <w:pStyle w:val="ListParagraph"/>
        <w:numPr>
          <w:ilvl w:val="1"/>
          <w:numId w:val="32"/>
        </w:num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Infrastructura Contractantului necesară pentru desfășurarea activităților contractului</w:t>
      </w:r>
    </w:p>
    <w:p w14:paraId="37249D97" w14:textId="77777777" w:rsidR="000846EA" w:rsidRPr="00AC0DAF" w:rsidRDefault="000846EA" w:rsidP="000846EA">
      <w:pPr>
        <w:spacing w:after="0" w:line="240" w:lineRule="auto"/>
        <w:ind w:right="-10"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Ofertantul devenit Contractant trebuie să se asigure că personalul care își desfășoară activitatea în cadrul </w:t>
      </w:r>
      <w:r w:rsidRPr="00AC0DAF">
        <w:rPr>
          <w:rFonts w:ascii="Times New Roman" w:hAnsi="Times New Roman" w:cs="Times New Roman"/>
          <w:bCs/>
          <w:sz w:val="24"/>
          <w:szCs w:val="24"/>
          <w:lang w:val="ro-RO"/>
        </w:rPr>
        <w:t>contractului</w:t>
      </w:r>
      <w:r w:rsidRPr="00AC0DAF">
        <w:rPr>
          <w:rFonts w:ascii="Times New Roman" w:hAnsi="Times New Roman" w:cs="Times New Roman"/>
          <w:sz w:val="24"/>
          <w:szCs w:val="24"/>
          <w:lang w:val="ro-RO"/>
        </w:rPr>
        <w:t xml:space="preserve"> dispune de sprijinul material și de infrastructura necesară pentru a permite acestuia să se concentreze asupra realizării activităților. </w:t>
      </w:r>
    </w:p>
    <w:p w14:paraId="12BE7A1B" w14:textId="77777777" w:rsidR="000846EA" w:rsidRPr="00AC0DAF" w:rsidRDefault="000846EA" w:rsidP="000846EA">
      <w:pPr>
        <w:spacing w:after="120" w:line="240" w:lineRule="auto"/>
        <w:ind w:right="-10"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Infrastructura de care dispune operatorul economic, trebuie să fie corespunzătoare scopului </w:t>
      </w:r>
      <w:r w:rsidRPr="00AC0DAF">
        <w:rPr>
          <w:rFonts w:ascii="Times New Roman" w:hAnsi="Times New Roman" w:cs="Times New Roman"/>
          <w:bCs/>
          <w:sz w:val="24"/>
          <w:szCs w:val="24"/>
          <w:lang w:val="ro-RO"/>
        </w:rPr>
        <w:t>contractului</w:t>
      </w:r>
      <w:r w:rsidRPr="00AC0DAF">
        <w:rPr>
          <w:rFonts w:ascii="Times New Roman" w:hAnsi="Times New Roman" w:cs="Times New Roman"/>
          <w:sz w:val="24"/>
          <w:szCs w:val="24"/>
          <w:lang w:val="ro-RO"/>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305F25E4" w14:textId="77777777" w:rsidR="000846EA" w:rsidRPr="00AC0DAF" w:rsidRDefault="000846EA" w:rsidP="000846EA">
      <w:pPr>
        <w:spacing w:after="0" w:line="240" w:lineRule="auto"/>
        <w:jc w:val="both"/>
        <w:rPr>
          <w:rFonts w:ascii="Times New Roman" w:hAnsi="Times New Roman" w:cs="Times New Roman"/>
          <w:sz w:val="24"/>
          <w:szCs w:val="24"/>
          <w:lang w:val="ro-RO"/>
        </w:rPr>
      </w:pPr>
    </w:p>
    <w:p w14:paraId="4D3D6BA0" w14:textId="77777777" w:rsidR="000846EA" w:rsidRPr="00AC0DAF" w:rsidRDefault="000846EA">
      <w:pPr>
        <w:pStyle w:val="ListParagraph"/>
        <w:numPr>
          <w:ilvl w:val="0"/>
          <w:numId w:val="32"/>
        </w:num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INFORMAȚII FURNIZATE DE BENEFICIAR</w:t>
      </w:r>
    </w:p>
    <w:p w14:paraId="4856C41F"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w:t>
      </w:r>
      <w:r w:rsidRPr="00AC0DAF">
        <w:rPr>
          <w:rFonts w:ascii="Times New Roman" w:hAnsi="Times New Roman" w:cs="Times New Roman"/>
          <w:sz w:val="24"/>
          <w:szCs w:val="24"/>
          <w:lang w:val="ro-RO"/>
        </w:rPr>
        <w:t>Beneficiarul va pune la dispoziția Contractantului, următoarele:</w:t>
      </w:r>
      <w:r w:rsidRPr="00AC0DAF">
        <w:rPr>
          <w:rFonts w:ascii="Times New Roman" w:hAnsi="Times New Roman" w:cs="Times New Roman"/>
          <w:b/>
          <w:bCs/>
          <w:sz w:val="24"/>
          <w:szCs w:val="24"/>
          <w:lang w:val="ro-RO"/>
        </w:rPr>
        <w:t xml:space="preserve"> documentațiile tehnice fazele D.A.L.I.; D.T.A.C.; D.T.O.E.; documentațiile pentru obținerea avizelor solicitate prin certificatul de urbanism și nu numai, după caz; P.T., D.E.; As-built și dispozițiile de șantier, după caz.</w:t>
      </w:r>
    </w:p>
    <w:p w14:paraId="43AEC1C9" w14:textId="77777777" w:rsidR="000846EA" w:rsidRPr="00AC0DAF" w:rsidRDefault="000846EA" w:rsidP="000846EA">
      <w:pPr>
        <w:tabs>
          <w:tab w:val="left" w:pos="4069"/>
        </w:tabs>
        <w:spacing w:after="0"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Predarea/primirea tuturor documentațiilor pe faze, </w:t>
      </w:r>
      <w:r w:rsidRPr="00AC0DAF">
        <w:rPr>
          <w:rFonts w:ascii="Times New Roman" w:hAnsi="Times New Roman" w:cs="Times New Roman"/>
          <w:sz w:val="24"/>
          <w:szCs w:val="24"/>
          <w:lang w:val="ro-RO"/>
        </w:rPr>
        <w:t xml:space="preserve">elaborate de către proiectanți și a tuturor </w:t>
      </w:r>
      <w:r w:rsidRPr="00AC0DAF">
        <w:rPr>
          <w:rFonts w:ascii="Times New Roman" w:hAnsi="Times New Roman" w:cs="Times New Roman"/>
          <w:b/>
          <w:bCs/>
          <w:sz w:val="24"/>
          <w:szCs w:val="24"/>
          <w:lang w:val="ro-RO"/>
        </w:rPr>
        <w:t xml:space="preserve">documentelor </w:t>
      </w:r>
      <w:r w:rsidRPr="00AC0DAF">
        <w:rPr>
          <w:rFonts w:ascii="Times New Roman" w:hAnsi="Times New Roman" w:cs="Times New Roman"/>
          <w:sz w:val="24"/>
          <w:szCs w:val="24"/>
          <w:lang w:val="ro-RO"/>
        </w:rPr>
        <w:t>(rapoarte, referate de verificare) întocmite de către Contractant/verificator de proiecte,</w:t>
      </w:r>
      <w:r w:rsidRPr="00AC0DAF">
        <w:rPr>
          <w:rFonts w:ascii="Times New Roman" w:hAnsi="Times New Roman" w:cs="Times New Roman"/>
          <w:b/>
          <w:bCs/>
          <w:sz w:val="24"/>
          <w:szCs w:val="24"/>
          <w:lang w:val="ro-RO"/>
        </w:rPr>
        <w:t xml:space="preserve"> </w:t>
      </w:r>
      <w:r w:rsidRPr="00AC0DAF">
        <w:rPr>
          <w:rFonts w:ascii="Times New Roman" w:hAnsi="Times New Roman" w:cs="Times New Roman"/>
          <w:sz w:val="24"/>
          <w:szCs w:val="24"/>
          <w:lang w:val="ro-RO"/>
        </w:rPr>
        <w:t xml:space="preserve">în cadrul contractului se va face </w:t>
      </w:r>
      <w:r w:rsidRPr="00AC0DAF">
        <w:rPr>
          <w:rFonts w:ascii="Times New Roman" w:hAnsi="Times New Roman" w:cs="Times New Roman"/>
          <w:b/>
          <w:bCs/>
          <w:sz w:val="24"/>
          <w:szCs w:val="24"/>
          <w:lang w:val="ro-RO"/>
        </w:rPr>
        <w:t>la sediul Autorității Contractante</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pe bază de Proces-verbal de predare-primire</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cu participarea proiectantului și Contractantului/verificatorului de proiecte,</w:t>
      </w:r>
      <w:r w:rsidRPr="00AC0DAF">
        <w:rPr>
          <w:rFonts w:ascii="Times New Roman" w:hAnsi="Times New Roman" w:cs="Times New Roman"/>
          <w:sz w:val="24"/>
          <w:szCs w:val="24"/>
          <w:lang w:val="ro-RO"/>
        </w:rPr>
        <w:t xml:space="preserve"> la fiecare etapă, conform precizărilor de la cap. </w:t>
      </w:r>
      <w:r w:rsidRPr="00AC0DAF">
        <w:rPr>
          <w:rFonts w:ascii="Times New Roman" w:hAnsi="Times New Roman" w:cs="Times New Roman"/>
          <w:b/>
          <w:bCs/>
          <w:sz w:val="24"/>
          <w:szCs w:val="24"/>
          <w:lang w:val="ro-RO"/>
        </w:rPr>
        <w:t>4.1. Realizarea serviciilor solicitate, durata de prestare și recepția acestor.</w:t>
      </w:r>
    </w:p>
    <w:p w14:paraId="224D24C5" w14:textId="77777777" w:rsidR="000846EA" w:rsidRPr="00AC0DAF" w:rsidRDefault="000846EA" w:rsidP="000846EA">
      <w:pPr>
        <w:tabs>
          <w:tab w:val="left" w:pos="4069"/>
        </w:tabs>
        <w:spacing w:after="0" w:line="240" w:lineRule="auto"/>
        <w:jc w:val="both"/>
        <w:rPr>
          <w:rFonts w:ascii="Times New Roman" w:hAnsi="Times New Roman" w:cs="Times New Roman"/>
          <w:b/>
          <w:bCs/>
          <w:sz w:val="24"/>
          <w:szCs w:val="24"/>
          <w:lang w:val="ro-RO"/>
        </w:rPr>
      </w:pPr>
    </w:p>
    <w:p w14:paraId="048870DD" w14:textId="77777777" w:rsidR="000846EA" w:rsidRPr="00AC0DAF" w:rsidRDefault="000846EA">
      <w:pPr>
        <w:pStyle w:val="ListParagraph"/>
        <w:numPr>
          <w:ilvl w:val="0"/>
          <w:numId w:val="32"/>
        </w:numPr>
        <w:tabs>
          <w:tab w:val="left" w:pos="4069"/>
        </w:tabs>
        <w:spacing w:after="12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DURATA CONTRACTULUI DE SERVICII</w:t>
      </w:r>
    </w:p>
    <w:p w14:paraId="015E72DB"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Perioada de valabilitate a contractului începe de la data semnării acestuia de către ambele părți și se încheie la data procesului-verbal de recepție la terminarea lucrărilor admis fără obiecțiuni de către reprezentantul legal al Autorității Contractante.</w:t>
      </w:r>
    </w:p>
    <w:p w14:paraId="1F68E140" w14:textId="77777777" w:rsidR="000846EA" w:rsidRPr="00AC0DAF" w:rsidRDefault="000846EA" w:rsidP="000846EA">
      <w:pPr>
        <w:tabs>
          <w:tab w:val="left" w:pos="4069"/>
        </w:tabs>
        <w:spacing w:after="0" w:line="240" w:lineRule="auto"/>
        <w:jc w:val="both"/>
        <w:rPr>
          <w:rFonts w:ascii="Times New Roman" w:hAnsi="Times New Roman" w:cs="Times New Roman"/>
          <w:b/>
          <w:bCs/>
          <w:color w:val="0070C0"/>
          <w:sz w:val="24"/>
          <w:szCs w:val="24"/>
          <w:lang w:val="ro-RO"/>
        </w:rPr>
      </w:pPr>
      <w:r w:rsidRPr="00AC0DAF">
        <w:rPr>
          <w:rFonts w:ascii="Times New Roman" w:hAnsi="Times New Roman" w:cs="Times New Roman"/>
          <w:sz w:val="24"/>
          <w:szCs w:val="24"/>
          <w:lang w:val="ro-RO"/>
        </w:rPr>
        <w:t xml:space="preserve">             Durata serviciilor care fac obiectul contractului este detaliată la pct. </w:t>
      </w:r>
      <w:r w:rsidRPr="00AC0DAF">
        <w:rPr>
          <w:rFonts w:ascii="Times New Roman" w:hAnsi="Times New Roman" w:cs="Times New Roman"/>
          <w:b/>
          <w:bCs/>
          <w:sz w:val="24"/>
          <w:szCs w:val="24"/>
          <w:lang w:val="ro-RO"/>
        </w:rPr>
        <w:t xml:space="preserve">4.1. Realizarea serviciilor solicitate, durata de prestare și recepția acestora. </w:t>
      </w:r>
    </w:p>
    <w:p w14:paraId="159615BE"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color w:val="0070C0"/>
          <w:sz w:val="24"/>
          <w:szCs w:val="24"/>
          <w:lang w:val="ro-RO"/>
        </w:rPr>
        <w:t xml:space="preserve">             </w:t>
      </w:r>
      <w:r w:rsidRPr="00AC0DAF">
        <w:rPr>
          <w:rFonts w:ascii="Times New Roman" w:hAnsi="Times New Roman" w:cs="Times New Roman"/>
          <w:sz w:val="24"/>
          <w:szCs w:val="24"/>
          <w:lang w:val="ro-RO"/>
        </w:rPr>
        <w:t xml:space="preserve">Autoritatea Contractantă va întocmi </w:t>
      </w:r>
      <w:r w:rsidRPr="00AC0DAF">
        <w:rPr>
          <w:rFonts w:ascii="Times New Roman" w:hAnsi="Times New Roman" w:cs="Times New Roman"/>
          <w:b/>
          <w:bCs/>
          <w:sz w:val="24"/>
          <w:szCs w:val="24"/>
          <w:lang w:val="ro-RO"/>
        </w:rPr>
        <w:t>Ordin de începere pentru fiecare fază a documentațiilor tehnico-economice</w:t>
      </w:r>
      <w:r w:rsidRPr="00AC0DAF">
        <w:rPr>
          <w:rFonts w:ascii="Times New Roman" w:hAnsi="Times New Roman" w:cs="Times New Roman"/>
          <w:sz w:val="24"/>
          <w:szCs w:val="24"/>
          <w:lang w:val="ro-RO"/>
        </w:rPr>
        <w:t xml:space="preserve"> ce urmează a fi verificate tehnic.</w:t>
      </w:r>
    </w:p>
    <w:p w14:paraId="39CCCF8F"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Perioada necesară pentru elaborarea documentațiilor tehnico-economice de către proiectant, respectiv durata de completare/modificare a acestora, conform observațiilor verificatorilor de proiecte, </w:t>
      </w:r>
      <w:r w:rsidRPr="00AC0DAF">
        <w:rPr>
          <w:rFonts w:ascii="Times New Roman" w:hAnsi="Times New Roman" w:cs="Times New Roman"/>
          <w:b/>
          <w:bCs/>
          <w:i/>
          <w:iCs/>
          <w:sz w:val="24"/>
          <w:szCs w:val="24"/>
          <w:lang w:val="ro-RO"/>
        </w:rPr>
        <w:t>nu este inclusă în durata prezentului contract</w:t>
      </w:r>
      <w:r w:rsidRPr="00AC0DAF">
        <w:rPr>
          <w:rFonts w:ascii="Times New Roman" w:hAnsi="Times New Roman" w:cs="Times New Roman"/>
          <w:sz w:val="24"/>
          <w:szCs w:val="24"/>
          <w:lang w:val="ro-RO"/>
        </w:rPr>
        <w:t>.</w:t>
      </w:r>
    </w:p>
    <w:p w14:paraId="0143859F" w14:textId="77777777" w:rsidR="000846EA" w:rsidRPr="00AC0DAF" w:rsidRDefault="000846EA" w:rsidP="000846EA">
      <w:pPr>
        <w:suppressAutoHyphens/>
        <w:autoSpaceDN w:val="0"/>
        <w:spacing w:after="0" w:line="240" w:lineRule="auto"/>
        <w:jc w:val="both"/>
        <w:textAlignment w:val="baseline"/>
        <w:rPr>
          <w:rFonts w:ascii="Times New Roman" w:eastAsia="Calibri" w:hAnsi="Times New Roman" w:cs="Times New Roman"/>
          <w:b/>
          <w:bCs/>
          <w:sz w:val="24"/>
          <w:szCs w:val="24"/>
          <w:lang w:val="ro-RO"/>
        </w:rPr>
      </w:pPr>
    </w:p>
    <w:p w14:paraId="5594C922" w14:textId="77777777" w:rsidR="00912071" w:rsidRPr="00AC0DAF" w:rsidRDefault="00912071" w:rsidP="00912071">
      <w:pPr>
        <w:spacing w:after="0" w:line="240" w:lineRule="auto"/>
        <w:rPr>
          <w:rFonts w:ascii="Times New Roman" w:hAnsi="Times New Roman" w:cs="Times New Roman"/>
          <w:sz w:val="24"/>
          <w:szCs w:val="24"/>
          <w:lang w:val="ro-RO"/>
        </w:rPr>
      </w:pPr>
    </w:p>
    <w:p w14:paraId="47F50D72" w14:textId="77777777" w:rsidR="00912071" w:rsidRPr="00AC0DAF" w:rsidRDefault="00912071" w:rsidP="00912071">
      <w:pPr>
        <w:spacing w:after="0" w:line="240" w:lineRule="auto"/>
        <w:rPr>
          <w:rFonts w:ascii="Times New Roman" w:hAnsi="Times New Roman" w:cs="Times New Roman"/>
          <w:sz w:val="24"/>
          <w:szCs w:val="24"/>
          <w:lang w:val="ro-RO"/>
        </w:rPr>
      </w:pPr>
    </w:p>
    <w:p w14:paraId="1F119E11" w14:textId="77777777" w:rsidR="00912071" w:rsidRPr="00AC0DAF" w:rsidRDefault="00912071" w:rsidP="00912071">
      <w:pPr>
        <w:spacing w:after="0" w:line="240" w:lineRule="auto"/>
        <w:rPr>
          <w:rFonts w:ascii="Times New Roman" w:hAnsi="Times New Roman" w:cs="Times New Roman"/>
          <w:sz w:val="24"/>
          <w:szCs w:val="24"/>
          <w:lang w:val="ro-RO"/>
        </w:rPr>
      </w:pPr>
    </w:p>
    <w:p w14:paraId="2D8BC239" w14:textId="4D9E0B23" w:rsidR="00912071" w:rsidRPr="00AC0DAF" w:rsidRDefault="00912071" w:rsidP="00912071">
      <w:pPr>
        <w:tabs>
          <w:tab w:val="left" w:pos="4069"/>
        </w:tabs>
        <w:spacing w:after="0" w:line="240" w:lineRule="auto"/>
        <w:rPr>
          <w:rFonts w:ascii="Times New Roman" w:hAnsi="Times New Roman" w:cs="Times New Roman"/>
          <w:sz w:val="24"/>
          <w:szCs w:val="24"/>
          <w:lang w:val="ro-RO"/>
        </w:rPr>
      </w:pPr>
    </w:p>
    <w:p w14:paraId="65A6D135" w14:textId="77777777" w:rsidR="00912071" w:rsidRPr="00AC0DAF" w:rsidRDefault="00912071" w:rsidP="00912071">
      <w:pPr>
        <w:tabs>
          <w:tab w:val="left" w:pos="4069"/>
        </w:tabs>
        <w:spacing w:after="0" w:line="240" w:lineRule="auto"/>
        <w:rPr>
          <w:rFonts w:ascii="Times New Roman" w:hAnsi="Times New Roman" w:cs="Times New Roman"/>
          <w:sz w:val="24"/>
          <w:szCs w:val="24"/>
          <w:lang w:val="ro-RO"/>
        </w:rPr>
      </w:pPr>
    </w:p>
    <w:p w14:paraId="4BB4C98D" w14:textId="77777777" w:rsidR="00912071" w:rsidRPr="00AC0DAF" w:rsidRDefault="00912071" w:rsidP="00912071">
      <w:pPr>
        <w:tabs>
          <w:tab w:val="left" w:pos="4069"/>
        </w:tabs>
        <w:spacing w:after="0" w:line="240" w:lineRule="auto"/>
        <w:rPr>
          <w:rFonts w:ascii="Times New Roman" w:hAnsi="Times New Roman" w:cs="Times New Roman"/>
          <w:sz w:val="24"/>
          <w:szCs w:val="24"/>
          <w:lang w:val="ro-RO"/>
        </w:rPr>
      </w:pPr>
    </w:p>
    <w:p w14:paraId="71A50441" w14:textId="77777777" w:rsidR="00912071" w:rsidRPr="00AC0DAF" w:rsidRDefault="00912071" w:rsidP="00912071">
      <w:pPr>
        <w:tabs>
          <w:tab w:val="left" w:pos="4069"/>
        </w:tabs>
        <w:spacing w:after="0" w:line="240" w:lineRule="auto"/>
        <w:rPr>
          <w:rFonts w:ascii="Times New Roman" w:hAnsi="Times New Roman" w:cs="Times New Roman"/>
          <w:sz w:val="24"/>
          <w:szCs w:val="24"/>
          <w:lang w:val="ro-RO"/>
        </w:rPr>
      </w:pPr>
    </w:p>
    <w:bookmarkEnd w:id="41"/>
    <w:p w14:paraId="62A1303E" w14:textId="77777777" w:rsidR="00912071" w:rsidRPr="00AC0DAF" w:rsidRDefault="00912071" w:rsidP="00912071">
      <w:pPr>
        <w:tabs>
          <w:tab w:val="left" w:pos="4069"/>
        </w:tabs>
        <w:spacing w:after="0" w:line="240" w:lineRule="auto"/>
        <w:rPr>
          <w:rFonts w:ascii="Times New Roman" w:hAnsi="Times New Roman" w:cs="Times New Roman"/>
          <w:sz w:val="24"/>
          <w:szCs w:val="24"/>
          <w:lang w:val="ro-RO"/>
        </w:rPr>
      </w:pPr>
    </w:p>
    <w:sectPr w:rsidR="00912071" w:rsidRPr="00AC0DAF" w:rsidSect="00034F0F">
      <w:headerReference w:type="even" r:id="rId12"/>
      <w:headerReference w:type="default" r:id="rId13"/>
      <w:footerReference w:type="even" r:id="rId14"/>
      <w:footerReference w:type="default" r:id="rId15"/>
      <w:headerReference w:type="first" r:id="rId16"/>
      <w:footerReference w:type="first" r:id="rId17"/>
      <w:pgSz w:w="11906" w:h="16838"/>
      <w:pgMar w:top="1440" w:right="849" w:bottom="1440" w:left="1276" w:header="142"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4AA511" w14:textId="77777777" w:rsidR="00F61DC5" w:rsidRDefault="00F61DC5" w:rsidP="007169C3">
      <w:pPr>
        <w:spacing w:after="0" w:line="240" w:lineRule="auto"/>
      </w:pPr>
      <w:r>
        <w:separator/>
      </w:r>
    </w:p>
  </w:endnote>
  <w:endnote w:type="continuationSeparator" w:id="0">
    <w:p w14:paraId="7CBA9731" w14:textId="77777777" w:rsidR="00F61DC5" w:rsidRDefault="00F61DC5"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D8DAF9" w14:textId="77777777" w:rsidR="005904F7" w:rsidRDefault="005904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92C6A7" w14:textId="297B134E" w:rsidR="007169C3" w:rsidRDefault="0027162B">
    <w:pPr>
      <w:pStyle w:val="Footer"/>
    </w:pPr>
    <w:r>
      <w:rPr>
        <w:noProof/>
      </w:rPr>
      <mc:AlternateContent>
        <mc:Choice Requires="wps">
          <w:drawing>
            <wp:anchor distT="45720" distB="45720" distL="114300" distR="114300" simplePos="0" relativeHeight="251659264" behindDoc="0" locked="0" layoutInCell="1" allowOverlap="1" wp14:anchorId="630E97D7" wp14:editId="71A069E7">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5C8AB5E3" w:rsidR="002671B7" w:rsidRPr="004158E7" w:rsidRDefault="007169C3" w:rsidP="002671B7">
                          <w:pPr>
                            <w:spacing w:after="0"/>
                            <w:rPr>
                              <w:sz w:val="16"/>
                              <w:szCs w:val="16"/>
                              <w:lang w:val="pt-PT"/>
                            </w:rPr>
                          </w:pPr>
                          <w:r w:rsidRPr="004158E7">
                            <w:rPr>
                              <w:color w:val="FF0000"/>
                              <w:sz w:val="16"/>
                              <w:szCs w:val="16"/>
                              <w:lang w:val="pt-PT"/>
                            </w:rPr>
                            <w:t>E-mail</w:t>
                          </w:r>
                          <w:r w:rsidRPr="004158E7">
                            <w:rPr>
                              <w:sz w:val="16"/>
                              <w:szCs w:val="16"/>
                              <w:lang w:val="pt-PT"/>
                            </w:rPr>
                            <w:t xml:space="preserve">: </w:t>
                          </w:r>
                          <w:hyperlink r:id="rId1" w:history="1">
                            <w:r w:rsidRPr="004158E7">
                              <w:rPr>
                                <w:rStyle w:val="Hyperlink"/>
                                <w:sz w:val="16"/>
                                <w:szCs w:val="16"/>
                                <w:u w:val="none"/>
                                <w:lang w:val="pt-PT"/>
                              </w:rPr>
                              <w:t>office@amccrs-pmb.ro</w:t>
                            </w:r>
                          </w:hyperlink>
                          <w:r w:rsidR="002671B7" w:rsidRPr="004158E7">
                            <w:rPr>
                              <w:rStyle w:val="Hyperlink"/>
                              <w:sz w:val="16"/>
                              <w:szCs w:val="16"/>
                              <w:lang w:val="pt-PT"/>
                            </w:rPr>
                            <w:t xml:space="preserve"> </w:t>
                          </w:r>
                          <w:r w:rsidR="002671B7" w:rsidRPr="004158E7">
                            <w:rPr>
                              <w:rStyle w:val="Hyperlink"/>
                              <w:sz w:val="16"/>
                              <w:szCs w:val="16"/>
                              <w:u w:val="none"/>
                              <w:lang w:val="pt-PT"/>
                            </w:rPr>
                            <w:t xml:space="preserve">          </w:t>
                          </w:r>
                          <w:r w:rsidR="002671B7" w:rsidRPr="004158E7">
                            <w:rPr>
                              <w:color w:val="FF0000"/>
                              <w:sz w:val="16"/>
                              <w:szCs w:val="16"/>
                              <w:lang w:val="pt-PT"/>
                            </w:rPr>
                            <w:t xml:space="preserve">Adresa:              </w:t>
                          </w:r>
                          <w:r w:rsidR="002671B7" w:rsidRPr="004158E7">
                            <w:rPr>
                              <w:sz w:val="16"/>
                              <w:szCs w:val="16"/>
                              <w:lang w:val="pt-PT"/>
                            </w:rPr>
                            <w:t>B-dul Regina Elisabeta nr.47, sector 5, București</w:t>
                          </w:r>
                        </w:p>
                        <w:p w14:paraId="50638AF1" w14:textId="77777777" w:rsidR="002671B7" w:rsidRPr="004158E7" w:rsidRDefault="007169C3" w:rsidP="007A7544">
                          <w:pPr>
                            <w:spacing w:after="0"/>
                            <w:rPr>
                              <w:sz w:val="16"/>
                              <w:szCs w:val="16"/>
                              <w:lang w:val="pt-PT"/>
                            </w:rPr>
                          </w:pPr>
                          <w:r w:rsidRPr="004158E7">
                            <w:rPr>
                              <w:color w:val="FF0000"/>
                              <w:sz w:val="16"/>
                              <w:szCs w:val="16"/>
                              <w:lang w:val="pt-PT"/>
                            </w:rPr>
                            <w:t>Site:</w:t>
                          </w:r>
                          <w:r w:rsidRPr="004158E7">
                            <w:rPr>
                              <w:sz w:val="16"/>
                              <w:szCs w:val="16"/>
                              <w:lang w:val="pt-PT"/>
                            </w:rPr>
                            <w:t xml:space="preserve"> </w:t>
                          </w:r>
                          <w:hyperlink r:id="rId2" w:history="1">
                            <w:r w:rsidRPr="004158E7">
                              <w:rPr>
                                <w:rStyle w:val="Hyperlink"/>
                                <w:sz w:val="16"/>
                                <w:szCs w:val="16"/>
                                <w:lang w:val="pt-PT"/>
                              </w:rPr>
                              <w:t>www.amccrs-pmb.ro</w:t>
                            </w:r>
                          </w:hyperlink>
                          <w:r w:rsidRPr="004158E7">
                            <w:rPr>
                              <w:sz w:val="16"/>
                              <w:szCs w:val="16"/>
                              <w:lang w:val="pt-PT"/>
                            </w:rPr>
                            <w:t xml:space="preserve">                   </w:t>
                          </w:r>
                          <w:r w:rsidR="002671B7" w:rsidRPr="004158E7">
                            <w:rPr>
                              <w:color w:val="FF0000"/>
                              <w:sz w:val="16"/>
                              <w:szCs w:val="16"/>
                              <w:lang w:val="pt-PT"/>
                            </w:rPr>
                            <w:t>Punct de lucru:</w:t>
                          </w:r>
                          <w:r w:rsidR="002671B7" w:rsidRPr="004158E7">
                            <w:rPr>
                              <w:sz w:val="16"/>
                              <w:szCs w:val="16"/>
                              <w:lang w:val="pt-PT"/>
                            </w:rPr>
                            <w:t xml:space="preserve"> Phoenix Tower, etajul 5, </w:t>
                          </w:r>
                        </w:p>
                        <w:p w14:paraId="434D2E68" w14:textId="513061E1" w:rsidR="002671B7" w:rsidRDefault="002671B7" w:rsidP="002671B7">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w:t>
                          </w:r>
                          <w:r w:rsidR="00202AED">
                            <w:rPr>
                              <w:sz w:val="16"/>
                              <w:szCs w:val="16"/>
                            </w:rPr>
                            <w:t>, cod po</w:t>
                          </w:r>
                          <w:r w:rsidR="00202AED">
                            <w:rPr>
                              <w:sz w:val="16"/>
                              <w:szCs w:val="16"/>
                              <w:lang w:val="ro-RO"/>
                            </w:rPr>
                            <w:t xml:space="preserve">ștal </w:t>
                          </w:r>
                          <w:r w:rsidR="00202AED" w:rsidRPr="00202AED">
                            <w:rPr>
                              <w:rFonts w:cstheme="minorHAnsi"/>
                              <w:sz w:val="16"/>
                              <w:szCs w:val="16"/>
                            </w:rPr>
                            <w:t>031296</w:t>
                          </w:r>
                          <w:r w:rsidRPr="00202AED">
                            <w:rPr>
                              <w:rFonts w:cstheme="minorHAnsi"/>
                              <w:sz w:val="16"/>
                              <w:szCs w:val="16"/>
                            </w:rPr>
                            <w:t xml:space="preserve"> </w:t>
                          </w:r>
                          <w:r>
                            <w:rPr>
                              <w:sz w:val="16"/>
                              <w:szCs w:val="16"/>
                            </w:rPr>
                            <w:t xml:space="preserve">                                                                                                            </w:t>
                          </w:r>
                        </w:p>
                        <w:p w14:paraId="41560B54" w14:textId="77777777" w:rsidR="007169C3" w:rsidRDefault="007169C3" w:rsidP="007169C3"/>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7"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" stroked="f">
              <v:textbox>
                <w:txbxContent>
                  <w:p w14:paraId="24F976BC" w14:textId="5C8AB5E3" w:rsidR="002671B7" w:rsidRPr="004158E7" w:rsidRDefault="007169C3" w:rsidP="002671B7">
                    <w:pPr>
                      <w:spacing w:after="0"/>
                      <w:rPr>
                        <w:sz w:val="16"/>
                        <w:szCs w:val="16"/>
                        <w:lang w:val="pt-PT"/>
                      </w:rPr>
                    </w:pPr>
                    <w:r w:rsidRPr="004158E7">
                      <w:rPr>
                        <w:color w:val="FF0000"/>
                        <w:sz w:val="16"/>
                        <w:szCs w:val="16"/>
                        <w:lang w:val="pt-PT"/>
                      </w:rPr>
                      <w:t>E-mail</w:t>
                    </w:r>
                    <w:r w:rsidRPr="004158E7">
                      <w:rPr>
                        <w:sz w:val="16"/>
                        <w:szCs w:val="16"/>
                        <w:lang w:val="pt-PT"/>
                      </w:rPr>
                      <w:t xml:space="preserve">: </w:t>
                    </w:r>
                    <w:hyperlink r:id="rId3" w:history="1">
                      <w:r w:rsidRPr="004158E7">
                        <w:rPr>
                          <w:rStyle w:val="Hyperlink"/>
                          <w:sz w:val="16"/>
                          <w:szCs w:val="16"/>
                          <w:u w:val="none"/>
                          <w:lang w:val="pt-PT"/>
                        </w:rPr>
                        <w:t>office@amccrs-pmb.ro</w:t>
                      </w:r>
                    </w:hyperlink>
                    <w:r w:rsidR="002671B7" w:rsidRPr="004158E7">
                      <w:rPr>
                        <w:rStyle w:val="Hyperlink"/>
                        <w:sz w:val="16"/>
                        <w:szCs w:val="16"/>
                        <w:lang w:val="pt-PT"/>
                      </w:rPr>
                      <w:t xml:space="preserve"> </w:t>
                    </w:r>
                    <w:r w:rsidR="002671B7" w:rsidRPr="004158E7">
                      <w:rPr>
                        <w:rStyle w:val="Hyperlink"/>
                        <w:sz w:val="16"/>
                        <w:szCs w:val="16"/>
                        <w:u w:val="none"/>
                        <w:lang w:val="pt-PT"/>
                      </w:rPr>
                      <w:t xml:space="preserve">          </w:t>
                    </w:r>
                    <w:r w:rsidR="002671B7" w:rsidRPr="004158E7">
                      <w:rPr>
                        <w:color w:val="FF0000"/>
                        <w:sz w:val="16"/>
                        <w:szCs w:val="16"/>
                        <w:lang w:val="pt-PT"/>
                      </w:rPr>
                      <w:t xml:space="preserve">Adresa:              </w:t>
                    </w:r>
                    <w:r w:rsidR="002671B7" w:rsidRPr="004158E7">
                      <w:rPr>
                        <w:sz w:val="16"/>
                        <w:szCs w:val="16"/>
                        <w:lang w:val="pt-PT"/>
                      </w:rPr>
                      <w:t>B-dul Regina Elisabeta nr.47, sector 5, București</w:t>
                    </w:r>
                  </w:p>
                  <w:p w14:paraId="50638AF1" w14:textId="77777777" w:rsidR="002671B7" w:rsidRPr="004158E7" w:rsidRDefault="007169C3" w:rsidP="007A7544">
                    <w:pPr>
                      <w:spacing w:after="0"/>
                      <w:rPr>
                        <w:sz w:val="16"/>
                        <w:szCs w:val="16"/>
                        <w:lang w:val="pt-PT"/>
                      </w:rPr>
                    </w:pPr>
                    <w:r w:rsidRPr="004158E7">
                      <w:rPr>
                        <w:color w:val="FF0000"/>
                        <w:sz w:val="16"/>
                        <w:szCs w:val="16"/>
                        <w:lang w:val="pt-PT"/>
                      </w:rPr>
                      <w:t>Site:</w:t>
                    </w:r>
                    <w:r w:rsidRPr="004158E7">
                      <w:rPr>
                        <w:sz w:val="16"/>
                        <w:szCs w:val="16"/>
                        <w:lang w:val="pt-PT"/>
                      </w:rPr>
                      <w:t xml:space="preserve"> </w:t>
                    </w:r>
                    <w:hyperlink r:id="rId4" w:history="1">
                      <w:r w:rsidRPr="004158E7">
                        <w:rPr>
                          <w:rStyle w:val="Hyperlink"/>
                          <w:sz w:val="16"/>
                          <w:szCs w:val="16"/>
                          <w:lang w:val="pt-PT"/>
                        </w:rPr>
                        <w:t>www.amccrs-pmb.ro</w:t>
                      </w:r>
                    </w:hyperlink>
                    <w:r w:rsidRPr="004158E7">
                      <w:rPr>
                        <w:sz w:val="16"/>
                        <w:szCs w:val="16"/>
                        <w:lang w:val="pt-PT"/>
                      </w:rPr>
                      <w:t xml:space="preserve">                   </w:t>
                    </w:r>
                    <w:r w:rsidR="002671B7" w:rsidRPr="004158E7">
                      <w:rPr>
                        <w:color w:val="FF0000"/>
                        <w:sz w:val="16"/>
                        <w:szCs w:val="16"/>
                        <w:lang w:val="pt-PT"/>
                      </w:rPr>
                      <w:t>Punct de lucru:</w:t>
                    </w:r>
                    <w:r w:rsidR="002671B7" w:rsidRPr="004158E7">
                      <w:rPr>
                        <w:sz w:val="16"/>
                        <w:szCs w:val="16"/>
                        <w:lang w:val="pt-PT"/>
                      </w:rPr>
                      <w:t xml:space="preserve"> Phoenix Tower, etajul 5, </w:t>
                    </w:r>
                  </w:p>
                  <w:p w14:paraId="434D2E68" w14:textId="513061E1" w:rsidR="002671B7" w:rsidRDefault="002671B7" w:rsidP="002671B7">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w:t>
                    </w:r>
                    <w:r w:rsidR="00202AED">
                      <w:rPr>
                        <w:sz w:val="16"/>
                        <w:szCs w:val="16"/>
                      </w:rPr>
                      <w:t>, cod po</w:t>
                    </w:r>
                    <w:r w:rsidR="00202AED">
                      <w:rPr>
                        <w:sz w:val="16"/>
                        <w:szCs w:val="16"/>
                        <w:lang w:val="ro-RO"/>
                      </w:rPr>
                      <w:t xml:space="preserve">ștal </w:t>
                    </w:r>
                    <w:r w:rsidR="00202AED" w:rsidRPr="00202AED">
                      <w:rPr>
                        <w:rFonts w:cstheme="minorHAnsi"/>
                        <w:sz w:val="16"/>
                        <w:szCs w:val="16"/>
                      </w:rPr>
                      <w:t>031296</w:t>
                    </w:r>
                    <w:r w:rsidRPr="00202AED">
                      <w:rPr>
                        <w:rFonts w:cstheme="minorHAnsi"/>
                        <w:sz w:val="16"/>
                        <w:szCs w:val="16"/>
                      </w:rPr>
                      <w:t xml:space="preserve"> </w:t>
                    </w:r>
                    <w:r>
                      <w:rPr>
                        <w:sz w:val="16"/>
                        <w:szCs w:val="16"/>
                      </w:rPr>
                      <w:t xml:space="preserve">                                                                                                            </w:t>
                    </w:r>
                  </w:p>
                  <w:p w14:paraId="41560B54" w14:textId="77777777" w:rsidR="007169C3" w:rsidRDefault="007169C3" w:rsidP="007169C3"/>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43"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A1CCC5" wp14:editId="06B76957">
          <wp:extent cx="369261" cy="367938"/>
          <wp:effectExtent l="0" t="0" r="0" b="0"/>
          <wp:docPr id="44"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1E73A2D" wp14:editId="589592BF">
          <wp:extent cx="371050" cy="372399"/>
          <wp:effectExtent l="0" t="0" r="0" b="8890"/>
          <wp:docPr id="45"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A5B97" w14:textId="77777777" w:rsidR="005904F7" w:rsidRDefault="005904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2E1A94" w14:textId="77777777" w:rsidR="00F61DC5" w:rsidRDefault="00F61DC5" w:rsidP="007169C3">
      <w:pPr>
        <w:spacing w:after="0" w:line="240" w:lineRule="auto"/>
      </w:pPr>
      <w:r>
        <w:separator/>
      </w:r>
    </w:p>
  </w:footnote>
  <w:footnote w:type="continuationSeparator" w:id="0">
    <w:p w14:paraId="104335DD" w14:textId="77777777" w:rsidR="00F61DC5" w:rsidRDefault="00F61DC5"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E6CB68" w14:textId="77777777" w:rsidR="005904F7" w:rsidRDefault="005904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4CB659" w14:textId="5D69BD74" w:rsidR="0027162B" w:rsidRDefault="00000000">
    <w:pPr>
      <w:pStyle w:val="Header"/>
    </w:pPr>
    <w:sdt>
      <w:sdtPr>
        <w:id w:val="1166754156"/>
        <w:docPartObj>
          <w:docPartGallery w:val="Page Numbers (Margins)"/>
          <w:docPartUnique/>
        </w:docPartObj>
      </w:sdtPr>
      <w:sdtContent>
        <w:r w:rsidR="0036540B">
          <w:rPr>
            <w:noProof/>
          </w:rPr>
          <mc:AlternateContent>
            <mc:Choice Requires="wps">
              <w:drawing>
                <wp:anchor distT="0" distB="0" distL="114300" distR="114300" simplePos="0" relativeHeight="251663360" behindDoc="0" locked="0" layoutInCell="0" allowOverlap="1" wp14:anchorId="139EB82A" wp14:editId="0D869851">
                  <wp:simplePos x="0" y="0"/>
                  <wp:positionH relativeFrom="rightMargin">
                    <wp:align>right</wp:align>
                  </wp:positionH>
                  <mc:AlternateContent>
                    <mc:Choice Requires="wp14">
                      <wp:positionV relativeFrom="margin">
                        <wp14:pctPosVOffset>10000</wp14:pctPosVOffset>
                      </wp:positionV>
                    </mc:Choice>
                    <mc:Fallback>
                      <wp:positionV relativeFrom="page">
                        <wp:posOffset>1800225</wp:posOffset>
                      </wp:positionV>
                    </mc:Fallback>
                  </mc:AlternateContent>
                  <wp:extent cx="819150" cy="433705"/>
                  <wp:effectExtent l="0" t="0" r="1905" b="4445"/>
                  <wp:wrapNone/>
                  <wp:docPr id="19066407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0BE232" w14:textId="77777777" w:rsidR="0036540B" w:rsidRDefault="0036540B">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w14:anchorId="139EB82A" id="Rectangle 1" o:spid="_x0000_s1026" style="position:absolute;margin-left:13.3pt;margin-top:0;width:64.5pt;height:34.15pt;z-index:251663360;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" o:allowincell="f" stroked="f">
                  <v:textbox style="mso-fit-shape-to-text:t" inset="0,,0">
                    <w:txbxContent>
                      <w:p w14:paraId="4B0BE232" w14:textId="77777777" w:rsidR="0036540B" w:rsidRDefault="0036540B">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sdtContent>
    </w:sdt>
    <w:r w:rsidR="00EC37DF">
      <w:rPr>
        <w:noProof/>
      </w:rPr>
      <w:drawing>
        <wp:inline distT="0" distB="0" distL="0" distR="0" wp14:anchorId="770124BF" wp14:editId="01EBAA9A">
          <wp:extent cx="3609978" cy="571500"/>
          <wp:effectExtent l="0" t="0" r="9522" b="0"/>
          <wp:docPr id="42" name="Picture 4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E7FF9A" w14:textId="77777777" w:rsidR="005904F7" w:rsidRDefault="005904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D06B3"/>
    <w:multiLevelType w:val="hybridMultilevel"/>
    <w:tmpl w:val="FFFFFFFF"/>
    <w:lvl w:ilvl="0" w:tplc="AC8C2758">
      <w:start w:val="19"/>
      <w:numFmt w:val="bullet"/>
      <w:lvlText w:val="-"/>
      <w:lvlJc w:val="left"/>
      <w:pPr>
        <w:ind w:left="786" w:hanging="360"/>
      </w:pPr>
      <w:rPr>
        <w:rFonts w:ascii="Calibri" w:eastAsia="Times New Roman" w:hAnsi="Calibri"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4" w15:restartNumberingAfterBreak="0">
    <w:nsid w:val="164F7992"/>
    <w:multiLevelType w:val="hybridMultilevel"/>
    <w:tmpl w:val="FFFFFFFF"/>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1C02ED"/>
    <w:multiLevelType w:val="hybridMultilevel"/>
    <w:tmpl w:val="EF0E7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464F98"/>
    <w:multiLevelType w:val="hybridMultilevel"/>
    <w:tmpl w:val="08B692DA"/>
    <w:lvl w:ilvl="0" w:tplc="56CC3E1A">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8D3559C"/>
    <w:multiLevelType w:val="hybridMultilevel"/>
    <w:tmpl w:val="DFA2DEAE"/>
    <w:lvl w:ilvl="0" w:tplc="47923372">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C3D602A"/>
    <w:multiLevelType w:val="hybridMultilevel"/>
    <w:tmpl w:val="0C5C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2912"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B4B5DFF"/>
    <w:multiLevelType w:val="hybridMultilevel"/>
    <w:tmpl w:val="990257AC"/>
    <w:lvl w:ilvl="0" w:tplc="B21C89C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0C3687"/>
    <w:multiLevelType w:val="hybridMultilevel"/>
    <w:tmpl w:val="E1029F9E"/>
    <w:lvl w:ilvl="0" w:tplc="185A7444">
      <w:start w:val="1"/>
      <w:numFmt w:val="lowerLetter"/>
      <w:lvlText w:val="%1)"/>
      <w:lvlJc w:val="left"/>
      <w:pPr>
        <w:ind w:left="207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45F511C1"/>
    <w:multiLevelType w:val="hybridMultilevel"/>
    <w:tmpl w:val="68D2B58C"/>
    <w:lvl w:ilvl="0" w:tplc="67D24A84">
      <w:start w:val="1"/>
      <w:numFmt w:val="lowerLetter"/>
      <w:pStyle w:val="Numbereda"/>
      <w:lvlText w:val="%1)"/>
      <w:lvlJc w:val="left"/>
      <w:pPr>
        <w:ind w:left="360" w:hanging="360"/>
      </w:pPr>
      <w:rPr>
        <w:rFonts w:ascii="Times New Roman" w:hAnsi="Times New Roman" w:cs="Times New Roman" w:hint="default"/>
        <w:b w:val="0"/>
        <w:i w:val="0"/>
        <w:color w:val="auto"/>
        <w:sz w:val="22"/>
        <w:szCs w:val="22"/>
      </w:rPr>
    </w:lvl>
    <w:lvl w:ilvl="1" w:tplc="DE5E7E46">
      <w:start w:val="1"/>
      <w:numFmt w:val="decimal"/>
      <w:lvlText w:val="(%2)"/>
      <w:lvlJc w:val="left"/>
      <w:pPr>
        <w:ind w:left="1506" w:hanging="360"/>
      </w:pPr>
      <w:rPr>
        <w:rFonts w:hint="default"/>
      </w:r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23"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60C5F53"/>
    <w:multiLevelType w:val="hybridMultilevel"/>
    <w:tmpl w:val="9080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880BEF"/>
    <w:multiLevelType w:val="multilevel"/>
    <w:tmpl w:val="0F381A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0" w15:restartNumberingAfterBreak="0">
    <w:nsid w:val="5ACD4412"/>
    <w:multiLevelType w:val="multilevel"/>
    <w:tmpl w:val="5694CFDE"/>
    <w:lvl w:ilvl="0">
      <w:start w:val="7"/>
      <w:numFmt w:val="decimal"/>
      <w:lvlText w:val="%1."/>
      <w:lvlJc w:val="left"/>
      <w:pPr>
        <w:ind w:left="360" w:hanging="360"/>
      </w:pPr>
    </w:lvl>
    <w:lvl w:ilvl="1">
      <w:start w:val="2"/>
      <w:numFmt w:val="decimal"/>
      <w:lvlText w:val="%1.%2."/>
      <w:lvlJc w:val="left"/>
      <w:pPr>
        <w:ind w:left="1440" w:hanging="720"/>
      </w:pPr>
    </w:lvl>
    <w:lvl w:ilvl="2">
      <w:start w:val="1"/>
      <w:numFmt w:val="upperLetter"/>
      <w:lvlText w:val="%1.%2.%3."/>
      <w:lvlJc w:val="left"/>
      <w:pPr>
        <w:ind w:left="2160" w:hanging="720"/>
      </w:pPr>
    </w:lvl>
    <w:lvl w:ilvl="3">
      <w:start w:val="1"/>
      <w:numFmt w:val="upperLetter"/>
      <w:lvlText w:val="%1.%2.%3.%4."/>
      <w:lvlJc w:val="left"/>
      <w:pPr>
        <w:ind w:left="3240" w:hanging="1080"/>
      </w:pPr>
    </w:lvl>
    <w:lvl w:ilvl="4">
      <w:start w:val="1"/>
      <w:numFmt w:val="upperLetter"/>
      <w:lvlText w:val="%1.%2.%3.%4.%5."/>
      <w:lvlJc w:val="left"/>
      <w:pPr>
        <w:ind w:left="3960" w:hanging="1080"/>
      </w:pPr>
    </w:lvl>
    <w:lvl w:ilvl="5">
      <w:start w:val="1"/>
      <w:numFmt w:val="upperLetter"/>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31"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15:restartNumberingAfterBreak="0">
    <w:nsid w:val="62052D07"/>
    <w:multiLevelType w:val="hybridMultilevel"/>
    <w:tmpl w:val="C75E189A"/>
    <w:lvl w:ilvl="0" w:tplc="1DE8A47E">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2714EA9"/>
    <w:multiLevelType w:val="hybridMultilevel"/>
    <w:tmpl w:val="0A1E8B98"/>
    <w:lvl w:ilvl="0" w:tplc="25442EA6">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7" w15:restartNumberingAfterBreak="0">
    <w:nsid w:val="642B0DA6"/>
    <w:multiLevelType w:val="hybridMultilevel"/>
    <w:tmpl w:val="947A9A1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43"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47F0647"/>
    <w:multiLevelType w:val="hybridMultilevel"/>
    <w:tmpl w:val="EDFEE0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15281F50">
      <w:start w:val="1"/>
      <w:numFmt w:val="decimal"/>
      <w:lvlText w:val="%4."/>
      <w:lvlJc w:val="left"/>
      <w:pPr>
        <w:ind w:left="360" w:hanging="360"/>
      </w:pPr>
      <w:rPr>
        <w:rFonts w:ascii="Times New Roman" w:hAnsi="Times New Roman" w:cs="Times New Roman" w:hint="default"/>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7A0A2662"/>
    <w:multiLevelType w:val="multilevel"/>
    <w:tmpl w:val="87B6C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8" w15:restartNumberingAfterBreak="0">
    <w:nsid w:val="7F9D06ED"/>
    <w:multiLevelType w:val="hybridMultilevel"/>
    <w:tmpl w:val="7EFAC16C"/>
    <w:lvl w:ilvl="0" w:tplc="06962862">
      <w:start w:val="1"/>
      <w:numFmt w:val="low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57837428">
    <w:abstractNumId w:val="47"/>
  </w:num>
  <w:num w:numId="2" w16cid:durableId="791821799">
    <w:abstractNumId w:val="15"/>
  </w:num>
  <w:num w:numId="3" w16cid:durableId="192812597">
    <w:abstractNumId w:val="24"/>
  </w:num>
  <w:num w:numId="4" w16cid:durableId="797526914">
    <w:abstractNumId w:val="39"/>
  </w:num>
  <w:num w:numId="5" w16cid:durableId="1945992218">
    <w:abstractNumId w:val="32"/>
  </w:num>
  <w:num w:numId="6" w16cid:durableId="120397667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510963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857443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897337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39049177">
    <w:abstractNumId w:val="44"/>
  </w:num>
  <w:num w:numId="11" w16cid:durableId="4606597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48963486">
    <w:abstractNumId w:val="41"/>
  </w:num>
  <w:num w:numId="13" w16cid:durableId="1613783757">
    <w:abstractNumId w:val="19"/>
  </w:num>
  <w:num w:numId="14" w16cid:durableId="26701208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76691771">
    <w:abstractNumId w:val="28"/>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16" w16cid:durableId="1284117613">
    <w:abstractNumId w:val="3"/>
  </w:num>
  <w:num w:numId="17" w16cid:durableId="1125344966">
    <w:abstractNumId w:val="35"/>
  </w:num>
  <w:num w:numId="18" w16cid:durableId="1109087713">
    <w:abstractNumId w:val="2"/>
  </w:num>
  <w:num w:numId="19" w16cid:durableId="537352199">
    <w:abstractNumId w:val="31"/>
  </w:num>
  <w:num w:numId="20" w16cid:durableId="1025252722">
    <w:abstractNumId w:val="12"/>
  </w:num>
  <w:num w:numId="21" w16cid:durableId="2078744363">
    <w:abstractNumId w:val="21"/>
  </w:num>
  <w:num w:numId="22" w16cid:durableId="1764836589">
    <w:abstractNumId w:val="46"/>
  </w:num>
  <w:num w:numId="23" w16cid:durableId="10192824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0103619">
    <w:abstractNumId w:val="9"/>
  </w:num>
  <w:num w:numId="25" w16cid:durableId="2049914425">
    <w:abstractNumId w:val="0"/>
  </w:num>
  <w:num w:numId="26" w16cid:durableId="1042897289">
    <w:abstractNumId w:val="4"/>
  </w:num>
  <w:num w:numId="27" w16cid:durableId="1332565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3390036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719593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82729239">
    <w:abstractNumId w:val="23"/>
  </w:num>
  <w:num w:numId="31" w16cid:durableId="93181668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32443262">
    <w:abstractNumId w:val="30"/>
  </w:num>
  <w:num w:numId="33" w16cid:durableId="1961571971">
    <w:abstractNumId w:val="37"/>
  </w:num>
  <w:num w:numId="34" w16cid:durableId="1928421512">
    <w:abstractNumId w:val="26"/>
  </w:num>
  <w:num w:numId="35" w16cid:durableId="310837682">
    <w:abstractNumId w:val="16"/>
  </w:num>
  <w:num w:numId="36" w16cid:durableId="1682047539">
    <w:abstractNumId w:val="8"/>
  </w:num>
  <w:num w:numId="37" w16cid:durableId="56053231">
    <w:abstractNumId w:val="14"/>
  </w:num>
  <w:num w:numId="38" w16cid:durableId="1357077383">
    <w:abstractNumId w:val="7"/>
  </w:num>
  <w:num w:numId="39" w16cid:durableId="275673230">
    <w:abstractNumId w:val="20"/>
  </w:num>
  <w:num w:numId="40" w16cid:durableId="723062791">
    <w:abstractNumId w:val="42"/>
  </w:num>
  <w:num w:numId="41" w16cid:durableId="2000814974">
    <w:abstractNumId w:val="36"/>
  </w:num>
  <w:num w:numId="42" w16cid:durableId="1174606959">
    <w:abstractNumId w:val="38"/>
  </w:num>
  <w:num w:numId="43" w16cid:durableId="357118833">
    <w:abstractNumId w:val="43"/>
  </w:num>
  <w:num w:numId="44" w16cid:durableId="327364567">
    <w:abstractNumId w:val="5"/>
  </w:num>
  <w:num w:numId="45" w16cid:durableId="70199402">
    <w:abstractNumId w:val="11"/>
  </w:num>
  <w:num w:numId="46" w16cid:durableId="792477777">
    <w:abstractNumId w:val="13"/>
  </w:num>
  <w:num w:numId="47" w16cid:durableId="1701659604">
    <w:abstractNumId w:val="27"/>
  </w:num>
  <w:num w:numId="48" w16cid:durableId="1307467594">
    <w:abstractNumId w:val="6"/>
  </w:num>
  <w:num w:numId="49" w16cid:durableId="1877041538">
    <w:abstractNumId w:val="22"/>
  </w:num>
  <w:num w:numId="50" w16cid:durableId="1480922005">
    <w:abstractNumId w:val="22"/>
    <w:lvlOverride w:ilvl="0">
      <w:startOverride w:val="1"/>
    </w:lvlOverride>
  </w:num>
  <w:num w:numId="51" w16cid:durableId="641927910">
    <w:abstractNumId w:val="22"/>
    <w:lvlOverride w:ilvl="0">
      <w:startOverride w:val="1"/>
    </w:lvlOverride>
  </w:num>
  <w:num w:numId="52" w16cid:durableId="398404846">
    <w:abstractNumId w:val="4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01405"/>
    <w:rsid w:val="00004950"/>
    <w:rsid w:val="00015C17"/>
    <w:rsid w:val="00023F34"/>
    <w:rsid w:val="00034F0F"/>
    <w:rsid w:val="00042B58"/>
    <w:rsid w:val="00042BC6"/>
    <w:rsid w:val="00046068"/>
    <w:rsid w:val="0005187F"/>
    <w:rsid w:val="00055864"/>
    <w:rsid w:val="000825B6"/>
    <w:rsid w:val="000846EA"/>
    <w:rsid w:val="0008788F"/>
    <w:rsid w:val="000A45EE"/>
    <w:rsid w:val="000D7276"/>
    <w:rsid w:val="000E33C9"/>
    <w:rsid w:val="000F6769"/>
    <w:rsid w:val="00133606"/>
    <w:rsid w:val="001465F6"/>
    <w:rsid w:val="001505A9"/>
    <w:rsid w:val="001708C8"/>
    <w:rsid w:val="00173CFB"/>
    <w:rsid w:val="00175E38"/>
    <w:rsid w:val="001A1792"/>
    <w:rsid w:val="001A5CB3"/>
    <w:rsid w:val="001A6855"/>
    <w:rsid w:val="001A6C0B"/>
    <w:rsid w:val="001C6CD7"/>
    <w:rsid w:val="001F6FE9"/>
    <w:rsid w:val="00202AED"/>
    <w:rsid w:val="00206602"/>
    <w:rsid w:val="00227313"/>
    <w:rsid w:val="00232E42"/>
    <w:rsid w:val="00235671"/>
    <w:rsid w:val="002671B7"/>
    <w:rsid w:val="0027162B"/>
    <w:rsid w:val="002844D8"/>
    <w:rsid w:val="002A34A6"/>
    <w:rsid w:val="002C425B"/>
    <w:rsid w:val="002C76FF"/>
    <w:rsid w:val="002E0228"/>
    <w:rsid w:val="002F378F"/>
    <w:rsid w:val="00310FF0"/>
    <w:rsid w:val="003143CD"/>
    <w:rsid w:val="003206D6"/>
    <w:rsid w:val="00361061"/>
    <w:rsid w:val="0036540B"/>
    <w:rsid w:val="0037467C"/>
    <w:rsid w:val="00394C37"/>
    <w:rsid w:val="003972C6"/>
    <w:rsid w:val="003C1408"/>
    <w:rsid w:val="003D5DBF"/>
    <w:rsid w:val="003E2A98"/>
    <w:rsid w:val="003F3A3C"/>
    <w:rsid w:val="0040084D"/>
    <w:rsid w:val="00413846"/>
    <w:rsid w:val="004158E7"/>
    <w:rsid w:val="0042595B"/>
    <w:rsid w:val="004345C4"/>
    <w:rsid w:val="0044083B"/>
    <w:rsid w:val="00441D9D"/>
    <w:rsid w:val="00456059"/>
    <w:rsid w:val="00494706"/>
    <w:rsid w:val="004A07CD"/>
    <w:rsid w:val="004A3DCB"/>
    <w:rsid w:val="004B3183"/>
    <w:rsid w:val="004E1E81"/>
    <w:rsid w:val="004E2562"/>
    <w:rsid w:val="004F4B25"/>
    <w:rsid w:val="004F540C"/>
    <w:rsid w:val="004F762A"/>
    <w:rsid w:val="005113AD"/>
    <w:rsid w:val="00524B05"/>
    <w:rsid w:val="005448CA"/>
    <w:rsid w:val="0055639D"/>
    <w:rsid w:val="00564584"/>
    <w:rsid w:val="00581432"/>
    <w:rsid w:val="00583395"/>
    <w:rsid w:val="00585E3D"/>
    <w:rsid w:val="005904F7"/>
    <w:rsid w:val="005B3E21"/>
    <w:rsid w:val="005C116B"/>
    <w:rsid w:val="005E1871"/>
    <w:rsid w:val="005F3EBF"/>
    <w:rsid w:val="00602671"/>
    <w:rsid w:val="00622BFC"/>
    <w:rsid w:val="00650D33"/>
    <w:rsid w:val="00653896"/>
    <w:rsid w:val="006832F4"/>
    <w:rsid w:val="00696B11"/>
    <w:rsid w:val="006C0A1E"/>
    <w:rsid w:val="006E035B"/>
    <w:rsid w:val="006E31DD"/>
    <w:rsid w:val="00704BFA"/>
    <w:rsid w:val="007169C3"/>
    <w:rsid w:val="007342E6"/>
    <w:rsid w:val="007416F7"/>
    <w:rsid w:val="00743AED"/>
    <w:rsid w:val="00763D5D"/>
    <w:rsid w:val="00784C03"/>
    <w:rsid w:val="00787F3F"/>
    <w:rsid w:val="007A5E6B"/>
    <w:rsid w:val="007A7544"/>
    <w:rsid w:val="007E2477"/>
    <w:rsid w:val="007F7A42"/>
    <w:rsid w:val="0080116F"/>
    <w:rsid w:val="008040C7"/>
    <w:rsid w:val="00805F79"/>
    <w:rsid w:val="00813D7C"/>
    <w:rsid w:val="008318D2"/>
    <w:rsid w:val="0084187D"/>
    <w:rsid w:val="00843D34"/>
    <w:rsid w:val="00852D84"/>
    <w:rsid w:val="0085459A"/>
    <w:rsid w:val="008551E7"/>
    <w:rsid w:val="008658D6"/>
    <w:rsid w:val="008742A5"/>
    <w:rsid w:val="00876831"/>
    <w:rsid w:val="00896150"/>
    <w:rsid w:val="008A1760"/>
    <w:rsid w:val="008C3D79"/>
    <w:rsid w:val="008C74B6"/>
    <w:rsid w:val="008E3DED"/>
    <w:rsid w:val="00904CB4"/>
    <w:rsid w:val="00912071"/>
    <w:rsid w:val="00954E3E"/>
    <w:rsid w:val="009746C0"/>
    <w:rsid w:val="00985F4C"/>
    <w:rsid w:val="009D4897"/>
    <w:rsid w:val="00A0292D"/>
    <w:rsid w:val="00A11FF4"/>
    <w:rsid w:val="00A3603D"/>
    <w:rsid w:val="00A4144F"/>
    <w:rsid w:val="00A429B9"/>
    <w:rsid w:val="00A479E6"/>
    <w:rsid w:val="00A53A64"/>
    <w:rsid w:val="00A548D0"/>
    <w:rsid w:val="00A56690"/>
    <w:rsid w:val="00A62E9F"/>
    <w:rsid w:val="00A654DD"/>
    <w:rsid w:val="00A7667E"/>
    <w:rsid w:val="00AA1CF5"/>
    <w:rsid w:val="00AA4DAE"/>
    <w:rsid w:val="00AB2D49"/>
    <w:rsid w:val="00AB667A"/>
    <w:rsid w:val="00AC0DAF"/>
    <w:rsid w:val="00AC1DAA"/>
    <w:rsid w:val="00AC4C63"/>
    <w:rsid w:val="00AC76DD"/>
    <w:rsid w:val="00AE2D53"/>
    <w:rsid w:val="00AF13DE"/>
    <w:rsid w:val="00AF4542"/>
    <w:rsid w:val="00B075DC"/>
    <w:rsid w:val="00B12C9D"/>
    <w:rsid w:val="00B1303B"/>
    <w:rsid w:val="00B23C8F"/>
    <w:rsid w:val="00B43EE1"/>
    <w:rsid w:val="00B47867"/>
    <w:rsid w:val="00B56019"/>
    <w:rsid w:val="00B600C6"/>
    <w:rsid w:val="00B6207A"/>
    <w:rsid w:val="00B66E60"/>
    <w:rsid w:val="00B7025B"/>
    <w:rsid w:val="00BD77E0"/>
    <w:rsid w:val="00BF5517"/>
    <w:rsid w:val="00C117DD"/>
    <w:rsid w:val="00C11EC6"/>
    <w:rsid w:val="00C13510"/>
    <w:rsid w:val="00C27397"/>
    <w:rsid w:val="00C43F0D"/>
    <w:rsid w:val="00C4499D"/>
    <w:rsid w:val="00C66FDA"/>
    <w:rsid w:val="00C90828"/>
    <w:rsid w:val="00C90FE0"/>
    <w:rsid w:val="00C950E3"/>
    <w:rsid w:val="00C95A47"/>
    <w:rsid w:val="00CA747A"/>
    <w:rsid w:val="00CB0324"/>
    <w:rsid w:val="00CC55B9"/>
    <w:rsid w:val="00CD0F9D"/>
    <w:rsid w:val="00CE2DCB"/>
    <w:rsid w:val="00CF2486"/>
    <w:rsid w:val="00CF4D09"/>
    <w:rsid w:val="00D069C8"/>
    <w:rsid w:val="00D108F4"/>
    <w:rsid w:val="00D2372B"/>
    <w:rsid w:val="00D371C0"/>
    <w:rsid w:val="00D447A1"/>
    <w:rsid w:val="00D51C65"/>
    <w:rsid w:val="00D5587C"/>
    <w:rsid w:val="00D60346"/>
    <w:rsid w:val="00D84776"/>
    <w:rsid w:val="00D872B2"/>
    <w:rsid w:val="00D92975"/>
    <w:rsid w:val="00D94BD0"/>
    <w:rsid w:val="00D95384"/>
    <w:rsid w:val="00D960D1"/>
    <w:rsid w:val="00DC1E69"/>
    <w:rsid w:val="00DE1146"/>
    <w:rsid w:val="00DE2FA8"/>
    <w:rsid w:val="00DF4010"/>
    <w:rsid w:val="00DF5B22"/>
    <w:rsid w:val="00E00815"/>
    <w:rsid w:val="00E079C8"/>
    <w:rsid w:val="00E24A1F"/>
    <w:rsid w:val="00E54EEC"/>
    <w:rsid w:val="00E554BB"/>
    <w:rsid w:val="00E56617"/>
    <w:rsid w:val="00E63A26"/>
    <w:rsid w:val="00E81E3D"/>
    <w:rsid w:val="00EA3D09"/>
    <w:rsid w:val="00EB4228"/>
    <w:rsid w:val="00EC0FF0"/>
    <w:rsid w:val="00EC37DF"/>
    <w:rsid w:val="00EC795C"/>
    <w:rsid w:val="00EE63B0"/>
    <w:rsid w:val="00EE6962"/>
    <w:rsid w:val="00EF14C7"/>
    <w:rsid w:val="00F25740"/>
    <w:rsid w:val="00F33451"/>
    <w:rsid w:val="00F3387D"/>
    <w:rsid w:val="00F41ACF"/>
    <w:rsid w:val="00F52506"/>
    <w:rsid w:val="00F56155"/>
    <w:rsid w:val="00F61DC5"/>
    <w:rsid w:val="00F71F1A"/>
    <w:rsid w:val="00F75B7E"/>
    <w:rsid w:val="00F86285"/>
    <w:rsid w:val="00F93134"/>
    <w:rsid w:val="00FB710E"/>
    <w:rsid w:val="00FC4AD0"/>
    <w:rsid w:val="00FC4BA8"/>
    <w:rsid w:val="00FF075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4D8"/>
    <w:pPr>
      <w:spacing w:line="254" w:lineRule="auto"/>
    </w:pPr>
    <w:rPr>
      <w:lang w:val="en-US"/>
    </w:rPr>
  </w:style>
  <w:style w:type="paragraph" w:styleId="Heading1">
    <w:name w:val="heading 1"/>
    <w:basedOn w:val="Normal"/>
    <w:next w:val="Normal"/>
    <w:link w:val="Heading1Char"/>
    <w:uiPriority w:val="99"/>
    <w:qFormat/>
    <w:rsid w:val="00912071"/>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ro-RO"/>
    </w:rPr>
  </w:style>
  <w:style w:type="paragraph" w:styleId="Heading2">
    <w:name w:val="heading 2"/>
    <w:basedOn w:val="Normal"/>
    <w:next w:val="Normal"/>
    <w:link w:val="Heading2Char"/>
    <w:uiPriority w:val="99"/>
    <w:unhideWhenUsed/>
    <w:qFormat/>
    <w:rsid w:val="00912071"/>
    <w:pPr>
      <w:keepNext/>
      <w:keepLines/>
      <w:spacing w:before="40" w:after="0" w:line="259" w:lineRule="auto"/>
      <w:outlineLvl w:val="1"/>
    </w:pPr>
    <w:rPr>
      <w:rFonts w:asciiTheme="majorHAnsi" w:eastAsiaTheme="majorEastAsia" w:hAnsiTheme="majorHAnsi" w:cstheme="majorBidi"/>
      <w:color w:val="2F5496" w:themeColor="accent1" w:themeShade="BF"/>
      <w:sz w:val="26"/>
      <w:szCs w:val="26"/>
      <w:lang w:val="ro-RO"/>
    </w:rPr>
  </w:style>
  <w:style w:type="paragraph" w:styleId="Heading3">
    <w:name w:val="heading 3"/>
    <w:basedOn w:val="Normal"/>
    <w:next w:val="Normal"/>
    <w:link w:val="Heading3Char"/>
    <w:uiPriority w:val="99"/>
    <w:qFormat/>
    <w:rsid w:val="000846EA"/>
    <w:pPr>
      <w:keepNext/>
      <w:spacing w:after="0" w:line="240" w:lineRule="auto"/>
      <w:jc w:val="both"/>
      <w:outlineLvl w:val="2"/>
    </w:pPr>
    <w:rPr>
      <w:rFonts w:ascii="Arial" w:eastAsia="Times New Roman" w:hAnsi="Arial" w:cs="Arial"/>
      <w:b/>
      <w:bCs/>
      <w:color w:val="000000"/>
      <w:sz w:val="24"/>
      <w:szCs w:val="24"/>
      <w:lang w:val="ro-RO"/>
    </w:rPr>
  </w:style>
  <w:style w:type="paragraph" w:styleId="Heading4">
    <w:name w:val="heading 4"/>
    <w:basedOn w:val="Normal"/>
    <w:next w:val="Normal"/>
    <w:link w:val="Heading4Char"/>
    <w:uiPriority w:val="99"/>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paragraph" w:styleId="Heading5">
    <w:name w:val="heading 5"/>
    <w:basedOn w:val="Normal"/>
    <w:next w:val="Normal"/>
    <w:link w:val="Heading5Char"/>
    <w:uiPriority w:val="99"/>
    <w:qFormat/>
    <w:rsid w:val="000846EA"/>
    <w:pPr>
      <w:keepNext/>
      <w:spacing w:after="0" w:line="240" w:lineRule="auto"/>
      <w:ind w:firstLine="567"/>
      <w:outlineLvl w:val="4"/>
    </w:pPr>
    <w:rPr>
      <w:rFonts w:ascii="Times New Roman" w:eastAsia="Times New Roman" w:hAnsi="Times New Roman" w:cs="Times New Roman"/>
      <w:sz w:val="28"/>
      <w:szCs w:val="28"/>
    </w:rPr>
  </w:style>
  <w:style w:type="paragraph" w:styleId="Heading6">
    <w:name w:val="heading 6"/>
    <w:basedOn w:val="Normal"/>
    <w:next w:val="Normal"/>
    <w:link w:val="Heading6Char"/>
    <w:uiPriority w:val="99"/>
    <w:qFormat/>
    <w:rsid w:val="000846EA"/>
    <w:pPr>
      <w:keepNext/>
      <w:spacing w:after="0" w:line="240" w:lineRule="auto"/>
      <w:jc w:val="both"/>
      <w:outlineLvl w:val="5"/>
    </w:pPr>
    <w:rPr>
      <w:rFonts w:ascii="Times New Roman" w:eastAsia="Times New Roman" w:hAnsi="Times New Roman" w:cs="Times New Roman"/>
      <w:b/>
      <w:bCs/>
      <w:color w:val="000000"/>
      <w:lang w:val="ro-RO"/>
    </w:rPr>
  </w:style>
  <w:style w:type="paragraph" w:styleId="Heading9">
    <w:name w:val="heading 9"/>
    <w:basedOn w:val="Normal"/>
    <w:next w:val="Normal"/>
    <w:link w:val="Heading9Char"/>
    <w:uiPriority w:val="99"/>
    <w:qFormat/>
    <w:rsid w:val="000846EA"/>
    <w:pPr>
      <w:spacing w:before="240" w:after="60" w:line="240" w:lineRule="auto"/>
      <w:outlineLvl w:val="8"/>
    </w:pPr>
    <w:rPr>
      <w:rFonts w:ascii="Arial" w:eastAsia="Times New Roman" w:hAnsi="Arial" w:cs="Arial"/>
      <w:color w:val="00000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aliases w:val="Caracter Caracter"/>
    <w:basedOn w:val="Normal"/>
    <w:link w:val="HeaderChar"/>
    <w:uiPriority w:val="99"/>
    <w:unhideWhenUsed/>
    <w:rsid w:val="007169C3"/>
    <w:pPr>
      <w:tabs>
        <w:tab w:val="center" w:pos="4513"/>
        <w:tab w:val="right" w:pos="9026"/>
      </w:tabs>
      <w:spacing w:after="0" w:line="240" w:lineRule="auto"/>
    </w:pPr>
    <w:rPr>
      <w:lang w:val="ro-RO"/>
    </w:rPr>
  </w:style>
  <w:style w:type="character" w:customStyle="1" w:styleId="HeaderChar">
    <w:name w:val="Header Char"/>
    <w:aliases w:val="Caracter Caracter Char"/>
    <w:basedOn w:val="DefaultParagraphFont"/>
    <w:link w:val="Header"/>
    <w:uiPriority w:val="99"/>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rPr>
      <w:lang w:val="ro-RO"/>
    </w:rPr>
  </w:style>
  <w:style w:type="character" w:customStyle="1" w:styleId="FooterChar">
    <w:name w:val="Footer Char"/>
    <w:basedOn w:val="DefaultParagraphFont"/>
    <w:link w:val="Footer"/>
    <w:uiPriority w:val="99"/>
    <w:rsid w:val="007169C3"/>
  </w:style>
  <w:style w:type="character" w:customStyle="1" w:styleId="Heading4Char">
    <w:name w:val="Heading 4 Char"/>
    <w:basedOn w:val="DefaultParagraphFont"/>
    <w:link w:val="Heading4"/>
    <w:uiPriority w:val="99"/>
    <w:rsid w:val="005113AD"/>
    <w:rPr>
      <w:rFonts w:asciiTheme="majorHAnsi" w:eastAsiaTheme="majorEastAsia" w:hAnsiTheme="majorHAnsi" w:cstheme="majorBidi"/>
      <w:i/>
      <w:iCs/>
      <w:color w:val="2F5496" w:themeColor="accent1" w:themeShade="BF"/>
    </w:rPr>
  </w:style>
  <w:style w:type="character" w:styleId="Strong">
    <w:name w:val="Strong"/>
    <w:basedOn w:val="DefaultParagraphFont"/>
    <w:uiPriority w:val="99"/>
    <w:qFormat/>
    <w:rsid w:val="005113AD"/>
    <w:rPr>
      <w:b/>
      <w:bCs/>
    </w:rPr>
  </w:style>
  <w:style w:type="paragraph" w:styleId="NormalWeb">
    <w:name w:val="Normal (Web)"/>
    <w:basedOn w:val="Normal"/>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494706"/>
    <w:pPr>
      <w:ind w:left="720"/>
      <w:contextualSpacing/>
    </w:p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034F0F"/>
    <w:rPr>
      <w:lang w:val="en-US"/>
    </w:rPr>
  </w:style>
  <w:style w:type="table" w:customStyle="1" w:styleId="TableGrid1">
    <w:name w:val="Table Grid1"/>
    <w:basedOn w:val="TableNormal"/>
    <w:next w:val="TableGrid"/>
    <w:uiPriority w:val="39"/>
    <w:rsid w:val="00034F0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034F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risoareLeadChar">
    <w:name w:val="scrisoare Lead Char"/>
    <w:link w:val="scrisoareLead"/>
    <w:uiPriority w:val="99"/>
    <w:rsid w:val="008C74B6"/>
    <w:rPr>
      <w:rFonts w:ascii="Arial" w:hAnsi="Arial" w:cs="Arial"/>
      <w:b/>
      <w:bCs/>
    </w:rPr>
  </w:style>
  <w:style w:type="paragraph" w:customStyle="1" w:styleId="scrisoareLead">
    <w:name w:val="scrisoare Lead"/>
    <w:basedOn w:val="Normal"/>
    <w:link w:val="scrisoareLeadChar"/>
    <w:uiPriority w:val="99"/>
    <w:rsid w:val="008C74B6"/>
    <w:pPr>
      <w:spacing w:after="200" w:line="360" w:lineRule="auto"/>
    </w:pPr>
    <w:rPr>
      <w:rFonts w:ascii="Arial" w:hAnsi="Arial" w:cs="Arial"/>
      <w:b/>
      <w:bCs/>
      <w:lang w:val="ro-RO"/>
    </w:rPr>
  </w:style>
  <w:style w:type="character" w:customStyle="1" w:styleId="Heading1Char">
    <w:name w:val="Heading 1 Char"/>
    <w:basedOn w:val="DefaultParagraphFont"/>
    <w:link w:val="Heading1"/>
    <w:uiPriority w:val="99"/>
    <w:rsid w:val="0091207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9"/>
    <w:rsid w:val="00912071"/>
    <w:rPr>
      <w:rFonts w:asciiTheme="majorHAnsi" w:eastAsiaTheme="majorEastAsia" w:hAnsiTheme="majorHAnsi" w:cstheme="majorBidi"/>
      <w:color w:val="2F5496" w:themeColor="accent1" w:themeShade="BF"/>
      <w:sz w:val="26"/>
      <w:szCs w:val="26"/>
    </w:rPr>
  </w:style>
  <w:style w:type="numbering" w:customStyle="1" w:styleId="NoList1">
    <w:name w:val="No List1"/>
    <w:next w:val="NoList"/>
    <w:uiPriority w:val="99"/>
    <w:semiHidden/>
    <w:unhideWhenUsed/>
    <w:rsid w:val="00912071"/>
  </w:style>
  <w:style w:type="table" w:customStyle="1" w:styleId="TableGrid2">
    <w:name w:val="Table Grid2"/>
    <w:basedOn w:val="TableNormal"/>
    <w:next w:val="TableGrid"/>
    <w:uiPriority w:val="39"/>
    <w:rsid w:val="00912071"/>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Bullet1">
    <w:name w:val="List Bullet 1"/>
    <w:basedOn w:val="Normal"/>
    <w:rsid w:val="00912071"/>
    <w:pPr>
      <w:numPr>
        <w:numId w:val="1"/>
      </w:numPr>
      <w:spacing w:after="0" w:line="240" w:lineRule="auto"/>
    </w:pPr>
    <w:rPr>
      <w:rFonts w:ascii="Times New Roman" w:eastAsia="Times New Roman" w:hAnsi="Times New Roman" w:cs="Times New Roman"/>
      <w:sz w:val="20"/>
      <w:szCs w:val="20"/>
      <w:lang w:eastAsia="ro-RO"/>
    </w:rPr>
  </w:style>
  <w:style w:type="paragraph" w:customStyle="1" w:styleId="DefaultText">
    <w:name w:val="Default Text"/>
    <w:basedOn w:val="Normal"/>
    <w:link w:val="DefaultTextCaracter"/>
    <w:uiPriority w:val="99"/>
    <w:rsid w:val="00912071"/>
    <w:pPr>
      <w:spacing w:after="0" w:line="240" w:lineRule="auto"/>
    </w:pPr>
    <w:rPr>
      <w:rFonts w:ascii="Times New Roman" w:eastAsia="Times New Roman" w:hAnsi="Times New Roman" w:cs="Times New Roman"/>
      <w:color w:val="000000"/>
      <w:sz w:val="28"/>
      <w:szCs w:val="28"/>
      <w:lang w:val="ro-RO"/>
    </w:rPr>
  </w:style>
  <w:style w:type="character" w:customStyle="1" w:styleId="DefaultText1Char">
    <w:name w:val="Default Text:1 Char"/>
    <w:link w:val="DefaultText1"/>
    <w:uiPriority w:val="99"/>
    <w:rsid w:val="00912071"/>
    <w:rPr>
      <w:sz w:val="24"/>
      <w:szCs w:val="24"/>
      <w:lang w:val="en-AU"/>
    </w:rPr>
  </w:style>
  <w:style w:type="paragraph" w:customStyle="1" w:styleId="DefaultText1">
    <w:name w:val="Default Text:1"/>
    <w:basedOn w:val="Normal"/>
    <w:link w:val="DefaultText1Char"/>
    <w:uiPriority w:val="99"/>
    <w:rsid w:val="00912071"/>
    <w:pPr>
      <w:spacing w:after="0" w:line="240" w:lineRule="auto"/>
    </w:pPr>
    <w:rPr>
      <w:sz w:val="24"/>
      <w:szCs w:val="24"/>
      <w:lang w:val="en-AU"/>
    </w:rPr>
  </w:style>
  <w:style w:type="character" w:customStyle="1" w:styleId="DefaultTextCaracter">
    <w:name w:val="Default Text Caracter"/>
    <w:link w:val="DefaultText"/>
    <w:uiPriority w:val="99"/>
    <w:locked/>
    <w:rsid w:val="00912071"/>
    <w:rPr>
      <w:rFonts w:ascii="Times New Roman" w:eastAsia="Times New Roman" w:hAnsi="Times New Roman" w:cs="Times New Roman"/>
      <w:color w:val="000000"/>
      <w:sz w:val="28"/>
      <w:szCs w:val="28"/>
    </w:rPr>
  </w:style>
  <w:style w:type="paragraph" w:customStyle="1" w:styleId="Aliniat">
    <w:name w:val="Aliniat"/>
    <w:basedOn w:val="Normal"/>
    <w:qFormat/>
    <w:rsid w:val="00912071"/>
    <w:pPr>
      <w:numPr>
        <w:ilvl w:val="5"/>
        <w:numId w:val="16"/>
      </w:numPr>
      <w:tabs>
        <w:tab w:val="left" w:pos="567"/>
      </w:tabs>
      <w:spacing w:before="60" w:after="60" w:line="240" w:lineRule="auto"/>
      <w:jc w:val="both"/>
    </w:pPr>
    <w:rPr>
      <w:rFonts w:ascii="Times New Roman" w:eastAsia="Calibri" w:hAnsi="Times New Roman" w:cs="Times New Roman"/>
      <w:lang w:val="ro-RO"/>
    </w:rPr>
  </w:style>
  <w:style w:type="paragraph" w:customStyle="1" w:styleId="Clauza">
    <w:name w:val="Clauza"/>
    <w:basedOn w:val="Heading1"/>
    <w:next w:val="Normal"/>
    <w:qFormat/>
    <w:rsid w:val="00912071"/>
    <w:pPr>
      <w:keepLines w:val="0"/>
      <w:numPr>
        <w:numId w:val="16"/>
      </w:numPr>
      <w:tabs>
        <w:tab w:val="clear" w:pos="709"/>
        <w:tab w:val="num" w:pos="360"/>
      </w:tabs>
      <w:spacing w:after="120" w:line="240" w:lineRule="auto"/>
      <w:ind w:left="720" w:hanging="360"/>
    </w:pPr>
    <w:rPr>
      <w:rFonts w:ascii="Times New Roman" w:eastAsia="Times New Roman" w:hAnsi="Times New Roman" w:cs="Times New Roman"/>
      <w:b/>
      <w:bCs/>
      <w:caps/>
      <w:color w:val="auto"/>
      <w:kern w:val="32"/>
      <w:sz w:val="22"/>
      <w:lang w:val="en-US"/>
    </w:rPr>
  </w:style>
  <w:style w:type="paragraph" w:customStyle="1" w:styleId="Litera">
    <w:name w:val="Litera"/>
    <w:basedOn w:val="Normal"/>
    <w:qFormat/>
    <w:rsid w:val="00912071"/>
    <w:pPr>
      <w:numPr>
        <w:ilvl w:val="6"/>
        <w:numId w:val="16"/>
      </w:numPr>
      <w:tabs>
        <w:tab w:val="left" w:pos="567"/>
      </w:tabs>
      <w:spacing w:before="120" w:after="60" w:line="240" w:lineRule="auto"/>
      <w:contextualSpacing/>
      <w:jc w:val="both"/>
    </w:pPr>
    <w:rPr>
      <w:rFonts w:ascii="Times New Roman" w:eastAsia="Calibri" w:hAnsi="Times New Roman" w:cs="Times New Roman"/>
      <w:lang w:val="ro-RO"/>
    </w:rPr>
  </w:style>
  <w:style w:type="paragraph" w:customStyle="1" w:styleId="Subclauza">
    <w:name w:val="Subclauza"/>
    <w:basedOn w:val="Heading2"/>
    <w:qFormat/>
    <w:rsid w:val="00912071"/>
    <w:pPr>
      <w:keepNext w:val="0"/>
      <w:keepLines w:val="0"/>
      <w:widowControl w:val="0"/>
      <w:numPr>
        <w:ilvl w:val="1"/>
        <w:numId w:val="16"/>
      </w:numPr>
      <w:tabs>
        <w:tab w:val="clear" w:pos="709"/>
        <w:tab w:val="num" w:pos="360"/>
      </w:tabs>
      <w:spacing w:before="60" w:after="60" w:line="240" w:lineRule="auto"/>
      <w:ind w:left="1440" w:hanging="360"/>
      <w:jc w:val="both"/>
    </w:pPr>
    <w:rPr>
      <w:rFonts w:ascii="Times New Roman" w:eastAsia="Times New Roman" w:hAnsi="Times New Roman" w:cs="Times New Roman"/>
      <w:b/>
      <w:bCs/>
      <w:iCs/>
      <w:color w:val="auto"/>
      <w:sz w:val="22"/>
      <w:szCs w:val="28"/>
      <w:lang w:val="en-US"/>
    </w:rPr>
  </w:style>
  <w:style w:type="paragraph" w:customStyle="1" w:styleId="ilitera">
    <w:name w:val="i_litera"/>
    <w:basedOn w:val="ListParagraph"/>
    <w:qFormat/>
    <w:rsid w:val="00912071"/>
    <w:pPr>
      <w:numPr>
        <w:ilvl w:val="7"/>
        <w:numId w:val="16"/>
      </w:numPr>
      <w:tabs>
        <w:tab w:val="num" w:pos="360"/>
      </w:tabs>
      <w:spacing w:before="60" w:after="60" w:line="240" w:lineRule="auto"/>
      <w:ind w:left="720"/>
      <w:jc w:val="both"/>
    </w:pPr>
    <w:rPr>
      <w:rFonts w:ascii="Times New Roman" w:eastAsia="Calibri" w:hAnsi="Times New Roman" w:cs="Times New Roman"/>
      <w:lang w:val="ro-RO"/>
    </w:rPr>
  </w:style>
  <w:style w:type="paragraph" w:customStyle="1" w:styleId="DefaultText2">
    <w:name w:val="Default Text:2"/>
    <w:basedOn w:val="Normal"/>
    <w:uiPriority w:val="99"/>
    <w:rsid w:val="00912071"/>
    <w:pPr>
      <w:spacing w:after="0" w:line="240" w:lineRule="auto"/>
    </w:pPr>
    <w:rPr>
      <w:rFonts w:ascii="Times New Roman" w:eastAsia="Times New Roman" w:hAnsi="Times New Roman" w:cs="Times New Roman"/>
      <w:noProof/>
      <w:sz w:val="24"/>
      <w:szCs w:val="24"/>
    </w:rPr>
  </w:style>
  <w:style w:type="paragraph" w:customStyle="1" w:styleId="Style7">
    <w:name w:val="Style7"/>
    <w:basedOn w:val="Normal"/>
    <w:rsid w:val="00912071"/>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3">
    <w:name w:val="Font Style33"/>
    <w:rsid w:val="00912071"/>
    <w:rPr>
      <w:rFonts w:ascii="Arial Unicode MS" w:eastAsia="Arial Unicode MS" w:cs="Arial Unicode MS"/>
      <w:b/>
      <w:bCs/>
      <w:sz w:val="20"/>
      <w:szCs w:val="20"/>
    </w:rPr>
  </w:style>
  <w:style w:type="paragraph" w:customStyle="1" w:styleId="yiv2650301313msonormal">
    <w:name w:val="yiv2650301313msonormal"/>
    <w:basedOn w:val="Normal"/>
    <w:rsid w:val="0091207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al">
    <w:name w:val="a_l"/>
    <w:basedOn w:val="Normal"/>
    <w:rsid w:val="009120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den">
    <w:name w:val="s_den"/>
    <w:basedOn w:val="DefaultParagraphFont"/>
    <w:rsid w:val="00912071"/>
  </w:style>
  <w:style w:type="character" w:customStyle="1" w:styleId="shdr">
    <w:name w:val="s_hdr"/>
    <w:basedOn w:val="DefaultParagraphFont"/>
    <w:rsid w:val="00912071"/>
  </w:style>
  <w:style w:type="paragraph" w:customStyle="1" w:styleId="Style5">
    <w:name w:val="Style5"/>
    <w:basedOn w:val="Normal"/>
    <w:rsid w:val="000846EA"/>
    <w:pPr>
      <w:widowControl w:val="0"/>
      <w:autoSpaceDE w:val="0"/>
      <w:autoSpaceDN w:val="0"/>
      <w:adjustRightInd w:val="0"/>
      <w:spacing w:after="0" w:line="276" w:lineRule="exact"/>
      <w:ind w:firstLine="485"/>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9"/>
    <w:rsid w:val="000846EA"/>
    <w:rPr>
      <w:rFonts w:ascii="Arial" w:eastAsia="Times New Roman" w:hAnsi="Arial" w:cs="Arial"/>
      <w:b/>
      <w:bCs/>
      <w:color w:val="000000"/>
      <w:sz w:val="24"/>
      <w:szCs w:val="24"/>
    </w:rPr>
  </w:style>
  <w:style w:type="character" w:customStyle="1" w:styleId="Heading5Char">
    <w:name w:val="Heading 5 Char"/>
    <w:basedOn w:val="DefaultParagraphFont"/>
    <w:link w:val="Heading5"/>
    <w:uiPriority w:val="99"/>
    <w:rsid w:val="000846EA"/>
    <w:rPr>
      <w:rFonts w:ascii="Times New Roman" w:eastAsia="Times New Roman" w:hAnsi="Times New Roman" w:cs="Times New Roman"/>
      <w:sz w:val="28"/>
      <w:szCs w:val="28"/>
      <w:lang w:val="en-US"/>
    </w:rPr>
  </w:style>
  <w:style w:type="character" w:customStyle="1" w:styleId="Heading6Char">
    <w:name w:val="Heading 6 Char"/>
    <w:basedOn w:val="DefaultParagraphFont"/>
    <w:link w:val="Heading6"/>
    <w:uiPriority w:val="99"/>
    <w:rsid w:val="000846EA"/>
    <w:rPr>
      <w:rFonts w:ascii="Times New Roman" w:eastAsia="Times New Roman" w:hAnsi="Times New Roman" w:cs="Times New Roman"/>
      <w:b/>
      <w:bCs/>
      <w:color w:val="000000"/>
    </w:rPr>
  </w:style>
  <w:style w:type="character" w:customStyle="1" w:styleId="Heading9Char">
    <w:name w:val="Heading 9 Char"/>
    <w:basedOn w:val="DefaultParagraphFont"/>
    <w:link w:val="Heading9"/>
    <w:uiPriority w:val="99"/>
    <w:rsid w:val="000846EA"/>
    <w:rPr>
      <w:rFonts w:ascii="Arial" w:eastAsia="Times New Roman" w:hAnsi="Arial" w:cs="Arial"/>
      <w:color w:val="000000"/>
    </w:rPr>
  </w:style>
  <w:style w:type="character" w:customStyle="1" w:styleId="UnresolvedMention1">
    <w:name w:val="Unresolved Mention1"/>
    <w:basedOn w:val="DefaultParagraphFont"/>
    <w:uiPriority w:val="99"/>
    <w:semiHidden/>
    <w:rsid w:val="000846EA"/>
    <w:rPr>
      <w:color w:val="605E5C"/>
      <w:shd w:val="clear" w:color="auto" w:fill="E1DFDD"/>
    </w:rPr>
  </w:style>
  <w:style w:type="paragraph" w:customStyle="1" w:styleId="Style10">
    <w:name w:val="Style10"/>
    <w:basedOn w:val="Normal"/>
    <w:uiPriority w:val="99"/>
    <w:rsid w:val="000846EA"/>
    <w:pPr>
      <w:widowControl w:val="0"/>
      <w:autoSpaceDE w:val="0"/>
      <w:autoSpaceDN w:val="0"/>
      <w:adjustRightInd w:val="0"/>
      <w:spacing w:after="0" w:line="240" w:lineRule="auto"/>
    </w:pPr>
    <w:rPr>
      <w:rFonts w:ascii="Arial" w:eastAsia="Times New Roman" w:hAnsi="Arial" w:cs="Arial"/>
      <w:sz w:val="24"/>
      <w:szCs w:val="24"/>
      <w:lang w:val="ro-RO" w:eastAsia="ro-RO"/>
    </w:rPr>
  </w:style>
  <w:style w:type="paragraph" w:customStyle="1" w:styleId="Default">
    <w:name w:val="Default"/>
    <w:rsid w:val="000846E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BodyText2">
    <w:name w:val="Body Text 2"/>
    <w:basedOn w:val="Normal"/>
    <w:link w:val="BodyText2Char"/>
    <w:uiPriority w:val="99"/>
    <w:rsid w:val="000846EA"/>
    <w:pPr>
      <w:spacing w:after="120" w:line="480" w:lineRule="auto"/>
    </w:pPr>
    <w:rPr>
      <w:rFonts w:ascii="Calibri" w:eastAsia="Times New Roman" w:hAnsi="Calibri" w:cs="Calibri"/>
      <w:lang w:val="ro-RO"/>
    </w:rPr>
  </w:style>
  <w:style w:type="character" w:customStyle="1" w:styleId="BodyText2Char">
    <w:name w:val="Body Text 2 Char"/>
    <w:basedOn w:val="DefaultParagraphFont"/>
    <w:link w:val="BodyText2"/>
    <w:uiPriority w:val="99"/>
    <w:rsid w:val="000846EA"/>
    <w:rPr>
      <w:rFonts w:ascii="Calibri" w:eastAsia="Times New Roman" w:hAnsi="Calibri" w:cs="Calibri"/>
    </w:rPr>
  </w:style>
  <w:style w:type="character" w:customStyle="1" w:styleId="UnresolvedMention2">
    <w:name w:val="Unresolved Mention2"/>
    <w:basedOn w:val="DefaultParagraphFont"/>
    <w:uiPriority w:val="99"/>
    <w:semiHidden/>
    <w:unhideWhenUsed/>
    <w:rsid w:val="000846EA"/>
    <w:rPr>
      <w:color w:val="605E5C"/>
      <w:shd w:val="clear" w:color="auto" w:fill="E1DFDD"/>
    </w:rPr>
  </w:style>
  <w:style w:type="paragraph" w:styleId="BalloonText">
    <w:name w:val="Balloon Text"/>
    <w:basedOn w:val="Normal"/>
    <w:link w:val="BalloonTextChar"/>
    <w:uiPriority w:val="99"/>
    <w:semiHidden/>
    <w:unhideWhenUsed/>
    <w:rsid w:val="000846EA"/>
    <w:pPr>
      <w:spacing w:after="0" w:line="240" w:lineRule="auto"/>
    </w:pPr>
    <w:rPr>
      <w:rFonts w:ascii="Segoe UI" w:eastAsia="Times New Roman" w:hAnsi="Segoe UI" w:cs="Segoe UI"/>
      <w:sz w:val="18"/>
      <w:szCs w:val="18"/>
      <w:lang w:val="ro-RO"/>
    </w:rPr>
  </w:style>
  <w:style w:type="character" w:customStyle="1" w:styleId="BalloonTextChar">
    <w:name w:val="Balloon Text Char"/>
    <w:basedOn w:val="DefaultParagraphFont"/>
    <w:link w:val="BalloonText"/>
    <w:uiPriority w:val="99"/>
    <w:semiHidden/>
    <w:rsid w:val="000846EA"/>
    <w:rPr>
      <w:rFonts w:ascii="Segoe UI" w:eastAsia="Times New Roman" w:hAnsi="Segoe UI" w:cs="Segoe UI"/>
      <w:sz w:val="18"/>
      <w:szCs w:val="18"/>
    </w:rPr>
  </w:style>
  <w:style w:type="character" w:styleId="FollowedHyperlink">
    <w:name w:val="FollowedHyperlink"/>
    <w:basedOn w:val="DefaultParagraphFont"/>
    <w:uiPriority w:val="99"/>
    <w:semiHidden/>
    <w:unhideWhenUsed/>
    <w:rsid w:val="000846EA"/>
    <w:rPr>
      <w:color w:val="954F72" w:themeColor="followedHyperlink"/>
      <w:u w:val="single"/>
    </w:rPr>
  </w:style>
  <w:style w:type="character" w:customStyle="1" w:styleId="uniqueidentificationcodelist">
    <w:name w:val="uniqueidentificationcodelist"/>
    <w:basedOn w:val="DefaultParagraphFont"/>
    <w:rsid w:val="000846EA"/>
  </w:style>
  <w:style w:type="character" w:styleId="CommentReference">
    <w:name w:val="annotation reference"/>
    <w:basedOn w:val="DefaultParagraphFont"/>
    <w:uiPriority w:val="99"/>
    <w:semiHidden/>
    <w:unhideWhenUsed/>
    <w:rsid w:val="000846EA"/>
    <w:rPr>
      <w:sz w:val="16"/>
      <w:szCs w:val="16"/>
    </w:rPr>
  </w:style>
  <w:style w:type="paragraph" w:styleId="CommentText">
    <w:name w:val="annotation text"/>
    <w:basedOn w:val="Normal"/>
    <w:link w:val="CommentTextChar"/>
    <w:uiPriority w:val="99"/>
    <w:semiHidden/>
    <w:unhideWhenUsed/>
    <w:rsid w:val="000846EA"/>
    <w:pPr>
      <w:spacing w:line="240" w:lineRule="auto"/>
    </w:pPr>
    <w:rPr>
      <w:rFonts w:ascii="Calibri" w:eastAsia="Calibri" w:hAnsi="Calibri" w:cs="Times New Roman"/>
      <w:sz w:val="20"/>
      <w:szCs w:val="20"/>
      <w:lang w:val="ro-RO"/>
    </w:rPr>
  </w:style>
  <w:style w:type="character" w:customStyle="1" w:styleId="CommentTextChar">
    <w:name w:val="Comment Text Char"/>
    <w:basedOn w:val="DefaultParagraphFont"/>
    <w:link w:val="CommentText"/>
    <w:uiPriority w:val="99"/>
    <w:semiHidden/>
    <w:rsid w:val="000846EA"/>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0846EA"/>
    <w:rPr>
      <w:b/>
      <w:bCs/>
    </w:rPr>
  </w:style>
  <w:style w:type="character" w:customStyle="1" w:styleId="CommentSubjectChar">
    <w:name w:val="Comment Subject Char"/>
    <w:basedOn w:val="CommentTextChar"/>
    <w:link w:val="CommentSubject"/>
    <w:uiPriority w:val="99"/>
    <w:semiHidden/>
    <w:rsid w:val="000846EA"/>
    <w:rPr>
      <w:rFonts w:ascii="Calibri" w:eastAsia="Calibri" w:hAnsi="Calibri" w:cs="Times New Roman"/>
      <w:b/>
      <w:bCs/>
      <w:sz w:val="20"/>
      <w:szCs w:val="20"/>
    </w:rPr>
  </w:style>
  <w:style w:type="paragraph" w:customStyle="1" w:styleId="Level1">
    <w:name w:val="Level 1"/>
    <w:basedOn w:val="Normal"/>
    <w:next w:val="Normal"/>
    <w:qFormat/>
    <w:rsid w:val="000846EA"/>
    <w:pPr>
      <w:keepNext/>
      <w:numPr>
        <w:numId w:val="40"/>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0846EA"/>
    <w:pPr>
      <w:numPr>
        <w:ilvl w:val="1"/>
        <w:numId w:val="40"/>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0846EA"/>
    <w:pPr>
      <w:numPr>
        <w:ilvl w:val="2"/>
        <w:numId w:val="40"/>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0846EA"/>
    <w:pPr>
      <w:numPr>
        <w:ilvl w:val="3"/>
        <w:numId w:val="40"/>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0846EA"/>
    <w:pPr>
      <w:numPr>
        <w:ilvl w:val="4"/>
        <w:numId w:val="40"/>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0846EA"/>
    <w:pPr>
      <w:numPr>
        <w:ilvl w:val="5"/>
        <w:numId w:val="40"/>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0846EA"/>
    <w:pPr>
      <w:numPr>
        <w:ilvl w:val="6"/>
        <w:numId w:val="40"/>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0846EA"/>
    <w:pPr>
      <w:numPr>
        <w:ilvl w:val="7"/>
        <w:numId w:val="40"/>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0846EA"/>
    <w:pPr>
      <w:numPr>
        <w:ilvl w:val="8"/>
        <w:numId w:val="40"/>
      </w:numPr>
      <w:spacing w:after="140" w:line="290" w:lineRule="auto"/>
      <w:jc w:val="both"/>
      <w:outlineLvl w:val="8"/>
    </w:pPr>
    <w:rPr>
      <w:rFonts w:ascii="EYInterstate" w:eastAsia="Times New Roman" w:hAnsi="EYInterstate" w:cs="Times New Roman"/>
      <w:kern w:val="20"/>
      <w:sz w:val="20"/>
      <w:szCs w:val="24"/>
      <w:lang w:val="en-GB"/>
    </w:rPr>
  </w:style>
  <w:style w:type="character" w:customStyle="1" w:styleId="MeniuneNerezolvat1">
    <w:name w:val="Mențiune Nerezolvat1"/>
    <w:basedOn w:val="DefaultParagraphFont"/>
    <w:uiPriority w:val="99"/>
    <w:semiHidden/>
    <w:rsid w:val="000846EA"/>
    <w:rPr>
      <w:color w:val="605E5C"/>
      <w:shd w:val="clear" w:color="auto" w:fill="E1DFDD"/>
    </w:rPr>
  </w:style>
  <w:style w:type="table" w:customStyle="1" w:styleId="TableGrid11">
    <w:name w:val="Table Grid11"/>
    <w:basedOn w:val="TableNormal"/>
    <w:next w:val="TableGrid"/>
    <w:uiPriority w:val="99"/>
    <w:rsid w:val="000846EA"/>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0846EA"/>
    <w:pPr>
      <w:spacing w:after="200" w:line="276" w:lineRule="auto"/>
    </w:pPr>
    <w:rPr>
      <w:rFonts w:ascii="Arial" w:eastAsia="Times New Roman" w:hAnsi="Arial" w:cs="Arial"/>
      <w:sz w:val="20"/>
      <w:szCs w:val="20"/>
      <w:lang w:eastAsia="ro-RO"/>
    </w:rPr>
  </w:style>
  <w:style w:type="character" w:customStyle="1" w:styleId="scrisoarelead2Char">
    <w:name w:val="scrisoare lead2 Char"/>
    <w:link w:val="scrisoarelead2"/>
    <w:uiPriority w:val="99"/>
    <w:rsid w:val="000846EA"/>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0846EA"/>
    <w:pPr>
      <w:spacing w:after="200" w:line="480" w:lineRule="auto"/>
    </w:pPr>
    <w:rPr>
      <w:rFonts w:ascii="Arial" w:eastAsia="Times New Roman" w:hAnsi="Arial" w:cs="Arial"/>
      <w:sz w:val="20"/>
      <w:szCs w:val="20"/>
      <w:lang w:val="ro-RO" w:eastAsia="ro-RO"/>
    </w:rPr>
  </w:style>
  <w:style w:type="character" w:customStyle="1" w:styleId="scrisoaresemnaturaChar">
    <w:name w:val="scrisoare semnatura Char"/>
    <w:link w:val="scrisoaresemnatura"/>
    <w:uiPriority w:val="99"/>
    <w:rsid w:val="000846EA"/>
    <w:rPr>
      <w:rFonts w:ascii="Arial" w:eastAsia="Times New Roman" w:hAnsi="Arial" w:cs="Arial"/>
      <w:sz w:val="20"/>
      <w:szCs w:val="20"/>
      <w:lang w:eastAsia="ro-RO"/>
    </w:rPr>
  </w:style>
  <w:style w:type="paragraph" w:styleId="BodyTextIndent2">
    <w:name w:val="Body Text Indent 2"/>
    <w:basedOn w:val="Normal"/>
    <w:link w:val="BodyTextIndent2Char"/>
    <w:uiPriority w:val="99"/>
    <w:rsid w:val="000846EA"/>
    <w:pPr>
      <w:spacing w:after="120" w:line="480" w:lineRule="auto"/>
      <w:ind w:left="360"/>
    </w:pPr>
    <w:rPr>
      <w:rFonts w:ascii="Arial" w:eastAsia="Times New Roman" w:hAnsi="Arial" w:cs="Arial"/>
    </w:rPr>
  </w:style>
  <w:style w:type="character" w:customStyle="1" w:styleId="BodyTextIndent2Char">
    <w:name w:val="Body Text Indent 2 Char"/>
    <w:basedOn w:val="DefaultParagraphFont"/>
    <w:link w:val="BodyTextIndent2"/>
    <w:uiPriority w:val="99"/>
    <w:rsid w:val="000846EA"/>
    <w:rPr>
      <w:rFonts w:ascii="Arial" w:eastAsia="Times New Roman" w:hAnsi="Arial" w:cs="Arial"/>
      <w:lang w:val="en-US"/>
    </w:rPr>
  </w:style>
  <w:style w:type="character" w:customStyle="1" w:styleId="l5def1">
    <w:name w:val="l5def1"/>
    <w:uiPriority w:val="99"/>
    <w:rsid w:val="000846EA"/>
    <w:rPr>
      <w:rFonts w:ascii="Arial" w:hAnsi="Arial" w:cs="Arial"/>
      <w:color w:val="000000"/>
      <w:sz w:val="26"/>
      <w:szCs w:val="26"/>
    </w:rPr>
  </w:style>
  <w:style w:type="character" w:customStyle="1" w:styleId="l5ghi1">
    <w:name w:val="l5_ghi1"/>
    <w:uiPriority w:val="99"/>
    <w:rsid w:val="000846EA"/>
    <w:rPr>
      <w:sz w:val="26"/>
      <w:szCs w:val="26"/>
    </w:rPr>
  </w:style>
  <w:style w:type="character" w:customStyle="1" w:styleId="FontStyle32">
    <w:name w:val="Font Style32"/>
    <w:uiPriority w:val="99"/>
    <w:rsid w:val="000846EA"/>
    <w:rPr>
      <w:rFonts w:ascii="Arial" w:hAnsi="Arial" w:cs="Arial"/>
      <w:sz w:val="22"/>
      <w:szCs w:val="22"/>
    </w:rPr>
  </w:style>
  <w:style w:type="paragraph" w:styleId="BodyText3">
    <w:name w:val="Body Text 3"/>
    <w:basedOn w:val="Normal"/>
    <w:link w:val="BodyText3Char"/>
    <w:uiPriority w:val="99"/>
    <w:semiHidden/>
    <w:rsid w:val="000846EA"/>
    <w:pPr>
      <w:widowControl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semiHidden/>
    <w:rsid w:val="000846EA"/>
    <w:rPr>
      <w:rFonts w:ascii="Times New Roman" w:eastAsia="Times New Roman" w:hAnsi="Times New Roman" w:cs="Times New Roman"/>
      <w:sz w:val="16"/>
      <w:szCs w:val="16"/>
      <w:lang w:val="en-US"/>
    </w:rPr>
  </w:style>
  <w:style w:type="paragraph" w:customStyle="1" w:styleId="msonormal0">
    <w:name w:val="msonormal"/>
    <w:basedOn w:val="Normal"/>
    <w:uiPriority w:val="99"/>
    <w:rsid w:val="000846EA"/>
    <w:pPr>
      <w:spacing w:before="100" w:beforeAutospacing="1" w:after="100" w:afterAutospacing="1" w:line="240" w:lineRule="auto"/>
    </w:pPr>
    <w:rPr>
      <w:rFonts w:ascii="Times New Roman" w:eastAsia="Times New Roman" w:hAnsi="Times New Roman" w:cs="Times New Roman"/>
      <w:color w:val="000000"/>
      <w:sz w:val="28"/>
      <w:szCs w:val="28"/>
      <w:lang w:val="ro-RO"/>
    </w:rPr>
  </w:style>
  <w:style w:type="character" w:customStyle="1" w:styleId="HeaderChar1">
    <w:name w:val="Header Char1"/>
    <w:aliases w:val="Caracter Caracter Char1"/>
    <w:uiPriority w:val="99"/>
    <w:semiHidden/>
    <w:rsid w:val="000846EA"/>
    <w:rPr>
      <w:rFonts w:ascii="Times New Roman" w:hAnsi="Times New Roman" w:cs="Times New Roman"/>
      <w:color w:val="000000"/>
      <w:sz w:val="28"/>
      <w:szCs w:val="28"/>
      <w:lang w:val="ro-RO"/>
    </w:rPr>
  </w:style>
  <w:style w:type="paragraph" w:styleId="Title">
    <w:name w:val="Title"/>
    <w:basedOn w:val="Normal"/>
    <w:link w:val="TitleChar"/>
    <w:uiPriority w:val="99"/>
    <w:qFormat/>
    <w:rsid w:val="000846EA"/>
    <w:pPr>
      <w:spacing w:after="0" w:line="240" w:lineRule="auto"/>
      <w:jc w:val="center"/>
    </w:pPr>
    <w:rPr>
      <w:rFonts w:ascii="Times New Roman" w:eastAsia="Times New Roman" w:hAnsi="Times New Roman" w:cs="Times New Roman"/>
      <w:w w:val="200"/>
      <w:sz w:val="36"/>
      <w:szCs w:val="36"/>
    </w:rPr>
  </w:style>
  <w:style w:type="character" w:customStyle="1" w:styleId="TitleChar">
    <w:name w:val="Title Char"/>
    <w:basedOn w:val="DefaultParagraphFont"/>
    <w:link w:val="Title"/>
    <w:uiPriority w:val="99"/>
    <w:rsid w:val="000846EA"/>
    <w:rPr>
      <w:rFonts w:ascii="Times New Roman" w:eastAsia="Times New Roman" w:hAnsi="Times New Roman" w:cs="Times New Roman"/>
      <w:w w:val="200"/>
      <w:sz w:val="36"/>
      <w:szCs w:val="36"/>
      <w:lang w:val="en-US"/>
    </w:rPr>
  </w:style>
  <w:style w:type="paragraph" w:styleId="BodyText">
    <w:name w:val="Body Text"/>
    <w:basedOn w:val="Normal"/>
    <w:link w:val="BodyTextChar"/>
    <w:uiPriority w:val="99"/>
    <w:semiHidden/>
    <w:rsid w:val="000846EA"/>
    <w:pPr>
      <w:spacing w:after="120" w:line="240" w:lineRule="auto"/>
    </w:pPr>
    <w:rPr>
      <w:rFonts w:ascii="Times New Roman" w:eastAsia="Times New Roman" w:hAnsi="Times New Roman" w:cs="Times New Roman"/>
      <w:color w:val="000000"/>
      <w:sz w:val="28"/>
      <w:szCs w:val="28"/>
      <w:lang w:val="ro-RO"/>
    </w:rPr>
  </w:style>
  <w:style w:type="character" w:customStyle="1" w:styleId="BodyTextChar">
    <w:name w:val="Body Text Char"/>
    <w:basedOn w:val="DefaultParagraphFont"/>
    <w:link w:val="BodyText"/>
    <w:uiPriority w:val="99"/>
    <w:semiHidden/>
    <w:rsid w:val="000846EA"/>
    <w:rPr>
      <w:rFonts w:ascii="Times New Roman" w:eastAsia="Times New Roman" w:hAnsi="Times New Roman" w:cs="Times New Roman"/>
      <w:color w:val="000000"/>
      <w:sz w:val="28"/>
      <w:szCs w:val="28"/>
    </w:rPr>
  </w:style>
  <w:style w:type="paragraph" w:styleId="BodyTextIndent">
    <w:name w:val="Body Text Indent"/>
    <w:basedOn w:val="Normal"/>
    <w:link w:val="BodyTextIndentChar"/>
    <w:uiPriority w:val="99"/>
    <w:semiHidden/>
    <w:rsid w:val="000846EA"/>
    <w:pPr>
      <w:spacing w:after="0" w:line="240" w:lineRule="auto"/>
      <w:ind w:firstLine="720"/>
      <w:jc w:val="both"/>
    </w:pPr>
    <w:rPr>
      <w:rFonts w:ascii="Arial" w:eastAsia="Times New Roman" w:hAnsi="Arial" w:cs="Arial"/>
      <w:color w:val="000000"/>
      <w:sz w:val="24"/>
      <w:szCs w:val="24"/>
      <w:lang w:val="ro-RO"/>
    </w:rPr>
  </w:style>
  <w:style w:type="character" w:customStyle="1" w:styleId="BodyTextIndentChar">
    <w:name w:val="Body Text Indent Char"/>
    <w:basedOn w:val="DefaultParagraphFont"/>
    <w:link w:val="BodyTextIndent"/>
    <w:uiPriority w:val="99"/>
    <w:semiHidden/>
    <w:rsid w:val="000846EA"/>
    <w:rPr>
      <w:rFonts w:ascii="Arial" w:eastAsia="Times New Roman" w:hAnsi="Arial" w:cs="Arial"/>
      <w:color w:val="000000"/>
      <w:sz w:val="24"/>
      <w:szCs w:val="24"/>
    </w:rPr>
  </w:style>
  <w:style w:type="paragraph" w:styleId="BodyTextIndent3">
    <w:name w:val="Body Text Indent 3"/>
    <w:basedOn w:val="Normal"/>
    <w:link w:val="BodyTextIndent3Char"/>
    <w:uiPriority w:val="99"/>
    <w:semiHidden/>
    <w:rsid w:val="000846EA"/>
    <w:pPr>
      <w:spacing w:after="0" w:line="360" w:lineRule="auto"/>
      <w:ind w:firstLine="720"/>
    </w:pPr>
    <w:rPr>
      <w:rFonts w:ascii="Arial" w:eastAsia="Times New Roman" w:hAnsi="Arial" w:cs="Arial"/>
      <w:color w:val="000000"/>
      <w:sz w:val="28"/>
      <w:szCs w:val="28"/>
      <w:lang w:val="ro-RO"/>
    </w:rPr>
  </w:style>
  <w:style w:type="character" w:customStyle="1" w:styleId="BodyTextIndent3Char">
    <w:name w:val="Body Text Indent 3 Char"/>
    <w:basedOn w:val="DefaultParagraphFont"/>
    <w:link w:val="BodyTextIndent3"/>
    <w:uiPriority w:val="99"/>
    <w:semiHidden/>
    <w:rsid w:val="000846EA"/>
    <w:rPr>
      <w:rFonts w:ascii="Arial" w:eastAsia="Times New Roman" w:hAnsi="Arial" w:cs="Arial"/>
      <w:color w:val="000000"/>
      <w:sz w:val="28"/>
      <w:szCs w:val="28"/>
    </w:rPr>
  </w:style>
  <w:style w:type="paragraph" w:styleId="DocumentMap">
    <w:name w:val="Document Map"/>
    <w:basedOn w:val="Normal"/>
    <w:link w:val="DocumentMapChar"/>
    <w:uiPriority w:val="99"/>
    <w:semiHidden/>
    <w:rsid w:val="000846EA"/>
    <w:pPr>
      <w:shd w:val="clear" w:color="auto" w:fill="000080"/>
      <w:spacing w:after="0" w:line="240" w:lineRule="auto"/>
    </w:pPr>
    <w:rPr>
      <w:rFonts w:ascii="Tahoma" w:eastAsia="Times New Roman" w:hAnsi="Tahoma" w:cs="Tahoma"/>
      <w:color w:val="000000"/>
      <w:sz w:val="20"/>
      <w:szCs w:val="20"/>
      <w:lang w:val="ro-RO"/>
    </w:rPr>
  </w:style>
  <w:style w:type="character" w:customStyle="1" w:styleId="DocumentMapChar">
    <w:name w:val="Document Map Char"/>
    <w:basedOn w:val="DefaultParagraphFont"/>
    <w:link w:val="DocumentMap"/>
    <w:uiPriority w:val="99"/>
    <w:semiHidden/>
    <w:rsid w:val="000846EA"/>
    <w:rPr>
      <w:rFonts w:ascii="Tahoma" w:eastAsia="Times New Roman" w:hAnsi="Tahoma" w:cs="Tahoma"/>
      <w:color w:val="000000"/>
      <w:sz w:val="20"/>
      <w:szCs w:val="20"/>
      <w:shd w:val="clear" w:color="auto" w:fill="000080"/>
    </w:rPr>
  </w:style>
  <w:style w:type="paragraph" w:styleId="NoSpacing">
    <w:name w:val="No Spacing"/>
    <w:uiPriority w:val="99"/>
    <w:qFormat/>
    <w:rsid w:val="000846EA"/>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0846EA"/>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0846EA"/>
    <w:pPr>
      <w:spacing w:after="0" w:line="240" w:lineRule="auto"/>
    </w:pPr>
    <w:rPr>
      <w:rFonts w:ascii="Times New Roman" w:eastAsia="MS Mincho" w:hAnsi="Times New Roman" w:cs="Times New Roman"/>
      <w:sz w:val="24"/>
      <w:szCs w:val="24"/>
      <w:lang w:val="pl-PL" w:eastAsia="pl-PL"/>
    </w:rPr>
  </w:style>
  <w:style w:type="paragraph" w:customStyle="1" w:styleId="TableText">
    <w:name w:val="Table Text"/>
    <w:basedOn w:val="Normal"/>
    <w:uiPriority w:val="99"/>
    <w:rsid w:val="000846EA"/>
    <w:pPr>
      <w:tabs>
        <w:tab w:val="decimal" w:pos="0"/>
      </w:tabs>
      <w:spacing w:after="0" w:line="240" w:lineRule="auto"/>
    </w:pPr>
    <w:rPr>
      <w:rFonts w:ascii="Times New Roman" w:eastAsia="Times New Roman" w:hAnsi="Times New Roman" w:cs="Times New Roman"/>
      <w:sz w:val="24"/>
      <w:szCs w:val="24"/>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0846EA"/>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0846EA"/>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0846EA"/>
    <w:pPr>
      <w:spacing w:after="0" w:line="240" w:lineRule="auto"/>
    </w:pPr>
    <w:rPr>
      <w:rFonts w:ascii="Arial" w:eastAsia="Times New Roman" w:hAnsi="Arial" w:cs="Arial"/>
      <w:sz w:val="24"/>
      <w:szCs w:val="24"/>
      <w:lang w:val="pl-PL" w:eastAsia="pl-PL"/>
    </w:rPr>
  </w:style>
  <w:style w:type="character" w:customStyle="1" w:styleId="Bodytext0">
    <w:name w:val="Body text_"/>
    <w:link w:val="Bodytext1"/>
    <w:uiPriority w:val="99"/>
    <w:rsid w:val="000846EA"/>
    <w:rPr>
      <w:sz w:val="23"/>
      <w:szCs w:val="23"/>
      <w:shd w:val="clear" w:color="auto" w:fill="FFFFFF"/>
    </w:rPr>
  </w:style>
  <w:style w:type="paragraph" w:customStyle="1" w:styleId="Bodytext1">
    <w:name w:val="Body text1"/>
    <w:basedOn w:val="Normal"/>
    <w:link w:val="Bodytext0"/>
    <w:uiPriority w:val="99"/>
    <w:rsid w:val="000846EA"/>
    <w:pPr>
      <w:shd w:val="clear" w:color="auto" w:fill="FFFFFF"/>
      <w:spacing w:before="180" w:after="180" w:line="240" w:lineRule="atLeast"/>
      <w:jc w:val="both"/>
    </w:pPr>
    <w:rPr>
      <w:sz w:val="23"/>
      <w:szCs w:val="23"/>
      <w:lang w:val="ro-RO"/>
    </w:rPr>
  </w:style>
  <w:style w:type="paragraph" w:customStyle="1" w:styleId="Headingform">
    <w:name w:val="Heading form"/>
    <w:basedOn w:val="Heading2"/>
    <w:uiPriority w:val="99"/>
    <w:rsid w:val="000846EA"/>
    <w:pPr>
      <w:keepNext w:val="0"/>
      <w:keepLines w:val="0"/>
      <w:suppressAutoHyphens/>
      <w:spacing w:before="240" w:after="60" w:line="240" w:lineRule="auto"/>
      <w:jc w:val="center"/>
    </w:pPr>
    <w:rPr>
      <w:rFonts w:ascii="Arial Narrow" w:eastAsia="Times New Roman" w:hAnsi="Arial Narrow" w:cs="Arial Narrow"/>
      <w:b/>
      <w:bCs/>
      <w:color w:val="auto"/>
      <w:sz w:val="28"/>
      <w:szCs w:val="28"/>
      <w:lang w:eastAsia="ar-SA"/>
    </w:rPr>
  </w:style>
  <w:style w:type="character" w:customStyle="1" w:styleId="articol1">
    <w:name w:val="articol1"/>
    <w:uiPriority w:val="99"/>
    <w:rsid w:val="000846EA"/>
    <w:rPr>
      <w:rFonts w:ascii="Times New Roman" w:hAnsi="Times New Roman" w:cs="Times New Roman"/>
      <w:b/>
      <w:bCs/>
      <w:color w:val="000000"/>
    </w:rPr>
  </w:style>
  <w:style w:type="character" w:customStyle="1" w:styleId="alineat1">
    <w:name w:val="alineat1"/>
    <w:uiPriority w:val="99"/>
    <w:rsid w:val="000846EA"/>
    <w:rPr>
      <w:rFonts w:ascii="Times New Roman" w:hAnsi="Times New Roman" w:cs="Times New Roman"/>
      <w:b/>
      <w:bCs/>
      <w:color w:val="000000"/>
    </w:rPr>
  </w:style>
  <w:style w:type="character" w:customStyle="1" w:styleId="litera1">
    <w:name w:val="litera1"/>
    <w:uiPriority w:val="99"/>
    <w:rsid w:val="000846EA"/>
    <w:rPr>
      <w:rFonts w:ascii="Times New Roman" w:hAnsi="Times New Roman" w:cs="Times New Roman"/>
      <w:b/>
      <w:bCs/>
      <w:color w:val="000000"/>
    </w:rPr>
  </w:style>
  <w:style w:type="character" w:customStyle="1" w:styleId="apple-style-span">
    <w:name w:val="apple-style-span"/>
    <w:uiPriority w:val="99"/>
    <w:rsid w:val="000846EA"/>
    <w:rPr>
      <w:rFonts w:ascii="Times New Roman" w:hAnsi="Times New Roman" w:cs="Times New Roman"/>
    </w:rPr>
  </w:style>
  <w:style w:type="character" w:customStyle="1" w:styleId="apple-converted-space">
    <w:name w:val="apple-converted-space"/>
    <w:uiPriority w:val="99"/>
    <w:rsid w:val="000846EA"/>
    <w:rPr>
      <w:rFonts w:ascii="Times New Roman" w:hAnsi="Times New Roman" w:cs="Times New Roman"/>
    </w:rPr>
  </w:style>
  <w:style w:type="character" w:customStyle="1" w:styleId="nota1">
    <w:name w:val="nota1"/>
    <w:uiPriority w:val="99"/>
    <w:rsid w:val="000846EA"/>
    <w:rPr>
      <w:rFonts w:ascii="Times New Roman" w:hAnsi="Times New Roman" w:cs="Times New Roman"/>
      <w:b/>
      <w:bCs/>
      <w:color w:val="000000"/>
    </w:rPr>
  </w:style>
  <w:style w:type="character" w:customStyle="1" w:styleId="noticetext">
    <w:name w:val="noticetext"/>
    <w:uiPriority w:val="99"/>
    <w:rsid w:val="000846EA"/>
    <w:rPr>
      <w:rFonts w:ascii="Times New Roman" w:hAnsi="Times New Roman" w:cs="Times New Roman"/>
    </w:rPr>
  </w:style>
  <w:style w:type="character" w:customStyle="1" w:styleId="hvalineatcontent">
    <w:name w:val="hvalineatcontent"/>
    <w:uiPriority w:val="99"/>
    <w:rsid w:val="000846EA"/>
    <w:rPr>
      <w:rFonts w:ascii="Times New Roman" w:hAnsi="Times New Roman" w:cs="Times New Roman"/>
    </w:rPr>
  </w:style>
  <w:style w:type="character" w:customStyle="1" w:styleId="hvalineatid">
    <w:name w:val="hvalineatid"/>
    <w:uiPriority w:val="99"/>
    <w:rsid w:val="000846EA"/>
    <w:rPr>
      <w:rFonts w:ascii="Times New Roman" w:hAnsi="Times New Roman" w:cs="Times New Roman"/>
    </w:rPr>
  </w:style>
  <w:style w:type="character" w:customStyle="1" w:styleId="hvsubpunctcontent">
    <w:name w:val="hvsubpunctcontent"/>
    <w:uiPriority w:val="99"/>
    <w:rsid w:val="000846EA"/>
    <w:rPr>
      <w:rFonts w:ascii="Times New Roman" w:hAnsi="Times New Roman" w:cs="Times New Roman"/>
    </w:rPr>
  </w:style>
  <w:style w:type="character" w:customStyle="1" w:styleId="labeldatatext">
    <w:name w:val="labeldatatext"/>
    <w:uiPriority w:val="99"/>
    <w:rsid w:val="000846EA"/>
    <w:rPr>
      <w:rFonts w:ascii="Times New Roman" w:hAnsi="Times New Roman" w:cs="Times New Roman"/>
    </w:rPr>
  </w:style>
  <w:style w:type="character" w:customStyle="1" w:styleId="noticetext1">
    <w:name w:val="noticetext1"/>
    <w:uiPriority w:val="99"/>
    <w:rsid w:val="000846EA"/>
    <w:rPr>
      <w:rFonts w:ascii="Arial" w:hAnsi="Arial" w:cs="Arial"/>
      <w:sz w:val="20"/>
      <w:szCs w:val="20"/>
    </w:rPr>
  </w:style>
  <w:style w:type="character" w:customStyle="1" w:styleId="panchor">
    <w:name w:val="panchor"/>
    <w:rsid w:val="000846EA"/>
  </w:style>
  <w:style w:type="table" w:customStyle="1" w:styleId="TableGrid3">
    <w:name w:val="Table Grid3"/>
    <w:basedOn w:val="TableNormal"/>
    <w:next w:val="TableGrid"/>
    <w:uiPriority w:val="39"/>
    <w:rsid w:val="000846EA"/>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0846EA"/>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846EA"/>
    <w:rPr>
      <w:rFonts w:ascii="Calibri" w:hAnsi="Calibri" w:cs="Calibri"/>
      <w:lang w:val="ro-RO"/>
    </w:rPr>
  </w:style>
  <w:style w:type="paragraph" w:customStyle="1" w:styleId="Numbereda">
    <w:name w:val="Numbered a"/>
    <w:basedOn w:val="Normal"/>
    <w:qFormat/>
    <w:rsid w:val="000F6769"/>
    <w:pPr>
      <w:numPr>
        <w:numId w:val="49"/>
      </w:numPr>
      <w:tabs>
        <w:tab w:val="left" w:pos="426"/>
      </w:tabs>
      <w:spacing w:after="120" w:line="240" w:lineRule="auto"/>
      <w:contextualSpacing/>
      <w:jc w:val="both"/>
    </w:pPr>
    <w:rPr>
      <w:rFonts w:ascii="Times New Roman" w:eastAsia="Times New Roman" w:hAnsi="Times New Roman" w:cs="Times New Roman"/>
      <w:sz w:val="20"/>
      <w:szCs w:val="24"/>
      <w:lang w:val="ro-RO"/>
    </w:rPr>
  </w:style>
  <w:style w:type="paragraph" w:customStyle="1" w:styleId="ng-binding">
    <w:name w:val="ng-binding"/>
    <w:basedOn w:val="Normal"/>
    <w:rsid w:val="00FC4BA8"/>
    <w:pPr>
      <w:spacing w:before="100" w:beforeAutospacing="1" w:after="100" w:afterAutospacing="1" w:line="240" w:lineRule="auto"/>
    </w:pPr>
    <w:rPr>
      <w:rFonts w:ascii="Times New Roman" w:eastAsia="Times New Roman" w:hAnsi="Times New Roman" w:cs="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349642358">
      <w:bodyDiv w:val="1"/>
      <w:marLeft w:val="0"/>
      <w:marRight w:val="0"/>
      <w:marTop w:val="0"/>
      <w:marBottom w:val="0"/>
      <w:divBdr>
        <w:top w:val="none" w:sz="0" w:space="0" w:color="auto"/>
        <w:left w:val="none" w:sz="0" w:space="0" w:color="auto"/>
        <w:bottom w:val="none" w:sz="0" w:space="0" w:color="auto"/>
        <w:right w:val="none" w:sz="0" w:space="0" w:color="auto"/>
      </w:divBdr>
    </w:div>
    <w:div w:id="769855026">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1364598844">
      <w:bodyDiv w:val="1"/>
      <w:marLeft w:val="0"/>
      <w:marRight w:val="0"/>
      <w:marTop w:val="0"/>
      <w:marBottom w:val="0"/>
      <w:divBdr>
        <w:top w:val="none" w:sz="0" w:space="0" w:color="auto"/>
        <w:left w:val="none" w:sz="0" w:space="0" w:color="auto"/>
        <w:bottom w:val="none" w:sz="0" w:space="0" w:color="auto"/>
        <w:right w:val="none" w:sz="0" w:space="0" w:color="auto"/>
      </w:divBdr>
    </w:div>
    <w:div w:id="1666744034">
      <w:bodyDiv w:val="1"/>
      <w:marLeft w:val="0"/>
      <w:marRight w:val="0"/>
      <w:marTop w:val="0"/>
      <w:marBottom w:val="0"/>
      <w:divBdr>
        <w:top w:val="none" w:sz="0" w:space="0" w:color="auto"/>
        <w:left w:val="none" w:sz="0" w:space="0" w:color="auto"/>
        <w:bottom w:val="none" w:sz="0" w:space="0" w:color="auto"/>
        <w:right w:val="none" w:sz="0" w:space="0" w:color="auto"/>
      </w:divBdr>
    </w:div>
    <w:div w:id="1815902340">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 w:id="201510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ffice@amccrs-pmb.ro"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ffice@amccrs-pmb.ro"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amccrs-pmb.r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adriana.dragan@amccrs.ro"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1</Pages>
  <Words>21931</Words>
  <Characters>127200</Characters>
  <Application>Microsoft Office Word</Application>
  <DocSecurity>0</DocSecurity>
  <Lines>1060</Lines>
  <Paragraphs>297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AMCCRS PMB</cp:lastModifiedBy>
  <cp:revision>49</cp:revision>
  <cp:lastPrinted>2024-05-23T10:35:00Z</cp:lastPrinted>
  <dcterms:created xsi:type="dcterms:W3CDTF">2024-05-28T10:41:00Z</dcterms:created>
  <dcterms:modified xsi:type="dcterms:W3CDTF">2024-05-29T12:08:00Z</dcterms:modified>
</cp:coreProperties>
</file>