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87588" w14:textId="77777777" w:rsidR="00411FB2" w:rsidRDefault="00411FB2" w:rsidP="00411FB2">
      <w:pPr>
        <w:tabs>
          <w:tab w:val="left" w:pos="3944"/>
        </w:tabs>
        <w:spacing w:after="0" w:line="240" w:lineRule="auto"/>
        <w:rPr>
          <w:rFonts w:ascii="Times New Roman" w:eastAsia="Times New Roman" w:hAnsi="Times New Roman" w:cs="Times New Roman"/>
          <w:sz w:val="24"/>
          <w:szCs w:val="24"/>
        </w:rPr>
      </w:pPr>
    </w:p>
    <w:p w14:paraId="40DAA68B" w14:textId="77777777" w:rsidR="00411FB2" w:rsidRDefault="00411FB2" w:rsidP="00411FB2">
      <w:pPr>
        <w:tabs>
          <w:tab w:val="left" w:pos="3944"/>
        </w:tabs>
        <w:spacing w:after="0" w:line="240" w:lineRule="auto"/>
        <w:rPr>
          <w:rFonts w:ascii="Times New Roman" w:eastAsia="Times New Roman" w:hAnsi="Times New Roman" w:cs="Times New Roman"/>
          <w:sz w:val="24"/>
          <w:szCs w:val="24"/>
        </w:rPr>
      </w:pPr>
    </w:p>
    <w:p w14:paraId="27A3A995" w14:textId="77777777" w:rsidR="00411FB2" w:rsidRDefault="00411FB2" w:rsidP="00411FB2">
      <w:pPr>
        <w:tabs>
          <w:tab w:val="left" w:pos="3944"/>
        </w:tabs>
        <w:spacing w:after="0" w:line="240" w:lineRule="auto"/>
        <w:rPr>
          <w:rFonts w:ascii="Times New Roman" w:eastAsia="Times New Roman" w:hAnsi="Times New Roman" w:cs="Times New Roman"/>
          <w:sz w:val="24"/>
          <w:szCs w:val="24"/>
        </w:rPr>
      </w:pPr>
    </w:p>
    <w:p w14:paraId="68C31FE6" w14:textId="18F3B774" w:rsidR="00411FB2" w:rsidRPr="00411FB2" w:rsidRDefault="00411FB2" w:rsidP="00411FB2">
      <w:pPr>
        <w:tabs>
          <w:tab w:val="left" w:pos="2817"/>
        </w:tabs>
        <w:spacing w:after="0" w:line="240" w:lineRule="auto"/>
        <w:rPr>
          <w:rFonts w:ascii="Times New Roman" w:eastAsia="Times New Roman" w:hAnsi="Times New Roman" w:cs="Times New Roman"/>
        </w:rPr>
      </w:pPr>
      <w:r w:rsidRPr="00411FB2">
        <w:rPr>
          <w:rFonts w:ascii="Times New Roman" w:eastAsia="Times New Roman" w:hAnsi="Times New Roman" w:cs="Times New Roman"/>
        </w:rPr>
        <w:t xml:space="preserve">Nr. </w:t>
      </w:r>
      <w:r w:rsidR="009A434F">
        <w:rPr>
          <w:rFonts w:ascii="Times New Roman" w:eastAsia="Times New Roman" w:hAnsi="Times New Roman" w:cs="Times New Roman"/>
        </w:rPr>
        <w:t>6880/14.07.2023</w:t>
      </w:r>
    </w:p>
    <w:p w14:paraId="20ABB7B0" w14:textId="77777777" w:rsidR="00411FB2" w:rsidRPr="00411FB2" w:rsidRDefault="00411FB2" w:rsidP="00411FB2">
      <w:pPr>
        <w:spacing w:line="256" w:lineRule="auto"/>
        <w:jc w:val="center"/>
        <w:rPr>
          <w:rFonts w:ascii="Calibri" w:eastAsia="Times New Roman" w:hAnsi="Calibri" w:cs="Times New Roman"/>
          <w:b/>
          <w:bCs/>
        </w:rPr>
      </w:pPr>
      <w:r w:rsidRPr="00411FB2">
        <w:rPr>
          <w:rFonts w:ascii="Calibri" w:eastAsia="Times New Roman" w:hAnsi="Calibri" w:cs="Times New Roman"/>
          <w:b/>
          <w:bCs/>
        </w:rPr>
        <w:t>În atenția operatorilor economici interesați</w:t>
      </w:r>
    </w:p>
    <w:p w14:paraId="76B29B73" w14:textId="77777777" w:rsidR="00411FB2" w:rsidRDefault="00411FB2" w:rsidP="00411FB2">
      <w:pPr>
        <w:spacing w:line="256" w:lineRule="auto"/>
        <w:jc w:val="center"/>
        <w:rPr>
          <w:rFonts w:ascii="Calibri" w:eastAsia="Times New Roman" w:hAnsi="Calibri" w:cs="Times New Roman"/>
          <w:b/>
          <w:bCs/>
        </w:rPr>
      </w:pPr>
      <w:r w:rsidRPr="00411FB2">
        <w:rPr>
          <w:rFonts w:ascii="Calibri" w:eastAsia="Times New Roman" w:hAnsi="Calibri" w:cs="Times New Roman"/>
          <w:b/>
          <w:bCs/>
        </w:rPr>
        <w:t>Răspuns solicitare clarificări</w:t>
      </w:r>
    </w:p>
    <w:p w14:paraId="72B0EC44" w14:textId="77777777" w:rsidR="00F563F1" w:rsidRPr="00411FB2" w:rsidRDefault="00F563F1" w:rsidP="00411FB2">
      <w:pPr>
        <w:spacing w:line="256" w:lineRule="auto"/>
        <w:jc w:val="center"/>
        <w:rPr>
          <w:rFonts w:ascii="Calibri" w:eastAsia="Times New Roman" w:hAnsi="Calibri" w:cs="Times New Roman"/>
          <w:b/>
          <w:bCs/>
        </w:rPr>
      </w:pPr>
    </w:p>
    <w:p w14:paraId="221C9914" w14:textId="09ED5640" w:rsidR="00411FB2" w:rsidRPr="00411FB2" w:rsidRDefault="00411FB2" w:rsidP="00411FB2">
      <w:pPr>
        <w:tabs>
          <w:tab w:val="left" w:pos="3855"/>
        </w:tabs>
        <w:spacing w:line="256" w:lineRule="auto"/>
        <w:jc w:val="center"/>
        <w:rPr>
          <w:rFonts w:ascii="Times New Roman" w:eastAsia="Times New Roman" w:hAnsi="Times New Roman" w:cs="Times New Roman"/>
          <w:b/>
          <w:bCs/>
        </w:rPr>
      </w:pPr>
      <w:r w:rsidRPr="00411FB2">
        <w:rPr>
          <w:rFonts w:ascii="Calibri" w:eastAsia="Times New Roman" w:hAnsi="Calibri" w:cs="Times New Roman"/>
        </w:rPr>
        <w:t xml:space="preserve">Anunț de publicitate nr. </w:t>
      </w:r>
      <w:r w:rsidR="006C0ACC">
        <w:rPr>
          <w:rFonts w:ascii="Calibri" w:eastAsia="Times New Roman" w:hAnsi="Calibri" w:cs="Times New Roman"/>
        </w:rPr>
        <w:t>ADV1374061</w:t>
      </w:r>
      <w:r w:rsidRPr="00411FB2">
        <w:rPr>
          <w:rFonts w:ascii="Calibri" w:eastAsia="Times New Roman" w:hAnsi="Calibri" w:cs="Times New Roman"/>
        </w:rPr>
        <w:t xml:space="preserve"> </w:t>
      </w:r>
      <w:r w:rsidR="006C0ACC">
        <w:rPr>
          <w:rFonts w:ascii="Calibri" w:eastAsia="Times New Roman" w:hAnsi="Calibri" w:cs="Times New Roman"/>
        </w:rPr>
        <w:t>”</w:t>
      </w:r>
      <w:r w:rsidR="006C0ACC" w:rsidRPr="00F4564B">
        <w:rPr>
          <w:rFonts w:ascii="Times New Roman" w:eastAsia="Times New Roman" w:hAnsi="Times New Roman" w:cs="Times New Roman"/>
          <w:b/>
          <w:b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Piaţa Pache Protopopescu nr. 11, sector 2, București”</w:t>
      </w:r>
    </w:p>
    <w:p w14:paraId="3E2956F4" w14:textId="77777777" w:rsidR="00411FB2" w:rsidRDefault="00411FB2" w:rsidP="00411FB2">
      <w:pPr>
        <w:spacing w:line="256" w:lineRule="auto"/>
        <w:rPr>
          <w:rFonts w:ascii="Times New Roman" w:eastAsia="Times New Roman" w:hAnsi="Times New Roman" w:cs="Times New Roman"/>
          <w:b/>
          <w:bCs/>
        </w:rPr>
      </w:pPr>
    </w:p>
    <w:p w14:paraId="1F383C31" w14:textId="77777777" w:rsidR="00F563F1" w:rsidRPr="00411FB2" w:rsidRDefault="00F563F1" w:rsidP="00411FB2">
      <w:pPr>
        <w:spacing w:line="256" w:lineRule="auto"/>
        <w:rPr>
          <w:rFonts w:ascii="Times New Roman" w:eastAsia="Times New Roman" w:hAnsi="Times New Roman" w:cs="Times New Roman"/>
          <w:b/>
          <w:bCs/>
        </w:rPr>
      </w:pPr>
    </w:p>
    <w:p w14:paraId="0258E4F9" w14:textId="769B77DD" w:rsidR="006C0ACC" w:rsidRDefault="006C0ACC" w:rsidP="00F563F1">
      <w:pPr>
        <w:spacing w:after="0" w:line="240" w:lineRule="auto"/>
        <w:ind w:firstLine="708"/>
        <w:rPr>
          <w:rFonts w:ascii="Times New Roman" w:eastAsia="Times New Roman" w:hAnsi="Times New Roman" w:cs="Times New Roman"/>
        </w:rPr>
      </w:pPr>
      <w:r>
        <w:rPr>
          <w:rFonts w:ascii="Times New Roman" w:eastAsia="Times New Roman" w:hAnsi="Times New Roman" w:cs="Times New Roman"/>
        </w:rPr>
        <w:t>Având în vedere adresa de clarificare transmisă de un operator economic interesat de participarea la prezenta achiziție directă, înregistrată la autoritatea contractantă cu nr. 6856/13.07.2023, prin care se solicită prelungirea termenului de depunere cu o zi lucrătoare, respectiv până în data de 19.07.2023, vă aducem la cunoștință următoarele aspecte:</w:t>
      </w:r>
    </w:p>
    <w:p w14:paraId="00CA5E69" w14:textId="77777777" w:rsidR="006C0ACC" w:rsidRDefault="006C0ACC" w:rsidP="00411FB2">
      <w:pPr>
        <w:spacing w:after="0" w:line="240" w:lineRule="auto"/>
        <w:rPr>
          <w:rFonts w:ascii="Times New Roman" w:eastAsia="Times New Roman" w:hAnsi="Times New Roman" w:cs="Times New Roman"/>
        </w:rPr>
      </w:pPr>
    </w:p>
    <w:p w14:paraId="7943C732" w14:textId="77777777" w:rsidR="006C0ACC" w:rsidRDefault="006C0ACC" w:rsidP="00F563F1">
      <w:pPr>
        <w:spacing w:after="120" w:line="240" w:lineRule="auto"/>
        <w:ind w:firstLine="708"/>
        <w:rPr>
          <w:rFonts w:ascii="Times New Roman" w:eastAsia="Times New Roman" w:hAnsi="Times New Roman" w:cs="Times New Roman"/>
        </w:rPr>
      </w:pPr>
      <w:r>
        <w:rPr>
          <w:rFonts w:ascii="Times New Roman" w:eastAsia="Times New Roman" w:hAnsi="Times New Roman" w:cs="Times New Roman"/>
        </w:rPr>
        <w:t xml:space="preserve">Autoritatea contractantă este de acord cu decalarea termenului de depunere oferte, după cum urmează: </w:t>
      </w:r>
    </w:p>
    <w:p w14:paraId="66059285" w14:textId="34DCB4C3" w:rsidR="00F563F1" w:rsidRDefault="00F563F1" w:rsidP="00F563F1">
      <w:pPr>
        <w:tabs>
          <w:tab w:val="left" w:pos="2216"/>
        </w:tabs>
        <w:spacing w:after="120" w:line="240" w:lineRule="auto"/>
        <w:rPr>
          <w:rFonts w:ascii="Times New Roman" w:eastAsia="Times New Roman" w:hAnsi="Times New Roman" w:cs="Times New Roman"/>
        </w:rPr>
      </w:pPr>
      <w:r>
        <w:rPr>
          <w:rFonts w:ascii="Times New Roman" w:eastAsia="Times New Roman" w:hAnsi="Times New Roman" w:cs="Times New Roman"/>
        </w:rPr>
        <w:t>În loc de ”Data limită depunere oferte: 18.07.2023 ora 14.00” se va citi ”Data limită depunere oferte: 19.07.2023 ora 14.00”</w:t>
      </w:r>
    </w:p>
    <w:p w14:paraId="65591374" w14:textId="5959D322" w:rsidR="006C0ACC" w:rsidRDefault="00F563F1" w:rsidP="00F563F1">
      <w:pPr>
        <w:tabs>
          <w:tab w:val="left" w:pos="2216"/>
        </w:tabs>
        <w:spacing w:after="120" w:line="240" w:lineRule="auto"/>
        <w:rPr>
          <w:rFonts w:ascii="Times New Roman" w:eastAsia="Times New Roman" w:hAnsi="Times New Roman" w:cs="Times New Roman"/>
        </w:rPr>
      </w:pPr>
      <w:r>
        <w:rPr>
          <w:rFonts w:ascii="Times New Roman" w:eastAsia="Times New Roman" w:hAnsi="Times New Roman" w:cs="Times New Roman"/>
        </w:rPr>
        <w:tab/>
      </w:r>
    </w:p>
    <w:p w14:paraId="4C7B4A78" w14:textId="7A01BADD" w:rsidR="00B96AA8" w:rsidRDefault="00B96AA8" w:rsidP="009A434F">
      <w:pPr>
        <w:tabs>
          <w:tab w:val="left" w:pos="3631"/>
        </w:tabs>
        <w:spacing w:after="0" w:line="240" w:lineRule="auto"/>
        <w:rPr>
          <w:rFonts w:ascii="Times New Roman" w:eastAsia="Times New Roman" w:hAnsi="Times New Roman" w:cs="Times New Roman"/>
        </w:rPr>
      </w:pPr>
      <w:r>
        <w:rPr>
          <w:rFonts w:ascii="Times New Roman" w:eastAsia="Times New Roman" w:hAnsi="Times New Roman" w:cs="Times New Roman"/>
        </w:rPr>
        <w:tab/>
      </w:r>
    </w:p>
    <w:p w14:paraId="480CFB2F" w14:textId="74346069" w:rsidR="00B96AA8" w:rsidRDefault="00B96AA8" w:rsidP="00B96AA8">
      <w:pPr>
        <w:tabs>
          <w:tab w:val="left" w:pos="3631"/>
        </w:tabs>
        <w:rPr>
          <w:rFonts w:ascii="Times New Roman" w:eastAsia="Times New Roman" w:hAnsi="Times New Roman" w:cs="Times New Roman"/>
        </w:rPr>
      </w:pPr>
      <w:r w:rsidRPr="00B96AA8">
        <w:rPr>
          <w:rFonts w:ascii="Times New Roman" w:eastAsia="Times New Roman" w:hAnsi="Times New Roman" w:cs="Times New Roman"/>
        </w:rPr>
        <w:br w:type="page"/>
      </w:r>
      <w:r>
        <w:rPr>
          <w:rFonts w:ascii="Times New Roman" w:eastAsia="Times New Roman" w:hAnsi="Times New Roman" w:cs="Times New Roman"/>
        </w:rPr>
        <w:lastRenderedPageBreak/>
        <w:tab/>
      </w:r>
    </w:p>
    <w:p w14:paraId="61751459" w14:textId="77777777" w:rsidR="00411FB2" w:rsidRPr="00411FB2" w:rsidRDefault="00411FB2" w:rsidP="00411FB2">
      <w:pPr>
        <w:spacing w:after="0" w:line="240" w:lineRule="auto"/>
        <w:rPr>
          <w:rFonts w:ascii="Times New Roman" w:eastAsia="Times New Roman" w:hAnsi="Times New Roman" w:cs="Times New Roman"/>
        </w:rPr>
      </w:pPr>
    </w:p>
    <w:p w14:paraId="31B9F307" w14:textId="350D0B5F" w:rsidR="00411FB2" w:rsidRDefault="00411FB2">
      <w:pPr>
        <w:rPr>
          <w:rFonts w:ascii="Times New Roman" w:eastAsia="Times New Roman" w:hAnsi="Times New Roman" w:cs="Times New Roman"/>
          <w:sz w:val="24"/>
          <w:szCs w:val="24"/>
        </w:rPr>
      </w:pPr>
    </w:p>
    <w:p w14:paraId="37834D22" w14:textId="77777777" w:rsidR="00ED4199" w:rsidRPr="00ED4199" w:rsidRDefault="00ED4199" w:rsidP="00ED4199">
      <w:pPr>
        <w:tabs>
          <w:tab w:val="left" w:pos="7920"/>
        </w:tabs>
        <w:spacing w:after="0" w:line="240" w:lineRule="auto"/>
        <w:rPr>
          <w:rFonts w:ascii="Times New Roman" w:eastAsia="Times New Roman" w:hAnsi="Times New Roman" w:cs="Times New Roman"/>
          <w:sz w:val="24"/>
          <w:szCs w:val="24"/>
        </w:rPr>
      </w:pPr>
    </w:p>
    <w:p w14:paraId="45AD1FBF" w14:textId="77777777" w:rsidR="00ED4199" w:rsidRPr="00ED4199" w:rsidRDefault="00ED4199" w:rsidP="00ED4199">
      <w:pPr>
        <w:tabs>
          <w:tab w:val="left" w:pos="3944"/>
        </w:tabs>
        <w:spacing w:after="0" w:line="240" w:lineRule="auto"/>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r>
    </w:p>
    <w:p w14:paraId="1DA7B1D0" w14:textId="77777777" w:rsidR="00ED4199" w:rsidRPr="00ED4199" w:rsidRDefault="00ED4199" w:rsidP="00ED4199">
      <w:pPr>
        <w:tabs>
          <w:tab w:val="left" w:pos="3944"/>
        </w:tabs>
        <w:spacing w:after="0" w:line="240" w:lineRule="auto"/>
        <w:rPr>
          <w:rFonts w:ascii="Times New Roman" w:eastAsia="Times New Roman" w:hAnsi="Times New Roman" w:cs="Times New Roman"/>
          <w:sz w:val="24"/>
          <w:szCs w:val="24"/>
        </w:rPr>
      </w:pPr>
    </w:p>
    <w:p w14:paraId="455D40B8"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INVITAȚIE DE PARTICIPARE</w:t>
      </w:r>
    </w:p>
    <w:p w14:paraId="1134EAE0" w14:textId="7BE7B7FA" w:rsidR="00ED4199" w:rsidRPr="00ED4199" w:rsidRDefault="00DA33E4" w:rsidP="00ED4199">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 6749/12.07.2023</w:t>
      </w:r>
    </w:p>
    <w:p w14:paraId="018774B3"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6DFAC8D"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DEB5FC2" w14:textId="77777777" w:rsidR="00ED4199" w:rsidRPr="00ED4199" w:rsidRDefault="00ED4199" w:rsidP="00ED4199">
      <w:pPr>
        <w:spacing w:after="0" w:line="240" w:lineRule="auto"/>
        <w:rPr>
          <w:rFonts w:ascii="Times New Roman" w:eastAsia="Times New Roman" w:hAnsi="Times New Roman" w:cs="Times New Roman"/>
          <w:b/>
          <w:bCs/>
          <w:sz w:val="24"/>
          <w:szCs w:val="24"/>
        </w:rPr>
      </w:pPr>
      <w:bookmarkStart w:id="0" w:name="_Hlk100050298"/>
      <w:r w:rsidRPr="00ED4199">
        <w:rPr>
          <w:rFonts w:ascii="Times New Roman" w:eastAsia="Times New Roman" w:hAnsi="Times New Roman" w:cs="Times New Roman"/>
          <w:b/>
          <w:bCs/>
          <w:sz w:val="24"/>
          <w:szCs w:val="24"/>
        </w:rPr>
        <w:t>SECȚIUNEA A: INFORMAȚII GENERALE</w:t>
      </w:r>
    </w:p>
    <w:bookmarkEnd w:id="0"/>
    <w:p w14:paraId="59C57AB4"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FORMULARE</w:t>
      </w:r>
    </w:p>
    <w:p w14:paraId="08013472"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C: PROPUNERE PRIVIND CLAUZELE CONTRACTUALE</w:t>
      </w:r>
    </w:p>
    <w:p w14:paraId="31459FDA"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57124F00"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746DA6E9"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2DA938C6"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FF3CEC8"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A: INFORMAȚII GENERALE</w:t>
      </w:r>
    </w:p>
    <w:p w14:paraId="5750BA1A"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F00636B"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5CF2CFE5" w14:textId="77777777" w:rsidR="00ED4199" w:rsidRPr="00ED4199" w:rsidRDefault="00ED4199" w:rsidP="00ED4199">
      <w:pPr>
        <w:spacing w:after="12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 Autoritatea contractantă: ADMINISTRAȚIA MUNICIPALĂ PENTRU CONSOLIDAREA CLĂDIRILOR CU RISC SEISMIC,</w:t>
      </w:r>
      <w:r w:rsidRPr="00ED4199">
        <w:rPr>
          <w:rFonts w:ascii="Times New Roman" w:eastAsia="Times New Roman" w:hAnsi="Times New Roman" w:cs="Times New Roman"/>
          <w:sz w:val="24"/>
          <w:szCs w:val="24"/>
        </w:rPr>
        <w:t xml:space="preserve"> cu sediul în București, Bd. Regina Elisabeta nr. 47, sector 5, cod poștal 050013 și punct de lucru în București, Phoenix Tower, etajul 5, Calea Vitan nr. 6-6A, sector 3, telefon 021.371.50.50, e-mail </w:t>
      </w:r>
      <w:hyperlink r:id="rId8"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cod fiscal 37047959.</w:t>
      </w:r>
    </w:p>
    <w:p w14:paraId="6A1E5DBA" w14:textId="45F1447A" w:rsidR="00ED4199" w:rsidRPr="00ED4199" w:rsidRDefault="00ED4199" w:rsidP="00ED4199">
      <w:pPr>
        <w:spacing w:after="120"/>
        <w:ind w:left="11"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2. </w:t>
      </w:r>
      <w:r w:rsidR="00F4564B" w:rsidRPr="00F4564B">
        <w:rPr>
          <w:rFonts w:ascii="Times New Roman" w:eastAsia="Times New Roman" w:hAnsi="Times New Roman" w:cs="Times New Roman"/>
          <w:b/>
          <w:bCs/>
          <w:sz w:val="24"/>
          <w:szCs w:val="24"/>
        </w:rPr>
        <w:t>Sursa de finanțare: Fonduri ale Uniunii Europene; Proiect: PNRR/2022/C5/2/A.1/1, Runda 2 aferent Componentei C5 – Valul Renovării, Operațiunea Renovarea integrată (consolidare seismică și renovare energetică moderată) a clădirilor rezidențiale multifamiliale.</w:t>
      </w:r>
    </w:p>
    <w:p w14:paraId="29FEAB19" w14:textId="212AECE3"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3. Valoarea estimată: </w:t>
      </w:r>
      <w:r w:rsidR="00F4564B">
        <w:rPr>
          <w:rFonts w:ascii="Times New Roman" w:eastAsia="Times New Roman" w:hAnsi="Times New Roman" w:cs="Times New Roman"/>
          <w:b/>
          <w:bCs/>
          <w:sz w:val="24"/>
          <w:szCs w:val="24"/>
        </w:rPr>
        <w:t>34.397,31</w:t>
      </w:r>
      <w:r w:rsidRPr="00ED4199">
        <w:rPr>
          <w:rFonts w:ascii="Times New Roman" w:eastAsia="Times New Roman" w:hAnsi="Times New Roman" w:cs="Times New Roman"/>
          <w:b/>
          <w:bCs/>
          <w:sz w:val="24"/>
          <w:szCs w:val="24"/>
        </w:rPr>
        <w:t xml:space="preserve"> </w:t>
      </w:r>
      <w:r w:rsidRPr="00ED4199">
        <w:rPr>
          <w:rFonts w:ascii="Times New Roman" w:eastAsia="Times New Roman" w:hAnsi="Times New Roman" w:cs="Times New Roman"/>
          <w:b/>
          <w:bCs/>
          <w:sz w:val="24"/>
          <w:szCs w:val="24"/>
          <w:lang w:eastAsia="ro-RO"/>
        </w:rPr>
        <w:t xml:space="preserve">lei </w:t>
      </w:r>
      <w:r w:rsidRPr="00ED4199">
        <w:rPr>
          <w:rFonts w:ascii="Times New Roman" w:eastAsia="Times New Roman" w:hAnsi="Times New Roman" w:cs="Times New Roman"/>
          <w:b/>
          <w:bCs/>
          <w:sz w:val="24"/>
          <w:szCs w:val="24"/>
        </w:rPr>
        <w:t>fără TVA</w:t>
      </w:r>
      <w:r w:rsidRPr="00ED4199">
        <w:rPr>
          <w:rFonts w:ascii="Times New Roman" w:eastAsia="Times New Roman" w:hAnsi="Times New Roman" w:cs="Times New Roman"/>
          <w:sz w:val="24"/>
          <w:szCs w:val="24"/>
        </w:rPr>
        <w:t xml:space="preserve">.  </w:t>
      </w:r>
    </w:p>
    <w:p w14:paraId="56A2CD37" w14:textId="77777777" w:rsidR="00F4564B"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4. Obiectul contractului</w:t>
      </w:r>
      <w:r w:rsidRPr="00ED4199">
        <w:rPr>
          <w:rFonts w:ascii="Times New Roman" w:eastAsia="Times New Roman" w:hAnsi="Times New Roman" w:cs="Times New Roman"/>
          <w:sz w:val="24"/>
          <w:szCs w:val="24"/>
        </w:rPr>
        <w:t>:</w:t>
      </w:r>
      <w:r w:rsidRPr="00ED4199">
        <w:rPr>
          <w:rFonts w:ascii="Times New Roman" w:eastAsia="Times New Roman" w:hAnsi="Times New Roman" w:cs="Times New Roman"/>
          <w:b/>
          <w:bCs/>
          <w:sz w:val="24"/>
          <w:szCs w:val="24"/>
          <w:lang w:val="en-GB"/>
        </w:rPr>
        <w:t xml:space="preserve"> </w:t>
      </w:r>
      <w:r w:rsidR="00F4564B" w:rsidRPr="00F4564B">
        <w:rPr>
          <w:rFonts w:ascii="Times New Roman" w:eastAsia="Times New Roman" w:hAnsi="Times New Roman" w:cs="Times New Roman"/>
          <w:b/>
          <w:bCs/>
          <w:sz w:val="24"/>
          <w:szCs w:val="24"/>
        </w:rPr>
        <w:t>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Piaţa Pache Protopopescu nr. 11, sector 2, București”</w:t>
      </w:r>
    </w:p>
    <w:p w14:paraId="75A210F1" w14:textId="1FCEABD5" w:rsidR="00ED4199" w:rsidRPr="00ED4199" w:rsidRDefault="00ED4199" w:rsidP="00ED4199">
      <w:pPr>
        <w:spacing w:after="120" w:line="240" w:lineRule="auto"/>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5. Cod CPV</w:t>
      </w:r>
      <w:r w:rsidRPr="00ED4199">
        <w:rPr>
          <w:rFonts w:ascii="Times New Roman" w:eastAsia="Times New Roman" w:hAnsi="Times New Roman" w:cs="Times New Roman"/>
          <w:sz w:val="24"/>
          <w:szCs w:val="24"/>
          <w:lang w:val="en-GB"/>
        </w:rPr>
        <w:t>: 71328000-3 - Servicii de verificare a proiectelor de structuri portante (Rev. 2).</w:t>
      </w:r>
    </w:p>
    <w:p w14:paraId="6570EDC0" w14:textId="77777777" w:rsidR="00ED4199" w:rsidRPr="00ED4199" w:rsidRDefault="00ED4199" w:rsidP="00ED4199">
      <w:pPr>
        <w:spacing w:after="120" w:line="240" w:lineRule="auto"/>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6.</w:t>
      </w:r>
      <w:r w:rsidRPr="00ED4199">
        <w:rPr>
          <w:rFonts w:ascii="Times New Roman" w:eastAsia="Times New Roman" w:hAnsi="Times New Roman" w:cs="Times New Roman"/>
          <w:sz w:val="24"/>
          <w:szCs w:val="24"/>
          <w:lang w:val="en-GB"/>
        </w:rPr>
        <w:t xml:space="preserve"> </w:t>
      </w:r>
      <w:r w:rsidRPr="00ED4199">
        <w:rPr>
          <w:rFonts w:ascii="Times New Roman" w:eastAsia="Times New Roman" w:hAnsi="Times New Roman" w:cs="Times New Roman"/>
          <w:b/>
          <w:bCs/>
          <w:sz w:val="24"/>
          <w:szCs w:val="24"/>
          <w:lang w:val="en-GB"/>
        </w:rPr>
        <w:t>Modalitate de achiziție</w:t>
      </w:r>
      <w:r w:rsidRPr="00ED4199">
        <w:rPr>
          <w:rFonts w:ascii="Times New Roman" w:eastAsia="Times New Roman" w:hAnsi="Times New Roman" w:cs="Times New Roman"/>
          <w:sz w:val="24"/>
          <w:szCs w:val="24"/>
          <w:lang w:val="en-GB"/>
        </w:rPr>
        <w:t xml:space="preserve">: achiziție directa în conformitate cu art. 7 alin.(5) și  </w:t>
      </w:r>
      <w:r w:rsidRPr="00ED4199">
        <w:rPr>
          <w:rFonts w:ascii="Times New Roman" w:eastAsia="Times New Roman" w:hAnsi="Times New Roman" w:cs="Times New Roman"/>
          <w:bCs/>
          <w:iCs/>
          <w:sz w:val="24"/>
          <w:szCs w:val="24"/>
          <w:lang w:eastAsia="ro-RO"/>
        </w:rPr>
        <w:t>art. 9 alin. (1) lit.d) din Legea nr.98/2016</w:t>
      </w:r>
      <w:r w:rsidRPr="00ED4199">
        <w:rPr>
          <w:rFonts w:ascii="Times New Roman" w:eastAsia="Times New Roman" w:hAnsi="Times New Roman" w:cs="Times New Roman"/>
          <w:sz w:val="24"/>
          <w:szCs w:val="24"/>
          <w:lang w:val="en-GB"/>
        </w:rPr>
        <w:t>.</w:t>
      </w:r>
    </w:p>
    <w:p w14:paraId="385DD6DC" w14:textId="77777777" w:rsidR="00ED4199" w:rsidRPr="00ED4199" w:rsidRDefault="00ED4199" w:rsidP="00ED4199">
      <w:pPr>
        <w:spacing w:after="12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lang w:val="en-GB"/>
        </w:rPr>
        <w:t>7.</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Criteriul de atribuire</w:t>
      </w:r>
      <w:r w:rsidRPr="00ED4199">
        <w:rPr>
          <w:rFonts w:ascii="Times New Roman" w:eastAsia="Times New Roman" w:hAnsi="Times New Roman" w:cs="Times New Roman"/>
          <w:sz w:val="24"/>
          <w:szCs w:val="24"/>
        </w:rPr>
        <w:t xml:space="preserve"> - ,,prețul cel mai scăzut", în conformitate cu art. 187 alin.(3) lit. d) cu condiția respectării cerințelor din cadrul Caietului de sarcini. </w:t>
      </w:r>
    </w:p>
    <w:p w14:paraId="0308964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8.</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Perioada de valabilitate a ofertei</w:t>
      </w:r>
      <w:r w:rsidRPr="00ED4199">
        <w:rPr>
          <w:rFonts w:ascii="Times New Roman" w:eastAsia="Times New Roman" w:hAnsi="Times New Roman" w:cs="Times New Roman"/>
          <w:sz w:val="24"/>
          <w:szCs w:val="24"/>
        </w:rPr>
        <w:t xml:space="preserve"> : 30 zile</w:t>
      </w:r>
    </w:p>
    <w:p w14:paraId="7B7A1242"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9.</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Durata prestării serviciilor</w:t>
      </w:r>
      <w:r w:rsidRPr="00ED4199">
        <w:rPr>
          <w:rFonts w:ascii="Times New Roman" w:eastAsia="Times New Roman" w:hAnsi="Times New Roman" w:cs="Times New Roman"/>
          <w:sz w:val="24"/>
          <w:szCs w:val="24"/>
        </w:rPr>
        <w:t>: conform propunere clauze contractuale și caiet de sarcini.</w:t>
      </w:r>
    </w:p>
    <w:p w14:paraId="151B607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10.</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Condiții de plată</w:t>
      </w:r>
      <w:r w:rsidRPr="00ED4199">
        <w:rPr>
          <w:rFonts w:ascii="Times New Roman" w:eastAsia="Times New Roman" w:hAnsi="Times New Roman" w:cs="Times New Roman"/>
          <w:sz w:val="24"/>
          <w:szCs w:val="24"/>
        </w:rPr>
        <w:t>: conform propunere clauze contractuale.</w:t>
      </w:r>
    </w:p>
    <w:p w14:paraId="5650BB20"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11.</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Cerințe pentru ofertanți privind capacitate de calificare și selecție</w:t>
      </w:r>
      <w:r w:rsidRPr="00ED4199">
        <w:rPr>
          <w:rFonts w:ascii="Times New Roman" w:eastAsia="Times New Roman" w:hAnsi="Times New Roman" w:cs="Times New Roman"/>
          <w:sz w:val="24"/>
          <w:szCs w:val="24"/>
        </w:rPr>
        <w:t>:</w:t>
      </w:r>
    </w:p>
    <w:p w14:paraId="7227AB2A" w14:textId="77777777" w:rsidR="00ED4199" w:rsidRPr="00ED4199" w:rsidRDefault="00ED4199" w:rsidP="00ED4199">
      <w:pPr>
        <w:numPr>
          <w:ilvl w:val="0"/>
          <w:numId w:val="21"/>
        </w:numPr>
        <w:spacing w:after="120" w:line="240" w:lineRule="auto"/>
        <w:ind w:left="446"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lastRenderedPageBreak/>
        <w:t>Declarație privind neîncadrarea în situațiile de conflict de interese (Formularul nr.1 anexat).</w:t>
      </w:r>
    </w:p>
    <w:p w14:paraId="76DE63B7" w14:textId="77777777" w:rsidR="00ED4199" w:rsidRPr="00ED4199" w:rsidRDefault="00ED4199" w:rsidP="00ED4199">
      <w:pPr>
        <w:numPr>
          <w:ilvl w:val="0"/>
          <w:numId w:val="21"/>
        </w:numPr>
        <w:spacing w:after="120" w:line="240" w:lineRule="auto"/>
        <w:ind w:left="446"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4CA44E41"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privind respectarea reglementărilor obligatorii în domeniile mediului, social și al relațiilor de muncă, precum și referitoare la condițiile specifice de muncă și de protecție a muncii (Formular nr. 3 anexat);</w:t>
      </w:r>
    </w:p>
    <w:p w14:paraId="565AE74F"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de acceptare a clauzelor contractuale (Formular 4);</w:t>
      </w:r>
    </w:p>
    <w:p w14:paraId="7868976A"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Acord de subcontractare (Formularul nr. 7) – dacă este cazul</w:t>
      </w:r>
    </w:p>
    <w:p w14:paraId="2C47F4F6" w14:textId="77777777" w:rsidR="00ED4199" w:rsidRPr="00ED4199" w:rsidRDefault="00ED4199" w:rsidP="00ED4199">
      <w:pPr>
        <w:spacing w:after="120"/>
        <w:ind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Cerințe privind Capacitatea de exercitare a activității profesionale</w:t>
      </w:r>
    </w:p>
    <w:p w14:paraId="5F8D3C1C" w14:textId="77777777" w:rsidR="00ED4199" w:rsidRPr="00ED4199" w:rsidRDefault="00ED4199" w:rsidP="00ED4199">
      <w:pPr>
        <w:spacing w:after="211" w:line="228" w:lineRule="auto"/>
        <w:ind w:right="-33"/>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847E79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12.</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tehnice:</w:t>
      </w:r>
    </w:p>
    <w:p w14:paraId="098CA1DE" w14:textId="3EA791B8" w:rsidR="00ED4199" w:rsidRPr="00ED4199" w:rsidRDefault="00ED4199" w:rsidP="00ED4199">
      <w:pPr>
        <w:spacing w:after="120"/>
        <w:ind w:left="11" w:right="11"/>
        <w:jc w:val="both"/>
        <w:rPr>
          <w:rFonts w:ascii="Times New Roman" w:eastAsia="Times New Roman" w:hAnsi="Times New Roman" w:cs="Times New Roman"/>
          <w:sz w:val="24"/>
          <w:szCs w:val="24"/>
        </w:rPr>
      </w:pPr>
      <w:bookmarkStart w:id="1" w:name="_Hlk124841044"/>
      <w:bookmarkStart w:id="2" w:name="_Hlk124930916"/>
      <w:r w:rsidRPr="00ED4199">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732A677C"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Orice ofertă care nu îndeplinește în mod corespunzător cerințele caietului de sarcini, va fi declarată neconformă. </w:t>
      </w:r>
    </w:p>
    <w:p w14:paraId="3CD0F5D6" w14:textId="77777777" w:rsidR="00ED4199" w:rsidRPr="00ED4199" w:rsidRDefault="00ED4199" w:rsidP="00ED4199">
      <w:pPr>
        <w:spacing w:after="0" w:line="240" w:lineRule="auto"/>
        <w:ind w:right="14"/>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13.</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financiare:</w:t>
      </w:r>
    </w:p>
    <w:p w14:paraId="3773DAE6" w14:textId="77777777" w:rsidR="00ED4199" w:rsidRPr="00ED4199" w:rsidRDefault="00ED4199" w:rsidP="00ED4199">
      <w:pPr>
        <w:spacing w:after="120"/>
        <w:ind w:right="108"/>
        <w:jc w:val="both"/>
        <w:rPr>
          <w:rFonts w:ascii="Times New Roman" w:eastAsia="Times New Roman" w:hAnsi="Times New Roman" w:cs="Times New Roman"/>
          <w:sz w:val="24"/>
          <w:szCs w:val="24"/>
        </w:rPr>
      </w:pPr>
      <w:bookmarkStart w:id="3" w:name="_Hlk124932404"/>
      <w:bookmarkStart w:id="4" w:name="_Hlk124841091"/>
      <w:r w:rsidRPr="00ED4199">
        <w:rPr>
          <w:rFonts w:ascii="Times New Roman" w:eastAsia="Times New Roman" w:hAnsi="Times New Roman" w:cs="Times New Roman"/>
          <w:sz w:val="24"/>
          <w:szCs w:val="24"/>
        </w:rPr>
        <w:t>Propunerea financiară se va exprima în lei, cu două zecimale, fără TVA</w:t>
      </w:r>
      <w:bookmarkEnd w:id="3"/>
      <w:r w:rsidRPr="00ED4199">
        <w:rPr>
          <w:rFonts w:ascii="Times New Roman" w:eastAsia="Times New Roman" w:hAnsi="Times New Roman" w:cs="Times New Roman"/>
          <w:sz w:val="24"/>
          <w:szCs w:val="24"/>
        </w:rPr>
        <w:t xml:space="preserve">, </w:t>
      </w:r>
      <w:bookmarkStart w:id="5" w:name="_Hlk124932438"/>
      <w:r w:rsidRPr="00ED4199">
        <w:rPr>
          <w:rFonts w:ascii="Times New Roman" w:eastAsia="Times New Roman" w:hAnsi="Times New Roman" w:cs="Times New Roman"/>
          <w:sz w:val="24"/>
          <w:szCs w:val="24"/>
        </w:rPr>
        <w:t>cu menționarea distinctă a TVA</w:t>
      </w:r>
      <w:bookmarkEnd w:id="5"/>
      <w:r w:rsidRPr="00ED4199">
        <w:rPr>
          <w:rFonts w:ascii="Times New Roman" w:eastAsia="Times New Roman" w:hAnsi="Times New Roman" w:cs="Times New Roman"/>
          <w:sz w:val="24"/>
          <w:szCs w:val="24"/>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72A18052" w14:textId="77777777" w:rsidR="00ED4199" w:rsidRPr="00ED4199" w:rsidRDefault="00ED4199" w:rsidP="00ED4199">
      <w:pPr>
        <w:spacing w:after="120"/>
        <w:ind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8C4B0AB" w14:textId="77777777" w:rsidR="00ED4199" w:rsidRPr="00ED4199" w:rsidRDefault="00ED4199" w:rsidP="00ED4199">
      <w:pPr>
        <w:spacing w:after="120"/>
        <w:ind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 va fi fermă pe toata durata derulării contractului.</w:t>
      </w:r>
    </w:p>
    <w:p w14:paraId="6CBA52BB" w14:textId="77777777" w:rsidR="00ED4199" w:rsidRPr="00ED4199" w:rsidRDefault="00ED4199" w:rsidP="00ED4199">
      <w:pPr>
        <w:numPr>
          <w:ilvl w:val="0"/>
          <w:numId w:val="20"/>
        </w:numPr>
        <w:spacing w:after="120"/>
        <w:ind w:right="108"/>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304BC21" w14:textId="77777777" w:rsidR="00ED4199" w:rsidRPr="00ED4199" w:rsidRDefault="00ED4199" w:rsidP="00ED4199">
      <w:pPr>
        <w:numPr>
          <w:ilvl w:val="0"/>
          <w:numId w:val="20"/>
        </w:numPr>
        <w:spacing w:after="120"/>
        <w:ind w:right="108"/>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7B222EB" w14:textId="77777777" w:rsidR="00ED4199" w:rsidRPr="00ED4199"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sz w:val="24"/>
          <w:szCs w:val="24"/>
        </w:rPr>
        <w:lastRenderedPageBreak/>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7F25E8B" w14:textId="570CB009" w:rsidR="00ED4199" w:rsidRPr="00ED4199" w:rsidRDefault="00ED4199" w:rsidP="006C0ACC">
      <w:pP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14.Modul de prezentare a ofertei și termenul limită de transmitere a ofertei :</w:t>
      </w:r>
    </w:p>
    <w:p w14:paraId="2821FE26" w14:textId="56A2A42C" w:rsidR="00ED4199" w:rsidRPr="00ED4199" w:rsidRDefault="00ED4199" w:rsidP="00ED4199">
      <w:pPr>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 însoțită de toate documentele, se va transmite la adresele de e-mail </w:t>
      </w:r>
      <w:hyperlink r:id="rId9"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xml:space="preserve"> și </w:t>
      </w:r>
      <w:hyperlink r:id="rId10" w:history="1">
        <w:r w:rsidRPr="00ED4199">
          <w:rPr>
            <w:rFonts w:ascii="Times New Roman" w:eastAsia="Times New Roman" w:hAnsi="Times New Roman" w:cs="Times New Roman"/>
            <w:color w:val="0563C1"/>
            <w:sz w:val="24"/>
            <w:szCs w:val="24"/>
            <w:u w:val="single"/>
          </w:rPr>
          <w:t>ana.rizea@amccrs-pmb.ro</w:t>
        </w:r>
      </w:hyperlink>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color w:val="0563C1"/>
          <w:sz w:val="24"/>
          <w:szCs w:val="24"/>
          <w:u w:val="single"/>
        </w:rPr>
        <w:t xml:space="preserve"> </w:t>
      </w:r>
      <w:r w:rsidRPr="00ED4199">
        <w:rPr>
          <w:rFonts w:ascii="Times New Roman" w:eastAsia="Times New Roman" w:hAnsi="Times New Roman" w:cs="Times New Roman"/>
          <w:sz w:val="24"/>
          <w:szCs w:val="24"/>
        </w:rPr>
        <w:t xml:space="preserve"> până în data limită de depunere oferte </w:t>
      </w:r>
      <w:r w:rsidRPr="00ED4199">
        <w:rPr>
          <w:rFonts w:ascii="Times New Roman" w:eastAsia="Times New Roman" w:hAnsi="Times New Roman" w:cs="Times New Roman"/>
          <w:b/>
          <w:bCs/>
          <w:sz w:val="24"/>
          <w:szCs w:val="24"/>
        </w:rPr>
        <w:t>1</w:t>
      </w:r>
      <w:r w:rsidR="005A1A21">
        <w:rPr>
          <w:rFonts w:ascii="Times New Roman" w:eastAsia="Times New Roman" w:hAnsi="Times New Roman" w:cs="Times New Roman"/>
          <w:b/>
          <w:bCs/>
          <w:sz w:val="24"/>
          <w:szCs w:val="24"/>
        </w:rPr>
        <w:t>8</w:t>
      </w:r>
      <w:r w:rsidRPr="00ED4199">
        <w:rPr>
          <w:rFonts w:ascii="Times New Roman" w:eastAsia="Times New Roman" w:hAnsi="Times New Roman" w:cs="Times New Roman"/>
          <w:b/>
          <w:bCs/>
          <w:sz w:val="24"/>
          <w:szCs w:val="24"/>
        </w:rPr>
        <w:t>.0</w:t>
      </w:r>
      <w:r w:rsidR="00F4564B">
        <w:rPr>
          <w:rFonts w:ascii="Times New Roman" w:eastAsia="Times New Roman" w:hAnsi="Times New Roman" w:cs="Times New Roman"/>
          <w:b/>
          <w:bCs/>
          <w:sz w:val="24"/>
          <w:szCs w:val="24"/>
        </w:rPr>
        <w:t>7</w:t>
      </w:r>
      <w:r w:rsidRPr="00ED4199">
        <w:rPr>
          <w:rFonts w:ascii="Times New Roman" w:eastAsia="Times New Roman" w:hAnsi="Times New Roman" w:cs="Times New Roman"/>
          <w:b/>
          <w:bCs/>
          <w:sz w:val="24"/>
          <w:szCs w:val="24"/>
        </w:rPr>
        <w:t>.2023, ora 14:00</w:t>
      </w:r>
      <w:r w:rsidRPr="00ED4199">
        <w:rPr>
          <w:rFonts w:ascii="Times New Roman" w:eastAsia="Times New Roman" w:hAnsi="Times New Roman" w:cs="Times New Roman"/>
          <w:sz w:val="24"/>
          <w:szCs w:val="24"/>
        </w:rPr>
        <w:t>., indicând la subiectul mesajului ”Oferta af. ADV  nr….”.</w:t>
      </w:r>
    </w:p>
    <w:p w14:paraId="3B1FB0D3" w14:textId="77777777" w:rsidR="00ED4199" w:rsidRPr="00ED4199" w:rsidRDefault="00ED4199" w:rsidP="00ED4199">
      <w:pPr>
        <w:spacing w:after="0" w:line="240" w:lineRule="auto"/>
        <w:jc w:val="both"/>
        <w:rPr>
          <w:rFonts w:ascii="Times New Roman" w:eastAsia="Times New Roman" w:hAnsi="Times New Roman" w:cs="Times New Roman"/>
          <w:b/>
          <w:bCs/>
          <w:sz w:val="24"/>
          <w:szCs w:val="24"/>
        </w:rPr>
      </w:pPr>
    </w:p>
    <w:p w14:paraId="49CF7142" w14:textId="77777777" w:rsidR="00ED4199" w:rsidRPr="00ED4199" w:rsidRDefault="00ED4199" w:rsidP="00ED4199">
      <w:pPr>
        <w:spacing w:after="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15.Informații suplimentare:</w:t>
      </w:r>
    </w:p>
    <w:p w14:paraId="3638CC51"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Limba în care se redactează oferta: limba română.</w:t>
      </w:r>
    </w:p>
    <w:p w14:paraId="3C030303"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ED4199">
          <w:rPr>
            <w:rFonts w:ascii="Times New Roman" w:eastAsia="Times New Roman" w:hAnsi="Times New Roman" w:cs="Times New Roman"/>
            <w:sz w:val="24"/>
            <w:szCs w:val="24"/>
          </w:rPr>
          <w:t>www.amccrs-pmb.ro</w:t>
        </w:r>
      </w:hyperlink>
      <w:r w:rsidRPr="00ED4199">
        <w:rPr>
          <w:rFonts w:ascii="Times New Roman" w:eastAsia="Times New Roman" w:hAnsi="Times New Roman" w:cs="Times New Roman"/>
          <w:sz w:val="24"/>
          <w:szCs w:val="24"/>
        </w:rPr>
        <w:t xml:space="preserve">  la secțiunea Achiziții si licitatii publice - Anunțuri Achizitii. </w:t>
      </w:r>
    </w:p>
    <w:p w14:paraId="5A975DC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BF5BDBC"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D7CCDB6"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
    <w:p w14:paraId="57EC6EB2"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
    <w:p w14:paraId="245F899E"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31AA38CA" w14:textId="257B1A75" w:rsidR="005A1A21" w:rsidRPr="00ED4199" w:rsidRDefault="005A1A21" w:rsidP="003655D9">
      <w:pPr>
        <w:tabs>
          <w:tab w:val="left" w:pos="708"/>
          <w:tab w:val="left" w:pos="339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0CD459C"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2DF422FA" w14:textId="77777777" w:rsidR="00ED4199" w:rsidRPr="00ED4199" w:rsidRDefault="00ED4199" w:rsidP="00ED4199">
      <w:pPr>
        <w:tabs>
          <w:tab w:val="left" w:pos="3510"/>
        </w:tabs>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t xml:space="preserve">          </w:t>
      </w:r>
    </w:p>
    <w:p w14:paraId="09EE983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2152C6E2" w14:textId="77777777" w:rsidR="00ED4199" w:rsidRPr="00ED4199" w:rsidRDefault="00ED4199" w:rsidP="00ED4199">
      <w:pPr>
        <w:spacing w:after="0" w:line="240" w:lineRule="auto"/>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br w:type="page"/>
      </w:r>
    </w:p>
    <w:p w14:paraId="65E8AD0C"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SECȚIUNEA B : FORMULARE</w:t>
      </w:r>
    </w:p>
    <w:p w14:paraId="7B343088" w14:textId="2BF3CBAF" w:rsidR="00ED4199" w:rsidRPr="00E24DF5" w:rsidRDefault="00ED4199" w:rsidP="00E24DF5">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1</w:t>
      </w:r>
    </w:p>
    <w:p w14:paraId="1C36C998" w14:textId="77777777" w:rsidR="00ED4199" w:rsidRPr="00ED4199" w:rsidRDefault="00ED4199" w:rsidP="00ED4199">
      <w:pPr>
        <w:spacing w:after="0" w:line="240" w:lineRule="auto"/>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 xml:space="preserve">Declaratie </w:t>
      </w:r>
    </w:p>
    <w:p w14:paraId="7CE08D2E" w14:textId="77777777" w:rsidR="00ED4199" w:rsidRPr="00ED4199" w:rsidRDefault="00ED4199" w:rsidP="00ED4199">
      <w:pPr>
        <w:spacing w:after="0" w:line="240" w:lineRule="auto"/>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privind neîncadrarea în situațiile de conflict de interese</w:t>
      </w:r>
    </w:p>
    <w:p w14:paraId="4D950A0F" w14:textId="77777777" w:rsidR="00ED4199" w:rsidRPr="00ED4199" w:rsidRDefault="00ED4199" w:rsidP="00ED4199">
      <w:pPr>
        <w:spacing w:after="0" w:line="240" w:lineRule="auto"/>
        <w:jc w:val="center"/>
        <w:rPr>
          <w:rFonts w:ascii="Times New Roman" w:eastAsia="Times New Roman" w:hAnsi="Times New Roman" w:cs="Times New Roman"/>
          <w:bCs/>
          <w:sz w:val="24"/>
          <w:szCs w:val="24"/>
        </w:rPr>
      </w:pPr>
    </w:p>
    <w:p w14:paraId="69AFAE19" w14:textId="77777777" w:rsidR="00ED4199" w:rsidRPr="00D84A3A" w:rsidRDefault="00ED4199" w:rsidP="00ED4199">
      <w:pPr>
        <w:autoSpaceDE w:val="0"/>
        <w:autoSpaceDN w:val="0"/>
        <w:adjustRightInd w:val="0"/>
        <w:spacing w:after="0" w:line="240" w:lineRule="auto"/>
        <w:ind w:firstLine="720"/>
        <w:jc w:val="both"/>
        <w:rPr>
          <w:rFonts w:ascii="Times New Roman" w:eastAsia="Times New Roman" w:hAnsi="Times New Roman" w:cs="Times New Roman"/>
        </w:rPr>
      </w:pPr>
      <w:r w:rsidRPr="00D84A3A">
        <w:rPr>
          <w:rFonts w:ascii="Times New Roman" w:eastAsia="Times New Roman" w:hAnsi="Times New Roman" w:cs="Times New Roman"/>
        </w:rPr>
        <w:t>Subsemnatul, ................................................................. reprezentant legal/ împuternicit al ....................................................................</w:t>
      </w:r>
      <w:r w:rsidRPr="00D84A3A">
        <w:rPr>
          <w:rFonts w:ascii="Times New Roman" w:eastAsia="Times New Roman" w:hAnsi="Times New Roman" w:cs="Times New Roman"/>
          <w:i/>
          <w:iCs/>
        </w:rPr>
        <w:t xml:space="preserve"> (denumirea operatorului economic),</w:t>
      </w:r>
      <w:r w:rsidRPr="00D84A3A">
        <w:rPr>
          <w:rFonts w:ascii="Times New Roman" w:eastAsia="Times New Roman" w:hAnsi="Times New Roman" w:cs="Times New Roman"/>
        </w:rPr>
        <w:t xml:space="preserve"> în calitate de ofertant/ofertant asociat/subcontractant/terț susținător participant la achiziția directă pentru atribuirea contractului având ca obiect ..............................................................., cod CPV ............................., la data de .......................................... </w:t>
      </w:r>
      <w:r w:rsidRPr="00D84A3A">
        <w:rPr>
          <w:rFonts w:ascii="Times New Roman" w:eastAsia="Times New Roman" w:hAnsi="Times New Roman" w:cs="Times New Roman"/>
          <w:i/>
          <w:iCs/>
        </w:rPr>
        <w:t>(zi/luna/an)</w:t>
      </w:r>
      <w:r w:rsidRPr="00D84A3A">
        <w:rPr>
          <w:rFonts w:ascii="Times New Roman" w:eastAsia="Times New Roman" w:hAnsi="Times New Roman" w:cs="Times New Roman"/>
        </w:rPr>
        <w:t xml:space="preserve">, organizată </w:t>
      </w:r>
      <w:r w:rsidRPr="00D84A3A">
        <w:rPr>
          <w:rFonts w:ascii="Times New Roman" w:eastAsia="Times New Roman" w:hAnsi="Times New Roman" w:cs="Times New Roman"/>
          <w:b/>
          <w:bCs/>
        </w:rPr>
        <w:t>de Administrația Municipală pentru Consolidarea Clădirilor cu Risc Seismic</w:t>
      </w:r>
      <w:r w:rsidRPr="00D84A3A">
        <w:rPr>
          <w:rFonts w:ascii="Times New Roman" w:eastAsia="Times New Roman" w:hAnsi="Times New Roman" w:cs="Times New Roman"/>
          <w:i/>
          <w:iCs/>
        </w:rPr>
        <w:t xml:space="preserve">, </w:t>
      </w:r>
      <w:r w:rsidRPr="00D84A3A">
        <w:rPr>
          <w:rFonts w:ascii="Times New Roman" w:eastAsia="Times New Roman" w:hAnsi="Times New Roman" w:cs="Times New Roman"/>
        </w:rPr>
        <w:t xml:space="preserve">declar pe propria </w:t>
      </w:r>
      <w:r w:rsidRPr="00D84A3A">
        <w:rPr>
          <w:rFonts w:ascii="Times New Roman" w:eastAsia="Times New Roman" w:hAnsi="Times New Roman" w:cs="Times New Roman"/>
          <w:spacing w:val="-1"/>
        </w:rPr>
        <w:t>răspundere,</w:t>
      </w:r>
      <w:r w:rsidRPr="00D84A3A">
        <w:rPr>
          <w:rFonts w:ascii="Times New Roman" w:eastAsia="Times New Roman" w:hAnsi="Times New Roman"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3B6EE52" w14:textId="77777777" w:rsidR="00ED4199" w:rsidRPr="00D84A3A"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D84A3A">
        <w:rPr>
          <w:rFonts w:ascii="Times New Roman" w:eastAsia="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D84A3A">
        <w:rPr>
          <w:rFonts w:ascii="Times New Roman" w:eastAsia="Times New Roman" w:hAnsi="Times New Roman" w:cs="Times New Roman"/>
          <w:i/>
        </w:rPr>
        <w:t>acționari</w:t>
      </w:r>
      <w:r w:rsidRPr="00D84A3A">
        <w:rPr>
          <w:rFonts w:ascii="Times New Roman" w:eastAsia="Times New Roman" w:hAnsi="Times New Roman" w:cs="Times New Roman"/>
        </w:rPr>
        <w:t xml:space="preserve"> sau </w:t>
      </w:r>
      <w:r w:rsidRPr="00D84A3A">
        <w:rPr>
          <w:rFonts w:ascii="Times New Roman" w:eastAsia="Times New Roman" w:hAnsi="Times New Roman" w:cs="Times New Roman"/>
          <w:i/>
        </w:rPr>
        <w:t>asociați semnificativi</w:t>
      </w:r>
      <w:r w:rsidRPr="00D84A3A">
        <w:rPr>
          <w:rFonts w:ascii="Times New Roman" w:eastAsia="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6BE16F37" w14:textId="77777777" w:rsidR="00ED4199" w:rsidRPr="00D84A3A"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D84A3A">
        <w:rPr>
          <w:rFonts w:ascii="Times New Roman" w:eastAsia="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4274905C" w14:textId="3A771870" w:rsidR="00ED4199" w:rsidRPr="00D84A3A" w:rsidRDefault="00ED4199" w:rsidP="00ED4199">
      <w:pPr>
        <w:autoSpaceDE w:val="0"/>
        <w:autoSpaceDN w:val="0"/>
        <w:adjustRightInd w:val="0"/>
        <w:spacing w:after="120" w:line="240" w:lineRule="auto"/>
        <w:ind w:left="504"/>
        <w:jc w:val="both"/>
        <w:rPr>
          <w:rFonts w:ascii="Times New Roman" w:eastAsia="Times New Roman" w:hAnsi="Times New Roman" w:cs="Times New Roman"/>
          <w:i/>
          <w:iCs/>
        </w:rPr>
      </w:pPr>
      <w:r w:rsidRPr="00D84A3A">
        <w:rPr>
          <w:rFonts w:ascii="Times New Roman" w:eastAsia="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w:t>
      </w:r>
      <w:r w:rsidR="00E24DF5" w:rsidRPr="00D84A3A">
        <w:rPr>
          <w:rFonts w:ascii="Times New Roman" w:eastAsia="Times New Roman" w:hAnsi="Times New Roman" w:cs="Times New Roman"/>
          <w:i/>
          <w:iCs/>
        </w:rPr>
        <w:t xml:space="preserve"> Mădălina Savu,</w:t>
      </w:r>
      <w:r w:rsidR="00E24DF5" w:rsidRPr="00D84A3A">
        <w:t xml:space="preserve"> </w:t>
      </w:r>
      <w:r w:rsidR="00E24DF5" w:rsidRPr="00D84A3A">
        <w:rPr>
          <w:rFonts w:ascii="Times New Roman" w:eastAsia="Times New Roman" w:hAnsi="Times New Roman" w:cs="Times New Roman"/>
          <w:i/>
          <w:iCs/>
        </w:rPr>
        <w:t>Consilier Juridic, Serviciul Juridic Legislație Contencios,</w:t>
      </w:r>
      <w:r w:rsidRPr="00D84A3A">
        <w:rPr>
          <w:rFonts w:ascii="Times New Roman" w:eastAsia="Times New Roman" w:hAnsi="Times New Roman" w:cs="Times New Roman"/>
          <w:i/>
          <w:iCs/>
        </w:rPr>
        <w:t xml:space="preserve"> Ana Maria RIZEA, Șef Serviciu, Serviciul Achiziții Publice; Elena LICĂ RĂDUCANU, Șef Serviciu, Serviciul Investiții; Andreea CEL MARE, Șef Birou,Biroul Inițiere, Derulare Servicii Tehnice, Avize și Autorizații din cadrul Serviciului Investiții.</w:t>
      </w:r>
    </w:p>
    <w:p w14:paraId="0CD2EB2C" w14:textId="77777777" w:rsidR="00ED4199" w:rsidRPr="00D84A3A"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i/>
          <w:iCs/>
        </w:rPr>
      </w:pPr>
      <w:r w:rsidRPr="00D84A3A">
        <w:rPr>
          <w:rFonts w:ascii="Times New Roman" w:eastAsia="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D84A3A">
        <w:rPr>
          <w:rFonts w:ascii="Times New Roman" w:eastAsia="Times New Roman" w:hAnsi="Times New Roman" w:cs="Times New Roman"/>
          <w:bCs/>
        </w:rPr>
        <w:t xml:space="preserve">sub sancțiunile prevăzute de art. 326 din Legea nr. 286/2009 privind Codul penal, cu modificările și completările ulterioare, </w:t>
      </w:r>
      <w:r w:rsidRPr="00D84A3A">
        <w:rPr>
          <w:rFonts w:ascii="Times New Roman" w:eastAsia="Times New Roman" w:hAnsi="Times New Roman" w:cs="Times New Roman"/>
          <w:bCs/>
          <w:i/>
          <w:iCs/>
        </w:rPr>
        <w:t>în situația în care forma de organizare a operatorului economic este de societate pe acțiuni cu capital social reprezentat prin acțiuni la purtător;</w:t>
      </w:r>
    </w:p>
    <w:p w14:paraId="1294B0FB" w14:textId="77777777" w:rsidR="00ED4199" w:rsidRPr="00D84A3A" w:rsidRDefault="00ED4199" w:rsidP="00ED4199">
      <w:pPr>
        <w:numPr>
          <w:ilvl w:val="0"/>
          <w:numId w:val="3"/>
        </w:numPr>
        <w:autoSpaceDE w:val="0"/>
        <w:autoSpaceDN w:val="0"/>
        <w:adjustRightInd w:val="0"/>
        <w:spacing w:after="120" w:line="240" w:lineRule="auto"/>
        <w:ind w:left="504"/>
        <w:jc w:val="both"/>
        <w:rPr>
          <w:rFonts w:ascii="Times New Roman" w:eastAsia="Times New Roman" w:hAnsi="Times New Roman" w:cs="Times New Roman"/>
        </w:rPr>
      </w:pPr>
      <w:r w:rsidRPr="00D84A3A">
        <w:rPr>
          <w:rFonts w:ascii="Times New Roman" w:eastAsia="Times New Roman" w:hAnsi="Times New Roman" w:cs="Times New Roman"/>
        </w:rPr>
        <w:t xml:space="preserve">în cazul în care oferta prezentată de ………………………………………….. </w:t>
      </w:r>
      <w:r w:rsidRPr="00D84A3A">
        <w:rPr>
          <w:rFonts w:ascii="Times New Roman" w:eastAsia="Times New Roman" w:hAnsi="Times New Roman" w:cs="Times New Roman"/>
          <w:i/>
          <w:iCs/>
        </w:rPr>
        <w:t>(denumirea operatorului economic)</w:t>
      </w:r>
      <w:r w:rsidRPr="00D84A3A">
        <w:rPr>
          <w:rFonts w:ascii="Times New Roman" w:eastAsia="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565749" w14:textId="77777777" w:rsidR="00ED4199" w:rsidRPr="00D84A3A" w:rsidRDefault="00ED4199" w:rsidP="00ED4199">
      <w:pPr>
        <w:shd w:val="clear" w:color="auto" w:fill="FFFFFF"/>
        <w:spacing w:after="120" w:line="240" w:lineRule="auto"/>
        <w:ind w:right="14" w:firstLine="720"/>
        <w:jc w:val="both"/>
        <w:rPr>
          <w:rFonts w:ascii="Times New Roman" w:eastAsia="Times New Roman" w:hAnsi="Times New Roman" w:cs="Times New Roman"/>
        </w:rPr>
      </w:pPr>
      <w:r w:rsidRPr="00D84A3A">
        <w:rPr>
          <w:rFonts w:ascii="Times New Roman" w:eastAsia="Times New Roman" w:hAnsi="Times New Roman" w:cs="Times New Roman"/>
        </w:rPr>
        <w:t>Înţeleg că, în cazul în care această declaraţie nu este conformă cu realitatea, sunt pasibil de încălcarea prevederilor legislaţiei penale privind falsul în declaraţii.</w:t>
      </w:r>
    </w:p>
    <w:p w14:paraId="245F7E03" w14:textId="77777777" w:rsidR="00ED4199" w:rsidRPr="00D84A3A" w:rsidRDefault="00ED4199" w:rsidP="00ED4199">
      <w:pPr>
        <w:spacing w:after="0" w:line="240" w:lineRule="auto"/>
        <w:ind w:firstLine="720"/>
        <w:jc w:val="both"/>
        <w:rPr>
          <w:rFonts w:ascii="Times New Roman" w:eastAsia="Times New Roman" w:hAnsi="Times New Roman" w:cs="Times New Roman"/>
        </w:rPr>
      </w:pPr>
      <w:r w:rsidRPr="00D84A3A">
        <w:rPr>
          <w:rFonts w:ascii="Times New Roman" w:eastAsia="Times New Roman" w:hAnsi="Times New Roman" w:cs="Times New Roman"/>
        </w:rPr>
        <w:t>Data ……………….</w:t>
      </w:r>
    </w:p>
    <w:p w14:paraId="7E72018B" w14:textId="77777777" w:rsidR="00ED4199" w:rsidRPr="00D84A3A" w:rsidRDefault="00ED4199" w:rsidP="00ED4199">
      <w:pPr>
        <w:spacing w:after="0" w:line="240" w:lineRule="auto"/>
        <w:jc w:val="center"/>
        <w:rPr>
          <w:rFonts w:ascii="Times New Roman" w:eastAsia="Times New Roman" w:hAnsi="Times New Roman" w:cs="Times New Roman"/>
        </w:rPr>
      </w:pPr>
      <w:r w:rsidRPr="00D84A3A">
        <w:rPr>
          <w:rFonts w:ascii="Times New Roman" w:eastAsia="Times New Roman" w:hAnsi="Times New Roman" w:cs="Times New Roman"/>
        </w:rPr>
        <w:t xml:space="preserve">..............................................................................., </w:t>
      </w:r>
    </w:p>
    <w:p w14:paraId="76B22422" w14:textId="77777777" w:rsidR="00ED4199" w:rsidRPr="00D84A3A" w:rsidRDefault="00ED4199" w:rsidP="00ED4199">
      <w:pPr>
        <w:spacing w:after="0" w:line="240" w:lineRule="auto"/>
        <w:jc w:val="center"/>
        <w:rPr>
          <w:rFonts w:ascii="Times New Roman" w:eastAsia="Times New Roman" w:hAnsi="Times New Roman" w:cs="Times New Roman"/>
          <w:i/>
        </w:rPr>
      </w:pPr>
      <w:r w:rsidRPr="00D84A3A">
        <w:rPr>
          <w:rFonts w:ascii="Times New Roman" w:eastAsia="Times New Roman" w:hAnsi="Times New Roman" w:cs="Times New Roman"/>
          <w:i/>
        </w:rPr>
        <w:t xml:space="preserve">(nume, prenume şi semnătură), </w:t>
      </w:r>
    </w:p>
    <w:p w14:paraId="2B212942" w14:textId="77777777" w:rsidR="00ED4199" w:rsidRPr="00D84A3A" w:rsidRDefault="00ED4199" w:rsidP="00ED4199">
      <w:pPr>
        <w:spacing w:after="0" w:line="240" w:lineRule="auto"/>
        <w:jc w:val="center"/>
        <w:rPr>
          <w:rFonts w:ascii="Times New Roman" w:eastAsia="Times New Roman" w:hAnsi="Times New Roman" w:cs="Times New Roman"/>
          <w:i/>
        </w:rPr>
      </w:pPr>
    </w:p>
    <w:p w14:paraId="32389B06" w14:textId="77777777" w:rsidR="00ED4199" w:rsidRPr="00D84A3A" w:rsidRDefault="00ED4199" w:rsidP="00ED4199">
      <w:pPr>
        <w:spacing w:after="0" w:line="240" w:lineRule="auto"/>
        <w:jc w:val="center"/>
        <w:rPr>
          <w:rFonts w:ascii="Times New Roman" w:eastAsia="Times New Roman" w:hAnsi="Times New Roman" w:cs="Times New Roman"/>
          <w:i/>
        </w:rPr>
      </w:pPr>
      <w:r w:rsidRPr="00D84A3A">
        <w:rPr>
          <w:rFonts w:ascii="Times New Roman" w:eastAsia="Times New Roman" w:hAnsi="Times New Roman" w:cs="Times New Roman"/>
          <w:i/>
        </w:rPr>
        <w:t>L.S.</w:t>
      </w:r>
    </w:p>
    <w:p w14:paraId="40A00B0C"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56D4AB57" w14:textId="77777777" w:rsidR="00ED4199" w:rsidRPr="00ED4199" w:rsidRDefault="00ED4199" w:rsidP="00ED4199">
      <w:pPr>
        <w:spacing w:after="0" w:line="240" w:lineRule="auto"/>
        <w:jc w:val="center"/>
        <w:rPr>
          <w:rFonts w:ascii="Times New Roman" w:eastAsia="Times New Roman" w:hAnsi="Times New Roman" w:cs="Times New Roman"/>
          <w:i/>
          <w:iCs/>
          <w:sz w:val="24"/>
          <w:szCs w:val="24"/>
        </w:rPr>
      </w:pPr>
    </w:p>
    <w:p w14:paraId="32FAF955" w14:textId="77777777" w:rsidR="00D84A3A" w:rsidRDefault="00D84A3A" w:rsidP="00ED4199">
      <w:pPr>
        <w:spacing w:after="0" w:line="240" w:lineRule="auto"/>
        <w:jc w:val="right"/>
        <w:rPr>
          <w:rFonts w:ascii="Times New Roman" w:eastAsia="Times New Roman" w:hAnsi="Times New Roman" w:cs="Times New Roman"/>
          <w:b/>
          <w:bCs/>
          <w:sz w:val="24"/>
          <w:szCs w:val="24"/>
        </w:rPr>
      </w:pPr>
    </w:p>
    <w:p w14:paraId="58695A34" w14:textId="77777777" w:rsidR="00D84A3A" w:rsidRDefault="00D84A3A" w:rsidP="00ED4199">
      <w:pPr>
        <w:spacing w:after="0" w:line="240" w:lineRule="auto"/>
        <w:jc w:val="right"/>
        <w:rPr>
          <w:rFonts w:ascii="Times New Roman" w:eastAsia="Times New Roman" w:hAnsi="Times New Roman" w:cs="Times New Roman"/>
          <w:b/>
          <w:bCs/>
          <w:sz w:val="24"/>
          <w:szCs w:val="24"/>
        </w:rPr>
      </w:pPr>
    </w:p>
    <w:p w14:paraId="37BE1C98" w14:textId="613C111C" w:rsidR="00ED4199" w:rsidRPr="00ED4199" w:rsidRDefault="00ED4199" w:rsidP="00ED4199">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2</w:t>
      </w:r>
    </w:p>
    <w:p w14:paraId="135BD3F4" w14:textId="77777777" w:rsidR="00ED4199" w:rsidRPr="00ED4199" w:rsidRDefault="00ED4199" w:rsidP="00ED4199">
      <w:pPr>
        <w:spacing w:after="0" w:line="240" w:lineRule="auto"/>
        <w:rPr>
          <w:rFonts w:ascii="Times New Roman" w:eastAsia="Times New Roman" w:hAnsi="Times New Roman" w:cs="Times New Roman"/>
          <w:sz w:val="24"/>
          <w:szCs w:val="24"/>
        </w:rPr>
      </w:pPr>
    </w:p>
    <w:p w14:paraId="44DEFE39"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bookmarkStart w:id="6" w:name="_Hlk98160174"/>
    </w:p>
    <w:p w14:paraId="39CBAE98" w14:textId="77777777" w:rsidR="00ED4199" w:rsidRPr="00ED4199" w:rsidRDefault="00ED4199" w:rsidP="00ED4199">
      <w:pPr>
        <w:spacing w:after="0" w:line="240" w:lineRule="auto"/>
        <w:jc w:val="center"/>
        <w:rPr>
          <w:rFonts w:ascii="Times New Roman" w:eastAsia="Times New Roman" w:hAnsi="Times New Roman" w:cs="Times New Roman"/>
          <w:b/>
          <w:noProof/>
          <w:sz w:val="24"/>
          <w:szCs w:val="24"/>
        </w:rPr>
      </w:pPr>
      <w:r w:rsidRPr="00ED4199">
        <w:rPr>
          <w:rFonts w:ascii="Times New Roman" w:eastAsia="Times New Roman" w:hAnsi="Times New Roman" w:cs="Times New Roman"/>
          <w:b/>
          <w:noProof/>
          <w:sz w:val="24"/>
          <w:szCs w:val="24"/>
        </w:rPr>
        <w:t xml:space="preserve">Declarație </w:t>
      </w:r>
    </w:p>
    <w:p w14:paraId="55F5C78C" w14:textId="77777777" w:rsidR="00ED4199" w:rsidRPr="00ED4199" w:rsidRDefault="00ED4199" w:rsidP="00ED4199">
      <w:pPr>
        <w:spacing w:after="0" w:line="240" w:lineRule="auto"/>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50F526E4" w14:textId="77777777" w:rsidR="00ED4199" w:rsidRPr="00ED4199" w:rsidRDefault="00ED4199" w:rsidP="00ED4199">
      <w:pPr>
        <w:spacing w:after="0" w:line="240" w:lineRule="auto"/>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6"/>
    <w:p w14:paraId="67E1DB48" w14:textId="77777777" w:rsidR="00ED4199" w:rsidRPr="00ED4199" w:rsidRDefault="00ED4199" w:rsidP="00ED4199">
      <w:pPr>
        <w:spacing w:after="0" w:line="240" w:lineRule="auto"/>
        <w:jc w:val="center"/>
        <w:rPr>
          <w:rFonts w:ascii="Times New Roman" w:eastAsia="Times New Roman" w:hAnsi="Times New Roman" w:cs="Times New Roman"/>
          <w:bCs/>
          <w:sz w:val="24"/>
          <w:szCs w:val="24"/>
        </w:rPr>
      </w:pPr>
    </w:p>
    <w:p w14:paraId="5EA64CEB" w14:textId="77777777" w:rsidR="00ED4199" w:rsidRPr="00ED4199" w:rsidRDefault="00ED4199" w:rsidP="00ED4199">
      <w:pPr>
        <w:autoSpaceDE w:val="0"/>
        <w:autoSpaceDN w:val="0"/>
        <w:adjustRightInd w:val="0"/>
        <w:spacing w:after="12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ED4199">
        <w:rPr>
          <w:rFonts w:ascii="Times New Roman" w:eastAsia="Times New Roman" w:hAnsi="Times New Roman" w:cs="Times New Roman"/>
          <w:i/>
          <w:sz w:val="24"/>
          <w:szCs w:val="24"/>
        </w:rPr>
        <w:t>zi/luna/an</w:t>
      </w:r>
      <w:r w:rsidRPr="00ED4199">
        <w:rPr>
          <w:rFonts w:ascii="Times New Roman" w:eastAsia="Times New Roman" w:hAnsi="Times New Roman" w:cs="Times New Roman"/>
          <w:sz w:val="24"/>
          <w:szCs w:val="24"/>
        </w:rPr>
        <w:t>), organizată 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2CE1C590" w14:textId="77777777" w:rsidR="00ED4199" w:rsidRPr="00ED4199" w:rsidRDefault="00ED4199" w:rsidP="00ED4199">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6C64F841"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D4199">
        <w:rPr>
          <w:rFonts w:ascii="Times New Roman" w:eastAsia="Times New Roman" w:hAnsi="Times New Roman" w:cs="Times New Roman"/>
          <w:color w:val="000000"/>
          <w:sz w:val="24"/>
          <w:szCs w:val="24"/>
        </w:rPr>
        <w:t xml:space="preserve">subscrisa a fost condamnată; </w:t>
      </w:r>
    </w:p>
    <w:bookmarkEnd w:id="7"/>
    <w:p w14:paraId="7894D8BC"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14B9FB5"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3A9C86"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C939C3E"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5DDDA7B"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B135FFF"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156A622" w14:textId="77777777" w:rsidR="00ED4199" w:rsidRPr="00ED4199" w:rsidRDefault="00ED4199" w:rsidP="00ED4199">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43040CB" w14:textId="77777777" w:rsidR="00ED4199" w:rsidRPr="00ED4199" w:rsidRDefault="00ED4199" w:rsidP="00ED4199">
      <w:pPr>
        <w:numPr>
          <w:ilvl w:val="0"/>
          <w:numId w:val="5"/>
        </w:numPr>
        <w:spacing w:after="120" w:line="240" w:lineRule="auto"/>
        <w:ind w:left="36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mi-am îndeplinit obligațiile privind plata impozitelor, taxelor și contribuțiilor la bugetul general consolidat;</w:t>
      </w:r>
    </w:p>
    <w:p w14:paraId="3A326870" w14:textId="77777777" w:rsidR="00ED4199" w:rsidRPr="00ED4199" w:rsidRDefault="00ED4199" w:rsidP="00ED4199">
      <w:pPr>
        <w:numPr>
          <w:ilvl w:val="0"/>
          <w:numId w:val="5"/>
        </w:numPr>
        <w:spacing w:after="120" w:line="240" w:lineRule="auto"/>
        <w:ind w:left="36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nu mă aflu într-una din următoarele situații:</w:t>
      </w:r>
    </w:p>
    <w:p w14:paraId="3ADD6F79"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C0A462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procedura insolvenței sau în lichidare, în supraveghere judiciară sau în încetarea activității;</w:t>
      </w:r>
    </w:p>
    <w:p w14:paraId="113328A8"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comiterea unei abateri profesionale grave care să-mi pună în discuție integritatea;</w:t>
      </w:r>
    </w:p>
    <w:p w14:paraId="72AB759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6CC1E44"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conflict de interese în cadrul sau în legătură cu prezenta procedură de atribuire;</w:t>
      </w:r>
    </w:p>
    <w:p w14:paraId="4FB1F7E2"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97F897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CA924C"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25B3A42" w14:textId="77777777" w:rsidR="00ED4199" w:rsidRPr="00ED4199" w:rsidRDefault="00ED4199" w:rsidP="00ED4199">
      <w:pPr>
        <w:numPr>
          <w:ilvl w:val="0"/>
          <w:numId w:val="6"/>
        </w:numPr>
        <w:shd w:val="clear" w:color="auto" w:fill="FFFFFF"/>
        <w:spacing w:after="120" w:line="240" w:lineRule="auto"/>
        <w:ind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D4199">
        <w:rPr>
          <w:rFonts w:ascii="Times New Roman" w:eastAsia="Times New Roman" w:hAnsi="Times New Roman" w:cs="Times New Roman"/>
          <w:bCs/>
          <w:sz w:val="24"/>
          <w:szCs w:val="24"/>
        </w:rPr>
        <w:t xml:space="preserve">, </w:t>
      </w:r>
      <w:r w:rsidRPr="00ED4199">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30D6EF36" w14:textId="77777777" w:rsidR="00ED4199" w:rsidRPr="00ED4199" w:rsidRDefault="00ED4199" w:rsidP="00ED4199">
      <w:pPr>
        <w:shd w:val="clear" w:color="auto" w:fill="FFFFFF"/>
        <w:spacing w:after="120" w:line="240" w:lineRule="auto"/>
        <w:ind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0A3C08F" w14:textId="77777777" w:rsidR="00ED4199" w:rsidRPr="00ED4199" w:rsidRDefault="00ED4199" w:rsidP="00ED4199">
      <w:pPr>
        <w:shd w:val="clear" w:color="auto" w:fill="FFFFFF"/>
        <w:spacing w:after="120" w:line="240" w:lineRule="auto"/>
        <w:ind w:right="10"/>
        <w:jc w:val="both"/>
        <w:rPr>
          <w:rFonts w:ascii="Times New Roman" w:eastAsia="Times New Roman" w:hAnsi="Times New Roman" w:cs="Times New Roman"/>
          <w:sz w:val="24"/>
          <w:szCs w:val="24"/>
        </w:rPr>
      </w:pPr>
    </w:p>
    <w:p w14:paraId="651F14E6"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471AB6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47CA2F57"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2870608"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00FF2A31"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58023FA3"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9504600"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479A67FC" w14:textId="77777777" w:rsidR="00ED4199" w:rsidRPr="00ED4199" w:rsidRDefault="00ED4199" w:rsidP="00ED4199">
      <w:pPr>
        <w:spacing w:after="0" w:line="240" w:lineRule="auto"/>
        <w:jc w:val="center"/>
        <w:rPr>
          <w:rFonts w:ascii="Times New Roman" w:eastAsia="Times New Roman" w:hAnsi="Times New Roman" w:cs="Times New Roman"/>
          <w:i/>
          <w:iCs/>
          <w:sz w:val="24"/>
          <w:szCs w:val="24"/>
        </w:rPr>
      </w:pPr>
    </w:p>
    <w:p w14:paraId="0993FD4D" w14:textId="77777777" w:rsidR="00ED4199" w:rsidRPr="00ED4199" w:rsidRDefault="00ED4199" w:rsidP="00ED4199">
      <w:pPr>
        <w:jc w:val="right"/>
        <w:rPr>
          <w:rFonts w:ascii="Times New Roman" w:eastAsia="Times New Roman" w:hAnsi="Times New Roman" w:cs="Times New Roman"/>
          <w:b/>
          <w:bCs/>
          <w:sz w:val="24"/>
          <w:szCs w:val="24"/>
        </w:rPr>
      </w:pPr>
    </w:p>
    <w:p w14:paraId="0D6922C8" w14:textId="77777777" w:rsidR="00ED4199" w:rsidRPr="00ED4199" w:rsidRDefault="00ED4199" w:rsidP="00ED4199">
      <w:pPr>
        <w:jc w:val="right"/>
        <w:rPr>
          <w:rFonts w:ascii="Times New Roman" w:eastAsia="Times New Roman" w:hAnsi="Times New Roman" w:cs="Times New Roman"/>
          <w:b/>
          <w:bCs/>
          <w:sz w:val="24"/>
          <w:szCs w:val="24"/>
        </w:rPr>
      </w:pPr>
    </w:p>
    <w:p w14:paraId="156801CA" w14:textId="77777777" w:rsidR="00ED4199" w:rsidRPr="00ED4199" w:rsidRDefault="00ED4199" w:rsidP="00ED4199">
      <w:pPr>
        <w:jc w:val="right"/>
        <w:rPr>
          <w:rFonts w:ascii="Times New Roman" w:eastAsia="Times New Roman" w:hAnsi="Times New Roman" w:cs="Times New Roman"/>
          <w:b/>
          <w:bCs/>
          <w:sz w:val="24"/>
          <w:szCs w:val="24"/>
        </w:rPr>
      </w:pPr>
    </w:p>
    <w:p w14:paraId="52195F86" w14:textId="77777777" w:rsidR="00ED4199" w:rsidRPr="00ED4199" w:rsidRDefault="00ED4199" w:rsidP="00ED4199">
      <w:pPr>
        <w:jc w:val="right"/>
        <w:rPr>
          <w:rFonts w:ascii="Times New Roman" w:eastAsia="Times New Roman" w:hAnsi="Times New Roman" w:cs="Times New Roman"/>
          <w:b/>
          <w:bCs/>
          <w:sz w:val="24"/>
          <w:szCs w:val="24"/>
        </w:rPr>
      </w:pPr>
    </w:p>
    <w:p w14:paraId="327279E9" w14:textId="77777777" w:rsidR="00ED4199" w:rsidRPr="00ED4199" w:rsidRDefault="00ED4199" w:rsidP="00ED4199">
      <w:pPr>
        <w:jc w:val="right"/>
        <w:rPr>
          <w:rFonts w:ascii="Times New Roman" w:eastAsia="Times New Roman" w:hAnsi="Times New Roman" w:cs="Times New Roman"/>
          <w:b/>
          <w:bCs/>
          <w:sz w:val="24"/>
          <w:szCs w:val="24"/>
        </w:rPr>
      </w:pPr>
    </w:p>
    <w:p w14:paraId="6CBBBE80" w14:textId="77777777" w:rsidR="00ED4199" w:rsidRPr="00ED4199" w:rsidRDefault="00ED4199" w:rsidP="00ED4199">
      <w:pPr>
        <w:jc w:val="right"/>
        <w:rPr>
          <w:rFonts w:ascii="Times New Roman" w:eastAsia="Times New Roman" w:hAnsi="Times New Roman" w:cs="Times New Roman"/>
          <w:b/>
          <w:bCs/>
          <w:sz w:val="24"/>
          <w:szCs w:val="24"/>
        </w:rPr>
      </w:pPr>
    </w:p>
    <w:p w14:paraId="7988330D" w14:textId="77777777" w:rsidR="00ED4199" w:rsidRPr="00ED4199" w:rsidRDefault="00ED4199" w:rsidP="00ED4199">
      <w:pPr>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3</w:t>
      </w:r>
    </w:p>
    <w:p w14:paraId="791B71FB" w14:textId="77777777" w:rsidR="00ED4199" w:rsidRPr="00ED4199" w:rsidRDefault="00ED4199" w:rsidP="00ED4199">
      <w:pPr>
        <w:jc w:val="center"/>
        <w:rPr>
          <w:rFonts w:ascii="Times New Roman" w:eastAsia="Times New Roman" w:hAnsi="Times New Roman" w:cs="Times New Roman"/>
          <w:b/>
          <w:sz w:val="24"/>
          <w:szCs w:val="24"/>
          <w:lang w:eastAsia="ro-RO"/>
        </w:rPr>
      </w:pPr>
      <w:bookmarkStart w:id="9" w:name="_Hlk114226491"/>
    </w:p>
    <w:p w14:paraId="2CF0988E" w14:textId="77777777" w:rsidR="00ED4199" w:rsidRPr="00ED4199" w:rsidRDefault="00ED4199" w:rsidP="00ED4199">
      <w:pPr>
        <w:jc w:val="center"/>
        <w:rPr>
          <w:rFonts w:ascii="Times New Roman" w:eastAsia="Times New Roman" w:hAnsi="Times New Roman" w:cs="Times New Roman"/>
          <w:b/>
          <w:sz w:val="24"/>
          <w:szCs w:val="24"/>
          <w:lang w:eastAsia="ro-RO"/>
        </w:rPr>
      </w:pPr>
    </w:p>
    <w:p w14:paraId="2519487E" w14:textId="77777777" w:rsidR="00ED4199" w:rsidRPr="00ED4199" w:rsidRDefault="00ED4199" w:rsidP="00ED4199">
      <w:pPr>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Declaraţie</w:t>
      </w:r>
    </w:p>
    <w:p w14:paraId="55FED97F" w14:textId="77777777" w:rsidR="00ED4199" w:rsidRPr="00ED4199" w:rsidRDefault="00ED4199" w:rsidP="00ED4199">
      <w:pPr>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2CEAC12B" w14:textId="77777777" w:rsidR="00ED4199" w:rsidRPr="00ED4199" w:rsidRDefault="00ED4199" w:rsidP="00ED4199">
      <w:pPr>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precum și referitoare la condițiile specifice de muncă și de protecție a muncii</w:t>
      </w:r>
      <w:bookmarkEnd w:id="9"/>
    </w:p>
    <w:p w14:paraId="450154E7" w14:textId="77777777" w:rsidR="00ED4199" w:rsidRPr="00ED4199" w:rsidRDefault="00ED4199" w:rsidP="00ED4199">
      <w:pPr>
        <w:jc w:val="both"/>
        <w:rPr>
          <w:rFonts w:ascii="Times New Roman" w:eastAsia="Times New Roman" w:hAnsi="Times New Roman" w:cs="Times New Roman"/>
          <w:sz w:val="24"/>
          <w:szCs w:val="24"/>
        </w:rPr>
      </w:pPr>
    </w:p>
    <w:p w14:paraId="5F230A4B" w14:textId="77777777" w:rsidR="00ED4199" w:rsidRPr="00ED4199" w:rsidRDefault="00ED4199" w:rsidP="00ED4199">
      <w:pPr>
        <w:jc w:val="both"/>
        <w:rPr>
          <w:rFonts w:ascii="Times New Roman" w:eastAsia="Times New Roman" w:hAnsi="Times New Roman" w:cs="Times New Roman"/>
          <w:sz w:val="24"/>
          <w:szCs w:val="24"/>
        </w:rPr>
      </w:pPr>
    </w:p>
    <w:p w14:paraId="5E4EBA0F" w14:textId="77777777" w:rsidR="00ED4199" w:rsidRPr="00ED4199" w:rsidRDefault="00ED4199" w:rsidP="00ED4199">
      <w:pPr>
        <w:spacing w:line="276" w:lineRule="auto"/>
        <w:ind w:firstLine="720"/>
        <w:jc w:val="both"/>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sz w:val="24"/>
          <w:szCs w:val="24"/>
        </w:rPr>
        <w:t xml:space="preserve">Subsemnatul, reprezentant legal/ împuternicit al …………………………………………….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sub sancţiunile aplicabile faptei de fals în declarații, declar </w:t>
      </w:r>
      <w:r w:rsidRPr="00ED4199">
        <w:rPr>
          <w:rFonts w:ascii="Times New Roman" w:eastAsia="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D4199">
        <w:rPr>
          <w:rFonts w:ascii="Times New Roman" w:eastAsia="Times New Roman" w:hAnsi="Times New Roman" w:cs="Times New Roman"/>
          <w:bCs/>
          <w:sz w:val="24"/>
          <w:szCs w:val="24"/>
        </w:rPr>
        <w:t>…………………………………….</w:t>
      </w:r>
      <w:r w:rsidRPr="00ED4199">
        <w:rPr>
          <w:rFonts w:ascii="Times New Roman" w:eastAsia="Times New Roman" w:hAnsi="Times New Roman" w:cs="Times New Roman"/>
          <w:sz w:val="24"/>
          <w:szCs w:val="24"/>
        </w:rPr>
        <w:t>.</w:t>
      </w:r>
    </w:p>
    <w:p w14:paraId="0D44B0FC" w14:textId="77777777" w:rsidR="00ED4199" w:rsidRPr="00ED4199" w:rsidRDefault="00ED4199" w:rsidP="00ED4199">
      <w:pPr>
        <w:shd w:val="clear" w:color="auto" w:fill="FFFFFF"/>
        <w:spacing w:line="276" w:lineRule="auto"/>
        <w:ind w:right="14"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F467DBA" w14:textId="77777777" w:rsidR="00ED4199" w:rsidRPr="00ED4199" w:rsidRDefault="00ED4199" w:rsidP="00ED4199">
      <w:pPr>
        <w:jc w:val="both"/>
        <w:rPr>
          <w:rFonts w:ascii="Times New Roman" w:eastAsia="Times New Roman" w:hAnsi="Times New Roman" w:cs="Times New Roman"/>
          <w:sz w:val="24"/>
          <w:szCs w:val="24"/>
        </w:rPr>
      </w:pPr>
    </w:p>
    <w:p w14:paraId="6E521BAA"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EFC3374"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0C4EDC29"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60BD67"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4EEE36"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691566A1"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50F2698"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1489BF0" w14:textId="77777777" w:rsidR="00ED4199" w:rsidRPr="00ED4199" w:rsidRDefault="00ED4199" w:rsidP="00ED4199">
      <w:pPr>
        <w:jc w:val="right"/>
        <w:rPr>
          <w:rFonts w:ascii="Times New Roman" w:eastAsia="Times New Roman" w:hAnsi="Times New Roman" w:cs="Times New Roman"/>
          <w:sz w:val="24"/>
          <w:szCs w:val="24"/>
        </w:rPr>
      </w:pPr>
    </w:p>
    <w:p w14:paraId="399336CE" w14:textId="77777777" w:rsidR="00ED4199" w:rsidRPr="00ED4199" w:rsidRDefault="00ED4199" w:rsidP="00ED4199">
      <w:pPr>
        <w:rPr>
          <w:rFonts w:ascii="Times New Roman" w:eastAsia="Times New Roman" w:hAnsi="Times New Roman" w:cs="Times New Roman"/>
          <w:sz w:val="24"/>
          <w:szCs w:val="24"/>
        </w:rPr>
      </w:pPr>
    </w:p>
    <w:p w14:paraId="5FAA56E6" w14:textId="77777777" w:rsidR="00ED4199" w:rsidRPr="00ED4199" w:rsidRDefault="00ED4199" w:rsidP="00ED4199">
      <w:pPr>
        <w:jc w:val="right"/>
        <w:rPr>
          <w:rFonts w:ascii="Times New Roman" w:eastAsia="Times New Roman" w:hAnsi="Times New Roman" w:cs="Times New Roman"/>
          <w:b/>
          <w:bCs/>
          <w:sz w:val="24"/>
          <w:szCs w:val="24"/>
        </w:rPr>
      </w:pPr>
    </w:p>
    <w:p w14:paraId="24D49C2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0B76916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5EB40596"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B47330B"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57E07E3"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F014F9B"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057B35E"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2F88F09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383C493"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611919C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1B00154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6D3E3BE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078C322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BF6AE9D" w14:textId="5B9FC4CB" w:rsidR="00ED4199" w:rsidRPr="00D84A3A" w:rsidRDefault="00ED4199" w:rsidP="00D84A3A">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4</w:t>
      </w:r>
    </w:p>
    <w:p w14:paraId="01959202"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p>
    <w:p w14:paraId="620F0974" w14:textId="77777777" w:rsidR="00ED4199" w:rsidRPr="00ED4199" w:rsidRDefault="00ED4199" w:rsidP="00ED4199">
      <w:pPr>
        <w:autoSpaceDE w:val="0"/>
        <w:autoSpaceDN w:val="0"/>
        <w:adjustRightInd w:val="0"/>
        <w:jc w:val="center"/>
        <w:rPr>
          <w:rFonts w:ascii="Times New Roman" w:eastAsia="Times New Roman" w:hAnsi="Times New Roman" w:cs="Times New Roman"/>
          <w:b/>
          <w:iCs/>
          <w:color w:val="000000"/>
          <w:sz w:val="24"/>
          <w:szCs w:val="24"/>
        </w:rPr>
      </w:pPr>
      <w:bookmarkStart w:id="10" w:name="_Hlk124246937"/>
      <w:r w:rsidRPr="00ED4199">
        <w:rPr>
          <w:rFonts w:ascii="Times New Roman" w:eastAsia="Times New Roman" w:hAnsi="Times New Roman" w:cs="Times New Roman"/>
          <w:b/>
          <w:iCs/>
          <w:color w:val="000000"/>
          <w:sz w:val="24"/>
          <w:szCs w:val="24"/>
        </w:rPr>
        <w:t>Declarație privind clauzele contractuale</w:t>
      </w:r>
    </w:p>
    <w:bookmarkEnd w:id="10"/>
    <w:p w14:paraId="75EA7FDB" w14:textId="77777777" w:rsidR="00ED4199" w:rsidRPr="00ED4199" w:rsidRDefault="00ED4199" w:rsidP="00ED4199">
      <w:pPr>
        <w:spacing w:after="200" w:line="276" w:lineRule="auto"/>
        <w:rPr>
          <w:rFonts w:ascii="Times New Roman" w:eastAsia="Times New Roman" w:hAnsi="Times New Roman" w:cs="Times New Roman"/>
          <w:sz w:val="24"/>
          <w:szCs w:val="24"/>
        </w:rPr>
      </w:pPr>
    </w:p>
    <w:p w14:paraId="4037DC42" w14:textId="77777777" w:rsidR="00ED4199" w:rsidRPr="00ED4199" w:rsidRDefault="00ED4199" w:rsidP="00ED4199">
      <w:pP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Subsemnatul, ... </w:t>
      </w:r>
      <w:r w:rsidRPr="00ED4199">
        <w:rPr>
          <w:rFonts w:ascii="Times New Roman" w:eastAsia="Times New Roman" w:hAnsi="Times New Roman" w:cs="Times New Roman"/>
          <w:i/>
          <w:sz w:val="24"/>
          <w:szCs w:val="24"/>
        </w:rPr>
        <w:t>(numele si prenumele)</w:t>
      </w:r>
      <w:r w:rsidRPr="00ED4199">
        <w:rPr>
          <w:rFonts w:ascii="Times New Roman" w:eastAsia="Times New Roman" w:hAnsi="Times New Roman" w:cs="Times New Roman"/>
          <w:sz w:val="24"/>
          <w:szCs w:val="24"/>
        </w:rPr>
        <w:t xml:space="preserve">, reprezentant legal/împuternicit </w:t>
      </w:r>
      <w:r w:rsidRPr="00ED4199">
        <w:rPr>
          <w:rFonts w:ascii="Times New Roman" w:eastAsia="Times New Roman" w:hAnsi="Times New Roman" w:cs="Times New Roman"/>
          <w:i/>
          <w:sz w:val="24"/>
          <w:szCs w:val="24"/>
        </w:rPr>
        <w:t>(se păstrează varianta aplicabilă)</w:t>
      </w:r>
      <w:r w:rsidRPr="00ED4199">
        <w:rPr>
          <w:rFonts w:ascii="Times New Roman" w:eastAsia="Times New Roman" w:hAnsi="Times New Roman" w:cs="Times New Roman"/>
          <w:sz w:val="24"/>
          <w:szCs w:val="24"/>
        </w:rPr>
        <w:t xml:space="preserve"> al ..... </w:t>
      </w:r>
      <w:r w:rsidRPr="00ED4199">
        <w:rPr>
          <w:rFonts w:ascii="Times New Roman" w:eastAsia="Times New Roman" w:hAnsi="Times New Roman" w:cs="Times New Roman"/>
          <w:i/>
          <w:sz w:val="24"/>
          <w:szCs w:val="24"/>
        </w:rPr>
        <w:t>(denumirea completa a operatorului economic, conform datelor inscrise in certificatul de inregistrare)</w:t>
      </w:r>
      <w:r w:rsidRPr="00ED4199">
        <w:rPr>
          <w:rFonts w:ascii="Times New Roman" w:eastAsia="Times New Roman" w:hAnsi="Times New Roman" w:cs="Times New Roman"/>
          <w:sz w:val="24"/>
          <w:szCs w:val="24"/>
        </w:rPr>
        <w:t>, cu sediul social în ...(</w:t>
      </w:r>
      <w:r w:rsidRPr="00ED4199">
        <w:rPr>
          <w:rFonts w:ascii="Times New Roman" w:eastAsia="Times New Roman" w:hAnsi="Times New Roman" w:cs="Times New Roman"/>
          <w:i/>
          <w:sz w:val="24"/>
          <w:szCs w:val="24"/>
        </w:rPr>
        <w:t>adresa completa: oras, strada, numar postal, bloc, scara, etaj, ap, judet/ sector, conform datelor inscrise in certificatul de inregistrare)</w:t>
      </w:r>
      <w:r w:rsidRPr="00ED4199">
        <w:rPr>
          <w:rFonts w:ascii="Times New Roman" w:eastAsia="Times New Roman" w:hAnsi="Times New Roman" w:cs="Times New Roman"/>
          <w:sz w:val="24"/>
          <w:szCs w:val="24"/>
        </w:rPr>
        <w:t xml:space="preserve">, inregistrat in Registrul Comertului sub nr. ......., avand codul unic de inregistrare ......., în calitate de ........ </w:t>
      </w:r>
      <w:r w:rsidRPr="00ED4199">
        <w:rPr>
          <w:rFonts w:ascii="Times New Roman" w:eastAsia="Times New Roman" w:hAnsi="Times New Roman" w:cs="Times New Roman"/>
          <w:i/>
          <w:sz w:val="24"/>
          <w:szCs w:val="24"/>
        </w:rPr>
        <w:t>(se va completa ofertant unic sau lider de asociere, după caz)</w:t>
      </w:r>
      <w:r w:rsidRPr="00ED4199">
        <w:rPr>
          <w:rFonts w:ascii="Times New Roman" w:eastAsia="Times New Roman" w:hAnsi="Times New Roman" w:cs="Times New Roman"/>
          <w:sz w:val="24"/>
          <w:szCs w:val="24"/>
        </w:rPr>
        <w:t xml:space="preserve"> </w:t>
      </w:r>
    </w:p>
    <w:p w14:paraId="3A09B8CD" w14:textId="77777777" w:rsidR="00ED4199" w:rsidRPr="00ED4199" w:rsidRDefault="00ED4199" w:rsidP="00ED4199">
      <w:pPr>
        <w:rPr>
          <w:rFonts w:ascii="Times New Roman" w:eastAsia="Times New Roman" w:hAnsi="Times New Roman" w:cs="Times New Roman"/>
          <w:sz w:val="24"/>
          <w:szCs w:val="24"/>
        </w:rPr>
      </w:pPr>
    </w:p>
    <w:p w14:paraId="22036EBC" w14:textId="77777777" w:rsidR="00ED4199" w:rsidRPr="00ED4199" w:rsidRDefault="00ED4199" w:rsidP="00ED4199">
      <w:pPr>
        <w:spacing w:after="120"/>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78BBE91A" w14:textId="77777777" w:rsidR="00ED4199" w:rsidRPr="00ED4199" w:rsidRDefault="00ED4199" w:rsidP="00ED4199">
      <w:pPr>
        <w:spacing w:after="120"/>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propun modificarea/completarea următoarelor clauze contractuale din proiectul de contract:</w:t>
      </w:r>
    </w:p>
    <w:p w14:paraId="5BEA7D3C" w14:textId="77777777" w:rsidR="00ED4199" w:rsidRPr="00ED4199" w:rsidRDefault="00ED4199" w:rsidP="00ED4199">
      <w:pPr>
        <w:rPr>
          <w:rFonts w:ascii="Times New Roman" w:eastAsia="Times New Roman" w:hAnsi="Times New Roman" w:cs="Times New Roman"/>
          <w:sz w:val="24"/>
          <w:szCs w:val="24"/>
        </w:rPr>
      </w:pPr>
    </w:p>
    <w:tbl>
      <w:tblPr>
        <w:tblStyle w:val="Tabelgril1"/>
        <w:tblW w:w="0" w:type="auto"/>
        <w:jc w:val="center"/>
        <w:tblLook w:val="04A0" w:firstRow="1" w:lastRow="0" w:firstColumn="1" w:lastColumn="0" w:noHBand="0" w:noVBand="1"/>
      </w:tblPr>
      <w:tblGrid>
        <w:gridCol w:w="4127"/>
        <w:gridCol w:w="4157"/>
      </w:tblGrid>
      <w:tr w:rsidR="00ED4199" w:rsidRPr="00ED4199" w14:paraId="1E898C8D"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DD34B20" w14:textId="77777777" w:rsidR="00ED4199" w:rsidRPr="00ED4199" w:rsidRDefault="00ED4199" w:rsidP="00ED4199">
            <w:pPr>
              <w:spacing w:after="160" w:line="259" w:lineRule="auto"/>
              <w:jc w:val="center"/>
              <w:rPr>
                <w:rFonts w:ascii="Times New Roman" w:hAnsi="Times New Roman" w:cs="Times New Roman"/>
                <w:sz w:val="24"/>
                <w:szCs w:val="24"/>
              </w:rPr>
            </w:pPr>
            <w:r w:rsidRPr="00ED4199">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3DF5ECC8" w14:textId="77777777" w:rsidR="00ED4199" w:rsidRPr="00ED4199" w:rsidRDefault="00ED4199" w:rsidP="00ED4199">
            <w:pPr>
              <w:spacing w:after="160" w:line="259" w:lineRule="auto"/>
              <w:jc w:val="center"/>
              <w:rPr>
                <w:rFonts w:ascii="Times New Roman" w:hAnsi="Times New Roman" w:cs="Times New Roman"/>
                <w:sz w:val="24"/>
                <w:szCs w:val="24"/>
              </w:rPr>
            </w:pPr>
            <w:r w:rsidRPr="00ED4199">
              <w:rPr>
                <w:rFonts w:ascii="Times New Roman" w:hAnsi="Times New Roman" w:cs="Times New Roman"/>
                <w:sz w:val="24"/>
                <w:szCs w:val="24"/>
              </w:rPr>
              <w:t>Motivarea propunerii de modificare/ completare</w:t>
            </w:r>
          </w:p>
        </w:tc>
      </w:tr>
      <w:tr w:rsidR="00ED4199" w:rsidRPr="00ED4199" w14:paraId="771D16CE"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1DE1B32C" w14:textId="77777777" w:rsidR="00ED4199" w:rsidRPr="00ED4199" w:rsidRDefault="00ED4199" w:rsidP="00ED4199">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6A3706E" w14:textId="77777777" w:rsidR="00ED4199" w:rsidRPr="00ED4199" w:rsidRDefault="00ED4199" w:rsidP="00ED4199">
            <w:pPr>
              <w:spacing w:after="160" w:line="259" w:lineRule="auto"/>
              <w:rPr>
                <w:rFonts w:ascii="Times New Roman" w:hAnsi="Times New Roman" w:cs="Times New Roman"/>
                <w:sz w:val="24"/>
                <w:szCs w:val="24"/>
              </w:rPr>
            </w:pPr>
          </w:p>
        </w:tc>
      </w:tr>
      <w:tr w:rsidR="00ED4199" w:rsidRPr="00ED4199" w14:paraId="0378524A"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3200DDF0" w14:textId="77777777" w:rsidR="00ED4199" w:rsidRPr="00ED4199" w:rsidRDefault="00ED4199" w:rsidP="00ED4199">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664F18D3" w14:textId="77777777" w:rsidR="00ED4199" w:rsidRPr="00ED4199" w:rsidRDefault="00ED4199" w:rsidP="00ED4199">
            <w:pPr>
              <w:spacing w:after="160" w:line="259" w:lineRule="auto"/>
              <w:rPr>
                <w:rFonts w:ascii="Times New Roman" w:hAnsi="Times New Roman" w:cs="Times New Roman"/>
                <w:sz w:val="24"/>
                <w:szCs w:val="24"/>
              </w:rPr>
            </w:pPr>
          </w:p>
        </w:tc>
      </w:tr>
    </w:tbl>
    <w:p w14:paraId="7CB3E981" w14:textId="77777777" w:rsidR="00ED4199" w:rsidRPr="00ED4199" w:rsidRDefault="00ED4199" w:rsidP="00ED4199">
      <w:pPr>
        <w:tabs>
          <w:tab w:val="left" w:pos="3526"/>
        </w:tabs>
        <w:rPr>
          <w:rFonts w:ascii="Times New Roman" w:eastAsia="Times New Roman" w:hAnsi="Times New Roman" w:cs="Times New Roman"/>
          <w:sz w:val="24"/>
          <w:szCs w:val="24"/>
        </w:rPr>
      </w:pPr>
    </w:p>
    <w:p w14:paraId="1D1202FC"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709409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190069F4"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FED81D8"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159B0AE5"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5C091C19" w14:textId="5CB66078" w:rsidR="00ED4199" w:rsidRPr="00D84A3A" w:rsidRDefault="00ED4199" w:rsidP="00D84A3A">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487D21B" w14:textId="77777777" w:rsidR="00ED4199" w:rsidRPr="00ED4199" w:rsidRDefault="00ED4199" w:rsidP="00ED4199">
      <w:pPr>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
          <w:i/>
          <w:iCs/>
          <w:sz w:val="24"/>
          <w:szCs w:val="24"/>
        </w:rPr>
        <w:t>Notă</w:t>
      </w:r>
      <w:r w:rsidRPr="00ED4199">
        <w:rPr>
          <w:rFonts w:ascii="Times New Roman" w:eastAsia="Times New Roman" w:hAnsi="Times New Roman" w:cs="Times New Roman"/>
          <w:bCs/>
          <w:i/>
          <w:iCs/>
          <w:sz w:val="24"/>
          <w:szCs w:val="24"/>
        </w:rPr>
        <w:t xml:space="preserve">: </w:t>
      </w:r>
    </w:p>
    <w:p w14:paraId="49944CA5" w14:textId="77777777" w:rsidR="00ED4199" w:rsidRPr="00ED4199" w:rsidRDefault="00ED4199" w:rsidP="00ED4199">
      <w:pPr>
        <w:numPr>
          <w:ilvl w:val="0"/>
          <w:numId w:val="16"/>
        </w:numPr>
        <w:spacing w:after="120" w:line="240" w:lineRule="auto"/>
        <w:ind w:left="36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D4199">
        <w:rPr>
          <w:rFonts w:ascii="Times New Roman" w:eastAsia="Times New Roman" w:hAnsi="Times New Roman" w:cs="Times New Roman"/>
          <w:i/>
          <w:iCs/>
          <w:sz w:val="24"/>
          <w:szCs w:val="24"/>
        </w:rPr>
        <w:t>contractului</w:t>
      </w:r>
      <w:r w:rsidRPr="00ED4199">
        <w:rPr>
          <w:rFonts w:ascii="Times New Roman" w:eastAsia="Times New Roman" w:hAnsi="Times New Roman" w:cs="Times New Roman"/>
          <w:bCs/>
          <w:i/>
          <w:iCs/>
          <w:sz w:val="24"/>
          <w:szCs w:val="24"/>
        </w:rPr>
        <w:t xml:space="preserve"> și, implicit, a autorității contractante; </w:t>
      </w:r>
    </w:p>
    <w:p w14:paraId="594D32ED" w14:textId="77777777" w:rsidR="00ED4199" w:rsidRPr="00ED4199" w:rsidRDefault="00ED4199" w:rsidP="00ED4199">
      <w:pPr>
        <w:numPr>
          <w:ilvl w:val="0"/>
          <w:numId w:val="16"/>
        </w:numPr>
        <w:spacing w:after="0" w:line="240" w:lineRule="auto"/>
        <w:ind w:left="36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1A797E7" w14:textId="77777777" w:rsidR="00ED4199" w:rsidRPr="00ED4199" w:rsidRDefault="00ED4199" w:rsidP="00ED4199">
      <w:pPr>
        <w:rPr>
          <w:rFonts w:ascii="Times New Roman" w:eastAsia="Times New Roman" w:hAnsi="Times New Roman" w:cs="Times New Roman"/>
          <w:sz w:val="24"/>
          <w:szCs w:val="24"/>
        </w:rPr>
      </w:pPr>
    </w:p>
    <w:p w14:paraId="157B1851"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2E609306"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49F529FA"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75D6D6C5" w14:textId="2574D016" w:rsidR="00ED4199" w:rsidRPr="00ED4199" w:rsidRDefault="00ED4199" w:rsidP="00D84A3A">
      <w:pPr>
        <w:ind w:left="7788" w:firstLine="708"/>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7</w:t>
      </w:r>
    </w:p>
    <w:p w14:paraId="4DFA32E9"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127FEB7D"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5079E1E4"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ACORD DE SUBCONTRACTARE</w:t>
      </w:r>
    </w:p>
    <w:p w14:paraId="6EDBCC9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Nr. .............. data .......................</w:t>
      </w:r>
    </w:p>
    <w:p w14:paraId="01453BEA"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58183F2C" w14:textId="77777777" w:rsidR="00ED4199" w:rsidRPr="00ED4199" w:rsidRDefault="00ED4199" w:rsidP="00ED4199">
      <w:pPr>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353C598C"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1. Părțile acordului:</w:t>
      </w:r>
    </w:p>
    <w:p w14:paraId="674417A3"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bookmarkStart w:id="11" w:name="_Hlk515911264"/>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Contractant</w:t>
      </w:r>
      <w:r w:rsidRPr="00ED4199">
        <w:rPr>
          <w:rFonts w:ascii="Times New Roman" w:eastAsia="Times New Roman" w:hAnsi="Times New Roman" w:cs="Times New Roman"/>
          <w:sz w:val="24"/>
          <w:szCs w:val="24"/>
        </w:rPr>
        <w:t>, pe de o parte</w:t>
      </w:r>
    </w:p>
    <w:p w14:paraId="3A4BC8D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și</w:t>
      </w:r>
    </w:p>
    <w:p w14:paraId="0865C1C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Subcontractant</w:t>
      </w:r>
      <w:r w:rsidRPr="00ED4199">
        <w:rPr>
          <w:rFonts w:ascii="Times New Roman" w:eastAsia="Times New Roman" w:hAnsi="Times New Roman" w:cs="Times New Roman"/>
          <w:sz w:val="24"/>
          <w:szCs w:val="24"/>
        </w:rPr>
        <w:t>, pe de altă parte.</w:t>
      </w:r>
      <w:bookmarkEnd w:id="11"/>
    </w:p>
    <w:p w14:paraId="42C7633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b/>
          <w:sz w:val="24"/>
          <w:szCs w:val="24"/>
        </w:rPr>
        <w:t>Art. 2. Obiectul acordului:</w:t>
      </w:r>
    </w:p>
    <w:p w14:paraId="76369EE7" w14:textId="3AF4F6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ED4199">
        <w:rPr>
          <w:rFonts w:ascii="Times New Roman" w:eastAsia="Times New Roman" w:hAnsi="Times New Roman" w:cs="Times New Roman"/>
          <w:i/>
          <w:iCs/>
          <w:sz w:val="24"/>
          <w:szCs w:val="24"/>
        </w:rPr>
        <w:t>aferente</w:t>
      </w:r>
      <w:r w:rsidRPr="00ED4199">
        <w:rPr>
          <w:rFonts w:ascii="Times New Roman" w:eastAsia="Times New Roman" w:hAnsi="Times New Roman" w:cs="Times New Roman"/>
          <w:b/>
          <w:i/>
          <w:iCs/>
          <w:sz w:val="24"/>
          <w:szCs w:val="24"/>
        </w:rPr>
        <w:t xml:space="preserve"> </w:t>
      </w:r>
      <w:r w:rsidR="00D84A3A" w:rsidRPr="00D84A3A">
        <w:rPr>
          <w:rFonts w:ascii="Times New Roman" w:eastAsia="Times New Roman" w:hAnsi="Times New Roman" w:cs="Times New Roman"/>
          <w:i/>
          <w:iCs/>
          <w:sz w:val="24"/>
          <w:szCs w:val="24"/>
        </w:rPr>
        <w:t>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Piaţa Pache Protopopescu nr. 11, sector 2, București”</w:t>
      </w:r>
    </w:p>
    <w:p w14:paraId="287B074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3. Valoarea serviciilor:</w:t>
      </w:r>
    </w:p>
    <w:p w14:paraId="12D2A594"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3626EB7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4. Alte clauze:</w:t>
      </w:r>
    </w:p>
    <w:p w14:paraId="0E251A9E"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407ACAB5"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1BF5B25"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51868AA"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47433DF"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Prevederile prezentului acord nu diminuează răspunderea contractantului în ceea ce privește modul de îndeplinire a contractului.</w:t>
      </w:r>
    </w:p>
    <w:p w14:paraId="28F6E45B" w14:textId="77777777" w:rsidR="00ED4199" w:rsidRPr="00ED4199" w:rsidRDefault="00ED4199" w:rsidP="00ED419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22A331BB" w14:textId="77777777" w:rsidR="00ED4199" w:rsidRPr="00ED4199" w:rsidRDefault="00ED4199" w:rsidP="00ED419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69B78F06" w14:textId="77777777" w:rsidR="00ED4199" w:rsidRPr="00ED4199" w:rsidRDefault="00ED4199" w:rsidP="00ED4199">
      <w:pPr>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a fost încheiat într-un număr de două exemplare, câte unul pentru fiecare parte, astăzi ............................ (</w:t>
      </w:r>
      <w:r w:rsidRPr="00ED4199">
        <w:rPr>
          <w:rFonts w:ascii="Times New Roman" w:eastAsia="Times New Roman" w:hAnsi="Times New Roman" w:cs="Times New Roman"/>
          <w:i/>
          <w:sz w:val="24"/>
          <w:szCs w:val="24"/>
        </w:rPr>
        <w:t>data semnării</w:t>
      </w:r>
      <w:r w:rsidRPr="00ED4199">
        <w:rPr>
          <w:rFonts w:ascii="Times New Roman" w:eastAsia="Times New Roman" w:hAnsi="Times New Roman" w:cs="Times New Roman"/>
          <w:sz w:val="24"/>
          <w:szCs w:val="24"/>
        </w:rPr>
        <w:t>).</w:t>
      </w:r>
    </w:p>
    <w:p w14:paraId="41F6CCF2" w14:textId="77777777" w:rsidR="00ED4199" w:rsidRPr="00ED4199" w:rsidRDefault="00ED4199" w:rsidP="00ED4199">
      <w:pPr>
        <w:jc w:val="both"/>
        <w:rPr>
          <w:rFonts w:ascii="Times New Roman" w:eastAsia="Times New Roman" w:hAnsi="Times New Roman" w:cs="Times New Roman"/>
          <w:sz w:val="24"/>
          <w:szCs w:val="24"/>
        </w:rPr>
      </w:pPr>
    </w:p>
    <w:p w14:paraId="34212BB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______________________</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_________________________</w:t>
      </w:r>
    </w:p>
    <w:p w14:paraId="7797EAF7"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 xml:space="preserve">(contractant)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 xml:space="preserve">                                           </w:t>
      </w:r>
      <w:r w:rsidRPr="00ED4199">
        <w:rPr>
          <w:rFonts w:ascii="Times New Roman" w:eastAsia="Times New Roman" w:hAnsi="Times New Roman" w:cs="Times New Roman"/>
          <w:i/>
          <w:sz w:val="24"/>
          <w:szCs w:val="24"/>
        </w:rPr>
        <w:tab/>
        <w:t xml:space="preserve">(subcontractant)  </w:t>
      </w:r>
    </w:p>
    <w:p w14:paraId="1A1E08DC"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operatorului economic)                                </w:t>
      </w:r>
      <w:r w:rsidRPr="00ED4199">
        <w:rPr>
          <w:rFonts w:ascii="Times New Roman" w:eastAsia="Times New Roman" w:hAnsi="Times New Roman" w:cs="Times New Roman"/>
          <w:i/>
          <w:sz w:val="24"/>
          <w:szCs w:val="24"/>
        </w:rPr>
        <w:tab/>
        <w:t>(numele operatorului economic)</w:t>
      </w:r>
    </w:p>
    <w:p w14:paraId="0D468E9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i/>
          <w:sz w:val="24"/>
          <w:szCs w:val="24"/>
        </w:rPr>
        <w:t xml:space="preserve">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w:t>
      </w:r>
      <w:r w:rsidRPr="00ED4199">
        <w:rPr>
          <w:rFonts w:ascii="Times New Roman" w:eastAsia="Times New Roman" w:hAnsi="Times New Roman" w:cs="Times New Roman"/>
          <w:sz w:val="24"/>
          <w:szCs w:val="24"/>
        </w:rPr>
        <w:t>......................</w:t>
      </w:r>
    </w:p>
    <w:p w14:paraId="66D98A00"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persoanei autorizate şi semnătura)                            (numele persoanei autorizate şi semnătura)                                                         </w:t>
      </w:r>
      <w:r w:rsidRPr="00ED4199">
        <w:rPr>
          <w:rFonts w:ascii="Times New Roman" w:eastAsia="Times New Roman" w:hAnsi="Times New Roman" w:cs="Times New Roman"/>
          <w:i/>
          <w:sz w:val="24"/>
          <w:szCs w:val="24"/>
        </w:rPr>
        <w:tab/>
      </w:r>
    </w:p>
    <w:p w14:paraId="42901CF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sz w:val="24"/>
          <w:szCs w:val="24"/>
        </w:rPr>
        <w:t>L.S.</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L.S.</w:t>
      </w:r>
    </w:p>
    <w:p w14:paraId="2DB3BF9E" w14:textId="77777777" w:rsidR="00ED4199" w:rsidRPr="00ED4199" w:rsidRDefault="00ED4199" w:rsidP="00ED4199">
      <w:pPr>
        <w:jc w:val="right"/>
        <w:rPr>
          <w:rFonts w:ascii="Times New Roman" w:eastAsia="Times New Roman" w:hAnsi="Times New Roman" w:cs="Times New Roman"/>
          <w:b/>
          <w:bCs/>
          <w:sz w:val="24"/>
          <w:szCs w:val="24"/>
        </w:rPr>
      </w:pPr>
    </w:p>
    <w:p w14:paraId="63CAD75B" w14:textId="77777777" w:rsidR="00ED4199" w:rsidRPr="00ED4199" w:rsidRDefault="00ED4199" w:rsidP="00ED4199">
      <w:pPr>
        <w:jc w:val="right"/>
        <w:rPr>
          <w:rFonts w:ascii="Times New Roman" w:eastAsia="Times New Roman" w:hAnsi="Times New Roman" w:cs="Times New Roman"/>
          <w:b/>
          <w:bCs/>
          <w:sz w:val="24"/>
          <w:szCs w:val="24"/>
        </w:rPr>
      </w:pPr>
    </w:p>
    <w:p w14:paraId="77B4986B" w14:textId="77777777" w:rsidR="00ED4199" w:rsidRPr="00ED4199" w:rsidRDefault="00ED4199" w:rsidP="00ED4199">
      <w:pPr>
        <w:jc w:val="right"/>
        <w:rPr>
          <w:rFonts w:ascii="Times New Roman" w:eastAsia="Times New Roman" w:hAnsi="Times New Roman" w:cs="Times New Roman"/>
          <w:b/>
          <w:bCs/>
          <w:sz w:val="24"/>
          <w:szCs w:val="24"/>
        </w:rPr>
      </w:pPr>
    </w:p>
    <w:p w14:paraId="66484352" w14:textId="77777777" w:rsidR="00ED4199" w:rsidRPr="00ED4199" w:rsidRDefault="00ED4199" w:rsidP="00ED4199">
      <w:pPr>
        <w:jc w:val="right"/>
        <w:rPr>
          <w:rFonts w:ascii="Times New Roman" w:eastAsia="Times New Roman" w:hAnsi="Times New Roman" w:cs="Times New Roman"/>
          <w:b/>
          <w:bCs/>
          <w:sz w:val="24"/>
          <w:szCs w:val="24"/>
        </w:rPr>
      </w:pPr>
    </w:p>
    <w:p w14:paraId="7D4B83C4" w14:textId="77777777" w:rsidR="00ED4199" w:rsidRPr="00ED4199" w:rsidRDefault="00ED4199" w:rsidP="00ED4199">
      <w:pPr>
        <w:jc w:val="right"/>
        <w:rPr>
          <w:rFonts w:ascii="Times New Roman" w:eastAsia="Times New Roman" w:hAnsi="Times New Roman" w:cs="Times New Roman"/>
          <w:b/>
          <w:bCs/>
          <w:sz w:val="24"/>
          <w:szCs w:val="24"/>
        </w:rPr>
      </w:pPr>
    </w:p>
    <w:p w14:paraId="550AF462" w14:textId="77777777" w:rsidR="00ED4199" w:rsidRPr="00ED4199" w:rsidRDefault="00ED4199" w:rsidP="00ED4199">
      <w:pPr>
        <w:jc w:val="right"/>
        <w:rPr>
          <w:rFonts w:ascii="Times New Roman" w:eastAsia="Times New Roman" w:hAnsi="Times New Roman" w:cs="Times New Roman"/>
          <w:b/>
          <w:bCs/>
          <w:sz w:val="24"/>
          <w:szCs w:val="24"/>
        </w:rPr>
      </w:pPr>
    </w:p>
    <w:p w14:paraId="204E28F2" w14:textId="77777777" w:rsidR="00ED4199" w:rsidRPr="00ED4199" w:rsidRDefault="00ED4199" w:rsidP="00ED4199">
      <w:pPr>
        <w:jc w:val="right"/>
        <w:rPr>
          <w:rFonts w:ascii="Times New Roman" w:eastAsia="Times New Roman" w:hAnsi="Times New Roman" w:cs="Times New Roman"/>
          <w:b/>
          <w:bCs/>
          <w:sz w:val="24"/>
          <w:szCs w:val="24"/>
        </w:rPr>
      </w:pPr>
    </w:p>
    <w:p w14:paraId="7185A17B" w14:textId="77777777" w:rsidR="00ED4199" w:rsidRPr="00ED4199" w:rsidRDefault="00ED4199" w:rsidP="00ED4199">
      <w:pPr>
        <w:jc w:val="right"/>
        <w:rPr>
          <w:rFonts w:ascii="Times New Roman" w:eastAsia="Times New Roman" w:hAnsi="Times New Roman" w:cs="Times New Roman"/>
          <w:b/>
          <w:bCs/>
          <w:sz w:val="24"/>
          <w:szCs w:val="24"/>
        </w:rPr>
      </w:pPr>
    </w:p>
    <w:p w14:paraId="2E90D628" w14:textId="77777777" w:rsidR="00ED4199" w:rsidRPr="00ED4199" w:rsidRDefault="00ED4199" w:rsidP="00ED4199">
      <w:pPr>
        <w:jc w:val="right"/>
        <w:rPr>
          <w:rFonts w:ascii="Times New Roman" w:eastAsia="Times New Roman" w:hAnsi="Times New Roman" w:cs="Times New Roman"/>
          <w:b/>
          <w:bCs/>
          <w:sz w:val="24"/>
          <w:szCs w:val="24"/>
        </w:rPr>
      </w:pPr>
    </w:p>
    <w:p w14:paraId="05749AB8" w14:textId="77777777" w:rsidR="00ED4199" w:rsidRPr="00ED4199" w:rsidRDefault="00ED4199" w:rsidP="00ED4199">
      <w:pPr>
        <w:jc w:val="right"/>
        <w:rPr>
          <w:rFonts w:ascii="Times New Roman" w:eastAsia="Times New Roman" w:hAnsi="Times New Roman" w:cs="Times New Roman"/>
          <w:b/>
          <w:bCs/>
          <w:sz w:val="24"/>
          <w:szCs w:val="24"/>
        </w:rPr>
      </w:pPr>
    </w:p>
    <w:p w14:paraId="656044AE" w14:textId="77777777" w:rsidR="00ED4199" w:rsidRPr="00ED4199" w:rsidRDefault="00ED4199" w:rsidP="00ED4199">
      <w:pPr>
        <w:jc w:val="right"/>
        <w:rPr>
          <w:rFonts w:ascii="Times New Roman" w:eastAsia="Times New Roman" w:hAnsi="Times New Roman" w:cs="Times New Roman"/>
          <w:b/>
          <w:bCs/>
          <w:sz w:val="24"/>
          <w:szCs w:val="24"/>
        </w:rPr>
      </w:pPr>
    </w:p>
    <w:p w14:paraId="3937BE1F" w14:textId="77777777" w:rsidR="00ED4199" w:rsidRPr="00ED4199" w:rsidRDefault="00ED4199" w:rsidP="00ED4199">
      <w:pPr>
        <w:jc w:val="right"/>
        <w:rPr>
          <w:rFonts w:ascii="Times New Roman" w:eastAsia="Times New Roman" w:hAnsi="Times New Roman" w:cs="Times New Roman"/>
          <w:b/>
          <w:bCs/>
          <w:sz w:val="24"/>
          <w:szCs w:val="24"/>
        </w:rPr>
      </w:pPr>
    </w:p>
    <w:p w14:paraId="2A858F38" w14:textId="77777777" w:rsidR="00ED4199" w:rsidRPr="00ED4199" w:rsidRDefault="00ED4199" w:rsidP="00ED4199">
      <w:pPr>
        <w:jc w:val="right"/>
        <w:rPr>
          <w:rFonts w:ascii="Times New Roman" w:eastAsia="Times New Roman" w:hAnsi="Times New Roman" w:cs="Times New Roman"/>
          <w:b/>
          <w:bCs/>
          <w:sz w:val="24"/>
          <w:szCs w:val="24"/>
        </w:rPr>
      </w:pPr>
    </w:p>
    <w:p w14:paraId="60D416A8" w14:textId="77777777" w:rsidR="00ED4199" w:rsidRPr="00ED4199" w:rsidRDefault="00ED4199" w:rsidP="00ED4199">
      <w:pPr>
        <w:jc w:val="right"/>
        <w:rPr>
          <w:rFonts w:ascii="Times New Roman" w:eastAsia="Times New Roman" w:hAnsi="Times New Roman" w:cs="Times New Roman"/>
          <w:b/>
          <w:bCs/>
          <w:sz w:val="24"/>
          <w:szCs w:val="24"/>
        </w:rPr>
      </w:pPr>
    </w:p>
    <w:p w14:paraId="43761787" w14:textId="77777777" w:rsidR="00ED4199" w:rsidRPr="00ED4199" w:rsidRDefault="00ED4199" w:rsidP="00ED4199">
      <w:pPr>
        <w:jc w:val="right"/>
        <w:rPr>
          <w:rFonts w:ascii="Times New Roman" w:eastAsia="Times New Roman" w:hAnsi="Times New Roman" w:cs="Times New Roman"/>
          <w:b/>
          <w:bCs/>
          <w:sz w:val="24"/>
          <w:szCs w:val="24"/>
        </w:rPr>
      </w:pPr>
    </w:p>
    <w:p w14:paraId="2471707C" w14:textId="77777777" w:rsidR="00ED4199" w:rsidRPr="00ED4199" w:rsidRDefault="00ED4199" w:rsidP="00ED4199">
      <w:pPr>
        <w:jc w:val="right"/>
        <w:rPr>
          <w:rFonts w:ascii="Times New Roman" w:eastAsia="Times New Roman" w:hAnsi="Times New Roman" w:cs="Times New Roman"/>
          <w:b/>
          <w:bCs/>
          <w:sz w:val="24"/>
          <w:szCs w:val="24"/>
        </w:rPr>
      </w:pPr>
    </w:p>
    <w:p w14:paraId="2EF501BD" w14:textId="77777777" w:rsidR="00ED4199" w:rsidRPr="00ED4199" w:rsidRDefault="00ED4199" w:rsidP="00ED4199">
      <w:pPr>
        <w:jc w:val="right"/>
        <w:rPr>
          <w:rFonts w:ascii="Times New Roman" w:eastAsia="Times New Roman" w:hAnsi="Times New Roman" w:cs="Times New Roman"/>
          <w:b/>
          <w:bCs/>
          <w:sz w:val="24"/>
          <w:szCs w:val="24"/>
        </w:rPr>
      </w:pPr>
    </w:p>
    <w:p w14:paraId="08508E73" w14:textId="77777777" w:rsidR="00ED4199" w:rsidRPr="00ED4199" w:rsidRDefault="00ED4199" w:rsidP="00ED4199">
      <w:pPr>
        <w:jc w:val="right"/>
        <w:rPr>
          <w:rFonts w:ascii="Times New Roman" w:eastAsia="Times New Roman" w:hAnsi="Times New Roman" w:cs="Times New Roman"/>
          <w:b/>
          <w:bCs/>
          <w:sz w:val="24"/>
          <w:szCs w:val="24"/>
        </w:rPr>
      </w:pPr>
    </w:p>
    <w:p w14:paraId="15757CA4" w14:textId="77777777" w:rsidR="00ED4199" w:rsidRPr="00ED4199" w:rsidRDefault="00ED4199" w:rsidP="00ED4199">
      <w:pPr>
        <w:jc w:val="right"/>
        <w:rPr>
          <w:rFonts w:ascii="Times New Roman" w:eastAsia="Times New Roman" w:hAnsi="Times New Roman" w:cs="Times New Roman"/>
          <w:b/>
          <w:bCs/>
          <w:sz w:val="24"/>
          <w:szCs w:val="24"/>
        </w:rPr>
      </w:pPr>
    </w:p>
    <w:p w14:paraId="573B4F28" w14:textId="77777777" w:rsidR="00ED4199" w:rsidRPr="00ED4199" w:rsidRDefault="00ED4199" w:rsidP="00ED4199">
      <w:pPr>
        <w:jc w:val="right"/>
        <w:rPr>
          <w:rFonts w:ascii="Times New Roman" w:eastAsia="Times New Roman" w:hAnsi="Times New Roman" w:cs="Times New Roman"/>
          <w:b/>
          <w:bCs/>
          <w:sz w:val="24"/>
          <w:szCs w:val="24"/>
        </w:rPr>
      </w:pPr>
    </w:p>
    <w:p w14:paraId="7D0489D4" w14:textId="77777777" w:rsidR="00ED4199" w:rsidRPr="00ED4199" w:rsidRDefault="00ED4199" w:rsidP="00ED4199">
      <w:pPr>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8</w:t>
      </w:r>
    </w:p>
    <w:p w14:paraId="32287C95" w14:textId="77777777" w:rsidR="00ED4199" w:rsidRPr="00ED4199" w:rsidRDefault="00ED4199" w:rsidP="00ED4199">
      <w:pPr>
        <w:spacing w:after="0" w:line="240" w:lineRule="auto"/>
        <w:rPr>
          <w:rFonts w:ascii="Times New Roman" w:eastAsia="Times New Roman" w:hAnsi="Times New Roman" w:cs="Times New Roman"/>
          <w:b/>
          <w:sz w:val="24"/>
          <w:szCs w:val="24"/>
        </w:rPr>
      </w:pPr>
    </w:p>
    <w:p w14:paraId="56402FA0" w14:textId="77777777" w:rsidR="00ED4199" w:rsidRPr="00ED4199" w:rsidRDefault="00ED4199" w:rsidP="00ED4199">
      <w:pPr>
        <w:spacing w:after="0" w:line="240" w:lineRule="auto"/>
        <w:rPr>
          <w:rFonts w:ascii="Times New Roman" w:eastAsia="Times New Roman" w:hAnsi="Times New Roman" w:cs="Times New Roman"/>
          <w:b/>
          <w:sz w:val="24"/>
          <w:szCs w:val="24"/>
        </w:rPr>
      </w:pPr>
    </w:p>
    <w:p w14:paraId="7770029C" w14:textId="77777777" w:rsidR="00ED4199" w:rsidRPr="00ED4199" w:rsidRDefault="00ED4199" w:rsidP="00ED4199">
      <w:pPr>
        <w:spacing w:after="0" w:line="240" w:lineRule="auto"/>
        <w:jc w:val="center"/>
        <w:rPr>
          <w:rFonts w:ascii="Times New Roman" w:eastAsia="Times New Roman" w:hAnsi="Times New Roman" w:cs="Times New Roman"/>
          <w:b/>
          <w:sz w:val="24"/>
          <w:szCs w:val="24"/>
        </w:rPr>
      </w:pPr>
      <w:bookmarkStart w:id="12" w:name="_Hlk124246893"/>
      <w:r w:rsidRPr="00ED4199">
        <w:rPr>
          <w:rFonts w:ascii="Times New Roman" w:eastAsia="Times New Roman" w:hAnsi="Times New Roman" w:cs="Times New Roman"/>
          <w:b/>
          <w:sz w:val="24"/>
          <w:szCs w:val="24"/>
        </w:rPr>
        <w:t>Formular de ofertă</w:t>
      </w:r>
      <w:bookmarkEnd w:id="12"/>
    </w:p>
    <w:p w14:paraId="1F2113AF" w14:textId="77777777" w:rsidR="00ED4199" w:rsidRPr="00ED4199" w:rsidRDefault="00ED4199" w:rsidP="00ED4199">
      <w:pPr>
        <w:spacing w:after="0" w:line="240" w:lineRule="auto"/>
        <w:jc w:val="center"/>
        <w:rPr>
          <w:rFonts w:ascii="Times New Roman" w:eastAsia="Times New Roman" w:hAnsi="Times New Roman" w:cs="Times New Roman"/>
          <w:b/>
          <w:sz w:val="24"/>
          <w:szCs w:val="24"/>
        </w:rPr>
      </w:pPr>
    </w:p>
    <w:p w14:paraId="52FCE189"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Către ….................................................................................................</w:t>
      </w:r>
    </w:p>
    <w:p w14:paraId="4A65311E" w14:textId="77777777" w:rsidR="00ED4199" w:rsidRPr="00ED4199" w:rsidRDefault="00ED4199" w:rsidP="00ED4199">
      <w:pPr>
        <w:spacing w:after="0" w:line="240" w:lineRule="auto"/>
        <w:ind w:left="720" w:firstLine="720"/>
        <w:jc w:val="both"/>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  (denumirea autorității contractante și adresa completă)</w:t>
      </w:r>
    </w:p>
    <w:p w14:paraId="271A1867" w14:textId="77777777" w:rsidR="00ED4199" w:rsidRPr="00ED4199" w:rsidRDefault="00ED4199" w:rsidP="00ED4199">
      <w:pPr>
        <w:spacing w:after="0" w:line="240" w:lineRule="auto"/>
        <w:jc w:val="both"/>
        <w:rPr>
          <w:rFonts w:ascii="Times New Roman" w:eastAsia="Times New Roman" w:hAnsi="Times New Roman" w:cs="Times New Roman"/>
          <w:i/>
          <w:sz w:val="24"/>
          <w:szCs w:val="24"/>
        </w:rPr>
      </w:pPr>
    </w:p>
    <w:p w14:paraId="2F26EC5A"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034616BC" w14:textId="77777777" w:rsidR="00ED4199" w:rsidRPr="00ED4199" w:rsidRDefault="00ED4199" w:rsidP="00ED4199">
      <w:pPr>
        <w:numPr>
          <w:ilvl w:val="3"/>
          <w:numId w:val="5"/>
        </w:numPr>
        <w:spacing w:after="0" w:line="240" w:lineRule="auto"/>
        <w:ind w:left="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Examinând documentele achiziției, subsemnaţii, reprezentanţi ai societății............................................... </w:t>
      </w:r>
      <w:r w:rsidRPr="00ED4199">
        <w:rPr>
          <w:rFonts w:ascii="Times New Roman" w:eastAsia="Calibri" w:hAnsi="Times New Roman" w:cs="Times New Roman"/>
          <w:i/>
          <w:iCs/>
          <w:sz w:val="24"/>
          <w:szCs w:val="24"/>
          <w:lang w:eastAsia="ro-RO"/>
        </w:rPr>
        <w:t>(</w:t>
      </w:r>
      <w:r w:rsidRPr="00ED4199">
        <w:rPr>
          <w:rFonts w:ascii="Times New Roman" w:eastAsia="Calibri" w:hAnsi="Times New Roman" w:cs="Times New Roman"/>
          <w:i/>
          <w:sz w:val="24"/>
          <w:szCs w:val="24"/>
          <w:lang w:eastAsia="ro-RO"/>
        </w:rPr>
        <w:t xml:space="preserve">denumire, </w:t>
      </w:r>
      <w:r w:rsidRPr="00ED4199">
        <w:rPr>
          <w:rFonts w:ascii="Times New Roman" w:eastAsia="Calibri" w:hAnsi="Times New Roman" w:cs="Times New Roman"/>
          <w:i/>
          <w:iCs/>
          <w:sz w:val="24"/>
          <w:szCs w:val="24"/>
          <w:lang w:eastAsia="ro-RO"/>
        </w:rPr>
        <w:t>operatorului economic</w:t>
      </w:r>
      <w:r w:rsidRPr="00ED4199">
        <w:rPr>
          <w:rFonts w:ascii="Times New Roman" w:eastAsia="Calibri" w:hAnsi="Times New Roman" w:cs="Times New Roman"/>
          <w:i/>
          <w:sz w:val="24"/>
          <w:szCs w:val="24"/>
          <w:lang w:eastAsia="ro-RO"/>
        </w:rPr>
        <w:t>)</w:t>
      </w:r>
      <w:r w:rsidRPr="00ED4199">
        <w:rPr>
          <w:rFonts w:ascii="Times New Roman" w:eastAsia="Calibri" w:hAnsi="Times New Roman" w:cs="Times New Roman"/>
          <w:sz w:val="24"/>
          <w:szCs w:val="24"/>
          <w:lang w:eastAsia="ro-RO"/>
        </w:rPr>
        <w:t xml:space="preserve"> ne oferim ca, în conformitate cu prevederile documentației puse la dispoziție, să prestăm,...............................................</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w:t>
      </w:r>
      <w:r w:rsidRPr="00ED4199">
        <w:rPr>
          <w:rFonts w:ascii="Times New Roman" w:eastAsia="Calibri" w:hAnsi="Times New Roman" w:cs="Times New Roman"/>
          <w:i/>
          <w:sz w:val="24"/>
          <w:szCs w:val="24"/>
          <w:lang w:eastAsia="ro-RO"/>
        </w:rPr>
        <w:t>denumirea achizitiei</w:t>
      </w:r>
      <w:r w:rsidRPr="00ED4199">
        <w:rPr>
          <w:rFonts w:ascii="Times New Roman" w:eastAsia="Calibri" w:hAnsi="Times New Roman" w:cs="Times New Roman"/>
          <w:sz w:val="24"/>
          <w:szCs w:val="24"/>
          <w:lang w:eastAsia="ro-RO"/>
        </w:rPr>
        <w:t>) pentru suma de ....................... (</w:t>
      </w:r>
      <w:r w:rsidRPr="00ED4199">
        <w:rPr>
          <w:rFonts w:ascii="Times New Roman" w:eastAsia="Calibri" w:hAnsi="Times New Roman" w:cs="Times New Roman"/>
          <w:i/>
          <w:sz w:val="24"/>
          <w:szCs w:val="24"/>
          <w:lang w:eastAsia="ro-RO"/>
        </w:rPr>
        <w:t>suma în litere şi în cifre</w:t>
      </w:r>
      <w:r w:rsidRPr="00ED4199">
        <w:rPr>
          <w:rFonts w:ascii="Times New Roman" w:eastAsia="Calibri" w:hAnsi="Times New Roman" w:cs="Times New Roman"/>
          <w:sz w:val="24"/>
          <w:szCs w:val="24"/>
          <w:lang w:eastAsia="ro-RO"/>
        </w:rPr>
        <w:t>) lei, platibilă după recepţia</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serviciilor;</w:t>
      </w:r>
    </w:p>
    <w:p w14:paraId="32E2DC33" w14:textId="77777777" w:rsidR="00ED4199" w:rsidRPr="00ED4199" w:rsidRDefault="00ED4199" w:rsidP="00ED4199">
      <w:pPr>
        <w:spacing w:after="24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la care se adaugă TVA în valoare de ............ (</w:t>
      </w:r>
      <w:r w:rsidRPr="00ED4199">
        <w:rPr>
          <w:rFonts w:ascii="Times New Roman" w:eastAsia="Times New Roman" w:hAnsi="Times New Roman" w:cs="Times New Roman"/>
          <w:i/>
          <w:sz w:val="24"/>
          <w:szCs w:val="24"/>
        </w:rPr>
        <w:t>suma în litere şi în cifre</w:t>
      </w:r>
      <w:r w:rsidRPr="00ED4199">
        <w:rPr>
          <w:rFonts w:ascii="Times New Roman" w:eastAsia="Times New Roman" w:hAnsi="Times New Roman" w:cs="Times New Roman"/>
          <w:sz w:val="24"/>
          <w:szCs w:val="24"/>
        </w:rPr>
        <w:t>) lei.</w:t>
      </w:r>
    </w:p>
    <w:p w14:paraId="44266952"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trike/>
          <w:sz w:val="24"/>
          <w:szCs w:val="24"/>
          <w:lang w:eastAsia="ro-RO"/>
        </w:rPr>
      </w:pPr>
      <w:r w:rsidRPr="00ED4199">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10A342A3"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Ne angajăm să menţinem această ofertă valabilă pentru o durată de 30  (</w:t>
      </w:r>
      <w:r w:rsidRPr="00ED4199">
        <w:rPr>
          <w:rFonts w:ascii="Times New Roman" w:eastAsia="Calibri" w:hAnsi="Times New Roman" w:cs="Times New Roman"/>
          <w:i/>
          <w:sz w:val="24"/>
          <w:szCs w:val="24"/>
          <w:lang w:eastAsia="ro-RO"/>
        </w:rPr>
        <w:t>durata în litere şi cifre</w:t>
      </w:r>
      <w:r w:rsidRPr="00ED4199">
        <w:rPr>
          <w:rFonts w:ascii="Times New Roman" w:eastAsia="Calibri" w:hAnsi="Times New Roman" w:cs="Times New Roman"/>
          <w:sz w:val="24"/>
          <w:szCs w:val="24"/>
          <w:lang w:eastAsia="ro-RO"/>
        </w:rPr>
        <w:t>) zile, respectiv până la data de ................. (</w:t>
      </w:r>
      <w:r w:rsidRPr="00ED4199">
        <w:rPr>
          <w:rFonts w:ascii="Times New Roman" w:eastAsia="Calibri" w:hAnsi="Times New Roman" w:cs="Times New Roman"/>
          <w:i/>
          <w:sz w:val="24"/>
          <w:szCs w:val="24"/>
          <w:lang w:eastAsia="ro-RO"/>
        </w:rPr>
        <w:t>ziua/luna/anul</w:t>
      </w:r>
      <w:r w:rsidRPr="00ED4199">
        <w:rPr>
          <w:rFonts w:ascii="Times New Roman" w:eastAsia="Calibri" w:hAnsi="Times New Roman" w:cs="Times New Roman"/>
          <w:sz w:val="24"/>
          <w:szCs w:val="24"/>
          <w:lang w:eastAsia="ro-RO"/>
        </w:rPr>
        <w:t>) şi ea va rămâne obligatorie pentru noi şi poate fi acceptată oricând înainte de expirarea perioadei de valabilitate.</w:t>
      </w:r>
    </w:p>
    <w:p w14:paraId="62402481" w14:textId="77777777" w:rsidR="00ED4199" w:rsidRPr="00ED4199" w:rsidRDefault="00ED4199" w:rsidP="00ED4199">
      <w:pPr>
        <w:numPr>
          <w:ilvl w:val="3"/>
          <w:numId w:val="5"/>
        </w:numPr>
        <w:spacing w:after="0" w:line="240" w:lineRule="auto"/>
        <w:ind w:left="-9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Precizăm că: (se bifează opţiunea corespunzătoare):</w:t>
      </w:r>
    </w:p>
    <w:p w14:paraId="51C55908"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1AF55E87" w14:textId="77777777" w:rsidR="00ED4199" w:rsidRPr="00ED4199" w:rsidRDefault="00ED4199" w:rsidP="00ED4199">
      <w:pPr>
        <w:spacing w:after="24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nu depunem ofertă alternativă.</w:t>
      </w:r>
    </w:p>
    <w:p w14:paraId="5238139E"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Până la încheierea şi semnarea contractului, aceasta ofertă, împreună cu comunicarea transmisă de dumneavoastră, prin care oferta noastră este stabilită câștigătoare, vor constitui un contract angajant între noi.</w:t>
      </w:r>
    </w:p>
    <w:p w14:paraId="4C55858A"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07F0E39E" w14:textId="77777777" w:rsidR="00ED4199" w:rsidRPr="00ED4199" w:rsidRDefault="00ED4199" w:rsidP="00ED4199">
      <w:pPr>
        <w:spacing w:after="0" w:line="240" w:lineRule="auto"/>
        <w:contextualSpacing/>
        <w:jc w:val="both"/>
        <w:rPr>
          <w:rFonts w:ascii="Times New Roman" w:eastAsia="Calibri" w:hAnsi="Times New Roman" w:cs="Times New Roman"/>
          <w:sz w:val="24"/>
          <w:szCs w:val="24"/>
          <w:lang w:eastAsia="ro-RO"/>
        </w:rPr>
      </w:pPr>
    </w:p>
    <w:p w14:paraId="3F58C7C4" w14:textId="77777777" w:rsidR="00ED4199" w:rsidRPr="00ED4199" w:rsidRDefault="00ED4199" w:rsidP="00ED4199">
      <w:pPr>
        <w:spacing w:after="0" w:line="240" w:lineRule="auto"/>
        <w:contextualSpacing/>
        <w:jc w:val="both"/>
        <w:rPr>
          <w:rFonts w:ascii="Times New Roman" w:eastAsia="Calibri" w:hAnsi="Times New Roman" w:cs="Times New Roman"/>
          <w:sz w:val="24"/>
          <w:szCs w:val="24"/>
          <w:lang w:eastAsia="ro-RO"/>
        </w:rPr>
      </w:pPr>
    </w:p>
    <w:p w14:paraId="4BF479DA"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p>
    <w:p w14:paraId="7CF37D41"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24191762"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71A2CC50"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0D84FE5E"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1F25CE"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3FFA1884"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32CC4C3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294628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71947D47" w14:textId="77777777" w:rsidR="00ED4199" w:rsidRPr="00ED4199" w:rsidRDefault="00ED4199" w:rsidP="00ED4199">
      <w:pPr>
        <w:tabs>
          <w:tab w:val="left" w:pos="284"/>
        </w:tabs>
        <w:ind w:right="94"/>
        <w:contextualSpacing/>
        <w:jc w:val="both"/>
        <w:rPr>
          <w:rFonts w:ascii="Times New Roman" w:eastAsia="Calibri" w:hAnsi="Times New Roman" w:cs="Times New Roman"/>
          <w:b/>
          <w:sz w:val="24"/>
          <w:szCs w:val="24"/>
          <w:lang w:eastAsia="ro-RO"/>
        </w:rPr>
      </w:pPr>
    </w:p>
    <w:p w14:paraId="6896FB63" w14:textId="77777777" w:rsidR="00ED4199" w:rsidRPr="00ED4199" w:rsidRDefault="00ED4199" w:rsidP="00ED4199">
      <w:pPr>
        <w:tabs>
          <w:tab w:val="left" w:pos="284"/>
        </w:tabs>
        <w:ind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3B9AE72C" w14:textId="655251C1" w:rsidR="00ED4199" w:rsidRPr="00ED4199" w:rsidRDefault="00ED4199" w:rsidP="00ED4199">
      <w:pPr>
        <w:tabs>
          <w:tab w:val="left" w:pos="284"/>
        </w:tabs>
        <w:ind w:right="94"/>
        <w:contextualSpacing/>
        <w:jc w:val="center"/>
        <w:rPr>
          <w:rFonts w:ascii="Times New Roman" w:eastAsia="Times New Roman" w:hAnsi="Times New Roman" w:cs="Times New Roman"/>
          <w:b/>
          <w:bCs/>
          <w:sz w:val="24"/>
          <w:szCs w:val="24"/>
        </w:rPr>
      </w:pPr>
      <w:r w:rsidRPr="00ED4199">
        <w:rPr>
          <w:rFonts w:ascii="Times New Roman" w:eastAsia="Calibri" w:hAnsi="Times New Roman" w:cs="Times New Roman"/>
          <w:sz w:val="24"/>
          <w:szCs w:val="24"/>
          <w:lang w:eastAsia="ro-RO"/>
        </w:rPr>
        <w:br w:type="page"/>
      </w:r>
      <w:r w:rsidRPr="00ED4199">
        <w:rPr>
          <w:rFonts w:ascii="Times New Roman" w:eastAsia="Times New Roman" w:hAnsi="Times New Roman" w:cs="Times New Roman"/>
          <w:b/>
          <w:bCs/>
          <w:sz w:val="24"/>
          <w:szCs w:val="24"/>
        </w:rPr>
        <w:lastRenderedPageBreak/>
        <w:t>SECȚIUNEA C: PROPUNERE PRIVIND CLAUZELE CONTRACTUALE</w:t>
      </w:r>
    </w:p>
    <w:p w14:paraId="40A34E5D" w14:textId="77777777" w:rsidR="00ED4199" w:rsidRPr="00ED4199" w:rsidRDefault="00ED4199" w:rsidP="00ED4199">
      <w:pPr>
        <w:spacing w:after="0" w:line="240" w:lineRule="auto"/>
        <w:jc w:val="center"/>
        <w:rPr>
          <w:rFonts w:ascii="Times New Roman" w:eastAsia="Calibri" w:hAnsi="Times New Roman" w:cs="Times New Roman"/>
          <w:b/>
          <w:sz w:val="24"/>
          <w:szCs w:val="24"/>
        </w:rPr>
      </w:pPr>
    </w:p>
    <w:p w14:paraId="03DE9B83" w14:textId="77777777" w:rsidR="00657B65" w:rsidRDefault="00ED4199" w:rsidP="00657B65">
      <w:pPr>
        <w:spacing w:after="0" w:line="240" w:lineRule="auto"/>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CONTRACT DE PRESTĂRI SERVICII</w:t>
      </w:r>
    </w:p>
    <w:p w14:paraId="484441A0" w14:textId="77777777" w:rsidR="00657B65" w:rsidRDefault="00657B65" w:rsidP="00657B65">
      <w:pPr>
        <w:spacing w:after="0" w:line="240" w:lineRule="auto"/>
        <w:rPr>
          <w:rFonts w:ascii="Times New Roman" w:eastAsia="Calibri" w:hAnsi="Times New Roman" w:cs="Times New Roman"/>
          <w:b/>
          <w:sz w:val="24"/>
          <w:szCs w:val="24"/>
        </w:rPr>
      </w:pPr>
    </w:p>
    <w:p w14:paraId="045B3FEB" w14:textId="0E009AED" w:rsidR="00F72F42" w:rsidRPr="00F72F42" w:rsidRDefault="00F72F42" w:rsidP="00657B65">
      <w:pPr>
        <w:spacing w:after="0" w:line="240" w:lineRule="auto"/>
        <w:rPr>
          <w:rFonts w:ascii="Times New Roman" w:eastAsia="Times New Roman" w:hAnsi="Times New Roman" w:cs="Times New Roman"/>
          <w:noProof/>
          <w:sz w:val="24"/>
          <w:szCs w:val="24"/>
        </w:rPr>
      </w:pPr>
      <w:r w:rsidRPr="00F72F42">
        <w:rPr>
          <w:rFonts w:ascii="Times New Roman" w:eastAsia="Times New Roman" w:hAnsi="Times New Roman" w:cs="Times New Roman"/>
          <w:b/>
          <w:noProof/>
          <w:sz w:val="24"/>
          <w:szCs w:val="24"/>
        </w:rPr>
        <w:t>În temeiul</w:t>
      </w:r>
      <w:r w:rsidRPr="00F72F42">
        <w:rPr>
          <w:rFonts w:ascii="Times New Roman" w:eastAsia="Times New Roman" w:hAnsi="Times New Roman" w:cs="Times New Roman"/>
          <w:noProof/>
          <w:sz w:val="24"/>
          <w:szCs w:val="24"/>
        </w:rPr>
        <w:t>:</w:t>
      </w:r>
    </w:p>
    <w:p w14:paraId="3BAFD185" w14:textId="77777777" w:rsidR="00F72F42" w:rsidRPr="00F72F42" w:rsidRDefault="00F72F42" w:rsidP="00F72F42">
      <w:pPr>
        <w:numPr>
          <w:ilvl w:val="0"/>
          <w:numId w:val="10"/>
        </w:numPr>
        <w:suppressAutoHyphens/>
        <w:autoSpaceDN w:val="0"/>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Legii nr. 98/2016 privind achizițiile publice, cu modificările și completările ulterioare;</w:t>
      </w:r>
    </w:p>
    <w:p w14:paraId="6305A92A" w14:textId="77777777" w:rsidR="00F72F42" w:rsidRPr="00F72F42" w:rsidRDefault="00F72F42" w:rsidP="00F72F42">
      <w:pPr>
        <w:numPr>
          <w:ilvl w:val="0"/>
          <w:numId w:val="10"/>
        </w:numPr>
        <w:suppressAutoHyphens/>
        <w:autoSpaceDN w:val="0"/>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B37A5E5" w14:textId="77777777" w:rsidR="00F72F42" w:rsidRPr="00F72F42" w:rsidRDefault="00F72F42" w:rsidP="00F72F42">
      <w:pPr>
        <w:suppressAutoHyphens/>
        <w:autoSpaceDN w:val="0"/>
        <w:spacing w:after="0" w:line="276" w:lineRule="auto"/>
        <w:ind w:left="360"/>
        <w:jc w:val="both"/>
        <w:rPr>
          <w:rFonts w:ascii="Times New Roman" w:eastAsia="Calibri" w:hAnsi="Times New Roman" w:cs="Times New Roman"/>
          <w:sz w:val="24"/>
          <w:szCs w:val="24"/>
          <w:lang w:eastAsia="ro-RO"/>
        </w:rPr>
      </w:pPr>
    </w:p>
    <w:p w14:paraId="50E422C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s-a încheiat prezentul Contract de prestări servicii denumit în continuare „</w:t>
      </w:r>
      <w:r w:rsidRPr="00F72F42">
        <w:rPr>
          <w:rFonts w:ascii="Times New Roman" w:hAnsi="Times New Roman" w:cs="Times New Roman"/>
          <w:b/>
          <w:i/>
          <w:sz w:val="24"/>
          <w:szCs w:val="24"/>
        </w:rPr>
        <w:t>Contractul</w:t>
      </w:r>
      <w:r w:rsidRPr="00F72F42">
        <w:rPr>
          <w:rFonts w:ascii="Times New Roman" w:hAnsi="Times New Roman" w:cs="Times New Roman"/>
          <w:b/>
          <w:sz w:val="24"/>
          <w:szCs w:val="24"/>
        </w:rPr>
        <w:t xml:space="preserve">”, între următoarele părți contractante: </w:t>
      </w:r>
    </w:p>
    <w:p w14:paraId="5B16E503" w14:textId="77777777" w:rsidR="00F72F42" w:rsidRPr="00F72F42" w:rsidRDefault="00F72F42" w:rsidP="00F72F42">
      <w:pPr>
        <w:spacing w:after="0" w:line="276" w:lineRule="auto"/>
        <w:jc w:val="both"/>
        <w:rPr>
          <w:rFonts w:ascii="Times New Roman" w:hAnsi="Times New Roman" w:cs="Times New Roman"/>
          <w:b/>
          <w:sz w:val="24"/>
          <w:szCs w:val="24"/>
        </w:rPr>
      </w:pPr>
    </w:p>
    <w:p w14:paraId="185C9130"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MUNICIPIUL BUCUREȘTI prin ADMINISTRAȚIA MUNICIPALĂ PENTRU CONSOLIDAREA CLĂDIRILOR CU RISC SEISMIC</w:t>
      </w:r>
      <w:r w:rsidRPr="00F72F42">
        <w:rPr>
          <w:rFonts w:ascii="Times New Roman" w:hAnsi="Times New Roman" w:cs="Times New Roman"/>
          <w:bCs/>
          <w:sz w:val="24"/>
          <w:szCs w:val="24"/>
        </w:rPr>
        <w:t>, cu sediul în București, Bd. Regina Elisabeta nr. 47, sector 5, cod poștal 050013 și punct de lucru în București, Calea Vitan, nr. 6-6A, Phoenix Tower, etaj 5, Sector 3, București, cod poștal 031296, telefon 021.371.50.50, e-mail office@amccrs-pmb.ro, cod fiscal 37047959, cont RO86 TREZ 24G7 0030 1710 101X deschis la Trezoreria Sector 5, reprezentată prin D-nul Răzvan Munteanu, Director Executiv, în calitate de ACHIZITOR, pe de o parte</w:t>
      </w:r>
    </w:p>
    <w:p w14:paraId="323AA3E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și </w:t>
      </w:r>
    </w:p>
    <w:p w14:paraId="0EAE70A5" w14:textId="77777777" w:rsidR="00F72F42" w:rsidRPr="00F72F42" w:rsidRDefault="00F72F42" w:rsidP="00F72F42">
      <w:pPr>
        <w:spacing w:after="120" w:line="276" w:lineRule="auto"/>
        <w:jc w:val="both"/>
        <w:rPr>
          <w:rFonts w:ascii="Times New Roman" w:eastAsia="Times New Roman" w:hAnsi="Times New Roman" w:cs="Times New Roman"/>
          <w:sz w:val="24"/>
          <w:szCs w:val="24"/>
        </w:rPr>
      </w:pPr>
      <w:r w:rsidRPr="00F72F42">
        <w:rPr>
          <w:rFonts w:ascii="Times New Roman" w:eastAsia="Calibri" w:hAnsi="Times New Roman" w:cs="Times New Roman"/>
          <w:sz w:val="24"/>
          <w:szCs w:val="24"/>
        </w:rPr>
        <w:t>____________________________________,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PRESTATOR, pe de altă parte</w:t>
      </w:r>
      <w:r w:rsidRPr="00F72F42">
        <w:rPr>
          <w:rFonts w:ascii="Times New Roman" w:eastAsia="Calibri" w:hAnsi="Times New Roman" w:cs="Times New Roman"/>
          <w:b/>
          <w:bCs/>
          <w:sz w:val="24"/>
          <w:szCs w:val="24"/>
        </w:rPr>
        <w:t>.</w:t>
      </w:r>
    </w:p>
    <w:p w14:paraId="5524255C" w14:textId="77777777" w:rsidR="00F72F42" w:rsidRPr="00F72F42" w:rsidRDefault="00F72F42" w:rsidP="00F72F42">
      <w:pPr>
        <w:numPr>
          <w:ilvl w:val="0"/>
          <w:numId w:val="28"/>
        </w:numPr>
        <w:spacing w:after="0" w:line="276" w:lineRule="auto"/>
        <w:ind w:left="450"/>
        <w:contextualSpacing/>
        <w:jc w:val="both"/>
        <w:rPr>
          <w:rFonts w:ascii="Times New Roman" w:eastAsia="Calibri" w:hAnsi="Times New Roman" w:cs="Times New Roman"/>
          <w:b/>
          <w:sz w:val="24"/>
          <w:szCs w:val="24"/>
          <w:lang w:eastAsia="ro-RO"/>
        </w:rPr>
      </w:pPr>
      <w:r w:rsidRPr="00F72F42">
        <w:rPr>
          <w:rFonts w:ascii="Times New Roman" w:eastAsia="Calibri" w:hAnsi="Times New Roman" w:cs="Times New Roman"/>
          <w:b/>
          <w:sz w:val="24"/>
          <w:szCs w:val="24"/>
          <w:lang w:eastAsia="ro-RO"/>
        </w:rPr>
        <w:t xml:space="preserve">DEFINIŢII: </w:t>
      </w:r>
    </w:p>
    <w:p w14:paraId="66BA15D5"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În prezentul Contract următorii termeni vor fi interpretați astfel: </w:t>
      </w:r>
    </w:p>
    <w:p w14:paraId="0BE47D4D"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„Părțile Contractante” – Achizitorul și Prestatorul, așa cum sunt acestea numite în prezentul Contract.</w:t>
      </w:r>
    </w:p>
    <w:p w14:paraId="57A79C2F"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541F8D2A"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59777925"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”Servicii” – activitățile a căror prestare face obiectul Contractului.</w:t>
      </w:r>
    </w:p>
    <w:p w14:paraId="576F6811"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67F83608"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83DB34A"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213E451"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402AC760"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42F8072"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6D5F75B2"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D.A.L.I. – documentația de avizare a lucrărilor de intervenție;</w:t>
      </w:r>
    </w:p>
    <w:p w14:paraId="0233172B"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D.T.A.C.- documentația tehnică pentru autorizarea executării lucrărilor de construire/desființare; </w:t>
      </w:r>
    </w:p>
    <w:p w14:paraId="7D0C7681"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D.T.O.E.- documentația tehnică de organizare a execuției lucrărilor; </w:t>
      </w:r>
    </w:p>
    <w:p w14:paraId="622B214F"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2BA9BA94"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967824E"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AS-BUILT- proiectul tehnic de execuție actualizat la data finalizării lucrărilor, care include devizul general actualizat; se prezintă comisiei de recepție la terminarea lucrărilor;</w:t>
      </w:r>
    </w:p>
    <w:p w14:paraId="02FEA934"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bookmarkStart w:id="13" w:name="_Hlk94515544"/>
      <w:r w:rsidRPr="00F72F42">
        <w:rPr>
          <w:rFonts w:ascii="Times New Roman" w:eastAsia="Calibri" w:hAnsi="Times New Roman" w:cs="Times New Roman"/>
          <w:sz w:val="24"/>
          <w:szCs w:val="24"/>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3"/>
    <w:p w14:paraId="7EADF293"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23FE491"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830867D"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”Terț susținător” – </w:t>
      </w:r>
      <w:r w:rsidRPr="00F72F42">
        <w:rPr>
          <w:rFonts w:ascii="Times New Roman" w:eastAsia="Calibri" w:hAnsi="Times New Roman" w:cs="Times New Roman"/>
          <w:w w:val="104"/>
          <w:sz w:val="24"/>
          <w:szCs w:val="24"/>
          <w:lang w:eastAsia="ro-RO"/>
        </w:rPr>
        <w:t xml:space="preserve">persoana care, în baza angajamentului ferm încheiat în conformitate cu prevederile </w:t>
      </w:r>
      <w:r w:rsidRPr="00F72F42">
        <w:rPr>
          <w:rFonts w:ascii="Times New Roman" w:eastAsia="Calibri" w:hAnsi="Times New Roman" w:cs="Times New Roman"/>
          <w:w w:val="106"/>
          <w:sz w:val="24"/>
          <w:szCs w:val="24"/>
          <w:lang w:eastAsia="ro-RO"/>
        </w:rPr>
        <w:t xml:space="preserve">Legii nr.98/2016 privind achizițiile publice, cu modificările și completările ulterioare, </w:t>
      </w:r>
      <w:r w:rsidRPr="00F72F42">
        <w:rPr>
          <w:rFonts w:ascii="Times New Roman" w:eastAsia="Calibri" w:hAnsi="Times New Roman" w:cs="Times New Roman"/>
          <w:w w:val="110"/>
          <w:sz w:val="24"/>
          <w:szCs w:val="24"/>
          <w:lang w:eastAsia="ro-RO"/>
        </w:rPr>
        <w:t xml:space="preserve">pune la dispoziția </w:t>
      </w:r>
      <w:r w:rsidRPr="00F72F42">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F72F42">
        <w:rPr>
          <w:rFonts w:ascii="Times New Roman" w:eastAsia="Calibri" w:hAnsi="Times New Roman" w:cs="Times New Roman"/>
          <w:w w:val="109"/>
          <w:sz w:val="24"/>
          <w:szCs w:val="24"/>
          <w:lang w:eastAsia="ro-RO"/>
        </w:rPr>
        <w:t xml:space="preserve">confirmă faptul ca va garanta materializarea aspectelor ce fac obiectul respectivului </w:t>
      </w:r>
      <w:r w:rsidRPr="00F72F42">
        <w:rPr>
          <w:rFonts w:ascii="Times New Roman" w:eastAsia="Calibri" w:hAnsi="Times New Roman" w:cs="Times New Roman"/>
          <w:w w:val="109"/>
          <w:sz w:val="24"/>
          <w:szCs w:val="24"/>
          <w:lang w:eastAsia="ro-RO"/>
        </w:rPr>
        <w:lastRenderedPageBreak/>
        <w:t xml:space="preserve">angajament </w:t>
      </w:r>
      <w:r w:rsidRPr="00F72F42">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F72F42">
        <w:rPr>
          <w:rFonts w:ascii="Times New Roman" w:eastAsia="Calibri" w:hAnsi="Times New Roman" w:cs="Times New Roman"/>
          <w:w w:val="107"/>
          <w:sz w:val="24"/>
          <w:szCs w:val="24"/>
          <w:lang w:eastAsia="ro-RO"/>
        </w:rPr>
        <w:t xml:space="preserve">prin implicarea sa directă, în cazul în care contractantul. </w:t>
      </w:r>
    </w:p>
    <w:p w14:paraId="6D8464A6" w14:textId="2BF580AB" w:rsidR="00F72F42" w:rsidRPr="00F72F42" w:rsidRDefault="00F72F42" w:rsidP="00657B65">
      <w:pPr>
        <w:spacing w:after="0" w:line="276" w:lineRule="auto"/>
        <w:ind w:left="360"/>
        <w:jc w:val="both"/>
        <w:rPr>
          <w:rFonts w:ascii="Times New Roman" w:hAnsi="Times New Roman" w:cs="Times New Roman"/>
          <w:w w:val="109"/>
          <w:sz w:val="24"/>
          <w:szCs w:val="24"/>
        </w:rPr>
      </w:pPr>
      <w:r w:rsidRPr="00F72F42">
        <w:rPr>
          <w:rFonts w:ascii="Times New Roman" w:eastAsia="Calibri" w:hAnsi="Times New Roman" w:cs="Times New Roman"/>
          <w:w w:val="107"/>
          <w:sz w:val="24"/>
          <w:szCs w:val="24"/>
          <w:lang w:eastAsia="ro-RO"/>
        </w:rPr>
        <w:t>întâmpină dificultăți pe parcursul îndeplinirii contractului; terțul susținător este chemat să îndeplinească el</w:t>
      </w:r>
      <w:r w:rsidR="00657B65">
        <w:rPr>
          <w:rFonts w:ascii="Times New Roman" w:eastAsia="Calibri" w:hAnsi="Times New Roman" w:cs="Times New Roman"/>
          <w:w w:val="107"/>
          <w:sz w:val="24"/>
          <w:szCs w:val="24"/>
          <w:lang w:eastAsia="ro-RO"/>
        </w:rPr>
        <w:t xml:space="preserve"> </w:t>
      </w:r>
      <w:r w:rsidRPr="00F72F42">
        <w:rPr>
          <w:rFonts w:ascii="Times New Roman" w:hAnsi="Times New Roman" w:cs="Times New Roman"/>
          <w:w w:val="107"/>
          <w:sz w:val="24"/>
          <w:szCs w:val="24"/>
        </w:rPr>
        <w:t xml:space="preserve">însuși obligațiile ce nu pot fi </w:t>
      </w:r>
      <w:r w:rsidRPr="00F72F42">
        <w:rPr>
          <w:rFonts w:ascii="Times New Roman" w:hAnsi="Times New Roman" w:cs="Times New Roman"/>
          <w:w w:val="109"/>
          <w:sz w:val="24"/>
          <w:szCs w:val="24"/>
        </w:rPr>
        <w:t>îndeplinite de contractantul căruia i-a fost acordata susținerea.</w:t>
      </w:r>
    </w:p>
    <w:p w14:paraId="0B16212E"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trike/>
          <w:sz w:val="24"/>
          <w:szCs w:val="24"/>
          <w:lang w:eastAsia="ro-RO"/>
        </w:rPr>
      </w:pPr>
      <w:r w:rsidRPr="00F72F42">
        <w:rPr>
          <w:rFonts w:ascii="Times New Roman" w:eastAsia="Calibri" w:hAnsi="Times New Roman" w:cs="Times New Roman"/>
          <w:w w:val="105"/>
          <w:sz w:val="24"/>
          <w:szCs w:val="24"/>
          <w:lang w:eastAsia="ro-RO"/>
        </w:rPr>
        <w:t xml:space="preserve">”Cesiune” – înțelegere </w:t>
      </w:r>
      <w:r w:rsidRPr="00F72F42">
        <w:rPr>
          <w:rFonts w:ascii="Times New Roman" w:eastAsia="Calibri" w:hAnsi="Times New Roman" w:cs="Times New Roman"/>
          <w:sz w:val="24"/>
          <w:szCs w:val="24"/>
          <w:lang w:eastAsia="ro-RO"/>
        </w:rPr>
        <w:t>scrisă prin care contractantul transferă unei terțe părți, în condițiile Legii nr.98/2016 privind achizițiile publice, cu modificările și completările ulterioare, drepturile și/sau obligațiile deținute prin contract sau parte din acestea.</w:t>
      </w:r>
    </w:p>
    <w:p w14:paraId="6B039256"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311E907"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12567B7"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„Proiectant”- elaboratorul documentației tehnice de execuție, ce urmează a fi verificate.</w:t>
      </w:r>
    </w:p>
    <w:p w14:paraId="7308BDD5" w14:textId="77777777" w:rsidR="00F72F42" w:rsidRPr="00F72F42" w:rsidRDefault="00F72F42" w:rsidP="00657B65">
      <w:pPr>
        <w:numPr>
          <w:ilvl w:val="0"/>
          <w:numId w:val="8"/>
        </w:numPr>
        <w:spacing w:after="12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„Zi” – zi calendaristică; an – 365 de zile. </w:t>
      </w:r>
    </w:p>
    <w:p w14:paraId="316789DE" w14:textId="77777777" w:rsidR="00F72F42" w:rsidRPr="00F72F42" w:rsidRDefault="00F72F42" w:rsidP="00F72F42">
      <w:pPr>
        <w:spacing w:after="0" w:line="276" w:lineRule="auto"/>
        <w:jc w:val="both"/>
        <w:rPr>
          <w:rFonts w:ascii="Times New Roman" w:hAnsi="Times New Roman" w:cs="Times New Roman"/>
          <w:b/>
          <w:sz w:val="24"/>
          <w:szCs w:val="24"/>
        </w:rPr>
      </w:pPr>
    </w:p>
    <w:p w14:paraId="6C20DC4B"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2. OBIECTUL CONTRACTULUI:</w:t>
      </w:r>
    </w:p>
    <w:p w14:paraId="43B0107F"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2.1.</w:t>
      </w:r>
      <w:r w:rsidRPr="00F72F42">
        <w:rPr>
          <w:rFonts w:ascii="Times New Roman" w:hAnsi="Times New Roman" w:cs="Times New Roman"/>
          <w:sz w:val="24"/>
          <w:szCs w:val="24"/>
        </w:rPr>
        <w:t xml:space="preserve"> Prestatorul se obligă să presteze </w:t>
      </w:r>
      <w:bookmarkStart w:id="14" w:name="_Hlk115860237"/>
      <w:r w:rsidRPr="00F72F42">
        <w:rPr>
          <w:rFonts w:ascii="Times New Roman" w:hAnsi="Times New Roman" w:cs="Times New Roman"/>
          <w:b/>
          <w:i/>
          <w:iCs/>
          <w:sz w:val="24"/>
          <w:szCs w:val="24"/>
        </w:rPr>
        <w:t xml:space="preserve">Servicii </w:t>
      </w:r>
      <w:bookmarkStart w:id="15" w:name="_Hlk139355251"/>
      <w:r w:rsidRPr="00F72F42">
        <w:rPr>
          <w:rFonts w:ascii="Times New Roman" w:hAnsi="Times New Roman" w:cs="Times New Roman"/>
          <w:b/>
          <w:i/>
          <w:iCs/>
          <w:sz w:val="24"/>
          <w:szCs w:val="24"/>
        </w:rPr>
        <w:t>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Piaţa Pache Protopopescu nr. 11, sector 2, București</w:t>
      </w:r>
      <w:bookmarkEnd w:id="15"/>
      <w:r w:rsidRPr="00F72F42">
        <w:rPr>
          <w:rFonts w:ascii="Times New Roman" w:hAnsi="Times New Roman" w:cs="Times New Roman"/>
          <w:b/>
          <w:i/>
          <w:iCs/>
          <w:sz w:val="24"/>
          <w:szCs w:val="24"/>
        </w:rPr>
        <w:t>”,</w:t>
      </w:r>
      <w:bookmarkEnd w:id="14"/>
      <w:r w:rsidRPr="00F72F42">
        <w:rPr>
          <w:rFonts w:ascii="Times New Roman" w:hAnsi="Times New Roman" w:cs="Times New Roman"/>
          <w:b/>
          <w:i/>
          <w:iCs/>
          <w:sz w:val="24"/>
          <w:szCs w:val="24"/>
        </w:rPr>
        <w:t xml:space="preserve">  </w:t>
      </w:r>
      <w:r w:rsidRPr="00F72F42">
        <w:rPr>
          <w:rFonts w:ascii="Times New Roman" w:hAnsi="Times New Roman" w:cs="Times New Roman"/>
          <w:sz w:val="24"/>
          <w:szCs w:val="24"/>
        </w:rPr>
        <w:t>în conformitate cu obligațiile asumate prin prezentul Contract.</w:t>
      </w:r>
    </w:p>
    <w:p w14:paraId="5475BDAA" w14:textId="77777777" w:rsidR="00F72F42" w:rsidRPr="00F72F42" w:rsidRDefault="00F72F42" w:rsidP="00F72F42">
      <w:pPr>
        <w:spacing w:after="0" w:line="276" w:lineRule="auto"/>
        <w:jc w:val="both"/>
        <w:rPr>
          <w:rFonts w:ascii="Times New Roman" w:hAnsi="Times New Roman" w:cs="Times New Roman"/>
          <w:b/>
          <w:sz w:val="24"/>
          <w:szCs w:val="24"/>
        </w:rPr>
      </w:pPr>
    </w:p>
    <w:p w14:paraId="43FA0151"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3. PREŢUL CONTRACTULUI: </w:t>
      </w:r>
    </w:p>
    <w:p w14:paraId="6911631B"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3.1. (1)</w:t>
      </w:r>
      <w:r w:rsidRPr="00F72F42">
        <w:rPr>
          <w:rFonts w:ascii="Times New Roman" w:hAnsi="Times New Roman" w:cs="Times New Roman"/>
          <w:sz w:val="24"/>
          <w:szCs w:val="24"/>
        </w:rPr>
        <w:t xml:space="preserve"> Pentru prestarea </w:t>
      </w:r>
      <w:bookmarkStart w:id="16" w:name="_Hlk139962075"/>
      <w:r w:rsidRPr="00F72F42">
        <w:rPr>
          <w:rFonts w:ascii="Times New Roman" w:hAnsi="Times New Roman" w:cs="Times New Roman"/>
          <w:b/>
          <w:i/>
          <w:iCs/>
          <w:sz w:val="24"/>
          <w:szCs w:val="24"/>
        </w:rPr>
        <w:t>Serviciilor</w:t>
      </w:r>
      <w:r w:rsidRPr="00F72F42">
        <w:rPr>
          <w:rFonts w:ascii="Times New Roman" w:hAnsi="Times New Roman" w:cs="Times New Roman"/>
          <w:bCs/>
          <w:i/>
          <w:iCs/>
          <w:sz w:val="24"/>
          <w:szCs w:val="24"/>
        </w:rPr>
        <w:t xml:space="preserve"> </w:t>
      </w:r>
      <w:r w:rsidRPr="00F72F42">
        <w:rPr>
          <w:rFonts w:ascii="Times New Roman" w:hAnsi="Times New Roman" w:cs="Times New Roman"/>
          <w:b/>
          <w:bCs/>
          <w:i/>
          <w:iCs/>
          <w:sz w:val="24"/>
          <w:szCs w:val="24"/>
        </w:rPr>
        <w:t>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Piaţa Pache Protopopescu nr. 11, sector 2, București</w:t>
      </w:r>
      <w:r w:rsidRPr="00F72F42">
        <w:rPr>
          <w:rFonts w:ascii="Times New Roman" w:hAnsi="Times New Roman" w:cs="Times New Roman"/>
          <w:bCs/>
          <w:i/>
          <w:iCs/>
          <w:sz w:val="24"/>
          <w:szCs w:val="24"/>
        </w:rPr>
        <w:t>”</w:t>
      </w:r>
      <w:bookmarkEnd w:id="16"/>
      <w:r w:rsidRPr="00F72F42">
        <w:rPr>
          <w:rFonts w:ascii="Times New Roman" w:hAnsi="Times New Roman" w:cs="Times New Roman"/>
          <w:bCs/>
          <w:i/>
          <w:iCs/>
          <w:sz w:val="24"/>
          <w:szCs w:val="24"/>
        </w:rPr>
        <w:t>,</w:t>
      </w:r>
      <w:r w:rsidRPr="00F72F42">
        <w:rPr>
          <w:rFonts w:ascii="Times New Roman" w:hAnsi="Times New Roman" w:cs="Times New Roman"/>
          <w:b/>
          <w:i/>
          <w:iCs/>
          <w:sz w:val="24"/>
          <w:szCs w:val="24"/>
        </w:rPr>
        <w:t xml:space="preserve"> </w:t>
      </w:r>
      <w:r w:rsidRPr="00F72F42">
        <w:rPr>
          <w:rFonts w:ascii="Times New Roman" w:hAnsi="Times New Roman" w:cs="Times New Roman"/>
          <w:sz w:val="24"/>
          <w:szCs w:val="24"/>
        </w:rPr>
        <w:t>Prestatorul va practica prețurile unitare prevăzute în propunerea sa financiară, Anexa  la Contract.</w:t>
      </w:r>
    </w:p>
    <w:p w14:paraId="5B13E51D" w14:textId="77777777" w:rsidR="00F72F42" w:rsidRPr="00F72F42" w:rsidRDefault="00F72F42" w:rsidP="00F72F42">
      <w:pPr>
        <w:spacing w:after="0" w:line="276" w:lineRule="auto"/>
        <w:ind w:firstLine="360"/>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Prețul pentru îndeplinirea prezentului Contract, plătibil Prestatorului de către Achizitor, se stabilește pe baza prețurilor unitare prevăzute  în propunerea sa financiară, Anexa  la Contract și este de </w:t>
      </w:r>
      <w:r w:rsidRPr="00F72F42">
        <w:rPr>
          <w:rFonts w:ascii="Times New Roman" w:hAnsi="Times New Roman" w:cs="Times New Roman"/>
          <w:b/>
          <w:bCs/>
          <w:sz w:val="24"/>
          <w:szCs w:val="24"/>
        </w:rPr>
        <w:t>________  lei fără TVA</w:t>
      </w:r>
      <w:r w:rsidRPr="00F72F42">
        <w:rPr>
          <w:rFonts w:ascii="Times New Roman" w:hAnsi="Times New Roman" w:cs="Times New Roman"/>
          <w:sz w:val="24"/>
          <w:szCs w:val="24"/>
        </w:rPr>
        <w:t>, la care se adaugă cota legală de TVA, din care:</w:t>
      </w:r>
    </w:p>
    <w:p w14:paraId="25496F5D" w14:textId="77777777" w:rsidR="00F72F42" w:rsidRPr="00F72F42" w:rsidRDefault="00F72F42" w:rsidP="00F72F42">
      <w:pPr>
        <w:spacing w:after="0" w:line="276" w:lineRule="auto"/>
        <w:jc w:val="both"/>
        <w:rPr>
          <w:rFonts w:ascii="Times New Roman" w:hAnsi="Times New Roman" w:cs="Times New Roman"/>
          <w:sz w:val="24"/>
          <w:szCs w:val="24"/>
        </w:rPr>
      </w:pPr>
    </w:p>
    <w:p w14:paraId="0D4216DC"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t>Verificare documentație faza D.A.L.I.,  ___________ lei, fără TVA, la care se adaugă cota legală de TVA;</w:t>
      </w:r>
    </w:p>
    <w:p w14:paraId="3B73A1C1"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lastRenderedPageBreak/>
        <w:t>Verificare documentație faza D.T.A.C./D.T.O.E., ___________  lei, fără TVA, la care se adaugă cota legală de TVA;</w:t>
      </w:r>
    </w:p>
    <w:p w14:paraId="5E114CEB"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t>Verificare documentație faza P.T., D.E., __________ lei, fără TVA, la care se adaugă cota legală de TVA;</w:t>
      </w:r>
    </w:p>
    <w:p w14:paraId="58C0AB1C"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t>Verificare documentație faza AS-BUILT inclusiv dispoziții de șantier, ____________  lei, fără TVA, la care se adaugă cota legală de TVA.</w:t>
      </w:r>
    </w:p>
    <w:p w14:paraId="727145E8" w14:textId="77777777" w:rsidR="00F72F42" w:rsidRPr="00F72F42" w:rsidRDefault="00F72F42" w:rsidP="00F72F42">
      <w:pPr>
        <w:spacing w:after="0" w:line="276" w:lineRule="auto"/>
        <w:ind w:left="360"/>
        <w:jc w:val="both"/>
        <w:rPr>
          <w:rFonts w:ascii="Times New Roman" w:hAnsi="Times New Roman" w:cs="Times New Roman"/>
          <w:sz w:val="24"/>
          <w:szCs w:val="24"/>
        </w:rPr>
      </w:pPr>
    </w:p>
    <w:p w14:paraId="7E93D555" w14:textId="77777777" w:rsidR="00F72F42" w:rsidRPr="00F72F42" w:rsidRDefault="00F72F42" w:rsidP="00F72F42">
      <w:pPr>
        <w:tabs>
          <w:tab w:val="left" w:pos="567"/>
        </w:tabs>
        <w:suppressAutoHyphens/>
        <w:autoSpaceDN w:val="0"/>
        <w:spacing w:after="0" w:line="276" w:lineRule="auto"/>
        <w:ind w:right="94"/>
        <w:jc w:val="both"/>
        <w:rPr>
          <w:rFonts w:ascii="Times New Roman" w:eastAsia="Times New Roman" w:hAnsi="Times New Roman" w:cs="Times New Roman"/>
          <w:sz w:val="24"/>
          <w:szCs w:val="24"/>
        </w:rPr>
      </w:pPr>
      <w:bookmarkStart w:id="17" w:name="_Hlk139891656"/>
      <w:r w:rsidRPr="00F72F42">
        <w:rPr>
          <w:rFonts w:ascii="Times New Roman" w:eastAsia="Times New Roman" w:hAnsi="Times New Roman" w:cs="Times New Roman"/>
          <w:b/>
          <w:bCs/>
          <w:sz w:val="24"/>
          <w:szCs w:val="24"/>
        </w:rPr>
        <w:t>3.2.</w:t>
      </w:r>
      <w:r w:rsidRPr="00F72F42">
        <w:rPr>
          <w:rFonts w:ascii="Times New Roman" w:eastAsia="Times New Roman" w:hAnsi="Times New Roman" w:cs="Times New Roman"/>
          <w:sz w:val="24"/>
          <w:szCs w:val="24"/>
        </w:rPr>
        <w:t xml:space="preserve"> </w:t>
      </w:r>
      <w:bookmarkStart w:id="18" w:name="_Hlk126761071"/>
      <w:r w:rsidRPr="00F72F42">
        <w:rPr>
          <w:rFonts w:ascii="Times New Roman" w:eastAsia="Times New Roman" w:hAnsi="Times New Roman" w:cs="Times New Roman"/>
          <w:sz w:val="24"/>
          <w:szCs w:val="24"/>
        </w:rPr>
        <w:tab/>
        <w:t>Ajustarea Prețului Contractului – revizuirea/actualizarea prețului contractului va ține seama de următoarele aspecte:</w:t>
      </w:r>
    </w:p>
    <w:p w14:paraId="086C080E"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r w:rsidRPr="00F72F42">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337DC366"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bookmarkStart w:id="19" w:name="_Hlk126682681"/>
      <w:r w:rsidRPr="00F72F42">
        <w:rPr>
          <w:rFonts w:ascii="Times New Roman" w:eastAsia="Calibri" w:hAnsi="Times New Roman" w:cs="Times New Roman"/>
          <w:sz w:val="24"/>
          <w:szCs w:val="24"/>
        </w:rPr>
        <w:t xml:space="preserve"> Nivelul valoric al profitului corespunzător prețului unitar al fiecărei activități, astfel cum a fost acesta indicat în ofertă, nu va face obiectul niciunei modificări pe toată durata acordului-cadru. </w:t>
      </w:r>
      <w:bookmarkStart w:id="20" w:name="_Hlk126665356"/>
    </w:p>
    <w:bookmarkEnd w:id="19"/>
    <w:p w14:paraId="7ABDF060"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r w:rsidRPr="00F72F42">
        <w:rPr>
          <w:rFonts w:ascii="Times New Roman" w:eastAsia="Calibri" w:hAnsi="Times New Roman" w:cs="Times New Roman"/>
          <w:sz w:val="24"/>
          <w:szCs w:val="24"/>
          <w:lang w:val="en-US"/>
        </w:rPr>
        <w:t xml:space="preserve"> Prețul aferent prestării serviciilor care fac obiectul Contractului nu se ajustează în primele 12 luni, perioadă determinată începând cu data încheierii Contractului (perioada de referință); </w:t>
      </w:r>
    </w:p>
    <w:p w14:paraId="63BB8849"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bookmarkStart w:id="21" w:name="_Hlk126681773"/>
      <w:r w:rsidRPr="00F72F42">
        <w:rPr>
          <w:rFonts w:ascii="Times New Roman" w:eastAsia="Calibri" w:hAnsi="Times New Roman" w:cs="Times New Roman"/>
          <w:sz w:val="24"/>
          <w:szCs w:val="24"/>
          <w:lang w:val="en-US"/>
        </w:rPr>
        <w:t xml:space="preserve"> 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C684AA3" w14:textId="77777777" w:rsidR="00F72F42" w:rsidRPr="00F72F42" w:rsidRDefault="00000000" w:rsidP="00F72F42">
      <w:pPr>
        <w:spacing w:line="276" w:lineRule="auto"/>
        <w:ind w:right="94"/>
        <w:jc w:val="both"/>
        <w:rPr>
          <w:rFonts w:ascii="Times New Roman" w:hAnsi="Times New Roman" w:cs="Times New Roman"/>
          <w:sz w:val="24"/>
          <w:szCs w:val="24"/>
        </w:rPr>
      </w:pPr>
      <m:oMathPara>
        <m:oMath>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r</m:t>
              </m:r>
            </m:sub>
          </m:sSub>
          <m:r>
            <w:rPr>
              <w:rFonts w:ascii="Cambria Math" w:hAnsi="Cambria Math" w:cs="Times New Roman"/>
              <w:sz w:val="24"/>
              <w:szCs w:val="24"/>
              <w:lang w:eastAsia="en-GB"/>
            </w:rPr>
            <m:t>=</m:t>
          </m:r>
          <m:f>
            <m:fPr>
              <m:ctrlPr>
                <w:rPr>
                  <w:rFonts w:ascii="Cambria Math" w:hAnsi="Cambria Math" w:cs="Times New Roman"/>
                  <w:i/>
                  <w:sz w:val="24"/>
                  <w:szCs w:val="24"/>
                  <w:lang w:eastAsia="en-GB"/>
                </w:rPr>
              </m:ctrlPr>
            </m:fPr>
            <m:num>
              <m:r>
                <w:rPr>
                  <w:rFonts w:ascii="Cambria Math" w:hAnsi="Cambria Math" w:cs="Times New Roman"/>
                  <w:sz w:val="24"/>
                  <w:szCs w:val="24"/>
                  <w:lang w:eastAsia="en-GB"/>
                </w:rPr>
                <m:t>(</m:t>
              </m:r>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0</m:t>
                  </m:r>
                </m:sub>
              </m:sSub>
              <m:r>
                <w:rPr>
                  <w:rFonts w:ascii="Cambria Math" w:hAnsi="Cambria Math" w:cs="Times New Roman"/>
                  <w:sz w:val="24"/>
                  <w:szCs w:val="24"/>
                  <w:lang w:eastAsia="en-GB"/>
                </w:rPr>
                <m:t>-Profit)×</m:t>
              </m:r>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IPC</m:t>
                  </m:r>
                </m:e>
                <m:sub>
                  <m:r>
                    <w:rPr>
                      <w:rFonts w:ascii="Cambria Math" w:hAnsi="Cambria Math" w:cs="Times New Roman"/>
                      <w:sz w:val="24"/>
                      <w:szCs w:val="24"/>
                      <w:lang w:eastAsia="en-GB"/>
                    </w:rPr>
                    <m:t>r-t</m:t>
                  </m:r>
                </m:sub>
              </m:sSub>
            </m:num>
            <m:den>
              <m:r>
                <w:rPr>
                  <w:rFonts w:ascii="Cambria Math" w:hAnsi="Cambria Math" w:cs="Times New Roman"/>
                  <w:sz w:val="24"/>
                  <w:szCs w:val="24"/>
                  <w:lang w:eastAsia="en-GB"/>
                </w:rPr>
                <m:t>100</m:t>
              </m:r>
            </m:den>
          </m:f>
          <m:r>
            <w:rPr>
              <w:rFonts w:ascii="Cambria Math" w:hAnsi="Cambria Math" w:cs="Times New Roman"/>
              <w:sz w:val="24"/>
              <w:szCs w:val="24"/>
              <w:lang w:eastAsia="en-GB"/>
            </w:rPr>
            <m:t>+Profit</m:t>
          </m:r>
        </m:oMath>
      </m:oMathPara>
    </w:p>
    <w:p w14:paraId="38041B31" w14:textId="77777777" w:rsidR="00F72F42" w:rsidRPr="00F72F42" w:rsidRDefault="00F72F42" w:rsidP="00F72F42">
      <w:pPr>
        <w:spacing w:line="276" w:lineRule="auto"/>
        <w:ind w:right="94"/>
        <w:jc w:val="both"/>
        <w:rPr>
          <w:rFonts w:ascii="Times New Roman" w:hAnsi="Times New Roman" w:cs="Times New Roman"/>
          <w:sz w:val="24"/>
          <w:szCs w:val="24"/>
        </w:rPr>
      </w:pPr>
      <w:r w:rsidRPr="00F72F42">
        <w:rPr>
          <w:rFonts w:ascii="Times New Roman" w:hAnsi="Times New Roman" w:cs="Times New Roman"/>
          <w:sz w:val="24"/>
          <w:szCs w:val="24"/>
        </w:rPr>
        <w:t>unde:</w:t>
      </w:r>
    </w:p>
    <w:p w14:paraId="109407B0" w14:textId="77777777" w:rsidR="00F72F42" w:rsidRPr="00F72F42" w:rsidRDefault="00F72F42" w:rsidP="00F72F42">
      <w:pPr>
        <w:tabs>
          <w:tab w:val="left" w:pos="1134"/>
        </w:tabs>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P</w:t>
      </w:r>
      <w:r w:rsidRPr="00F72F42">
        <w:rPr>
          <w:rFonts w:ascii="Times New Roman" w:hAnsi="Times New Roman" w:cs="Times New Roman"/>
          <w:iCs/>
          <w:sz w:val="24"/>
          <w:szCs w:val="24"/>
          <w:vertAlign w:val="subscript"/>
          <w:lang w:val="it-IT"/>
        </w:rPr>
        <w:t>r</w:t>
      </w:r>
      <w:r w:rsidRPr="00F72F42">
        <w:rPr>
          <w:rFonts w:ascii="Times New Roman" w:hAnsi="Times New Roman" w:cs="Times New Roman"/>
          <w:iCs/>
          <w:sz w:val="24"/>
          <w:szCs w:val="24"/>
          <w:lang w:val="it-IT"/>
        </w:rPr>
        <w:t xml:space="preserve"> </w:t>
      </w:r>
      <w:r w:rsidRPr="00F72F42">
        <w:rPr>
          <w:rFonts w:ascii="Times New Roman" w:hAnsi="Times New Roman" w:cs="Times New Roman"/>
          <w:iCs/>
          <w:sz w:val="24"/>
          <w:szCs w:val="24"/>
          <w:lang w:val="it-IT"/>
        </w:rPr>
        <w:tab/>
        <w:t>= prețul unitar al activității ajustat prin revizuire</w:t>
      </w:r>
    </w:p>
    <w:p w14:paraId="19F79919" w14:textId="77777777" w:rsidR="00F72F42" w:rsidRPr="00F72F42" w:rsidRDefault="00F72F42" w:rsidP="00F72F42">
      <w:pPr>
        <w:tabs>
          <w:tab w:val="left" w:pos="1134"/>
        </w:tabs>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P</w:t>
      </w:r>
      <w:r w:rsidRPr="00F72F42">
        <w:rPr>
          <w:rFonts w:ascii="Times New Roman" w:hAnsi="Times New Roman" w:cs="Times New Roman"/>
          <w:iCs/>
          <w:sz w:val="24"/>
          <w:szCs w:val="24"/>
          <w:vertAlign w:val="subscript"/>
          <w:lang w:val="it-IT"/>
        </w:rPr>
        <w:t>0</w:t>
      </w:r>
      <w:r w:rsidRPr="00F72F42">
        <w:rPr>
          <w:rFonts w:ascii="Times New Roman" w:hAnsi="Times New Roman" w:cs="Times New Roman"/>
          <w:iCs/>
          <w:sz w:val="24"/>
          <w:szCs w:val="24"/>
          <w:lang w:val="it-IT"/>
        </w:rPr>
        <w:t xml:space="preserve"> </w:t>
      </w:r>
      <w:r w:rsidRPr="00F72F42">
        <w:rPr>
          <w:rFonts w:ascii="Times New Roman" w:hAnsi="Times New Roman" w:cs="Times New Roman"/>
          <w:iCs/>
          <w:sz w:val="24"/>
          <w:szCs w:val="24"/>
          <w:lang w:val="it-IT"/>
        </w:rPr>
        <w:tab/>
        <w:t>= prețul unitar al activității potrivit ofertei</w:t>
      </w:r>
    </w:p>
    <w:p w14:paraId="4AB9035D" w14:textId="77777777" w:rsidR="00F72F42" w:rsidRPr="00F72F42" w:rsidRDefault="00F72F42" w:rsidP="00F72F42">
      <w:pPr>
        <w:tabs>
          <w:tab w:val="left" w:pos="1134"/>
        </w:tabs>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Profit</w:t>
      </w:r>
      <w:r w:rsidRPr="00F72F42">
        <w:rPr>
          <w:rFonts w:ascii="Times New Roman" w:hAnsi="Times New Roman" w:cs="Times New Roman"/>
          <w:iCs/>
          <w:sz w:val="24"/>
          <w:szCs w:val="24"/>
          <w:lang w:val="it-IT"/>
        </w:rPr>
        <w:tab/>
        <w:t>= valoarea profitului din prețul unitar al activității potrivit ofertei</w:t>
      </w:r>
    </w:p>
    <w:p w14:paraId="36C2D1DD" w14:textId="77777777" w:rsidR="00F72F42" w:rsidRPr="00F72F42" w:rsidRDefault="00F72F42" w:rsidP="00F72F42">
      <w:pPr>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IPC</w:t>
      </w:r>
      <w:r w:rsidRPr="00F72F42">
        <w:rPr>
          <w:rFonts w:ascii="Times New Roman" w:hAnsi="Times New Roman" w:cs="Times New Roman"/>
          <w:iCs/>
          <w:sz w:val="24"/>
          <w:szCs w:val="24"/>
          <w:vertAlign w:val="subscript"/>
          <w:lang w:val="it-IT"/>
        </w:rPr>
        <w:t>r-t</w:t>
      </w:r>
      <w:r w:rsidRPr="00F72F42">
        <w:rPr>
          <w:rFonts w:ascii="Times New Roman"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AF9E546" w14:textId="77777777" w:rsidR="00F72F42" w:rsidRPr="00F72F42" w:rsidRDefault="00F72F42" w:rsidP="00F72F42">
      <w:pPr>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Contractului.</w:t>
      </w:r>
    </w:p>
    <w:p w14:paraId="0FDD8E0B" w14:textId="77777777" w:rsidR="00F72F42" w:rsidRPr="00F72F42" w:rsidRDefault="00F72F42" w:rsidP="00F72F42">
      <w:pPr>
        <w:tabs>
          <w:tab w:val="left" w:pos="1134"/>
        </w:tabs>
        <w:spacing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 xml:space="preserve">luna de referință = </w:t>
      </w:r>
      <w:bookmarkStart w:id="22" w:name="_Hlk43393035"/>
      <w:r w:rsidRPr="00F72F42">
        <w:rPr>
          <w:rFonts w:ascii="Times New Roman" w:hAnsi="Times New Roman" w:cs="Times New Roman"/>
          <w:iCs/>
          <w:sz w:val="24"/>
          <w:szCs w:val="24"/>
          <w:lang w:val="it-IT"/>
        </w:rPr>
        <w:t xml:space="preserve">luna anterioară </w:t>
      </w:r>
      <w:bookmarkEnd w:id="22"/>
      <w:r w:rsidRPr="00F72F42">
        <w:rPr>
          <w:rFonts w:ascii="Times New Roman" w:hAnsi="Times New Roman" w:cs="Times New Roman"/>
          <w:iCs/>
          <w:sz w:val="24"/>
          <w:szCs w:val="24"/>
          <w:lang w:val="it-IT"/>
        </w:rPr>
        <w:t>lunii semnării contractului.</w:t>
      </w:r>
      <w:bookmarkStart w:id="23" w:name="_Hlk43393088"/>
    </w:p>
    <w:p w14:paraId="419EE6C8" w14:textId="77777777" w:rsidR="00F72F42" w:rsidRPr="00F72F42" w:rsidRDefault="00F72F42" w:rsidP="00F72F42">
      <w:pPr>
        <w:numPr>
          <w:ilvl w:val="5"/>
          <w:numId w:val="29"/>
        </w:numPr>
        <w:spacing w:before="60" w:after="60" w:line="276" w:lineRule="auto"/>
        <w:ind w:left="0" w:right="94" w:firstLine="426"/>
        <w:jc w:val="both"/>
        <w:rPr>
          <w:rFonts w:ascii="Times New Roman" w:eastAsia="Calibri" w:hAnsi="Times New Roman" w:cs="Times New Roman"/>
          <w:iCs/>
          <w:sz w:val="24"/>
          <w:szCs w:val="24"/>
          <w:lang w:val="it-IT"/>
        </w:rPr>
      </w:pPr>
      <w:r w:rsidRPr="00F72F42">
        <w:rPr>
          <w:rFonts w:ascii="Times New Roman" w:eastAsia="Calibri" w:hAnsi="Times New Roman" w:cs="Times New Roman"/>
          <w:sz w:val="24"/>
          <w:szCs w:val="24"/>
          <w:lang w:val="it-IT"/>
        </w:rPr>
        <w:t xml:space="preserve"> Dovada privind nivelul IPCr-t este în sarcina Contractantului; în lipsa acesteia sau în cazul în care documentul transmis conține erori și/sau omisiuni, revizuirea prețurilor unitare se realizează numai dup</w:t>
      </w:r>
      <w:r w:rsidRPr="00F72F42">
        <w:rPr>
          <w:rFonts w:ascii="Times New Roman" w:eastAsia="Calibri" w:hAnsi="Times New Roman" w:cs="Times New Roman"/>
          <w:sz w:val="24"/>
          <w:szCs w:val="24"/>
        </w:rPr>
        <w:t>ă transmiterea documentului conform</w:t>
      </w:r>
      <w:r w:rsidRPr="00F72F42">
        <w:rPr>
          <w:rFonts w:ascii="Times New Roman" w:eastAsia="Calibri" w:hAnsi="Times New Roman" w:cs="Times New Roman"/>
          <w:sz w:val="24"/>
          <w:szCs w:val="24"/>
          <w:lang w:val="it-IT"/>
        </w:rPr>
        <w:t xml:space="preserve">. </w:t>
      </w:r>
      <w:r w:rsidRPr="00F72F42">
        <w:rPr>
          <w:rFonts w:ascii="Times New Roman" w:eastAsia="Calibri" w:hAnsi="Times New Roman" w:cs="Times New Roman"/>
          <w:sz w:val="24"/>
          <w:szCs w:val="24"/>
          <w:lang w:val="en-US"/>
        </w:rPr>
        <w:t>Dovada se face prin prezentarea raportului emis gratuit de platforma dedicată a Institutului Național de Statistică, din care să rezulte data cererii/raportului, luna de referință, luna curentă și valoarea IPCr-t</w:t>
      </w:r>
      <w:bookmarkEnd w:id="23"/>
      <w:r w:rsidRPr="00F72F42">
        <w:rPr>
          <w:rFonts w:ascii="Times New Roman" w:eastAsia="Calibri" w:hAnsi="Times New Roman" w:cs="Times New Roman"/>
          <w:sz w:val="24"/>
          <w:szCs w:val="24"/>
          <w:lang w:val="en-US"/>
        </w:rPr>
        <w:t>.</w:t>
      </w:r>
    </w:p>
    <w:p w14:paraId="080855A2"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lang w:val="en-US"/>
        </w:rPr>
      </w:pPr>
      <w:r w:rsidRPr="00F72F42">
        <w:rPr>
          <w:rFonts w:ascii="Times New Roman" w:eastAsia="Calibri" w:hAnsi="Times New Roman" w:cs="Times New Roman"/>
          <w:sz w:val="24"/>
          <w:szCs w:val="24"/>
          <w:lang w:val="en-US"/>
        </w:rPr>
        <w:t xml:space="preserve"> Dacă valoarea IPCr-t este subunitară (mai mică de 100%), revizuirea prețurilor unitare nu se realizează.</w:t>
      </w:r>
    </w:p>
    <w:p w14:paraId="42C9EC90"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lang w:val="en-US"/>
        </w:rPr>
      </w:pPr>
      <w:r w:rsidRPr="00F72F42">
        <w:rPr>
          <w:rFonts w:ascii="Times New Roman" w:eastAsia="Calibri" w:hAnsi="Times New Roman" w:cs="Times New Roman"/>
          <w:sz w:val="24"/>
          <w:szCs w:val="24"/>
          <w:lang w:val="en-US"/>
        </w:rPr>
        <w:t xml:space="preserve"> Formula de revizuire prevăzută la alin.(6)</w:t>
      </w:r>
      <w:r w:rsidRPr="00F72F42">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F72F42">
        <w:rPr>
          <w:rFonts w:ascii="Times New Roman" w:eastAsia="Calibri" w:hAnsi="Times New Roman" w:cs="Times New Roman"/>
          <w:sz w:val="24"/>
          <w:szCs w:val="24"/>
        </w:rPr>
        <w:t>contractului</w:t>
      </w:r>
      <w:r w:rsidRPr="00F72F42">
        <w:rPr>
          <w:rFonts w:ascii="Times New Roman" w:eastAsia="Calibri" w:hAnsi="Times New Roman" w:cs="Times New Roman"/>
          <w:sz w:val="24"/>
          <w:szCs w:val="24"/>
          <w:lang w:eastAsia="en-GB"/>
        </w:rPr>
        <w:t xml:space="preserve"> din motive care nu sunt determinate de culpa contractantului, dacă </w:t>
      </w:r>
      <w:r w:rsidRPr="00F72F42">
        <w:rPr>
          <w:rFonts w:ascii="Times New Roman" w:eastAsia="Calibri" w:hAnsi="Times New Roman" w:cs="Times New Roman"/>
          <w:sz w:val="24"/>
          <w:szCs w:val="24"/>
          <w:lang w:eastAsia="en-GB"/>
        </w:rPr>
        <w:lastRenderedPageBreak/>
        <w:t>pentru perioadele de prelungire</w:t>
      </w:r>
      <w:r w:rsidRPr="00F72F42">
        <w:rPr>
          <w:rFonts w:ascii="Times New Roman" w:eastAsia="Calibri" w:hAnsi="Times New Roman" w:cs="Times New Roman"/>
          <w:sz w:val="24"/>
          <w:szCs w:val="24"/>
        </w:rPr>
        <w:t xml:space="preserve"> </w:t>
      </w:r>
      <w:r w:rsidRPr="00F72F42">
        <w:rPr>
          <w:rFonts w:ascii="Times New Roman" w:eastAsia="Calibri" w:hAnsi="Times New Roman" w:cs="Times New Roman"/>
          <w:sz w:val="24"/>
          <w:szCs w:val="24"/>
          <w:lang w:eastAsia="en-GB"/>
        </w:rPr>
        <w:t>Contractantul nu a încasat contravaloarea revizuirii prețurilor cu titlu de daune-interese.</w:t>
      </w:r>
    </w:p>
    <w:bookmarkEnd w:id="18"/>
    <w:bookmarkEnd w:id="20"/>
    <w:bookmarkEnd w:id="21"/>
    <w:p w14:paraId="57851971" w14:textId="77777777" w:rsidR="00F72F42" w:rsidRPr="00F72F42" w:rsidRDefault="00F72F42" w:rsidP="00F72F42">
      <w:pPr>
        <w:numPr>
          <w:ilvl w:val="5"/>
          <w:numId w:val="29"/>
        </w:numPr>
        <w:tabs>
          <w:tab w:val="left" w:pos="567"/>
        </w:tabs>
        <w:spacing w:line="276" w:lineRule="auto"/>
        <w:ind w:left="0" w:right="96" w:firstLine="426"/>
        <w:jc w:val="both"/>
        <w:rPr>
          <w:rFonts w:ascii="Times New Roman" w:eastAsia="Calibri" w:hAnsi="Times New Roman" w:cs="Times New Roman"/>
          <w:sz w:val="24"/>
          <w:szCs w:val="24"/>
          <w:lang w:val="en-US"/>
        </w:rPr>
      </w:pPr>
      <w:r w:rsidRPr="00F72F42">
        <w:rPr>
          <w:rFonts w:ascii="Times New Roman" w:eastAsia="Calibri" w:hAnsi="Times New Roman" w:cs="Times New Roman"/>
          <w:sz w:val="24"/>
          <w:szCs w:val="24"/>
          <w:lang w:eastAsia="en-GB"/>
        </w:rPr>
        <w:t xml:space="preserve"> Pe facturile emise de Contractant se vor evidenția prețul unitar din Anexa 1 la Contract și actualizarea  (diferența dintre prețul unitar actualizat și prețul unitar ofertat).</w:t>
      </w:r>
    </w:p>
    <w:bookmarkEnd w:id="17"/>
    <w:p w14:paraId="282DE8A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4. DURATA DE PRESTARE A SERVICIILOR:</w:t>
      </w:r>
    </w:p>
    <w:p w14:paraId="044432E2" w14:textId="77777777" w:rsidR="00F72F42" w:rsidRPr="00F72F42" w:rsidRDefault="00F72F42" w:rsidP="00F72F42">
      <w:pPr>
        <w:suppressAutoHyphens/>
        <w:autoSpaceDN w:val="0"/>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4.1.</w:t>
      </w:r>
      <w:r w:rsidRPr="00F72F42">
        <w:rPr>
          <w:rFonts w:ascii="Times New Roman" w:eastAsia="Times New Roman" w:hAnsi="Times New Roman" w:cs="Times New Roman"/>
          <w:sz w:val="24"/>
          <w:szCs w:val="24"/>
        </w:rPr>
        <w:t xml:space="preserve"> .Prestatorul se obligă să presteze </w:t>
      </w:r>
      <w:r w:rsidRPr="00F72F42">
        <w:rPr>
          <w:rFonts w:ascii="Times New Roman" w:eastAsia="Times New Roman" w:hAnsi="Times New Roman" w:cs="Times New Roman"/>
          <w:b/>
          <w:i/>
          <w:iCs/>
          <w:sz w:val="24"/>
          <w:szCs w:val="24"/>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Piaţa Pache Protopopescu nr. 11, sector 2, București” </w:t>
      </w:r>
      <w:r w:rsidRPr="00F72F42">
        <w:rPr>
          <w:rFonts w:ascii="Times New Roman" w:eastAsia="Times New Roman" w:hAnsi="Times New Roman" w:cs="Times New Roman"/>
          <w:bCs/>
          <w:sz w:val="24"/>
          <w:szCs w:val="24"/>
        </w:rPr>
        <w:t>astfel:</w:t>
      </w:r>
    </w:p>
    <w:p w14:paraId="4760A925" w14:textId="77777777" w:rsidR="00F72F42" w:rsidRPr="00F72F42" w:rsidRDefault="00F72F42" w:rsidP="00F72F42">
      <w:pPr>
        <w:numPr>
          <w:ilvl w:val="0"/>
          <w:numId w:val="26"/>
        </w:numPr>
        <w:suppressAutoHyphens/>
        <w:autoSpaceDN w:val="0"/>
        <w:spacing w:after="0" w:line="276" w:lineRule="auto"/>
        <w:ind w:left="0"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În termen de maximum </w:t>
      </w:r>
      <w:r w:rsidRPr="00F72F42">
        <w:rPr>
          <w:rFonts w:ascii="Times New Roman" w:eastAsia="Times New Roman" w:hAnsi="Times New Roman" w:cs="Times New Roman"/>
          <w:b/>
          <w:bCs/>
          <w:sz w:val="24"/>
          <w:szCs w:val="24"/>
        </w:rPr>
        <w:t xml:space="preserve">10 zile </w:t>
      </w:r>
      <w:r w:rsidRPr="00F72F42">
        <w:rPr>
          <w:rFonts w:ascii="Times New Roman" w:eastAsia="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6245CE40" w14:textId="77777777" w:rsidR="00F72F42" w:rsidRPr="00F72F42" w:rsidRDefault="00F72F42" w:rsidP="00F72F42">
      <w:pPr>
        <w:numPr>
          <w:ilvl w:val="0"/>
          <w:numId w:val="26"/>
        </w:numPr>
        <w:suppressAutoHyphens/>
        <w:autoSpaceDN w:val="0"/>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În termen de maximum </w:t>
      </w:r>
      <w:r w:rsidRPr="00F72F42">
        <w:rPr>
          <w:rFonts w:ascii="Times New Roman" w:eastAsia="Times New Roman" w:hAnsi="Times New Roman" w:cs="Times New Roman"/>
          <w:b/>
          <w:bCs/>
          <w:sz w:val="24"/>
          <w:szCs w:val="24"/>
        </w:rPr>
        <w:t xml:space="preserve">5 zile </w:t>
      </w:r>
      <w:r w:rsidRPr="00F72F42">
        <w:rPr>
          <w:rFonts w:ascii="Times New Roman" w:eastAsia="Times New Roman" w:hAnsi="Times New Roman" w:cs="Times New Roman"/>
          <w:sz w:val="24"/>
          <w:szCs w:val="24"/>
        </w:rPr>
        <w:t>de la primirea documentației revizuite/completate de către proiectant (</w:t>
      </w:r>
      <w:r w:rsidRPr="00F72F42">
        <w:rPr>
          <w:rFonts w:ascii="Times New Roman" w:eastAsia="Times New Roman" w:hAnsi="Times New Roman" w:cs="Times New Roman"/>
          <w:i/>
          <w:iCs/>
          <w:sz w:val="24"/>
          <w:szCs w:val="24"/>
        </w:rPr>
        <w:t>în termen de 5 zile</w:t>
      </w:r>
      <w:r w:rsidRPr="00F72F42">
        <w:rPr>
          <w:rFonts w:ascii="Times New Roman" w:eastAsia="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2B0656FA" w14:textId="77777777" w:rsidR="00F72F42" w:rsidRPr="00F72F42" w:rsidRDefault="00F72F42" w:rsidP="00F72F42">
      <w:pPr>
        <w:numPr>
          <w:ilvl w:val="0"/>
          <w:numId w:val="26"/>
        </w:numPr>
        <w:suppressAutoHyphens/>
        <w:autoSpaceDN w:val="0"/>
        <w:spacing w:after="0" w:line="276" w:lineRule="auto"/>
        <w:ind w:left="0"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F72F42">
        <w:rPr>
          <w:rFonts w:ascii="Times New Roman" w:eastAsia="Times New Roman" w:hAnsi="Times New Roman" w:cs="Times New Roman"/>
          <w:b/>
          <w:bCs/>
          <w:sz w:val="24"/>
          <w:szCs w:val="24"/>
        </w:rPr>
        <w:t xml:space="preserve">3 zile lucrătoare </w:t>
      </w:r>
      <w:r w:rsidRPr="00F72F42">
        <w:rPr>
          <w:rFonts w:ascii="Times New Roman" w:eastAsia="Times New Roman" w:hAnsi="Times New Roman" w:cs="Times New Roman"/>
          <w:sz w:val="24"/>
          <w:szCs w:val="24"/>
        </w:rPr>
        <w:t>de la primirea acestora.</w:t>
      </w:r>
    </w:p>
    <w:p w14:paraId="2D43739D" w14:textId="77777777" w:rsidR="00F72F42" w:rsidRPr="00F72F42" w:rsidRDefault="00F72F42" w:rsidP="00F72F42">
      <w:pPr>
        <w:numPr>
          <w:ilvl w:val="0"/>
          <w:numId w:val="22"/>
        </w:numPr>
        <w:suppressAutoHyphens/>
        <w:autoSpaceDN w:val="0"/>
        <w:spacing w:after="0" w:line="276" w:lineRule="auto"/>
        <w:ind w:left="0"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durata de prestare a serviciilor de verificare a documentației tehnico-economice se consideră începând cu data prevăzută în </w:t>
      </w:r>
      <w:r w:rsidRPr="00F72F42">
        <w:rPr>
          <w:rFonts w:ascii="Times New Roman" w:eastAsia="Times New Roman" w:hAnsi="Times New Roman" w:cs="Times New Roman"/>
          <w:b/>
          <w:bCs/>
          <w:sz w:val="24"/>
          <w:szCs w:val="24"/>
        </w:rPr>
        <w:t>ordinele de începere a prestării serviciilor</w:t>
      </w:r>
      <w:r w:rsidRPr="00F72F42">
        <w:rPr>
          <w:rFonts w:ascii="Times New Roman" w:eastAsia="Times New Roman" w:hAnsi="Times New Roman" w:cs="Times New Roman"/>
          <w:sz w:val="24"/>
          <w:szCs w:val="24"/>
        </w:rPr>
        <w:t xml:space="preserve"> emise de Achizitor </w:t>
      </w:r>
      <w:r w:rsidRPr="00F72F42">
        <w:rPr>
          <w:rFonts w:ascii="Times New Roman" w:eastAsia="Times New Roman" w:hAnsi="Times New Roman" w:cs="Times New Roman"/>
          <w:b/>
          <w:bCs/>
          <w:sz w:val="24"/>
          <w:szCs w:val="24"/>
        </w:rPr>
        <w:t>pentru fiecare fază în parte</w:t>
      </w:r>
      <w:r w:rsidRPr="00F72F42">
        <w:rPr>
          <w:rFonts w:ascii="Times New Roman" w:eastAsia="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0FB709C2" w14:textId="77777777" w:rsidR="00F72F42" w:rsidRPr="00F72F42" w:rsidRDefault="00F72F42" w:rsidP="00F72F42">
      <w:pPr>
        <w:suppressAutoHyphens/>
        <w:autoSpaceDN w:val="0"/>
        <w:spacing w:after="120" w:line="276" w:lineRule="auto"/>
        <w:ind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     durata de prestare a serviciilor de verificare </w:t>
      </w:r>
      <w:r w:rsidRPr="00F72F42">
        <w:rPr>
          <w:rFonts w:ascii="Times New Roman" w:eastAsia="Times New Roman" w:hAnsi="Times New Roman" w:cs="Times New Roman"/>
          <w:b/>
          <w:bCs/>
          <w:sz w:val="24"/>
          <w:szCs w:val="24"/>
        </w:rPr>
        <w:t>se încheie</w:t>
      </w:r>
      <w:r w:rsidRPr="00F72F42">
        <w:rPr>
          <w:rFonts w:ascii="Times New Roman" w:eastAsia="Times New Roman" w:hAnsi="Times New Roman" w:cs="Times New Roman"/>
          <w:sz w:val="24"/>
          <w:szCs w:val="24"/>
        </w:rPr>
        <w:t xml:space="preserve"> la data semnării procesului-verbal de recepție finală, pentru imobilul care face obiectul contractului. </w:t>
      </w:r>
    </w:p>
    <w:p w14:paraId="7BFE0208" w14:textId="77777777" w:rsidR="00F72F42" w:rsidRPr="00F72F42" w:rsidRDefault="00F72F42" w:rsidP="00F72F42">
      <w:pPr>
        <w:suppressAutoHyphens/>
        <w:autoSpaceDN w:val="0"/>
        <w:spacing w:after="120" w:line="276" w:lineRule="auto"/>
        <w:ind w:left="288" w:firstLine="138"/>
        <w:jc w:val="both"/>
        <w:rPr>
          <w:rFonts w:ascii="Times New Roman" w:eastAsia="Times New Roman" w:hAnsi="Times New Roman" w:cs="Times New Roman"/>
          <w:sz w:val="24"/>
          <w:szCs w:val="24"/>
        </w:rPr>
      </w:pPr>
    </w:p>
    <w:p w14:paraId="5AA0F3B3"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5. APLICABILITATE ȘI INTERPRETĂRI: </w:t>
      </w:r>
    </w:p>
    <w:p w14:paraId="6BB21189" w14:textId="77777777" w:rsidR="00F72F42" w:rsidRPr="00F72F42" w:rsidRDefault="00F72F42" w:rsidP="00F72F42">
      <w:pPr>
        <w:spacing w:after="0" w:line="240" w:lineRule="auto"/>
        <w:jc w:val="both"/>
        <w:rPr>
          <w:rFonts w:ascii="Times New Roman" w:hAnsi="Times New Roman" w:cs="Times New Roman"/>
          <w:sz w:val="24"/>
          <w:szCs w:val="24"/>
        </w:rPr>
      </w:pPr>
      <w:r w:rsidRPr="00F72F42">
        <w:rPr>
          <w:rFonts w:ascii="Times New Roman" w:hAnsi="Times New Roman" w:cs="Times New Roman"/>
          <w:b/>
          <w:sz w:val="24"/>
          <w:szCs w:val="24"/>
        </w:rPr>
        <w:t>5.1.</w:t>
      </w:r>
      <w:r w:rsidRPr="00F72F42">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957AA1C"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5.2.</w:t>
      </w:r>
      <w:r w:rsidRPr="00F72F4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2325B908" w14:textId="77777777" w:rsidR="00F72F42" w:rsidRPr="00F72F42" w:rsidRDefault="00F72F42" w:rsidP="00F72F42">
      <w:pPr>
        <w:spacing w:after="120" w:line="276" w:lineRule="auto"/>
        <w:jc w:val="both"/>
        <w:rPr>
          <w:rFonts w:ascii="Times New Roman" w:hAnsi="Times New Roman" w:cs="Times New Roman"/>
          <w:sz w:val="24"/>
          <w:szCs w:val="24"/>
        </w:rPr>
      </w:pPr>
    </w:p>
    <w:p w14:paraId="79383EF8"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6. DOCUMENTELE CONTRACTULUI: </w:t>
      </w:r>
    </w:p>
    <w:p w14:paraId="7DD4B2D7"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6.1.</w:t>
      </w:r>
      <w:r w:rsidRPr="00F72F42">
        <w:rPr>
          <w:rFonts w:ascii="Times New Roman" w:hAnsi="Times New Roman" w:cs="Times New Roman"/>
          <w:sz w:val="24"/>
          <w:szCs w:val="24"/>
        </w:rPr>
        <w:t xml:space="preserve"> Documentele Contractului sunt: </w:t>
      </w:r>
    </w:p>
    <w:p w14:paraId="63DDE0F5" w14:textId="77777777" w:rsidR="00F72F42" w:rsidRPr="00F72F42" w:rsidRDefault="00F72F42" w:rsidP="00F72F42">
      <w:pPr>
        <w:numPr>
          <w:ilvl w:val="0"/>
          <w:numId w:val="9"/>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lastRenderedPageBreak/>
        <w:t xml:space="preserve">caietul de sarcini, inclusiv clarificările și/sau măsurile de remediere aduse până la depunerea ofertei ce privesc aspectele tehnice și financiare, dacă este cazul; </w:t>
      </w:r>
    </w:p>
    <w:p w14:paraId="520C04C6"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321FFDBE"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anexa - Centralizator cuprinzând cantitățile de servicii comandate, prețurile unitare prevăzute în propunerea financiară, anexă la Contract;</w:t>
      </w:r>
    </w:p>
    <w:p w14:paraId="10562563"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garanției de bună execuție constituită conform art.11 din prezentul contract;</w:t>
      </w:r>
    </w:p>
    <w:p w14:paraId="53E505C1"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polița de asigurare de răspundere civilă profesională;</w:t>
      </w:r>
    </w:p>
    <w:p w14:paraId="141A9F33" w14:textId="77777777" w:rsidR="00F72F42" w:rsidRPr="00F72F42" w:rsidRDefault="00F72F42" w:rsidP="00F72F42">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angajamentul ferm de susținere din partea unui terț/unor terți, dacă este cazul;</w:t>
      </w:r>
    </w:p>
    <w:p w14:paraId="5C5A1216" w14:textId="77777777" w:rsidR="00F72F42" w:rsidRPr="00F72F42" w:rsidRDefault="00F72F42" w:rsidP="00F72F42">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contractele încheiate cu subcontractanții, dacă este cazul;</w:t>
      </w:r>
    </w:p>
    <w:p w14:paraId="0674B66E" w14:textId="77777777" w:rsidR="00F72F42" w:rsidRPr="00F72F42" w:rsidRDefault="00F72F42" w:rsidP="00F72F42">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acordul de asociere, dacă este cazul;</w:t>
      </w:r>
    </w:p>
    <w:p w14:paraId="468744AC"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acte adiționale, dacă este cazul;</w:t>
      </w:r>
    </w:p>
    <w:p w14:paraId="4E62427D" w14:textId="77777777" w:rsidR="00F72F42" w:rsidRPr="00F72F42" w:rsidRDefault="00F72F42" w:rsidP="00F72F42">
      <w:pPr>
        <w:numPr>
          <w:ilvl w:val="0"/>
          <w:numId w:val="9"/>
        </w:numPr>
        <w:spacing w:after="12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alte documente, după caz.  </w:t>
      </w:r>
    </w:p>
    <w:p w14:paraId="2A9DA49B" w14:textId="77777777" w:rsidR="00F72F42" w:rsidRPr="00F72F42" w:rsidRDefault="00F72F42" w:rsidP="00F72F42">
      <w:pPr>
        <w:suppressAutoHyphens/>
        <w:autoSpaceDN w:val="0"/>
        <w:spacing w:after="12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6.2.</w:t>
      </w:r>
      <w:r w:rsidRPr="00F72F42">
        <w:rPr>
          <w:rFonts w:ascii="Times New Roman" w:eastAsia="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CC09710" w14:textId="77777777" w:rsidR="00F72F42" w:rsidRPr="00F72F42" w:rsidRDefault="00F72F42" w:rsidP="00F72F42">
      <w:pPr>
        <w:suppressAutoHyphens/>
        <w:autoSpaceDN w:val="0"/>
        <w:spacing w:after="120" w:line="276" w:lineRule="auto"/>
        <w:jc w:val="both"/>
        <w:rPr>
          <w:rFonts w:ascii="Times New Roman" w:eastAsia="Times New Roman" w:hAnsi="Times New Roman" w:cs="Times New Roman"/>
          <w:sz w:val="24"/>
          <w:szCs w:val="24"/>
        </w:rPr>
      </w:pPr>
    </w:p>
    <w:p w14:paraId="037028F8"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7. STANDARDE: </w:t>
      </w:r>
    </w:p>
    <w:p w14:paraId="00E051CB"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7.1.</w:t>
      </w:r>
      <w:r w:rsidRPr="00F72F42">
        <w:rPr>
          <w:rFonts w:ascii="Times New Roman" w:hAnsi="Times New Roman" w:cs="Times New Roman"/>
          <w:sz w:val="24"/>
          <w:szCs w:val="24"/>
        </w:rPr>
        <w:t xml:space="preserve"> Serviciile prestate în baza Contractului vor respecta standardele, normativele și legislația în vigoare. </w:t>
      </w:r>
    </w:p>
    <w:p w14:paraId="38AE85DB" w14:textId="77777777" w:rsidR="00F72F42" w:rsidRPr="00F72F42" w:rsidRDefault="00F72F42" w:rsidP="00F72F42">
      <w:pPr>
        <w:spacing w:after="120" w:line="276" w:lineRule="auto"/>
        <w:jc w:val="both"/>
        <w:rPr>
          <w:rFonts w:ascii="Times New Roman" w:hAnsi="Times New Roman" w:cs="Times New Roman"/>
          <w:sz w:val="24"/>
          <w:szCs w:val="24"/>
        </w:rPr>
      </w:pPr>
    </w:p>
    <w:p w14:paraId="1A51E360"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8. CARACTERUL DE DOCUMENT PUBLIC:</w:t>
      </w:r>
    </w:p>
    <w:p w14:paraId="528C9D62"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8.1.</w:t>
      </w:r>
      <w:r w:rsidRPr="00F72F4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77EABB0" w14:textId="77777777" w:rsidR="00F72F42" w:rsidRPr="00F72F42" w:rsidRDefault="00F72F42" w:rsidP="00F72F42">
      <w:pPr>
        <w:spacing w:after="0" w:line="276" w:lineRule="auto"/>
        <w:jc w:val="both"/>
        <w:rPr>
          <w:rFonts w:ascii="Times New Roman" w:hAnsi="Times New Roman" w:cs="Times New Roman"/>
          <w:b/>
          <w:sz w:val="24"/>
          <w:szCs w:val="24"/>
        </w:rPr>
      </w:pPr>
    </w:p>
    <w:p w14:paraId="518D7F24"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9. DREPTURI DE PROPRIETATE INTELECTUALĂ:</w:t>
      </w:r>
    </w:p>
    <w:p w14:paraId="3C5359D3"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9.1.</w:t>
      </w:r>
      <w:r w:rsidRPr="00F72F42">
        <w:rPr>
          <w:rFonts w:ascii="Times New Roman" w:hAnsi="Times New Roman" w:cs="Times New Roman"/>
          <w:bCs/>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4A9D402"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9.2.</w:t>
      </w:r>
      <w:r w:rsidRPr="00F72F42">
        <w:rPr>
          <w:rFonts w:ascii="Times New Roman" w:hAnsi="Times New Roman" w:cs="Times New Roman"/>
          <w:bCs/>
          <w:sz w:val="24"/>
          <w:szCs w:val="24"/>
        </w:rPr>
        <w:t xml:space="preserve"> La data aprobării și recepționării de către Achizitor a documentației tehnico economice operează cesiunea drepturilor de proprietate intelectuală/autor către Achizitor. </w:t>
      </w:r>
    </w:p>
    <w:p w14:paraId="62374131"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9.3.</w:t>
      </w:r>
      <w:r w:rsidRPr="00F72F42">
        <w:rPr>
          <w:rFonts w:ascii="Times New Roman" w:hAnsi="Times New Roman" w:cs="Times New Roman"/>
          <w:bCs/>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7CCCE74A"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9.4.</w:t>
      </w:r>
      <w:r w:rsidRPr="00F72F42">
        <w:rPr>
          <w:rFonts w:ascii="Times New Roman" w:hAnsi="Times New Roman" w:cs="Times New Roman"/>
          <w:bCs/>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BD1F0B3"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lastRenderedPageBreak/>
        <w:t>9.5.</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00BF5BF" w14:textId="77777777" w:rsidR="00F72F42" w:rsidRPr="00F72F42" w:rsidRDefault="00F72F42" w:rsidP="00F72F42">
      <w:pPr>
        <w:spacing w:after="120" w:line="276" w:lineRule="auto"/>
        <w:jc w:val="both"/>
        <w:rPr>
          <w:rFonts w:ascii="Times New Roman" w:hAnsi="Times New Roman" w:cs="Times New Roman"/>
          <w:bCs/>
          <w:sz w:val="24"/>
          <w:szCs w:val="24"/>
        </w:rPr>
      </w:pP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(2)</w:t>
      </w:r>
      <w:r w:rsidRPr="00F72F42">
        <w:rPr>
          <w:rFonts w:ascii="Times New Roman" w:hAnsi="Times New Roman" w:cs="Times New Roman"/>
          <w:bCs/>
          <w:sz w:val="24"/>
          <w:szCs w:val="24"/>
        </w:rPr>
        <w:t xml:space="preserve"> Toate drepturile de autor, drepturile patrimoniale ce derivă din obiectul prezentului Contract, se transferă și devin proprietatea Achizitorului.</w:t>
      </w:r>
    </w:p>
    <w:p w14:paraId="05DF5763" w14:textId="77777777" w:rsidR="00F72F42" w:rsidRPr="00F72F42" w:rsidRDefault="00F72F42" w:rsidP="00F72F42">
      <w:pPr>
        <w:spacing w:after="0" w:line="276" w:lineRule="auto"/>
        <w:jc w:val="both"/>
        <w:rPr>
          <w:rFonts w:ascii="Times New Roman" w:hAnsi="Times New Roman" w:cs="Times New Roman"/>
          <w:b/>
          <w:sz w:val="24"/>
          <w:szCs w:val="24"/>
        </w:rPr>
      </w:pPr>
    </w:p>
    <w:p w14:paraId="642830E0"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10. GARANŢIA DE BUNĂ EXECUŢIE A CONTRACTULUI: </w:t>
      </w:r>
    </w:p>
    <w:p w14:paraId="74E7FF40"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10.1.</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03384073"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(2)</w:t>
      </w:r>
      <w:r w:rsidRPr="00F72F42">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200D3B8B"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10.2.</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Cuantumul garanției de bună execuție a Contractului se stabilește la 5% din valoarea acestuia, fără TVA, respectiv ................, și se va constitui astfel:</w:t>
      </w:r>
    </w:p>
    <w:p w14:paraId="36B20D14"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a)</w:t>
      </w:r>
      <w:r w:rsidRPr="00F72F42">
        <w:rPr>
          <w:rFonts w:ascii="Times New Roman" w:hAnsi="Times New Roman" w:cs="Times New Roman"/>
          <w:bCs/>
          <w:sz w:val="24"/>
          <w:szCs w:val="24"/>
        </w:rPr>
        <w:t xml:space="preserve"> prin virament bancar sau</w:t>
      </w:r>
    </w:p>
    <w:p w14:paraId="67AC90FB"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b)</w:t>
      </w:r>
      <w:r w:rsidRPr="00F72F42">
        <w:rPr>
          <w:rFonts w:ascii="Times New Roman" w:hAnsi="Times New Roman" w:cs="Times New Roman"/>
          <w:bCs/>
          <w:sz w:val="24"/>
          <w:szCs w:val="24"/>
        </w:rPr>
        <w:t xml:space="preserve"> instrumente de garantare emise în condiţiile legii, astfel:</w:t>
      </w:r>
    </w:p>
    <w:p w14:paraId="6242C96B" w14:textId="77777777" w:rsidR="00F72F42" w:rsidRPr="00F72F42" w:rsidRDefault="00F72F42" w:rsidP="00F72F42">
      <w:pPr>
        <w:spacing w:after="0" w:line="240" w:lineRule="auto"/>
        <w:ind w:left="720" w:firstLine="720"/>
        <w:jc w:val="both"/>
        <w:rPr>
          <w:rFonts w:ascii="Times New Roman" w:hAnsi="Times New Roman" w:cs="Times New Roman"/>
          <w:bCs/>
          <w:sz w:val="24"/>
          <w:szCs w:val="24"/>
        </w:rPr>
      </w:pPr>
      <w:r w:rsidRPr="00F72F42">
        <w:rPr>
          <w:rFonts w:ascii="Times New Roman" w:hAnsi="Times New Roman" w:cs="Times New Roman"/>
          <w:b/>
          <w:sz w:val="24"/>
          <w:szCs w:val="24"/>
        </w:rPr>
        <w:t>(i)</w:t>
      </w:r>
      <w:r w:rsidRPr="00F72F42">
        <w:rPr>
          <w:rFonts w:ascii="Times New Roman" w:hAnsi="Times New Roman" w:cs="Times New Roman"/>
          <w:bCs/>
          <w:sz w:val="24"/>
          <w:szCs w:val="24"/>
        </w:rPr>
        <w:t xml:space="preserve"> scrisori de garanţie emise de instituţii de credit bancare sau de instituţii financiare nebancare din România sau din alt stat;</w:t>
      </w:r>
    </w:p>
    <w:p w14:paraId="3735FEB7" w14:textId="77777777" w:rsidR="00F72F42" w:rsidRPr="00F72F42" w:rsidRDefault="00F72F42" w:rsidP="00F72F42">
      <w:pPr>
        <w:spacing w:after="0" w:line="240" w:lineRule="auto"/>
        <w:ind w:left="720" w:firstLine="720"/>
        <w:jc w:val="both"/>
        <w:rPr>
          <w:rFonts w:ascii="Times New Roman" w:hAnsi="Times New Roman" w:cs="Times New Roman"/>
          <w:bCs/>
          <w:sz w:val="24"/>
          <w:szCs w:val="24"/>
        </w:rPr>
      </w:pPr>
      <w:r w:rsidRPr="00F72F42">
        <w:rPr>
          <w:rFonts w:ascii="Times New Roman" w:hAnsi="Times New Roman" w:cs="Times New Roman"/>
          <w:b/>
          <w:sz w:val="24"/>
          <w:szCs w:val="24"/>
        </w:rPr>
        <w:t>(ii)</w:t>
      </w:r>
      <w:r w:rsidRPr="00F72F42">
        <w:rPr>
          <w:rFonts w:ascii="Times New Roman" w:hAnsi="Times New Roman" w:cs="Times New Roman"/>
          <w:bCs/>
          <w:sz w:val="24"/>
          <w:szCs w:val="24"/>
        </w:rPr>
        <w:t xml:space="preserve"> asigurări de garanţii emise:</w:t>
      </w:r>
    </w:p>
    <w:p w14:paraId="2D797B16" w14:textId="77777777" w:rsidR="00F72F42" w:rsidRPr="00F72F42" w:rsidRDefault="00F72F42" w:rsidP="00F72F42">
      <w:pPr>
        <w:spacing w:after="0" w:line="240" w:lineRule="auto"/>
        <w:ind w:firstLine="1440"/>
        <w:jc w:val="both"/>
        <w:rPr>
          <w:rFonts w:ascii="Times New Roman" w:hAnsi="Times New Roman" w:cs="Times New Roman"/>
          <w:bCs/>
          <w:sz w:val="24"/>
          <w:szCs w:val="24"/>
        </w:rPr>
      </w:pPr>
      <w:r w:rsidRPr="00F72F42">
        <w:rPr>
          <w:rFonts w:ascii="Times New Roman" w:hAnsi="Times New Roman" w:cs="Times New Roman"/>
          <w:b/>
          <w:sz w:val="24"/>
          <w:szCs w:val="24"/>
        </w:rPr>
        <w:t>-</w:t>
      </w:r>
      <w:r w:rsidRPr="00F72F42">
        <w:rPr>
          <w:rFonts w:ascii="Times New Roman" w:hAnsi="Times New Roman" w:cs="Times New Roman"/>
          <w:bCs/>
          <w:sz w:val="24"/>
          <w:szCs w:val="24"/>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2873D535" w14:textId="77777777" w:rsidR="00F72F42" w:rsidRPr="00F72F42" w:rsidRDefault="00F72F42" w:rsidP="00F72F42">
      <w:pPr>
        <w:spacing w:after="0" w:line="240" w:lineRule="auto"/>
        <w:ind w:firstLine="1440"/>
        <w:jc w:val="both"/>
        <w:rPr>
          <w:rFonts w:ascii="Times New Roman" w:hAnsi="Times New Roman" w:cs="Times New Roman"/>
          <w:bCs/>
          <w:sz w:val="24"/>
          <w:szCs w:val="24"/>
        </w:rPr>
      </w:pPr>
      <w:r w:rsidRPr="00F72F42">
        <w:rPr>
          <w:rFonts w:ascii="Times New Roman" w:hAnsi="Times New Roman" w:cs="Times New Roman"/>
          <w:b/>
          <w:sz w:val="24"/>
          <w:szCs w:val="24"/>
        </w:rPr>
        <w:t>-</w:t>
      </w:r>
      <w:r w:rsidRPr="00F72F42">
        <w:rPr>
          <w:rFonts w:ascii="Times New Roman" w:hAnsi="Times New Roman" w:cs="Times New Roman"/>
          <w:bCs/>
          <w:sz w:val="24"/>
          <w:szCs w:val="24"/>
        </w:rPr>
        <w:t xml:space="preserve"> fie de societăţi de asigurare din state terţe prin sucursale autorizate în România de către Autoritatea de Supraveghere Financiară sau ;</w:t>
      </w:r>
    </w:p>
    <w:p w14:paraId="7EC72067"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c)</w:t>
      </w:r>
      <w:r w:rsidRPr="00F72F42">
        <w:rPr>
          <w:rFonts w:ascii="Times New Roman" w:hAnsi="Times New Roman" w:cs="Times New Roman"/>
          <w:bCs/>
          <w:sz w:val="24"/>
          <w:szCs w:val="24"/>
        </w:rPr>
        <w:t xml:space="preserve"> prin depunerea la casierie a unor sume în numerar dacă valoarea este mai mică de 5.000 lei sau;</w:t>
      </w:r>
    </w:p>
    <w:p w14:paraId="3832FA91"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d)</w:t>
      </w:r>
      <w:r w:rsidRPr="00F72F42">
        <w:rPr>
          <w:rFonts w:ascii="Times New Roman" w:hAnsi="Times New Roman" w:cs="Times New Roman"/>
          <w:bCs/>
          <w:sz w:val="24"/>
          <w:szCs w:val="24"/>
        </w:rPr>
        <w:t xml:space="preserve"> prin combinarea a două sau mai multe dintre modalităţile de constituire prevăzute la lit. a)-c), în cazul garanţiei de bună execuţie;</w:t>
      </w:r>
    </w:p>
    <w:p w14:paraId="16C35CED"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10.3.</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5FD0B82D"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(2)</w:t>
      </w:r>
      <w:r w:rsidRPr="00F72F42">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65368C82"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(3)</w:t>
      </w:r>
      <w:r w:rsidRPr="00F72F42">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78B94239"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(4)</w:t>
      </w:r>
      <w:r w:rsidRPr="00F72F42">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w:t>
      </w:r>
    </w:p>
    <w:p w14:paraId="762E6D3B"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10.4.</w:t>
      </w:r>
      <w:r w:rsidRPr="00F72F42">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6E215941"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10.5.</w:t>
      </w:r>
      <w:r w:rsidRPr="00F72F42">
        <w:rPr>
          <w:rFonts w:ascii="Times New Roman" w:hAnsi="Times New Roman" w:cs="Times New Roman"/>
          <w:bCs/>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06A1751" w14:textId="77777777" w:rsidR="00F72F42" w:rsidRPr="00F72F42" w:rsidRDefault="00F72F42" w:rsidP="00F72F42">
      <w:pPr>
        <w:spacing w:after="0" w:line="240" w:lineRule="auto"/>
        <w:jc w:val="both"/>
        <w:rPr>
          <w:rFonts w:ascii="Times New Roman" w:hAnsi="Times New Roman" w:cs="Times New Roman"/>
          <w:bCs/>
          <w:sz w:val="24"/>
          <w:szCs w:val="24"/>
        </w:rPr>
      </w:pPr>
    </w:p>
    <w:p w14:paraId="510D25EA"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11. RESPONSABILITĂŢILE PRESTATORULUI: </w:t>
      </w:r>
    </w:p>
    <w:p w14:paraId="0074514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11.1.</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w:t>
      </w:r>
      <w:r w:rsidRPr="00F72F42">
        <w:rPr>
          <w:rFonts w:ascii="Times New Roman" w:hAnsi="Times New Roman" w:cs="Times New Roman"/>
          <w:sz w:val="24"/>
          <w:szCs w:val="24"/>
        </w:rPr>
        <w:lastRenderedPageBreak/>
        <w:t xml:space="preserve">legislației române, astfel cum sunt acestea enumerate în caietul de sarcini și în condițiile calitative și cantitative prevăzute în acesta. </w:t>
      </w:r>
    </w:p>
    <w:p w14:paraId="095F17B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01E8CAC"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11.2.</w:t>
      </w:r>
      <w:r w:rsidRPr="00F72F42">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F076DC0"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11.3</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În cadrul procedurii de verificare a proiectelor, Prestatorul/Verificatorul de proiecte va analiza minimum:</w:t>
      </w:r>
    </w:p>
    <w:p w14:paraId="6B0A36FA"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documentația conține toate piesele scrise și desenate ale proiectului;</w:t>
      </w:r>
    </w:p>
    <w:p w14:paraId="01EBFD46"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piesele scrise sunt corelate cu piesele desenate ale proiectului (inclusiv cu caietele de sarcini și listele de cantități);</w:t>
      </w:r>
    </w:p>
    <w:p w14:paraId="556021FF"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documentația îndeplinește criteriile de satisfacere a cerințelor esențiale de calitate;</w:t>
      </w:r>
    </w:p>
    <w:p w14:paraId="64051CFD"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documentația respectă prevederile reglementărilor tehnice aplicabile proiectului, valabile la data verificării.</w:t>
      </w:r>
    </w:p>
    <w:p w14:paraId="3335EF3A"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Verificatorul de proiecte:</w:t>
      </w:r>
    </w:p>
    <w:p w14:paraId="37274B54" w14:textId="77777777" w:rsidR="00F72F42" w:rsidRPr="00F72F42" w:rsidRDefault="00F72F42" w:rsidP="00F72F42">
      <w:pPr>
        <w:spacing w:after="0" w:line="276" w:lineRule="auto"/>
        <w:ind w:left="142" w:firstLine="566"/>
        <w:jc w:val="both"/>
        <w:rPr>
          <w:rFonts w:ascii="Times New Roman" w:hAnsi="Times New Roman" w:cs="Times New Roman"/>
          <w:sz w:val="24"/>
          <w:szCs w:val="24"/>
        </w:rPr>
      </w:pPr>
      <w:r w:rsidRPr="00F72F42">
        <w:rPr>
          <w:rFonts w:ascii="Times New Roman" w:hAnsi="Times New Roman" w:cs="Times New Roman"/>
          <w:b/>
          <w:bCs/>
          <w:sz w:val="24"/>
          <w:szCs w:val="24"/>
        </w:rPr>
        <w:t>a)</w:t>
      </w:r>
      <w:r w:rsidRPr="00F72F42">
        <w:rPr>
          <w:rFonts w:ascii="Times New Roman" w:hAnsi="Times New Roman" w:cs="Times New Roman"/>
          <w:sz w:val="24"/>
          <w:szCs w:val="24"/>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981A563"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b)</w:t>
      </w:r>
      <w:r w:rsidRPr="00F72F42">
        <w:rPr>
          <w:rFonts w:ascii="Times New Roman" w:hAnsi="Times New Roman" w:cs="Times New Roman"/>
          <w:sz w:val="24"/>
          <w:szCs w:val="24"/>
        </w:rPr>
        <w:t xml:space="preserve"> răspunde pentru realitatea, corectitudinea și completitudinea datelor și informațiilor înscrise în documentele semnate și ștampilate.</w:t>
      </w:r>
    </w:p>
    <w:p w14:paraId="7DB2B8ED"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(3)</w:t>
      </w:r>
      <w:r w:rsidRPr="00F72F42">
        <w:rPr>
          <w:rFonts w:ascii="Times New Roman" w:hAnsi="Times New Roman" w:cs="Times New Roman"/>
          <w:sz w:val="24"/>
          <w:szCs w:val="24"/>
        </w:rPr>
        <w:t xml:space="preserve"> Raportul de verificare preliminară va conține cel puțin:</w:t>
      </w:r>
    </w:p>
    <w:p w14:paraId="4C6D66F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lista de documente inițiale analizate; se vor menționa: titlul documentației, elaboratorul, data elaborării;</w:t>
      </w:r>
    </w:p>
    <w:p w14:paraId="1C12F55C"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identificarea problemelor existente și potențiale, care rezultă din documentația verificată și care pot afecta implementarea proiectului;</w:t>
      </w:r>
    </w:p>
    <w:p w14:paraId="1E5B7AAE"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367E17CA"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analiza modificării soluției tehnice, după caz, în perioada de prestare a serviciilor de asistență tehnică de către proiectant;</w:t>
      </w:r>
    </w:p>
    <w:p w14:paraId="1E636B2A"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concluzii și recomandări ale Prestatorului, privitoare la documentația verificată, pe specialități.</w:t>
      </w:r>
    </w:p>
    <w:p w14:paraId="6712E85F"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(4)</w:t>
      </w:r>
      <w:r w:rsidRPr="00F72F42">
        <w:rPr>
          <w:rFonts w:ascii="Times New Roman" w:hAnsi="Times New Roman" w:cs="Times New Roman"/>
          <w:sz w:val="24"/>
          <w:szCs w:val="24"/>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B69749A"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11.4</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În conformitate cu prevederile H.G. nr.925/1995 pentru aprobarea Regulamentului de verificare </w:t>
      </w:r>
    </w:p>
    <w:p w14:paraId="77AB2DF4"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D0EED1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a)</w:t>
      </w:r>
      <w:r w:rsidRPr="00F72F42">
        <w:rPr>
          <w:rFonts w:ascii="Times New Roman" w:hAnsi="Times New Roman" w:cs="Times New Roman"/>
          <w:sz w:val="24"/>
          <w:szCs w:val="24"/>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40A96FBB"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b)</w:t>
      </w:r>
      <w:r w:rsidRPr="00F72F42">
        <w:rPr>
          <w:rFonts w:ascii="Times New Roman" w:hAnsi="Times New Roman" w:cs="Times New Roman"/>
          <w:sz w:val="24"/>
          <w:szCs w:val="24"/>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3F302895"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c)</w:t>
      </w:r>
      <w:r w:rsidRPr="00F72F42">
        <w:rPr>
          <w:rFonts w:ascii="Times New Roman" w:hAnsi="Times New Roman" w:cs="Times New Roman"/>
          <w:sz w:val="24"/>
          <w:szCs w:val="24"/>
        </w:rPr>
        <w:t xml:space="preserve"> verifică documentele tehnice întocmite, după caz, pe parcursul execuției lucrărilor, de către proiectant/proiectanți, cu acordul scris al investitorului/proprietarului/beneficiarului/administratorului;</w:t>
      </w:r>
    </w:p>
    <w:p w14:paraId="3591B931"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d)</w:t>
      </w:r>
      <w:r w:rsidRPr="00F72F42">
        <w:rPr>
          <w:rFonts w:ascii="Times New Roman" w:hAnsi="Times New Roman" w:cs="Times New Roman"/>
          <w:sz w:val="24"/>
          <w:szCs w:val="24"/>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27A5735"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e)</w:t>
      </w:r>
      <w:r w:rsidRPr="00F72F42">
        <w:rPr>
          <w:rFonts w:ascii="Times New Roman" w:hAnsi="Times New Roman" w:cs="Times New Roman"/>
          <w:sz w:val="24"/>
          <w:szCs w:val="24"/>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1A704DE5"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1690229"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f)</w:t>
      </w:r>
      <w:r w:rsidRPr="00F72F42">
        <w:rPr>
          <w:rFonts w:ascii="Times New Roman" w:hAnsi="Times New Roman" w:cs="Times New Roman"/>
          <w:sz w:val="24"/>
          <w:szCs w:val="24"/>
        </w:rPr>
        <w:t xml:space="preserve"> semnează și ștampilează documentațiile verificate dacă acestea sunt corespunzătoare din punctul de vedere al cerințelor stabilite în lege.</w:t>
      </w:r>
    </w:p>
    <w:p w14:paraId="1484D309" w14:textId="77777777" w:rsidR="00F72F42" w:rsidRPr="00F72F42" w:rsidRDefault="00F72F42" w:rsidP="00F72F42">
      <w:pPr>
        <w:spacing w:after="0" w:line="276" w:lineRule="auto"/>
        <w:ind w:firstLine="360"/>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În conformitate cu prevederile H.G. nr.925/1995, cu modificările și completările ulterioare, verificatorul de proiecte:</w:t>
      </w:r>
    </w:p>
    <w:p w14:paraId="46A0C893" w14:textId="77777777" w:rsidR="00F72F42" w:rsidRPr="00F72F42" w:rsidRDefault="00F72F42" w:rsidP="00F72F42">
      <w:pPr>
        <w:numPr>
          <w:ilvl w:val="0"/>
          <w:numId w:val="27"/>
        </w:numPr>
        <w:shd w:val="clear" w:color="auto" w:fill="FFFFFF"/>
        <w:spacing w:after="0" w:line="276" w:lineRule="auto"/>
        <w:ind w:left="0" w:firstLine="709"/>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213B941C" w14:textId="77777777" w:rsidR="00F72F42" w:rsidRPr="00F72F42" w:rsidRDefault="00F72F42" w:rsidP="00F72F42">
      <w:pPr>
        <w:numPr>
          <w:ilvl w:val="0"/>
          <w:numId w:val="27"/>
        </w:numPr>
        <w:shd w:val="clear" w:color="auto" w:fill="FFFFFF"/>
        <w:spacing w:after="0" w:line="276" w:lineRule="auto"/>
        <w:ind w:left="0" w:firstLine="709"/>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5ADAE72" w14:textId="77777777" w:rsidR="00F72F42" w:rsidRPr="00F72F42" w:rsidRDefault="00F72F42" w:rsidP="00F72F42">
      <w:pPr>
        <w:numPr>
          <w:ilvl w:val="0"/>
          <w:numId w:val="27"/>
        </w:numPr>
        <w:shd w:val="clear" w:color="auto" w:fill="FFFFFF"/>
        <w:spacing w:after="0" w:line="276" w:lineRule="auto"/>
        <w:ind w:left="0" w:firstLine="774"/>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730A0EB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11.5</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Prestatorul va preda Achizitorului rapoartele de verificare preliminară în 2 exemplare în original, tipărite și 1 exemplar în format digital (format electronic asumat, semnat și ștampilat).</w:t>
      </w:r>
    </w:p>
    <w:p w14:paraId="63E2C736"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Prestatorul va preda Achizitorului referatele de verificare pe specialități, aferente fazelor D.A.L.I., D.T.A.C., D.T.O.E., P.T., D.E., AS-BUILT și rapoartele de verificare a documentelor elaborate de proiectant </w:t>
      </w:r>
      <w:r w:rsidRPr="00F72F42">
        <w:rPr>
          <w:rFonts w:ascii="Times New Roman" w:hAnsi="Times New Roman" w:cs="Times New Roman"/>
          <w:sz w:val="24"/>
          <w:szCs w:val="24"/>
        </w:rPr>
        <w:lastRenderedPageBreak/>
        <w:t>pe perioada execuției lucrărilor, în 2 exemplare originale tipărite și 1 exemplar în format digital (format electronic asumat, semnat și ștampilat).</w:t>
      </w:r>
    </w:p>
    <w:p w14:paraId="0E0148E6" w14:textId="77777777" w:rsidR="00F72F42" w:rsidRPr="00F72F42" w:rsidRDefault="00F72F42" w:rsidP="00F72F42">
      <w:pPr>
        <w:suppressAutoHyphens/>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11.6.</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următoarea situaţie: noul personal de specialitate nominalizat pentru îndeplinirea Contractului nu îndeplineşte cel puţin cerințele prevăzute în caietul de sarcini.</w:t>
      </w:r>
    </w:p>
    <w:p w14:paraId="625650B5" w14:textId="77777777" w:rsidR="00F72F42" w:rsidRPr="00F72F42" w:rsidRDefault="00F72F42" w:rsidP="00F72F42">
      <w:pPr>
        <w:spacing w:after="0" w:line="276" w:lineRule="auto"/>
        <w:jc w:val="both"/>
        <w:rPr>
          <w:rFonts w:ascii="Times New Roman" w:eastAsia="Times New Roman" w:hAnsi="Times New Roman" w:cs="Times New Roman"/>
          <w:color w:val="000000"/>
          <w:sz w:val="24"/>
          <w:szCs w:val="24"/>
        </w:rPr>
      </w:pP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(2)</w:t>
      </w:r>
      <w:r w:rsidRPr="00F72F42">
        <w:rPr>
          <w:rFonts w:ascii="Times New Roman" w:eastAsia="Times New Roman" w:hAnsi="Times New Roman" w:cs="Times New Roman"/>
          <w:sz w:val="24"/>
          <w:szCs w:val="24"/>
        </w:rPr>
        <w:t xml:space="preserve"> În situaţiile prevăzute la alin. (1), Prestatorul are obligaţia de a transmite pentru noul personal documentele solicitate prin documentaţia de atribuire, în vederea demonstrării îndeplinirii cerințelor prevăzute în caietul de sarcini. </w:t>
      </w:r>
      <w:r w:rsidRPr="00F72F42">
        <w:rPr>
          <w:rFonts w:ascii="Times New Roman" w:eastAsia="Times New Roman" w:hAnsi="Times New Roman" w:cs="Times New Roman"/>
          <w:color w:val="000000"/>
          <w:sz w:val="24"/>
          <w:szCs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24630F97" w14:textId="77777777" w:rsidR="00F72F42" w:rsidRPr="00F72F42" w:rsidRDefault="00F72F42" w:rsidP="00F72F42">
      <w:pPr>
        <w:spacing w:after="0" w:line="276" w:lineRule="auto"/>
        <w:jc w:val="both"/>
        <w:rPr>
          <w:rFonts w:ascii="Times New Roman" w:eastAsia="Times New Roman" w:hAnsi="Times New Roman" w:cs="Times New Roman"/>
          <w:color w:val="000000"/>
          <w:sz w:val="24"/>
          <w:szCs w:val="24"/>
        </w:rPr>
      </w:pPr>
    </w:p>
    <w:p w14:paraId="0759D38C"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12. RESPONSABILITĂŢILE ACHIZITORULUI:</w:t>
      </w:r>
    </w:p>
    <w:p w14:paraId="1C15647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12.1.</w:t>
      </w:r>
      <w:r w:rsidRPr="00F72F42">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BBC3BC9"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a)</w:t>
      </w:r>
      <w:r w:rsidRPr="00F72F42">
        <w:rPr>
          <w:rFonts w:ascii="Times New Roman" w:hAnsi="Times New Roman" w:cs="Times New Roman"/>
          <w:sz w:val="24"/>
          <w:szCs w:val="24"/>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7F4E994F"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b)</w:t>
      </w:r>
      <w:r w:rsidRPr="00F72F42">
        <w:rPr>
          <w:rFonts w:ascii="Times New Roman" w:hAnsi="Times New Roman" w:cs="Times New Roman"/>
          <w:sz w:val="24"/>
          <w:szCs w:val="24"/>
        </w:rPr>
        <w:t xml:space="preserve"> transmiterea raportului de verificare preliminară către proiectant, în vederea completării și integrării în documentație, de către acesta, a eventualelor observații;</w:t>
      </w:r>
    </w:p>
    <w:p w14:paraId="055C5F51"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c)</w:t>
      </w:r>
      <w:r w:rsidRPr="00F72F42">
        <w:rPr>
          <w:rFonts w:ascii="Times New Roman" w:hAnsi="Times New Roman" w:cs="Times New Roman"/>
          <w:sz w:val="24"/>
          <w:szCs w:val="24"/>
        </w:rPr>
        <w:t xml:space="preserve"> primirea documentației verificate de Prestator, în condițiile caietului de sarcini și ale contractului, pe bază de proces-verbal de predare-primire; </w:t>
      </w:r>
    </w:p>
    <w:p w14:paraId="43C16464"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d)</w:t>
      </w:r>
      <w:r w:rsidRPr="00F72F42">
        <w:rPr>
          <w:rFonts w:ascii="Times New Roman" w:hAnsi="Times New Roman" w:cs="Times New Roman"/>
          <w:sz w:val="24"/>
          <w:szCs w:val="24"/>
        </w:rPr>
        <w:t xml:space="preserve"> punerea la dispoziție a unui spațiu pentru derularea întâlnirilor de lucru și a ședințelor de analiză a progresului în cadrul contractului;</w:t>
      </w:r>
    </w:p>
    <w:p w14:paraId="6D35327B"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e)</w:t>
      </w:r>
      <w:r w:rsidRPr="00F72F42">
        <w:rPr>
          <w:rFonts w:ascii="Times New Roman" w:hAnsi="Times New Roman" w:cs="Times New Roman"/>
          <w:sz w:val="24"/>
          <w:szCs w:val="24"/>
        </w:rPr>
        <w:t xml:space="preserve"> desemnarea și comunicarea către Prestator a echipei/persoanei responsabile cu interacțiunea și suportul oferit Prestatorului;</w:t>
      </w:r>
    </w:p>
    <w:p w14:paraId="2CDE96F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f)</w:t>
      </w:r>
      <w:r w:rsidRPr="00F72F42">
        <w:rPr>
          <w:rFonts w:ascii="Times New Roman" w:hAnsi="Times New Roman" w:cs="Times New Roman"/>
          <w:sz w:val="24"/>
          <w:szCs w:val="24"/>
        </w:rPr>
        <w:t xml:space="preserve"> asigurarea tuturor resurselor care sunt în sarcina sa, pentru buna derulare a prezentului Contract;</w:t>
      </w:r>
    </w:p>
    <w:p w14:paraId="72515192"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g)</w:t>
      </w:r>
      <w:r w:rsidRPr="00F72F42">
        <w:rPr>
          <w:rFonts w:ascii="Times New Roman" w:hAnsi="Times New Roman" w:cs="Times New Roman"/>
          <w:sz w:val="24"/>
          <w:szCs w:val="24"/>
        </w:rPr>
        <w:t xml:space="preserve"> achitarea contravalorii prestațiilor executate de către Prestator, în baza facturilor emise de către Prestator, în baza facturilor emise de către acesta, astfel cum este stabilit în prezentul Contract.</w:t>
      </w:r>
    </w:p>
    <w:p w14:paraId="34B34CD2" w14:textId="77777777" w:rsidR="00F72F42" w:rsidRPr="00F72F42" w:rsidRDefault="00F72F42" w:rsidP="00F72F42">
      <w:pPr>
        <w:tabs>
          <w:tab w:val="left" w:pos="4069"/>
        </w:tabs>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12.2. </w:t>
      </w:r>
      <w:r w:rsidRPr="00F72F42">
        <w:rPr>
          <w:rFonts w:ascii="Times New Roman" w:hAnsi="Times New Roman" w:cs="Times New Roman"/>
          <w:sz w:val="24"/>
          <w:szCs w:val="24"/>
        </w:rPr>
        <w:t>Achizitorul va emite Ordine de începere pentru fiecare fază a documentațiilor tehnico-economice ce urmează a fi verificate.</w:t>
      </w:r>
    </w:p>
    <w:p w14:paraId="5D96D4A7"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12.3.</w:t>
      </w:r>
      <w:r w:rsidRPr="00F72F42">
        <w:rPr>
          <w:rFonts w:ascii="Times New Roman" w:hAnsi="Times New Roman" w:cs="Times New Roman"/>
          <w:sz w:val="24"/>
          <w:szCs w:val="24"/>
        </w:rPr>
        <w:t xml:space="preserve"> Achizitorul va lua toate măsurile pentru ducerea la îndeplinire a obligațiilor ce îi revin conform prevederilor Legii nr.10/1995 privind calitatea în construcții, republicată, cu modificările și completările ulterioare.</w:t>
      </w:r>
    </w:p>
    <w:p w14:paraId="7E68E5A1" w14:textId="77777777" w:rsidR="00F72F42" w:rsidRPr="00F72F42" w:rsidRDefault="00F72F42" w:rsidP="00F72F42">
      <w:pPr>
        <w:spacing w:after="120" w:line="276" w:lineRule="auto"/>
        <w:jc w:val="both"/>
        <w:rPr>
          <w:rFonts w:ascii="Times New Roman" w:hAnsi="Times New Roman" w:cs="Times New Roman"/>
          <w:sz w:val="24"/>
          <w:szCs w:val="24"/>
        </w:rPr>
      </w:pPr>
    </w:p>
    <w:p w14:paraId="193E3EF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13. RECEPŢIE ŞI VERIFICĂRI: </w:t>
      </w:r>
    </w:p>
    <w:p w14:paraId="0402256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lastRenderedPageBreak/>
        <w:t>13.1.</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6160D50D" w14:textId="77777777" w:rsidR="00F72F42" w:rsidRPr="00F72F42" w:rsidRDefault="00F72F42" w:rsidP="00F72F42">
      <w:pPr>
        <w:spacing w:after="0" w:line="276"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Verificările efectuate vor fi în concordanță. Achizitorul are obligația de a notifica în scris Prestatorului identitatea reprezentanților săi împuterniciți pentru acest scop.</w:t>
      </w:r>
    </w:p>
    <w:p w14:paraId="5ADA334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13.2. (1)</w:t>
      </w:r>
      <w:r w:rsidRPr="00F72F42">
        <w:rPr>
          <w:rFonts w:ascii="Times New Roman" w:hAnsi="Times New Roman" w:cs="Times New Roman"/>
          <w:sz w:val="24"/>
          <w:szCs w:val="24"/>
        </w:rPr>
        <w:t xml:space="preserve"> Serviciile care fac obiectul prezentului Contract vor fi recepționate pe baza proceselor-verbale încheiate între reprezentanții Achizitorului și Prestatorului. Procesele-verbale se vor întocmi pe faze de proiectare, etapizat după cum urmează:</w:t>
      </w:r>
    </w:p>
    <w:p w14:paraId="7FED3527"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faza D.A.L.I.;</w:t>
      </w:r>
    </w:p>
    <w:p w14:paraId="4A1D12A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58606EE6"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faza D.T.A.C.;</w:t>
      </w:r>
    </w:p>
    <w:p w14:paraId="068B412E"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faza P.T., D.E.;</w:t>
      </w:r>
    </w:p>
    <w:p w14:paraId="27502A19"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AS-BUILT;</w:t>
      </w:r>
    </w:p>
    <w:p w14:paraId="496BD74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492D87B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72BD6787"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13.3.</w:t>
      </w:r>
      <w:r w:rsidRPr="00F72F42">
        <w:rPr>
          <w:rFonts w:ascii="Times New Roman" w:hAnsi="Times New Roman" w:cs="Times New Roman"/>
          <w:sz w:val="24"/>
          <w:szCs w:val="24"/>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739884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14. ÎNCEPERE, FINALIZARE, ÎNTÂRZIERI, SISTARE:</w:t>
      </w:r>
    </w:p>
    <w:p w14:paraId="252DC45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14.1.</w:t>
      </w:r>
      <w:r w:rsidRPr="00F72F42">
        <w:rPr>
          <w:rFonts w:ascii="Times New Roman" w:hAnsi="Times New Roman" w:cs="Times New Roman"/>
          <w:sz w:val="24"/>
          <w:szCs w:val="24"/>
        </w:rPr>
        <w:t xml:space="preserve"> Prestatorul are obligația de a începe prestarea serviciilor la data notificată de către achizitor în Ordinul de începere a serviciilor, emis pentru fiecare fază a obiectului contractului;</w:t>
      </w:r>
    </w:p>
    <w:p w14:paraId="67D302F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14.2.</w:t>
      </w:r>
      <w:r w:rsidRPr="00F72F42">
        <w:rPr>
          <w:rFonts w:ascii="Times New Roman" w:hAnsi="Times New Roman" w:cs="Times New Roman"/>
          <w:sz w:val="24"/>
          <w:szCs w:val="24"/>
        </w:rPr>
        <w:t xml:space="preserve"> Serviciile prestate în baza Contractului trebuie finalizate în termenul convenit de părți, conform                    art. 4 din prezentul Contract. </w:t>
      </w:r>
    </w:p>
    <w:p w14:paraId="2524CB9E"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14.3.</w:t>
      </w:r>
      <w:r w:rsidRPr="00F72F42">
        <w:rPr>
          <w:rFonts w:ascii="Times New Roman" w:hAnsi="Times New Roman" w:cs="Times New Roman"/>
          <w:sz w:val="24"/>
          <w:szCs w:val="24"/>
        </w:rPr>
        <w:t xml:space="preserve"> Cu excepția prevederilor de la art.19, o întârziere în îndeplinirea Contractului dă dreptul Achizitorului de a solicita penalități Prestatorului potrivit prevederilor art.17. </w:t>
      </w:r>
    </w:p>
    <w:p w14:paraId="0FA42DBD" w14:textId="77777777" w:rsidR="00F72F42" w:rsidRPr="00F72F42" w:rsidRDefault="00F72F42" w:rsidP="00F72F42">
      <w:pPr>
        <w:spacing w:after="120" w:line="276" w:lineRule="auto"/>
        <w:jc w:val="both"/>
        <w:rPr>
          <w:rFonts w:ascii="Times New Roman" w:hAnsi="Times New Roman" w:cs="Times New Roman"/>
          <w:sz w:val="24"/>
          <w:szCs w:val="24"/>
        </w:rPr>
      </w:pPr>
    </w:p>
    <w:p w14:paraId="287B6E20" w14:textId="77777777" w:rsidR="00F72F42" w:rsidRPr="00F72F42" w:rsidRDefault="00F72F42" w:rsidP="00F72F42">
      <w:pPr>
        <w:spacing w:after="0" w:line="276" w:lineRule="auto"/>
        <w:jc w:val="both"/>
        <w:rPr>
          <w:rFonts w:ascii="Times New Roman" w:hAnsi="Times New Roman" w:cs="Times New Roman"/>
          <w:b/>
          <w:sz w:val="24"/>
          <w:szCs w:val="24"/>
        </w:rPr>
      </w:pPr>
      <w:bookmarkStart w:id="24" w:name="_Hlk61087667"/>
      <w:r w:rsidRPr="00F72F42">
        <w:rPr>
          <w:rFonts w:ascii="Times New Roman" w:hAnsi="Times New Roman" w:cs="Times New Roman"/>
          <w:b/>
          <w:sz w:val="24"/>
          <w:szCs w:val="24"/>
        </w:rPr>
        <w:t xml:space="preserve">15. MODALITĂŢI DE PLATĂ: </w:t>
      </w:r>
    </w:p>
    <w:p w14:paraId="223C7986" w14:textId="77777777" w:rsidR="00F72F42" w:rsidRPr="00F72F42" w:rsidRDefault="00F72F42" w:rsidP="00F72F42">
      <w:pPr>
        <w:spacing w:after="0" w:line="276" w:lineRule="auto"/>
        <w:jc w:val="both"/>
        <w:rPr>
          <w:rFonts w:ascii="Times New Roman" w:hAnsi="Times New Roman" w:cs="Times New Roman"/>
          <w:b/>
          <w:color w:val="FF0000"/>
          <w:sz w:val="24"/>
          <w:szCs w:val="24"/>
        </w:rPr>
      </w:pPr>
      <w:bookmarkStart w:id="25" w:name="_Hlk58586471"/>
      <w:r w:rsidRPr="00F72F42">
        <w:rPr>
          <w:rFonts w:ascii="Times New Roman" w:hAnsi="Times New Roman" w:cs="Times New Roman"/>
          <w:b/>
          <w:sz w:val="24"/>
          <w:szCs w:val="24"/>
        </w:rPr>
        <w:t>15.1. (1)</w:t>
      </w:r>
      <w:r w:rsidRPr="00F72F42">
        <w:rPr>
          <w:rFonts w:ascii="Times New Roman" w:hAnsi="Times New Roman" w:cs="Times New Roman"/>
          <w:bCs/>
          <w:sz w:val="24"/>
          <w:szCs w:val="24"/>
        </w:rPr>
        <w:t xml:space="preserve"> </w:t>
      </w:r>
      <w:bookmarkStart w:id="26" w:name="_Hlk139896364"/>
      <w:r w:rsidRPr="00F72F42">
        <w:rPr>
          <w:rFonts w:ascii="Times New Roman" w:hAnsi="Times New Roman" w:cs="Times New Roman"/>
          <w:bCs/>
          <w:sz w:val="24"/>
          <w:szCs w:val="24"/>
        </w:rPr>
        <w:t xml:space="preserve">Achizitorul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nr. 2 de la contractul de finanțare nr. </w:t>
      </w:r>
      <w:bookmarkStart w:id="27" w:name="_Hlk136412538"/>
      <w:r w:rsidRPr="00F72F42">
        <w:rPr>
          <w:rFonts w:ascii="Times New Roman" w:hAnsi="Times New Roman" w:cs="Times New Roman"/>
          <w:bCs/>
          <w:sz w:val="24"/>
          <w:szCs w:val="24"/>
        </w:rPr>
        <w:t xml:space="preserve">24226/28.02.2023 încheiat în cadrul </w:t>
      </w:r>
      <w:bookmarkEnd w:id="27"/>
      <w:r w:rsidRPr="00F72F42">
        <w:rPr>
          <w:rFonts w:ascii="Times New Roman" w:hAnsi="Times New Roman" w:cs="Times New Roman"/>
          <w:bCs/>
          <w:sz w:val="24"/>
          <w:szCs w:val="24"/>
        </w:rPr>
        <w:t>PNRR/2022/C5/2/A1/1 afișat pe site A.M.C.C.R.S.).</w:t>
      </w:r>
    </w:p>
    <w:bookmarkEnd w:id="26"/>
    <w:p w14:paraId="050ED07E"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(2)</w:t>
      </w:r>
      <w:r w:rsidRPr="00F72F42">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246117D7"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(3)</w:t>
      </w:r>
      <w:r w:rsidRPr="00F72F42">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3BDC5112"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(4)</w:t>
      </w:r>
      <w:r w:rsidRPr="00F72F42">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E1F01B3"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(5)</w:t>
      </w:r>
      <w:r w:rsidRPr="00F72F42">
        <w:rPr>
          <w:rFonts w:ascii="Times New Roman" w:hAnsi="Times New Roman" w:cs="Times New Roman"/>
          <w:sz w:val="24"/>
          <w:szCs w:val="24"/>
        </w:rPr>
        <w:t xml:space="preserve"> Achizitorul nu are dreptul să efectueze, iar Prestatorul să solicite, plăți în avans.</w:t>
      </w:r>
    </w:p>
    <w:p w14:paraId="5690E18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15.2.</w:t>
      </w:r>
      <w:r w:rsidRPr="00F72F42">
        <w:rPr>
          <w:rFonts w:ascii="Times New Roman" w:hAnsi="Times New Roman" w:cs="Times New Roman"/>
          <w:sz w:val="24"/>
          <w:szCs w:val="24"/>
        </w:rPr>
        <w:t xml:space="preserve"> Plata serviciilor care fac obiectul prezentului Contract se va face pe baza proceselor-verbale de recepție conform art.13, astfel:</w:t>
      </w:r>
    </w:p>
    <w:p w14:paraId="0F29E0E7"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faza I - verificarea documentației separat pe faze - D.A.L.I., D.T.A.C.; P.T., D.E.; AS-BUILT; Achizitorul va efectua plata serviciilor etapizat, pe baza proceselor verbale de recepție a referatelor de verificare pe specialități și a documentațiilor vizate, conform art.13;</w:t>
      </w:r>
    </w:p>
    <w:p w14:paraId="54A5A900" w14:textId="77777777" w:rsidR="00F72F42" w:rsidRPr="00F72F42" w:rsidRDefault="00F72F42" w:rsidP="00F72F42">
      <w:pPr>
        <w:spacing w:after="12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xml:space="preserve">- faza II -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4"/>
      <w:bookmarkEnd w:id="25"/>
    </w:p>
    <w:p w14:paraId="72514FD8"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16. AMENDAMENTE: </w:t>
      </w:r>
    </w:p>
    <w:p w14:paraId="3471126C" w14:textId="77777777" w:rsidR="00F72F42" w:rsidRPr="00F72F42" w:rsidRDefault="00F72F42" w:rsidP="00F72F42">
      <w:pPr>
        <w:suppressAutoHyphens/>
        <w:autoSpaceDN w:val="0"/>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16.1. </w:t>
      </w:r>
      <w:r w:rsidRPr="00F72F42">
        <w:rPr>
          <w:rFonts w:ascii="Times New Roman" w:eastAsia="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nr.98/2016 privind achizițiile publice, cu modificările și completările ulterioare. </w:t>
      </w:r>
    </w:p>
    <w:p w14:paraId="70DC83EF" w14:textId="77777777" w:rsidR="00F72F42" w:rsidRPr="00F72F42" w:rsidRDefault="00F72F42" w:rsidP="00F72F42">
      <w:pPr>
        <w:spacing w:after="0" w:line="276" w:lineRule="auto"/>
        <w:jc w:val="both"/>
        <w:rPr>
          <w:rFonts w:ascii="Times New Roman" w:hAnsi="Times New Roman" w:cs="Times New Roman"/>
          <w:b/>
          <w:sz w:val="24"/>
          <w:szCs w:val="24"/>
        </w:rPr>
      </w:pPr>
      <w:bookmarkStart w:id="28" w:name="_Hlk61087826"/>
    </w:p>
    <w:p w14:paraId="56BE6BB2"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17. PENALITĂŢI, DAUNE-INTERESE: </w:t>
      </w:r>
    </w:p>
    <w:p w14:paraId="62367FE0" w14:textId="77777777" w:rsidR="00F72F42" w:rsidRPr="00F72F42" w:rsidRDefault="00F72F42" w:rsidP="00F72F42">
      <w:pPr>
        <w:suppressAutoHyphens/>
        <w:spacing w:after="0" w:line="276" w:lineRule="auto"/>
        <w:jc w:val="both"/>
        <w:rPr>
          <w:rFonts w:ascii="Times New Roman" w:eastAsia="Calibri" w:hAnsi="Times New Roman" w:cs="Times New Roman"/>
          <w:sz w:val="24"/>
          <w:szCs w:val="24"/>
        </w:rPr>
      </w:pPr>
      <w:r w:rsidRPr="00F72F42">
        <w:rPr>
          <w:rFonts w:ascii="Times New Roman" w:eastAsia="Calibri" w:hAnsi="Times New Roman" w:cs="Times New Roman"/>
          <w:b/>
          <w:sz w:val="24"/>
          <w:szCs w:val="24"/>
          <w:lang w:eastAsia="ro-RO"/>
        </w:rPr>
        <w:t>17.1.</w:t>
      </w:r>
      <w:r w:rsidRPr="00F72F42">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F72F42">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5FD4AA03" w14:textId="77777777" w:rsidR="00F72F42" w:rsidRPr="00F72F42" w:rsidRDefault="00F72F42" w:rsidP="00F72F42">
      <w:pPr>
        <w:overflowPunct w:val="0"/>
        <w:autoSpaceDE w:val="0"/>
        <w:autoSpaceDN w:val="0"/>
        <w:adjustRightInd w:val="0"/>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lang w:eastAsia="ro-RO"/>
        </w:rPr>
        <w:t>17.2.</w:t>
      </w:r>
      <w:r w:rsidRPr="00F72F42">
        <w:rPr>
          <w:rFonts w:ascii="Times New Roman" w:hAnsi="Times New Roman" w:cs="Times New Roman"/>
          <w:sz w:val="24"/>
          <w:szCs w:val="24"/>
          <w:lang w:eastAsia="ro-RO"/>
        </w:rPr>
        <w:t xml:space="preserve"> În cazul în care </w:t>
      </w:r>
      <w:r w:rsidRPr="00F72F42">
        <w:rPr>
          <w:rFonts w:ascii="Times New Roman" w:hAnsi="Times New Roman" w:cs="Times New Roman"/>
          <w:iCs/>
          <w:sz w:val="24"/>
          <w:szCs w:val="24"/>
          <w:lang w:eastAsia="ro-RO"/>
        </w:rPr>
        <w:t>Achizitor</w:t>
      </w:r>
      <w:r w:rsidRPr="00F72F42">
        <w:rPr>
          <w:rFonts w:ascii="Times New Roman" w:hAnsi="Times New Roman" w:cs="Times New Roman"/>
          <w:sz w:val="24"/>
          <w:szCs w:val="24"/>
          <w:lang w:eastAsia="ro-RO"/>
        </w:rPr>
        <w:t xml:space="preserve">ul nu îşi onorează obligaţiile de plată în termen de 30 de zile de la expirarea perioadei convenite, </w:t>
      </w:r>
      <w:r w:rsidRPr="00F72F42">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7C8B15AB" w14:textId="77777777" w:rsidR="00F72F42" w:rsidRPr="00F72F42" w:rsidRDefault="00F72F42" w:rsidP="00F72F42">
      <w:pPr>
        <w:tabs>
          <w:tab w:val="left" w:pos="-3625"/>
        </w:tabs>
        <w:autoSpaceDE w:val="0"/>
        <w:autoSpaceDN w:val="0"/>
        <w:spacing w:after="0" w:line="276" w:lineRule="auto"/>
        <w:ind w:right="-10"/>
        <w:jc w:val="both"/>
        <w:rPr>
          <w:rFonts w:ascii="Times New Roman" w:hAnsi="Times New Roman" w:cs="Times New Roman"/>
          <w:sz w:val="24"/>
          <w:szCs w:val="24"/>
          <w:lang w:eastAsia="ro-RO"/>
        </w:rPr>
      </w:pPr>
      <w:r w:rsidRPr="00F72F42">
        <w:rPr>
          <w:rFonts w:ascii="Times New Roman" w:eastAsia="Calibri" w:hAnsi="Times New Roman" w:cs="Times New Roman"/>
          <w:b/>
          <w:sz w:val="24"/>
          <w:szCs w:val="24"/>
          <w:lang w:eastAsia="ro-RO"/>
        </w:rPr>
        <w:t>17.3.</w:t>
      </w:r>
      <w:r w:rsidRPr="00F72F42">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F72F42">
        <w:rPr>
          <w:rFonts w:ascii="Times New Roman" w:hAnsi="Times New Roman" w:cs="Times New Roman"/>
          <w:sz w:val="24"/>
          <w:szCs w:val="24"/>
          <w:lang w:eastAsia="ro-RO"/>
        </w:rPr>
        <w:t xml:space="preserve"> cu titlu de clauză penală în cuantum egal cu valoarea obligațiilor contractuale neexecutate.</w:t>
      </w:r>
    </w:p>
    <w:p w14:paraId="7ECB467D" w14:textId="77777777" w:rsidR="00F72F42" w:rsidRPr="00F72F42" w:rsidRDefault="00F72F42" w:rsidP="00F72F42">
      <w:p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b/>
          <w:sz w:val="24"/>
          <w:szCs w:val="24"/>
          <w:lang w:eastAsia="ro-RO"/>
        </w:rPr>
        <w:t>17.4.</w:t>
      </w:r>
      <w:r w:rsidRPr="00F72F42">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75C35E6" w14:textId="77777777" w:rsidR="00F72F42" w:rsidRPr="00F72F42" w:rsidRDefault="00F72F42" w:rsidP="00F72F42">
      <w:p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b/>
          <w:bCs/>
          <w:sz w:val="24"/>
          <w:szCs w:val="24"/>
          <w:lang w:eastAsia="ro-RO"/>
        </w:rPr>
        <w:lastRenderedPageBreak/>
        <w:t xml:space="preserve">17.5. </w:t>
      </w:r>
      <w:r w:rsidRPr="00F72F42">
        <w:rPr>
          <w:rFonts w:ascii="Times New Roman" w:eastAsia="Calibri" w:hAnsi="Times New Roman" w:cs="Times New Roman"/>
          <w:sz w:val="24"/>
          <w:szCs w:val="24"/>
          <w:lang w:eastAsia="ro-RO"/>
        </w:rPr>
        <w:t>Conform prevederilor art.24 din Legea nr.10/1995,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78CA894" w14:textId="77777777" w:rsidR="00F72F42" w:rsidRPr="00F72F42" w:rsidRDefault="00F72F42" w:rsidP="00F72F42">
      <w:pPr>
        <w:shd w:val="clear" w:color="auto" w:fill="FFFFFF"/>
        <w:spacing w:after="120" w:line="276" w:lineRule="auto"/>
        <w:jc w:val="both"/>
        <w:rPr>
          <w:rFonts w:ascii="Times New Roman" w:eastAsia="Times New Roman" w:hAnsi="Times New Roman" w:cs="Times New Roman"/>
          <w:sz w:val="24"/>
          <w:szCs w:val="24"/>
          <w:lang w:val="en-US"/>
        </w:rPr>
      </w:pPr>
      <w:r w:rsidRPr="00F72F42">
        <w:rPr>
          <w:rFonts w:ascii="Times New Roman" w:eastAsia="Calibri" w:hAnsi="Times New Roman" w:cs="Times New Roman"/>
          <w:b/>
          <w:bCs/>
          <w:sz w:val="24"/>
          <w:szCs w:val="24"/>
          <w:lang w:eastAsia="ro-RO"/>
        </w:rPr>
        <w:t>17.6</w:t>
      </w:r>
      <w:r w:rsidRPr="00F72F42">
        <w:rPr>
          <w:rFonts w:ascii="Times New Roman" w:eastAsia="Calibri" w:hAnsi="Times New Roman" w:cs="Times New Roman"/>
          <w:sz w:val="24"/>
          <w:szCs w:val="24"/>
          <w:lang w:eastAsia="ro-RO"/>
        </w:rPr>
        <w:t xml:space="preserve">. Totodată, conform prevederilor </w:t>
      </w:r>
      <w:r w:rsidRPr="00F72F42">
        <w:rPr>
          <w:rFonts w:ascii="Times New Roman" w:eastAsia="Times New Roman" w:hAnsi="Times New Roman" w:cs="Times New Roman"/>
          <w:sz w:val="24"/>
          <w:szCs w:val="24"/>
        </w:rPr>
        <w:t xml:space="preserve">art.30 din </w:t>
      </w:r>
      <w:r w:rsidRPr="00F72F42">
        <w:rPr>
          <w:rFonts w:ascii="Times New Roman" w:eastAsia="Calibri" w:hAnsi="Times New Roman" w:cs="Times New Roman"/>
          <w:sz w:val="24"/>
          <w:szCs w:val="24"/>
          <w:lang w:eastAsia="ro-RO"/>
        </w:rPr>
        <w:t xml:space="preserve">Legea nr.10/1995, republicată, cu modificările și completările ulterioare, </w:t>
      </w:r>
      <w:r w:rsidRPr="00F72F42">
        <w:rPr>
          <w:rFonts w:ascii="Times New Roman" w:eastAsia="Times New Roman" w:hAnsi="Times New Roman" w:cs="Times New Roman"/>
          <w:sz w:val="24"/>
          <w:szCs w:val="24"/>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F72F42">
        <w:rPr>
          <w:rFonts w:ascii="Times New Roman" w:eastAsia="Times New Roman" w:hAnsi="Times New Roman" w:cs="Times New Roman"/>
          <w:sz w:val="24"/>
          <w:szCs w:val="24"/>
          <w:lang w:val="en-US"/>
        </w:rPr>
        <w:t>”.</w:t>
      </w:r>
      <w:bookmarkEnd w:id="28"/>
    </w:p>
    <w:p w14:paraId="3A2BD815" w14:textId="77777777" w:rsidR="00F72F42" w:rsidRPr="00F72F42" w:rsidRDefault="00F72F42" w:rsidP="00F72F42">
      <w:pPr>
        <w:spacing w:after="0" w:line="276" w:lineRule="auto"/>
        <w:jc w:val="both"/>
        <w:rPr>
          <w:rFonts w:ascii="Times New Roman" w:hAnsi="Times New Roman" w:cs="Times New Roman"/>
          <w:b/>
          <w:sz w:val="24"/>
          <w:szCs w:val="24"/>
        </w:rPr>
      </w:pPr>
    </w:p>
    <w:p w14:paraId="3F0D7ED0"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18. ÎNCETAREA CONTRACTULUI. REZILIEREA CONTRACTULUI: </w:t>
      </w:r>
    </w:p>
    <w:p w14:paraId="03C6BB98"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18.1.</w:t>
      </w:r>
      <w:r w:rsidRPr="00F72F42">
        <w:rPr>
          <w:rFonts w:ascii="Times New Roman" w:hAnsi="Times New Roman" w:cs="Times New Roman"/>
          <w:sz w:val="24"/>
          <w:szCs w:val="24"/>
        </w:rPr>
        <w:t xml:space="preserve"> Prezentul Contract încetează în următoarele situații: </w:t>
      </w:r>
    </w:p>
    <w:p w14:paraId="7A177B60"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prin ajungere la termen;</w:t>
      </w:r>
    </w:p>
    <w:p w14:paraId="71E504D0"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79F691FA"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prin acordul de voință al părților consemnat în scris;</w:t>
      </w:r>
    </w:p>
    <w:p w14:paraId="034B0BC0"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710E75D3"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sz w:val="24"/>
          <w:szCs w:val="24"/>
        </w:rPr>
        <w:t>18.2.</w:t>
      </w:r>
      <w:r w:rsidRPr="00F72F42">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2CB1EE2" w14:textId="77777777" w:rsidR="00F72F42" w:rsidRPr="00F72F42" w:rsidRDefault="00F72F42" w:rsidP="00F72F42">
      <w:pPr>
        <w:numPr>
          <w:ilvl w:val="4"/>
          <w:numId w:val="54"/>
        </w:numPr>
        <w:spacing w:after="0" w:line="276" w:lineRule="auto"/>
        <w:ind w:left="851" w:hanging="284"/>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se află în procedură de faliment, dispusă de către instanță, printr-o sentință irevocabilă;</w:t>
      </w:r>
    </w:p>
    <w:p w14:paraId="556C9EFD"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431C366A"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nu își îndeplinește obligațiile contractuale asumate, deși a fost notificat de către Achizitor;</w:t>
      </w:r>
    </w:p>
    <w:p w14:paraId="2C604691"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47FFC26"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CF8FE9E" w14:textId="77777777" w:rsidR="00F72F42" w:rsidRPr="00F72F42" w:rsidRDefault="00F72F42" w:rsidP="00F72F42">
      <w:pPr>
        <w:numPr>
          <w:ilvl w:val="4"/>
          <w:numId w:val="54"/>
        </w:numPr>
        <w:spacing w:after="0" w:line="276" w:lineRule="auto"/>
        <w:ind w:left="0" w:firstLine="567"/>
        <w:jc w:val="both"/>
        <w:rPr>
          <w:rFonts w:ascii="Times New Roman" w:hAnsi="Times New Roman" w:cs="Times New Roman"/>
          <w:sz w:val="24"/>
          <w:szCs w:val="24"/>
        </w:rPr>
      </w:pPr>
      <w:r w:rsidRPr="00F72F42">
        <w:rPr>
          <w:rFonts w:ascii="Times New Roman" w:hAnsi="Times New Roman" w:cs="Times New Roman"/>
          <w:sz w:val="24"/>
          <w:szCs w:val="24"/>
        </w:rPr>
        <w:t>Se constată apariția oricărei alte incapacități legale care să împiedice executarea Contractului.</w:t>
      </w:r>
    </w:p>
    <w:p w14:paraId="374CD1CF"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sz w:val="24"/>
          <w:szCs w:val="24"/>
        </w:rPr>
        <w:t xml:space="preserve">18.3.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919C6F2"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0CF1F61A"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bCs/>
          <w:sz w:val="24"/>
          <w:szCs w:val="24"/>
        </w:rPr>
        <w:t xml:space="preserve">         (3)</w:t>
      </w:r>
      <w:r w:rsidRPr="00F72F42">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397B022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 xml:space="preserve">        (4)</w:t>
      </w:r>
      <w:r w:rsidRPr="00F72F42">
        <w:rPr>
          <w:rFonts w:ascii="Times New Roman" w:hAnsi="Times New Roman" w:cs="Times New Roman"/>
          <w:b/>
          <w:sz w:val="24"/>
          <w:szCs w:val="24"/>
        </w:rPr>
        <w:t xml:space="preserve"> </w:t>
      </w:r>
      <w:r w:rsidRPr="00F72F42">
        <w:rPr>
          <w:rFonts w:ascii="Times New Roman" w:hAnsi="Times New Roman" w:cs="Times New Roman"/>
          <w:sz w:val="24"/>
          <w:szCs w:val="24"/>
        </w:rPr>
        <w:t>Achizitorul va avea, până la data rezilierii, aceleași obligații de plată prevăzute în Contract.</w:t>
      </w:r>
    </w:p>
    <w:p w14:paraId="3F0EBA0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18.4.</w:t>
      </w:r>
      <w:r w:rsidRPr="00F72F4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302B3C5"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18.5.</w:t>
      </w:r>
      <w:r w:rsidRPr="00F72F42">
        <w:rPr>
          <w:rFonts w:ascii="Times New Roman" w:hAnsi="Times New Roman" w:cs="Times New Roman"/>
          <w:sz w:val="24"/>
          <w:szCs w:val="24"/>
        </w:rPr>
        <w:t xml:space="preserve"> Rezilierea prezentului Contract nu va avea niciun efect asupra obligațiilor deja scadente între părțile contractante. </w:t>
      </w:r>
    </w:p>
    <w:p w14:paraId="09B76CA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 xml:space="preserve">18.6. </w:t>
      </w:r>
      <w:r w:rsidRPr="00F72F4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CCF0AB8"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18.7.</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DDB1175"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28397C76"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w:t>
      </w:r>
    </w:p>
    <w:p w14:paraId="4068953B"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legislația europeană relevantă și care a fost constatată printr-o decizie a Curții de Justiție a Uniunii Europene; </w:t>
      </w:r>
    </w:p>
    <w:p w14:paraId="0731D486"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1DB2D539" w14:textId="77777777" w:rsidR="00F72F42" w:rsidRPr="00F72F42" w:rsidRDefault="00F72F42" w:rsidP="00F72F42">
      <w:pPr>
        <w:spacing w:after="0" w:line="276"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0AABC8D"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(3)</w:t>
      </w:r>
      <w:r w:rsidRPr="00F72F42">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p>
    <w:p w14:paraId="61106D0C"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19.9.</w:t>
      </w:r>
      <w:r w:rsidRPr="00F72F42">
        <w:rPr>
          <w:rFonts w:ascii="Times New Roman" w:hAnsi="Times New Roman" w:cs="Times New Roman"/>
          <w:sz w:val="24"/>
          <w:szCs w:val="24"/>
        </w:rPr>
        <w:t xml:space="preserve"> În situația neexecutării serviciilor care fac obiectul prezentului contract, în condițiile și la termenele din acesta, din culpa exclusivă a Prestatorului, iar Achizitorul suferă corecții/reduceri aplicate de către organele abilitate de lege pentru Contractul de Finanțare nr. 24226/28.02.2023 încheiat în cadrul </w:t>
      </w:r>
      <w:r w:rsidRPr="00F72F42">
        <w:rPr>
          <w:rFonts w:ascii="Times New Roman" w:hAnsi="Times New Roman" w:cs="Times New Roman"/>
          <w:b/>
          <w:bCs/>
          <w:i/>
          <w:iCs/>
          <w:sz w:val="24"/>
          <w:szCs w:val="24"/>
        </w:rPr>
        <w:t xml:space="preserve">PNRR/2022/C5/2/A1/1 </w:t>
      </w:r>
      <w:r w:rsidRPr="00F72F42">
        <w:rPr>
          <w:rFonts w:ascii="Times New Roman" w:hAnsi="Times New Roman" w:cs="Times New Roman"/>
          <w:sz w:val="24"/>
          <w:szCs w:val="24"/>
        </w:rPr>
        <w:t>afișat pe site A.M.C.C.R.S.), Prestatorul va achita Achizitorului contravaloarea corecțiilor/ reducerilor respective precum și orice alte alte daune care rezultă din aplicarea acestora.</w:t>
      </w:r>
    </w:p>
    <w:p w14:paraId="4E346111"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19. FORŢA MAJORĂ: </w:t>
      </w:r>
    </w:p>
    <w:p w14:paraId="4A7C9EB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19.1.</w:t>
      </w:r>
      <w:r w:rsidRPr="00F72F42">
        <w:rPr>
          <w:rFonts w:ascii="Times New Roman" w:hAnsi="Times New Roman" w:cs="Times New Roman"/>
          <w:sz w:val="24"/>
          <w:szCs w:val="24"/>
        </w:rPr>
        <w:t xml:space="preserve"> Forța majoră este constatată de o autoritate competentă. </w:t>
      </w:r>
    </w:p>
    <w:p w14:paraId="29E2C980"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19.2.</w:t>
      </w:r>
      <w:r w:rsidRPr="00F72F42">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7C58EB3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19.3.</w:t>
      </w:r>
      <w:r w:rsidRPr="00F72F42">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A45AF1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lastRenderedPageBreak/>
        <w:t>19.4.</w:t>
      </w:r>
      <w:r w:rsidRPr="00F72F42">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E5C0D01"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19.5.</w:t>
      </w:r>
      <w:r w:rsidRPr="00F72F42">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C6BC9FD"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20. SOLUŢIONAREA LITIGIILOR:</w:t>
      </w:r>
    </w:p>
    <w:p w14:paraId="1E30B49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20.1.</w:t>
      </w:r>
      <w:r w:rsidRPr="00F72F42">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D8D0236"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20.2.</w:t>
      </w:r>
      <w:r w:rsidRPr="00F72F4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59AA709" w14:textId="77777777" w:rsidR="00F72F42" w:rsidRPr="00F72F42" w:rsidRDefault="00F72F42" w:rsidP="00F72F42">
      <w:pPr>
        <w:spacing w:after="120" w:line="276" w:lineRule="auto"/>
        <w:jc w:val="both"/>
        <w:rPr>
          <w:rFonts w:ascii="Times New Roman" w:hAnsi="Times New Roman" w:cs="Times New Roman"/>
          <w:sz w:val="24"/>
          <w:szCs w:val="24"/>
        </w:rPr>
      </w:pPr>
    </w:p>
    <w:p w14:paraId="0906E0CF" w14:textId="77777777" w:rsidR="00F72F42" w:rsidRPr="00F72F42" w:rsidRDefault="00F72F42" w:rsidP="00F72F42">
      <w:pPr>
        <w:spacing w:after="0" w:line="276" w:lineRule="auto"/>
        <w:jc w:val="both"/>
        <w:rPr>
          <w:rFonts w:ascii="Times New Roman" w:hAnsi="Times New Roman" w:cs="Times New Roman"/>
          <w:b/>
          <w:bCs/>
          <w:sz w:val="24"/>
          <w:szCs w:val="24"/>
        </w:rPr>
      </w:pPr>
      <w:r w:rsidRPr="00F72F42">
        <w:rPr>
          <w:rFonts w:ascii="Times New Roman" w:hAnsi="Times New Roman" w:cs="Times New Roman"/>
          <w:b/>
          <w:bCs/>
          <w:sz w:val="24"/>
          <w:szCs w:val="24"/>
        </w:rPr>
        <w:t>21. SUBCONTRACTAREA:</w:t>
      </w:r>
    </w:p>
    <w:p w14:paraId="67EB2530"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21.1.</w:t>
      </w: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(1)</w:t>
      </w:r>
      <w:r w:rsidRPr="00F72F42">
        <w:rPr>
          <w:rFonts w:ascii="Times New Roman" w:eastAsia="Times New Roman" w:hAnsi="Times New Roman" w:cs="Times New Roman"/>
          <w:sz w:val="24"/>
          <w:szCs w:val="24"/>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42FE80EC"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w:t>
      </w:r>
      <w:r w:rsidRPr="00F72F42">
        <w:rPr>
          <w:rFonts w:ascii="Times New Roman" w:eastAsia="Times New Roman" w:hAnsi="Times New Roman" w:cs="Times New Roman"/>
          <w:sz w:val="24"/>
          <w:szCs w:val="24"/>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8A4B973"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(3) </w:t>
      </w:r>
      <w:r w:rsidRPr="00F72F42">
        <w:rPr>
          <w:rFonts w:ascii="Times New Roman" w:eastAsia="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alin.(2).</w:t>
      </w:r>
    </w:p>
    <w:p w14:paraId="226B30D8"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(4)</w:t>
      </w:r>
      <w:r w:rsidRPr="00F72F42">
        <w:rPr>
          <w:rFonts w:ascii="Times New Roman" w:eastAsia="Times New Roman" w:hAnsi="Times New Roman" w:cs="Times New Roman"/>
          <w:sz w:val="24"/>
          <w:szCs w:val="24"/>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53D8D90"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(5)</w:t>
      </w:r>
      <w:r w:rsidRPr="00F72F42">
        <w:rPr>
          <w:rFonts w:ascii="Times New Roman" w:eastAsia="Times New Roman" w:hAnsi="Times New Roman" w:cs="Times New Roman"/>
          <w:sz w:val="24"/>
          <w:szCs w:val="24"/>
        </w:rPr>
        <w:t xml:space="preserve"> Contractele prezentate conform prevederilor alin.(4) trebuie să fie în concordanţă cu oferta şi se vor constitui în anexe la Contract.</w:t>
      </w:r>
    </w:p>
    <w:p w14:paraId="256C7E8B"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(6)</w:t>
      </w:r>
      <w:r w:rsidRPr="00F72F42">
        <w:rPr>
          <w:rFonts w:ascii="Times New Roman" w:eastAsia="Times New Roman" w:hAnsi="Times New Roman" w:cs="Times New Roman"/>
          <w:sz w:val="24"/>
          <w:szCs w:val="24"/>
        </w:rPr>
        <w:t xml:space="preserve"> Dispoziţiile prevăzute la alin. (1)-(5) nu diminuează răspunderea Prestatorului în ceea ce priveşte modul de îndeplinire a Contractului.</w:t>
      </w:r>
    </w:p>
    <w:p w14:paraId="4E3F5AEF"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21.2. (1)</w:t>
      </w:r>
      <w:r w:rsidRPr="00F72F42">
        <w:rPr>
          <w:rFonts w:ascii="Times New Roman" w:eastAsia="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F9064C1"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         (2)</w:t>
      </w:r>
      <w:r w:rsidRPr="00F72F42">
        <w:rPr>
          <w:rFonts w:ascii="Times New Roman" w:eastAsia="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11762977"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lastRenderedPageBreak/>
        <w:t xml:space="preserve">         </w:t>
      </w:r>
      <w:r w:rsidRPr="00F72F42">
        <w:rPr>
          <w:rFonts w:ascii="Times New Roman" w:eastAsia="Times New Roman" w:hAnsi="Times New Roman" w:cs="Times New Roman"/>
          <w:b/>
          <w:bCs/>
          <w:sz w:val="24"/>
          <w:szCs w:val="24"/>
        </w:rPr>
        <w:t>(3)</w:t>
      </w:r>
      <w:r w:rsidRPr="00F72F42">
        <w:rPr>
          <w:rFonts w:ascii="Times New Roman" w:eastAsia="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art.221 din Legea nr.98/2016 privind achizițiile publice, cu modificările și completările ulterioare.</w:t>
      </w:r>
    </w:p>
    <w:p w14:paraId="7D217CB0"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          (4)</w:t>
      </w:r>
      <w:r w:rsidRPr="00F72F42">
        <w:rPr>
          <w:rFonts w:ascii="Times New Roman" w:eastAsia="Times New Roman" w:hAnsi="Times New Roman" w:cs="Times New Roman"/>
          <w:sz w:val="24"/>
          <w:szCs w:val="24"/>
        </w:rPr>
        <w:t xml:space="preserve"> În situația prevăzută la alin.(3), Prestatorul va transmite Achizitorului informațiile prevăzute la alin.(1) și va obține acordul Achizitorului privind eventualii noi Subcontractanți implicați ulterior în executarea Contractului.</w:t>
      </w:r>
    </w:p>
    <w:p w14:paraId="08B97090"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(5)</w:t>
      </w:r>
      <w:r w:rsidRPr="00F72F42">
        <w:rPr>
          <w:rFonts w:ascii="Times New Roman" w:eastAsia="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4D200B45"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21.3.</w:t>
      </w: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(1)</w:t>
      </w:r>
      <w:r w:rsidRPr="00F72F42">
        <w:rPr>
          <w:rFonts w:ascii="Times New Roman" w:eastAsia="Times New Roman" w:hAnsi="Times New Roman" w:cs="Times New Roman"/>
          <w:sz w:val="24"/>
          <w:szCs w:val="24"/>
        </w:rPr>
        <w:t xml:space="preserve"> Înlocuirea/implicarea Subcontractanților de către Prestator în perioada de implementare a Contractului poate interveni în următoarele situații:</w:t>
      </w:r>
    </w:p>
    <w:p w14:paraId="615D306E" w14:textId="77777777" w:rsidR="00F72F42" w:rsidRPr="00F72F42" w:rsidRDefault="00F72F42" w:rsidP="00F72F42">
      <w:pPr>
        <w:numPr>
          <w:ilvl w:val="0"/>
          <w:numId w:val="24"/>
        </w:numPr>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Înlocuirea Subcontractanților nominalizați în ofertă și ale căror activități au fost indicate în ofertă ca fiind realizate de Subcontractanți;</w:t>
      </w:r>
    </w:p>
    <w:p w14:paraId="4F17C80C" w14:textId="77777777" w:rsidR="00F72F42" w:rsidRPr="00F72F42" w:rsidRDefault="00F72F42" w:rsidP="00F72F42">
      <w:pPr>
        <w:numPr>
          <w:ilvl w:val="0"/>
          <w:numId w:val="24"/>
        </w:numPr>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5E625743" w14:textId="77777777" w:rsidR="00F72F42" w:rsidRPr="00F72F42" w:rsidRDefault="00F72F42" w:rsidP="00F72F42">
      <w:pPr>
        <w:numPr>
          <w:ilvl w:val="0"/>
          <w:numId w:val="24"/>
        </w:numPr>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Renunțarea/retragerea Subcontractanților din Contract. </w:t>
      </w:r>
    </w:p>
    <w:p w14:paraId="7DBA9C8C" w14:textId="77777777" w:rsidR="00F72F42" w:rsidRPr="00F72F42" w:rsidRDefault="00F72F42" w:rsidP="00F72F42">
      <w:pPr>
        <w:spacing w:after="0" w:line="276" w:lineRule="auto"/>
        <w:ind w:firstLine="360"/>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   (2)</w:t>
      </w:r>
      <w:r w:rsidRPr="00F72F42">
        <w:rPr>
          <w:rFonts w:ascii="Times New Roman" w:eastAsia="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B14A6AF" w14:textId="77777777" w:rsidR="00F72F42" w:rsidRPr="00F72F42" w:rsidRDefault="00F72F42" w:rsidP="00F72F42">
      <w:pPr>
        <w:numPr>
          <w:ilvl w:val="0"/>
          <w:numId w:val="55"/>
        </w:numPr>
        <w:spacing w:after="0" w:line="276" w:lineRule="auto"/>
        <w:ind w:hanging="153"/>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Activitățile ce urmează a fi subcontractate;</w:t>
      </w:r>
    </w:p>
    <w:p w14:paraId="624B8347" w14:textId="77777777" w:rsidR="00F72F42" w:rsidRPr="00F72F42" w:rsidRDefault="00F72F42" w:rsidP="00F72F42">
      <w:pPr>
        <w:numPr>
          <w:ilvl w:val="0"/>
          <w:numId w:val="55"/>
        </w:numPr>
        <w:spacing w:after="0" w:line="276" w:lineRule="auto"/>
        <w:ind w:hanging="153"/>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Numele, datele de contact, reprezentanții legali ai noilor Subcontractanți;</w:t>
      </w:r>
    </w:p>
    <w:p w14:paraId="05F836CE" w14:textId="77777777" w:rsidR="00F72F42" w:rsidRPr="00F72F42" w:rsidRDefault="00F72F42" w:rsidP="00F72F42">
      <w:pPr>
        <w:numPr>
          <w:ilvl w:val="0"/>
          <w:numId w:val="55"/>
        </w:numPr>
        <w:spacing w:after="0" w:line="276" w:lineRule="auto"/>
        <w:ind w:hanging="153"/>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Valoarea aferentă prestațiilor noilor Subcontractanți.</w:t>
      </w:r>
    </w:p>
    <w:p w14:paraId="1E5B218E" w14:textId="77777777" w:rsidR="00F72F42" w:rsidRPr="00F72F42" w:rsidRDefault="00F72F42" w:rsidP="00F72F42">
      <w:pPr>
        <w:spacing w:after="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(3)</w:t>
      </w:r>
      <w:r w:rsidRPr="00F72F42">
        <w:rPr>
          <w:rFonts w:ascii="Times New Roman" w:eastAsia="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922F837" w14:textId="77777777" w:rsidR="00F72F42" w:rsidRPr="00F72F42" w:rsidRDefault="00F72F42" w:rsidP="00F72F42">
      <w:pPr>
        <w:spacing w:after="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(4)</w:t>
      </w:r>
      <w:r w:rsidRPr="00F72F42">
        <w:rPr>
          <w:rFonts w:ascii="Times New Roman" w:eastAsia="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D990F3A"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21.4. </w:t>
      </w:r>
      <w:r w:rsidRPr="00F72F42">
        <w:rPr>
          <w:rFonts w:ascii="Times New Roman" w:eastAsia="Times New Roman" w:hAnsi="Times New Roman" w:cs="Times New Roman"/>
          <w:sz w:val="24"/>
          <w:szCs w:val="24"/>
        </w:rPr>
        <w:t>În scopul unei informări complete, Achizitorul are dreptul de a extinde aplicarea obligațiilor prevăzute la pct.21.2. cu privire la Subcontractanții Subcontractanților Prestatorului sau Subcontractanții aflați pe niveluri subsecvente ale lanțului de subcontractare.</w:t>
      </w:r>
    </w:p>
    <w:p w14:paraId="33E9F538" w14:textId="77777777" w:rsidR="00F72F42" w:rsidRPr="00F72F42" w:rsidRDefault="00F72F42" w:rsidP="00F72F42">
      <w:pPr>
        <w:spacing w:after="12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21.5. </w:t>
      </w:r>
      <w:r w:rsidRPr="00F72F42">
        <w:rPr>
          <w:rFonts w:ascii="Times New Roman" w:eastAsia="Times New Roman" w:hAnsi="Times New Roman" w:cs="Times New Roman"/>
          <w:sz w:val="24"/>
          <w:szCs w:val="24"/>
        </w:rPr>
        <w:t>Înlocuirea/implicarea Subcontractanților de către Prestator în perioada de implementare a Contractului se realizează numai cu acordul Achizitorului.</w:t>
      </w:r>
    </w:p>
    <w:p w14:paraId="31713452" w14:textId="77777777" w:rsidR="00F72F42" w:rsidRPr="00F72F42" w:rsidRDefault="00F72F42" w:rsidP="00F72F42">
      <w:pPr>
        <w:spacing w:after="120" w:line="276" w:lineRule="auto"/>
        <w:jc w:val="both"/>
        <w:rPr>
          <w:rFonts w:ascii="Times New Roman" w:eastAsia="Times New Roman" w:hAnsi="Times New Roman" w:cs="Times New Roman"/>
          <w:sz w:val="24"/>
          <w:szCs w:val="24"/>
        </w:rPr>
      </w:pPr>
    </w:p>
    <w:p w14:paraId="5EF0F27F" w14:textId="77777777" w:rsidR="00F72F42" w:rsidRPr="00F72F42" w:rsidRDefault="00F72F42" w:rsidP="00F72F42">
      <w:pPr>
        <w:widowControl w:val="0"/>
        <w:autoSpaceDE w:val="0"/>
        <w:autoSpaceDN w:val="0"/>
        <w:adjustRightInd w:val="0"/>
        <w:spacing w:before="26" w:after="0" w:line="276" w:lineRule="auto"/>
        <w:jc w:val="both"/>
        <w:rPr>
          <w:rFonts w:ascii="Times New Roman" w:hAnsi="Times New Roman" w:cs="Times New Roman"/>
          <w:b/>
          <w:bCs/>
          <w:spacing w:val="-4"/>
          <w:sz w:val="24"/>
          <w:szCs w:val="24"/>
        </w:rPr>
      </w:pPr>
      <w:r w:rsidRPr="00F72F42">
        <w:rPr>
          <w:rFonts w:ascii="Times New Roman" w:hAnsi="Times New Roman" w:cs="Times New Roman"/>
          <w:b/>
          <w:sz w:val="24"/>
          <w:szCs w:val="24"/>
        </w:rPr>
        <w:t>22.</w:t>
      </w:r>
      <w:r w:rsidRPr="00F72F42">
        <w:rPr>
          <w:rFonts w:ascii="Times New Roman" w:hAnsi="Times New Roman" w:cs="Times New Roman"/>
          <w:b/>
          <w:bCs/>
          <w:spacing w:val="-4"/>
          <w:sz w:val="24"/>
          <w:szCs w:val="24"/>
        </w:rPr>
        <w:t xml:space="preserve"> TERȚUL SUSȚINĂTOR: </w:t>
      </w:r>
    </w:p>
    <w:p w14:paraId="5C93E1A1"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22.1.</w:t>
      </w: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(1)</w:t>
      </w:r>
      <w:r w:rsidRPr="00F72F42">
        <w:rPr>
          <w:rFonts w:ascii="Times New Roman" w:eastAsia="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043C21E" w14:textId="77777777" w:rsidR="00F72F42" w:rsidRPr="00F72F42" w:rsidRDefault="00F72F42" w:rsidP="00F72F42">
      <w:pPr>
        <w:spacing w:after="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lastRenderedPageBreak/>
        <w:t>(2)</w:t>
      </w:r>
      <w:r w:rsidRPr="00F72F42">
        <w:rPr>
          <w:rFonts w:ascii="Times New Roman" w:eastAsia="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27AD091" w14:textId="77777777" w:rsidR="00F72F42" w:rsidRPr="00F72F42" w:rsidRDefault="00F72F42" w:rsidP="00F72F42">
      <w:pPr>
        <w:spacing w:after="12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(3)</w:t>
      </w:r>
      <w:r w:rsidRPr="00F72F42">
        <w:rPr>
          <w:rFonts w:ascii="Times New Roman" w:eastAsia="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CA01215" w14:textId="77777777" w:rsidR="00F72F42" w:rsidRPr="00F72F42" w:rsidRDefault="00F72F42" w:rsidP="00F72F42">
      <w:pPr>
        <w:spacing w:after="120" w:line="276" w:lineRule="auto"/>
        <w:ind w:firstLine="567"/>
        <w:jc w:val="both"/>
        <w:rPr>
          <w:rFonts w:ascii="Times New Roman" w:eastAsia="Times New Roman" w:hAnsi="Times New Roman" w:cs="Times New Roman"/>
          <w:sz w:val="24"/>
          <w:szCs w:val="24"/>
        </w:rPr>
      </w:pPr>
    </w:p>
    <w:p w14:paraId="13E28D71" w14:textId="77777777" w:rsidR="00F72F42" w:rsidRPr="00F72F42" w:rsidRDefault="00F72F42" w:rsidP="00F72F42">
      <w:pPr>
        <w:widowControl w:val="0"/>
        <w:autoSpaceDE w:val="0"/>
        <w:autoSpaceDN w:val="0"/>
        <w:adjustRightInd w:val="0"/>
        <w:spacing w:after="0" w:line="276" w:lineRule="auto"/>
        <w:jc w:val="both"/>
        <w:rPr>
          <w:rFonts w:ascii="Times New Roman" w:hAnsi="Times New Roman" w:cs="Times New Roman"/>
          <w:b/>
          <w:w w:val="108"/>
          <w:sz w:val="24"/>
          <w:szCs w:val="24"/>
        </w:rPr>
      </w:pPr>
      <w:r w:rsidRPr="00F72F42">
        <w:rPr>
          <w:rFonts w:ascii="Times New Roman" w:hAnsi="Times New Roman" w:cs="Times New Roman"/>
          <w:b/>
          <w:w w:val="108"/>
          <w:sz w:val="24"/>
          <w:szCs w:val="24"/>
        </w:rPr>
        <w:t xml:space="preserve">23. CESIUNEA: </w:t>
      </w:r>
    </w:p>
    <w:p w14:paraId="7558EB69" w14:textId="77777777" w:rsidR="00F72F42" w:rsidRPr="00F72F42" w:rsidRDefault="00F72F42" w:rsidP="00F72F42">
      <w:pPr>
        <w:widowControl w:val="0"/>
        <w:autoSpaceDE w:val="0"/>
        <w:autoSpaceDN w:val="0"/>
        <w:adjustRightInd w:val="0"/>
        <w:spacing w:after="0" w:line="276" w:lineRule="auto"/>
        <w:ind w:right="56"/>
        <w:jc w:val="both"/>
        <w:rPr>
          <w:rFonts w:ascii="Times New Roman" w:hAnsi="Times New Roman" w:cs="Times New Roman"/>
          <w:w w:val="105"/>
          <w:sz w:val="24"/>
          <w:szCs w:val="24"/>
        </w:rPr>
      </w:pPr>
      <w:r w:rsidRPr="00F72F42">
        <w:rPr>
          <w:rFonts w:ascii="Times New Roman" w:hAnsi="Times New Roman" w:cs="Times New Roman"/>
          <w:b/>
          <w:w w:val="106"/>
          <w:sz w:val="24"/>
          <w:szCs w:val="24"/>
        </w:rPr>
        <w:t>23.1.</w:t>
      </w:r>
      <w:r w:rsidRPr="00F72F42">
        <w:rPr>
          <w:rFonts w:ascii="Times New Roman" w:hAnsi="Times New Roman" w:cs="Times New Roman"/>
          <w:w w:val="106"/>
          <w:sz w:val="24"/>
          <w:szCs w:val="24"/>
        </w:rPr>
        <w:t xml:space="preserve"> În prezentul Contract este permisă doar cesiunea creanțelor născute din acest Contract, </w:t>
      </w:r>
      <w:r w:rsidRPr="00F72F42">
        <w:rPr>
          <w:rFonts w:ascii="Times New Roman" w:hAnsi="Times New Roman" w:cs="Times New Roman"/>
          <w:w w:val="109"/>
          <w:sz w:val="24"/>
          <w:szCs w:val="24"/>
        </w:rPr>
        <w:t>obligațiile născute rămânând în sarcina părților contractante, astfel cum au fost stipulate</w:t>
      </w:r>
      <w:r w:rsidRPr="00F72F42">
        <w:rPr>
          <w:rFonts w:ascii="Times New Roman" w:hAnsi="Times New Roman" w:cs="Times New Roman"/>
          <w:w w:val="105"/>
          <w:sz w:val="24"/>
          <w:szCs w:val="24"/>
        </w:rPr>
        <w:t xml:space="preserve"> inițial, și numai cu acordul scris al Achizitorului. </w:t>
      </w:r>
    </w:p>
    <w:p w14:paraId="6F4C004C" w14:textId="77777777" w:rsidR="00F72F42" w:rsidRPr="00F72F42" w:rsidRDefault="00F72F42" w:rsidP="00F72F42">
      <w:pPr>
        <w:widowControl w:val="0"/>
        <w:autoSpaceDE w:val="0"/>
        <w:autoSpaceDN w:val="0"/>
        <w:adjustRightInd w:val="0"/>
        <w:spacing w:after="120" w:line="276" w:lineRule="auto"/>
        <w:ind w:right="56"/>
        <w:jc w:val="both"/>
        <w:rPr>
          <w:rFonts w:ascii="Times New Roman" w:hAnsi="Times New Roman" w:cs="Times New Roman"/>
          <w:w w:val="105"/>
          <w:sz w:val="24"/>
          <w:szCs w:val="24"/>
        </w:rPr>
      </w:pPr>
      <w:r w:rsidRPr="00F72F42">
        <w:rPr>
          <w:rFonts w:ascii="Times New Roman" w:hAnsi="Times New Roman" w:cs="Times New Roman"/>
          <w:b/>
          <w:w w:val="105"/>
          <w:sz w:val="24"/>
          <w:szCs w:val="24"/>
        </w:rPr>
        <w:t>23.2.</w:t>
      </w:r>
      <w:r w:rsidRPr="00F72F42">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51B445D7" w14:textId="77777777" w:rsidR="00F72F42" w:rsidRPr="00F72F42" w:rsidRDefault="00F72F42" w:rsidP="00F72F42">
      <w:pPr>
        <w:widowControl w:val="0"/>
        <w:autoSpaceDE w:val="0"/>
        <w:autoSpaceDN w:val="0"/>
        <w:adjustRightInd w:val="0"/>
        <w:spacing w:after="120" w:line="276" w:lineRule="auto"/>
        <w:ind w:right="56"/>
        <w:jc w:val="both"/>
        <w:rPr>
          <w:rFonts w:ascii="Times New Roman" w:hAnsi="Times New Roman" w:cs="Times New Roman"/>
          <w:w w:val="105"/>
          <w:sz w:val="24"/>
          <w:szCs w:val="24"/>
        </w:rPr>
      </w:pPr>
    </w:p>
    <w:p w14:paraId="0BE8280B" w14:textId="77777777" w:rsidR="00F72F42" w:rsidRPr="00F72F42" w:rsidRDefault="00F72F42" w:rsidP="00F72F42">
      <w:pPr>
        <w:widowControl w:val="0"/>
        <w:autoSpaceDE w:val="0"/>
        <w:autoSpaceDN w:val="0"/>
        <w:adjustRightInd w:val="0"/>
        <w:spacing w:after="0" w:line="276" w:lineRule="auto"/>
        <w:ind w:right="58"/>
        <w:jc w:val="both"/>
        <w:rPr>
          <w:rFonts w:ascii="Times New Roman" w:hAnsi="Times New Roman" w:cs="Times New Roman"/>
          <w:b/>
          <w:bCs/>
          <w:w w:val="105"/>
          <w:sz w:val="24"/>
          <w:szCs w:val="24"/>
        </w:rPr>
      </w:pPr>
      <w:r w:rsidRPr="00F72F42">
        <w:rPr>
          <w:rFonts w:ascii="Times New Roman" w:hAnsi="Times New Roman" w:cs="Times New Roman"/>
          <w:b/>
          <w:bCs/>
          <w:w w:val="105"/>
          <w:sz w:val="24"/>
          <w:szCs w:val="24"/>
        </w:rPr>
        <w:t>24. INCOMPATIBILITĂȚI</w:t>
      </w:r>
    </w:p>
    <w:p w14:paraId="6454E6CA" w14:textId="77777777" w:rsidR="00F72F42" w:rsidRPr="00F72F42" w:rsidRDefault="00F72F42" w:rsidP="00F72F42">
      <w:pPr>
        <w:widowControl w:val="0"/>
        <w:autoSpaceDE w:val="0"/>
        <w:autoSpaceDN w:val="0"/>
        <w:adjustRightInd w:val="0"/>
        <w:spacing w:after="0" w:line="276" w:lineRule="auto"/>
        <w:ind w:right="58"/>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24.1.</w:t>
      </w:r>
      <w:r w:rsidRPr="00F72F42">
        <w:rPr>
          <w:rFonts w:ascii="Times New Roman" w:hAnsi="Times New Roman" w:cs="Times New Roman"/>
          <w:w w:val="105"/>
          <w:sz w:val="24"/>
          <w:szCs w:val="24"/>
        </w:rPr>
        <w:t xml:space="preserve"> Prestatorul are obligația să se asigure că:</w:t>
      </w:r>
    </w:p>
    <w:p w14:paraId="2826C773" w14:textId="77777777" w:rsidR="00F72F42" w:rsidRPr="00F72F42" w:rsidRDefault="00F72F42" w:rsidP="00F72F42">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a)</w:t>
      </w:r>
      <w:r w:rsidRPr="00F72F42">
        <w:rPr>
          <w:rFonts w:ascii="Times New Roman" w:hAnsi="Times New Roman" w:cs="Times New Roman"/>
          <w:w w:val="105"/>
          <w:sz w:val="24"/>
          <w:szCs w:val="24"/>
        </w:rPr>
        <w:t xml:space="preserve"> nu trebuie să fie acționar majoritar/asociat/administrator/angajat la firma care a executat proiectarea;</w:t>
      </w:r>
    </w:p>
    <w:p w14:paraId="72BE481D" w14:textId="77777777" w:rsidR="00F72F42" w:rsidRPr="00F72F42" w:rsidRDefault="00F72F42" w:rsidP="00F72F42">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b)</w:t>
      </w:r>
      <w:r w:rsidRPr="00F72F42">
        <w:rPr>
          <w:rFonts w:ascii="Times New Roman" w:hAnsi="Times New Roman" w:cs="Times New Roman"/>
          <w:w w:val="105"/>
          <w:sz w:val="24"/>
          <w:szCs w:val="24"/>
        </w:rPr>
        <w:t xml:space="preserve"> nu trebuie să existe legături între conducerea firmei care realizează proiectarea și conducerea firmei care realizează verificarea proiectului;</w:t>
      </w:r>
    </w:p>
    <w:p w14:paraId="08E1695D" w14:textId="77777777" w:rsidR="00F72F42" w:rsidRPr="00F72F42" w:rsidRDefault="00F72F42" w:rsidP="00F72F42">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c)</w:t>
      </w:r>
      <w:r w:rsidRPr="00F72F42">
        <w:rPr>
          <w:rFonts w:ascii="Times New Roman" w:hAnsi="Times New Roman" w:cs="Times New Roman"/>
          <w:w w:val="105"/>
          <w:sz w:val="24"/>
          <w:szCs w:val="24"/>
        </w:rPr>
        <w:t xml:space="preserve"> nu a participat la elaborarea proiectului și nici la elaborarea raportului de expertiză tehnică;</w:t>
      </w:r>
    </w:p>
    <w:p w14:paraId="2322FC41" w14:textId="08F25E72" w:rsidR="00F72F42" w:rsidRPr="00F72F42" w:rsidRDefault="00F72F42" w:rsidP="00657B65">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d)</w:t>
      </w:r>
      <w:r w:rsidRPr="00F72F42">
        <w:rPr>
          <w:rFonts w:ascii="Times New Roman" w:hAnsi="Times New Roman" w:cs="Times New Roman"/>
          <w:w w:val="105"/>
          <w:sz w:val="24"/>
          <w:szCs w:val="24"/>
        </w:rPr>
        <w:t xml:space="preserve"> nu are legături de rudenie/profesionale cu persoane cu funcții de decizie din cadrul firmei care realizează proiectarea.</w:t>
      </w:r>
    </w:p>
    <w:p w14:paraId="103411EC"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25. LIMBA CARE GUVERNEAZĂ CONTRACTUL: </w:t>
      </w:r>
    </w:p>
    <w:p w14:paraId="78203C89" w14:textId="36DAF4E9" w:rsidR="00F72F42" w:rsidRPr="00657B65" w:rsidRDefault="00F72F42" w:rsidP="00657B65">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25.1.</w:t>
      </w:r>
      <w:r w:rsidRPr="00F72F42">
        <w:rPr>
          <w:rFonts w:ascii="Times New Roman" w:hAnsi="Times New Roman" w:cs="Times New Roman"/>
          <w:sz w:val="24"/>
          <w:szCs w:val="24"/>
        </w:rPr>
        <w:t xml:space="preserve"> Limba care guvernează Contractul este limba română. </w:t>
      </w:r>
    </w:p>
    <w:p w14:paraId="07BF3D6C"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26. ASIGURĂRI:</w:t>
      </w:r>
    </w:p>
    <w:p w14:paraId="070E8F09" w14:textId="3B57EAE4"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26.1.</w:t>
      </w:r>
      <w:r w:rsidRPr="00F72F4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491EE36" w14:textId="77777777" w:rsidR="00F72F42" w:rsidRPr="00F72F42" w:rsidRDefault="00F72F42" w:rsidP="00F72F42">
      <w:pPr>
        <w:spacing w:after="0" w:line="276" w:lineRule="auto"/>
        <w:jc w:val="both"/>
        <w:rPr>
          <w:rFonts w:ascii="Times New Roman" w:eastAsia="Times New Roman" w:hAnsi="Times New Roman" w:cs="Times New Roman"/>
          <w:sz w:val="24"/>
          <w:szCs w:val="24"/>
          <w:lang w:eastAsia="ro-RO"/>
        </w:rPr>
      </w:pPr>
      <w:r w:rsidRPr="00F72F42">
        <w:rPr>
          <w:rFonts w:ascii="Times New Roman" w:eastAsia="Times New Roman" w:hAnsi="Times New Roman" w:cs="Times New Roman"/>
          <w:b/>
          <w:sz w:val="24"/>
          <w:szCs w:val="24"/>
          <w:lang w:eastAsia="ro-RO"/>
        </w:rPr>
        <w:t xml:space="preserve">27. LEGEA APLICABILĂ CONTRACTULUI: </w:t>
      </w:r>
    </w:p>
    <w:p w14:paraId="446A926C" w14:textId="540412F4"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27.1.</w:t>
      </w:r>
      <w:r w:rsidRPr="00F72F42">
        <w:rPr>
          <w:rFonts w:ascii="Times New Roman" w:hAnsi="Times New Roman" w:cs="Times New Roman"/>
          <w:sz w:val="24"/>
          <w:szCs w:val="24"/>
        </w:rPr>
        <w:t xml:space="preserve"> Contractul va fi interpretat conform legilor din România. </w:t>
      </w:r>
    </w:p>
    <w:p w14:paraId="478022F5"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28. COMUNICĂRI: </w:t>
      </w:r>
    </w:p>
    <w:p w14:paraId="19C9F62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28.1.</w:t>
      </w:r>
      <w:r w:rsidRPr="00F72F42">
        <w:rPr>
          <w:rFonts w:ascii="Times New Roman" w:hAnsi="Times New Roman" w:cs="Times New Roman"/>
          <w:sz w:val="24"/>
          <w:szCs w:val="24"/>
        </w:rPr>
        <w:t xml:space="preserve"> </w:t>
      </w:r>
      <w:bookmarkStart w:id="29" w:name="_Hlk7021518"/>
      <w:r w:rsidRPr="00F72F42">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73F53E9C"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28.2.</w:t>
      </w:r>
      <w:r w:rsidRPr="00F72F42">
        <w:rPr>
          <w:rFonts w:ascii="Times New Roman" w:hAnsi="Times New Roman" w:cs="Times New Roman"/>
          <w:sz w:val="24"/>
          <w:szCs w:val="24"/>
        </w:rPr>
        <w:t xml:space="preserve"> </w:t>
      </w:r>
      <w:bookmarkStart w:id="30" w:name="_Hlk7021538"/>
      <w:r w:rsidRPr="00F72F42">
        <w:rPr>
          <w:rFonts w:ascii="Times New Roman" w:hAnsi="Times New Roman" w:cs="Times New Roman"/>
          <w:sz w:val="24"/>
          <w:szCs w:val="24"/>
        </w:rPr>
        <w:t>Orice document scris trebuie înregistrat atât în momentul transmiterii, cât și în momentul primirii.</w:t>
      </w:r>
    </w:p>
    <w:bookmarkEnd w:id="30"/>
    <w:p w14:paraId="38A2E070" w14:textId="6E47D004" w:rsidR="00F72F42" w:rsidRPr="00F72F42" w:rsidRDefault="00F72F42" w:rsidP="00F72F42">
      <w:pPr>
        <w:autoSpaceDE w:val="0"/>
        <w:autoSpaceDN w:val="0"/>
        <w:spacing w:after="120" w:line="276" w:lineRule="auto"/>
        <w:jc w:val="both"/>
        <w:rPr>
          <w:rFonts w:ascii="Times New Roman" w:hAnsi="Times New Roman" w:cs="Times New Roman"/>
          <w:sz w:val="24"/>
          <w:szCs w:val="24"/>
          <w:lang w:eastAsia="ro-RO"/>
        </w:rPr>
      </w:pPr>
      <w:r w:rsidRPr="00F72F42">
        <w:rPr>
          <w:rFonts w:ascii="Times New Roman" w:hAnsi="Times New Roman" w:cs="Times New Roman"/>
          <w:b/>
          <w:sz w:val="24"/>
          <w:szCs w:val="24"/>
          <w:lang w:eastAsia="ro-RO"/>
        </w:rPr>
        <w:t>28.3.</w:t>
      </w:r>
      <w:r w:rsidRPr="00F72F42">
        <w:rPr>
          <w:rFonts w:ascii="Times New Roman" w:hAnsi="Times New Roman" w:cs="Times New Roman"/>
          <w:sz w:val="24"/>
          <w:szCs w:val="24"/>
          <w:lang w:eastAsia="ro-RO"/>
        </w:rPr>
        <w:t xml:space="preserve"> </w:t>
      </w:r>
      <w:bookmarkStart w:id="31" w:name="_Hlk7021559"/>
      <w:r w:rsidRPr="00F72F42">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5B88F9C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29.</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PREVEDERI PRIVIND PROTECȚIA DATELOR CU CARACTER PERSONAL:</w:t>
      </w:r>
    </w:p>
    <w:p w14:paraId="30E275D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29.1.</w:t>
      </w:r>
      <w:r w:rsidRPr="00F72F42">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7ACFCEA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29.2.</w:t>
      </w:r>
      <w:r w:rsidRPr="00F72F42">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1381884"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29.3.</w:t>
      </w:r>
      <w:r w:rsidRPr="00F72F4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301141D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Regulamentului, legislația de punere în aplicare și deciziile pe care autoritatea de supraveghere din România (ANSPDCP) le poate emite din când în când în legătură cu acestea. </w:t>
      </w:r>
    </w:p>
    <w:p w14:paraId="2116BBC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29.4.</w:t>
      </w:r>
      <w:r w:rsidRPr="00F72F4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02F8F4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29.5.</w:t>
      </w:r>
      <w:r w:rsidRPr="00F72F42">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B9753AE"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29.6.</w:t>
      </w:r>
      <w:r w:rsidRPr="00F72F4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772145A" w14:textId="77777777" w:rsidR="00F72F42" w:rsidRPr="00F72F42" w:rsidRDefault="00F72F42" w:rsidP="00F72F42">
      <w:pPr>
        <w:autoSpaceDE w:val="0"/>
        <w:autoSpaceDN w:val="0"/>
        <w:spacing w:after="0" w:line="276" w:lineRule="auto"/>
        <w:jc w:val="both"/>
        <w:rPr>
          <w:rFonts w:ascii="Times New Roman" w:hAnsi="Times New Roman" w:cs="Times New Roman"/>
          <w:b/>
          <w:bCs/>
          <w:sz w:val="24"/>
          <w:szCs w:val="24"/>
          <w:lang w:eastAsia="ro-RO"/>
        </w:rPr>
      </w:pPr>
      <w:r w:rsidRPr="00F72F42">
        <w:rPr>
          <w:rFonts w:ascii="Times New Roman" w:hAnsi="Times New Roman" w:cs="Times New Roman"/>
          <w:b/>
          <w:bCs/>
          <w:sz w:val="24"/>
          <w:szCs w:val="24"/>
          <w:lang w:eastAsia="ro-RO"/>
        </w:rPr>
        <w:t>30. DISPOZIȚII FINALE:</w:t>
      </w:r>
    </w:p>
    <w:p w14:paraId="2E839644" w14:textId="77777777" w:rsidR="00F72F42" w:rsidRPr="00F72F42" w:rsidRDefault="00F72F42" w:rsidP="00F72F42">
      <w:pPr>
        <w:autoSpaceDE w:val="0"/>
        <w:autoSpaceDN w:val="0"/>
        <w:spacing w:after="120" w:line="276" w:lineRule="auto"/>
        <w:jc w:val="both"/>
        <w:rPr>
          <w:rFonts w:ascii="Times New Roman" w:hAnsi="Times New Roman" w:cs="Times New Roman"/>
          <w:sz w:val="24"/>
          <w:szCs w:val="24"/>
          <w:lang w:eastAsia="ro-RO"/>
        </w:rPr>
      </w:pPr>
      <w:r w:rsidRPr="00F72F42">
        <w:rPr>
          <w:rFonts w:ascii="Times New Roman" w:hAnsi="Times New Roman" w:cs="Times New Roman"/>
          <w:b/>
          <w:bCs/>
          <w:sz w:val="24"/>
          <w:szCs w:val="24"/>
          <w:lang w:eastAsia="ro-RO"/>
        </w:rPr>
        <w:t xml:space="preserve">30.1 </w:t>
      </w:r>
      <w:r w:rsidRPr="00F72F42">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1"/>
    </w:p>
    <w:p w14:paraId="092872D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Prezentul Contract a fost încheiat azi, ..........................., în 3 exemplare originale de valoare juridică egală, din care 1 exemplar pentru Achizitor și 1 exemplar pentru Prestator. </w:t>
      </w:r>
    </w:p>
    <w:p w14:paraId="6FC973AB" w14:textId="77777777" w:rsidR="00F72F42" w:rsidRPr="00F72F42" w:rsidRDefault="00F72F42" w:rsidP="00F72F42">
      <w:pPr>
        <w:spacing w:after="0" w:line="276" w:lineRule="auto"/>
        <w:jc w:val="both"/>
        <w:rPr>
          <w:rFonts w:ascii="Times New Roman" w:hAnsi="Times New Roman" w:cs="Times New Roman"/>
          <w:sz w:val="24"/>
          <w:szCs w:val="24"/>
        </w:rPr>
      </w:pPr>
    </w:p>
    <w:tbl>
      <w:tblPr>
        <w:tblStyle w:val="Tabelgril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8"/>
        <w:gridCol w:w="145"/>
        <w:gridCol w:w="5093"/>
        <w:gridCol w:w="9"/>
      </w:tblGrid>
      <w:tr w:rsidR="00F72F42" w:rsidRPr="00F72F42" w14:paraId="460A9C0A" w14:textId="77777777" w:rsidTr="00B35C61">
        <w:trPr>
          <w:gridAfter w:val="1"/>
          <w:wAfter w:w="9" w:type="dxa"/>
          <w:jc w:val="center"/>
        </w:trPr>
        <w:tc>
          <w:tcPr>
            <w:tcW w:w="4958" w:type="dxa"/>
          </w:tcPr>
          <w:p w14:paraId="1E676CB8" w14:textId="77777777" w:rsidR="00F72F42" w:rsidRPr="00F72F42" w:rsidRDefault="00F72F42" w:rsidP="00F72F42">
            <w:pPr>
              <w:rPr>
                <w:rFonts w:ascii="Times New Roman" w:hAnsi="Times New Roman" w:cs="Times New Roman"/>
                <w:b/>
                <w:sz w:val="24"/>
                <w:szCs w:val="24"/>
              </w:rPr>
            </w:pPr>
          </w:p>
        </w:tc>
        <w:tc>
          <w:tcPr>
            <w:tcW w:w="5238" w:type="dxa"/>
            <w:gridSpan w:val="2"/>
          </w:tcPr>
          <w:p w14:paraId="00C2A398" w14:textId="77777777" w:rsidR="00F72F42" w:rsidRPr="00F72F42" w:rsidRDefault="00F72F42" w:rsidP="00F72F42">
            <w:pPr>
              <w:rPr>
                <w:rFonts w:ascii="Times New Roman" w:hAnsi="Times New Roman" w:cs="Times New Roman"/>
                <w:b/>
                <w:bCs/>
                <w:sz w:val="24"/>
                <w:szCs w:val="24"/>
              </w:rPr>
            </w:pPr>
          </w:p>
        </w:tc>
      </w:tr>
      <w:tr w:rsidR="00F72F42" w:rsidRPr="00F72F42" w14:paraId="257D05B1" w14:textId="77777777" w:rsidTr="00B35C61">
        <w:tblPrEx>
          <w:jc w:val="left"/>
        </w:tblPrEx>
        <w:trPr>
          <w:trHeight w:val="104"/>
        </w:trPr>
        <w:tc>
          <w:tcPr>
            <w:tcW w:w="5103" w:type="dxa"/>
            <w:gridSpan w:val="2"/>
          </w:tcPr>
          <w:p w14:paraId="201110B7" w14:textId="77777777" w:rsidR="00F72F42" w:rsidRPr="00F72F42" w:rsidRDefault="00F72F42" w:rsidP="00F72F42">
            <w:pPr>
              <w:autoSpaceDE w:val="0"/>
              <w:autoSpaceDN w:val="0"/>
              <w:adjustRightInd w:val="0"/>
              <w:spacing w:line="276" w:lineRule="exact"/>
              <w:ind w:firstLine="485"/>
              <w:jc w:val="center"/>
              <w:rPr>
                <w:rFonts w:ascii="Times New Roman" w:hAnsi="Times New Roman" w:cs="Times New Roman"/>
                <w:b/>
                <w:sz w:val="24"/>
                <w:szCs w:val="24"/>
              </w:rPr>
            </w:pPr>
            <w:r w:rsidRPr="00F72F42">
              <w:rPr>
                <w:rFonts w:ascii="Times New Roman" w:hAnsi="Times New Roman" w:cs="Times New Roman"/>
                <w:b/>
                <w:sz w:val="24"/>
                <w:szCs w:val="24"/>
              </w:rPr>
              <w:t>ACHIZITOR,</w:t>
            </w:r>
          </w:p>
        </w:tc>
        <w:tc>
          <w:tcPr>
            <w:tcW w:w="5102" w:type="dxa"/>
            <w:gridSpan w:val="2"/>
          </w:tcPr>
          <w:p w14:paraId="49BAFCB2" w14:textId="77777777" w:rsidR="00F72F42" w:rsidRPr="00F72F42" w:rsidRDefault="00F72F42" w:rsidP="00F72F42">
            <w:pPr>
              <w:autoSpaceDE w:val="0"/>
              <w:autoSpaceDN w:val="0"/>
              <w:adjustRightInd w:val="0"/>
              <w:spacing w:line="276" w:lineRule="exact"/>
              <w:ind w:firstLine="485"/>
              <w:jc w:val="center"/>
              <w:rPr>
                <w:rFonts w:ascii="Times New Roman" w:hAnsi="Times New Roman" w:cs="Times New Roman"/>
                <w:b/>
                <w:sz w:val="24"/>
                <w:szCs w:val="24"/>
              </w:rPr>
            </w:pPr>
            <w:r w:rsidRPr="00F72F42">
              <w:rPr>
                <w:rFonts w:ascii="Times New Roman" w:hAnsi="Times New Roman" w:cs="Times New Roman"/>
                <w:b/>
                <w:sz w:val="24"/>
                <w:szCs w:val="24"/>
              </w:rPr>
              <w:t xml:space="preserve">                    PRESTATOR,</w:t>
            </w:r>
          </w:p>
        </w:tc>
      </w:tr>
    </w:tbl>
    <w:p w14:paraId="54D453F0" w14:textId="77777777" w:rsidR="00F72F42" w:rsidRPr="00F72F42" w:rsidRDefault="00F72F42" w:rsidP="00F72F42">
      <w:pPr>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br w:type="page"/>
      </w:r>
    </w:p>
    <w:p w14:paraId="70A4F5C7" w14:textId="77777777" w:rsidR="00F72F42" w:rsidRPr="00F72F42" w:rsidRDefault="00F72F42" w:rsidP="00F72F42">
      <w:pPr>
        <w:spacing w:after="120" w:line="240" w:lineRule="auto"/>
        <w:jc w:val="both"/>
        <w:rPr>
          <w:rFonts w:ascii="Times New Roman" w:eastAsia="Times New Roman" w:hAnsi="Times New Roman" w:cs="Times New Roman"/>
          <w:sz w:val="24"/>
          <w:szCs w:val="24"/>
        </w:rPr>
      </w:pPr>
    </w:p>
    <w:p w14:paraId="0375BA19" w14:textId="77777777" w:rsidR="00F72F42" w:rsidRPr="00F72F42" w:rsidRDefault="00F72F42" w:rsidP="00F72F42">
      <w:pPr>
        <w:spacing w:after="0" w:line="240" w:lineRule="auto"/>
        <w:ind w:left="3780" w:firstLine="540"/>
        <w:jc w:val="right"/>
        <w:rPr>
          <w:rFonts w:ascii="Times New Roman" w:hAnsi="Times New Roman" w:cs="Times New Roman"/>
          <w:b/>
          <w:sz w:val="20"/>
          <w:szCs w:val="20"/>
        </w:rPr>
      </w:pPr>
      <w:r w:rsidRPr="00F72F42">
        <w:rPr>
          <w:rFonts w:ascii="Times New Roman" w:hAnsi="Times New Roman" w:cs="Times New Roman"/>
          <w:b/>
          <w:sz w:val="20"/>
          <w:szCs w:val="20"/>
        </w:rPr>
        <w:t>Anexa 1 la Contractul de prest</w:t>
      </w:r>
      <w:r w:rsidRPr="00F72F42">
        <w:rPr>
          <w:b/>
          <w:sz w:val="20"/>
          <w:szCs w:val="20"/>
        </w:rPr>
        <w:t>ă</w:t>
      </w:r>
      <w:r w:rsidRPr="00F72F42">
        <w:rPr>
          <w:rFonts w:ascii="Times New Roman" w:hAnsi="Times New Roman" w:cs="Times New Roman"/>
          <w:b/>
          <w:sz w:val="20"/>
          <w:szCs w:val="20"/>
        </w:rPr>
        <w:t>ri servicii nr. _______</w:t>
      </w:r>
    </w:p>
    <w:p w14:paraId="56710CA6" w14:textId="77777777" w:rsidR="00F72F42" w:rsidRPr="00F72F42" w:rsidRDefault="00F72F42" w:rsidP="00F72F42">
      <w:pPr>
        <w:spacing w:after="0" w:line="240" w:lineRule="auto"/>
        <w:ind w:left="3780" w:firstLine="540"/>
        <w:jc w:val="right"/>
        <w:rPr>
          <w:rFonts w:ascii="Times New Roman" w:hAnsi="Times New Roman" w:cs="Times New Roman"/>
          <w:b/>
          <w:sz w:val="20"/>
          <w:szCs w:val="20"/>
        </w:rPr>
      </w:pPr>
    </w:p>
    <w:p w14:paraId="49FF25A7" w14:textId="77777777" w:rsidR="00F72F42" w:rsidRPr="00F72F42" w:rsidRDefault="00F72F42" w:rsidP="00F72F42">
      <w:pPr>
        <w:spacing w:after="0" w:line="240" w:lineRule="auto"/>
        <w:ind w:left="3780" w:firstLine="540"/>
        <w:jc w:val="right"/>
        <w:rPr>
          <w:rFonts w:ascii="Times New Roman" w:hAnsi="Times New Roman" w:cs="Times New Roman"/>
          <w:b/>
          <w:sz w:val="20"/>
          <w:szCs w:val="20"/>
        </w:rPr>
      </w:pPr>
    </w:p>
    <w:p w14:paraId="5C546057" w14:textId="77777777" w:rsidR="00F72F42" w:rsidRPr="00F72F42" w:rsidRDefault="00F72F42" w:rsidP="00F72F42">
      <w:pPr>
        <w:spacing w:line="240" w:lineRule="auto"/>
        <w:rPr>
          <w:rFonts w:ascii="Times New Roman" w:hAnsi="Times New Roman" w:cs="Times New Roman"/>
          <w:b/>
          <w:sz w:val="20"/>
          <w:szCs w:val="20"/>
        </w:rPr>
      </w:pPr>
    </w:p>
    <w:p w14:paraId="2C00E04B" w14:textId="77777777" w:rsidR="00F72F42" w:rsidRPr="00F72F42" w:rsidRDefault="00F72F42" w:rsidP="00F72F42">
      <w:pPr>
        <w:spacing w:after="0" w:line="240" w:lineRule="auto"/>
        <w:jc w:val="center"/>
        <w:rPr>
          <w:rFonts w:ascii="Times New Roman" w:hAnsi="Times New Roman" w:cs="Times New Roman"/>
          <w:b/>
          <w:sz w:val="20"/>
          <w:szCs w:val="20"/>
        </w:rPr>
      </w:pPr>
      <w:r w:rsidRPr="00F72F42">
        <w:rPr>
          <w:rFonts w:ascii="Times New Roman" w:hAnsi="Times New Roman" w:cs="Times New Roman"/>
          <w:b/>
          <w:sz w:val="20"/>
          <w:szCs w:val="20"/>
        </w:rPr>
        <w:t>Centralizator cuprinzând cantitățile de servicii comandate,</w:t>
      </w:r>
    </w:p>
    <w:p w14:paraId="38A96C4C" w14:textId="77777777" w:rsidR="00F72F42" w:rsidRPr="00F72F42" w:rsidRDefault="00F72F42" w:rsidP="00F72F42">
      <w:pPr>
        <w:spacing w:line="240" w:lineRule="auto"/>
        <w:jc w:val="center"/>
        <w:rPr>
          <w:rFonts w:ascii="Times New Roman" w:hAnsi="Times New Roman" w:cs="Times New Roman"/>
          <w:b/>
          <w:sz w:val="20"/>
          <w:szCs w:val="20"/>
        </w:rPr>
      </w:pPr>
      <w:r w:rsidRPr="00F72F42">
        <w:rPr>
          <w:rFonts w:ascii="Times New Roman" w:hAnsi="Times New Roman" w:cs="Times New Roman"/>
          <w:b/>
          <w:sz w:val="20"/>
          <w:szCs w:val="20"/>
        </w:rPr>
        <w:t>prețurile unitare prevăzute în Contract</w:t>
      </w:r>
    </w:p>
    <w:p w14:paraId="56AC6B49" w14:textId="77777777" w:rsidR="00F72F42" w:rsidRPr="00F72F42" w:rsidRDefault="00F72F42" w:rsidP="00F72F42">
      <w:pPr>
        <w:spacing w:line="240" w:lineRule="auto"/>
        <w:jc w:val="center"/>
        <w:rPr>
          <w:rFonts w:ascii="Times New Roman" w:hAnsi="Times New Roman" w:cs="Times New Roman"/>
          <w:b/>
          <w:sz w:val="20"/>
          <w:szCs w:val="20"/>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F72F42" w:rsidRPr="00F72F42" w14:paraId="206185F6" w14:textId="77777777" w:rsidTr="00B35C61">
        <w:trPr>
          <w:trHeight w:val="909"/>
        </w:trPr>
        <w:tc>
          <w:tcPr>
            <w:tcW w:w="0" w:type="auto"/>
            <w:shd w:val="clear" w:color="auto" w:fill="auto"/>
            <w:vAlign w:val="center"/>
          </w:tcPr>
          <w:p w14:paraId="2F9CBAE5"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Nr.</w:t>
            </w:r>
          </w:p>
          <w:p w14:paraId="2ABAA1D5"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crt.</w:t>
            </w:r>
          </w:p>
        </w:tc>
        <w:tc>
          <w:tcPr>
            <w:tcW w:w="5168" w:type="dxa"/>
            <w:shd w:val="clear" w:color="auto" w:fill="auto"/>
            <w:vAlign w:val="center"/>
          </w:tcPr>
          <w:p w14:paraId="54DF3C86" w14:textId="77777777" w:rsidR="00F72F42" w:rsidRPr="00F72F42" w:rsidRDefault="00F72F42" w:rsidP="00F72F42">
            <w:pPr>
              <w:rPr>
                <w:rFonts w:ascii="Times New Roman" w:hAnsi="Times New Roman" w:cs="Times New Roman"/>
                <w:b/>
                <w:sz w:val="20"/>
                <w:szCs w:val="20"/>
              </w:rPr>
            </w:pPr>
            <w:r w:rsidRPr="00F72F42">
              <w:rPr>
                <w:rFonts w:ascii="Times New Roman" w:hAnsi="Times New Roman" w:cs="Times New Roman"/>
                <w:b/>
                <w:sz w:val="20"/>
                <w:szCs w:val="20"/>
              </w:rPr>
              <w:t xml:space="preserve">                         Activitate (fază)</w:t>
            </w:r>
          </w:p>
        </w:tc>
        <w:tc>
          <w:tcPr>
            <w:tcW w:w="584" w:type="dxa"/>
            <w:vAlign w:val="center"/>
          </w:tcPr>
          <w:p w14:paraId="1321B9D9"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UM</w:t>
            </w:r>
          </w:p>
        </w:tc>
        <w:tc>
          <w:tcPr>
            <w:tcW w:w="1066" w:type="dxa"/>
          </w:tcPr>
          <w:p w14:paraId="0FE37328" w14:textId="77777777" w:rsidR="00F72F42" w:rsidRPr="00F72F42" w:rsidRDefault="00F72F42" w:rsidP="00F72F42">
            <w:pPr>
              <w:spacing w:after="0"/>
              <w:jc w:val="center"/>
              <w:rPr>
                <w:rFonts w:ascii="Times New Roman" w:hAnsi="Times New Roman" w:cs="Times New Roman"/>
                <w:b/>
                <w:sz w:val="20"/>
                <w:szCs w:val="20"/>
              </w:rPr>
            </w:pPr>
            <w:r w:rsidRPr="00F72F42">
              <w:rPr>
                <w:rFonts w:ascii="Times New Roman" w:hAnsi="Times New Roman" w:cs="Times New Roman"/>
                <w:b/>
                <w:sz w:val="20"/>
                <w:szCs w:val="20"/>
              </w:rPr>
              <w:t>Preț unitar (lei/mp, fără TVA)</w:t>
            </w:r>
          </w:p>
        </w:tc>
        <w:tc>
          <w:tcPr>
            <w:tcW w:w="1085" w:type="dxa"/>
          </w:tcPr>
          <w:p w14:paraId="23C57749" w14:textId="77777777" w:rsidR="00F72F42" w:rsidRPr="00F72F42" w:rsidRDefault="00F72F42" w:rsidP="00F72F42">
            <w:pPr>
              <w:spacing w:after="0"/>
              <w:jc w:val="center"/>
              <w:rPr>
                <w:rFonts w:ascii="Times New Roman" w:hAnsi="Times New Roman" w:cs="Times New Roman"/>
                <w:b/>
                <w:sz w:val="20"/>
                <w:szCs w:val="20"/>
              </w:rPr>
            </w:pPr>
            <w:r w:rsidRPr="00F72F42">
              <w:rPr>
                <w:rFonts w:ascii="Times New Roman" w:hAnsi="Times New Roman" w:cs="Times New Roman"/>
                <w:b/>
                <w:sz w:val="20"/>
                <w:szCs w:val="20"/>
              </w:rPr>
              <w:t xml:space="preserve">Cantitate (mp) </w:t>
            </w:r>
          </w:p>
        </w:tc>
        <w:tc>
          <w:tcPr>
            <w:tcW w:w="1718" w:type="dxa"/>
          </w:tcPr>
          <w:p w14:paraId="697DF65F"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Valoare servicii (lei, fără TVA)</w:t>
            </w:r>
          </w:p>
        </w:tc>
      </w:tr>
      <w:tr w:rsidR="00F72F42" w:rsidRPr="00F72F42" w14:paraId="7B4F84FC" w14:textId="77777777" w:rsidTr="00B35C61">
        <w:trPr>
          <w:trHeight w:val="420"/>
        </w:trPr>
        <w:tc>
          <w:tcPr>
            <w:tcW w:w="0" w:type="auto"/>
            <w:shd w:val="clear" w:color="auto" w:fill="auto"/>
            <w:vAlign w:val="center"/>
          </w:tcPr>
          <w:p w14:paraId="585CF3F9"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1</w:t>
            </w:r>
          </w:p>
        </w:tc>
        <w:tc>
          <w:tcPr>
            <w:tcW w:w="5168" w:type="dxa"/>
            <w:shd w:val="clear" w:color="auto" w:fill="auto"/>
            <w:vAlign w:val="center"/>
          </w:tcPr>
          <w:p w14:paraId="01088DD9"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Verificare documentație tehnică faza D.A.L.I. și documentații pentru obținerea avizelor solicitate prin certificatul de urbanism</w:t>
            </w:r>
          </w:p>
        </w:tc>
        <w:tc>
          <w:tcPr>
            <w:tcW w:w="584" w:type="dxa"/>
            <w:vAlign w:val="center"/>
          </w:tcPr>
          <w:p w14:paraId="40367102"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039A35E5"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4E123ACD"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2C66B58C"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70E85324" w14:textId="77777777" w:rsidTr="00B35C61">
        <w:trPr>
          <w:trHeight w:val="420"/>
        </w:trPr>
        <w:tc>
          <w:tcPr>
            <w:tcW w:w="0" w:type="auto"/>
            <w:shd w:val="clear" w:color="auto" w:fill="auto"/>
            <w:vAlign w:val="center"/>
          </w:tcPr>
          <w:p w14:paraId="34ADC28A"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2</w:t>
            </w:r>
          </w:p>
        </w:tc>
        <w:tc>
          <w:tcPr>
            <w:tcW w:w="5168" w:type="dxa"/>
            <w:shd w:val="clear" w:color="auto" w:fill="auto"/>
            <w:vAlign w:val="center"/>
          </w:tcPr>
          <w:p w14:paraId="090CFFE1"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 xml:space="preserve">Verificare documentație faza D.T.A.C. </w:t>
            </w:r>
          </w:p>
        </w:tc>
        <w:tc>
          <w:tcPr>
            <w:tcW w:w="584" w:type="dxa"/>
            <w:vAlign w:val="center"/>
          </w:tcPr>
          <w:p w14:paraId="52C102C0"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51935970"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1CDB07CA"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19C68BA7"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4CC4EFAA" w14:textId="77777777" w:rsidTr="00B35C61">
        <w:trPr>
          <w:trHeight w:val="437"/>
        </w:trPr>
        <w:tc>
          <w:tcPr>
            <w:tcW w:w="0" w:type="auto"/>
            <w:shd w:val="clear" w:color="auto" w:fill="auto"/>
            <w:vAlign w:val="center"/>
          </w:tcPr>
          <w:p w14:paraId="1BCA853D"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3</w:t>
            </w:r>
          </w:p>
        </w:tc>
        <w:tc>
          <w:tcPr>
            <w:tcW w:w="5168" w:type="dxa"/>
            <w:shd w:val="clear" w:color="auto" w:fill="auto"/>
            <w:vAlign w:val="center"/>
          </w:tcPr>
          <w:p w14:paraId="4366440F"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Verificare documentație faza P.T., D.E.</w:t>
            </w:r>
          </w:p>
        </w:tc>
        <w:tc>
          <w:tcPr>
            <w:tcW w:w="584" w:type="dxa"/>
            <w:vAlign w:val="center"/>
          </w:tcPr>
          <w:p w14:paraId="454DD78E"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56532FD6"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505F08FF"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68E8F9D3"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59282183" w14:textId="77777777" w:rsidTr="00B35C61">
        <w:trPr>
          <w:trHeight w:val="437"/>
        </w:trPr>
        <w:tc>
          <w:tcPr>
            <w:tcW w:w="0" w:type="auto"/>
            <w:shd w:val="clear" w:color="auto" w:fill="auto"/>
            <w:vAlign w:val="center"/>
          </w:tcPr>
          <w:p w14:paraId="3A2B28B2"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4</w:t>
            </w:r>
          </w:p>
        </w:tc>
        <w:tc>
          <w:tcPr>
            <w:tcW w:w="5168" w:type="dxa"/>
            <w:shd w:val="clear" w:color="auto" w:fill="auto"/>
            <w:vAlign w:val="center"/>
          </w:tcPr>
          <w:p w14:paraId="24C509A2"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Verificare documentație faza AS-BUILT inclusiv dispoziții de șantier</w:t>
            </w:r>
          </w:p>
        </w:tc>
        <w:tc>
          <w:tcPr>
            <w:tcW w:w="584" w:type="dxa"/>
            <w:vAlign w:val="center"/>
          </w:tcPr>
          <w:p w14:paraId="360F64F1"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07A04A45"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2B4DEEF1"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67D45E07"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1EF0C322" w14:textId="77777777" w:rsidTr="00B35C61">
        <w:trPr>
          <w:trHeight w:val="437"/>
        </w:trPr>
        <w:tc>
          <w:tcPr>
            <w:tcW w:w="0" w:type="auto"/>
            <w:shd w:val="clear" w:color="auto" w:fill="auto"/>
            <w:vAlign w:val="center"/>
          </w:tcPr>
          <w:p w14:paraId="739A78CD" w14:textId="77777777" w:rsidR="00F72F42" w:rsidRPr="00F72F42" w:rsidRDefault="00F72F42" w:rsidP="00F72F42">
            <w:pPr>
              <w:spacing w:after="0"/>
              <w:jc w:val="right"/>
              <w:rPr>
                <w:rFonts w:ascii="Times New Roman" w:hAnsi="Times New Roman" w:cs="Times New Roman"/>
                <w:sz w:val="20"/>
                <w:szCs w:val="20"/>
              </w:rPr>
            </w:pPr>
          </w:p>
        </w:tc>
        <w:tc>
          <w:tcPr>
            <w:tcW w:w="5168" w:type="dxa"/>
            <w:shd w:val="clear" w:color="auto" w:fill="auto"/>
            <w:vAlign w:val="center"/>
          </w:tcPr>
          <w:p w14:paraId="081944FD" w14:textId="77777777" w:rsidR="00F72F42" w:rsidRPr="00F72F42" w:rsidRDefault="00F72F42" w:rsidP="00F72F42">
            <w:pPr>
              <w:spacing w:after="0"/>
              <w:rPr>
                <w:rFonts w:ascii="Times New Roman" w:hAnsi="Times New Roman" w:cs="Times New Roman"/>
                <w:b/>
                <w:bCs/>
                <w:sz w:val="20"/>
                <w:szCs w:val="20"/>
              </w:rPr>
            </w:pPr>
            <w:r w:rsidRPr="00F72F42">
              <w:rPr>
                <w:rFonts w:ascii="Times New Roman" w:hAnsi="Times New Roman" w:cs="Times New Roman"/>
                <w:b/>
                <w:bCs/>
                <w:sz w:val="20"/>
                <w:szCs w:val="20"/>
              </w:rPr>
              <w:t>Total:</w:t>
            </w:r>
          </w:p>
        </w:tc>
        <w:tc>
          <w:tcPr>
            <w:tcW w:w="584" w:type="dxa"/>
            <w:vAlign w:val="center"/>
          </w:tcPr>
          <w:p w14:paraId="4C7862C5"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4171F6A2"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4C0F813D"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09DDD994" w14:textId="77777777" w:rsidR="00F72F42" w:rsidRPr="00F72F42" w:rsidRDefault="00F72F42" w:rsidP="00F72F42">
            <w:pPr>
              <w:spacing w:after="0"/>
              <w:jc w:val="center"/>
              <w:rPr>
                <w:rFonts w:ascii="Times New Roman" w:hAnsi="Times New Roman" w:cs="Times New Roman"/>
                <w:sz w:val="20"/>
                <w:szCs w:val="20"/>
              </w:rPr>
            </w:pPr>
          </w:p>
        </w:tc>
      </w:tr>
    </w:tbl>
    <w:p w14:paraId="157AA3F4" w14:textId="77777777" w:rsidR="00F72F42" w:rsidRPr="00F72F42" w:rsidRDefault="00F72F42" w:rsidP="00F72F42">
      <w:pPr>
        <w:spacing w:after="120" w:line="240" w:lineRule="auto"/>
        <w:jc w:val="both"/>
        <w:rPr>
          <w:rFonts w:ascii="Times New Roman" w:hAnsi="Times New Roman" w:cs="Times New Roman"/>
          <w:sz w:val="20"/>
          <w:szCs w:val="20"/>
        </w:rPr>
      </w:pPr>
    </w:p>
    <w:p w14:paraId="1CF08EC0" w14:textId="77777777" w:rsidR="00F72F42" w:rsidRPr="00F72F42" w:rsidRDefault="00F72F42" w:rsidP="00F72F42">
      <w:pPr>
        <w:spacing w:after="120" w:line="240" w:lineRule="auto"/>
        <w:jc w:val="both"/>
        <w:rPr>
          <w:rFonts w:ascii="Times New Roman" w:hAnsi="Times New Roman" w:cs="Times New Roman"/>
          <w:sz w:val="20"/>
          <w:szCs w:val="20"/>
        </w:rPr>
      </w:pPr>
    </w:p>
    <w:p w14:paraId="53A11DB0" w14:textId="77777777" w:rsidR="00F72F42" w:rsidRPr="00F72F42" w:rsidRDefault="00F72F42" w:rsidP="00F72F42">
      <w:pPr>
        <w:spacing w:after="120" w:line="240" w:lineRule="auto"/>
        <w:jc w:val="both"/>
        <w:rPr>
          <w:rFonts w:ascii="Times New Roman" w:hAnsi="Times New Roman" w:cs="Times New Roman"/>
          <w:sz w:val="20"/>
          <w:szCs w:val="20"/>
        </w:rPr>
      </w:pPr>
    </w:p>
    <w:tbl>
      <w:tblPr>
        <w:tblStyle w:val="Tabelgril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729"/>
        <w:gridCol w:w="4586"/>
      </w:tblGrid>
      <w:tr w:rsidR="00F72F42" w:rsidRPr="00F72F42" w14:paraId="0D8E4EDF" w14:textId="77777777" w:rsidTr="00B35C61">
        <w:trPr>
          <w:trHeight w:val="104"/>
        </w:trPr>
        <w:tc>
          <w:tcPr>
            <w:tcW w:w="2500" w:type="pct"/>
          </w:tcPr>
          <w:p w14:paraId="66FCBCC8" w14:textId="77777777" w:rsidR="00F72F42" w:rsidRPr="00F72F42" w:rsidRDefault="00F72F42" w:rsidP="00F72F42">
            <w:pPr>
              <w:autoSpaceDE w:val="0"/>
              <w:autoSpaceDN w:val="0"/>
              <w:adjustRightInd w:val="0"/>
              <w:spacing w:line="276" w:lineRule="exact"/>
              <w:jc w:val="center"/>
              <w:rPr>
                <w:rFonts w:ascii="Times New Roman" w:hAnsi="Times New Roman" w:cs="Times New Roman"/>
                <w:b/>
              </w:rPr>
            </w:pPr>
            <w:r w:rsidRPr="00F72F42">
              <w:rPr>
                <w:rFonts w:ascii="Times New Roman" w:hAnsi="Times New Roman" w:cs="Times New Roman"/>
                <w:b/>
              </w:rPr>
              <w:t>ACHIZITOR,</w:t>
            </w:r>
          </w:p>
        </w:tc>
        <w:tc>
          <w:tcPr>
            <w:tcW w:w="2500" w:type="pct"/>
            <w:gridSpan w:val="2"/>
          </w:tcPr>
          <w:p w14:paraId="08E32851" w14:textId="77777777" w:rsidR="00F72F42" w:rsidRPr="00F72F42" w:rsidRDefault="00F72F42" w:rsidP="00F72F42">
            <w:pPr>
              <w:autoSpaceDE w:val="0"/>
              <w:autoSpaceDN w:val="0"/>
              <w:adjustRightInd w:val="0"/>
              <w:spacing w:line="276" w:lineRule="exact"/>
              <w:ind w:firstLine="485"/>
              <w:jc w:val="center"/>
              <w:rPr>
                <w:rFonts w:ascii="Times New Roman" w:hAnsi="Times New Roman" w:cs="Times New Roman"/>
                <w:b/>
              </w:rPr>
            </w:pPr>
            <w:r w:rsidRPr="00F72F42">
              <w:rPr>
                <w:rFonts w:ascii="Times New Roman" w:hAnsi="Times New Roman" w:cs="Times New Roman"/>
                <w:b/>
              </w:rPr>
              <w:t xml:space="preserve">                    PRESTATOR,</w:t>
            </w:r>
          </w:p>
        </w:tc>
      </w:tr>
      <w:tr w:rsidR="00F72F42" w:rsidRPr="00F72F42" w14:paraId="45591545" w14:textId="77777777" w:rsidTr="00B35C61">
        <w:tc>
          <w:tcPr>
            <w:tcW w:w="2843" w:type="pct"/>
            <w:gridSpan w:val="2"/>
          </w:tcPr>
          <w:tbl>
            <w:tblPr>
              <w:tblStyle w:val="Tabelgril4"/>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72F42" w:rsidRPr="00F72F42" w14:paraId="1A6186E2" w14:textId="77777777" w:rsidTr="00B35C61">
              <w:tc>
                <w:tcPr>
                  <w:tcW w:w="5409" w:type="dxa"/>
                  <w:tcBorders>
                    <w:top w:val="nil"/>
                    <w:left w:val="nil"/>
                    <w:bottom w:val="nil"/>
                    <w:right w:val="nil"/>
                  </w:tcBorders>
                </w:tcPr>
                <w:p w14:paraId="67AAB152" w14:textId="77777777" w:rsidR="00F72F42" w:rsidRPr="00F72F42" w:rsidRDefault="00F72F42" w:rsidP="00F72F42">
                  <w:pPr>
                    <w:autoSpaceDE w:val="0"/>
                    <w:autoSpaceDN w:val="0"/>
                    <w:spacing w:after="240"/>
                    <w:ind w:right="178"/>
                    <w:jc w:val="center"/>
                    <w:rPr>
                      <w:rFonts w:ascii="Times New Roman" w:hAnsi="Times New Roman" w:cs="Times New Roman"/>
                      <w:b/>
                    </w:rPr>
                  </w:pPr>
                </w:p>
              </w:tc>
            </w:tr>
          </w:tbl>
          <w:p w14:paraId="2A805BC1" w14:textId="77777777" w:rsidR="00F72F42" w:rsidRPr="00F72F42" w:rsidRDefault="00F72F42" w:rsidP="00F72F42">
            <w:pPr>
              <w:jc w:val="center"/>
              <w:rPr>
                <w:rFonts w:ascii="Times New Roman" w:hAnsi="Times New Roman" w:cs="Times New Roman"/>
              </w:rPr>
            </w:pPr>
          </w:p>
        </w:tc>
        <w:tc>
          <w:tcPr>
            <w:tcW w:w="2157" w:type="pct"/>
          </w:tcPr>
          <w:p w14:paraId="194CB1D0" w14:textId="77777777" w:rsidR="00F72F42" w:rsidRPr="00F72F42" w:rsidRDefault="00F72F42" w:rsidP="00F72F42">
            <w:pPr>
              <w:jc w:val="both"/>
              <w:rPr>
                <w:rFonts w:ascii="Times New Roman" w:hAnsi="Times New Roman" w:cs="Times New Roman"/>
              </w:rPr>
            </w:pPr>
            <w:r w:rsidRPr="00F72F42">
              <w:rPr>
                <w:rFonts w:ascii="Times New Roman" w:hAnsi="Times New Roman" w:cs="Times New Roman"/>
              </w:rPr>
              <w:t xml:space="preserve">                      </w:t>
            </w:r>
          </w:p>
          <w:p w14:paraId="2E4E42F8" w14:textId="77777777" w:rsidR="00F72F42" w:rsidRPr="00F72F42" w:rsidRDefault="00F72F42" w:rsidP="00F72F42">
            <w:pPr>
              <w:jc w:val="center"/>
              <w:rPr>
                <w:rFonts w:ascii="Times New Roman" w:hAnsi="Times New Roman" w:cs="Times New Roman"/>
                <w:b/>
                <w:bCs/>
              </w:rPr>
            </w:pPr>
          </w:p>
          <w:p w14:paraId="0B6BE5BC" w14:textId="77777777" w:rsidR="00F72F42" w:rsidRPr="00F72F42" w:rsidRDefault="00F72F42" w:rsidP="00F72F42">
            <w:pPr>
              <w:jc w:val="center"/>
              <w:rPr>
                <w:rFonts w:ascii="Times New Roman" w:hAnsi="Times New Roman" w:cs="Times New Roman"/>
                <w:b/>
                <w:bCs/>
              </w:rPr>
            </w:pPr>
          </w:p>
        </w:tc>
      </w:tr>
    </w:tbl>
    <w:p w14:paraId="0591C5D9" w14:textId="77777777" w:rsidR="00F72F42" w:rsidRPr="00F72F42" w:rsidRDefault="00F72F42" w:rsidP="00F72F42">
      <w:pPr>
        <w:spacing w:after="120" w:line="276" w:lineRule="auto"/>
        <w:jc w:val="both"/>
        <w:rPr>
          <w:rFonts w:ascii="Times New Roman" w:hAnsi="Times New Roman" w:cs="Times New Roman"/>
          <w:sz w:val="24"/>
          <w:szCs w:val="24"/>
        </w:rPr>
      </w:pPr>
    </w:p>
    <w:p w14:paraId="445FB7C6" w14:textId="77777777" w:rsidR="00F72F42" w:rsidRPr="00F72F42" w:rsidRDefault="00F72F42" w:rsidP="00F72F42">
      <w:pPr>
        <w:spacing w:after="120" w:line="240" w:lineRule="auto"/>
        <w:jc w:val="both"/>
        <w:rPr>
          <w:rFonts w:ascii="Times New Roman" w:hAnsi="Times New Roman" w:cs="Times New Roman"/>
          <w:sz w:val="24"/>
          <w:szCs w:val="24"/>
        </w:rPr>
      </w:pPr>
    </w:p>
    <w:p w14:paraId="271A0BA3" w14:textId="77777777" w:rsidR="00F72F42" w:rsidRPr="00F72F42" w:rsidRDefault="00F72F42" w:rsidP="00F72F42">
      <w:pPr>
        <w:spacing w:after="0" w:line="240" w:lineRule="auto"/>
        <w:ind w:left="3780" w:firstLine="540"/>
        <w:jc w:val="right"/>
        <w:rPr>
          <w:rFonts w:ascii="Times New Roman" w:hAnsi="Times New Roman" w:cs="Times New Roman"/>
          <w:b/>
          <w:sz w:val="24"/>
          <w:szCs w:val="24"/>
        </w:rPr>
      </w:pPr>
    </w:p>
    <w:p w14:paraId="2D3D247D" w14:textId="77777777" w:rsidR="00F72F42" w:rsidRPr="00F72F42" w:rsidRDefault="00F72F42" w:rsidP="00F72F42">
      <w:pPr>
        <w:spacing w:after="0" w:line="240" w:lineRule="auto"/>
        <w:ind w:left="3780" w:firstLine="540"/>
        <w:jc w:val="right"/>
        <w:rPr>
          <w:rFonts w:ascii="Times New Roman" w:hAnsi="Times New Roman" w:cs="Times New Roman"/>
          <w:b/>
          <w:sz w:val="24"/>
          <w:szCs w:val="24"/>
        </w:rPr>
      </w:pPr>
    </w:p>
    <w:p w14:paraId="1DAD92B3" w14:textId="77777777" w:rsidR="00F72F42" w:rsidRPr="00F72F42" w:rsidRDefault="00F72F42" w:rsidP="00F72F42">
      <w:pPr>
        <w:spacing w:after="0" w:line="240" w:lineRule="auto"/>
        <w:jc w:val="center"/>
        <w:rPr>
          <w:rFonts w:ascii="Times New Roman" w:hAnsi="Times New Roman" w:cs="Times New Roman"/>
          <w:b/>
          <w:bCs/>
          <w:sz w:val="24"/>
          <w:szCs w:val="24"/>
        </w:rPr>
      </w:pPr>
    </w:p>
    <w:p w14:paraId="61AF4A56" w14:textId="26E194DA" w:rsidR="00D84A3A" w:rsidRDefault="00D84A3A">
      <w:pPr>
        <w:rPr>
          <w:rFonts w:ascii="Times New Roman" w:eastAsia="Calibri" w:hAnsi="Times New Roman" w:cs="Times New Roman"/>
          <w:b/>
          <w:sz w:val="24"/>
          <w:szCs w:val="24"/>
        </w:rPr>
      </w:pPr>
    </w:p>
    <w:p w14:paraId="03604303"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CC3BB1B"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BEDC9EF"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0C68A879"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2613EAD9"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61F56674"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4F3C8A1D" w14:textId="1EF77C4B" w:rsidR="00D84A3A" w:rsidRDefault="00D84A3A">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1768178D" w14:textId="77777777" w:rsidR="00ED4199" w:rsidRPr="00ED4199" w:rsidRDefault="00ED4199" w:rsidP="00ED4199">
      <w:pPr>
        <w:tabs>
          <w:tab w:val="left" w:pos="4215"/>
        </w:tabs>
        <w:rPr>
          <w:rFonts w:ascii="Times New Roman" w:eastAsia="Calibri" w:hAnsi="Times New Roman" w:cs="Times New Roman"/>
          <w:sz w:val="24"/>
          <w:szCs w:val="24"/>
        </w:rPr>
      </w:pPr>
    </w:p>
    <w:p w14:paraId="0F00F128" w14:textId="77777777" w:rsidR="00ED4199" w:rsidRPr="00ED4199" w:rsidRDefault="00ED4199" w:rsidP="00ED4199">
      <w:pPr>
        <w:spacing w:line="240" w:lineRule="auto"/>
        <w:ind w:right="-10" w:firstLine="738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                                                                                                                   </w:t>
      </w:r>
    </w:p>
    <w:p w14:paraId="32304BF9" w14:textId="77777777" w:rsidR="00ED4199" w:rsidRPr="00ED4199" w:rsidRDefault="00ED4199" w:rsidP="00ED4199">
      <w:pPr>
        <w:spacing w:after="0" w:line="240" w:lineRule="auto"/>
        <w:ind w:left="5760" w:right="-11" w:firstLine="72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           </w:t>
      </w:r>
    </w:p>
    <w:p w14:paraId="01DF4B07" w14:textId="77777777" w:rsidR="00ED4199" w:rsidRPr="00ED4199" w:rsidRDefault="00ED4199" w:rsidP="00ED4199">
      <w:pPr>
        <w:spacing w:after="0" w:line="240" w:lineRule="auto"/>
        <w:ind w:left="6480" w:right="-11"/>
        <w:jc w:val="both"/>
        <w:rPr>
          <w:rFonts w:ascii="Times New Roman" w:eastAsia="Times New Roman" w:hAnsi="Times New Roman" w:cs="Times New Roman"/>
          <w:b/>
          <w:bCs/>
          <w:sz w:val="24"/>
          <w:szCs w:val="24"/>
        </w:rPr>
      </w:pPr>
    </w:p>
    <w:p w14:paraId="6E4E0E87"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439039B8" w14:textId="77777777" w:rsidR="00ED4199" w:rsidRPr="00ED4199" w:rsidRDefault="00ED4199" w:rsidP="00ED4199">
      <w:pPr>
        <w:spacing w:after="0" w:line="240" w:lineRule="auto"/>
        <w:ind w:right="-11" w:firstLine="7920"/>
        <w:jc w:val="both"/>
        <w:rPr>
          <w:rFonts w:ascii="Times New Roman" w:eastAsia="Times New Roman" w:hAnsi="Times New Roman" w:cs="Times New Roman"/>
          <w:sz w:val="24"/>
          <w:szCs w:val="24"/>
        </w:rPr>
      </w:pPr>
    </w:p>
    <w:p w14:paraId="0F032F2C"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83570F9"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53BA699"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5C730084" w14:textId="77777777" w:rsidR="00ED4199" w:rsidRPr="00ED4199" w:rsidRDefault="00ED4199" w:rsidP="00ED4199">
      <w:pPr>
        <w:spacing w:after="0"/>
        <w:ind w:right="-10"/>
        <w:jc w:val="both"/>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 xml:space="preserve">                                                                                                                                </w:t>
      </w:r>
    </w:p>
    <w:p w14:paraId="2D019E24" w14:textId="77777777" w:rsidR="00ED4199" w:rsidRPr="00ED4199" w:rsidRDefault="00ED4199" w:rsidP="00ED4199">
      <w:pPr>
        <w:spacing w:after="0" w:line="240" w:lineRule="auto"/>
        <w:ind w:right="-10"/>
        <w:jc w:val="both"/>
        <w:rPr>
          <w:rFonts w:ascii="Times New Roman" w:eastAsia="Calibri" w:hAnsi="Times New Roman" w:cs="Times New Roman"/>
          <w:b/>
          <w:sz w:val="24"/>
          <w:szCs w:val="24"/>
        </w:rPr>
      </w:pPr>
    </w:p>
    <w:p w14:paraId="321C87EC" w14:textId="77777777" w:rsidR="00ED4199" w:rsidRPr="00ED4199" w:rsidRDefault="00ED4199" w:rsidP="00ED4199">
      <w:pPr>
        <w:spacing w:after="0" w:line="240" w:lineRule="auto"/>
        <w:jc w:val="center"/>
        <w:rPr>
          <w:rFonts w:ascii="Times New Roman" w:eastAsia="Calibri" w:hAnsi="Times New Roman" w:cs="Times New Roman"/>
          <w:b/>
          <w:sz w:val="24"/>
          <w:szCs w:val="24"/>
        </w:rPr>
      </w:pPr>
    </w:p>
    <w:p w14:paraId="34B10BB1" w14:textId="056B8619" w:rsidR="00D84A3A" w:rsidRPr="00D84A3A" w:rsidRDefault="00ED4199" w:rsidP="00D84A3A">
      <w:pPr>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CAIET DE SARCINI nr. </w:t>
      </w:r>
      <w:r w:rsidR="00657B65">
        <w:rPr>
          <w:rFonts w:ascii="Times New Roman" w:eastAsia="Calibri" w:hAnsi="Times New Roman" w:cs="Times New Roman"/>
          <w:b/>
          <w:sz w:val="24"/>
          <w:szCs w:val="24"/>
        </w:rPr>
        <w:t>6743/12.07.2023</w:t>
      </w:r>
      <w:r w:rsidR="00D84A3A" w:rsidRPr="00D84A3A">
        <w:rPr>
          <w:rFonts w:ascii="Times New Roman" w:eastAsia="Times New Roman" w:hAnsi="Times New Roman" w:cs="Times New Roman"/>
          <w:b/>
          <w:bCs/>
          <w:sz w:val="24"/>
          <w:szCs w:val="24"/>
        </w:rPr>
        <w:t xml:space="preserve">                                                                                                                </w:t>
      </w:r>
    </w:p>
    <w:p w14:paraId="071A4260" w14:textId="77777777" w:rsidR="00D84A3A" w:rsidRPr="00D84A3A" w:rsidRDefault="00D84A3A" w:rsidP="00D84A3A">
      <w:pPr>
        <w:spacing w:after="0" w:line="240" w:lineRule="auto"/>
        <w:jc w:val="center"/>
        <w:rPr>
          <w:rFonts w:ascii="Times New Roman" w:eastAsia="Times New Roman" w:hAnsi="Times New Roman" w:cs="Times New Roman"/>
          <w:b/>
          <w:sz w:val="24"/>
          <w:szCs w:val="24"/>
        </w:rPr>
      </w:pPr>
    </w:p>
    <w:p w14:paraId="2B76766C" w14:textId="77777777" w:rsidR="00D84A3A" w:rsidRPr="00D84A3A" w:rsidRDefault="00D84A3A" w:rsidP="00D84A3A">
      <w:pPr>
        <w:jc w:val="center"/>
        <w:rPr>
          <w:rFonts w:ascii="Times New Roman" w:eastAsia="Times New Roman" w:hAnsi="Times New Roman" w:cs="Times New Roman"/>
          <w:b/>
          <w:sz w:val="24"/>
          <w:szCs w:val="24"/>
        </w:rPr>
      </w:pPr>
      <w:bookmarkStart w:id="32" w:name="_Hlk42770447"/>
      <w:r w:rsidRPr="00D84A3A">
        <w:rPr>
          <w:rFonts w:ascii="Times New Roman" w:eastAsia="Times New Roman" w:hAnsi="Times New Roman" w:cs="Times New Roman"/>
          <w:b/>
          <w:sz w:val="24"/>
          <w:szCs w:val="24"/>
        </w:rPr>
        <w:t>privind achiziția de Servicii de</w:t>
      </w:r>
      <w:bookmarkStart w:id="33" w:name="_Hlk42770525"/>
      <w:r w:rsidRPr="00D84A3A">
        <w:rPr>
          <w:rFonts w:ascii="Times New Roman" w:eastAsia="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bookmarkStart w:id="34" w:name="_Hlk139287682"/>
      <w:r w:rsidRPr="00D84A3A">
        <w:rPr>
          <w:rFonts w:ascii="Times New Roman" w:eastAsia="Times New Roman" w:hAnsi="Times New Roman" w:cs="Times New Roman"/>
          <w:b/>
          <w:sz w:val="24"/>
          <w:szCs w:val="24"/>
        </w:rPr>
        <w:t>Consolidare seismică și renovare energetică moderată clădire rezidențială multifamilială situată în Piaţa Pache Protopopescu nr. 11, sector 2, București</w:t>
      </w:r>
      <w:bookmarkEnd w:id="34"/>
      <w:r w:rsidRPr="00D84A3A">
        <w:rPr>
          <w:rFonts w:ascii="Times New Roman" w:eastAsia="Times New Roman" w:hAnsi="Times New Roman" w:cs="Times New Roman"/>
          <w:b/>
          <w:sz w:val="24"/>
          <w:szCs w:val="24"/>
        </w:rPr>
        <w:t>”</w:t>
      </w:r>
    </w:p>
    <w:p w14:paraId="7AA9E5DF" w14:textId="77777777" w:rsidR="00D84A3A" w:rsidRPr="00D84A3A" w:rsidRDefault="00D84A3A" w:rsidP="00D84A3A">
      <w:pPr>
        <w:spacing w:after="0"/>
        <w:rPr>
          <w:rFonts w:ascii="Times New Roman" w:eastAsia="Times New Roman" w:hAnsi="Times New Roman" w:cs="Times New Roman"/>
          <w:b/>
          <w:sz w:val="24"/>
          <w:szCs w:val="24"/>
        </w:rPr>
      </w:pPr>
    </w:p>
    <w:bookmarkEnd w:id="32"/>
    <w:p w14:paraId="62E497A4" w14:textId="77777777" w:rsidR="00D84A3A" w:rsidRPr="00D84A3A" w:rsidRDefault="00D84A3A" w:rsidP="00D84A3A">
      <w:pPr>
        <w:spacing w:after="0"/>
        <w:rPr>
          <w:rFonts w:ascii="Times New Roman" w:eastAsia="Times New Roman" w:hAnsi="Times New Roman" w:cs="Times New Roman"/>
          <w:b/>
          <w:sz w:val="24"/>
          <w:szCs w:val="24"/>
        </w:rPr>
      </w:pPr>
    </w:p>
    <w:bookmarkEnd w:id="33"/>
    <w:p w14:paraId="769A63B0" w14:textId="77777777" w:rsidR="00D84A3A" w:rsidRPr="00D84A3A" w:rsidRDefault="00D84A3A" w:rsidP="00D84A3A">
      <w:pPr>
        <w:spacing w:after="0"/>
        <w:jc w:val="center"/>
        <w:rPr>
          <w:rFonts w:ascii="Times New Roman" w:eastAsia="Times New Roman" w:hAnsi="Times New Roman" w:cs="Times New Roman"/>
          <w:sz w:val="24"/>
          <w:szCs w:val="24"/>
        </w:rPr>
      </w:pPr>
      <w:r w:rsidRPr="00D84A3A">
        <w:rPr>
          <w:rFonts w:ascii="Times New Roman" w:eastAsia="Times New Roman" w:hAnsi="Times New Roman" w:cs="Times New Roman"/>
          <w:b/>
          <w:sz w:val="24"/>
          <w:szCs w:val="24"/>
        </w:rPr>
        <w:t>Cod CPV</w:t>
      </w:r>
      <w:r w:rsidRPr="00D84A3A">
        <w:rPr>
          <w:rFonts w:ascii="Times New Roman" w:eastAsia="Times New Roman" w:hAnsi="Times New Roman" w:cs="Times New Roman"/>
          <w:sz w:val="24"/>
          <w:szCs w:val="24"/>
        </w:rPr>
        <w:t xml:space="preserve">: </w:t>
      </w:r>
      <w:bookmarkStart w:id="35" w:name="_Hlk27556105"/>
      <w:r w:rsidRPr="00D84A3A">
        <w:rPr>
          <w:rFonts w:ascii="Times New Roman" w:eastAsia="Times New Roman" w:hAnsi="Times New Roman" w:cs="Times New Roman"/>
          <w:sz w:val="24"/>
          <w:szCs w:val="24"/>
        </w:rPr>
        <w:t>71328000-3 -</w:t>
      </w:r>
      <w:bookmarkEnd w:id="35"/>
      <w:r w:rsidRPr="00D84A3A">
        <w:rPr>
          <w:rFonts w:ascii="Times New Roman" w:eastAsia="Times New Roman" w:hAnsi="Times New Roman" w:cs="Times New Roman"/>
          <w:sz w:val="24"/>
          <w:szCs w:val="24"/>
        </w:rPr>
        <w:t xml:space="preserve"> Servicii de verificare a proiectelor de structuri portante (Rev. 2)</w:t>
      </w:r>
    </w:p>
    <w:p w14:paraId="1BEF5379" w14:textId="77777777" w:rsidR="00D84A3A" w:rsidRPr="00D84A3A" w:rsidRDefault="00D84A3A" w:rsidP="00D84A3A">
      <w:pPr>
        <w:spacing w:after="0"/>
        <w:rPr>
          <w:rFonts w:ascii="Times New Roman" w:eastAsia="Times New Roman" w:hAnsi="Times New Roman" w:cs="Times New Roman"/>
          <w:sz w:val="24"/>
          <w:szCs w:val="24"/>
        </w:rPr>
      </w:pPr>
    </w:p>
    <w:p w14:paraId="4761F83D" w14:textId="77777777" w:rsidR="00D84A3A" w:rsidRPr="00D84A3A" w:rsidRDefault="00D84A3A" w:rsidP="00D84A3A">
      <w:pPr>
        <w:rPr>
          <w:rFonts w:ascii="Times New Roman" w:eastAsia="Times New Roman" w:hAnsi="Times New Roman" w:cs="Times New Roman"/>
          <w:sz w:val="24"/>
          <w:szCs w:val="24"/>
        </w:rPr>
      </w:pPr>
    </w:p>
    <w:p w14:paraId="147D073E" w14:textId="77777777" w:rsidR="00D84A3A" w:rsidRPr="00D84A3A" w:rsidRDefault="00D84A3A" w:rsidP="00D84A3A">
      <w:pPr>
        <w:rPr>
          <w:rFonts w:ascii="Times New Roman" w:eastAsia="Times New Roman" w:hAnsi="Times New Roman" w:cs="Times New Roman"/>
          <w:sz w:val="24"/>
          <w:szCs w:val="24"/>
        </w:rPr>
      </w:pPr>
    </w:p>
    <w:p w14:paraId="1B8B8927" w14:textId="77777777" w:rsidR="00D84A3A" w:rsidRPr="00D84A3A" w:rsidRDefault="00D84A3A" w:rsidP="00D84A3A">
      <w:pPr>
        <w:rPr>
          <w:rFonts w:ascii="Times New Roman" w:eastAsia="Times New Roman" w:hAnsi="Times New Roman" w:cs="Times New Roman"/>
          <w:sz w:val="24"/>
          <w:szCs w:val="24"/>
        </w:rPr>
      </w:pPr>
    </w:p>
    <w:p w14:paraId="5319566A" w14:textId="77777777" w:rsidR="00D84A3A" w:rsidRPr="00D84A3A" w:rsidRDefault="00D84A3A" w:rsidP="00D84A3A">
      <w:pPr>
        <w:rPr>
          <w:rFonts w:ascii="Times New Roman" w:eastAsia="Times New Roman" w:hAnsi="Times New Roman" w:cs="Times New Roman"/>
          <w:sz w:val="24"/>
          <w:szCs w:val="24"/>
        </w:rPr>
      </w:pPr>
    </w:p>
    <w:p w14:paraId="0E14F1A9" w14:textId="77777777" w:rsidR="00D84A3A" w:rsidRPr="00D84A3A" w:rsidRDefault="00D84A3A" w:rsidP="00D84A3A">
      <w:pPr>
        <w:rPr>
          <w:rFonts w:ascii="Times New Roman" w:eastAsia="Times New Roman" w:hAnsi="Times New Roman" w:cs="Times New Roman"/>
          <w:sz w:val="24"/>
          <w:szCs w:val="24"/>
        </w:rPr>
      </w:pPr>
    </w:p>
    <w:p w14:paraId="54878901" w14:textId="77777777" w:rsidR="00D84A3A" w:rsidRPr="00D84A3A" w:rsidRDefault="00D84A3A" w:rsidP="00D84A3A">
      <w:pPr>
        <w:rPr>
          <w:rFonts w:ascii="Times New Roman" w:eastAsia="Times New Roman" w:hAnsi="Times New Roman" w:cs="Times New Roman"/>
          <w:sz w:val="24"/>
          <w:szCs w:val="24"/>
        </w:rPr>
      </w:pPr>
    </w:p>
    <w:p w14:paraId="6E9FD66F" w14:textId="77777777" w:rsidR="00D84A3A" w:rsidRPr="00D84A3A" w:rsidRDefault="00D84A3A" w:rsidP="00D84A3A">
      <w:pPr>
        <w:rPr>
          <w:rFonts w:ascii="Times New Roman" w:eastAsia="Times New Roman" w:hAnsi="Times New Roman" w:cs="Times New Roman"/>
          <w:sz w:val="24"/>
          <w:szCs w:val="24"/>
        </w:rPr>
      </w:pPr>
    </w:p>
    <w:p w14:paraId="04F24FD2" w14:textId="77777777" w:rsidR="00D84A3A" w:rsidRPr="00D84A3A" w:rsidRDefault="00D84A3A" w:rsidP="00D84A3A">
      <w:pPr>
        <w:rPr>
          <w:rFonts w:ascii="Times New Roman" w:eastAsia="Times New Roman" w:hAnsi="Times New Roman" w:cs="Times New Roman"/>
          <w:sz w:val="24"/>
          <w:szCs w:val="24"/>
        </w:rPr>
      </w:pPr>
    </w:p>
    <w:p w14:paraId="5EECE98E" w14:textId="77777777" w:rsidR="00D84A3A" w:rsidRPr="00D84A3A" w:rsidRDefault="00D84A3A" w:rsidP="00D84A3A">
      <w:pPr>
        <w:rPr>
          <w:rFonts w:ascii="Times New Roman" w:eastAsia="Times New Roman" w:hAnsi="Times New Roman" w:cs="Times New Roman"/>
          <w:sz w:val="24"/>
          <w:szCs w:val="24"/>
        </w:rPr>
      </w:pPr>
    </w:p>
    <w:p w14:paraId="41C8C441" w14:textId="77777777" w:rsidR="00D84A3A" w:rsidRPr="00D84A3A" w:rsidRDefault="00D84A3A" w:rsidP="00D84A3A">
      <w:pPr>
        <w:rPr>
          <w:rFonts w:ascii="Times New Roman" w:eastAsia="Times New Roman" w:hAnsi="Times New Roman" w:cs="Times New Roman"/>
          <w:sz w:val="24"/>
          <w:szCs w:val="24"/>
        </w:rPr>
      </w:pPr>
    </w:p>
    <w:p w14:paraId="4E1DB905" w14:textId="77777777" w:rsidR="00D84A3A" w:rsidRPr="00D84A3A" w:rsidRDefault="00D84A3A" w:rsidP="00D84A3A">
      <w:pPr>
        <w:rPr>
          <w:rFonts w:ascii="Times New Roman" w:eastAsia="Times New Roman" w:hAnsi="Times New Roman" w:cs="Times New Roman"/>
          <w:sz w:val="24"/>
          <w:szCs w:val="24"/>
        </w:rPr>
      </w:pPr>
    </w:p>
    <w:p w14:paraId="654FD2A0" w14:textId="77777777" w:rsidR="00D84A3A" w:rsidRPr="00D84A3A" w:rsidRDefault="00D84A3A" w:rsidP="00D84A3A">
      <w:pPr>
        <w:tabs>
          <w:tab w:val="left" w:pos="4069"/>
        </w:tabs>
        <w:rPr>
          <w:rFonts w:ascii="Times New Roman" w:eastAsia="Times New Roman" w:hAnsi="Times New Roman" w:cs="Times New Roman"/>
          <w:sz w:val="24"/>
          <w:szCs w:val="24"/>
        </w:rPr>
      </w:pPr>
    </w:p>
    <w:p w14:paraId="42502DD9" w14:textId="77777777" w:rsidR="00D84A3A" w:rsidRPr="00D84A3A" w:rsidRDefault="00D84A3A" w:rsidP="00D84A3A">
      <w:pPr>
        <w:tabs>
          <w:tab w:val="left" w:pos="4069"/>
        </w:tabs>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br/>
      </w:r>
    </w:p>
    <w:p w14:paraId="18FBC2FD" w14:textId="77777777" w:rsidR="00D84A3A" w:rsidRPr="00D84A3A" w:rsidRDefault="00D84A3A" w:rsidP="00D84A3A">
      <w:pPr>
        <w:tabs>
          <w:tab w:val="left" w:pos="4069"/>
        </w:tabs>
        <w:spacing w:after="0" w:line="240" w:lineRule="auto"/>
        <w:jc w:val="center"/>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lastRenderedPageBreak/>
        <w:t>CUPRINS</w:t>
      </w:r>
    </w:p>
    <w:p w14:paraId="0D741FA2" w14:textId="77777777" w:rsidR="00D84A3A" w:rsidRPr="00D84A3A" w:rsidRDefault="00D84A3A" w:rsidP="00D84A3A">
      <w:pPr>
        <w:tabs>
          <w:tab w:val="left" w:pos="4069"/>
        </w:tabs>
        <w:spacing w:after="0" w:line="240" w:lineRule="auto"/>
        <w:rPr>
          <w:rFonts w:ascii="Times New Roman" w:eastAsia="Times New Roman" w:hAnsi="Times New Roman" w:cs="Times New Roman"/>
          <w:b/>
          <w:bCs/>
          <w:sz w:val="24"/>
          <w:szCs w:val="24"/>
        </w:rPr>
      </w:pPr>
    </w:p>
    <w:p w14:paraId="3AEE3469" w14:textId="77777777" w:rsidR="00D84A3A" w:rsidRPr="00D84A3A" w:rsidRDefault="00D84A3A" w:rsidP="00D84A3A">
      <w:pPr>
        <w:tabs>
          <w:tab w:val="left" w:pos="4069"/>
        </w:tabs>
        <w:spacing w:after="0" w:line="240" w:lineRule="auto"/>
        <w:jc w:val="center"/>
        <w:rPr>
          <w:rFonts w:ascii="Times New Roman" w:eastAsia="Times New Roman" w:hAnsi="Times New Roman" w:cs="Times New Roman"/>
          <w:b/>
          <w:bCs/>
          <w:sz w:val="24"/>
          <w:szCs w:val="24"/>
        </w:rPr>
      </w:pPr>
    </w:p>
    <w:tbl>
      <w:tblPr>
        <w:tblStyle w:val="Tabelgril3"/>
        <w:tblW w:w="0" w:type="auto"/>
        <w:tblLook w:val="04A0" w:firstRow="1" w:lastRow="0" w:firstColumn="1" w:lastColumn="0" w:noHBand="0" w:noVBand="1"/>
      </w:tblPr>
      <w:tblGrid>
        <w:gridCol w:w="1242"/>
        <w:gridCol w:w="7483"/>
        <w:gridCol w:w="938"/>
      </w:tblGrid>
      <w:tr w:rsidR="00D84A3A" w:rsidRPr="00D84A3A" w14:paraId="373D0F5E" w14:textId="77777777" w:rsidTr="00F93849">
        <w:tc>
          <w:tcPr>
            <w:tcW w:w="1242" w:type="dxa"/>
          </w:tcPr>
          <w:p w14:paraId="5F5D8093" w14:textId="77777777" w:rsidR="00D84A3A" w:rsidRPr="00D84A3A" w:rsidRDefault="00D84A3A" w:rsidP="00D84A3A">
            <w:pPr>
              <w:tabs>
                <w:tab w:val="left" w:pos="4069"/>
              </w:tabs>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Cap./ subcap.</w:t>
            </w:r>
          </w:p>
        </w:tc>
        <w:tc>
          <w:tcPr>
            <w:tcW w:w="7483" w:type="dxa"/>
          </w:tcPr>
          <w:p w14:paraId="211A7ED7" w14:textId="77777777" w:rsidR="00D84A3A" w:rsidRPr="00D84A3A" w:rsidRDefault="00D84A3A" w:rsidP="00D84A3A">
            <w:pPr>
              <w:tabs>
                <w:tab w:val="left" w:pos="4069"/>
              </w:tabs>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Denumire capitol/subcapitol</w:t>
            </w:r>
          </w:p>
        </w:tc>
        <w:tc>
          <w:tcPr>
            <w:tcW w:w="938" w:type="dxa"/>
          </w:tcPr>
          <w:p w14:paraId="1080C61D" w14:textId="77777777" w:rsidR="00D84A3A" w:rsidRPr="00D84A3A" w:rsidRDefault="00D84A3A" w:rsidP="00D84A3A">
            <w:pPr>
              <w:tabs>
                <w:tab w:val="left" w:pos="4069"/>
              </w:tabs>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 xml:space="preserve">Pagina </w:t>
            </w:r>
          </w:p>
        </w:tc>
      </w:tr>
      <w:tr w:rsidR="00D84A3A" w:rsidRPr="00D84A3A" w14:paraId="2CA36450" w14:textId="77777777" w:rsidTr="00F93849">
        <w:trPr>
          <w:trHeight w:val="260"/>
        </w:trPr>
        <w:tc>
          <w:tcPr>
            <w:tcW w:w="1242" w:type="dxa"/>
          </w:tcPr>
          <w:p w14:paraId="3C8351E8"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1</w:t>
            </w:r>
          </w:p>
        </w:tc>
        <w:tc>
          <w:tcPr>
            <w:tcW w:w="7483" w:type="dxa"/>
          </w:tcPr>
          <w:p w14:paraId="14E9F312"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INTRODUCERE</w:t>
            </w:r>
          </w:p>
        </w:tc>
        <w:tc>
          <w:tcPr>
            <w:tcW w:w="938" w:type="dxa"/>
          </w:tcPr>
          <w:p w14:paraId="6E1EBF72"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05CD5CB2" w14:textId="77777777" w:rsidTr="00F93849">
        <w:tc>
          <w:tcPr>
            <w:tcW w:w="1242" w:type="dxa"/>
          </w:tcPr>
          <w:p w14:paraId="134C1A1F"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w:t>
            </w:r>
          </w:p>
        </w:tc>
        <w:tc>
          <w:tcPr>
            <w:tcW w:w="7483" w:type="dxa"/>
          </w:tcPr>
          <w:p w14:paraId="6992CE8E"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DATE GENERALE</w:t>
            </w:r>
          </w:p>
        </w:tc>
        <w:tc>
          <w:tcPr>
            <w:tcW w:w="938" w:type="dxa"/>
          </w:tcPr>
          <w:p w14:paraId="400B1FBD"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3535AC95" w14:textId="77777777" w:rsidTr="00F93849">
        <w:tc>
          <w:tcPr>
            <w:tcW w:w="1242" w:type="dxa"/>
          </w:tcPr>
          <w:p w14:paraId="3269D3A2"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2.1</w:t>
            </w:r>
          </w:p>
        </w:tc>
        <w:tc>
          <w:tcPr>
            <w:tcW w:w="7483" w:type="dxa"/>
          </w:tcPr>
          <w:p w14:paraId="20E8C5D2"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Informații despre Autoritatea Contractantă</w:t>
            </w:r>
          </w:p>
        </w:tc>
        <w:tc>
          <w:tcPr>
            <w:tcW w:w="938" w:type="dxa"/>
          </w:tcPr>
          <w:p w14:paraId="1CF9C635"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4ABC94AB" w14:textId="77777777" w:rsidTr="00F93849">
        <w:tc>
          <w:tcPr>
            <w:tcW w:w="1242" w:type="dxa"/>
          </w:tcPr>
          <w:p w14:paraId="672A94FC"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2.2</w:t>
            </w:r>
          </w:p>
        </w:tc>
        <w:tc>
          <w:tcPr>
            <w:tcW w:w="7483" w:type="dxa"/>
          </w:tcPr>
          <w:p w14:paraId="67A284FA"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Informații despre contextul care a determinat achiziționarea serviciilor</w:t>
            </w:r>
          </w:p>
        </w:tc>
        <w:tc>
          <w:tcPr>
            <w:tcW w:w="938" w:type="dxa"/>
          </w:tcPr>
          <w:p w14:paraId="60D44735"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15BE8449" w14:textId="77777777" w:rsidTr="00F93849">
        <w:tc>
          <w:tcPr>
            <w:tcW w:w="1242" w:type="dxa"/>
          </w:tcPr>
          <w:p w14:paraId="3FA04AD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2.3</w:t>
            </w:r>
          </w:p>
        </w:tc>
        <w:tc>
          <w:tcPr>
            <w:tcW w:w="7483" w:type="dxa"/>
          </w:tcPr>
          <w:p w14:paraId="036441CD"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Informații despre beneficiile anticipate de Autoritatea Contractantă</w:t>
            </w:r>
          </w:p>
        </w:tc>
        <w:tc>
          <w:tcPr>
            <w:tcW w:w="938" w:type="dxa"/>
          </w:tcPr>
          <w:p w14:paraId="383CF638"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r>
      <w:tr w:rsidR="00D84A3A" w:rsidRPr="00D84A3A" w14:paraId="54BC5B5C" w14:textId="77777777" w:rsidTr="00F93849">
        <w:tc>
          <w:tcPr>
            <w:tcW w:w="1242" w:type="dxa"/>
          </w:tcPr>
          <w:p w14:paraId="48E59200"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2.4</w:t>
            </w:r>
          </w:p>
        </w:tc>
        <w:tc>
          <w:tcPr>
            <w:tcW w:w="7483" w:type="dxa"/>
          </w:tcPr>
          <w:p w14:paraId="2A1EEDA8"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Alte inițiative/ contracte asociate cu această achiziție de servicii</w:t>
            </w:r>
          </w:p>
        </w:tc>
        <w:tc>
          <w:tcPr>
            <w:tcW w:w="938" w:type="dxa"/>
          </w:tcPr>
          <w:p w14:paraId="7F900FD5"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r>
      <w:tr w:rsidR="00D84A3A" w:rsidRPr="00D84A3A" w14:paraId="10474C7B" w14:textId="77777777" w:rsidTr="00F93849">
        <w:tc>
          <w:tcPr>
            <w:tcW w:w="1242" w:type="dxa"/>
          </w:tcPr>
          <w:p w14:paraId="5909B15C"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2.5</w:t>
            </w:r>
          </w:p>
        </w:tc>
        <w:tc>
          <w:tcPr>
            <w:tcW w:w="7483" w:type="dxa"/>
          </w:tcPr>
          <w:p w14:paraId="63E60790"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Cadrul general al sectorului în care Autoritatea Contractantă își desfășoară activitatea</w:t>
            </w:r>
          </w:p>
        </w:tc>
        <w:tc>
          <w:tcPr>
            <w:tcW w:w="938" w:type="dxa"/>
          </w:tcPr>
          <w:p w14:paraId="0ABD03CB"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r>
      <w:tr w:rsidR="00D84A3A" w:rsidRPr="00D84A3A" w14:paraId="7D825ED2" w14:textId="77777777" w:rsidTr="00F93849">
        <w:tc>
          <w:tcPr>
            <w:tcW w:w="1242" w:type="dxa"/>
          </w:tcPr>
          <w:p w14:paraId="1A4DB3F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c>
          <w:tcPr>
            <w:tcW w:w="7483" w:type="dxa"/>
          </w:tcPr>
          <w:p w14:paraId="31FE0E28"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OBIECTUL CONTRACTULUI</w:t>
            </w:r>
          </w:p>
        </w:tc>
        <w:tc>
          <w:tcPr>
            <w:tcW w:w="938" w:type="dxa"/>
          </w:tcPr>
          <w:p w14:paraId="7A71DEEF"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5</w:t>
            </w:r>
          </w:p>
        </w:tc>
      </w:tr>
      <w:tr w:rsidR="00D84A3A" w:rsidRPr="00D84A3A" w14:paraId="3371FA1F" w14:textId="77777777" w:rsidTr="00F93849">
        <w:tc>
          <w:tcPr>
            <w:tcW w:w="1242" w:type="dxa"/>
          </w:tcPr>
          <w:p w14:paraId="0D7CA2F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c>
          <w:tcPr>
            <w:tcW w:w="7483" w:type="dxa"/>
          </w:tcPr>
          <w:p w14:paraId="018591C4"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DESCRIEREA SERVICIILOR SOLICITATE</w:t>
            </w:r>
          </w:p>
        </w:tc>
        <w:tc>
          <w:tcPr>
            <w:tcW w:w="938" w:type="dxa"/>
          </w:tcPr>
          <w:p w14:paraId="7C35B51C"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6</w:t>
            </w:r>
          </w:p>
        </w:tc>
      </w:tr>
      <w:tr w:rsidR="00D84A3A" w:rsidRPr="00D84A3A" w14:paraId="6907E6B6" w14:textId="77777777" w:rsidTr="00F93849">
        <w:tc>
          <w:tcPr>
            <w:tcW w:w="1242" w:type="dxa"/>
          </w:tcPr>
          <w:p w14:paraId="36953B86"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4.1</w:t>
            </w:r>
          </w:p>
        </w:tc>
        <w:tc>
          <w:tcPr>
            <w:tcW w:w="7483" w:type="dxa"/>
          </w:tcPr>
          <w:p w14:paraId="1619495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Serviciile solicitate: activitățile ce vor fi realizate</w:t>
            </w:r>
          </w:p>
        </w:tc>
        <w:tc>
          <w:tcPr>
            <w:tcW w:w="938" w:type="dxa"/>
          </w:tcPr>
          <w:p w14:paraId="63204BC6"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7</w:t>
            </w:r>
          </w:p>
        </w:tc>
      </w:tr>
      <w:tr w:rsidR="00D84A3A" w:rsidRPr="00D84A3A" w14:paraId="2D9A106D" w14:textId="77777777" w:rsidTr="00F93849">
        <w:tc>
          <w:tcPr>
            <w:tcW w:w="1242" w:type="dxa"/>
          </w:tcPr>
          <w:p w14:paraId="6F2AB0A7"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4.2</w:t>
            </w:r>
          </w:p>
        </w:tc>
        <w:tc>
          <w:tcPr>
            <w:tcW w:w="7483" w:type="dxa"/>
          </w:tcPr>
          <w:p w14:paraId="53C7DD05"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3576E774"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8</w:t>
            </w:r>
          </w:p>
        </w:tc>
      </w:tr>
      <w:tr w:rsidR="00D84A3A" w:rsidRPr="00D84A3A" w14:paraId="7A9FE48B" w14:textId="77777777" w:rsidTr="00F93849">
        <w:tc>
          <w:tcPr>
            <w:tcW w:w="1242" w:type="dxa"/>
          </w:tcPr>
          <w:p w14:paraId="0A7503C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5</w:t>
            </w:r>
          </w:p>
        </w:tc>
        <w:tc>
          <w:tcPr>
            <w:tcW w:w="7483" w:type="dxa"/>
          </w:tcPr>
          <w:p w14:paraId="461EF5DC"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2CCAC979"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9</w:t>
            </w:r>
          </w:p>
        </w:tc>
      </w:tr>
      <w:tr w:rsidR="00D84A3A" w:rsidRPr="00D84A3A" w14:paraId="68304906" w14:textId="77777777" w:rsidTr="00F93849">
        <w:tc>
          <w:tcPr>
            <w:tcW w:w="1242" w:type="dxa"/>
          </w:tcPr>
          <w:p w14:paraId="630FB48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6</w:t>
            </w:r>
          </w:p>
        </w:tc>
        <w:tc>
          <w:tcPr>
            <w:tcW w:w="7483" w:type="dxa"/>
          </w:tcPr>
          <w:p w14:paraId="6C8DD857"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ATRIBUȚIILE ȘI RESPONSABILITĂȚILE PĂRȚILOR</w:t>
            </w:r>
          </w:p>
        </w:tc>
        <w:tc>
          <w:tcPr>
            <w:tcW w:w="938" w:type="dxa"/>
          </w:tcPr>
          <w:p w14:paraId="18B16304"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10</w:t>
            </w:r>
          </w:p>
        </w:tc>
      </w:tr>
      <w:tr w:rsidR="00D84A3A" w:rsidRPr="00D84A3A" w14:paraId="2289BB19" w14:textId="77777777" w:rsidTr="00F93849">
        <w:tc>
          <w:tcPr>
            <w:tcW w:w="1242" w:type="dxa"/>
          </w:tcPr>
          <w:p w14:paraId="1F6E4A57"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6.1</w:t>
            </w:r>
          </w:p>
        </w:tc>
        <w:tc>
          <w:tcPr>
            <w:tcW w:w="7483" w:type="dxa"/>
          </w:tcPr>
          <w:p w14:paraId="6526B94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Atribuțiile și responsabilitățile Contractantului</w:t>
            </w:r>
          </w:p>
        </w:tc>
        <w:tc>
          <w:tcPr>
            <w:tcW w:w="938" w:type="dxa"/>
          </w:tcPr>
          <w:p w14:paraId="199FCD0A"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10</w:t>
            </w:r>
          </w:p>
        </w:tc>
      </w:tr>
      <w:tr w:rsidR="00D84A3A" w:rsidRPr="00D84A3A" w14:paraId="1621575C" w14:textId="77777777" w:rsidTr="00F93849">
        <w:tc>
          <w:tcPr>
            <w:tcW w:w="1242" w:type="dxa"/>
          </w:tcPr>
          <w:p w14:paraId="18DB65FB"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6.2</w:t>
            </w:r>
          </w:p>
        </w:tc>
        <w:tc>
          <w:tcPr>
            <w:tcW w:w="7483" w:type="dxa"/>
          </w:tcPr>
          <w:p w14:paraId="33E414F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Atribuțiile și responsabilitățile Autorității Contractante</w:t>
            </w:r>
          </w:p>
        </w:tc>
        <w:tc>
          <w:tcPr>
            <w:tcW w:w="938" w:type="dxa"/>
          </w:tcPr>
          <w:p w14:paraId="500620B3"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11</w:t>
            </w:r>
          </w:p>
        </w:tc>
      </w:tr>
      <w:tr w:rsidR="00D84A3A" w:rsidRPr="00D84A3A" w14:paraId="1227299A" w14:textId="77777777" w:rsidTr="00F93849">
        <w:tc>
          <w:tcPr>
            <w:tcW w:w="1242" w:type="dxa"/>
          </w:tcPr>
          <w:p w14:paraId="18212038"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w:t>
            </w:r>
          </w:p>
        </w:tc>
        <w:tc>
          <w:tcPr>
            <w:tcW w:w="7483" w:type="dxa"/>
          </w:tcPr>
          <w:p w14:paraId="49DDB5DF"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RESURSELE NECESARE PENTRU REALIZAREA ACTIVITĂȚILOR</w:t>
            </w:r>
          </w:p>
        </w:tc>
        <w:tc>
          <w:tcPr>
            <w:tcW w:w="938" w:type="dxa"/>
          </w:tcPr>
          <w:p w14:paraId="59970852"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12</w:t>
            </w:r>
          </w:p>
        </w:tc>
      </w:tr>
      <w:tr w:rsidR="00D84A3A" w:rsidRPr="00D84A3A" w14:paraId="5FD317BC" w14:textId="77777777" w:rsidTr="00F93849">
        <w:tc>
          <w:tcPr>
            <w:tcW w:w="1242" w:type="dxa"/>
          </w:tcPr>
          <w:p w14:paraId="0373BD6F"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7.1</w:t>
            </w:r>
          </w:p>
        </w:tc>
        <w:tc>
          <w:tcPr>
            <w:tcW w:w="7483" w:type="dxa"/>
          </w:tcPr>
          <w:p w14:paraId="0A36FF8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Personalul Contractantului</w:t>
            </w:r>
          </w:p>
        </w:tc>
        <w:tc>
          <w:tcPr>
            <w:tcW w:w="938" w:type="dxa"/>
          </w:tcPr>
          <w:p w14:paraId="7AF68ED9"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12</w:t>
            </w:r>
          </w:p>
        </w:tc>
      </w:tr>
      <w:tr w:rsidR="00D84A3A" w:rsidRPr="00D84A3A" w14:paraId="68D54C03" w14:textId="77777777" w:rsidTr="00F93849">
        <w:tc>
          <w:tcPr>
            <w:tcW w:w="1242" w:type="dxa"/>
          </w:tcPr>
          <w:p w14:paraId="40427FB5"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7.2</w:t>
            </w:r>
          </w:p>
        </w:tc>
        <w:tc>
          <w:tcPr>
            <w:tcW w:w="7483" w:type="dxa"/>
          </w:tcPr>
          <w:p w14:paraId="522A189F"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Profilul experților/ specialiștilor</w:t>
            </w:r>
          </w:p>
        </w:tc>
        <w:tc>
          <w:tcPr>
            <w:tcW w:w="938" w:type="dxa"/>
          </w:tcPr>
          <w:p w14:paraId="33FF6BBF"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13</w:t>
            </w:r>
          </w:p>
        </w:tc>
      </w:tr>
      <w:tr w:rsidR="00D84A3A" w:rsidRPr="00D84A3A" w14:paraId="68D78AE7" w14:textId="77777777" w:rsidTr="00F93849">
        <w:tc>
          <w:tcPr>
            <w:tcW w:w="1242" w:type="dxa"/>
          </w:tcPr>
          <w:p w14:paraId="59D1EFD2"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7.3</w:t>
            </w:r>
          </w:p>
        </w:tc>
        <w:tc>
          <w:tcPr>
            <w:tcW w:w="7483" w:type="dxa"/>
          </w:tcPr>
          <w:p w14:paraId="65EA383C"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657C33AE"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14</w:t>
            </w:r>
          </w:p>
        </w:tc>
      </w:tr>
      <w:tr w:rsidR="00D84A3A" w:rsidRPr="00D84A3A" w14:paraId="0DABDFEF" w14:textId="77777777" w:rsidTr="00F93849">
        <w:tc>
          <w:tcPr>
            <w:tcW w:w="1242" w:type="dxa"/>
          </w:tcPr>
          <w:p w14:paraId="2FF8A0F4"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7.4</w:t>
            </w:r>
          </w:p>
        </w:tc>
        <w:tc>
          <w:tcPr>
            <w:tcW w:w="7483" w:type="dxa"/>
          </w:tcPr>
          <w:p w14:paraId="70436CBB"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Infrastructura Contractantului necesară pentru desfășurarea activităților contractului</w:t>
            </w:r>
          </w:p>
        </w:tc>
        <w:tc>
          <w:tcPr>
            <w:tcW w:w="938" w:type="dxa"/>
          </w:tcPr>
          <w:p w14:paraId="65AF35B2"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14</w:t>
            </w:r>
          </w:p>
        </w:tc>
      </w:tr>
      <w:tr w:rsidR="00D84A3A" w:rsidRPr="00D84A3A" w14:paraId="2049584F" w14:textId="77777777" w:rsidTr="00F93849">
        <w:tc>
          <w:tcPr>
            <w:tcW w:w="1242" w:type="dxa"/>
          </w:tcPr>
          <w:p w14:paraId="15BA8761"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8</w:t>
            </w:r>
          </w:p>
        </w:tc>
        <w:tc>
          <w:tcPr>
            <w:tcW w:w="7483" w:type="dxa"/>
          </w:tcPr>
          <w:p w14:paraId="2FE84684"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INFORMAȚII FURNIZATE DE BENEFICIAR</w:t>
            </w:r>
          </w:p>
        </w:tc>
        <w:tc>
          <w:tcPr>
            <w:tcW w:w="938" w:type="dxa"/>
          </w:tcPr>
          <w:p w14:paraId="7CE60B38"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14</w:t>
            </w:r>
          </w:p>
        </w:tc>
      </w:tr>
      <w:tr w:rsidR="00D84A3A" w:rsidRPr="00D84A3A" w14:paraId="7BDA06D8" w14:textId="77777777" w:rsidTr="00F93849">
        <w:tc>
          <w:tcPr>
            <w:tcW w:w="1242" w:type="dxa"/>
          </w:tcPr>
          <w:p w14:paraId="38CD9701"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9</w:t>
            </w:r>
          </w:p>
        </w:tc>
        <w:tc>
          <w:tcPr>
            <w:tcW w:w="7483" w:type="dxa"/>
          </w:tcPr>
          <w:p w14:paraId="4226E611"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DURATA CONTRACTULUI DE SERVICII</w:t>
            </w:r>
          </w:p>
        </w:tc>
        <w:tc>
          <w:tcPr>
            <w:tcW w:w="938" w:type="dxa"/>
          </w:tcPr>
          <w:p w14:paraId="6954F8CF"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15</w:t>
            </w:r>
          </w:p>
        </w:tc>
      </w:tr>
    </w:tbl>
    <w:p w14:paraId="76459104"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65D92CBA"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5795D986"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2AC6D07C"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2838E09E" w14:textId="77777777" w:rsidR="00D84A3A" w:rsidRPr="00D84A3A" w:rsidRDefault="00D84A3A" w:rsidP="00D84A3A">
      <w:pPr>
        <w:numPr>
          <w:ilvl w:val="0"/>
          <w:numId w:val="31"/>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INTRODUCERE</w:t>
      </w:r>
    </w:p>
    <w:p w14:paraId="290DD063"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2002848"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B15FC1E"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0575D9F4"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Ofertanții trebuie să răspundă integral cerințelor minime incluse în acest Caiet de sarcini și fără a limita funcționalitățile ofertate.</w:t>
      </w:r>
    </w:p>
    <w:p w14:paraId="15370AF5"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7BAC1E02"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15083E19" w14:textId="77777777" w:rsidR="00D84A3A" w:rsidRPr="00D84A3A" w:rsidRDefault="00D84A3A" w:rsidP="00D84A3A">
      <w:pPr>
        <w:tabs>
          <w:tab w:val="left" w:pos="4069"/>
        </w:tabs>
        <w:spacing w:after="0" w:line="240" w:lineRule="auto"/>
        <w:ind w:firstLine="680"/>
        <w:rPr>
          <w:rFonts w:ascii="Times New Roman" w:eastAsia="Times New Roman" w:hAnsi="Times New Roman" w:cs="Times New Roman"/>
          <w:sz w:val="24"/>
          <w:szCs w:val="24"/>
        </w:rPr>
      </w:pPr>
    </w:p>
    <w:p w14:paraId="7842F2DC" w14:textId="77777777" w:rsidR="00D84A3A" w:rsidRPr="00D84A3A" w:rsidRDefault="00D84A3A" w:rsidP="00D84A3A">
      <w:pPr>
        <w:tabs>
          <w:tab w:val="left" w:pos="4069"/>
        </w:tabs>
        <w:spacing w:after="0" w:line="240" w:lineRule="auto"/>
        <w:ind w:firstLine="680"/>
        <w:rPr>
          <w:rFonts w:ascii="Times New Roman" w:eastAsia="Times New Roman" w:hAnsi="Times New Roman" w:cs="Times New Roman"/>
          <w:sz w:val="24"/>
          <w:szCs w:val="24"/>
        </w:rPr>
      </w:pPr>
    </w:p>
    <w:p w14:paraId="3B6BE173" w14:textId="77777777" w:rsidR="00D84A3A" w:rsidRPr="00D84A3A" w:rsidRDefault="00D84A3A" w:rsidP="00D84A3A">
      <w:pPr>
        <w:numPr>
          <w:ilvl w:val="0"/>
          <w:numId w:val="31"/>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DATE GENERALE</w:t>
      </w:r>
    </w:p>
    <w:p w14:paraId="34B4D89D" w14:textId="77777777" w:rsidR="00D84A3A" w:rsidRPr="00D84A3A" w:rsidRDefault="00D84A3A" w:rsidP="00D84A3A">
      <w:pPr>
        <w:tabs>
          <w:tab w:val="left" w:pos="4069"/>
        </w:tabs>
        <w:spacing w:line="240" w:lineRule="auto"/>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2.1.     Informații despre Autoritatea Contractantă</w:t>
      </w:r>
    </w:p>
    <w:p w14:paraId="18E6BEBA"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Denumirea Autorității Contractante</w:t>
      </w:r>
      <w:r w:rsidRPr="00D84A3A">
        <w:rPr>
          <w:rFonts w:ascii="Times New Roman" w:eastAsia="Times New Roman" w:hAnsi="Times New Roman" w:cs="Times New Roman"/>
          <w:sz w:val="24"/>
          <w:szCs w:val="24"/>
        </w:rPr>
        <w:t>: Administrația Municipală pentru Consolidarea Clădirilor cu Risc Seismic</w:t>
      </w:r>
    </w:p>
    <w:p w14:paraId="672FA82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Adresa:</w:t>
      </w:r>
      <w:r w:rsidRPr="00D84A3A">
        <w:rPr>
          <w:rFonts w:ascii="Times New Roman" w:eastAsia="Times New Roman" w:hAnsi="Times New Roman" w:cs="Times New Roman"/>
          <w:sz w:val="24"/>
          <w:szCs w:val="24"/>
        </w:rPr>
        <w:t xml:space="preserve"> b-dul Regina Elisabeta nr. 47, sector 5, București</w:t>
      </w:r>
    </w:p>
    <w:p w14:paraId="2A53D8E9"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Punct de lucru</w:t>
      </w:r>
      <w:r w:rsidRPr="00D84A3A">
        <w:rPr>
          <w:rFonts w:ascii="Times New Roman" w:eastAsia="Times New Roman" w:hAnsi="Times New Roman" w:cs="Times New Roman"/>
          <w:sz w:val="24"/>
          <w:szCs w:val="24"/>
        </w:rPr>
        <w:t>: Calea Vitan, nr. 6-6A, etaj 5, Sector 3, sector 1, București.</w:t>
      </w:r>
    </w:p>
    <w:p w14:paraId="6DB52135"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58C7E1CB"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Informații despre contextul care a determinat achiziționarea serviciilor</w:t>
      </w:r>
    </w:p>
    <w:p w14:paraId="072E062F"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D84A3A">
        <w:rPr>
          <w:rFonts w:ascii="Times New Roman" w:eastAsia="Times New Roman" w:hAnsi="Times New Roman" w:cs="Times New Roman"/>
          <w:b/>
          <w:bCs/>
          <w:sz w:val="24"/>
          <w:szCs w:val="24"/>
        </w:rPr>
        <w:t>încadrate prin raport de expertiză tehnică în clasa I de risc seismic</w:t>
      </w:r>
      <w:r w:rsidRPr="00D84A3A">
        <w:rPr>
          <w:rFonts w:ascii="Times New Roman" w:eastAsia="Times New Roman" w:hAnsi="Times New Roman" w:cs="Times New Roman"/>
          <w:sz w:val="24"/>
          <w:szCs w:val="24"/>
        </w:rPr>
        <w:t>, din care fac parte clădirile cu susceptibilitate de prăbușire, totală sau parțială, la acțiunea cutremurului de proiectare, corespunzătoare stării limită ultime.</w:t>
      </w:r>
    </w:p>
    <w:p w14:paraId="0BAFFFF6"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9FB2D65"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D84A3A">
        <w:rPr>
          <w:rFonts w:ascii="Times New Roman" w:eastAsia="Times New Roman" w:hAnsi="Times New Roman" w:cs="Times New Roman"/>
          <w:b/>
          <w:bCs/>
          <w:sz w:val="24"/>
          <w:szCs w:val="24"/>
        </w:rPr>
        <w:t>dispoziții de șantier</w:t>
      </w:r>
      <w:r w:rsidRPr="00D84A3A">
        <w:rPr>
          <w:rFonts w:ascii="Times New Roman" w:eastAsia="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34098243"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trike/>
          <w:sz w:val="24"/>
          <w:szCs w:val="24"/>
        </w:rPr>
      </w:pPr>
      <w:r w:rsidRPr="00D84A3A">
        <w:rPr>
          <w:rFonts w:ascii="Times New Roman" w:eastAsia="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w:t>
      </w:r>
      <w:r w:rsidRPr="00D84A3A">
        <w:rPr>
          <w:rFonts w:ascii="Times New Roman" w:eastAsia="Times New Roman" w:hAnsi="Times New Roman" w:cs="Times New Roman"/>
          <w:sz w:val="24"/>
          <w:szCs w:val="24"/>
        </w:rPr>
        <w:lastRenderedPageBreak/>
        <w:t xml:space="preserve">realizate efectiv- </w:t>
      </w:r>
      <w:r w:rsidRPr="00D84A3A">
        <w:rPr>
          <w:rFonts w:ascii="Times New Roman" w:eastAsia="Times New Roman" w:hAnsi="Times New Roman" w:cs="Times New Roman"/>
          <w:b/>
          <w:bCs/>
          <w:sz w:val="24"/>
          <w:szCs w:val="24"/>
        </w:rPr>
        <w:t>documentația As-built</w:t>
      </w:r>
      <w:r w:rsidRPr="00D84A3A">
        <w:rPr>
          <w:rFonts w:ascii="Times New Roman" w:eastAsia="Times New Roman" w:hAnsi="Times New Roman" w:cs="Times New Roman"/>
          <w:sz w:val="24"/>
          <w:szCs w:val="24"/>
        </w:rPr>
        <w:t xml:space="preserve">, care include și </w:t>
      </w:r>
      <w:r w:rsidRPr="00D84A3A">
        <w:rPr>
          <w:rFonts w:ascii="Times New Roman" w:eastAsia="Times New Roman" w:hAnsi="Times New Roman" w:cs="Times New Roman"/>
          <w:b/>
          <w:bCs/>
          <w:sz w:val="24"/>
          <w:szCs w:val="24"/>
        </w:rPr>
        <w:t>devizul general actualizat</w:t>
      </w:r>
      <w:r w:rsidRPr="00D84A3A">
        <w:rPr>
          <w:rFonts w:ascii="Times New Roman" w:eastAsia="Times New Roman" w:hAnsi="Times New Roman" w:cs="Times New Roman"/>
          <w:sz w:val="24"/>
          <w:szCs w:val="24"/>
        </w:rPr>
        <w:t>, la nivelul costurilor finale ale execuției obiectivului respectiv.</w:t>
      </w:r>
    </w:p>
    <w:p w14:paraId="6BD726D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D84A3A">
        <w:rPr>
          <w:rFonts w:ascii="Times New Roman" w:eastAsia="Times New Roman" w:hAnsi="Times New Roman" w:cs="Times New Roman"/>
          <w:b/>
          <w:bCs/>
          <w:i/>
          <w:iCs/>
          <w:sz w:val="24"/>
          <w:szCs w:val="24"/>
        </w:rPr>
        <w:t>să asigure verificarea proiectelor prin specialiști verificatori de proiecte atestați</w:t>
      </w:r>
      <w:r w:rsidRPr="00D84A3A">
        <w:rPr>
          <w:rFonts w:ascii="Times New Roman" w:eastAsia="Times New Roman" w:hAnsi="Times New Roman" w:cs="Times New Roman"/>
          <w:b/>
          <w:bCs/>
          <w:sz w:val="24"/>
          <w:szCs w:val="24"/>
        </w:rPr>
        <w:t xml:space="preserve"> pe domenii/ subdomenii de construcții și specialități pentru instalațiile aferente construcțiilor</w:t>
      </w:r>
      <w:r w:rsidRPr="00D84A3A">
        <w:rPr>
          <w:rFonts w:ascii="Times New Roman" w:eastAsia="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D84A3A">
        <w:rPr>
          <w:rFonts w:ascii="Times New Roman" w:eastAsia="Times New Roman" w:hAnsi="Times New Roman" w:cs="Times New Roman"/>
          <w:b/>
          <w:bCs/>
          <w:i/>
          <w:iCs/>
          <w:sz w:val="24"/>
          <w:szCs w:val="24"/>
        </w:rPr>
        <w:t>încheierea unui contract de servicii de verificare a documentațiilor tehnico-economice</w:t>
      </w:r>
      <w:r w:rsidRPr="00D84A3A">
        <w:rPr>
          <w:rFonts w:ascii="Times New Roman" w:eastAsia="Times New Roman" w:hAnsi="Times New Roman" w:cs="Times New Roman"/>
          <w:sz w:val="24"/>
          <w:szCs w:val="24"/>
        </w:rPr>
        <w:t xml:space="preserve">, care vor sta la baza execuției lucrărilor de intervenție în vederea consolidării imobilelor. </w:t>
      </w:r>
    </w:p>
    <w:p w14:paraId="37FB0D62" w14:textId="77777777" w:rsidR="00D84A3A" w:rsidRPr="00D84A3A" w:rsidRDefault="00D84A3A" w:rsidP="00D84A3A">
      <w:pPr>
        <w:spacing w:line="240" w:lineRule="auto"/>
        <w:ind w:right="-10" w:firstLine="708"/>
        <w:jc w:val="both"/>
        <w:rPr>
          <w:rFonts w:ascii="Times New Roman" w:eastAsia="Times New Roman" w:hAnsi="Times New Roman" w:cs="Times New Roman"/>
          <w:color w:val="0070C0"/>
          <w:sz w:val="24"/>
          <w:szCs w:val="24"/>
        </w:rPr>
      </w:pPr>
      <w:bookmarkStart w:id="36" w:name="_Hlk127346770"/>
      <w:r w:rsidRPr="00D84A3A">
        <w:rPr>
          <w:rFonts w:ascii="Times New Roman" w:eastAsia="Times New Roman" w:hAnsi="Times New Roman" w:cs="Times New Roman"/>
          <w:sz w:val="24"/>
          <w:szCs w:val="24"/>
        </w:rPr>
        <w:t xml:space="preserve">În acest sens, </w:t>
      </w:r>
      <w:bookmarkStart w:id="37" w:name="_Hlk33522828"/>
      <w:r w:rsidRPr="00D84A3A">
        <w:rPr>
          <w:rFonts w:ascii="Times New Roman" w:eastAsia="Times New Roman" w:hAnsi="Times New Roman" w:cs="Times New Roman"/>
          <w:sz w:val="24"/>
          <w:szCs w:val="24"/>
        </w:rPr>
        <w:t xml:space="preserve">obiectivul este inclus în </w:t>
      </w:r>
      <w:bookmarkEnd w:id="37"/>
      <w:r w:rsidRPr="00D84A3A">
        <w:rPr>
          <w:rFonts w:ascii="Times New Roman" w:eastAsia="Times New Roman" w:hAnsi="Times New Roman" w:cs="Times New Roman"/>
          <w:b/>
          <w:bCs/>
          <w:sz w:val="24"/>
          <w:szCs w:val="24"/>
        </w:rPr>
        <w:t>Bugetul A.M.C.C.R.S.</w:t>
      </w:r>
      <w:r w:rsidRPr="00D84A3A">
        <w:rPr>
          <w:rFonts w:ascii="Times New Roman" w:eastAsia="Times New Roman" w:hAnsi="Times New Roman" w:cs="Times New Roman"/>
          <w:sz w:val="24"/>
          <w:szCs w:val="24"/>
        </w:rPr>
        <w:t xml:space="preserve">, </w:t>
      </w:r>
      <w:r w:rsidRPr="00D84A3A">
        <w:rPr>
          <w:rFonts w:ascii="Times New Roman" w:eastAsia="Times New Roman" w:hAnsi="Times New Roman" w:cs="Times New Roman"/>
          <w:i/>
          <w:iCs/>
          <w:sz w:val="24"/>
          <w:szCs w:val="24"/>
        </w:rPr>
        <w:t xml:space="preserve">Lista obiectivelor de investiții cu finanțare integrală sau parțială de la buget pe anul 2023, aprobată prin H.C.G.M.B. nr. 104/27.04.2023, 71.01.01 Construcţii/ imobil </w:t>
      </w:r>
      <w:bookmarkStart w:id="38" w:name="_Hlk131507171"/>
      <w:r w:rsidRPr="00D84A3A">
        <w:rPr>
          <w:rFonts w:ascii="Times New Roman" w:eastAsia="Times New Roman" w:hAnsi="Times New Roman" w:cs="Times New Roman"/>
          <w:b/>
          <w:bCs/>
          <w:i/>
          <w:iCs/>
          <w:sz w:val="24"/>
          <w:szCs w:val="24"/>
        </w:rPr>
        <w:t>Piața Pache Protopopescu nr. 11, sector 2</w:t>
      </w:r>
      <w:bookmarkEnd w:id="38"/>
      <w:r w:rsidRPr="00D84A3A">
        <w:rPr>
          <w:rFonts w:ascii="Times New Roman" w:eastAsia="Times New Roman" w:hAnsi="Times New Roman" w:cs="Times New Roman"/>
          <w:b/>
          <w:bCs/>
          <w:i/>
          <w:iCs/>
          <w:sz w:val="24"/>
          <w:szCs w:val="24"/>
        </w:rPr>
        <w:t>,</w:t>
      </w:r>
      <w:r w:rsidRPr="00D84A3A">
        <w:rPr>
          <w:rFonts w:ascii="Times New Roman" w:eastAsia="Times New Roman" w:hAnsi="Times New Roman" w:cs="Times New Roman"/>
          <w:i/>
          <w:iCs/>
          <w:sz w:val="24"/>
          <w:szCs w:val="24"/>
        </w:rPr>
        <w:t xml:space="preserve"> H.C.G.M.B. 142/30.08.2012</w:t>
      </w:r>
      <w:r w:rsidRPr="00D84A3A">
        <w:rPr>
          <w:rFonts w:ascii="Times New Roman" w:eastAsia="Times New Roman" w:hAnsi="Times New Roman" w:cs="Times New Roman"/>
          <w:b/>
          <w:bCs/>
          <w:i/>
          <w:iCs/>
          <w:sz w:val="24"/>
          <w:szCs w:val="24"/>
        </w:rPr>
        <w:t xml:space="preserve">.. </w:t>
      </w:r>
    </w:p>
    <w:bookmarkEnd w:id="36"/>
    <w:p w14:paraId="353D3075" w14:textId="77777777" w:rsidR="00D84A3A" w:rsidRPr="00D84A3A" w:rsidRDefault="00D84A3A" w:rsidP="00D84A3A">
      <w:pPr>
        <w:spacing w:line="240" w:lineRule="auto"/>
        <w:ind w:right="-10"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Notă: </w:t>
      </w:r>
      <w:r w:rsidRPr="00D84A3A">
        <w:rPr>
          <w:rFonts w:ascii="Times New Roman" w:eastAsia="Times New Roman" w:hAnsi="Times New Roman" w:cs="Times New Roman"/>
          <w:b/>
          <w:bCs/>
          <w:i/>
          <w:iCs/>
          <w:sz w:val="24"/>
          <w:szCs w:val="24"/>
        </w:rPr>
        <w:t>Autoritatea Contractantă a încheiat Contactul de Finanțare</w:t>
      </w:r>
      <w:r w:rsidRPr="00D84A3A">
        <w:rPr>
          <w:rFonts w:ascii="Times New Roman" w:eastAsia="Times New Roman" w:hAnsi="Times New Roman" w:cs="Times New Roman"/>
          <w:i/>
          <w:iCs/>
          <w:sz w:val="24"/>
          <w:szCs w:val="24"/>
        </w:rPr>
        <w:t xml:space="preserve"> nr. nr. 24226/28.02.2023 înregistrat la Municipiul București cu nr. 152/14.03.2023 și la Administrația Municipală pentru Consolidarea Clădirilor cu Risc Seismic cu nr. 2511 /14.03.2023 în cadrul Planului Național de Redresare și Reziliență Componenta 5 – Valul Renovării, Operațiunea Renovarea integrată (consolidare seismică și renovare energetică moderată) a clădirilor rezidențiale multifamiliale – Titlu apel: </w:t>
      </w:r>
      <w:bookmarkStart w:id="39" w:name="_Hlk126054459"/>
      <w:r w:rsidRPr="00D84A3A">
        <w:rPr>
          <w:rFonts w:ascii="Times New Roman" w:eastAsia="Times New Roman" w:hAnsi="Times New Roman" w:cs="Times New Roman"/>
          <w:b/>
          <w:bCs/>
          <w:i/>
          <w:iCs/>
          <w:sz w:val="24"/>
          <w:szCs w:val="24"/>
        </w:rPr>
        <w:t>PNRR/2022/C5/2/A1/1</w:t>
      </w:r>
      <w:bookmarkEnd w:id="39"/>
      <w:r w:rsidRPr="00D84A3A">
        <w:rPr>
          <w:rFonts w:ascii="Times New Roman" w:eastAsia="Times New Roman" w:hAnsi="Times New Roman" w:cs="Times New Roman"/>
          <w:b/>
          <w:bCs/>
          <w:i/>
          <w:iCs/>
          <w:sz w:val="24"/>
          <w:szCs w:val="24"/>
        </w:rPr>
        <w:t>, runda 2</w:t>
      </w:r>
      <w:r w:rsidRPr="00D84A3A">
        <w:rPr>
          <w:rFonts w:ascii="Times New Roman" w:eastAsia="Times New Roman" w:hAnsi="Times New Roman" w:cs="Times New Roman"/>
          <w:i/>
          <w:iCs/>
          <w:sz w:val="24"/>
          <w:szCs w:val="24"/>
        </w:rPr>
        <w:t>.</w:t>
      </w:r>
      <w:r w:rsidRPr="00D84A3A">
        <w:rPr>
          <w:rFonts w:ascii="Times New Roman" w:eastAsia="Times New Roman" w:hAnsi="Times New Roman" w:cs="Times New Roman"/>
          <w:sz w:val="24"/>
          <w:szCs w:val="24"/>
        </w:rPr>
        <w:t xml:space="preserve"> </w:t>
      </w:r>
    </w:p>
    <w:p w14:paraId="0778D9C4"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4246DED6"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33DF9F25"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Informații despre beneficiile anticipate de Autoritatea Contractantă</w:t>
      </w:r>
    </w:p>
    <w:p w14:paraId="24E91B65" w14:textId="77777777" w:rsidR="00D84A3A" w:rsidRPr="00D84A3A" w:rsidRDefault="00D84A3A" w:rsidP="00D84A3A">
      <w:pPr>
        <w:tabs>
          <w:tab w:val="left" w:pos="4069"/>
        </w:tabs>
        <w:spacing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D84A3A">
        <w:rPr>
          <w:rFonts w:ascii="Times New Roman" w:eastAsia="Times New Roman" w:hAnsi="Times New Roman" w:cs="Times New Roman"/>
          <w:b/>
          <w:bCs/>
          <w:sz w:val="24"/>
          <w:szCs w:val="24"/>
        </w:rPr>
        <w:t>beneficii</w:t>
      </w:r>
      <w:r w:rsidRPr="00D84A3A">
        <w:rPr>
          <w:rFonts w:ascii="Times New Roman" w:eastAsia="Times New Roman" w:hAnsi="Times New Roman" w:cs="Times New Roman"/>
          <w:sz w:val="24"/>
          <w:szCs w:val="24"/>
        </w:rPr>
        <w:t>, dar fără a se limita la aspecte precum:</w:t>
      </w:r>
    </w:p>
    <w:p w14:paraId="1DCCBA13" w14:textId="77777777" w:rsidR="00D84A3A" w:rsidRPr="00D84A3A" w:rsidRDefault="00D84A3A" w:rsidP="00D84A3A">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Proiectele vor implementa </w:t>
      </w:r>
      <w:r w:rsidRPr="00D84A3A">
        <w:rPr>
          <w:rFonts w:ascii="Times New Roman" w:eastAsia="Calibri" w:hAnsi="Times New Roman" w:cs="Times New Roman"/>
          <w:b/>
          <w:bCs/>
          <w:sz w:val="24"/>
          <w:szCs w:val="24"/>
          <w:lang w:eastAsia="ro-RO"/>
        </w:rPr>
        <w:t>măsuri de creștere a gradului nominal de asigurare la seism</w:t>
      </w:r>
      <w:r w:rsidRPr="00D84A3A">
        <w:rPr>
          <w:rFonts w:ascii="Times New Roman" w:eastAsia="Calibri" w:hAnsi="Times New Roman" w:cs="Times New Roman"/>
          <w:sz w:val="24"/>
          <w:szCs w:val="24"/>
          <w:lang w:eastAsia="ro-RO"/>
        </w:rPr>
        <w:t xml:space="preserve"> a imobilelor, cel puțin la valorile corespunzătoare clasei de importanță a clădirilor existente, prevăzute în reglementările tehnice în vigoare;</w:t>
      </w:r>
    </w:p>
    <w:p w14:paraId="520B3036" w14:textId="77777777" w:rsidR="00D84A3A" w:rsidRPr="00D84A3A" w:rsidRDefault="00D84A3A" w:rsidP="00D84A3A">
      <w:pPr>
        <w:numPr>
          <w:ilvl w:val="0"/>
          <w:numId w:val="32"/>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Consolidarea clădirilor va contribui la întărirea zonelor în care se situează;     </w:t>
      </w:r>
    </w:p>
    <w:p w14:paraId="12456222" w14:textId="77777777" w:rsidR="00D84A3A" w:rsidRPr="00D84A3A" w:rsidRDefault="00D84A3A" w:rsidP="00D84A3A">
      <w:pPr>
        <w:numPr>
          <w:ilvl w:val="0"/>
          <w:numId w:val="32"/>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0AD27604" w14:textId="77777777" w:rsidR="00D84A3A" w:rsidRPr="00D84A3A" w:rsidRDefault="00D84A3A" w:rsidP="00D84A3A">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Lucrările de intervenție proiectate nu vor produce efecte negative asupra solului, vegetației sau peisajului și nu vor afecta obiective de interes cultural și istoric.</w:t>
      </w:r>
    </w:p>
    <w:p w14:paraId="47062BC1" w14:textId="77777777" w:rsidR="00D84A3A" w:rsidRPr="00D84A3A" w:rsidRDefault="00D84A3A" w:rsidP="00D84A3A">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52C95CB6"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Alte inițiative/ contracte asociate cu această achiziție de servicii</w:t>
      </w:r>
    </w:p>
    <w:p w14:paraId="11F6848B"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Concomitent cu contractul de servicii de verificare documentație tehnico-economică, se vor derula contracte de </w:t>
      </w:r>
      <w:r w:rsidRPr="00D84A3A">
        <w:rPr>
          <w:rFonts w:ascii="Times New Roman" w:eastAsia="Times New Roman" w:hAnsi="Times New Roman" w:cs="Times New Roman"/>
          <w:b/>
          <w:bCs/>
          <w:sz w:val="24"/>
          <w:szCs w:val="24"/>
        </w:rPr>
        <w:t>servicii de proiectare și asistență tehnică</w:t>
      </w:r>
      <w:r w:rsidRPr="00D84A3A">
        <w:rPr>
          <w:rFonts w:ascii="Times New Roman" w:eastAsia="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D84A3A">
        <w:rPr>
          <w:rFonts w:ascii="Times New Roman" w:eastAsia="Times New Roman" w:hAnsi="Times New Roman" w:cs="Times New Roman"/>
          <w:b/>
          <w:bCs/>
          <w:sz w:val="24"/>
          <w:szCs w:val="24"/>
        </w:rPr>
        <w:t>servicii de expertizare tehnică a imobilelor</w:t>
      </w:r>
      <w:r w:rsidRPr="00D84A3A">
        <w:rPr>
          <w:rFonts w:ascii="Times New Roman" w:eastAsia="Times New Roman" w:hAnsi="Times New Roman" w:cs="Times New Roman"/>
          <w:sz w:val="24"/>
          <w:szCs w:val="24"/>
        </w:rPr>
        <w:t xml:space="preserve">, în vederea consolidării. </w:t>
      </w:r>
    </w:p>
    <w:p w14:paraId="3947747B"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Pentru o parte din imobile vor fi în derulare </w:t>
      </w:r>
      <w:r w:rsidRPr="00D84A3A">
        <w:rPr>
          <w:rFonts w:ascii="Times New Roman" w:eastAsia="Times New Roman" w:hAnsi="Times New Roman" w:cs="Times New Roman"/>
          <w:b/>
          <w:bCs/>
          <w:sz w:val="24"/>
          <w:szCs w:val="24"/>
        </w:rPr>
        <w:t>contractele de execuție lucrări de intervenție</w:t>
      </w:r>
      <w:r w:rsidRPr="00D84A3A">
        <w:rPr>
          <w:rFonts w:ascii="Times New Roman" w:eastAsia="Times New Roman" w:hAnsi="Times New Roman" w:cs="Times New Roman"/>
          <w:sz w:val="24"/>
          <w:szCs w:val="24"/>
        </w:rPr>
        <w:t xml:space="preserve">, pentru care se asigură </w:t>
      </w:r>
      <w:r w:rsidRPr="00D84A3A">
        <w:rPr>
          <w:rFonts w:ascii="Times New Roman" w:eastAsia="Times New Roman" w:hAnsi="Times New Roman" w:cs="Times New Roman"/>
          <w:b/>
          <w:bCs/>
          <w:sz w:val="24"/>
          <w:szCs w:val="24"/>
        </w:rPr>
        <w:t>servicii de dirigenție de șantier</w:t>
      </w:r>
      <w:r w:rsidRPr="00D84A3A">
        <w:rPr>
          <w:rFonts w:ascii="Times New Roman" w:eastAsia="Times New Roman" w:hAnsi="Times New Roman" w:cs="Times New Roman"/>
          <w:sz w:val="24"/>
          <w:szCs w:val="24"/>
        </w:rPr>
        <w:t>, în cadrul contractelor subsecvente acordului-cadru de servicii de supraveghere a lucrărilor prin diriginți de șantier.</w:t>
      </w:r>
    </w:p>
    <w:p w14:paraId="054C5E11"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5DC15B4F"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Cadrul general al sectorului în care Autoritatea Contractantă își desfășoară activitatea</w:t>
      </w:r>
    </w:p>
    <w:p w14:paraId="5DD8DB2F" w14:textId="77777777" w:rsidR="00D84A3A" w:rsidRPr="00D84A3A" w:rsidRDefault="00D84A3A" w:rsidP="00D84A3A">
      <w:pPr>
        <w:tabs>
          <w:tab w:val="center" w:pos="360"/>
        </w:tabs>
        <w:spacing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r>
      <w:r w:rsidRPr="00D84A3A">
        <w:rPr>
          <w:rFonts w:ascii="Times New Roman" w:eastAsia="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w:t>
      </w:r>
      <w:r w:rsidRPr="00D84A3A">
        <w:rPr>
          <w:rFonts w:ascii="Times New Roman" w:eastAsia="Times New Roman" w:hAnsi="Times New Roman" w:cs="Times New Roman"/>
          <w:sz w:val="24"/>
          <w:szCs w:val="24"/>
        </w:rPr>
        <w:lastRenderedPageBreak/>
        <w:t>cu locuință din Municipiul București, încadrate prin raport de expertiză tehnică în clasa I de risc seismic ȋn conformitate cu prevederile:</w:t>
      </w:r>
    </w:p>
    <w:p w14:paraId="635D9315"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17E073E2"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8CA641E"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276FA386"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00E1103E" w14:textId="77777777" w:rsidR="00D84A3A" w:rsidRPr="00D84A3A" w:rsidRDefault="00D84A3A" w:rsidP="00D84A3A">
      <w:pPr>
        <w:spacing w:before="240" w:after="0" w:line="240" w:lineRule="auto"/>
        <w:ind w:left="720" w:right="40"/>
        <w:contextualSpacing/>
        <w:jc w:val="both"/>
        <w:rPr>
          <w:rFonts w:ascii="Times New Roman" w:eastAsia="Calibri" w:hAnsi="Times New Roman" w:cs="Times New Roman"/>
          <w:sz w:val="24"/>
          <w:szCs w:val="24"/>
          <w:lang w:eastAsia="ro-RO"/>
        </w:rPr>
      </w:pPr>
    </w:p>
    <w:p w14:paraId="3FD8F114" w14:textId="0407CAD5" w:rsidR="00D84A3A" w:rsidRDefault="00D84A3A" w:rsidP="00D84A3A">
      <w:pPr>
        <w:spacing w:line="240" w:lineRule="auto"/>
        <w:ind w:left="14" w:right="14" w:firstLine="706"/>
        <w:jc w:val="both"/>
        <w:rPr>
          <w:rFonts w:ascii="Times New Roman" w:eastAsia="Times New Roman" w:hAnsi="Times New Roman" w:cs="Times New Roman"/>
          <w:sz w:val="24"/>
          <w:szCs w:val="24"/>
        </w:rPr>
      </w:pPr>
      <w:bookmarkStart w:id="40" w:name="_Hlk41584739"/>
      <w:bookmarkStart w:id="41" w:name="_Hlk58743024"/>
      <w:r w:rsidRPr="00D84A3A">
        <w:rPr>
          <w:rFonts w:ascii="Times New Roman" w:eastAsia="Times New Roman" w:hAnsi="Times New Roman" w:cs="Times New Roman"/>
          <w:b/>
          <w:bCs/>
          <w:sz w:val="24"/>
          <w:szCs w:val="24"/>
        </w:rPr>
        <w:t>Reducerea riscului seismic al construcțiilor existente</w:t>
      </w:r>
      <w:r w:rsidRPr="00D84A3A">
        <w:rPr>
          <w:rFonts w:ascii="Times New Roman" w:eastAsia="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D84A3A">
        <w:rPr>
          <w:rFonts w:ascii="Times New Roman" w:eastAsia="Times New Roman" w:hAnsi="Times New Roman" w:cs="Times New Roman"/>
          <w:b/>
          <w:bCs/>
          <w:sz w:val="24"/>
          <w:szCs w:val="24"/>
        </w:rPr>
        <w:t>acțiune de interes național</w:t>
      </w:r>
      <w:r w:rsidRPr="00D84A3A">
        <w:rPr>
          <w:rFonts w:ascii="Times New Roman" w:eastAsia="Times New Roman" w:hAnsi="Times New Roman" w:cs="Times New Roman"/>
          <w:sz w:val="24"/>
          <w:szCs w:val="24"/>
        </w:rPr>
        <w:t>.</w:t>
      </w:r>
      <w:bookmarkEnd w:id="40"/>
      <w:bookmarkEnd w:id="41"/>
    </w:p>
    <w:p w14:paraId="3A2AC253" w14:textId="77777777" w:rsidR="00D84A3A" w:rsidRPr="00D84A3A" w:rsidRDefault="00D84A3A" w:rsidP="00D84A3A">
      <w:pPr>
        <w:spacing w:line="240" w:lineRule="auto"/>
        <w:ind w:left="14" w:right="14" w:firstLine="706"/>
        <w:jc w:val="both"/>
        <w:rPr>
          <w:rFonts w:ascii="Times New Roman" w:eastAsia="Times New Roman" w:hAnsi="Times New Roman" w:cs="Times New Roman"/>
          <w:sz w:val="24"/>
          <w:szCs w:val="24"/>
        </w:rPr>
      </w:pPr>
    </w:p>
    <w:p w14:paraId="00A552B4" w14:textId="77777777" w:rsidR="00D84A3A" w:rsidRPr="00D84A3A" w:rsidRDefault="00D84A3A" w:rsidP="00D84A3A">
      <w:pPr>
        <w:numPr>
          <w:ilvl w:val="0"/>
          <w:numId w:val="40"/>
        </w:numPr>
        <w:spacing w:line="240" w:lineRule="auto"/>
        <w:ind w:right="14"/>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OBIECTUL CONTRACTULUI</w:t>
      </w:r>
    </w:p>
    <w:p w14:paraId="61627870" w14:textId="77777777" w:rsidR="00D84A3A" w:rsidRPr="00D84A3A" w:rsidRDefault="00D84A3A" w:rsidP="00D84A3A">
      <w:pPr>
        <w:spacing w:line="276"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Obiectul contractului îl reprezintă prestarea serviciilor de „</w:t>
      </w:r>
      <w:r w:rsidRPr="00D84A3A">
        <w:rPr>
          <w:rFonts w:ascii="Times New Roman" w:eastAsia="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D84A3A">
        <w:rPr>
          <w:rFonts w:ascii="Calibri" w:eastAsia="Times New Roman" w:hAnsi="Calibri" w:cs="Calibri"/>
        </w:rPr>
        <w:t xml:space="preserve"> </w:t>
      </w:r>
      <w:r w:rsidRPr="00D84A3A">
        <w:rPr>
          <w:rFonts w:ascii="Times New Roman" w:eastAsia="Times New Roman" w:hAnsi="Times New Roman" w:cs="Times New Roman"/>
          <w:b/>
          <w:bCs/>
          <w:sz w:val="24"/>
          <w:szCs w:val="24"/>
        </w:rPr>
        <w:t>Consolidare seismică și renovare energetică moderată clădire rezidențială multifamilială situată în Piaţa Pache Protopopescu nr. 11, sector 2, București”</w:t>
      </w:r>
      <w:r w:rsidRPr="00D84A3A">
        <w:rPr>
          <w:rFonts w:ascii="Times New Roman" w:eastAsia="Times New Roman" w:hAnsi="Times New Roman" w:cs="Times New Roman"/>
          <w:sz w:val="24"/>
          <w:szCs w:val="24"/>
        </w:rPr>
        <w:t xml:space="preserve">              </w:t>
      </w:r>
    </w:p>
    <w:p w14:paraId="19B3519C" w14:textId="77777777" w:rsidR="00D84A3A" w:rsidRPr="00D84A3A" w:rsidRDefault="00D84A3A" w:rsidP="00D84A3A">
      <w:pPr>
        <w:spacing w:line="276"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În conformitate cu prevederile art. 13, alin. (1) din Legea nr. 10/ 1995 privind calitatea în construcții, republicată, cu modificările și completările ulterioare ”</w:t>
      </w:r>
      <w:r w:rsidRPr="00D84A3A">
        <w:rPr>
          <w:rFonts w:ascii="Times New Roman" w:eastAsia="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D84A3A">
        <w:rPr>
          <w:rFonts w:ascii="Times New Roman" w:eastAsia="Times New Roman" w:hAnsi="Times New Roman" w:cs="Times New Roman"/>
          <w:b/>
          <w:bCs/>
          <w:i/>
          <w:iCs/>
          <w:sz w:val="24"/>
          <w:szCs w:val="24"/>
        </w:rPr>
        <w:t>verificatori de proiecte atestați pe domenii/subdomenii și specialități, alții decât specialiștii elaboratori ai proiectelor”.</w:t>
      </w:r>
    </w:p>
    <w:p w14:paraId="0F4E825A" w14:textId="77777777" w:rsidR="00D84A3A" w:rsidRPr="00D84A3A" w:rsidRDefault="00D84A3A" w:rsidP="00D84A3A">
      <w:p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               Verificarea tehnică de calitate a proiectelor </w:t>
      </w:r>
      <w:bookmarkStart w:id="42" w:name="_Hlk112406668"/>
      <w:r w:rsidRPr="00D84A3A">
        <w:rPr>
          <w:rFonts w:ascii="Times New Roman" w:eastAsia="Calibri" w:hAnsi="Times New Roman" w:cs="Times New Roman"/>
          <w:sz w:val="24"/>
          <w:szCs w:val="24"/>
          <w:lang w:eastAsia="ro-RO"/>
        </w:rPr>
        <w:t xml:space="preserve">presupune analiza documentațiilor tehnice la cerințele (exigențele) de calitate </w:t>
      </w:r>
      <w:bookmarkEnd w:id="42"/>
      <w:r w:rsidRPr="00D84A3A">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3" w:name="_Hlk112406691"/>
      <w:r w:rsidRPr="00D84A3A">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3"/>
      <w:r w:rsidRPr="00D84A3A">
        <w:rPr>
          <w:rFonts w:ascii="Times New Roman" w:eastAsia="Calibri" w:hAnsi="Times New Roman" w:cs="Times New Roman"/>
          <w:sz w:val="24"/>
          <w:szCs w:val="24"/>
          <w:lang w:eastAsia="ro-RO"/>
        </w:rPr>
        <w:t>:</w:t>
      </w:r>
    </w:p>
    <w:p w14:paraId="51EB5E68"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Rezistență mecanică și stabilitate;</w:t>
      </w:r>
    </w:p>
    <w:p w14:paraId="4D919FF6"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Securitate la incendiu;</w:t>
      </w:r>
    </w:p>
    <w:p w14:paraId="66B27496"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Igiena, sănătate și mediul înconjurător;</w:t>
      </w:r>
    </w:p>
    <w:p w14:paraId="672F7EA0"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Siguranța și accesibilitate în exploatare;</w:t>
      </w:r>
    </w:p>
    <w:p w14:paraId="24199BB0"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Protecția împotriva zgomotului;</w:t>
      </w:r>
    </w:p>
    <w:p w14:paraId="0576876F"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Economie de energie și izolare termică;</w:t>
      </w:r>
    </w:p>
    <w:p w14:paraId="2F364E4B"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Utilizare sustenabilă a resurselor naturale. </w:t>
      </w:r>
    </w:p>
    <w:p w14:paraId="51666A16" w14:textId="77777777" w:rsidR="00D84A3A" w:rsidRPr="00D84A3A" w:rsidRDefault="00D84A3A" w:rsidP="00D84A3A">
      <w:pPr>
        <w:tabs>
          <w:tab w:val="left" w:pos="4069"/>
        </w:tabs>
        <w:spacing w:after="0" w:line="240" w:lineRule="auto"/>
        <w:ind w:left="1080"/>
        <w:contextualSpacing/>
        <w:jc w:val="both"/>
        <w:rPr>
          <w:rFonts w:ascii="Times New Roman" w:eastAsia="Calibri" w:hAnsi="Times New Roman" w:cs="Times New Roman"/>
          <w:sz w:val="24"/>
          <w:szCs w:val="24"/>
          <w:lang w:eastAsia="ro-RO"/>
        </w:rPr>
      </w:pPr>
    </w:p>
    <w:p w14:paraId="6100BBD6" w14:textId="77777777" w:rsidR="00D84A3A" w:rsidRPr="00D84A3A" w:rsidRDefault="00D84A3A" w:rsidP="00D84A3A">
      <w:pPr>
        <w:spacing w:before="200" w:after="0"/>
        <w:ind w:firstLine="708"/>
        <w:jc w:val="both"/>
        <w:rPr>
          <w:rFonts w:ascii="Times New Roman" w:eastAsia="Calibri" w:hAnsi="Times New Roman" w:cs="Times New Roman"/>
          <w:noProof/>
          <w:sz w:val="24"/>
          <w:szCs w:val="24"/>
        </w:rPr>
      </w:pPr>
      <w:r w:rsidRPr="00D84A3A">
        <w:rPr>
          <w:rFonts w:ascii="Times New Roman" w:eastAsia="Times New Roman" w:hAnsi="Times New Roman" w:cs="Times New Roman"/>
          <w:b/>
          <w:bCs/>
          <w:sz w:val="24"/>
          <w:szCs w:val="24"/>
        </w:rPr>
        <w:t xml:space="preserve">Imobilul </w:t>
      </w:r>
      <w:r w:rsidRPr="00D84A3A">
        <w:rPr>
          <w:rFonts w:ascii="Times New Roman" w:eastAsia="Times New Roman" w:hAnsi="Times New Roman" w:cs="Times New Roman"/>
          <w:sz w:val="24"/>
          <w:szCs w:val="24"/>
        </w:rPr>
        <w:t xml:space="preserve">pentru care se va verifica documentația tehnico-economică, în cadrul prezentului contract, este situat în Piaţa Pache Protopopescu nr. 11, sector 2, București și </w:t>
      </w:r>
      <w:r w:rsidRPr="00D84A3A">
        <w:rPr>
          <w:rFonts w:ascii="Times New Roman" w:eastAsia="Calibri" w:hAnsi="Times New Roman" w:cs="Times New Roman"/>
          <w:noProof/>
          <w:sz w:val="24"/>
          <w:szCs w:val="24"/>
        </w:rPr>
        <w:t xml:space="preserve">este format din două corpuri de clădire realizate cu o structură comună, neomogenă în prezent, astfel: </w:t>
      </w:r>
    </w:p>
    <w:p w14:paraId="7432E585" w14:textId="77777777" w:rsidR="00D84A3A" w:rsidRPr="00D84A3A" w:rsidRDefault="00D84A3A" w:rsidP="00D84A3A">
      <w:pPr>
        <w:spacing w:after="0"/>
        <w:jc w:val="both"/>
        <w:rPr>
          <w:rFonts w:ascii="Times New Roman" w:eastAsia="Calibri" w:hAnsi="Times New Roman" w:cs="Times New Roman"/>
          <w:noProof/>
          <w:sz w:val="24"/>
          <w:szCs w:val="24"/>
        </w:rPr>
      </w:pPr>
      <w:r w:rsidRPr="00D84A3A">
        <w:rPr>
          <w:rFonts w:ascii="Times New Roman" w:eastAsia="Calibri" w:hAnsi="Times New Roman" w:cs="Times New Roman"/>
          <w:noProof/>
          <w:sz w:val="24"/>
          <w:szCs w:val="24"/>
        </w:rPr>
        <w:t xml:space="preserve">- </w:t>
      </w:r>
      <w:r w:rsidRPr="00D84A3A">
        <w:rPr>
          <w:rFonts w:ascii="Times New Roman" w:eastAsia="Calibri" w:hAnsi="Times New Roman" w:cs="Times New Roman"/>
          <w:b/>
          <w:bCs/>
          <w:noProof/>
          <w:sz w:val="24"/>
          <w:szCs w:val="24"/>
        </w:rPr>
        <w:t>Corpul principal 2S+P+3E+M</w:t>
      </w:r>
      <w:r w:rsidRPr="00D84A3A">
        <w:rPr>
          <w:rFonts w:ascii="Times New Roman" w:eastAsia="Calibri" w:hAnsi="Times New Roman" w:cs="Times New Roman"/>
          <w:noProof/>
          <w:sz w:val="24"/>
          <w:szCs w:val="24"/>
        </w:rPr>
        <w:t xml:space="preserve"> (denumit în continuare „corpul C1”) edificat între anii 1936-1940 într-o soluţie de zidărie de cărămidă și o serie de stâlpi și grinzi din beton armat și planșee de beton armat; </w:t>
      </w:r>
      <w:bookmarkStart w:id="44" w:name="_Hlk131587451"/>
      <w:r w:rsidRPr="00D84A3A">
        <w:rPr>
          <w:rFonts w:ascii="Times New Roman" w:eastAsia="Calibri" w:hAnsi="Times New Roman" w:cs="Times New Roman"/>
          <w:noProof/>
          <w:sz w:val="24"/>
          <w:szCs w:val="24"/>
        </w:rPr>
        <w:t xml:space="preserve">Corpul C1 are o suprafață construită la sol de 225 mp și o </w:t>
      </w:r>
      <w:r w:rsidRPr="00D84A3A">
        <w:rPr>
          <w:rFonts w:ascii="Times New Roman" w:eastAsia="Calibri" w:hAnsi="Times New Roman" w:cs="Times New Roman"/>
          <w:b/>
          <w:bCs/>
          <w:noProof/>
          <w:sz w:val="24"/>
          <w:szCs w:val="24"/>
        </w:rPr>
        <w:t>suprafață construită desfășurată de 1.399 mp.</w:t>
      </w:r>
      <w:bookmarkEnd w:id="44"/>
    </w:p>
    <w:p w14:paraId="5F9C04EB" w14:textId="77777777" w:rsidR="00D84A3A" w:rsidRPr="00D84A3A" w:rsidRDefault="00D84A3A" w:rsidP="00D84A3A">
      <w:pPr>
        <w:spacing w:after="0"/>
        <w:jc w:val="both"/>
        <w:rPr>
          <w:rFonts w:ascii="Times New Roman" w:eastAsia="Times New Roman" w:hAnsi="Times New Roman" w:cs="Times New Roman"/>
          <w:sz w:val="24"/>
          <w:szCs w:val="24"/>
        </w:rPr>
      </w:pPr>
      <w:r w:rsidRPr="00D84A3A">
        <w:rPr>
          <w:rFonts w:ascii="Times New Roman" w:eastAsia="Calibri" w:hAnsi="Times New Roman" w:cs="Calibri"/>
          <w:noProof/>
          <w:sz w:val="24"/>
          <w:szCs w:val="24"/>
        </w:rPr>
        <w:t xml:space="preserve">- </w:t>
      </w:r>
      <w:r w:rsidRPr="00D84A3A">
        <w:rPr>
          <w:rFonts w:ascii="Times New Roman" w:eastAsia="Calibri" w:hAnsi="Times New Roman" w:cs="Calibri"/>
          <w:b/>
          <w:bCs/>
          <w:noProof/>
          <w:sz w:val="24"/>
          <w:szCs w:val="24"/>
        </w:rPr>
        <w:t>Corpul secundar S+P+2E</w:t>
      </w:r>
      <w:r w:rsidRPr="00D84A3A">
        <w:rPr>
          <w:rFonts w:ascii="Times New Roman" w:eastAsia="Calibri" w:hAnsi="Times New Roman" w:cs="Calibri"/>
          <w:noProof/>
          <w:sz w:val="24"/>
          <w:szCs w:val="24"/>
        </w:rPr>
        <w:t xml:space="preserve"> (denumit în continuare „corpul C2”) edificat înaintea celuilalt, în jurul anului 1910, având un sistem structural de zidărie de cărămidă și planșee mixte din profile metalice și grinzi de lemn. Corpul C2 are o suprafață construită la sol de 168 mp și o </w:t>
      </w:r>
      <w:r w:rsidRPr="00D84A3A">
        <w:rPr>
          <w:rFonts w:ascii="Times New Roman" w:eastAsia="Calibri" w:hAnsi="Times New Roman" w:cs="Calibri"/>
          <w:b/>
          <w:bCs/>
          <w:noProof/>
          <w:sz w:val="24"/>
          <w:szCs w:val="24"/>
        </w:rPr>
        <w:t>suprafață construită desfășurată de 583 mp.</w:t>
      </w:r>
    </w:p>
    <w:p w14:paraId="7F7590E5"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Imobilul de locuinţe colective cu spaţii comerciale la parter este proprietatea particulară a tuturor deţinătorilor de apartamente și spaţiului comercial, conform tuturor actelor așa cum sunt menţionate în cartea funciară colectivă nr. 222272-C1.</w:t>
      </w:r>
    </w:p>
    <w:p w14:paraId="5C44A61D"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Forma construcţiei în plan orizontal este neregulată, poligonală. Amprenta clădirii poate fi încadrată într-un dreptunghi cu dimensiunile maxime ale laturilor de aprox. 15.85m, respectiv 30.80m. Suprafaţa construită totală (suprafaţa construită însumată a celor două corpuri) este de aprox. 384m2, rezultând astfel o suprafaţa desfășurată subterană și supraterană de aprox. 1982m2. Acoperișul este de tip șarpantă din lemn, iar învelitoarea este din tablă.</w:t>
      </w:r>
    </w:p>
    <w:p w14:paraId="50A5895D"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Imobilul situat în </w:t>
      </w:r>
      <w:bookmarkStart w:id="45" w:name="_Hlk132032043"/>
      <w:r w:rsidRPr="00D84A3A">
        <w:rPr>
          <w:rFonts w:ascii="Times New Roman" w:eastAsia="Times New Roman" w:hAnsi="Times New Roman" w:cs="Times New Roman"/>
          <w:sz w:val="24"/>
          <w:szCs w:val="24"/>
        </w:rPr>
        <w:t xml:space="preserve">Piaţa Pache Protopopescu nr. 11, sector 2  </w:t>
      </w:r>
      <w:bookmarkEnd w:id="45"/>
      <w:r w:rsidRPr="00D84A3A">
        <w:rPr>
          <w:rFonts w:ascii="Times New Roman" w:eastAsia="Times New Roman" w:hAnsi="Times New Roman" w:cs="Times New Roman"/>
          <w:sz w:val="24"/>
          <w:szCs w:val="24"/>
        </w:rPr>
        <w:t>nu figurează pe Lista Monumentelor Istorice ale Municipiului Bucureşti din 2015, însă conform H.C.G.M.B. nr. 279/2000 se află în Zona protejată 05, „bulevardul haussmannian Carol”, bulevard care unește Piaţa Universităţii și Piaţa Iancului și include Piaţa Rosetti, str. Jean-Louis Calderon, str. Slănic, str. Dr. Radu Cristian, str. Lacul Gorgova, str. Caimatei, str. Armenească, Calea Moșilor, scuarul Pache Protopopescu, str. Traian, str. Olari, Intr. Serg. Levarda Ion, Intr. Serg, Costea Gh., str. Mătăsari, str. Agricultori, Intr. Serg. Iancu Ion, Intr. Serg. Panţîru Ion, Intr. Sold. Calotă, Intr. Plut. Luicu V.</w:t>
      </w:r>
    </w:p>
    <w:p w14:paraId="7993A506"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lang w:val="en-US"/>
        </w:rPr>
      </w:pPr>
      <w:r w:rsidRPr="00D84A3A">
        <w:rPr>
          <w:rFonts w:ascii="Times New Roman" w:eastAsia="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D84A3A">
        <w:rPr>
          <w:rFonts w:ascii="Times New Roman" w:eastAsia="Times New Roman" w:hAnsi="Times New Roman" w:cs="Times New Roman"/>
          <w:sz w:val="24"/>
          <w:szCs w:val="24"/>
          <w:lang w:val="en-US"/>
        </w:rPr>
        <w:t>:</w:t>
      </w:r>
    </w:p>
    <w:p w14:paraId="302EDB21" w14:textId="77777777" w:rsidR="00D84A3A" w:rsidRPr="00D84A3A" w:rsidRDefault="00D84A3A" w:rsidP="00D84A3A">
      <w:pPr>
        <w:numPr>
          <w:ilvl w:val="0"/>
          <w:numId w:val="44"/>
        </w:numPr>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A fost elaborată </w:t>
      </w:r>
      <w:r w:rsidRPr="00D84A3A">
        <w:rPr>
          <w:rFonts w:ascii="Times New Roman" w:eastAsia="Calibri" w:hAnsi="Times New Roman" w:cs="Times New Roman"/>
          <w:b/>
          <w:bCs/>
          <w:i/>
          <w:iCs/>
          <w:sz w:val="24"/>
          <w:szCs w:val="24"/>
          <w:lang w:eastAsia="ro-RO"/>
        </w:rPr>
        <w:t>Expertiza tehnică</w:t>
      </w:r>
      <w:r w:rsidRPr="00D84A3A">
        <w:rPr>
          <w:rFonts w:ascii="Times New Roman" w:eastAsia="Calibri" w:hAnsi="Times New Roman" w:cs="Times New Roman"/>
          <w:sz w:val="24"/>
          <w:szCs w:val="24"/>
          <w:lang w:eastAsia="ro-RO"/>
        </w:rPr>
        <w:t xml:space="preserve"> în anul 2022 de către </w:t>
      </w:r>
      <w:r w:rsidRPr="00D84A3A">
        <w:rPr>
          <w:rFonts w:ascii="Times New Roman" w:eastAsia="Calibri" w:hAnsi="Times New Roman" w:cs="Times New Roman"/>
          <w:b/>
          <w:bCs/>
          <w:sz w:val="24"/>
          <w:szCs w:val="24"/>
          <w:lang w:eastAsia="ro-RO"/>
        </w:rPr>
        <w:t>ATECTURAL ENGINEERING S.R.L.</w:t>
      </w:r>
      <w:r w:rsidRPr="00D84A3A">
        <w:rPr>
          <w:rFonts w:ascii="Times New Roman" w:eastAsia="Calibri" w:hAnsi="Times New Roman" w:cs="Times New Roman"/>
          <w:sz w:val="24"/>
          <w:szCs w:val="24"/>
          <w:lang w:eastAsia="ro-RO"/>
        </w:rPr>
        <w:t xml:space="preserve">, prin expert ing Mircea BÂRNAURE, atestat MDRAP și MCC, expertiză care a încadrat construcția în </w:t>
      </w:r>
      <w:r w:rsidRPr="00D84A3A">
        <w:rPr>
          <w:rFonts w:ascii="Times New Roman" w:eastAsia="Calibri" w:hAnsi="Times New Roman" w:cs="Times New Roman"/>
          <w:b/>
          <w:bCs/>
          <w:sz w:val="24"/>
          <w:szCs w:val="24"/>
          <w:lang w:eastAsia="ro-RO"/>
        </w:rPr>
        <w:t>clasa I de risc seismic</w:t>
      </w:r>
      <w:r w:rsidRPr="00D84A3A">
        <w:rPr>
          <w:rFonts w:ascii="Times New Roman" w:eastAsia="Calibri" w:hAnsi="Times New Roman" w:cs="Times New Roman"/>
          <w:sz w:val="24"/>
          <w:szCs w:val="24"/>
          <w:lang w:eastAsia="ro-RO"/>
        </w:rPr>
        <w:t xml:space="preserve">, conform prevederilor codului de proiectare seismică </w:t>
      </w:r>
      <w:r w:rsidRPr="00D84A3A">
        <w:rPr>
          <w:rFonts w:ascii="Times New Roman" w:eastAsia="Calibri" w:hAnsi="Times New Roman" w:cs="Times New Roman"/>
          <w:b/>
          <w:bCs/>
          <w:sz w:val="24"/>
          <w:szCs w:val="24"/>
          <w:lang w:eastAsia="ro-RO"/>
        </w:rPr>
        <w:t>P100-3/2019</w:t>
      </w:r>
      <w:r w:rsidRPr="00D84A3A">
        <w:rPr>
          <w:rFonts w:ascii="Times New Roman" w:eastAsia="Calibri" w:hAnsi="Times New Roman" w:cs="Times New Roman"/>
          <w:sz w:val="24"/>
          <w:szCs w:val="24"/>
          <w:lang w:eastAsia="ro-RO"/>
        </w:rPr>
        <w:t>.</w:t>
      </w:r>
    </w:p>
    <w:p w14:paraId="109955E3" w14:textId="77777777" w:rsidR="00D84A3A" w:rsidRPr="00D84A3A" w:rsidRDefault="00D84A3A" w:rsidP="00D84A3A">
      <w:pPr>
        <w:numPr>
          <w:ilvl w:val="0"/>
          <w:numId w:val="44"/>
        </w:numPr>
        <w:spacing w:after="120" w:line="240" w:lineRule="auto"/>
        <w:ind w:right="-11"/>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A fost elaborat </w:t>
      </w:r>
      <w:r w:rsidRPr="00D84A3A">
        <w:rPr>
          <w:rFonts w:ascii="Times New Roman" w:eastAsia="Calibri" w:hAnsi="Times New Roman" w:cs="Times New Roman"/>
          <w:b/>
          <w:bCs/>
          <w:i/>
          <w:iCs/>
          <w:sz w:val="24"/>
          <w:szCs w:val="24"/>
          <w:lang w:eastAsia="ro-RO"/>
        </w:rPr>
        <w:t>Auditul Energetic</w:t>
      </w:r>
      <w:r w:rsidRPr="00D84A3A">
        <w:rPr>
          <w:rFonts w:ascii="Times New Roman" w:eastAsia="Calibri" w:hAnsi="Times New Roman" w:cs="Times New Roman"/>
          <w:sz w:val="24"/>
          <w:szCs w:val="24"/>
          <w:lang w:eastAsia="ro-RO"/>
        </w:rPr>
        <w:t xml:space="preserve"> în anul 2022 de către </w:t>
      </w:r>
      <w:r w:rsidRPr="00D84A3A">
        <w:rPr>
          <w:rFonts w:ascii="Times New Roman" w:eastAsia="Calibri" w:hAnsi="Times New Roman" w:cs="Times New Roman"/>
          <w:b/>
          <w:bCs/>
          <w:sz w:val="24"/>
          <w:szCs w:val="24"/>
          <w:lang w:eastAsia="ro-RO"/>
        </w:rPr>
        <w:t>PROFESSIONAL ENGINEERING SOLUȚIONS SRL.</w:t>
      </w:r>
      <w:r w:rsidRPr="00D84A3A">
        <w:rPr>
          <w:rFonts w:ascii="Times New Roman" w:eastAsia="Calibri" w:hAnsi="Times New Roman" w:cs="Times New Roman"/>
          <w:sz w:val="24"/>
          <w:szCs w:val="24"/>
          <w:lang w:eastAsia="ro-RO"/>
        </w:rPr>
        <w:t>;</w:t>
      </w:r>
    </w:p>
    <w:p w14:paraId="65809139"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D84A3A">
        <w:rPr>
          <w:rFonts w:ascii="Times New Roman" w:eastAsia="Times New Roman" w:hAnsi="Times New Roman" w:cs="Times New Roman"/>
          <w:b/>
          <w:bCs/>
          <w:sz w:val="24"/>
          <w:szCs w:val="24"/>
        </w:rPr>
        <w:t>C- normală</w:t>
      </w:r>
      <w:r w:rsidRPr="00D84A3A">
        <w:rPr>
          <w:rFonts w:ascii="Times New Roman" w:eastAsia="Times New Roman" w:hAnsi="Times New Roman" w:cs="Times New Roman"/>
          <w:sz w:val="24"/>
          <w:szCs w:val="24"/>
        </w:rPr>
        <w:t>, iar clasa de importanță și de expunere la cutremur a construcției (conf. P100- 1/2013) este III.</w:t>
      </w:r>
    </w:p>
    <w:p w14:paraId="1050148C" w14:textId="77777777" w:rsidR="00D84A3A" w:rsidRPr="00D84A3A" w:rsidRDefault="00D84A3A" w:rsidP="00D84A3A">
      <w:pPr>
        <w:spacing w:after="0"/>
        <w:ind w:firstLine="720"/>
        <w:jc w:val="both"/>
        <w:rPr>
          <w:rFonts w:ascii="Times New Roman" w:eastAsia="Times New Roman" w:hAnsi="Times New Roman" w:cs="Times New Roman"/>
          <w:sz w:val="24"/>
          <w:szCs w:val="24"/>
        </w:rPr>
      </w:pPr>
    </w:p>
    <w:p w14:paraId="6B30F45B" w14:textId="77777777" w:rsidR="00D84A3A" w:rsidRPr="00D84A3A" w:rsidRDefault="00D84A3A" w:rsidP="00D84A3A">
      <w:pPr>
        <w:spacing w:after="0"/>
        <w:ind w:left="720"/>
        <w:contextualSpacing/>
        <w:jc w:val="both"/>
        <w:rPr>
          <w:rFonts w:ascii="Times New Roman" w:eastAsia="Calibri" w:hAnsi="Times New Roman" w:cs="Times New Roman"/>
          <w:color w:val="0070C0"/>
          <w:sz w:val="24"/>
          <w:szCs w:val="24"/>
          <w:lang w:eastAsia="ro-RO"/>
        </w:rPr>
      </w:pPr>
    </w:p>
    <w:p w14:paraId="501B3B6C" w14:textId="77777777" w:rsidR="00D84A3A" w:rsidRPr="00D84A3A" w:rsidRDefault="00D84A3A" w:rsidP="00D84A3A">
      <w:pPr>
        <w:numPr>
          <w:ilvl w:val="0"/>
          <w:numId w:val="4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DESCRIEREA SERVICIILOR SOLICITATE</w:t>
      </w:r>
    </w:p>
    <w:p w14:paraId="3FC37B85" w14:textId="77777777" w:rsidR="00D84A3A" w:rsidRPr="00D84A3A" w:rsidRDefault="00D84A3A" w:rsidP="00D84A3A">
      <w:pPr>
        <w:tabs>
          <w:tab w:val="left" w:pos="4069"/>
        </w:tabs>
        <w:spacing w:line="240" w:lineRule="auto"/>
        <w:ind w:left="720"/>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Serviciile solicitate</w:t>
      </w:r>
      <w:r w:rsidRPr="00D84A3A">
        <w:rPr>
          <w:rFonts w:ascii="Times New Roman" w:eastAsia="Calibri" w:hAnsi="Times New Roman" w:cs="Times New Roman"/>
          <w:sz w:val="24"/>
          <w:szCs w:val="24"/>
          <w:lang w:eastAsia="ro-RO"/>
        </w:rPr>
        <w:t xml:space="preserve"> includ:</w:t>
      </w:r>
    </w:p>
    <w:p w14:paraId="49667CA0"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Verificarea documentațiilor tehnico – economice/proiectelor pe faze -  D.A.L.I., D.T.A.C., D.T.O.E., P.T., D.E.;</w:t>
      </w:r>
    </w:p>
    <w:p w14:paraId="7BC7E1C2"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E2CD54D"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Verificarea modificărilor de soluții tehnice pe parcursul execuției lucrărilor, după caz;</w:t>
      </w:r>
    </w:p>
    <w:p w14:paraId="58FFAE55"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Verificarea documentației tehnice "AS-BUILT" (proiectul tehnic de execuție actualizat la data finalizării lucrărilor).</w:t>
      </w:r>
    </w:p>
    <w:p w14:paraId="63CFD808" w14:textId="77777777" w:rsidR="00D84A3A" w:rsidRPr="00D84A3A" w:rsidRDefault="00D84A3A" w:rsidP="00D84A3A">
      <w:pPr>
        <w:tabs>
          <w:tab w:val="left" w:pos="4069"/>
        </w:tabs>
        <w:spacing w:after="0" w:line="240" w:lineRule="auto"/>
        <w:ind w:left="720"/>
        <w:contextualSpacing/>
        <w:rPr>
          <w:rFonts w:ascii="Times New Roman" w:eastAsia="Calibri" w:hAnsi="Times New Roman" w:cs="Times New Roman"/>
          <w:sz w:val="24"/>
          <w:szCs w:val="24"/>
          <w:lang w:eastAsia="ro-RO"/>
        </w:rPr>
      </w:pPr>
    </w:p>
    <w:p w14:paraId="379F8CFD" w14:textId="77777777" w:rsidR="00D84A3A" w:rsidRPr="00D84A3A" w:rsidRDefault="00D84A3A" w:rsidP="00D84A3A">
      <w:pPr>
        <w:tabs>
          <w:tab w:val="left" w:pos="4069"/>
        </w:tabs>
        <w:spacing w:after="0" w:line="240" w:lineRule="auto"/>
        <w:ind w:left="720"/>
        <w:contextualSpacing/>
        <w:rPr>
          <w:rFonts w:ascii="Times New Roman" w:eastAsia="Calibri" w:hAnsi="Times New Roman" w:cs="Times New Roman"/>
          <w:sz w:val="24"/>
          <w:szCs w:val="24"/>
          <w:lang w:eastAsia="ro-RO"/>
        </w:rPr>
      </w:pPr>
    </w:p>
    <w:p w14:paraId="7EF096D4"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Activitatea de verificare documentații se va desfășura astfel:</w:t>
      </w:r>
    </w:p>
    <w:p w14:paraId="6ED749CF"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La sediul Autorității Contractante</w:t>
      </w:r>
      <w:r w:rsidRPr="00D84A3A">
        <w:rPr>
          <w:rFonts w:ascii="Times New Roman" w:eastAsia="Calibri" w:hAnsi="Times New Roman" w:cs="Times New Roman"/>
          <w:sz w:val="24"/>
          <w:szCs w:val="24"/>
          <w:lang w:eastAsia="ro-RO"/>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543781B5"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La sediul Prestatorului</w:t>
      </w:r>
      <w:r w:rsidRPr="00D84A3A">
        <w:rPr>
          <w:rFonts w:ascii="Times New Roman" w:eastAsia="Calibri" w:hAnsi="Times New Roman" w:cs="Times New Roman"/>
          <w:sz w:val="24"/>
          <w:szCs w:val="24"/>
          <w:lang w:eastAsia="ro-RO"/>
        </w:rPr>
        <w:t>- verificarea propriu-zisă a documentațiilor preluate de la proiectant, elaborarea Raportului de analiză preliminară și a Referatelor de verificare pe specialități;</w:t>
      </w:r>
    </w:p>
    <w:p w14:paraId="7077F22A"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Pe amplasamentul imobilului/pe șantier</w:t>
      </w:r>
      <w:r w:rsidRPr="00D84A3A">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4492274C"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35FA7A22"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b/>
          <w:bCs/>
          <w:sz w:val="24"/>
          <w:szCs w:val="24"/>
        </w:rPr>
      </w:pPr>
      <w:r w:rsidRPr="00D84A3A">
        <w:rPr>
          <w:rFonts w:ascii="Times New Roman" w:eastAsia="Times New Roman" w:hAnsi="Times New Roman" w:cs="Times New Roman"/>
          <w:sz w:val="24"/>
          <w:szCs w:val="24"/>
        </w:rPr>
        <w:t xml:space="preserve">            Pentru desfășurarea activităților în cadrul contractului, Contractantul este responsabil de </w:t>
      </w:r>
      <w:r w:rsidRPr="00D84A3A">
        <w:rPr>
          <w:rFonts w:ascii="Times New Roman" w:eastAsia="Times New Roman" w:hAnsi="Times New Roman" w:cs="Times New Roman"/>
          <w:b/>
          <w:bCs/>
          <w:sz w:val="24"/>
          <w:szCs w:val="24"/>
        </w:rPr>
        <w:t>asigurarea unui mediu de lucru care respectă legislația în materie de securitate în muncă și protecția muncii.</w:t>
      </w:r>
    </w:p>
    <w:p w14:paraId="652C36ED"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6C44145C" w14:textId="77777777" w:rsidR="00D84A3A" w:rsidRPr="00D84A3A" w:rsidRDefault="00D84A3A" w:rsidP="00D84A3A">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Serviciile solicitate: activitățile ce vor fi realizate</w:t>
      </w:r>
    </w:p>
    <w:p w14:paraId="0ACE0DB4"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Activitatea/procedura de verificare a documentațiilor tehnice presupune următoarele:</w:t>
      </w:r>
    </w:p>
    <w:p w14:paraId="1DF064AB"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2A52C964"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În termen de maximum </w:t>
      </w:r>
      <w:r w:rsidRPr="00D84A3A">
        <w:rPr>
          <w:rFonts w:ascii="Times New Roman" w:eastAsia="Calibri" w:hAnsi="Times New Roman" w:cs="Times New Roman"/>
          <w:b/>
          <w:bCs/>
          <w:sz w:val="24"/>
          <w:szCs w:val="24"/>
          <w:lang w:eastAsia="ro-RO"/>
        </w:rPr>
        <w:t>10 zile lucrătoare</w:t>
      </w:r>
      <w:r w:rsidRPr="00D84A3A">
        <w:rPr>
          <w:rFonts w:ascii="Times New Roman" w:eastAsia="Calibri" w:hAnsi="Times New Roman" w:cs="Times New Roman"/>
          <w:sz w:val="24"/>
          <w:szCs w:val="24"/>
          <w:lang w:eastAsia="ro-RO"/>
        </w:rPr>
        <w:t xml:space="preserve"> de la primirea documentației, Prestatorul va înainta un </w:t>
      </w:r>
      <w:r w:rsidRPr="00D84A3A">
        <w:rPr>
          <w:rFonts w:ascii="Times New Roman" w:eastAsia="Calibri" w:hAnsi="Times New Roman" w:cs="Times New Roman"/>
          <w:b/>
          <w:bCs/>
          <w:sz w:val="24"/>
          <w:szCs w:val="24"/>
          <w:lang w:eastAsia="ro-RO"/>
        </w:rPr>
        <w:t>raport de verificare preliminară</w:t>
      </w:r>
      <w:r w:rsidRPr="00D84A3A">
        <w:rPr>
          <w:rFonts w:ascii="Times New Roman" w:eastAsia="Calibri" w:hAnsi="Times New Roman" w:cs="Times New Roman"/>
          <w:sz w:val="24"/>
          <w:szCs w:val="24"/>
          <w:lang w:eastAsia="ro-RO"/>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504CFEE"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D84A3A">
        <w:rPr>
          <w:rFonts w:ascii="Times New Roman" w:eastAsia="Calibri" w:hAnsi="Times New Roman" w:cs="Times New Roman"/>
          <w:b/>
          <w:bCs/>
          <w:sz w:val="24"/>
          <w:szCs w:val="24"/>
          <w:lang w:eastAsia="ro-RO"/>
        </w:rPr>
        <w:t>maximum 5 zile lucrătoare</w:t>
      </w:r>
      <w:r w:rsidRPr="00D84A3A">
        <w:rPr>
          <w:rFonts w:ascii="Times New Roman" w:eastAsia="Calibri" w:hAnsi="Times New Roman" w:cs="Times New Roman"/>
          <w:sz w:val="24"/>
          <w:szCs w:val="24"/>
          <w:lang w:eastAsia="ro-RO"/>
        </w:rPr>
        <w:t xml:space="preserve"> de la data Procesului-verbal de predare-primire. </w:t>
      </w:r>
      <w:bookmarkStart w:id="46" w:name="_Hlk42773055"/>
      <w:r w:rsidRPr="00D84A3A">
        <w:rPr>
          <w:rFonts w:ascii="Times New Roman" w:eastAsia="Calibri" w:hAnsi="Times New Roman" w:cs="Times New Roman"/>
          <w:sz w:val="24"/>
          <w:szCs w:val="24"/>
          <w:lang w:eastAsia="ro-RO"/>
        </w:rPr>
        <w:t>Prestatorul</w:t>
      </w:r>
      <w:bookmarkEnd w:id="46"/>
      <w:r w:rsidRPr="00D84A3A">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64A9A5B1"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În cazul documentației care necesită revizuire/completare, în termen de maximum </w:t>
      </w:r>
      <w:r w:rsidRPr="00D84A3A">
        <w:rPr>
          <w:rFonts w:ascii="Times New Roman" w:eastAsia="Calibri" w:hAnsi="Times New Roman" w:cs="Times New Roman"/>
          <w:b/>
          <w:bCs/>
          <w:sz w:val="24"/>
          <w:szCs w:val="24"/>
          <w:lang w:eastAsia="ro-RO"/>
        </w:rPr>
        <w:t>5 zile lucrătoare</w:t>
      </w:r>
      <w:r w:rsidRPr="00D84A3A">
        <w:rPr>
          <w:rFonts w:ascii="Times New Roman" w:eastAsia="Calibri" w:hAnsi="Times New Roman" w:cs="Times New Roman"/>
          <w:sz w:val="24"/>
          <w:szCs w:val="24"/>
          <w:lang w:eastAsia="ro-RO"/>
        </w:rPr>
        <w:t xml:space="preserve"> de la transmiterea documentației revizuite (în 6 exemplare), conform celor consemnate în raportul de verificare preliminară, Prestatorul va emite </w:t>
      </w:r>
      <w:r w:rsidRPr="00D84A3A">
        <w:rPr>
          <w:rFonts w:ascii="Times New Roman" w:eastAsia="Calibri" w:hAnsi="Times New Roman" w:cs="Times New Roman"/>
          <w:b/>
          <w:bCs/>
          <w:sz w:val="24"/>
          <w:szCs w:val="24"/>
          <w:lang w:eastAsia="ro-RO"/>
        </w:rPr>
        <w:t>Referatul de verificare</w:t>
      </w:r>
      <w:r w:rsidRPr="00D84A3A">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5B465509"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În cazul documentațiilor complete</w:t>
      </w:r>
      <w:r w:rsidRPr="00D84A3A">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4391D07"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D84A3A">
        <w:rPr>
          <w:rFonts w:ascii="Times New Roman" w:eastAsia="Calibri" w:hAnsi="Times New Roman" w:cs="Times New Roman"/>
          <w:b/>
          <w:bCs/>
          <w:sz w:val="24"/>
          <w:szCs w:val="24"/>
          <w:lang w:eastAsia="ro-RO"/>
        </w:rPr>
        <w:t>verificarea dispozițiilor de șantier</w:t>
      </w:r>
      <w:r w:rsidRPr="00D84A3A">
        <w:rPr>
          <w:rFonts w:ascii="Times New Roman" w:eastAsia="Calibri" w:hAnsi="Times New Roman" w:cs="Times New Roman"/>
          <w:sz w:val="24"/>
          <w:szCs w:val="24"/>
          <w:lang w:eastAsia="ro-RO"/>
        </w:rPr>
        <w:t xml:space="preserve"> elaborate de proiectant, în cazul </w:t>
      </w:r>
      <w:r w:rsidRPr="00D84A3A">
        <w:rPr>
          <w:rFonts w:ascii="Times New Roman" w:eastAsia="Calibri" w:hAnsi="Times New Roman" w:cs="Times New Roman"/>
          <w:i/>
          <w:iCs/>
          <w:sz w:val="24"/>
          <w:szCs w:val="24"/>
          <w:lang w:eastAsia="ro-RO"/>
        </w:rPr>
        <w:t xml:space="preserve">eventualelor modificări de soluții aduse proiectului </w:t>
      </w:r>
      <w:r w:rsidRPr="00D84A3A">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0E1B5875"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La terminarea lucrărilor, proiectantul va elabora </w:t>
      </w:r>
      <w:r w:rsidRPr="00D84A3A">
        <w:rPr>
          <w:rFonts w:ascii="Times New Roman" w:eastAsia="Calibri" w:hAnsi="Times New Roman" w:cs="Times New Roman"/>
          <w:b/>
          <w:bCs/>
          <w:sz w:val="24"/>
          <w:szCs w:val="24"/>
          <w:lang w:eastAsia="ro-RO"/>
        </w:rPr>
        <w:t>documentația As-Built</w:t>
      </w:r>
      <w:r w:rsidRPr="00D84A3A">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D84A3A">
        <w:rPr>
          <w:rFonts w:ascii="Times New Roman" w:eastAsia="Calibri" w:hAnsi="Times New Roman" w:cs="Times New Roman"/>
          <w:b/>
          <w:bCs/>
          <w:sz w:val="24"/>
          <w:szCs w:val="24"/>
          <w:lang w:eastAsia="ro-RO"/>
        </w:rPr>
        <w:t>verificarea prealabilă</w:t>
      </w:r>
      <w:r w:rsidRPr="00D84A3A">
        <w:rPr>
          <w:rFonts w:ascii="Times New Roman" w:eastAsia="Calibri" w:hAnsi="Times New Roman" w:cs="Times New Roman"/>
          <w:sz w:val="24"/>
          <w:szCs w:val="24"/>
          <w:lang w:eastAsia="ro-RO"/>
        </w:rPr>
        <w:t xml:space="preserve"> a acesteia de către verificatorii de proiecte atestați; </w:t>
      </w:r>
    </w:p>
    <w:p w14:paraId="4A1D3BD9"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 xml:space="preserve">Pentru elaborarea </w:t>
      </w:r>
      <w:r w:rsidRPr="00D84A3A">
        <w:rPr>
          <w:rFonts w:ascii="Times New Roman" w:eastAsia="Calibri" w:hAnsi="Times New Roman" w:cs="Times New Roman"/>
          <w:b/>
          <w:bCs/>
          <w:sz w:val="24"/>
          <w:szCs w:val="24"/>
          <w:lang w:eastAsia="ro-RO"/>
        </w:rPr>
        <w:t>Raportului de verificare</w:t>
      </w:r>
      <w:r w:rsidRPr="00D84A3A">
        <w:rPr>
          <w:rFonts w:ascii="Times New Roman" w:eastAsia="Calibri" w:hAnsi="Times New Roman" w:cs="Times New Roman"/>
          <w:sz w:val="24"/>
          <w:szCs w:val="24"/>
          <w:lang w:eastAsia="ro-RO"/>
        </w:rPr>
        <w:t xml:space="preserve"> și a </w:t>
      </w:r>
      <w:r w:rsidRPr="00D84A3A">
        <w:rPr>
          <w:rFonts w:ascii="Times New Roman" w:eastAsia="Calibri" w:hAnsi="Times New Roman" w:cs="Times New Roman"/>
          <w:b/>
          <w:bCs/>
          <w:sz w:val="24"/>
          <w:szCs w:val="24"/>
          <w:lang w:eastAsia="ro-RO"/>
        </w:rPr>
        <w:t>Referatului de verificare</w:t>
      </w:r>
      <w:r w:rsidRPr="00D84A3A">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D84A3A">
        <w:rPr>
          <w:rFonts w:ascii="Times New Roman" w:eastAsia="Calibri" w:hAnsi="Times New Roman" w:cs="Times New Roman"/>
          <w:b/>
          <w:bCs/>
          <w:sz w:val="24"/>
          <w:szCs w:val="24"/>
          <w:lang w:eastAsia="ro-RO"/>
        </w:rPr>
        <w:t xml:space="preserve">3 zile </w:t>
      </w:r>
      <w:r w:rsidRPr="00D84A3A">
        <w:rPr>
          <w:rFonts w:ascii="Times New Roman" w:eastAsia="Calibri" w:hAnsi="Times New Roman" w:cs="Times New Roman"/>
          <w:b/>
          <w:bCs/>
          <w:sz w:val="24"/>
          <w:szCs w:val="24"/>
          <w:shd w:val="clear" w:color="auto" w:fill="E5DFEC"/>
          <w:lang w:eastAsia="ro-RO"/>
        </w:rPr>
        <w:t>l</w:t>
      </w:r>
      <w:r w:rsidRPr="00D84A3A">
        <w:rPr>
          <w:rFonts w:ascii="Times New Roman" w:eastAsia="Calibri" w:hAnsi="Times New Roman" w:cs="Times New Roman"/>
          <w:b/>
          <w:bCs/>
          <w:sz w:val="24"/>
          <w:szCs w:val="24"/>
          <w:lang w:eastAsia="ro-RO"/>
        </w:rPr>
        <w:t>ucrătoare</w:t>
      </w:r>
      <w:r w:rsidRPr="00D84A3A">
        <w:rPr>
          <w:rFonts w:ascii="Times New Roman" w:eastAsia="Calibri" w:hAnsi="Times New Roman" w:cs="Times New Roman"/>
          <w:sz w:val="24"/>
          <w:szCs w:val="24"/>
          <w:lang w:eastAsia="ro-RO"/>
        </w:rPr>
        <w:t xml:space="preserve"> de la primirea documentelor (</w:t>
      </w:r>
      <w:r w:rsidRPr="00D84A3A">
        <w:rPr>
          <w:rFonts w:ascii="Times New Roman" w:eastAsia="Calibri" w:hAnsi="Times New Roman" w:cs="Times New Roman"/>
          <w:i/>
          <w:iCs/>
          <w:sz w:val="24"/>
          <w:szCs w:val="24"/>
          <w:lang w:eastAsia="ro-RO"/>
        </w:rPr>
        <w:t>dispoziții de șantier, documentație As-built</w:t>
      </w:r>
      <w:r w:rsidRPr="00D84A3A">
        <w:rPr>
          <w:rFonts w:ascii="Times New Roman" w:eastAsia="Calibri" w:hAnsi="Times New Roman" w:cs="Times New Roman"/>
          <w:sz w:val="24"/>
          <w:szCs w:val="24"/>
          <w:lang w:eastAsia="ro-RO"/>
        </w:rPr>
        <w:t>);</w:t>
      </w:r>
    </w:p>
    <w:p w14:paraId="5E8DC846"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Referatele de verificare</w:t>
      </w:r>
      <w:r w:rsidRPr="00D84A3A">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00491A79"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Rapoartele de verificare</w:t>
      </w:r>
      <w:r w:rsidRPr="00D84A3A">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D84A3A">
        <w:rPr>
          <w:rFonts w:ascii="Times New Roman" w:eastAsia="Calibri" w:hAnsi="Times New Roman" w:cs="Times New Roman"/>
          <w:color w:val="0070C0"/>
          <w:sz w:val="24"/>
          <w:szCs w:val="24"/>
          <w:lang w:eastAsia="ro-RO"/>
        </w:rPr>
        <w:t xml:space="preserve"> </w:t>
      </w:r>
      <w:r w:rsidRPr="00D84A3A">
        <w:rPr>
          <w:rFonts w:ascii="Times New Roman" w:eastAsia="Calibri" w:hAnsi="Times New Roman" w:cs="Times New Roman"/>
          <w:sz w:val="24"/>
          <w:szCs w:val="24"/>
          <w:lang w:eastAsia="ro-RO"/>
        </w:rPr>
        <w:t>către Prestator;</w:t>
      </w:r>
    </w:p>
    <w:p w14:paraId="0F893CCC"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Corespondența între părți se va efectua în scris și electronic.</w:t>
      </w:r>
    </w:p>
    <w:p w14:paraId="1EEE115D" w14:textId="77777777" w:rsidR="00D84A3A" w:rsidRPr="00D84A3A" w:rsidRDefault="00D84A3A" w:rsidP="00D84A3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r>
      <w:r w:rsidRPr="00D84A3A">
        <w:rPr>
          <w:rFonts w:ascii="Times New Roman" w:eastAsia="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2E1CE7EC" w14:textId="77777777" w:rsidR="00D84A3A" w:rsidRPr="00D84A3A" w:rsidRDefault="00D84A3A" w:rsidP="00D84A3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rPr>
      </w:pPr>
    </w:p>
    <w:p w14:paraId="25FA0B33" w14:textId="77777777" w:rsidR="00D84A3A" w:rsidRPr="00D84A3A" w:rsidRDefault="00D84A3A" w:rsidP="00D84A3A">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Rezultatele care trebuie obținute în urma prestării serviciilor- Rapoartele/ documentele solicitate de la Contractant</w:t>
      </w:r>
    </w:p>
    <w:p w14:paraId="048C5B6E" w14:textId="77777777" w:rsidR="00D84A3A" w:rsidRPr="00D84A3A" w:rsidRDefault="00D84A3A" w:rsidP="00D84A3A">
      <w:pPr>
        <w:tabs>
          <w:tab w:val="left" w:pos="340"/>
        </w:tabs>
        <w:spacing w:after="0" w:line="240" w:lineRule="auto"/>
        <w:ind w:right="6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r>
      <w:r w:rsidRPr="00D84A3A">
        <w:rPr>
          <w:rFonts w:ascii="Times New Roman" w:eastAsia="Times New Roman" w:hAnsi="Times New Roman" w:cs="Times New Roman"/>
          <w:sz w:val="24"/>
          <w:szCs w:val="24"/>
        </w:rPr>
        <w:tab/>
        <w:t xml:space="preserve">În cadrul procedurii de verificare a proiectelor, </w:t>
      </w:r>
      <w:bookmarkStart w:id="47" w:name="_Hlk42773977"/>
      <w:r w:rsidRPr="00D84A3A">
        <w:rPr>
          <w:rFonts w:ascii="Times New Roman" w:eastAsia="Times New Roman" w:hAnsi="Times New Roman" w:cs="Times New Roman"/>
          <w:b/>
          <w:bCs/>
          <w:sz w:val="24"/>
          <w:szCs w:val="24"/>
        </w:rPr>
        <w:t xml:space="preserve">Prestatorul/verificatorul de proiecte va </w:t>
      </w:r>
      <w:bookmarkEnd w:id="47"/>
      <w:r w:rsidRPr="00D84A3A">
        <w:rPr>
          <w:rFonts w:ascii="Times New Roman" w:eastAsia="Times New Roman" w:hAnsi="Times New Roman" w:cs="Times New Roman"/>
          <w:b/>
          <w:bCs/>
          <w:sz w:val="24"/>
          <w:szCs w:val="24"/>
        </w:rPr>
        <w:t xml:space="preserve">analiza </w:t>
      </w:r>
      <w:r w:rsidRPr="00D84A3A">
        <w:rPr>
          <w:rFonts w:ascii="Times New Roman" w:eastAsia="Times New Roman" w:hAnsi="Times New Roman" w:cs="Times New Roman"/>
          <w:sz w:val="24"/>
          <w:szCs w:val="24"/>
        </w:rPr>
        <w:t>minimum următoarele:</w:t>
      </w:r>
    </w:p>
    <w:p w14:paraId="179C2B68"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documentația conține toate piesele scrise și piesele desenate ale proiectului;</w:t>
      </w:r>
    </w:p>
    <w:p w14:paraId="5D3A0135"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piesele scrise sunt corelate cu piesele desenate (inclusiv cu caietele de sarcini și listele de cantități);</w:t>
      </w:r>
    </w:p>
    <w:p w14:paraId="154D3296"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documentația îndeplinește criteriile de satisfacere a cerințelor esențiale de calitate;</w:t>
      </w:r>
    </w:p>
    <w:p w14:paraId="4D9A6049"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366CA869" w14:textId="77777777" w:rsidR="00D84A3A" w:rsidRPr="00D84A3A" w:rsidRDefault="00D84A3A" w:rsidP="00D84A3A">
      <w:pPr>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0185A076"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            Raportul de verificare preliminară</w:t>
      </w:r>
      <w:r w:rsidRPr="00D84A3A">
        <w:rPr>
          <w:rFonts w:ascii="Times New Roman" w:eastAsia="Times New Roman" w:hAnsi="Times New Roman" w:cs="Times New Roman"/>
          <w:sz w:val="24"/>
          <w:szCs w:val="24"/>
        </w:rPr>
        <w:t xml:space="preserve"> va conține cel puțin:</w:t>
      </w:r>
    </w:p>
    <w:p w14:paraId="7E6979F3"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Lista documentelor originale analizate- se vor menționa titlul documentației, elaborator, data elaborării;</w:t>
      </w:r>
    </w:p>
    <w:p w14:paraId="2F784A21"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34C093C1"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Constatările verificatorului de proiecte- documentația scrisă și desenată: gradul de completitudine, cu specificarea elementelor lipsă, după caz;</w:t>
      </w:r>
    </w:p>
    <w:p w14:paraId="5AF11CB1"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Analiza modificării soluției tehnice, după caz, în perioada de asistență tehnică acordată de proiectant;</w:t>
      </w:r>
    </w:p>
    <w:p w14:paraId="6EE69A60"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Concluzii și recomandări ale prestatorului, privitoare la documentație.</w:t>
      </w:r>
    </w:p>
    <w:p w14:paraId="1FBD3A2E"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396DC05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 xml:space="preserve">            Rapoartele de verificare preliminară</w:t>
      </w:r>
      <w:r w:rsidRPr="00D84A3A">
        <w:rPr>
          <w:rFonts w:ascii="Times New Roman" w:eastAsia="Times New Roman" w:hAnsi="Times New Roman" w:cs="Times New Roman"/>
          <w:sz w:val="24"/>
          <w:szCs w:val="24"/>
        </w:rPr>
        <w:t xml:space="preserve"> se vor preda în </w:t>
      </w:r>
      <w:r w:rsidRPr="00D84A3A">
        <w:rPr>
          <w:rFonts w:ascii="Times New Roman" w:eastAsia="Times New Roman" w:hAnsi="Times New Roman" w:cs="Times New Roman"/>
          <w:b/>
          <w:bCs/>
          <w:sz w:val="24"/>
          <w:szCs w:val="24"/>
        </w:rPr>
        <w:t>2 exemplare în original, tipărite și 1 exemplar în format digital.</w:t>
      </w:r>
    </w:p>
    <w:p w14:paraId="42799ED4"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            Referatele de verificare</w:t>
      </w:r>
      <w:r w:rsidRPr="00D84A3A">
        <w:rPr>
          <w:rFonts w:ascii="Times New Roman" w:eastAsia="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D84A3A">
        <w:rPr>
          <w:rFonts w:ascii="Times New Roman" w:eastAsia="Times New Roman" w:hAnsi="Times New Roman" w:cs="Times New Roman"/>
          <w:b/>
          <w:bCs/>
          <w:sz w:val="24"/>
          <w:szCs w:val="24"/>
        </w:rPr>
        <w:t>2 exemplare în original, tipărite și 1 exemplar în format digital</w:t>
      </w:r>
      <w:r w:rsidRPr="00D84A3A">
        <w:rPr>
          <w:rFonts w:ascii="Times New Roman" w:eastAsia="Times New Roman" w:hAnsi="Times New Roman" w:cs="Times New Roman"/>
          <w:sz w:val="24"/>
          <w:szCs w:val="24"/>
        </w:rPr>
        <w:t>.</w:t>
      </w:r>
    </w:p>
    <w:p w14:paraId="4ECF0C32"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813CA8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2A4E951C"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23BB1FD3"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5CC0B486" w14:textId="77777777" w:rsidR="00D84A3A" w:rsidRPr="00D84A3A" w:rsidRDefault="00D84A3A" w:rsidP="00D84A3A">
      <w:pPr>
        <w:numPr>
          <w:ilvl w:val="0"/>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lastRenderedPageBreak/>
        <w:t>CADRUL LEGAL CARE GUVERNEAZĂ RELAȚIA DINTRE AUTORITATEA CONTRACTANTĂ ȘI CONTRACTANT (inclusiv domeniile mediului, social și al relațiilor de muncă)</w:t>
      </w:r>
    </w:p>
    <w:p w14:paraId="67DA4E78" w14:textId="77777777" w:rsidR="00D84A3A" w:rsidRPr="00D84A3A" w:rsidRDefault="00D84A3A" w:rsidP="00D84A3A">
      <w:pPr>
        <w:spacing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D84A3A">
        <w:rPr>
          <w:rFonts w:ascii="Times New Roman" w:eastAsia="Times New Roman" w:hAnsi="Times New Roman" w:cs="Times New Roman"/>
          <w:b/>
          <w:i/>
          <w:sz w:val="24"/>
          <w:szCs w:val="24"/>
        </w:rPr>
        <w:t>dar fără a se limita la acestea</w:t>
      </w:r>
      <w:r w:rsidRPr="00D84A3A">
        <w:rPr>
          <w:rFonts w:ascii="Times New Roman" w:eastAsia="Times New Roman" w:hAnsi="Times New Roman" w:cs="Times New Roman"/>
          <w:sz w:val="24"/>
          <w:szCs w:val="24"/>
        </w:rPr>
        <w:t>, ofertanții vor trebui să respecte obligatoriu prevederile următoarelor legi, normative și prescripții tehnice:</w:t>
      </w:r>
    </w:p>
    <w:p w14:paraId="3D0150F9"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768C3233"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Ordinul nr. 817/23.06.2021 al M.D.L.P.A. pentru aprobarea Procedurii privind atestarea tehnico-profesională a verificatorilor de proiecte și a experților tehnici;</w:t>
      </w:r>
    </w:p>
    <w:p w14:paraId="7B6ED53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H.G. nr. 907/2016 privind etapele de elaborare și conținutul-cadru al documentațiilor tehnico-economice aferente obiectivelor/ proiectelor de investiții finanțate din fonduri publice;</w:t>
      </w:r>
    </w:p>
    <w:p w14:paraId="65F7C281"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6CEDA900"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7479528B"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6D608DE9"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2C3127B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74CE86DA" w14:textId="77777777" w:rsidR="00D84A3A" w:rsidRPr="00D84A3A" w:rsidRDefault="00D84A3A" w:rsidP="00D84A3A">
      <w:pPr>
        <w:numPr>
          <w:ilvl w:val="0"/>
          <w:numId w:val="19"/>
        </w:numPr>
        <w:suppressAutoHyphen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32184970" w14:textId="77777777" w:rsidR="00D84A3A" w:rsidRPr="00D84A3A" w:rsidRDefault="00D84A3A" w:rsidP="00D84A3A">
      <w:pPr>
        <w:numPr>
          <w:ilvl w:val="0"/>
          <w:numId w:val="19"/>
        </w:numPr>
        <w:suppressAutoHyphen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D84A3A">
        <w:rPr>
          <w:rFonts w:ascii="Times New Roman" w:eastAsia="Times New Roman" w:hAnsi="Times New Roman" w:cs="Times New Roman"/>
          <w:bCs/>
          <w:sz w:val="24"/>
          <w:szCs w:val="24"/>
          <w:shd w:val="clear" w:color="auto" w:fill="FFFFFF"/>
        </w:rPr>
        <w:t>;</w:t>
      </w:r>
    </w:p>
    <w:p w14:paraId="68C62B6C" w14:textId="77777777" w:rsidR="00D84A3A" w:rsidRPr="00D84A3A" w:rsidRDefault="00D84A3A" w:rsidP="00D84A3A">
      <w:pPr>
        <w:numPr>
          <w:ilvl w:val="0"/>
          <w:numId w:val="19"/>
        </w:numPr>
        <w:suppressAutoHyphen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D84A3A">
        <w:rPr>
          <w:rFonts w:ascii="Times New Roman" w:eastAsia="Times New Roman" w:hAnsi="Times New Roman" w:cs="Times New Roman"/>
          <w:bCs/>
          <w:color w:val="000000"/>
          <w:sz w:val="24"/>
          <w:szCs w:val="24"/>
          <w:shd w:val="clear" w:color="auto" w:fill="FFFFFF"/>
        </w:rPr>
        <w:t>;</w:t>
      </w:r>
    </w:p>
    <w:p w14:paraId="157CB0FE"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D84A3A">
        <w:rPr>
          <w:rFonts w:ascii="Times New Roman" w:eastAsia="Calibri" w:hAnsi="Times New Roman" w:cs="Times New Roman"/>
          <w:bCs/>
          <w:sz w:val="24"/>
          <w:szCs w:val="24"/>
          <w:shd w:val="clear" w:color="auto" w:fill="FFFFFF"/>
          <w:lang w:eastAsia="ro-RO"/>
        </w:rPr>
        <w:t>;</w:t>
      </w:r>
    </w:p>
    <w:p w14:paraId="6B9EC32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307/2006 privind apărarea împotriva incendiilor, </w:t>
      </w:r>
      <w:r w:rsidRPr="00D84A3A">
        <w:rPr>
          <w:rFonts w:ascii="Times New Roman" w:eastAsia="Calibri" w:hAnsi="Times New Roman" w:cs="Times New Roman"/>
          <w:bCs/>
          <w:sz w:val="24"/>
          <w:szCs w:val="24"/>
          <w:shd w:val="clear" w:color="auto" w:fill="FFFFFF"/>
          <w:lang w:eastAsia="ro-RO"/>
        </w:rPr>
        <w:t>republicată;</w:t>
      </w:r>
    </w:p>
    <w:p w14:paraId="44B2C3C8"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D84A3A">
        <w:rPr>
          <w:rFonts w:ascii="Times New Roman" w:eastAsia="Calibri" w:hAnsi="Times New Roman" w:cs="Times New Roman"/>
          <w:bCs/>
          <w:sz w:val="24"/>
          <w:szCs w:val="24"/>
          <w:shd w:val="clear" w:color="auto" w:fill="FFFFFF"/>
          <w:lang w:eastAsia="ro-RO"/>
        </w:rPr>
        <w:t>;</w:t>
      </w:r>
    </w:p>
    <w:p w14:paraId="190DA41A"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319/2006 a securității și sănătății în muncă, cu modificările și completările ulterioare</w:t>
      </w:r>
      <w:r w:rsidRPr="00D84A3A">
        <w:rPr>
          <w:rFonts w:ascii="Times New Roman" w:eastAsia="Calibri" w:hAnsi="Times New Roman" w:cs="Times New Roman"/>
          <w:bCs/>
          <w:sz w:val="24"/>
          <w:szCs w:val="24"/>
          <w:shd w:val="clear" w:color="auto" w:fill="FFFFFF"/>
          <w:lang w:eastAsia="ro-RO"/>
        </w:rPr>
        <w:t>;</w:t>
      </w:r>
    </w:p>
    <w:p w14:paraId="3B5D481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4A49C77"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3A13347B"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292/2018 privind evaluarea impactului anumitor proiecte publice și private asupra mediului.</w:t>
      </w:r>
    </w:p>
    <w:p w14:paraId="0DD135D1" w14:textId="77777777" w:rsidR="00D84A3A" w:rsidRPr="00D84A3A" w:rsidRDefault="00D84A3A" w:rsidP="00D84A3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2E0A5251" w14:textId="77777777" w:rsidR="00D84A3A" w:rsidRPr="00D84A3A" w:rsidRDefault="00D84A3A" w:rsidP="00D84A3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5D04BA87" w14:textId="77777777" w:rsidR="00D84A3A" w:rsidRPr="00D84A3A" w:rsidRDefault="00D84A3A" w:rsidP="00D84A3A">
      <w:pPr>
        <w:spacing w:after="0" w:line="240" w:lineRule="auto"/>
        <w:ind w:firstLine="720"/>
        <w:rPr>
          <w:rFonts w:ascii="Times New Roman" w:eastAsia="Times New Roman" w:hAnsi="Times New Roman" w:cs="Times New Roman"/>
          <w:b/>
          <w:sz w:val="24"/>
          <w:szCs w:val="24"/>
        </w:rPr>
      </w:pPr>
      <w:r w:rsidRPr="00D84A3A">
        <w:rPr>
          <w:rFonts w:ascii="Times New Roman" w:eastAsia="Times New Roman" w:hAnsi="Times New Roman" w:cs="Times New Roman"/>
          <w:b/>
          <w:sz w:val="24"/>
          <w:szCs w:val="24"/>
        </w:rPr>
        <w:t xml:space="preserve">Norme și normative tehnice aplicabile la verificarea documentațiilor:  </w:t>
      </w:r>
    </w:p>
    <w:p w14:paraId="1974A35D"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Cod de proiectare- Bazele proiectării construcțiilor, indicativ CR 0-2012;</w:t>
      </w:r>
    </w:p>
    <w:p w14:paraId="2AABE3DA"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Cod de proiectare pentru structuri de zidărie, indicativ CR6-2006 completare și CR 6-2013;</w:t>
      </w:r>
    </w:p>
    <w:p w14:paraId="1F50FD76"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Normativ privind comportarea în timp a construcțiilor, indicativ P130-1999;</w:t>
      </w:r>
    </w:p>
    <w:p w14:paraId="0118547D"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8" w:name="_Hlk33003300"/>
      <w:r w:rsidRPr="00D84A3A">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8"/>
    <w:p w14:paraId="1D6DF0DE"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1DBE23A2"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2269B88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pentru proiectarea, execuția și exploatarea instalațiilor electrice aferente clădirilor- I7-2011;</w:t>
      </w:r>
    </w:p>
    <w:p w14:paraId="4CDA18B5"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65F2B646"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pentru proiectarea, executarea și exploatarea instalațiilor de încălzire centrală- indicativ I 13-2015.</w:t>
      </w:r>
    </w:p>
    <w:p w14:paraId="2B478DC6" w14:textId="77777777" w:rsidR="00D84A3A" w:rsidRPr="00D84A3A" w:rsidRDefault="00D84A3A" w:rsidP="00D84A3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73169F72"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45EFD34C" w14:textId="77777777" w:rsidR="00D84A3A" w:rsidRPr="00D84A3A" w:rsidRDefault="00D84A3A" w:rsidP="00D84A3A">
      <w:pPr>
        <w:spacing w:after="0" w:line="240" w:lineRule="auto"/>
        <w:rPr>
          <w:rFonts w:ascii="Times New Roman" w:eastAsia="Times New Roman" w:hAnsi="Times New Roman" w:cs="Times New Roman"/>
          <w:sz w:val="24"/>
          <w:szCs w:val="24"/>
        </w:rPr>
      </w:pPr>
    </w:p>
    <w:p w14:paraId="1C89E041" w14:textId="77777777" w:rsidR="00D84A3A" w:rsidRPr="00D84A3A" w:rsidRDefault="00D84A3A" w:rsidP="00D84A3A">
      <w:pPr>
        <w:spacing w:after="0" w:line="240" w:lineRule="auto"/>
        <w:rPr>
          <w:rFonts w:ascii="Times New Roman" w:eastAsia="Times New Roman" w:hAnsi="Times New Roman" w:cs="Times New Roman"/>
          <w:sz w:val="24"/>
          <w:szCs w:val="24"/>
        </w:rPr>
      </w:pPr>
    </w:p>
    <w:p w14:paraId="706CE8B0" w14:textId="77777777" w:rsidR="00D84A3A" w:rsidRPr="00D84A3A" w:rsidRDefault="00D84A3A" w:rsidP="00D84A3A">
      <w:pPr>
        <w:numPr>
          <w:ilvl w:val="0"/>
          <w:numId w:val="42"/>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ATRIBUȚIILE ȘI RESPONSABILITĂȚILE PĂRȚILOR:</w:t>
      </w:r>
    </w:p>
    <w:p w14:paraId="1D27A84B" w14:textId="77777777" w:rsidR="00D84A3A" w:rsidRPr="00D84A3A" w:rsidRDefault="00D84A3A" w:rsidP="00D84A3A">
      <w:pPr>
        <w:numPr>
          <w:ilvl w:val="1"/>
          <w:numId w:val="42"/>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Atribuțiile și responsabilitățile Contractantului</w:t>
      </w:r>
    </w:p>
    <w:p w14:paraId="156FFE92" w14:textId="77777777" w:rsidR="00D84A3A" w:rsidRPr="00D84A3A" w:rsidRDefault="00D84A3A" w:rsidP="00D84A3A">
      <w:pPr>
        <w:spacing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Potrivit prevederilor cap. II art. 7 din </w:t>
      </w:r>
      <w:r w:rsidRPr="00D84A3A">
        <w:rPr>
          <w:rFonts w:ascii="Times New Roman" w:eastAsia="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D84A3A">
        <w:rPr>
          <w:rFonts w:ascii="Times New Roman" w:eastAsia="Times New Roman" w:hAnsi="Times New Roman" w:cs="Times New Roman"/>
          <w:sz w:val="24"/>
          <w:szCs w:val="24"/>
          <w:bdr w:val="none" w:sz="0" w:space="0" w:color="auto" w:frame="1"/>
          <w:shd w:val="clear" w:color="auto" w:fill="FFFFFF"/>
        </w:rPr>
        <w:t>aprobat prin H.G. nr. 925/1995, cu modificările și completările ulterioare,</w:t>
      </w:r>
      <w:r w:rsidRPr="00D84A3A">
        <w:rPr>
          <w:rFonts w:ascii="Times New Roman" w:eastAsia="Times New Roman" w:hAnsi="Times New Roman" w:cs="Times New Roman"/>
          <w:b/>
          <w:bCs/>
          <w:sz w:val="24"/>
          <w:szCs w:val="24"/>
          <w:bdr w:val="none" w:sz="0" w:space="0" w:color="auto" w:frame="1"/>
          <w:shd w:val="clear" w:color="auto" w:fill="FFFFFF"/>
        </w:rPr>
        <w:t xml:space="preserve"> </w:t>
      </w:r>
      <w:r w:rsidRPr="00D84A3A">
        <w:rPr>
          <w:rFonts w:ascii="Times New Roman" w:eastAsia="Times New Roman" w:hAnsi="Times New Roman" w:cs="Times New Roman"/>
          <w:b/>
          <w:bCs/>
          <w:sz w:val="24"/>
          <w:szCs w:val="24"/>
        </w:rPr>
        <w:t>verificatorul de proiecte îndeplinește următoarele atribuții</w:t>
      </w:r>
      <w:r w:rsidRPr="00D84A3A">
        <w:rPr>
          <w:rFonts w:ascii="Times New Roman" w:eastAsia="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0485D8CC"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a) </w:t>
      </w:r>
      <w:r w:rsidRPr="00D84A3A">
        <w:rPr>
          <w:rFonts w:ascii="Times New Roman" w:eastAsia="Times New Roman" w:hAnsi="Times New Roman" w:cs="Times New Roman"/>
          <w:b/>
          <w:bCs/>
          <w:sz w:val="24"/>
          <w:szCs w:val="24"/>
        </w:rPr>
        <w:t>verifică documentațiile tehnice pentru obținerea avizelor</w:t>
      </w:r>
      <w:r w:rsidRPr="00D84A3A">
        <w:rPr>
          <w:rFonts w:ascii="Times New Roman" w:eastAsia="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1DDAAE9A"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b) </w:t>
      </w:r>
      <w:r w:rsidRPr="00D84A3A">
        <w:rPr>
          <w:rFonts w:ascii="Times New Roman" w:eastAsia="Times New Roman" w:hAnsi="Times New Roman" w:cs="Times New Roman"/>
          <w:b/>
          <w:bCs/>
          <w:sz w:val="24"/>
          <w:szCs w:val="24"/>
        </w:rPr>
        <w:t>verifică în cazul intervențiilor la construcțiile existente</w:t>
      </w:r>
      <w:r w:rsidRPr="00D84A3A">
        <w:rPr>
          <w:rFonts w:ascii="Times New Roman" w:eastAsia="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9690F07"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c) </w:t>
      </w:r>
      <w:r w:rsidRPr="00D84A3A">
        <w:rPr>
          <w:rFonts w:ascii="Times New Roman" w:eastAsia="Times New Roman" w:hAnsi="Times New Roman" w:cs="Times New Roman"/>
          <w:b/>
          <w:bCs/>
          <w:sz w:val="24"/>
          <w:szCs w:val="24"/>
        </w:rPr>
        <w:t>verifică documentele tehnice întocmite</w:t>
      </w:r>
      <w:r w:rsidRPr="00D84A3A">
        <w:rPr>
          <w:rFonts w:ascii="Times New Roman" w:eastAsia="Times New Roman" w:hAnsi="Times New Roman" w:cs="Times New Roman"/>
          <w:sz w:val="24"/>
          <w:szCs w:val="24"/>
        </w:rPr>
        <w:t xml:space="preserve">, după caz, </w:t>
      </w:r>
      <w:r w:rsidRPr="00D84A3A">
        <w:rPr>
          <w:rFonts w:ascii="Times New Roman" w:eastAsia="Times New Roman" w:hAnsi="Times New Roman" w:cs="Times New Roman"/>
          <w:b/>
          <w:bCs/>
          <w:sz w:val="24"/>
          <w:szCs w:val="24"/>
        </w:rPr>
        <w:t>pe parcursul execuției lucrărilor</w:t>
      </w:r>
      <w:r w:rsidRPr="00D84A3A">
        <w:rPr>
          <w:rFonts w:ascii="Times New Roman" w:eastAsia="Times New Roman" w:hAnsi="Times New Roman" w:cs="Times New Roman"/>
          <w:sz w:val="24"/>
          <w:szCs w:val="24"/>
        </w:rPr>
        <w:t>, de către proiectant/proiectanți, cu acordul scris al investitorului/proprietarului/beneficiarului/ administratorului;</w:t>
      </w:r>
    </w:p>
    <w:p w14:paraId="7E726B83"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069376FB"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e) verifică și exprimă corespunzător în referatul de verificare a proiectului, </w:t>
      </w:r>
      <w:r w:rsidRPr="00D84A3A">
        <w:rPr>
          <w:rFonts w:ascii="Times New Roman" w:eastAsia="Times New Roman" w:hAnsi="Times New Roman" w:cs="Times New Roman"/>
          <w:b/>
          <w:bCs/>
          <w:sz w:val="24"/>
          <w:szCs w:val="24"/>
        </w:rPr>
        <w:t>concordanța dintre soluția tehnică descrisă în memoriile tehnice pe specialități,</w:t>
      </w:r>
      <w:r w:rsidRPr="00D84A3A">
        <w:rPr>
          <w:rFonts w:ascii="Times New Roman" w:eastAsia="Times New Roman" w:hAnsi="Times New Roman" w:cs="Times New Roman"/>
          <w:sz w:val="24"/>
          <w:szCs w:val="24"/>
        </w:rPr>
        <w:t xml:space="preserve"> tehnologia de execuție propusă pentru realizarea obiectivului de investiții și caietele de sarcini corespunzătoare, concordanță </w:t>
      </w:r>
      <w:r w:rsidRPr="00D84A3A">
        <w:rPr>
          <w:rFonts w:ascii="Times New Roman" w:eastAsia="Times New Roman" w:hAnsi="Times New Roman" w:cs="Times New Roman"/>
          <w:b/>
          <w:bCs/>
          <w:sz w:val="24"/>
          <w:szCs w:val="24"/>
        </w:rPr>
        <w:t>reflectată inclusiv în listele de cantități de lucrări din proiectul tehnic de execuție</w:t>
      </w:r>
      <w:r w:rsidRPr="00D84A3A">
        <w:rPr>
          <w:rFonts w:ascii="Times New Roman" w:eastAsia="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2482E5C"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lastRenderedPageBreak/>
        <w:t>f) semnează și ștampilează documentațiile verificate dacă acestea sunt corespunzătoare din punctul de vedere al cerințelor stabilite în lege.</w:t>
      </w:r>
    </w:p>
    <w:p w14:paraId="06275B96"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Verificatorul de proiecte întocmește și ține la zi registrul de evidență a proiectelor verificate.</w:t>
      </w:r>
    </w:p>
    <w:p w14:paraId="2EF14D01"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p>
    <w:p w14:paraId="7A23EC16"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Potrivit art. 8 din același regulament, aprobat prin H.G. nr. 925/1995, cu modificările și completările ulterioare, </w:t>
      </w:r>
      <w:r w:rsidRPr="00D84A3A">
        <w:rPr>
          <w:rFonts w:ascii="Times New Roman" w:eastAsia="Times New Roman" w:hAnsi="Times New Roman" w:cs="Times New Roman"/>
          <w:b/>
          <w:bCs/>
          <w:sz w:val="24"/>
          <w:szCs w:val="24"/>
        </w:rPr>
        <w:t>verificatorul de proiecte</w:t>
      </w:r>
      <w:r w:rsidRPr="00D84A3A">
        <w:rPr>
          <w:rFonts w:ascii="Times New Roman" w:eastAsia="Times New Roman" w:hAnsi="Times New Roman" w:cs="Times New Roman"/>
          <w:sz w:val="24"/>
          <w:szCs w:val="24"/>
        </w:rPr>
        <w:t>:</w:t>
      </w:r>
    </w:p>
    <w:p w14:paraId="4F250832" w14:textId="77777777" w:rsidR="00D84A3A" w:rsidRPr="00D84A3A" w:rsidRDefault="00D84A3A" w:rsidP="00D84A3A">
      <w:pPr>
        <w:numPr>
          <w:ilvl w:val="0"/>
          <w:numId w:val="27"/>
        </w:numPr>
        <w:shd w:val="clear" w:color="auto" w:fill="FFFFFF"/>
        <w:spacing w:after="0" w:line="240" w:lineRule="auto"/>
        <w:ind w:left="720"/>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nu poate verifica, semna și ștampila</w:t>
      </w:r>
      <w:r w:rsidRPr="00D84A3A">
        <w:rPr>
          <w:rFonts w:ascii="Times New Roman" w:eastAsia="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5AB837E9" w14:textId="77777777" w:rsidR="00D84A3A" w:rsidRPr="00D84A3A" w:rsidRDefault="00D84A3A" w:rsidP="00D84A3A">
      <w:pPr>
        <w:numPr>
          <w:ilvl w:val="0"/>
          <w:numId w:val="27"/>
        </w:numPr>
        <w:shd w:val="clear" w:color="auto" w:fill="FFFFFF"/>
        <w:spacing w:after="0" w:line="240" w:lineRule="auto"/>
        <w:ind w:left="720"/>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răspunde în mod solidar cu proiectantul</w:t>
      </w:r>
      <w:r w:rsidRPr="00D84A3A">
        <w:rPr>
          <w:rFonts w:ascii="Times New Roman" w:eastAsia="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845C600" w14:textId="77777777" w:rsidR="00D84A3A" w:rsidRPr="00D84A3A" w:rsidRDefault="00D84A3A" w:rsidP="00D84A3A">
      <w:pPr>
        <w:numPr>
          <w:ilvl w:val="0"/>
          <w:numId w:val="27"/>
        </w:numPr>
        <w:shd w:val="clear" w:color="auto" w:fill="FFFFFF"/>
        <w:spacing w:after="0" w:line="240" w:lineRule="auto"/>
        <w:ind w:left="720"/>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efectuează verificarea, din punct de vedere tehnic</w:t>
      </w:r>
      <w:r w:rsidRPr="00D84A3A">
        <w:rPr>
          <w:rFonts w:ascii="Times New Roman" w:eastAsia="Times New Roman" w:hAnsi="Times New Roman" w:cs="Times New Roman"/>
          <w:sz w:val="24"/>
          <w:szCs w:val="24"/>
        </w:rPr>
        <w:t xml:space="preserve">, a unei documentații tehnice/proiect </w:t>
      </w:r>
      <w:r w:rsidRPr="00D84A3A">
        <w:rPr>
          <w:rFonts w:ascii="Times New Roman" w:eastAsia="Times New Roman" w:hAnsi="Times New Roman" w:cs="Times New Roman"/>
          <w:b/>
          <w:bCs/>
          <w:sz w:val="24"/>
          <w:szCs w:val="24"/>
        </w:rPr>
        <w:t>numai pentru domeniile</w:t>
      </w:r>
      <w:r w:rsidRPr="00D84A3A">
        <w:rPr>
          <w:rFonts w:ascii="Times New Roman" w:eastAsia="Times New Roman" w:hAnsi="Times New Roman" w:cs="Times New Roman"/>
          <w:sz w:val="24"/>
          <w:szCs w:val="24"/>
        </w:rPr>
        <w:t xml:space="preserve">/subdomeniile de construcții și specialitățile pentru instalațiile aferente construcțiilor </w:t>
      </w:r>
      <w:r w:rsidRPr="00D84A3A">
        <w:rPr>
          <w:rFonts w:ascii="Times New Roman" w:eastAsia="Times New Roman" w:hAnsi="Times New Roman" w:cs="Times New Roman"/>
          <w:b/>
          <w:bCs/>
          <w:sz w:val="24"/>
          <w:szCs w:val="24"/>
        </w:rPr>
        <w:t>pentru care este atestat</w:t>
      </w:r>
      <w:r w:rsidRPr="00D84A3A">
        <w:rPr>
          <w:rFonts w:ascii="Times New Roman" w:eastAsia="Times New Roman" w:hAnsi="Times New Roman" w:cs="Times New Roman"/>
          <w:sz w:val="24"/>
          <w:szCs w:val="24"/>
        </w:rPr>
        <w:t>, corespunzător cerințelor fundamentale aplicabile.</w:t>
      </w:r>
    </w:p>
    <w:p w14:paraId="57C9DE77"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p>
    <w:p w14:paraId="76686DB8"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Conform prevederilor art. 24 din Legea nr. 10/1995, republicată, cu modificările și completările ulterioare: „</w:t>
      </w:r>
      <w:r w:rsidRPr="00D84A3A">
        <w:rPr>
          <w:rFonts w:ascii="Times New Roman" w:eastAsia="Times New Roman" w:hAnsi="Times New Roman" w:cs="Times New Roman"/>
          <w:i/>
          <w:iCs/>
          <w:sz w:val="24"/>
          <w:szCs w:val="24"/>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D84A3A">
        <w:rPr>
          <w:rFonts w:ascii="Times New Roman" w:eastAsia="Times New Roman" w:hAnsi="Times New Roman" w:cs="Times New Roman"/>
          <w:b/>
          <w:bCs/>
          <w:i/>
          <w:iCs/>
          <w:sz w:val="24"/>
          <w:szCs w:val="24"/>
        </w:rPr>
        <w:t>în solidar cu verificatorii proiectului,</w:t>
      </w:r>
      <w:r w:rsidRPr="00D84A3A">
        <w:rPr>
          <w:rFonts w:ascii="Times New Roman" w:eastAsia="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D84A3A">
        <w:rPr>
          <w:rFonts w:ascii="Times New Roman" w:eastAsia="Times New Roman" w:hAnsi="Times New Roman" w:cs="Times New Roman"/>
          <w:sz w:val="24"/>
          <w:szCs w:val="24"/>
        </w:rPr>
        <w:t>, iar art. 30- Obligații și răspunderi comune precizează: „</w:t>
      </w:r>
      <w:r w:rsidRPr="00D84A3A">
        <w:rPr>
          <w:rFonts w:ascii="Times New Roman" w:eastAsia="Times New Roman" w:hAnsi="Times New Roman" w:cs="Times New Roman"/>
          <w:i/>
          <w:iCs/>
          <w:color w:val="000000"/>
          <w:sz w:val="24"/>
          <w:szCs w:val="24"/>
          <w:lang w:val="en-US"/>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1F461AAA"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w:t>
      </w:r>
      <w:r w:rsidRPr="00D84A3A">
        <w:rPr>
          <w:rFonts w:ascii="Times New Roman" w:eastAsia="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D84A3A">
        <w:rPr>
          <w:rFonts w:ascii="Times New Roman" w:eastAsia="Times New Roman" w:hAnsi="Times New Roman" w:cs="Times New Roman"/>
          <w:sz w:val="24"/>
          <w:szCs w:val="24"/>
        </w:rPr>
        <w:t>”, în sensul Legii nr. 10/1995, constituie contravenție și se sancționează cu amendă de la 1.000 lei la 100.000 lei, conform art. 36, lit. g).</w:t>
      </w:r>
    </w:p>
    <w:p w14:paraId="5F79B81C"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p>
    <w:p w14:paraId="5B98E788" w14:textId="77777777" w:rsidR="00D84A3A" w:rsidRPr="00D84A3A" w:rsidRDefault="00D84A3A" w:rsidP="00D84A3A">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Atribuțiile și responsabilitățile Autorității Contractante</w:t>
      </w:r>
    </w:p>
    <w:p w14:paraId="13F732B0"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A.M.C.C.R.S. are următoarele responsabilități și obligații:</w:t>
      </w:r>
    </w:p>
    <w:p w14:paraId="0D603B18"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asigura verificarea documentației tehnico-economice prin verificatori atestați pe domenii/ subdomenii de construcții și specialități pentru instalații, în scopul îndeplinirii cerințelor fundamentale aplicabile construcțiilor;</w:t>
      </w:r>
    </w:p>
    <w:p w14:paraId="3FC7C130"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6D4B347D"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pune la dispoziția Contractantului documentațiile tehnico-economice pe faze, pentru fiecare imobil în parte, pentru verificarea acestora și obținerea referatelor de verificare pe specialități;</w:t>
      </w:r>
    </w:p>
    <w:p w14:paraId="79298862"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496203DF"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va emite ordine de începere pentru fiecare fază a obiectului contractului;</w:t>
      </w:r>
    </w:p>
    <w:p w14:paraId="503B6DFC"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12F72C93"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2F75B694"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51EA27ED"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1F0A98F9" w14:textId="77777777" w:rsidR="00D84A3A" w:rsidRPr="00D84A3A" w:rsidRDefault="00D84A3A" w:rsidP="00D84A3A">
      <w:pPr>
        <w:numPr>
          <w:ilvl w:val="0"/>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RESURSELE NECESARE PENTRU REALIZAREA ACTIVITĂȚILOR:</w:t>
      </w:r>
    </w:p>
    <w:p w14:paraId="749B552E" w14:textId="77777777" w:rsidR="00D84A3A" w:rsidRPr="00D84A3A" w:rsidRDefault="00D84A3A" w:rsidP="00D84A3A">
      <w:pPr>
        <w:tabs>
          <w:tab w:val="left" w:pos="4069"/>
        </w:tabs>
        <w:spacing w:line="240" w:lineRule="auto"/>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7.1.  Personalul Contractantului</w:t>
      </w:r>
    </w:p>
    <w:p w14:paraId="061FC5EB"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D84A3A">
        <w:rPr>
          <w:rFonts w:ascii="Times New Roman" w:eastAsia="Times New Roman" w:hAnsi="Times New Roman" w:cs="Times New Roman"/>
          <w:b/>
          <w:bCs/>
          <w:sz w:val="24"/>
          <w:szCs w:val="24"/>
        </w:rPr>
        <w:t xml:space="preserve">verificatori de proiecte atestați </w:t>
      </w:r>
      <w:r w:rsidRPr="00D84A3A">
        <w:rPr>
          <w:rFonts w:ascii="Times New Roman" w:eastAsia="Times New Roman" w:hAnsi="Times New Roman" w:cs="Times New Roman"/>
          <w:sz w:val="24"/>
          <w:szCs w:val="24"/>
        </w:rPr>
        <w:t>în unul sau mai multe domenii/subdomenii de construcții și specialități pentru instalațiile aferente construcțiilor.</w:t>
      </w:r>
    </w:p>
    <w:p w14:paraId="0BF873C2"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bookmarkStart w:id="49" w:name="_Hlk82078134"/>
      <w:r w:rsidRPr="00D84A3A">
        <w:rPr>
          <w:rFonts w:ascii="Times New Roman" w:eastAsia="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557D9378"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Pentru personalul specializat propus, ofertantul va prezenta </w:t>
      </w:r>
      <w:r w:rsidRPr="00D84A3A">
        <w:rPr>
          <w:rFonts w:ascii="Times New Roman" w:eastAsia="Times New Roman" w:hAnsi="Times New Roman" w:cs="Times New Roman"/>
          <w:b/>
          <w:bCs/>
          <w:sz w:val="24"/>
          <w:szCs w:val="24"/>
        </w:rPr>
        <w:t>Lista persoanelor propuse pentru îndeplinirea contractului</w:t>
      </w:r>
      <w:r w:rsidRPr="00D84A3A">
        <w:rPr>
          <w:rFonts w:ascii="Times New Roman" w:eastAsia="Times New Roman" w:hAnsi="Times New Roman" w:cs="Times New Roman"/>
          <w:sz w:val="24"/>
          <w:szCs w:val="24"/>
        </w:rPr>
        <w:t xml:space="preserve">, cu precizarea poziției fiecărui specialist în cadrul echipei de specialiști principali. Unul dintre specialiștii propuși va fi desemnat </w:t>
      </w:r>
      <w:r w:rsidRPr="00D84A3A">
        <w:rPr>
          <w:rFonts w:ascii="Times New Roman" w:eastAsia="Times New Roman" w:hAnsi="Times New Roman" w:cs="Times New Roman"/>
          <w:b/>
          <w:bCs/>
          <w:sz w:val="24"/>
          <w:szCs w:val="24"/>
        </w:rPr>
        <w:t>coordonatorul echipei de verificatori</w:t>
      </w:r>
      <w:r w:rsidRPr="00D84A3A">
        <w:rPr>
          <w:rFonts w:ascii="Times New Roman" w:eastAsia="Times New Roman" w:hAnsi="Times New Roman" w:cs="Times New Roman"/>
          <w:sz w:val="24"/>
          <w:szCs w:val="24"/>
        </w:rPr>
        <w:t xml:space="preserve"> și va reprezenta Prestatorul la toate întâlnirile cu reprezentatul Autorității Contractante, în prezența proiectantului.</w:t>
      </w:r>
    </w:p>
    <w:p w14:paraId="4D8F5310"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p>
    <w:p w14:paraId="0E7258F1"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Autoritatea Contractantă solicită prezentarea următoarelor </w:t>
      </w:r>
      <w:r w:rsidRPr="00D84A3A">
        <w:rPr>
          <w:rFonts w:ascii="Times New Roman" w:eastAsia="Times New Roman" w:hAnsi="Times New Roman" w:cs="Times New Roman"/>
          <w:b/>
          <w:bCs/>
          <w:sz w:val="24"/>
          <w:szCs w:val="24"/>
        </w:rPr>
        <w:t>documente suport relevante:</w:t>
      </w:r>
      <w:r w:rsidRPr="00D84A3A">
        <w:rPr>
          <w:rFonts w:ascii="Times New Roman" w:eastAsia="Times New Roman" w:hAnsi="Times New Roman" w:cs="Times New Roman"/>
          <w:sz w:val="24"/>
          <w:szCs w:val="24"/>
        </w:rPr>
        <w:t xml:space="preserve">          în vederea demonstrării </w:t>
      </w:r>
      <w:r w:rsidRPr="00D84A3A">
        <w:rPr>
          <w:rFonts w:ascii="Times New Roman" w:eastAsia="Times New Roman" w:hAnsi="Times New Roman" w:cs="Times New Roman"/>
          <w:b/>
          <w:bCs/>
          <w:sz w:val="24"/>
          <w:szCs w:val="24"/>
          <w:u w:val="single"/>
        </w:rPr>
        <w:t>experienței profesionale generale</w:t>
      </w:r>
      <w:r w:rsidRPr="00D84A3A">
        <w:rPr>
          <w:rFonts w:ascii="Times New Roman" w:eastAsia="Times New Roman" w:hAnsi="Times New Roman" w:cs="Times New Roman"/>
          <w:sz w:val="24"/>
          <w:szCs w:val="24"/>
        </w:rPr>
        <w:t xml:space="preserve">: </w:t>
      </w:r>
    </w:p>
    <w:p w14:paraId="53CADE01" w14:textId="77777777" w:rsidR="00D84A3A" w:rsidRPr="00D84A3A" w:rsidRDefault="00D84A3A" w:rsidP="00D84A3A">
      <w:pPr>
        <w:numPr>
          <w:ilvl w:val="0"/>
          <w:numId w:val="18"/>
        </w:numPr>
        <w:spacing w:after="0" w:line="240" w:lineRule="auto"/>
        <w:ind w:right="-1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Certificate/atestate pentru calificări profesionale/autorizații/legitimații </w:t>
      </w:r>
      <w:r w:rsidRPr="00D84A3A">
        <w:rPr>
          <w:rFonts w:ascii="Times New Roman" w:eastAsia="Calibri" w:hAnsi="Times New Roman" w:cs="Times New Roman"/>
          <w:sz w:val="24"/>
          <w:szCs w:val="24"/>
          <w:lang w:eastAsia="ro-RO"/>
        </w:rPr>
        <w:t>aflate în termen de valabilitate la data depunerii ofertei</w:t>
      </w:r>
      <w:r w:rsidRPr="00D84A3A">
        <w:rPr>
          <w:rFonts w:ascii="Times New Roman" w:eastAsia="Calibri" w:hAnsi="Times New Roman" w:cs="Times New Roman"/>
          <w:b/>
          <w:bCs/>
          <w:sz w:val="24"/>
          <w:szCs w:val="24"/>
          <w:lang w:eastAsia="ro-RO"/>
        </w:rPr>
        <w:t xml:space="preserve">; </w:t>
      </w:r>
    </w:p>
    <w:bookmarkEnd w:id="49"/>
    <w:p w14:paraId="12B35FC2" w14:textId="74F336FB" w:rsidR="00D84A3A" w:rsidRPr="00D84A3A" w:rsidRDefault="00D84A3A" w:rsidP="00D84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66D5984"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bookmarkStart w:id="50" w:name="_Hlk63793469"/>
      <w:r w:rsidRPr="00D84A3A">
        <w:rPr>
          <w:rFonts w:ascii="Times New Roman" w:eastAsia="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0"/>
    <w:p w14:paraId="2C0FCDBC"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5546249" w14:textId="77777777" w:rsidR="00D84A3A" w:rsidRPr="00D84A3A" w:rsidRDefault="00D84A3A" w:rsidP="00D84A3A">
      <w:pPr>
        <w:spacing w:after="0" w:line="240" w:lineRule="auto"/>
        <w:ind w:firstLine="720"/>
        <w:jc w:val="both"/>
        <w:rPr>
          <w:rFonts w:ascii="Times New Roman" w:eastAsia="Calibri" w:hAnsi="Times New Roman" w:cs="Times New Roman"/>
          <w:sz w:val="24"/>
          <w:szCs w:val="24"/>
        </w:rPr>
      </w:pPr>
      <w:r w:rsidRPr="00D84A3A">
        <w:rPr>
          <w:rFonts w:ascii="Times New Roman" w:eastAsia="Times New Roman" w:hAnsi="Times New Roman" w:cs="Times New Roman"/>
          <w:b/>
          <w:bCs/>
          <w:sz w:val="24"/>
          <w:szCs w:val="24"/>
        </w:rPr>
        <w:t>Persoanele nominalizate</w:t>
      </w:r>
      <w:r w:rsidRPr="00D84A3A">
        <w:rPr>
          <w:rFonts w:ascii="Times New Roman" w:eastAsia="Times New Roman" w:hAnsi="Times New Roman" w:cs="Times New Roman"/>
          <w:sz w:val="24"/>
          <w:szCs w:val="24"/>
        </w:rPr>
        <w:t xml:space="preserve"> ca responsabile pentru îndeplinirea contractului </w:t>
      </w:r>
      <w:r w:rsidRPr="00D84A3A">
        <w:rPr>
          <w:rFonts w:ascii="Times New Roman" w:eastAsia="Times New Roman" w:hAnsi="Times New Roman" w:cs="Times New Roman"/>
          <w:b/>
          <w:bCs/>
          <w:sz w:val="24"/>
          <w:szCs w:val="24"/>
        </w:rPr>
        <w:t>pot fi înlocuite</w:t>
      </w:r>
      <w:r w:rsidRPr="00D84A3A">
        <w:rPr>
          <w:rFonts w:ascii="Times New Roman" w:eastAsia="Times New Roman" w:hAnsi="Times New Roman" w:cs="Times New Roman"/>
          <w:sz w:val="24"/>
          <w:szCs w:val="24"/>
        </w:rPr>
        <w:t xml:space="preserve">, în perioada de implementare a acestuia, cu respectarea cerințelor minime impuse, </w:t>
      </w:r>
      <w:r w:rsidRPr="00D84A3A">
        <w:rPr>
          <w:rFonts w:ascii="Times New Roman" w:eastAsia="Times New Roman" w:hAnsi="Times New Roman" w:cs="Times New Roman"/>
          <w:b/>
          <w:bCs/>
          <w:sz w:val="24"/>
          <w:szCs w:val="24"/>
        </w:rPr>
        <w:t>numai cu acordul scris al Autorității Contractante</w:t>
      </w:r>
      <w:r w:rsidRPr="00D84A3A">
        <w:rPr>
          <w:rFonts w:ascii="Times New Roman" w:eastAsia="Times New Roman" w:hAnsi="Times New Roman" w:cs="Times New Roman"/>
          <w:sz w:val="24"/>
          <w:szCs w:val="24"/>
        </w:rPr>
        <w:t xml:space="preserve">, în conformitate cu prevederile legislației în domeniul achizițiilor publice. </w:t>
      </w:r>
    </w:p>
    <w:p w14:paraId="414B852D"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color w:val="000000"/>
          <w:sz w:val="24"/>
          <w:szCs w:val="24"/>
        </w:rPr>
        <w:t>Îndeplinirea acestor condiții contribuie la atenuarea riscului ca</w:t>
      </w:r>
      <w:r w:rsidRPr="00D84A3A">
        <w:rPr>
          <w:rFonts w:ascii="Times New Roman" w:eastAsia="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0940F687"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p>
    <w:p w14:paraId="1C3E5118" w14:textId="3CE2A5D4" w:rsidR="00D84A3A" w:rsidRDefault="00D84A3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E007B06" w14:textId="77777777" w:rsidR="00D84A3A" w:rsidRPr="00D84A3A" w:rsidRDefault="00D84A3A" w:rsidP="00D84A3A">
      <w:pPr>
        <w:spacing w:after="0" w:line="240" w:lineRule="auto"/>
        <w:jc w:val="both"/>
        <w:rPr>
          <w:rFonts w:ascii="Times New Roman" w:eastAsia="Times New Roman" w:hAnsi="Times New Roman" w:cs="Times New Roman"/>
          <w:sz w:val="24"/>
          <w:szCs w:val="24"/>
        </w:rPr>
      </w:pPr>
    </w:p>
    <w:p w14:paraId="1DB9B41A" w14:textId="77777777" w:rsidR="00D84A3A" w:rsidRPr="00D84A3A" w:rsidRDefault="00D84A3A" w:rsidP="00D84A3A">
      <w:pPr>
        <w:numPr>
          <w:ilvl w:val="1"/>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Profilul experților/specialiștilor</w:t>
      </w:r>
    </w:p>
    <w:p w14:paraId="783F0DA1" w14:textId="77777777" w:rsidR="00D84A3A" w:rsidRPr="00D84A3A" w:rsidRDefault="00D84A3A" w:rsidP="00D84A3A">
      <w:pPr>
        <w:tabs>
          <w:tab w:val="left" w:pos="709"/>
        </w:tabs>
        <w:spacing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t>Autoritatea Contractantă anticipează că, pentru realizarea serviciilor care fac obiectul contractului, sunt necesare următoarele categorii de specialiști verificator proiecte: structură de rezistență, arhitectură și instalații.</w:t>
      </w:r>
    </w:p>
    <w:p w14:paraId="25FABE92" w14:textId="77777777" w:rsidR="00D84A3A" w:rsidRPr="00D84A3A" w:rsidRDefault="00D84A3A" w:rsidP="00D84A3A">
      <w:pPr>
        <w:spacing w:line="240" w:lineRule="auto"/>
        <w:ind w:firstLine="708"/>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Structurarea cerințelor de atestare tehnico-profesională a specialiștilor care asigură serviciile de verificare a documentațiilor tehnico-economice este prezentată mai jos:</w:t>
      </w:r>
    </w:p>
    <w:p w14:paraId="1F6D9BDE" w14:textId="77777777" w:rsidR="00D84A3A" w:rsidRPr="00D84A3A" w:rsidRDefault="00D84A3A" w:rsidP="00D84A3A">
      <w:pPr>
        <w:numPr>
          <w:ilvl w:val="0"/>
          <w:numId w:val="35"/>
        </w:numPr>
        <w:suppressAutoHyphens/>
        <w:autoSpaceDN w:val="0"/>
        <w:spacing w:after="0" w:line="240" w:lineRule="auto"/>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Verificator de proiecte în domeniul  arhitecturii;</w:t>
      </w:r>
    </w:p>
    <w:p w14:paraId="4B01494C" w14:textId="77777777" w:rsidR="00D84A3A" w:rsidRPr="00D84A3A" w:rsidRDefault="00D84A3A" w:rsidP="00D84A3A">
      <w:pPr>
        <w:numPr>
          <w:ilvl w:val="0"/>
          <w:numId w:val="50"/>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atestat M.D.L.P.A. </w:t>
      </w:r>
      <w:r w:rsidRPr="00D84A3A">
        <w:rPr>
          <w:rFonts w:ascii="Times New Roman" w:eastAsia="Calibri" w:hAnsi="Times New Roman" w:cs="Times New Roman"/>
          <w:sz w:val="24"/>
          <w:szCs w:val="24"/>
          <w:lang w:eastAsia="ro-RO"/>
        </w:rPr>
        <w:t>pe specialități:</w:t>
      </w:r>
    </w:p>
    <w:p w14:paraId="0B65C48D"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B1 – Siguranță și accesibilitate în exploatare; </w:t>
      </w:r>
    </w:p>
    <w:p w14:paraId="5A3203D4"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Cc – Securitate la incendiu pentru construcții (după caz)</w:t>
      </w:r>
    </w:p>
    <w:p w14:paraId="4BC9B51B"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D1 – Igienă, sănătate și mediu înconjurător;</w:t>
      </w:r>
    </w:p>
    <w:p w14:paraId="1435A587"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E – Economie de energie și izolare termică;</w:t>
      </w:r>
    </w:p>
    <w:p w14:paraId="691BE1EA"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F – Protecție împotriva zgomotului;</w:t>
      </w:r>
    </w:p>
    <w:p w14:paraId="6DB6BED9" w14:textId="77777777" w:rsidR="00D84A3A" w:rsidRPr="00D84A3A" w:rsidRDefault="00D84A3A" w:rsidP="00D84A3A">
      <w:pPr>
        <w:suppressAutoHyphens/>
        <w:autoSpaceDN w:val="0"/>
        <w:spacing w:after="0" w:line="240" w:lineRule="auto"/>
        <w:jc w:val="both"/>
        <w:rPr>
          <w:rFonts w:ascii="Times New Roman" w:eastAsia="Calibri" w:hAnsi="Times New Roman" w:cs="Times New Roman"/>
          <w:sz w:val="24"/>
          <w:szCs w:val="24"/>
          <w:lang w:eastAsia="ro-RO"/>
        </w:rPr>
      </w:pPr>
    </w:p>
    <w:p w14:paraId="16C479CE" w14:textId="77777777" w:rsidR="00D84A3A" w:rsidRPr="00D84A3A" w:rsidRDefault="00D84A3A" w:rsidP="00D84A3A">
      <w:pPr>
        <w:numPr>
          <w:ilvl w:val="0"/>
          <w:numId w:val="35"/>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b/>
          <w:sz w:val="24"/>
          <w:szCs w:val="24"/>
          <w:lang w:eastAsia="ro-RO"/>
        </w:rPr>
        <w:t>Verificator de proiecte în domeniul construcțiilor/ structura de rezistență</w:t>
      </w:r>
      <w:r w:rsidRPr="00D84A3A">
        <w:rPr>
          <w:rFonts w:ascii="Times New Roman" w:eastAsia="Calibri" w:hAnsi="Times New Roman" w:cs="Times New Roman"/>
          <w:sz w:val="24"/>
          <w:szCs w:val="24"/>
          <w:lang w:eastAsia="ro-RO"/>
        </w:rPr>
        <w:t>;</w:t>
      </w:r>
    </w:p>
    <w:p w14:paraId="0A8187C4" w14:textId="77777777" w:rsidR="00D84A3A" w:rsidRPr="00D84A3A" w:rsidRDefault="00D84A3A" w:rsidP="00D84A3A">
      <w:pPr>
        <w:numPr>
          <w:ilvl w:val="0"/>
          <w:numId w:val="51"/>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atestat M.D.L.P.A. </w:t>
      </w:r>
      <w:r w:rsidRPr="00D84A3A">
        <w:rPr>
          <w:rFonts w:ascii="Times New Roman" w:eastAsia="Calibri" w:hAnsi="Times New Roman" w:cs="Times New Roman"/>
          <w:sz w:val="24"/>
          <w:szCs w:val="24"/>
          <w:lang w:eastAsia="ro-RO"/>
        </w:rPr>
        <w:t>pe specialități</w:t>
      </w:r>
    </w:p>
    <w:p w14:paraId="264218F6"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A1 sau A2 – Rezistență mecanică și stabilitate.</w:t>
      </w:r>
    </w:p>
    <w:p w14:paraId="50C45608" w14:textId="77777777" w:rsidR="00D84A3A" w:rsidRPr="00D84A3A" w:rsidRDefault="00D84A3A" w:rsidP="00D84A3A">
      <w:pPr>
        <w:suppressAutoHyphens/>
        <w:autoSpaceDN w:val="0"/>
        <w:spacing w:after="0" w:line="240" w:lineRule="auto"/>
        <w:jc w:val="both"/>
        <w:rPr>
          <w:rFonts w:ascii="Times New Roman" w:eastAsia="Calibri" w:hAnsi="Times New Roman" w:cs="Times New Roman"/>
          <w:sz w:val="24"/>
          <w:szCs w:val="24"/>
          <w:lang w:eastAsia="ro-RO"/>
        </w:rPr>
      </w:pPr>
    </w:p>
    <w:p w14:paraId="17254162" w14:textId="77777777" w:rsidR="00D84A3A" w:rsidRPr="00D84A3A" w:rsidRDefault="00D84A3A" w:rsidP="00D84A3A">
      <w:pPr>
        <w:numPr>
          <w:ilvl w:val="0"/>
          <w:numId w:val="35"/>
        </w:numPr>
        <w:autoSpaceDN w:val="0"/>
        <w:spacing w:after="0" w:line="240" w:lineRule="auto"/>
        <w:ind w:right="-11"/>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Verificatori de proiecte în domeniul instalațiilor aferente construcțiilor</w:t>
      </w:r>
      <w:r w:rsidRPr="00D84A3A">
        <w:rPr>
          <w:rFonts w:ascii="Times New Roman" w:eastAsia="Calibri" w:hAnsi="Times New Roman" w:cs="Times New Roman"/>
          <w:sz w:val="24"/>
          <w:szCs w:val="24"/>
          <w:lang w:eastAsia="ro-RO"/>
        </w:rPr>
        <w:t>:</w:t>
      </w:r>
    </w:p>
    <w:p w14:paraId="0B4A033A" w14:textId="77777777" w:rsidR="00D84A3A" w:rsidRPr="00D84A3A" w:rsidRDefault="00D84A3A" w:rsidP="00D84A3A">
      <w:pPr>
        <w:numPr>
          <w:ilvl w:val="0"/>
          <w:numId w:val="52"/>
        </w:numPr>
        <w:tabs>
          <w:tab w:val="left" w:pos="1843"/>
        </w:tabs>
        <w:autoSpaceDN w:val="0"/>
        <w:spacing w:after="0" w:line="240" w:lineRule="auto"/>
        <w:ind w:left="1418" w:right="-11" w:firstLine="0"/>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atestat M.D.R.A.P</w:t>
      </w:r>
      <w:r w:rsidRPr="00D84A3A">
        <w:rPr>
          <w:rFonts w:ascii="Times New Roman" w:eastAsia="Calibri" w:hAnsi="Times New Roman" w:cs="Times New Roman"/>
          <w:sz w:val="24"/>
          <w:szCs w:val="24"/>
          <w:lang w:eastAsia="ro-RO"/>
        </w:rPr>
        <w:t xml:space="preserve">. în domeniul instalațiilor pentru construcții, pe specialități: </w:t>
      </w:r>
    </w:p>
    <w:p w14:paraId="316A8B82"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Is </w:t>
      </w:r>
      <w:r w:rsidRPr="00D84A3A">
        <w:rPr>
          <w:rFonts w:ascii="Times New Roman" w:eastAsia="Calibri" w:hAnsi="Times New Roman" w:cs="Times New Roman"/>
          <w:sz w:val="24"/>
          <w:szCs w:val="24"/>
          <w:lang w:eastAsia="ro-RO"/>
        </w:rPr>
        <w:t>- Instalații sanitare aferente construcțiilor;</w:t>
      </w:r>
    </w:p>
    <w:p w14:paraId="5F76BFFC"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It – </w:t>
      </w:r>
      <w:r w:rsidRPr="00D84A3A">
        <w:rPr>
          <w:rFonts w:ascii="Times New Roman" w:eastAsia="Calibri" w:hAnsi="Times New Roman" w:cs="Times New Roman"/>
          <w:sz w:val="24"/>
          <w:szCs w:val="24"/>
          <w:lang w:eastAsia="ro-RO"/>
        </w:rPr>
        <w:t>instalații termice aferente construcțiilor: Instalații de încălzire și instalații de ventilare- climatizare;</w:t>
      </w:r>
    </w:p>
    <w:p w14:paraId="69B00481"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sz w:val="24"/>
          <w:szCs w:val="24"/>
          <w:lang w:eastAsia="ro-RO"/>
        </w:rPr>
        <w:t>Ig</w:t>
      </w:r>
      <w:r w:rsidRPr="00D84A3A">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20A9C087"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Ie</w:t>
      </w:r>
      <w:r w:rsidRPr="00D84A3A">
        <w:rPr>
          <w:rFonts w:ascii="Times New Roman" w:eastAsia="Calibri" w:hAnsi="Times New Roman" w:cs="Times New Roman"/>
          <w:sz w:val="24"/>
          <w:szCs w:val="24"/>
          <w:lang w:eastAsia="ro-RO"/>
        </w:rPr>
        <w:t> - Instalații electrice aferente construcțiilor;</w:t>
      </w:r>
    </w:p>
    <w:p w14:paraId="2B4BB198"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bookmarkStart w:id="51" w:name="_Hlk139290225"/>
      <w:r w:rsidRPr="00D84A3A">
        <w:rPr>
          <w:rFonts w:ascii="Times New Roman" w:eastAsia="Times New Roman" w:hAnsi="Times New Roman" w:cs="Times New Roman"/>
          <w:b/>
          <w:bCs/>
          <w:sz w:val="24"/>
          <w:szCs w:val="24"/>
        </w:rPr>
        <w:t>Ci</w:t>
      </w:r>
      <w:r w:rsidRPr="00D84A3A">
        <w:rPr>
          <w:rFonts w:ascii="Times New Roman" w:eastAsia="Times New Roman" w:hAnsi="Times New Roman" w:cs="Times New Roman"/>
          <w:sz w:val="24"/>
          <w:szCs w:val="24"/>
        </w:rPr>
        <w:t xml:space="preserve"> – </w:t>
      </w:r>
      <w:bookmarkEnd w:id="51"/>
      <w:r w:rsidRPr="00D84A3A">
        <w:rPr>
          <w:rFonts w:ascii="Times New Roman" w:eastAsia="Times New Roman" w:hAnsi="Times New Roman" w:cs="Times New Roman"/>
          <w:sz w:val="24"/>
          <w:szCs w:val="24"/>
        </w:rPr>
        <w:t>securitate la incendiu a instalaţiilor.</w:t>
      </w:r>
    </w:p>
    <w:p w14:paraId="11E8D0B0" w14:textId="77777777" w:rsidR="00D84A3A" w:rsidRPr="00D84A3A" w:rsidRDefault="00D84A3A" w:rsidP="00D84A3A">
      <w:pPr>
        <w:spacing w:after="0" w:line="240" w:lineRule="auto"/>
        <w:ind w:left="1440"/>
        <w:contextualSpacing/>
        <w:jc w:val="both"/>
        <w:rPr>
          <w:rFonts w:ascii="Times New Roman" w:eastAsia="Times New Roman" w:hAnsi="Times New Roman" w:cs="Times New Roman"/>
          <w:b/>
          <w:bCs/>
          <w:sz w:val="24"/>
          <w:szCs w:val="24"/>
        </w:rPr>
      </w:pPr>
    </w:p>
    <w:p w14:paraId="2B9AB9D2" w14:textId="77777777" w:rsidR="00D84A3A" w:rsidRPr="00D84A3A" w:rsidRDefault="00D84A3A" w:rsidP="00D84A3A">
      <w:pPr>
        <w:spacing w:after="0" w:line="240" w:lineRule="auto"/>
        <w:contextualSpacing/>
        <w:jc w:val="both"/>
        <w:rPr>
          <w:rFonts w:ascii="Times New Roman" w:eastAsia="Times New Roman" w:hAnsi="Times New Roman" w:cs="Times New Roman"/>
          <w:sz w:val="24"/>
          <w:szCs w:val="24"/>
        </w:rPr>
      </w:pPr>
    </w:p>
    <w:p w14:paraId="69D76482" w14:textId="77777777" w:rsidR="00D84A3A" w:rsidRPr="00D84A3A" w:rsidRDefault="00D84A3A" w:rsidP="00D84A3A">
      <w:pPr>
        <w:spacing w:line="240" w:lineRule="auto"/>
        <w:ind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Personalul propus pentru </w:t>
      </w:r>
      <w:r w:rsidRPr="00D84A3A">
        <w:rPr>
          <w:rFonts w:ascii="Times New Roman" w:eastAsia="Times New Roman" w:hAnsi="Times New Roman" w:cs="Times New Roman"/>
          <w:b/>
          <w:bCs/>
          <w:sz w:val="24"/>
          <w:szCs w:val="24"/>
        </w:rPr>
        <w:t>specialitățile instalații aferente construcțiilor</w:t>
      </w:r>
      <w:r w:rsidRPr="00D84A3A">
        <w:rPr>
          <w:rFonts w:ascii="Times New Roman" w:eastAsia="Times New Roman" w:hAnsi="Times New Roman" w:cs="Times New Roman"/>
          <w:sz w:val="24"/>
          <w:szCs w:val="24"/>
        </w:rPr>
        <w:t xml:space="preserve"> trebuie să dețină </w:t>
      </w:r>
      <w:r w:rsidRPr="00D84A3A">
        <w:rPr>
          <w:rFonts w:ascii="Times New Roman" w:eastAsia="Times New Roman" w:hAnsi="Times New Roman" w:cs="Times New Roman"/>
          <w:b/>
          <w:bCs/>
          <w:sz w:val="24"/>
          <w:szCs w:val="24"/>
        </w:rPr>
        <w:t xml:space="preserve">calitatea de atestat de către Ministerul Dezvoltării Lucrărilor Publice și Administrației </w:t>
      </w:r>
      <w:r w:rsidRPr="00D84A3A">
        <w:rPr>
          <w:rFonts w:ascii="Times New Roman" w:eastAsia="Times New Roman" w:hAnsi="Times New Roman" w:cs="Times New Roman"/>
          <w:sz w:val="24"/>
          <w:szCs w:val="24"/>
        </w:rPr>
        <w:t xml:space="preserve">pe domeniile/specializările cuprinse în </w:t>
      </w:r>
      <w:r w:rsidRPr="00D84A3A">
        <w:rPr>
          <w:rFonts w:ascii="Times New Roman" w:eastAsia="Times New Roman" w:hAnsi="Times New Roman" w:cs="Times New Roman"/>
          <w:b/>
          <w:bCs/>
          <w:sz w:val="24"/>
          <w:szCs w:val="24"/>
        </w:rPr>
        <w:t>Ordinul nr. 817/2021</w:t>
      </w:r>
      <w:r w:rsidRPr="00D84A3A">
        <w:rPr>
          <w:rFonts w:ascii="Times New Roman" w:eastAsia="Times New Roman" w:hAnsi="Times New Roman" w:cs="Times New Roman"/>
          <w:sz w:val="24"/>
          <w:szCs w:val="24"/>
        </w:rPr>
        <w:t>.</w:t>
      </w:r>
      <w:r w:rsidRPr="00D84A3A">
        <w:rPr>
          <w:rFonts w:ascii="Times New Roman" w:eastAsia="Times New Roman" w:hAnsi="Times New Roman" w:cs="Times New Roman"/>
          <w:color w:val="0070C0"/>
          <w:sz w:val="24"/>
          <w:szCs w:val="24"/>
        </w:rPr>
        <w:t xml:space="preserve"> </w:t>
      </w:r>
      <w:r w:rsidRPr="00D84A3A">
        <w:rPr>
          <w:rFonts w:ascii="Times New Roman" w:eastAsia="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D84A3A">
        <w:rPr>
          <w:rFonts w:ascii="Times New Roman" w:eastAsia="Times New Roman" w:hAnsi="Times New Roman" w:cs="Times New Roman"/>
          <w:color w:val="0070C0"/>
          <w:sz w:val="24"/>
          <w:szCs w:val="24"/>
        </w:rPr>
        <w:t xml:space="preserve"> </w:t>
      </w:r>
    </w:p>
    <w:p w14:paraId="0737CA6A" w14:textId="77777777" w:rsidR="00D84A3A" w:rsidRPr="00D84A3A" w:rsidRDefault="00D84A3A" w:rsidP="00D84A3A">
      <w:pPr>
        <w:spacing w:line="240" w:lineRule="auto"/>
        <w:ind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25CE94D" w14:textId="77777777" w:rsidR="00D84A3A" w:rsidRPr="00D84A3A" w:rsidRDefault="00D84A3A" w:rsidP="00D84A3A">
      <w:pPr>
        <w:spacing w:line="240" w:lineRule="auto"/>
        <w:ind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Structurarea cerințelor </w:t>
      </w:r>
      <w:bookmarkStart w:id="52" w:name="_Hlk112408354"/>
      <w:r w:rsidRPr="00D84A3A">
        <w:rPr>
          <w:rFonts w:ascii="Times New Roman" w:eastAsia="Times New Roman" w:hAnsi="Times New Roman" w:cs="Times New Roman"/>
          <w:b/>
          <w:bCs/>
          <w:sz w:val="24"/>
          <w:szCs w:val="24"/>
        </w:rPr>
        <w:t xml:space="preserve">de atestare tehnico-profesională a </w:t>
      </w:r>
      <w:bookmarkEnd w:id="52"/>
      <w:r w:rsidRPr="00D84A3A">
        <w:rPr>
          <w:rFonts w:ascii="Times New Roman" w:eastAsia="Times New Roman" w:hAnsi="Times New Roman" w:cs="Times New Roman"/>
          <w:b/>
          <w:bCs/>
          <w:sz w:val="24"/>
          <w:szCs w:val="24"/>
        </w:rPr>
        <w:t>specialiștilor</w:t>
      </w:r>
      <w:r w:rsidRPr="00D84A3A">
        <w:rPr>
          <w:rFonts w:ascii="Times New Roman" w:eastAsia="Times New Roman" w:hAnsi="Times New Roman" w:cs="Times New Roman"/>
          <w:sz w:val="24"/>
          <w:szCs w:val="24"/>
        </w:rPr>
        <w:t xml:space="preserve"> care asigură </w:t>
      </w:r>
    </w:p>
    <w:p w14:paraId="416EE991"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Verificarea/expertizarea proiectelor de instalații aferente construcțiilor, pentru cerința „</w:t>
      </w:r>
      <w:r w:rsidRPr="00D84A3A">
        <w:rPr>
          <w:rFonts w:ascii="Times New Roman" w:eastAsia="Times New Roman" w:hAnsi="Times New Roman" w:cs="Times New Roman"/>
          <w:i/>
          <w:iCs/>
          <w:sz w:val="24"/>
          <w:szCs w:val="24"/>
        </w:rPr>
        <w:t>securitate la incendiu</w:t>
      </w:r>
      <w:r w:rsidRPr="00D84A3A">
        <w:rPr>
          <w:rFonts w:ascii="Times New Roman" w:eastAsia="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57033B2A" w14:textId="77777777" w:rsidR="00D84A3A" w:rsidRPr="00D84A3A" w:rsidRDefault="00D84A3A" w:rsidP="00D84A3A">
      <w:pPr>
        <w:spacing w:after="0" w:line="240" w:lineRule="auto"/>
        <w:ind w:firstLine="720"/>
        <w:jc w:val="both"/>
        <w:rPr>
          <w:rFonts w:ascii="Times New Roman" w:eastAsia="Times New Roman" w:hAnsi="Times New Roman" w:cs="Times New Roman"/>
          <w:color w:val="FF0000"/>
          <w:sz w:val="24"/>
          <w:szCs w:val="24"/>
        </w:rPr>
      </w:pPr>
      <w:r w:rsidRPr="00D84A3A">
        <w:rPr>
          <w:rFonts w:ascii="Times New Roman" w:eastAsia="Times New Roman" w:hAnsi="Times New Roman" w:cs="Times New Roman"/>
          <w:sz w:val="24"/>
          <w:szCs w:val="24"/>
        </w:rPr>
        <w:t>A</w:t>
      </w:r>
      <w:r w:rsidRPr="00D84A3A">
        <w:rPr>
          <w:rFonts w:ascii="Times New Roman" w:eastAsia="Times New Roman" w:hAnsi="Times New Roman" w:cs="Times New Roman"/>
          <w:color w:val="000000"/>
          <w:sz w:val="24"/>
          <w:szCs w:val="24"/>
        </w:rPr>
        <w:t xml:space="preserve">testările tehnico-profesionale pentru verificatorii de proiecte se acordă </w:t>
      </w:r>
      <w:r w:rsidRPr="00D84A3A">
        <w:rPr>
          <w:rFonts w:ascii="Times New Roman" w:eastAsia="Times New Roman" w:hAnsi="Times New Roman" w:cs="Times New Roman"/>
          <w:b/>
          <w:bCs/>
          <w:color w:val="000000"/>
          <w:sz w:val="24"/>
          <w:szCs w:val="24"/>
        </w:rPr>
        <w:t>fie pentru un singur domeniu de atestare tehnico- profesională</w:t>
      </w:r>
      <w:r w:rsidRPr="00D84A3A">
        <w:rPr>
          <w:rFonts w:ascii="Times New Roman" w:eastAsia="Times New Roman" w:hAnsi="Times New Roman" w:cs="Times New Roman"/>
          <w:color w:val="000000"/>
          <w:sz w:val="24"/>
          <w:szCs w:val="24"/>
        </w:rPr>
        <w:t xml:space="preserve">, acolo unde din punct de vedere tehnic, se justifică acordarea atestărilor în mod distinct, </w:t>
      </w:r>
      <w:r w:rsidRPr="00D84A3A">
        <w:rPr>
          <w:rFonts w:ascii="Times New Roman" w:eastAsia="Times New Roman" w:hAnsi="Times New Roman" w:cs="Times New Roman"/>
          <w:b/>
          <w:bCs/>
          <w:color w:val="000000"/>
          <w:sz w:val="24"/>
          <w:szCs w:val="24"/>
        </w:rPr>
        <w:t>fie cumulativ, pe mai multe domenii/ subdomenii de atestare</w:t>
      </w:r>
      <w:r w:rsidRPr="00D84A3A">
        <w:rPr>
          <w:rFonts w:ascii="Times New Roman" w:eastAsia="Times New Roman" w:hAnsi="Times New Roman" w:cs="Times New Roman"/>
          <w:color w:val="000000"/>
          <w:sz w:val="24"/>
          <w:szCs w:val="24"/>
        </w:rPr>
        <w:t>.</w:t>
      </w:r>
      <w:r w:rsidRPr="00D84A3A">
        <w:rPr>
          <w:rFonts w:ascii="Times New Roman" w:eastAsia="Times New Roman" w:hAnsi="Times New Roman" w:cs="Times New Roman"/>
          <w:color w:val="FF0000"/>
          <w:sz w:val="24"/>
          <w:szCs w:val="24"/>
        </w:rPr>
        <w:t xml:space="preserve"> </w:t>
      </w:r>
    </w:p>
    <w:p w14:paraId="3201A2C9" w14:textId="77777777" w:rsidR="00D84A3A" w:rsidRPr="00D84A3A" w:rsidRDefault="00D84A3A" w:rsidP="00D84A3A">
      <w:pPr>
        <w:spacing w:after="0" w:line="240" w:lineRule="auto"/>
        <w:ind w:firstLine="720"/>
        <w:jc w:val="both"/>
        <w:rPr>
          <w:rFonts w:ascii="Times New Roman" w:eastAsia="Times New Roman" w:hAnsi="Times New Roman" w:cs="Times New Roman"/>
          <w:color w:val="000000"/>
          <w:sz w:val="24"/>
          <w:szCs w:val="24"/>
        </w:rPr>
      </w:pPr>
    </w:p>
    <w:p w14:paraId="03CEBB69" w14:textId="77777777" w:rsidR="00D84A3A" w:rsidRPr="00D84A3A" w:rsidRDefault="00D84A3A" w:rsidP="00D84A3A">
      <w:pPr>
        <w:numPr>
          <w:ilvl w:val="1"/>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lastRenderedPageBreak/>
        <w:t>Alte cerințe legate de personalul direct implicat în desfășurarea activităților contractului</w:t>
      </w:r>
    </w:p>
    <w:p w14:paraId="2CF85C13"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bookmarkStart w:id="53" w:name="_Hlk42777190"/>
      <w:r w:rsidRPr="00D84A3A">
        <w:rPr>
          <w:rFonts w:ascii="Times New Roman" w:eastAsia="Times New Roman" w:hAnsi="Times New Roman" w:cs="Times New Roman"/>
          <w:sz w:val="24"/>
          <w:szCs w:val="24"/>
        </w:rPr>
        <w:t>Prestatorul</w:t>
      </w:r>
      <w:bookmarkEnd w:id="53"/>
      <w:r w:rsidRPr="00D84A3A">
        <w:rPr>
          <w:rFonts w:ascii="Times New Roman" w:eastAsia="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EF10FD4"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0F92A6F"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1DDA5D0"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Prestatorul</w:t>
      </w:r>
      <w:r w:rsidRPr="00D84A3A">
        <w:rPr>
          <w:rFonts w:ascii="Times New Roman" w:eastAsia="Times New Roman" w:hAnsi="Times New Roman" w:cs="Times New Roman"/>
          <w:bCs/>
          <w:sz w:val="24"/>
          <w:szCs w:val="24"/>
        </w:rPr>
        <w:t xml:space="preserve"> </w:t>
      </w:r>
      <w:r w:rsidRPr="00D84A3A">
        <w:rPr>
          <w:rFonts w:ascii="Times New Roman" w:eastAsia="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6F2EECF5"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Prestatorul</w:t>
      </w:r>
      <w:r w:rsidRPr="00D84A3A">
        <w:rPr>
          <w:rFonts w:ascii="Times New Roman" w:eastAsia="Times New Roman" w:hAnsi="Times New Roman" w:cs="Times New Roman"/>
          <w:bCs/>
          <w:sz w:val="24"/>
          <w:szCs w:val="24"/>
        </w:rPr>
        <w:t xml:space="preserve"> </w:t>
      </w:r>
      <w:r w:rsidRPr="00D84A3A">
        <w:rPr>
          <w:rFonts w:ascii="Times New Roman" w:eastAsia="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76456F62"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p>
    <w:p w14:paraId="60CEF085"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p>
    <w:p w14:paraId="7DEE0A22" w14:textId="77777777" w:rsidR="00D84A3A" w:rsidRPr="00D84A3A" w:rsidRDefault="00D84A3A" w:rsidP="00D84A3A">
      <w:pPr>
        <w:numPr>
          <w:ilvl w:val="1"/>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Infrastructura Contractantului necesară pentru desfășurarea activităților contractului</w:t>
      </w:r>
    </w:p>
    <w:p w14:paraId="3007C92B"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Ofertantul devenit Contractant trebuie să se asigure că personalul care își desfășoară activitatea în cadrul </w:t>
      </w:r>
      <w:r w:rsidRPr="00D84A3A">
        <w:rPr>
          <w:rFonts w:ascii="Times New Roman" w:eastAsia="Times New Roman" w:hAnsi="Times New Roman" w:cs="Times New Roman"/>
          <w:bCs/>
          <w:sz w:val="24"/>
          <w:szCs w:val="24"/>
        </w:rPr>
        <w:t>contractului</w:t>
      </w:r>
      <w:r w:rsidRPr="00D84A3A">
        <w:rPr>
          <w:rFonts w:ascii="Times New Roman" w:eastAsia="Times New Roman" w:hAnsi="Times New Roman" w:cs="Times New Roman"/>
          <w:sz w:val="24"/>
          <w:szCs w:val="24"/>
        </w:rPr>
        <w:t xml:space="preserve"> dispune de sprijinul material și de infrastructura necesară pentru a permite acestuia să se concentreze asupra realizării activităților. </w:t>
      </w:r>
    </w:p>
    <w:p w14:paraId="363B44CA" w14:textId="537C7A2F" w:rsidR="00D84A3A" w:rsidRPr="00D84A3A" w:rsidRDefault="00D84A3A" w:rsidP="00D84A3A">
      <w:pPr>
        <w:spacing w:after="12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Infrastructura de care dispune operatorul economic, trebuie să fie corespunzătoare scopului </w:t>
      </w:r>
      <w:r w:rsidRPr="00D84A3A">
        <w:rPr>
          <w:rFonts w:ascii="Times New Roman" w:eastAsia="Times New Roman" w:hAnsi="Times New Roman" w:cs="Times New Roman"/>
          <w:bCs/>
          <w:sz w:val="24"/>
          <w:szCs w:val="24"/>
        </w:rPr>
        <w:t>contractului</w:t>
      </w:r>
      <w:r w:rsidRPr="00D84A3A">
        <w:rPr>
          <w:rFonts w:ascii="Times New Roman" w:eastAsia="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1ACABBB2" w14:textId="77777777" w:rsidR="00D84A3A" w:rsidRPr="00D84A3A" w:rsidRDefault="00D84A3A" w:rsidP="00D84A3A">
      <w:pPr>
        <w:spacing w:after="0" w:line="240" w:lineRule="auto"/>
        <w:jc w:val="both"/>
        <w:rPr>
          <w:rFonts w:ascii="Times New Roman" w:eastAsia="Times New Roman" w:hAnsi="Times New Roman" w:cs="Times New Roman"/>
          <w:sz w:val="24"/>
          <w:szCs w:val="24"/>
        </w:rPr>
      </w:pPr>
    </w:p>
    <w:p w14:paraId="6E8F6BFC" w14:textId="77777777" w:rsidR="00D84A3A" w:rsidRPr="00D84A3A" w:rsidRDefault="00D84A3A" w:rsidP="00D84A3A">
      <w:pPr>
        <w:numPr>
          <w:ilvl w:val="0"/>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INFORMAȚII FURNIZATE DE BENEFICIAR</w:t>
      </w:r>
    </w:p>
    <w:p w14:paraId="0F2E97F6" w14:textId="77777777" w:rsidR="00D84A3A" w:rsidRPr="00D84A3A" w:rsidRDefault="00D84A3A" w:rsidP="00D84A3A">
      <w:pPr>
        <w:tabs>
          <w:tab w:val="left" w:pos="4069"/>
        </w:tabs>
        <w:spacing w:line="240" w:lineRule="auto"/>
        <w:jc w:val="both"/>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 xml:space="preserve">             </w:t>
      </w:r>
      <w:r w:rsidRPr="00D84A3A">
        <w:rPr>
          <w:rFonts w:ascii="Times New Roman" w:eastAsia="Times New Roman" w:hAnsi="Times New Roman" w:cs="Times New Roman"/>
          <w:sz w:val="24"/>
          <w:szCs w:val="24"/>
        </w:rPr>
        <w:t xml:space="preserve">Beneficiarul va pune la dispoziția Prestatorului, următoarele: </w:t>
      </w:r>
      <w:r w:rsidRPr="00D84A3A">
        <w:rPr>
          <w:rFonts w:ascii="Times New Roman" w:eastAsia="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5541653D" w14:textId="5E91376A" w:rsidR="00D84A3A" w:rsidRPr="00D84A3A" w:rsidRDefault="00D84A3A" w:rsidP="00D84A3A">
      <w:pPr>
        <w:tabs>
          <w:tab w:val="left" w:pos="4069"/>
        </w:tabs>
        <w:spacing w:after="12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             Predarea/primirea tuturor documentațiilor pe faze, </w:t>
      </w:r>
      <w:r w:rsidRPr="00D84A3A">
        <w:rPr>
          <w:rFonts w:ascii="Times New Roman" w:eastAsia="Times New Roman" w:hAnsi="Times New Roman" w:cs="Times New Roman"/>
          <w:sz w:val="24"/>
          <w:szCs w:val="24"/>
        </w:rPr>
        <w:t xml:space="preserve">elaborate de către proiectanți și a tuturor </w:t>
      </w:r>
      <w:r w:rsidRPr="00D84A3A">
        <w:rPr>
          <w:rFonts w:ascii="Times New Roman" w:eastAsia="Times New Roman" w:hAnsi="Times New Roman" w:cs="Times New Roman"/>
          <w:b/>
          <w:bCs/>
          <w:sz w:val="24"/>
          <w:szCs w:val="24"/>
        </w:rPr>
        <w:t xml:space="preserve">documentelor </w:t>
      </w:r>
      <w:r w:rsidRPr="00D84A3A">
        <w:rPr>
          <w:rFonts w:ascii="Times New Roman" w:eastAsia="Times New Roman" w:hAnsi="Times New Roman" w:cs="Times New Roman"/>
          <w:sz w:val="24"/>
          <w:szCs w:val="24"/>
        </w:rPr>
        <w:t>(rapoarte, referate de verificare) întocmite de către Prestator/verificator de proiecte,</w:t>
      </w:r>
      <w:r w:rsidRPr="00D84A3A">
        <w:rPr>
          <w:rFonts w:ascii="Times New Roman" w:eastAsia="Times New Roman" w:hAnsi="Times New Roman" w:cs="Times New Roman"/>
          <w:b/>
          <w:bCs/>
          <w:sz w:val="24"/>
          <w:szCs w:val="24"/>
        </w:rPr>
        <w:t xml:space="preserve"> </w:t>
      </w:r>
      <w:r w:rsidRPr="00D84A3A">
        <w:rPr>
          <w:rFonts w:ascii="Times New Roman" w:eastAsia="Times New Roman" w:hAnsi="Times New Roman" w:cs="Times New Roman"/>
          <w:sz w:val="24"/>
          <w:szCs w:val="24"/>
        </w:rPr>
        <w:t xml:space="preserve">în cadrul contractului se va face </w:t>
      </w:r>
      <w:r w:rsidRPr="00D84A3A">
        <w:rPr>
          <w:rFonts w:ascii="Times New Roman" w:eastAsia="Times New Roman" w:hAnsi="Times New Roman" w:cs="Times New Roman"/>
          <w:b/>
          <w:bCs/>
          <w:sz w:val="24"/>
          <w:szCs w:val="24"/>
        </w:rPr>
        <w:t>la sediul Autorității Contractante</w:t>
      </w:r>
      <w:r w:rsidRPr="00D84A3A">
        <w:rPr>
          <w:rFonts w:ascii="Times New Roman" w:eastAsia="Times New Roman" w:hAnsi="Times New Roman" w:cs="Times New Roman"/>
          <w:sz w:val="24"/>
          <w:szCs w:val="24"/>
        </w:rPr>
        <w:t xml:space="preserve">, </w:t>
      </w:r>
      <w:r w:rsidRPr="00D84A3A">
        <w:rPr>
          <w:rFonts w:ascii="Times New Roman" w:eastAsia="Times New Roman" w:hAnsi="Times New Roman" w:cs="Times New Roman"/>
          <w:b/>
          <w:bCs/>
          <w:sz w:val="24"/>
          <w:szCs w:val="24"/>
        </w:rPr>
        <w:t>pe bază de Proces-verbal de predare-primire</w:t>
      </w:r>
      <w:r w:rsidRPr="00D84A3A">
        <w:rPr>
          <w:rFonts w:ascii="Times New Roman" w:eastAsia="Times New Roman" w:hAnsi="Times New Roman" w:cs="Times New Roman"/>
          <w:sz w:val="24"/>
          <w:szCs w:val="24"/>
        </w:rPr>
        <w:t xml:space="preserve">, </w:t>
      </w:r>
      <w:r w:rsidRPr="00D84A3A">
        <w:rPr>
          <w:rFonts w:ascii="Times New Roman" w:eastAsia="Times New Roman" w:hAnsi="Times New Roman" w:cs="Times New Roman"/>
          <w:b/>
          <w:bCs/>
          <w:sz w:val="24"/>
          <w:szCs w:val="24"/>
        </w:rPr>
        <w:t>cu participarea proiectantului și Prestatorului/verificatorului de proiecte,</w:t>
      </w:r>
      <w:r w:rsidRPr="00D84A3A">
        <w:rPr>
          <w:rFonts w:ascii="Times New Roman" w:eastAsia="Times New Roman" w:hAnsi="Times New Roman" w:cs="Times New Roman"/>
          <w:sz w:val="24"/>
          <w:szCs w:val="24"/>
        </w:rPr>
        <w:t xml:space="preserve"> la fiecare etapă, conform precizărilor de la cap. 4.1. Serviciile solicitate: activitățile ce vor fi realizate.</w:t>
      </w:r>
    </w:p>
    <w:p w14:paraId="48D5B60B" w14:textId="77777777" w:rsidR="00D84A3A" w:rsidRPr="00D84A3A" w:rsidRDefault="00D84A3A" w:rsidP="00D84A3A">
      <w:pPr>
        <w:tabs>
          <w:tab w:val="left" w:pos="4069"/>
        </w:tabs>
        <w:spacing w:after="120" w:line="240" w:lineRule="auto"/>
        <w:jc w:val="both"/>
        <w:rPr>
          <w:rFonts w:ascii="Times New Roman" w:eastAsia="Times New Roman" w:hAnsi="Times New Roman" w:cs="Times New Roman"/>
          <w:sz w:val="24"/>
          <w:szCs w:val="24"/>
        </w:rPr>
      </w:pPr>
    </w:p>
    <w:p w14:paraId="3F3F8936" w14:textId="77777777" w:rsidR="00D84A3A" w:rsidRPr="00D84A3A" w:rsidRDefault="00D84A3A" w:rsidP="00D84A3A">
      <w:pPr>
        <w:numPr>
          <w:ilvl w:val="0"/>
          <w:numId w:val="36"/>
        </w:numPr>
        <w:tabs>
          <w:tab w:val="left" w:pos="4069"/>
        </w:tabs>
        <w:spacing w:after="12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DURATA CONTRACTULUI DE SERVICII</w:t>
      </w:r>
    </w:p>
    <w:p w14:paraId="037FADC5"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543A072D"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color w:val="0070C0"/>
          <w:sz w:val="24"/>
          <w:szCs w:val="24"/>
        </w:rPr>
      </w:pPr>
      <w:r w:rsidRPr="00D84A3A">
        <w:rPr>
          <w:rFonts w:ascii="Times New Roman" w:eastAsia="Times New Roman" w:hAnsi="Times New Roman" w:cs="Times New Roman"/>
          <w:sz w:val="24"/>
          <w:szCs w:val="24"/>
        </w:rPr>
        <w:t xml:space="preserve">             Durata serviciilor care fac obiectul contractului este detaliată la pct. 4.1. Serviciile solicitate: activitățile ce vor fi realizate. </w:t>
      </w:r>
    </w:p>
    <w:p w14:paraId="5132346B"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color w:val="0070C0"/>
          <w:sz w:val="24"/>
          <w:szCs w:val="24"/>
        </w:rPr>
        <w:t xml:space="preserve">             </w:t>
      </w:r>
      <w:r w:rsidRPr="00D84A3A">
        <w:rPr>
          <w:rFonts w:ascii="Times New Roman" w:eastAsia="Times New Roman" w:hAnsi="Times New Roman" w:cs="Times New Roman"/>
          <w:sz w:val="24"/>
          <w:szCs w:val="24"/>
        </w:rPr>
        <w:t xml:space="preserve">Autoritatea Contractantă va întocmi </w:t>
      </w:r>
      <w:r w:rsidRPr="00D84A3A">
        <w:rPr>
          <w:rFonts w:ascii="Times New Roman" w:eastAsia="Times New Roman" w:hAnsi="Times New Roman" w:cs="Times New Roman"/>
          <w:b/>
          <w:bCs/>
          <w:sz w:val="24"/>
          <w:szCs w:val="24"/>
        </w:rPr>
        <w:t>Ordin de începere pentru fiecare fază a documentațiilor tehnico-economice</w:t>
      </w:r>
      <w:r w:rsidRPr="00D84A3A">
        <w:rPr>
          <w:rFonts w:ascii="Times New Roman" w:eastAsia="Times New Roman" w:hAnsi="Times New Roman" w:cs="Times New Roman"/>
          <w:sz w:val="24"/>
          <w:szCs w:val="24"/>
        </w:rPr>
        <w:t xml:space="preserve"> ce urmează a fi verificate.</w:t>
      </w:r>
    </w:p>
    <w:p w14:paraId="0E11DC5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lastRenderedPageBreak/>
        <w:t xml:space="preserve">            Perioada necesară pentru elaborarea documentațiilor tehnico-economice de către proiectant, respectiv durata de completare/modificare a acestora, conform observațiilor verificatorilor de proiecte, </w:t>
      </w:r>
      <w:r w:rsidRPr="00D84A3A">
        <w:rPr>
          <w:rFonts w:ascii="Times New Roman" w:eastAsia="Times New Roman" w:hAnsi="Times New Roman" w:cs="Times New Roman"/>
          <w:b/>
          <w:bCs/>
          <w:i/>
          <w:iCs/>
          <w:sz w:val="24"/>
          <w:szCs w:val="24"/>
        </w:rPr>
        <w:t>nu este inclusă în durata prezentului contract</w:t>
      </w:r>
      <w:r w:rsidRPr="00D84A3A">
        <w:rPr>
          <w:rFonts w:ascii="Times New Roman" w:eastAsia="Times New Roman" w:hAnsi="Times New Roman" w:cs="Times New Roman"/>
          <w:sz w:val="24"/>
          <w:szCs w:val="24"/>
        </w:rPr>
        <w:t>.</w:t>
      </w:r>
    </w:p>
    <w:p w14:paraId="5E3FC06A"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4EC57A2C"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08ECD7C2"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011DE4ED"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72E41B75"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33FE3CA9"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2B10F940" w14:textId="77777777" w:rsidR="00AF39E5" w:rsidRPr="00AF39E5" w:rsidRDefault="00AF39E5" w:rsidP="00AF39E5">
      <w:pPr>
        <w:spacing w:after="0" w:line="240" w:lineRule="auto"/>
        <w:ind w:right="-10"/>
        <w:jc w:val="both"/>
        <w:rPr>
          <w:rFonts w:ascii="Times New Roman" w:hAnsi="Times New Roman" w:cs="Times New Roman"/>
          <w:b/>
          <w:sz w:val="24"/>
          <w:szCs w:val="24"/>
        </w:rPr>
      </w:pPr>
    </w:p>
    <w:sectPr w:rsidR="00AF39E5" w:rsidRPr="00AF39E5" w:rsidSect="000D0618">
      <w:headerReference w:type="default" r:id="rId12"/>
      <w:footerReference w:type="default" r:id="rId13"/>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C06B5" w14:textId="77777777" w:rsidR="003A4404" w:rsidRDefault="003A4404" w:rsidP="007169C3">
      <w:pPr>
        <w:spacing w:after="0" w:line="240" w:lineRule="auto"/>
      </w:pPr>
      <w:r>
        <w:separator/>
      </w:r>
    </w:p>
  </w:endnote>
  <w:endnote w:type="continuationSeparator" w:id="0">
    <w:p w14:paraId="7173269C" w14:textId="77777777" w:rsidR="003A4404" w:rsidRDefault="003A4404"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TuDQIAAPY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285F096">
          <wp:extent cx="2729230" cy="703928"/>
          <wp:effectExtent l="0" t="0" r="0" b="127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68246"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7210C" w14:textId="77777777" w:rsidR="003A4404" w:rsidRDefault="003A4404" w:rsidP="007169C3">
      <w:pPr>
        <w:spacing w:after="0" w:line="240" w:lineRule="auto"/>
      </w:pPr>
      <w:r>
        <w:separator/>
      </w:r>
    </w:p>
  </w:footnote>
  <w:footnote w:type="continuationSeparator" w:id="0">
    <w:p w14:paraId="6EC912A5" w14:textId="77777777" w:rsidR="003A4404" w:rsidRDefault="003A4404"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28D48F7A" w:rsidR="0027162B" w:rsidRDefault="00AA5B38" w:rsidP="00AA5B38">
    <w:pPr>
      <w:pStyle w:val="Antet"/>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3" name="Imagine 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ED4199" w:rsidRDefault="00AA5B38" w:rsidP="00AA5B38">
    <w:pPr>
      <w:spacing w:before="120" w:after="0"/>
      <w:jc w:val="center"/>
      <w:rPr>
        <w:rFonts w:cs="Calibri"/>
        <w:bCs/>
        <w:color w:val="538DD3"/>
        <w:spacing w:val="-2"/>
        <w:sz w:val="20"/>
        <w:szCs w:val="20"/>
      </w:rPr>
    </w:pPr>
    <w:r w:rsidRPr="00ED4199">
      <w:rPr>
        <w:rFonts w:cs="Calibri"/>
        <w:bCs/>
        <w:color w:val="538DD3"/>
        <w:sz w:val="20"/>
        <w:szCs w:val="20"/>
      </w:rPr>
      <w:t xml:space="preserve">          </w:t>
    </w:r>
    <w:r w:rsidR="00BC1A65" w:rsidRPr="00ED4199">
      <w:rPr>
        <w:rFonts w:cs="Calibri"/>
        <w:bCs/>
        <w:color w:val="538DD3"/>
        <w:sz w:val="20"/>
        <w:szCs w:val="20"/>
      </w:rPr>
      <w:t>PNRR:</w:t>
    </w:r>
    <w:r w:rsidR="00BC1A65" w:rsidRPr="00ED4199">
      <w:rPr>
        <w:rFonts w:cs="Calibri"/>
        <w:bCs/>
        <w:color w:val="538DD3"/>
        <w:spacing w:val="-8"/>
        <w:sz w:val="20"/>
        <w:szCs w:val="20"/>
      </w:rPr>
      <w:t xml:space="preserve"> </w:t>
    </w:r>
    <w:r w:rsidR="00BC1A65" w:rsidRPr="00ED4199">
      <w:rPr>
        <w:rFonts w:cs="Calibri"/>
        <w:bCs/>
        <w:color w:val="538DD3"/>
        <w:sz w:val="20"/>
        <w:szCs w:val="20"/>
      </w:rPr>
      <w:t>Fonduri</w:t>
    </w:r>
    <w:r w:rsidR="00BC1A65" w:rsidRPr="00ED4199">
      <w:rPr>
        <w:rFonts w:cs="Calibri"/>
        <w:bCs/>
        <w:color w:val="538DD3"/>
        <w:spacing w:val="-3"/>
        <w:sz w:val="20"/>
        <w:szCs w:val="20"/>
      </w:rPr>
      <w:t xml:space="preserve"> </w:t>
    </w:r>
    <w:r w:rsidR="00BC1A65" w:rsidRPr="00ED4199">
      <w:rPr>
        <w:rFonts w:cs="Calibri"/>
        <w:bCs/>
        <w:color w:val="538DD3"/>
        <w:sz w:val="20"/>
        <w:szCs w:val="20"/>
      </w:rPr>
      <w:t>pentru</w:t>
    </w:r>
    <w:r w:rsidR="00BC1A65" w:rsidRPr="00ED4199">
      <w:rPr>
        <w:rFonts w:cs="Calibri"/>
        <w:bCs/>
        <w:color w:val="538DD3"/>
        <w:spacing w:val="-6"/>
        <w:sz w:val="20"/>
        <w:szCs w:val="20"/>
      </w:rPr>
      <w:t xml:space="preserve"> </w:t>
    </w:r>
    <w:r w:rsidR="00BC1A65" w:rsidRPr="00ED4199">
      <w:rPr>
        <w:rFonts w:cs="Calibri"/>
        <w:bCs/>
        <w:color w:val="538DD3"/>
        <w:sz w:val="20"/>
        <w:szCs w:val="20"/>
      </w:rPr>
      <w:t>România</w:t>
    </w:r>
    <w:r w:rsidR="00BC1A65" w:rsidRPr="00ED4199">
      <w:rPr>
        <w:rFonts w:cs="Calibri"/>
        <w:bCs/>
        <w:color w:val="538DD3"/>
        <w:spacing w:val="-12"/>
        <w:sz w:val="20"/>
        <w:szCs w:val="20"/>
      </w:rPr>
      <w:t xml:space="preserve"> </w:t>
    </w:r>
    <w:r w:rsidR="00BC1A65" w:rsidRPr="00ED4199">
      <w:rPr>
        <w:rFonts w:cs="Calibri"/>
        <w:bCs/>
        <w:color w:val="538DD3"/>
        <w:sz w:val="20"/>
        <w:szCs w:val="20"/>
      </w:rPr>
      <w:t>modernă</w:t>
    </w:r>
    <w:r w:rsidR="00BC1A65" w:rsidRPr="00ED4199">
      <w:rPr>
        <w:rFonts w:cs="Calibri"/>
        <w:bCs/>
        <w:color w:val="538DD3"/>
        <w:spacing w:val="-3"/>
        <w:sz w:val="20"/>
        <w:szCs w:val="20"/>
      </w:rPr>
      <w:t xml:space="preserve"> </w:t>
    </w:r>
    <w:r w:rsidR="00BC1A65" w:rsidRPr="00ED4199">
      <w:rPr>
        <w:rFonts w:cs="Calibri"/>
        <w:bCs/>
        <w:color w:val="538DD3"/>
        <w:sz w:val="20"/>
        <w:szCs w:val="20"/>
      </w:rPr>
      <w:t>și</w:t>
    </w:r>
    <w:r w:rsidR="00BC1A65" w:rsidRPr="00ED4199">
      <w:rPr>
        <w:rFonts w:cs="Calibri"/>
        <w:bCs/>
        <w:color w:val="538DD3"/>
        <w:spacing w:val="-3"/>
        <w:sz w:val="20"/>
        <w:szCs w:val="20"/>
      </w:rPr>
      <w:t xml:space="preserve"> </w:t>
    </w:r>
    <w:r w:rsidR="00BC1A65" w:rsidRPr="00ED4199">
      <w:rPr>
        <w:rFonts w:cs="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120BD5"/>
    <w:multiLevelType w:val="hybridMultilevel"/>
    <w:tmpl w:val="15E0BA8C"/>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329C0F0E">
      <w:start w:val="1"/>
      <w:numFmt w:val="lowerLetter"/>
      <w:lvlText w:val="%5)"/>
      <w:lvlJc w:val="left"/>
      <w:pPr>
        <w:ind w:left="3600" w:hanging="360"/>
      </w:pPr>
      <w:rPr>
        <w:b/>
        <w:bCs/>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5"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6"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33"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1"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951059C"/>
    <w:multiLevelType w:val="hybridMultilevel"/>
    <w:tmpl w:val="8DBA7C74"/>
    <w:lvl w:ilvl="0" w:tplc="FD729638">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9"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50" w15:restartNumberingAfterBreak="0">
    <w:nsid w:val="6FAB503D"/>
    <w:multiLevelType w:val="hybridMultilevel"/>
    <w:tmpl w:val="FD622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5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4"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587325">
    <w:abstractNumId w:val="30"/>
  </w:num>
  <w:num w:numId="2" w16cid:durableId="1787042044">
    <w:abstractNumId w:val="53"/>
  </w:num>
  <w:num w:numId="3" w16cid:durableId="557474709">
    <w:abstractNumId w:val="7"/>
  </w:num>
  <w:num w:numId="4" w16cid:durableId="525093949">
    <w:abstractNumId w:val="44"/>
  </w:num>
  <w:num w:numId="5" w16cid:durableId="12316232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6429252">
    <w:abstractNumId w:val="21"/>
  </w:num>
  <w:num w:numId="7" w16cid:durableId="1113792510">
    <w:abstractNumId w:val="10"/>
  </w:num>
  <w:num w:numId="8" w16cid:durableId="164905939">
    <w:abstractNumId w:val="26"/>
  </w:num>
  <w:num w:numId="9" w16cid:durableId="921178556">
    <w:abstractNumId w:val="13"/>
  </w:num>
  <w:num w:numId="10" w16cid:durableId="261914008">
    <w:abstractNumId w:val="47"/>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6307869">
    <w:abstractNumId w:val="27"/>
  </w:num>
  <w:num w:numId="15" w16cid:durableId="120397667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8838727">
    <w:abstractNumId w:val="19"/>
  </w:num>
  <w:num w:numId="18" w16cid:durableId="543562206">
    <w:abstractNumId w:val="17"/>
  </w:num>
  <w:num w:numId="19" w16cid:durableId="367485584">
    <w:abstractNumId w:val="52"/>
  </w:num>
  <w:num w:numId="20" w16cid:durableId="1884631042">
    <w:abstractNumId w:val="9"/>
  </w:num>
  <w:num w:numId="21" w16cid:durableId="1974828093">
    <w:abstractNumId w:val="1"/>
  </w:num>
  <w:num w:numId="22" w16cid:durableId="1994017260">
    <w:abstractNumId w:val="29"/>
  </w:num>
  <w:num w:numId="23" w16cid:durableId="347946842">
    <w:abstractNumId w:val="25"/>
  </w:num>
  <w:num w:numId="24" w16cid:durableId="266234411">
    <w:abstractNumId w:val="54"/>
  </w:num>
  <w:num w:numId="25" w16cid:durableId="1115060421">
    <w:abstractNumId w:val="38"/>
  </w:num>
  <w:num w:numId="26" w16cid:durableId="1586374623">
    <w:abstractNumId w:val="24"/>
  </w:num>
  <w:num w:numId="27" w16cid:durableId="1525435932">
    <w:abstractNumId w:val="41"/>
  </w:num>
  <w:num w:numId="28" w16cid:durableId="1319848457">
    <w:abstractNumId w:val="16"/>
  </w:num>
  <w:num w:numId="29" w16cid:durableId="676691771">
    <w:abstractNumId w:val="3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398096973">
    <w:abstractNumId w:val="8"/>
  </w:num>
  <w:num w:numId="31" w16cid:durableId="468861030">
    <w:abstractNumId w:val="39"/>
  </w:num>
  <w:num w:numId="32" w16cid:durableId="1523399777">
    <w:abstractNumId w:val="5"/>
  </w:num>
  <w:num w:numId="33" w16cid:durableId="144051107">
    <w:abstractNumId w:val="15"/>
  </w:num>
  <w:num w:numId="34" w16cid:durableId="709375593">
    <w:abstractNumId w:val="42"/>
  </w:num>
  <w:num w:numId="35" w16cid:durableId="128790026">
    <w:abstractNumId w:val="28"/>
  </w:num>
  <w:num w:numId="36" w16cid:durableId="1889606133">
    <w:abstractNumId w:val="36"/>
  </w:num>
  <w:num w:numId="37" w16cid:durableId="1863933193">
    <w:abstractNumId w:val="43"/>
  </w:num>
  <w:num w:numId="38" w16cid:durableId="1758087945">
    <w:abstractNumId w:val="33"/>
  </w:num>
  <w:num w:numId="39" w16cid:durableId="1620453565">
    <w:abstractNumId w:val="22"/>
  </w:num>
  <w:num w:numId="40" w16cid:durableId="616182817">
    <w:abstractNumId w:val="20"/>
  </w:num>
  <w:num w:numId="41" w16cid:durableId="615017408">
    <w:abstractNumId w:val="37"/>
  </w:num>
  <w:num w:numId="42" w16cid:durableId="1621105975">
    <w:abstractNumId w:val="11"/>
  </w:num>
  <w:num w:numId="43" w16cid:durableId="1820416395">
    <w:abstractNumId w:val="4"/>
  </w:num>
  <w:num w:numId="44" w16cid:durableId="1981108198">
    <w:abstractNumId w:val="0"/>
  </w:num>
  <w:num w:numId="45" w16cid:durableId="1683775808">
    <w:abstractNumId w:val="32"/>
  </w:num>
  <w:num w:numId="46" w16cid:durableId="8036957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424813">
    <w:abstractNumId w:val="2"/>
  </w:num>
  <w:num w:numId="48" w16cid:durableId="2023704705">
    <w:abstractNumId w:val="48"/>
  </w:num>
  <w:num w:numId="49" w16cid:durableId="52042003">
    <w:abstractNumId w:val="50"/>
  </w:num>
  <w:num w:numId="50" w16cid:durableId="554662980">
    <w:abstractNumId w:val="12"/>
  </w:num>
  <w:num w:numId="51" w16cid:durableId="19361583">
    <w:abstractNumId w:val="49"/>
  </w:num>
  <w:num w:numId="52" w16cid:durableId="767313892">
    <w:abstractNumId w:val="6"/>
  </w:num>
  <w:num w:numId="53" w16cid:durableId="1502502362">
    <w:abstractNumId w:val="40"/>
  </w:num>
  <w:num w:numId="54" w16cid:durableId="1101296697">
    <w:abstractNumId w:val="14"/>
  </w:num>
  <w:num w:numId="55" w16cid:durableId="1862236253">
    <w:abstractNumId w:val="46"/>
  </w:num>
  <w:num w:numId="56" w16cid:durableId="2136170227">
    <w:abstractNumId w:val="3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7311"/>
    <w:rsid w:val="000D0618"/>
    <w:rsid w:val="00130A50"/>
    <w:rsid w:val="001C18AA"/>
    <w:rsid w:val="001C72C0"/>
    <w:rsid w:val="001E4B2C"/>
    <w:rsid w:val="0027162B"/>
    <w:rsid w:val="003206D6"/>
    <w:rsid w:val="003655D9"/>
    <w:rsid w:val="00375F6F"/>
    <w:rsid w:val="00380712"/>
    <w:rsid w:val="003A4404"/>
    <w:rsid w:val="004103CD"/>
    <w:rsid w:val="00411FB2"/>
    <w:rsid w:val="0042595B"/>
    <w:rsid w:val="00464489"/>
    <w:rsid w:val="004732F8"/>
    <w:rsid w:val="00475546"/>
    <w:rsid w:val="004A07CD"/>
    <w:rsid w:val="00505A0F"/>
    <w:rsid w:val="00516126"/>
    <w:rsid w:val="005A1A21"/>
    <w:rsid w:val="005B3E21"/>
    <w:rsid w:val="005C40C4"/>
    <w:rsid w:val="0061537C"/>
    <w:rsid w:val="00657B65"/>
    <w:rsid w:val="00662930"/>
    <w:rsid w:val="006C0ACC"/>
    <w:rsid w:val="006C401B"/>
    <w:rsid w:val="00715344"/>
    <w:rsid w:val="007169C3"/>
    <w:rsid w:val="007E22B5"/>
    <w:rsid w:val="007E2477"/>
    <w:rsid w:val="00821F73"/>
    <w:rsid w:val="00840B4B"/>
    <w:rsid w:val="00842837"/>
    <w:rsid w:val="00852D84"/>
    <w:rsid w:val="00860EFB"/>
    <w:rsid w:val="008B058E"/>
    <w:rsid w:val="009A13DB"/>
    <w:rsid w:val="009A2E9F"/>
    <w:rsid w:val="009A434F"/>
    <w:rsid w:val="00A24193"/>
    <w:rsid w:val="00A82C17"/>
    <w:rsid w:val="00AA5B38"/>
    <w:rsid w:val="00AD3AA0"/>
    <w:rsid w:val="00AF39E5"/>
    <w:rsid w:val="00AF66E4"/>
    <w:rsid w:val="00B03BDE"/>
    <w:rsid w:val="00B12C9D"/>
    <w:rsid w:val="00B96AA8"/>
    <w:rsid w:val="00BC1A65"/>
    <w:rsid w:val="00BD2183"/>
    <w:rsid w:val="00BD77E0"/>
    <w:rsid w:val="00C43F0D"/>
    <w:rsid w:val="00C50681"/>
    <w:rsid w:val="00C950E3"/>
    <w:rsid w:val="00CF2C7B"/>
    <w:rsid w:val="00D84A3A"/>
    <w:rsid w:val="00D95384"/>
    <w:rsid w:val="00DA33E4"/>
    <w:rsid w:val="00DE6503"/>
    <w:rsid w:val="00E065FB"/>
    <w:rsid w:val="00E24DF5"/>
    <w:rsid w:val="00E63BF4"/>
    <w:rsid w:val="00EA4B96"/>
    <w:rsid w:val="00EC37DF"/>
    <w:rsid w:val="00ED4199"/>
    <w:rsid w:val="00F00E20"/>
    <w:rsid w:val="00F4564B"/>
    <w:rsid w:val="00F563F1"/>
    <w:rsid w:val="00F72F42"/>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D4199"/>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ED4199"/>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ED4199"/>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ED4199"/>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ED4199"/>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ED4199"/>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ED4199"/>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ED4199"/>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ED4199"/>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table" w:styleId="Tabelgril">
    <w:name w:val="Table Grid"/>
    <w:basedOn w:val="TabelNormal"/>
    <w:uiPriority w:val="3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ED4199"/>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ED4199"/>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ED4199"/>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ED4199"/>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ED4199"/>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ED4199"/>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ED4199"/>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ED4199"/>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ED4199"/>
    <w:rPr>
      <w:rFonts w:ascii="Arial" w:eastAsia="Times New Roman" w:hAnsi="Arial" w:cs="Arial"/>
      <w:color w:val="000000"/>
    </w:rPr>
  </w:style>
  <w:style w:type="numbering" w:customStyle="1" w:styleId="FrListare1">
    <w:name w:val="Fără Listare1"/>
    <w:next w:val="FrListare"/>
    <w:uiPriority w:val="99"/>
    <w:semiHidden/>
    <w:unhideWhenUsed/>
    <w:rsid w:val="00ED4199"/>
  </w:style>
  <w:style w:type="character" w:customStyle="1" w:styleId="UnresolvedMention1">
    <w:name w:val="Unresolved Mention1"/>
    <w:basedOn w:val="Fontdeparagrafimplicit"/>
    <w:uiPriority w:val="99"/>
    <w:semiHidden/>
    <w:rsid w:val="00ED4199"/>
    <w:rPr>
      <w:color w:val="605E5C"/>
      <w:shd w:val="clear" w:color="auto" w:fill="E1DFDD"/>
    </w:rPr>
  </w:style>
  <w:style w:type="table" w:customStyle="1" w:styleId="Tabelgril1">
    <w:name w:val="Tabel grilă1"/>
    <w:basedOn w:val="TabelNormal"/>
    <w:next w:val="Tabelgril"/>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D4199"/>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99"/>
    <w:qFormat/>
    <w:rsid w:val="00ED4199"/>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qFormat/>
    <w:rsid w:val="00ED4199"/>
    <w:rPr>
      <w:rFonts w:ascii="Calibri" w:eastAsia="Calibri" w:hAnsi="Calibri" w:cs="Calibri"/>
      <w:sz w:val="20"/>
      <w:szCs w:val="20"/>
      <w:lang w:eastAsia="ro-RO"/>
    </w:rPr>
  </w:style>
  <w:style w:type="paragraph" w:customStyle="1" w:styleId="Default">
    <w:name w:val="Default"/>
    <w:rsid w:val="00ED419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ED4199"/>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ED4199"/>
    <w:rPr>
      <w:rFonts w:ascii="Calibri" w:eastAsia="Times New Roman" w:hAnsi="Calibri" w:cs="Calibri"/>
    </w:rPr>
  </w:style>
  <w:style w:type="character" w:customStyle="1" w:styleId="UnresolvedMention2">
    <w:name w:val="Unresolved Mention2"/>
    <w:basedOn w:val="Fontdeparagrafimplicit"/>
    <w:uiPriority w:val="99"/>
    <w:semiHidden/>
    <w:unhideWhenUsed/>
    <w:rsid w:val="00ED4199"/>
    <w:rPr>
      <w:color w:val="605E5C"/>
      <w:shd w:val="clear" w:color="auto" w:fill="E1DFDD"/>
    </w:rPr>
  </w:style>
  <w:style w:type="paragraph" w:styleId="TextnBalon">
    <w:name w:val="Balloon Text"/>
    <w:basedOn w:val="Normal"/>
    <w:link w:val="TextnBalonCaracter"/>
    <w:uiPriority w:val="99"/>
    <w:semiHidden/>
    <w:unhideWhenUsed/>
    <w:rsid w:val="00ED4199"/>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ED4199"/>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ED4199"/>
    <w:rPr>
      <w:color w:val="800080"/>
      <w:u w:val="single"/>
    </w:rPr>
  </w:style>
  <w:style w:type="numbering" w:customStyle="1" w:styleId="NoList1">
    <w:name w:val="No List1"/>
    <w:next w:val="FrListare"/>
    <w:uiPriority w:val="99"/>
    <w:semiHidden/>
    <w:unhideWhenUsed/>
    <w:rsid w:val="00ED4199"/>
  </w:style>
  <w:style w:type="character" w:customStyle="1" w:styleId="uniqueidentificationcodelist">
    <w:name w:val="uniqueidentificationcodelist"/>
    <w:basedOn w:val="Fontdeparagrafimplicit"/>
    <w:rsid w:val="00ED4199"/>
  </w:style>
  <w:style w:type="character" w:styleId="Referincomentariu">
    <w:name w:val="annotation reference"/>
    <w:basedOn w:val="Fontdeparagrafimplicit"/>
    <w:uiPriority w:val="99"/>
    <w:semiHidden/>
    <w:unhideWhenUsed/>
    <w:rsid w:val="00ED4199"/>
    <w:rPr>
      <w:sz w:val="16"/>
      <w:szCs w:val="16"/>
    </w:rPr>
  </w:style>
  <w:style w:type="paragraph" w:styleId="Textcomentariu">
    <w:name w:val="annotation text"/>
    <w:basedOn w:val="Normal"/>
    <w:link w:val="TextcomentariuCaracter"/>
    <w:uiPriority w:val="99"/>
    <w:semiHidden/>
    <w:unhideWhenUsed/>
    <w:rsid w:val="00ED4199"/>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ED4199"/>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ED4199"/>
    <w:rPr>
      <w:b/>
      <w:bCs/>
    </w:rPr>
  </w:style>
  <w:style w:type="character" w:customStyle="1" w:styleId="SubiectComentariuCaracter">
    <w:name w:val="Subiect Comentariu Caracter"/>
    <w:basedOn w:val="TextcomentariuCaracter"/>
    <w:link w:val="SubiectComentariu"/>
    <w:uiPriority w:val="99"/>
    <w:semiHidden/>
    <w:rsid w:val="00ED4199"/>
    <w:rPr>
      <w:rFonts w:ascii="Calibri" w:eastAsia="Calibri" w:hAnsi="Calibri" w:cs="Times New Roman"/>
      <w:b/>
      <w:bCs/>
      <w:sz w:val="20"/>
      <w:szCs w:val="20"/>
    </w:rPr>
  </w:style>
  <w:style w:type="table" w:customStyle="1" w:styleId="TableGrid1">
    <w:name w:val="Table Grid1"/>
    <w:basedOn w:val="TabelNormal"/>
    <w:next w:val="Tabelgril"/>
    <w:uiPriority w:val="5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D4199"/>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D4199"/>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D4199"/>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D4199"/>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D4199"/>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D4199"/>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D4199"/>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D4199"/>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D4199"/>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ED4199"/>
  </w:style>
  <w:style w:type="character" w:customStyle="1" w:styleId="MeniuneNerezolvat1">
    <w:name w:val="Mențiune Nerezolvat1"/>
    <w:basedOn w:val="Fontdeparagrafimplicit"/>
    <w:uiPriority w:val="99"/>
    <w:semiHidden/>
    <w:rsid w:val="00ED4199"/>
    <w:rPr>
      <w:color w:val="605E5C"/>
      <w:shd w:val="clear" w:color="auto" w:fill="E1DFDD"/>
    </w:rPr>
  </w:style>
  <w:style w:type="table" w:customStyle="1" w:styleId="TableGrid11">
    <w:name w:val="Table Grid11"/>
    <w:basedOn w:val="TabelNormal"/>
    <w:next w:val="Tabelgril"/>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ED4199"/>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ED4199"/>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D4199"/>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D4199"/>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ED4199"/>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ED4199"/>
    <w:rPr>
      <w:rFonts w:ascii="Arial" w:eastAsia="Times New Roman" w:hAnsi="Arial" w:cs="Arial"/>
      <w:lang w:val="en-US"/>
    </w:rPr>
  </w:style>
  <w:style w:type="character" w:customStyle="1" w:styleId="scrisoareLeadChar">
    <w:name w:val="scrisoare Lead Char"/>
    <w:link w:val="scrisoareLead"/>
    <w:uiPriority w:val="99"/>
    <w:rsid w:val="00ED4199"/>
    <w:rPr>
      <w:rFonts w:ascii="Arial" w:hAnsi="Arial" w:cs="Arial"/>
      <w:b/>
      <w:bCs/>
    </w:rPr>
  </w:style>
  <w:style w:type="paragraph" w:customStyle="1" w:styleId="scrisoareLead">
    <w:name w:val="scrisoare Lead"/>
    <w:basedOn w:val="Normal"/>
    <w:link w:val="scrisoareLeadChar"/>
    <w:uiPriority w:val="99"/>
    <w:rsid w:val="00ED4199"/>
    <w:pPr>
      <w:spacing w:after="200" w:line="360" w:lineRule="auto"/>
    </w:pPr>
    <w:rPr>
      <w:rFonts w:ascii="Arial" w:hAnsi="Arial" w:cs="Arial"/>
      <w:b/>
      <w:bCs/>
    </w:rPr>
  </w:style>
  <w:style w:type="character" w:styleId="Robust">
    <w:name w:val="Strong"/>
    <w:basedOn w:val="Fontdeparagrafimplicit"/>
    <w:uiPriority w:val="99"/>
    <w:qFormat/>
    <w:rsid w:val="00ED4199"/>
    <w:rPr>
      <w:b/>
      <w:bCs/>
    </w:rPr>
  </w:style>
  <w:style w:type="character" w:customStyle="1" w:styleId="l5def1">
    <w:name w:val="l5def1"/>
    <w:uiPriority w:val="99"/>
    <w:rsid w:val="00ED4199"/>
    <w:rPr>
      <w:rFonts w:ascii="Arial" w:hAnsi="Arial" w:cs="Arial"/>
      <w:color w:val="000000"/>
      <w:sz w:val="26"/>
      <w:szCs w:val="26"/>
    </w:rPr>
  </w:style>
  <w:style w:type="paragraph" w:customStyle="1" w:styleId="DefaultText2">
    <w:name w:val="Default Text:2"/>
    <w:basedOn w:val="Normal"/>
    <w:uiPriority w:val="99"/>
    <w:rsid w:val="00ED4199"/>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D4199"/>
    <w:rPr>
      <w:sz w:val="26"/>
      <w:szCs w:val="26"/>
    </w:rPr>
  </w:style>
  <w:style w:type="character" w:customStyle="1" w:styleId="FontStyle32">
    <w:name w:val="Font Style32"/>
    <w:uiPriority w:val="99"/>
    <w:rsid w:val="00ED4199"/>
    <w:rPr>
      <w:rFonts w:ascii="Arial" w:hAnsi="Arial" w:cs="Arial"/>
      <w:sz w:val="22"/>
      <w:szCs w:val="22"/>
    </w:rPr>
  </w:style>
  <w:style w:type="paragraph" w:styleId="Corptext3">
    <w:name w:val="Body Text 3"/>
    <w:basedOn w:val="Normal"/>
    <w:link w:val="Corptext3Caracter"/>
    <w:uiPriority w:val="99"/>
    <w:rsid w:val="00ED4199"/>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ED4199"/>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D4199"/>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ED4199"/>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ED4199"/>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ED4199"/>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ED4199"/>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ED4199"/>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ED4199"/>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ED4199"/>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ED4199"/>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ED4199"/>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ED4199"/>
    <w:rPr>
      <w:rFonts w:ascii="Tahoma" w:eastAsia="Times New Roman" w:hAnsi="Tahoma" w:cs="Tahoma"/>
      <w:color w:val="000000"/>
      <w:sz w:val="20"/>
      <w:szCs w:val="20"/>
      <w:shd w:val="clear" w:color="auto" w:fill="000080"/>
    </w:rPr>
  </w:style>
  <w:style w:type="paragraph" w:styleId="Frspaiere">
    <w:name w:val="No Spacing"/>
    <w:uiPriority w:val="99"/>
    <w:qFormat/>
    <w:rsid w:val="00ED4199"/>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ED4199"/>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D4199"/>
    <w:rPr>
      <w:sz w:val="24"/>
      <w:szCs w:val="24"/>
      <w:lang w:val="en-AU"/>
    </w:rPr>
  </w:style>
  <w:style w:type="paragraph" w:customStyle="1" w:styleId="DefaultText1">
    <w:name w:val="Default Text:1"/>
    <w:basedOn w:val="Normal"/>
    <w:link w:val="DefaultText1Char"/>
    <w:uiPriority w:val="99"/>
    <w:rsid w:val="00ED4199"/>
    <w:pPr>
      <w:spacing w:after="0" w:line="240" w:lineRule="auto"/>
    </w:pPr>
    <w:rPr>
      <w:sz w:val="24"/>
      <w:szCs w:val="24"/>
      <w:lang w:val="en-AU"/>
    </w:rPr>
  </w:style>
  <w:style w:type="paragraph" w:customStyle="1" w:styleId="TableText">
    <w:name w:val="Table Text"/>
    <w:basedOn w:val="Normal"/>
    <w:uiPriority w:val="99"/>
    <w:rsid w:val="00ED4199"/>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D4199"/>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ED4199"/>
    <w:rPr>
      <w:sz w:val="23"/>
      <w:szCs w:val="23"/>
      <w:shd w:val="clear" w:color="auto" w:fill="FFFFFF"/>
    </w:rPr>
  </w:style>
  <w:style w:type="paragraph" w:customStyle="1" w:styleId="Bodytext1">
    <w:name w:val="Body text1"/>
    <w:basedOn w:val="Normal"/>
    <w:link w:val="Bodytext"/>
    <w:uiPriority w:val="99"/>
    <w:rsid w:val="00ED4199"/>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ED4199"/>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D4199"/>
    <w:rPr>
      <w:rFonts w:ascii="Times New Roman" w:hAnsi="Times New Roman" w:cs="Times New Roman"/>
      <w:b/>
      <w:bCs/>
      <w:color w:val="000000"/>
    </w:rPr>
  </w:style>
  <w:style w:type="character" w:customStyle="1" w:styleId="alineat1">
    <w:name w:val="alineat1"/>
    <w:uiPriority w:val="99"/>
    <w:rsid w:val="00ED4199"/>
    <w:rPr>
      <w:rFonts w:ascii="Times New Roman" w:hAnsi="Times New Roman" w:cs="Times New Roman"/>
      <w:b/>
      <w:bCs/>
      <w:color w:val="000000"/>
    </w:rPr>
  </w:style>
  <w:style w:type="character" w:customStyle="1" w:styleId="litera1">
    <w:name w:val="litera1"/>
    <w:uiPriority w:val="99"/>
    <w:rsid w:val="00ED4199"/>
    <w:rPr>
      <w:rFonts w:ascii="Times New Roman" w:hAnsi="Times New Roman" w:cs="Times New Roman"/>
      <w:b/>
      <w:bCs/>
      <w:color w:val="000000"/>
    </w:rPr>
  </w:style>
  <w:style w:type="character" w:customStyle="1" w:styleId="apple-style-span">
    <w:name w:val="apple-style-span"/>
    <w:uiPriority w:val="99"/>
    <w:rsid w:val="00ED4199"/>
    <w:rPr>
      <w:rFonts w:ascii="Times New Roman" w:hAnsi="Times New Roman" w:cs="Times New Roman"/>
    </w:rPr>
  </w:style>
  <w:style w:type="character" w:customStyle="1" w:styleId="apple-converted-space">
    <w:name w:val="apple-converted-space"/>
    <w:uiPriority w:val="99"/>
    <w:rsid w:val="00ED4199"/>
    <w:rPr>
      <w:rFonts w:ascii="Times New Roman" w:hAnsi="Times New Roman" w:cs="Times New Roman"/>
    </w:rPr>
  </w:style>
  <w:style w:type="character" w:customStyle="1" w:styleId="nota1">
    <w:name w:val="nota1"/>
    <w:uiPriority w:val="99"/>
    <w:rsid w:val="00ED4199"/>
    <w:rPr>
      <w:rFonts w:ascii="Times New Roman" w:hAnsi="Times New Roman" w:cs="Times New Roman"/>
      <w:b/>
      <w:bCs/>
      <w:color w:val="000000"/>
    </w:rPr>
  </w:style>
  <w:style w:type="character" w:customStyle="1" w:styleId="noticetext">
    <w:name w:val="noticetext"/>
    <w:uiPriority w:val="99"/>
    <w:rsid w:val="00ED4199"/>
    <w:rPr>
      <w:rFonts w:ascii="Times New Roman" w:hAnsi="Times New Roman" w:cs="Times New Roman"/>
    </w:rPr>
  </w:style>
  <w:style w:type="character" w:customStyle="1" w:styleId="hvalineatcontent">
    <w:name w:val="hvalineatcontent"/>
    <w:uiPriority w:val="99"/>
    <w:rsid w:val="00ED4199"/>
    <w:rPr>
      <w:rFonts w:ascii="Times New Roman" w:hAnsi="Times New Roman" w:cs="Times New Roman"/>
    </w:rPr>
  </w:style>
  <w:style w:type="character" w:customStyle="1" w:styleId="hvalineatid">
    <w:name w:val="hvalineatid"/>
    <w:uiPriority w:val="99"/>
    <w:rsid w:val="00ED4199"/>
    <w:rPr>
      <w:rFonts w:ascii="Times New Roman" w:hAnsi="Times New Roman" w:cs="Times New Roman"/>
    </w:rPr>
  </w:style>
  <w:style w:type="character" w:customStyle="1" w:styleId="hvsubpunctcontent">
    <w:name w:val="hvsubpunctcontent"/>
    <w:uiPriority w:val="99"/>
    <w:rsid w:val="00ED4199"/>
    <w:rPr>
      <w:rFonts w:ascii="Times New Roman" w:hAnsi="Times New Roman" w:cs="Times New Roman"/>
    </w:rPr>
  </w:style>
  <w:style w:type="character" w:customStyle="1" w:styleId="labeldatatext">
    <w:name w:val="labeldatatext"/>
    <w:uiPriority w:val="99"/>
    <w:rsid w:val="00ED4199"/>
    <w:rPr>
      <w:rFonts w:ascii="Times New Roman" w:hAnsi="Times New Roman" w:cs="Times New Roman"/>
    </w:rPr>
  </w:style>
  <w:style w:type="character" w:customStyle="1" w:styleId="noticetext1">
    <w:name w:val="noticetext1"/>
    <w:uiPriority w:val="99"/>
    <w:rsid w:val="00ED4199"/>
    <w:rPr>
      <w:rFonts w:ascii="Arial" w:hAnsi="Arial" w:cs="Arial"/>
      <w:sz w:val="20"/>
      <w:szCs w:val="20"/>
    </w:rPr>
  </w:style>
  <w:style w:type="character" w:customStyle="1" w:styleId="panchor">
    <w:name w:val="panchor"/>
    <w:rsid w:val="00ED4199"/>
  </w:style>
  <w:style w:type="table" w:customStyle="1" w:styleId="TableGrid2">
    <w:name w:val="Table Grid2"/>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D4199"/>
  </w:style>
  <w:style w:type="paragraph" w:customStyle="1" w:styleId="yiv1563740185msolistparagraph">
    <w:name w:val="yiv1563740185msolistparagraph"/>
    <w:basedOn w:val="Normal"/>
    <w:rsid w:val="00ED4199"/>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ED4199"/>
  </w:style>
  <w:style w:type="paragraph" w:styleId="Textsimplu">
    <w:name w:val="Plain Text"/>
    <w:basedOn w:val="Normal"/>
    <w:link w:val="TextsimpluCaracter"/>
    <w:rsid w:val="00ED4199"/>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ED4199"/>
    <w:rPr>
      <w:rFonts w:ascii="Courier New" w:eastAsia="Times New Roman" w:hAnsi="Courier New" w:cs="Courier New"/>
      <w:sz w:val="20"/>
      <w:szCs w:val="20"/>
      <w:lang w:val="en-US"/>
    </w:rPr>
  </w:style>
  <w:style w:type="paragraph" w:customStyle="1" w:styleId="NormalWeb1">
    <w:name w:val="Normal (Web)1"/>
    <w:basedOn w:val="Normal"/>
    <w:rsid w:val="00ED4199"/>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ED4199"/>
  </w:style>
  <w:style w:type="character" w:styleId="Numrdepagin">
    <w:name w:val="page number"/>
    <w:basedOn w:val="Fontdeparagrafimplicit"/>
    <w:rsid w:val="00ED4199"/>
  </w:style>
  <w:style w:type="paragraph" w:customStyle="1" w:styleId="H5">
    <w:name w:val="H5"/>
    <w:basedOn w:val="Normal"/>
    <w:next w:val="Normal"/>
    <w:rsid w:val="00ED4199"/>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D4199"/>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ED4199"/>
  </w:style>
  <w:style w:type="character" w:customStyle="1" w:styleId="pt1">
    <w:name w:val="pt1"/>
    <w:rsid w:val="00ED4199"/>
    <w:rPr>
      <w:b/>
      <w:bCs/>
      <w:color w:val="8F0000"/>
    </w:rPr>
  </w:style>
  <w:style w:type="paragraph" w:customStyle="1" w:styleId="h1">
    <w:name w:val="h1"/>
    <w:aliases w:val="hang1"/>
    <w:basedOn w:val="Normal"/>
    <w:rsid w:val="00ED4199"/>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D4199"/>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D4199"/>
    <w:rPr>
      <w:b/>
      <w:bCs/>
      <w:color w:val="8F0000"/>
    </w:rPr>
  </w:style>
  <w:style w:type="character" w:customStyle="1" w:styleId="tpt1">
    <w:name w:val="tpt1"/>
    <w:basedOn w:val="Fontdeparagrafimplicit"/>
    <w:rsid w:val="00ED4199"/>
  </w:style>
  <w:style w:type="character" w:customStyle="1" w:styleId="li1">
    <w:name w:val="li1"/>
    <w:rsid w:val="00ED4199"/>
    <w:rPr>
      <w:b/>
      <w:bCs/>
      <w:color w:val="8F0000"/>
    </w:rPr>
  </w:style>
  <w:style w:type="character" w:customStyle="1" w:styleId="al1">
    <w:name w:val="al1"/>
    <w:rsid w:val="00ED4199"/>
    <w:rPr>
      <w:b/>
      <w:bCs/>
      <w:color w:val="008F00"/>
    </w:rPr>
  </w:style>
  <w:style w:type="character" w:customStyle="1" w:styleId="tax1">
    <w:name w:val="tax1"/>
    <w:rsid w:val="00ED4199"/>
    <w:rPr>
      <w:b/>
      <w:bCs/>
      <w:sz w:val="26"/>
      <w:szCs w:val="26"/>
    </w:rPr>
  </w:style>
  <w:style w:type="character" w:customStyle="1" w:styleId="tpe1">
    <w:name w:val="tpe1"/>
    <w:rsid w:val="00ED4199"/>
    <w:rPr>
      <w:b/>
      <w:bCs/>
      <w:sz w:val="26"/>
      <w:szCs w:val="26"/>
    </w:rPr>
  </w:style>
  <w:style w:type="paragraph" w:customStyle="1" w:styleId="Normal1">
    <w:name w:val="Normal1"/>
    <w:rsid w:val="00ED4199"/>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ED4199"/>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ED4199"/>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ED4199"/>
    <w:rPr>
      <w:rFonts w:ascii="Times New Roman" w:eastAsia="Times New Roman" w:hAnsi="Times New Roman" w:cs="Times New Roman"/>
      <w:sz w:val="20"/>
      <w:szCs w:val="20"/>
      <w:lang w:val="en-US"/>
    </w:rPr>
  </w:style>
  <w:style w:type="character" w:styleId="Referinnotdesubsol">
    <w:name w:val="footnote reference"/>
    <w:semiHidden/>
    <w:rsid w:val="00ED4199"/>
    <w:rPr>
      <w:vertAlign w:val="superscript"/>
    </w:rPr>
  </w:style>
  <w:style w:type="paragraph" w:customStyle="1" w:styleId="ListBullet1">
    <w:name w:val="List Bullet 1"/>
    <w:basedOn w:val="Normal"/>
    <w:rsid w:val="00ED4199"/>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D4199"/>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ED4199"/>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ED4199"/>
    <w:rPr>
      <w:rFonts w:ascii="Times New Roman" w:eastAsia="Times New Roman" w:hAnsi="Times New Roman" w:cs="Times New Roman"/>
      <w:sz w:val="24"/>
      <w:szCs w:val="24"/>
      <w:lang w:val="en-US"/>
    </w:rPr>
  </w:style>
  <w:style w:type="paragraph" w:customStyle="1" w:styleId="Style1">
    <w:name w:val="Style1"/>
    <w:basedOn w:val="Normal"/>
    <w:rsid w:val="00ED4199"/>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D4199"/>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D4199"/>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D4199"/>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D4199"/>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D4199"/>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D4199"/>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D4199"/>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D4199"/>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D4199"/>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D4199"/>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D4199"/>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D4199"/>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D4199"/>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D4199"/>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D4199"/>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D4199"/>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D4199"/>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D4199"/>
    <w:rPr>
      <w:rFonts w:ascii="Arial Unicode MS" w:eastAsia="Arial Unicode MS" w:cs="Arial Unicode MS"/>
      <w:b/>
      <w:bCs/>
      <w:sz w:val="20"/>
      <w:szCs w:val="20"/>
    </w:rPr>
  </w:style>
  <w:style w:type="character" w:customStyle="1" w:styleId="FontStyle34">
    <w:name w:val="Font Style34"/>
    <w:rsid w:val="00ED4199"/>
    <w:rPr>
      <w:rFonts w:ascii="Arial Unicode MS" w:eastAsia="Arial Unicode MS" w:cs="Arial Unicode MS"/>
      <w:sz w:val="20"/>
      <w:szCs w:val="20"/>
    </w:rPr>
  </w:style>
  <w:style w:type="character" w:customStyle="1" w:styleId="FontStyle35">
    <w:name w:val="Font Style35"/>
    <w:rsid w:val="00ED4199"/>
    <w:rPr>
      <w:rFonts w:ascii="Times New Roman" w:hAnsi="Times New Roman" w:cs="Times New Roman"/>
      <w:b/>
      <w:bCs/>
      <w:i/>
      <w:iCs/>
      <w:spacing w:val="-10"/>
      <w:sz w:val="22"/>
      <w:szCs w:val="22"/>
    </w:rPr>
  </w:style>
  <w:style w:type="character" w:customStyle="1" w:styleId="FontStyle36">
    <w:name w:val="Font Style36"/>
    <w:rsid w:val="00ED4199"/>
    <w:rPr>
      <w:rFonts w:ascii="Times New Roman" w:hAnsi="Times New Roman" w:cs="Times New Roman"/>
      <w:i/>
      <w:iCs/>
      <w:sz w:val="22"/>
      <w:szCs w:val="22"/>
    </w:rPr>
  </w:style>
  <w:style w:type="character" w:customStyle="1" w:styleId="FontStyle37">
    <w:name w:val="Font Style37"/>
    <w:rsid w:val="00ED4199"/>
    <w:rPr>
      <w:rFonts w:ascii="Times New Roman" w:hAnsi="Times New Roman" w:cs="Times New Roman"/>
      <w:b/>
      <w:bCs/>
      <w:sz w:val="22"/>
      <w:szCs w:val="22"/>
    </w:rPr>
  </w:style>
  <w:style w:type="character" w:customStyle="1" w:styleId="FontStyle38">
    <w:name w:val="Font Style38"/>
    <w:rsid w:val="00ED4199"/>
    <w:rPr>
      <w:rFonts w:ascii="Times New Roman" w:hAnsi="Times New Roman" w:cs="Times New Roman"/>
      <w:sz w:val="22"/>
      <w:szCs w:val="22"/>
    </w:rPr>
  </w:style>
  <w:style w:type="paragraph" w:customStyle="1" w:styleId="CharChar15">
    <w:name w:val="Char Char15"/>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ED4199"/>
  </w:style>
  <w:style w:type="paragraph" w:customStyle="1" w:styleId="Caracter">
    <w:name w:val="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D4199"/>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D4199"/>
    <w:pPr>
      <w:spacing w:after="0" w:line="240" w:lineRule="auto"/>
      <w:ind w:left="567" w:right="567"/>
    </w:pPr>
    <w:rPr>
      <w:rFonts w:ascii="Calibri" w:eastAsia="Calibri" w:hAnsi="Calibri" w:cs="Times New Roman"/>
    </w:rPr>
  </w:style>
  <w:style w:type="paragraph" w:customStyle="1" w:styleId="instruct">
    <w:name w:val="instruct"/>
    <w:basedOn w:val="Normal"/>
    <w:rsid w:val="00ED4199"/>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ED4199"/>
  </w:style>
  <w:style w:type="character" w:styleId="Accentuat">
    <w:name w:val="Emphasis"/>
    <w:qFormat/>
    <w:rsid w:val="00ED4199"/>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D4199"/>
    <w:rPr>
      <w:rFonts w:ascii="Courier New" w:hAnsi="Courier New" w:cs="Courier New"/>
      <w:lang w:val="ro-RO" w:eastAsia="ro-RO"/>
    </w:rPr>
  </w:style>
  <w:style w:type="paragraph" w:customStyle="1" w:styleId="tabulka">
    <w:name w:val="tabulka"/>
    <w:basedOn w:val="Normal"/>
    <w:rsid w:val="00ED4199"/>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D4199"/>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ED4199"/>
    <w:rPr>
      <w:sz w:val="24"/>
      <w:szCs w:val="24"/>
      <w:lang w:val="en-US" w:eastAsia="en-US" w:bidi="ar-SA"/>
    </w:rPr>
  </w:style>
  <w:style w:type="character" w:customStyle="1" w:styleId="FontStyle136">
    <w:name w:val="Font Style136"/>
    <w:rsid w:val="00ED4199"/>
    <w:rPr>
      <w:rFonts w:ascii="Arial" w:hAnsi="Arial" w:cs="Arial"/>
      <w:sz w:val="20"/>
      <w:szCs w:val="20"/>
    </w:rPr>
  </w:style>
  <w:style w:type="paragraph" w:customStyle="1" w:styleId="BodySingle">
    <w:name w:val="Body Single"/>
    <w:basedOn w:val="Normal"/>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D4199"/>
    <w:rPr>
      <w:rFonts w:ascii="Arial" w:hAnsi="Arial" w:cs="Arial"/>
      <w:sz w:val="22"/>
      <w:szCs w:val="22"/>
    </w:rPr>
  </w:style>
  <w:style w:type="character" w:customStyle="1" w:styleId="CharChar2">
    <w:name w:val="Char Char2"/>
    <w:rsid w:val="00ED4199"/>
    <w:rPr>
      <w:sz w:val="24"/>
      <w:szCs w:val="24"/>
    </w:rPr>
  </w:style>
  <w:style w:type="character" w:customStyle="1" w:styleId="FontStyle42">
    <w:name w:val="Font Style42"/>
    <w:rsid w:val="00ED4199"/>
    <w:rPr>
      <w:rFonts w:ascii="Arial" w:hAnsi="Arial" w:cs="Arial"/>
      <w:b/>
      <w:bCs/>
      <w:sz w:val="22"/>
      <w:szCs w:val="22"/>
    </w:rPr>
  </w:style>
  <w:style w:type="paragraph" w:customStyle="1" w:styleId="DefaultTextCharChar">
    <w:name w:val="Default Text Char Char"/>
    <w:basedOn w:val="Normal"/>
    <w:link w:val="DefaultTextCharCharChar"/>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D4199"/>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D4199"/>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D4199"/>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D4199"/>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D4199"/>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D4199"/>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D4199"/>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D4199"/>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D4199"/>
    <w:rPr>
      <w:rFonts w:ascii="Arial" w:hAnsi="Arial"/>
      <w:shd w:val="clear" w:color="auto" w:fill="FFFFFF"/>
    </w:rPr>
  </w:style>
  <w:style w:type="paragraph" w:customStyle="1" w:styleId="Bodytext41">
    <w:name w:val="Body text (4)1"/>
    <w:basedOn w:val="Normal"/>
    <w:link w:val="Bodytext4"/>
    <w:rsid w:val="00ED4199"/>
    <w:pPr>
      <w:shd w:val="clear" w:color="auto" w:fill="FFFFFF"/>
      <w:spacing w:after="780" w:line="240" w:lineRule="exact"/>
      <w:ind w:hanging="3060"/>
    </w:pPr>
    <w:rPr>
      <w:rFonts w:ascii="Arial" w:hAnsi="Arial"/>
    </w:rPr>
  </w:style>
  <w:style w:type="character" w:customStyle="1" w:styleId="BodytextBold59">
    <w:name w:val="Body text + Bold59"/>
    <w:rsid w:val="00ED4199"/>
    <w:rPr>
      <w:rFonts w:ascii="Arial" w:hAnsi="Arial"/>
      <w:b/>
      <w:bCs/>
      <w:sz w:val="16"/>
      <w:szCs w:val="16"/>
      <w:lang w:bidi="ar-SA"/>
    </w:rPr>
  </w:style>
  <w:style w:type="character" w:customStyle="1" w:styleId="Bodytext4NotBold31">
    <w:name w:val="Body text (4) + Not Bold31"/>
    <w:rsid w:val="00ED4199"/>
    <w:rPr>
      <w:rFonts w:ascii="Arial" w:hAnsi="Arial" w:cs="Arial"/>
      <w:b/>
      <w:bCs/>
      <w:spacing w:val="0"/>
      <w:sz w:val="16"/>
      <w:szCs w:val="16"/>
      <w:lang w:bidi="ar-SA"/>
    </w:rPr>
  </w:style>
  <w:style w:type="character" w:customStyle="1" w:styleId="BodytextBold57">
    <w:name w:val="Body text + Bold57"/>
    <w:rsid w:val="00ED4199"/>
    <w:rPr>
      <w:rFonts w:ascii="Arial" w:hAnsi="Arial" w:cs="Arial"/>
      <w:b/>
      <w:bCs/>
      <w:spacing w:val="0"/>
      <w:sz w:val="16"/>
      <w:szCs w:val="16"/>
      <w:lang w:bidi="ar-SA"/>
    </w:rPr>
  </w:style>
  <w:style w:type="character" w:customStyle="1" w:styleId="Bodytext2">
    <w:name w:val="Body text (2)_"/>
    <w:link w:val="Bodytext21"/>
    <w:rsid w:val="00ED4199"/>
    <w:rPr>
      <w:rFonts w:ascii="Arial" w:hAnsi="Arial"/>
      <w:b/>
      <w:bCs/>
      <w:sz w:val="17"/>
      <w:szCs w:val="17"/>
      <w:shd w:val="clear" w:color="auto" w:fill="FFFFFF"/>
    </w:rPr>
  </w:style>
  <w:style w:type="character" w:customStyle="1" w:styleId="Bodytext2NotBold">
    <w:name w:val="Body text (2) + Not Bold"/>
    <w:basedOn w:val="Bodytext2"/>
    <w:rsid w:val="00ED4199"/>
    <w:rPr>
      <w:rFonts w:ascii="Arial" w:hAnsi="Arial"/>
      <w:b/>
      <w:bCs/>
      <w:sz w:val="17"/>
      <w:szCs w:val="17"/>
      <w:shd w:val="clear" w:color="auto" w:fill="FFFFFF"/>
    </w:rPr>
  </w:style>
  <w:style w:type="character" w:customStyle="1" w:styleId="BodytextBold31">
    <w:name w:val="Body text + Bold31"/>
    <w:rsid w:val="00ED4199"/>
    <w:rPr>
      <w:rFonts w:ascii="Arial" w:hAnsi="Arial" w:cs="Arial"/>
      <w:b/>
      <w:bCs/>
      <w:spacing w:val="0"/>
      <w:sz w:val="17"/>
      <w:szCs w:val="17"/>
      <w:lang w:bidi="ar-SA"/>
    </w:rPr>
  </w:style>
  <w:style w:type="character" w:customStyle="1" w:styleId="Bodytext20">
    <w:name w:val="Body text (2)"/>
    <w:rsid w:val="00ED4199"/>
    <w:rPr>
      <w:rFonts w:ascii="Arial" w:hAnsi="Arial"/>
      <w:b/>
      <w:bCs/>
      <w:sz w:val="17"/>
      <w:szCs w:val="17"/>
      <w:u w:val="single"/>
      <w:lang w:bidi="ar-SA"/>
    </w:rPr>
  </w:style>
  <w:style w:type="character" w:customStyle="1" w:styleId="BodytextBold30">
    <w:name w:val="Body text + Bold30"/>
    <w:rsid w:val="00ED4199"/>
    <w:rPr>
      <w:rFonts w:ascii="Arial" w:hAnsi="Arial" w:cs="Arial"/>
      <w:b/>
      <w:bCs/>
      <w:spacing w:val="0"/>
      <w:sz w:val="17"/>
      <w:szCs w:val="17"/>
      <w:u w:val="single"/>
      <w:lang w:bidi="ar-SA"/>
    </w:rPr>
  </w:style>
  <w:style w:type="character" w:customStyle="1" w:styleId="BodytextBold29">
    <w:name w:val="Body text + Bold29"/>
    <w:rsid w:val="00ED4199"/>
    <w:rPr>
      <w:rFonts w:ascii="Arial" w:hAnsi="Arial" w:cs="Arial"/>
      <w:b/>
      <w:bCs/>
      <w:spacing w:val="0"/>
      <w:sz w:val="17"/>
      <w:szCs w:val="17"/>
      <w:lang w:bidi="ar-SA"/>
    </w:rPr>
  </w:style>
  <w:style w:type="character" w:customStyle="1" w:styleId="BodytextBold28">
    <w:name w:val="Body text + Bold28"/>
    <w:rsid w:val="00ED4199"/>
    <w:rPr>
      <w:rFonts w:ascii="Arial" w:hAnsi="Arial" w:cs="Arial"/>
      <w:b/>
      <w:bCs/>
      <w:spacing w:val="0"/>
      <w:sz w:val="17"/>
      <w:szCs w:val="17"/>
      <w:u w:val="single"/>
      <w:lang w:bidi="ar-SA"/>
    </w:rPr>
  </w:style>
  <w:style w:type="character" w:customStyle="1" w:styleId="Bodytext2NotBold13">
    <w:name w:val="Body text (2) + Not Bold13"/>
    <w:basedOn w:val="Bodytext2"/>
    <w:rsid w:val="00ED4199"/>
    <w:rPr>
      <w:rFonts w:ascii="Arial" w:hAnsi="Arial"/>
      <w:b/>
      <w:bCs/>
      <w:sz w:val="17"/>
      <w:szCs w:val="17"/>
      <w:shd w:val="clear" w:color="auto" w:fill="FFFFFF"/>
    </w:rPr>
  </w:style>
  <w:style w:type="character" w:customStyle="1" w:styleId="Bodytext27">
    <w:name w:val="Body text (2)7"/>
    <w:rsid w:val="00ED4199"/>
    <w:rPr>
      <w:rFonts w:ascii="Arial" w:hAnsi="Arial"/>
      <w:b/>
      <w:bCs/>
      <w:sz w:val="17"/>
      <w:szCs w:val="17"/>
      <w:u w:val="single"/>
      <w:lang w:bidi="ar-SA"/>
    </w:rPr>
  </w:style>
  <w:style w:type="character" w:customStyle="1" w:styleId="Bodytext8pt">
    <w:name w:val="Body text + 8 pt"/>
    <w:aliases w:val="Italic28"/>
    <w:rsid w:val="00ED4199"/>
    <w:rPr>
      <w:rFonts w:ascii="Arial" w:hAnsi="Arial" w:cs="Arial"/>
      <w:i/>
      <w:iCs/>
      <w:spacing w:val="0"/>
      <w:sz w:val="16"/>
      <w:szCs w:val="16"/>
      <w:lang w:bidi="ar-SA"/>
    </w:rPr>
  </w:style>
  <w:style w:type="paragraph" w:customStyle="1" w:styleId="Bodytext21">
    <w:name w:val="Body text (2)1"/>
    <w:basedOn w:val="Normal"/>
    <w:link w:val="Bodytext2"/>
    <w:rsid w:val="00ED4199"/>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D4199"/>
    <w:rPr>
      <w:sz w:val="18"/>
      <w:szCs w:val="18"/>
      <w:shd w:val="clear" w:color="auto" w:fill="FFFFFF"/>
    </w:rPr>
  </w:style>
  <w:style w:type="paragraph" w:customStyle="1" w:styleId="Bodytext51">
    <w:name w:val="Body text (5)1"/>
    <w:basedOn w:val="Normal"/>
    <w:link w:val="Bodytext5"/>
    <w:rsid w:val="00ED4199"/>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D4199"/>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D4199"/>
    <w:pPr>
      <w:spacing w:after="0" w:line="240" w:lineRule="auto"/>
    </w:pPr>
    <w:rPr>
      <w:rFonts w:ascii="Tahoma" w:eastAsia="Times New Roman" w:hAnsi="Tahoma" w:cs="Tahoma"/>
      <w:sz w:val="16"/>
      <w:szCs w:val="16"/>
      <w:lang w:val="en-GB"/>
    </w:rPr>
  </w:style>
  <w:style w:type="paragraph" w:customStyle="1" w:styleId="xl27">
    <w:name w:val="xl27"/>
    <w:basedOn w:val="Normal"/>
    <w:rsid w:val="00ED4199"/>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D4199"/>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D4199"/>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D4199"/>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D4199"/>
    <w:rPr>
      <w:rFonts w:eastAsia="Times New Roman" w:cs="Times New Roman"/>
    </w:rPr>
  </w:style>
  <w:style w:type="paragraph" w:customStyle="1" w:styleId="yiv2650301313msonormal">
    <w:name w:val="yiv2650301313msonormal"/>
    <w:basedOn w:val="Normal"/>
    <w:rsid w:val="00ED419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D4199"/>
    <w:rPr>
      <w:sz w:val="24"/>
      <w:szCs w:val="24"/>
    </w:rPr>
  </w:style>
  <w:style w:type="paragraph" w:customStyle="1" w:styleId="Body">
    <w:name w:val="Body"/>
    <w:rsid w:val="00ED4199"/>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ED4199"/>
  </w:style>
  <w:style w:type="character" w:customStyle="1" w:styleId="salnttl">
    <w:name w:val="s_aln_ttl"/>
    <w:basedOn w:val="Fontdeparagrafimplicit"/>
    <w:rsid w:val="00ED4199"/>
  </w:style>
  <w:style w:type="character" w:customStyle="1" w:styleId="salnbdy">
    <w:name w:val="s_aln_bdy"/>
    <w:basedOn w:val="Fontdeparagrafimplicit"/>
    <w:rsid w:val="00ED4199"/>
  </w:style>
  <w:style w:type="character" w:customStyle="1" w:styleId="slgi">
    <w:name w:val="s_lgi"/>
    <w:basedOn w:val="Fontdeparagrafimplicit"/>
    <w:rsid w:val="00ED4199"/>
  </w:style>
  <w:style w:type="character" w:customStyle="1" w:styleId="slit">
    <w:name w:val="s_lit"/>
    <w:basedOn w:val="Fontdeparagrafimplicit"/>
    <w:rsid w:val="00ED4199"/>
  </w:style>
  <w:style w:type="character" w:customStyle="1" w:styleId="slitttl">
    <w:name w:val="s_lit_ttl"/>
    <w:basedOn w:val="Fontdeparagrafimplicit"/>
    <w:rsid w:val="00ED4199"/>
  </w:style>
  <w:style w:type="character" w:customStyle="1" w:styleId="slitbdy">
    <w:name w:val="s_lit_bdy"/>
    <w:basedOn w:val="Fontdeparagrafimplicit"/>
    <w:rsid w:val="00ED4199"/>
  </w:style>
  <w:style w:type="table" w:customStyle="1" w:styleId="Tabelgril11">
    <w:name w:val="Tabel grilă11"/>
    <w:basedOn w:val="TabelNormal"/>
    <w:next w:val="Tabelgril"/>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D419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ED4199"/>
    <w:rPr>
      <w:rFonts w:ascii="Calibri" w:hAnsi="Calibri" w:cs="Calibri"/>
    </w:rPr>
  </w:style>
  <w:style w:type="paragraph" w:customStyle="1" w:styleId="al">
    <w:name w:val="a_l"/>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D4199"/>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ED4199"/>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D4199"/>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ED4199"/>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ED4199"/>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Fontdeparagrafimplicit"/>
    <w:rsid w:val="00ED4199"/>
  </w:style>
  <w:style w:type="character" w:customStyle="1" w:styleId="shdr">
    <w:name w:val="s_hdr"/>
    <w:basedOn w:val="Fontdeparagrafimplicit"/>
    <w:rsid w:val="00ED4199"/>
  </w:style>
  <w:style w:type="character" w:styleId="HyperlinkParcurs">
    <w:name w:val="FollowedHyperlink"/>
    <w:basedOn w:val="Fontdeparagrafimplicit"/>
    <w:uiPriority w:val="99"/>
    <w:semiHidden/>
    <w:unhideWhenUsed/>
    <w:rsid w:val="00ED4199"/>
    <w:rPr>
      <w:color w:val="954F72" w:themeColor="followedHyperlink"/>
      <w:u w:val="single"/>
    </w:rPr>
  </w:style>
  <w:style w:type="table" w:customStyle="1" w:styleId="Tabelgril2">
    <w:name w:val="Tabel grilă2"/>
    <w:basedOn w:val="TabelNormal"/>
    <w:next w:val="Tabelgril"/>
    <w:uiPriority w:val="59"/>
    <w:rsid w:val="00AF39E5"/>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59"/>
    <w:rsid w:val="00D84A3A"/>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59"/>
    <w:rsid w:val="00F72F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a.rize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46</Pages>
  <Words>20294</Words>
  <Characters>115676</Characters>
  <Application>Microsoft Office Word</Application>
  <DocSecurity>0</DocSecurity>
  <Lines>963</Lines>
  <Paragraphs>271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16</cp:revision>
  <cp:lastPrinted>2023-07-14T06:42:00Z</cp:lastPrinted>
  <dcterms:created xsi:type="dcterms:W3CDTF">2023-07-14T06:24:00Z</dcterms:created>
  <dcterms:modified xsi:type="dcterms:W3CDTF">2023-07-14T07:24:00Z</dcterms:modified>
</cp:coreProperties>
</file>