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E164F" w14:textId="4959C674"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21101844" w14:textId="77777777" w:rsidR="0072600E" w:rsidRPr="00824065" w:rsidRDefault="0072600E" w:rsidP="0072600E">
      <w:pPr>
        <w:tabs>
          <w:tab w:val="left" w:pos="3944"/>
        </w:tabs>
        <w:spacing w:after="0" w:line="240" w:lineRule="auto"/>
        <w:rPr>
          <w:rFonts w:ascii="Times New Roman" w:hAnsi="Times New Roman" w:cs="Times New Roman"/>
        </w:rPr>
      </w:pP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F1563FB" w14:textId="6F14D410" w:rsidR="00BA6F67" w:rsidRPr="00824065" w:rsidRDefault="008908E5" w:rsidP="008908E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AE13CB"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3A0C9D">
        <w:rPr>
          <w:rFonts w:ascii="Times New Roman" w:hAnsi="Times New Roman" w:cs="Times New Roman"/>
          <w:b/>
          <w:bCs/>
          <w:sz w:val="24"/>
          <w:szCs w:val="24"/>
        </w:rPr>
        <w:t xml:space="preserve"> </w:t>
      </w:r>
      <w:r w:rsidR="00F01B17">
        <w:rPr>
          <w:rFonts w:ascii="Times New Roman" w:hAnsi="Times New Roman" w:cs="Times New Roman"/>
          <w:b/>
          <w:bCs/>
          <w:sz w:val="24"/>
          <w:szCs w:val="24"/>
        </w:rPr>
        <w:t xml:space="preserve">5512 </w:t>
      </w:r>
      <w:r w:rsidR="00AB7307" w:rsidRPr="001766E0">
        <w:rPr>
          <w:rFonts w:ascii="Times New Roman" w:hAnsi="Times New Roman" w:cs="Times New Roman"/>
          <w:b/>
          <w:bCs/>
          <w:sz w:val="24"/>
          <w:szCs w:val="24"/>
        </w:rPr>
        <w:t>/</w:t>
      </w:r>
      <w:r w:rsidR="00762AF4" w:rsidRPr="001766E0">
        <w:rPr>
          <w:rFonts w:ascii="Times New Roman" w:hAnsi="Times New Roman" w:cs="Times New Roman"/>
          <w:b/>
          <w:bCs/>
          <w:sz w:val="24"/>
          <w:szCs w:val="24"/>
        </w:rPr>
        <w:t xml:space="preserve">  </w:t>
      </w:r>
      <w:r w:rsidR="00F01B17">
        <w:rPr>
          <w:rFonts w:ascii="Times New Roman" w:hAnsi="Times New Roman" w:cs="Times New Roman"/>
          <w:b/>
          <w:bCs/>
          <w:sz w:val="24"/>
          <w:szCs w:val="24"/>
        </w:rPr>
        <w:t>08.06.2023</w:t>
      </w:r>
      <w:r w:rsidR="003A0C9D">
        <w:rPr>
          <w:rFonts w:ascii="Times New Roman" w:hAnsi="Times New Roman" w:cs="Times New Roman"/>
          <w:b/>
          <w:bCs/>
          <w:sz w:val="24"/>
          <w:szCs w:val="24"/>
        </w:rPr>
        <w:t xml:space="preserve">       </w:t>
      </w:r>
    </w:p>
    <w:p w14:paraId="27C14ACF" w14:textId="3D5FC10A" w:rsidR="0061486E" w:rsidRPr="00824065" w:rsidRDefault="0061486E" w:rsidP="0061486E">
      <w:pPr>
        <w:spacing w:after="0" w:line="240" w:lineRule="auto"/>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3F38195B" w14:textId="024E7739" w:rsidR="0027544E" w:rsidRDefault="0027544E" w:rsidP="0027544E">
      <w:pPr>
        <w:spacing w:after="0" w:line="240" w:lineRule="auto"/>
        <w:rPr>
          <w:rFonts w:ascii="Times New Roman" w:hAnsi="Times New Roman" w:cs="Times New Roman"/>
          <w:b/>
          <w:bCs/>
          <w:sz w:val="24"/>
          <w:szCs w:val="24"/>
        </w:rPr>
      </w:pPr>
    </w:p>
    <w:p w14:paraId="344FB7BB" w14:textId="20DD3C81" w:rsidR="00B035D0" w:rsidRPr="00F60290" w:rsidRDefault="00B035D0" w:rsidP="00B035D0">
      <w:pPr>
        <w:spacing w:after="0" w:line="240" w:lineRule="auto"/>
        <w:rPr>
          <w:rFonts w:ascii="Times New Roman" w:hAnsi="Times New Roman" w:cs="Times New Roman"/>
          <w:b/>
          <w:bCs/>
          <w:sz w:val="24"/>
          <w:szCs w:val="24"/>
        </w:rPr>
      </w:pPr>
      <w:r w:rsidRPr="00F60290">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Pr>
          <w:rFonts w:ascii="Times New Roman" w:hAnsi="Times New Roman" w:cs="Times New Roman"/>
          <w:b/>
          <w:bCs/>
          <w:sz w:val="24"/>
          <w:szCs w:val="24"/>
        </w:rPr>
        <w:t>s</w:t>
      </w:r>
      <w:r w:rsidRPr="0022023F">
        <w:rPr>
          <w:rFonts w:ascii="Times New Roman" w:hAnsi="Times New Roman" w:cs="Times New Roman"/>
          <w:b/>
          <w:bCs/>
          <w:sz w:val="24"/>
          <w:szCs w:val="24"/>
        </w:rPr>
        <w:t xml:space="preserve">ervicii </w:t>
      </w:r>
      <w:r>
        <w:rPr>
          <w:rFonts w:ascii="Times New Roman" w:hAnsi="Times New Roman" w:cs="Times New Roman"/>
          <w:b/>
          <w:bCs/>
          <w:sz w:val="24"/>
          <w:szCs w:val="24"/>
        </w:rPr>
        <w:t xml:space="preserve"> </w:t>
      </w:r>
      <w:r w:rsidRPr="003A0C9D">
        <w:rPr>
          <w:rFonts w:ascii="Times New Roman" w:hAnsi="Times New Roman" w:cs="Times New Roman"/>
          <w:b/>
          <w:bCs/>
          <w:lang w:val="en-GB"/>
        </w:rPr>
        <w:t xml:space="preserve">de verificare a documentației tehnice fazele DALI, DTAC, DTOE, PT și  DE, inclusiv verificarea modificărilor de soluții tehnice pe parcursul execuției și a documentației tehnice "AS-BUILT" aferente obiectivului de investiții </w:t>
      </w:r>
      <w:r w:rsidRPr="00683293">
        <w:rPr>
          <w:rFonts w:ascii="Times New Roman" w:hAnsi="Times New Roman" w:cs="Times New Roman"/>
          <w:b/>
          <w:bCs/>
        </w:rPr>
        <w:t xml:space="preserve"> ”Consolidare seismică și renovare energetică moderată clădire rezidențială multifamilială situată în</w:t>
      </w:r>
      <w:r w:rsidRPr="00F900E5">
        <w:t xml:space="preserve"> </w:t>
      </w:r>
      <w:r w:rsidRPr="00F900E5">
        <w:rPr>
          <w:rFonts w:ascii="Times New Roman" w:hAnsi="Times New Roman" w:cs="Times New Roman"/>
          <w:b/>
          <w:bCs/>
        </w:rPr>
        <w:t>str. Blănari nr. 11</w:t>
      </w:r>
      <w:r w:rsidRPr="00683293">
        <w:rPr>
          <w:rFonts w:ascii="Times New Roman" w:hAnsi="Times New Roman" w:cs="Times New Roman"/>
          <w:b/>
          <w:bCs/>
        </w:rPr>
        <w:t xml:space="preserve">, sector </w:t>
      </w:r>
      <w:r>
        <w:rPr>
          <w:rFonts w:ascii="Times New Roman" w:hAnsi="Times New Roman" w:cs="Times New Roman"/>
          <w:b/>
          <w:bCs/>
        </w:rPr>
        <w:t>3</w:t>
      </w:r>
      <w:r w:rsidRPr="00683293">
        <w:rPr>
          <w:rFonts w:ascii="Times New Roman" w:hAnsi="Times New Roman" w:cs="Times New Roman"/>
          <w:b/>
          <w:bCs/>
        </w:rPr>
        <w:t>, București</w:t>
      </w:r>
      <w:r w:rsidRPr="00F60290">
        <w:rPr>
          <w:rFonts w:ascii="Times New Roman" w:hAnsi="Times New Roman" w:cs="Times New Roman"/>
          <w:b/>
          <w:bCs/>
          <w:sz w:val="24"/>
          <w:szCs w:val="24"/>
        </w:rPr>
        <w:t>.</w:t>
      </w:r>
    </w:p>
    <w:p w14:paraId="714848F0" w14:textId="02CE820A" w:rsidR="00B035D0" w:rsidRPr="00F60290" w:rsidRDefault="00B035D0" w:rsidP="00B035D0">
      <w:pPr>
        <w:spacing w:after="0" w:line="240" w:lineRule="auto"/>
        <w:rPr>
          <w:rFonts w:ascii="Times New Roman" w:hAnsi="Times New Roman" w:cs="Times New Roman"/>
          <w:b/>
          <w:bCs/>
          <w:sz w:val="24"/>
          <w:szCs w:val="24"/>
        </w:rPr>
      </w:pPr>
      <w:r w:rsidRPr="00F60290">
        <w:rPr>
          <w:rFonts w:ascii="Times New Roman" w:hAnsi="Times New Roman" w:cs="Times New Roman"/>
          <w:b/>
          <w:bCs/>
          <w:sz w:val="24"/>
          <w:szCs w:val="24"/>
        </w:rPr>
        <w:t>În acest sens a fost postat în catalogul electronic SEAP, la secțiunea Publicitate-Anunțuri, anunțul nr.</w:t>
      </w:r>
      <w:r w:rsidR="00410CB3">
        <w:rPr>
          <w:rFonts w:ascii="Times New Roman" w:hAnsi="Times New Roman" w:cs="Times New Roman"/>
          <w:b/>
          <w:bCs/>
          <w:sz w:val="24"/>
          <w:szCs w:val="24"/>
        </w:rPr>
        <w:t xml:space="preserve"> </w:t>
      </w:r>
      <w:r w:rsidR="00410CB3" w:rsidRPr="00410CB3">
        <w:rPr>
          <w:rFonts w:ascii="Times New Roman" w:hAnsi="Times New Roman" w:cs="Times New Roman"/>
          <w:b/>
          <w:bCs/>
          <w:sz w:val="24"/>
          <w:szCs w:val="24"/>
        </w:rPr>
        <w:t>ADV1368105</w:t>
      </w:r>
      <w:r w:rsidRPr="003D2FA3">
        <w:rPr>
          <w:rFonts w:ascii="Times New Roman" w:hAnsi="Times New Roman" w:cs="Times New Roman"/>
          <w:b/>
          <w:bCs/>
          <w:sz w:val="24"/>
          <w:szCs w:val="24"/>
        </w:rPr>
        <w:t xml:space="preserve"> /</w:t>
      </w:r>
      <w:r>
        <w:rPr>
          <w:rFonts w:ascii="Times New Roman" w:hAnsi="Times New Roman" w:cs="Times New Roman"/>
          <w:b/>
          <w:bCs/>
          <w:sz w:val="24"/>
          <w:szCs w:val="24"/>
        </w:rPr>
        <w:t>0</w:t>
      </w:r>
      <w:r w:rsidR="00410CB3">
        <w:rPr>
          <w:rFonts w:ascii="Times New Roman" w:hAnsi="Times New Roman" w:cs="Times New Roman"/>
          <w:b/>
          <w:bCs/>
          <w:sz w:val="24"/>
          <w:szCs w:val="24"/>
        </w:rPr>
        <w:t>8</w:t>
      </w:r>
      <w:r w:rsidRPr="003D2FA3">
        <w:rPr>
          <w:rFonts w:ascii="Times New Roman" w:hAnsi="Times New Roman" w:cs="Times New Roman"/>
          <w:b/>
          <w:bCs/>
          <w:sz w:val="24"/>
          <w:szCs w:val="24"/>
        </w:rPr>
        <w:t>.0</w:t>
      </w:r>
      <w:r w:rsidR="00410CB3">
        <w:rPr>
          <w:rFonts w:ascii="Times New Roman" w:hAnsi="Times New Roman" w:cs="Times New Roman"/>
          <w:b/>
          <w:bCs/>
          <w:sz w:val="24"/>
          <w:szCs w:val="24"/>
        </w:rPr>
        <w:t>6</w:t>
      </w:r>
      <w:r w:rsidRPr="003D2FA3">
        <w:rPr>
          <w:rFonts w:ascii="Times New Roman" w:hAnsi="Times New Roman" w:cs="Times New Roman"/>
          <w:b/>
          <w:bCs/>
          <w:sz w:val="24"/>
          <w:szCs w:val="24"/>
        </w:rPr>
        <w:t>.2023</w:t>
      </w:r>
      <w:r w:rsidRPr="00F60290">
        <w:rPr>
          <w:rFonts w:ascii="Times New Roman" w:hAnsi="Times New Roman" w:cs="Times New Roman"/>
          <w:b/>
          <w:bCs/>
          <w:sz w:val="24"/>
          <w:szCs w:val="24"/>
        </w:rPr>
        <w:t xml:space="preserve"> și documentația aferentă.</w:t>
      </w:r>
    </w:p>
    <w:p w14:paraId="7D230E61" w14:textId="77777777" w:rsidR="00B035D0" w:rsidRPr="00824065" w:rsidRDefault="00B035D0" w:rsidP="00B035D0">
      <w:pPr>
        <w:spacing w:after="0" w:line="240" w:lineRule="auto"/>
        <w:rPr>
          <w:rFonts w:ascii="Times New Roman" w:hAnsi="Times New Roman" w:cs="Times New Roman"/>
          <w:b/>
          <w:bCs/>
          <w:sz w:val="24"/>
          <w:szCs w:val="24"/>
        </w:rPr>
      </w:pPr>
      <w:r w:rsidRPr="00F60290">
        <w:rPr>
          <w:rFonts w:ascii="Times New Roman" w:hAnsi="Times New Roman" w:cs="Times New Roman"/>
          <w:b/>
          <w:bCs/>
          <w:sz w:val="24"/>
          <w:szCs w:val="24"/>
        </w:rPr>
        <w:t xml:space="preserve">           În vederea elaborării ofertei, vă invităm să vizualizați și anunțul de publicitate.  </w:t>
      </w:r>
    </w:p>
    <w:p w14:paraId="0566323F" w14:textId="77777777" w:rsidR="00B035D0" w:rsidRPr="00824065" w:rsidRDefault="00B035D0" w:rsidP="0027544E">
      <w:pPr>
        <w:spacing w:after="0" w:line="240" w:lineRule="auto"/>
        <w:rPr>
          <w:rFonts w:ascii="Times New Roman" w:hAnsi="Times New Roman" w:cs="Times New Roman"/>
          <w:b/>
          <w:bCs/>
          <w:sz w:val="24"/>
          <w:szCs w:val="24"/>
        </w:rPr>
      </w:pP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7777777"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3C5A46E1" w14:textId="77777777" w:rsidR="0027544E" w:rsidRPr="00824065" w:rsidRDefault="0027544E" w:rsidP="0061486E">
      <w:pPr>
        <w:spacing w:after="0" w:line="240" w:lineRule="auto"/>
        <w:rPr>
          <w:rFonts w:ascii="Times New Roman" w:hAnsi="Times New Roman" w:cs="Times New Roman"/>
          <w:b/>
          <w:bCs/>
          <w:sz w:val="24"/>
          <w:szCs w:val="24"/>
        </w:rPr>
      </w:pPr>
    </w:p>
    <w:p w14:paraId="064E86EB" w14:textId="45FB816F"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3A0C9D">
        <w:rPr>
          <w:rFonts w:ascii="Times New Roman" w:hAnsi="Times New Roman" w:cs="Times New Roman"/>
        </w:rPr>
        <w:t xml:space="preserve">Phoenix Tower, etajul 5, Calea Vitan </w:t>
      </w:r>
      <w:r w:rsidR="008A21F9" w:rsidRPr="00824065">
        <w:rPr>
          <w:rFonts w:ascii="Times New Roman" w:hAnsi="Times New Roman" w:cs="Times New Roman"/>
        </w:rPr>
        <w:t xml:space="preserve"> nr.</w:t>
      </w:r>
      <w:r w:rsidR="003A0C9D">
        <w:rPr>
          <w:rFonts w:ascii="Times New Roman" w:hAnsi="Times New Roman" w:cs="Times New Roman"/>
        </w:rPr>
        <w:t xml:space="preserve"> 6-6A</w:t>
      </w:r>
      <w:r w:rsidR="008A21F9" w:rsidRPr="00824065">
        <w:rPr>
          <w:rFonts w:ascii="Times New Roman" w:hAnsi="Times New Roman" w:cs="Times New Roman"/>
        </w:rPr>
        <w:t xml:space="preserve">, sector </w:t>
      </w:r>
      <w:r w:rsidR="003A0C9D">
        <w:rPr>
          <w:rFonts w:ascii="Times New Roman" w:hAnsi="Times New Roman" w:cs="Times New Roman"/>
        </w:rPr>
        <w:t>3</w:t>
      </w:r>
      <w:r w:rsidR="008A21F9" w:rsidRPr="00824065">
        <w:rPr>
          <w:rFonts w:ascii="Times New Roman" w:hAnsi="Times New Roman" w:cs="Times New Roman"/>
        </w:rPr>
        <w:t>, telefon 021.371.50.50,</w:t>
      </w:r>
      <w:r w:rsidR="003A0C9D">
        <w:rPr>
          <w:rFonts w:ascii="Times New Roman" w:hAnsi="Times New Roman" w:cs="Times New Roman"/>
        </w:rPr>
        <w:t xml:space="preserve"> (021)9529,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7500E631"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Sursa de finanțare:</w:t>
      </w:r>
      <w:r w:rsidR="00683293" w:rsidRPr="00683293">
        <w:rPr>
          <w:rFonts w:ascii="Times New Roman" w:hAnsi="Times New Roman" w:cs="Times New Roman"/>
          <w:b/>
          <w:bCs/>
        </w:rPr>
        <w:t xml:space="preserve"> </w:t>
      </w:r>
      <w:r w:rsidR="00683293">
        <w:rPr>
          <w:rFonts w:ascii="Times New Roman" w:hAnsi="Times New Roman" w:cs="Times New Roman"/>
          <w:b/>
          <w:bCs/>
        </w:rPr>
        <w:t>F</w:t>
      </w:r>
      <w:r w:rsidR="00683293" w:rsidRPr="00683293">
        <w:rPr>
          <w:rFonts w:ascii="Times New Roman" w:hAnsi="Times New Roman" w:cs="Times New Roman"/>
          <w:b/>
          <w:bCs/>
        </w:rPr>
        <w:t>onduri ale Uniunii Europene</w:t>
      </w:r>
      <w:r w:rsidR="00683293">
        <w:rPr>
          <w:rFonts w:ascii="Times New Roman" w:hAnsi="Times New Roman" w:cs="Times New Roman"/>
          <w:b/>
          <w:bCs/>
        </w:rPr>
        <w:t>; P</w:t>
      </w:r>
      <w:r w:rsidR="00683293" w:rsidRPr="00683293">
        <w:rPr>
          <w:rFonts w:ascii="Times New Roman" w:hAnsi="Times New Roman" w:cs="Times New Roman"/>
          <w:b/>
          <w:bCs/>
        </w:rPr>
        <w:t>roiect</w:t>
      </w:r>
      <w:r w:rsidR="00683293">
        <w:rPr>
          <w:rFonts w:ascii="Times New Roman" w:hAnsi="Times New Roman" w:cs="Times New Roman"/>
          <w:b/>
          <w:bCs/>
        </w:rPr>
        <w:t>:</w:t>
      </w:r>
      <w:r w:rsidR="00683293" w:rsidRPr="00683293">
        <w:t xml:space="preserve"> </w:t>
      </w:r>
      <w:r w:rsidR="00F900E5" w:rsidRPr="00F900E5">
        <w:rPr>
          <w:rFonts w:ascii="Times New Roman" w:hAnsi="Times New Roman" w:cs="Times New Roman"/>
          <w:b/>
          <w:bCs/>
        </w:rPr>
        <w:t>PNRR/2022/C5/2/A.1/1, Runda 2 aferent Componentei C5 – Valul renovării, Operațiunea  A.1-Renovarea integrată (consolidare seismică și renovare energetică moderată) a clădirilor rezidențiale multifamiliale</w:t>
      </w:r>
      <w:r w:rsidR="00F900E5" w:rsidRPr="00F900E5">
        <w:rPr>
          <w:rFonts w:ascii="Times New Roman" w:hAnsi="Times New Roman" w:cs="Times New Roman"/>
        </w:rPr>
        <w:t>, pentru care s-a încheiat  contract</w:t>
      </w:r>
      <w:r w:rsidR="00F900E5">
        <w:rPr>
          <w:rFonts w:ascii="Times New Roman" w:hAnsi="Times New Roman" w:cs="Times New Roman"/>
        </w:rPr>
        <w:t>ul</w:t>
      </w:r>
      <w:r w:rsidR="00F900E5" w:rsidRPr="00F900E5">
        <w:rPr>
          <w:rFonts w:ascii="Times New Roman" w:hAnsi="Times New Roman" w:cs="Times New Roman"/>
        </w:rPr>
        <w:t xml:space="preserve"> de finanțare nr. 24406/28.02.2023</w:t>
      </w:r>
      <w:r w:rsidR="00F900E5" w:rsidRPr="00F900E5">
        <w:t>.</w:t>
      </w:r>
    </w:p>
    <w:p w14:paraId="2CF87DB6" w14:textId="3A6EA6E8"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3A0C9D" w:rsidRPr="003A0C9D">
        <w:t xml:space="preserve"> </w:t>
      </w:r>
      <w:r w:rsidR="003A0C9D" w:rsidRPr="003A0C9D">
        <w:rPr>
          <w:rFonts w:ascii="Times New Roman" w:hAnsi="Times New Roman" w:cs="Times New Roman"/>
          <w:b/>
          <w:bCs/>
        </w:rPr>
        <w:t>50.864,55</w:t>
      </w:r>
      <w:r w:rsidR="00F900E5" w:rsidRPr="00F900E5">
        <w:rPr>
          <w:rFonts w:ascii="Times New Roman" w:hAnsi="Times New Roman" w:cs="Times New Roman"/>
          <w:b/>
          <w:bCs/>
        </w:rPr>
        <w:t xml:space="preserve"> lei</w:t>
      </w:r>
      <w:r w:rsidR="00824065" w:rsidRPr="00824065">
        <w:rPr>
          <w:rFonts w:ascii="Times New Roman" w:hAnsi="Times New Roman" w:cs="Times New Roman"/>
          <w:b/>
          <w:bCs/>
          <w:lang w:eastAsia="ro-RO"/>
        </w:rPr>
        <w:t xml:space="preserve">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1AA4E770" w14:textId="524A0CC3" w:rsidR="0039036E" w:rsidRDefault="002A18D7" w:rsidP="0039036E">
      <w:pPr>
        <w:spacing w:after="120" w:line="240" w:lineRule="auto"/>
        <w:jc w:val="both"/>
        <w:rPr>
          <w:rFonts w:ascii="Times New Roman" w:hAnsi="Times New Roman" w:cs="Times New Roman"/>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bookmarkStart w:id="1" w:name="_Hlk132277312"/>
      <w:r w:rsidR="003A0C9D" w:rsidRPr="003A0C9D">
        <w:rPr>
          <w:rFonts w:ascii="Times New Roman" w:hAnsi="Times New Roman" w:cs="Times New Roman"/>
          <w:b/>
          <w:bCs/>
          <w:lang w:val="en-GB"/>
        </w:rPr>
        <w:t xml:space="preserve">Servicii </w:t>
      </w:r>
      <w:bookmarkStart w:id="2" w:name="_Hlk137118242"/>
      <w:r w:rsidR="003A0C9D" w:rsidRPr="003A0C9D">
        <w:rPr>
          <w:rFonts w:ascii="Times New Roman" w:hAnsi="Times New Roman" w:cs="Times New Roman"/>
          <w:b/>
          <w:bCs/>
          <w:lang w:val="en-GB"/>
        </w:rPr>
        <w:t xml:space="preserve">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r w:rsidR="00683293" w:rsidRPr="00683293">
        <w:rPr>
          <w:rFonts w:ascii="Times New Roman" w:hAnsi="Times New Roman" w:cs="Times New Roman"/>
          <w:b/>
          <w:bCs/>
        </w:rPr>
        <w:t xml:space="preserve"> ”Consolidare seismică și renovare energetică moderată clădire rezidențială multifamilială situată în</w:t>
      </w:r>
      <w:r w:rsidR="00F900E5" w:rsidRPr="00F900E5">
        <w:t xml:space="preserve"> </w:t>
      </w:r>
      <w:r w:rsidR="00F900E5" w:rsidRPr="00F900E5">
        <w:rPr>
          <w:rFonts w:ascii="Times New Roman" w:hAnsi="Times New Roman" w:cs="Times New Roman"/>
          <w:b/>
          <w:bCs/>
        </w:rPr>
        <w:t>str. Blănari nr. 11</w:t>
      </w:r>
      <w:r w:rsidR="00683293" w:rsidRPr="00683293">
        <w:rPr>
          <w:rFonts w:ascii="Times New Roman" w:hAnsi="Times New Roman" w:cs="Times New Roman"/>
          <w:b/>
          <w:bCs/>
        </w:rPr>
        <w:t xml:space="preserve">, sector </w:t>
      </w:r>
      <w:r w:rsidR="00F900E5">
        <w:rPr>
          <w:rFonts w:ascii="Times New Roman" w:hAnsi="Times New Roman" w:cs="Times New Roman"/>
          <w:b/>
          <w:bCs/>
        </w:rPr>
        <w:t>3</w:t>
      </w:r>
      <w:r w:rsidR="00683293" w:rsidRPr="00683293">
        <w:rPr>
          <w:rFonts w:ascii="Times New Roman" w:hAnsi="Times New Roman" w:cs="Times New Roman"/>
          <w:b/>
          <w:bCs/>
        </w:rPr>
        <w:t>, București</w:t>
      </w:r>
      <w:bookmarkEnd w:id="2"/>
      <w:r w:rsidR="00683293" w:rsidRPr="00683293">
        <w:rPr>
          <w:rFonts w:ascii="Times New Roman" w:hAnsi="Times New Roman" w:cs="Times New Roman"/>
          <w:b/>
          <w:bCs/>
        </w:rPr>
        <w:t>”</w:t>
      </w:r>
      <w:bookmarkEnd w:id="1"/>
      <w:r w:rsidR="0039036E">
        <w:rPr>
          <w:rFonts w:ascii="Times New Roman" w:hAnsi="Times New Roman" w:cs="Times New Roman"/>
          <w:b/>
          <w:bCs/>
        </w:rPr>
        <w:t>.</w:t>
      </w:r>
      <w:r w:rsidR="0039036E">
        <w:rPr>
          <w:rFonts w:ascii="Times New Roman" w:hAnsi="Times New Roman" w:cs="Times New Roman"/>
          <w:b/>
          <w:bCs/>
          <w:lang w:val="en-GB"/>
        </w:rPr>
        <w:t xml:space="preserve"> </w:t>
      </w:r>
      <w:r w:rsidR="00935495" w:rsidRPr="00824065">
        <w:rPr>
          <w:rFonts w:ascii="Times New Roman" w:hAnsi="Times New Roman" w:cs="Times New Roman"/>
          <w:b/>
          <w:bCs/>
          <w:lang w:val="en-GB"/>
        </w:rPr>
        <w:t>Cod CPV</w:t>
      </w:r>
      <w:r w:rsidR="00935495" w:rsidRPr="00824065">
        <w:rPr>
          <w:rFonts w:ascii="Times New Roman" w:hAnsi="Times New Roman" w:cs="Times New Roman"/>
          <w:lang w:val="en-GB"/>
        </w:rPr>
        <w:t xml:space="preserve">: </w:t>
      </w:r>
      <w:r w:rsidR="003A0C9D" w:rsidRPr="003A0C9D">
        <w:rPr>
          <w:rFonts w:ascii="Times New Roman" w:hAnsi="Times New Roman" w:cs="Times New Roman"/>
          <w:lang w:val="en-GB"/>
        </w:rPr>
        <w:t>71328000-3 - Servicii de verificare a proiectelor de structuri portante (Rev. 2)</w:t>
      </w:r>
      <w:r w:rsidR="003A0C9D">
        <w:rPr>
          <w:rFonts w:ascii="Times New Roman" w:hAnsi="Times New Roman" w:cs="Times New Roman"/>
          <w:lang w:val="en-GB"/>
        </w:rPr>
        <w:t>.</w:t>
      </w:r>
    </w:p>
    <w:p w14:paraId="2FFB9A41" w14:textId="5A84C70E" w:rsidR="00D94AEB" w:rsidRPr="00824065" w:rsidRDefault="00540231" w:rsidP="0039036E">
      <w:pPr>
        <w:spacing w:after="120" w:line="240" w:lineRule="auto"/>
        <w:jc w:val="both"/>
        <w:rPr>
          <w:rFonts w:ascii="Times New Roman" w:hAnsi="Times New Roman" w:cs="Times New Roman"/>
          <w:lang w:val="en-GB"/>
        </w:rPr>
      </w:pPr>
      <w:r w:rsidRPr="00824065">
        <w:rPr>
          <w:rFonts w:ascii="Times New Roman" w:hAnsi="Times New Roman" w:cs="Times New Roman"/>
          <w:b/>
          <w:bCs/>
          <w:lang w:val="en-GB"/>
        </w:rPr>
        <w:t>6</w:t>
      </w:r>
      <w:r w:rsidR="00D94AEB" w:rsidRPr="00AE0F8E">
        <w:rPr>
          <w:rFonts w:ascii="Times New Roman" w:hAnsi="Times New Roman" w:cs="Times New Roman"/>
          <w:b/>
          <w:bCs/>
          <w:lang w:val="en-GB"/>
        </w:rPr>
        <w:t>.</w:t>
      </w:r>
      <w:r w:rsidR="00D94AEB" w:rsidRPr="00AE0F8E">
        <w:rPr>
          <w:rFonts w:ascii="Times New Roman" w:hAnsi="Times New Roman" w:cs="Times New Roman"/>
          <w:lang w:val="en-GB"/>
        </w:rPr>
        <w:t xml:space="preserve"> </w:t>
      </w:r>
      <w:r w:rsidR="00875229" w:rsidRPr="00AE0F8E">
        <w:rPr>
          <w:rFonts w:ascii="Times New Roman" w:hAnsi="Times New Roman" w:cs="Times New Roman"/>
          <w:b/>
          <w:bCs/>
          <w:lang w:val="en-GB"/>
        </w:rPr>
        <w:t>Modalitate</w:t>
      </w:r>
      <w:r w:rsidR="00D94AEB" w:rsidRPr="00AE0F8E">
        <w:rPr>
          <w:rFonts w:ascii="Times New Roman" w:hAnsi="Times New Roman" w:cs="Times New Roman"/>
          <w:b/>
          <w:bCs/>
          <w:lang w:val="en-GB"/>
        </w:rPr>
        <w:t xml:space="preserve"> de a</w:t>
      </w:r>
      <w:r w:rsidR="00875229" w:rsidRPr="00AE0F8E">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w:t>
      </w:r>
      <w:r w:rsidR="00AE0F8E">
        <w:rPr>
          <w:rFonts w:ascii="Times New Roman" w:hAnsi="Times New Roman" w:cs="Times New Roman"/>
        </w:rPr>
        <w:t>ă</w:t>
      </w:r>
      <w:r w:rsidR="00F57B19" w:rsidRPr="00824065">
        <w:rPr>
          <w:rFonts w:ascii="Times New Roman" w:hAnsi="Times New Roman" w:cs="Times New Roman"/>
          <w:lang w:val="en-GB"/>
        </w:rPr>
        <w:t xml:space="preserve"> în conformitate</w:t>
      </w:r>
      <w:r w:rsidR="00824065">
        <w:rPr>
          <w:rFonts w:ascii="Times New Roman" w:hAnsi="Times New Roman" w:cs="Times New Roman"/>
          <w:lang w:val="en-GB"/>
        </w:rPr>
        <w:t xml:space="preserve"> cu art. 7 alin.(5)</w:t>
      </w:r>
      <w:r w:rsidR="00AE0F8E" w:rsidRPr="00AE0F8E">
        <w:t xml:space="preserve"> </w:t>
      </w:r>
      <w:r w:rsidR="00AE0F8E" w:rsidRPr="00AE0F8E">
        <w:rPr>
          <w:rFonts w:ascii="Times New Roman" w:hAnsi="Times New Roman" w:cs="Times New Roman"/>
          <w:lang w:val="en-GB"/>
        </w:rPr>
        <w:t>și  art. 9 alin. (1) lit.</w:t>
      </w:r>
      <w:r w:rsidR="00081BE0">
        <w:rPr>
          <w:rFonts w:ascii="Times New Roman" w:hAnsi="Times New Roman" w:cs="Times New Roman"/>
          <w:lang w:val="en-GB"/>
        </w:rPr>
        <w:t>d</w:t>
      </w:r>
      <w:r w:rsidR="00AE0F8E" w:rsidRPr="00AE0F8E">
        <w:rPr>
          <w:rFonts w:ascii="Times New Roman" w:hAnsi="Times New Roman" w:cs="Times New Roman"/>
          <w:lang w:val="en-GB"/>
        </w:rPr>
        <w:t>) din Legea nr.98/2016</w:t>
      </w:r>
      <w:r w:rsidR="00AE0F8E">
        <w:rPr>
          <w:rFonts w:ascii="Times New Roman" w:hAnsi="Times New Roman" w:cs="Times New Roman"/>
          <w:lang w:val="en-GB"/>
        </w:rPr>
        <w:t xml:space="preserve"> </w:t>
      </w:r>
      <w:r w:rsidR="00AE0F8E" w:rsidRPr="00AE0F8E">
        <w:rPr>
          <w:rFonts w:ascii="Times New Roman" w:hAnsi="Times New Roman" w:cs="Times New Roman"/>
          <w:lang w:val="en-GB"/>
        </w:rPr>
        <w:t>cu modificările și completările ulterioare</w:t>
      </w:r>
      <w:r w:rsidR="00AE0F8E">
        <w:rPr>
          <w:rFonts w:ascii="Times New Roman" w:hAnsi="Times New Roman" w:cs="Times New Roman"/>
          <w:lang w:val="en-GB"/>
        </w:rPr>
        <w:t>;</w:t>
      </w:r>
      <w:r w:rsidR="00824065">
        <w:rPr>
          <w:rFonts w:ascii="Times New Roman" w:hAnsi="Times New Roman" w:cs="Times New Roman"/>
          <w:lang w:val="en-GB"/>
        </w:rPr>
        <w:t xml:space="preserve"> </w:t>
      </w:r>
      <w:r w:rsidR="00F57B19" w:rsidRPr="00824065">
        <w:rPr>
          <w:rFonts w:ascii="Times New Roman" w:hAnsi="Times New Roman" w:cs="Times New Roman"/>
          <w:lang w:val="en-GB"/>
        </w:rPr>
        <w:t>art.17 alin</w:t>
      </w:r>
      <w:r w:rsidR="0039036E">
        <w:rPr>
          <w:rFonts w:ascii="Times New Roman" w:hAnsi="Times New Roman" w:cs="Times New Roman"/>
          <w:lang w:val="en-GB"/>
        </w:rPr>
        <w:t>.</w:t>
      </w:r>
      <w:r w:rsidR="00F57B19" w:rsidRPr="00824065">
        <w:rPr>
          <w:rFonts w:ascii="Times New Roman" w:hAnsi="Times New Roman" w:cs="Times New Roman"/>
          <w:lang w:val="en-GB"/>
        </w:rPr>
        <w:t xml:space="preserve"> (4) lit.</w:t>
      </w:r>
      <w:r w:rsidR="00C21C6B">
        <w:rPr>
          <w:rFonts w:ascii="Times New Roman" w:hAnsi="Times New Roman" w:cs="Times New Roman"/>
          <w:lang w:val="en-GB"/>
        </w:rPr>
        <w:t>a</w:t>
      </w:r>
      <w:r w:rsidR="00F57B19" w:rsidRPr="00824065">
        <w:rPr>
          <w:rFonts w:ascii="Times New Roman" w:hAnsi="Times New Roman" w:cs="Times New Roman"/>
          <w:lang w:val="en-GB"/>
        </w:rPr>
        <w:t>) din HG nr.</w:t>
      </w:r>
      <w:r w:rsidR="00C21C6B">
        <w:rPr>
          <w:rFonts w:ascii="Times New Roman" w:hAnsi="Times New Roman" w:cs="Times New Roman"/>
          <w:lang w:val="en-GB"/>
        </w:rPr>
        <w:t xml:space="preserve"> </w:t>
      </w:r>
      <w:r w:rsidR="00F57B19" w:rsidRPr="00824065">
        <w:rPr>
          <w:rFonts w:ascii="Times New Roman" w:hAnsi="Times New Roman" w:cs="Times New Roman"/>
          <w:lang w:val="en-GB"/>
        </w:rPr>
        <w:t>395/2016 cu modificările și completările ulterioare</w:t>
      </w:r>
      <w:r w:rsidR="00AE0F8E">
        <w:rPr>
          <w:rFonts w:ascii="Times New Roman" w:hAnsi="Times New Roman" w:cs="Times New Roman"/>
          <w:lang w:val="en-GB"/>
        </w:rPr>
        <w:t>.</w:t>
      </w:r>
      <w:r w:rsidR="00C107BD" w:rsidRPr="00824065">
        <w:rPr>
          <w:rFonts w:ascii="Times New Roman" w:hAnsi="Times New Roman" w:cs="Times New Roman"/>
          <w:lang w:val="en-GB"/>
        </w:rPr>
        <w:t xml:space="preserve"> </w:t>
      </w:r>
    </w:p>
    <w:p w14:paraId="0EA1767B" w14:textId="1558A8A4" w:rsidR="005A3B70" w:rsidRPr="00824065"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081BE0">
        <w:rPr>
          <w:rFonts w:ascii="Times New Roman" w:hAnsi="Times New Roman" w:cs="Times New Roman"/>
        </w:rPr>
        <w:t>prețul cel mai scăzut</w:t>
      </w:r>
      <w:r w:rsidRPr="00824065">
        <w:rPr>
          <w:rFonts w:ascii="Times New Roman" w:hAnsi="Times New Roman" w:cs="Times New Roman"/>
        </w:rPr>
        <w:t xml:space="preserve">", </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41739EEF"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lastRenderedPageBreak/>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r w:rsidR="00C21C6B">
        <w:rPr>
          <w:rFonts w:ascii="Times New Roman" w:hAnsi="Times New Roman" w:cs="Times New Roman"/>
        </w:rPr>
        <w:t>.</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69D36120" w14:textId="3210FFF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45EF6CEA" w14:textId="04A4FE69" w:rsidR="000304ED" w:rsidRP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7777777"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57B322C6" w14:textId="106FBC3C" w:rsidR="002E0075" w:rsidRPr="004F0102" w:rsidRDefault="00EA61E9" w:rsidP="004F0102">
      <w:pPr>
        <w:spacing w:after="120"/>
        <w:ind w:left="11" w:right="11"/>
        <w:jc w:val="both"/>
        <w:rPr>
          <w:rFonts w:ascii="Times New Roman" w:hAnsi="Times New Roman" w:cs="Times New Roman"/>
          <w:b/>
          <w:bCs/>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3C3F29C" w14:textId="1F39FD6B" w:rsidR="002E0075" w:rsidRDefault="002E0075" w:rsidP="00A54E41">
      <w:pPr>
        <w:spacing w:after="120"/>
        <w:ind w:left="11" w:right="11"/>
        <w:jc w:val="both"/>
        <w:rPr>
          <w:rFonts w:ascii="Times New Roman" w:hAnsi="Times New Roman" w:cs="Times New Roman"/>
        </w:rPr>
      </w:pPr>
      <w:r w:rsidRPr="002E0075">
        <w:rPr>
          <w:rFonts w:ascii="Times New Roman" w:hAnsi="Times New Roman" w:cs="Times New Roman"/>
        </w:rPr>
        <w:t xml:space="preserve">Propunerea tehnică va fi prezentată astfel încât să detalieze și să demonstreze modul de îndeplinire a cerințelor minime obligatorii din caietul de sarcini. </w:t>
      </w:r>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14E7BF43" w14:textId="77777777" w:rsidR="00DA1BD0"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DA1BD0" w:rsidRPr="00DA1BD0">
        <w:t xml:space="preserve"> </w:t>
      </w:r>
    </w:p>
    <w:p w14:paraId="3309CBEB" w14:textId="626BEF9E" w:rsidR="000B4760" w:rsidRPr="00824065" w:rsidRDefault="00DA1BD0" w:rsidP="006E2431">
      <w:pPr>
        <w:ind w:left="14" w:right="14"/>
        <w:jc w:val="both"/>
        <w:rPr>
          <w:rFonts w:ascii="Times New Roman" w:hAnsi="Times New Roman" w:cs="Times New Roman"/>
        </w:rPr>
      </w:pPr>
      <w:r w:rsidRPr="00DA1BD0">
        <w:rPr>
          <w:rFonts w:ascii="Times New Roman" w:hAnsi="Times New Roman" w:cs="Times New Roman"/>
        </w:rPr>
        <w:t>Formularul de ofertă va fi însoțít de centralizatorul de prețuri și fundamentarea economică a prețurilor unitare declarate în aceasta</w:t>
      </w:r>
      <w:r w:rsidR="00B12214">
        <w:rPr>
          <w:rFonts w:ascii="Times New Roman" w:hAnsi="Times New Roman" w:cs="Times New Roman"/>
        </w:rPr>
        <w:t>,</w:t>
      </w:r>
      <w:r w:rsidRPr="00DA1BD0">
        <w:rPr>
          <w:rFonts w:ascii="Times New Roman" w:hAnsi="Times New Roman" w:cs="Times New Roman"/>
        </w:rPr>
        <w:t xml:space="preserve"> care să reflecte profitul</w:t>
      </w:r>
      <w:r w:rsidR="00B12214">
        <w:rPr>
          <w:rFonts w:ascii="Times New Roman" w:hAnsi="Times New Roman" w:cs="Times New Roman"/>
        </w:rPr>
        <w:t xml:space="preserve"> </w:t>
      </w:r>
      <w:r w:rsidRPr="00DA1BD0">
        <w:rPr>
          <w:rFonts w:ascii="Times New Roman" w:hAnsi="Times New Roman" w:cs="Times New Roman"/>
        </w:rPr>
        <w:t xml:space="preserve"> inclusiv cheltuielile indirecte sau costuri similare.</w:t>
      </w:r>
    </w:p>
    <w:bookmarkEnd w:id="4"/>
    <w:p w14:paraId="19E0B889" w14:textId="567D37B3"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 xml:space="preserve">Neprezentarea propunerii financiare </w:t>
      </w:r>
      <w:r w:rsidR="00DA1BD0">
        <w:rPr>
          <w:rFonts w:ascii="Times New Roman" w:hAnsi="Times New Roman" w:cs="Times New Roman"/>
        </w:rPr>
        <w:t>î</w:t>
      </w:r>
      <w:r w:rsidRPr="00824065">
        <w:rPr>
          <w:rFonts w:ascii="Times New Roman" w:hAnsi="Times New Roman" w:cs="Times New Roman"/>
        </w:rPr>
        <w:t>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30F3C78C" w14:textId="7145B406" w:rsidR="00DA1BD0" w:rsidRPr="00824065" w:rsidRDefault="000B4760" w:rsidP="00DA1BD0">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r w:rsidR="00DA1BD0">
        <w:rPr>
          <w:rFonts w:ascii="Times New Roman" w:hAnsi="Times New Roman" w:cs="Times New Roman"/>
        </w:rPr>
        <w:t xml:space="preserve">  </w:t>
      </w:r>
    </w:p>
    <w:p w14:paraId="1D203804" w14:textId="13930D61" w:rsidR="008A56D7"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081BE0" w:rsidRPr="00081BE0">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clasamentul ofertelor se stabilește prin ordonarea crescătoare </w:t>
      </w:r>
      <w:r w:rsidR="008E53C6">
        <w:rPr>
          <w:rFonts w:ascii="Times New Roman" w:hAnsi="Times New Roman" w:cs="Times New Roman"/>
          <w:sz w:val="22"/>
          <w:szCs w:val="22"/>
        </w:rPr>
        <w:t>a p</w:t>
      </w:r>
      <w:r w:rsidR="00081BE0">
        <w:rPr>
          <w:rFonts w:ascii="Times New Roman" w:hAnsi="Times New Roman" w:cs="Times New Roman"/>
          <w:sz w:val="22"/>
          <w:szCs w:val="22"/>
        </w:rPr>
        <w:t>rețurilor respective</w:t>
      </w:r>
      <w:r w:rsidRPr="00824065">
        <w:rPr>
          <w:rFonts w:ascii="Times New Roman" w:hAnsi="Times New Roman" w:cs="Times New Roman"/>
          <w:sz w:val="22"/>
          <w:szCs w:val="22"/>
        </w:rPr>
        <w:t>, oferta câștigătoare fiind cea de pe primul loc, respectiv cea cu</w:t>
      </w:r>
      <w:r w:rsidR="00081BE0">
        <w:rPr>
          <w:rFonts w:ascii="Times New Roman" w:hAnsi="Times New Roman" w:cs="Times New Roman"/>
          <w:sz w:val="22"/>
          <w:szCs w:val="22"/>
        </w:rPr>
        <w:t xml:space="preserve"> prețul cel mai scăzut.</w:t>
      </w:r>
    </w:p>
    <w:p w14:paraId="047BE2BD" w14:textId="77777777" w:rsidR="00081BE0" w:rsidRPr="00081BE0" w:rsidRDefault="00081BE0" w:rsidP="00DA1BD0">
      <w:pPr>
        <w:pStyle w:val="ListBullet1"/>
        <w:ind w:hanging="477"/>
        <w:rPr>
          <w:rFonts w:eastAsia="Calibri"/>
          <w:sz w:val="22"/>
          <w:szCs w:val="22"/>
          <w:lang w:val="ro-RO"/>
        </w:rPr>
      </w:pPr>
      <w:r w:rsidRPr="00081BE0">
        <w:rPr>
          <w:rFonts w:eastAsia="Calibri"/>
          <w:sz w:val="22"/>
          <w:szCs w:val="22"/>
          <w:lang w:val="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0FE45CF" w14:textId="77777777" w:rsidR="00081BE0" w:rsidRPr="00081BE0" w:rsidRDefault="00081BE0" w:rsidP="00DA1BD0">
      <w:pPr>
        <w:pStyle w:val="ListBullet1"/>
        <w:ind w:hanging="477"/>
        <w:rPr>
          <w:rFonts w:eastAsia="Calibri"/>
          <w:sz w:val="22"/>
          <w:szCs w:val="22"/>
          <w:lang w:val="ro-RO"/>
        </w:rPr>
      </w:pPr>
      <w:r w:rsidRPr="00081BE0">
        <w:rPr>
          <w:rFonts w:eastAsia="Calibri"/>
          <w:sz w:val="22"/>
          <w:szCs w:val="22"/>
          <w:lang w:val="ro-RO"/>
        </w:rPr>
        <w:t xml:space="preserve">În situația în care, în urma reofertării se constată că două sau mai multe oferte sunt situate pe primul loc, departajarea ofertelor se va realiza din punct de vedere al calității propunerilor tehnice, prin raportare </w:t>
      </w:r>
      <w:r w:rsidRPr="00081BE0">
        <w:rPr>
          <w:rFonts w:eastAsia="Calibri"/>
          <w:sz w:val="22"/>
          <w:szCs w:val="22"/>
          <w:lang w:val="ro-RO"/>
        </w:rPr>
        <w:lastRenderedPageBreak/>
        <w:t>atât la cerințele minime obligatorii din caietul de sarcini cât și la alte informații care nu sunt cerințe minime obligatorii.</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5AB8DB22"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F11189" w:rsidRPr="009217C9">
          <w:rPr>
            <w:rStyle w:val="Hyperlink"/>
            <w:rFonts w:ascii="Times New Roman" w:hAnsi="Times New Roman" w:cs="Times New Roman"/>
          </w:rPr>
          <w:t>bogdan.nitescu@amccrs-pmb.ro</w:t>
        </w:r>
      </w:hyperlink>
      <w:r w:rsidR="0061211F">
        <w:rPr>
          <w:rStyle w:val="Hyperlink"/>
          <w:rFonts w:ascii="Times New Roman" w:hAnsi="Times New Roman" w:cs="Times New Roman"/>
        </w:rPr>
        <w:t xml:space="preserve"> </w:t>
      </w:r>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C75ACA" w:rsidRPr="00E24EB8">
        <w:rPr>
          <w:rFonts w:ascii="Times New Roman" w:hAnsi="Times New Roman" w:cs="Times New Roman"/>
          <w:b/>
          <w:bCs/>
        </w:rPr>
        <w:t>1</w:t>
      </w:r>
      <w:r w:rsidR="00E24EB8" w:rsidRPr="00E24EB8">
        <w:rPr>
          <w:rFonts w:ascii="Times New Roman" w:hAnsi="Times New Roman" w:cs="Times New Roman"/>
          <w:b/>
          <w:bCs/>
        </w:rPr>
        <w:t>3</w:t>
      </w:r>
      <w:r w:rsidR="005B0DF5" w:rsidRPr="00E24EB8">
        <w:rPr>
          <w:rFonts w:ascii="Times New Roman" w:hAnsi="Times New Roman" w:cs="Times New Roman"/>
          <w:b/>
          <w:bCs/>
        </w:rPr>
        <w:t>.0</w:t>
      </w:r>
      <w:r w:rsidR="00C75ACA" w:rsidRPr="00E24EB8">
        <w:rPr>
          <w:rFonts w:ascii="Times New Roman" w:hAnsi="Times New Roman" w:cs="Times New Roman"/>
          <w:b/>
          <w:bCs/>
        </w:rPr>
        <w:t>6</w:t>
      </w:r>
      <w:r w:rsidR="005B0DF5" w:rsidRPr="00E24EB8">
        <w:rPr>
          <w:rFonts w:ascii="Times New Roman" w:hAnsi="Times New Roman" w:cs="Times New Roman"/>
          <w:b/>
          <w:bCs/>
        </w:rPr>
        <w:t>.2023</w:t>
      </w:r>
      <w:r w:rsidR="00003E8D" w:rsidRPr="00E24EB8">
        <w:rPr>
          <w:rFonts w:ascii="Times New Roman" w:hAnsi="Times New Roman" w:cs="Times New Roman"/>
          <w:b/>
          <w:bCs/>
        </w:rPr>
        <w:t>,</w:t>
      </w:r>
      <w:r w:rsidR="00003E8D" w:rsidRPr="00003E8D">
        <w:rPr>
          <w:rFonts w:ascii="Times New Roman" w:hAnsi="Times New Roman" w:cs="Times New Roman"/>
          <w:b/>
          <w:bCs/>
        </w:rPr>
        <w:t xml:space="preserve"> ora 1</w:t>
      </w:r>
      <w:r w:rsidR="00AD50AA">
        <w:rPr>
          <w:rFonts w:ascii="Times New Roman" w:hAnsi="Times New Roman" w:cs="Times New Roman"/>
          <w:b/>
          <w:bCs/>
        </w:rPr>
        <w:t>6</w:t>
      </w:r>
      <w:r w:rsidR="00003E8D" w:rsidRPr="00003E8D">
        <w:rPr>
          <w:rFonts w:ascii="Times New Roman" w:hAnsi="Times New Roman" w:cs="Times New Roman"/>
          <w:b/>
          <w:bCs/>
        </w:rPr>
        <w:t>:00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3CB4F485"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Solicitari de clarificari se pot depune prin posta electronica</w:t>
      </w:r>
      <w:r w:rsidR="00003E8D">
        <w:rPr>
          <w:rFonts w:ascii="Times New Roman" w:hAnsi="Times New Roman" w:cs="Times New Roman"/>
        </w:rPr>
        <w:t xml:space="preserve">, la cele </w:t>
      </w:r>
      <w:r w:rsidR="009540AB">
        <w:rPr>
          <w:rFonts w:ascii="Times New Roman" w:hAnsi="Times New Roman" w:cs="Times New Roman"/>
        </w:rPr>
        <w:t>2</w:t>
      </w:r>
      <w:r w:rsidR="00003E8D">
        <w:rPr>
          <w:rFonts w:ascii="Times New Roman" w:hAnsi="Times New Roman" w:cs="Times New Roman"/>
        </w:rPr>
        <w:t xml:space="preserve">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w:t>
      </w:r>
      <w:r w:rsidR="00C21C6B">
        <w:rPr>
          <w:rFonts w:ascii="Times New Roman" w:hAnsi="Times New Roman" w:cs="Times New Roman"/>
        </w:rPr>
        <w:t xml:space="preserve"> </w:t>
      </w:r>
      <w:r w:rsidRPr="00697394">
        <w:rPr>
          <w:rFonts w:ascii="Times New Roman" w:hAnsi="Times New Roman" w:cs="Times New Roman"/>
        </w:rPr>
        <w:t xml:space="preserve">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si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9140190" w14:textId="2F8CA2C4" w:rsidR="0039036E" w:rsidRDefault="0039036E" w:rsidP="009351DC">
      <w:pPr>
        <w:spacing w:after="120"/>
        <w:ind w:left="11" w:right="11"/>
        <w:jc w:val="both"/>
        <w:rPr>
          <w:rFonts w:ascii="Times New Roman" w:hAnsi="Times New Roman" w:cs="Times New Roman"/>
        </w:rPr>
      </w:pPr>
    </w:p>
    <w:p w14:paraId="32BA83D1" w14:textId="0891FDC1" w:rsidR="00913A3B" w:rsidRDefault="009540AB" w:rsidP="009540AB">
      <w:pPr>
        <w:spacing w:after="120"/>
        <w:ind w:left="11" w:right="11"/>
        <w:jc w:val="both"/>
        <w:rPr>
          <w:rFonts w:ascii="Times New Roman" w:hAnsi="Times New Roman" w:cs="Times New Roman"/>
        </w:rPr>
      </w:pPr>
      <w:r w:rsidRPr="009540AB">
        <w:rPr>
          <w:rFonts w:ascii="Times New Roman" w:hAnsi="Times New Roman" w:cs="Times New Roman"/>
        </w:rPr>
        <w:t>Serviciul Achiziții Publice</w:t>
      </w:r>
      <w:r>
        <w:rPr>
          <w:rFonts w:ascii="Times New Roman" w:hAnsi="Times New Roman" w:cs="Times New Roman"/>
        </w:rPr>
        <w:t>,</w:t>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r>
      <w:r w:rsidRPr="009540AB">
        <w:rPr>
          <w:rFonts w:ascii="Times New Roman" w:hAnsi="Times New Roman" w:cs="Times New Roman"/>
        </w:rPr>
        <w:tab/>
        <w:t xml:space="preserve">Întocmit,       </w:t>
      </w:r>
    </w:p>
    <w:p w14:paraId="1A27B566" w14:textId="156CA3DE" w:rsidR="009540AB" w:rsidRDefault="009540AB" w:rsidP="001F363C">
      <w:pPr>
        <w:spacing w:after="0" w:line="240" w:lineRule="auto"/>
        <w:jc w:val="both"/>
        <w:rPr>
          <w:rFonts w:ascii="Times New Roman" w:hAnsi="Times New Roman" w:cs="Times New Roman"/>
        </w:rPr>
      </w:pPr>
      <w:r>
        <w:rPr>
          <w:rFonts w:ascii="Times New Roman" w:hAnsi="Times New Roman" w:cs="Times New Roman"/>
        </w:rPr>
        <w:t xml:space="preserve">    </w:t>
      </w:r>
      <w:r w:rsidR="00B35623">
        <w:rPr>
          <w:rFonts w:ascii="Times New Roman" w:hAnsi="Times New Roman" w:cs="Times New Roman"/>
        </w:rPr>
        <w:t xml:space="preserve">     Șef Serviciu                                                                                                Responsabil Achiziții Publice EIP</w:t>
      </w:r>
    </w:p>
    <w:p w14:paraId="055A1FFC" w14:textId="6D89B2E7" w:rsidR="00003E8D" w:rsidRDefault="00003E8D" w:rsidP="001F363C">
      <w:pPr>
        <w:spacing w:after="0" w:line="240" w:lineRule="auto"/>
        <w:jc w:val="both"/>
        <w:rPr>
          <w:rFonts w:ascii="Times New Roman" w:hAnsi="Times New Roman" w:cs="Times New Roman"/>
        </w:rPr>
      </w:pPr>
    </w:p>
    <w:p w14:paraId="56A13623" w14:textId="01A6BE0D" w:rsidR="00003E8D" w:rsidRDefault="00003E8D" w:rsidP="001F363C">
      <w:pPr>
        <w:spacing w:after="0" w:line="240" w:lineRule="auto"/>
        <w:jc w:val="both"/>
        <w:rPr>
          <w:rFonts w:ascii="Times New Roman" w:hAnsi="Times New Roman" w:cs="Times New Roman"/>
        </w:rPr>
      </w:pPr>
    </w:p>
    <w:p w14:paraId="74D5AA53" w14:textId="43F4156F" w:rsidR="00003E8D" w:rsidRDefault="00003E8D" w:rsidP="001F363C">
      <w:pPr>
        <w:spacing w:after="0" w:line="240" w:lineRule="auto"/>
        <w:jc w:val="both"/>
        <w:rPr>
          <w:rFonts w:ascii="Times New Roman" w:hAnsi="Times New Roman" w:cs="Times New Roman"/>
        </w:rPr>
      </w:pPr>
    </w:p>
    <w:p w14:paraId="05E71C45" w14:textId="0E34277C" w:rsidR="00003E8D" w:rsidRDefault="00003E8D" w:rsidP="001F363C">
      <w:pPr>
        <w:spacing w:after="0" w:line="240" w:lineRule="auto"/>
        <w:jc w:val="both"/>
        <w:rPr>
          <w:rFonts w:ascii="Times New Roman" w:hAnsi="Times New Roman" w:cs="Times New Roman"/>
        </w:rPr>
      </w:pPr>
    </w:p>
    <w:p w14:paraId="01DB7E2B" w14:textId="5C83DAFC" w:rsidR="00003E8D" w:rsidRDefault="00003E8D" w:rsidP="001F363C">
      <w:pPr>
        <w:spacing w:after="0" w:line="240" w:lineRule="auto"/>
        <w:jc w:val="both"/>
        <w:rPr>
          <w:rFonts w:ascii="Times New Roman" w:hAnsi="Times New Roman" w:cs="Times New Roman"/>
        </w:rPr>
      </w:pPr>
    </w:p>
    <w:p w14:paraId="7F0865DC" w14:textId="77777777" w:rsidR="00C75ACA" w:rsidRDefault="00C75ACA" w:rsidP="001F363C">
      <w:pPr>
        <w:spacing w:after="0" w:line="240" w:lineRule="auto"/>
        <w:jc w:val="both"/>
        <w:rPr>
          <w:rFonts w:ascii="Times New Roman" w:hAnsi="Times New Roman" w:cs="Times New Roman"/>
        </w:rPr>
      </w:pPr>
    </w:p>
    <w:p w14:paraId="1A4110FE" w14:textId="77777777" w:rsidR="00C75ACA" w:rsidRDefault="00C75ACA" w:rsidP="001F363C">
      <w:pPr>
        <w:spacing w:after="0" w:line="240" w:lineRule="auto"/>
        <w:jc w:val="both"/>
        <w:rPr>
          <w:rFonts w:ascii="Times New Roman" w:hAnsi="Times New Roman" w:cs="Times New Roman"/>
        </w:rPr>
      </w:pPr>
    </w:p>
    <w:p w14:paraId="1A94B6C0" w14:textId="77777777" w:rsidR="00C75ACA" w:rsidRDefault="00C75ACA" w:rsidP="001F363C">
      <w:pPr>
        <w:spacing w:after="0" w:line="240" w:lineRule="auto"/>
        <w:jc w:val="both"/>
        <w:rPr>
          <w:rFonts w:ascii="Times New Roman" w:hAnsi="Times New Roman" w:cs="Times New Roman"/>
        </w:rPr>
      </w:pPr>
    </w:p>
    <w:p w14:paraId="1631873E" w14:textId="77777777" w:rsidR="00C75ACA" w:rsidRDefault="00C75ACA" w:rsidP="001F363C">
      <w:pPr>
        <w:spacing w:after="0" w:line="240" w:lineRule="auto"/>
        <w:jc w:val="both"/>
        <w:rPr>
          <w:rFonts w:ascii="Times New Roman" w:hAnsi="Times New Roman" w:cs="Times New Roman"/>
        </w:rPr>
      </w:pPr>
    </w:p>
    <w:p w14:paraId="6E010303" w14:textId="77777777" w:rsidR="00C75ACA" w:rsidRDefault="00C75ACA" w:rsidP="001F363C">
      <w:pPr>
        <w:spacing w:after="0" w:line="240" w:lineRule="auto"/>
        <w:jc w:val="both"/>
        <w:rPr>
          <w:rFonts w:ascii="Times New Roman" w:hAnsi="Times New Roman" w:cs="Times New Roman"/>
        </w:rPr>
      </w:pPr>
    </w:p>
    <w:p w14:paraId="471B077F" w14:textId="77777777" w:rsidR="00C75ACA" w:rsidRDefault="00C75ACA" w:rsidP="001F363C">
      <w:pPr>
        <w:spacing w:after="0" w:line="240" w:lineRule="auto"/>
        <w:jc w:val="both"/>
        <w:rPr>
          <w:rFonts w:ascii="Times New Roman" w:hAnsi="Times New Roman" w:cs="Times New Roman"/>
        </w:rPr>
      </w:pPr>
    </w:p>
    <w:p w14:paraId="31C46DAD" w14:textId="77777777" w:rsidR="00C75ACA" w:rsidRDefault="00C75ACA" w:rsidP="001F363C">
      <w:pPr>
        <w:spacing w:after="0" w:line="240" w:lineRule="auto"/>
        <w:jc w:val="both"/>
        <w:rPr>
          <w:rFonts w:ascii="Times New Roman" w:hAnsi="Times New Roman" w:cs="Times New Roman"/>
        </w:rPr>
      </w:pPr>
    </w:p>
    <w:p w14:paraId="22204DF6" w14:textId="77777777" w:rsidR="00C75ACA" w:rsidRDefault="00C75ACA" w:rsidP="001F363C">
      <w:pPr>
        <w:spacing w:after="0" w:line="240" w:lineRule="auto"/>
        <w:jc w:val="both"/>
        <w:rPr>
          <w:rFonts w:ascii="Times New Roman" w:hAnsi="Times New Roman" w:cs="Times New Roman"/>
        </w:rPr>
      </w:pPr>
    </w:p>
    <w:p w14:paraId="6F03324B" w14:textId="77777777" w:rsidR="00C75ACA" w:rsidRDefault="00C75ACA" w:rsidP="001F363C">
      <w:pPr>
        <w:spacing w:after="0" w:line="240" w:lineRule="auto"/>
        <w:jc w:val="both"/>
        <w:rPr>
          <w:rFonts w:ascii="Times New Roman" w:hAnsi="Times New Roman" w:cs="Times New Roman"/>
        </w:rPr>
      </w:pPr>
    </w:p>
    <w:p w14:paraId="5D3E915A" w14:textId="77777777" w:rsidR="00C75ACA" w:rsidRDefault="00C75ACA" w:rsidP="001F363C">
      <w:pPr>
        <w:spacing w:after="0" w:line="240" w:lineRule="auto"/>
        <w:jc w:val="both"/>
        <w:rPr>
          <w:rFonts w:ascii="Times New Roman" w:hAnsi="Times New Roman" w:cs="Times New Roman"/>
        </w:rPr>
      </w:pPr>
    </w:p>
    <w:p w14:paraId="77355BCD" w14:textId="77777777" w:rsidR="00C75ACA" w:rsidRDefault="00C75ACA" w:rsidP="001F363C">
      <w:pPr>
        <w:spacing w:after="0" w:line="240" w:lineRule="auto"/>
        <w:jc w:val="both"/>
        <w:rPr>
          <w:rFonts w:ascii="Times New Roman" w:hAnsi="Times New Roman" w:cs="Times New Roman"/>
        </w:rPr>
      </w:pPr>
    </w:p>
    <w:p w14:paraId="5AF5D7CD" w14:textId="77777777" w:rsidR="00C75ACA" w:rsidRDefault="00C75ACA" w:rsidP="001F363C">
      <w:pPr>
        <w:spacing w:after="0" w:line="240" w:lineRule="auto"/>
        <w:jc w:val="both"/>
        <w:rPr>
          <w:rFonts w:ascii="Times New Roman" w:hAnsi="Times New Roman" w:cs="Times New Roman"/>
        </w:rPr>
      </w:pPr>
    </w:p>
    <w:p w14:paraId="46E935C2" w14:textId="77777777" w:rsidR="00C75ACA" w:rsidRDefault="00C75ACA" w:rsidP="001F363C">
      <w:pPr>
        <w:spacing w:after="0" w:line="240" w:lineRule="auto"/>
        <w:jc w:val="both"/>
        <w:rPr>
          <w:rFonts w:ascii="Times New Roman" w:hAnsi="Times New Roman" w:cs="Times New Roman"/>
        </w:rPr>
      </w:pPr>
    </w:p>
    <w:p w14:paraId="16EAAA5A" w14:textId="77777777" w:rsidR="00C75ACA" w:rsidRDefault="00C75ACA" w:rsidP="001F363C">
      <w:pPr>
        <w:spacing w:after="0" w:line="240" w:lineRule="auto"/>
        <w:jc w:val="both"/>
        <w:rPr>
          <w:rFonts w:ascii="Times New Roman" w:hAnsi="Times New Roman" w:cs="Times New Roman"/>
        </w:rPr>
      </w:pPr>
    </w:p>
    <w:p w14:paraId="69C05BEE" w14:textId="77777777" w:rsidR="00C75ACA" w:rsidRDefault="00C75ACA" w:rsidP="001F363C">
      <w:pPr>
        <w:spacing w:after="0" w:line="240" w:lineRule="auto"/>
        <w:jc w:val="both"/>
        <w:rPr>
          <w:rFonts w:ascii="Times New Roman" w:hAnsi="Times New Roman" w:cs="Times New Roman"/>
        </w:rPr>
      </w:pPr>
    </w:p>
    <w:p w14:paraId="247D497C" w14:textId="77777777" w:rsidR="00C75ACA" w:rsidRDefault="00C75ACA" w:rsidP="001F363C">
      <w:pPr>
        <w:spacing w:after="0" w:line="240" w:lineRule="auto"/>
        <w:jc w:val="both"/>
        <w:rPr>
          <w:rFonts w:ascii="Times New Roman" w:hAnsi="Times New Roman" w:cs="Times New Roman"/>
        </w:rPr>
      </w:pPr>
    </w:p>
    <w:p w14:paraId="395CBDBA" w14:textId="77777777" w:rsidR="00C75ACA" w:rsidRDefault="00C75ACA" w:rsidP="001F363C">
      <w:pPr>
        <w:spacing w:after="0" w:line="240" w:lineRule="auto"/>
        <w:jc w:val="both"/>
        <w:rPr>
          <w:rFonts w:ascii="Times New Roman" w:hAnsi="Times New Roman" w:cs="Times New Roman"/>
        </w:rPr>
      </w:pPr>
    </w:p>
    <w:p w14:paraId="091323AE" w14:textId="77777777" w:rsidR="00C75ACA" w:rsidRDefault="00C75ACA" w:rsidP="001F363C">
      <w:pPr>
        <w:spacing w:after="0" w:line="240" w:lineRule="auto"/>
        <w:jc w:val="both"/>
        <w:rPr>
          <w:rFonts w:ascii="Times New Roman" w:hAnsi="Times New Roman" w:cs="Times New Roman"/>
        </w:rPr>
      </w:pPr>
    </w:p>
    <w:p w14:paraId="407B468E" w14:textId="544E793F" w:rsidR="00913A3B" w:rsidRDefault="00913A3B" w:rsidP="001F363C">
      <w:pPr>
        <w:spacing w:after="0" w:line="240" w:lineRule="auto"/>
        <w:jc w:val="both"/>
        <w:rPr>
          <w:rFonts w:ascii="Times New Roman" w:hAnsi="Times New Roman" w:cs="Times New Roman"/>
        </w:rPr>
      </w:pPr>
    </w:p>
    <w:p w14:paraId="6C7854C1" w14:textId="77777777" w:rsidR="00435C76" w:rsidRDefault="00435C76" w:rsidP="00FD74F0">
      <w:pPr>
        <w:spacing w:after="0" w:line="240" w:lineRule="auto"/>
        <w:jc w:val="center"/>
        <w:rPr>
          <w:rFonts w:ascii="Times New Roman" w:hAnsi="Times New Roman" w:cs="Times New Roman"/>
          <w:b/>
          <w:bCs/>
          <w:sz w:val="24"/>
          <w:szCs w:val="24"/>
        </w:rPr>
      </w:pPr>
    </w:p>
    <w:p w14:paraId="5C784097" w14:textId="77777777" w:rsidR="00435C76" w:rsidRDefault="00435C76" w:rsidP="00FD74F0">
      <w:pPr>
        <w:spacing w:after="0" w:line="240" w:lineRule="auto"/>
        <w:jc w:val="center"/>
        <w:rPr>
          <w:rFonts w:ascii="Times New Roman" w:hAnsi="Times New Roman" w:cs="Times New Roman"/>
          <w:b/>
          <w:bCs/>
          <w:sz w:val="24"/>
          <w:szCs w:val="24"/>
        </w:rPr>
      </w:pPr>
    </w:p>
    <w:p w14:paraId="0AB4E70A" w14:textId="77777777" w:rsidR="00B12214" w:rsidRDefault="00B12214" w:rsidP="00FD74F0">
      <w:pPr>
        <w:spacing w:after="0" w:line="240" w:lineRule="auto"/>
        <w:jc w:val="center"/>
        <w:rPr>
          <w:rFonts w:ascii="Times New Roman" w:hAnsi="Times New Roman" w:cs="Times New Roman"/>
          <w:b/>
          <w:bCs/>
          <w:sz w:val="24"/>
          <w:szCs w:val="24"/>
        </w:rPr>
      </w:pPr>
    </w:p>
    <w:p w14:paraId="5BB8DA53" w14:textId="77777777" w:rsidR="00B12214" w:rsidRDefault="00B12214" w:rsidP="00FD74F0">
      <w:pPr>
        <w:spacing w:after="0" w:line="240" w:lineRule="auto"/>
        <w:jc w:val="center"/>
        <w:rPr>
          <w:rFonts w:ascii="Times New Roman" w:hAnsi="Times New Roman" w:cs="Times New Roman"/>
          <w:b/>
          <w:bCs/>
          <w:sz w:val="24"/>
          <w:szCs w:val="24"/>
        </w:rPr>
      </w:pPr>
    </w:p>
    <w:p w14:paraId="57DD4A7A" w14:textId="77777777" w:rsidR="00B12214" w:rsidRDefault="00B12214" w:rsidP="00FD74F0">
      <w:pPr>
        <w:spacing w:after="0" w:line="240" w:lineRule="auto"/>
        <w:jc w:val="center"/>
        <w:rPr>
          <w:rFonts w:ascii="Times New Roman" w:hAnsi="Times New Roman" w:cs="Times New Roman"/>
          <w:b/>
          <w:bCs/>
          <w:sz w:val="24"/>
          <w:szCs w:val="24"/>
        </w:rPr>
      </w:pPr>
    </w:p>
    <w:p w14:paraId="2A5BC1B3" w14:textId="77777777" w:rsidR="00B12214" w:rsidRDefault="00B12214" w:rsidP="00FD74F0">
      <w:pPr>
        <w:spacing w:after="0" w:line="240" w:lineRule="auto"/>
        <w:jc w:val="center"/>
        <w:rPr>
          <w:rFonts w:ascii="Times New Roman" w:hAnsi="Times New Roman" w:cs="Times New Roman"/>
          <w:b/>
          <w:bCs/>
          <w:sz w:val="24"/>
          <w:szCs w:val="24"/>
        </w:rPr>
      </w:pPr>
    </w:p>
    <w:p w14:paraId="5AE65879" w14:textId="77777777" w:rsidR="00B12214" w:rsidRDefault="00B12214" w:rsidP="00FD74F0">
      <w:pPr>
        <w:spacing w:after="0" w:line="240" w:lineRule="auto"/>
        <w:jc w:val="center"/>
        <w:rPr>
          <w:rFonts w:ascii="Times New Roman" w:hAnsi="Times New Roman" w:cs="Times New Roman"/>
          <w:b/>
          <w:bCs/>
          <w:sz w:val="24"/>
          <w:szCs w:val="24"/>
        </w:rPr>
      </w:pPr>
    </w:p>
    <w:p w14:paraId="28198166" w14:textId="77777777" w:rsidR="00B12214" w:rsidRDefault="00B12214" w:rsidP="00FD74F0">
      <w:pPr>
        <w:spacing w:after="0" w:line="240" w:lineRule="auto"/>
        <w:jc w:val="center"/>
        <w:rPr>
          <w:rFonts w:ascii="Times New Roman" w:hAnsi="Times New Roman" w:cs="Times New Roman"/>
          <w:b/>
          <w:bCs/>
          <w:sz w:val="24"/>
          <w:szCs w:val="24"/>
        </w:rPr>
      </w:pPr>
    </w:p>
    <w:p w14:paraId="2E7D9F79" w14:textId="77777777" w:rsidR="00B12214" w:rsidRDefault="00B12214" w:rsidP="00FD74F0">
      <w:pPr>
        <w:spacing w:after="0" w:line="240" w:lineRule="auto"/>
        <w:jc w:val="center"/>
        <w:rPr>
          <w:rFonts w:ascii="Times New Roman" w:hAnsi="Times New Roman" w:cs="Times New Roman"/>
          <w:b/>
          <w:bCs/>
          <w:sz w:val="24"/>
          <w:szCs w:val="24"/>
        </w:rPr>
      </w:pPr>
    </w:p>
    <w:p w14:paraId="6A6F1AEC" w14:textId="77777777" w:rsidR="00B12214" w:rsidRDefault="00B12214" w:rsidP="00FD74F0">
      <w:pPr>
        <w:spacing w:after="0" w:line="240" w:lineRule="auto"/>
        <w:jc w:val="center"/>
        <w:rPr>
          <w:rFonts w:ascii="Times New Roman" w:hAnsi="Times New Roman" w:cs="Times New Roman"/>
          <w:b/>
          <w:bCs/>
          <w:sz w:val="24"/>
          <w:szCs w:val="24"/>
        </w:rPr>
      </w:pPr>
    </w:p>
    <w:p w14:paraId="15AB67DC" w14:textId="245BA253"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1DD3CF9E"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C75ACA">
        <w:rPr>
          <w:rFonts w:ascii="Times New Roman" w:hAnsi="Times New Roman" w:cs="Times New Roman"/>
          <w:i/>
          <w:iCs/>
        </w:rPr>
        <w:t>Cristina MĂRIEȘ</w:t>
      </w:r>
      <w:r w:rsidRPr="0091535E">
        <w:rPr>
          <w:rFonts w:ascii="Times New Roman" w:hAnsi="Times New Roman" w:cs="Times New Roman"/>
          <w:i/>
          <w:iCs/>
        </w:rPr>
        <w:t xml:space="preserve">, Consilier Juridic, Serviciul Juridic Legislație Contencios; Ana Maria RIZEA, Șef Serviciu, Serviciul Achiziții Publice; </w:t>
      </w:r>
      <w:r w:rsidR="009540AB">
        <w:rPr>
          <w:rFonts w:ascii="Times New Roman" w:hAnsi="Times New Roman" w:cs="Times New Roman"/>
          <w:i/>
          <w:iCs/>
        </w:rPr>
        <w:t xml:space="preserve">Bogdan </w:t>
      </w:r>
      <w:r w:rsidR="0039036E">
        <w:rPr>
          <w:rFonts w:ascii="Times New Roman" w:hAnsi="Times New Roman" w:cs="Times New Roman"/>
          <w:i/>
          <w:iCs/>
        </w:rPr>
        <w:t xml:space="preserve"> </w:t>
      </w:r>
      <w:r w:rsidR="009540AB">
        <w:rPr>
          <w:rFonts w:ascii="Times New Roman" w:hAnsi="Times New Roman" w:cs="Times New Roman"/>
          <w:i/>
          <w:iCs/>
        </w:rPr>
        <w:t>NI</w:t>
      </w:r>
      <w:r w:rsidR="0039036E">
        <w:rPr>
          <w:rFonts w:ascii="Times New Roman" w:hAnsi="Times New Roman" w:cs="Times New Roman"/>
          <w:i/>
          <w:iCs/>
        </w:rPr>
        <w:t>Ț</w:t>
      </w:r>
      <w:r w:rsidR="009540AB">
        <w:rPr>
          <w:rFonts w:ascii="Times New Roman" w:hAnsi="Times New Roman" w:cs="Times New Roman"/>
          <w:i/>
          <w:iCs/>
        </w:rPr>
        <w:t>ES</w:t>
      </w:r>
      <w:r w:rsidR="0039036E">
        <w:rPr>
          <w:rFonts w:ascii="Times New Roman" w:hAnsi="Times New Roman" w:cs="Times New Roman"/>
          <w:i/>
          <w:iCs/>
        </w:rPr>
        <w:t>C</w:t>
      </w:r>
      <w:r w:rsidR="009540AB">
        <w:rPr>
          <w:rFonts w:ascii="Times New Roman" w:hAnsi="Times New Roman" w:cs="Times New Roman"/>
          <w:i/>
          <w:iCs/>
        </w:rPr>
        <w:t>U</w:t>
      </w:r>
      <w:r w:rsidRPr="0091535E">
        <w:rPr>
          <w:rFonts w:ascii="Times New Roman" w:hAnsi="Times New Roman" w:cs="Times New Roman"/>
          <w:i/>
          <w:iCs/>
        </w:rPr>
        <w:t xml:space="preserve">, Consilier achiziții publice, Serviciul Achiziții Publice; Elena LICĂ RĂDUCANU, Șef Serviciu, Serviciul Investiții; </w:t>
      </w:r>
      <w:r w:rsidR="009E791D">
        <w:rPr>
          <w:rFonts w:ascii="Times New Roman" w:hAnsi="Times New Roman" w:cs="Times New Roman"/>
          <w:i/>
          <w:iCs/>
        </w:rPr>
        <w:t>Camelia NICOLAE</w:t>
      </w:r>
      <w:r w:rsidRPr="0091535E">
        <w:rPr>
          <w:rFonts w:ascii="Times New Roman" w:hAnsi="Times New Roman" w:cs="Times New Roman"/>
          <w:i/>
          <w:iCs/>
        </w:rPr>
        <w:t>,</w:t>
      </w:r>
      <w:r w:rsidR="009E791D">
        <w:rPr>
          <w:rFonts w:ascii="Times New Roman" w:hAnsi="Times New Roman" w:cs="Times New Roman"/>
          <w:i/>
          <w:iCs/>
        </w:rPr>
        <w:t xml:space="preserve"> Expert</w:t>
      </w:r>
      <w:r w:rsidRPr="0091535E">
        <w:rPr>
          <w:rFonts w:ascii="Times New Roman" w:hAnsi="Times New Roman" w:cs="Times New Roman"/>
          <w:i/>
          <w:iCs/>
        </w:rPr>
        <w:t>,</w:t>
      </w:r>
      <w:r w:rsidR="009E791D">
        <w:rPr>
          <w:rFonts w:ascii="Times New Roman" w:hAnsi="Times New Roman" w:cs="Times New Roman"/>
          <w:i/>
          <w:iCs/>
        </w:rPr>
        <w:t xml:space="preserve"> </w:t>
      </w:r>
      <w:r w:rsidRPr="0091535E">
        <w:rPr>
          <w:rFonts w:ascii="Times New Roman" w:hAnsi="Times New Roman" w:cs="Times New Roman"/>
          <w:i/>
          <w:iCs/>
        </w:rPr>
        <w:t xml:space="preserve">Biroul Inițiere, Derulare </w:t>
      </w:r>
      <w:r w:rsidR="009E791D">
        <w:rPr>
          <w:rFonts w:ascii="Times New Roman" w:hAnsi="Times New Roman" w:cs="Times New Roman"/>
          <w:i/>
          <w:iCs/>
        </w:rPr>
        <w:t>Lucrări;</w:t>
      </w:r>
      <w:r w:rsidRPr="0091535E">
        <w:rPr>
          <w:rFonts w:ascii="Times New Roman" w:hAnsi="Times New Roman" w:cs="Times New Roman"/>
          <w:i/>
          <w:iCs/>
        </w:rPr>
        <w:t xml:space="preserve"> </w:t>
      </w:r>
      <w:r w:rsidR="009E791D">
        <w:rPr>
          <w:rFonts w:ascii="Times New Roman" w:hAnsi="Times New Roman" w:cs="Times New Roman"/>
          <w:i/>
          <w:iCs/>
        </w:rPr>
        <w:t>Iulia MIHALACHE, Inspector de specialitate,</w:t>
      </w:r>
      <w:r w:rsidR="009E791D" w:rsidRPr="009E791D">
        <w:t xml:space="preserve"> </w:t>
      </w:r>
      <w:r w:rsidR="009E791D" w:rsidRPr="009E791D">
        <w:rPr>
          <w:rFonts w:ascii="Times New Roman" w:hAnsi="Times New Roman" w:cs="Times New Roman"/>
          <w:i/>
          <w:iCs/>
        </w:rPr>
        <w:t>Biroul Inițiere, Derulare Lucrări</w:t>
      </w:r>
      <w:r w:rsidR="009E791D">
        <w:rPr>
          <w:rFonts w:ascii="Times New Roman" w:hAnsi="Times New Roman" w:cs="Times New Roman"/>
          <w:i/>
          <w:iCs/>
        </w:rPr>
        <w:t xml:space="preserve"> </w:t>
      </w:r>
      <w:r w:rsidRPr="0091535E">
        <w:rPr>
          <w:rFonts w:ascii="Times New Roman" w:hAnsi="Times New Roman" w:cs="Times New Roman"/>
          <w:i/>
          <w:iCs/>
        </w:rPr>
        <w:t>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E791D"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w:t>
      </w:r>
      <w:r w:rsidRPr="0091535E">
        <w:rPr>
          <w:rFonts w:ascii="Times New Roman" w:hAnsi="Times New Roman" w:cs="Times New Roman"/>
          <w:iCs/>
        </w:rPr>
        <w:lastRenderedPageBreak/>
        <w:t>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16424D81"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i/>
          <w:iCs/>
          <w:sz w:val="20"/>
          <w:szCs w:val="20"/>
        </w:rPr>
      </w:pPr>
      <w:r w:rsidRPr="009E791D">
        <w:rPr>
          <w:rFonts w:ascii="Times New Roman" w:hAnsi="Times New Roman" w:cs="Times New Roman"/>
          <w:i/>
          <w:iCs/>
          <w:sz w:val="20"/>
          <w:szCs w:val="20"/>
        </w:rPr>
        <w:t>(informațiile de mai jos se completează în funcție de forma de organizare a operatorului economic – societate cu răspundere limitată, societate pe acțiuni etc):</w:t>
      </w:r>
    </w:p>
    <w:p w14:paraId="08A40F5B"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w:t>
      </w:r>
      <w:r w:rsidRPr="009E791D">
        <w:rPr>
          <w:rFonts w:ascii="Times New Roman" w:hAnsi="Times New Roman" w:cs="Times New Roman"/>
        </w:rPr>
        <w:tab/>
        <w:t xml:space="preserve">Lista cu membrii Consiliului de Administrație </w:t>
      </w:r>
    </w:p>
    <w:p w14:paraId="18EDC019" w14:textId="77777777" w:rsidR="009E791D" w:rsidRPr="009E791D" w:rsidRDefault="009E791D" w:rsidP="009E791D">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1.</w:t>
      </w:r>
      <w:r w:rsidRPr="009E791D">
        <w:rPr>
          <w:rFonts w:ascii="Times New Roman" w:hAnsi="Times New Roman" w:cs="Times New Roman"/>
        </w:rPr>
        <w:tab/>
        <w:t>................. (introduceți numele complet al membrului 1)</w:t>
      </w:r>
    </w:p>
    <w:p w14:paraId="73EF2EBC" w14:textId="77777777" w:rsidR="009E791D" w:rsidRPr="009E791D" w:rsidRDefault="009E791D" w:rsidP="009E791D">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2.</w:t>
      </w:r>
      <w:r w:rsidRPr="009E791D">
        <w:rPr>
          <w:rFonts w:ascii="Times New Roman" w:hAnsi="Times New Roman" w:cs="Times New Roman"/>
        </w:rPr>
        <w:tab/>
        <w:t>................. (introduceți numele complet al membrului 2)</w:t>
      </w:r>
    </w:p>
    <w:p w14:paraId="39E0D038"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w:t>
      </w:r>
      <w:r w:rsidRPr="009E791D">
        <w:rPr>
          <w:rFonts w:ascii="Times New Roman" w:hAnsi="Times New Roman" w:cs="Times New Roman"/>
        </w:rPr>
        <w:tab/>
        <w:t>Lista cu membrii organului de conducere</w:t>
      </w:r>
    </w:p>
    <w:p w14:paraId="00A0B9CE" w14:textId="77777777" w:rsidR="009E791D" w:rsidRPr="009E791D" w:rsidRDefault="009E791D" w:rsidP="009E791D">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1.</w:t>
      </w:r>
      <w:r w:rsidRPr="009E791D">
        <w:rPr>
          <w:rFonts w:ascii="Times New Roman" w:hAnsi="Times New Roman" w:cs="Times New Roman"/>
        </w:rPr>
        <w:tab/>
        <w:t>................. (introduceți numele complet al membrului 1)</w:t>
      </w:r>
    </w:p>
    <w:p w14:paraId="3104D5ED" w14:textId="77777777" w:rsidR="009E791D" w:rsidRPr="009E791D" w:rsidRDefault="009E791D" w:rsidP="009E791D">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2.</w:t>
      </w:r>
      <w:r w:rsidRPr="009E791D">
        <w:rPr>
          <w:rFonts w:ascii="Times New Roman" w:hAnsi="Times New Roman" w:cs="Times New Roman"/>
        </w:rPr>
        <w:tab/>
        <w:t>................. (introduceți numele complet al membrului 2)</w:t>
      </w:r>
    </w:p>
    <w:p w14:paraId="218FA085"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w:t>
      </w:r>
      <w:r w:rsidRPr="009E791D">
        <w:rPr>
          <w:rFonts w:ascii="Times New Roman" w:hAnsi="Times New Roman" w:cs="Times New Roman"/>
        </w:rPr>
        <w:tab/>
        <w:t xml:space="preserve">Lista cu membrii organului de supraveghere </w:t>
      </w:r>
    </w:p>
    <w:p w14:paraId="1E0DCEDF" w14:textId="77777777" w:rsidR="009E791D" w:rsidRPr="009E791D" w:rsidRDefault="009E791D" w:rsidP="007E5908">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1.</w:t>
      </w:r>
      <w:r w:rsidRPr="009E791D">
        <w:rPr>
          <w:rFonts w:ascii="Times New Roman" w:hAnsi="Times New Roman" w:cs="Times New Roman"/>
        </w:rPr>
        <w:tab/>
        <w:t>................. (introduceți numele complet al membrului 1)</w:t>
      </w:r>
    </w:p>
    <w:p w14:paraId="12C5F3DB" w14:textId="77777777" w:rsidR="009E791D" w:rsidRPr="009E791D" w:rsidRDefault="009E791D" w:rsidP="007E5908">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2.</w:t>
      </w:r>
      <w:r w:rsidRPr="009E791D">
        <w:rPr>
          <w:rFonts w:ascii="Times New Roman" w:hAnsi="Times New Roman" w:cs="Times New Roman"/>
        </w:rPr>
        <w:tab/>
        <w:t>................. (introduceți numele complet al membrului 2)</w:t>
      </w:r>
    </w:p>
    <w:p w14:paraId="4F28C22E"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w:t>
      </w:r>
      <w:r w:rsidRPr="009E791D">
        <w:rPr>
          <w:rFonts w:ascii="Times New Roman" w:hAnsi="Times New Roman" w:cs="Times New Roman"/>
        </w:rPr>
        <w:tab/>
        <w:t>Lista cu membrii acționarilor/asociaților cu participare mai mult de 10% din capital</w:t>
      </w:r>
    </w:p>
    <w:p w14:paraId="69AE47F2" w14:textId="77777777" w:rsidR="009E791D" w:rsidRPr="009E791D" w:rsidRDefault="009E791D" w:rsidP="007E5908">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1.</w:t>
      </w:r>
      <w:r w:rsidRPr="009E791D">
        <w:rPr>
          <w:rFonts w:ascii="Times New Roman" w:hAnsi="Times New Roman" w:cs="Times New Roman"/>
        </w:rPr>
        <w:tab/>
        <w:t>................. (introduceți numele complet al membrului 1)</w:t>
      </w:r>
    </w:p>
    <w:p w14:paraId="5E0B005B" w14:textId="77777777" w:rsidR="009E791D" w:rsidRPr="009E791D" w:rsidRDefault="009E791D" w:rsidP="007E5908">
      <w:pPr>
        <w:autoSpaceDE w:val="0"/>
        <w:autoSpaceDN w:val="0"/>
        <w:adjustRightInd w:val="0"/>
        <w:spacing w:after="120" w:line="240" w:lineRule="auto"/>
        <w:ind w:left="144" w:firstLine="576"/>
        <w:jc w:val="both"/>
        <w:rPr>
          <w:rFonts w:ascii="Times New Roman" w:hAnsi="Times New Roman" w:cs="Times New Roman"/>
        </w:rPr>
      </w:pPr>
      <w:r w:rsidRPr="009E791D">
        <w:rPr>
          <w:rFonts w:ascii="Times New Roman" w:hAnsi="Times New Roman" w:cs="Times New Roman"/>
        </w:rPr>
        <w:t>2.</w:t>
      </w:r>
      <w:r w:rsidRPr="009E791D">
        <w:rPr>
          <w:rFonts w:ascii="Times New Roman" w:hAnsi="Times New Roman" w:cs="Times New Roman"/>
        </w:rPr>
        <w:tab/>
        <w:t>................. (introduceți numele complet al membrului 2)</w:t>
      </w:r>
    </w:p>
    <w:p w14:paraId="67197D0C"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Înţeleg că, în cazul în care această declaraţie nu este conformă cu realitatea, sunt pasibil de încălcarea prevederilor legislaţiei penale privind falsul în declaraţii.</w:t>
      </w:r>
    </w:p>
    <w:p w14:paraId="57DF14F7"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r w:rsidRPr="009E791D">
        <w:rPr>
          <w:rFonts w:ascii="Times New Roman" w:hAnsi="Times New Roman" w:cs="Times New Roman"/>
        </w:rPr>
        <w:t>Data ……………….</w:t>
      </w:r>
    </w:p>
    <w:p w14:paraId="24343F3E" w14:textId="77777777" w:rsidR="009E791D" w:rsidRPr="009E791D" w:rsidRDefault="009E791D" w:rsidP="009E791D">
      <w:pPr>
        <w:autoSpaceDE w:val="0"/>
        <w:autoSpaceDN w:val="0"/>
        <w:adjustRightInd w:val="0"/>
        <w:spacing w:after="120" w:line="240" w:lineRule="auto"/>
        <w:ind w:left="144"/>
        <w:jc w:val="both"/>
        <w:rPr>
          <w:rFonts w:ascii="Times New Roman" w:hAnsi="Times New Roman" w:cs="Times New Roman"/>
        </w:rPr>
      </w:pPr>
    </w:p>
    <w:p w14:paraId="036AFC80" w14:textId="64EAAFEE" w:rsidR="009E791D" w:rsidRPr="009E791D" w:rsidRDefault="009E791D" w:rsidP="007E5908">
      <w:pPr>
        <w:autoSpaceDE w:val="0"/>
        <w:autoSpaceDN w:val="0"/>
        <w:adjustRightInd w:val="0"/>
        <w:spacing w:after="120" w:line="240" w:lineRule="auto"/>
        <w:ind w:left="144"/>
        <w:jc w:val="center"/>
        <w:rPr>
          <w:rFonts w:ascii="Times New Roman" w:hAnsi="Times New Roman" w:cs="Times New Roman"/>
        </w:rPr>
      </w:pPr>
      <w:r w:rsidRPr="009E791D">
        <w:rPr>
          <w:rFonts w:ascii="Times New Roman" w:hAnsi="Times New Roman" w:cs="Times New Roman"/>
        </w:rPr>
        <w:t>...............................................................................,</w:t>
      </w:r>
    </w:p>
    <w:p w14:paraId="3A657F36" w14:textId="1A6C2889" w:rsidR="009E791D" w:rsidRPr="009E791D" w:rsidRDefault="009E791D" w:rsidP="007E5908">
      <w:pPr>
        <w:autoSpaceDE w:val="0"/>
        <w:autoSpaceDN w:val="0"/>
        <w:adjustRightInd w:val="0"/>
        <w:spacing w:after="120" w:line="240" w:lineRule="auto"/>
        <w:ind w:left="144"/>
        <w:jc w:val="center"/>
        <w:rPr>
          <w:rFonts w:ascii="Times New Roman" w:hAnsi="Times New Roman" w:cs="Times New Roman"/>
        </w:rPr>
      </w:pPr>
      <w:r w:rsidRPr="009E791D">
        <w:rPr>
          <w:rFonts w:ascii="Times New Roman" w:hAnsi="Times New Roman" w:cs="Times New Roman"/>
        </w:rPr>
        <w:t>(nume, prenume şi semnătură),</w:t>
      </w:r>
    </w:p>
    <w:p w14:paraId="62CE03BF" w14:textId="77777777" w:rsidR="009E791D" w:rsidRPr="009E791D" w:rsidRDefault="009E791D" w:rsidP="007E5908">
      <w:pPr>
        <w:autoSpaceDE w:val="0"/>
        <w:autoSpaceDN w:val="0"/>
        <w:adjustRightInd w:val="0"/>
        <w:spacing w:after="120" w:line="240" w:lineRule="auto"/>
        <w:ind w:left="144"/>
        <w:jc w:val="center"/>
        <w:rPr>
          <w:rFonts w:ascii="Times New Roman" w:hAnsi="Times New Roman" w:cs="Times New Roman"/>
        </w:rPr>
      </w:pPr>
    </w:p>
    <w:p w14:paraId="31DFF3A4" w14:textId="14729B05" w:rsidR="009E791D" w:rsidRPr="0091535E" w:rsidRDefault="009E791D" w:rsidP="007E5908">
      <w:pPr>
        <w:autoSpaceDE w:val="0"/>
        <w:autoSpaceDN w:val="0"/>
        <w:adjustRightInd w:val="0"/>
        <w:spacing w:after="120" w:line="240" w:lineRule="auto"/>
        <w:ind w:left="144"/>
        <w:jc w:val="center"/>
        <w:rPr>
          <w:rFonts w:ascii="Times New Roman" w:hAnsi="Times New Roman" w:cs="Times New Roman"/>
        </w:rPr>
      </w:pPr>
      <w:r w:rsidRPr="009E791D">
        <w:rPr>
          <w:rFonts w:ascii="Times New Roman" w:hAnsi="Times New Roman" w:cs="Times New Roman"/>
        </w:rPr>
        <w:t>L.S.</w:t>
      </w:r>
    </w:p>
    <w:p w14:paraId="2D52D957" w14:textId="77777777" w:rsidR="0091535E" w:rsidRDefault="0091535E" w:rsidP="0091535E">
      <w:pPr>
        <w:spacing w:after="0" w:line="240" w:lineRule="auto"/>
        <w:jc w:val="both"/>
        <w:rPr>
          <w:rFonts w:ascii="Times New Roman" w:hAnsi="Times New Roman" w:cs="Times New Roman"/>
          <w:sz w:val="24"/>
          <w:szCs w:val="24"/>
        </w:rPr>
      </w:pPr>
    </w:p>
    <w:p w14:paraId="589CD42F" w14:textId="77777777" w:rsidR="007E5908" w:rsidRDefault="007E5908" w:rsidP="0091535E">
      <w:pPr>
        <w:spacing w:after="0" w:line="240" w:lineRule="auto"/>
        <w:jc w:val="both"/>
        <w:rPr>
          <w:rFonts w:ascii="Times New Roman" w:hAnsi="Times New Roman" w:cs="Times New Roman"/>
          <w:sz w:val="24"/>
          <w:szCs w:val="24"/>
        </w:rPr>
      </w:pPr>
    </w:p>
    <w:p w14:paraId="6C94CE6D" w14:textId="77777777" w:rsidR="007E5908" w:rsidRDefault="007E5908" w:rsidP="0091535E">
      <w:pPr>
        <w:spacing w:after="0" w:line="240" w:lineRule="auto"/>
        <w:jc w:val="both"/>
        <w:rPr>
          <w:rFonts w:ascii="Times New Roman" w:hAnsi="Times New Roman" w:cs="Times New Roman"/>
          <w:sz w:val="24"/>
          <w:szCs w:val="24"/>
        </w:rPr>
      </w:pPr>
    </w:p>
    <w:p w14:paraId="1EF5824B" w14:textId="77777777" w:rsidR="007E5908" w:rsidRDefault="007E5908" w:rsidP="0091535E">
      <w:pPr>
        <w:spacing w:after="0" w:line="240" w:lineRule="auto"/>
        <w:jc w:val="both"/>
        <w:rPr>
          <w:rFonts w:ascii="Times New Roman" w:hAnsi="Times New Roman" w:cs="Times New Roman"/>
          <w:sz w:val="24"/>
          <w:szCs w:val="24"/>
        </w:rPr>
      </w:pPr>
    </w:p>
    <w:p w14:paraId="098B8523" w14:textId="77777777" w:rsidR="00C75ACA" w:rsidRDefault="00C75ACA" w:rsidP="00803691">
      <w:pPr>
        <w:spacing w:after="0" w:line="240" w:lineRule="auto"/>
        <w:rPr>
          <w:rFonts w:ascii="Times New Roman" w:hAnsi="Times New Roman" w:cs="Times New Roman"/>
          <w:b/>
          <w:bCs/>
          <w:sz w:val="24"/>
          <w:szCs w:val="24"/>
        </w:rPr>
      </w:pPr>
    </w:p>
    <w:p w14:paraId="283E88DD" w14:textId="77777777" w:rsidR="00435C76" w:rsidRDefault="00435C76" w:rsidP="00FD74F0">
      <w:pPr>
        <w:spacing w:after="0" w:line="240" w:lineRule="auto"/>
        <w:jc w:val="right"/>
        <w:rPr>
          <w:rFonts w:ascii="Times New Roman" w:hAnsi="Times New Roman" w:cs="Times New Roman"/>
          <w:b/>
          <w:bCs/>
          <w:sz w:val="24"/>
          <w:szCs w:val="24"/>
        </w:rPr>
      </w:pPr>
    </w:p>
    <w:p w14:paraId="044FD444" w14:textId="77777777" w:rsidR="00435C76" w:rsidRDefault="00435C76" w:rsidP="00FD74F0">
      <w:pPr>
        <w:spacing w:after="0" w:line="240" w:lineRule="auto"/>
        <w:jc w:val="right"/>
        <w:rPr>
          <w:rFonts w:ascii="Times New Roman" w:hAnsi="Times New Roman" w:cs="Times New Roman"/>
          <w:b/>
          <w:bCs/>
          <w:sz w:val="24"/>
          <w:szCs w:val="24"/>
        </w:rPr>
      </w:pPr>
    </w:p>
    <w:p w14:paraId="54600D0B" w14:textId="77777777" w:rsidR="00435C76" w:rsidRDefault="00435C76" w:rsidP="00FD74F0">
      <w:pPr>
        <w:spacing w:after="0" w:line="240" w:lineRule="auto"/>
        <w:jc w:val="right"/>
        <w:rPr>
          <w:rFonts w:ascii="Times New Roman" w:hAnsi="Times New Roman" w:cs="Times New Roman"/>
          <w:b/>
          <w:bCs/>
          <w:sz w:val="24"/>
          <w:szCs w:val="24"/>
        </w:rPr>
      </w:pPr>
    </w:p>
    <w:p w14:paraId="2D8AA5D2" w14:textId="77777777" w:rsidR="00B12214" w:rsidRDefault="00B12214" w:rsidP="00FD74F0">
      <w:pPr>
        <w:spacing w:after="0" w:line="240" w:lineRule="auto"/>
        <w:jc w:val="right"/>
        <w:rPr>
          <w:rFonts w:ascii="Times New Roman" w:hAnsi="Times New Roman" w:cs="Times New Roman"/>
          <w:b/>
          <w:bCs/>
          <w:sz w:val="24"/>
          <w:szCs w:val="24"/>
        </w:rPr>
      </w:pPr>
    </w:p>
    <w:p w14:paraId="45800C1E" w14:textId="77777777" w:rsidR="00B12214" w:rsidRDefault="00B12214" w:rsidP="00FD74F0">
      <w:pPr>
        <w:spacing w:after="0" w:line="240" w:lineRule="auto"/>
        <w:jc w:val="right"/>
        <w:rPr>
          <w:rFonts w:ascii="Times New Roman" w:hAnsi="Times New Roman" w:cs="Times New Roman"/>
          <w:b/>
          <w:bCs/>
          <w:sz w:val="24"/>
          <w:szCs w:val="24"/>
        </w:rPr>
      </w:pPr>
    </w:p>
    <w:p w14:paraId="14BD07E0" w14:textId="77777777" w:rsidR="00B12214" w:rsidRDefault="00B12214" w:rsidP="00FD74F0">
      <w:pPr>
        <w:spacing w:after="0" w:line="240" w:lineRule="auto"/>
        <w:jc w:val="right"/>
        <w:rPr>
          <w:rFonts w:ascii="Times New Roman" w:hAnsi="Times New Roman" w:cs="Times New Roman"/>
          <w:b/>
          <w:bCs/>
          <w:sz w:val="24"/>
          <w:szCs w:val="24"/>
        </w:rPr>
      </w:pPr>
    </w:p>
    <w:p w14:paraId="68CF0E2F" w14:textId="77777777" w:rsidR="00B12214" w:rsidRDefault="00B12214" w:rsidP="00FD74F0">
      <w:pPr>
        <w:spacing w:after="0" w:line="240" w:lineRule="auto"/>
        <w:jc w:val="right"/>
        <w:rPr>
          <w:rFonts w:ascii="Times New Roman" w:hAnsi="Times New Roman" w:cs="Times New Roman"/>
          <w:b/>
          <w:bCs/>
          <w:sz w:val="24"/>
          <w:szCs w:val="24"/>
        </w:rPr>
      </w:pPr>
    </w:p>
    <w:p w14:paraId="0290AD7F" w14:textId="77777777" w:rsidR="00B12214" w:rsidRDefault="00B12214" w:rsidP="00FD74F0">
      <w:pPr>
        <w:spacing w:after="0" w:line="240" w:lineRule="auto"/>
        <w:jc w:val="right"/>
        <w:rPr>
          <w:rFonts w:ascii="Times New Roman" w:hAnsi="Times New Roman" w:cs="Times New Roman"/>
          <w:b/>
          <w:bCs/>
          <w:sz w:val="24"/>
          <w:szCs w:val="24"/>
        </w:rPr>
      </w:pPr>
    </w:p>
    <w:p w14:paraId="1444DF9D" w14:textId="77777777" w:rsidR="00B12214" w:rsidRDefault="00B12214" w:rsidP="00FD74F0">
      <w:pPr>
        <w:spacing w:after="0" w:line="240" w:lineRule="auto"/>
        <w:jc w:val="right"/>
        <w:rPr>
          <w:rFonts w:ascii="Times New Roman" w:hAnsi="Times New Roman" w:cs="Times New Roman"/>
          <w:b/>
          <w:bCs/>
          <w:sz w:val="24"/>
          <w:szCs w:val="24"/>
        </w:rPr>
      </w:pPr>
    </w:p>
    <w:p w14:paraId="7E02649C" w14:textId="77777777" w:rsidR="00B12214" w:rsidRDefault="00B12214" w:rsidP="00FD74F0">
      <w:pPr>
        <w:spacing w:after="0" w:line="240" w:lineRule="auto"/>
        <w:jc w:val="right"/>
        <w:rPr>
          <w:rFonts w:ascii="Times New Roman" w:hAnsi="Times New Roman" w:cs="Times New Roman"/>
          <w:b/>
          <w:bCs/>
          <w:sz w:val="24"/>
          <w:szCs w:val="24"/>
        </w:rPr>
      </w:pPr>
    </w:p>
    <w:p w14:paraId="2AAF15CD" w14:textId="77777777" w:rsidR="00B12214" w:rsidRDefault="00B12214" w:rsidP="00FD74F0">
      <w:pPr>
        <w:spacing w:after="0" w:line="240" w:lineRule="auto"/>
        <w:jc w:val="right"/>
        <w:rPr>
          <w:rFonts w:ascii="Times New Roman" w:hAnsi="Times New Roman" w:cs="Times New Roman"/>
          <w:b/>
          <w:bCs/>
          <w:sz w:val="24"/>
          <w:szCs w:val="24"/>
        </w:rPr>
      </w:pPr>
    </w:p>
    <w:p w14:paraId="25E44889" w14:textId="77777777" w:rsidR="00B12214" w:rsidRDefault="00B12214" w:rsidP="00FD74F0">
      <w:pPr>
        <w:spacing w:after="0" w:line="240" w:lineRule="auto"/>
        <w:jc w:val="right"/>
        <w:rPr>
          <w:rFonts w:ascii="Times New Roman" w:hAnsi="Times New Roman" w:cs="Times New Roman"/>
          <w:b/>
          <w:bCs/>
          <w:sz w:val="24"/>
          <w:szCs w:val="24"/>
        </w:rPr>
      </w:pPr>
    </w:p>
    <w:p w14:paraId="6946176A" w14:textId="77777777" w:rsidR="00B12214" w:rsidRDefault="00B12214" w:rsidP="00FD74F0">
      <w:pPr>
        <w:spacing w:after="0" w:line="240" w:lineRule="auto"/>
        <w:jc w:val="right"/>
        <w:rPr>
          <w:rFonts w:ascii="Times New Roman" w:hAnsi="Times New Roman" w:cs="Times New Roman"/>
          <w:b/>
          <w:bCs/>
          <w:sz w:val="24"/>
          <w:szCs w:val="24"/>
        </w:rPr>
      </w:pPr>
    </w:p>
    <w:p w14:paraId="4C13195C" w14:textId="77777777" w:rsidR="00B12214" w:rsidRDefault="00B12214" w:rsidP="00FD74F0">
      <w:pPr>
        <w:spacing w:after="0" w:line="240" w:lineRule="auto"/>
        <w:jc w:val="right"/>
        <w:rPr>
          <w:rFonts w:ascii="Times New Roman" w:hAnsi="Times New Roman" w:cs="Times New Roman"/>
          <w:b/>
          <w:bCs/>
          <w:sz w:val="24"/>
          <w:szCs w:val="24"/>
        </w:rPr>
      </w:pPr>
    </w:p>
    <w:p w14:paraId="65B419A1" w14:textId="77777777" w:rsidR="00B12214" w:rsidRDefault="00B12214" w:rsidP="00FD74F0">
      <w:pPr>
        <w:spacing w:after="0" w:line="240" w:lineRule="auto"/>
        <w:jc w:val="right"/>
        <w:rPr>
          <w:rFonts w:ascii="Times New Roman" w:hAnsi="Times New Roman" w:cs="Times New Roman"/>
          <w:b/>
          <w:bCs/>
          <w:sz w:val="24"/>
          <w:szCs w:val="24"/>
        </w:rPr>
      </w:pPr>
    </w:p>
    <w:p w14:paraId="6CEE1645" w14:textId="77777777" w:rsidR="00B12214" w:rsidRDefault="00B12214" w:rsidP="00FD74F0">
      <w:pPr>
        <w:spacing w:after="0" w:line="240" w:lineRule="auto"/>
        <w:jc w:val="right"/>
        <w:rPr>
          <w:rFonts w:ascii="Times New Roman" w:hAnsi="Times New Roman" w:cs="Times New Roman"/>
          <w:b/>
          <w:bCs/>
          <w:sz w:val="24"/>
          <w:szCs w:val="24"/>
        </w:rPr>
      </w:pPr>
    </w:p>
    <w:p w14:paraId="201F1006" w14:textId="77777777" w:rsidR="00B12214" w:rsidRDefault="00B12214" w:rsidP="00FD74F0">
      <w:pPr>
        <w:spacing w:after="0" w:line="240" w:lineRule="auto"/>
        <w:jc w:val="right"/>
        <w:rPr>
          <w:rFonts w:ascii="Times New Roman" w:hAnsi="Times New Roman" w:cs="Times New Roman"/>
          <w:b/>
          <w:bCs/>
          <w:sz w:val="24"/>
          <w:szCs w:val="24"/>
        </w:rPr>
      </w:pPr>
    </w:p>
    <w:p w14:paraId="0CE02E1C" w14:textId="77777777" w:rsidR="00B12214" w:rsidRDefault="00B12214" w:rsidP="00FD74F0">
      <w:pPr>
        <w:spacing w:after="0" w:line="240" w:lineRule="auto"/>
        <w:jc w:val="right"/>
        <w:rPr>
          <w:rFonts w:ascii="Times New Roman" w:hAnsi="Times New Roman" w:cs="Times New Roman"/>
          <w:b/>
          <w:bCs/>
          <w:sz w:val="24"/>
          <w:szCs w:val="24"/>
        </w:rPr>
      </w:pPr>
    </w:p>
    <w:p w14:paraId="6288DDBE" w14:textId="77777777" w:rsidR="00B12214" w:rsidRDefault="00B12214" w:rsidP="00FD74F0">
      <w:pPr>
        <w:spacing w:after="0" w:line="240" w:lineRule="auto"/>
        <w:jc w:val="right"/>
        <w:rPr>
          <w:rFonts w:ascii="Times New Roman" w:hAnsi="Times New Roman" w:cs="Times New Roman"/>
          <w:b/>
          <w:bCs/>
          <w:sz w:val="24"/>
          <w:szCs w:val="24"/>
        </w:rPr>
      </w:pPr>
    </w:p>
    <w:p w14:paraId="21D9F009" w14:textId="0F559D86"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E23C23E"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w:t>
      </w:r>
      <w:r w:rsidR="007E5908">
        <w:rPr>
          <w:rFonts w:ascii="Times New Roman" w:hAnsi="Times New Roman" w:cs="Times New Roman"/>
          <w:sz w:val="24"/>
          <w:szCs w:val="24"/>
        </w:rPr>
        <w:t xml:space="preserve"> Art. 164, </w:t>
      </w:r>
      <w:r w:rsidRPr="00824065">
        <w:rPr>
          <w:rFonts w:ascii="Times New Roman" w:hAnsi="Times New Roman" w:cs="Times New Roman"/>
          <w:sz w:val="24"/>
          <w:szCs w:val="24"/>
        </w:rPr>
        <w:t xml:space="preserve"> alin. (1) lit. a)-g)</w:t>
      </w:r>
      <w:r w:rsidR="007E5908">
        <w:rPr>
          <w:rFonts w:ascii="Times New Roman" w:hAnsi="Times New Roman" w:cs="Times New Roman"/>
          <w:sz w:val="24"/>
          <w:szCs w:val="24"/>
        </w:rPr>
        <w:t xml:space="preserve"> din L98/2016 cu modificările si completările ulterioare</w:t>
      </w:r>
      <w:r w:rsidRPr="00824065">
        <w:rPr>
          <w:rFonts w:ascii="Times New Roman" w:hAnsi="Times New Roman" w:cs="Times New Roman"/>
          <w:sz w:val="24"/>
          <w:szCs w:val="24"/>
        </w:rPr>
        <w:t>;</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lastRenderedPageBreak/>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47AE1DA4" w14:textId="77777777" w:rsidR="0091535E" w:rsidRDefault="0091535E" w:rsidP="00484332">
      <w:pPr>
        <w:rPr>
          <w:rFonts w:ascii="Times New Roman" w:hAnsi="Times New Roman" w:cs="Times New Roman"/>
          <w:b/>
          <w:bCs/>
          <w:sz w:val="24"/>
          <w:szCs w:val="24"/>
        </w:rPr>
      </w:pPr>
    </w:p>
    <w:p w14:paraId="1CD7C9C5" w14:textId="77777777" w:rsidR="008D3833" w:rsidRDefault="008D3833" w:rsidP="00FD74F0">
      <w:pPr>
        <w:jc w:val="right"/>
        <w:rPr>
          <w:rFonts w:ascii="Times New Roman" w:hAnsi="Times New Roman" w:cs="Times New Roman"/>
          <w:b/>
          <w:bCs/>
          <w:sz w:val="24"/>
          <w:szCs w:val="24"/>
        </w:rPr>
      </w:pPr>
    </w:p>
    <w:p w14:paraId="72608E99" w14:textId="77777777" w:rsidR="00435C76" w:rsidRDefault="00435C76" w:rsidP="00FD74F0">
      <w:pPr>
        <w:jc w:val="right"/>
        <w:rPr>
          <w:rFonts w:ascii="Times New Roman" w:hAnsi="Times New Roman" w:cs="Times New Roman"/>
          <w:b/>
          <w:bCs/>
          <w:sz w:val="24"/>
          <w:szCs w:val="24"/>
        </w:rPr>
      </w:pPr>
    </w:p>
    <w:p w14:paraId="66E17B01" w14:textId="03E13951"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12BD475" w14:textId="77777777" w:rsidR="00435C76" w:rsidRDefault="00435C76" w:rsidP="00803691">
      <w:pPr>
        <w:spacing w:after="0" w:line="240" w:lineRule="auto"/>
        <w:rPr>
          <w:rFonts w:ascii="Times New Roman" w:hAnsi="Times New Roman" w:cs="Times New Roman"/>
          <w:b/>
          <w:bCs/>
          <w:sz w:val="24"/>
          <w:szCs w:val="24"/>
        </w:rPr>
      </w:pPr>
    </w:p>
    <w:p w14:paraId="3CFE7439" w14:textId="77777777" w:rsidR="00435C76" w:rsidRDefault="00435C76" w:rsidP="00086A03">
      <w:pPr>
        <w:spacing w:after="0" w:line="240" w:lineRule="auto"/>
        <w:jc w:val="right"/>
        <w:rPr>
          <w:rFonts w:ascii="Times New Roman" w:hAnsi="Times New Roman" w:cs="Times New Roman"/>
          <w:b/>
          <w:bCs/>
          <w:sz w:val="24"/>
          <w:szCs w:val="24"/>
        </w:rPr>
      </w:pPr>
    </w:p>
    <w:p w14:paraId="68B8CAE9" w14:textId="77777777" w:rsidR="00B12214" w:rsidRDefault="00B12214" w:rsidP="00086A03">
      <w:pPr>
        <w:spacing w:after="0" w:line="240" w:lineRule="auto"/>
        <w:jc w:val="right"/>
        <w:rPr>
          <w:rFonts w:ascii="Times New Roman" w:hAnsi="Times New Roman" w:cs="Times New Roman"/>
          <w:b/>
          <w:bCs/>
          <w:sz w:val="24"/>
          <w:szCs w:val="24"/>
        </w:rPr>
      </w:pPr>
    </w:p>
    <w:p w14:paraId="70BB7E58" w14:textId="77777777" w:rsidR="00B12214" w:rsidRDefault="00B12214" w:rsidP="00086A03">
      <w:pPr>
        <w:spacing w:after="0" w:line="240" w:lineRule="auto"/>
        <w:jc w:val="right"/>
        <w:rPr>
          <w:rFonts w:ascii="Times New Roman" w:hAnsi="Times New Roman" w:cs="Times New Roman"/>
          <w:b/>
          <w:bCs/>
          <w:sz w:val="24"/>
          <w:szCs w:val="24"/>
        </w:rPr>
      </w:pPr>
    </w:p>
    <w:p w14:paraId="44860F40" w14:textId="77777777" w:rsidR="00B12214" w:rsidRDefault="00B12214" w:rsidP="00086A03">
      <w:pPr>
        <w:spacing w:after="0" w:line="240" w:lineRule="auto"/>
        <w:jc w:val="right"/>
        <w:rPr>
          <w:rFonts w:ascii="Times New Roman" w:hAnsi="Times New Roman" w:cs="Times New Roman"/>
          <w:b/>
          <w:bCs/>
          <w:sz w:val="24"/>
          <w:szCs w:val="24"/>
        </w:rPr>
      </w:pPr>
    </w:p>
    <w:p w14:paraId="3EFBB066" w14:textId="77777777" w:rsidR="00B12214" w:rsidRDefault="00B12214" w:rsidP="00086A03">
      <w:pPr>
        <w:spacing w:after="0" w:line="240" w:lineRule="auto"/>
        <w:jc w:val="right"/>
        <w:rPr>
          <w:rFonts w:ascii="Times New Roman" w:hAnsi="Times New Roman" w:cs="Times New Roman"/>
          <w:b/>
          <w:bCs/>
          <w:sz w:val="24"/>
          <w:szCs w:val="24"/>
        </w:rPr>
      </w:pPr>
    </w:p>
    <w:p w14:paraId="33FE2403" w14:textId="77777777" w:rsidR="00B12214" w:rsidRDefault="00B12214" w:rsidP="00086A03">
      <w:pPr>
        <w:spacing w:after="0" w:line="240" w:lineRule="auto"/>
        <w:jc w:val="right"/>
        <w:rPr>
          <w:rFonts w:ascii="Times New Roman" w:hAnsi="Times New Roman" w:cs="Times New Roman"/>
          <w:b/>
          <w:bCs/>
          <w:sz w:val="24"/>
          <w:szCs w:val="24"/>
        </w:rPr>
      </w:pPr>
    </w:p>
    <w:p w14:paraId="38AA6DC7" w14:textId="77777777" w:rsidR="00B12214" w:rsidRDefault="00B12214" w:rsidP="00086A03">
      <w:pPr>
        <w:spacing w:after="0" w:line="240" w:lineRule="auto"/>
        <w:jc w:val="right"/>
        <w:rPr>
          <w:rFonts w:ascii="Times New Roman" w:hAnsi="Times New Roman" w:cs="Times New Roman"/>
          <w:b/>
          <w:bCs/>
          <w:sz w:val="24"/>
          <w:szCs w:val="24"/>
        </w:rPr>
      </w:pPr>
    </w:p>
    <w:p w14:paraId="72C1D6C1" w14:textId="77777777" w:rsidR="00B12214" w:rsidRDefault="00B12214" w:rsidP="00086A03">
      <w:pPr>
        <w:spacing w:after="0" w:line="240" w:lineRule="auto"/>
        <w:jc w:val="right"/>
        <w:rPr>
          <w:rFonts w:ascii="Times New Roman" w:hAnsi="Times New Roman" w:cs="Times New Roman"/>
          <w:b/>
          <w:bCs/>
          <w:sz w:val="24"/>
          <w:szCs w:val="24"/>
        </w:rPr>
      </w:pPr>
    </w:p>
    <w:p w14:paraId="0E5A5BE8" w14:textId="77777777" w:rsidR="00B12214" w:rsidRDefault="00B12214" w:rsidP="00086A03">
      <w:pPr>
        <w:spacing w:after="0" w:line="240" w:lineRule="auto"/>
        <w:jc w:val="right"/>
        <w:rPr>
          <w:rFonts w:ascii="Times New Roman" w:hAnsi="Times New Roman" w:cs="Times New Roman"/>
          <w:b/>
          <w:bCs/>
          <w:sz w:val="24"/>
          <w:szCs w:val="24"/>
        </w:rPr>
      </w:pPr>
    </w:p>
    <w:p w14:paraId="6458477C" w14:textId="77777777" w:rsidR="00B12214" w:rsidRDefault="00B12214" w:rsidP="00086A03">
      <w:pPr>
        <w:spacing w:after="0" w:line="240" w:lineRule="auto"/>
        <w:jc w:val="right"/>
        <w:rPr>
          <w:rFonts w:ascii="Times New Roman" w:hAnsi="Times New Roman" w:cs="Times New Roman"/>
          <w:b/>
          <w:bCs/>
          <w:sz w:val="24"/>
          <w:szCs w:val="24"/>
        </w:rPr>
      </w:pPr>
    </w:p>
    <w:p w14:paraId="12C1BBF0" w14:textId="77777777" w:rsidR="00B12214" w:rsidRDefault="00B12214" w:rsidP="00086A03">
      <w:pPr>
        <w:spacing w:after="0" w:line="240" w:lineRule="auto"/>
        <w:jc w:val="right"/>
        <w:rPr>
          <w:rFonts w:ascii="Times New Roman" w:hAnsi="Times New Roman" w:cs="Times New Roman"/>
          <w:b/>
          <w:bCs/>
          <w:sz w:val="24"/>
          <w:szCs w:val="24"/>
        </w:rPr>
      </w:pPr>
    </w:p>
    <w:p w14:paraId="79F60F0A" w14:textId="77777777" w:rsidR="00B12214" w:rsidRDefault="00B12214" w:rsidP="00086A03">
      <w:pPr>
        <w:spacing w:after="0" w:line="240" w:lineRule="auto"/>
        <w:jc w:val="right"/>
        <w:rPr>
          <w:rFonts w:ascii="Times New Roman" w:hAnsi="Times New Roman" w:cs="Times New Roman"/>
          <w:b/>
          <w:bCs/>
          <w:sz w:val="24"/>
          <w:szCs w:val="24"/>
        </w:rPr>
      </w:pPr>
    </w:p>
    <w:p w14:paraId="334AA502" w14:textId="77777777" w:rsidR="00B12214" w:rsidRDefault="00B12214" w:rsidP="00086A03">
      <w:pPr>
        <w:spacing w:after="0" w:line="240" w:lineRule="auto"/>
        <w:jc w:val="right"/>
        <w:rPr>
          <w:rFonts w:ascii="Times New Roman" w:hAnsi="Times New Roman" w:cs="Times New Roman"/>
          <w:b/>
          <w:bCs/>
          <w:sz w:val="24"/>
          <w:szCs w:val="24"/>
        </w:rPr>
      </w:pPr>
    </w:p>
    <w:p w14:paraId="63762BAE" w14:textId="6FABF7B4"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4</w:t>
      </w: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lastRenderedPageBreak/>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9"/>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9"/>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6DFD1750" w14:textId="77777777" w:rsidR="005B0DF5" w:rsidRDefault="005B0DF5" w:rsidP="008D3833">
      <w:pPr>
        <w:spacing w:after="0" w:line="240" w:lineRule="auto"/>
        <w:rPr>
          <w:rFonts w:ascii="Times New Roman" w:hAnsi="Times New Roman" w:cs="Times New Roman"/>
        </w:rPr>
      </w:pPr>
    </w:p>
    <w:p w14:paraId="1F299EC5" w14:textId="37AEDA7C" w:rsidR="00435C76" w:rsidRDefault="00435C76" w:rsidP="00B12214">
      <w:pPr>
        <w:spacing w:after="0" w:line="240" w:lineRule="auto"/>
        <w:rPr>
          <w:rFonts w:ascii="Times New Roman" w:hAnsi="Times New Roman" w:cs="Times New Roman"/>
          <w:b/>
          <w:bCs/>
          <w:sz w:val="24"/>
          <w:szCs w:val="24"/>
        </w:rPr>
      </w:pPr>
    </w:p>
    <w:p w14:paraId="1653E8B1" w14:textId="77777777" w:rsidR="00435C76" w:rsidRDefault="00435C76" w:rsidP="00086A03">
      <w:pPr>
        <w:spacing w:after="0" w:line="240" w:lineRule="auto"/>
        <w:jc w:val="right"/>
        <w:rPr>
          <w:rFonts w:ascii="Times New Roman" w:hAnsi="Times New Roman" w:cs="Times New Roman"/>
          <w:b/>
          <w:bCs/>
          <w:sz w:val="24"/>
          <w:szCs w:val="24"/>
        </w:rPr>
      </w:pPr>
    </w:p>
    <w:p w14:paraId="744408AF" w14:textId="4A00A8AE"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5</w:t>
      </w:r>
    </w:p>
    <w:p w14:paraId="691E3290" w14:textId="7F8DE32E" w:rsidR="00913A3B" w:rsidRDefault="00913A3B" w:rsidP="00FD74F0">
      <w:pPr>
        <w:jc w:val="right"/>
        <w:rPr>
          <w:rFonts w:ascii="Times New Roman" w:hAnsi="Times New Roman" w:cs="Times New Roman"/>
          <w:b/>
          <w:bCs/>
          <w:sz w:val="24"/>
          <w:szCs w:val="24"/>
        </w:rPr>
      </w:pPr>
    </w:p>
    <w:p w14:paraId="5BFB4D1F" w14:textId="77777777" w:rsidR="00435C76" w:rsidRDefault="00435C76" w:rsidP="00086A03">
      <w:pPr>
        <w:jc w:val="center"/>
        <w:rPr>
          <w:rFonts w:ascii="Times New Roman" w:hAnsi="Times New Roman" w:cs="Times New Roman"/>
          <w:b/>
          <w:bCs/>
        </w:rPr>
      </w:pPr>
      <w:bookmarkStart w:id="11" w:name="_Hlk114226634"/>
    </w:p>
    <w:p w14:paraId="5FF7A88C" w14:textId="2C127ABC" w:rsidR="00086A03" w:rsidRPr="0091535E" w:rsidRDefault="00086A03" w:rsidP="00086A03">
      <w:pPr>
        <w:jc w:val="center"/>
        <w:rPr>
          <w:rFonts w:ascii="Times New Roman" w:hAnsi="Times New Roman" w:cs="Times New Roman"/>
          <w:b/>
          <w:bCs/>
        </w:rPr>
      </w:pPr>
      <w:r w:rsidRPr="0091535E">
        <w:rPr>
          <w:rFonts w:ascii="Times New Roman" w:hAnsi="Times New Roman" w:cs="Times New Roman"/>
          <w:b/>
          <w:bCs/>
        </w:rPr>
        <w:t>DECLARAȚIE</w:t>
      </w:r>
    </w:p>
    <w:p w14:paraId="08D3FD9F" w14:textId="3530BFA9" w:rsidR="00086A03" w:rsidRDefault="00086A03" w:rsidP="00C75ACA">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63F69EF3" w14:textId="77777777" w:rsidR="00C75ACA" w:rsidRPr="0091535E" w:rsidRDefault="00C75ACA" w:rsidP="00C75ACA">
      <w:pPr>
        <w:jc w:val="center"/>
        <w:rPr>
          <w:rFonts w:ascii="Times New Roman" w:hAnsi="Times New Roman" w:cs="Times New Roman"/>
        </w:rPr>
      </w:pPr>
    </w:p>
    <w:p w14:paraId="5ED32B64" w14:textId="77777777" w:rsidR="008D3833" w:rsidRPr="008D3833" w:rsidRDefault="008D3833" w:rsidP="008D3833">
      <w:pPr>
        <w:rPr>
          <w:rFonts w:ascii="Times New Roman" w:hAnsi="Times New Roman" w:cs="Times New Roman"/>
          <w:sz w:val="24"/>
          <w:szCs w:val="24"/>
        </w:rPr>
      </w:pPr>
      <w:r w:rsidRPr="008D3833">
        <w:rPr>
          <w:rFonts w:ascii="Times New Roman" w:hAnsi="Times New Roman" w:cs="Times New Roman"/>
          <w:sz w:val="24"/>
          <w:szCs w:val="24"/>
        </w:rPr>
        <w:t xml:space="preserve">Subsemnatul, ..... (numele și prenumele), născut la data de ......, în localitatatea ....., domiciliat în ..... .....(adresa completa: oras, strada, numar postal, bloc, scara, etaj, ap, judet/ sector, conform datelor inscrise în actul de identitate), posesor al ...... (se completeaza cu tipul actului de identitate), seria ..... nr. ...., eliberat de ..... la data de ....., </w:t>
      </w:r>
    </w:p>
    <w:p w14:paraId="663493E3" w14:textId="77777777" w:rsidR="008D3833" w:rsidRPr="008D3833" w:rsidRDefault="008D3833" w:rsidP="008D3833">
      <w:pPr>
        <w:rPr>
          <w:rFonts w:ascii="Times New Roman" w:hAnsi="Times New Roman" w:cs="Times New Roman"/>
          <w:sz w:val="24"/>
          <w:szCs w:val="24"/>
        </w:rPr>
      </w:pPr>
      <w:r w:rsidRPr="008D3833">
        <w:rPr>
          <w:rFonts w:ascii="Times New Roman" w:hAnsi="Times New Roman" w:cs="Times New Roman"/>
          <w:sz w:val="24"/>
          <w:szCs w:val="24"/>
        </w:rPr>
        <w:t xml:space="preserve">reprezentant legal al .......... (denumirea completa a operatorului economic, conform datelor inscrise în certificatul de inregistrare), cu sediul social în ..... (adresa completa: oras, strada, numar postal, bloc, scara, etaj, ap, judet/ sector, conform datelor inscrise în certificatul de inregistrare), înregistrat în Registrul Comerțului sub nr. .............., având codul unic de înregistrare .............., </w:t>
      </w:r>
    </w:p>
    <w:p w14:paraId="0A1A4F46" w14:textId="40C7BA0B" w:rsidR="008D3833" w:rsidRPr="008D3833" w:rsidRDefault="008D3833" w:rsidP="008D3833">
      <w:pPr>
        <w:rPr>
          <w:rFonts w:ascii="Times New Roman" w:hAnsi="Times New Roman" w:cs="Times New Roman"/>
          <w:sz w:val="24"/>
          <w:szCs w:val="24"/>
        </w:rPr>
      </w:pPr>
      <w:r w:rsidRPr="008D3833">
        <w:rPr>
          <w:rFonts w:ascii="Times New Roman" w:hAnsi="Times New Roman" w:cs="Times New Roman"/>
          <w:sz w:val="24"/>
          <w:szCs w:val="24"/>
        </w:rPr>
        <w:t>în calitate de .......................... (calitatea în care participă)  în cadrul procedurii de atribuire organizată de Administrația Municipală pentru Consolidarea Clădirilor cu Risc Seismic, în calitate de autoritate contractantă, în conformitate cu anunțul de participare  nr. ....... din data ........ (se va completa cu datele de identificare ale anunțului de participare ),</w:t>
      </w:r>
    </w:p>
    <w:p w14:paraId="663CA303" w14:textId="3F468760" w:rsidR="008D3833" w:rsidRPr="008D3833" w:rsidRDefault="008D3833" w:rsidP="008D3833">
      <w:pPr>
        <w:rPr>
          <w:rFonts w:ascii="Times New Roman" w:hAnsi="Times New Roman" w:cs="Times New Roman"/>
          <w:sz w:val="24"/>
          <w:szCs w:val="24"/>
        </w:rPr>
      </w:pPr>
      <w:r w:rsidRPr="008D3833">
        <w:rPr>
          <w:rFonts w:ascii="Times New Roman" w:hAnsi="Times New Roman" w:cs="Times New Roman"/>
          <w:sz w:val="24"/>
          <w:szCs w:val="24"/>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tbl>
      <w:tblPr>
        <w:tblStyle w:val="Tabelgril"/>
        <w:tblW w:w="0" w:type="auto"/>
        <w:tblInd w:w="445" w:type="dxa"/>
        <w:tblLook w:val="04A0" w:firstRow="1" w:lastRow="0" w:firstColumn="1" w:lastColumn="0" w:noHBand="0" w:noVBand="1"/>
      </w:tblPr>
      <w:tblGrid>
        <w:gridCol w:w="1250"/>
        <w:gridCol w:w="6853"/>
      </w:tblGrid>
      <w:tr w:rsidR="008D3833" w14:paraId="0BE1807B" w14:textId="77777777" w:rsidTr="007B57EB">
        <w:tc>
          <w:tcPr>
            <w:tcW w:w="1250" w:type="dxa"/>
            <w:tcBorders>
              <w:top w:val="single" w:sz="4" w:space="0" w:color="auto"/>
              <w:left w:val="single" w:sz="4" w:space="0" w:color="auto"/>
              <w:bottom w:val="single" w:sz="4" w:space="0" w:color="auto"/>
              <w:right w:val="single" w:sz="4" w:space="0" w:color="auto"/>
            </w:tcBorders>
            <w:hideMark/>
          </w:tcPr>
          <w:p w14:paraId="37CB34E0"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09B84973"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Referința din Propunerea Tehnică sau Propunerea Financiară</w:t>
            </w:r>
          </w:p>
          <w:p w14:paraId="7DE66C9B"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8D3833" w14:paraId="3EC98F21" w14:textId="77777777" w:rsidTr="007B57EB">
        <w:tc>
          <w:tcPr>
            <w:tcW w:w="1250" w:type="dxa"/>
            <w:tcBorders>
              <w:top w:val="single" w:sz="4" w:space="0" w:color="auto"/>
              <w:left w:val="single" w:sz="4" w:space="0" w:color="auto"/>
              <w:bottom w:val="single" w:sz="4" w:space="0" w:color="auto"/>
              <w:right w:val="single" w:sz="4" w:space="0" w:color="auto"/>
            </w:tcBorders>
            <w:hideMark/>
          </w:tcPr>
          <w:p w14:paraId="650AA00F"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63AB5430"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8D3833" w14:paraId="6CF8DF94" w14:textId="77777777" w:rsidTr="007B57EB">
        <w:tc>
          <w:tcPr>
            <w:tcW w:w="1250" w:type="dxa"/>
            <w:tcBorders>
              <w:top w:val="single" w:sz="4" w:space="0" w:color="auto"/>
              <w:left w:val="single" w:sz="4" w:space="0" w:color="auto"/>
              <w:bottom w:val="single" w:sz="4" w:space="0" w:color="auto"/>
              <w:right w:val="single" w:sz="4" w:space="0" w:color="auto"/>
            </w:tcBorders>
            <w:hideMark/>
          </w:tcPr>
          <w:p w14:paraId="5584A8B9"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5D49A2D6"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63CE3F24" w14:textId="2ECA8207" w:rsidR="000304ED" w:rsidRDefault="000304ED" w:rsidP="008D3833">
      <w:pPr>
        <w:rPr>
          <w:rFonts w:ascii="Times New Roman" w:hAnsi="Times New Roman" w:cs="Times New Roman"/>
          <w:b/>
          <w:bCs/>
          <w:sz w:val="24"/>
          <w:szCs w:val="24"/>
        </w:rPr>
      </w:pPr>
    </w:p>
    <w:p w14:paraId="0F93FFEA" w14:textId="77777777" w:rsidR="008D3833" w:rsidRDefault="008D3833" w:rsidP="008D3833">
      <w:pPr>
        <w:tabs>
          <w:tab w:val="num" w:pos="360"/>
        </w:tabs>
        <w:spacing w:after="0" w:line="240" w:lineRule="auto"/>
        <w:jc w:val="both"/>
        <w:rPr>
          <w:rFonts w:ascii="Times New Roman" w:hAnsi="Times New Roman" w:cs="Times New Roman"/>
        </w:rPr>
      </w:pPr>
      <w:r>
        <w:rPr>
          <w:rFonts w:ascii="Times New Roman" w:hAnsi="Times New Roman" w:cs="Times New Roman"/>
        </w:rPr>
        <w:lastRenderedPageBreak/>
        <w:t>De asemenea, în virtutea art. 123 alin. (1) din HG nr. 395/2016, precizăm că motivele pentru care părțile/informațiile mai sus menționate din Propunerea Tehnică și din Propunerea Financiară sunt confidențiale sunt următoarele:</w:t>
      </w:r>
    </w:p>
    <w:p w14:paraId="4778AC44" w14:textId="77777777" w:rsidR="008D3833" w:rsidRDefault="008D3833" w:rsidP="008D3833">
      <w:pPr>
        <w:tabs>
          <w:tab w:val="num" w:pos="360"/>
        </w:tabs>
        <w:spacing w:after="0" w:line="240" w:lineRule="auto"/>
        <w:jc w:val="both"/>
        <w:rPr>
          <w:rFonts w:ascii="Times New Roman" w:hAnsi="Times New Roman" w:cs="Times New Roman"/>
        </w:rPr>
      </w:pPr>
      <w:r>
        <w:rPr>
          <w:rFonts w:ascii="Times New Roman" w:hAnsi="Times New Roman" w:cs="Times New Roman"/>
        </w:rPr>
        <w:tab/>
      </w:r>
    </w:p>
    <w:tbl>
      <w:tblPr>
        <w:tblStyle w:val="Tabelgril"/>
        <w:tblW w:w="0" w:type="auto"/>
        <w:tblInd w:w="445" w:type="dxa"/>
        <w:tblLook w:val="04A0" w:firstRow="1" w:lastRow="0" w:firstColumn="1" w:lastColumn="0" w:noHBand="0" w:noVBand="1"/>
      </w:tblPr>
      <w:tblGrid>
        <w:gridCol w:w="1248"/>
        <w:gridCol w:w="6855"/>
      </w:tblGrid>
      <w:tr w:rsidR="008D3833" w14:paraId="100DE1BC" w14:textId="77777777" w:rsidTr="007B57EB">
        <w:tc>
          <w:tcPr>
            <w:tcW w:w="1248" w:type="dxa"/>
            <w:tcBorders>
              <w:top w:val="single" w:sz="4" w:space="0" w:color="auto"/>
              <w:left w:val="single" w:sz="4" w:space="0" w:color="auto"/>
              <w:bottom w:val="single" w:sz="4" w:space="0" w:color="auto"/>
              <w:right w:val="single" w:sz="4" w:space="0" w:color="auto"/>
            </w:tcBorders>
            <w:hideMark/>
          </w:tcPr>
          <w:p w14:paraId="7B75953A"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68EABAD1"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8D3833" w14:paraId="2A5571D5" w14:textId="77777777" w:rsidTr="007B57EB">
        <w:tc>
          <w:tcPr>
            <w:tcW w:w="1248" w:type="dxa"/>
            <w:tcBorders>
              <w:top w:val="single" w:sz="4" w:space="0" w:color="auto"/>
              <w:left w:val="single" w:sz="4" w:space="0" w:color="auto"/>
              <w:bottom w:val="single" w:sz="4" w:space="0" w:color="auto"/>
              <w:right w:val="single" w:sz="4" w:space="0" w:color="auto"/>
            </w:tcBorders>
            <w:hideMark/>
          </w:tcPr>
          <w:p w14:paraId="7F999BCC"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42FACB48"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8D3833" w14:paraId="78626ABA" w14:textId="77777777" w:rsidTr="007B57EB">
        <w:tc>
          <w:tcPr>
            <w:tcW w:w="1248" w:type="dxa"/>
            <w:tcBorders>
              <w:top w:val="single" w:sz="4" w:space="0" w:color="auto"/>
              <w:left w:val="single" w:sz="4" w:space="0" w:color="auto"/>
              <w:bottom w:val="single" w:sz="4" w:space="0" w:color="auto"/>
              <w:right w:val="single" w:sz="4" w:space="0" w:color="auto"/>
            </w:tcBorders>
            <w:hideMark/>
          </w:tcPr>
          <w:p w14:paraId="2AFCC8B4" w14:textId="77777777" w:rsidR="008D3833" w:rsidRDefault="008D3833" w:rsidP="007B57EB">
            <w:pPr>
              <w:tabs>
                <w:tab w:val="num" w:pos="360"/>
              </w:tabs>
              <w:spacing w:after="0"/>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3EAC7071" w14:textId="77777777" w:rsidR="008D3833" w:rsidRDefault="008D3833" w:rsidP="007B57EB">
            <w:pPr>
              <w:tabs>
                <w:tab w:val="num" w:pos="360"/>
              </w:tabs>
              <w:spacing w:after="0"/>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5D07A50E" w14:textId="77777777" w:rsidR="008D3833" w:rsidRDefault="008D3833" w:rsidP="008D3833">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0953FE01" w14:textId="77777777" w:rsidR="008D3833" w:rsidRDefault="008D3833" w:rsidP="008D3833">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2E836CE8" w14:textId="77777777" w:rsidR="008D3833" w:rsidRPr="00824065" w:rsidRDefault="008D3833" w:rsidP="008D3833">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02F5DDDF" w14:textId="77777777" w:rsidR="008D3833" w:rsidRPr="00824065" w:rsidRDefault="008D3833" w:rsidP="008D3833">
      <w:pPr>
        <w:spacing w:after="0" w:line="240" w:lineRule="auto"/>
        <w:jc w:val="both"/>
        <w:rPr>
          <w:rFonts w:ascii="Times New Roman" w:hAnsi="Times New Roman" w:cs="Times New Roman"/>
          <w:sz w:val="24"/>
          <w:szCs w:val="24"/>
        </w:rPr>
      </w:pPr>
    </w:p>
    <w:p w14:paraId="2D4D6278" w14:textId="77777777" w:rsidR="008D3833" w:rsidRPr="00824065" w:rsidRDefault="008D3833" w:rsidP="008D3833">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CC760C1" w14:textId="77777777" w:rsidR="008D3833" w:rsidRPr="004B0ACB" w:rsidRDefault="008D3833" w:rsidP="008D3833">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57D77759" w14:textId="77777777" w:rsidR="008D3833" w:rsidRPr="00824065" w:rsidRDefault="008D3833" w:rsidP="008D3833">
      <w:pPr>
        <w:spacing w:after="0" w:line="240" w:lineRule="auto"/>
        <w:jc w:val="center"/>
        <w:rPr>
          <w:rFonts w:ascii="Times New Roman" w:hAnsi="Times New Roman" w:cs="Times New Roman"/>
          <w:i/>
          <w:sz w:val="24"/>
          <w:szCs w:val="24"/>
        </w:rPr>
      </w:pPr>
    </w:p>
    <w:p w14:paraId="6BDA8A7F" w14:textId="77777777" w:rsidR="00EB39C8" w:rsidRDefault="008D3833" w:rsidP="006B50D4">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C5BA668" w14:textId="77777777" w:rsidR="00A47A55" w:rsidRDefault="00EB39C8" w:rsidP="00A47A55">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 xml:space="preserve">                                                                                                                      </w:t>
      </w:r>
    </w:p>
    <w:p w14:paraId="14E94943" w14:textId="77777777" w:rsidR="00A47A55" w:rsidRDefault="00A47A55" w:rsidP="00A47A55">
      <w:pPr>
        <w:spacing w:after="0" w:line="240" w:lineRule="auto"/>
        <w:jc w:val="center"/>
        <w:rPr>
          <w:rFonts w:ascii="Times New Roman" w:hAnsi="Times New Roman" w:cs="Times New Roman"/>
          <w:i/>
          <w:sz w:val="24"/>
          <w:szCs w:val="24"/>
        </w:rPr>
      </w:pPr>
    </w:p>
    <w:p w14:paraId="7385AFD0" w14:textId="77777777" w:rsidR="00A47A55" w:rsidRDefault="00A47A55" w:rsidP="00A47A55">
      <w:pPr>
        <w:spacing w:after="0" w:line="240" w:lineRule="auto"/>
        <w:jc w:val="center"/>
        <w:rPr>
          <w:rFonts w:ascii="Times New Roman" w:hAnsi="Times New Roman" w:cs="Times New Roman"/>
          <w:i/>
          <w:sz w:val="24"/>
          <w:szCs w:val="24"/>
        </w:rPr>
      </w:pPr>
    </w:p>
    <w:p w14:paraId="7F87B988" w14:textId="77777777" w:rsidR="00A47A55" w:rsidRDefault="00A47A55" w:rsidP="00A47A55">
      <w:pPr>
        <w:spacing w:after="0" w:line="240" w:lineRule="auto"/>
        <w:jc w:val="center"/>
        <w:rPr>
          <w:rFonts w:ascii="Times New Roman" w:hAnsi="Times New Roman" w:cs="Times New Roman"/>
          <w:i/>
          <w:sz w:val="24"/>
          <w:szCs w:val="24"/>
        </w:rPr>
      </w:pPr>
    </w:p>
    <w:p w14:paraId="48A43B6A" w14:textId="77777777" w:rsidR="00A47A55" w:rsidRDefault="00A47A55" w:rsidP="00A47A55">
      <w:pPr>
        <w:spacing w:after="0" w:line="240" w:lineRule="auto"/>
        <w:jc w:val="center"/>
        <w:rPr>
          <w:rFonts w:ascii="Times New Roman" w:hAnsi="Times New Roman" w:cs="Times New Roman"/>
          <w:i/>
          <w:sz w:val="24"/>
          <w:szCs w:val="24"/>
        </w:rPr>
      </w:pPr>
    </w:p>
    <w:p w14:paraId="050AF17C" w14:textId="77777777" w:rsidR="00A47A55" w:rsidRDefault="00A47A55" w:rsidP="00A47A55">
      <w:pPr>
        <w:spacing w:after="0" w:line="240" w:lineRule="auto"/>
        <w:jc w:val="center"/>
        <w:rPr>
          <w:rFonts w:ascii="Times New Roman" w:hAnsi="Times New Roman" w:cs="Times New Roman"/>
          <w:i/>
          <w:sz w:val="24"/>
          <w:szCs w:val="24"/>
        </w:rPr>
      </w:pPr>
    </w:p>
    <w:p w14:paraId="70E93BE9" w14:textId="77777777" w:rsidR="00A47A55" w:rsidRDefault="00A47A55" w:rsidP="00A47A55">
      <w:pPr>
        <w:spacing w:after="0" w:line="240" w:lineRule="auto"/>
        <w:jc w:val="center"/>
        <w:rPr>
          <w:rFonts w:ascii="Times New Roman" w:hAnsi="Times New Roman" w:cs="Times New Roman"/>
          <w:i/>
          <w:sz w:val="24"/>
          <w:szCs w:val="24"/>
        </w:rPr>
      </w:pPr>
    </w:p>
    <w:p w14:paraId="75644720" w14:textId="77777777" w:rsidR="00A47A55" w:rsidRDefault="00A47A55" w:rsidP="00A47A55">
      <w:pPr>
        <w:spacing w:after="0" w:line="240" w:lineRule="auto"/>
        <w:jc w:val="center"/>
        <w:rPr>
          <w:rFonts w:ascii="Times New Roman" w:hAnsi="Times New Roman" w:cs="Times New Roman"/>
          <w:i/>
          <w:sz w:val="24"/>
          <w:szCs w:val="24"/>
        </w:rPr>
      </w:pPr>
    </w:p>
    <w:p w14:paraId="3F934FDE" w14:textId="77777777" w:rsidR="00A47A55" w:rsidRDefault="00A47A55" w:rsidP="00A47A55">
      <w:pPr>
        <w:spacing w:after="0" w:line="240" w:lineRule="auto"/>
        <w:jc w:val="center"/>
        <w:rPr>
          <w:rFonts w:ascii="Times New Roman" w:hAnsi="Times New Roman" w:cs="Times New Roman"/>
          <w:i/>
          <w:sz w:val="24"/>
          <w:szCs w:val="24"/>
        </w:rPr>
      </w:pPr>
    </w:p>
    <w:p w14:paraId="6F2E2724" w14:textId="77777777" w:rsidR="00A47A55" w:rsidRDefault="00A47A55" w:rsidP="00A47A55">
      <w:pPr>
        <w:spacing w:after="0" w:line="240" w:lineRule="auto"/>
        <w:jc w:val="center"/>
        <w:rPr>
          <w:rFonts w:ascii="Times New Roman" w:hAnsi="Times New Roman" w:cs="Times New Roman"/>
          <w:i/>
          <w:sz w:val="24"/>
          <w:szCs w:val="24"/>
        </w:rPr>
      </w:pPr>
    </w:p>
    <w:p w14:paraId="21DD5690" w14:textId="77777777" w:rsidR="00A47A55" w:rsidRDefault="00A47A55" w:rsidP="00A47A55">
      <w:pPr>
        <w:spacing w:after="0" w:line="240" w:lineRule="auto"/>
        <w:jc w:val="center"/>
        <w:rPr>
          <w:rFonts w:ascii="Times New Roman" w:hAnsi="Times New Roman" w:cs="Times New Roman"/>
          <w:i/>
          <w:sz w:val="24"/>
          <w:szCs w:val="24"/>
        </w:rPr>
      </w:pPr>
    </w:p>
    <w:p w14:paraId="3BA24C2D" w14:textId="77777777" w:rsidR="00A47A55" w:rsidRDefault="00A47A55" w:rsidP="00A47A55">
      <w:pPr>
        <w:spacing w:after="0" w:line="240" w:lineRule="auto"/>
        <w:jc w:val="center"/>
        <w:rPr>
          <w:rFonts w:ascii="Times New Roman" w:hAnsi="Times New Roman" w:cs="Times New Roman"/>
          <w:i/>
          <w:sz w:val="24"/>
          <w:szCs w:val="24"/>
        </w:rPr>
      </w:pPr>
    </w:p>
    <w:p w14:paraId="33BEB66D" w14:textId="77777777" w:rsidR="00A47A55" w:rsidRDefault="00A47A55" w:rsidP="00A47A55">
      <w:pPr>
        <w:spacing w:after="0" w:line="240" w:lineRule="auto"/>
        <w:jc w:val="center"/>
        <w:rPr>
          <w:rFonts w:ascii="Times New Roman" w:hAnsi="Times New Roman" w:cs="Times New Roman"/>
          <w:i/>
          <w:sz w:val="24"/>
          <w:szCs w:val="24"/>
        </w:rPr>
      </w:pPr>
    </w:p>
    <w:p w14:paraId="018D2AB3" w14:textId="77777777" w:rsidR="00A47A55" w:rsidRDefault="00A47A55" w:rsidP="00A47A55">
      <w:pPr>
        <w:spacing w:after="0" w:line="240" w:lineRule="auto"/>
        <w:jc w:val="center"/>
        <w:rPr>
          <w:rFonts w:ascii="Times New Roman" w:hAnsi="Times New Roman" w:cs="Times New Roman"/>
          <w:i/>
          <w:sz w:val="24"/>
          <w:szCs w:val="24"/>
        </w:rPr>
      </w:pPr>
    </w:p>
    <w:p w14:paraId="1B043C60" w14:textId="77777777" w:rsidR="00A47A55" w:rsidRDefault="00A47A55" w:rsidP="00A47A55">
      <w:pPr>
        <w:spacing w:after="0" w:line="240" w:lineRule="auto"/>
        <w:jc w:val="center"/>
        <w:rPr>
          <w:rFonts w:ascii="Times New Roman" w:hAnsi="Times New Roman" w:cs="Times New Roman"/>
          <w:i/>
          <w:sz w:val="24"/>
          <w:szCs w:val="24"/>
        </w:rPr>
      </w:pPr>
    </w:p>
    <w:p w14:paraId="1853A493" w14:textId="77777777" w:rsidR="00A47A55" w:rsidRDefault="00A47A55" w:rsidP="00A47A55">
      <w:pPr>
        <w:spacing w:after="0" w:line="240" w:lineRule="auto"/>
        <w:jc w:val="center"/>
        <w:rPr>
          <w:rFonts w:ascii="Times New Roman" w:hAnsi="Times New Roman" w:cs="Times New Roman"/>
          <w:i/>
          <w:sz w:val="24"/>
          <w:szCs w:val="24"/>
        </w:rPr>
      </w:pPr>
    </w:p>
    <w:p w14:paraId="56D57091" w14:textId="77777777" w:rsidR="00A47A55" w:rsidRDefault="00A47A55" w:rsidP="00A47A55">
      <w:pPr>
        <w:spacing w:after="0" w:line="240" w:lineRule="auto"/>
        <w:jc w:val="center"/>
        <w:rPr>
          <w:rFonts w:ascii="Times New Roman" w:hAnsi="Times New Roman" w:cs="Times New Roman"/>
          <w:i/>
          <w:sz w:val="24"/>
          <w:szCs w:val="24"/>
        </w:rPr>
      </w:pPr>
    </w:p>
    <w:p w14:paraId="692CB64A" w14:textId="77777777" w:rsidR="00A47A55" w:rsidRDefault="00A47A55" w:rsidP="00A47A55">
      <w:pPr>
        <w:spacing w:after="0" w:line="240" w:lineRule="auto"/>
        <w:jc w:val="center"/>
        <w:rPr>
          <w:rFonts w:ascii="Times New Roman" w:hAnsi="Times New Roman" w:cs="Times New Roman"/>
          <w:i/>
          <w:sz w:val="24"/>
          <w:szCs w:val="24"/>
        </w:rPr>
      </w:pPr>
    </w:p>
    <w:p w14:paraId="6204B497" w14:textId="77777777" w:rsidR="00A47A55" w:rsidRDefault="00A47A55" w:rsidP="00A47A55">
      <w:pPr>
        <w:spacing w:after="0" w:line="240" w:lineRule="auto"/>
        <w:jc w:val="center"/>
        <w:rPr>
          <w:rFonts w:ascii="Times New Roman" w:hAnsi="Times New Roman" w:cs="Times New Roman"/>
          <w:i/>
          <w:sz w:val="24"/>
          <w:szCs w:val="24"/>
        </w:rPr>
      </w:pPr>
    </w:p>
    <w:p w14:paraId="7A3FB058" w14:textId="77777777" w:rsidR="00A47A55" w:rsidRDefault="00A47A55" w:rsidP="00A47A55">
      <w:pPr>
        <w:spacing w:after="0" w:line="240" w:lineRule="auto"/>
        <w:jc w:val="center"/>
        <w:rPr>
          <w:rFonts w:ascii="Times New Roman" w:hAnsi="Times New Roman" w:cs="Times New Roman"/>
          <w:i/>
          <w:sz w:val="24"/>
          <w:szCs w:val="24"/>
        </w:rPr>
      </w:pPr>
    </w:p>
    <w:p w14:paraId="268896AA" w14:textId="77777777" w:rsidR="00A47A55" w:rsidRDefault="00A47A55" w:rsidP="00A47A55">
      <w:pPr>
        <w:spacing w:after="0" w:line="240" w:lineRule="auto"/>
        <w:jc w:val="center"/>
        <w:rPr>
          <w:rFonts w:ascii="Times New Roman" w:hAnsi="Times New Roman" w:cs="Times New Roman"/>
          <w:i/>
          <w:sz w:val="24"/>
          <w:szCs w:val="24"/>
        </w:rPr>
      </w:pPr>
    </w:p>
    <w:p w14:paraId="29DF31F2" w14:textId="77777777" w:rsidR="00A47A55" w:rsidRDefault="00A47A55" w:rsidP="00A47A55">
      <w:pPr>
        <w:spacing w:after="0" w:line="240" w:lineRule="auto"/>
        <w:jc w:val="center"/>
        <w:rPr>
          <w:rFonts w:ascii="Times New Roman" w:hAnsi="Times New Roman" w:cs="Times New Roman"/>
          <w:i/>
          <w:sz w:val="24"/>
          <w:szCs w:val="24"/>
        </w:rPr>
      </w:pPr>
    </w:p>
    <w:p w14:paraId="7B1612AA" w14:textId="77777777" w:rsidR="00A47A55" w:rsidRDefault="00A47A55" w:rsidP="00A47A55">
      <w:pPr>
        <w:spacing w:after="0" w:line="240" w:lineRule="auto"/>
        <w:jc w:val="center"/>
        <w:rPr>
          <w:rFonts w:ascii="Times New Roman" w:hAnsi="Times New Roman" w:cs="Times New Roman"/>
          <w:i/>
          <w:sz w:val="24"/>
          <w:szCs w:val="24"/>
        </w:rPr>
      </w:pPr>
    </w:p>
    <w:p w14:paraId="09DCDBD8" w14:textId="77777777" w:rsidR="00A47A55" w:rsidRDefault="00A47A55" w:rsidP="00A47A55">
      <w:pPr>
        <w:spacing w:after="0" w:line="240" w:lineRule="auto"/>
        <w:jc w:val="center"/>
        <w:rPr>
          <w:rFonts w:ascii="Times New Roman" w:hAnsi="Times New Roman" w:cs="Times New Roman"/>
          <w:i/>
          <w:sz w:val="24"/>
          <w:szCs w:val="24"/>
        </w:rPr>
      </w:pPr>
    </w:p>
    <w:p w14:paraId="5D6C473B" w14:textId="77777777" w:rsidR="00A47A55" w:rsidRDefault="00A47A55" w:rsidP="00A47A55">
      <w:pPr>
        <w:spacing w:after="0" w:line="240" w:lineRule="auto"/>
        <w:jc w:val="center"/>
        <w:rPr>
          <w:rFonts w:ascii="Times New Roman" w:hAnsi="Times New Roman" w:cs="Times New Roman"/>
          <w:i/>
          <w:sz w:val="24"/>
          <w:szCs w:val="24"/>
        </w:rPr>
      </w:pPr>
    </w:p>
    <w:p w14:paraId="6E0F16B4" w14:textId="77777777" w:rsidR="00A47A55" w:rsidRDefault="00A47A55" w:rsidP="00A47A55">
      <w:pPr>
        <w:spacing w:after="0" w:line="240" w:lineRule="auto"/>
        <w:jc w:val="center"/>
        <w:rPr>
          <w:rFonts w:ascii="Times New Roman" w:hAnsi="Times New Roman" w:cs="Times New Roman"/>
          <w:i/>
          <w:sz w:val="24"/>
          <w:szCs w:val="24"/>
        </w:rPr>
      </w:pPr>
    </w:p>
    <w:p w14:paraId="5AE3FFEF" w14:textId="77777777" w:rsidR="00A47A55" w:rsidRDefault="00A47A55" w:rsidP="00A47A55">
      <w:pPr>
        <w:spacing w:after="0" w:line="240" w:lineRule="auto"/>
        <w:jc w:val="center"/>
        <w:rPr>
          <w:rFonts w:ascii="Times New Roman" w:hAnsi="Times New Roman" w:cs="Times New Roman"/>
          <w:i/>
          <w:sz w:val="24"/>
          <w:szCs w:val="24"/>
        </w:rPr>
      </w:pPr>
    </w:p>
    <w:p w14:paraId="2A52B685" w14:textId="77777777" w:rsidR="00A47A55" w:rsidRDefault="00A47A55" w:rsidP="00A47A55">
      <w:pPr>
        <w:spacing w:after="0" w:line="240" w:lineRule="auto"/>
        <w:jc w:val="center"/>
        <w:rPr>
          <w:rFonts w:ascii="Times New Roman" w:hAnsi="Times New Roman" w:cs="Times New Roman"/>
          <w:i/>
          <w:sz w:val="24"/>
          <w:szCs w:val="24"/>
        </w:rPr>
      </w:pPr>
    </w:p>
    <w:p w14:paraId="6825A7C5" w14:textId="77777777" w:rsidR="00A47A55" w:rsidRDefault="00A47A55" w:rsidP="00A47A55">
      <w:pPr>
        <w:spacing w:after="0" w:line="240" w:lineRule="auto"/>
        <w:jc w:val="center"/>
        <w:rPr>
          <w:rFonts w:ascii="Times New Roman" w:hAnsi="Times New Roman" w:cs="Times New Roman"/>
          <w:i/>
          <w:sz w:val="24"/>
          <w:szCs w:val="24"/>
        </w:rPr>
      </w:pPr>
    </w:p>
    <w:p w14:paraId="73D9CB60" w14:textId="77777777" w:rsidR="00A47A55" w:rsidRDefault="00A47A55" w:rsidP="00A47A55">
      <w:pPr>
        <w:spacing w:after="0" w:line="240" w:lineRule="auto"/>
        <w:jc w:val="center"/>
        <w:rPr>
          <w:rFonts w:ascii="Times New Roman" w:hAnsi="Times New Roman" w:cs="Times New Roman"/>
          <w:i/>
          <w:sz w:val="24"/>
          <w:szCs w:val="24"/>
        </w:rPr>
      </w:pPr>
    </w:p>
    <w:p w14:paraId="37471109" w14:textId="77777777" w:rsidR="00A47A55" w:rsidRDefault="00A47A55" w:rsidP="00A47A55">
      <w:pPr>
        <w:spacing w:after="0" w:line="240" w:lineRule="auto"/>
        <w:jc w:val="center"/>
        <w:rPr>
          <w:rFonts w:ascii="Times New Roman" w:hAnsi="Times New Roman" w:cs="Times New Roman"/>
          <w:i/>
          <w:sz w:val="24"/>
          <w:szCs w:val="24"/>
        </w:rPr>
      </w:pPr>
    </w:p>
    <w:p w14:paraId="16B7D445" w14:textId="77777777" w:rsidR="00A47A55" w:rsidRDefault="00A47A55" w:rsidP="00A47A55">
      <w:pPr>
        <w:spacing w:after="0" w:line="240" w:lineRule="auto"/>
        <w:jc w:val="center"/>
        <w:rPr>
          <w:rFonts w:ascii="Times New Roman" w:hAnsi="Times New Roman" w:cs="Times New Roman"/>
          <w:i/>
          <w:sz w:val="24"/>
          <w:szCs w:val="24"/>
        </w:rPr>
      </w:pPr>
    </w:p>
    <w:p w14:paraId="1B763266" w14:textId="77777777" w:rsidR="00A47A55" w:rsidRDefault="00A47A55" w:rsidP="00A47A55">
      <w:pPr>
        <w:spacing w:after="0" w:line="240" w:lineRule="auto"/>
        <w:jc w:val="center"/>
        <w:rPr>
          <w:rFonts w:ascii="Times New Roman" w:hAnsi="Times New Roman" w:cs="Times New Roman"/>
          <w:i/>
          <w:sz w:val="24"/>
          <w:szCs w:val="24"/>
        </w:rPr>
      </w:pPr>
    </w:p>
    <w:p w14:paraId="3E174DCF" w14:textId="77777777" w:rsidR="00A47A55" w:rsidRDefault="00A47A55" w:rsidP="00A47A55">
      <w:pPr>
        <w:spacing w:after="0" w:line="240" w:lineRule="auto"/>
        <w:jc w:val="center"/>
        <w:rPr>
          <w:rFonts w:ascii="Times New Roman" w:hAnsi="Times New Roman" w:cs="Times New Roman"/>
          <w:i/>
          <w:sz w:val="24"/>
          <w:szCs w:val="24"/>
        </w:rPr>
      </w:pPr>
    </w:p>
    <w:p w14:paraId="6422EA77" w14:textId="77777777" w:rsidR="00A47A55" w:rsidRDefault="00A47A55" w:rsidP="00A47A55">
      <w:pPr>
        <w:spacing w:after="0" w:line="240" w:lineRule="auto"/>
        <w:jc w:val="center"/>
        <w:rPr>
          <w:rFonts w:ascii="Times New Roman" w:hAnsi="Times New Roman" w:cs="Times New Roman"/>
          <w:i/>
          <w:sz w:val="24"/>
          <w:szCs w:val="24"/>
        </w:rPr>
      </w:pPr>
    </w:p>
    <w:p w14:paraId="5F0566D4" w14:textId="77777777" w:rsidR="00B12214" w:rsidRDefault="00B12214" w:rsidP="00B21D51">
      <w:pPr>
        <w:jc w:val="right"/>
        <w:rPr>
          <w:rFonts w:ascii="Times New Roman" w:hAnsi="Times New Roman" w:cs="Times New Roman"/>
          <w:b/>
          <w:bCs/>
        </w:rPr>
      </w:pPr>
    </w:p>
    <w:p w14:paraId="4E983A3E" w14:textId="77777777" w:rsidR="00B12214" w:rsidRDefault="00B12214" w:rsidP="00B21D51">
      <w:pPr>
        <w:jc w:val="right"/>
        <w:rPr>
          <w:rFonts w:ascii="Times New Roman" w:hAnsi="Times New Roman" w:cs="Times New Roman"/>
          <w:b/>
          <w:bCs/>
        </w:rPr>
      </w:pPr>
    </w:p>
    <w:p w14:paraId="1B5C4DDF" w14:textId="77777777" w:rsidR="00B12214" w:rsidRDefault="00B12214" w:rsidP="00B21D51">
      <w:pPr>
        <w:jc w:val="right"/>
        <w:rPr>
          <w:rFonts w:ascii="Times New Roman" w:hAnsi="Times New Roman" w:cs="Times New Roman"/>
          <w:b/>
          <w:bCs/>
        </w:rPr>
      </w:pPr>
    </w:p>
    <w:p w14:paraId="243D852E" w14:textId="3F242606" w:rsidR="004B0ACB" w:rsidRPr="00B12214" w:rsidRDefault="00B21D51" w:rsidP="00B12214">
      <w:pPr>
        <w:jc w:val="right"/>
        <w:rPr>
          <w:rFonts w:ascii="Times New Roman" w:hAnsi="Times New Roman" w:cs="Times New Roman"/>
          <w:b/>
          <w:bCs/>
        </w:rPr>
      </w:pPr>
      <w:r w:rsidRPr="0091535E">
        <w:rPr>
          <w:rFonts w:ascii="Times New Roman" w:hAnsi="Times New Roman" w:cs="Times New Roman"/>
          <w:b/>
          <w:bCs/>
        </w:rPr>
        <w:t xml:space="preserve">Formular </w:t>
      </w:r>
      <w:r w:rsidR="00086A03" w:rsidRPr="0091535E">
        <w:rPr>
          <w:rFonts w:ascii="Times New Roman" w:hAnsi="Times New Roman" w:cs="Times New Roman"/>
          <w:b/>
          <w:bCs/>
        </w:rPr>
        <w:t>7</w:t>
      </w:r>
    </w:p>
    <w:p w14:paraId="49F9D14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3828516"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2"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2"/>
    </w:p>
    <w:p w14:paraId="1664881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474D9885" w14:textId="0FB7F881" w:rsidR="00567721"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00C5658E" w:rsidRPr="00C5658E">
        <w:t xml:space="preserve"> </w:t>
      </w:r>
      <w:r w:rsidR="00C5658E" w:rsidRPr="00C5658E">
        <w:rPr>
          <w:rFonts w:ascii="Times New Roman" w:hAnsi="Times New Roman" w:cs="Times New Roman"/>
          <w:i/>
          <w:iCs/>
          <w:sz w:val="24"/>
          <w:szCs w:val="24"/>
        </w:rPr>
        <w:t>verificare a documentației tehnice fazele DALI, DTAC, DTOE, PT și  DE, inclusiv verificarea modificărilor de soluții tehnice pe parcursul execuției și a documentației tehnice "AS-BUILT"</w:t>
      </w:r>
      <w:r w:rsidR="00567721" w:rsidRPr="00567721">
        <w:rPr>
          <w:rFonts w:ascii="Times New Roman" w:hAnsi="Times New Roman" w:cs="Times New Roman"/>
          <w:i/>
          <w:iCs/>
          <w:sz w:val="24"/>
          <w:szCs w:val="24"/>
        </w:rPr>
        <w:t xml:space="preserve">”Consolidare seismică și renovare energetică moderată clădire rezidențială multifamilială situată în </w:t>
      </w:r>
      <w:r w:rsidR="00C5658E">
        <w:rPr>
          <w:rFonts w:ascii="Times New Roman" w:hAnsi="Times New Roman" w:cs="Times New Roman"/>
          <w:i/>
          <w:iCs/>
          <w:sz w:val="24"/>
          <w:szCs w:val="24"/>
        </w:rPr>
        <w:t xml:space="preserve">Str. Blănari </w:t>
      </w:r>
      <w:r w:rsidR="00567721" w:rsidRPr="00567721">
        <w:rPr>
          <w:rFonts w:ascii="Times New Roman" w:hAnsi="Times New Roman" w:cs="Times New Roman"/>
          <w:i/>
          <w:iCs/>
          <w:sz w:val="24"/>
          <w:szCs w:val="24"/>
        </w:rPr>
        <w:t xml:space="preserve"> nr. </w:t>
      </w:r>
      <w:r w:rsidR="00C5658E">
        <w:rPr>
          <w:rFonts w:ascii="Times New Roman" w:hAnsi="Times New Roman" w:cs="Times New Roman"/>
          <w:i/>
          <w:iCs/>
          <w:sz w:val="24"/>
          <w:szCs w:val="24"/>
        </w:rPr>
        <w:t>11</w:t>
      </w:r>
      <w:r w:rsidR="00567721" w:rsidRPr="00567721">
        <w:rPr>
          <w:rFonts w:ascii="Times New Roman" w:hAnsi="Times New Roman" w:cs="Times New Roman"/>
          <w:i/>
          <w:iCs/>
          <w:sz w:val="24"/>
          <w:szCs w:val="24"/>
        </w:rPr>
        <w:t xml:space="preserve">, sector </w:t>
      </w:r>
      <w:r w:rsidR="00C5658E">
        <w:rPr>
          <w:rFonts w:ascii="Times New Roman" w:hAnsi="Times New Roman" w:cs="Times New Roman"/>
          <w:i/>
          <w:iCs/>
          <w:sz w:val="24"/>
          <w:szCs w:val="24"/>
        </w:rPr>
        <w:t>3</w:t>
      </w:r>
      <w:r w:rsidR="00567721" w:rsidRPr="00567721">
        <w:rPr>
          <w:rFonts w:ascii="Times New Roman" w:hAnsi="Times New Roman" w:cs="Times New Roman"/>
          <w:i/>
          <w:iCs/>
          <w:sz w:val="24"/>
          <w:szCs w:val="24"/>
        </w:rPr>
        <w:t>, București”</w:t>
      </w:r>
    </w:p>
    <w:p w14:paraId="721C8B80" w14:textId="78FE1A8D"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w:t>
      </w:r>
      <w:r w:rsidRPr="004B0ACB">
        <w:rPr>
          <w:rFonts w:ascii="Times New Roman" w:hAnsi="Times New Roman" w:cs="Times New Roman"/>
          <w:sz w:val="24"/>
          <w:szCs w:val="24"/>
        </w:rPr>
        <w:lastRenderedPageBreak/>
        <w:t>autoritatea contractantă, contractant și subcontractant, sau de autoritatea contractantă și subcontractant atunci când, în mod nejustificat, contractantul blochează confirmarea executării obligațiilor asumate de subcontractant.</w:t>
      </w:r>
    </w:p>
    <w:p w14:paraId="72139191"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145CD57E"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770E3A"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B21D51">
      <w:pPr>
        <w:jc w:val="both"/>
        <w:rPr>
          <w:rFonts w:ascii="Times New Roman" w:hAnsi="Times New Roman" w:cs="Times New Roman"/>
        </w:rPr>
      </w:pPr>
    </w:p>
    <w:p w14:paraId="47064BBC" w14:textId="544A3080" w:rsidR="00B21D51" w:rsidRPr="0091535E" w:rsidRDefault="00B21D51" w:rsidP="004B0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FD74F0">
      <w:pPr>
        <w:jc w:val="right"/>
        <w:rPr>
          <w:rFonts w:ascii="Times New Roman" w:hAnsi="Times New Roman" w:cs="Times New Roman"/>
          <w:b/>
          <w:bCs/>
          <w:sz w:val="24"/>
          <w:szCs w:val="24"/>
        </w:rPr>
      </w:pPr>
    </w:p>
    <w:p w14:paraId="17668D07" w14:textId="543D0621" w:rsidR="004B0ACB" w:rsidRDefault="004B0ACB" w:rsidP="00FD74F0">
      <w:pPr>
        <w:jc w:val="right"/>
        <w:rPr>
          <w:rFonts w:ascii="Times New Roman" w:hAnsi="Times New Roman" w:cs="Times New Roman"/>
          <w:b/>
          <w:bCs/>
          <w:sz w:val="24"/>
          <w:szCs w:val="24"/>
        </w:rPr>
      </w:pPr>
    </w:p>
    <w:p w14:paraId="44210FDB" w14:textId="436A25AA" w:rsidR="004B0ACB" w:rsidRDefault="004B0ACB" w:rsidP="00FD74F0">
      <w:pPr>
        <w:jc w:val="right"/>
        <w:rPr>
          <w:rFonts w:ascii="Times New Roman" w:hAnsi="Times New Roman" w:cs="Times New Roman"/>
          <w:b/>
          <w:bCs/>
          <w:sz w:val="24"/>
          <w:szCs w:val="24"/>
        </w:rPr>
      </w:pPr>
    </w:p>
    <w:p w14:paraId="5A33D42E" w14:textId="115FD85B" w:rsidR="004B0ACB" w:rsidRDefault="004B0ACB" w:rsidP="00FD74F0">
      <w:pPr>
        <w:jc w:val="right"/>
        <w:rPr>
          <w:rFonts w:ascii="Times New Roman" w:hAnsi="Times New Roman" w:cs="Times New Roman"/>
          <w:b/>
          <w:bCs/>
          <w:sz w:val="24"/>
          <w:szCs w:val="24"/>
        </w:rPr>
      </w:pPr>
    </w:p>
    <w:p w14:paraId="24FBE743" w14:textId="6EE3C4C3" w:rsidR="004B0ACB" w:rsidRDefault="004B0ACB" w:rsidP="00FD74F0">
      <w:pPr>
        <w:jc w:val="right"/>
        <w:rPr>
          <w:rFonts w:ascii="Times New Roman" w:hAnsi="Times New Roman" w:cs="Times New Roman"/>
          <w:b/>
          <w:bCs/>
          <w:sz w:val="24"/>
          <w:szCs w:val="24"/>
        </w:rPr>
      </w:pPr>
    </w:p>
    <w:p w14:paraId="6394CA89" w14:textId="5E2AC40E" w:rsidR="004B0ACB" w:rsidRDefault="004B0ACB" w:rsidP="00890550">
      <w:pPr>
        <w:rPr>
          <w:rFonts w:ascii="Times New Roman" w:hAnsi="Times New Roman" w:cs="Times New Roman"/>
          <w:b/>
          <w:bCs/>
          <w:sz w:val="24"/>
          <w:szCs w:val="24"/>
        </w:rPr>
      </w:pPr>
    </w:p>
    <w:p w14:paraId="4DCBC883" w14:textId="77777777" w:rsidR="004B0ACB" w:rsidRDefault="004B0ACB" w:rsidP="00EB39C8">
      <w:pPr>
        <w:rPr>
          <w:rFonts w:ascii="Times New Roman" w:hAnsi="Times New Roman" w:cs="Times New Roman"/>
          <w:b/>
          <w:bCs/>
          <w:sz w:val="24"/>
          <w:szCs w:val="24"/>
        </w:rPr>
      </w:pPr>
    </w:p>
    <w:p w14:paraId="719E68FF" w14:textId="77777777" w:rsidR="00913A3B" w:rsidRDefault="00913A3B" w:rsidP="00FD74F0">
      <w:pPr>
        <w:jc w:val="right"/>
        <w:rPr>
          <w:rFonts w:ascii="Times New Roman" w:hAnsi="Times New Roman" w:cs="Times New Roman"/>
          <w:b/>
          <w:bCs/>
          <w:sz w:val="24"/>
          <w:szCs w:val="24"/>
        </w:rPr>
      </w:pPr>
    </w:p>
    <w:p w14:paraId="2E038586" w14:textId="77777777" w:rsidR="00B12214" w:rsidRDefault="00B12214" w:rsidP="00FD74F0">
      <w:pPr>
        <w:jc w:val="right"/>
        <w:rPr>
          <w:rFonts w:ascii="Times New Roman" w:hAnsi="Times New Roman" w:cs="Times New Roman"/>
          <w:b/>
          <w:bCs/>
          <w:sz w:val="24"/>
          <w:szCs w:val="24"/>
        </w:rPr>
      </w:pPr>
    </w:p>
    <w:p w14:paraId="4D516F25" w14:textId="77777777" w:rsidR="00B12214" w:rsidRDefault="00B12214" w:rsidP="00FD74F0">
      <w:pPr>
        <w:jc w:val="right"/>
        <w:rPr>
          <w:rFonts w:ascii="Times New Roman" w:hAnsi="Times New Roman" w:cs="Times New Roman"/>
          <w:b/>
          <w:bCs/>
          <w:sz w:val="24"/>
          <w:szCs w:val="24"/>
        </w:rPr>
      </w:pPr>
    </w:p>
    <w:p w14:paraId="5125EE23" w14:textId="77777777" w:rsidR="00B12214" w:rsidRDefault="00B12214" w:rsidP="00FD74F0">
      <w:pPr>
        <w:jc w:val="right"/>
        <w:rPr>
          <w:rFonts w:ascii="Times New Roman" w:hAnsi="Times New Roman" w:cs="Times New Roman"/>
          <w:b/>
          <w:bCs/>
          <w:sz w:val="24"/>
          <w:szCs w:val="24"/>
        </w:rPr>
      </w:pPr>
    </w:p>
    <w:p w14:paraId="172185CF" w14:textId="77777777" w:rsidR="00B12214" w:rsidRDefault="00B12214" w:rsidP="00FD74F0">
      <w:pPr>
        <w:jc w:val="right"/>
        <w:rPr>
          <w:rFonts w:ascii="Times New Roman" w:hAnsi="Times New Roman" w:cs="Times New Roman"/>
          <w:b/>
          <w:bCs/>
          <w:sz w:val="24"/>
          <w:szCs w:val="24"/>
        </w:rPr>
      </w:pPr>
    </w:p>
    <w:p w14:paraId="1E41FC56" w14:textId="77777777" w:rsidR="00B12214" w:rsidRDefault="00B12214" w:rsidP="00FD74F0">
      <w:pPr>
        <w:jc w:val="right"/>
        <w:rPr>
          <w:rFonts w:ascii="Times New Roman" w:hAnsi="Times New Roman" w:cs="Times New Roman"/>
          <w:b/>
          <w:bCs/>
          <w:sz w:val="24"/>
          <w:szCs w:val="24"/>
        </w:rPr>
      </w:pPr>
    </w:p>
    <w:p w14:paraId="3F1C614A" w14:textId="77777777" w:rsidR="00B12214" w:rsidRDefault="00B12214" w:rsidP="00FD74F0">
      <w:pPr>
        <w:jc w:val="right"/>
        <w:rPr>
          <w:rFonts w:ascii="Times New Roman" w:hAnsi="Times New Roman" w:cs="Times New Roman"/>
          <w:b/>
          <w:bCs/>
          <w:sz w:val="24"/>
          <w:szCs w:val="24"/>
        </w:rPr>
      </w:pPr>
    </w:p>
    <w:p w14:paraId="5EB67704" w14:textId="77777777" w:rsidR="00B12214" w:rsidRDefault="00B12214" w:rsidP="00FD74F0">
      <w:pPr>
        <w:jc w:val="right"/>
        <w:rPr>
          <w:rFonts w:ascii="Times New Roman" w:hAnsi="Times New Roman" w:cs="Times New Roman"/>
          <w:b/>
          <w:bCs/>
          <w:sz w:val="24"/>
          <w:szCs w:val="24"/>
        </w:rPr>
      </w:pPr>
    </w:p>
    <w:p w14:paraId="4F444A34" w14:textId="77777777" w:rsidR="00B12214" w:rsidRDefault="00B12214" w:rsidP="00FD74F0">
      <w:pPr>
        <w:jc w:val="right"/>
        <w:rPr>
          <w:rFonts w:ascii="Times New Roman" w:hAnsi="Times New Roman" w:cs="Times New Roman"/>
          <w:b/>
          <w:bCs/>
          <w:sz w:val="24"/>
          <w:szCs w:val="24"/>
        </w:rPr>
      </w:pPr>
    </w:p>
    <w:p w14:paraId="6082771F" w14:textId="77777777" w:rsidR="00B12214" w:rsidRDefault="00B12214" w:rsidP="00FD74F0">
      <w:pPr>
        <w:jc w:val="right"/>
        <w:rPr>
          <w:rFonts w:ascii="Times New Roman" w:hAnsi="Times New Roman" w:cs="Times New Roman"/>
          <w:b/>
          <w:bCs/>
          <w:sz w:val="24"/>
          <w:szCs w:val="24"/>
        </w:rPr>
      </w:pPr>
    </w:p>
    <w:p w14:paraId="6A510BF6" w14:textId="77777777" w:rsidR="00B12214" w:rsidRDefault="00B12214" w:rsidP="00FD74F0">
      <w:pPr>
        <w:jc w:val="right"/>
        <w:rPr>
          <w:rFonts w:ascii="Times New Roman" w:hAnsi="Times New Roman" w:cs="Times New Roman"/>
          <w:b/>
          <w:bCs/>
          <w:sz w:val="24"/>
          <w:szCs w:val="24"/>
        </w:rPr>
      </w:pPr>
    </w:p>
    <w:p w14:paraId="631449A5" w14:textId="77777777" w:rsidR="00B12214" w:rsidRDefault="00B12214" w:rsidP="00FD74F0">
      <w:pPr>
        <w:jc w:val="right"/>
        <w:rPr>
          <w:rFonts w:ascii="Times New Roman" w:hAnsi="Times New Roman" w:cs="Times New Roman"/>
          <w:b/>
          <w:bCs/>
          <w:sz w:val="24"/>
          <w:szCs w:val="24"/>
        </w:rPr>
      </w:pPr>
    </w:p>
    <w:p w14:paraId="4B359722" w14:textId="77777777" w:rsidR="00B12214" w:rsidRDefault="00B12214" w:rsidP="00FD74F0">
      <w:pPr>
        <w:jc w:val="right"/>
        <w:rPr>
          <w:rFonts w:ascii="Times New Roman" w:hAnsi="Times New Roman" w:cs="Times New Roman"/>
          <w:b/>
          <w:bCs/>
          <w:sz w:val="24"/>
          <w:szCs w:val="24"/>
        </w:rPr>
      </w:pPr>
    </w:p>
    <w:p w14:paraId="61B49B3B" w14:textId="77777777" w:rsidR="00B12214" w:rsidRDefault="00B12214" w:rsidP="00FD74F0">
      <w:pPr>
        <w:jc w:val="right"/>
        <w:rPr>
          <w:rFonts w:ascii="Times New Roman" w:hAnsi="Times New Roman" w:cs="Times New Roman"/>
          <w:b/>
          <w:bCs/>
          <w:sz w:val="24"/>
          <w:szCs w:val="24"/>
        </w:rPr>
      </w:pPr>
    </w:p>
    <w:p w14:paraId="1982AF8D" w14:textId="61F3D163"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086A03">
        <w:rPr>
          <w:rFonts w:ascii="Times New Roman" w:hAnsi="Times New Roman" w:cs="Times New Roman"/>
          <w:b/>
          <w:bCs/>
          <w:sz w:val="24"/>
          <w:szCs w:val="24"/>
        </w:rPr>
        <w:t>8</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3" w:name="_Hlk124246893"/>
      <w:r w:rsidRPr="00824065">
        <w:rPr>
          <w:rFonts w:ascii="Times New Roman" w:hAnsi="Times New Roman" w:cs="Times New Roman"/>
          <w:b/>
          <w:sz w:val="24"/>
          <w:szCs w:val="24"/>
        </w:rPr>
        <w:t>Formular de ofertă</w:t>
      </w:r>
      <w:bookmarkEnd w:id="13"/>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lastRenderedPageBreak/>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2F200AFC" w14:textId="372D9898" w:rsidR="00567721" w:rsidRPr="00B12214" w:rsidRDefault="004B0ACB" w:rsidP="00B12214">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AD70FF6" w14:textId="2A72C683" w:rsidR="00446FFF" w:rsidRDefault="00446FFF" w:rsidP="00446FFF">
      <w:pPr>
        <w:pStyle w:val="Titlu1"/>
        <w:spacing w:line="240" w:lineRule="auto"/>
        <w:rPr>
          <w:rFonts w:ascii="Times New Roman" w:hAnsi="Times New Roman" w:cs="Times New Roman"/>
          <w:b/>
          <w:bCs/>
          <w:color w:val="auto"/>
          <w:sz w:val="24"/>
          <w:szCs w:val="24"/>
        </w:rPr>
      </w:pPr>
      <w:bookmarkStart w:id="14" w:name="_Toc129598575"/>
      <w:r w:rsidRPr="00C10E15">
        <w:rPr>
          <w:rFonts w:ascii="Times New Roman" w:hAnsi="Times New Roman" w:cs="Times New Roman"/>
          <w:b/>
          <w:bCs/>
          <w:color w:val="auto"/>
          <w:sz w:val="24"/>
          <w:szCs w:val="24"/>
        </w:rPr>
        <w:t>Anex</w:t>
      </w:r>
      <w:r>
        <w:rPr>
          <w:rFonts w:ascii="Times New Roman" w:hAnsi="Times New Roman" w:cs="Times New Roman"/>
          <w:b/>
          <w:bCs/>
          <w:color w:val="auto"/>
          <w:sz w:val="24"/>
          <w:szCs w:val="24"/>
        </w:rPr>
        <w:t>ă</w:t>
      </w:r>
      <w:r w:rsidRPr="00C10E15">
        <w:rPr>
          <w:rFonts w:ascii="Times New Roman" w:hAnsi="Times New Roman" w:cs="Times New Roman"/>
          <w:b/>
          <w:bCs/>
          <w:color w:val="auto"/>
          <w:sz w:val="24"/>
          <w:szCs w:val="24"/>
        </w:rPr>
        <w:t xml:space="preserve"> la formularul</w:t>
      </w:r>
      <w:bookmarkEnd w:id="14"/>
      <w:r>
        <w:rPr>
          <w:rFonts w:ascii="Times New Roman" w:hAnsi="Times New Roman" w:cs="Times New Roman"/>
          <w:b/>
          <w:bCs/>
          <w:color w:val="auto"/>
          <w:sz w:val="24"/>
          <w:szCs w:val="24"/>
        </w:rPr>
        <w:t xml:space="preserve"> de ofertă </w:t>
      </w:r>
    </w:p>
    <w:p w14:paraId="14D3079B" w14:textId="77777777" w:rsidR="00446FFF" w:rsidRDefault="00446FFF" w:rsidP="00446FFF"/>
    <w:p w14:paraId="2E8BC2CD" w14:textId="77777777" w:rsidR="00446FFF" w:rsidRPr="00446FFF" w:rsidRDefault="00446FFF" w:rsidP="00446FFF"/>
    <w:p w14:paraId="678C11B4" w14:textId="77777777" w:rsidR="00446FFF" w:rsidRPr="00F60F31" w:rsidRDefault="00446FFF" w:rsidP="00446FFF"/>
    <w:p w14:paraId="684A07A8" w14:textId="77777777" w:rsidR="00446FFF" w:rsidRDefault="00446FFF" w:rsidP="00446FFF">
      <w:pPr>
        <w:spacing w:after="0" w:line="240" w:lineRule="auto"/>
        <w:rPr>
          <w:rFonts w:ascii="Times New Roman" w:hAnsi="Times New Roman" w:cs="Times New Roman"/>
          <w:b/>
          <w:bCs/>
        </w:rPr>
      </w:pPr>
    </w:p>
    <w:p w14:paraId="04FF8D95" w14:textId="77777777" w:rsidR="0028737F" w:rsidRPr="0028737F" w:rsidRDefault="00446FFF" w:rsidP="0028737F">
      <w:pPr>
        <w:spacing w:after="0" w:line="240" w:lineRule="auto"/>
        <w:jc w:val="center"/>
        <w:rPr>
          <w:rFonts w:ascii="Times New Roman" w:hAnsi="Times New Roman" w:cs="Times New Roman"/>
          <w:b/>
          <w:sz w:val="20"/>
          <w:szCs w:val="20"/>
        </w:rPr>
      </w:pPr>
      <w:r>
        <w:rPr>
          <w:rFonts w:ascii="Times New Roman" w:hAnsi="Times New Roman" w:cs="Times New Roman"/>
          <w:b/>
          <w:bCs/>
        </w:rPr>
        <w:tab/>
      </w:r>
      <w:r w:rsidR="0028737F" w:rsidRPr="0028737F">
        <w:rPr>
          <w:rFonts w:ascii="Times New Roman" w:hAnsi="Times New Roman" w:cs="Times New Roman"/>
          <w:b/>
          <w:sz w:val="20"/>
          <w:szCs w:val="20"/>
        </w:rPr>
        <w:t>Centralizator cuprinzând cantitățile de servicii comandate,</w:t>
      </w:r>
    </w:p>
    <w:p w14:paraId="5AE7398F" w14:textId="77777777" w:rsidR="0028737F" w:rsidRPr="0028737F" w:rsidRDefault="0028737F" w:rsidP="0028737F">
      <w:pPr>
        <w:spacing w:line="240" w:lineRule="auto"/>
        <w:jc w:val="center"/>
        <w:rPr>
          <w:rFonts w:ascii="Times New Roman" w:hAnsi="Times New Roman" w:cs="Times New Roman"/>
          <w:b/>
          <w:sz w:val="20"/>
          <w:szCs w:val="20"/>
        </w:rPr>
      </w:pPr>
      <w:r w:rsidRPr="0028737F">
        <w:rPr>
          <w:rFonts w:ascii="Times New Roman" w:hAnsi="Times New Roman" w:cs="Times New Roman"/>
          <w:b/>
          <w:sz w:val="20"/>
          <w:szCs w:val="20"/>
        </w:rPr>
        <w:t>prețurile unitare prevăzute în Contract</w:t>
      </w:r>
    </w:p>
    <w:p w14:paraId="6AEE8195" w14:textId="73981822" w:rsidR="00446FFF" w:rsidRDefault="00446FFF" w:rsidP="00446FFF">
      <w:pPr>
        <w:spacing w:after="0" w:line="240" w:lineRule="auto"/>
        <w:rPr>
          <w:rFonts w:ascii="Times New Roman" w:hAnsi="Times New Roman" w:cs="Times New Roman"/>
          <w:sz w:val="24"/>
          <w:szCs w:val="24"/>
        </w:rPr>
      </w:pPr>
    </w:p>
    <w:p w14:paraId="638B1760" w14:textId="45AF236A" w:rsidR="00446FFF" w:rsidRDefault="00446FFF" w:rsidP="00446FFF">
      <w:pPr>
        <w:spacing w:after="0" w:line="240" w:lineRule="auto"/>
        <w:rPr>
          <w:rFonts w:ascii="Times New Roman" w:hAnsi="Times New Roman" w:cs="Times New Roman"/>
          <w:sz w:val="24"/>
          <w:szCs w:val="24"/>
        </w:rPr>
      </w:pP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1066"/>
        <w:gridCol w:w="1085"/>
        <w:gridCol w:w="1718"/>
      </w:tblGrid>
      <w:tr w:rsidR="00E92B11" w:rsidRPr="0028737F" w14:paraId="576C405E" w14:textId="77777777" w:rsidTr="00E92B11">
        <w:trPr>
          <w:trHeight w:val="909"/>
        </w:trPr>
        <w:tc>
          <w:tcPr>
            <w:tcW w:w="0" w:type="auto"/>
            <w:shd w:val="clear" w:color="auto" w:fill="auto"/>
            <w:vAlign w:val="center"/>
          </w:tcPr>
          <w:p w14:paraId="0F1738FD" w14:textId="77777777" w:rsidR="00E92B11" w:rsidRPr="0028737F" w:rsidRDefault="00E92B11" w:rsidP="0028737F">
            <w:pPr>
              <w:jc w:val="center"/>
              <w:rPr>
                <w:rFonts w:ascii="Times New Roman" w:hAnsi="Times New Roman" w:cs="Times New Roman"/>
                <w:b/>
                <w:sz w:val="20"/>
                <w:szCs w:val="20"/>
              </w:rPr>
            </w:pPr>
            <w:r w:rsidRPr="0028737F">
              <w:rPr>
                <w:rFonts w:ascii="Times New Roman" w:hAnsi="Times New Roman" w:cs="Times New Roman"/>
                <w:b/>
                <w:sz w:val="20"/>
                <w:szCs w:val="20"/>
              </w:rPr>
              <w:t>Nr.</w:t>
            </w:r>
          </w:p>
          <w:p w14:paraId="08F1FDDB" w14:textId="77777777" w:rsidR="00E92B11" w:rsidRPr="0028737F" w:rsidRDefault="00E92B11" w:rsidP="0028737F">
            <w:pPr>
              <w:jc w:val="center"/>
              <w:rPr>
                <w:rFonts w:ascii="Times New Roman" w:hAnsi="Times New Roman" w:cs="Times New Roman"/>
                <w:b/>
                <w:sz w:val="20"/>
                <w:szCs w:val="20"/>
              </w:rPr>
            </w:pPr>
            <w:r w:rsidRPr="0028737F">
              <w:rPr>
                <w:rFonts w:ascii="Times New Roman" w:hAnsi="Times New Roman" w:cs="Times New Roman"/>
                <w:b/>
                <w:sz w:val="20"/>
                <w:szCs w:val="20"/>
              </w:rPr>
              <w:t>crt.</w:t>
            </w:r>
          </w:p>
        </w:tc>
        <w:tc>
          <w:tcPr>
            <w:tcW w:w="5168" w:type="dxa"/>
            <w:shd w:val="clear" w:color="auto" w:fill="auto"/>
            <w:vAlign w:val="center"/>
          </w:tcPr>
          <w:p w14:paraId="46A47A06" w14:textId="77777777" w:rsidR="00E92B11" w:rsidRPr="0028737F" w:rsidRDefault="00E92B11" w:rsidP="0028737F">
            <w:pPr>
              <w:rPr>
                <w:rFonts w:ascii="Times New Roman" w:hAnsi="Times New Roman" w:cs="Times New Roman"/>
                <w:b/>
                <w:sz w:val="20"/>
                <w:szCs w:val="20"/>
              </w:rPr>
            </w:pPr>
            <w:r w:rsidRPr="0028737F">
              <w:rPr>
                <w:rFonts w:ascii="Times New Roman" w:hAnsi="Times New Roman" w:cs="Times New Roman"/>
                <w:b/>
                <w:sz w:val="20"/>
                <w:szCs w:val="20"/>
              </w:rPr>
              <w:t xml:space="preserve">                         Activitate (fază)</w:t>
            </w:r>
          </w:p>
        </w:tc>
        <w:tc>
          <w:tcPr>
            <w:tcW w:w="1066" w:type="dxa"/>
          </w:tcPr>
          <w:p w14:paraId="63E4C572" w14:textId="77777777" w:rsidR="00E92B11" w:rsidRPr="0028737F" w:rsidRDefault="00E92B11" w:rsidP="0028737F">
            <w:pPr>
              <w:spacing w:after="0"/>
              <w:jc w:val="center"/>
              <w:rPr>
                <w:rFonts w:ascii="Times New Roman" w:hAnsi="Times New Roman" w:cs="Times New Roman"/>
                <w:b/>
                <w:sz w:val="20"/>
                <w:szCs w:val="20"/>
              </w:rPr>
            </w:pPr>
            <w:r w:rsidRPr="0028737F">
              <w:rPr>
                <w:rFonts w:ascii="Times New Roman" w:hAnsi="Times New Roman" w:cs="Times New Roman"/>
                <w:b/>
                <w:sz w:val="20"/>
                <w:szCs w:val="20"/>
              </w:rPr>
              <w:t>Preț unitar (lei/mp, fără TVA)</w:t>
            </w:r>
          </w:p>
        </w:tc>
        <w:tc>
          <w:tcPr>
            <w:tcW w:w="1085" w:type="dxa"/>
          </w:tcPr>
          <w:p w14:paraId="5A778A38" w14:textId="77777777" w:rsidR="00E92B11" w:rsidRPr="0028737F" w:rsidRDefault="00E92B11" w:rsidP="0028737F">
            <w:pPr>
              <w:spacing w:after="0"/>
              <w:jc w:val="center"/>
              <w:rPr>
                <w:rFonts w:ascii="Times New Roman" w:hAnsi="Times New Roman" w:cs="Times New Roman"/>
                <w:b/>
                <w:sz w:val="20"/>
                <w:szCs w:val="20"/>
              </w:rPr>
            </w:pPr>
            <w:r w:rsidRPr="0028737F">
              <w:rPr>
                <w:rFonts w:ascii="Times New Roman" w:hAnsi="Times New Roman" w:cs="Times New Roman"/>
                <w:b/>
                <w:sz w:val="20"/>
                <w:szCs w:val="20"/>
              </w:rPr>
              <w:t xml:space="preserve">Cantitate (mp) </w:t>
            </w:r>
          </w:p>
        </w:tc>
        <w:tc>
          <w:tcPr>
            <w:tcW w:w="1718" w:type="dxa"/>
          </w:tcPr>
          <w:p w14:paraId="36FE5E16" w14:textId="77777777" w:rsidR="00E92B11" w:rsidRPr="0028737F" w:rsidRDefault="00E92B11" w:rsidP="0028737F">
            <w:pPr>
              <w:jc w:val="center"/>
              <w:rPr>
                <w:rFonts w:ascii="Times New Roman" w:hAnsi="Times New Roman" w:cs="Times New Roman"/>
                <w:b/>
                <w:sz w:val="20"/>
                <w:szCs w:val="20"/>
              </w:rPr>
            </w:pPr>
            <w:r w:rsidRPr="0028737F">
              <w:rPr>
                <w:rFonts w:ascii="Times New Roman" w:hAnsi="Times New Roman" w:cs="Times New Roman"/>
                <w:b/>
                <w:sz w:val="20"/>
                <w:szCs w:val="20"/>
              </w:rPr>
              <w:t>Valoare servicii (lei, fără TVA)</w:t>
            </w:r>
          </w:p>
        </w:tc>
      </w:tr>
      <w:tr w:rsidR="00E92B11" w:rsidRPr="0028737F" w14:paraId="1C5DA784" w14:textId="77777777" w:rsidTr="00E92B11">
        <w:trPr>
          <w:trHeight w:val="420"/>
        </w:trPr>
        <w:tc>
          <w:tcPr>
            <w:tcW w:w="0" w:type="auto"/>
            <w:shd w:val="clear" w:color="auto" w:fill="auto"/>
            <w:vAlign w:val="center"/>
          </w:tcPr>
          <w:p w14:paraId="6EEE2FD6" w14:textId="77777777" w:rsidR="00E92B11" w:rsidRPr="0028737F" w:rsidRDefault="00E92B11" w:rsidP="0028737F">
            <w:pPr>
              <w:spacing w:after="0"/>
              <w:jc w:val="right"/>
              <w:rPr>
                <w:rFonts w:ascii="Times New Roman" w:hAnsi="Times New Roman" w:cs="Times New Roman"/>
                <w:sz w:val="20"/>
                <w:szCs w:val="20"/>
              </w:rPr>
            </w:pPr>
            <w:r w:rsidRPr="0028737F">
              <w:rPr>
                <w:rFonts w:ascii="Times New Roman" w:hAnsi="Times New Roman" w:cs="Times New Roman"/>
                <w:sz w:val="20"/>
                <w:szCs w:val="20"/>
              </w:rPr>
              <w:t>1</w:t>
            </w:r>
          </w:p>
        </w:tc>
        <w:tc>
          <w:tcPr>
            <w:tcW w:w="5168" w:type="dxa"/>
            <w:shd w:val="clear" w:color="auto" w:fill="auto"/>
            <w:vAlign w:val="center"/>
          </w:tcPr>
          <w:p w14:paraId="42AE0ED7" w14:textId="77777777" w:rsidR="00E92B11" w:rsidRPr="0028737F" w:rsidRDefault="00E92B11" w:rsidP="0028737F">
            <w:pPr>
              <w:spacing w:after="0"/>
              <w:rPr>
                <w:rFonts w:ascii="Times New Roman" w:hAnsi="Times New Roman" w:cs="Times New Roman"/>
                <w:sz w:val="20"/>
                <w:szCs w:val="20"/>
              </w:rPr>
            </w:pPr>
            <w:r w:rsidRPr="0028737F">
              <w:rPr>
                <w:rFonts w:ascii="Times New Roman" w:hAnsi="Times New Roman" w:cs="Times New Roman"/>
                <w:sz w:val="20"/>
                <w:szCs w:val="20"/>
              </w:rPr>
              <w:t>Verificare documentație tehnică faza D.A.L.I. și documentații pentru obținerea avizelor solicitate prin certificatul de urbanism</w:t>
            </w:r>
          </w:p>
        </w:tc>
        <w:tc>
          <w:tcPr>
            <w:tcW w:w="1066" w:type="dxa"/>
          </w:tcPr>
          <w:p w14:paraId="79403322" w14:textId="77777777" w:rsidR="00E92B11" w:rsidRPr="0028737F" w:rsidRDefault="00E92B11" w:rsidP="0028737F">
            <w:pPr>
              <w:spacing w:after="0"/>
              <w:jc w:val="center"/>
              <w:rPr>
                <w:rFonts w:ascii="Times New Roman" w:hAnsi="Times New Roman" w:cs="Times New Roman"/>
                <w:sz w:val="20"/>
                <w:szCs w:val="20"/>
              </w:rPr>
            </w:pPr>
          </w:p>
        </w:tc>
        <w:tc>
          <w:tcPr>
            <w:tcW w:w="1085" w:type="dxa"/>
          </w:tcPr>
          <w:p w14:paraId="2EF69883" w14:textId="77777777" w:rsidR="00E92B11" w:rsidRPr="0028737F" w:rsidRDefault="00E92B11" w:rsidP="0028737F">
            <w:pPr>
              <w:spacing w:after="0"/>
              <w:jc w:val="center"/>
              <w:rPr>
                <w:rFonts w:ascii="Times New Roman" w:hAnsi="Times New Roman" w:cs="Times New Roman"/>
                <w:sz w:val="20"/>
                <w:szCs w:val="20"/>
              </w:rPr>
            </w:pPr>
          </w:p>
        </w:tc>
        <w:tc>
          <w:tcPr>
            <w:tcW w:w="1718" w:type="dxa"/>
          </w:tcPr>
          <w:p w14:paraId="4545A87D" w14:textId="77777777" w:rsidR="00E92B11" w:rsidRPr="0028737F" w:rsidRDefault="00E92B11" w:rsidP="0028737F">
            <w:pPr>
              <w:spacing w:after="0"/>
              <w:jc w:val="center"/>
              <w:rPr>
                <w:rFonts w:ascii="Times New Roman" w:hAnsi="Times New Roman" w:cs="Times New Roman"/>
                <w:sz w:val="20"/>
                <w:szCs w:val="20"/>
              </w:rPr>
            </w:pPr>
          </w:p>
        </w:tc>
      </w:tr>
      <w:tr w:rsidR="00E92B11" w:rsidRPr="0028737F" w14:paraId="1C885E20" w14:textId="77777777" w:rsidTr="00E92B11">
        <w:trPr>
          <w:trHeight w:val="420"/>
        </w:trPr>
        <w:tc>
          <w:tcPr>
            <w:tcW w:w="0" w:type="auto"/>
            <w:shd w:val="clear" w:color="auto" w:fill="auto"/>
            <w:vAlign w:val="center"/>
          </w:tcPr>
          <w:p w14:paraId="4FF04034" w14:textId="77777777" w:rsidR="00E92B11" w:rsidRPr="0028737F" w:rsidRDefault="00E92B11" w:rsidP="0028737F">
            <w:pPr>
              <w:spacing w:after="0"/>
              <w:jc w:val="right"/>
              <w:rPr>
                <w:rFonts w:ascii="Times New Roman" w:hAnsi="Times New Roman" w:cs="Times New Roman"/>
                <w:sz w:val="20"/>
                <w:szCs w:val="20"/>
              </w:rPr>
            </w:pPr>
            <w:r w:rsidRPr="0028737F">
              <w:rPr>
                <w:rFonts w:ascii="Times New Roman" w:hAnsi="Times New Roman" w:cs="Times New Roman"/>
                <w:sz w:val="20"/>
                <w:szCs w:val="20"/>
              </w:rPr>
              <w:t>2</w:t>
            </w:r>
          </w:p>
        </w:tc>
        <w:tc>
          <w:tcPr>
            <w:tcW w:w="5168" w:type="dxa"/>
            <w:shd w:val="clear" w:color="auto" w:fill="auto"/>
            <w:vAlign w:val="center"/>
          </w:tcPr>
          <w:p w14:paraId="4EDBEF25" w14:textId="77777777" w:rsidR="00E92B11" w:rsidRPr="0028737F" w:rsidRDefault="00E92B11" w:rsidP="0028737F">
            <w:pPr>
              <w:spacing w:after="0"/>
              <w:rPr>
                <w:rFonts w:ascii="Times New Roman" w:hAnsi="Times New Roman" w:cs="Times New Roman"/>
                <w:sz w:val="20"/>
                <w:szCs w:val="20"/>
              </w:rPr>
            </w:pPr>
            <w:r w:rsidRPr="0028737F">
              <w:rPr>
                <w:rFonts w:ascii="Times New Roman" w:hAnsi="Times New Roman" w:cs="Times New Roman"/>
                <w:sz w:val="20"/>
                <w:szCs w:val="20"/>
              </w:rPr>
              <w:t xml:space="preserve">Verificare documentație faza D.T.A.C. </w:t>
            </w:r>
          </w:p>
        </w:tc>
        <w:tc>
          <w:tcPr>
            <w:tcW w:w="1066" w:type="dxa"/>
          </w:tcPr>
          <w:p w14:paraId="4719B180" w14:textId="77777777" w:rsidR="00E92B11" w:rsidRPr="0028737F" w:rsidRDefault="00E92B11" w:rsidP="0028737F">
            <w:pPr>
              <w:spacing w:after="0"/>
              <w:jc w:val="center"/>
              <w:rPr>
                <w:rFonts w:ascii="Times New Roman" w:hAnsi="Times New Roman" w:cs="Times New Roman"/>
                <w:sz w:val="20"/>
                <w:szCs w:val="20"/>
              </w:rPr>
            </w:pPr>
          </w:p>
        </w:tc>
        <w:tc>
          <w:tcPr>
            <w:tcW w:w="1085" w:type="dxa"/>
          </w:tcPr>
          <w:p w14:paraId="3FBB5770" w14:textId="77777777" w:rsidR="00E92B11" w:rsidRPr="0028737F" w:rsidRDefault="00E92B11" w:rsidP="0028737F">
            <w:pPr>
              <w:spacing w:after="0"/>
              <w:jc w:val="center"/>
              <w:rPr>
                <w:rFonts w:ascii="Times New Roman" w:hAnsi="Times New Roman" w:cs="Times New Roman"/>
                <w:sz w:val="20"/>
                <w:szCs w:val="20"/>
              </w:rPr>
            </w:pPr>
          </w:p>
        </w:tc>
        <w:tc>
          <w:tcPr>
            <w:tcW w:w="1718" w:type="dxa"/>
          </w:tcPr>
          <w:p w14:paraId="111638A9" w14:textId="77777777" w:rsidR="00E92B11" w:rsidRPr="0028737F" w:rsidRDefault="00E92B11" w:rsidP="0028737F">
            <w:pPr>
              <w:spacing w:after="0"/>
              <w:jc w:val="center"/>
              <w:rPr>
                <w:rFonts w:ascii="Times New Roman" w:hAnsi="Times New Roman" w:cs="Times New Roman"/>
                <w:sz w:val="20"/>
                <w:szCs w:val="20"/>
              </w:rPr>
            </w:pPr>
          </w:p>
        </w:tc>
      </w:tr>
      <w:tr w:rsidR="00E92B11" w:rsidRPr="0028737F" w14:paraId="6C906F5B" w14:textId="77777777" w:rsidTr="00E92B11">
        <w:trPr>
          <w:trHeight w:val="437"/>
        </w:trPr>
        <w:tc>
          <w:tcPr>
            <w:tcW w:w="0" w:type="auto"/>
            <w:shd w:val="clear" w:color="auto" w:fill="auto"/>
            <w:vAlign w:val="center"/>
          </w:tcPr>
          <w:p w14:paraId="368FA3FA" w14:textId="77777777" w:rsidR="00E92B11" w:rsidRPr="0028737F" w:rsidRDefault="00E92B11" w:rsidP="0028737F">
            <w:pPr>
              <w:spacing w:after="0"/>
              <w:jc w:val="right"/>
              <w:rPr>
                <w:rFonts w:ascii="Times New Roman" w:hAnsi="Times New Roman" w:cs="Times New Roman"/>
                <w:sz w:val="20"/>
                <w:szCs w:val="20"/>
              </w:rPr>
            </w:pPr>
            <w:r w:rsidRPr="0028737F">
              <w:rPr>
                <w:rFonts w:ascii="Times New Roman" w:hAnsi="Times New Roman" w:cs="Times New Roman"/>
                <w:sz w:val="20"/>
                <w:szCs w:val="20"/>
              </w:rPr>
              <w:t>3</w:t>
            </w:r>
          </w:p>
        </w:tc>
        <w:tc>
          <w:tcPr>
            <w:tcW w:w="5168" w:type="dxa"/>
            <w:shd w:val="clear" w:color="auto" w:fill="auto"/>
            <w:vAlign w:val="center"/>
          </w:tcPr>
          <w:p w14:paraId="3F928A0F" w14:textId="77777777" w:rsidR="00E92B11" w:rsidRPr="0028737F" w:rsidRDefault="00E92B11" w:rsidP="0028737F">
            <w:pPr>
              <w:spacing w:after="0"/>
              <w:rPr>
                <w:rFonts w:ascii="Times New Roman" w:hAnsi="Times New Roman" w:cs="Times New Roman"/>
                <w:sz w:val="20"/>
                <w:szCs w:val="20"/>
              </w:rPr>
            </w:pPr>
            <w:r w:rsidRPr="0028737F">
              <w:rPr>
                <w:rFonts w:ascii="Times New Roman" w:hAnsi="Times New Roman" w:cs="Times New Roman"/>
                <w:sz w:val="20"/>
                <w:szCs w:val="20"/>
              </w:rPr>
              <w:t>Verificare documentație faza P.T., D.E.</w:t>
            </w:r>
          </w:p>
        </w:tc>
        <w:tc>
          <w:tcPr>
            <w:tcW w:w="1066" w:type="dxa"/>
          </w:tcPr>
          <w:p w14:paraId="3AED1211" w14:textId="77777777" w:rsidR="00E92B11" w:rsidRPr="0028737F" w:rsidRDefault="00E92B11" w:rsidP="0028737F">
            <w:pPr>
              <w:spacing w:after="0"/>
              <w:jc w:val="center"/>
              <w:rPr>
                <w:rFonts w:ascii="Times New Roman" w:hAnsi="Times New Roman" w:cs="Times New Roman"/>
                <w:sz w:val="20"/>
                <w:szCs w:val="20"/>
              </w:rPr>
            </w:pPr>
          </w:p>
        </w:tc>
        <w:tc>
          <w:tcPr>
            <w:tcW w:w="1085" w:type="dxa"/>
          </w:tcPr>
          <w:p w14:paraId="33DAF077" w14:textId="77777777" w:rsidR="00E92B11" w:rsidRPr="0028737F" w:rsidRDefault="00E92B11" w:rsidP="0028737F">
            <w:pPr>
              <w:spacing w:after="0"/>
              <w:jc w:val="center"/>
              <w:rPr>
                <w:rFonts w:ascii="Times New Roman" w:hAnsi="Times New Roman" w:cs="Times New Roman"/>
                <w:sz w:val="20"/>
                <w:szCs w:val="20"/>
              </w:rPr>
            </w:pPr>
          </w:p>
        </w:tc>
        <w:tc>
          <w:tcPr>
            <w:tcW w:w="1718" w:type="dxa"/>
          </w:tcPr>
          <w:p w14:paraId="7147DA59" w14:textId="77777777" w:rsidR="00E92B11" w:rsidRPr="0028737F" w:rsidRDefault="00E92B11" w:rsidP="0028737F">
            <w:pPr>
              <w:spacing w:after="0"/>
              <w:jc w:val="center"/>
              <w:rPr>
                <w:rFonts w:ascii="Times New Roman" w:hAnsi="Times New Roman" w:cs="Times New Roman"/>
                <w:sz w:val="20"/>
                <w:szCs w:val="20"/>
              </w:rPr>
            </w:pPr>
          </w:p>
        </w:tc>
      </w:tr>
      <w:tr w:rsidR="00E92B11" w:rsidRPr="0028737F" w14:paraId="33835FB2" w14:textId="77777777" w:rsidTr="00E92B11">
        <w:trPr>
          <w:trHeight w:val="437"/>
        </w:trPr>
        <w:tc>
          <w:tcPr>
            <w:tcW w:w="0" w:type="auto"/>
            <w:shd w:val="clear" w:color="auto" w:fill="auto"/>
            <w:vAlign w:val="center"/>
          </w:tcPr>
          <w:p w14:paraId="7C0CECF7" w14:textId="77777777" w:rsidR="00E92B11" w:rsidRPr="0028737F" w:rsidRDefault="00E92B11" w:rsidP="0028737F">
            <w:pPr>
              <w:spacing w:after="0"/>
              <w:jc w:val="right"/>
              <w:rPr>
                <w:rFonts w:ascii="Times New Roman" w:hAnsi="Times New Roman" w:cs="Times New Roman"/>
                <w:sz w:val="20"/>
                <w:szCs w:val="20"/>
              </w:rPr>
            </w:pPr>
            <w:r w:rsidRPr="0028737F">
              <w:rPr>
                <w:rFonts w:ascii="Times New Roman" w:hAnsi="Times New Roman" w:cs="Times New Roman"/>
                <w:sz w:val="20"/>
                <w:szCs w:val="20"/>
              </w:rPr>
              <w:t>4</w:t>
            </w:r>
          </w:p>
        </w:tc>
        <w:tc>
          <w:tcPr>
            <w:tcW w:w="5168" w:type="dxa"/>
            <w:shd w:val="clear" w:color="auto" w:fill="auto"/>
            <w:vAlign w:val="center"/>
          </w:tcPr>
          <w:p w14:paraId="16EBCA20" w14:textId="77777777" w:rsidR="00E92B11" w:rsidRPr="0028737F" w:rsidRDefault="00E92B11" w:rsidP="0028737F">
            <w:pPr>
              <w:spacing w:after="0"/>
              <w:rPr>
                <w:rFonts w:ascii="Times New Roman" w:hAnsi="Times New Roman" w:cs="Times New Roman"/>
                <w:sz w:val="20"/>
                <w:szCs w:val="20"/>
              </w:rPr>
            </w:pPr>
            <w:r w:rsidRPr="0028737F">
              <w:rPr>
                <w:rFonts w:ascii="Times New Roman" w:hAnsi="Times New Roman" w:cs="Times New Roman"/>
                <w:sz w:val="20"/>
                <w:szCs w:val="20"/>
              </w:rPr>
              <w:t>Verificare documentație faza AS-BUILT inclusiv dispoziții de șantier</w:t>
            </w:r>
          </w:p>
        </w:tc>
        <w:tc>
          <w:tcPr>
            <w:tcW w:w="1066" w:type="dxa"/>
          </w:tcPr>
          <w:p w14:paraId="555DD387" w14:textId="77777777" w:rsidR="00E92B11" w:rsidRPr="0028737F" w:rsidRDefault="00E92B11" w:rsidP="0028737F">
            <w:pPr>
              <w:spacing w:after="0"/>
              <w:jc w:val="center"/>
              <w:rPr>
                <w:rFonts w:ascii="Times New Roman" w:hAnsi="Times New Roman" w:cs="Times New Roman"/>
                <w:sz w:val="20"/>
                <w:szCs w:val="20"/>
              </w:rPr>
            </w:pPr>
          </w:p>
        </w:tc>
        <w:tc>
          <w:tcPr>
            <w:tcW w:w="1085" w:type="dxa"/>
          </w:tcPr>
          <w:p w14:paraId="0B88B8E3" w14:textId="77777777" w:rsidR="00E92B11" w:rsidRPr="0028737F" w:rsidRDefault="00E92B11" w:rsidP="0028737F">
            <w:pPr>
              <w:spacing w:after="0"/>
              <w:jc w:val="center"/>
              <w:rPr>
                <w:rFonts w:ascii="Times New Roman" w:hAnsi="Times New Roman" w:cs="Times New Roman"/>
                <w:sz w:val="20"/>
                <w:szCs w:val="20"/>
              </w:rPr>
            </w:pPr>
          </w:p>
        </w:tc>
        <w:tc>
          <w:tcPr>
            <w:tcW w:w="1718" w:type="dxa"/>
          </w:tcPr>
          <w:p w14:paraId="1729A3F3" w14:textId="77777777" w:rsidR="00E92B11" w:rsidRPr="0028737F" w:rsidRDefault="00E92B11" w:rsidP="0028737F">
            <w:pPr>
              <w:spacing w:after="0"/>
              <w:jc w:val="center"/>
              <w:rPr>
                <w:rFonts w:ascii="Times New Roman" w:hAnsi="Times New Roman" w:cs="Times New Roman"/>
                <w:sz w:val="20"/>
                <w:szCs w:val="20"/>
              </w:rPr>
            </w:pPr>
          </w:p>
        </w:tc>
      </w:tr>
      <w:tr w:rsidR="00E92B11" w:rsidRPr="0028737F" w14:paraId="334E4F03" w14:textId="77777777" w:rsidTr="00E92B11">
        <w:trPr>
          <w:trHeight w:val="437"/>
        </w:trPr>
        <w:tc>
          <w:tcPr>
            <w:tcW w:w="0" w:type="auto"/>
            <w:shd w:val="clear" w:color="auto" w:fill="auto"/>
            <w:vAlign w:val="center"/>
          </w:tcPr>
          <w:p w14:paraId="51FAEEE7" w14:textId="77777777" w:rsidR="00E92B11" w:rsidRPr="0028737F" w:rsidRDefault="00E92B11" w:rsidP="0028737F">
            <w:pPr>
              <w:spacing w:after="0"/>
              <w:jc w:val="right"/>
              <w:rPr>
                <w:rFonts w:ascii="Times New Roman" w:hAnsi="Times New Roman" w:cs="Times New Roman"/>
                <w:sz w:val="20"/>
                <w:szCs w:val="20"/>
              </w:rPr>
            </w:pPr>
          </w:p>
        </w:tc>
        <w:tc>
          <w:tcPr>
            <w:tcW w:w="5168" w:type="dxa"/>
            <w:shd w:val="clear" w:color="auto" w:fill="auto"/>
            <w:vAlign w:val="center"/>
          </w:tcPr>
          <w:p w14:paraId="22ABF973" w14:textId="77777777" w:rsidR="00E92B11" w:rsidRPr="0028737F" w:rsidRDefault="00E92B11" w:rsidP="0028737F">
            <w:pPr>
              <w:spacing w:after="0"/>
              <w:rPr>
                <w:rFonts w:ascii="Times New Roman" w:hAnsi="Times New Roman" w:cs="Times New Roman"/>
                <w:b/>
                <w:bCs/>
                <w:sz w:val="20"/>
                <w:szCs w:val="20"/>
              </w:rPr>
            </w:pPr>
            <w:r w:rsidRPr="0028737F">
              <w:rPr>
                <w:rFonts w:ascii="Times New Roman" w:hAnsi="Times New Roman" w:cs="Times New Roman"/>
                <w:b/>
                <w:bCs/>
                <w:sz w:val="20"/>
                <w:szCs w:val="20"/>
              </w:rPr>
              <w:t>Total:</w:t>
            </w:r>
          </w:p>
        </w:tc>
        <w:tc>
          <w:tcPr>
            <w:tcW w:w="1066" w:type="dxa"/>
          </w:tcPr>
          <w:p w14:paraId="5E00FB23" w14:textId="77777777" w:rsidR="00E92B11" w:rsidRPr="0028737F" w:rsidRDefault="00E92B11" w:rsidP="0028737F">
            <w:pPr>
              <w:spacing w:after="0"/>
              <w:jc w:val="center"/>
              <w:rPr>
                <w:rFonts w:ascii="Times New Roman" w:hAnsi="Times New Roman" w:cs="Times New Roman"/>
                <w:sz w:val="20"/>
                <w:szCs w:val="20"/>
              </w:rPr>
            </w:pPr>
          </w:p>
        </w:tc>
        <w:tc>
          <w:tcPr>
            <w:tcW w:w="1085" w:type="dxa"/>
          </w:tcPr>
          <w:p w14:paraId="66AF5005" w14:textId="77777777" w:rsidR="00E92B11" w:rsidRPr="0028737F" w:rsidRDefault="00E92B11" w:rsidP="0028737F">
            <w:pPr>
              <w:spacing w:after="0"/>
              <w:jc w:val="center"/>
              <w:rPr>
                <w:rFonts w:ascii="Times New Roman" w:hAnsi="Times New Roman" w:cs="Times New Roman"/>
                <w:sz w:val="20"/>
                <w:szCs w:val="20"/>
              </w:rPr>
            </w:pPr>
          </w:p>
        </w:tc>
        <w:tc>
          <w:tcPr>
            <w:tcW w:w="1718" w:type="dxa"/>
          </w:tcPr>
          <w:p w14:paraId="6E9DB5A4" w14:textId="77777777" w:rsidR="00E92B11" w:rsidRPr="0028737F" w:rsidRDefault="00E92B11" w:rsidP="0028737F">
            <w:pPr>
              <w:spacing w:after="0"/>
              <w:jc w:val="center"/>
              <w:rPr>
                <w:rFonts w:ascii="Times New Roman" w:hAnsi="Times New Roman" w:cs="Times New Roman"/>
                <w:sz w:val="20"/>
                <w:szCs w:val="20"/>
              </w:rPr>
            </w:pPr>
          </w:p>
        </w:tc>
      </w:tr>
    </w:tbl>
    <w:p w14:paraId="6A78FA0B" w14:textId="3E1D605F" w:rsidR="00567721" w:rsidRDefault="00567721" w:rsidP="00FD74F0">
      <w:pPr>
        <w:spacing w:after="0" w:line="240" w:lineRule="auto"/>
        <w:jc w:val="both"/>
        <w:rPr>
          <w:rFonts w:ascii="Times New Roman" w:hAnsi="Times New Roman" w:cs="Times New Roman"/>
          <w:sz w:val="24"/>
          <w:szCs w:val="24"/>
        </w:rPr>
      </w:pPr>
    </w:p>
    <w:p w14:paraId="0806F754" w14:textId="77777777" w:rsidR="00567721" w:rsidRDefault="00567721" w:rsidP="00FD74F0">
      <w:pPr>
        <w:spacing w:after="0" w:line="240" w:lineRule="auto"/>
        <w:jc w:val="both"/>
        <w:rPr>
          <w:rFonts w:ascii="Times New Roman" w:hAnsi="Times New Roman" w:cs="Times New Roman"/>
          <w:sz w:val="24"/>
          <w:szCs w:val="24"/>
        </w:rPr>
      </w:pPr>
    </w:p>
    <w:p w14:paraId="66C54ACE" w14:textId="77777777" w:rsidR="00446FFF" w:rsidRDefault="00446FFF" w:rsidP="00FD74F0">
      <w:pPr>
        <w:spacing w:after="0" w:line="240" w:lineRule="auto"/>
        <w:jc w:val="both"/>
        <w:rPr>
          <w:rFonts w:ascii="Times New Roman" w:hAnsi="Times New Roman" w:cs="Times New Roman"/>
          <w:sz w:val="24"/>
          <w:szCs w:val="24"/>
        </w:rPr>
      </w:pPr>
    </w:p>
    <w:p w14:paraId="097F46E1" w14:textId="77777777" w:rsidR="00446FFF" w:rsidRDefault="00446FFF" w:rsidP="00FD74F0">
      <w:pPr>
        <w:spacing w:after="0" w:line="240" w:lineRule="auto"/>
        <w:jc w:val="both"/>
        <w:rPr>
          <w:rFonts w:ascii="Times New Roman" w:hAnsi="Times New Roman" w:cs="Times New Roman"/>
          <w:sz w:val="24"/>
          <w:szCs w:val="24"/>
        </w:rPr>
      </w:pPr>
    </w:p>
    <w:p w14:paraId="06BA4A46" w14:textId="77777777" w:rsidR="00446FFF" w:rsidRDefault="00446FFF" w:rsidP="00FD74F0">
      <w:pPr>
        <w:spacing w:after="0" w:line="240" w:lineRule="auto"/>
        <w:jc w:val="both"/>
        <w:rPr>
          <w:rFonts w:ascii="Times New Roman" w:hAnsi="Times New Roman" w:cs="Times New Roman"/>
          <w:sz w:val="24"/>
          <w:szCs w:val="24"/>
        </w:rPr>
      </w:pPr>
    </w:p>
    <w:p w14:paraId="6B151AC7" w14:textId="77777777" w:rsidR="00446FFF" w:rsidRDefault="00446FFF" w:rsidP="00FD74F0">
      <w:pPr>
        <w:spacing w:after="0" w:line="240" w:lineRule="auto"/>
        <w:jc w:val="both"/>
        <w:rPr>
          <w:rFonts w:ascii="Times New Roman" w:hAnsi="Times New Roman" w:cs="Times New Roman"/>
          <w:sz w:val="24"/>
          <w:szCs w:val="24"/>
        </w:rPr>
      </w:pPr>
    </w:p>
    <w:p w14:paraId="60D76251" w14:textId="77777777" w:rsidR="00446FFF" w:rsidRDefault="00446FFF" w:rsidP="00FD74F0">
      <w:pPr>
        <w:spacing w:after="0" w:line="240" w:lineRule="auto"/>
        <w:jc w:val="both"/>
        <w:rPr>
          <w:rFonts w:ascii="Times New Roman" w:hAnsi="Times New Roman" w:cs="Times New Roman"/>
          <w:sz w:val="24"/>
          <w:szCs w:val="24"/>
        </w:rPr>
      </w:pPr>
    </w:p>
    <w:p w14:paraId="5400B3EF" w14:textId="77777777" w:rsidR="00446FFF" w:rsidRDefault="00446FFF" w:rsidP="00FD74F0">
      <w:pPr>
        <w:spacing w:after="0" w:line="240" w:lineRule="auto"/>
        <w:jc w:val="both"/>
        <w:rPr>
          <w:rFonts w:ascii="Times New Roman" w:hAnsi="Times New Roman" w:cs="Times New Roman"/>
          <w:sz w:val="24"/>
          <w:szCs w:val="24"/>
        </w:rPr>
      </w:pPr>
    </w:p>
    <w:p w14:paraId="3B9B2EBB" w14:textId="77777777" w:rsidR="00446FFF" w:rsidRDefault="00446FFF" w:rsidP="00FD74F0">
      <w:pPr>
        <w:spacing w:after="0" w:line="240" w:lineRule="auto"/>
        <w:jc w:val="both"/>
        <w:rPr>
          <w:rFonts w:ascii="Times New Roman" w:hAnsi="Times New Roman" w:cs="Times New Roman"/>
          <w:sz w:val="24"/>
          <w:szCs w:val="24"/>
        </w:rPr>
      </w:pPr>
    </w:p>
    <w:p w14:paraId="39860321" w14:textId="77777777" w:rsidR="00446FFF" w:rsidRDefault="00446FFF" w:rsidP="00FD74F0">
      <w:pPr>
        <w:spacing w:after="0" w:line="240" w:lineRule="auto"/>
        <w:jc w:val="both"/>
        <w:rPr>
          <w:rFonts w:ascii="Times New Roman" w:hAnsi="Times New Roman" w:cs="Times New Roman"/>
          <w:sz w:val="24"/>
          <w:szCs w:val="24"/>
        </w:rPr>
      </w:pPr>
    </w:p>
    <w:p w14:paraId="6AC1E15E" w14:textId="77777777" w:rsidR="00446FFF" w:rsidRDefault="00446FFF" w:rsidP="00FD74F0">
      <w:pPr>
        <w:spacing w:after="0" w:line="240" w:lineRule="auto"/>
        <w:jc w:val="both"/>
        <w:rPr>
          <w:rFonts w:ascii="Times New Roman" w:hAnsi="Times New Roman" w:cs="Times New Roman"/>
          <w:sz w:val="24"/>
          <w:szCs w:val="24"/>
        </w:rPr>
      </w:pPr>
    </w:p>
    <w:p w14:paraId="4CA8DF95" w14:textId="77777777" w:rsidR="00446FFF" w:rsidRDefault="00446FFF" w:rsidP="00FD74F0">
      <w:pPr>
        <w:spacing w:after="0" w:line="240" w:lineRule="auto"/>
        <w:jc w:val="both"/>
        <w:rPr>
          <w:rFonts w:ascii="Times New Roman" w:hAnsi="Times New Roman" w:cs="Times New Roman"/>
          <w:sz w:val="24"/>
          <w:szCs w:val="24"/>
        </w:rPr>
      </w:pPr>
    </w:p>
    <w:p w14:paraId="709BEC56" w14:textId="77777777" w:rsidR="00446FFF" w:rsidRDefault="00446FFF" w:rsidP="00FD74F0">
      <w:pPr>
        <w:spacing w:after="0" w:line="240" w:lineRule="auto"/>
        <w:jc w:val="both"/>
        <w:rPr>
          <w:rFonts w:ascii="Times New Roman" w:hAnsi="Times New Roman" w:cs="Times New Roman"/>
          <w:sz w:val="24"/>
          <w:szCs w:val="24"/>
        </w:rPr>
      </w:pPr>
    </w:p>
    <w:p w14:paraId="663611B7" w14:textId="77777777" w:rsidR="00446FFF" w:rsidRDefault="00446FFF" w:rsidP="00FD74F0">
      <w:pPr>
        <w:spacing w:after="0" w:line="240" w:lineRule="auto"/>
        <w:jc w:val="both"/>
        <w:rPr>
          <w:rFonts w:ascii="Times New Roman" w:hAnsi="Times New Roman" w:cs="Times New Roman"/>
          <w:sz w:val="24"/>
          <w:szCs w:val="24"/>
        </w:rPr>
      </w:pPr>
    </w:p>
    <w:p w14:paraId="4EFEECDD" w14:textId="77777777" w:rsidR="00446FFF" w:rsidRDefault="00446FFF" w:rsidP="00FD74F0">
      <w:pPr>
        <w:spacing w:after="0" w:line="240" w:lineRule="auto"/>
        <w:jc w:val="both"/>
        <w:rPr>
          <w:rFonts w:ascii="Times New Roman" w:hAnsi="Times New Roman" w:cs="Times New Roman"/>
          <w:sz w:val="24"/>
          <w:szCs w:val="24"/>
        </w:rPr>
      </w:pPr>
    </w:p>
    <w:p w14:paraId="1C3FDE11" w14:textId="77777777" w:rsidR="00446FFF" w:rsidRDefault="00446FFF" w:rsidP="00FD74F0">
      <w:pPr>
        <w:spacing w:after="0" w:line="240" w:lineRule="auto"/>
        <w:jc w:val="both"/>
        <w:rPr>
          <w:rFonts w:ascii="Times New Roman" w:hAnsi="Times New Roman" w:cs="Times New Roman"/>
          <w:sz w:val="24"/>
          <w:szCs w:val="24"/>
        </w:rPr>
      </w:pPr>
    </w:p>
    <w:p w14:paraId="2BD2954C" w14:textId="77777777" w:rsidR="00446FFF" w:rsidRDefault="00446FFF" w:rsidP="00FD74F0">
      <w:pPr>
        <w:spacing w:after="0" w:line="240" w:lineRule="auto"/>
        <w:jc w:val="both"/>
        <w:rPr>
          <w:rFonts w:ascii="Times New Roman" w:hAnsi="Times New Roman" w:cs="Times New Roman"/>
          <w:sz w:val="24"/>
          <w:szCs w:val="24"/>
        </w:rPr>
      </w:pPr>
    </w:p>
    <w:p w14:paraId="1383BF4B" w14:textId="77777777" w:rsidR="00446FFF" w:rsidRDefault="00446FFF" w:rsidP="00FD74F0">
      <w:pPr>
        <w:spacing w:after="0" w:line="240" w:lineRule="auto"/>
        <w:jc w:val="both"/>
        <w:rPr>
          <w:rFonts w:ascii="Times New Roman" w:hAnsi="Times New Roman" w:cs="Times New Roman"/>
          <w:sz w:val="24"/>
          <w:szCs w:val="24"/>
        </w:rPr>
      </w:pPr>
    </w:p>
    <w:p w14:paraId="1A41B71C" w14:textId="77777777" w:rsidR="00446FFF" w:rsidRDefault="00446FFF" w:rsidP="00FD74F0">
      <w:pPr>
        <w:spacing w:after="0" w:line="240" w:lineRule="auto"/>
        <w:jc w:val="both"/>
        <w:rPr>
          <w:rFonts w:ascii="Times New Roman" w:hAnsi="Times New Roman" w:cs="Times New Roman"/>
          <w:sz w:val="24"/>
          <w:szCs w:val="24"/>
        </w:rPr>
      </w:pPr>
    </w:p>
    <w:p w14:paraId="29078125" w14:textId="77777777" w:rsidR="00446FFF" w:rsidRPr="00824065" w:rsidRDefault="00446FFF" w:rsidP="00FD74F0">
      <w:pPr>
        <w:spacing w:after="0" w:line="240" w:lineRule="auto"/>
        <w:jc w:val="both"/>
        <w:rPr>
          <w:rFonts w:ascii="Times New Roman" w:hAnsi="Times New Roman" w:cs="Times New Roman"/>
          <w:sz w:val="24"/>
          <w:szCs w:val="24"/>
        </w:rPr>
      </w:pPr>
    </w:p>
    <w:p w14:paraId="7FDD9073" w14:textId="71FB889B" w:rsidR="002F5D63" w:rsidRPr="00824065" w:rsidRDefault="002F5D63" w:rsidP="00462FE9">
      <w:pPr>
        <w:spacing w:after="0" w:line="240" w:lineRule="auto"/>
        <w:ind w:firstLine="720"/>
        <w:jc w:val="both"/>
        <w:rPr>
          <w:rFonts w:ascii="Times New Roman" w:hAnsi="Times New Roman" w:cs="Times New Roman"/>
        </w:rPr>
      </w:pPr>
    </w:p>
    <w:p w14:paraId="771EF38A" w14:textId="77777777" w:rsidR="00D7603E" w:rsidRDefault="00D7603E" w:rsidP="00167BE8">
      <w:pPr>
        <w:spacing w:after="0" w:line="240" w:lineRule="auto"/>
        <w:jc w:val="center"/>
        <w:rPr>
          <w:rFonts w:ascii="Times New Roman" w:hAnsi="Times New Roman" w:cs="Times New Roman"/>
          <w:b/>
          <w:bCs/>
          <w:sz w:val="24"/>
          <w:szCs w:val="24"/>
        </w:rPr>
      </w:pPr>
    </w:p>
    <w:p w14:paraId="212BD508" w14:textId="77777777" w:rsidR="00D7603E" w:rsidRDefault="00D7603E" w:rsidP="00167BE8">
      <w:pPr>
        <w:spacing w:after="0" w:line="240" w:lineRule="auto"/>
        <w:jc w:val="center"/>
        <w:rPr>
          <w:rFonts w:ascii="Times New Roman" w:hAnsi="Times New Roman" w:cs="Times New Roman"/>
          <w:b/>
          <w:bCs/>
          <w:sz w:val="24"/>
          <w:szCs w:val="24"/>
        </w:rPr>
      </w:pPr>
    </w:p>
    <w:p w14:paraId="51B24F60" w14:textId="77777777" w:rsidR="00D7603E" w:rsidRDefault="00D7603E" w:rsidP="00167BE8">
      <w:pPr>
        <w:spacing w:after="0" w:line="240" w:lineRule="auto"/>
        <w:jc w:val="center"/>
        <w:rPr>
          <w:rFonts w:ascii="Times New Roman" w:hAnsi="Times New Roman" w:cs="Times New Roman"/>
          <w:b/>
          <w:bCs/>
          <w:sz w:val="24"/>
          <w:szCs w:val="24"/>
        </w:rPr>
      </w:pPr>
    </w:p>
    <w:p w14:paraId="5C5310E9" w14:textId="77777777" w:rsidR="00B12214" w:rsidRDefault="00B12214" w:rsidP="00D7603E">
      <w:pPr>
        <w:spacing w:after="0" w:line="240" w:lineRule="auto"/>
        <w:jc w:val="center"/>
        <w:rPr>
          <w:rFonts w:ascii="Times New Roman" w:hAnsi="Times New Roman" w:cs="Times New Roman"/>
          <w:b/>
          <w:bCs/>
          <w:sz w:val="24"/>
          <w:szCs w:val="24"/>
        </w:rPr>
      </w:pPr>
    </w:p>
    <w:p w14:paraId="74B562A4" w14:textId="68B3FF39" w:rsidR="00600D25" w:rsidRPr="00D7603E" w:rsidRDefault="00462FE9" w:rsidP="00D7603E">
      <w:pPr>
        <w:spacing w:after="0" w:line="240" w:lineRule="auto"/>
        <w:jc w:val="center"/>
        <w:rPr>
          <w:rFonts w:ascii="Times New Roman" w:hAnsi="Times New Roman" w:cs="Times New Roman"/>
          <w:b/>
        </w:rPr>
      </w:pPr>
      <w:r w:rsidRPr="00890550">
        <w:rPr>
          <w:rFonts w:ascii="Times New Roman" w:hAnsi="Times New Roman" w:cs="Times New Roman"/>
          <w:b/>
          <w:bCs/>
          <w:sz w:val="24"/>
          <w:szCs w:val="24"/>
        </w:rPr>
        <w:t xml:space="preserve">SECȚIUNEA C: </w:t>
      </w:r>
      <w:r w:rsidR="00A334C4" w:rsidRPr="00890550">
        <w:rPr>
          <w:rFonts w:ascii="Times New Roman" w:hAnsi="Times New Roman" w:cs="Times New Roman"/>
          <w:b/>
          <w:color w:val="000080"/>
        </w:rPr>
        <w:tab/>
      </w:r>
      <w:r w:rsidR="00C600C2" w:rsidRPr="00890550">
        <w:rPr>
          <w:rFonts w:ascii="Times New Roman" w:hAnsi="Times New Roman" w:cs="Times New Roman"/>
          <w:b/>
        </w:rPr>
        <w:t>PROPUNERE PRIVIND CLAUZELE CONTRACTUALE</w:t>
      </w:r>
    </w:p>
    <w:p w14:paraId="63BEAF13" w14:textId="77777777" w:rsidR="005A5507" w:rsidRPr="005A5507" w:rsidRDefault="005A5507" w:rsidP="005A5507">
      <w:pPr>
        <w:spacing w:after="0" w:line="240" w:lineRule="auto"/>
        <w:contextualSpacing/>
        <w:jc w:val="both"/>
        <w:rPr>
          <w:rFonts w:ascii="Times New Roman" w:hAnsi="Times New Roman" w:cs="Times New Roman"/>
          <w:b/>
          <w:sz w:val="24"/>
          <w:szCs w:val="24"/>
        </w:rPr>
      </w:pPr>
      <w:bookmarkStart w:id="15" w:name="_Hlk126066223"/>
    </w:p>
    <w:p w14:paraId="6E78F0DA" w14:textId="77777777" w:rsidR="00E92B11" w:rsidRPr="00E92B11" w:rsidRDefault="00E92B11" w:rsidP="00E92B11">
      <w:pPr>
        <w:spacing w:after="0" w:line="240" w:lineRule="auto"/>
        <w:jc w:val="center"/>
        <w:rPr>
          <w:rFonts w:ascii="Times New Roman" w:hAnsi="Times New Roman" w:cs="Times New Roman"/>
          <w:b/>
        </w:rPr>
      </w:pPr>
      <w:r w:rsidRPr="00E92B11">
        <w:rPr>
          <w:rFonts w:ascii="Times New Roman" w:hAnsi="Times New Roman" w:cs="Times New Roman"/>
          <w:b/>
        </w:rPr>
        <w:t>CONTRACT DE PRESTĂRI SERVICII</w:t>
      </w:r>
    </w:p>
    <w:p w14:paraId="56316149" w14:textId="3C89ABA6" w:rsidR="00E92B11" w:rsidRPr="00E92B11" w:rsidRDefault="00E92B11" w:rsidP="00D7603E">
      <w:pPr>
        <w:spacing w:after="0" w:line="240" w:lineRule="auto"/>
        <w:jc w:val="center"/>
        <w:rPr>
          <w:rFonts w:ascii="Times New Roman" w:hAnsi="Times New Roman" w:cs="Times New Roman"/>
          <w:b/>
          <w:sz w:val="20"/>
          <w:szCs w:val="20"/>
        </w:rPr>
      </w:pPr>
      <w:r w:rsidRPr="00E92B11">
        <w:rPr>
          <w:rFonts w:ascii="Times New Roman" w:hAnsi="Times New Roman" w:cs="Times New Roman"/>
          <w:b/>
          <w:sz w:val="20"/>
          <w:szCs w:val="20"/>
        </w:rPr>
        <w:t xml:space="preserve"> </w:t>
      </w:r>
    </w:p>
    <w:p w14:paraId="3F6DFF7E" w14:textId="77777777" w:rsidR="00E92B11" w:rsidRPr="00E92B11" w:rsidRDefault="00E92B11" w:rsidP="00E92B11">
      <w:pPr>
        <w:spacing w:after="0" w:line="240" w:lineRule="auto"/>
        <w:jc w:val="center"/>
        <w:rPr>
          <w:rFonts w:ascii="Times New Roman" w:hAnsi="Times New Roman" w:cs="Times New Roman"/>
          <w:b/>
          <w:sz w:val="20"/>
          <w:szCs w:val="20"/>
        </w:rPr>
      </w:pPr>
    </w:p>
    <w:p w14:paraId="79EF53AB" w14:textId="77777777" w:rsidR="00E92B11" w:rsidRPr="00E92B11" w:rsidRDefault="00E92B11" w:rsidP="00E92B11">
      <w:pPr>
        <w:spacing w:after="0" w:line="240" w:lineRule="auto"/>
        <w:jc w:val="both"/>
        <w:rPr>
          <w:rFonts w:ascii="Times New Roman" w:hAnsi="Times New Roman" w:cs="Times New Roman"/>
          <w:noProof/>
          <w:sz w:val="20"/>
          <w:szCs w:val="20"/>
        </w:rPr>
      </w:pPr>
      <w:r w:rsidRPr="00E92B11">
        <w:rPr>
          <w:rFonts w:ascii="Times New Roman" w:hAnsi="Times New Roman" w:cs="Times New Roman"/>
          <w:b/>
          <w:noProof/>
          <w:sz w:val="20"/>
          <w:szCs w:val="20"/>
        </w:rPr>
        <w:t>În temeiul</w:t>
      </w:r>
      <w:r w:rsidRPr="00E92B11">
        <w:rPr>
          <w:rFonts w:ascii="Times New Roman" w:hAnsi="Times New Roman" w:cs="Times New Roman"/>
          <w:noProof/>
          <w:sz w:val="20"/>
          <w:szCs w:val="20"/>
        </w:rPr>
        <w:t>:</w:t>
      </w:r>
    </w:p>
    <w:p w14:paraId="6D69D196" w14:textId="77777777" w:rsidR="00E92B11" w:rsidRPr="00E92B11" w:rsidRDefault="00E92B11">
      <w:pPr>
        <w:numPr>
          <w:ilvl w:val="0"/>
          <w:numId w:val="10"/>
        </w:numPr>
        <w:suppressAutoHyphens/>
        <w:autoSpaceDN w:val="0"/>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Legii nr. 98/2016 privind achizițiile publice, cu modificările și completările ulterioare;</w:t>
      </w:r>
    </w:p>
    <w:p w14:paraId="0F9A5B1C" w14:textId="77777777" w:rsidR="00E92B11" w:rsidRPr="00E92B11" w:rsidRDefault="00E92B11">
      <w:pPr>
        <w:numPr>
          <w:ilvl w:val="0"/>
          <w:numId w:val="10"/>
        </w:numPr>
        <w:suppressAutoHyphens/>
        <w:autoSpaceDN w:val="0"/>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FA5FF24" w14:textId="77777777" w:rsidR="00E92B11" w:rsidRPr="00E92B11" w:rsidRDefault="00E92B11">
      <w:pPr>
        <w:numPr>
          <w:ilvl w:val="0"/>
          <w:numId w:val="10"/>
        </w:numPr>
        <w:suppressAutoHyphens/>
        <w:autoSpaceDN w:val="0"/>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Legea nr. 212/12.07.2022 privind unele măsuri pentru reducerea riscului seismic al clădirilor și Normele metodologice de aplicare a acesteia, aprobate prin Ordinul M.D.L.P.A. nr. 2853/2022,</w:t>
      </w:r>
    </w:p>
    <w:p w14:paraId="0E39C3E0" w14:textId="77777777" w:rsidR="00E92B11" w:rsidRPr="00E92B11" w:rsidRDefault="00E92B11" w:rsidP="00E92B11">
      <w:pPr>
        <w:suppressAutoHyphens/>
        <w:autoSpaceDN w:val="0"/>
        <w:spacing w:after="0" w:line="240" w:lineRule="auto"/>
        <w:ind w:left="360"/>
        <w:jc w:val="both"/>
        <w:rPr>
          <w:rFonts w:ascii="Times New Roman" w:eastAsia="Calibri" w:hAnsi="Times New Roman" w:cs="Times New Roman"/>
          <w:sz w:val="20"/>
          <w:szCs w:val="20"/>
          <w:lang w:eastAsia="ro-RO"/>
        </w:rPr>
      </w:pPr>
    </w:p>
    <w:p w14:paraId="591C19E7"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s-a încheiat prezentul Contract de prestări servicii denumit în continuare „</w:t>
      </w:r>
      <w:r w:rsidRPr="00E92B11">
        <w:rPr>
          <w:rFonts w:ascii="Times New Roman" w:hAnsi="Times New Roman" w:cs="Times New Roman"/>
          <w:b/>
          <w:i/>
          <w:sz w:val="20"/>
          <w:szCs w:val="20"/>
        </w:rPr>
        <w:t>Contractul</w:t>
      </w:r>
      <w:r w:rsidRPr="00E92B11">
        <w:rPr>
          <w:rFonts w:ascii="Times New Roman" w:hAnsi="Times New Roman" w:cs="Times New Roman"/>
          <w:b/>
          <w:sz w:val="20"/>
          <w:szCs w:val="20"/>
        </w:rPr>
        <w:t xml:space="preserve">”, între următoarele părți contractante: </w:t>
      </w:r>
    </w:p>
    <w:p w14:paraId="261A8F3B" w14:textId="77777777" w:rsidR="00E92B11" w:rsidRPr="00E92B11" w:rsidRDefault="00E92B11" w:rsidP="00E92B11">
      <w:pPr>
        <w:spacing w:after="0" w:line="240" w:lineRule="auto"/>
        <w:jc w:val="both"/>
        <w:rPr>
          <w:rFonts w:ascii="Times New Roman" w:hAnsi="Times New Roman" w:cs="Times New Roman"/>
          <w:b/>
          <w:sz w:val="20"/>
          <w:szCs w:val="20"/>
        </w:rPr>
      </w:pPr>
    </w:p>
    <w:p w14:paraId="63F59BE1"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MUNICIPIUL BUCUREȘTI prin ADMINISTRAȚIA MUNICIPALĂ PENTRU CONSOLIDAREA CLĂDIRILOR CU RISC SEISMIC, cu sediul în București, Bd. Regina Elisabeta nr. 47, sector 5, cod poștal 050013 și punct de lucru în București, Bd. Iancu de Hunedoara nr. 48, sector 1, cod poștal 011745, telefon 021.371.50.50, e-mail office@amccrs-pmb.ro, cod fiscal 37047959, cont RO86 TREZ 24G7 0030 1710 101X deschis la Trezoreria Sector 5, reprezentată prin Dnul Răzvan Munteanu, Director Executiv, în calitate de ACHIZITOR, pe de o parte</w:t>
      </w:r>
    </w:p>
    <w:p w14:paraId="6069F196"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și </w:t>
      </w:r>
    </w:p>
    <w:p w14:paraId="5B65E214" w14:textId="77777777" w:rsidR="00E92B11" w:rsidRPr="00E92B11" w:rsidRDefault="00E92B11" w:rsidP="00E92B11">
      <w:pPr>
        <w:spacing w:after="120" w:line="240" w:lineRule="auto"/>
        <w:jc w:val="both"/>
        <w:rPr>
          <w:rFonts w:ascii="Times New Roman" w:hAnsi="Times New Roman" w:cs="Times New Roman"/>
          <w:sz w:val="20"/>
          <w:szCs w:val="20"/>
        </w:rPr>
      </w:pPr>
      <w:bookmarkStart w:id="16" w:name="_Hlk522977367"/>
      <w:r w:rsidRPr="00E92B11">
        <w:rPr>
          <w:rFonts w:ascii="Times New Roman" w:hAnsi="Times New Roman" w:cs="Times New Roman"/>
          <w:b/>
          <w:sz w:val="20"/>
          <w:szCs w:val="20"/>
        </w:rPr>
        <w:t>____________________________________</w:t>
      </w:r>
      <w:r w:rsidRPr="00E92B11">
        <w:rPr>
          <w:rFonts w:ascii="Times New Roman" w:hAnsi="Times New Roman" w:cs="Times New Roman"/>
          <w:sz w:val="20"/>
          <w:szCs w:val="20"/>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6"/>
      <w:r w:rsidRPr="00E92B11">
        <w:rPr>
          <w:rFonts w:ascii="Times New Roman" w:hAnsi="Times New Roman" w:cs="Times New Roman"/>
          <w:sz w:val="20"/>
          <w:szCs w:val="20"/>
        </w:rPr>
        <w:t xml:space="preserve"> în calitate de </w:t>
      </w:r>
      <w:r w:rsidRPr="00E92B11">
        <w:rPr>
          <w:rFonts w:ascii="Times New Roman" w:hAnsi="Times New Roman" w:cs="Times New Roman"/>
          <w:b/>
          <w:sz w:val="20"/>
          <w:szCs w:val="20"/>
        </w:rPr>
        <w:t>PRESTATOR</w:t>
      </w:r>
      <w:r w:rsidRPr="00E92B11">
        <w:rPr>
          <w:rFonts w:ascii="Times New Roman" w:hAnsi="Times New Roman" w:cs="Times New Roman"/>
          <w:sz w:val="20"/>
          <w:szCs w:val="20"/>
        </w:rPr>
        <w:t>, pe de altă parte.</w:t>
      </w:r>
    </w:p>
    <w:p w14:paraId="6E9F0A41" w14:textId="77777777" w:rsidR="00E92B11" w:rsidRPr="00E92B11" w:rsidRDefault="00E92B11" w:rsidP="00E92B11">
      <w:pPr>
        <w:spacing w:after="120" w:line="240" w:lineRule="auto"/>
        <w:jc w:val="both"/>
        <w:rPr>
          <w:rFonts w:ascii="Times New Roman" w:hAnsi="Times New Roman" w:cs="Times New Roman"/>
          <w:sz w:val="20"/>
          <w:szCs w:val="20"/>
        </w:rPr>
      </w:pPr>
    </w:p>
    <w:p w14:paraId="66595C84" w14:textId="77777777" w:rsidR="00E92B11" w:rsidRPr="00E92B11" w:rsidRDefault="00E92B11">
      <w:pPr>
        <w:numPr>
          <w:ilvl w:val="0"/>
          <w:numId w:val="32"/>
        </w:numPr>
        <w:spacing w:after="0" w:line="240" w:lineRule="auto"/>
        <w:contextualSpacing/>
        <w:jc w:val="both"/>
        <w:rPr>
          <w:rFonts w:ascii="Times New Roman" w:eastAsia="Calibri" w:hAnsi="Times New Roman" w:cs="Times New Roman"/>
          <w:b/>
          <w:sz w:val="20"/>
          <w:szCs w:val="20"/>
          <w:lang w:eastAsia="ro-RO"/>
        </w:rPr>
      </w:pPr>
      <w:r w:rsidRPr="00E92B11">
        <w:rPr>
          <w:rFonts w:ascii="Times New Roman" w:eastAsia="Calibri" w:hAnsi="Times New Roman" w:cs="Times New Roman"/>
          <w:b/>
          <w:sz w:val="20"/>
          <w:szCs w:val="20"/>
          <w:lang w:eastAsia="ro-RO"/>
        </w:rPr>
        <w:t xml:space="preserve">DEFINIŢII: </w:t>
      </w:r>
    </w:p>
    <w:p w14:paraId="0D3F2C5E"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 În prezentul Contract următorii termeni vor fi interpretați astfel: </w:t>
      </w:r>
    </w:p>
    <w:p w14:paraId="4B95C1A7"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„Părțile Contractante” – Achizitorul și Prestatorul, așa cum sunt acestea numite în prezentul Contract.</w:t>
      </w:r>
    </w:p>
    <w:p w14:paraId="4B3303A7"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7F1FEB4A"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„Prestator” – persoana juridică/fizică sau orice asociere de persoane juridice, legal constituită, responsabilă cu realizarea obiectului Contractului. </w:t>
      </w:r>
    </w:p>
    <w:p w14:paraId="06927CFB"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lastRenderedPageBreak/>
        <w:t>”Servicii” – activitățile a căror prestare face obiectul Contractului.</w:t>
      </w:r>
    </w:p>
    <w:p w14:paraId="3CD16FD7"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„Prețul Contractului” – prețul plătibil Prestatorului de către Achizitor, în baza Contractului, pentru îndeplinirea integrală și corespunzătoare a tuturor obligațiilor Prestatorului asumate prin Contract.</w:t>
      </w:r>
    </w:p>
    <w:p w14:paraId="49BC6FF5"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D1FF693"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E4346CF"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66005222"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55BC183"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1C1B8C4B" w14:textId="77777777" w:rsidR="00E92B11" w:rsidRPr="00E92B11" w:rsidRDefault="00E92B11">
      <w:pPr>
        <w:numPr>
          <w:ilvl w:val="0"/>
          <w:numId w:val="26"/>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D.A.L.I. – documentația de avizare a lucrărilor de intervenție;</w:t>
      </w:r>
    </w:p>
    <w:p w14:paraId="67E1DA95" w14:textId="77777777" w:rsidR="00E92B11" w:rsidRPr="00E92B11" w:rsidRDefault="00E92B11">
      <w:pPr>
        <w:numPr>
          <w:ilvl w:val="0"/>
          <w:numId w:val="26"/>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D.T.A.C.- documentația tehnică pentru autorizarea executării lucrărilor de construire/desființare; </w:t>
      </w:r>
    </w:p>
    <w:p w14:paraId="5E8B6EF4" w14:textId="77777777" w:rsidR="00E92B11" w:rsidRPr="00E92B11" w:rsidRDefault="00E92B11">
      <w:pPr>
        <w:numPr>
          <w:ilvl w:val="0"/>
          <w:numId w:val="26"/>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D.T.O.E.- documentația tehnică de organizare a execuției lucrărilor; </w:t>
      </w:r>
    </w:p>
    <w:p w14:paraId="262C64E7" w14:textId="77777777" w:rsidR="00E92B11" w:rsidRPr="00E92B11" w:rsidRDefault="00E92B11">
      <w:pPr>
        <w:numPr>
          <w:ilvl w:val="0"/>
          <w:numId w:val="26"/>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1027B8BA" w14:textId="77777777" w:rsidR="00E92B11" w:rsidRPr="00E92B11" w:rsidRDefault="00E92B11">
      <w:pPr>
        <w:numPr>
          <w:ilvl w:val="0"/>
          <w:numId w:val="26"/>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EE683FF" w14:textId="77777777" w:rsidR="00E92B11" w:rsidRPr="00E92B11" w:rsidRDefault="00E92B11">
      <w:pPr>
        <w:numPr>
          <w:ilvl w:val="0"/>
          <w:numId w:val="26"/>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AS-BUILT- proiectul tehnic de execuție actualizat la data finalizării lucrărilor, care include devizul general actualizat; se prezintă comisiei de recepție la terminarea lucrărilor;</w:t>
      </w:r>
    </w:p>
    <w:p w14:paraId="4C62B1F7" w14:textId="77777777" w:rsidR="00E92B11" w:rsidRPr="00E92B11" w:rsidRDefault="00E92B11">
      <w:pPr>
        <w:numPr>
          <w:ilvl w:val="0"/>
          <w:numId w:val="26"/>
        </w:numPr>
        <w:spacing w:after="0" w:line="240" w:lineRule="auto"/>
        <w:jc w:val="both"/>
        <w:rPr>
          <w:rFonts w:ascii="Times New Roman" w:eastAsia="Calibri" w:hAnsi="Times New Roman" w:cs="Times New Roman"/>
          <w:sz w:val="20"/>
          <w:szCs w:val="20"/>
          <w:lang w:eastAsia="ro-RO"/>
        </w:rPr>
      </w:pPr>
      <w:bookmarkStart w:id="17" w:name="_Hlk94515544"/>
      <w:r w:rsidRPr="00E92B11">
        <w:rPr>
          <w:rFonts w:ascii="Times New Roman" w:eastAsia="Calibri" w:hAnsi="Times New Roman" w:cs="Times New Roman"/>
          <w:sz w:val="20"/>
          <w:szCs w:val="20"/>
          <w:lang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7"/>
    <w:p w14:paraId="015232E4"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977065B"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763BAD5E"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”Terț susținător” – </w:t>
      </w:r>
      <w:r w:rsidRPr="00E92B11">
        <w:rPr>
          <w:rFonts w:ascii="Times New Roman" w:eastAsia="Calibri" w:hAnsi="Times New Roman" w:cs="Times New Roman"/>
          <w:w w:val="104"/>
          <w:sz w:val="20"/>
          <w:szCs w:val="20"/>
          <w:lang w:eastAsia="ro-RO"/>
        </w:rPr>
        <w:t xml:space="preserve">persoana care, în baza angajamentului ferm încheiat în conformitate cu prevederile </w:t>
      </w:r>
      <w:r w:rsidRPr="00E92B11">
        <w:rPr>
          <w:rFonts w:ascii="Times New Roman" w:eastAsia="Calibri" w:hAnsi="Times New Roman" w:cs="Times New Roman"/>
          <w:w w:val="106"/>
          <w:sz w:val="20"/>
          <w:szCs w:val="20"/>
          <w:lang w:eastAsia="ro-RO"/>
        </w:rPr>
        <w:t xml:space="preserve">Legii nr. 98/2016 privind achizițiile publice, cu modificările și completările ulterioare, </w:t>
      </w:r>
      <w:r w:rsidRPr="00E92B11">
        <w:rPr>
          <w:rFonts w:ascii="Times New Roman" w:eastAsia="Calibri" w:hAnsi="Times New Roman" w:cs="Times New Roman"/>
          <w:w w:val="110"/>
          <w:sz w:val="20"/>
          <w:szCs w:val="20"/>
          <w:lang w:eastAsia="ro-RO"/>
        </w:rPr>
        <w:t xml:space="preserve">pune la dispoziția </w:t>
      </w:r>
      <w:r w:rsidRPr="00E92B11">
        <w:rPr>
          <w:rFonts w:ascii="Times New Roman" w:eastAsia="Calibri" w:hAnsi="Times New Roman" w:cs="Times New Roman"/>
          <w:w w:val="105"/>
          <w:sz w:val="20"/>
          <w:szCs w:val="20"/>
          <w:lang w:eastAsia="ro-RO"/>
        </w:rPr>
        <w:t xml:space="preserve">contractantului resursele financiare și/sau tehnice și profesionale invocate în angajamentul ferm, </w:t>
      </w:r>
      <w:r w:rsidRPr="00E92B11">
        <w:rPr>
          <w:rFonts w:ascii="Times New Roman" w:eastAsia="Calibri" w:hAnsi="Times New Roman" w:cs="Times New Roman"/>
          <w:w w:val="109"/>
          <w:sz w:val="20"/>
          <w:szCs w:val="20"/>
          <w:lang w:eastAsia="ro-RO"/>
        </w:rPr>
        <w:t xml:space="preserve">confirmă faptul ca va garanta materializarea aspectelor ce fac obiectul respectivului angajament </w:t>
      </w:r>
      <w:r w:rsidRPr="00E92B11">
        <w:rPr>
          <w:rFonts w:ascii="Times New Roman" w:eastAsia="Calibri" w:hAnsi="Times New Roman" w:cs="Times New Roman"/>
          <w:w w:val="110"/>
          <w:sz w:val="20"/>
          <w:szCs w:val="20"/>
          <w:lang w:eastAsia="ro-RO"/>
        </w:rPr>
        <w:t xml:space="preserve">ferm și se obligă sa asigure îndeplinirea completă și reglementară a obligațiilor contractuale </w:t>
      </w:r>
      <w:r w:rsidRPr="00E92B11">
        <w:rPr>
          <w:rFonts w:ascii="Times New Roman" w:eastAsia="Calibri" w:hAnsi="Times New Roman" w:cs="Times New Roman"/>
          <w:w w:val="107"/>
          <w:sz w:val="20"/>
          <w:szCs w:val="20"/>
          <w:lang w:eastAsia="ro-RO"/>
        </w:rPr>
        <w:t xml:space="preserve">prin implicarea sa directă, în cazul în care contractantul </w:t>
      </w:r>
    </w:p>
    <w:p w14:paraId="6A76F26C" w14:textId="77777777" w:rsidR="00E92B11" w:rsidRPr="00E92B11" w:rsidRDefault="00E92B11" w:rsidP="00E92B11">
      <w:pPr>
        <w:spacing w:after="0" w:line="240" w:lineRule="auto"/>
        <w:ind w:left="360"/>
        <w:jc w:val="both"/>
        <w:rPr>
          <w:rFonts w:ascii="Times New Roman" w:eastAsia="Calibri" w:hAnsi="Times New Roman" w:cs="Times New Roman"/>
          <w:w w:val="107"/>
          <w:sz w:val="20"/>
          <w:szCs w:val="20"/>
          <w:lang w:eastAsia="ro-RO"/>
        </w:rPr>
      </w:pPr>
      <w:r w:rsidRPr="00E92B11">
        <w:rPr>
          <w:rFonts w:ascii="Times New Roman" w:eastAsia="Calibri" w:hAnsi="Times New Roman" w:cs="Times New Roman"/>
          <w:w w:val="107"/>
          <w:sz w:val="20"/>
          <w:szCs w:val="20"/>
          <w:lang w:eastAsia="ro-RO"/>
        </w:rPr>
        <w:t>întâmpină dificultăți pe parcursul îndeplinirii contractului; terțul susținător este chemat să îndeplinească el</w:t>
      </w:r>
    </w:p>
    <w:p w14:paraId="703EFC10" w14:textId="77777777" w:rsidR="00E92B11" w:rsidRPr="00E92B11" w:rsidRDefault="00E92B11" w:rsidP="00E92B11">
      <w:pPr>
        <w:spacing w:after="0" w:line="240" w:lineRule="auto"/>
        <w:jc w:val="both"/>
        <w:rPr>
          <w:rFonts w:ascii="Times New Roman" w:hAnsi="Times New Roman" w:cs="Times New Roman"/>
          <w:w w:val="109"/>
          <w:sz w:val="20"/>
          <w:szCs w:val="20"/>
        </w:rPr>
      </w:pPr>
      <w:r w:rsidRPr="00E92B11">
        <w:rPr>
          <w:rFonts w:ascii="Times New Roman" w:hAnsi="Times New Roman" w:cs="Times New Roman"/>
          <w:w w:val="107"/>
          <w:sz w:val="20"/>
          <w:szCs w:val="20"/>
        </w:rPr>
        <w:lastRenderedPageBreak/>
        <w:t xml:space="preserve">       însuși obligațiile ce nu pot fi </w:t>
      </w:r>
      <w:r w:rsidRPr="00E92B11">
        <w:rPr>
          <w:rFonts w:ascii="Times New Roman" w:hAnsi="Times New Roman" w:cs="Times New Roman"/>
          <w:w w:val="109"/>
          <w:sz w:val="20"/>
          <w:szCs w:val="20"/>
        </w:rPr>
        <w:t>îndeplinite de contractantul căruia i-a fost acordata susținerea.</w:t>
      </w:r>
    </w:p>
    <w:p w14:paraId="3B58E20E" w14:textId="77777777" w:rsidR="00E92B11" w:rsidRPr="00E92B11" w:rsidRDefault="00E92B11">
      <w:pPr>
        <w:numPr>
          <w:ilvl w:val="0"/>
          <w:numId w:val="8"/>
        </w:numPr>
        <w:spacing w:after="0" w:line="240" w:lineRule="auto"/>
        <w:jc w:val="both"/>
        <w:rPr>
          <w:rFonts w:ascii="Times New Roman" w:eastAsia="Calibri" w:hAnsi="Times New Roman" w:cs="Times New Roman"/>
          <w:strike/>
          <w:sz w:val="20"/>
          <w:szCs w:val="20"/>
          <w:lang w:eastAsia="ro-RO"/>
        </w:rPr>
      </w:pPr>
      <w:r w:rsidRPr="00E92B11">
        <w:rPr>
          <w:rFonts w:ascii="Times New Roman" w:eastAsia="Calibri" w:hAnsi="Times New Roman" w:cs="Times New Roman"/>
          <w:w w:val="105"/>
          <w:sz w:val="20"/>
          <w:szCs w:val="20"/>
          <w:lang w:eastAsia="ro-RO"/>
        </w:rPr>
        <w:t xml:space="preserve">”Cesiune” – înțelegere </w:t>
      </w:r>
      <w:r w:rsidRPr="00E92B11">
        <w:rPr>
          <w:rFonts w:ascii="Times New Roman" w:eastAsia="Calibri" w:hAnsi="Times New Roman" w:cs="Times New Roman"/>
          <w:sz w:val="20"/>
          <w:szCs w:val="20"/>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5BE510D2"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DC32B0B"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3572E45" w14:textId="77777777" w:rsidR="00E92B11" w:rsidRPr="00E92B11" w:rsidRDefault="00E92B11">
      <w:pPr>
        <w:numPr>
          <w:ilvl w:val="0"/>
          <w:numId w:val="8"/>
        </w:num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„Proiectant”- elaboratorul documentației tehnice de execuție, ce urmează a fi verificate;</w:t>
      </w:r>
    </w:p>
    <w:p w14:paraId="0296EEDA" w14:textId="77777777" w:rsidR="00E92B11" w:rsidRPr="00E92B11" w:rsidRDefault="00E92B11">
      <w:pPr>
        <w:numPr>
          <w:ilvl w:val="0"/>
          <w:numId w:val="8"/>
        </w:numPr>
        <w:spacing w:after="12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„Zi” – zi calendaristică; an – 365 de zile. </w:t>
      </w:r>
    </w:p>
    <w:p w14:paraId="7355D63E"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2. OBIECTUL CONTRACTULUI:</w:t>
      </w:r>
    </w:p>
    <w:p w14:paraId="3F08F971"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sz w:val="20"/>
          <w:szCs w:val="20"/>
        </w:rPr>
        <w:t>2.1.</w:t>
      </w:r>
      <w:r w:rsidRPr="00E92B11">
        <w:rPr>
          <w:rFonts w:ascii="Times New Roman" w:hAnsi="Times New Roman" w:cs="Times New Roman"/>
          <w:sz w:val="20"/>
          <w:szCs w:val="20"/>
        </w:rPr>
        <w:t xml:space="preserve"> Prestatorul se obligă să presteze </w:t>
      </w:r>
      <w:bookmarkStart w:id="18" w:name="_Hlk115860237"/>
      <w:r w:rsidRPr="00E92B11">
        <w:rPr>
          <w:rFonts w:ascii="Times New Roman" w:hAnsi="Times New Roman" w:cs="Times New Roman"/>
          <w:b/>
          <w:i/>
          <w:iCs/>
          <w:sz w:val="20"/>
          <w:szCs w:val="20"/>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str. Blănari nr. 11, sector 3, București”,</w:t>
      </w:r>
      <w:bookmarkEnd w:id="18"/>
      <w:r w:rsidRPr="00E92B11">
        <w:rPr>
          <w:rFonts w:ascii="Times New Roman" w:hAnsi="Times New Roman" w:cs="Times New Roman"/>
          <w:bCs/>
          <w:sz w:val="20"/>
          <w:szCs w:val="20"/>
        </w:rPr>
        <w:t>derulat prin</w:t>
      </w:r>
      <w:r w:rsidRPr="00E92B11">
        <w:rPr>
          <w:rFonts w:ascii="Times New Roman" w:hAnsi="Times New Roman" w:cs="Times New Roman"/>
          <w:sz w:val="20"/>
          <w:szCs w:val="20"/>
        </w:rPr>
        <w:t xml:space="preserve"> Planul Național de Redresare și Reziliență Componenta 5 – Valul Renovării, Operațiunea Renovarea integrată (consolidare seismică și renovare energetică moderată) a clădirilor rezidențiale multifamiliale – Titlu apel: PNRR/2022/C5/1/A.1/1, Runda 2,  în conformitate cu obligațiile asumate prin prezentul Contract.</w:t>
      </w:r>
    </w:p>
    <w:p w14:paraId="56564AA0"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3. PREŢUL CONTRACTULUI: </w:t>
      </w:r>
    </w:p>
    <w:p w14:paraId="4779CF84"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3.1.</w:t>
      </w:r>
      <w:r w:rsidRPr="00E92B11">
        <w:rPr>
          <w:rFonts w:ascii="Times New Roman" w:hAnsi="Times New Roman" w:cs="Times New Roman"/>
          <w:sz w:val="20"/>
          <w:szCs w:val="20"/>
        </w:rPr>
        <w:t xml:space="preserve"> (1) Pentru prestarea </w:t>
      </w:r>
      <w:r w:rsidRPr="00E92B11">
        <w:rPr>
          <w:rFonts w:ascii="Times New Roman" w:hAnsi="Times New Roman" w:cs="Times New Roman"/>
          <w:bCs/>
          <w:i/>
          <w:iCs/>
          <w:sz w:val="20"/>
          <w:szCs w:val="20"/>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str. Blănari nr. 11, sector 3, București”,</w:t>
      </w:r>
      <w:r w:rsidRPr="00E92B11">
        <w:rPr>
          <w:rFonts w:ascii="Times New Roman" w:hAnsi="Times New Roman" w:cs="Times New Roman"/>
          <w:b/>
          <w:i/>
          <w:iCs/>
          <w:sz w:val="20"/>
          <w:szCs w:val="20"/>
        </w:rPr>
        <w:t xml:space="preserve">  </w:t>
      </w:r>
      <w:r w:rsidRPr="00E92B11">
        <w:rPr>
          <w:rFonts w:ascii="Times New Roman" w:hAnsi="Times New Roman" w:cs="Times New Roman"/>
          <w:sz w:val="20"/>
          <w:szCs w:val="20"/>
        </w:rPr>
        <w:t>Prestatorul va practica prețurile unitare prevăzute în propunerea sa financiară, Anexa 1 la Contract.</w:t>
      </w:r>
    </w:p>
    <w:p w14:paraId="271ACA4E"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(2) Prețul pentru îndeplinirea prezentului Contract, plătibil Prestatorului de către Achizitor, se stabilește pe baza prețurilor unitare prevăzute în Anexa 1 și este de </w:t>
      </w:r>
      <w:r w:rsidRPr="00E92B11">
        <w:rPr>
          <w:rFonts w:ascii="Times New Roman" w:hAnsi="Times New Roman" w:cs="Times New Roman"/>
          <w:b/>
          <w:bCs/>
          <w:sz w:val="20"/>
          <w:szCs w:val="20"/>
        </w:rPr>
        <w:t>_____________ lei fără TVA</w:t>
      </w:r>
      <w:r w:rsidRPr="00E92B11">
        <w:rPr>
          <w:rFonts w:ascii="Times New Roman" w:hAnsi="Times New Roman" w:cs="Times New Roman"/>
          <w:sz w:val="20"/>
          <w:szCs w:val="20"/>
        </w:rPr>
        <w:t>, la care se adaugă cota legală de TVA, din care:</w:t>
      </w:r>
    </w:p>
    <w:p w14:paraId="49CFD386" w14:textId="77777777" w:rsidR="00E92B11" w:rsidRPr="00E92B11" w:rsidRDefault="00E92B11">
      <w:pPr>
        <w:numPr>
          <w:ilvl w:val="0"/>
          <w:numId w:val="26"/>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 xml:space="preserve">Verificare documentație faza D.A.L.I.,  </w:t>
      </w:r>
      <w:r w:rsidRPr="00E92B11">
        <w:rPr>
          <w:rFonts w:ascii="Times New Roman" w:hAnsi="Times New Roman" w:cs="Times New Roman"/>
          <w:i/>
          <w:iCs/>
          <w:sz w:val="20"/>
          <w:szCs w:val="20"/>
        </w:rPr>
        <w:t>____________ lei</w:t>
      </w:r>
      <w:r w:rsidRPr="00E92B11">
        <w:rPr>
          <w:rFonts w:ascii="Times New Roman" w:hAnsi="Times New Roman" w:cs="Times New Roman"/>
          <w:sz w:val="20"/>
          <w:szCs w:val="20"/>
        </w:rPr>
        <w:t>, fără TVA, la care se adaugă cota legală de TVA;</w:t>
      </w:r>
    </w:p>
    <w:p w14:paraId="44F29691" w14:textId="77777777" w:rsidR="00E92B11" w:rsidRPr="00E92B11" w:rsidRDefault="00E92B11">
      <w:pPr>
        <w:numPr>
          <w:ilvl w:val="0"/>
          <w:numId w:val="26"/>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 xml:space="preserve">Verificare documentație faza D.T.A.C./D.T.O.E., </w:t>
      </w:r>
      <w:r w:rsidRPr="00E92B11">
        <w:rPr>
          <w:rFonts w:ascii="Times New Roman" w:hAnsi="Times New Roman" w:cs="Times New Roman"/>
          <w:i/>
          <w:iCs/>
          <w:sz w:val="20"/>
          <w:szCs w:val="20"/>
        </w:rPr>
        <w:t>____________ lei</w:t>
      </w:r>
      <w:r w:rsidRPr="00E92B11">
        <w:rPr>
          <w:rFonts w:ascii="Times New Roman" w:hAnsi="Times New Roman" w:cs="Times New Roman"/>
          <w:sz w:val="20"/>
          <w:szCs w:val="20"/>
        </w:rPr>
        <w:t>, fără TVA, la care se adaugă cota legală de TVA;</w:t>
      </w:r>
    </w:p>
    <w:p w14:paraId="29871F2E" w14:textId="77777777" w:rsidR="00E92B11" w:rsidRPr="00E92B11" w:rsidRDefault="00E92B11">
      <w:pPr>
        <w:numPr>
          <w:ilvl w:val="0"/>
          <w:numId w:val="26"/>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 xml:space="preserve">Verificare documentație faza P.T., D.E., </w:t>
      </w:r>
      <w:r w:rsidRPr="00E92B11">
        <w:rPr>
          <w:rFonts w:ascii="Times New Roman" w:hAnsi="Times New Roman" w:cs="Times New Roman"/>
          <w:i/>
          <w:iCs/>
          <w:sz w:val="20"/>
          <w:szCs w:val="20"/>
        </w:rPr>
        <w:t>_____________</w:t>
      </w:r>
      <w:r w:rsidRPr="00E92B11">
        <w:rPr>
          <w:rFonts w:ascii="Times New Roman" w:hAnsi="Times New Roman" w:cs="Times New Roman"/>
          <w:sz w:val="20"/>
          <w:szCs w:val="20"/>
        </w:rPr>
        <w:t xml:space="preserve"> lei, fără TVA, la care se adaugă cota legală de TVA;</w:t>
      </w:r>
    </w:p>
    <w:p w14:paraId="3FC3EDC5" w14:textId="77777777" w:rsidR="00E92B11" w:rsidRPr="00E92B11" w:rsidRDefault="00E92B11">
      <w:pPr>
        <w:numPr>
          <w:ilvl w:val="0"/>
          <w:numId w:val="26"/>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 xml:space="preserve">Verificare documentație faza AS-BUILT inclusiv dispoziții de șantier, </w:t>
      </w:r>
      <w:r w:rsidRPr="00E92B11">
        <w:rPr>
          <w:rFonts w:ascii="Times New Roman" w:hAnsi="Times New Roman" w:cs="Times New Roman"/>
          <w:i/>
          <w:iCs/>
          <w:sz w:val="20"/>
          <w:szCs w:val="20"/>
        </w:rPr>
        <w:t>____________ lei</w:t>
      </w:r>
      <w:r w:rsidRPr="00E92B11">
        <w:rPr>
          <w:rFonts w:ascii="Times New Roman" w:hAnsi="Times New Roman" w:cs="Times New Roman"/>
          <w:sz w:val="20"/>
          <w:szCs w:val="20"/>
        </w:rPr>
        <w:t>, fără TVA, la care se adaugă cota legală de TVA.</w:t>
      </w:r>
    </w:p>
    <w:p w14:paraId="5A857209" w14:textId="77777777" w:rsidR="00E92B11" w:rsidRPr="00E92B11" w:rsidRDefault="00E92B11" w:rsidP="00E92B11">
      <w:pPr>
        <w:spacing w:after="0" w:line="240" w:lineRule="auto"/>
        <w:ind w:left="360"/>
        <w:jc w:val="both"/>
        <w:rPr>
          <w:rFonts w:ascii="Times New Roman" w:hAnsi="Times New Roman" w:cs="Times New Roman"/>
          <w:sz w:val="20"/>
          <w:szCs w:val="20"/>
        </w:rPr>
      </w:pPr>
    </w:p>
    <w:p w14:paraId="4C74AA72" w14:textId="77777777" w:rsidR="00E92B11" w:rsidRPr="00E92B11" w:rsidRDefault="00E92B11" w:rsidP="00E92B11">
      <w:pPr>
        <w:tabs>
          <w:tab w:val="left" w:pos="567"/>
        </w:tabs>
        <w:suppressAutoHyphens/>
        <w:autoSpaceDN w:val="0"/>
        <w:spacing w:after="0" w:line="240" w:lineRule="auto"/>
        <w:ind w:right="94"/>
        <w:jc w:val="both"/>
        <w:rPr>
          <w:rFonts w:ascii="Times New Roman" w:hAnsi="Times New Roman" w:cs="Times New Roman"/>
          <w:sz w:val="20"/>
          <w:szCs w:val="20"/>
        </w:rPr>
      </w:pPr>
      <w:r w:rsidRPr="00E92B11">
        <w:rPr>
          <w:rFonts w:ascii="Times New Roman" w:hAnsi="Times New Roman" w:cs="Times New Roman"/>
          <w:b/>
          <w:bCs/>
          <w:sz w:val="20"/>
          <w:szCs w:val="20"/>
        </w:rPr>
        <w:t>3.2.</w:t>
      </w:r>
      <w:r w:rsidRPr="00E92B11">
        <w:rPr>
          <w:rFonts w:ascii="Times New Roman" w:hAnsi="Times New Roman" w:cs="Times New Roman"/>
          <w:sz w:val="20"/>
          <w:szCs w:val="20"/>
        </w:rPr>
        <w:t xml:space="preserve"> </w:t>
      </w:r>
      <w:bookmarkStart w:id="19" w:name="_Hlk126761071"/>
      <w:r w:rsidRPr="00E92B11">
        <w:rPr>
          <w:rFonts w:ascii="Times New Roman" w:hAnsi="Times New Roman" w:cs="Times New Roman"/>
          <w:sz w:val="20"/>
          <w:szCs w:val="20"/>
        </w:rPr>
        <w:tab/>
        <w:t>Ajustarea Prețului Contractului – revizuirea/actualizarea prețului contractului va ține seama de următoarele aspecte:</w:t>
      </w:r>
    </w:p>
    <w:p w14:paraId="32BBB5D3" w14:textId="77777777" w:rsidR="00E92B11" w:rsidRPr="00E92B11" w:rsidRDefault="00E92B11">
      <w:pPr>
        <w:numPr>
          <w:ilvl w:val="5"/>
          <w:numId w:val="33"/>
        </w:numPr>
        <w:tabs>
          <w:tab w:val="left" w:pos="567"/>
        </w:tabs>
        <w:spacing w:before="60" w:after="60" w:line="240" w:lineRule="auto"/>
        <w:ind w:left="0" w:right="94" w:firstLine="0"/>
        <w:jc w:val="both"/>
        <w:rPr>
          <w:rFonts w:ascii="Times New Roman" w:eastAsia="Calibri" w:hAnsi="Times New Roman" w:cs="Times New Roman"/>
          <w:sz w:val="20"/>
          <w:szCs w:val="20"/>
        </w:rPr>
      </w:pPr>
      <w:r w:rsidRPr="00E92B11">
        <w:rPr>
          <w:rFonts w:ascii="Times New Roman" w:eastAsia="Calibri" w:hAnsi="Times New Roman" w:cs="Times New Roman"/>
          <w:sz w:val="20"/>
          <w:szCs w:val="20"/>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63B3465" w14:textId="77777777" w:rsidR="00E92B11" w:rsidRPr="00E92B11" w:rsidRDefault="00E92B11">
      <w:pPr>
        <w:numPr>
          <w:ilvl w:val="5"/>
          <w:numId w:val="33"/>
        </w:numPr>
        <w:tabs>
          <w:tab w:val="left" w:pos="567"/>
        </w:tabs>
        <w:spacing w:before="60" w:after="60" w:line="240" w:lineRule="auto"/>
        <w:ind w:left="0" w:right="94" w:firstLine="0"/>
        <w:jc w:val="both"/>
        <w:rPr>
          <w:rFonts w:ascii="Times New Roman" w:eastAsia="Calibri" w:hAnsi="Times New Roman" w:cs="Times New Roman"/>
          <w:sz w:val="20"/>
          <w:szCs w:val="20"/>
        </w:rPr>
      </w:pPr>
      <w:bookmarkStart w:id="20" w:name="_Hlk126682681"/>
      <w:r w:rsidRPr="00E92B11">
        <w:rPr>
          <w:rFonts w:ascii="Times New Roman" w:eastAsia="Calibri" w:hAnsi="Times New Roman" w:cs="Times New Roman"/>
          <w:sz w:val="20"/>
          <w:szCs w:val="20"/>
        </w:rPr>
        <w:t xml:space="preserve">Nivelul valoric al profitului corespunzător prețului unitar al fiecărei activități, astfel cum a fost acesta indicat în ofertă, nu va face obiectul niciunei modificări pe toată durata acordului-cadru. </w:t>
      </w:r>
      <w:bookmarkStart w:id="21" w:name="_Hlk126665356"/>
    </w:p>
    <w:bookmarkEnd w:id="20"/>
    <w:p w14:paraId="0855F13E" w14:textId="77777777" w:rsidR="00E92B11" w:rsidRPr="00E92B11" w:rsidRDefault="00E92B11">
      <w:pPr>
        <w:numPr>
          <w:ilvl w:val="5"/>
          <w:numId w:val="33"/>
        </w:numPr>
        <w:tabs>
          <w:tab w:val="left" w:pos="567"/>
        </w:tabs>
        <w:spacing w:before="60" w:after="60" w:line="240" w:lineRule="auto"/>
        <w:ind w:left="0" w:right="94" w:firstLine="0"/>
        <w:jc w:val="both"/>
        <w:rPr>
          <w:rFonts w:ascii="Times New Roman" w:eastAsia="Calibri" w:hAnsi="Times New Roman" w:cs="Times New Roman"/>
          <w:sz w:val="20"/>
          <w:szCs w:val="20"/>
        </w:rPr>
      </w:pPr>
      <w:r w:rsidRPr="00E92B11">
        <w:rPr>
          <w:rFonts w:ascii="Times New Roman" w:eastAsia="Calibri" w:hAnsi="Times New Roman" w:cs="Times New Roman"/>
          <w:sz w:val="20"/>
          <w:szCs w:val="20"/>
          <w:lang w:val="en-US"/>
        </w:rPr>
        <w:t xml:space="preserve">Prețul aferent prestării serviciilor care fac obiectul Contractului nu se ajustează în primele 12 luni, perioadă determinată începând cu data încheierii Contractului (perioada de referință); </w:t>
      </w:r>
    </w:p>
    <w:p w14:paraId="6414963D" w14:textId="77777777" w:rsidR="00E92B11" w:rsidRPr="00E92B11" w:rsidRDefault="00E92B11">
      <w:pPr>
        <w:numPr>
          <w:ilvl w:val="5"/>
          <w:numId w:val="33"/>
        </w:numPr>
        <w:tabs>
          <w:tab w:val="left" w:pos="567"/>
        </w:tabs>
        <w:spacing w:before="60" w:after="60" w:line="240" w:lineRule="auto"/>
        <w:ind w:left="0" w:right="94" w:firstLine="0"/>
        <w:jc w:val="both"/>
        <w:rPr>
          <w:rFonts w:ascii="Times New Roman" w:eastAsia="Calibri" w:hAnsi="Times New Roman" w:cs="Times New Roman"/>
          <w:sz w:val="20"/>
          <w:szCs w:val="20"/>
        </w:rPr>
      </w:pPr>
      <w:bookmarkStart w:id="22" w:name="_Hlk126681773"/>
      <w:r w:rsidRPr="00E92B11">
        <w:rPr>
          <w:rFonts w:ascii="Times New Roman" w:eastAsia="Calibri" w:hAnsi="Times New Roman" w:cs="Times New Roman"/>
          <w:sz w:val="20"/>
          <w:szCs w:val="20"/>
          <w:lang w:val="en-US"/>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04D47D47" w14:textId="77777777" w:rsidR="00E92B11" w:rsidRPr="00E92B11" w:rsidRDefault="00000000" w:rsidP="00E92B11">
      <w:pPr>
        <w:ind w:right="94"/>
        <w:rPr>
          <w:rFonts w:ascii="Times New Roman" w:hAnsi="Times New Roman" w:cs="Times New Roman"/>
          <w:sz w:val="20"/>
          <w:szCs w:val="20"/>
        </w:rPr>
      </w:pPr>
      <m:oMathPara>
        <m:oMath>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r</m:t>
              </m:r>
            </m:sub>
          </m:sSub>
          <m:r>
            <w:rPr>
              <w:rFonts w:ascii="Cambria Math" w:hAnsi="Cambria Math" w:cs="Times New Roman"/>
              <w:sz w:val="20"/>
              <w:szCs w:val="20"/>
              <w:lang w:eastAsia="en-GB"/>
            </w:rPr>
            <m:t>=</m:t>
          </m:r>
          <m:f>
            <m:fPr>
              <m:ctrlPr>
                <w:rPr>
                  <w:rFonts w:ascii="Cambria Math" w:hAnsi="Cambria Math" w:cs="Times New Roman"/>
                  <w:i/>
                  <w:sz w:val="20"/>
                  <w:szCs w:val="20"/>
                  <w:lang w:eastAsia="en-GB"/>
                </w:rPr>
              </m:ctrlPr>
            </m:fPr>
            <m:num>
              <m:r>
                <w:rPr>
                  <w:rFonts w:ascii="Cambria Math" w:hAnsi="Cambria Math" w:cs="Times New Roman"/>
                  <w:sz w:val="20"/>
                  <w:szCs w:val="20"/>
                  <w:lang w:eastAsia="en-GB"/>
                </w:rPr>
                <m: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0</m:t>
                  </m:r>
                </m:sub>
              </m:sSub>
              <m:r>
                <w:rPr>
                  <w:rFonts w:ascii="Cambria Math" w:hAnsi="Cambria Math" w:cs="Times New Roman"/>
                  <w:sz w:val="20"/>
                  <w:szCs w:val="20"/>
                  <w:lang w:eastAsia="en-GB"/>
                </w:rPr>
                <m:t>-Profit)×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IPC</m:t>
                  </m:r>
                </m:e>
                <m:sub>
                  <m:r>
                    <w:rPr>
                      <w:rFonts w:ascii="Cambria Math" w:hAnsi="Cambria Math" w:cs="Times New Roman"/>
                      <w:sz w:val="20"/>
                      <w:szCs w:val="20"/>
                      <w:lang w:eastAsia="en-GB"/>
                    </w:rPr>
                    <m:t>r-t</m:t>
                  </m:r>
                </m:sub>
              </m:sSub>
            </m:num>
            <m:den>
              <m:r>
                <w:rPr>
                  <w:rFonts w:ascii="Cambria Math" w:hAnsi="Cambria Math" w:cs="Times New Roman"/>
                  <w:sz w:val="20"/>
                  <w:szCs w:val="20"/>
                  <w:lang w:eastAsia="en-GB"/>
                </w:rPr>
                <m:t>100</m:t>
              </m:r>
            </m:den>
          </m:f>
          <m:r>
            <w:rPr>
              <w:rFonts w:ascii="Cambria Math" w:hAnsi="Cambria Math" w:cs="Times New Roman"/>
              <w:sz w:val="20"/>
              <w:szCs w:val="20"/>
              <w:lang w:eastAsia="en-GB"/>
            </w:rPr>
            <m:t>+Profit</m:t>
          </m:r>
        </m:oMath>
      </m:oMathPara>
    </w:p>
    <w:p w14:paraId="66D6BB79" w14:textId="77777777" w:rsidR="00E92B11" w:rsidRPr="00E92B11" w:rsidRDefault="00E92B11" w:rsidP="00E92B11">
      <w:pPr>
        <w:ind w:right="94"/>
        <w:rPr>
          <w:rFonts w:ascii="Times New Roman" w:hAnsi="Times New Roman" w:cs="Times New Roman"/>
          <w:sz w:val="20"/>
          <w:szCs w:val="20"/>
        </w:rPr>
      </w:pPr>
      <w:r w:rsidRPr="00E92B11">
        <w:rPr>
          <w:rFonts w:ascii="Times New Roman" w:hAnsi="Times New Roman" w:cs="Times New Roman"/>
          <w:sz w:val="20"/>
          <w:szCs w:val="20"/>
        </w:rPr>
        <w:t>unde:</w:t>
      </w:r>
    </w:p>
    <w:p w14:paraId="56E2F104" w14:textId="77777777" w:rsidR="00E92B11" w:rsidRPr="00E92B11" w:rsidRDefault="00E92B11" w:rsidP="00E92B11">
      <w:pPr>
        <w:tabs>
          <w:tab w:val="left" w:pos="1134"/>
        </w:tabs>
        <w:spacing w:after="0"/>
        <w:ind w:left="1134" w:right="94" w:hanging="567"/>
        <w:rPr>
          <w:rFonts w:ascii="Times New Roman" w:hAnsi="Times New Roman" w:cs="Times New Roman"/>
          <w:iCs/>
          <w:sz w:val="20"/>
          <w:szCs w:val="20"/>
          <w:lang w:val="it-IT"/>
        </w:rPr>
      </w:pPr>
      <w:r w:rsidRPr="00E92B11">
        <w:rPr>
          <w:rFonts w:ascii="Times New Roman" w:hAnsi="Times New Roman" w:cs="Times New Roman"/>
          <w:iCs/>
          <w:sz w:val="20"/>
          <w:szCs w:val="20"/>
          <w:lang w:val="it-IT"/>
        </w:rPr>
        <w:lastRenderedPageBreak/>
        <w:t>P</w:t>
      </w:r>
      <w:r w:rsidRPr="00E92B11">
        <w:rPr>
          <w:rFonts w:ascii="Times New Roman" w:hAnsi="Times New Roman" w:cs="Times New Roman"/>
          <w:iCs/>
          <w:sz w:val="20"/>
          <w:szCs w:val="20"/>
          <w:vertAlign w:val="subscript"/>
          <w:lang w:val="it-IT"/>
        </w:rPr>
        <w:t>r</w:t>
      </w:r>
      <w:r w:rsidRPr="00E92B11">
        <w:rPr>
          <w:rFonts w:ascii="Times New Roman" w:hAnsi="Times New Roman" w:cs="Times New Roman"/>
          <w:iCs/>
          <w:sz w:val="20"/>
          <w:szCs w:val="20"/>
          <w:lang w:val="it-IT"/>
        </w:rPr>
        <w:t xml:space="preserve"> </w:t>
      </w:r>
      <w:r w:rsidRPr="00E92B11">
        <w:rPr>
          <w:rFonts w:ascii="Times New Roman" w:hAnsi="Times New Roman" w:cs="Times New Roman"/>
          <w:iCs/>
          <w:sz w:val="20"/>
          <w:szCs w:val="20"/>
          <w:lang w:val="it-IT"/>
        </w:rPr>
        <w:tab/>
        <w:t>= prețul unitar al activității ajustat prin revizuire</w:t>
      </w:r>
    </w:p>
    <w:p w14:paraId="5B44FB0C" w14:textId="77777777" w:rsidR="00E92B11" w:rsidRPr="00E92B11" w:rsidRDefault="00E92B11" w:rsidP="00E92B11">
      <w:pPr>
        <w:tabs>
          <w:tab w:val="left" w:pos="1134"/>
        </w:tabs>
        <w:spacing w:after="0"/>
        <w:ind w:left="1134" w:right="94" w:hanging="567"/>
        <w:rPr>
          <w:rFonts w:ascii="Times New Roman" w:hAnsi="Times New Roman" w:cs="Times New Roman"/>
          <w:iCs/>
          <w:sz w:val="20"/>
          <w:szCs w:val="20"/>
          <w:lang w:val="it-IT"/>
        </w:rPr>
      </w:pPr>
      <w:r w:rsidRPr="00E92B11">
        <w:rPr>
          <w:rFonts w:ascii="Times New Roman" w:hAnsi="Times New Roman" w:cs="Times New Roman"/>
          <w:iCs/>
          <w:sz w:val="20"/>
          <w:szCs w:val="20"/>
          <w:lang w:val="it-IT"/>
        </w:rPr>
        <w:t>P</w:t>
      </w:r>
      <w:r w:rsidRPr="00E92B11">
        <w:rPr>
          <w:rFonts w:ascii="Times New Roman" w:hAnsi="Times New Roman" w:cs="Times New Roman"/>
          <w:iCs/>
          <w:sz w:val="20"/>
          <w:szCs w:val="20"/>
          <w:vertAlign w:val="subscript"/>
          <w:lang w:val="it-IT"/>
        </w:rPr>
        <w:t>0</w:t>
      </w:r>
      <w:r w:rsidRPr="00E92B11">
        <w:rPr>
          <w:rFonts w:ascii="Times New Roman" w:hAnsi="Times New Roman" w:cs="Times New Roman"/>
          <w:iCs/>
          <w:sz w:val="20"/>
          <w:szCs w:val="20"/>
          <w:lang w:val="it-IT"/>
        </w:rPr>
        <w:t xml:space="preserve"> </w:t>
      </w:r>
      <w:r w:rsidRPr="00E92B11">
        <w:rPr>
          <w:rFonts w:ascii="Times New Roman" w:hAnsi="Times New Roman" w:cs="Times New Roman"/>
          <w:iCs/>
          <w:sz w:val="20"/>
          <w:szCs w:val="20"/>
          <w:lang w:val="it-IT"/>
        </w:rPr>
        <w:tab/>
        <w:t>= prețul unitar al activității potrivit ofertei</w:t>
      </w:r>
    </w:p>
    <w:p w14:paraId="005FD7FA" w14:textId="77777777" w:rsidR="00E92B11" w:rsidRPr="00E92B11" w:rsidRDefault="00E92B11" w:rsidP="00E92B11">
      <w:pPr>
        <w:tabs>
          <w:tab w:val="left" w:pos="1134"/>
        </w:tabs>
        <w:spacing w:after="0"/>
        <w:ind w:left="1134" w:right="94" w:hanging="567"/>
        <w:rPr>
          <w:rFonts w:ascii="Times New Roman" w:hAnsi="Times New Roman" w:cs="Times New Roman"/>
          <w:iCs/>
          <w:sz w:val="20"/>
          <w:szCs w:val="20"/>
          <w:lang w:val="it-IT"/>
        </w:rPr>
      </w:pPr>
      <w:r w:rsidRPr="00E92B11">
        <w:rPr>
          <w:rFonts w:ascii="Times New Roman" w:hAnsi="Times New Roman" w:cs="Times New Roman"/>
          <w:iCs/>
          <w:sz w:val="20"/>
          <w:szCs w:val="20"/>
          <w:lang w:val="it-IT"/>
        </w:rPr>
        <w:t>Profit</w:t>
      </w:r>
      <w:r w:rsidRPr="00E92B11">
        <w:rPr>
          <w:rFonts w:ascii="Times New Roman" w:hAnsi="Times New Roman" w:cs="Times New Roman"/>
          <w:iCs/>
          <w:sz w:val="20"/>
          <w:szCs w:val="20"/>
          <w:lang w:val="it-IT"/>
        </w:rPr>
        <w:tab/>
        <w:t>= valoarea profitului din prețul unitar al activității potrivit ofertei</w:t>
      </w:r>
    </w:p>
    <w:p w14:paraId="77ED3269" w14:textId="77777777" w:rsidR="00E92B11" w:rsidRPr="00E92B11" w:rsidRDefault="00E92B11" w:rsidP="00E92B11">
      <w:pPr>
        <w:spacing w:after="0"/>
        <w:ind w:left="1134" w:right="94" w:hanging="567"/>
        <w:jc w:val="both"/>
        <w:rPr>
          <w:rFonts w:ascii="Times New Roman" w:hAnsi="Times New Roman" w:cs="Times New Roman"/>
          <w:iCs/>
          <w:sz w:val="20"/>
          <w:szCs w:val="20"/>
          <w:lang w:val="it-IT"/>
        </w:rPr>
      </w:pPr>
      <w:r w:rsidRPr="00E92B11">
        <w:rPr>
          <w:rFonts w:ascii="Times New Roman" w:hAnsi="Times New Roman" w:cs="Times New Roman"/>
          <w:iCs/>
          <w:sz w:val="20"/>
          <w:szCs w:val="20"/>
          <w:lang w:val="it-IT"/>
        </w:rPr>
        <w:t>IPC</w:t>
      </w:r>
      <w:r w:rsidRPr="00E92B11">
        <w:rPr>
          <w:rFonts w:ascii="Times New Roman" w:hAnsi="Times New Roman" w:cs="Times New Roman"/>
          <w:iCs/>
          <w:sz w:val="20"/>
          <w:szCs w:val="20"/>
          <w:vertAlign w:val="subscript"/>
          <w:lang w:val="it-IT"/>
        </w:rPr>
        <w:t>r-t</w:t>
      </w:r>
      <w:r w:rsidRPr="00E92B11">
        <w:rPr>
          <w:rFonts w:ascii="Times New Roman" w:hAnsi="Times New Roman" w:cs="Times New Roman"/>
          <w:iCs/>
          <w:sz w:val="20"/>
          <w:szCs w:val="20"/>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61B3E6DF" w14:textId="77777777" w:rsidR="00E92B11" w:rsidRPr="00E92B11" w:rsidRDefault="00E92B11" w:rsidP="00E92B11">
      <w:pPr>
        <w:spacing w:after="0"/>
        <w:ind w:left="1134" w:right="94" w:hanging="567"/>
        <w:jc w:val="both"/>
        <w:rPr>
          <w:rFonts w:ascii="Times New Roman" w:hAnsi="Times New Roman" w:cs="Times New Roman"/>
          <w:iCs/>
          <w:sz w:val="20"/>
          <w:szCs w:val="20"/>
          <w:lang w:val="it-IT"/>
        </w:rPr>
      </w:pPr>
      <w:r w:rsidRPr="00E92B11">
        <w:rPr>
          <w:rFonts w:ascii="Times New Roman" w:hAnsi="Times New Roman" w:cs="Times New Roman"/>
          <w:iCs/>
          <w:sz w:val="20"/>
          <w:szCs w:val="20"/>
          <w:lang w:val="it-IT"/>
        </w:rPr>
        <w:t>Contractului.</w:t>
      </w:r>
    </w:p>
    <w:p w14:paraId="4DACE37C" w14:textId="77777777" w:rsidR="00E92B11" w:rsidRPr="00E92B11" w:rsidRDefault="00E92B11" w:rsidP="00E92B11">
      <w:pPr>
        <w:tabs>
          <w:tab w:val="left" w:pos="1134"/>
        </w:tabs>
        <w:ind w:left="1134" w:right="94" w:hanging="567"/>
        <w:rPr>
          <w:rFonts w:ascii="Times New Roman" w:hAnsi="Times New Roman" w:cs="Times New Roman"/>
          <w:iCs/>
          <w:sz w:val="20"/>
          <w:szCs w:val="20"/>
          <w:lang w:val="it-IT"/>
        </w:rPr>
      </w:pPr>
      <w:r w:rsidRPr="00E92B11">
        <w:rPr>
          <w:rFonts w:ascii="Times New Roman" w:hAnsi="Times New Roman" w:cs="Times New Roman"/>
          <w:iCs/>
          <w:sz w:val="20"/>
          <w:szCs w:val="20"/>
          <w:lang w:val="it-IT"/>
        </w:rPr>
        <w:t xml:space="preserve">luna de referință = </w:t>
      </w:r>
      <w:bookmarkStart w:id="23" w:name="_Hlk43393035"/>
      <w:r w:rsidRPr="00E92B11">
        <w:rPr>
          <w:rFonts w:ascii="Times New Roman" w:hAnsi="Times New Roman" w:cs="Times New Roman"/>
          <w:iCs/>
          <w:sz w:val="20"/>
          <w:szCs w:val="20"/>
          <w:lang w:val="it-IT"/>
        </w:rPr>
        <w:t xml:space="preserve">luna anterioară </w:t>
      </w:r>
      <w:bookmarkEnd w:id="23"/>
      <w:r w:rsidRPr="00E92B11">
        <w:rPr>
          <w:rFonts w:ascii="Times New Roman" w:hAnsi="Times New Roman" w:cs="Times New Roman"/>
          <w:iCs/>
          <w:sz w:val="20"/>
          <w:szCs w:val="20"/>
          <w:lang w:val="it-IT"/>
        </w:rPr>
        <w:t>lunii semnării contractului (....................).</w:t>
      </w:r>
      <w:bookmarkStart w:id="24" w:name="_Hlk43393088"/>
    </w:p>
    <w:p w14:paraId="7C9FEA27" w14:textId="77777777" w:rsidR="00E92B11" w:rsidRPr="00E92B11" w:rsidRDefault="00E92B11">
      <w:pPr>
        <w:numPr>
          <w:ilvl w:val="5"/>
          <w:numId w:val="33"/>
        </w:numPr>
        <w:spacing w:before="60" w:after="60" w:line="240" w:lineRule="auto"/>
        <w:ind w:left="0" w:right="94" w:firstLine="0"/>
        <w:jc w:val="both"/>
        <w:rPr>
          <w:rFonts w:ascii="Times New Roman" w:eastAsia="Calibri" w:hAnsi="Times New Roman" w:cs="Times New Roman"/>
          <w:iCs/>
          <w:sz w:val="20"/>
          <w:szCs w:val="20"/>
          <w:lang w:val="it-IT"/>
        </w:rPr>
      </w:pPr>
      <w:r w:rsidRPr="00E92B11">
        <w:rPr>
          <w:rFonts w:ascii="Times New Roman" w:eastAsia="Calibri" w:hAnsi="Times New Roman" w:cs="Times New Roman"/>
          <w:sz w:val="20"/>
          <w:szCs w:val="20"/>
          <w:lang w:val="it-IT"/>
        </w:rPr>
        <w:t>Dovada privind nivelul IPCr-t este în sarcina Contractantului; în lipsa acesteia sau în cazul în care documentul transmis conține erori și/sau omisiuni, revizuirea prețurilor unitare se realizează numai dup</w:t>
      </w:r>
      <w:r w:rsidRPr="00E92B11">
        <w:rPr>
          <w:rFonts w:ascii="Times New Roman" w:eastAsia="Calibri" w:hAnsi="Times New Roman" w:cs="Times New Roman"/>
          <w:sz w:val="20"/>
          <w:szCs w:val="20"/>
        </w:rPr>
        <w:t>ă transmiterea documentului conform</w:t>
      </w:r>
      <w:r w:rsidRPr="00E92B11">
        <w:rPr>
          <w:rFonts w:ascii="Times New Roman" w:eastAsia="Calibri" w:hAnsi="Times New Roman" w:cs="Times New Roman"/>
          <w:sz w:val="20"/>
          <w:szCs w:val="20"/>
          <w:lang w:val="it-IT"/>
        </w:rPr>
        <w:t xml:space="preserve">. </w:t>
      </w:r>
      <w:r w:rsidRPr="00E92B11">
        <w:rPr>
          <w:rFonts w:ascii="Times New Roman" w:eastAsia="Calibri" w:hAnsi="Times New Roman" w:cs="Times New Roman"/>
          <w:sz w:val="20"/>
          <w:szCs w:val="20"/>
          <w:lang w:val="en-US"/>
        </w:rPr>
        <w:t>Dovada se face prin prezentarea raportului emis gratuit de platforma  dedicată a Institutului Național de Statistică, din care să rezulte data cererii/raportului, luna de referință, luna curentă și valoarea IPCr-t</w:t>
      </w:r>
      <w:bookmarkEnd w:id="24"/>
      <w:r w:rsidRPr="00E92B11">
        <w:rPr>
          <w:rFonts w:ascii="Times New Roman" w:eastAsia="Calibri" w:hAnsi="Times New Roman" w:cs="Times New Roman"/>
          <w:sz w:val="20"/>
          <w:szCs w:val="20"/>
          <w:lang w:val="en-US"/>
        </w:rPr>
        <w:t>.</w:t>
      </w:r>
    </w:p>
    <w:p w14:paraId="1DE6DFC4" w14:textId="77777777" w:rsidR="00E92B11" w:rsidRPr="00E92B11" w:rsidRDefault="00E92B11">
      <w:pPr>
        <w:numPr>
          <w:ilvl w:val="5"/>
          <w:numId w:val="33"/>
        </w:numPr>
        <w:tabs>
          <w:tab w:val="left" w:pos="567"/>
        </w:tabs>
        <w:spacing w:before="60" w:after="60" w:line="240" w:lineRule="auto"/>
        <w:ind w:left="0" w:right="94" w:firstLine="0"/>
        <w:jc w:val="both"/>
        <w:rPr>
          <w:rFonts w:ascii="Times New Roman" w:eastAsia="Calibri" w:hAnsi="Times New Roman" w:cs="Times New Roman"/>
          <w:sz w:val="20"/>
          <w:szCs w:val="20"/>
          <w:lang w:val="en-US"/>
        </w:rPr>
      </w:pPr>
      <w:r w:rsidRPr="00E92B11">
        <w:rPr>
          <w:rFonts w:ascii="Times New Roman" w:eastAsia="Calibri" w:hAnsi="Times New Roman" w:cs="Times New Roman"/>
          <w:sz w:val="20"/>
          <w:szCs w:val="20"/>
          <w:lang w:val="en-US"/>
        </w:rPr>
        <w:t>Dacă valoarea IPCr-t este subunitară (mai mică de 100%), revizuirea prețurilor unitare nu se realizează.</w:t>
      </w:r>
    </w:p>
    <w:p w14:paraId="3D2336F3" w14:textId="77777777" w:rsidR="00E92B11" w:rsidRPr="00E92B11" w:rsidRDefault="00E92B11">
      <w:pPr>
        <w:numPr>
          <w:ilvl w:val="5"/>
          <w:numId w:val="33"/>
        </w:numPr>
        <w:tabs>
          <w:tab w:val="left" w:pos="567"/>
        </w:tabs>
        <w:spacing w:before="60" w:after="60" w:line="240" w:lineRule="auto"/>
        <w:ind w:left="0" w:right="94" w:firstLine="0"/>
        <w:jc w:val="both"/>
        <w:rPr>
          <w:rFonts w:ascii="Times New Roman" w:eastAsia="Calibri" w:hAnsi="Times New Roman" w:cs="Times New Roman"/>
          <w:sz w:val="20"/>
          <w:szCs w:val="20"/>
          <w:lang w:val="en-US"/>
        </w:rPr>
      </w:pPr>
      <w:r w:rsidRPr="00E92B11">
        <w:rPr>
          <w:rFonts w:ascii="Times New Roman" w:eastAsia="Calibri" w:hAnsi="Times New Roman" w:cs="Times New Roman"/>
          <w:sz w:val="20"/>
          <w:szCs w:val="20"/>
          <w:lang w:val="en-US"/>
        </w:rPr>
        <w:t>Formula de revizuire prevăzută la alin.(6)</w:t>
      </w:r>
      <w:r w:rsidRPr="00E92B11">
        <w:rPr>
          <w:rFonts w:ascii="Times New Roman" w:eastAsia="Calibri" w:hAnsi="Times New Roman" w:cs="Times New Roman"/>
          <w:sz w:val="20"/>
          <w:szCs w:val="20"/>
          <w:lang w:eastAsia="en-GB"/>
        </w:rPr>
        <w:t xml:space="preserve"> se utilizează la fiecare cerere de plată, pe durata de derulare a contractului rămasă după încheierea actului adițional de revizuire a prețului, inclusiv pe parcursul unor eventuale prelungiri ale duratei </w:t>
      </w:r>
      <w:r w:rsidRPr="00E92B11">
        <w:rPr>
          <w:rFonts w:ascii="Times New Roman" w:eastAsia="Calibri" w:hAnsi="Times New Roman" w:cs="Times New Roman"/>
          <w:sz w:val="20"/>
          <w:szCs w:val="20"/>
        </w:rPr>
        <w:t>contractului</w:t>
      </w:r>
      <w:r w:rsidRPr="00E92B11">
        <w:rPr>
          <w:rFonts w:ascii="Times New Roman" w:eastAsia="Calibri" w:hAnsi="Times New Roman" w:cs="Times New Roman"/>
          <w:sz w:val="20"/>
          <w:szCs w:val="20"/>
          <w:lang w:eastAsia="en-GB"/>
        </w:rPr>
        <w:t xml:space="preserve"> din motive care nu sunt determinate de culpa contractantului, dacă pentru perioadele de prelungire</w:t>
      </w:r>
      <w:r w:rsidRPr="00E92B11">
        <w:rPr>
          <w:rFonts w:ascii="Times New Roman" w:eastAsia="Calibri" w:hAnsi="Times New Roman" w:cs="Times New Roman"/>
          <w:sz w:val="20"/>
          <w:szCs w:val="20"/>
        </w:rPr>
        <w:t xml:space="preserve"> </w:t>
      </w:r>
      <w:r w:rsidRPr="00E92B11">
        <w:rPr>
          <w:rFonts w:ascii="Times New Roman" w:eastAsia="Calibri" w:hAnsi="Times New Roman" w:cs="Times New Roman"/>
          <w:sz w:val="20"/>
          <w:szCs w:val="20"/>
          <w:lang w:eastAsia="en-GB"/>
        </w:rPr>
        <w:t>Contractantul nu a încasat contravaloarea revizuirii prețurilor cu titlu de daune-interese.</w:t>
      </w:r>
    </w:p>
    <w:bookmarkEnd w:id="19"/>
    <w:bookmarkEnd w:id="21"/>
    <w:bookmarkEnd w:id="22"/>
    <w:p w14:paraId="0AFFCC77" w14:textId="77777777" w:rsidR="00E92B11" w:rsidRPr="00E92B11" w:rsidRDefault="00E92B11">
      <w:pPr>
        <w:numPr>
          <w:ilvl w:val="5"/>
          <w:numId w:val="33"/>
        </w:numPr>
        <w:tabs>
          <w:tab w:val="left" w:pos="567"/>
        </w:tabs>
        <w:spacing w:line="240" w:lineRule="auto"/>
        <w:ind w:left="0" w:right="96" w:firstLine="0"/>
        <w:jc w:val="both"/>
        <w:rPr>
          <w:rFonts w:ascii="Times New Roman" w:eastAsia="Calibri" w:hAnsi="Times New Roman" w:cs="Times New Roman"/>
          <w:sz w:val="20"/>
          <w:szCs w:val="20"/>
          <w:lang w:val="en-US"/>
        </w:rPr>
      </w:pPr>
      <w:r w:rsidRPr="00E92B11">
        <w:rPr>
          <w:rFonts w:ascii="Times New Roman" w:eastAsia="Calibri" w:hAnsi="Times New Roman" w:cs="Times New Roman"/>
          <w:sz w:val="20"/>
          <w:szCs w:val="20"/>
          <w:lang w:eastAsia="en-GB"/>
        </w:rPr>
        <w:t>Pe facturile emise de Contractant se vor evidenția prețul unitar din Anexa 1 la Contract și actualizarea  (diferența dintre prețul unitar actualizat și prețul unitar ofertat).</w:t>
      </w:r>
    </w:p>
    <w:p w14:paraId="1253AFF3"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4. DURATA DE PRESTARE A SERVICIILOR:</w:t>
      </w:r>
    </w:p>
    <w:p w14:paraId="2F91B207" w14:textId="77777777" w:rsidR="00E92B11" w:rsidRPr="00E92B11" w:rsidRDefault="00E92B11" w:rsidP="00E92B11">
      <w:pPr>
        <w:suppressAutoHyphens/>
        <w:autoSpaceDN w:val="0"/>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4.1 .Prestatorul se obligă să presteze </w:t>
      </w:r>
      <w:r w:rsidRPr="00E92B11">
        <w:rPr>
          <w:rFonts w:ascii="Times New Roman" w:hAnsi="Times New Roman" w:cs="Times New Roman"/>
          <w:b/>
          <w:i/>
          <w:iCs/>
          <w:sz w:val="20"/>
          <w:szCs w:val="20"/>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str. Blănari nr. 11, sector 3, București” </w:t>
      </w:r>
      <w:r w:rsidRPr="00E92B11">
        <w:rPr>
          <w:rFonts w:ascii="Times New Roman" w:hAnsi="Times New Roman" w:cs="Times New Roman"/>
          <w:bCs/>
          <w:sz w:val="20"/>
          <w:szCs w:val="20"/>
        </w:rPr>
        <w:t>astfel:</w:t>
      </w:r>
    </w:p>
    <w:p w14:paraId="03678B97" w14:textId="77777777" w:rsidR="00E92B11" w:rsidRPr="00E92B11" w:rsidRDefault="00E92B11">
      <w:pPr>
        <w:numPr>
          <w:ilvl w:val="0"/>
          <w:numId w:val="30"/>
        </w:numPr>
        <w:suppressAutoHyphens/>
        <w:autoSpaceDN w:val="0"/>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 xml:space="preserve">În termen de maximum </w:t>
      </w:r>
      <w:r w:rsidRPr="00E92B11">
        <w:rPr>
          <w:rFonts w:ascii="Times New Roman" w:hAnsi="Times New Roman" w:cs="Times New Roman"/>
          <w:b/>
          <w:bCs/>
          <w:sz w:val="20"/>
          <w:szCs w:val="20"/>
        </w:rPr>
        <w:t xml:space="preserve">10 zile </w:t>
      </w:r>
      <w:r w:rsidRPr="00E92B11">
        <w:rPr>
          <w:rFonts w:ascii="Times New Roman" w:hAnsi="Times New Roman" w:cs="Times New Roman"/>
          <w:sz w:val="20"/>
          <w:szCs w:val="20"/>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3662D98D" w14:textId="77777777" w:rsidR="00E92B11" w:rsidRPr="00E92B11" w:rsidRDefault="00E92B11">
      <w:pPr>
        <w:numPr>
          <w:ilvl w:val="0"/>
          <w:numId w:val="30"/>
        </w:numPr>
        <w:suppressAutoHyphens/>
        <w:autoSpaceDN w:val="0"/>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 xml:space="preserve">În termen de maximum </w:t>
      </w:r>
      <w:r w:rsidRPr="00E92B11">
        <w:rPr>
          <w:rFonts w:ascii="Times New Roman" w:hAnsi="Times New Roman" w:cs="Times New Roman"/>
          <w:b/>
          <w:bCs/>
          <w:sz w:val="20"/>
          <w:szCs w:val="20"/>
        </w:rPr>
        <w:t xml:space="preserve">5 zile </w:t>
      </w:r>
      <w:r w:rsidRPr="00E92B11">
        <w:rPr>
          <w:rFonts w:ascii="Times New Roman" w:hAnsi="Times New Roman" w:cs="Times New Roman"/>
          <w:sz w:val="20"/>
          <w:szCs w:val="20"/>
        </w:rPr>
        <w:t>de la primirea documentației revizuite/completate de către proiectant (</w:t>
      </w:r>
      <w:r w:rsidRPr="00E92B11">
        <w:rPr>
          <w:rFonts w:ascii="Times New Roman" w:hAnsi="Times New Roman" w:cs="Times New Roman"/>
          <w:i/>
          <w:iCs/>
          <w:sz w:val="20"/>
          <w:szCs w:val="20"/>
        </w:rPr>
        <w:t>în termen de 5 zile</w:t>
      </w:r>
      <w:r w:rsidRPr="00E92B11">
        <w:rPr>
          <w:rFonts w:ascii="Times New Roman" w:hAnsi="Times New Roman" w:cs="Times New Roman"/>
          <w:sz w:val="20"/>
          <w:szCs w:val="2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0940CAD2" w14:textId="77777777" w:rsidR="00E92B11" w:rsidRPr="00E92B11" w:rsidRDefault="00E92B11">
      <w:pPr>
        <w:numPr>
          <w:ilvl w:val="0"/>
          <w:numId w:val="30"/>
        </w:numPr>
        <w:suppressAutoHyphens/>
        <w:autoSpaceDN w:val="0"/>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E92B11">
        <w:rPr>
          <w:rFonts w:ascii="Times New Roman" w:hAnsi="Times New Roman" w:cs="Times New Roman"/>
          <w:b/>
          <w:bCs/>
          <w:sz w:val="20"/>
          <w:szCs w:val="20"/>
        </w:rPr>
        <w:t xml:space="preserve">5 zile </w:t>
      </w:r>
      <w:r w:rsidRPr="00E92B11">
        <w:rPr>
          <w:rFonts w:ascii="Times New Roman" w:hAnsi="Times New Roman" w:cs="Times New Roman"/>
          <w:sz w:val="20"/>
          <w:szCs w:val="20"/>
        </w:rPr>
        <w:t>de la primirea acestora.</w:t>
      </w:r>
    </w:p>
    <w:p w14:paraId="15B1908A" w14:textId="77777777" w:rsidR="00E92B11" w:rsidRPr="00E92B11" w:rsidRDefault="00E92B11">
      <w:pPr>
        <w:numPr>
          <w:ilvl w:val="0"/>
          <w:numId w:val="26"/>
        </w:numPr>
        <w:suppressAutoHyphens/>
        <w:autoSpaceDN w:val="0"/>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 xml:space="preserve">durata de prestare a serviciilor de verificare a documentației tehnico-economice se consideră începând cu data prevăzută în </w:t>
      </w:r>
      <w:r w:rsidRPr="00E92B11">
        <w:rPr>
          <w:rFonts w:ascii="Times New Roman" w:hAnsi="Times New Roman" w:cs="Times New Roman"/>
          <w:b/>
          <w:bCs/>
          <w:sz w:val="20"/>
          <w:szCs w:val="20"/>
        </w:rPr>
        <w:t>ordinele de începere a prestării serviciilor</w:t>
      </w:r>
      <w:r w:rsidRPr="00E92B11">
        <w:rPr>
          <w:rFonts w:ascii="Times New Roman" w:hAnsi="Times New Roman" w:cs="Times New Roman"/>
          <w:sz w:val="20"/>
          <w:szCs w:val="20"/>
        </w:rPr>
        <w:t xml:space="preserve"> emise de Achizitor </w:t>
      </w:r>
      <w:r w:rsidRPr="00E92B11">
        <w:rPr>
          <w:rFonts w:ascii="Times New Roman" w:hAnsi="Times New Roman" w:cs="Times New Roman"/>
          <w:b/>
          <w:bCs/>
          <w:sz w:val="20"/>
          <w:szCs w:val="20"/>
        </w:rPr>
        <w:t>pentru fiecare fază în parte</w:t>
      </w:r>
      <w:r w:rsidRPr="00E92B11">
        <w:rPr>
          <w:rFonts w:ascii="Times New Roman" w:hAnsi="Times New Roman" w:cs="Times New Roman"/>
          <w:sz w:val="20"/>
          <w:szCs w:val="20"/>
        </w:rPr>
        <w:t xml:space="preserve">, a documentațiilor respective conform pct.11.3. alin.(1), până la data Procesului-verbal de predare-primire a documentației, însoțită de Referatele de verificare pe specialități și documentația tehnico-economică avizată de către verificatorii de proiecte atestați pe specialități; </w:t>
      </w:r>
    </w:p>
    <w:p w14:paraId="5802C517" w14:textId="77777777" w:rsidR="00E92B11" w:rsidRPr="00E92B11" w:rsidRDefault="00E92B11">
      <w:pPr>
        <w:numPr>
          <w:ilvl w:val="0"/>
          <w:numId w:val="26"/>
        </w:numPr>
        <w:suppressAutoHyphens/>
        <w:autoSpaceDN w:val="0"/>
        <w:spacing w:after="12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durata de prestare a serviciilor de verificare </w:t>
      </w:r>
      <w:r w:rsidRPr="00E92B11">
        <w:rPr>
          <w:rFonts w:ascii="Times New Roman" w:hAnsi="Times New Roman" w:cs="Times New Roman"/>
          <w:b/>
          <w:bCs/>
          <w:sz w:val="20"/>
          <w:szCs w:val="20"/>
        </w:rPr>
        <w:t>se încheie</w:t>
      </w:r>
      <w:r w:rsidRPr="00E92B11">
        <w:rPr>
          <w:rFonts w:ascii="Times New Roman" w:hAnsi="Times New Roman" w:cs="Times New Roman"/>
          <w:sz w:val="20"/>
          <w:szCs w:val="20"/>
        </w:rPr>
        <w:t xml:space="preserve"> la data procesului-verbal de recepție la terminarea lucrărilor fără obiecțiuni, pentru imobilul care face obiectul contractului. </w:t>
      </w:r>
    </w:p>
    <w:p w14:paraId="7D4FDDB7"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5. APLICABILITATE ȘI INTERPRETĂRI: </w:t>
      </w:r>
    </w:p>
    <w:p w14:paraId="7BF9B7ED"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5.1.</w:t>
      </w:r>
      <w:r w:rsidRPr="00E92B11">
        <w:rPr>
          <w:rFonts w:ascii="Times New Roman" w:hAnsi="Times New Roman" w:cs="Times New Roman"/>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6120871"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sz w:val="20"/>
          <w:szCs w:val="20"/>
        </w:rPr>
        <w:t>5.2.</w:t>
      </w:r>
      <w:r w:rsidRPr="00E92B11">
        <w:rPr>
          <w:rFonts w:ascii="Times New Roman" w:hAnsi="Times New Roman" w:cs="Times New Roman"/>
          <w:sz w:val="20"/>
          <w:szCs w:val="20"/>
        </w:rPr>
        <w:t xml:space="preserve"> În prezentul Contract, cu excepția unei prevederi contrare, cuvintele la forma singular vor include forma de plural și vice-versa, acolo unde acest lucru este permis de context. </w:t>
      </w:r>
    </w:p>
    <w:p w14:paraId="6CDAAEF0"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6. DOCUMENTELE CONTRACTULUI: </w:t>
      </w:r>
    </w:p>
    <w:p w14:paraId="1C762FDD"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6.1.</w:t>
      </w:r>
      <w:r w:rsidRPr="00E92B11">
        <w:rPr>
          <w:rFonts w:ascii="Times New Roman" w:hAnsi="Times New Roman" w:cs="Times New Roman"/>
          <w:sz w:val="20"/>
          <w:szCs w:val="20"/>
        </w:rPr>
        <w:t xml:space="preserve"> Documentele Contractului sunt: </w:t>
      </w:r>
    </w:p>
    <w:p w14:paraId="7D1702BB" w14:textId="77777777" w:rsidR="00E92B11" w:rsidRPr="00E92B11" w:rsidRDefault="00E92B11">
      <w:pPr>
        <w:numPr>
          <w:ilvl w:val="0"/>
          <w:numId w:val="9"/>
        </w:numPr>
        <w:spacing w:after="0" w:line="240" w:lineRule="auto"/>
        <w:ind w:left="630"/>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lastRenderedPageBreak/>
        <w:t xml:space="preserve">caietul de sarcini, inclusiv clarificările și/sau măsurile de remediere aduse până la depunerea ofertei ce privesc aspectele tehnice și financiare, dacă este cazul; </w:t>
      </w:r>
    </w:p>
    <w:p w14:paraId="76D0AAC7" w14:textId="77777777" w:rsidR="00E92B11" w:rsidRPr="00E92B11" w:rsidRDefault="00E92B11">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oferta Prestatorului, respectiv propunerea tehnică și propunerea financiară, inclusiv clarificările din perioada de evaluare a ofertei, dacă este cazul;</w:t>
      </w:r>
    </w:p>
    <w:p w14:paraId="3E349565" w14:textId="77777777" w:rsidR="00E92B11" w:rsidRPr="00E92B11" w:rsidRDefault="00E92B11">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anexa 1 - Centralizator cuprinzând cantitățile de servicii comandate, prețurile unitare prevăzute în Contract;</w:t>
      </w:r>
    </w:p>
    <w:p w14:paraId="02541C56" w14:textId="77777777" w:rsidR="00E92B11" w:rsidRPr="00E92B11" w:rsidRDefault="00E92B11">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dovada constituirii garanției de bună execuție;</w:t>
      </w:r>
    </w:p>
    <w:p w14:paraId="6FCFBE25" w14:textId="77777777" w:rsidR="00E92B11" w:rsidRPr="00E92B11" w:rsidRDefault="00E92B11">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polița de asigurare de răspundere civilă profesională;</w:t>
      </w:r>
    </w:p>
    <w:p w14:paraId="0FBE8669" w14:textId="77777777" w:rsidR="00E92B11" w:rsidRPr="00E92B11" w:rsidRDefault="00E92B11">
      <w:pPr>
        <w:numPr>
          <w:ilvl w:val="0"/>
          <w:numId w:val="9"/>
        </w:numPr>
        <w:suppressAutoHyphens/>
        <w:autoSpaceDN w:val="0"/>
        <w:spacing w:after="0" w:line="240" w:lineRule="auto"/>
        <w:ind w:left="630"/>
        <w:jc w:val="both"/>
        <w:rPr>
          <w:rFonts w:ascii="Times New Roman" w:hAnsi="Times New Roman" w:cs="Times New Roman"/>
          <w:sz w:val="20"/>
          <w:szCs w:val="20"/>
        </w:rPr>
      </w:pPr>
      <w:r w:rsidRPr="00E92B11">
        <w:rPr>
          <w:rFonts w:ascii="Times New Roman" w:hAnsi="Times New Roman" w:cs="Times New Roman"/>
          <w:sz w:val="20"/>
          <w:szCs w:val="20"/>
        </w:rPr>
        <w:t>angajamentul ferm de susținere din partea unui terț/unor terți, dacă este cazul;</w:t>
      </w:r>
    </w:p>
    <w:p w14:paraId="1B372305" w14:textId="77777777" w:rsidR="00E92B11" w:rsidRPr="00E92B11" w:rsidRDefault="00E92B11">
      <w:pPr>
        <w:numPr>
          <w:ilvl w:val="0"/>
          <w:numId w:val="9"/>
        </w:numPr>
        <w:suppressAutoHyphens/>
        <w:autoSpaceDN w:val="0"/>
        <w:spacing w:after="0" w:line="240" w:lineRule="auto"/>
        <w:ind w:left="630"/>
        <w:jc w:val="both"/>
        <w:rPr>
          <w:rFonts w:ascii="Times New Roman" w:hAnsi="Times New Roman" w:cs="Times New Roman"/>
          <w:sz w:val="20"/>
          <w:szCs w:val="20"/>
        </w:rPr>
      </w:pPr>
      <w:r w:rsidRPr="00E92B11">
        <w:rPr>
          <w:rFonts w:ascii="Times New Roman" w:hAnsi="Times New Roman" w:cs="Times New Roman"/>
          <w:sz w:val="20"/>
          <w:szCs w:val="20"/>
        </w:rPr>
        <w:t>contractele încheiate cu subcontractanții, dacă este cazul;</w:t>
      </w:r>
    </w:p>
    <w:p w14:paraId="2D472520" w14:textId="77777777" w:rsidR="00E92B11" w:rsidRPr="00E92B11" w:rsidRDefault="00E92B11">
      <w:pPr>
        <w:numPr>
          <w:ilvl w:val="0"/>
          <w:numId w:val="9"/>
        </w:numPr>
        <w:suppressAutoHyphens/>
        <w:autoSpaceDN w:val="0"/>
        <w:spacing w:after="0" w:line="240" w:lineRule="auto"/>
        <w:ind w:left="630"/>
        <w:jc w:val="both"/>
        <w:rPr>
          <w:rFonts w:ascii="Times New Roman" w:hAnsi="Times New Roman" w:cs="Times New Roman"/>
          <w:sz w:val="20"/>
          <w:szCs w:val="20"/>
        </w:rPr>
      </w:pPr>
      <w:r w:rsidRPr="00E92B11">
        <w:rPr>
          <w:rFonts w:ascii="Times New Roman" w:hAnsi="Times New Roman" w:cs="Times New Roman"/>
          <w:sz w:val="20"/>
          <w:szCs w:val="20"/>
        </w:rPr>
        <w:t>acordul de asociere, dacă este cazul;</w:t>
      </w:r>
    </w:p>
    <w:p w14:paraId="1D67F9D8" w14:textId="77777777" w:rsidR="00E92B11" w:rsidRPr="00E92B11" w:rsidRDefault="00E92B11">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acte adiționale, dacă este cazul;</w:t>
      </w:r>
    </w:p>
    <w:p w14:paraId="38E8964E" w14:textId="77777777" w:rsidR="00E92B11" w:rsidRPr="00E92B11" w:rsidRDefault="00E92B11">
      <w:pPr>
        <w:numPr>
          <w:ilvl w:val="0"/>
          <w:numId w:val="9"/>
        </w:numPr>
        <w:spacing w:after="120" w:line="240" w:lineRule="auto"/>
        <w:ind w:left="630"/>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alte documente, după caz.  </w:t>
      </w:r>
    </w:p>
    <w:p w14:paraId="4DDB0913" w14:textId="77777777" w:rsidR="00E92B11" w:rsidRPr="00E92B11" w:rsidRDefault="00E92B11" w:rsidP="00E92B11">
      <w:pPr>
        <w:suppressAutoHyphens/>
        <w:autoSpaceDN w:val="0"/>
        <w:spacing w:after="12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6.2.</w:t>
      </w:r>
      <w:r w:rsidRPr="00E92B11">
        <w:rPr>
          <w:rFonts w:ascii="Times New Roman" w:hAnsi="Times New Roman" w:cs="Times New Roman"/>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6F7F677"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7. STANDARDE: </w:t>
      </w:r>
    </w:p>
    <w:p w14:paraId="51B727E5"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7.1.</w:t>
      </w:r>
      <w:r w:rsidRPr="00E92B11">
        <w:rPr>
          <w:rFonts w:ascii="Times New Roman" w:hAnsi="Times New Roman" w:cs="Times New Roman"/>
          <w:sz w:val="20"/>
          <w:szCs w:val="20"/>
        </w:rPr>
        <w:t xml:space="preserve"> Serviciile prestate în baza Contractului vor respecta standardele, normativele și legislația în vigoare. </w:t>
      </w:r>
    </w:p>
    <w:p w14:paraId="7A824EE9"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8. CARACTERUL DE DOCUMENT PUBLIC:</w:t>
      </w:r>
    </w:p>
    <w:p w14:paraId="741A2EDC"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8.1.</w:t>
      </w:r>
      <w:r w:rsidRPr="00E92B11">
        <w:rPr>
          <w:rFonts w:ascii="Times New Roman" w:hAnsi="Times New Roman" w:cs="Times New Roman"/>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B84B59E"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9. DREPTURI DE PROPRIETATE INTELECTUALĂ:</w:t>
      </w:r>
    </w:p>
    <w:p w14:paraId="1D384671"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12F320F0"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xml:space="preserve">9.2. La data aprobării și recepționării de către Achizitor a documentației tehnico economice operează cesiunea drepturilor de proprietate intelectuală/autor către Achizitor. </w:t>
      </w:r>
    </w:p>
    <w:p w14:paraId="14436065"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77D5C7EC"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F63A2A4"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C635BCD"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(2) Toate drepturile de autor, drepturile patrimoniale ce derivă din obiectul prezentului Contract, se transferă și devin proprietatea Achizitorului.</w:t>
      </w:r>
    </w:p>
    <w:p w14:paraId="5AC5825D" w14:textId="77777777" w:rsidR="00E92B11" w:rsidRPr="00E92B11" w:rsidRDefault="00E92B11" w:rsidP="00E92B11">
      <w:pPr>
        <w:spacing w:after="0" w:line="240" w:lineRule="auto"/>
        <w:jc w:val="both"/>
        <w:rPr>
          <w:rFonts w:ascii="Times New Roman" w:hAnsi="Times New Roman" w:cs="Times New Roman"/>
          <w:b/>
          <w:sz w:val="20"/>
          <w:szCs w:val="20"/>
        </w:rPr>
      </w:pPr>
    </w:p>
    <w:p w14:paraId="66272125"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10. GARANŢIA DE BUNĂ EXECUŢIE A CONTRACTULUI: </w:t>
      </w:r>
    </w:p>
    <w:p w14:paraId="062F6FD9"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64E27E6B"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6018BD9D"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10.2. (1).Cuantumul garanției de bună execuție a Contractului se stabilește la 5% din valoarea acestuia, fără TVA, respectiv ................, și se va constitui astfel:</w:t>
      </w:r>
    </w:p>
    <w:p w14:paraId="302F1BB5"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xml:space="preserve"> a) prin virament bancar sau</w:t>
      </w:r>
    </w:p>
    <w:p w14:paraId="1A46C945"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xml:space="preserve"> b) instrumente de garantare emise în condiţiile legii, astfel:</w:t>
      </w:r>
    </w:p>
    <w:p w14:paraId="28A41FBA"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(i) scrisori de garanţie emise de instituţii de credit bancare sau de instituţii financiare nebancare din România sau din alt stat;</w:t>
      </w:r>
    </w:p>
    <w:p w14:paraId="3B61FD3C"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(ii) asigurări de garanţii emise:</w:t>
      </w:r>
    </w:p>
    <w:p w14:paraId="393CB865"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697ACD1C"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lastRenderedPageBreak/>
        <w:t>– fie de societăţi de asigurare din state terţe prin sucursale autorizate în România de către Autoritatea de Supraveghere Financiară sau ;</w:t>
      </w:r>
    </w:p>
    <w:p w14:paraId="271BA3E2"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c) prin depunerea la casierie a unor sume în numerar dacă valoarea este mai mică de 5.000 lei sau ;</w:t>
      </w:r>
    </w:p>
    <w:p w14:paraId="6A6AE07A"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d) prin combinarea a două sau mai multe dintre modalităţile de constituire prevăzute la lit. a)-c), în cazul garanţiei de bună execuţie;</w:t>
      </w:r>
    </w:p>
    <w:p w14:paraId="21329E2F"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2DEB4033"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(2) Anterior emiterii unei pretenții asupra garanției de bună execuție, Achizitorul are obligația de a notifica pretenția Prestatorului, precizând obligațiile care nu au fost respectate.</w:t>
      </w:r>
    </w:p>
    <w:p w14:paraId="350AB72D"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xml:space="preserve">(3) În situația executării garanției de bună execuție, parțial sau total, Prestatorul are obligația de a reîntregi garanția în cauză raportat la restul rămas de executat. </w:t>
      </w:r>
    </w:p>
    <w:p w14:paraId="7721FA3C"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(4) În cazul în care, pe parcursul executării Contractului, se suplimentează valoarea acestuia, Prestatorul are obligația de a completa garanția de bună execuție în corelație cu noua valoare a Contractului.</w:t>
      </w:r>
    </w:p>
    <w:p w14:paraId="6D89B52C"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10.4. Garanția de bună execuție va fi irevocabilă și se va executa necondiționat respectiv la prima cerere a Achizitorului, pe baza declarației acestuia cu privire la culpa Prestatorului.</w:t>
      </w:r>
    </w:p>
    <w:p w14:paraId="56F8500B" w14:textId="77777777" w:rsidR="00E92B11" w:rsidRPr="00E92B11" w:rsidRDefault="00E92B11" w:rsidP="00E92B11">
      <w:pPr>
        <w:spacing w:after="0" w:line="240" w:lineRule="auto"/>
        <w:jc w:val="both"/>
        <w:rPr>
          <w:rFonts w:ascii="Times New Roman" w:hAnsi="Times New Roman" w:cs="Times New Roman"/>
          <w:bCs/>
          <w:sz w:val="20"/>
          <w:szCs w:val="20"/>
        </w:rPr>
      </w:pPr>
      <w:r w:rsidRPr="00E92B11">
        <w:rPr>
          <w:rFonts w:ascii="Times New Roman" w:hAnsi="Times New Roman" w:cs="Times New Roman"/>
          <w:bCs/>
          <w:sz w:val="20"/>
          <w:szCs w:val="20"/>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0F23A7F7" w14:textId="77777777" w:rsidR="00E92B11" w:rsidRPr="00E92B11" w:rsidRDefault="00E92B11" w:rsidP="00E92B11">
      <w:pPr>
        <w:spacing w:after="0" w:line="240" w:lineRule="auto"/>
        <w:jc w:val="both"/>
        <w:rPr>
          <w:rFonts w:ascii="Times New Roman" w:hAnsi="Times New Roman" w:cs="Times New Roman"/>
          <w:bCs/>
          <w:sz w:val="20"/>
          <w:szCs w:val="20"/>
        </w:rPr>
      </w:pPr>
    </w:p>
    <w:p w14:paraId="65EF6CC5"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11. RESPONSABILITĂŢILE PRESTATORULUI: </w:t>
      </w:r>
    </w:p>
    <w:p w14:paraId="2D2CAAB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11.1.</w:t>
      </w:r>
      <w:r w:rsidRPr="00E92B11">
        <w:rPr>
          <w:rFonts w:ascii="Times New Roman" w:hAnsi="Times New Roman" w:cs="Times New Roman"/>
          <w:sz w:val="20"/>
          <w:szCs w:val="20"/>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259D1C13"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74ABB3A"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11.2.</w:t>
      </w:r>
      <w:r w:rsidRPr="00E92B11">
        <w:rPr>
          <w:rFonts w:ascii="Times New Roman" w:hAnsi="Times New Roman" w:cs="Times New Roman"/>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28FD6DFF"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11.3</w:t>
      </w:r>
      <w:r w:rsidRPr="00E92B11">
        <w:rPr>
          <w:rFonts w:ascii="Times New Roman" w:hAnsi="Times New Roman" w:cs="Times New Roman"/>
          <w:sz w:val="20"/>
          <w:szCs w:val="20"/>
        </w:rPr>
        <w:t>. (1) În cadrul procedurii de verificare a proiectelor, Prestatorul/Verificatorul de proiecte va analiza minimum:</w:t>
      </w:r>
    </w:p>
    <w:p w14:paraId="1D71A5E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dacă documentația conține toate piesele scrise și desenate ale proiectului;</w:t>
      </w:r>
    </w:p>
    <w:p w14:paraId="2BF58534"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dacă piesele scrise sunt corelate cu piesele desenate ale proiectului (inclusiv cu caietele de sarcini și listele de cantități);</w:t>
      </w:r>
    </w:p>
    <w:p w14:paraId="0503D4EA"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dacă documentația îndeplinește criteriile de satisfacere a cerințelor esențiale de calitate;</w:t>
      </w:r>
    </w:p>
    <w:p w14:paraId="7F0BD13F"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dacă documentația respectă prevederile reglementărilor tehnice aplicabile proiectului, valabile la data verificării.</w:t>
      </w:r>
    </w:p>
    <w:p w14:paraId="03675F97"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Verificatorul de proiecte:</w:t>
      </w:r>
    </w:p>
    <w:p w14:paraId="2FCAE784"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6208D9F"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b). răspunde pentru realitatea, corectitudinea și completitudinea datelor și informațiilor înscrise în documentele semnate și ștampilate.</w:t>
      </w:r>
    </w:p>
    <w:p w14:paraId="79E5B7FE"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(3) Raportul de verificare preliminară va conține cel puțin:</w:t>
      </w:r>
    </w:p>
    <w:p w14:paraId="7CD0840E"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lista de documente inițiale analizate; se vor menționa: titlul documentației, elaboratorul, data elaborării;</w:t>
      </w:r>
    </w:p>
    <w:p w14:paraId="666705CB"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identificarea problemelor existente și potențiale, care rezultă din documentația verificată și care pot afecta implementarea proiectului;</w:t>
      </w:r>
    </w:p>
    <w:p w14:paraId="19562E9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constatările verificatorilor de proiecte pe specialități, referitor la documentația scrisă și desenată verificată: gradul de completitudine, cu specificarea elementelor lipsă, după caz;</w:t>
      </w:r>
    </w:p>
    <w:p w14:paraId="1A4520C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analiza modificării soluției tehnice, după caz, în perioada de prestare a serviciilor de asistență tehnică de către proiectant;</w:t>
      </w:r>
    </w:p>
    <w:p w14:paraId="690763A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concluzii și recomandări ale Prestatorului, privitoare la documentația verificată, pe specialități.</w:t>
      </w:r>
    </w:p>
    <w:p w14:paraId="5B871D6A"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69804F3C"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11.4</w:t>
      </w:r>
      <w:r w:rsidRPr="00E92B11">
        <w:rPr>
          <w:rFonts w:ascii="Times New Roman" w:hAnsi="Times New Roman" w:cs="Times New Roman"/>
          <w:sz w:val="20"/>
          <w:szCs w:val="20"/>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7A6CA7EE"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lastRenderedPageBreak/>
        <w:t>a) verifică documentațiile tehnice pentru obținerea avizelor solicitate prin certificatul de urbanism și eventualele completări ale acestora, solicitate de către autoritățile emitente ale avizelor, până la obținerea autorizației de construire;</w:t>
      </w:r>
    </w:p>
    <w:p w14:paraId="35734E5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b)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2390792E"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c) verifică documentele tehnice întocmite, după caz, pe parcursul execuției lucrărilor, de către proiectant/proiectanți, cu acordul scris al investitorului/proprietarului/beneficiarului/administratorului;</w:t>
      </w:r>
    </w:p>
    <w:p w14:paraId="7885A7EF"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A886DF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1EEE829B"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3F1535CC"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f) semnează și ștampilează documentațiile verificate dacă acestea sunt corespunzătoare din punctul de vedere al cerințelor stabilite în lege.</w:t>
      </w:r>
    </w:p>
    <w:p w14:paraId="2BBDA38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În conformitate cu prevederile H.G. nr. 925/1995, cu modificările și completările ulterioare, verificatorul de proiecte:</w:t>
      </w:r>
    </w:p>
    <w:p w14:paraId="2536883F" w14:textId="77777777" w:rsidR="00E92B11" w:rsidRPr="00E92B11" w:rsidRDefault="00E92B11">
      <w:pPr>
        <w:numPr>
          <w:ilvl w:val="0"/>
          <w:numId w:val="31"/>
        </w:numPr>
        <w:shd w:val="clear" w:color="auto" w:fill="FFFFFF"/>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nu poate verifica, semna și ștampila proiectul/ proiectele întocmite de el, proiectul/ proiectele la a căror elaborare a participat sau proiectul/ proiectele pentru care, în calitate de expert tehnic atestat, a elaborat raportul de expertiză tehnică;</w:t>
      </w:r>
    </w:p>
    <w:p w14:paraId="3815A072" w14:textId="77777777" w:rsidR="00E92B11" w:rsidRPr="00E92B11" w:rsidRDefault="00E92B11">
      <w:pPr>
        <w:numPr>
          <w:ilvl w:val="0"/>
          <w:numId w:val="31"/>
        </w:numPr>
        <w:shd w:val="clear" w:color="auto" w:fill="FFFFFF"/>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0B8FACD" w14:textId="77777777" w:rsidR="00E92B11" w:rsidRPr="00E92B11" w:rsidRDefault="00E92B11">
      <w:pPr>
        <w:numPr>
          <w:ilvl w:val="0"/>
          <w:numId w:val="31"/>
        </w:numPr>
        <w:shd w:val="clear" w:color="auto" w:fill="FFFFFF"/>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437A4597"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11.5</w:t>
      </w:r>
      <w:r w:rsidRPr="00E92B11">
        <w:rPr>
          <w:rFonts w:ascii="Times New Roman" w:hAnsi="Times New Roman" w:cs="Times New Roman"/>
          <w:sz w:val="20"/>
          <w:szCs w:val="20"/>
        </w:rPr>
        <w:t>. (1) Prestatorul va preda Achizitorului rapoartele de verificare preliminară în 2 exemplare în original, tipărite și 1 exemplar în format digital (format electronic asumat, semnat și ștampilat).</w:t>
      </w:r>
    </w:p>
    <w:p w14:paraId="44CC97C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77E6C883" w14:textId="77777777" w:rsidR="00E92B11" w:rsidRPr="00E92B11" w:rsidRDefault="00E92B11" w:rsidP="00E92B11">
      <w:pPr>
        <w:suppressAutoHyphens/>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11.6.</w:t>
      </w:r>
      <w:r w:rsidRPr="00E92B11">
        <w:rPr>
          <w:rFonts w:ascii="Times New Roman" w:hAnsi="Times New Roman" w:cs="Times New Roman"/>
          <w:sz w:val="20"/>
          <w:szCs w:val="20"/>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6BA73E07" w14:textId="77777777" w:rsidR="00E92B11" w:rsidRPr="00E92B11" w:rsidRDefault="00E92B11">
      <w:pPr>
        <w:numPr>
          <w:ilvl w:val="0"/>
          <w:numId w:val="14"/>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noul personal de specialitate nominalizat pentru îndeplinirea Contractului nu îndeplineşte cel puţin cerințele prevăzute în caietul de sarcini;</w:t>
      </w:r>
    </w:p>
    <w:p w14:paraId="0A0376E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În situaţiile prevăzute la alin. (1), Prestatorul are obligaţia de a transmite pentru noul personal documentele solicitate prin documentaţia de atribuire, în vederea demonstrării îndeplinirii cerințelor prevăzute în caietul de sarcini.</w:t>
      </w:r>
    </w:p>
    <w:p w14:paraId="41F42B3E" w14:textId="77777777" w:rsidR="00E92B11" w:rsidRPr="00E92B11" w:rsidRDefault="00E92B11" w:rsidP="00E92B11">
      <w:pPr>
        <w:spacing w:after="0" w:line="240" w:lineRule="auto"/>
        <w:rPr>
          <w:rFonts w:ascii="Times New Roman" w:hAnsi="Times New Roman" w:cs="Times New Roman"/>
          <w:sz w:val="20"/>
          <w:szCs w:val="20"/>
        </w:rPr>
      </w:pPr>
      <w:r w:rsidRPr="00E92B11">
        <w:rPr>
          <w:rFonts w:ascii="Times New Roman" w:hAnsi="Times New Roman" w:cs="Times New Roman"/>
          <w:sz w:val="20"/>
          <w:szCs w:val="20"/>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4F2BC862" w14:textId="77777777" w:rsidR="00E92B11" w:rsidRPr="00E92B11" w:rsidRDefault="00E92B11" w:rsidP="00E92B11">
      <w:pPr>
        <w:spacing w:after="0"/>
        <w:jc w:val="both"/>
        <w:rPr>
          <w:rFonts w:ascii="Times New Roman" w:hAnsi="Times New Roman" w:cs="Times New Roman"/>
          <w:sz w:val="20"/>
          <w:szCs w:val="20"/>
        </w:rPr>
      </w:pPr>
      <w:r w:rsidRPr="00E92B11">
        <w:rPr>
          <w:rFonts w:ascii="Times New Roman" w:hAnsi="Times New Roman" w:cs="Times New Roman"/>
          <w:sz w:val="20"/>
          <w:szCs w:val="20"/>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5DB32FCA" w14:textId="77777777" w:rsidR="00E92B11" w:rsidRPr="00E92B11" w:rsidRDefault="00E92B11" w:rsidP="00E92B11">
      <w:pPr>
        <w:spacing w:after="0"/>
        <w:jc w:val="both"/>
        <w:rPr>
          <w:rFonts w:ascii="Times New Roman" w:hAnsi="Times New Roman" w:cs="Times New Roman"/>
          <w:sz w:val="20"/>
          <w:szCs w:val="20"/>
        </w:rPr>
      </w:pPr>
      <w:r w:rsidRPr="00E92B11">
        <w:rPr>
          <w:rFonts w:ascii="Times New Roman" w:hAnsi="Times New Roman" w:cs="Times New Roman"/>
          <w:b/>
          <w:bCs/>
          <w:sz w:val="20"/>
          <w:szCs w:val="20"/>
        </w:rPr>
        <w:t>11.7</w:t>
      </w:r>
      <w:r w:rsidRPr="00E92B11">
        <w:rPr>
          <w:rFonts w:ascii="Times New Roman" w:hAnsi="Times New Roman" w:cs="Times New Roman"/>
          <w:sz w:val="20"/>
          <w:szCs w:val="20"/>
        </w:rPr>
        <w:t>. Prestatorul va avea în vedere cerințele Ghidului specific-Condțiile de accesare a Fondurilor Europene aferente Planului Național de Redresare și Reziliență,  Componenta 5 – Valul Renovării, Operațiunea Renovarea integrată (consolidare seismică și renovare energetică moderată) a clădirilor rezidențiale multifamiliale – Titlu apel: PNRR/2022/C5/1/A.1/1, Runda 2.</w:t>
      </w:r>
    </w:p>
    <w:p w14:paraId="3E3D5091" w14:textId="77777777" w:rsidR="00E92B11" w:rsidRPr="00E92B11" w:rsidRDefault="00E92B11" w:rsidP="00E92B11">
      <w:pPr>
        <w:spacing w:after="0"/>
        <w:jc w:val="both"/>
        <w:rPr>
          <w:rFonts w:ascii="Times New Roman" w:hAnsi="Times New Roman" w:cs="Times New Roman"/>
          <w:sz w:val="20"/>
          <w:szCs w:val="20"/>
        </w:rPr>
      </w:pPr>
      <w:r w:rsidRPr="00E92B11">
        <w:rPr>
          <w:rFonts w:ascii="Times New Roman" w:hAnsi="Times New Roman" w:cs="Times New Roman"/>
          <w:sz w:val="20"/>
          <w:szCs w:val="20"/>
        </w:rPr>
        <w:t xml:space="preserve"> </w:t>
      </w:r>
    </w:p>
    <w:p w14:paraId="5148B200"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12. RESPONSABILITĂŢILE ACHIZITORULUI:</w:t>
      </w:r>
    </w:p>
    <w:p w14:paraId="6CE1965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lastRenderedPageBreak/>
        <w:t>12.1.</w:t>
      </w:r>
      <w:r w:rsidRPr="00E92B11">
        <w:rPr>
          <w:rFonts w:ascii="Times New Roman" w:hAnsi="Times New Roman" w:cs="Times New Roman"/>
          <w:sz w:val="20"/>
          <w:szCs w:val="20"/>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2551A0D6"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a) punerea la dispoziția Prestatorului a documentațiilor tehnice, astfel cum au fost elaborate de proiectanți, pe bază de proces-verbal de predare-primire, precum și a tuturor informațiilor disponibile pentru obținerea rezultatelor așteptate;</w:t>
      </w:r>
    </w:p>
    <w:p w14:paraId="4793F6C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b) transmiterea raportului de verificare preliminară către proiectant, în vederea completării și integrării în documentație, de către acesta, a eventualelor observații;</w:t>
      </w:r>
    </w:p>
    <w:p w14:paraId="126E08C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c) primirea documentației verificate de Prestator, în condițiile caietului de sarcini și ale contractului, pe bază de proces-verbal de predare-primire; </w:t>
      </w:r>
    </w:p>
    <w:p w14:paraId="2252A843"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d) punerea la dispoziție a unui spațiu pentru derularea întâlnirilor de lucru și a ședințelor de analiză a progresului în cadrul contractului;</w:t>
      </w:r>
    </w:p>
    <w:p w14:paraId="580DC524"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e) desemnarea și comunicarea către Prestator a echipei/persoanei responsabile cu interacțiunea și suportul oferit </w:t>
      </w:r>
    </w:p>
    <w:p w14:paraId="2350D5C3"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Prestatorului;</w:t>
      </w:r>
    </w:p>
    <w:p w14:paraId="6F2571F4"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f) asigurarea tuturor resurselor care sunt în sarcina sa, pentru buna derulare a prezentului Contract;</w:t>
      </w:r>
    </w:p>
    <w:p w14:paraId="0A918EDC"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g) achitarea contravalorii prestațiilor executate de către Prestator, în baza facturilor emise de către Prestator, în baza facturilor emise de către acesta, astfel cum este stabilit în prezentul Contract.</w:t>
      </w:r>
    </w:p>
    <w:p w14:paraId="0D225316" w14:textId="77777777" w:rsidR="00E92B11" w:rsidRPr="00E92B11" w:rsidRDefault="00E92B11" w:rsidP="00E92B11">
      <w:pPr>
        <w:tabs>
          <w:tab w:val="left" w:pos="4069"/>
        </w:tabs>
        <w:spacing w:after="0"/>
        <w:rPr>
          <w:rFonts w:ascii="Times New Roman" w:hAnsi="Times New Roman" w:cs="Times New Roman"/>
          <w:sz w:val="20"/>
          <w:szCs w:val="20"/>
        </w:rPr>
      </w:pPr>
      <w:r w:rsidRPr="00E92B11">
        <w:rPr>
          <w:rFonts w:ascii="Times New Roman" w:hAnsi="Times New Roman" w:cs="Times New Roman"/>
          <w:b/>
          <w:bCs/>
          <w:sz w:val="20"/>
          <w:szCs w:val="20"/>
        </w:rPr>
        <w:t xml:space="preserve">12.2. </w:t>
      </w:r>
      <w:r w:rsidRPr="00E92B11">
        <w:rPr>
          <w:rFonts w:ascii="Times New Roman" w:hAnsi="Times New Roman" w:cs="Times New Roman"/>
          <w:sz w:val="20"/>
          <w:szCs w:val="20"/>
        </w:rPr>
        <w:t>Achizitorul va emite Ordine de începere pentru fiecare fază a documentațiilor tehnico-economice ce urmează a fi verificate.</w:t>
      </w:r>
    </w:p>
    <w:p w14:paraId="78DA1934"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12.3.</w:t>
      </w:r>
      <w:r w:rsidRPr="00E92B11">
        <w:rPr>
          <w:rFonts w:ascii="Times New Roman" w:hAnsi="Times New Roman" w:cs="Times New Roman"/>
          <w:sz w:val="20"/>
          <w:szCs w:val="20"/>
        </w:rPr>
        <w:t xml:space="preserve"> Achizitorul va lua toate măsurile pentru ducerea la îndeplinire a obligațiilor ce îi revin conform prevederilor Legii nr. 10/1995 privind calitatea în construcții, republicată, cu modificările și completările ulterioare.</w:t>
      </w:r>
    </w:p>
    <w:p w14:paraId="6205D228"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13. RECEPŢIE ŞI VERIFICĂRI: </w:t>
      </w:r>
    </w:p>
    <w:p w14:paraId="145C2286"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13.1.</w:t>
      </w:r>
      <w:r w:rsidRPr="00E92B11">
        <w:rPr>
          <w:rFonts w:ascii="Times New Roman" w:hAnsi="Times New Roman" w:cs="Times New Roman"/>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2DA527ED"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Verificările efectuate vor fi în concordanță. Achizitorul are obligația de a notifica în scris Prestatorului identitatea reprezentanților săi împuterniciți pentru acest scop.</w:t>
      </w:r>
    </w:p>
    <w:p w14:paraId="33F9803F"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13.2.</w:t>
      </w:r>
      <w:r w:rsidRPr="00E92B11">
        <w:rPr>
          <w:rFonts w:ascii="Times New Roman" w:hAnsi="Times New Roman" w:cs="Times New Roman"/>
          <w:sz w:val="20"/>
          <w:szCs w:val="20"/>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05B9BFDD"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verificarea documentației faza D.A.L.I.;</w:t>
      </w:r>
    </w:p>
    <w:p w14:paraId="420245FF"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6C4410C4"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verificarea documentației faza D.T.A.C.;</w:t>
      </w:r>
    </w:p>
    <w:p w14:paraId="0A4413D6"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verificarea documentației faza P.T., D.E.;</w:t>
      </w:r>
    </w:p>
    <w:p w14:paraId="70B9AA1E"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verificarea documentației AS-BUILT;</w:t>
      </w:r>
    </w:p>
    <w:p w14:paraId="1DC035A4"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verificarea modificărilor de soluții tehnice/dispozițiilor de șantier, după caz, pe parcursul execuției lucrărilor (în perioada serviciilor de asistență tehnică din partea proiectantului).</w:t>
      </w:r>
    </w:p>
    <w:p w14:paraId="71D6880D"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4E2E52C2"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sz w:val="20"/>
          <w:szCs w:val="20"/>
        </w:rPr>
        <w:t>13.3.</w:t>
      </w:r>
      <w:r w:rsidRPr="00E92B11">
        <w:rPr>
          <w:rFonts w:ascii="Times New Roman" w:hAnsi="Times New Roman" w:cs="Times New Roman"/>
          <w:sz w:val="20"/>
          <w:szCs w:val="20"/>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229B604"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14. ÎNCEPERE, FINALIZARE, ÎNTÂRZIERI, SISTARE:</w:t>
      </w:r>
    </w:p>
    <w:p w14:paraId="7538939D"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14.1.</w:t>
      </w:r>
      <w:r w:rsidRPr="00E92B11">
        <w:rPr>
          <w:rFonts w:ascii="Times New Roman" w:hAnsi="Times New Roman" w:cs="Times New Roman"/>
          <w:sz w:val="20"/>
          <w:szCs w:val="20"/>
        </w:rPr>
        <w:t xml:space="preserve"> Prestatorul are obligația de a începe prestarea serviciilor la data notificată de către în Ordinul de începere a serviciilor, emis pentru fiecare fază a obiectului contractului;</w:t>
      </w:r>
    </w:p>
    <w:p w14:paraId="1683D7E9"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14.2.</w:t>
      </w:r>
      <w:r w:rsidRPr="00E92B11">
        <w:rPr>
          <w:rFonts w:ascii="Times New Roman" w:hAnsi="Times New Roman" w:cs="Times New Roman"/>
          <w:sz w:val="20"/>
          <w:szCs w:val="20"/>
        </w:rPr>
        <w:t xml:space="preserve"> Serviciile prestate în baza Contractului trebuie finalizate în termenul convenit de părți, conform art. 3 din prezentul Contract. </w:t>
      </w:r>
    </w:p>
    <w:p w14:paraId="5AFED272"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sz w:val="20"/>
          <w:szCs w:val="20"/>
        </w:rPr>
        <w:t>14.3.</w:t>
      </w:r>
      <w:r w:rsidRPr="00E92B11">
        <w:rPr>
          <w:rFonts w:ascii="Times New Roman" w:hAnsi="Times New Roman" w:cs="Times New Roman"/>
          <w:sz w:val="20"/>
          <w:szCs w:val="20"/>
        </w:rPr>
        <w:t xml:space="preserve"> Cu excepția prevederilor de la art. 19, o întârziere în îndeplinirea Contractului dă dreptul Achizitorului de a solicita penalități Prestatorului potrivit prevederilor art. 17. </w:t>
      </w:r>
    </w:p>
    <w:p w14:paraId="7CDC4038" w14:textId="77777777" w:rsidR="00E92B11" w:rsidRPr="00E92B11" w:rsidRDefault="00E92B11" w:rsidP="00E92B11">
      <w:pPr>
        <w:spacing w:after="0" w:line="240" w:lineRule="auto"/>
        <w:jc w:val="both"/>
        <w:rPr>
          <w:rFonts w:ascii="Times New Roman" w:hAnsi="Times New Roman" w:cs="Times New Roman"/>
          <w:b/>
          <w:sz w:val="20"/>
          <w:szCs w:val="20"/>
        </w:rPr>
      </w:pPr>
      <w:bookmarkStart w:id="25" w:name="_Hlk61087667"/>
      <w:r w:rsidRPr="00E92B11">
        <w:rPr>
          <w:rFonts w:ascii="Times New Roman" w:hAnsi="Times New Roman" w:cs="Times New Roman"/>
          <w:b/>
          <w:sz w:val="20"/>
          <w:szCs w:val="20"/>
        </w:rPr>
        <w:t xml:space="preserve">15. MODALITĂŢI DE PLATĂ: </w:t>
      </w:r>
    </w:p>
    <w:p w14:paraId="28989842" w14:textId="77777777" w:rsidR="00E92B11" w:rsidRPr="00E92B11" w:rsidRDefault="00E92B11" w:rsidP="00E92B11">
      <w:pPr>
        <w:spacing w:after="0" w:line="240" w:lineRule="auto"/>
        <w:jc w:val="both"/>
        <w:rPr>
          <w:rFonts w:ascii="Times New Roman" w:hAnsi="Times New Roman" w:cs="Times New Roman"/>
          <w:sz w:val="20"/>
          <w:szCs w:val="20"/>
        </w:rPr>
      </w:pPr>
      <w:bookmarkStart w:id="26" w:name="_Hlk58586471"/>
      <w:r w:rsidRPr="00E92B11">
        <w:rPr>
          <w:rFonts w:ascii="Times New Roman" w:hAnsi="Times New Roman" w:cs="Times New Roman"/>
          <w:b/>
          <w:sz w:val="20"/>
          <w:szCs w:val="20"/>
        </w:rPr>
        <w:t xml:space="preserve">15.1. </w:t>
      </w:r>
      <w:r w:rsidRPr="00E92B11">
        <w:rPr>
          <w:rFonts w:ascii="Times New Roman" w:hAnsi="Times New Roman" w:cs="Times New Roman"/>
          <w:bCs/>
          <w:sz w:val="20"/>
          <w:szCs w:val="20"/>
        </w:rPr>
        <w:t>(1)</w:t>
      </w:r>
      <w:r w:rsidRPr="00E92B11">
        <w:rPr>
          <w:rFonts w:ascii="Times New Roman" w:hAnsi="Times New Roman" w:cs="Times New Roman"/>
          <w:b/>
          <w:sz w:val="20"/>
          <w:szCs w:val="20"/>
        </w:rPr>
        <w:t xml:space="preserve"> </w:t>
      </w:r>
      <w:r w:rsidRPr="00E92B11">
        <w:rPr>
          <w:rFonts w:ascii="Times New Roman" w:hAnsi="Times New Roman" w:cs="Times New Roman"/>
          <w:sz w:val="20"/>
          <w:szCs w:val="20"/>
        </w:rPr>
        <w:t xml:space="preserve">Achizitorul va efectua plățile către Prestator în termen de maxim 60 zile de la data primirii și înregistrării facturilor fiscale însoțite de rapoartele de activitate privind serviciile care fac obiectul contractului, cu respectarea prevederilor  art. 6  </w:t>
      </w:r>
      <w:r w:rsidRPr="00E92B11">
        <w:rPr>
          <w:rFonts w:ascii="Times New Roman" w:hAnsi="Times New Roman" w:cs="Times New Roman"/>
          <w:sz w:val="20"/>
          <w:szCs w:val="20"/>
        </w:rPr>
        <w:lastRenderedPageBreak/>
        <w:t>“transferul fondurilor” din Contractul de Finanțare nr. 143619/19.12.2022 încheiat în cadrul PNRR/2022/C5/1/A1/1 afișat pe site A.M.C.C.R.S.</w:t>
      </w:r>
    </w:p>
    <w:p w14:paraId="0115F5D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42842499"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(3) Prestatorul este răspunzător de corectitudinea și exactitatea datelor înscrise în facturi și se obligă să restituie atât sumele încasate în plus, cât și foloasele realizate necuvenit, aferente acestora.</w:t>
      </w:r>
    </w:p>
    <w:p w14:paraId="627CDAF9"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AE95C25"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(5) Achizitorul nu are dreptul să efectueze, iar Prestatorul să solicite, plăți în avans.</w:t>
      </w:r>
    </w:p>
    <w:p w14:paraId="1580E18B"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15.2. Plata serviciilor care fac obiectul prezentului Contract se va face pe baza proceselor-verbale de recepție conform art. 13, astfel:</w:t>
      </w:r>
    </w:p>
    <w:p w14:paraId="0C594CC5"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faza I- verificarea documentației separat pe faze – D.A.L.I., D.T.A.C.; P.T., D.E.; AS-BUILT; Achizitorul va efectua plata serviciilor etapizat, pe baza proceselor verbale de recepție a referatelor de verificare pe specialități și a documentațiilor vizate, conform art. 13;</w:t>
      </w:r>
    </w:p>
    <w:p w14:paraId="58E2C8AE"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5"/>
      <w:bookmarkEnd w:id="26"/>
    </w:p>
    <w:p w14:paraId="0F398E03"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4"/>
          <w:szCs w:val="24"/>
        </w:rPr>
        <w:t>(</w:t>
      </w:r>
      <w:r w:rsidRPr="00E92B11">
        <w:rPr>
          <w:rFonts w:ascii="Times New Roman" w:hAnsi="Times New Roman" w:cs="Times New Roman"/>
          <w:sz w:val="20"/>
          <w:szCs w:val="20"/>
        </w:rPr>
        <w:t>6) Potrivit contractului de finanțare nr. 143619/19.12.2022, transferul fondurilor se vor realiza în conformitate cu articolul 6 precum și cu Mecanismul de efectuare a plăților (Anexa nr. 2 de la contractul de finanțare).</w:t>
      </w:r>
    </w:p>
    <w:p w14:paraId="2E09B18D" w14:textId="77777777" w:rsidR="00E92B11" w:rsidRPr="00E92B11" w:rsidRDefault="00E92B11" w:rsidP="00E92B11">
      <w:pPr>
        <w:spacing w:after="120" w:line="240" w:lineRule="auto"/>
        <w:jc w:val="both"/>
        <w:rPr>
          <w:rFonts w:ascii="Times New Roman" w:hAnsi="Times New Roman" w:cs="Times New Roman"/>
          <w:sz w:val="20"/>
          <w:szCs w:val="20"/>
        </w:rPr>
      </w:pPr>
    </w:p>
    <w:p w14:paraId="44ED4B5C"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16. AMENDAMENTE: </w:t>
      </w:r>
    </w:p>
    <w:p w14:paraId="5E70D9CB" w14:textId="77777777" w:rsidR="00E92B11" w:rsidRPr="00E92B11" w:rsidRDefault="00E92B11">
      <w:pPr>
        <w:numPr>
          <w:ilvl w:val="1"/>
          <w:numId w:val="27"/>
        </w:numPr>
        <w:suppressAutoHyphens/>
        <w:autoSpaceDN w:val="0"/>
        <w:spacing w:after="120" w:line="240" w:lineRule="auto"/>
        <w:ind w:left="0" w:firstLine="0"/>
        <w:jc w:val="both"/>
        <w:rPr>
          <w:rFonts w:ascii="Times New Roman" w:hAnsi="Times New Roman" w:cs="Times New Roman"/>
          <w:sz w:val="20"/>
          <w:szCs w:val="20"/>
        </w:rPr>
      </w:pPr>
      <w:r w:rsidRPr="00E92B11">
        <w:rPr>
          <w:rFonts w:ascii="Times New Roman" w:hAnsi="Times New Roman" w:cs="Times New Roman"/>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A6024A1" w14:textId="77777777" w:rsidR="00E92B11" w:rsidRPr="00E92B11" w:rsidRDefault="00E92B11" w:rsidP="00E92B11">
      <w:pPr>
        <w:spacing w:after="0" w:line="240" w:lineRule="auto"/>
        <w:jc w:val="both"/>
        <w:rPr>
          <w:rFonts w:ascii="Times New Roman" w:hAnsi="Times New Roman" w:cs="Times New Roman"/>
          <w:b/>
          <w:sz w:val="20"/>
          <w:szCs w:val="20"/>
        </w:rPr>
      </w:pPr>
      <w:bookmarkStart w:id="27" w:name="_Hlk61087826"/>
      <w:r w:rsidRPr="00E92B11">
        <w:rPr>
          <w:rFonts w:ascii="Times New Roman" w:hAnsi="Times New Roman" w:cs="Times New Roman"/>
          <w:b/>
          <w:sz w:val="20"/>
          <w:szCs w:val="20"/>
        </w:rPr>
        <w:t xml:space="preserve">17. PENALITĂŢI, DAUNE-INTERESE: </w:t>
      </w:r>
    </w:p>
    <w:p w14:paraId="4569ECD6" w14:textId="77777777" w:rsidR="00E92B11" w:rsidRPr="00E92B11" w:rsidRDefault="00E92B11" w:rsidP="00E92B11">
      <w:pPr>
        <w:suppressAutoHyphens/>
        <w:spacing w:after="0" w:line="240" w:lineRule="auto"/>
        <w:jc w:val="both"/>
        <w:rPr>
          <w:rFonts w:ascii="Times New Roman" w:eastAsia="Calibri" w:hAnsi="Times New Roman" w:cs="Times New Roman"/>
          <w:sz w:val="20"/>
          <w:szCs w:val="20"/>
        </w:rPr>
      </w:pPr>
      <w:r w:rsidRPr="00E92B11">
        <w:rPr>
          <w:rFonts w:ascii="Times New Roman" w:eastAsia="Calibri" w:hAnsi="Times New Roman" w:cs="Times New Roman"/>
          <w:b/>
          <w:sz w:val="20"/>
          <w:szCs w:val="20"/>
          <w:lang w:eastAsia="ro-RO"/>
        </w:rPr>
        <w:t>17.1.</w:t>
      </w:r>
      <w:r w:rsidRPr="00E92B11">
        <w:rPr>
          <w:rFonts w:ascii="Times New Roman" w:eastAsia="Calibri" w:hAnsi="Times New Roman" w:cs="Times New Roman"/>
          <w:sz w:val="20"/>
          <w:szCs w:val="20"/>
          <w:lang w:eastAsia="ro-RO"/>
        </w:rPr>
        <w:t xml:space="preserve"> În cazul în care, din vina sa exclusivă, Prestatorul nu reuşeşte să-şi îndeplinească obligaţiile asumate prin prezentul Contract, </w:t>
      </w:r>
      <w:r w:rsidRPr="00E92B11">
        <w:rPr>
          <w:rFonts w:ascii="Times New Roman" w:eastAsia="Calibri" w:hAnsi="Times New Roman" w:cs="Times New Roman"/>
          <w:sz w:val="20"/>
          <w:szCs w:val="20"/>
        </w:rPr>
        <w:t>atunci Achizitorul are dreptul de a deduce din prețul Contractului, ca penalități, o sumă echivalentă cu o cotă procentuală de 0,05%/zi din valoarea obligațiilor neîndeplinite, până la îndeplinirea efectivă a acestora.</w:t>
      </w:r>
    </w:p>
    <w:p w14:paraId="0BAF9800" w14:textId="77777777" w:rsidR="00E92B11" w:rsidRPr="00E92B11" w:rsidRDefault="00E92B11" w:rsidP="00E92B11">
      <w:pPr>
        <w:overflowPunct w:val="0"/>
        <w:autoSpaceDE w:val="0"/>
        <w:autoSpaceDN w:val="0"/>
        <w:adjustRightInd w:val="0"/>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lang w:eastAsia="ro-RO"/>
        </w:rPr>
        <w:t>17.2.</w:t>
      </w:r>
      <w:r w:rsidRPr="00E92B11">
        <w:rPr>
          <w:rFonts w:ascii="Times New Roman" w:hAnsi="Times New Roman" w:cs="Times New Roman"/>
          <w:sz w:val="20"/>
          <w:szCs w:val="20"/>
          <w:lang w:eastAsia="ro-RO"/>
        </w:rPr>
        <w:t xml:space="preserve"> În cazul în care </w:t>
      </w:r>
      <w:r w:rsidRPr="00E92B11">
        <w:rPr>
          <w:rFonts w:ascii="Times New Roman" w:hAnsi="Times New Roman" w:cs="Times New Roman"/>
          <w:iCs/>
          <w:sz w:val="20"/>
          <w:szCs w:val="20"/>
          <w:lang w:eastAsia="ro-RO"/>
        </w:rPr>
        <w:t>Achizitor</w:t>
      </w:r>
      <w:r w:rsidRPr="00E92B11">
        <w:rPr>
          <w:rFonts w:ascii="Times New Roman" w:hAnsi="Times New Roman" w:cs="Times New Roman"/>
          <w:sz w:val="20"/>
          <w:szCs w:val="20"/>
          <w:lang w:eastAsia="ro-RO"/>
        </w:rPr>
        <w:t xml:space="preserve">ul nu îşi onorează obligaţiile de plată în termenul stabilit la art. 15 din prezentul contract, </w:t>
      </w:r>
      <w:r w:rsidRPr="00E92B11">
        <w:rPr>
          <w:rFonts w:ascii="Times New Roman" w:hAnsi="Times New Roman" w:cs="Times New Roman"/>
          <w:sz w:val="20"/>
          <w:szCs w:val="20"/>
        </w:rPr>
        <w:t>atunci acestuia îi revine obligația de a plăti, ca dobândă penalizatoare, o sumă echivalentă cu o cotă procentuală de 0,05%/zi din plata neefectuată.</w:t>
      </w:r>
    </w:p>
    <w:p w14:paraId="6A66EBB3" w14:textId="77777777" w:rsidR="00E92B11" w:rsidRPr="00E92B11" w:rsidRDefault="00E92B11" w:rsidP="00E92B11">
      <w:pPr>
        <w:tabs>
          <w:tab w:val="left" w:pos="-3625"/>
        </w:tabs>
        <w:autoSpaceDE w:val="0"/>
        <w:autoSpaceDN w:val="0"/>
        <w:spacing w:after="0" w:line="240" w:lineRule="auto"/>
        <w:ind w:right="-10"/>
        <w:jc w:val="both"/>
        <w:rPr>
          <w:rFonts w:ascii="Times New Roman" w:hAnsi="Times New Roman" w:cs="Times New Roman"/>
          <w:sz w:val="20"/>
          <w:szCs w:val="20"/>
          <w:lang w:eastAsia="ro-RO"/>
        </w:rPr>
      </w:pPr>
      <w:r w:rsidRPr="00E92B11">
        <w:rPr>
          <w:rFonts w:ascii="Times New Roman" w:eastAsia="Calibri" w:hAnsi="Times New Roman" w:cs="Times New Roman"/>
          <w:b/>
          <w:sz w:val="20"/>
          <w:szCs w:val="20"/>
          <w:lang w:eastAsia="ro-RO"/>
        </w:rPr>
        <w:t>17.3.</w:t>
      </w:r>
      <w:r w:rsidRPr="00E92B11">
        <w:rPr>
          <w:rFonts w:ascii="Times New Roman" w:eastAsia="Calibri" w:hAnsi="Times New Roman" w:cs="Times New Roman"/>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E92B11">
        <w:rPr>
          <w:rFonts w:ascii="Times New Roman" w:hAnsi="Times New Roman" w:cs="Times New Roman"/>
          <w:sz w:val="20"/>
          <w:szCs w:val="20"/>
          <w:lang w:eastAsia="ro-RO"/>
        </w:rPr>
        <w:t xml:space="preserve"> cu titlu de clauză penală în cuantum egal cu valoarea obligațiilor contractuale neexecutate.</w:t>
      </w:r>
    </w:p>
    <w:p w14:paraId="096D189C" w14:textId="77777777" w:rsidR="00E92B11" w:rsidRPr="00E92B11" w:rsidRDefault="00E92B11" w:rsidP="00E92B11">
      <w:p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b/>
          <w:sz w:val="20"/>
          <w:szCs w:val="20"/>
          <w:lang w:eastAsia="ro-RO"/>
        </w:rPr>
        <w:t>17.4.</w:t>
      </w:r>
      <w:r w:rsidRPr="00E92B11">
        <w:rPr>
          <w:rFonts w:ascii="Times New Roman" w:eastAsia="Calibri" w:hAnsi="Times New Roman" w:cs="Times New Roman"/>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955BF56" w14:textId="77777777" w:rsidR="00E92B11" w:rsidRPr="00E92B11" w:rsidRDefault="00E92B11" w:rsidP="00E92B11">
      <w:pPr>
        <w:spacing w:after="0" w:line="240" w:lineRule="auto"/>
        <w:jc w:val="both"/>
        <w:rPr>
          <w:rFonts w:ascii="Times New Roman" w:eastAsia="Calibri" w:hAnsi="Times New Roman" w:cs="Times New Roman"/>
          <w:sz w:val="20"/>
          <w:szCs w:val="20"/>
          <w:lang w:eastAsia="ro-RO"/>
        </w:rPr>
      </w:pPr>
      <w:r w:rsidRPr="00E92B11">
        <w:rPr>
          <w:rFonts w:ascii="Times New Roman" w:eastAsia="Calibri" w:hAnsi="Times New Roman" w:cs="Times New Roman"/>
          <w:b/>
          <w:bCs/>
          <w:sz w:val="20"/>
          <w:szCs w:val="20"/>
          <w:lang w:eastAsia="ro-RO"/>
        </w:rPr>
        <w:t xml:space="preserve">17.5. </w:t>
      </w:r>
      <w:r w:rsidRPr="00E92B11">
        <w:rPr>
          <w:rFonts w:ascii="Times New Roman" w:eastAsia="Calibri" w:hAnsi="Times New Roman" w:cs="Times New Roman"/>
          <w:sz w:val="20"/>
          <w:szCs w:val="20"/>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299A1598" w14:textId="77777777" w:rsidR="00E92B11" w:rsidRPr="00E92B11" w:rsidRDefault="00E92B11" w:rsidP="00E92B11">
      <w:pPr>
        <w:shd w:val="clear" w:color="auto" w:fill="FFFFFF"/>
        <w:spacing w:after="120" w:line="240" w:lineRule="auto"/>
        <w:jc w:val="both"/>
        <w:rPr>
          <w:rFonts w:ascii="Times New Roman" w:hAnsi="Times New Roman" w:cs="Times New Roman"/>
          <w:sz w:val="20"/>
          <w:szCs w:val="20"/>
          <w:lang w:val="en-US"/>
        </w:rPr>
      </w:pPr>
      <w:r w:rsidRPr="00E92B11">
        <w:rPr>
          <w:rFonts w:ascii="Times New Roman" w:eastAsia="Calibri" w:hAnsi="Times New Roman" w:cs="Times New Roman"/>
          <w:b/>
          <w:bCs/>
          <w:sz w:val="20"/>
          <w:szCs w:val="20"/>
          <w:lang w:eastAsia="ro-RO"/>
        </w:rPr>
        <w:t>17.6</w:t>
      </w:r>
      <w:r w:rsidRPr="00E92B11">
        <w:rPr>
          <w:rFonts w:ascii="Times New Roman" w:eastAsia="Calibri" w:hAnsi="Times New Roman" w:cs="Times New Roman"/>
          <w:sz w:val="20"/>
          <w:szCs w:val="20"/>
          <w:lang w:eastAsia="ro-RO"/>
        </w:rPr>
        <w:t xml:space="preserve">. Totodată, conform prevederilor </w:t>
      </w:r>
      <w:r w:rsidRPr="00E92B11">
        <w:rPr>
          <w:rFonts w:ascii="Times New Roman" w:hAnsi="Times New Roman" w:cs="Times New Roman"/>
          <w:sz w:val="20"/>
          <w:szCs w:val="20"/>
        </w:rPr>
        <w:t xml:space="preserve">art. 30 din </w:t>
      </w:r>
      <w:r w:rsidRPr="00E92B11">
        <w:rPr>
          <w:rFonts w:ascii="Times New Roman" w:eastAsia="Calibri" w:hAnsi="Times New Roman" w:cs="Times New Roman"/>
          <w:sz w:val="20"/>
          <w:szCs w:val="20"/>
          <w:lang w:eastAsia="ro-RO"/>
        </w:rPr>
        <w:t xml:space="preserve">Legea nr. 10/1995, republicată, cu modificările și completările ulterioare, </w:t>
      </w:r>
      <w:r w:rsidRPr="00E92B11">
        <w:rPr>
          <w:rFonts w:ascii="Times New Roman" w:hAnsi="Times New Roman" w:cs="Times New Roman"/>
          <w:sz w:val="20"/>
          <w:szCs w:val="20"/>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E92B11">
        <w:rPr>
          <w:rFonts w:ascii="Times New Roman" w:hAnsi="Times New Roman" w:cs="Times New Roman"/>
          <w:sz w:val="20"/>
          <w:szCs w:val="20"/>
          <w:lang w:val="en-US"/>
        </w:rPr>
        <w:t>”.</w:t>
      </w:r>
      <w:bookmarkEnd w:id="27"/>
    </w:p>
    <w:p w14:paraId="173B2969"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18. ÎNCETAREA CONTRACTULUI. REZILIEREA CONTRACTULUI: </w:t>
      </w:r>
    </w:p>
    <w:p w14:paraId="53B055AB"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18.1.</w:t>
      </w:r>
      <w:r w:rsidRPr="00E92B11">
        <w:rPr>
          <w:rFonts w:ascii="Times New Roman" w:hAnsi="Times New Roman" w:cs="Times New Roman"/>
          <w:sz w:val="20"/>
          <w:szCs w:val="20"/>
        </w:rPr>
        <w:t xml:space="preserve"> Prezentul Contract încetează în următoarele situații: </w:t>
      </w:r>
    </w:p>
    <w:p w14:paraId="2ED367A0" w14:textId="77777777" w:rsidR="00E92B11" w:rsidRPr="00E92B11" w:rsidRDefault="00E92B11">
      <w:pPr>
        <w:numPr>
          <w:ilvl w:val="0"/>
          <w:numId w:val="11"/>
        </w:numPr>
        <w:spacing w:after="0" w:line="240" w:lineRule="auto"/>
        <w:ind w:left="360"/>
        <w:contextualSpacing/>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lastRenderedPageBreak/>
        <w:t xml:space="preserve">prin executarea de către ambele părți a tuturor obligațiilor ce le revin conform prezentului Contract și legislației aplicabile; </w:t>
      </w:r>
    </w:p>
    <w:p w14:paraId="7F3B2B2E" w14:textId="77777777" w:rsidR="00E92B11" w:rsidRPr="00E92B11" w:rsidRDefault="00E92B11">
      <w:pPr>
        <w:numPr>
          <w:ilvl w:val="0"/>
          <w:numId w:val="11"/>
        </w:numPr>
        <w:spacing w:after="0" w:line="240" w:lineRule="auto"/>
        <w:ind w:left="360"/>
        <w:contextualSpacing/>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prin acordul de voință al părților consemnat în scris;</w:t>
      </w:r>
    </w:p>
    <w:p w14:paraId="1BF47D8C" w14:textId="77777777" w:rsidR="00E92B11" w:rsidRPr="00E92B11" w:rsidRDefault="00E92B11">
      <w:pPr>
        <w:numPr>
          <w:ilvl w:val="0"/>
          <w:numId w:val="11"/>
        </w:numPr>
        <w:spacing w:after="0" w:line="240" w:lineRule="auto"/>
        <w:ind w:left="360"/>
        <w:contextualSpacing/>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prin reziliere, în cazul în care una din părți nu își execută sau execută necorespunzător obligațiile contractuale. </w:t>
      </w:r>
    </w:p>
    <w:p w14:paraId="0D8124D3"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18.2.</w:t>
      </w:r>
      <w:r w:rsidRPr="00E92B11">
        <w:rPr>
          <w:rFonts w:ascii="Times New Roman" w:hAnsi="Times New Roman" w:cs="Times New Roman"/>
          <w:sz w:val="20"/>
          <w:szCs w:val="20"/>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2E6E78A3" w14:textId="77777777" w:rsidR="00E92B11" w:rsidRPr="00E92B11" w:rsidRDefault="00E92B11" w:rsidP="00E92B11">
      <w:pPr>
        <w:spacing w:after="0" w:line="240" w:lineRule="auto"/>
        <w:contextualSpacing/>
        <w:jc w:val="both"/>
        <w:rPr>
          <w:rFonts w:ascii="Times New Roman" w:hAnsi="Times New Roman" w:cs="Times New Roman"/>
          <w:sz w:val="20"/>
          <w:szCs w:val="20"/>
        </w:rPr>
      </w:pPr>
      <w:r w:rsidRPr="00E92B11">
        <w:rPr>
          <w:rFonts w:ascii="Times New Roman" w:hAnsi="Times New Roman" w:cs="Times New Roman"/>
          <w:b/>
          <w:sz w:val="20"/>
          <w:szCs w:val="20"/>
        </w:rPr>
        <w:t>18.3.</w:t>
      </w:r>
      <w:r w:rsidRPr="00E92B11">
        <w:rPr>
          <w:rFonts w:ascii="Times New Roman" w:hAnsi="Times New Roman" w:cs="Times New Roman"/>
          <w:sz w:val="20"/>
          <w:szCs w:val="20"/>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F16D1B7" w14:textId="77777777" w:rsidR="00E92B11" w:rsidRPr="00E92B11" w:rsidRDefault="00E92B11">
      <w:pPr>
        <w:numPr>
          <w:ilvl w:val="4"/>
          <w:numId w:val="13"/>
        </w:numPr>
        <w:spacing w:after="0" w:line="240" w:lineRule="auto"/>
        <w:ind w:left="360"/>
        <w:contextualSpacing/>
        <w:jc w:val="both"/>
        <w:rPr>
          <w:rFonts w:ascii="Times New Roman" w:hAnsi="Times New Roman" w:cs="Times New Roman"/>
          <w:sz w:val="20"/>
          <w:szCs w:val="20"/>
        </w:rPr>
      </w:pPr>
      <w:r w:rsidRPr="00E92B11">
        <w:rPr>
          <w:rFonts w:ascii="Times New Roman" w:hAnsi="Times New Roman" w:cs="Times New Roman"/>
          <w:sz w:val="20"/>
          <w:szCs w:val="20"/>
        </w:rPr>
        <w:t>Prestatorul se află în procedură de faliment, dispusă de către instanță, printr-o sentință irevocabilă;</w:t>
      </w:r>
    </w:p>
    <w:p w14:paraId="097844C8" w14:textId="77777777" w:rsidR="00E92B11" w:rsidRPr="00E92B11" w:rsidRDefault="00E92B11">
      <w:pPr>
        <w:numPr>
          <w:ilvl w:val="4"/>
          <w:numId w:val="13"/>
        </w:numPr>
        <w:spacing w:after="0" w:line="240" w:lineRule="auto"/>
        <w:ind w:left="360"/>
        <w:contextualSpacing/>
        <w:jc w:val="both"/>
        <w:rPr>
          <w:rFonts w:ascii="Times New Roman" w:hAnsi="Times New Roman" w:cs="Times New Roman"/>
          <w:sz w:val="20"/>
          <w:szCs w:val="20"/>
        </w:rPr>
      </w:pPr>
      <w:r w:rsidRPr="00E92B11">
        <w:rPr>
          <w:rFonts w:ascii="Times New Roman" w:hAnsi="Times New Roman" w:cs="Times New Roman"/>
          <w:sz w:val="20"/>
          <w:szCs w:val="20"/>
        </w:rPr>
        <w:t>Prestatorul nu își îndeplinește obligațiile de predare a documentațiilor conform graficului fizic și valoric pentru îndeplinirea sarcinilor specifice;</w:t>
      </w:r>
    </w:p>
    <w:p w14:paraId="65F36453" w14:textId="77777777" w:rsidR="00E92B11" w:rsidRPr="00E92B11" w:rsidRDefault="00E92B11">
      <w:pPr>
        <w:numPr>
          <w:ilvl w:val="4"/>
          <w:numId w:val="13"/>
        </w:numPr>
        <w:spacing w:after="0" w:line="240" w:lineRule="auto"/>
        <w:ind w:left="360"/>
        <w:contextualSpacing/>
        <w:jc w:val="both"/>
        <w:rPr>
          <w:rFonts w:ascii="Times New Roman" w:hAnsi="Times New Roman" w:cs="Times New Roman"/>
          <w:sz w:val="20"/>
          <w:szCs w:val="20"/>
        </w:rPr>
      </w:pPr>
      <w:r w:rsidRPr="00E92B11">
        <w:rPr>
          <w:rFonts w:ascii="Times New Roman" w:hAnsi="Times New Roman" w:cs="Times New Roman"/>
          <w:sz w:val="20"/>
          <w:szCs w:val="20"/>
        </w:rPr>
        <w:t>Prestatorul nu își îndeplinește obligațiile contractuale asumate, deși a fost notificat de către Achizitor;</w:t>
      </w:r>
    </w:p>
    <w:p w14:paraId="455CC2C8" w14:textId="77777777" w:rsidR="00E92B11" w:rsidRPr="00E92B11" w:rsidRDefault="00E92B11">
      <w:pPr>
        <w:numPr>
          <w:ilvl w:val="4"/>
          <w:numId w:val="13"/>
        </w:numPr>
        <w:spacing w:after="0" w:line="240" w:lineRule="auto"/>
        <w:ind w:left="360"/>
        <w:contextualSpacing/>
        <w:jc w:val="both"/>
        <w:rPr>
          <w:rFonts w:ascii="Times New Roman" w:hAnsi="Times New Roman" w:cs="Times New Roman"/>
          <w:sz w:val="20"/>
          <w:szCs w:val="20"/>
        </w:rPr>
      </w:pPr>
      <w:r w:rsidRPr="00E92B11">
        <w:rPr>
          <w:rFonts w:ascii="Times New Roman" w:hAnsi="Times New Roman" w:cs="Times New Roman"/>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2A94B73" w14:textId="77777777" w:rsidR="00E92B11" w:rsidRPr="00E92B11" w:rsidRDefault="00E92B11">
      <w:pPr>
        <w:numPr>
          <w:ilvl w:val="4"/>
          <w:numId w:val="13"/>
        </w:numPr>
        <w:spacing w:after="0" w:line="240" w:lineRule="auto"/>
        <w:ind w:left="360"/>
        <w:contextualSpacing/>
        <w:jc w:val="both"/>
        <w:rPr>
          <w:rFonts w:ascii="Times New Roman" w:hAnsi="Times New Roman" w:cs="Times New Roman"/>
          <w:sz w:val="20"/>
          <w:szCs w:val="20"/>
        </w:rPr>
      </w:pPr>
      <w:r w:rsidRPr="00E92B11">
        <w:rPr>
          <w:rFonts w:ascii="Times New Roman" w:hAnsi="Times New Roman" w:cs="Times New Roman"/>
          <w:sz w:val="20"/>
          <w:szCs w:val="20"/>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3C037A0" w14:textId="77777777" w:rsidR="00E92B11" w:rsidRPr="00E92B11" w:rsidRDefault="00E92B11">
      <w:pPr>
        <w:numPr>
          <w:ilvl w:val="4"/>
          <w:numId w:val="13"/>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Se constată apariția oricărei alte incapacități legale care să împiedice executarea Contractului.</w:t>
      </w:r>
    </w:p>
    <w:p w14:paraId="00229520" w14:textId="77777777" w:rsidR="00E92B11" w:rsidRPr="00E92B11" w:rsidRDefault="00E92B11" w:rsidP="00E92B11">
      <w:pPr>
        <w:spacing w:after="0" w:line="240" w:lineRule="auto"/>
        <w:contextualSpacing/>
        <w:jc w:val="both"/>
        <w:rPr>
          <w:rFonts w:ascii="Times New Roman" w:hAnsi="Times New Roman" w:cs="Times New Roman"/>
          <w:sz w:val="20"/>
          <w:szCs w:val="20"/>
        </w:rPr>
      </w:pPr>
      <w:r w:rsidRPr="00E92B11">
        <w:rPr>
          <w:rFonts w:ascii="Times New Roman" w:hAnsi="Times New Roman" w:cs="Times New Roman"/>
          <w:b/>
          <w:sz w:val="20"/>
          <w:szCs w:val="20"/>
        </w:rPr>
        <w:t xml:space="preserve">18.4. </w:t>
      </w:r>
      <w:r w:rsidRPr="00E92B11">
        <w:rPr>
          <w:rFonts w:ascii="Times New Roman" w:hAnsi="Times New Roman" w:cs="Times New Roman"/>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9BF8F3E" w14:textId="77777777" w:rsidR="00E92B11" w:rsidRPr="00E92B11" w:rsidRDefault="00E92B11" w:rsidP="00E92B11">
      <w:pPr>
        <w:spacing w:after="0" w:line="240" w:lineRule="auto"/>
        <w:contextualSpacing/>
        <w:jc w:val="both"/>
        <w:rPr>
          <w:rFonts w:ascii="Times New Roman" w:hAnsi="Times New Roman" w:cs="Times New Roman"/>
          <w:sz w:val="20"/>
          <w:szCs w:val="20"/>
        </w:rPr>
      </w:pPr>
      <w:r w:rsidRPr="00E92B11">
        <w:rPr>
          <w:rFonts w:ascii="Times New Roman" w:hAnsi="Times New Roman" w:cs="Times New Roman"/>
          <w:sz w:val="20"/>
          <w:szCs w:val="20"/>
        </w:rPr>
        <w:t>(2) Rezilierea se va notifica în scris părții contractante cu cel puțin 15 zile anterior datei în care Contractul se reziliază de drept. Rezilierea devine operațională de la data confirmării de primire a acesteia.</w:t>
      </w:r>
    </w:p>
    <w:p w14:paraId="54E71437" w14:textId="77777777" w:rsidR="00E92B11" w:rsidRPr="00E92B11" w:rsidRDefault="00E92B11" w:rsidP="00E92B11">
      <w:pPr>
        <w:spacing w:after="0" w:line="240" w:lineRule="auto"/>
        <w:contextualSpacing/>
        <w:jc w:val="both"/>
        <w:rPr>
          <w:rFonts w:ascii="Times New Roman" w:hAnsi="Times New Roman" w:cs="Times New Roman"/>
          <w:sz w:val="20"/>
          <w:szCs w:val="20"/>
        </w:rPr>
      </w:pPr>
      <w:r w:rsidRPr="00E92B11">
        <w:rPr>
          <w:rFonts w:ascii="Times New Roman" w:hAnsi="Times New Roman" w:cs="Times New Roman"/>
          <w:sz w:val="20"/>
          <w:szCs w:val="20"/>
        </w:rPr>
        <w:t>(3) La momentul rezilierii Contractului sau la primirea notificării în acest sens, Prestatorul va lua măsuri imediate pentru finalizarea serviciilor în mod prompt și organizat, astfel încât costurile aferente să fie minime.</w:t>
      </w:r>
    </w:p>
    <w:p w14:paraId="3FFF7046"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(4)</w:t>
      </w:r>
      <w:r w:rsidRPr="00E92B11">
        <w:rPr>
          <w:rFonts w:ascii="Times New Roman" w:hAnsi="Times New Roman" w:cs="Times New Roman"/>
          <w:b/>
          <w:sz w:val="20"/>
          <w:szCs w:val="20"/>
        </w:rPr>
        <w:t xml:space="preserve"> </w:t>
      </w:r>
      <w:r w:rsidRPr="00E92B11">
        <w:rPr>
          <w:rFonts w:ascii="Times New Roman" w:hAnsi="Times New Roman" w:cs="Times New Roman"/>
          <w:sz w:val="20"/>
          <w:szCs w:val="20"/>
        </w:rPr>
        <w:t>Achizitorul va avea, până la data rezilierii, aceleași obligații de plată prevăzute în Contract.</w:t>
      </w:r>
    </w:p>
    <w:p w14:paraId="458315A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18.5.</w:t>
      </w:r>
      <w:r w:rsidRPr="00E92B11">
        <w:rPr>
          <w:rFonts w:ascii="Times New Roman" w:hAnsi="Times New Roman" w:cs="Times New Roman"/>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50E29AE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Achizitorului daune-interese cu titlu de penalitate în cuantum egal cu valoarea obligațiilor contractuale neîndeplinite.</w:t>
      </w:r>
    </w:p>
    <w:p w14:paraId="205D9E0F"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18.6.</w:t>
      </w:r>
      <w:r w:rsidRPr="00E92B11">
        <w:rPr>
          <w:rFonts w:ascii="Times New Roman" w:hAnsi="Times New Roman" w:cs="Times New Roman"/>
          <w:sz w:val="20"/>
          <w:szCs w:val="20"/>
        </w:rPr>
        <w:t xml:space="preserve"> Rezilierea prezentului Contract nu va avea niciun efect asupra obligațiilor deja scadente între părțile contractante. </w:t>
      </w:r>
    </w:p>
    <w:p w14:paraId="42856EE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 xml:space="preserve">18.7. </w:t>
      </w:r>
      <w:r w:rsidRPr="00E92B11">
        <w:rPr>
          <w:rFonts w:ascii="Times New Roman" w:hAnsi="Times New Roman" w:cs="Times New Roman"/>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3FB87E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18.8.</w:t>
      </w:r>
      <w:r w:rsidRPr="00E92B11">
        <w:rPr>
          <w:rFonts w:ascii="Times New Roman" w:hAnsi="Times New Roman" w:cs="Times New Roman"/>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39889EC" w14:textId="77777777" w:rsidR="00E92B11" w:rsidRPr="00E92B11" w:rsidRDefault="00E92B11">
      <w:pPr>
        <w:numPr>
          <w:ilvl w:val="0"/>
          <w:numId w:val="12"/>
        </w:numPr>
        <w:spacing w:after="0" w:line="240" w:lineRule="auto"/>
        <w:ind w:left="360"/>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Prestatorul se afla, la momentul atribuirii Contractului, în una dintre situațiile care ar fi determinat excluderea sa din procedura de atribuire, conform legislației în vigoare; </w:t>
      </w:r>
    </w:p>
    <w:p w14:paraId="7DEFEBA3" w14:textId="77777777" w:rsidR="00E92B11" w:rsidRPr="00E92B11" w:rsidRDefault="00E92B11">
      <w:pPr>
        <w:numPr>
          <w:ilvl w:val="0"/>
          <w:numId w:val="12"/>
        </w:numPr>
        <w:spacing w:after="0" w:line="240" w:lineRule="auto"/>
        <w:ind w:left="360"/>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Contractul nu ar fi trebuit să fie atribuit Prestatorului având în vedere o încălcare gravă a obligațiilor care rezultă din </w:t>
      </w:r>
    </w:p>
    <w:p w14:paraId="782FC24C" w14:textId="77777777" w:rsidR="00E92B11" w:rsidRPr="00E92B11" w:rsidRDefault="00E92B11">
      <w:pPr>
        <w:numPr>
          <w:ilvl w:val="0"/>
          <w:numId w:val="12"/>
        </w:numPr>
        <w:spacing w:after="0" w:line="240" w:lineRule="auto"/>
        <w:ind w:left="360"/>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legislația europeană relevantă și care a fost constatată printr-o decizie a Curții de Justiție a Uniunii Europene; </w:t>
      </w:r>
    </w:p>
    <w:p w14:paraId="5B3DE800" w14:textId="77777777" w:rsidR="00E92B11" w:rsidRPr="00E92B11" w:rsidRDefault="00E92B11">
      <w:pPr>
        <w:numPr>
          <w:ilvl w:val="0"/>
          <w:numId w:val="12"/>
        </w:numPr>
        <w:spacing w:after="0" w:line="240" w:lineRule="auto"/>
        <w:ind w:left="360"/>
        <w:jc w:val="both"/>
        <w:rPr>
          <w:rFonts w:ascii="Times New Roman" w:eastAsia="Calibri" w:hAnsi="Times New Roman" w:cs="Times New Roman"/>
          <w:sz w:val="20"/>
          <w:szCs w:val="20"/>
          <w:lang w:eastAsia="ro-RO"/>
        </w:rPr>
      </w:pPr>
      <w:r w:rsidRPr="00E92B11">
        <w:rPr>
          <w:rFonts w:ascii="Times New Roman" w:eastAsia="Calibri" w:hAnsi="Times New Roman" w:cs="Times New Roman"/>
          <w:sz w:val="20"/>
          <w:szCs w:val="20"/>
          <w:lang w:eastAsia="ro-RO"/>
        </w:rPr>
        <w:t xml:space="preserve">În cazul modificării Contractului în alte condiții decât cele prevăzute de prevederile legale în vigoare. </w:t>
      </w:r>
    </w:p>
    <w:p w14:paraId="70FA34B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9C5663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w:t>
      </w:r>
    </w:p>
    <w:p w14:paraId="34EE164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 xml:space="preserve">18.9.  </w:t>
      </w:r>
      <w:r w:rsidRPr="00E92B11">
        <w:rPr>
          <w:rFonts w:ascii="Times New Roman" w:hAnsi="Times New Roman" w:cs="Times New Roman"/>
          <w:sz w:val="20"/>
          <w:szCs w:val="20"/>
        </w:rPr>
        <w:t>În situația neexecutării serviciilor care fac obiectul prezentului contract, în condițiile și la termenele din acesta, din culpa exclusivă a Prestatorului, iar Achizitorul suferă corecții/reduceri aplicate de către organele abilitate de lege pentru Contractul de Finanțare nr. 24406/28.02.2023 derulat prin Planul Național de Redresare și Reziliență Componenta 5 – Valul Renovării, Operațiunea Renovarea integrată (consolidare seismică și renovare energetică moderată) a clădirilor rezidențiale multifamiliale – Titlu apel: PNRR/2022/C5/1/A.1/1, Runda 2, Prestatorul va achita Achizitorului contravaloarea corecțiilor/ reducerilor respective precum și orice alte alte daune care rezultă din aplicarea acestora.</w:t>
      </w:r>
    </w:p>
    <w:p w14:paraId="2CD98FA4"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19. FORŢA MAJORĂ: </w:t>
      </w:r>
    </w:p>
    <w:p w14:paraId="316844FF"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lastRenderedPageBreak/>
        <w:t>19.1.</w:t>
      </w:r>
      <w:r w:rsidRPr="00E92B11">
        <w:rPr>
          <w:rFonts w:ascii="Times New Roman" w:hAnsi="Times New Roman" w:cs="Times New Roman"/>
          <w:sz w:val="20"/>
          <w:szCs w:val="20"/>
        </w:rPr>
        <w:t xml:space="preserve"> Forța majoră este constatată de o autoritate competentă. </w:t>
      </w:r>
    </w:p>
    <w:p w14:paraId="082BA9E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19.2.</w:t>
      </w:r>
      <w:r w:rsidRPr="00E92B11">
        <w:rPr>
          <w:rFonts w:ascii="Times New Roman" w:hAnsi="Times New Roman" w:cs="Times New Roman"/>
          <w:sz w:val="20"/>
          <w:szCs w:val="20"/>
        </w:rPr>
        <w:t xml:space="preserve"> Forța majoră exonerează părțile contractante de îndeplinirea obligațiilor asumate prin prezentul Contract, pe toată perioada în care acționează aceasta sub rezerva constatării ei potrivit legii. </w:t>
      </w:r>
    </w:p>
    <w:p w14:paraId="0E20DBE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19.3.</w:t>
      </w:r>
      <w:r w:rsidRPr="00E92B11">
        <w:rPr>
          <w:rFonts w:ascii="Times New Roman" w:hAnsi="Times New Roman" w:cs="Times New Roman"/>
          <w:sz w:val="20"/>
          <w:szCs w:val="20"/>
        </w:rPr>
        <w:t xml:space="preserve"> Îndeplinirea Contractului va fi suspendată în perioada de acțiune a forței majore, dar fără a prejudicia drepturile ce li se cuveneau părților până la apariția acesteia. </w:t>
      </w:r>
    </w:p>
    <w:p w14:paraId="1DA10B7B"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19.4.</w:t>
      </w:r>
      <w:r w:rsidRPr="00E92B11">
        <w:rPr>
          <w:rFonts w:ascii="Times New Roman" w:hAnsi="Times New Roman" w:cs="Times New Roman"/>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6422A00"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sz w:val="20"/>
          <w:szCs w:val="20"/>
        </w:rPr>
        <w:t>19.5.</w:t>
      </w:r>
      <w:r w:rsidRPr="00E92B11">
        <w:rPr>
          <w:rFonts w:ascii="Times New Roman" w:hAnsi="Times New Roman" w:cs="Times New Roman"/>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7352244E"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20. SOLUŢIONAREA LITIGIILOR:</w:t>
      </w:r>
    </w:p>
    <w:p w14:paraId="3147AA2A"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20.1.</w:t>
      </w:r>
      <w:r w:rsidRPr="00E92B11">
        <w:rPr>
          <w:rFonts w:ascii="Times New Roman" w:hAnsi="Times New Roman" w:cs="Times New Roman"/>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2557E167"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sz w:val="20"/>
          <w:szCs w:val="20"/>
        </w:rPr>
        <w:t>20.2.</w:t>
      </w:r>
      <w:r w:rsidRPr="00E92B11">
        <w:rPr>
          <w:rFonts w:ascii="Times New Roman" w:hAnsi="Times New Roman" w:cs="Times New Roman"/>
          <w:sz w:val="20"/>
          <w:szCs w:val="20"/>
        </w:rPr>
        <w:t xml:space="preserve"> În ipoteza în care părțile nu reușesc o soluționare amiabilă, fiecare dintre acestea poate solicita ca disputa să se soluționeze de către instanțele judecătorești competente. </w:t>
      </w:r>
    </w:p>
    <w:p w14:paraId="376F0595" w14:textId="77777777" w:rsidR="00E92B11" w:rsidRPr="00E92B11" w:rsidRDefault="00E92B11" w:rsidP="00E92B11">
      <w:pPr>
        <w:spacing w:after="0" w:line="240" w:lineRule="auto"/>
        <w:jc w:val="both"/>
        <w:rPr>
          <w:rFonts w:ascii="Times New Roman" w:hAnsi="Times New Roman" w:cs="Times New Roman"/>
          <w:b/>
          <w:bCs/>
          <w:sz w:val="20"/>
          <w:szCs w:val="20"/>
        </w:rPr>
      </w:pPr>
      <w:r w:rsidRPr="00E92B11">
        <w:rPr>
          <w:rFonts w:ascii="Times New Roman" w:hAnsi="Times New Roman" w:cs="Times New Roman"/>
          <w:b/>
          <w:bCs/>
          <w:sz w:val="20"/>
          <w:szCs w:val="20"/>
        </w:rPr>
        <w:t>21. SUBCONTRACTAREA:</w:t>
      </w:r>
    </w:p>
    <w:p w14:paraId="393604D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21.1.</w:t>
      </w:r>
      <w:r w:rsidRPr="00E92B11">
        <w:rPr>
          <w:rFonts w:ascii="Times New Roman" w:hAnsi="Times New Roman" w:cs="Times New Roman"/>
          <w:sz w:val="20"/>
          <w:szCs w:val="20"/>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686377AD"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AF3191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(3)</w:t>
      </w:r>
      <w:r w:rsidRPr="00E92B11">
        <w:rPr>
          <w:rFonts w:ascii="Times New Roman" w:hAnsi="Times New Roman" w:cs="Times New Roman"/>
          <w:b/>
          <w:bCs/>
          <w:sz w:val="20"/>
          <w:szCs w:val="20"/>
        </w:rPr>
        <w:t xml:space="preserve"> </w:t>
      </w:r>
      <w:r w:rsidRPr="00E92B11">
        <w:rPr>
          <w:rFonts w:ascii="Times New Roman" w:hAnsi="Times New Roman" w:cs="Times New Roman"/>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6B15664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(4) Achizitorul are obligaţia de a solicita, la încheierea Contractului sau atunci când se introduc noi Subcontractanţi, prezentarea contractelor încheiate între Prestator şi Subcontractantul/Subcontractanţii nominalizaţi în ofertă sau declaraţi</w:t>
      </w:r>
    </w:p>
    <w:p w14:paraId="2F00DDF3"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ulterior, astfel încât activităţile ce revin acestora, precum şi sumele aferente prestaţiilor, să fie cuprinse în Contract.</w:t>
      </w:r>
    </w:p>
    <w:p w14:paraId="4F4F836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(5) Contractele prezentate conform prevederilor alin. (4) trebuie să fie în concordanţă cu oferta şi se vor constitui în anexe la Contract.</w:t>
      </w:r>
    </w:p>
    <w:p w14:paraId="386FDA6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(6) Dispoziţiile prevăzute la alin. (1)-(5) nu diminuează răspunderea Prestatorului în ceea ce priveşte modul de îndeplinire a Contractului.</w:t>
      </w:r>
    </w:p>
    <w:p w14:paraId="3619B9A5"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 xml:space="preserve">21.2. </w:t>
      </w:r>
      <w:r w:rsidRPr="00E92B11">
        <w:rPr>
          <w:rFonts w:ascii="Times New Roman" w:hAnsi="Times New Roman" w:cs="Times New Roman"/>
          <w:sz w:val="20"/>
          <w:szCs w:val="20"/>
        </w:rPr>
        <w:t>(1) Achizitorul solicită Prestatorului, cel mai târziu la momentul începerii executării Contractului, să îi indice numele,</w:t>
      </w:r>
    </w:p>
    <w:p w14:paraId="13F3B2D4"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datele de contact și reprezentanții legali ai Subcontractanților săi implicați în executarea Contractului, în măsura în care aceste informații sunt cunoscute la momentul respectiv.</w:t>
      </w:r>
    </w:p>
    <w:p w14:paraId="07203839"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Pe durata Contractului, Prestatorul are obligația de a notifica Achizitorului orice modificări ale informațiilor prevăzute la alin. (1), imediat ce acestea intervin.</w:t>
      </w:r>
    </w:p>
    <w:p w14:paraId="7A19A7F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54C9C19"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270D32F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(5) Atunci când înlocuirea sau introducerea unor noi Subcontractanți are loc după atribuirea Contractului, aceștia transmit </w:t>
      </w:r>
    </w:p>
    <w:p w14:paraId="4068027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certificatele și alte documente necesare pentru verificarea inexistenției unor situații de excludere și a resurselor/capabilităților corespunzătoare părții lor de implicare în Contract.</w:t>
      </w:r>
    </w:p>
    <w:p w14:paraId="7132A069"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21.3.</w:t>
      </w:r>
      <w:r w:rsidRPr="00E92B11">
        <w:rPr>
          <w:rFonts w:ascii="Times New Roman" w:hAnsi="Times New Roman" w:cs="Times New Roman"/>
          <w:sz w:val="20"/>
          <w:szCs w:val="20"/>
        </w:rPr>
        <w:t xml:space="preserve"> (1) Înlocuirea/implicarea Subcontractanților de către Prestator în perioada de implementare a Contractului poate interveni în următoarele situații:</w:t>
      </w:r>
    </w:p>
    <w:p w14:paraId="3E40C38C" w14:textId="77777777" w:rsidR="00E92B11" w:rsidRPr="00E92B11" w:rsidRDefault="00E92B11">
      <w:pPr>
        <w:numPr>
          <w:ilvl w:val="0"/>
          <w:numId w:val="28"/>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Înlocuirea Subcontractanților nominalizați în ofertă și ale căror activități au fost indicate în ofertă ca fiind realizate de Subcontractanți;</w:t>
      </w:r>
    </w:p>
    <w:p w14:paraId="559A9ECF" w14:textId="77777777" w:rsidR="00E92B11" w:rsidRPr="00E92B11" w:rsidRDefault="00E92B11">
      <w:pPr>
        <w:numPr>
          <w:ilvl w:val="0"/>
          <w:numId w:val="28"/>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27CB59F2" w14:textId="77777777" w:rsidR="00E92B11" w:rsidRPr="00E92B11" w:rsidRDefault="00E92B11">
      <w:pPr>
        <w:numPr>
          <w:ilvl w:val="0"/>
          <w:numId w:val="28"/>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 xml:space="preserve">Renunțarea/retragerea Subcontractanților din Contract. </w:t>
      </w:r>
    </w:p>
    <w:p w14:paraId="3F465E39"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lastRenderedPageBreak/>
        <w:t>(2) În situațiile prevăzute la alin. (1), Achizitorul are obligația de a solicita prezentarea contractelor încheiate între Prestator și Subcontractanții declarați ulterior, care să conțină obligatoriu cel puțin următoarele elemente:</w:t>
      </w:r>
    </w:p>
    <w:p w14:paraId="09998B39" w14:textId="77777777" w:rsidR="00E92B11" w:rsidRPr="00E92B11" w:rsidRDefault="00E92B11">
      <w:pPr>
        <w:numPr>
          <w:ilvl w:val="0"/>
          <w:numId w:val="29"/>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Activitățile ce urmează a fi subcontractate;</w:t>
      </w:r>
    </w:p>
    <w:p w14:paraId="627ECD5E" w14:textId="77777777" w:rsidR="00E92B11" w:rsidRPr="00E92B11" w:rsidRDefault="00E92B11">
      <w:pPr>
        <w:numPr>
          <w:ilvl w:val="0"/>
          <w:numId w:val="29"/>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Numele, datele de contact, reprezentanții legali ai noilor Subcontractanți;</w:t>
      </w:r>
    </w:p>
    <w:p w14:paraId="359969D0" w14:textId="77777777" w:rsidR="00E92B11" w:rsidRPr="00E92B11" w:rsidRDefault="00E92B11">
      <w:pPr>
        <w:numPr>
          <w:ilvl w:val="0"/>
          <w:numId w:val="29"/>
        </w:numPr>
        <w:spacing w:after="0" w:line="240" w:lineRule="auto"/>
        <w:ind w:left="360"/>
        <w:jc w:val="both"/>
        <w:rPr>
          <w:rFonts w:ascii="Times New Roman" w:hAnsi="Times New Roman" w:cs="Times New Roman"/>
          <w:sz w:val="20"/>
          <w:szCs w:val="20"/>
        </w:rPr>
      </w:pPr>
      <w:r w:rsidRPr="00E92B11">
        <w:rPr>
          <w:rFonts w:ascii="Times New Roman" w:hAnsi="Times New Roman" w:cs="Times New Roman"/>
          <w:sz w:val="20"/>
          <w:szCs w:val="20"/>
        </w:rPr>
        <w:t>Valoarea aferentă prestațiilor noilor Subcontractanți.</w:t>
      </w:r>
    </w:p>
    <w:p w14:paraId="597D222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094515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(4) Contractele menționate la alin. (2) și declarațiile menționate la alin. (3) vor fi prezentate cu cel puțin 15 zile înainte de momentul începerii prestării serviciilor de către noii Subcontractanți. </w:t>
      </w:r>
    </w:p>
    <w:p w14:paraId="450062C6"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 xml:space="preserve">21.4. </w:t>
      </w:r>
      <w:r w:rsidRPr="00E92B11">
        <w:rPr>
          <w:rFonts w:ascii="Times New Roman" w:hAnsi="Times New Roman" w:cs="Times New Roman"/>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3ADA114F"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 xml:space="preserve">21.5. </w:t>
      </w:r>
      <w:r w:rsidRPr="00E92B11">
        <w:rPr>
          <w:rFonts w:ascii="Times New Roman" w:hAnsi="Times New Roman" w:cs="Times New Roman"/>
          <w:sz w:val="20"/>
          <w:szCs w:val="20"/>
        </w:rPr>
        <w:t>Înlocuirea/implicarea Subcontractanților de către Prestator în perioada de implementare a Contractului se realizează numai cu acordul Achizitorului.</w:t>
      </w:r>
    </w:p>
    <w:p w14:paraId="5AD6D332" w14:textId="77777777" w:rsidR="00E92B11" w:rsidRPr="00E92B11" w:rsidRDefault="00E92B11" w:rsidP="00E92B11">
      <w:pPr>
        <w:widowControl w:val="0"/>
        <w:autoSpaceDE w:val="0"/>
        <w:autoSpaceDN w:val="0"/>
        <w:adjustRightInd w:val="0"/>
        <w:spacing w:before="26" w:after="0" w:line="241" w:lineRule="exact"/>
        <w:rPr>
          <w:rFonts w:ascii="Times New Roman" w:hAnsi="Times New Roman" w:cs="Times New Roman"/>
          <w:b/>
          <w:bCs/>
          <w:spacing w:val="-4"/>
          <w:sz w:val="20"/>
          <w:szCs w:val="20"/>
        </w:rPr>
      </w:pPr>
      <w:r w:rsidRPr="00E92B11">
        <w:rPr>
          <w:rFonts w:ascii="Times New Roman" w:hAnsi="Times New Roman" w:cs="Times New Roman"/>
          <w:b/>
          <w:sz w:val="20"/>
          <w:szCs w:val="20"/>
        </w:rPr>
        <w:t>22.</w:t>
      </w:r>
      <w:r w:rsidRPr="00E92B11">
        <w:rPr>
          <w:rFonts w:ascii="Times New Roman" w:hAnsi="Times New Roman" w:cs="Times New Roman"/>
          <w:b/>
          <w:bCs/>
          <w:spacing w:val="-4"/>
          <w:sz w:val="20"/>
          <w:szCs w:val="20"/>
        </w:rPr>
        <w:t xml:space="preserve"> TERȚUL SUSȚINĂTOR: </w:t>
      </w:r>
    </w:p>
    <w:p w14:paraId="7E711AA6"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22.1.</w:t>
      </w:r>
      <w:r w:rsidRPr="00E92B11">
        <w:rPr>
          <w:rFonts w:ascii="Times New Roman" w:hAnsi="Times New Roman" w:cs="Times New Roman"/>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4184B5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30E2364"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sz w:val="20"/>
          <w:szCs w:val="2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0707950" w14:textId="77777777" w:rsidR="00E92B11" w:rsidRPr="00E92B11" w:rsidRDefault="00E92B11" w:rsidP="00E92B11">
      <w:pPr>
        <w:widowControl w:val="0"/>
        <w:autoSpaceDE w:val="0"/>
        <w:autoSpaceDN w:val="0"/>
        <w:adjustRightInd w:val="0"/>
        <w:spacing w:after="0" w:line="240" w:lineRule="auto"/>
        <w:rPr>
          <w:rFonts w:ascii="Times New Roman" w:hAnsi="Times New Roman" w:cs="Times New Roman"/>
          <w:b/>
          <w:w w:val="108"/>
          <w:sz w:val="20"/>
          <w:szCs w:val="20"/>
        </w:rPr>
      </w:pPr>
      <w:r w:rsidRPr="00E92B11">
        <w:rPr>
          <w:rFonts w:ascii="Times New Roman" w:hAnsi="Times New Roman" w:cs="Times New Roman"/>
          <w:b/>
          <w:w w:val="108"/>
          <w:sz w:val="20"/>
          <w:szCs w:val="20"/>
        </w:rPr>
        <w:t xml:space="preserve">23. CESIUNEA: </w:t>
      </w:r>
    </w:p>
    <w:p w14:paraId="45EABE90" w14:textId="77777777" w:rsidR="00E92B11" w:rsidRPr="00E92B11" w:rsidRDefault="00E92B11" w:rsidP="00E92B11">
      <w:pPr>
        <w:widowControl w:val="0"/>
        <w:autoSpaceDE w:val="0"/>
        <w:autoSpaceDN w:val="0"/>
        <w:adjustRightInd w:val="0"/>
        <w:spacing w:after="0" w:line="240" w:lineRule="auto"/>
        <w:ind w:right="56"/>
        <w:jc w:val="both"/>
        <w:rPr>
          <w:rFonts w:ascii="Times New Roman" w:hAnsi="Times New Roman" w:cs="Times New Roman"/>
          <w:w w:val="109"/>
          <w:sz w:val="20"/>
          <w:szCs w:val="20"/>
        </w:rPr>
      </w:pPr>
      <w:r w:rsidRPr="00E92B11">
        <w:rPr>
          <w:rFonts w:ascii="Times New Roman" w:hAnsi="Times New Roman" w:cs="Times New Roman"/>
          <w:b/>
          <w:w w:val="106"/>
          <w:sz w:val="20"/>
          <w:szCs w:val="20"/>
        </w:rPr>
        <w:t>23.1.</w:t>
      </w:r>
      <w:r w:rsidRPr="00E92B11">
        <w:rPr>
          <w:rFonts w:ascii="Times New Roman" w:hAnsi="Times New Roman" w:cs="Times New Roman"/>
          <w:w w:val="106"/>
          <w:sz w:val="20"/>
          <w:szCs w:val="20"/>
        </w:rPr>
        <w:t xml:space="preserve"> În prezentul Contract este permisă doar cesiunea creanțelor născute din acest Contract, </w:t>
      </w:r>
      <w:r w:rsidRPr="00E92B11">
        <w:rPr>
          <w:rFonts w:ascii="Times New Roman" w:hAnsi="Times New Roman" w:cs="Times New Roman"/>
          <w:w w:val="109"/>
          <w:sz w:val="20"/>
          <w:szCs w:val="20"/>
        </w:rPr>
        <w:t>obligațiile</w:t>
      </w:r>
    </w:p>
    <w:p w14:paraId="599D859C" w14:textId="77777777" w:rsidR="00E92B11" w:rsidRPr="00E92B11" w:rsidRDefault="00E92B11" w:rsidP="00E92B11">
      <w:pPr>
        <w:widowControl w:val="0"/>
        <w:autoSpaceDE w:val="0"/>
        <w:autoSpaceDN w:val="0"/>
        <w:adjustRightInd w:val="0"/>
        <w:spacing w:after="0" w:line="240" w:lineRule="auto"/>
        <w:ind w:right="56"/>
        <w:jc w:val="both"/>
        <w:rPr>
          <w:rFonts w:ascii="Times New Roman" w:hAnsi="Times New Roman" w:cs="Times New Roman"/>
          <w:w w:val="105"/>
          <w:sz w:val="20"/>
          <w:szCs w:val="20"/>
        </w:rPr>
      </w:pPr>
      <w:r w:rsidRPr="00E92B11">
        <w:rPr>
          <w:rFonts w:ascii="Times New Roman" w:hAnsi="Times New Roman" w:cs="Times New Roman"/>
          <w:w w:val="109"/>
          <w:sz w:val="20"/>
          <w:szCs w:val="20"/>
        </w:rPr>
        <w:t xml:space="preserve">născute  rămânând  în  sarcina  părților contractante, astfel  cum  au  fost stipulate </w:t>
      </w:r>
      <w:r w:rsidRPr="00E92B11">
        <w:rPr>
          <w:rFonts w:ascii="Times New Roman" w:hAnsi="Times New Roman" w:cs="Times New Roman"/>
          <w:w w:val="105"/>
          <w:sz w:val="20"/>
          <w:szCs w:val="20"/>
        </w:rPr>
        <w:t xml:space="preserve"> inițial, și numai cu acordul scris al Achizitorului. </w:t>
      </w:r>
    </w:p>
    <w:p w14:paraId="0B1B8FB6" w14:textId="77777777" w:rsidR="00E92B11" w:rsidRPr="00E92B11" w:rsidRDefault="00E92B11" w:rsidP="00E92B11">
      <w:pPr>
        <w:widowControl w:val="0"/>
        <w:autoSpaceDE w:val="0"/>
        <w:autoSpaceDN w:val="0"/>
        <w:adjustRightInd w:val="0"/>
        <w:spacing w:after="120" w:line="240" w:lineRule="auto"/>
        <w:ind w:right="56"/>
        <w:jc w:val="both"/>
        <w:rPr>
          <w:rFonts w:ascii="Times New Roman" w:hAnsi="Times New Roman" w:cs="Times New Roman"/>
          <w:w w:val="105"/>
          <w:sz w:val="20"/>
          <w:szCs w:val="20"/>
        </w:rPr>
      </w:pPr>
      <w:r w:rsidRPr="00E92B11">
        <w:rPr>
          <w:rFonts w:ascii="Times New Roman" w:hAnsi="Times New Roman" w:cs="Times New Roman"/>
          <w:b/>
          <w:w w:val="105"/>
          <w:sz w:val="20"/>
          <w:szCs w:val="20"/>
        </w:rPr>
        <w:t>23.2.</w:t>
      </w:r>
      <w:r w:rsidRPr="00E92B11">
        <w:rPr>
          <w:rFonts w:ascii="Times New Roman" w:hAnsi="Times New Roman" w:cs="Times New Roman"/>
          <w:w w:val="105"/>
          <w:sz w:val="20"/>
          <w:szCs w:val="20"/>
        </w:rPr>
        <w:t xml:space="preserve"> Cesiunea nu va exonera Prestatorul de nicio responsabilitate privind garanția sau orice alte obligații asumate prin Contract.</w:t>
      </w:r>
    </w:p>
    <w:p w14:paraId="3B64EB05"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24. LIMBA CARE GUVERNEAZĂ CONTRACTUL: </w:t>
      </w:r>
    </w:p>
    <w:p w14:paraId="2998F79C"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sz w:val="20"/>
          <w:szCs w:val="20"/>
        </w:rPr>
        <w:t>24.1.</w:t>
      </w:r>
      <w:r w:rsidRPr="00E92B11">
        <w:rPr>
          <w:rFonts w:ascii="Times New Roman" w:hAnsi="Times New Roman" w:cs="Times New Roman"/>
          <w:sz w:val="20"/>
          <w:szCs w:val="20"/>
        </w:rPr>
        <w:t xml:space="preserve"> Limba care guvernează Contractul este limba română. </w:t>
      </w:r>
    </w:p>
    <w:p w14:paraId="6C5FD883"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25. ASIGURĂRI:</w:t>
      </w:r>
    </w:p>
    <w:p w14:paraId="34020650"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sz w:val="20"/>
          <w:szCs w:val="20"/>
        </w:rPr>
        <w:t>25.1.</w:t>
      </w:r>
      <w:r w:rsidRPr="00E92B11">
        <w:rPr>
          <w:rFonts w:ascii="Times New Roman" w:hAnsi="Times New Roman" w:cs="Times New Roman"/>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CB8F41E" w14:textId="77777777" w:rsidR="00E92B11" w:rsidRPr="00E92B11" w:rsidRDefault="00E92B11" w:rsidP="00E92B11">
      <w:pPr>
        <w:spacing w:after="0" w:line="240" w:lineRule="auto"/>
        <w:jc w:val="both"/>
        <w:rPr>
          <w:rFonts w:ascii="Times New Roman" w:hAnsi="Times New Roman" w:cs="Times New Roman"/>
          <w:sz w:val="20"/>
          <w:szCs w:val="20"/>
          <w:lang w:eastAsia="ro-RO"/>
        </w:rPr>
      </w:pPr>
      <w:r w:rsidRPr="00E92B11">
        <w:rPr>
          <w:rFonts w:ascii="Times New Roman" w:hAnsi="Times New Roman" w:cs="Times New Roman"/>
          <w:b/>
          <w:sz w:val="20"/>
          <w:szCs w:val="20"/>
          <w:lang w:eastAsia="ro-RO"/>
        </w:rPr>
        <w:t xml:space="preserve">26. LEGEA APLICABILĂ CONTRACTULUI: </w:t>
      </w:r>
    </w:p>
    <w:p w14:paraId="6E7A008E"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sz w:val="20"/>
          <w:szCs w:val="20"/>
        </w:rPr>
        <w:t>26.1.</w:t>
      </w:r>
      <w:r w:rsidRPr="00E92B11">
        <w:rPr>
          <w:rFonts w:ascii="Times New Roman" w:hAnsi="Times New Roman" w:cs="Times New Roman"/>
          <w:sz w:val="20"/>
          <w:szCs w:val="20"/>
        </w:rPr>
        <w:t xml:space="preserve"> Contractul va fi interpretat conform legilor din România. </w:t>
      </w:r>
    </w:p>
    <w:p w14:paraId="597449BC" w14:textId="77777777" w:rsidR="00E92B11" w:rsidRPr="00E92B11" w:rsidRDefault="00E92B11" w:rsidP="00E92B11">
      <w:pPr>
        <w:spacing w:after="120" w:line="240" w:lineRule="auto"/>
        <w:jc w:val="both"/>
        <w:rPr>
          <w:rFonts w:ascii="Times New Roman" w:hAnsi="Times New Roman" w:cs="Times New Roman"/>
          <w:sz w:val="20"/>
          <w:szCs w:val="20"/>
        </w:rPr>
      </w:pPr>
    </w:p>
    <w:p w14:paraId="5D3D9EC4" w14:textId="77777777" w:rsidR="00E92B11" w:rsidRPr="00E92B11" w:rsidRDefault="00E92B11" w:rsidP="00E92B11">
      <w:pPr>
        <w:spacing w:after="0" w:line="240" w:lineRule="auto"/>
        <w:jc w:val="both"/>
        <w:rPr>
          <w:rFonts w:ascii="Times New Roman" w:hAnsi="Times New Roman" w:cs="Times New Roman"/>
          <w:b/>
          <w:sz w:val="20"/>
          <w:szCs w:val="20"/>
        </w:rPr>
      </w:pPr>
      <w:r w:rsidRPr="00E92B11">
        <w:rPr>
          <w:rFonts w:ascii="Times New Roman" w:hAnsi="Times New Roman" w:cs="Times New Roman"/>
          <w:b/>
          <w:sz w:val="20"/>
          <w:szCs w:val="20"/>
        </w:rPr>
        <w:t xml:space="preserve">27. COMUNICĂRI: </w:t>
      </w:r>
    </w:p>
    <w:p w14:paraId="2000AD8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27.1.</w:t>
      </w:r>
      <w:r w:rsidRPr="00E92B11">
        <w:rPr>
          <w:rFonts w:ascii="Times New Roman" w:hAnsi="Times New Roman" w:cs="Times New Roman"/>
          <w:sz w:val="20"/>
          <w:szCs w:val="20"/>
        </w:rPr>
        <w:t xml:space="preserve"> </w:t>
      </w:r>
      <w:bookmarkStart w:id="28" w:name="_Hlk7021518"/>
      <w:r w:rsidRPr="00E92B11">
        <w:rPr>
          <w:rFonts w:ascii="Times New Roman" w:hAnsi="Times New Roman" w:cs="Times New Roman"/>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550D01B5"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sz w:val="20"/>
          <w:szCs w:val="20"/>
        </w:rPr>
        <w:t>27.2.</w:t>
      </w:r>
      <w:r w:rsidRPr="00E92B11">
        <w:rPr>
          <w:rFonts w:ascii="Times New Roman" w:hAnsi="Times New Roman" w:cs="Times New Roman"/>
          <w:sz w:val="20"/>
          <w:szCs w:val="20"/>
        </w:rPr>
        <w:t xml:space="preserve"> </w:t>
      </w:r>
      <w:bookmarkStart w:id="29" w:name="_Hlk7021538"/>
      <w:r w:rsidRPr="00E92B11">
        <w:rPr>
          <w:rFonts w:ascii="Times New Roman" w:hAnsi="Times New Roman" w:cs="Times New Roman"/>
          <w:sz w:val="20"/>
          <w:szCs w:val="20"/>
        </w:rPr>
        <w:t>Orice document scris trebuie înregistrat atât în momentul transmiterii, cât și în momentul primirii.</w:t>
      </w:r>
    </w:p>
    <w:bookmarkEnd w:id="29"/>
    <w:p w14:paraId="6F076068" w14:textId="77777777" w:rsidR="00E92B11" w:rsidRPr="00E92B11" w:rsidRDefault="00E92B11" w:rsidP="00E92B11">
      <w:pPr>
        <w:autoSpaceDE w:val="0"/>
        <w:autoSpaceDN w:val="0"/>
        <w:spacing w:after="120" w:line="240" w:lineRule="auto"/>
        <w:jc w:val="both"/>
        <w:rPr>
          <w:rFonts w:ascii="Times New Roman" w:hAnsi="Times New Roman" w:cs="Times New Roman"/>
          <w:sz w:val="20"/>
          <w:szCs w:val="20"/>
          <w:lang w:eastAsia="ro-RO"/>
        </w:rPr>
      </w:pPr>
      <w:r w:rsidRPr="00E92B11">
        <w:rPr>
          <w:rFonts w:ascii="Times New Roman" w:hAnsi="Times New Roman" w:cs="Times New Roman"/>
          <w:b/>
          <w:sz w:val="20"/>
          <w:szCs w:val="20"/>
          <w:lang w:eastAsia="ro-RO"/>
        </w:rPr>
        <w:t>27.3.</w:t>
      </w:r>
      <w:r w:rsidRPr="00E92B11">
        <w:rPr>
          <w:rFonts w:ascii="Times New Roman" w:hAnsi="Times New Roman" w:cs="Times New Roman"/>
          <w:sz w:val="20"/>
          <w:szCs w:val="20"/>
          <w:lang w:eastAsia="ro-RO"/>
        </w:rPr>
        <w:t xml:space="preserve"> </w:t>
      </w:r>
      <w:bookmarkStart w:id="30" w:name="_Hlk7021559"/>
      <w:r w:rsidRPr="00E92B11">
        <w:rPr>
          <w:rFonts w:ascii="Times New Roman" w:hAnsi="Times New Roman" w:cs="Times New Roman"/>
          <w:sz w:val="20"/>
          <w:szCs w:val="20"/>
          <w:lang w:eastAsia="ro-RO"/>
        </w:rPr>
        <w:t>Comunicările/notificările verbale nu vor fi luate în considerare de niciuna dintre părți dacă nu sunt consemnate prin una din modalitățile mai sus prevăzute.</w:t>
      </w:r>
    </w:p>
    <w:p w14:paraId="090A65F4"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28</w:t>
      </w:r>
      <w:r w:rsidRPr="00E92B11">
        <w:rPr>
          <w:rFonts w:ascii="Times New Roman" w:hAnsi="Times New Roman" w:cs="Times New Roman"/>
          <w:sz w:val="20"/>
          <w:szCs w:val="20"/>
        </w:rPr>
        <w:t xml:space="preserve">. </w:t>
      </w:r>
      <w:r w:rsidRPr="00E92B11">
        <w:rPr>
          <w:rFonts w:ascii="Times New Roman" w:hAnsi="Times New Roman" w:cs="Times New Roman"/>
          <w:b/>
          <w:bCs/>
          <w:sz w:val="20"/>
          <w:szCs w:val="20"/>
        </w:rPr>
        <w:t>PREVEDERI PRIVIND PROTECȚIA DATELOR CU CARACTER PERSONAL:</w:t>
      </w:r>
    </w:p>
    <w:p w14:paraId="6EF5F1F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28.1.</w:t>
      </w:r>
      <w:r w:rsidRPr="00E92B11">
        <w:rPr>
          <w:rFonts w:ascii="Times New Roman" w:hAnsi="Times New Roman" w:cs="Times New Roman"/>
          <w:sz w:val="20"/>
          <w:szCs w:val="20"/>
        </w:rPr>
        <w:t xml:space="preserve"> În scopul executării Contractului, fiecare Parte trebuie să prelucreze date cu caracter personal privind angajații și/sau reprezentanții celeilalte Părți.</w:t>
      </w:r>
    </w:p>
    <w:p w14:paraId="6C50970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lastRenderedPageBreak/>
        <w:t>28.2.</w:t>
      </w:r>
      <w:r w:rsidRPr="00E92B11">
        <w:rPr>
          <w:rFonts w:ascii="Times New Roman" w:hAnsi="Times New Roman" w:cs="Times New Roman"/>
          <w:sz w:val="20"/>
          <w:szCs w:val="20"/>
        </w:rPr>
        <w:t xml:space="preserve"> Părțile au luat cunoștință că, la data de 25 mai 2018, Regulamentul nr. 679 din 27 aprilie 2016 al Parlamentului European</w:t>
      </w:r>
    </w:p>
    <w:p w14:paraId="6ABDC805"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DAF4CC0"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28.3.</w:t>
      </w:r>
      <w:r w:rsidRPr="00E92B11">
        <w:rPr>
          <w:rFonts w:ascii="Times New Roman" w:hAnsi="Times New Roman" w:cs="Times New Roman"/>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19200891"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Regulamentului, legislația de punere în aplicare și deciziile pe care autoritatea de supraveghere din România (ANSPDCP) le poate emite din când în când în legătură cu acestea. </w:t>
      </w:r>
    </w:p>
    <w:p w14:paraId="7CF55998"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28.4.</w:t>
      </w:r>
      <w:r w:rsidRPr="00E92B11">
        <w:rPr>
          <w:rFonts w:ascii="Times New Roman" w:hAnsi="Times New Roman" w:cs="Times New Roman"/>
          <w:sz w:val="20"/>
          <w:szCs w:val="20"/>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B7B21E3"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28.5.</w:t>
      </w:r>
      <w:r w:rsidRPr="00E92B11">
        <w:rPr>
          <w:rFonts w:ascii="Times New Roman" w:hAnsi="Times New Roman" w:cs="Times New Roman"/>
          <w:sz w:val="20"/>
          <w:szCs w:val="20"/>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DD00377" w14:textId="77777777" w:rsidR="00E92B11" w:rsidRPr="00E92B11" w:rsidRDefault="00E92B11" w:rsidP="00E92B11">
      <w:pPr>
        <w:spacing w:after="120" w:line="240" w:lineRule="auto"/>
        <w:jc w:val="both"/>
        <w:rPr>
          <w:rFonts w:ascii="Times New Roman" w:hAnsi="Times New Roman" w:cs="Times New Roman"/>
          <w:sz w:val="20"/>
          <w:szCs w:val="20"/>
        </w:rPr>
      </w:pPr>
      <w:r w:rsidRPr="00E92B11">
        <w:rPr>
          <w:rFonts w:ascii="Times New Roman" w:hAnsi="Times New Roman" w:cs="Times New Roman"/>
          <w:b/>
          <w:bCs/>
          <w:sz w:val="20"/>
          <w:szCs w:val="20"/>
        </w:rPr>
        <w:t>28.6.</w:t>
      </w:r>
      <w:r w:rsidRPr="00E92B11">
        <w:rPr>
          <w:rFonts w:ascii="Times New Roman" w:hAnsi="Times New Roman" w:cs="Times New Roman"/>
          <w:sz w:val="20"/>
          <w:szCs w:val="20"/>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021CBC3" w14:textId="77777777" w:rsidR="00E92B11" w:rsidRPr="00E92B11" w:rsidRDefault="00E92B11" w:rsidP="00E92B11">
      <w:pPr>
        <w:autoSpaceDE w:val="0"/>
        <w:autoSpaceDN w:val="0"/>
        <w:spacing w:after="0" w:line="240" w:lineRule="auto"/>
        <w:jc w:val="both"/>
        <w:rPr>
          <w:rFonts w:ascii="Times New Roman" w:hAnsi="Times New Roman" w:cs="Times New Roman"/>
          <w:b/>
          <w:bCs/>
          <w:sz w:val="20"/>
          <w:szCs w:val="20"/>
          <w:lang w:eastAsia="ro-RO"/>
        </w:rPr>
      </w:pPr>
      <w:r w:rsidRPr="00E92B11">
        <w:rPr>
          <w:rFonts w:ascii="Times New Roman" w:hAnsi="Times New Roman" w:cs="Times New Roman"/>
          <w:b/>
          <w:bCs/>
          <w:sz w:val="20"/>
          <w:szCs w:val="20"/>
          <w:lang w:eastAsia="ro-RO"/>
        </w:rPr>
        <w:t>29. DISPOZIȚII FINALE:</w:t>
      </w:r>
    </w:p>
    <w:p w14:paraId="0B92E876" w14:textId="77777777" w:rsidR="00E92B11" w:rsidRPr="00E92B11" w:rsidRDefault="00E92B11" w:rsidP="00E92B11">
      <w:pPr>
        <w:autoSpaceDE w:val="0"/>
        <w:autoSpaceDN w:val="0"/>
        <w:spacing w:after="120" w:line="240" w:lineRule="auto"/>
        <w:jc w:val="both"/>
        <w:rPr>
          <w:rFonts w:ascii="Times New Roman" w:hAnsi="Times New Roman" w:cs="Times New Roman"/>
          <w:sz w:val="20"/>
          <w:szCs w:val="20"/>
          <w:lang w:eastAsia="ro-RO"/>
        </w:rPr>
      </w:pPr>
      <w:r w:rsidRPr="00E92B11">
        <w:rPr>
          <w:rFonts w:ascii="Times New Roman" w:hAnsi="Times New Roman" w:cs="Times New Roman"/>
          <w:b/>
          <w:bCs/>
          <w:sz w:val="20"/>
          <w:szCs w:val="20"/>
          <w:lang w:eastAsia="ro-RO"/>
        </w:rPr>
        <w:t xml:space="preserve">29.1 </w:t>
      </w:r>
      <w:r w:rsidRPr="00E92B11">
        <w:rPr>
          <w:rFonts w:ascii="Times New Roman" w:hAnsi="Times New Roman" w:cs="Times New Roman"/>
          <w:sz w:val="20"/>
          <w:szCs w:val="20"/>
          <w:lang w:eastAsia="ro-RO"/>
        </w:rPr>
        <w:t>Prin semnarea prezentului Contract, părțile confirmă fără echivoc că au luat la cunoștință de conținutul tuturor clauzelor și declară că le acceptă în mod expres.</w:t>
      </w:r>
      <w:bookmarkEnd w:id="30"/>
    </w:p>
    <w:p w14:paraId="1DECAA92" w14:textId="77777777" w:rsidR="00E92B11" w:rsidRPr="00E92B11" w:rsidRDefault="00E92B11" w:rsidP="00E92B11">
      <w:pPr>
        <w:spacing w:after="0" w:line="240" w:lineRule="auto"/>
        <w:jc w:val="both"/>
        <w:rPr>
          <w:rFonts w:ascii="Times New Roman" w:hAnsi="Times New Roman" w:cs="Times New Roman"/>
          <w:sz w:val="20"/>
          <w:szCs w:val="20"/>
        </w:rPr>
      </w:pPr>
      <w:r w:rsidRPr="00E92B11">
        <w:rPr>
          <w:rFonts w:ascii="Times New Roman" w:hAnsi="Times New Roman" w:cs="Times New Roman"/>
          <w:sz w:val="20"/>
          <w:szCs w:val="20"/>
        </w:rPr>
        <w:t xml:space="preserve">Prezentul Contract a fost încheiat azi, ..........................., în 2 exemplare originale de valoare juridică egală, din care 1 exemplar pentru Achizitor și 1 exemplar pentru Prestator. </w:t>
      </w:r>
    </w:p>
    <w:p w14:paraId="1B586341" w14:textId="77777777" w:rsidR="00E92B11" w:rsidRDefault="00E92B11" w:rsidP="00E92B11">
      <w:pPr>
        <w:spacing w:after="0" w:line="240" w:lineRule="auto"/>
        <w:jc w:val="both"/>
        <w:rPr>
          <w:rFonts w:ascii="Times New Roman" w:hAnsi="Times New Roman" w:cs="Times New Roman"/>
          <w:sz w:val="20"/>
          <w:szCs w:val="20"/>
        </w:rPr>
      </w:pPr>
    </w:p>
    <w:p w14:paraId="416EC162" w14:textId="77777777" w:rsidR="00E92B11" w:rsidRDefault="00E92B11" w:rsidP="00E92B11">
      <w:pPr>
        <w:spacing w:after="0" w:line="240" w:lineRule="auto"/>
        <w:jc w:val="both"/>
        <w:rPr>
          <w:rFonts w:ascii="Times New Roman" w:hAnsi="Times New Roman" w:cs="Times New Roman"/>
          <w:sz w:val="20"/>
          <w:szCs w:val="20"/>
        </w:rPr>
      </w:pPr>
    </w:p>
    <w:p w14:paraId="50C7BCFA" w14:textId="77777777" w:rsidR="00D7603E" w:rsidRDefault="00D7603E" w:rsidP="00E92B11">
      <w:pPr>
        <w:spacing w:after="0" w:line="240" w:lineRule="auto"/>
        <w:ind w:left="3780" w:firstLine="540"/>
        <w:jc w:val="right"/>
        <w:rPr>
          <w:rFonts w:ascii="Times New Roman" w:hAnsi="Times New Roman" w:cs="Times New Roman"/>
          <w:b/>
          <w:sz w:val="20"/>
          <w:szCs w:val="20"/>
        </w:rPr>
      </w:pPr>
    </w:p>
    <w:p w14:paraId="1AFD104B" w14:textId="77777777" w:rsidR="00D7603E" w:rsidRDefault="00D7603E" w:rsidP="00E92B11">
      <w:pPr>
        <w:spacing w:after="0" w:line="240" w:lineRule="auto"/>
        <w:ind w:left="3780" w:firstLine="540"/>
        <w:jc w:val="right"/>
        <w:rPr>
          <w:rFonts w:ascii="Times New Roman" w:hAnsi="Times New Roman" w:cs="Times New Roman"/>
          <w:b/>
          <w:sz w:val="20"/>
          <w:szCs w:val="20"/>
        </w:rPr>
      </w:pPr>
    </w:p>
    <w:p w14:paraId="77F6341D" w14:textId="77777777" w:rsidR="00D7603E" w:rsidRDefault="00D7603E" w:rsidP="00E92B11">
      <w:pPr>
        <w:spacing w:after="0" w:line="240" w:lineRule="auto"/>
        <w:ind w:left="3780" w:firstLine="540"/>
        <w:jc w:val="right"/>
        <w:rPr>
          <w:rFonts w:ascii="Times New Roman" w:hAnsi="Times New Roman" w:cs="Times New Roman"/>
          <w:b/>
          <w:sz w:val="20"/>
          <w:szCs w:val="20"/>
        </w:rPr>
      </w:pPr>
    </w:p>
    <w:p w14:paraId="44B76AB7" w14:textId="77777777" w:rsidR="00D7603E" w:rsidRDefault="00D7603E" w:rsidP="00E92B11">
      <w:pPr>
        <w:spacing w:after="0" w:line="240" w:lineRule="auto"/>
        <w:ind w:left="3780" w:firstLine="540"/>
        <w:jc w:val="right"/>
        <w:rPr>
          <w:rFonts w:ascii="Times New Roman" w:hAnsi="Times New Roman" w:cs="Times New Roman"/>
          <w:b/>
          <w:sz w:val="20"/>
          <w:szCs w:val="20"/>
        </w:rPr>
      </w:pPr>
    </w:p>
    <w:p w14:paraId="68EF461A" w14:textId="77777777" w:rsidR="00D7603E" w:rsidRDefault="00D7603E" w:rsidP="00E92B11">
      <w:pPr>
        <w:spacing w:after="0" w:line="240" w:lineRule="auto"/>
        <w:ind w:left="3780" w:firstLine="540"/>
        <w:jc w:val="right"/>
        <w:rPr>
          <w:rFonts w:ascii="Times New Roman" w:hAnsi="Times New Roman" w:cs="Times New Roman"/>
          <w:b/>
          <w:sz w:val="20"/>
          <w:szCs w:val="20"/>
        </w:rPr>
      </w:pPr>
    </w:p>
    <w:p w14:paraId="348B533B" w14:textId="77777777" w:rsidR="00D7603E" w:rsidRDefault="00D7603E" w:rsidP="00E92B11">
      <w:pPr>
        <w:spacing w:after="0" w:line="240" w:lineRule="auto"/>
        <w:ind w:left="3780" w:firstLine="540"/>
        <w:jc w:val="right"/>
        <w:rPr>
          <w:rFonts w:ascii="Times New Roman" w:hAnsi="Times New Roman" w:cs="Times New Roman"/>
          <w:b/>
          <w:sz w:val="20"/>
          <w:szCs w:val="20"/>
        </w:rPr>
      </w:pPr>
    </w:p>
    <w:p w14:paraId="33BBF4AF" w14:textId="77777777" w:rsidR="00D7603E" w:rsidRDefault="00D7603E" w:rsidP="00E92B11">
      <w:pPr>
        <w:spacing w:after="0" w:line="240" w:lineRule="auto"/>
        <w:ind w:left="3780" w:firstLine="540"/>
        <w:jc w:val="right"/>
        <w:rPr>
          <w:rFonts w:ascii="Times New Roman" w:hAnsi="Times New Roman" w:cs="Times New Roman"/>
          <w:b/>
          <w:sz w:val="20"/>
          <w:szCs w:val="20"/>
        </w:rPr>
      </w:pPr>
    </w:p>
    <w:p w14:paraId="2EA13FAE" w14:textId="77777777" w:rsidR="00D7603E" w:rsidRDefault="00D7603E" w:rsidP="00E92B11">
      <w:pPr>
        <w:spacing w:after="0" w:line="240" w:lineRule="auto"/>
        <w:ind w:left="3780" w:firstLine="540"/>
        <w:jc w:val="right"/>
        <w:rPr>
          <w:rFonts w:ascii="Times New Roman" w:hAnsi="Times New Roman" w:cs="Times New Roman"/>
          <w:b/>
          <w:sz w:val="20"/>
          <w:szCs w:val="20"/>
        </w:rPr>
      </w:pPr>
    </w:p>
    <w:p w14:paraId="144BC5B5" w14:textId="4CA69B51" w:rsidR="00E92B11" w:rsidRPr="00E92B11" w:rsidRDefault="00E92B11" w:rsidP="00E92B11">
      <w:pPr>
        <w:spacing w:after="0" w:line="240" w:lineRule="auto"/>
        <w:ind w:left="3780" w:firstLine="540"/>
        <w:jc w:val="right"/>
        <w:rPr>
          <w:rFonts w:ascii="Times New Roman" w:hAnsi="Times New Roman" w:cs="Times New Roman"/>
          <w:b/>
          <w:sz w:val="20"/>
          <w:szCs w:val="20"/>
        </w:rPr>
      </w:pPr>
      <w:r w:rsidRPr="00E92B11">
        <w:rPr>
          <w:rFonts w:ascii="Times New Roman" w:hAnsi="Times New Roman" w:cs="Times New Roman"/>
          <w:b/>
          <w:sz w:val="20"/>
          <w:szCs w:val="20"/>
        </w:rPr>
        <w:t>Anexa 1 la Contractul de prest</w:t>
      </w:r>
      <w:r w:rsidRPr="00E92B11">
        <w:rPr>
          <w:b/>
          <w:sz w:val="20"/>
          <w:szCs w:val="20"/>
        </w:rPr>
        <w:t>ă</w:t>
      </w:r>
      <w:r w:rsidRPr="00E92B11">
        <w:rPr>
          <w:rFonts w:ascii="Times New Roman" w:hAnsi="Times New Roman" w:cs="Times New Roman"/>
          <w:b/>
          <w:sz w:val="20"/>
          <w:szCs w:val="20"/>
        </w:rPr>
        <w:t>ri servicii nr. _______</w:t>
      </w:r>
    </w:p>
    <w:p w14:paraId="39EC66A1" w14:textId="77777777" w:rsidR="00E92B11" w:rsidRPr="00E92B11" w:rsidRDefault="00E92B11" w:rsidP="00E92B11">
      <w:pPr>
        <w:spacing w:after="0" w:line="240" w:lineRule="auto"/>
        <w:ind w:left="3780" w:firstLine="540"/>
        <w:jc w:val="right"/>
        <w:rPr>
          <w:rFonts w:ascii="Times New Roman" w:hAnsi="Times New Roman" w:cs="Times New Roman"/>
          <w:b/>
          <w:sz w:val="20"/>
          <w:szCs w:val="20"/>
        </w:rPr>
      </w:pPr>
    </w:p>
    <w:p w14:paraId="0E410AB4" w14:textId="77777777" w:rsidR="00E92B11" w:rsidRPr="00E92B11" w:rsidRDefault="00E92B11" w:rsidP="00E92B11">
      <w:pPr>
        <w:spacing w:line="240" w:lineRule="auto"/>
        <w:rPr>
          <w:rFonts w:ascii="Times New Roman" w:hAnsi="Times New Roman" w:cs="Times New Roman"/>
          <w:b/>
          <w:sz w:val="20"/>
          <w:szCs w:val="20"/>
        </w:rPr>
      </w:pPr>
    </w:p>
    <w:p w14:paraId="70444F3D" w14:textId="77777777" w:rsidR="00E92B11" w:rsidRPr="00E92B11" w:rsidRDefault="00E92B11" w:rsidP="00E92B11">
      <w:pPr>
        <w:spacing w:after="0" w:line="240" w:lineRule="auto"/>
        <w:jc w:val="center"/>
        <w:rPr>
          <w:rFonts w:ascii="Times New Roman" w:hAnsi="Times New Roman" w:cs="Times New Roman"/>
          <w:b/>
          <w:sz w:val="20"/>
          <w:szCs w:val="20"/>
        </w:rPr>
      </w:pPr>
      <w:r w:rsidRPr="00E92B11">
        <w:rPr>
          <w:rFonts w:ascii="Times New Roman" w:hAnsi="Times New Roman" w:cs="Times New Roman"/>
          <w:b/>
          <w:sz w:val="20"/>
          <w:szCs w:val="20"/>
        </w:rPr>
        <w:t>Centralizator cuprinzând cantitățile de servicii comandate,</w:t>
      </w:r>
    </w:p>
    <w:p w14:paraId="07A0CBAD" w14:textId="77777777" w:rsidR="00E92B11" w:rsidRPr="00E92B11" w:rsidRDefault="00E92B11" w:rsidP="00E92B11">
      <w:pPr>
        <w:spacing w:line="240" w:lineRule="auto"/>
        <w:jc w:val="center"/>
        <w:rPr>
          <w:rFonts w:ascii="Times New Roman" w:hAnsi="Times New Roman" w:cs="Times New Roman"/>
          <w:b/>
          <w:sz w:val="20"/>
          <w:szCs w:val="20"/>
        </w:rPr>
      </w:pPr>
      <w:r w:rsidRPr="00E92B11">
        <w:rPr>
          <w:rFonts w:ascii="Times New Roman" w:hAnsi="Times New Roman" w:cs="Times New Roman"/>
          <w:b/>
          <w:sz w:val="20"/>
          <w:szCs w:val="20"/>
        </w:rPr>
        <w:t>prețurile unitare prevăzute în Contract</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1066"/>
        <w:gridCol w:w="1085"/>
        <w:gridCol w:w="1718"/>
      </w:tblGrid>
      <w:tr w:rsidR="00E92B11" w:rsidRPr="00E92B11" w14:paraId="43A8DA77" w14:textId="77777777" w:rsidTr="0046109B">
        <w:trPr>
          <w:trHeight w:val="909"/>
        </w:trPr>
        <w:tc>
          <w:tcPr>
            <w:tcW w:w="0" w:type="auto"/>
            <w:shd w:val="clear" w:color="auto" w:fill="auto"/>
            <w:vAlign w:val="center"/>
          </w:tcPr>
          <w:p w14:paraId="3DBA0F19" w14:textId="77777777" w:rsidR="00E92B11" w:rsidRPr="00E92B11" w:rsidRDefault="00E92B11" w:rsidP="00E92B11">
            <w:pPr>
              <w:jc w:val="center"/>
              <w:rPr>
                <w:rFonts w:ascii="Times New Roman" w:hAnsi="Times New Roman" w:cs="Times New Roman"/>
                <w:b/>
                <w:sz w:val="20"/>
                <w:szCs w:val="20"/>
              </w:rPr>
            </w:pPr>
            <w:r w:rsidRPr="00E92B11">
              <w:rPr>
                <w:rFonts w:ascii="Times New Roman" w:hAnsi="Times New Roman" w:cs="Times New Roman"/>
                <w:b/>
                <w:sz w:val="20"/>
                <w:szCs w:val="20"/>
              </w:rPr>
              <w:t>Nr.</w:t>
            </w:r>
          </w:p>
          <w:p w14:paraId="25E20255" w14:textId="77777777" w:rsidR="00E92B11" w:rsidRPr="00E92B11" w:rsidRDefault="00E92B11" w:rsidP="00E92B11">
            <w:pPr>
              <w:jc w:val="center"/>
              <w:rPr>
                <w:rFonts w:ascii="Times New Roman" w:hAnsi="Times New Roman" w:cs="Times New Roman"/>
                <w:b/>
                <w:sz w:val="20"/>
                <w:szCs w:val="20"/>
              </w:rPr>
            </w:pPr>
            <w:r w:rsidRPr="00E92B11">
              <w:rPr>
                <w:rFonts w:ascii="Times New Roman" w:hAnsi="Times New Roman" w:cs="Times New Roman"/>
                <w:b/>
                <w:sz w:val="20"/>
                <w:szCs w:val="20"/>
              </w:rPr>
              <w:t>crt.</w:t>
            </w:r>
          </w:p>
        </w:tc>
        <w:tc>
          <w:tcPr>
            <w:tcW w:w="5168" w:type="dxa"/>
            <w:shd w:val="clear" w:color="auto" w:fill="auto"/>
            <w:vAlign w:val="center"/>
          </w:tcPr>
          <w:p w14:paraId="6A803EF5" w14:textId="77777777" w:rsidR="00E92B11" w:rsidRPr="00E92B11" w:rsidRDefault="00E92B11" w:rsidP="00E92B11">
            <w:pPr>
              <w:rPr>
                <w:rFonts w:ascii="Times New Roman" w:hAnsi="Times New Roman" w:cs="Times New Roman"/>
                <w:b/>
                <w:sz w:val="20"/>
                <w:szCs w:val="20"/>
              </w:rPr>
            </w:pPr>
            <w:r w:rsidRPr="00E92B11">
              <w:rPr>
                <w:rFonts w:ascii="Times New Roman" w:hAnsi="Times New Roman" w:cs="Times New Roman"/>
                <w:b/>
                <w:sz w:val="20"/>
                <w:szCs w:val="20"/>
              </w:rPr>
              <w:t xml:space="preserve">                         Activitate (fază)</w:t>
            </w:r>
          </w:p>
        </w:tc>
        <w:tc>
          <w:tcPr>
            <w:tcW w:w="1066" w:type="dxa"/>
          </w:tcPr>
          <w:p w14:paraId="54FC332A" w14:textId="77777777" w:rsidR="00E92B11" w:rsidRPr="00E92B11" w:rsidRDefault="00E92B11" w:rsidP="00E92B11">
            <w:pPr>
              <w:spacing w:after="0"/>
              <w:jc w:val="center"/>
              <w:rPr>
                <w:rFonts w:ascii="Times New Roman" w:hAnsi="Times New Roman" w:cs="Times New Roman"/>
                <w:b/>
                <w:sz w:val="20"/>
                <w:szCs w:val="20"/>
              </w:rPr>
            </w:pPr>
            <w:r w:rsidRPr="00E92B11">
              <w:rPr>
                <w:rFonts w:ascii="Times New Roman" w:hAnsi="Times New Roman" w:cs="Times New Roman"/>
                <w:b/>
                <w:sz w:val="20"/>
                <w:szCs w:val="20"/>
              </w:rPr>
              <w:t>Preț unitar (lei/mp, fără TVA)</w:t>
            </w:r>
          </w:p>
        </w:tc>
        <w:tc>
          <w:tcPr>
            <w:tcW w:w="1085" w:type="dxa"/>
          </w:tcPr>
          <w:p w14:paraId="6A43BD41" w14:textId="77777777" w:rsidR="00E92B11" w:rsidRPr="00E92B11" w:rsidRDefault="00E92B11" w:rsidP="00E92B11">
            <w:pPr>
              <w:spacing w:after="0"/>
              <w:jc w:val="center"/>
              <w:rPr>
                <w:rFonts w:ascii="Times New Roman" w:hAnsi="Times New Roman" w:cs="Times New Roman"/>
                <w:b/>
                <w:sz w:val="20"/>
                <w:szCs w:val="20"/>
              </w:rPr>
            </w:pPr>
            <w:r w:rsidRPr="00E92B11">
              <w:rPr>
                <w:rFonts w:ascii="Times New Roman" w:hAnsi="Times New Roman" w:cs="Times New Roman"/>
                <w:b/>
                <w:sz w:val="20"/>
                <w:szCs w:val="20"/>
              </w:rPr>
              <w:t xml:space="preserve">Cantitate (mp) </w:t>
            </w:r>
          </w:p>
        </w:tc>
        <w:tc>
          <w:tcPr>
            <w:tcW w:w="1718" w:type="dxa"/>
          </w:tcPr>
          <w:p w14:paraId="43C04F23" w14:textId="77777777" w:rsidR="00E92B11" w:rsidRPr="00E92B11" w:rsidRDefault="00E92B11" w:rsidP="00E92B11">
            <w:pPr>
              <w:jc w:val="center"/>
              <w:rPr>
                <w:rFonts w:ascii="Times New Roman" w:hAnsi="Times New Roman" w:cs="Times New Roman"/>
                <w:b/>
                <w:sz w:val="20"/>
                <w:szCs w:val="20"/>
              </w:rPr>
            </w:pPr>
            <w:r w:rsidRPr="00E92B11">
              <w:rPr>
                <w:rFonts w:ascii="Times New Roman" w:hAnsi="Times New Roman" w:cs="Times New Roman"/>
                <w:b/>
                <w:sz w:val="20"/>
                <w:szCs w:val="20"/>
              </w:rPr>
              <w:t>Valoare servicii (lei, fără TVA)</w:t>
            </w:r>
          </w:p>
        </w:tc>
      </w:tr>
      <w:tr w:rsidR="00E92B11" w:rsidRPr="00E92B11" w14:paraId="70E011E3" w14:textId="77777777" w:rsidTr="0046109B">
        <w:trPr>
          <w:trHeight w:val="420"/>
        </w:trPr>
        <w:tc>
          <w:tcPr>
            <w:tcW w:w="0" w:type="auto"/>
            <w:shd w:val="clear" w:color="auto" w:fill="auto"/>
            <w:vAlign w:val="center"/>
          </w:tcPr>
          <w:p w14:paraId="3FD1DE86" w14:textId="77777777" w:rsidR="00E92B11" w:rsidRPr="00E92B11" w:rsidRDefault="00E92B11" w:rsidP="00E92B11">
            <w:pPr>
              <w:spacing w:after="0"/>
              <w:jc w:val="right"/>
              <w:rPr>
                <w:rFonts w:ascii="Times New Roman" w:hAnsi="Times New Roman" w:cs="Times New Roman"/>
                <w:sz w:val="20"/>
                <w:szCs w:val="20"/>
              </w:rPr>
            </w:pPr>
            <w:r w:rsidRPr="00E92B11">
              <w:rPr>
                <w:rFonts w:ascii="Times New Roman" w:hAnsi="Times New Roman" w:cs="Times New Roman"/>
                <w:sz w:val="20"/>
                <w:szCs w:val="20"/>
              </w:rPr>
              <w:t>1</w:t>
            </w:r>
          </w:p>
        </w:tc>
        <w:tc>
          <w:tcPr>
            <w:tcW w:w="5168" w:type="dxa"/>
            <w:shd w:val="clear" w:color="auto" w:fill="auto"/>
            <w:vAlign w:val="center"/>
          </w:tcPr>
          <w:p w14:paraId="7152859B" w14:textId="77777777" w:rsidR="00E92B11" w:rsidRPr="00E92B11" w:rsidRDefault="00E92B11" w:rsidP="00E92B11">
            <w:pPr>
              <w:spacing w:after="0"/>
              <w:rPr>
                <w:rFonts w:ascii="Times New Roman" w:hAnsi="Times New Roman" w:cs="Times New Roman"/>
                <w:sz w:val="20"/>
                <w:szCs w:val="20"/>
              </w:rPr>
            </w:pPr>
            <w:r w:rsidRPr="00E92B11">
              <w:rPr>
                <w:rFonts w:ascii="Times New Roman" w:hAnsi="Times New Roman" w:cs="Times New Roman"/>
                <w:sz w:val="20"/>
                <w:szCs w:val="20"/>
              </w:rPr>
              <w:t>Verificare documentație tehnică faza D.A.L.I. și documentații pentru obținerea avizelor solicitate prin certificatul de urbanism</w:t>
            </w:r>
          </w:p>
        </w:tc>
        <w:tc>
          <w:tcPr>
            <w:tcW w:w="1066" w:type="dxa"/>
          </w:tcPr>
          <w:p w14:paraId="05DC7DBA" w14:textId="77777777" w:rsidR="00E92B11" w:rsidRPr="00E92B11" w:rsidRDefault="00E92B11" w:rsidP="00E92B11">
            <w:pPr>
              <w:spacing w:after="0"/>
              <w:jc w:val="center"/>
              <w:rPr>
                <w:rFonts w:ascii="Times New Roman" w:hAnsi="Times New Roman" w:cs="Times New Roman"/>
                <w:sz w:val="20"/>
                <w:szCs w:val="20"/>
              </w:rPr>
            </w:pPr>
          </w:p>
        </w:tc>
        <w:tc>
          <w:tcPr>
            <w:tcW w:w="1085" w:type="dxa"/>
          </w:tcPr>
          <w:p w14:paraId="76D00A21" w14:textId="77777777" w:rsidR="00E92B11" w:rsidRPr="00E92B11" w:rsidRDefault="00E92B11" w:rsidP="00E92B11">
            <w:pPr>
              <w:spacing w:after="0"/>
              <w:jc w:val="center"/>
              <w:rPr>
                <w:rFonts w:ascii="Times New Roman" w:hAnsi="Times New Roman" w:cs="Times New Roman"/>
                <w:sz w:val="20"/>
                <w:szCs w:val="20"/>
              </w:rPr>
            </w:pPr>
          </w:p>
        </w:tc>
        <w:tc>
          <w:tcPr>
            <w:tcW w:w="1718" w:type="dxa"/>
          </w:tcPr>
          <w:p w14:paraId="262191B8" w14:textId="77777777" w:rsidR="00E92B11" w:rsidRPr="00E92B11" w:rsidRDefault="00E92B11" w:rsidP="00E92B11">
            <w:pPr>
              <w:spacing w:after="0"/>
              <w:jc w:val="center"/>
              <w:rPr>
                <w:rFonts w:ascii="Times New Roman" w:hAnsi="Times New Roman" w:cs="Times New Roman"/>
                <w:sz w:val="20"/>
                <w:szCs w:val="20"/>
              </w:rPr>
            </w:pPr>
          </w:p>
        </w:tc>
      </w:tr>
      <w:tr w:rsidR="00E92B11" w:rsidRPr="00E92B11" w14:paraId="1F525903" w14:textId="77777777" w:rsidTr="0046109B">
        <w:trPr>
          <w:trHeight w:val="420"/>
        </w:trPr>
        <w:tc>
          <w:tcPr>
            <w:tcW w:w="0" w:type="auto"/>
            <w:shd w:val="clear" w:color="auto" w:fill="auto"/>
            <w:vAlign w:val="center"/>
          </w:tcPr>
          <w:p w14:paraId="5F1B2DB2" w14:textId="77777777" w:rsidR="00E92B11" w:rsidRPr="00E92B11" w:rsidRDefault="00E92B11" w:rsidP="00E92B11">
            <w:pPr>
              <w:spacing w:after="0"/>
              <w:jc w:val="right"/>
              <w:rPr>
                <w:rFonts w:ascii="Times New Roman" w:hAnsi="Times New Roman" w:cs="Times New Roman"/>
                <w:sz w:val="20"/>
                <w:szCs w:val="20"/>
              </w:rPr>
            </w:pPr>
            <w:r w:rsidRPr="00E92B11">
              <w:rPr>
                <w:rFonts w:ascii="Times New Roman" w:hAnsi="Times New Roman" w:cs="Times New Roman"/>
                <w:sz w:val="20"/>
                <w:szCs w:val="20"/>
              </w:rPr>
              <w:t>2</w:t>
            </w:r>
          </w:p>
        </w:tc>
        <w:tc>
          <w:tcPr>
            <w:tcW w:w="5168" w:type="dxa"/>
            <w:shd w:val="clear" w:color="auto" w:fill="auto"/>
            <w:vAlign w:val="center"/>
          </w:tcPr>
          <w:p w14:paraId="30B4E5CC" w14:textId="77777777" w:rsidR="00E92B11" w:rsidRPr="00E92B11" w:rsidRDefault="00E92B11" w:rsidP="00E92B11">
            <w:pPr>
              <w:spacing w:after="0"/>
              <w:rPr>
                <w:rFonts w:ascii="Times New Roman" w:hAnsi="Times New Roman" w:cs="Times New Roman"/>
                <w:sz w:val="20"/>
                <w:szCs w:val="20"/>
              </w:rPr>
            </w:pPr>
            <w:r w:rsidRPr="00E92B11">
              <w:rPr>
                <w:rFonts w:ascii="Times New Roman" w:hAnsi="Times New Roman" w:cs="Times New Roman"/>
                <w:sz w:val="20"/>
                <w:szCs w:val="20"/>
              </w:rPr>
              <w:t xml:space="preserve">Verificare documentație faza D.T.A.C. </w:t>
            </w:r>
          </w:p>
        </w:tc>
        <w:tc>
          <w:tcPr>
            <w:tcW w:w="1066" w:type="dxa"/>
          </w:tcPr>
          <w:p w14:paraId="26E09EAC" w14:textId="77777777" w:rsidR="00E92B11" w:rsidRPr="00E92B11" w:rsidRDefault="00E92B11" w:rsidP="00E92B11">
            <w:pPr>
              <w:spacing w:after="0"/>
              <w:jc w:val="center"/>
              <w:rPr>
                <w:rFonts w:ascii="Times New Roman" w:hAnsi="Times New Roman" w:cs="Times New Roman"/>
                <w:sz w:val="20"/>
                <w:szCs w:val="20"/>
              </w:rPr>
            </w:pPr>
          </w:p>
        </w:tc>
        <w:tc>
          <w:tcPr>
            <w:tcW w:w="1085" w:type="dxa"/>
          </w:tcPr>
          <w:p w14:paraId="123404FA" w14:textId="77777777" w:rsidR="00E92B11" w:rsidRPr="00E92B11" w:rsidRDefault="00E92B11" w:rsidP="00E92B11">
            <w:pPr>
              <w:spacing w:after="0"/>
              <w:jc w:val="center"/>
              <w:rPr>
                <w:rFonts w:ascii="Times New Roman" w:hAnsi="Times New Roman" w:cs="Times New Roman"/>
                <w:sz w:val="20"/>
                <w:szCs w:val="20"/>
              </w:rPr>
            </w:pPr>
          </w:p>
        </w:tc>
        <w:tc>
          <w:tcPr>
            <w:tcW w:w="1718" w:type="dxa"/>
          </w:tcPr>
          <w:p w14:paraId="70AFB226" w14:textId="77777777" w:rsidR="00E92B11" w:rsidRPr="00E92B11" w:rsidRDefault="00E92B11" w:rsidP="00E92B11">
            <w:pPr>
              <w:spacing w:after="0"/>
              <w:jc w:val="center"/>
              <w:rPr>
                <w:rFonts w:ascii="Times New Roman" w:hAnsi="Times New Roman" w:cs="Times New Roman"/>
                <w:sz w:val="20"/>
                <w:szCs w:val="20"/>
              </w:rPr>
            </w:pPr>
          </w:p>
        </w:tc>
      </w:tr>
      <w:tr w:rsidR="00E92B11" w:rsidRPr="00E92B11" w14:paraId="17D1E12C" w14:textId="77777777" w:rsidTr="0046109B">
        <w:trPr>
          <w:trHeight w:val="437"/>
        </w:trPr>
        <w:tc>
          <w:tcPr>
            <w:tcW w:w="0" w:type="auto"/>
            <w:shd w:val="clear" w:color="auto" w:fill="auto"/>
            <w:vAlign w:val="center"/>
          </w:tcPr>
          <w:p w14:paraId="352D8FA6" w14:textId="77777777" w:rsidR="00E92B11" w:rsidRPr="00E92B11" w:rsidRDefault="00E92B11" w:rsidP="00E92B11">
            <w:pPr>
              <w:spacing w:after="0"/>
              <w:jc w:val="right"/>
              <w:rPr>
                <w:rFonts w:ascii="Times New Roman" w:hAnsi="Times New Roman" w:cs="Times New Roman"/>
                <w:sz w:val="20"/>
                <w:szCs w:val="20"/>
              </w:rPr>
            </w:pPr>
            <w:r w:rsidRPr="00E92B11">
              <w:rPr>
                <w:rFonts w:ascii="Times New Roman" w:hAnsi="Times New Roman" w:cs="Times New Roman"/>
                <w:sz w:val="20"/>
                <w:szCs w:val="20"/>
              </w:rPr>
              <w:lastRenderedPageBreak/>
              <w:t>3</w:t>
            </w:r>
          </w:p>
        </w:tc>
        <w:tc>
          <w:tcPr>
            <w:tcW w:w="5168" w:type="dxa"/>
            <w:shd w:val="clear" w:color="auto" w:fill="auto"/>
            <w:vAlign w:val="center"/>
          </w:tcPr>
          <w:p w14:paraId="2FEC98B1" w14:textId="77777777" w:rsidR="00E92B11" w:rsidRPr="00E92B11" w:rsidRDefault="00E92B11" w:rsidP="00E92B11">
            <w:pPr>
              <w:spacing w:after="0"/>
              <w:rPr>
                <w:rFonts w:ascii="Times New Roman" w:hAnsi="Times New Roman" w:cs="Times New Roman"/>
                <w:sz w:val="20"/>
                <w:szCs w:val="20"/>
              </w:rPr>
            </w:pPr>
            <w:r w:rsidRPr="00E92B11">
              <w:rPr>
                <w:rFonts w:ascii="Times New Roman" w:hAnsi="Times New Roman" w:cs="Times New Roman"/>
                <w:sz w:val="20"/>
                <w:szCs w:val="20"/>
              </w:rPr>
              <w:t>Verificare documentație faza P.T., D.E.</w:t>
            </w:r>
          </w:p>
        </w:tc>
        <w:tc>
          <w:tcPr>
            <w:tcW w:w="1066" w:type="dxa"/>
          </w:tcPr>
          <w:p w14:paraId="22AA796C" w14:textId="77777777" w:rsidR="00E92B11" w:rsidRPr="00E92B11" w:rsidRDefault="00E92B11" w:rsidP="00E92B11">
            <w:pPr>
              <w:spacing w:after="0"/>
              <w:jc w:val="center"/>
              <w:rPr>
                <w:rFonts w:ascii="Times New Roman" w:hAnsi="Times New Roman" w:cs="Times New Roman"/>
                <w:sz w:val="20"/>
                <w:szCs w:val="20"/>
              </w:rPr>
            </w:pPr>
          </w:p>
        </w:tc>
        <w:tc>
          <w:tcPr>
            <w:tcW w:w="1085" w:type="dxa"/>
          </w:tcPr>
          <w:p w14:paraId="0100E3C7" w14:textId="77777777" w:rsidR="00E92B11" w:rsidRPr="00E92B11" w:rsidRDefault="00E92B11" w:rsidP="00E92B11">
            <w:pPr>
              <w:spacing w:after="0"/>
              <w:jc w:val="center"/>
              <w:rPr>
                <w:rFonts w:ascii="Times New Roman" w:hAnsi="Times New Roman" w:cs="Times New Roman"/>
                <w:sz w:val="20"/>
                <w:szCs w:val="20"/>
              </w:rPr>
            </w:pPr>
          </w:p>
        </w:tc>
        <w:tc>
          <w:tcPr>
            <w:tcW w:w="1718" w:type="dxa"/>
          </w:tcPr>
          <w:p w14:paraId="1A2EFDF8" w14:textId="77777777" w:rsidR="00E92B11" w:rsidRPr="00E92B11" w:rsidRDefault="00E92B11" w:rsidP="00E92B11">
            <w:pPr>
              <w:spacing w:after="0"/>
              <w:jc w:val="center"/>
              <w:rPr>
                <w:rFonts w:ascii="Times New Roman" w:hAnsi="Times New Roman" w:cs="Times New Roman"/>
                <w:sz w:val="20"/>
                <w:szCs w:val="20"/>
              </w:rPr>
            </w:pPr>
          </w:p>
        </w:tc>
      </w:tr>
      <w:tr w:rsidR="00E92B11" w:rsidRPr="00E92B11" w14:paraId="47F1795F" w14:textId="77777777" w:rsidTr="0046109B">
        <w:trPr>
          <w:trHeight w:val="437"/>
        </w:trPr>
        <w:tc>
          <w:tcPr>
            <w:tcW w:w="0" w:type="auto"/>
            <w:shd w:val="clear" w:color="auto" w:fill="auto"/>
            <w:vAlign w:val="center"/>
          </w:tcPr>
          <w:p w14:paraId="69B81E4D" w14:textId="77777777" w:rsidR="00E92B11" w:rsidRPr="00E92B11" w:rsidRDefault="00E92B11" w:rsidP="00E92B11">
            <w:pPr>
              <w:spacing w:after="0"/>
              <w:jc w:val="right"/>
              <w:rPr>
                <w:rFonts w:ascii="Times New Roman" w:hAnsi="Times New Roman" w:cs="Times New Roman"/>
                <w:sz w:val="20"/>
                <w:szCs w:val="20"/>
              </w:rPr>
            </w:pPr>
            <w:r w:rsidRPr="00E92B11">
              <w:rPr>
                <w:rFonts w:ascii="Times New Roman" w:hAnsi="Times New Roman" w:cs="Times New Roman"/>
                <w:sz w:val="20"/>
                <w:szCs w:val="20"/>
              </w:rPr>
              <w:t>4</w:t>
            </w:r>
          </w:p>
        </w:tc>
        <w:tc>
          <w:tcPr>
            <w:tcW w:w="5168" w:type="dxa"/>
            <w:shd w:val="clear" w:color="auto" w:fill="auto"/>
            <w:vAlign w:val="center"/>
          </w:tcPr>
          <w:p w14:paraId="576F52D7" w14:textId="77777777" w:rsidR="00E92B11" w:rsidRPr="00E92B11" w:rsidRDefault="00E92B11" w:rsidP="00E92B11">
            <w:pPr>
              <w:spacing w:after="0"/>
              <w:rPr>
                <w:rFonts w:ascii="Times New Roman" w:hAnsi="Times New Roman" w:cs="Times New Roman"/>
                <w:sz w:val="20"/>
                <w:szCs w:val="20"/>
              </w:rPr>
            </w:pPr>
            <w:r w:rsidRPr="00E92B11">
              <w:rPr>
                <w:rFonts w:ascii="Times New Roman" w:hAnsi="Times New Roman" w:cs="Times New Roman"/>
                <w:sz w:val="20"/>
                <w:szCs w:val="20"/>
              </w:rPr>
              <w:t>Verificare documentație faza AS-BUILT inclusiv dispoziții de șantier</w:t>
            </w:r>
          </w:p>
        </w:tc>
        <w:tc>
          <w:tcPr>
            <w:tcW w:w="1066" w:type="dxa"/>
          </w:tcPr>
          <w:p w14:paraId="64C9E29C" w14:textId="77777777" w:rsidR="00E92B11" w:rsidRPr="00E92B11" w:rsidRDefault="00E92B11" w:rsidP="00E92B11">
            <w:pPr>
              <w:spacing w:after="0"/>
              <w:jc w:val="center"/>
              <w:rPr>
                <w:rFonts w:ascii="Times New Roman" w:hAnsi="Times New Roman" w:cs="Times New Roman"/>
                <w:sz w:val="20"/>
                <w:szCs w:val="20"/>
              </w:rPr>
            </w:pPr>
          </w:p>
        </w:tc>
        <w:tc>
          <w:tcPr>
            <w:tcW w:w="1085" w:type="dxa"/>
          </w:tcPr>
          <w:p w14:paraId="30077914" w14:textId="77777777" w:rsidR="00E92B11" w:rsidRPr="00E92B11" w:rsidRDefault="00E92B11" w:rsidP="00E92B11">
            <w:pPr>
              <w:spacing w:after="0"/>
              <w:jc w:val="center"/>
              <w:rPr>
                <w:rFonts w:ascii="Times New Roman" w:hAnsi="Times New Roman" w:cs="Times New Roman"/>
                <w:sz w:val="20"/>
                <w:szCs w:val="20"/>
              </w:rPr>
            </w:pPr>
          </w:p>
        </w:tc>
        <w:tc>
          <w:tcPr>
            <w:tcW w:w="1718" w:type="dxa"/>
          </w:tcPr>
          <w:p w14:paraId="29BCB827" w14:textId="77777777" w:rsidR="00E92B11" w:rsidRPr="00E92B11" w:rsidRDefault="00E92B11" w:rsidP="00E92B11">
            <w:pPr>
              <w:spacing w:after="0"/>
              <w:jc w:val="center"/>
              <w:rPr>
                <w:rFonts w:ascii="Times New Roman" w:hAnsi="Times New Roman" w:cs="Times New Roman"/>
                <w:sz w:val="20"/>
                <w:szCs w:val="20"/>
              </w:rPr>
            </w:pPr>
          </w:p>
        </w:tc>
      </w:tr>
      <w:tr w:rsidR="00E92B11" w:rsidRPr="00E92B11" w14:paraId="01996007" w14:textId="77777777" w:rsidTr="0046109B">
        <w:trPr>
          <w:trHeight w:val="437"/>
        </w:trPr>
        <w:tc>
          <w:tcPr>
            <w:tcW w:w="0" w:type="auto"/>
            <w:shd w:val="clear" w:color="auto" w:fill="auto"/>
            <w:vAlign w:val="center"/>
          </w:tcPr>
          <w:p w14:paraId="15CA1D1D" w14:textId="77777777" w:rsidR="00E92B11" w:rsidRPr="00E92B11" w:rsidRDefault="00E92B11" w:rsidP="00E92B11">
            <w:pPr>
              <w:spacing w:after="0"/>
              <w:jc w:val="right"/>
              <w:rPr>
                <w:rFonts w:ascii="Times New Roman" w:hAnsi="Times New Roman" w:cs="Times New Roman"/>
                <w:sz w:val="20"/>
                <w:szCs w:val="20"/>
              </w:rPr>
            </w:pPr>
          </w:p>
        </w:tc>
        <w:tc>
          <w:tcPr>
            <w:tcW w:w="5168" w:type="dxa"/>
            <w:shd w:val="clear" w:color="auto" w:fill="auto"/>
            <w:vAlign w:val="center"/>
          </w:tcPr>
          <w:p w14:paraId="05CB8EB9" w14:textId="77777777" w:rsidR="00E92B11" w:rsidRPr="00E92B11" w:rsidRDefault="00E92B11" w:rsidP="00E92B11">
            <w:pPr>
              <w:spacing w:after="0"/>
              <w:rPr>
                <w:rFonts w:ascii="Times New Roman" w:hAnsi="Times New Roman" w:cs="Times New Roman"/>
                <w:b/>
                <w:bCs/>
                <w:sz w:val="20"/>
                <w:szCs w:val="20"/>
              </w:rPr>
            </w:pPr>
            <w:r w:rsidRPr="00E92B11">
              <w:rPr>
                <w:rFonts w:ascii="Times New Roman" w:hAnsi="Times New Roman" w:cs="Times New Roman"/>
                <w:b/>
                <w:bCs/>
                <w:sz w:val="20"/>
                <w:szCs w:val="20"/>
              </w:rPr>
              <w:t>Total:</w:t>
            </w:r>
          </w:p>
        </w:tc>
        <w:tc>
          <w:tcPr>
            <w:tcW w:w="1066" w:type="dxa"/>
          </w:tcPr>
          <w:p w14:paraId="6D2EF09F" w14:textId="77777777" w:rsidR="00E92B11" w:rsidRPr="00E92B11" w:rsidRDefault="00E92B11" w:rsidP="00E92B11">
            <w:pPr>
              <w:spacing w:after="0"/>
              <w:jc w:val="center"/>
              <w:rPr>
                <w:rFonts w:ascii="Times New Roman" w:hAnsi="Times New Roman" w:cs="Times New Roman"/>
                <w:sz w:val="20"/>
                <w:szCs w:val="20"/>
              </w:rPr>
            </w:pPr>
          </w:p>
        </w:tc>
        <w:tc>
          <w:tcPr>
            <w:tcW w:w="1085" w:type="dxa"/>
          </w:tcPr>
          <w:p w14:paraId="3CD2046A" w14:textId="77777777" w:rsidR="00E92B11" w:rsidRPr="00E92B11" w:rsidRDefault="00E92B11" w:rsidP="00E92B11">
            <w:pPr>
              <w:spacing w:after="0"/>
              <w:jc w:val="center"/>
              <w:rPr>
                <w:rFonts w:ascii="Times New Roman" w:hAnsi="Times New Roman" w:cs="Times New Roman"/>
                <w:sz w:val="20"/>
                <w:szCs w:val="20"/>
              </w:rPr>
            </w:pPr>
          </w:p>
        </w:tc>
        <w:tc>
          <w:tcPr>
            <w:tcW w:w="1718" w:type="dxa"/>
          </w:tcPr>
          <w:p w14:paraId="60002BB3" w14:textId="77777777" w:rsidR="00E92B11" w:rsidRPr="00E92B11" w:rsidRDefault="00E92B11" w:rsidP="00E92B11">
            <w:pPr>
              <w:spacing w:after="0"/>
              <w:jc w:val="center"/>
              <w:rPr>
                <w:rFonts w:ascii="Times New Roman" w:hAnsi="Times New Roman" w:cs="Times New Roman"/>
                <w:sz w:val="20"/>
                <w:szCs w:val="20"/>
              </w:rPr>
            </w:pPr>
          </w:p>
        </w:tc>
      </w:tr>
    </w:tbl>
    <w:p w14:paraId="2D2C3721" w14:textId="77777777" w:rsidR="00E92B11" w:rsidRPr="00E92B11" w:rsidRDefault="00E92B11" w:rsidP="00E92B11">
      <w:pPr>
        <w:spacing w:after="0" w:line="240" w:lineRule="auto"/>
        <w:jc w:val="both"/>
        <w:rPr>
          <w:rFonts w:ascii="Times New Roman" w:hAnsi="Times New Roman" w:cs="Times New Roman"/>
          <w:sz w:val="20"/>
          <w:szCs w:val="20"/>
        </w:rPr>
      </w:pPr>
    </w:p>
    <w:p w14:paraId="28E481A4" w14:textId="77777777" w:rsidR="00E92B11" w:rsidRPr="00E92B11" w:rsidRDefault="00E92B11" w:rsidP="00E92B11">
      <w:pPr>
        <w:spacing w:after="0" w:line="240" w:lineRule="auto"/>
        <w:jc w:val="both"/>
        <w:rPr>
          <w:rFonts w:ascii="Times New Roman" w:hAnsi="Times New Roman" w:cs="Times New Roman"/>
          <w:sz w:val="20"/>
          <w:szCs w:val="20"/>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3663"/>
        <w:gridCol w:w="494"/>
      </w:tblGrid>
      <w:tr w:rsidR="00E92B11" w:rsidRPr="00EE5DE1" w14:paraId="5D4E7A10" w14:textId="77777777" w:rsidTr="00E92B11">
        <w:trPr>
          <w:gridAfter w:val="1"/>
          <w:wAfter w:w="268" w:type="pct"/>
          <w:trHeight w:val="104"/>
        </w:trPr>
        <w:tc>
          <w:tcPr>
            <w:tcW w:w="2501" w:type="pct"/>
          </w:tcPr>
          <w:p w14:paraId="0DFE5380" w14:textId="77777777" w:rsidR="00E92B11" w:rsidRPr="00EE5DE1" w:rsidRDefault="00E92B11" w:rsidP="0046109B">
            <w:pPr>
              <w:pStyle w:val="Style5"/>
              <w:widowControl/>
              <w:jc w:val="center"/>
              <w:rPr>
                <w:b/>
                <w:sz w:val="20"/>
                <w:szCs w:val="20"/>
              </w:rPr>
            </w:pPr>
            <w:r w:rsidRPr="00EE5DE1">
              <w:rPr>
                <w:b/>
                <w:sz w:val="20"/>
                <w:szCs w:val="20"/>
              </w:rPr>
              <w:t>ACHIZITOR,</w:t>
            </w:r>
          </w:p>
        </w:tc>
        <w:tc>
          <w:tcPr>
            <w:tcW w:w="2231" w:type="pct"/>
            <w:gridSpan w:val="2"/>
          </w:tcPr>
          <w:p w14:paraId="70D6036E" w14:textId="77777777" w:rsidR="00E92B11" w:rsidRPr="00EE5DE1" w:rsidRDefault="00E92B11" w:rsidP="0046109B">
            <w:pPr>
              <w:pStyle w:val="Style5"/>
              <w:widowControl/>
              <w:jc w:val="center"/>
              <w:rPr>
                <w:b/>
                <w:sz w:val="20"/>
                <w:szCs w:val="20"/>
              </w:rPr>
            </w:pPr>
            <w:r w:rsidRPr="00EE5DE1">
              <w:rPr>
                <w:b/>
                <w:sz w:val="20"/>
                <w:szCs w:val="20"/>
              </w:rPr>
              <w:t xml:space="preserve">                    PRESTATOR,</w:t>
            </w:r>
          </w:p>
        </w:tc>
      </w:tr>
      <w:tr w:rsidR="00E92B11" w:rsidRPr="00EE5DE1" w14:paraId="040E78F6" w14:textId="77777777" w:rsidTr="00E92B11">
        <w:trPr>
          <w:gridAfter w:val="1"/>
          <w:wAfter w:w="268" w:type="pct"/>
        </w:trPr>
        <w:tc>
          <w:tcPr>
            <w:tcW w:w="2844" w:type="pct"/>
            <w:gridSpan w:val="2"/>
          </w:tcPr>
          <w:tbl>
            <w:tblPr>
              <w:tblStyle w:val="Tabelgril"/>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E92B11" w:rsidRPr="00EE5DE1" w14:paraId="65EA5D2C" w14:textId="77777777" w:rsidTr="0046109B">
              <w:tc>
                <w:tcPr>
                  <w:tcW w:w="5409" w:type="dxa"/>
                  <w:tcBorders>
                    <w:top w:val="nil"/>
                    <w:left w:val="nil"/>
                    <w:bottom w:val="nil"/>
                    <w:right w:val="nil"/>
                  </w:tcBorders>
                </w:tcPr>
                <w:p w14:paraId="26AD8F41" w14:textId="77777777" w:rsidR="00E92B11" w:rsidRPr="00EE5DE1" w:rsidRDefault="00E92B11" w:rsidP="0046109B">
                  <w:pPr>
                    <w:autoSpaceDE w:val="0"/>
                    <w:autoSpaceDN w:val="0"/>
                    <w:spacing w:after="120"/>
                    <w:ind w:right="178"/>
                    <w:jc w:val="center"/>
                    <w:rPr>
                      <w:rFonts w:ascii="Times New Roman" w:hAnsi="Times New Roman" w:cs="Times New Roman"/>
                      <w:b/>
                    </w:rPr>
                  </w:pPr>
                  <w:r w:rsidRPr="00EE5DE1">
                    <w:rPr>
                      <w:rFonts w:ascii="Times New Roman" w:hAnsi="Times New Roman" w:cs="Times New Roman"/>
                      <w:b/>
                    </w:rPr>
                    <w:t>ADMINISTRAȚIA MUNICIPALĂ PENTRU CONSOLIDAREA CLĂDIRILOR CU RISC SEISMIC</w:t>
                  </w:r>
                </w:p>
                <w:p w14:paraId="6B5D897A" w14:textId="77777777" w:rsidR="00E92B11" w:rsidRPr="00EE5DE1" w:rsidRDefault="00E92B11" w:rsidP="0046109B">
                  <w:pPr>
                    <w:autoSpaceDE w:val="0"/>
                    <w:autoSpaceDN w:val="0"/>
                    <w:ind w:right="178"/>
                    <w:jc w:val="center"/>
                    <w:rPr>
                      <w:rFonts w:ascii="Times New Roman" w:hAnsi="Times New Roman" w:cs="Times New Roman"/>
                      <w:b/>
                    </w:rPr>
                  </w:pPr>
                  <w:r w:rsidRPr="00EE5DE1">
                    <w:rPr>
                      <w:rFonts w:ascii="Times New Roman" w:hAnsi="Times New Roman" w:cs="Times New Roman"/>
                      <w:b/>
                    </w:rPr>
                    <w:t xml:space="preserve">Director Executiv,                                                                                                                                            </w:t>
                  </w:r>
                </w:p>
                <w:p w14:paraId="7E6FF77D" w14:textId="77777777" w:rsidR="00E92B11" w:rsidRPr="00EE5DE1" w:rsidRDefault="00E92B11" w:rsidP="0046109B">
                  <w:pPr>
                    <w:autoSpaceDE w:val="0"/>
                    <w:autoSpaceDN w:val="0"/>
                    <w:ind w:right="178"/>
                    <w:rPr>
                      <w:rFonts w:ascii="Times New Roman" w:hAnsi="Times New Roman" w:cs="Times New Roman"/>
                      <w:b/>
                    </w:rPr>
                  </w:pPr>
                  <w:r w:rsidRPr="00EE5DE1">
                    <w:rPr>
                      <w:rFonts w:ascii="Times New Roman" w:hAnsi="Times New Roman" w:cs="Times New Roman"/>
                      <w:b/>
                    </w:rPr>
                    <w:t xml:space="preserve">                            </w:t>
                  </w:r>
                </w:p>
                <w:p w14:paraId="28768573" w14:textId="77777777" w:rsidR="00E92B11" w:rsidRPr="00EE5DE1" w:rsidRDefault="00E92B11" w:rsidP="0046109B">
                  <w:pPr>
                    <w:autoSpaceDE w:val="0"/>
                    <w:autoSpaceDN w:val="0"/>
                    <w:spacing w:after="240"/>
                    <w:ind w:right="178"/>
                    <w:rPr>
                      <w:rFonts w:ascii="Times New Roman" w:hAnsi="Times New Roman" w:cs="Times New Roman"/>
                      <w:b/>
                    </w:rPr>
                  </w:pPr>
                </w:p>
              </w:tc>
            </w:tr>
          </w:tbl>
          <w:p w14:paraId="6B055D5D" w14:textId="77777777" w:rsidR="00E92B11" w:rsidRPr="00EE5DE1" w:rsidRDefault="00E92B11" w:rsidP="0046109B">
            <w:pPr>
              <w:jc w:val="both"/>
              <w:rPr>
                <w:rFonts w:ascii="Times New Roman" w:hAnsi="Times New Roman" w:cs="Times New Roman"/>
              </w:rPr>
            </w:pPr>
          </w:p>
        </w:tc>
        <w:tc>
          <w:tcPr>
            <w:tcW w:w="1888" w:type="pct"/>
          </w:tcPr>
          <w:p w14:paraId="47DBA6B4" w14:textId="77777777" w:rsidR="00E92B11" w:rsidRPr="00EE5DE1" w:rsidRDefault="00E92B11" w:rsidP="0046109B">
            <w:pPr>
              <w:jc w:val="both"/>
              <w:rPr>
                <w:rFonts w:ascii="Times New Roman" w:hAnsi="Times New Roman" w:cs="Times New Roman"/>
              </w:rPr>
            </w:pPr>
            <w:r w:rsidRPr="00EE5DE1">
              <w:rPr>
                <w:rFonts w:ascii="Times New Roman" w:hAnsi="Times New Roman" w:cs="Times New Roman"/>
              </w:rPr>
              <w:t xml:space="preserve">                      </w:t>
            </w:r>
          </w:p>
          <w:p w14:paraId="50973336" w14:textId="77777777" w:rsidR="00E92B11" w:rsidRPr="00EE5DE1" w:rsidRDefault="00E92B11" w:rsidP="0046109B">
            <w:pPr>
              <w:jc w:val="center"/>
              <w:rPr>
                <w:rFonts w:ascii="Times New Roman" w:hAnsi="Times New Roman" w:cs="Times New Roman"/>
                <w:b/>
                <w:bCs/>
              </w:rPr>
            </w:pPr>
          </w:p>
          <w:p w14:paraId="53948711" w14:textId="77777777" w:rsidR="00E92B11" w:rsidRPr="00EE5DE1" w:rsidRDefault="00E92B11" w:rsidP="0046109B">
            <w:pPr>
              <w:jc w:val="center"/>
              <w:rPr>
                <w:rFonts w:ascii="Times New Roman" w:hAnsi="Times New Roman" w:cs="Times New Roman"/>
                <w:b/>
                <w:bCs/>
              </w:rPr>
            </w:pPr>
          </w:p>
        </w:tc>
      </w:tr>
      <w:tr w:rsidR="00E92B11" w:rsidRPr="00E92B11" w14:paraId="194AD73D" w14:textId="77777777" w:rsidTr="0046109B">
        <w:trPr>
          <w:trHeight w:val="104"/>
        </w:trPr>
        <w:tc>
          <w:tcPr>
            <w:tcW w:w="2500" w:type="pct"/>
          </w:tcPr>
          <w:p w14:paraId="734D6B4D" w14:textId="77777777" w:rsidR="00E92B11" w:rsidRPr="00E92B11" w:rsidRDefault="00E92B11" w:rsidP="00E92B11">
            <w:pPr>
              <w:autoSpaceDE w:val="0"/>
              <w:autoSpaceDN w:val="0"/>
              <w:adjustRightInd w:val="0"/>
              <w:spacing w:after="0" w:line="276" w:lineRule="exact"/>
              <w:ind w:firstLine="485"/>
              <w:jc w:val="center"/>
              <w:rPr>
                <w:rFonts w:ascii="Times New Roman" w:hAnsi="Times New Roman" w:cs="Times New Roman"/>
                <w:b/>
                <w:lang w:eastAsia="ro-RO"/>
              </w:rPr>
            </w:pPr>
          </w:p>
        </w:tc>
        <w:tc>
          <w:tcPr>
            <w:tcW w:w="2500" w:type="pct"/>
            <w:gridSpan w:val="3"/>
          </w:tcPr>
          <w:p w14:paraId="7C1A5564" w14:textId="77777777" w:rsidR="00E92B11" w:rsidRPr="00E92B11" w:rsidRDefault="00E92B11" w:rsidP="00E92B11">
            <w:pPr>
              <w:autoSpaceDE w:val="0"/>
              <w:autoSpaceDN w:val="0"/>
              <w:adjustRightInd w:val="0"/>
              <w:spacing w:after="0" w:line="276" w:lineRule="exact"/>
              <w:ind w:firstLine="485"/>
              <w:jc w:val="center"/>
              <w:rPr>
                <w:rFonts w:ascii="Times New Roman" w:hAnsi="Times New Roman" w:cs="Times New Roman"/>
                <w:b/>
                <w:lang w:eastAsia="ro-RO"/>
              </w:rPr>
            </w:pPr>
          </w:p>
        </w:tc>
      </w:tr>
      <w:tr w:rsidR="00E92B11" w:rsidRPr="00E92B11" w14:paraId="2209E81E" w14:textId="77777777" w:rsidTr="0046109B">
        <w:tc>
          <w:tcPr>
            <w:tcW w:w="2843" w:type="pct"/>
            <w:gridSpan w:val="2"/>
          </w:tcPr>
          <w:p w14:paraId="67300704" w14:textId="77777777" w:rsidR="00E92B11" w:rsidRPr="00E92B11" w:rsidRDefault="00E92B11" w:rsidP="00E92B11">
            <w:pPr>
              <w:spacing w:after="0" w:line="240" w:lineRule="auto"/>
              <w:jc w:val="both"/>
              <w:rPr>
                <w:rFonts w:ascii="Times New Roman" w:hAnsi="Times New Roman" w:cs="Times New Roman"/>
                <w:lang w:eastAsia="ro-RO"/>
              </w:rPr>
            </w:pPr>
          </w:p>
        </w:tc>
        <w:tc>
          <w:tcPr>
            <w:tcW w:w="2157" w:type="pct"/>
            <w:gridSpan w:val="2"/>
          </w:tcPr>
          <w:p w14:paraId="388A05B6" w14:textId="77777777" w:rsidR="00E92B11" w:rsidRPr="00E92B11" w:rsidRDefault="00E92B11" w:rsidP="00E92B11">
            <w:pPr>
              <w:spacing w:after="0" w:line="240" w:lineRule="auto"/>
              <w:jc w:val="center"/>
              <w:rPr>
                <w:rFonts w:ascii="Times New Roman" w:hAnsi="Times New Roman" w:cs="Times New Roman"/>
                <w:b/>
                <w:bCs/>
                <w:lang w:eastAsia="ro-RO"/>
              </w:rPr>
            </w:pPr>
          </w:p>
        </w:tc>
      </w:tr>
      <w:bookmarkEnd w:id="15"/>
    </w:tbl>
    <w:p w14:paraId="09797CE2" w14:textId="118BE9E3" w:rsidR="00D7603E" w:rsidRPr="00B12214" w:rsidRDefault="00D7603E" w:rsidP="00B12214"/>
    <w:p w14:paraId="0AE39889" w14:textId="77777777" w:rsidR="00D7603E" w:rsidRDefault="00D7603E" w:rsidP="00BF783D">
      <w:pPr>
        <w:spacing w:after="0" w:line="240" w:lineRule="auto"/>
        <w:jc w:val="center"/>
        <w:rPr>
          <w:rFonts w:ascii="Times New Roman" w:hAnsi="Times New Roman" w:cs="Times New Roman"/>
          <w:b/>
          <w:bCs/>
          <w:sz w:val="24"/>
          <w:szCs w:val="24"/>
        </w:rPr>
      </w:pPr>
    </w:p>
    <w:p w14:paraId="5F8A786E" w14:textId="77777777" w:rsidR="00D7603E" w:rsidRDefault="00D7603E" w:rsidP="00BF783D">
      <w:pPr>
        <w:spacing w:after="0" w:line="240" w:lineRule="auto"/>
        <w:jc w:val="center"/>
        <w:rPr>
          <w:rFonts w:ascii="Times New Roman" w:hAnsi="Times New Roman" w:cs="Times New Roman"/>
          <w:b/>
          <w:bCs/>
          <w:sz w:val="24"/>
          <w:szCs w:val="24"/>
        </w:rPr>
      </w:pPr>
    </w:p>
    <w:p w14:paraId="5F68F568" w14:textId="585F6AA1" w:rsidR="00BF783D" w:rsidRPr="00824065" w:rsidRDefault="00BF783D" w:rsidP="00BF783D">
      <w:pPr>
        <w:spacing w:after="0" w:line="240" w:lineRule="auto"/>
        <w:jc w:val="center"/>
        <w:rPr>
          <w:rFonts w:ascii="Times New Roman" w:hAnsi="Times New Roman" w:cs="Times New Roman"/>
          <w:b/>
          <w:bCs/>
          <w:sz w:val="24"/>
          <w:szCs w:val="24"/>
        </w:rPr>
      </w:pPr>
      <w:r w:rsidRPr="004215CF">
        <w:rPr>
          <w:rFonts w:ascii="Times New Roman" w:hAnsi="Times New Roman" w:cs="Times New Roman"/>
          <w:b/>
          <w:bCs/>
          <w:sz w:val="24"/>
          <w:szCs w:val="24"/>
        </w:rPr>
        <w:t>SECȚIUNEA D: CAIET DE SARCINI</w:t>
      </w:r>
    </w:p>
    <w:p w14:paraId="7FB9865E" w14:textId="64B823BB" w:rsidR="00567721" w:rsidRPr="00567721" w:rsidRDefault="00567721" w:rsidP="00567721">
      <w:pPr>
        <w:spacing w:after="0"/>
        <w:ind w:right="-10"/>
        <w:jc w:val="both"/>
        <w:rPr>
          <w:rFonts w:ascii="Times New Roman" w:hAnsi="Times New Roman" w:cs="Times New Roman"/>
          <w:b/>
          <w:bCs/>
          <w:sz w:val="24"/>
          <w:szCs w:val="24"/>
        </w:rPr>
      </w:pPr>
      <w:r w:rsidRPr="00567721">
        <w:rPr>
          <w:rFonts w:ascii="Times New Roman" w:hAnsi="Times New Roman" w:cs="Times New Roman"/>
          <w:b/>
          <w:bCs/>
          <w:sz w:val="24"/>
          <w:szCs w:val="24"/>
        </w:rPr>
        <w:t xml:space="preserve">                                                                                                                               </w:t>
      </w:r>
    </w:p>
    <w:p w14:paraId="75C00D36" w14:textId="77777777" w:rsidR="00E92B11" w:rsidRPr="00E92B11" w:rsidRDefault="00E92B11" w:rsidP="00E92B11">
      <w:pPr>
        <w:jc w:val="center"/>
        <w:rPr>
          <w:rFonts w:ascii="Times New Roman" w:hAnsi="Times New Roman" w:cs="Times New Roman"/>
          <w:b/>
          <w:sz w:val="24"/>
          <w:szCs w:val="24"/>
        </w:rPr>
      </w:pPr>
      <w:r w:rsidRPr="00E92B11">
        <w:rPr>
          <w:rFonts w:ascii="Times New Roman" w:hAnsi="Times New Roman" w:cs="Times New Roman"/>
          <w:b/>
          <w:sz w:val="24"/>
          <w:szCs w:val="24"/>
        </w:rPr>
        <w:t xml:space="preserve">CAIET DE SARCINI </w:t>
      </w:r>
    </w:p>
    <w:p w14:paraId="63C7D3F7" w14:textId="77777777" w:rsidR="00E92B11" w:rsidRPr="00E92B11" w:rsidRDefault="00E92B11" w:rsidP="00E92B11">
      <w:pPr>
        <w:jc w:val="center"/>
        <w:rPr>
          <w:rFonts w:ascii="Times New Roman" w:hAnsi="Times New Roman" w:cs="Times New Roman"/>
          <w:b/>
          <w:sz w:val="24"/>
          <w:szCs w:val="24"/>
        </w:rPr>
      </w:pPr>
    </w:p>
    <w:p w14:paraId="041B949C" w14:textId="77777777" w:rsidR="00E92B11" w:rsidRPr="00E92B11" w:rsidRDefault="00E92B11" w:rsidP="00E92B11">
      <w:pPr>
        <w:jc w:val="center"/>
        <w:rPr>
          <w:rFonts w:ascii="Times New Roman" w:hAnsi="Times New Roman" w:cs="Times New Roman"/>
          <w:b/>
          <w:sz w:val="24"/>
          <w:szCs w:val="24"/>
        </w:rPr>
      </w:pPr>
      <w:bookmarkStart w:id="31" w:name="_Hlk42770447"/>
      <w:r w:rsidRPr="00E92B11">
        <w:rPr>
          <w:rFonts w:ascii="Times New Roman" w:hAnsi="Times New Roman" w:cs="Times New Roman"/>
          <w:b/>
          <w:sz w:val="24"/>
          <w:szCs w:val="24"/>
        </w:rPr>
        <w:t>privind achiziția de Servicii de</w:t>
      </w:r>
      <w:bookmarkStart w:id="32" w:name="_Hlk42770525"/>
      <w:r w:rsidRPr="00E92B11">
        <w:rPr>
          <w:rFonts w:ascii="Times New Roman" w:hAnsi="Times New Roman" w:cs="Times New Roman"/>
          <w:b/>
          <w:sz w:val="24"/>
          <w:szCs w:val="24"/>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str. Blănari nr. 11, sector 3, București”</w:t>
      </w:r>
    </w:p>
    <w:p w14:paraId="3120CB09" w14:textId="77777777" w:rsidR="00E92B11" w:rsidRPr="00E92B11" w:rsidRDefault="00E92B11" w:rsidP="00E92B11">
      <w:pPr>
        <w:spacing w:after="0"/>
        <w:rPr>
          <w:rFonts w:ascii="Times New Roman" w:hAnsi="Times New Roman" w:cs="Times New Roman"/>
          <w:b/>
          <w:sz w:val="24"/>
          <w:szCs w:val="24"/>
        </w:rPr>
      </w:pPr>
    </w:p>
    <w:bookmarkEnd w:id="31"/>
    <w:p w14:paraId="5219F21C" w14:textId="77777777" w:rsidR="00E92B11" w:rsidRPr="00E92B11" w:rsidRDefault="00E92B11" w:rsidP="00E92B11">
      <w:pPr>
        <w:spacing w:after="0"/>
        <w:rPr>
          <w:rFonts w:ascii="Times New Roman" w:hAnsi="Times New Roman" w:cs="Times New Roman"/>
          <w:b/>
          <w:sz w:val="24"/>
          <w:szCs w:val="24"/>
        </w:rPr>
      </w:pPr>
    </w:p>
    <w:bookmarkEnd w:id="32"/>
    <w:p w14:paraId="4869EDD8" w14:textId="77777777" w:rsidR="00E92B11" w:rsidRPr="00E92B11" w:rsidRDefault="00E92B11" w:rsidP="00E92B11">
      <w:pPr>
        <w:spacing w:after="0"/>
        <w:jc w:val="center"/>
        <w:rPr>
          <w:rFonts w:ascii="Times New Roman" w:hAnsi="Times New Roman" w:cs="Times New Roman"/>
          <w:sz w:val="24"/>
          <w:szCs w:val="24"/>
        </w:rPr>
      </w:pPr>
      <w:r w:rsidRPr="00E92B11">
        <w:rPr>
          <w:rFonts w:ascii="Times New Roman" w:hAnsi="Times New Roman" w:cs="Times New Roman"/>
          <w:b/>
          <w:sz w:val="24"/>
          <w:szCs w:val="24"/>
        </w:rPr>
        <w:t>Cod CPV</w:t>
      </w:r>
      <w:r w:rsidRPr="00E92B11">
        <w:rPr>
          <w:rFonts w:ascii="Times New Roman" w:hAnsi="Times New Roman" w:cs="Times New Roman"/>
          <w:sz w:val="24"/>
          <w:szCs w:val="24"/>
        </w:rPr>
        <w:t xml:space="preserve">: </w:t>
      </w:r>
      <w:bookmarkStart w:id="33" w:name="_Hlk27556105"/>
      <w:r w:rsidRPr="00E92B11">
        <w:rPr>
          <w:rFonts w:ascii="Times New Roman" w:hAnsi="Times New Roman" w:cs="Times New Roman"/>
          <w:sz w:val="24"/>
          <w:szCs w:val="24"/>
        </w:rPr>
        <w:t>71328000-3 -</w:t>
      </w:r>
      <w:bookmarkEnd w:id="33"/>
      <w:r w:rsidRPr="00E92B11">
        <w:rPr>
          <w:rFonts w:ascii="Times New Roman" w:hAnsi="Times New Roman" w:cs="Times New Roman"/>
          <w:sz w:val="24"/>
          <w:szCs w:val="24"/>
        </w:rPr>
        <w:t xml:space="preserve"> Servicii de verificare a proiectelor de structuri portante (Rev. 2)</w:t>
      </w:r>
    </w:p>
    <w:p w14:paraId="0F37463D" w14:textId="77777777" w:rsidR="00E92B11" w:rsidRPr="00E92B11" w:rsidRDefault="00E92B11" w:rsidP="00E92B11">
      <w:pPr>
        <w:tabs>
          <w:tab w:val="left" w:pos="4069"/>
        </w:tabs>
        <w:rPr>
          <w:rFonts w:ascii="Times New Roman" w:hAnsi="Times New Roman" w:cs="Times New Roman"/>
          <w:sz w:val="24"/>
          <w:szCs w:val="24"/>
        </w:rPr>
      </w:pPr>
    </w:p>
    <w:p w14:paraId="568E4E40" w14:textId="77777777" w:rsidR="00E92B11" w:rsidRPr="00E92B11" w:rsidRDefault="00E92B11" w:rsidP="00E92B11">
      <w:pPr>
        <w:tabs>
          <w:tab w:val="left" w:pos="4069"/>
        </w:tabs>
        <w:spacing w:after="0" w:line="240" w:lineRule="auto"/>
        <w:jc w:val="center"/>
        <w:rPr>
          <w:rFonts w:ascii="Times New Roman" w:hAnsi="Times New Roman" w:cs="Times New Roman"/>
          <w:b/>
          <w:bCs/>
          <w:sz w:val="24"/>
          <w:szCs w:val="24"/>
        </w:rPr>
      </w:pPr>
      <w:r w:rsidRPr="00E92B11">
        <w:rPr>
          <w:rFonts w:ascii="Times New Roman" w:hAnsi="Times New Roman" w:cs="Times New Roman"/>
          <w:b/>
          <w:bCs/>
          <w:sz w:val="24"/>
          <w:szCs w:val="24"/>
        </w:rPr>
        <w:t>CUPRINS</w:t>
      </w:r>
    </w:p>
    <w:p w14:paraId="2C5CE104" w14:textId="77777777" w:rsidR="00E92B11" w:rsidRPr="00E92B11" w:rsidRDefault="00E92B11" w:rsidP="00E92B11">
      <w:pPr>
        <w:tabs>
          <w:tab w:val="left" w:pos="4069"/>
        </w:tabs>
        <w:spacing w:after="0" w:line="240" w:lineRule="auto"/>
        <w:rPr>
          <w:rFonts w:ascii="Times New Roman" w:hAnsi="Times New Roman" w:cs="Times New Roman"/>
          <w:b/>
          <w:bCs/>
          <w:sz w:val="24"/>
          <w:szCs w:val="24"/>
        </w:rPr>
      </w:pPr>
    </w:p>
    <w:p w14:paraId="02312249" w14:textId="77777777" w:rsidR="00E92B11" w:rsidRPr="00E92B11" w:rsidRDefault="00E92B11" w:rsidP="00E92B11">
      <w:pPr>
        <w:tabs>
          <w:tab w:val="left" w:pos="4069"/>
        </w:tabs>
        <w:spacing w:after="0" w:line="240" w:lineRule="auto"/>
        <w:jc w:val="center"/>
        <w:rPr>
          <w:rFonts w:ascii="Times New Roman" w:hAnsi="Times New Roman" w:cs="Times New Roman"/>
          <w:b/>
          <w:bCs/>
          <w:sz w:val="24"/>
          <w:szCs w:val="24"/>
        </w:rPr>
      </w:pPr>
    </w:p>
    <w:tbl>
      <w:tblPr>
        <w:tblStyle w:val="Tabelgril"/>
        <w:tblW w:w="0" w:type="auto"/>
        <w:tblLook w:val="04A0" w:firstRow="1" w:lastRow="0" w:firstColumn="1" w:lastColumn="0" w:noHBand="0" w:noVBand="1"/>
      </w:tblPr>
      <w:tblGrid>
        <w:gridCol w:w="1242"/>
        <w:gridCol w:w="7483"/>
        <w:gridCol w:w="938"/>
      </w:tblGrid>
      <w:tr w:rsidR="00E92B11" w:rsidRPr="00E92B11" w14:paraId="17C00F3A" w14:textId="77777777" w:rsidTr="0046109B">
        <w:tc>
          <w:tcPr>
            <w:tcW w:w="1242" w:type="dxa"/>
          </w:tcPr>
          <w:p w14:paraId="31FCF71A"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Cap./ subcap.</w:t>
            </w:r>
          </w:p>
        </w:tc>
        <w:tc>
          <w:tcPr>
            <w:tcW w:w="7483" w:type="dxa"/>
          </w:tcPr>
          <w:p w14:paraId="50A07D35"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Denumire capitol/subcapitol</w:t>
            </w:r>
          </w:p>
        </w:tc>
        <w:tc>
          <w:tcPr>
            <w:tcW w:w="938" w:type="dxa"/>
          </w:tcPr>
          <w:p w14:paraId="37F04627"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 xml:space="preserve">Pagina </w:t>
            </w:r>
          </w:p>
        </w:tc>
      </w:tr>
      <w:tr w:rsidR="00E92B11" w:rsidRPr="00E92B11" w14:paraId="3592CBAD" w14:textId="77777777" w:rsidTr="0046109B">
        <w:trPr>
          <w:trHeight w:val="260"/>
        </w:trPr>
        <w:tc>
          <w:tcPr>
            <w:tcW w:w="1242" w:type="dxa"/>
          </w:tcPr>
          <w:p w14:paraId="3E14DB5E"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1</w:t>
            </w:r>
          </w:p>
        </w:tc>
        <w:tc>
          <w:tcPr>
            <w:tcW w:w="7483" w:type="dxa"/>
          </w:tcPr>
          <w:p w14:paraId="413080F0"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INTRODUCERE</w:t>
            </w:r>
          </w:p>
        </w:tc>
        <w:tc>
          <w:tcPr>
            <w:tcW w:w="938" w:type="dxa"/>
          </w:tcPr>
          <w:p w14:paraId="7CCF3E37"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3</w:t>
            </w:r>
          </w:p>
        </w:tc>
      </w:tr>
      <w:tr w:rsidR="00E92B11" w:rsidRPr="00E92B11" w14:paraId="0995D32D" w14:textId="77777777" w:rsidTr="0046109B">
        <w:tc>
          <w:tcPr>
            <w:tcW w:w="1242" w:type="dxa"/>
          </w:tcPr>
          <w:p w14:paraId="5B9C83E3"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2</w:t>
            </w:r>
          </w:p>
        </w:tc>
        <w:tc>
          <w:tcPr>
            <w:tcW w:w="7483" w:type="dxa"/>
          </w:tcPr>
          <w:p w14:paraId="1E7C85B7"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DATE GENERALE</w:t>
            </w:r>
          </w:p>
        </w:tc>
        <w:tc>
          <w:tcPr>
            <w:tcW w:w="938" w:type="dxa"/>
          </w:tcPr>
          <w:p w14:paraId="2A2286B0"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3</w:t>
            </w:r>
          </w:p>
        </w:tc>
      </w:tr>
      <w:tr w:rsidR="00E92B11" w:rsidRPr="00E92B11" w14:paraId="29903EB1" w14:textId="77777777" w:rsidTr="0046109B">
        <w:tc>
          <w:tcPr>
            <w:tcW w:w="1242" w:type="dxa"/>
          </w:tcPr>
          <w:p w14:paraId="53D31287"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2.1</w:t>
            </w:r>
          </w:p>
        </w:tc>
        <w:tc>
          <w:tcPr>
            <w:tcW w:w="7483" w:type="dxa"/>
          </w:tcPr>
          <w:p w14:paraId="637AB330"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Informații despre Autoritatea Contractantă</w:t>
            </w:r>
          </w:p>
        </w:tc>
        <w:tc>
          <w:tcPr>
            <w:tcW w:w="938" w:type="dxa"/>
          </w:tcPr>
          <w:p w14:paraId="753912B9"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3</w:t>
            </w:r>
          </w:p>
        </w:tc>
      </w:tr>
      <w:tr w:rsidR="00E92B11" w:rsidRPr="00E92B11" w14:paraId="7245962C" w14:textId="77777777" w:rsidTr="0046109B">
        <w:tc>
          <w:tcPr>
            <w:tcW w:w="1242" w:type="dxa"/>
          </w:tcPr>
          <w:p w14:paraId="1DC1CCF7"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2.2</w:t>
            </w:r>
          </w:p>
        </w:tc>
        <w:tc>
          <w:tcPr>
            <w:tcW w:w="7483" w:type="dxa"/>
          </w:tcPr>
          <w:p w14:paraId="2EE0F034"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Informații despre contextul care a determinat achiziționarea serviciilor</w:t>
            </w:r>
          </w:p>
        </w:tc>
        <w:tc>
          <w:tcPr>
            <w:tcW w:w="938" w:type="dxa"/>
          </w:tcPr>
          <w:p w14:paraId="066BD7E1"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3</w:t>
            </w:r>
          </w:p>
        </w:tc>
      </w:tr>
      <w:tr w:rsidR="00E92B11" w:rsidRPr="00E92B11" w14:paraId="60937DF5" w14:textId="77777777" w:rsidTr="0046109B">
        <w:tc>
          <w:tcPr>
            <w:tcW w:w="1242" w:type="dxa"/>
          </w:tcPr>
          <w:p w14:paraId="729F021A"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2.3</w:t>
            </w:r>
          </w:p>
        </w:tc>
        <w:tc>
          <w:tcPr>
            <w:tcW w:w="7483" w:type="dxa"/>
          </w:tcPr>
          <w:p w14:paraId="5920A3D8"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Informații despre beneficiile anticipate de Autoritatea Contractantă</w:t>
            </w:r>
          </w:p>
        </w:tc>
        <w:tc>
          <w:tcPr>
            <w:tcW w:w="938" w:type="dxa"/>
          </w:tcPr>
          <w:p w14:paraId="543A6DCF"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4</w:t>
            </w:r>
          </w:p>
        </w:tc>
      </w:tr>
      <w:tr w:rsidR="00E92B11" w:rsidRPr="00E92B11" w14:paraId="4FE7CB03" w14:textId="77777777" w:rsidTr="0046109B">
        <w:tc>
          <w:tcPr>
            <w:tcW w:w="1242" w:type="dxa"/>
          </w:tcPr>
          <w:p w14:paraId="1553FF17"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2.4</w:t>
            </w:r>
          </w:p>
        </w:tc>
        <w:tc>
          <w:tcPr>
            <w:tcW w:w="7483" w:type="dxa"/>
          </w:tcPr>
          <w:p w14:paraId="526DDC16"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Alte inițiative/ contracte asociate cu această achiziție de servicii</w:t>
            </w:r>
          </w:p>
        </w:tc>
        <w:tc>
          <w:tcPr>
            <w:tcW w:w="938" w:type="dxa"/>
          </w:tcPr>
          <w:p w14:paraId="5BA123D0"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4</w:t>
            </w:r>
          </w:p>
        </w:tc>
      </w:tr>
      <w:tr w:rsidR="00E92B11" w:rsidRPr="00E92B11" w14:paraId="0E369CBF" w14:textId="77777777" w:rsidTr="0046109B">
        <w:tc>
          <w:tcPr>
            <w:tcW w:w="1242" w:type="dxa"/>
          </w:tcPr>
          <w:p w14:paraId="0A6413E0"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lastRenderedPageBreak/>
              <w:t>2.5</w:t>
            </w:r>
          </w:p>
        </w:tc>
        <w:tc>
          <w:tcPr>
            <w:tcW w:w="7483" w:type="dxa"/>
          </w:tcPr>
          <w:p w14:paraId="3C5B2D6D"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Cadrul general al sectorului în care Autoritatea Contractantă își desfășoară activitatea</w:t>
            </w:r>
          </w:p>
        </w:tc>
        <w:tc>
          <w:tcPr>
            <w:tcW w:w="938" w:type="dxa"/>
          </w:tcPr>
          <w:p w14:paraId="10EA7928"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4</w:t>
            </w:r>
          </w:p>
        </w:tc>
      </w:tr>
      <w:tr w:rsidR="00E92B11" w:rsidRPr="00E92B11" w14:paraId="3D5133DB" w14:textId="77777777" w:rsidTr="0046109B">
        <w:tc>
          <w:tcPr>
            <w:tcW w:w="1242" w:type="dxa"/>
          </w:tcPr>
          <w:p w14:paraId="6027FB1D"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3</w:t>
            </w:r>
          </w:p>
        </w:tc>
        <w:tc>
          <w:tcPr>
            <w:tcW w:w="7483" w:type="dxa"/>
          </w:tcPr>
          <w:p w14:paraId="78D97C6C"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OBIECTUL CONTRACTULUI</w:t>
            </w:r>
          </w:p>
        </w:tc>
        <w:tc>
          <w:tcPr>
            <w:tcW w:w="938" w:type="dxa"/>
          </w:tcPr>
          <w:p w14:paraId="4A8722DC"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5</w:t>
            </w:r>
          </w:p>
        </w:tc>
      </w:tr>
      <w:tr w:rsidR="00E92B11" w:rsidRPr="00E92B11" w14:paraId="45F2399F" w14:textId="77777777" w:rsidTr="0046109B">
        <w:tc>
          <w:tcPr>
            <w:tcW w:w="1242" w:type="dxa"/>
          </w:tcPr>
          <w:p w14:paraId="6F3F1B8B"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4</w:t>
            </w:r>
          </w:p>
        </w:tc>
        <w:tc>
          <w:tcPr>
            <w:tcW w:w="7483" w:type="dxa"/>
          </w:tcPr>
          <w:p w14:paraId="63108C2B"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DESCRIEREA SERVICIILOR SOLICITATE</w:t>
            </w:r>
          </w:p>
        </w:tc>
        <w:tc>
          <w:tcPr>
            <w:tcW w:w="938" w:type="dxa"/>
          </w:tcPr>
          <w:p w14:paraId="0CDE4463"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6</w:t>
            </w:r>
          </w:p>
        </w:tc>
      </w:tr>
      <w:tr w:rsidR="00E92B11" w:rsidRPr="00E92B11" w14:paraId="5E6BC6DF" w14:textId="77777777" w:rsidTr="0046109B">
        <w:tc>
          <w:tcPr>
            <w:tcW w:w="1242" w:type="dxa"/>
          </w:tcPr>
          <w:p w14:paraId="78995051"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4.1</w:t>
            </w:r>
          </w:p>
        </w:tc>
        <w:tc>
          <w:tcPr>
            <w:tcW w:w="7483" w:type="dxa"/>
          </w:tcPr>
          <w:p w14:paraId="2CAB1F2D"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Serviciile solicitate: activitățile ce vor fi realizate</w:t>
            </w:r>
          </w:p>
        </w:tc>
        <w:tc>
          <w:tcPr>
            <w:tcW w:w="938" w:type="dxa"/>
          </w:tcPr>
          <w:p w14:paraId="3BD7BC9E"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6</w:t>
            </w:r>
          </w:p>
        </w:tc>
      </w:tr>
      <w:tr w:rsidR="00E92B11" w:rsidRPr="00E92B11" w14:paraId="10CE7E9E" w14:textId="77777777" w:rsidTr="0046109B">
        <w:tc>
          <w:tcPr>
            <w:tcW w:w="1242" w:type="dxa"/>
          </w:tcPr>
          <w:p w14:paraId="67B9522B"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4.2</w:t>
            </w:r>
          </w:p>
        </w:tc>
        <w:tc>
          <w:tcPr>
            <w:tcW w:w="7483" w:type="dxa"/>
          </w:tcPr>
          <w:p w14:paraId="4B9230CF"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Rezultatele care trebuie obținute în urma prestării serviciilor- Rapoartele/ documentele solicitate de la Contractant</w:t>
            </w:r>
          </w:p>
        </w:tc>
        <w:tc>
          <w:tcPr>
            <w:tcW w:w="938" w:type="dxa"/>
          </w:tcPr>
          <w:p w14:paraId="42675256"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7</w:t>
            </w:r>
          </w:p>
        </w:tc>
      </w:tr>
      <w:tr w:rsidR="00E92B11" w:rsidRPr="00E92B11" w14:paraId="696AF925" w14:textId="77777777" w:rsidTr="0046109B">
        <w:tc>
          <w:tcPr>
            <w:tcW w:w="1242" w:type="dxa"/>
          </w:tcPr>
          <w:p w14:paraId="5CDC30EA"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5</w:t>
            </w:r>
          </w:p>
        </w:tc>
        <w:tc>
          <w:tcPr>
            <w:tcW w:w="7483" w:type="dxa"/>
          </w:tcPr>
          <w:p w14:paraId="064D5FB9"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CADRUL LEGAL CARE GUVERNEAZĂ RELAȚIA DINTRE AUTORITATEA CONTRACTANTĂ ȘI CONTRACTANT (inclusiv domeniile mediului, social și al relațiilor de muncă)</w:t>
            </w:r>
          </w:p>
        </w:tc>
        <w:tc>
          <w:tcPr>
            <w:tcW w:w="938" w:type="dxa"/>
          </w:tcPr>
          <w:p w14:paraId="615DE019"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8</w:t>
            </w:r>
          </w:p>
        </w:tc>
      </w:tr>
      <w:tr w:rsidR="00E92B11" w:rsidRPr="00E92B11" w14:paraId="0233017B" w14:textId="77777777" w:rsidTr="0046109B">
        <w:tc>
          <w:tcPr>
            <w:tcW w:w="1242" w:type="dxa"/>
          </w:tcPr>
          <w:p w14:paraId="47E4E705"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6</w:t>
            </w:r>
          </w:p>
        </w:tc>
        <w:tc>
          <w:tcPr>
            <w:tcW w:w="7483" w:type="dxa"/>
          </w:tcPr>
          <w:p w14:paraId="337F77D8"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ATRIBUȚIILE ȘI RESPONSABILITĂȚILE PĂRȚILOR</w:t>
            </w:r>
          </w:p>
        </w:tc>
        <w:tc>
          <w:tcPr>
            <w:tcW w:w="938" w:type="dxa"/>
          </w:tcPr>
          <w:p w14:paraId="3C2568D2"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9</w:t>
            </w:r>
          </w:p>
        </w:tc>
      </w:tr>
      <w:tr w:rsidR="00E92B11" w:rsidRPr="00E92B11" w14:paraId="66F07A68" w14:textId="77777777" w:rsidTr="0046109B">
        <w:tc>
          <w:tcPr>
            <w:tcW w:w="1242" w:type="dxa"/>
          </w:tcPr>
          <w:p w14:paraId="79CC8035"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6.1</w:t>
            </w:r>
          </w:p>
        </w:tc>
        <w:tc>
          <w:tcPr>
            <w:tcW w:w="7483" w:type="dxa"/>
          </w:tcPr>
          <w:p w14:paraId="355F57C2"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Atribuțiile și responsabilitățile Contractantului</w:t>
            </w:r>
          </w:p>
        </w:tc>
        <w:tc>
          <w:tcPr>
            <w:tcW w:w="938" w:type="dxa"/>
          </w:tcPr>
          <w:p w14:paraId="25B68A9D"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9</w:t>
            </w:r>
          </w:p>
        </w:tc>
      </w:tr>
      <w:tr w:rsidR="00E92B11" w:rsidRPr="00E92B11" w14:paraId="4E5836E0" w14:textId="77777777" w:rsidTr="0046109B">
        <w:tc>
          <w:tcPr>
            <w:tcW w:w="1242" w:type="dxa"/>
          </w:tcPr>
          <w:p w14:paraId="3294CBA9"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6.2</w:t>
            </w:r>
          </w:p>
        </w:tc>
        <w:tc>
          <w:tcPr>
            <w:tcW w:w="7483" w:type="dxa"/>
          </w:tcPr>
          <w:p w14:paraId="1155F11B"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Atribuțiile și responsabilitățile Autorității Contractante</w:t>
            </w:r>
          </w:p>
        </w:tc>
        <w:tc>
          <w:tcPr>
            <w:tcW w:w="938" w:type="dxa"/>
          </w:tcPr>
          <w:p w14:paraId="290F6310"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11</w:t>
            </w:r>
          </w:p>
        </w:tc>
      </w:tr>
      <w:tr w:rsidR="00E92B11" w:rsidRPr="00E92B11" w14:paraId="7898A424" w14:textId="77777777" w:rsidTr="0046109B">
        <w:tc>
          <w:tcPr>
            <w:tcW w:w="1242" w:type="dxa"/>
          </w:tcPr>
          <w:p w14:paraId="293E15F4"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7</w:t>
            </w:r>
          </w:p>
        </w:tc>
        <w:tc>
          <w:tcPr>
            <w:tcW w:w="7483" w:type="dxa"/>
          </w:tcPr>
          <w:p w14:paraId="4DDCFEAB"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RESURSELE NECESARE PENTRU REALIZAREA ACTIVITĂȚILOR</w:t>
            </w:r>
          </w:p>
        </w:tc>
        <w:tc>
          <w:tcPr>
            <w:tcW w:w="938" w:type="dxa"/>
          </w:tcPr>
          <w:p w14:paraId="3222B579"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11</w:t>
            </w:r>
          </w:p>
        </w:tc>
      </w:tr>
      <w:tr w:rsidR="00E92B11" w:rsidRPr="00E92B11" w14:paraId="120E26BD" w14:textId="77777777" w:rsidTr="0046109B">
        <w:tc>
          <w:tcPr>
            <w:tcW w:w="1242" w:type="dxa"/>
          </w:tcPr>
          <w:p w14:paraId="12DDFA55"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7.1</w:t>
            </w:r>
          </w:p>
        </w:tc>
        <w:tc>
          <w:tcPr>
            <w:tcW w:w="7483" w:type="dxa"/>
          </w:tcPr>
          <w:p w14:paraId="68D94F17"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Personalul Contractantului</w:t>
            </w:r>
          </w:p>
        </w:tc>
        <w:tc>
          <w:tcPr>
            <w:tcW w:w="938" w:type="dxa"/>
          </w:tcPr>
          <w:p w14:paraId="73BC18BE"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11</w:t>
            </w:r>
          </w:p>
        </w:tc>
      </w:tr>
      <w:tr w:rsidR="00E92B11" w:rsidRPr="00E92B11" w14:paraId="2B4F5D98" w14:textId="77777777" w:rsidTr="0046109B">
        <w:tc>
          <w:tcPr>
            <w:tcW w:w="1242" w:type="dxa"/>
          </w:tcPr>
          <w:p w14:paraId="43F0E1EC"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7.2</w:t>
            </w:r>
          </w:p>
        </w:tc>
        <w:tc>
          <w:tcPr>
            <w:tcW w:w="7483" w:type="dxa"/>
          </w:tcPr>
          <w:p w14:paraId="0B17FC98"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Profilul experților/ specialiștilor</w:t>
            </w:r>
          </w:p>
        </w:tc>
        <w:tc>
          <w:tcPr>
            <w:tcW w:w="938" w:type="dxa"/>
          </w:tcPr>
          <w:p w14:paraId="32420F3D"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12</w:t>
            </w:r>
          </w:p>
        </w:tc>
      </w:tr>
      <w:tr w:rsidR="00E92B11" w:rsidRPr="00E92B11" w14:paraId="5DECAB20" w14:textId="77777777" w:rsidTr="0046109B">
        <w:tc>
          <w:tcPr>
            <w:tcW w:w="1242" w:type="dxa"/>
          </w:tcPr>
          <w:p w14:paraId="1EC6602B"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7.3</w:t>
            </w:r>
          </w:p>
        </w:tc>
        <w:tc>
          <w:tcPr>
            <w:tcW w:w="7483" w:type="dxa"/>
          </w:tcPr>
          <w:p w14:paraId="3B642431"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Alte cerințe legate de personalul direct implicat în desfășurarea activităților contractului</w:t>
            </w:r>
          </w:p>
        </w:tc>
        <w:tc>
          <w:tcPr>
            <w:tcW w:w="938" w:type="dxa"/>
          </w:tcPr>
          <w:p w14:paraId="0BCD4C16"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13</w:t>
            </w:r>
          </w:p>
        </w:tc>
      </w:tr>
      <w:tr w:rsidR="00E92B11" w:rsidRPr="00E92B11" w14:paraId="555C57C9" w14:textId="77777777" w:rsidTr="0046109B">
        <w:tc>
          <w:tcPr>
            <w:tcW w:w="1242" w:type="dxa"/>
          </w:tcPr>
          <w:p w14:paraId="5B6DE13C"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7.4</w:t>
            </w:r>
          </w:p>
        </w:tc>
        <w:tc>
          <w:tcPr>
            <w:tcW w:w="7483" w:type="dxa"/>
          </w:tcPr>
          <w:p w14:paraId="2166A93E"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Infrastructura Contractantului necesară pentru desfășurarea activităților contractului</w:t>
            </w:r>
          </w:p>
        </w:tc>
        <w:tc>
          <w:tcPr>
            <w:tcW w:w="938" w:type="dxa"/>
          </w:tcPr>
          <w:p w14:paraId="7A777F52"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13</w:t>
            </w:r>
          </w:p>
        </w:tc>
      </w:tr>
      <w:tr w:rsidR="00E92B11" w:rsidRPr="00E92B11" w14:paraId="1B9566B7" w14:textId="77777777" w:rsidTr="0046109B">
        <w:tc>
          <w:tcPr>
            <w:tcW w:w="1242" w:type="dxa"/>
          </w:tcPr>
          <w:p w14:paraId="52A0A28B"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8</w:t>
            </w:r>
          </w:p>
        </w:tc>
        <w:tc>
          <w:tcPr>
            <w:tcW w:w="7483" w:type="dxa"/>
          </w:tcPr>
          <w:p w14:paraId="7788973E"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INFORMAȚII FURNIZATE DE BENEFICIAR</w:t>
            </w:r>
          </w:p>
        </w:tc>
        <w:tc>
          <w:tcPr>
            <w:tcW w:w="938" w:type="dxa"/>
          </w:tcPr>
          <w:p w14:paraId="4E1F232D"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14</w:t>
            </w:r>
          </w:p>
        </w:tc>
      </w:tr>
      <w:tr w:rsidR="00E92B11" w:rsidRPr="00E92B11" w14:paraId="575E6EC0" w14:textId="77777777" w:rsidTr="0046109B">
        <w:tc>
          <w:tcPr>
            <w:tcW w:w="1242" w:type="dxa"/>
          </w:tcPr>
          <w:p w14:paraId="4D924D80" w14:textId="77777777" w:rsidR="00E92B11" w:rsidRPr="00E92B11" w:rsidRDefault="00E92B11" w:rsidP="00E92B11">
            <w:pPr>
              <w:tabs>
                <w:tab w:val="left" w:pos="4069"/>
              </w:tabs>
              <w:spacing w:after="0" w:line="240" w:lineRule="auto"/>
              <w:rPr>
                <w:rFonts w:ascii="Times New Roman" w:hAnsi="Times New Roman" w:cs="Times New Roman"/>
                <w:sz w:val="24"/>
                <w:szCs w:val="24"/>
                <w:lang w:eastAsia="ro-RO"/>
              </w:rPr>
            </w:pPr>
            <w:r w:rsidRPr="00E92B11">
              <w:rPr>
                <w:rFonts w:ascii="Times New Roman" w:hAnsi="Times New Roman" w:cs="Times New Roman"/>
                <w:sz w:val="24"/>
                <w:szCs w:val="24"/>
                <w:lang w:eastAsia="ro-RO"/>
              </w:rPr>
              <w:t>9</w:t>
            </w:r>
          </w:p>
        </w:tc>
        <w:tc>
          <w:tcPr>
            <w:tcW w:w="7483" w:type="dxa"/>
          </w:tcPr>
          <w:p w14:paraId="00B40B3C" w14:textId="77777777" w:rsidR="00E92B11" w:rsidRPr="00E92B11" w:rsidRDefault="00E92B11" w:rsidP="00E92B11">
            <w:pPr>
              <w:tabs>
                <w:tab w:val="left" w:pos="4069"/>
              </w:tabs>
              <w:spacing w:after="0" w:line="240" w:lineRule="auto"/>
              <w:rPr>
                <w:rFonts w:ascii="Times New Roman" w:hAnsi="Times New Roman" w:cs="Times New Roman"/>
                <w:b/>
                <w:bCs/>
                <w:sz w:val="24"/>
                <w:szCs w:val="24"/>
                <w:lang w:eastAsia="ro-RO"/>
              </w:rPr>
            </w:pPr>
            <w:r w:rsidRPr="00E92B11">
              <w:rPr>
                <w:rFonts w:ascii="Times New Roman" w:hAnsi="Times New Roman" w:cs="Times New Roman"/>
                <w:b/>
                <w:bCs/>
                <w:sz w:val="24"/>
                <w:szCs w:val="24"/>
                <w:lang w:eastAsia="ro-RO"/>
              </w:rPr>
              <w:t>DURATA CONTRACTULUI DE SERVICII</w:t>
            </w:r>
          </w:p>
        </w:tc>
        <w:tc>
          <w:tcPr>
            <w:tcW w:w="938" w:type="dxa"/>
          </w:tcPr>
          <w:p w14:paraId="161FA736" w14:textId="77777777" w:rsidR="00E92B11" w:rsidRPr="00E92B11" w:rsidRDefault="00E92B11" w:rsidP="00E92B11">
            <w:pPr>
              <w:tabs>
                <w:tab w:val="left" w:pos="4069"/>
              </w:tabs>
              <w:spacing w:after="0" w:line="240" w:lineRule="auto"/>
              <w:jc w:val="center"/>
              <w:rPr>
                <w:rFonts w:ascii="Times New Roman" w:hAnsi="Times New Roman" w:cs="Times New Roman"/>
                <w:sz w:val="24"/>
                <w:szCs w:val="24"/>
                <w:lang w:eastAsia="ro-RO"/>
              </w:rPr>
            </w:pPr>
            <w:r w:rsidRPr="00E92B11">
              <w:rPr>
                <w:rFonts w:ascii="Times New Roman" w:hAnsi="Times New Roman" w:cs="Times New Roman"/>
                <w:sz w:val="24"/>
                <w:szCs w:val="24"/>
                <w:lang w:eastAsia="ro-RO"/>
              </w:rPr>
              <w:t>14</w:t>
            </w:r>
          </w:p>
        </w:tc>
      </w:tr>
    </w:tbl>
    <w:p w14:paraId="1B74F096" w14:textId="77777777" w:rsidR="00E92B11" w:rsidRPr="00E92B11" w:rsidRDefault="00E92B11" w:rsidP="00E92B11">
      <w:pPr>
        <w:tabs>
          <w:tab w:val="left" w:pos="4069"/>
        </w:tabs>
        <w:spacing w:after="0" w:line="240" w:lineRule="auto"/>
        <w:rPr>
          <w:rFonts w:ascii="Times New Roman" w:hAnsi="Times New Roman" w:cs="Times New Roman"/>
          <w:sz w:val="24"/>
          <w:szCs w:val="24"/>
        </w:rPr>
      </w:pPr>
    </w:p>
    <w:p w14:paraId="703E7DCF" w14:textId="77777777" w:rsidR="00E92B11" w:rsidRPr="00E92B11" w:rsidRDefault="00E92B11" w:rsidP="00E92B11">
      <w:pPr>
        <w:tabs>
          <w:tab w:val="left" w:pos="4069"/>
        </w:tabs>
        <w:spacing w:after="0" w:line="240" w:lineRule="auto"/>
        <w:rPr>
          <w:rFonts w:ascii="Times New Roman" w:hAnsi="Times New Roman" w:cs="Times New Roman"/>
          <w:sz w:val="24"/>
          <w:szCs w:val="24"/>
        </w:rPr>
      </w:pPr>
    </w:p>
    <w:p w14:paraId="286D6DCE" w14:textId="77777777" w:rsidR="00E92B11" w:rsidRPr="00E92B11" w:rsidRDefault="00E92B11">
      <w:pPr>
        <w:numPr>
          <w:ilvl w:val="0"/>
          <w:numId w:val="34"/>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INTRODUCERE</w:t>
      </w:r>
    </w:p>
    <w:p w14:paraId="091A3834" w14:textId="77777777" w:rsidR="00E92B11" w:rsidRPr="00E92B11" w:rsidRDefault="00E92B11" w:rsidP="00E92B11">
      <w:pPr>
        <w:tabs>
          <w:tab w:val="left" w:pos="4069"/>
        </w:tabs>
        <w:spacing w:after="0" w:line="240" w:lineRule="auto"/>
        <w:ind w:firstLine="680"/>
        <w:rPr>
          <w:rFonts w:ascii="Times New Roman" w:hAnsi="Times New Roman" w:cs="Times New Roman"/>
          <w:sz w:val="24"/>
          <w:szCs w:val="24"/>
        </w:rPr>
      </w:pPr>
      <w:r w:rsidRPr="00E92B11">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4DEAD77D" w14:textId="77777777" w:rsidR="00E92B11" w:rsidRPr="00E92B11" w:rsidRDefault="00E92B11" w:rsidP="00E92B11">
      <w:pPr>
        <w:tabs>
          <w:tab w:val="left" w:pos="4069"/>
        </w:tabs>
        <w:spacing w:after="0" w:line="240" w:lineRule="auto"/>
        <w:ind w:firstLine="680"/>
        <w:rPr>
          <w:rFonts w:ascii="Times New Roman" w:hAnsi="Times New Roman" w:cs="Times New Roman"/>
          <w:sz w:val="24"/>
          <w:szCs w:val="24"/>
        </w:rPr>
      </w:pPr>
      <w:r w:rsidRPr="00E92B11">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559C3E1" w14:textId="77777777" w:rsidR="00E92B11" w:rsidRPr="00E92B11" w:rsidRDefault="00E92B11" w:rsidP="00E92B11">
      <w:pPr>
        <w:tabs>
          <w:tab w:val="left" w:pos="4069"/>
        </w:tabs>
        <w:spacing w:after="0" w:line="240" w:lineRule="auto"/>
        <w:ind w:firstLine="680"/>
        <w:rPr>
          <w:rFonts w:ascii="Times New Roman" w:hAnsi="Times New Roman" w:cs="Times New Roman"/>
          <w:sz w:val="24"/>
          <w:szCs w:val="24"/>
        </w:rPr>
      </w:pPr>
      <w:r w:rsidRPr="00E92B11">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1FBC770A" w14:textId="77777777" w:rsidR="00E92B11" w:rsidRPr="00E92B11" w:rsidRDefault="00E92B11" w:rsidP="00E92B11">
      <w:pPr>
        <w:tabs>
          <w:tab w:val="left" w:pos="4069"/>
        </w:tabs>
        <w:spacing w:after="0" w:line="240" w:lineRule="auto"/>
        <w:ind w:firstLine="680"/>
        <w:rPr>
          <w:rFonts w:ascii="Times New Roman" w:hAnsi="Times New Roman" w:cs="Times New Roman"/>
          <w:sz w:val="24"/>
          <w:szCs w:val="24"/>
        </w:rPr>
      </w:pPr>
      <w:r w:rsidRPr="00E92B11">
        <w:rPr>
          <w:rFonts w:ascii="Times New Roman" w:hAnsi="Times New Roman" w:cs="Times New Roman"/>
          <w:sz w:val="24"/>
          <w:szCs w:val="24"/>
        </w:rPr>
        <w:t>Ofertanții trebuie să răspundă integral cerințelor minime incluse în acest Caiet de sarcini și fără a limita funcționalitățile ofertate.</w:t>
      </w:r>
    </w:p>
    <w:p w14:paraId="1C2F8E7B" w14:textId="77777777" w:rsidR="00E92B11" w:rsidRPr="00E92B11" w:rsidRDefault="00E92B11" w:rsidP="00E92B11">
      <w:pPr>
        <w:tabs>
          <w:tab w:val="left" w:pos="4069"/>
        </w:tabs>
        <w:spacing w:after="0" w:line="240" w:lineRule="auto"/>
        <w:ind w:firstLine="680"/>
        <w:rPr>
          <w:rFonts w:ascii="Times New Roman" w:hAnsi="Times New Roman" w:cs="Times New Roman"/>
          <w:sz w:val="24"/>
          <w:szCs w:val="24"/>
        </w:rPr>
      </w:pPr>
      <w:r w:rsidRPr="00E92B11">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6779C1F9" w14:textId="77777777" w:rsidR="00E92B11" w:rsidRPr="00E92B11" w:rsidRDefault="00E92B11" w:rsidP="00E92B11">
      <w:pPr>
        <w:tabs>
          <w:tab w:val="left" w:pos="4069"/>
        </w:tabs>
        <w:spacing w:after="0" w:line="240" w:lineRule="auto"/>
        <w:ind w:firstLine="680"/>
        <w:rPr>
          <w:rFonts w:ascii="Times New Roman" w:hAnsi="Times New Roman" w:cs="Times New Roman"/>
          <w:sz w:val="24"/>
          <w:szCs w:val="24"/>
        </w:rPr>
      </w:pPr>
      <w:r w:rsidRPr="00E92B11">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12FB99BF" w14:textId="77777777" w:rsidR="00E92B11" w:rsidRPr="00E92B11" w:rsidRDefault="00E92B11" w:rsidP="00D7603E">
      <w:pPr>
        <w:tabs>
          <w:tab w:val="left" w:pos="4069"/>
        </w:tabs>
        <w:spacing w:after="0" w:line="240" w:lineRule="auto"/>
        <w:rPr>
          <w:rFonts w:ascii="Times New Roman" w:hAnsi="Times New Roman" w:cs="Times New Roman"/>
          <w:sz w:val="24"/>
          <w:szCs w:val="24"/>
        </w:rPr>
      </w:pPr>
    </w:p>
    <w:p w14:paraId="5945E6F6" w14:textId="77777777" w:rsidR="00E92B11" w:rsidRPr="00E92B11" w:rsidRDefault="00E92B11">
      <w:pPr>
        <w:numPr>
          <w:ilvl w:val="0"/>
          <w:numId w:val="34"/>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DATE GENERALE</w:t>
      </w:r>
    </w:p>
    <w:p w14:paraId="69BA5C82" w14:textId="77777777" w:rsidR="00E92B11" w:rsidRPr="00E92B11" w:rsidRDefault="00E92B11" w:rsidP="00E92B11">
      <w:pPr>
        <w:tabs>
          <w:tab w:val="left" w:pos="4069"/>
        </w:tabs>
        <w:spacing w:line="240" w:lineRule="auto"/>
        <w:rPr>
          <w:rFonts w:ascii="Times New Roman" w:hAnsi="Times New Roman" w:cs="Times New Roman"/>
          <w:b/>
          <w:bCs/>
          <w:sz w:val="24"/>
          <w:szCs w:val="24"/>
        </w:rPr>
      </w:pPr>
      <w:r w:rsidRPr="00E92B11">
        <w:rPr>
          <w:rFonts w:ascii="Times New Roman" w:hAnsi="Times New Roman" w:cs="Times New Roman"/>
          <w:b/>
          <w:bCs/>
          <w:sz w:val="24"/>
          <w:szCs w:val="24"/>
        </w:rPr>
        <w:t>2.1.     Informații despre Autoritatea Contractantă</w:t>
      </w:r>
    </w:p>
    <w:p w14:paraId="2D7BCBB5"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b/>
          <w:bCs/>
          <w:sz w:val="24"/>
          <w:szCs w:val="24"/>
        </w:rPr>
        <w:lastRenderedPageBreak/>
        <w:t>Denumirea Autorității Contractante</w:t>
      </w:r>
      <w:r w:rsidRPr="00E92B11">
        <w:rPr>
          <w:rFonts w:ascii="Times New Roman" w:hAnsi="Times New Roman" w:cs="Times New Roman"/>
          <w:sz w:val="24"/>
          <w:szCs w:val="24"/>
        </w:rPr>
        <w:t>: Administrația Municipală pentru Consolidarea Clădirilor cu Risc Seismic</w:t>
      </w:r>
    </w:p>
    <w:p w14:paraId="0142A87D"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b/>
          <w:bCs/>
          <w:sz w:val="24"/>
          <w:szCs w:val="24"/>
        </w:rPr>
        <w:t>Adresa:</w:t>
      </w:r>
      <w:r w:rsidRPr="00E92B11">
        <w:rPr>
          <w:rFonts w:ascii="Times New Roman" w:hAnsi="Times New Roman" w:cs="Times New Roman"/>
          <w:sz w:val="24"/>
          <w:szCs w:val="24"/>
        </w:rPr>
        <w:t xml:space="preserve"> b-dul Regina Elisabeta nr. 47, sector 5, București</w:t>
      </w:r>
    </w:p>
    <w:p w14:paraId="75466CB1"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b/>
          <w:bCs/>
          <w:sz w:val="24"/>
          <w:szCs w:val="24"/>
        </w:rPr>
        <w:t>Punct de lucru</w:t>
      </w:r>
      <w:r w:rsidRPr="00E92B11">
        <w:rPr>
          <w:rFonts w:ascii="Times New Roman" w:hAnsi="Times New Roman" w:cs="Times New Roman"/>
          <w:sz w:val="24"/>
          <w:szCs w:val="24"/>
        </w:rPr>
        <w:t>: B-dul Iancu de Hunedoara nr. 48, sector 1, București.</w:t>
      </w:r>
    </w:p>
    <w:p w14:paraId="29C4C5BA"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p>
    <w:p w14:paraId="7CE24682" w14:textId="77777777" w:rsidR="00E92B11" w:rsidRPr="00E92B11" w:rsidRDefault="00E92B11">
      <w:pPr>
        <w:numPr>
          <w:ilvl w:val="1"/>
          <w:numId w:val="43"/>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Informații despre contextul care a determinat achiziționarea serviciilor</w:t>
      </w:r>
    </w:p>
    <w:p w14:paraId="0FB7F68B"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E92B11">
        <w:rPr>
          <w:rFonts w:ascii="Times New Roman" w:hAnsi="Times New Roman" w:cs="Times New Roman"/>
          <w:b/>
          <w:bCs/>
          <w:sz w:val="24"/>
          <w:szCs w:val="24"/>
        </w:rPr>
        <w:t>încadrate prin raport de expertiză tehnică în clasa I de risc seismic</w:t>
      </w:r>
      <w:r w:rsidRPr="00E92B11">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1F79FC27"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25CB2CDA"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E92B11">
        <w:rPr>
          <w:rFonts w:ascii="Times New Roman" w:hAnsi="Times New Roman" w:cs="Times New Roman"/>
          <w:b/>
          <w:bCs/>
          <w:sz w:val="24"/>
          <w:szCs w:val="24"/>
        </w:rPr>
        <w:t>dispoziții de șantier</w:t>
      </w:r>
      <w:r w:rsidRPr="00E92B11">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7E846203" w14:textId="77777777" w:rsidR="00E92B11" w:rsidRPr="00E92B11" w:rsidRDefault="00E92B11" w:rsidP="00E92B11">
      <w:pPr>
        <w:tabs>
          <w:tab w:val="left" w:pos="4069"/>
        </w:tabs>
        <w:spacing w:after="0" w:line="240" w:lineRule="auto"/>
        <w:jc w:val="both"/>
        <w:rPr>
          <w:rFonts w:ascii="Times New Roman" w:hAnsi="Times New Roman" w:cs="Times New Roman"/>
          <w:strike/>
          <w:sz w:val="24"/>
          <w:szCs w:val="24"/>
        </w:rPr>
      </w:pPr>
      <w:r w:rsidRPr="00E92B11">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E92B11">
        <w:rPr>
          <w:rFonts w:ascii="Times New Roman" w:hAnsi="Times New Roman" w:cs="Times New Roman"/>
          <w:b/>
          <w:bCs/>
          <w:sz w:val="24"/>
          <w:szCs w:val="24"/>
        </w:rPr>
        <w:t>documentația As-built</w:t>
      </w:r>
      <w:r w:rsidRPr="00E92B11">
        <w:rPr>
          <w:rFonts w:ascii="Times New Roman" w:hAnsi="Times New Roman" w:cs="Times New Roman"/>
          <w:sz w:val="24"/>
          <w:szCs w:val="24"/>
        </w:rPr>
        <w:t xml:space="preserve">, care include și </w:t>
      </w:r>
      <w:r w:rsidRPr="00E92B11">
        <w:rPr>
          <w:rFonts w:ascii="Times New Roman" w:hAnsi="Times New Roman" w:cs="Times New Roman"/>
          <w:b/>
          <w:bCs/>
          <w:sz w:val="24"/>
          <w:szCs w:val="24"/>
        </w:rPr>
        <w:t>devizul general actualizat</w:t>
      </w:r>
      <w:r w:rsidRPr="00E92B11">
        <w:rPr>
          <w:rFonts w:ascii="Times New Roman" w:hAnsi="Times New Roman" w:cs="Times New Roman"/>
          <w:sz w:val="24"/>
          <w:szCs w:val="24"/>
        </w:rPr>
        <w:t>, la nivelul costurilor finale ale execuției obiectivului respectiv.</w:t>
      </w:r>
    </w:p>
    <w:p w14:paraId="37B0FD7C"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E92B11">
        <w:rPr>
          <w:rFonts w:ascii="Times New Roman" w:hAnsi="Times New Roman" w:cs="Times New Roman"/>
          <w:b/>
          <w:bCs/>
          <w:i/>
          <w:iCs/>
          <w:sz w:val="24"/>
          <w:szCs w:val="24"/>
        </w:rPr>
        <w:t>să asigure verificarea proiectelor prin specialiști verificatori de proiecte atestați</w:t>
      </w:r>
      <w:r w:rsidRPr="00E92B11">
        <w:rPr>
          <w:rFonts w:ascii="Times New Roman" w:hAnsi="Times New Roman" w:cs="Times New Roman"/>
          <w:b/>
          <w:bCs/>
          <w:sz w:val="24"/>
          <w:szCs w:val="24"/>
        </w:rPr>
        <w:t xml:space="preserve"> pe domenii/ subdomenii de construcții și specialități pentru instalațiile aferente construcțiilor</w:t>
      </w:r>
      <w:r w:rsidRPr="00E92B11">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E92B11">
        <w:rPr>
          <w:rFonts w:ascii="Times New Roman" w:hAnsi="Times New Roman" w:cs="Times New Roman"/>
          <w:b/>
          <w:bCs/>
          <w:i/>
          <w:iCs/>
          <w:sz w:val="24"/>
          <w:szCs w:val="24"/>
        </w:rPr>
        <w:t>încheierea unui contract de servicii de verificare a documentațiilor tehnico-economice</w:t>
      </w:r>
      <w:r w:rsidRPr="00E92B11">
        <w:rPr>
          <w:rFonts w:ascii="Times New Roman" w:hAnsi="Times New Roman" w:cs="Times New Roman"/>
          <w:sz w:val="24"/>
          <w:szCs w:val="24"/>
        </w:rPr>
        <w:t xml:space="preserve">, care vor sta la baza execuției lucrărilor de intervenție în vederea consolidării imobilelor. </w:t>
      </w:r>
    </w:p>
    <w:p w14:paraId="1BF94335" w14:textId="77777777" w:rsidR="00E92B11" w:rsidRPr="00E92B11" w:rsidRDefault="00E92B11" w:rsidP="00E92B11">
      <w:pPr>
        <w:spacing w:line="240" w:lineRule="auto"/>
        <w:ind w:right="-10" w:firstLine="708"/>
        <w:jc w:val="both"/>
        <w:rPr>
          <w:rFonts w:ascii="Times New Roman" w:hAnsi="Times New Roman" w:cs="Times New Roman"/>
          <w:color w:val="0070C0"/>
          <w:sz w:val="24"/>
          <w:szCs w:val="24"/>
        </w:rPr>
      </w:pPr>
      <w:bookmarkStart w:id="34" w:name="_Hlk127346770"/>
      <w:r w:rsidRPr="00E92B11">
        <w:rPr>
          <w:rFonts w:ascii="Times New Roman" w:hAnsi="Times New Roman" w:cs="Times New Roman"/>
          <w:sz w:val="24"/>
          <w:szCs w:val="24"/>
        </w:rPr>
        <w:t xml:space="preserve">În acest sens, </w:t>
      </w:r>
      <w:bookmarkStart w:id="35" w:name="_Hlk33522828"/>
      <w:r w:rsidRPr="00E92B11">
        <w:rPr>
          <w:rFonts w:ascii="Times New Roman" w:hAnsi="Times New Roman" w:cs="Times New Roman"/>
          <w:sz w:val="24"/>
          <w:szCs w:val="24"/>
        </w:rPr>
        <w:t xml:space="preserve">obiectivul este inclus </w:t>
      </w:r>
      <w:bookmarkStart w:id="36" w:name="_Hlk125105301"/>
      <w:r w:rsidRPr="00E92B11">
        <w:rPr>
          <w:rFonts w:ascii="Times New Roman" w:hAnsi="Times New Roman" w:cs="Times New Roman"/>
          <w:sz w:val="24"/>
          <w:szCs w:val="24"/>
        </w:rPr>
        <w:t xml:space="preserve">în </w:t>
      </w:r>
      <w:bookmarkEnd w:id="34"/>
      <w:bookmarkEnd w:id="35"/>
      <w:bookmarkEnd w:id="36"/>
      <w:r w:rsidRPr="00E92B11">
        <w:rPr>
          <w:rFonts w:ascii="Times New Roman" w:hAnsi="Times New Roman" w:cs="Times New Roman"/>
          <w:color w:val="000000"/>
          <w:sz w:val="24"/>
          <w:szCs w:val="24"/>
        </w:rPr>
        <w:t xml:space="preserve">Bugetul pe anul 2023 al Administrației Municipale pentru Consolidarea Clădirilor cu Risc Seismic, aprobat prin H.C.G.M.B. nr. 37/03.02.2023, la poziția </w:t>
      </w:r>
      <w:r w:rsidRPr="00E92B11">
        <w:rPr>
          <w:rFonts w:ascii="Times New Roman" w:hAnsi="Times New Roman" w:cs="Times New Roman"/>
          <w:b/>
          <w:bCs/>
          <w:color w:val="000000"/>
          <w:sz w:val="24"/>
          <w:szCs w:val="24"/>
        </w:rPr>
        <w:t>,,</w:t>
      </w:r>
      <w:r w:rsidRPr="00E92B11">
        <w:rPr>
          <w:rFonts w:ascii="Times New Roman" w:hAnsi="Times New Roman" w:cs="Times New Roman"/>
          <w:b/>
          <w:bCs/>
          <w:i/>
          <w:iCs/>
          <w:color w:val="000000"/>
          <w:sz w:val="24"/>
          <w:szCs w:val="24"/>
        </w:rPr>
        <w:t>Consolidare seismică şi renovare energetică moderată clădire str. Blănari nr. 11 - Elaborare documentaţie tehnico economică faza D.A.LI., elaborare documentaţie fazele D.T.A.C., D.T.O.E., P.T, D.E., AS-BUILT, asistenţă tehnică şi verificare tehnică.</w:t>
      </w:r>
      <w:r w:rsidRPr="00E92B11">
        <w:rPr>
          <w:rFonts w:ascii="Times New Roman" w:hAnsi="Times New Roman" w:cs="Times New Roman"/>
          <w:b/>
          <w:bCs/>
          <w:color w:val="000000"/>
          <w:sz w:val="24"/>
          <w:szCs w:val="24"/>
        </w:rPr>
        <w:t>”</w:t>
      </w:r>
      <w:r w:rsidRPr="00E92B11">
        <w:rPr>
          <w:rFonts w:ascii="Times New Roman" w:hAnsi="Times New Roman" w:cs="Times New Roman"/>
          <w:color w:val="0070C0"/>
          <w:sz w:val="24"/>
          <w:szCs w:val="24"/>
        </w:rPr>
        <w:t>.</w:t>
      </w:r>
    </w:p>
    <w:p w14:paraId="449414D5" w14:textId="77777777" w:rsidR="00E92B11" w:rsidRPr="00E92B11" w:rsidRDefault="00E92B11" w:rsidP="00E92B11">
      <w:pPr>
        <w:spacing w:line="240" w:lineRule="auto"/>
        <w:ind w:right="-10" w:firstLine="708"/>
        <w:jc w:val="both"/>
        <w:rPr>
          <w:rFonts w:ascii="Times New Roman" w:hAnsi="Times New Roman" w:cs="Times New Roman"/>
          <w:sz w:val="24"/>
          <w:szCs w:val="24"/>
        </w:rPr>
      </w:pPr>
      <w:r w:rsidRPr="00E92B11">
        <w:rPr>
          <w:rFonts w:ascii="Times New Roman" w:hAnsi="Times New Roman" w:cs="Times New Roman"/>
          <w:b/>
          <w:bCs/>
          <w:sz w:val="24"/>
          <w:szCs w:val="24"/>
        </w:rPr>
        <w:t xml:space="preserve">Notă: </w:t>
      </w:r>
      <w:r w:rsidRPr="00E92B11">
        <w:rPr>
          <w:rFonts w:ascii="Times New Roman" w:hAnsi="Times New Roman" w:cs="Times New Roman"/>
          <w:b/>
          <w:bCs/>
          <w:i/>
          <w:iCs/>
          <w:sz w:val="24"/>
          <w:szCs w:val="24"/>
        </w:rPr>
        <w:t>Autoritatea Contractantă a încheiat Contactul de Finanțare</w:t>
      </w:r>
      <w:r w:rsidRPr="00E92B11">
        <w:rPr>
          <w:rFonts w:ascii="Times New Roman" w:hAnsi="Times New Roman" w:cs="Times New Roman"/>
          <w:i/>
          <w:iCs/>
          <w:sz w:val="24"/>
          <w:szCs w:val="24"/>
        </w:rPr>
        <w:t xml:space="preserve"> nr. </w:t>
      </w:r>
      <w:r w:rsidRPr="00E92B11">
        <w:rPr>
          <w:rFonts w:ascii="Times New Roman" w:hAnsi="Times New Roman" w:cs="Times New Roman"/>
          <w:sz w:val="24"/>
          <w:szCs w:val="24"/>
        </w:rPr>
        <w:t xml:space="preserve">24406/28.02.2023, </w:t>
      </w:r>
      <w:r w:rsidRPr="00E92B11">
        <w:rPr>
          <w:rFonts w:ascii="Times New Roman" w:hAnsi="Times New Roman" w:cs="Times New Roman"/>
          <w:i/>
          <w:iCs/>
          <w:sz w:val="24"/>
          <w:szCs w:val="24"/>
        </w:rPr>
        <w:t xml:space="preserve">înregistrat la Municipiul București cu nr. </w:t>
      </w:r>
      <w:r w:rsidRPr="00E92B11">
        <w:rPr>
          <w:rFonts w:ascii="Times New Roman" w:hAnsi="Times New Roman" w:cs="Times New Roman"/>
          <w:sz w:val="24"/>
          <w:szCs w:val="24"/>
        </w:rPr>
        <w:t xml:space="preserve">156/14.03.2023 </w:t>
      </w:r>
      <w:r w:rsidRPr="00E92B11">
        <w:rPr>
          <w:rFonts w:ascii="Times New Roman" w:hAnsi="Times New Roman" w:cs="Times New Roman"/>
          <w:i/>
          <w:iCs/>
          <w:sz w:val="24"/>
          <w:szCs w:val="24"/>
        </w:rPr>
        <w:t xml:space="preserve">și la Administrația Municipală pentru Consolidarea Clădirilor cu Risc Seismic cu nr. </w:t>
      </w:r>
      <w:r w:rsidRPr="00E92B11">
        <w:rPr>
          <w:rFonts w:ascii="Times New Roman" w:hAnsi="Times New Roman" w:cs="Times New Roman"/>
          <w:sz w:val="24"/>
          <w:szCs w:val="24"/>
        </w:rPr>
        <w:t xml:space="preserve">2513/14.03.2023, </w:t>
      </w:r>
      <w:r w:rsidRPr="00E92B11">
        <w:rPr>
          <w:rFonts w:ascii="Times New Roman" w:hAnsi="Times New Roman" w:cs="Times New Roman"/>
          <w:i/>
          <w:iCs/>
          <w:sz w:val="24"/>
          <w:szCs w:val="24"/>
        </w:rPr>
        <w:t xml:space="preserve">în cadrul Planului Național de Redresare și Reziliență Componenta 5 – Valul Renovării, Operațiunea Renovarea integrată (consolidare seismică și renovare energetică moderată) a clădirilor rezidențiale multifamiliale – Titlu apel: </w:t>
      </w:r>
      <w:bookmarkStart w:id="37" w:name="_Hlk126054459"/>
      <w:r w:rsidRPr="00E92B11">
        <w:rPr>
          <w:rFonts w:ascii="Times New Roman" w:hAnsi="Times New Roman" w:cs="Times New Roman"/>
          <w:b/>
          <w:bCs/>
          <w:i/>
          <w:iCs/>
          <w:sz w:val="24"/>
          <w:szCs w:val="24"/>
        </w:rPr>
        <w:t>PNRR/2022/C5/1/A.1/1</w:t>
      </w:r>
      <w:bookmarkEnd w:id="37"/>
      <w:r w:rsidRPr="00E92B11">
        <w:rPr>
          <w:rFonts w:ascii="Times New Roman" w:hAnsi="Times New Roman" w:cs="Times New Roman"/>
          <w:b/>
          <w:bCs/>
          <w:i/>
          <w:iCs/>
          <w:sz w:val="24"/>
          <w:szCs w:val="24"/>
        </w:rPr>
        <w:t>, Runda 2</w:t>
      </w:r>
      <w:r w:rsidRPr="00E92B11">
        <w:rPr>
          <w:rFonts w:ascii="Times New Roman" w:hAnsi="Times New Roman" w:cs="Times New Roman"/>
          <w:i/>
          <w:iCs/>
          <w:sz w:val="24"/>
          <w:szCs w:val="24"/>
        </w:rPr>
        <w:t>.</w:t>
      </w:r>
      <w:r w:rsidRPr="00E92B11">
        <w:rPr>
          <w:rFonts w:ascii="Times New Roman" w:hAnsi="Times New Roman" w:cs="Times New Roman"/>
          <w:sz w:val="24"/>
          <w:szCs w:val="24"/>
        </w:rPr>
        <w:t xml:space="preserve"> </w:t>
      </w:r>
    </w:p>
    <w:p w14:paraId="7FEFFB47"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p>
    <w:p w14:paraId="3487D312" w14:textId="77777777" w:rsidR="00E92B11" w:rsidRPr="00E92B11" w:rsidRDefault="00E92B11">
      <w:pPr>
        <w:numPr>
          <w:ilvl w:val="1"/>
          <w:numId w:val="43"/>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lastRenderedPageBreak/>
        <w:t>Informații despre beneficiile anticipate de Autoritatea Contractantă</w:t>
      </w:r>
    </w:p>
    <w:p w14:paraId="59B9322E" w14:textId="77777777" w:rsidR="00E92B11" w:rsidRPr="00E92B11" w:rsidRDefault="00E92B11" w:rsidP="00E92B11">
      <w:pPr>
        <w:tabs>
          <w:tab w:val="left" w:pos="4069"/>
        </w:tabs>
        <w:spacing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E92B11">
        <w:rPr>
          <w:rFonts w:ascii="Times New Roman" w:hAnsi="Times New Roman" w:cs="Times New Roman"/>
          <w:b/>
          <w:bCs/>
          <w:sz w:val="24"/>
          <w:szCs w:val="24"/>
        </w:rPr>
        <w:t>beneficii</w:t>
      </w:r>
      <w:r w:rsidRPr="00E92B11">
        <w:rPr>
          <w:rFonts w:ascii="Times New Roman" w:hAnsi="Times New Roman" w:cs="Times New Roman"/>
          <w:sz w:val="24"/>
          <w:szCs w:val="24"/>
        </w:rPr>
        <w:t>, dar fără a se limita la aspecte precum:</w:t>
      </w:r>
    </w:p>
    <w:p w14:paraId="30C6E3FB" w14:textId="77777777" w:rsidR="00E92B11" w:rsidRPr="00E92B11" w:rsidRDefault="00E92B11">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Proiectele vor implementa </w:t>
      </w:r>
      <w:r w:rsidRPr="00E92B11">
        <w:rPr>
          <w:rFonts w:ascii="Times New Roman" w:eastAsia="Calibri" w:hAnsi="Times New Roman" w:cs="Times New Roman"/>
          <w:b/>
          <w:bCs/>
          <w:sz w:val="24"/>
          <w:szCs w:val="24"/>
          <w:lang w:eastAsia="ro-RO"/>
        </w:rPr>
        <w:t>măsuri de creștere a gradului nominal de asigurare la seism</w:t>
      </w:r>
      <w:r w:rsidRPr="00E92B11">
        <w:rPr>
          <w:rFonts w:ascii="Times New Roman" w:eastAsia="Calibri" w:hAnsi="Times New Roman" w:cs="Times New Roman"/>
          <w:sz w:val="24"/>
          <w:szCs w:val="24"/>
          <w:lang w:eastAsia="ro-RO"/>
        </w:rPr>
        <w:t xml:space="preserve"> a imobilelor, cel puțin la valorile corespunzătoare clasei de importanță a clădirilor existente, prevăzute în reglementările tehnice în vigoare;</w:t>
      </w:r>
    </w:p>
    <w:p w14:paraId="5924E2C8" w14:textId="77777777" w:rsidR="00E92B11" w:rsidRPr="00E92B11" w:rsidRDefault="00E92B11">
      <w:pPr>
        <w:numPr>
          <w:ilvl w:val="0"/>
          <w:numId w:val="35"/>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Consolidarea clădirilor va contribui la întărirea zonelor în care se situează;     </w:t>
      </w:r>
    </w:p>
    <w:p w14:paraId="771D013F" w14:textId="77777777" w:rsidR="00E92B11" w:rsidRPr="00E92B11" w:rsidRDefault="00E92B11">
      <w:pPr>
        <w:numPr>
          <w:ilvl w:val="0"/>
          <w:numId w:val="35"/>
        </w:numPr>
        <w:tabs>
          <w:tab w:val="left" w:pos="4069"/>
        </w:tabs>
        <w:spacing w:before="240"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2EC5D1FD" w14:textId="77777777" w:rsidR="00E92B11" w:rsidRPr="00E92B11" w:rsidRDefault="00E92B11">
      <w:pPr>
        <w:numPr>
          <w:ilvl w:val="0"/>
          <w:numId w:val="35"/>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Lucrările de intervenție proiectate nu vor produce efecte negative asupra solului, vegetației sau peisajului și nu vor afecta obiective de interes cultural și istoric.</w:t>
      </w:r>
    </w:p>
    <w:p w14:paraId="76159360" w14:textId="77777777" w:rsidR="00E92B11" w:rsidRPr="00E92B11" w:rsidRDefault="00E92B11" w:rsidP="00E92B11">
      <w:pPr>
        <w:tabs>
          <w:tab w:val="left" w:pos="4069"/>
        </w:tabs>
        <w:spacing w:after="0" w:line="240" w:lineRule="auto"/>
        <w:ind w:left="360"/>
        <w:contextualSpacing/>
        <w:jc w:val="both"/>
        <w:rPr>
          <w:rFonts w:ascii="Times New Roman" w:eastAsia="Calibri" w:hAnsi="Times New Roman" w:cs="Times New Roman"/>
          <w:sz w:val="24"/>
          <w:szCs w:val="24"/>
          <w:lang w:eastAsia="ro-RO"/>
        </w:rPr>
      </w:pPr>
    </w:p>
    <w:p w14:paraId="34C3BA1E" w14:textId="77777777" w:rsidR="00E92B11" w:rsidRPr="00E92B11" w:rsidRDefault="00E92B11">
      <w:pPr>
        <w:numPr>
          <w:ilvl w:val="1"/>
          <w:numId w:val="43"/>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Alte inițiative / contracte asociate cu această achiziție de servicii</w:t>
      </w:r>
    </w:p>
    <w:p w14:paraId="53C7EEA2"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Concomitent cu contractul de servicii de verificare documentație tehnico-economică, se vor derula contracte de </w:t>
      </w:r>
      <w:r w:rsidRPr="00E92B11">
        <w:rPr>
          <w:rFonts w:ascii="Times New Roman" w:hAnsi="Times New Roman" w:cs="Times New Roman"/>
          <w:b/>
          <w:bCs/>
          <w:sz w:val="24"/>
          <w:szCs w:val="24"/>
        </w:rPr>
        <w:t>servicii de proiectare și asistență tehnică</w:t>
      </w:r>
      <w:r w:rsidRPr="00E92B11">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E92B11">
        <w:rPr>
          <w:rFonts w:ascii="Times New Roman" w:hAnsi="Times New Roman" w:cs="Times New Roman"/>
          <w:b/>
          <w:bCs/>
          <w:sz w:val="24"/>
          <w:szCs w:val="24"/>
        </w:rPr>
        <w:t>servicii de expertizare tehnică a imobilelor</w:t>
      </w:r>
      <w:r w:rsidRPr="00E92B11">
        <w:rPr>
          <w:rFonts w:ascii="Times New Roman" w:hAnsi="Times New Roman" w:cs="Times New Roman"/>
          <w:sz w:val="24"/>
          <w:szCs w:val="24"/>
        </w:rPr>
        <w:t xml:space="preserve">, în vederea consolidării. </w:t>
      </w:r>
    </w:p>
    <w:p w14:paraId="381A9F9C"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Vor fi în derulare </w:t>
      </w:r>
      <w:r w:rsidRPr="00E92B11">
        <w:rPr>
          <w:rFonts w:ascii="Times New Roman" w:hAnsi="Times New Roman" w:cs="Times New Roman"/>
          <w:b/>
          <w:bCs/>
          <w:sz w:val="24"/>
          <w:szCs w:val="24"/>
        </w:rPr>
        <w:t>contractele de execuție lucrări de intervenție</w:t>
      </w:r>
      <w:r w:rsidRPr="00E92B11">
        <w:rPr>
          <w:rFonts w:ascii="Times New Roman" w:hAnsi="Times New Roman" w:cs="Times New Roman"/>
          <w:sz w:val="24"/>
          <w:szCs w:val="24"/>
        </w:rPr>
        <w:t xml:space="preserve">, pentru care se asigură </w:t>
      </w:r>
      <w:r w:rsidRPr="00E92B11">
        <w:rPr>
          <w:rFonts w:ascii="Times New Roman" w:hAnsi="Times New Roman" w:cs="Times New Roman"/>
          <w:b/>
          <w:bCs/>
          <w:sz w:val="24"/>
          <w:szCs w:val="24"/>
        </w:rPr>
        <w:t>servicii de dirigenție de șantier</w:t>
      </w:r>
      <w:r w:rsidRPr="00E92B11">
        <w:rPr>
          <w:rFonts w:ascii="Times New Roman" w:hAnsi="Times New Roman" w:cs="Times New Roman"/>
          <w:sz w:val="24"/>
          <w:szCs w:val="24"/>
        </w:rPr>
        <w:t>, în cadrul contractelor subsecvente acordului-cadru de servicii de supraveghere a lucrărilor prin diriginți de șantier.</w:t>
      </w:r>
    </w:p>
    <w:p w14:paraId="7069E695"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p>
    <w:p w14:paraId="29BFC3D6" w14:textId="77777777" w:rsidR="00E92B11" w:rsidRPr="00E92B11" w:rsidRDefault="00E92B11">
      <w:pPr>
        <w:numPr>
          <w:ilvl w:val="1"/>
          <w:numId w:val="43"/>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Cadrul general al sectorului în care Autoritatea Contractantă își desfășoară activitatea</w:t>
      </w:r>
    </w:p>
    <w:p w14:paraId="3CC8BD30" w14:textId="77777777" w:rsidR="00E92B11" w:rsidRPr="00E92B11" w:rsidRDefault="00E92B11" w:rsidP="00E92B11">
      <w:pPr>
        <w:tabs>
          <w:tab w:val="center" w:pos="360"/>
        </w:tabs>
        <w:spacing w:line="240" w:lineRule="auto"/>
        <w:jc w:val="both"/>
        <w:rPr>
          <w:rFonts w:ascii="Times New Roman" w:hAnsi="Times New Roman" w:cs="Times New Roman"/>
          <w:sz w:val="24"/>
          <w:szCs w:val="24"/>
        </w:rPr>
      </w:pPr>
      <w:r w:rsidRPr="00E92B11">
        <w:rPr>
          <w:rFonts w:ascii="Times New Roman" w:hAnsi="Times New Roman" w:cs="Times New Roman"/>
          <w:sz w:val="24"/>
          <w:szCs w:val="24"/>
        </w:rPr>
        <w:tab/>
      </w:r>
      <w:r w:rsidRPr="00E92B11">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7C0EA91C" w14:textId="77777777" w:rsidR="00E92B11" w:rsidRPr="00E92B11" w:rsidRDefault="00E92B11">
      <w:pPr>
        <w:numPr>
          <w:ilvl w:val="0"/>
          <w:numId w:val="46"/>
        </w:numPr>
        <w:spacing w:after="0" w:line="240" w:lineRule="auto"/>
        <w:ind w:left="680" w:right="40" w:hanging="680"/>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597A8CBC" w14:textId="77777777" w:rsidR="00E92B11" w:rsidRPr="00E92B11" w:rsidRDefault="00E92B11">
      <w:pPr>
        <w:numPr>
          <w:ilvl w:val="0"/>
          <w:numId w:val="46"/>
        </w:numPr>
        <w:spacing w:after="0" w:line="240" w:lineRule="auto"/>
        <w:ind w:left="680" w:right="40" w:hanging="680"/>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4D75E1FC" w14:textId="77777777" w:rsidR="00E92B11" w:rsidRPr="00E92B11" w:rsidRDefault="00E92B11">
      <w:pPr>
        <w:numPr>
          <w:ilvl w:val="0"/>
          <w:numId w:val="46"/>
        </w:numPr>
        <w:spacing w:after="0" w:line="240" w:lineRule="auto"/>
        <w:ind w:left="680" w:right="40" w:hanging="680"/>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3E6B6AA5" w14:textId="77777777" w:rsidR="00E92B11" w:rsidRPr="00E92B11" w:rsidRDefault="00E92B11">
      <w:pPr>
        <w:numPr>
          <w:ilvl w:val="0"/>
          <w:numId w:val="46"/>
        </w:numPr>
        <w:spacing w:after="0" w:line="240" w:lineRule="auto"/>
        <w:ind w:left="680" w:right="40" w:hanging="680"/>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39E71D93" w14:textId="77777777" w:rsidR="00E92B11" w:rsidRPr="00E92B11" w:rsidRDefault="00E92B11" w:rsidP="00E92B11">
      <w:pPr>
        <w:spacing w:before="240" w:after="0" w:line="240" w:lineRule="auto"/>
        <w:ind w:left="720" w:right="40"/>
        <w:contextualSpacing/>
        <w:jc w:val="both"/>
        <w:rPr>
          <w:rFonts w:ascii="Times New Roman" w:eastAsia="Calibri" w:hAnsi="Times New Roman" w:cs="Times New Roman"/>
          <w:sz w:val="24"/>
          <w:szCs w:val="24"/>
          <w:lang w:eastAsia="ro-RO"/>
        </w:rPr>
      </w:pPr>
    </w:p>
    <w:p w14:paraId="72665DE0" w14:textId="77777777" w:rsidR="00E92B11" w:rsidRPr="00E92B11" w:rsidRDefault="00E92B11" w:rsidP="00E92B11">
      <w:pPr>
        <w:spacing w:line="240" w:lineRule="auto"/>
        <w:ind w:left="14" w:right="14" w:firstLine="706"/>
        <w:jc w:val="both"/>
        <w:rPr>
          <w:rFonts w:ascii="Times New Roman" w:hAnsi="Times New Roman" w:cs="Times New Roman"/>
          <w:sz w:val="24"/>
          <w:szCs w:val="24"/>
        </w:rPr>
      </w:pPr>
      <w:bookmarkStart w:id="38" w:name="_Hlk41584739"/>
      <w:bookmarkStart w:id="39" w:name="_Hlk58743024"/>
      <w:r w:rsidRPr="00E92B11">
        <w:rPr>
          <w:rFonts w:ascii="Times New Roman" w:hAnsi="Times New Roman" w:cs="Times New Roman"/>
          <w:b/>
          <w:bCs/>
          <w:sz w:val="24"/>
          <w:szCs w:val="24"/>
        </w:rPr>
        <w:lastRenderedPageBreak/>
        <w:t>Reducerea riscului seismic al construcțiilor existente</w:t>
      </w:r>
      <w:r w:rsidRPr="00E92B11">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E92B11">
        <w:rPr>
          <w:rFonts w:ascii="Times New Roman" w:hAnsi="Times New Roman" w:cs="Times New Roman"/>
          <w:b/>
          <w:bCs/>
          <w:sz w:val="24"/>
          <w:szCs w:val="24"/>
        </w:rPr>
        <w:t>acțiune de interes național</w:t>
      </w:r>
      <w:r w:rsidRPr="00E92B11">
        <w:rPr>
          <w:rFonts w:ascii="Times New Roman" w:hAnsi="Times New Roman" w:cs="Times New Roman"/>
          <w:sz w:val="24"/>
          <w:szCs w:val="24"/>
        </w:rPr>
        <w:t>.</w:t>
      </w:r>
      <w:bookmarkEnd w:id="38"/>
      <w:bookmarkEnd w:id="39"/>
    </w:p>
    <w:p w14:paraId="5C2C5388" w14:textId="77777777" w:rsidR="00E92B11" w:rsidRPr="00E92B11" w:rsidRDefault="00E92B11">
      <w:pPr>
        <w:numPr>
          <w:ilvl w:val="0"/>
          <w:numId w:val="43"/>
        </w:numPr>
        <w:spacing w:line="240" w:lineRule="auto"/>
        <w:ind w:right="14"/>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OBIECTUL CONTRACTULUI</w:t>
      </w:r>
    </w:p>
    <w:p w14:paraId="2B8D7DAC" w14:textId="77777777" w:rsidR="00E92B11" w:rsidRPr="00E92B11" w:rsidRDefault="00E92B11" w:rsidP="00E92B11">
      <w:pPr>
        <w:spacing w:line="276"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Obiectul contractului îl reprezintă prestarea serviciilor de „</w:t>
      </w:r>
      <w:r w:rsidRPr="00E92B11">
        <w:rPr>
          <w:rFonts w:ascii="Times New Roman" w:hAnsi="Times New Roman" w:cs="Times New Roman"/>
          <w:b/>
          <w:bCs/>
          <w:sz w:val="24"/>
          <w:szCs w:val="24"/>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str. Blănari nr. 11, sector 3, București”</w:t>
      </w:r>
      <w:r w:rsidRPr="00E92B11">
        <w:rPr>
          <w:rFonts w:ascii="Times New Roman" w:hAnsi="Times New Roman" w:cs="Times New Roman"/>
          <w:sz w:val="24"/>
          <w:szCs w:val="24"/>
        </w:rPr>
        <w:t xml:space="preserve">              </w:t>
      </w:r>
    </w:p>
    <w:p w14:paraId="6E1AED39" w14:textId="77777777" w:rsidR="00E92B11" w:rsidRPr="00E92B11" w:rsidRDefault="00E92B11" w:rsidP="00E92B11">
      <w:pPr>
        <w:spacing w:line="276"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E92B11">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E92B11">
        <w:rPr>
          <w:rFonts w:ascii="Times New Roman" w:hAnsi="Times New Roman" w:cs="Times New Roman"/>
          <w:b/>
          <w:bCs/>
          <w:i/>
          <w:iCs/>
          <w:sz w:val="24"/>
          <w:szCs w:val="24"/>
        </w:rPr>
        <w:t>verificatori de proiecte atestați pe domenii/subdomenii și specialități, alții decât specialiștii elaboratori ai proiectelor”.</w:t>
      </w:r>
    </w:p>
    <w:p w14:paraId="1A0B9753" w14:textId="77777777" w:rsidR="00E92B11" w:rsidRPr="00E92B11" w:rsidRDefault="00E92B11" w:rsidP="00E92B11">
      <w:p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               Verificarea tehnică de calitate a proiectelor </w:t>
      </w:r>
      <w:bookmarkStart w:id="40" w:name="_Hlk112406668"/>
      <w:r w:rsidRPr="00E92B11">
        <w:rPr>
          <w:rFonts w:ascii="Times New Roman" w:eastAsia="Calibri" w:hAnsi="Times New Roman" w:cs="Times New Roman"/>
          <w:sz w:val="24"/>
          <w:szCs w:val="24"/>
          <w:lang w:eastAsia="ro-RO"/>
        </w:rPr>
        <w:t xml:space="preserve">presupune analiza documentațiilor tehnice la cerințele (exigențele) de calitate </w:t>
      </w:r>
      <w:bookmarkEnd w:id="40"/>
      <w:r w:rsidRPr="00E92B11">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41" w:name="_Hlk112406691"/>
      <w:r w:rsidRPr="00E92B11">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41"/>
      <w:r w:rsidRPr="00E92B11">
        <w:rPr>
          <w:rFonts w:ascii="Times New Roman" w:eastAsia="Calibri" w:hAnsi="Times New Roman" w:cs="Times New Roman"/>
          <w:sz w:val="24"/>
          <w:szCs w:val="24"/>
          <w:lang w:eastAsia="ro-RO"/>
        </w:rPr>
        <w:t>:</w:t>
      </w:r>
    </w:p>
    <w:p w14:paraId="49B9091E" w14:textId="77777777" w:rsidR="00E92B11" w:rsidRPr="00E92B11" w:rsidRDefault="00E92B11">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Rezistență mecanică și stabilitate;</w:t>
      </w:r>
    </w:p>
    <w:p w14:paraId="5A9FA60E" w14:textId="77777777" w:rsidR="00E92B11" w:rsidRPr="00E92B11" w:rsidRDefault="00E92B11">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Securitate la incendiu;</w:t>
      </w:r>
    </w:p>
    <w:p w14:paraId="39B23EFA" w14:textId="77777777" w:rsidR="00E92B11" w:rsidRPr="00E92B11" w:rsidRDefault="00E92B11">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Igiena, sănătate și mediul înconjurător;</w:t>
      </w:r>
    </w:p>
    <w:p w14:paraId="0626D923" w14:textId="77777777" w:rsidR="00E92B11" w:rsidRPr="00E92B11" w:rsidRDefault="00E92B11">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Siguranța și accesibilitate în exploatare;</w:t>
      </w:r>
    </w:p>
    <w:p w14:paraId="1B64BECD" w14:textId="77777777" w:rsidR="00E92B11" w:rsidRPr="00E92B11" w:rsidRDefault="00E92B11">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Protecția împotriva zgomotului;</w:t>
      </w:r>
    </w:p>
    <w:p w14:paraId="02F882F6" w14:textId="77777777" w:rsidR="00E92B11" w:rsidRPr="00E92B11" w:rsidRDefault="00E92B11">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Economie de energie și izolare termică;</w:t>
      </w:r>
    </w:p>
    <w:p w14:paraId="12C4CB98" w14:textId="77777777" w:rsidR="00E92B11" w:rsidRPr="00E92B11" w:rsidRDefault="00E92B11">
      <w:pPr>
        <w:numPr>
          <w:ilvl w:val="0"/>
          <w:numId w:val="37"/>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Utilizare sustenabilă a resurselor naturale. </w:t>
      </w:r>
    </w:p>
    <w:p w14:paraId="22C350DA" w14:textId="77777777" w:rsidR="00E92B11" w:rsidRPr="00E92B11" w:rsidRDefault="00E92B11" w:rsidP="00E92B11">
      <w:pPr>
        <w:tabs>
          <w:tab w:val="left" w:pos="4069"/>
        </w:tabs>
        <w:spacing w:after="0" w:line="240" w:lineRule="auto"/>
        <w:ind w:left="1080"/>
        <w:contextualSpacing/>
        <w:jc w:val="both"/>
        <w:rPr>
          <w:rFonts w:ascii="Times New Roman" w:eastAsia="Calibri" w:hAnsi="Times New Roman" w:cs="Times New Roman"/>
          <w:sz w:val="24"/>
          <w:szCs w:val="24"/>
          <w:lang w:eastAsia="ro-RO"/>
        </w:rPr>
      </w:pPr>
    </w:p>
    <w:p w14:paraId="3A018261" w14:textId="77777777" w:rsidR="00E92B11" w:rsidRPr="00E92B11" w:rsidRDefault="00E92B11" w:rsidP="00E92B11">
      <w:pPr>
        <w:spacing w:after="0"/>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Imobilul pentru care se va verifica documentația tehnico-economică, în cadrul prezentului contract, este situat în str. Blănari nr. 11, sector 3, București. Clădirea a fost executată în anul 1947-1948, având un regim de înălțime 2S+P+8E+Eth și o suprafață construită desfășurată de 2143,00 mp. </w:t>
      </w:r>
    </w:p>
    <w:p w14:paraId="66F38C24" w14:textId="77777777" w:rsidR="00E92B11" w:rsidRPr="00E92B11" w:rsidRDefault="00E92B11" w:rsidP="00E92B11">
      <w:pPr>
        <w:spacing w:after="0"/>
        <w:ind w:firstLine="708"/>
        <w:jc w:val="both"/>
        <w:rPr>
          <w:rFonts w:ascii="Times New Roman" w:hAnsi="Times New Roman" w:cs="Times New Roman"/>
          <w:sz w:val="24"/>
          <w:szCs w:val="24"/>
        </w:rPr>
      </w:pPr>
      <w:r w:rsidRPr="00E92B11">
        <w:rPr>
          <w:rFonts w:ascii="Times New Roman" w:hAnsi="Times New Roman" w:cs="Times New Roman"/>
          <w:b/>
          <w:bCs/>
          <w:sz w:val="24"/>
          <w:szCs w:val="24"/>
        </w:rPr>
        <w:t>Funcțiunea principală</w:t>
      </w:r>
      <w:r w:rsidRPr="00E92B11">
        <w:rPr>
          <w:rFonts w:ascii="Times New Roman" w:hAnsi="Times New Roman" w:cs="Times New Roman"/>
          <w:sz w:val="24"/>
          <w:szCs w:val="24"/>
        </w:rPr>
        <w:t xml:space="preserve"> a clădirii este de </w:t>
      </w:r>
      <w:r w:rsidRPr="00E92B11">
        <w:rPr>
          <w:rFonts w:ascii="Times New Roman" w:hAnsi="Times New Roman" w:cs="Times New Roman"/>
          <w:b/>
          <w:bCs/>
          <w:sz w:val="24"/>
          <w:szCs w:val="24"/>
        </w:rPr>
        <w:t>locuință colectivă</w:t>
      </w:r>
      <w:r w:rsidRPr="00E92B11">
        <w:rPr>
          <w:rFonts w:ascii="Times New Roman" w:hAnsi="Times New Roman" w:cs="Times New Roman"/>
          <w:sz w:val="24"/>
          <w:szCs w:val="24"/>
        </w:rPr>
        <w:t>, având şi spaţii cu altă destinaţie. Circulația pe verticală este asigurată de o scară realizată din beton armat de tip balansată şi lift.</w:t>
      </w:r>
    </w:p>
    <w:p w14:paraId="2854372B"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Imobilul din str. Blănari nr. 11, sectorul 3 este cuprinsă în Zona Construită Protejată nr. 26a Lipscani.</w:t>
      </w:r>
    </w:p>
    <w:p w14:paraId="41D52A4A" w14:textId="77777777" w:rsidR="00E92B11" w:rsidRPr="00E92B11" w:rsidRDefault="00E92B11" w:rsidP="00E92B11">
      <w:pPr>
        <w:spacing w:after="0" w:line="240" w:lineRule="auto"/>
        <w:ind w:firstLine="720"/>
        <w:jc w:val="both"/>
        <w:rPr>
          <w:rFonts w:ascii="Times New Roman" w:hAnsi="Times New Roman" w:cs="Times New Roman"/>
          <w:sz w:val="24"/>
          <w:szCs w:val="24"/>
          <w:lang w:val="en-US"/>
        </w:rPr>
      </w:pPr>
      <w:r w:rsidRPr="00E92B11">
        <w:rPr>
          <w:rFonts w:ascii="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E92B11">
        <w:rPr>
          <w:rFonts w:ascii="Times New Roman" w:hAnsi="Times New Roman" w:cs="Times New Roman"/>
          <w:sz w:val="24"/>
          <w:szCs w:val="24"/>
          <w:lang w:val="en-US"/>
        </w:rPr>
        <w:t>:</w:t>
      </w:r>
    </w:p>
    <w:p w14:paraId="29C41F2B" w14:textId="77777777" w:rsidR="00E92B11" w:rsidRPr="00E92B11" w:rsidRDefault="00E92B11">
      <w:pPr>
        <w:numPr>
          <w:ilvl w:val="0"/>
          <w:numId w:val="47"/>
        </w:numPr>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A fost elaborată </w:t>
      </w:r>
      <w:r w:rsidRPr="00E92B11">
        <w:rPr>
          <w:rFonts w:ascii="Times New Roman" w:eastAsia="Calibri" w:hAnsi="Times New Roman" w:cs="Times New Roman"/>
          <w:b/>
          <w:bCs/>
          <w:i/>
          <w:iCs/>
          <w:sz w:val="24"/>
          <w:szCs w:val="24"/>
          <w:lang w:eastAsia="ro-RO"/>
        </w:rPr>
        <w:t>Expertiza tehnică</w:t>
      </w:r>
      <w:r w:rsidRPr="00E92B11">
        <w:rPr>
          <w:rFonts w:ascii="Times New Roman" w:eastAsia="Calibri" w:hAnsi="Times New Roman" w:cs="Times New Roman"/>
          <w:sz w:val="24"/>
          <w:szCs w:val="24"/>
          <w:lang w:eastAsia="ro-RO"/>
        </w:rPr>
        <w:t xml:space="preserve"> în anul 2022 de către </w:t>
      </w:r>
      <w:r w:rsidRPr="00E92B11">
        <w:rPr>
          <w:rFonts w:ascii="Times New Roman" w:eastAsia="Calibri" w:hAnsi="Times New Roman" w:cs="Times New Roman"/>
          <w:b/>
          <w:bCs/>
          <w:sz w:val="24"/>
          <w:szCs w:val="24"/>
          <w:lang w:eastAsia="ro-RO"/>
        </w:rPr>
        <w:t>S.C. POPP&amp;ASOCIAŢII SRL</w:t>
      </w:r>
      <w:r w:rsidRPr="00E92B11">
        <w:rPr>
          <w:rFonts w:ascii="Times New Roman" w:eastAsia="Calibri" w:hAnsi="Times New Roman" w:cs="Times New Roman"/>
          <w:sz w:val="24"/>
          <w:szCs w:val="24"/>
          <w:lang w:eastAsia="ro-RO"/>
        </w:rPr>
        <w:t xml:space="preserve">, prin expert ing Andrei Dragoş MARCU, atestat MDRAP și MCC, expertiză care a încadrat construcția în </w:t>
      </w:r>
      <w:r w:rsidRPr="00E92B11">
        <w:rPr>
          <w:rFonts w:ascii="Times New Roman" w:eastAsia="Calibri" w:hAnsi="Times New Roman" w:cs="Times New Roman"/>
          <w:b/>
          <w:bCs/>
          <w:sz w:val="24"/>
          <w:szCs w:val="24"/>
          <w:lang w:eastAsia="ro-RO"/>
        </w:rPr>
        <w:t>clasa I de risc seismic</w:t>
      </w:r>
      <w:r w:rsidRPr="00E92B11">
        <w:rPr>
          <w:rFonts w:ascii="Times New Roman" w:eastAsia="Calibri" w:hAnsi="Times New Roman" w:cs="Times New Roman"/>
          <w:sz w:val="24"/>
          <w:szCs w:val="24"/>
          <w:lang w:eastAsia="ro-RO"/>
        </w:rPr>
        <w:t xml:space="preserve">, conform prevederilor codului de proiectare seismică </w:t>
      </w:r>
      <w:r w:rsidRPr="00E92B11">
        <w:rPr>
          <w:rFonts w:ascii="Times New Roman" w:eastAsia="Calibri" w:hAnsi="Times New Roman" w:cs="Times New Roman"/>
          <w:b/>
          <w:bCs/>
          <w:sz w:val="24"/>
          <w:szCs w:val="24"/>
          <w:lang w:eastAsia="ro-RO"/>
        </w:rPr>
        <w:t>P100-3/2019</w:t>
      </w:r>
      <w:r w:rsidRPr="00E92B11">
        <w:rPr>
          <w:rFonts w:ascii="Times New Roman" w:eastAsia="Calibri" w:hAnsi="Times New Roman" w:cs="Times New Roman"/>
          <w:sz w:val="24"/>
          <w:szCs w:val="24"/>
          <w:lang w:eastAsia="ro-RO"/>
        </w:rPr>
        <w:t>.</w:t>
      </w:r>
    </w:p>
    <w:p w14:paraId="63EC76A2" w14:textId="77777777" w:rsidR="00E92B11" w:rsidRPr="00E92B11" w:rsidRDefault="00E92B11">
      <w:pPr>
        <w:numPr>
          <w:ilvl w:val="0"/>
          <w:numId w:val="47"/>
        </w:numPr>
        <w:spacing w:after="120" w:line="240" w:lineRule="auto"/>
        <w:ind w:right="-11"/>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sz w:val="24"/>
          <w:szCs w:val="24"/>
          <w:lang w:eastAsia="ro-RO"/>
        </w:rPr>
        <w:t xml:space="preserve">A fost elaborat </w:t>
      </w:r>
      <w:r w:rsidRPr="00E92B11">
        <w:rPr>
          <w:rFonts w:ascii="Times New Roman" w:eastAsia="Calibri" w:hAnsi="Times New Roman" w:cs="Times New Roman"/>
          <w:b/>
          <w:bCs/>
          <w:i/>
          <w:iCs/>
          <w:sz w:val="24"/>
          <w:szCs w:val="24"/>
          <w:lang w:eastAsia="ro-RO"/>
        </w:rPr>
        <w:t>Auditul Energetic</w:t>
      </w:r>
      <w:r w:rsidRPr="00E92B11">
        <w:rPr>
          <w:rFonts w:ascii="Times New Roman" w:eastAsia="Calibri" w:hAnsi="Times New Roman" w:cs="Times New Roman"/>
          <w:sz w:val="24"/>
          <w:szCs w:val="24"/>
          <w:lang w:eastAsia="ro-RO"/>
        </w:rPr>
        <w:t xml:space="preserve"> în anul 2022 de către </w:t>
      </w:r>
      <w:r w:rsidRPr="00E92B11">
        <w:rPr>
          <w:rFonts w:ascii="Times New Roman" w:eastAsia="Calibri" w:hAnsi="Times New Roman" w:cs="Times New Roman"/>
          <w:b/>
          <w:bCs/>
          <w:sz w:val="24"/>
          <w:szCs w:val="24"/>
          <w:lang w:eastAsia="ro-RO"/>
        </w:rPr>
        <w:t>S.C. POPP&amp;ASOCIAŢII SRL.</w:t>
      </w:r>
    </w:p>
    <w:p w14:paraId="018FFFAB" w14:textId="77777777" w:rsidR="00E92B11" w:rsidRPr="00E92B11" w:rsidRDefault="00E92B11" w:rsidP="00E92B11">
      <w:pPr>
        <w:spacing w:after="0"/>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w:t>
      </w:r>
      <w:r w:rsidRPr="00E92B11">
        <w:rPr>
          <w:rFonts w:ascii="Times New Roman" w:hAnsi="Times New Roman" w:cs="Times New Roman"/>
          <w:sz w:val="24"/>
          <w:szCs w:val="24"/>
        </w:rPr>
        <w:lastRenderedPageBreak/>
        <w:t xml:space="preserve">Anexa 3) este </w:t>
      </w:r>
      <w:r w:rsidRPr="00E92B11">
        <w:rPr>
          <w:rFonts w:ascii="Times New Roman" w:hAnsi="Times New Roman" w:cs="Times New Roman"/>
          <w:b/>
          <w:bCs/>
          <w:sz w:val="24"/>
          <w:szCs w:val="24"/>
        </w:rPr>
        <w:t>C- normală</w:t>
      </w:r>
      <w:r w:rsidRPr="00E92B11">
        <w:rPr>
          <w:rFonts w:ascii="Times New Roman" w:hAnsi="Times New Roman" w:cs="Times New Roman"/>
          <w:sz w:val="24"/>
          <w:szCs w:val="24"/>
        </w:rPr>
        <w:t>, iar clasa de importanță și de expunere la cutremur a construcției (conf. P100- 1/2013) este III.</w:t>
      </w:r>
    </w:p>
    <w:p w14:paraId="0C4FFC4B" w14:textId="77777777" w:rsidR="00E92B11" w:rsidRPr="00E92B11" w:rsidRDefault="00E92B11" w:rsidP="00E92B11">
      <w:pPr>
        <w:spacing w:after="0"/>
        <w:ind w:left="720"/>
        <w:contextualSpacing/>
        <w:jc w:val="both"/>
        <w:rPr>
          <w:rFonts w:ascii="Times New Roman" w:eastAsia="Calibri" w:hAnsi="Times New Roman" w:cs="Times New Roman"/>
          <w:color w:val="0070C0"/>
          <w:sz w:val="24"/>
          <w:szCs w:val="24"/>
          <w:lang w:eastAsia="ro-RO"/>
        </w:rPr>
      </w:pPr>
    </w:p>
    <w:p w14:paraId="738E936C" w14:textId="77777777" w:rsidR="00E92B11" w:rsidRPr="00E92B11" w:rsidRDefault="00E92B11">
      <w:pPr>
        <w:numPr>
          <w:ilvl w:val="0"/>
          <w:numId w:val="43"/>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DESCRIEREA SERVICIILOR SOLICITATE</w:t>
      </w:r>
    </w:p>
    <w:p w14:paraId="3FBA9B32" w14:textId="77777777" w:rsidR="00E92B11" w:rsidRPr="00E92B11" w:rsidRDefault="00E92B11" w:rsidP="00E92B11">
      <w:pPr>
        <w:tabs>
          <w:tab w:val="left" w:pos="4069"/>
        </w:tabs>
        <w:spacing w:line="240" w:lineRule="auto"/>
        <w:ind w:left="720"/>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Serviciile solicitate</w:t>
      </w:r>
      <w:r w:rsidRPr="00E92B11">
        <w:rPr>
          <w:rFonts w:ascii="Times New Roman" w:eastAsia="Calibri" w:hAnsi="Times New Roman" w:cs="Times New Roman"/>
          <w:sz w:val="24"/>
          <w:szCs w:val="24"/>
          <w:lang w:eastAsia="ro-RO"/>
        </w:rPr>
        <w:t xml:space="preserve"> includ:</w:t>
      </w:r>
    </w:p>
    <w:p w14:paraId="74E0A042" w14:textId="77777777" w:rsidR="00E92B11" w:rsidRPr="00E92B11" w:rsidRDefault="00E92B11">
      <w:pPr>
        <w:numPr>
          <w:ilvl w:val="0"/>
          <w:numId w:val="44"/>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Verificarea documentațiilor tehnico – economice/proiectelor pe faze -  D.A.L.I., D.T.A.C., D.T.O.E., P.T., D.E.;</w:t>
      </w:r>
    </w:p>
    <w:p w14:paraId="6870EEAC" w14:textId="77777777" w:rsidR="00E92B11" w:rsidRPr="00E92B11" w:rsidRDefault="00E92B11">
      <w:pPr>
        <w:numPr>
          <w:ilvl w:val="0"/>
          <w:numId w:val="44"/>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4F812F80" w14:textId="77777777" w:rsidR="00E92B11" w:rsidRPr="00E92B11" w:rsidRDefault="00E92B11">
      <w:pPr>
        <w:numPr>
          <w:ilvl w:val="0"/>
          <w:numId w:val="44"/>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Verificarea modificărilor de soluții tehnice pe parcursul execuției lucrărilor, după caz;</w:t>
      </w:r>
    </w:p>
    <w:p w14:paraId="2A08145F" w14:textId="77777777" w:rsidR="00E92B11" w:rsidRPr="00E92B11" w:rsidRDefault="00E92B11">
      <w:pPr>
        <w:numPr>
          <w:ilvl w:val="0"/>
          <w:numId w:val="44"/>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Verificarea documentației tehnice "AS-BUILT" (proiectul tehnic de execuție actualizat la data finalizării lucrărilor).</w:t>
      </w:r>
    </w:p>
    <w:p w14:paraId="1302564F" w14:textId="77777777" w:rsidR="00E92B11" w:rsidRPr="00E92B11" w:rsidRDefault="00E92B11" w:rsidP="00E92B11">
      <w:pPr>
        <w:tabs>
          <w:tab w:val="left" w:pos="4069"/>
        </w:tabs>
        <w:spacing w:after="0" w:line="240" w:lineRule="auto"/>
        <w:rPr>
          <w:rFonts w:ascii="Times New Roman" w:hAnsi="Times New Roman" w:cs="Times New Roman"/>
          <w:sz w:val="24"/>
          <w:szCs w:val="24"/>
        </w:rPr>
      </w:pPr>
    </w:p>
    <w:p w14:paraId="5BB5C759" w14:textId="77777777" w:rsidR="00E92B11" w:rsidRPr="00E92B11" w:rsidRDefault="00E92B11" w:rsidP="00E92B11">
      <w:pPr>
        <w:tabs>
          <w:tab w:val="left" w:pos="4069"/>
        </w:tabs>
        <w:spacing w:after="0" w:line="240" w:lineRule="auto"/>
        <w:rPr>
          <w:rFonts w:ascii="Times New Roman" w:hAnsi="Times New Roman" w:cs="Times New Roman"/>
          <w:sz w:val="24"/>
          <w:szCs w:val="24"/>
        </w:rPr>
      </w:pPr>
      <w:r w:rsidRPr="00E92B11">
        <w:rPr>
          <w:rFonts w:ascii="Times New Roman" w:hAnsi="Times New Roman" w:cs="Times New Roman"/>
          <w:sz w:val="24"/>
          <w:szCs w:val="24"/>
        </w:rPr>
        <w:t xml:space="preserve">            Activitatea de verificare documentații se va desfășura astfel:</w:t>
      </w:r>
    </w:p>
    <w:p w14:paraId="67AD9971" w14:textId="77777777" w:rsidR="00E92B11" w:rsidRPr="00E92B11" w:rsidRDefault="00E92B11">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La sediul Autorității Contractante</w:t>
      </w:r>
      <w:r w:rsidRPr="00E92B11">
        <w:rPr>
          <w:rFonts w:ascii="Times New Roman" w:eastAsia="Calibri" w:hAnsi="Times New Roman" w:cs="Times New Roman"/>
          <w:sz w:val="24"/>
          <w:szCs w:val="24"/>
          <w:lang w:eastAsia="ro-RO"/>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09E4646A" w14:textId="77777777" w:rsidR="00E92B11" w:rsidRPr="00E92B11" w:rsidRDefault="00E92B11">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La sediul Prestatorului</w:t>
      </w:r>
      <w:r w:rsidRPr="00E92B11">
        <w:rPr>
          <w:rFonts w:ascii="Times New Roman" w:eastAsia="Calibri" w:hAnsi="Times New Roman" w:cs="Times New Roman"/>
          <w:sz w:val="24"/>
          <w:szCs w:val="24"/>
          <w:lang w:eastAsia="ro-RO"/>
        </w:rPr>
        <w:t>- verificarea propriu-zisă a documentațiilor preluate, elaborarea Raportului de analiză preliminară și a Referatelor de verificare pe specialități;</w:t>
      </w:r>
    </w:p>
    <w:p w14:paraId="19ECDA40" w14:textId="77777777" w:rsidR="00E92B11" w:rsidRPr="00E92B11" w:rsidRDefault="00E92B11">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Pe amplasamentul imobilului/pe șantier</w:t>
      </w:r>
      <w:r w:rsidRPr="00E92B11">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2E7D9561" w14:textId="77777777" w:rsidR="00E92B11" w:rsidRPr="00E92B11" w:rsidRDefault="00E92B11" w:rsidP="00E92B11">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22D872B2" w14:textId="77777777" w:rsidR="00E92B11" w:rsidRPr="00E92B11" w:rsidRDefault="00E92B11" w:rsidP="00E92B11">
      <w:pPr>
        <w:tabs>
          <w:tab w:val="left" w:pos="4069"/>
        </w:tabs>
        <w:spacing w:after="0" w:line="240" w:lineRule="auto"/>
        <w:jc w:val="both"/>
        <w:rPr>
          <w:rFonts w:ascii="Times New Roman" w:hAnsi="Times New Roman" w:cs="Times New Roman"/>
          <w:b/>
          <w:bCs/>
          <w:sz w:val="24"/>
          <w:szCs w:val="24"/>
        </w:rPr>
      </w:pPr>
      <w:r w:rsidRPr="00E92B11">
        <w:rPr>
          <w:rFonts w:ascii="Times New Roman" w:hAnsi="Times New Roman" w:cs="Times New Roman"/>
          <w:sz w:val="24"/>
          <w:szCs w:val="24"/>
        </w:rPr>
        <w:t xml:space="preserve">            Pentru desfășurarea activităților în cadrul contractului, Contractantul este responsabil de </w:t>
      </w:r>
      <w:r w:rsidRPr="00E92B11">
        <w:rPr>
          <w:rFonts w:ascii="Times New Roman" w:hAnsi="Times New Roman" w:cs="Times New Roman"/>
          <w:b/>
          <w:bCs/>
          <w:sz w:val="24"/>
          <w:szCs w:val="24"/>
        </w:rPr>
        <w:t>asigurarea unui mediu de lucru care respectă legislația în materie de securitate în muncă și protecția muncii.</w:t>
      </w:r>
    </w:p>
    <w:p w14:paraId="64B4E2F0" w14:textId="77777777" w:rsidR="00E92B11" w:rsidRPr="00E92B11" w:rsidRDefault="00E92B11" w:rsidP="00E92B11">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0A730DF2" w14:textId="77777777" w:rsidR="00E92B11" w:rsidRPr="00E92B11" w:rsidRDefault="00E92B11">
      <w:pPr>
        <w:numPr>
          <w:ilvl w:val="1"/>
          <w:numId w:val="45"/>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Serviciile solicitate: activitățile ce vor fi realizate</w:t>
      </w:r>
    </w:p>
    <w:p w14:paraId="7AEAC0F2" w14:textId="77777777" w:rsidR="00E92B11" w:rsidRPr="00E92B11" w:rsidRDefault="00E92B11" w:rsidP="00E92B11">
      <w:pPr>
        <w:tabs>
          <w:tab w:val="left" w:pos="4069"/>
        </w:tabs>
        <w:spacing w:after="0" w:line="240" w:lineRule="auto"/>
        <w:rPr>
          <w:rFonts w:ascii="Times New Roman" w:hAnsi="Times New Roman" w:cs="Times New Roman"/>
          <w:sz w:val="24"/>
          <w:szCs w:val="24"/>
        </w:rPr>
      </w:pPr>
      <w:r w:rsidRPr="00E92B11">
        <w:rPr>
          <w:rFonts w:ascii="Times New Roman" w:hAnsi="Times New Roman" w:cs="Times New Roman"/>
          <w:sz w:val="24"/>
          <w:szCs w:val="24"/>
        </w:rPr>
        <w:t xml:space="preserve">            Activitatea/procedura de verificare a documentațiilor tehnice presupune următoarele:</w:t>
      </w:r>
    </w:p>
    <w:p w14:paraId="1AF9016C"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5DB8494D"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În termen de maximum </w:t>
      </w:r>
      <w:r w:rsidRPr="00E92B11">
        <w:rPr>
          <w:rFonts w:ascii="Times New Roman" w:eastAsia="Calibri" w:hAnsi="Times New Roman" w:cs="Times New Roman"/>
          <w:b/>
          <w:bCs/>
          <w:sz w:val="24"/>
          <w:szCs w:val="24"/>
          <w:lang w:eastAsia="ro-RO"/>
        </w:rPr>
        <w:t xml:space="preserve">10 zile </w:t>
      </w:r>
      <w:r w:rsidRPr="00E92B11">
        <w:rPr>
          <w:rFonts w:ascii="Times New Roman" w:eastAsia="Calibri" w:hAnsi="Times New Roman" w:cs="Times New Roman"/>
          <w:sz w:val="24"/>
          <w:szCs w:val="24"/>
          <w:lang w:eastAsia="ro-RO"/>
        </w:rPr>
        <w:t xml:space="preserve">de la primirea documentației, Prestatorul va înainta un </w:t>
      </w:r>
      <w:r w:rsidRPr="00E92B11">
        <w:rPr>
          <w:rFonts w:ascii="Times New Roman" w:eastAsia="Calibri" w:hAnsi="Times New Roman" w:cs="Times New Roman"/>
          <w:b/>
          <w:bCs/>
          <w:sz w:val="24"/>
          <w:szCs w:val="24"/>
          <w:lang w:eastAsia="ro-RO"/>
        </w:rPr>
        <w:t>raport de verificare preliminară</w:t>
      </w:r>
      <w:r w:rsidRPr="00E92B11">
        <w:rPr>
          <w:rFonts w:ascii="Times New Roman" w:eastAsia="Calibri" w:hAnsi="Times New Roman" w:cs="Times New Roman"/>
          <w:sz w:val="24"/>
          <w:szCs w:val="24"/>
          <w:lang w:eastAsia="ro-RO"/>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01E0EA3D"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E92B11">
        <w:rPr>
          <w:rFonts w:ascii="Times New Roman" w:eastAsia="Calibri" w:hAnsi="Times New Roman" w:cs="Times New Roman"/>
          <w:b/>
          <w:bCs/>
          <w:sz w:val="24"/>
          <w:szCs w:val="24"/>
          <w:lang w:eastAsia="ro-RO"/>
        </w:rPr>
        <w:t xml:space="preserve">maximum 5 zile </w:t>
      </w:r>
      <w:r w:rsidRPr="00E92B11">
        <w:rPr>
          <w:rFonts w:ascii="Times New Roman" w:eastAsia="Calibri" w:hAnsi="Times New Roman" w:cs="Times New Roman"/>
          <w:sz w:val="24"/>
          <w:szCs w:val="24"/>
          <w:lang w:eastAsia="ro-RO"/>
        </w:rPr>
        <w:t xml:space="preserve">de la data Procesului-verbal de predare-primire. </w:t>
      </w:r>
      <w:bookmarkStart w:id="42" w:name="_Hlk42773055"/>
      <w:r w:rsidRPr="00E92B11">
        <w:rPr>
          <w:rFonts w:ascii="Times New Roman" w:eastAsia="Calibri" w:hAnsi="Times New Roman" w:cs="Times New Roman"/>
          <w:sz w:val="24"/>
          <w:szCs w:val="24"/>
          <w:lang w:eastAsia="ro-RO"/>
        </w:rPr>
        <w:t>Prestatorul</w:t>
      </w:r>
      <w:bookmarkEnd w:id="42"/>
      <w:r w:rsidRPr="00E92B11">
        <w:rPr>
          <w:rFonts w:ascii="Times New Roman" w:eastAsia="Calibri" w:hAnsi="Times New Roman" w:cs="Times New Roman"/>
          <w:sz w:val="24"/>
          <w:szCs w:val="24"/>
          <w:lang w:eastAsia="ro-RO"/>
        </w:rPr>
        <w:t xml:space="preserve"> va furniza proiectantului toate clarificările solicitate de acesta, referitoare la raportul de verificare preliminară;</w:t>
      </w:r>
    </w:p>
    <w:p w14:paraId="2C86E2C7"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În cazul documentației care necesită revizuire/completare, în termen de maximum </w:t>
      </w:r>
      <w:r w:rsidRPr="00E92B11">
        <w:rPr>
          <w:rFonts w:ascii="Times New Roman" w:eastAsia="Calibri" w:hAnsi="Times New Roman" w:cs="Times New Roman"/>
          <w:b/>
          <w:bCs/>
          <w:sz w:val="24"/>
          <w:szCs w:val="24"/>
          <w:lang w:eastAsia="ro-RO"/>
        </w:rPr>
        <w:t>5 zile lucrătoare</w:t>
      </w:r>
      <w:r w:rsidRPr="00E92B11">
        <w:rPr>
          <w:rFonts w:ascii="Times New Roman" w:eastAsia="Calibri" w:hAnsi="Times New Roman" w:cs="Times New Roman"/>
          <w:sz w:val="24"/>
          <w:szCs w:val="24"/>
          <w:lang w:eastAsia="ro-RO"/>
        </w:rPr>
        <w:t xml:space="preserve"> de la transmiterea documentației revizuite (în 6 exemplare), conform celor </w:t>
      </w:r>
      <w:r w:rsidRPr="00E92B11">
        <w:rPr>
          <w:rFonts w:ascii="Times New Roman" w:eastAsia="Calibri" w:hAnsi="Times New Roman" w:cs="Times New Roman"/>
          <w:sz w:val="24"/>
          <w:szCs w:val="24"/>
          <w:lang w:eastAsia="ro-RO"/>
        </w:rPr>
        <w:lastRenderedPageBreak/>
        <w:t xml:space="preserve">consemnate în raportul de verificare preliminară, Prestatorul va emite </w:t>
      </w:r>
      <w:r w:rsidRPr="00E92B11">
        <w:rPr>
          <w:rFonts w:ascii="Times New Roman" w:eastAsia="Calibri" w:hAnsi="Times New Roman" w:cs="Times New Roman"/>
          <w:b/>
          <w:bCs/>
          <w:sz w:val="24"/>
          <w:szCs w:val="24"/>
          <w:lang w:eastAsia="ro-RO"/>
        </w:rPr>
        <w:t>Referatul de verificare</w:t>
      </w:r>
      <w:r w:rsidRPr="00E92B11">
        <w:rPr>
          <w:rFonts w:ascii="Times New Roman" w:eastAsia="Calibri" w:hAnsi="Times New Roman" w:cs="Times New Roman"/>
          <w:sz w:val="24"/>
          <w:szCs w:val="24"/>
          <w:lang w:eastAsia="ro-RO"/>
        </w:rPr>
        <w:t>, iar documentația tehnică va fi semnată și ștampilată, confirmând astfel că aceasta este corespunzătoare din punct de vedere al cerințelor stabilite în lege, valabile la data efectuării verificării;</w:t>
      </w:r>
    </w:p>
    <w:p w14:paraId="4DB6C41C"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În cazul documentațiilor complete</w:t>
      </w:r>
      <w:r w:rsidRPr="00E92B11">
        <w:rPr>
          <w:rFonts w:ascii="Times New Roman" w:eastAsia="Calibri" w:hAnsi="Times New Roman" w:cs="Times New Roman"/>
          <w:sz w:val="24"/>
          <w:szCs w:val="24"/>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778E5284"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Pe durata execuției lucrărilor, în perioada de asistență tehnică asigurată de proiectant, Prestatorul va asigura </w:t>
      </w:r>
      <w:r w:rsidRPr="00E92B11">
        <w:rPr>
          <w:rFonts w:ascii="Times New Roman" w:eastAsia="Calibri" w:hAnsi="Times New Roman" w:cs="Times New Roman"/>
          <w:b/>
          <w:bCs/>
          <w:sz w:val="24"/>
          <w:szCs w:val="24"/>
          <w:lang w:eastAsia="ro-RO"/>
        </w:rPr>
        <w:t>verificarea dispozițiilor de șantier</w:t>
      </w:r>
      <w:r w:rsidRPr="00E92B11">
        <w:rPr>
          <w:rFonts w:ascii="Times New Roman" w:eastAsia="Calibri" w:hAnsi="Times New Roman" w:cs="Times New Roman"/>
          <w:sz w:val="24"/>
          <w:szCs w:val="24"/>
          <w:lang w:eastAsia="ro-RO"/>
        </w:rPr>
        <w:t xml:space="preserve"> elaborate de proiectant, în cazul </w:t>
      </w:r>
      <w:r w:rsidRPr="00E92B11">
        <w:rPr>
          <w:rFonts w:ascii="Times New Roman" w:eastAsia="Calibri" w:hAnsi="Times New Roman" w:cs="Times New Roman"/>
          <w:i/>
          <w:iCs/>
          <w:sz w:val="24"/>
          <w:szCs w:val="24"/>
          <w:lang w:eastAsia="ro-RO"/>
        </w:rPr>
        <w:t xml:space="preserve">eventualelor modificări de soluții aduse proiectului </w:t>
      </w:r>
      <w:r w:rsidRPr="00E92B11">
        <w:rPr>
          <w:rFonts w:ascii="Times New Roman" w:eastAsia="Calibri" w:hAnsi="Times New Roman" w:cs="Times New Roman"/>
          <w:sz w:val="24"/>
          <w:szCs w:val="24"/>
          <w:lang w:eastAsia="ro-RO"/>
        </w:rPr>
        <w:t xml:space="preserve">(dacă sunt necesare adaptări de soluții la situația din teren, este obligatoriu ca ele să fie însușite de către verificatori); </w:t>
      </w:r>
    </w:p>
    <w:p w14:paraId="2A0084D2"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La terminarea lucrărilor, proiectantul va elabora </w:t>
      </w:r>
      <w:r w:rsidRPr="00E92B11">
        <w:rPr>
          <w:rFonts w:ascii="Times New Roman" w:eastAsia="Calibri" w:hAnsi="Times New Roman" w:cs="Times New Roman"/>
          <w:b/>
          <w:bCs/>
          <w:sz w:val="24"/>
          <w:szCs w:val="24"/>
          <w:lang w:eastAsia="ro-RO"/>
        </w:rPr>
        <w:t>documentația As-Built</w:t>
      </w:r>
      <w:r w:rsidRPr="00E92B11">
        <w:rPr>
          <w:rFonts w:ascii="Times New Roman" w:eastAsia="Calibri" w:hAnsi="Times New Roman" w:cs="Times New Roman"/>
          <w:sz w:val="24"/>
          <w:szCs w:val="24"/>
          <w:lang w:eastAsia="ro-RO"/>
        </w:rPr>
        <w:t xml:space="preserve"> care include și devizul general actualizat, documentație care va fi predată Comisiei de recepție la terminarea lucrărilor, după </w:t>
      </w:r>
      <w:r w:rsidRPr="00E92B11">
        <w:rPr>
          <w:rFonts w:ascii="Times New Roman" w:eastAsia="Calibri" w:hAnsi="Times New Roman" w:cs="Times New Roman"/>
          <w:b/>
          <w:bCs/>
          <w:sz w:val="24"/>
          <w:szCs w:val="24"/>
          <w:lang w:eastAsia="ro-RO"/>
        </w:rPr>
        <w:t>verificarea prealabilă</w:t>
      </w:r>
      <w:r w:rsidRPr="00E92B11">
        <w:rPr>
          <w:rFonts w:ascii="Times New Roman" w:eastAsia="Calibri" w:hAnsi="Times New Roman" w:cs="Times New Roman"/>
          <w:sz w:val="24"/>
          <w:szCs w:val="24"/>
          <w:lang w:eastAsia="ro-RO"/>
        </w:rPr>
        <w:t xml:space="preserve"> a acesteia de către verificatorii de proiecte atestați; </w:t>
      </w:r>
    </w:p>
    <w:p w14:paraId="70F4314C"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Pentru elaborarea </w:t>
      </w:r>
      <w:r w:rsidRPr="00E92B11">
        <w:rPr>
          <w:rFonts w:ascii="Times New Roman" w:eastAsia="Calibri" w:hAnsi="Times New Roman" w:cs="Times New Roman"/>
          <w:b/>
          <w:bCs/>
          <w:sz w:val="24"/>
          <w:szCs w:val="24"/>
          <w:lang w:eastAsia="ro-RO"/>
        </w:rPr>
        <w:t>Raportului de verificare</w:t>
      </w:r>
      <w:r w:rsidRPr="00E92B11">
        <w:rPr>
          <w:rFonts w:ascii="Times New Roman" w:eastAsia="Calibri" w:hAnsi="Times New Roman" w:cs="Times New Roman"/>
          <w:sz w:val="24"/>
          <w:szCs w:val="24"/>
          <w:lang w:eastAsia="ro-RO"/>
        </w:rPr>
        <w:t xml:space="preserve"> și a </w:t>
      </w:r>
      <w:r w:rsidRPr="00E92B11">
        <w:rPr>
          <w:rFonts w:ascii="Times New Roman" w:eastAsia="Calibri" w:hAnsi="Times New Roman" w:cs="Times New Roman"/>
          <w:b/>
          <w:bCs/>
          <w:sz w:val="24"/>
          <w:szCs w:val="24"/>
          <w:lang w:eastAsia="ro-RO"/>
        </w:rPr>
        <w:t>Referatului de verificare</w:t>
      </w:r>
      <w:r w:rsidRPr="00E92B11">
        <w:rPr>
          <w:rFonts w:ascii="Times New Roman" w:eastAsia="Calibri" w:hAnsi="Times New Roman" w:cs="Times New Roman"/>
          <w:sz w:val="24"/>
          <w:szCs w:val="24"/>
          <w:lang w:eastAsia="ro-RO"/>
        </w:rPr>
        <w:t xml:space="preserve"> pentru documentele elaborate de proiectant pe durata execuției lucrărilor, Prestatorul are termen de maximum </w:t>
      </w:r>
      <w:r w:rsidRPr="00E92B11">
        <w:rPr>
          <w:rFonts w:ascii="Times New Roman" w:eastAsia="Calibri" w:hAnsi="Times New Roman" w:cs="Times New Roman"/>
          <w:b/>
          <w:bCs/>
          <w:sz w:val="24"/>
          <w:szCs w:val="24"/>
          <w:lang w:eastAsia="ro-RO"/>
        </w:rPr>
        <w:t xml:space="preserve">3 zile </w:t>
      </w:r>
      <w:r w:rsidRPr="00E92B11">
        <w:rPr>
          <w:rFonts w:ascii="Times New Roman" w:eastAsia="Calibri" w:hAnsi="Times New Roman" w:cs="Times New Roman"/>
          <w:b/>
          <w:bCs/>
          <w:sz w:val="24"/>
          <w:szCs w:val="24"/>
          <w:shd w:val="clear" w:color="auto" w:fill="FFF2CC"/>
          <w:lang w:eastAsia="ro-RO"/>
        </w:rPr>
        <w:t>l</w:t>
      </w:r>
      <w:r w:rsidRPr="00E92B11">
        <w:rPr>
          <w:rFonts w:ascii="Times New Roman" w:eastAsia="Calibri" w:hAnsi="Times New Roman" w:cs="Times New Roman"/>
          <w:b/>
          <w:bCs/>
          <w:sz w:val="24"/>
          <w:szCs w:val="24"/>
          <w:lang w:eastAsia="ro-RO"/>
        </w:rPr>
        <w:t>ucrătoare</w:t>
      </w:r>
      <w:r w:rsidRPr="00E92B11">
        <w:rPr>
          <w:rFonts w:ascii="Times New Roman" w:eastAsia="Calibri" w:hAnsi="Times New Roman" w:cs="Times New Roman"/>
          <w:sz w:val="24"/>
          <w:szCs w:val="24"/>
          <w:lang w:eastAsia="ro-RO"/>
        </w:rPr>
        <w:t xml:space="preserve"> de la primirea documentelor (</w:t>
      </w:r>
      <w:r w:rsidRPr="00E92B11">
        <w:rPr>
          <w:rFonts w:ascii="Times New Roman" w:eastAsia="Calibri" w:hAnsi="Times New Roman" w:cs="Times New Roman"/>
          <w:i/>
          <w:iCs/>
          <w:sz w:val="24"/>
          <w:szCs w:val="24"/>
          <w:lang w:eastAsia="ro-RO"/>
        </w:rPr>
        <w:t>dispoziții de șantier, documentație As-built</w:t>
      </w:r>
      <w:r w:rsidRPr="00E92B11">
        <w:rPr>
          <w:rFonts w:ascii="Times New Roman" w:eastAsia="Calibri" w:hAnsi="Times New Roman" w:cs="Times New Roman"/>
          <w:sz w:val="24"/>
          <w:szCs w:val="24"/>
          <w:lang w:eastAsia="ro-RO"/>
        </w:rPr>
        <w:t>);</w:t>
      </w:r>
    </w:p>
    <w:p w14:paraId="6314159C"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Referatele de verificare</w:t>
      </w:r>
      <w:r w:rsidRPr="00E92B11">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148DFC2F"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Rapoartele de verificare</w:t>
      </w:r>
      <w:r w:rsidRPr="00E92B11">
        <w:rPr>
          <w:rFonts w:ascii="Times New Roman" w:eastAsia="Calibri" w:hAnsi="Times New Roman" w:cs="Times New Roman"/>
          <w:sz w:val="24"/>
          <w:szCs w:val="24"/>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E92B11">
        <w:rPr>
          <w:rFonts w:ascii="Times New Roman" w:eastAsia="Calibri" w:hAnsi="Times New Roman" w:cs="Times New Roman"/>
          <w:color w:val="0070C0"/>
          <w:sz w:val="24"/>
          <w:szCs w:val="24"/>
          <w:lang w:eastAsia="ro-RO"/>
        </w:rPr>
        <w:t xml:space="preserve"> </w:t>
      </w:r>
      <w:r w:rsidRPr="00E92B11">
        <w:rPr>
          <w:rFonts w:ascii="Times New Roman" w:eastAsia="Calibri" w:hAnsi="Times New Roman" w:cs="Times New Roman"/>
          <w:sz w:val="24"/>
          <w:szCs w:val="24"/>
          <w:lang w:eastAsia="ro-RO"/>
        </w:rPr>
        <w:t>către Prestator;</w:t>
      </w:r>
    </w:p>
    <w:p w14:paraId="261049E1" w14:textId="77777777" w:rsidR="00E92B11" w:rsidRPr="00E92B11" w:rsidRDefault="00E92B11">
      <w:pPr>
        <w:numPr>
          <w:ilvl w:val="0"/>
          <w:numId w:val="36"/>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Corespondența între părți se va efectua în scris și electronic.</w:t>
      </w:r>
    </w:p>
    <w:p w14:paraId="59EEF60F" w14:textId="77777777" w:rsidR="00E92B11" w:rsidRPr="00E92B11" w:rsidRDefault="00E92B11" w:rsidP="00E92B11">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E92B11">
        <w:rPr>
          <w:rFonts w:ascii="Times New Roman" w:hAnsi="Times New Roman" w:cs="Times New Roman"/>
          <w:sz w:val="24"/>
          <w:szCs w:val="24"/>
        </w:rPr>
        <w:tab/>
      </w:r>
      <w:r w:rsidRPr="00E92B11">
        <w:rPr>
          <w:rFonts w:ascii="Times New Roman" w:hAnsi="Times New Roman" w:cs="Times New Roman"/>
          <w:sz w:val="24"/>
          <w:szCs w:val="24"/>
        </w:rPr>
        <w:tab/>
        <w:t>Data de încheiere a prestării serviciilor care fac obiectul prezentului contract se consideră data la care toate cerințele sunt îndeplinite, respectiv data Procesului verbal de recepție la terminarea lucrărilor.</w:t>
      </w:r>
    </w:p>
    <w:p w14:paraId="3F627591" w14:textId="77777777" w:rsidR="00E92B11" w:rsidRPr="00E92B11" w:rsidRDefault="00E92B11" w:rsidP="00E92B11">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3F450688" w14:textId="77777777" w:rsidR="00E92B11" w:rsidRPr="00E92B11" w:rsidRDefault="00E92B11">
      <w:pPr>
        <w:numPr>
          <w:ilvl w:val="1"/>
          <w:numId w:val="45"/>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Rezultatele care trebuie obținute în urma prestării serviciilor- Rapoartele/ documentele solicitate de la Contractant</w:t>
      </w:r>
    </w:p>
    <w:p w14:paraId="5618547D" w14:textId="77777777" w:rsidR="00E92B11" w:rsidRPr="00E92B11" w:rsidRDefault="00E92B11" w:rsidP="00E92B11">
      <w:pPr>
        <w:tabs>
          <w:tab w:val="left" w:pos="340"/>
        </w:tabs>
        <w:spacing w:after="0" w:line="240" w:lineRule="auto"/>
        <w:ind w:right="60"/>
        <w:jc w:val="both"/>
        <w:rPr>
          <w:rFonts w:ascii="Times New Roman" w:hAnsi="Times New Roman" w:cs="Times New Roman"/>
          <w:sz w:val="24"/>
          <w:szCs w:val="24"/>
        </w:rPr>
      </w:pPr>
      <w:r w:rsidRPr="00E92B11">
        <w:rPr>
          <w:rFonts w:ascii="Times New Roman" w:hAnsi="Times New Roman" w:cs="Times New Roman"/>
          <w:sz w:val="24"/>
          <w:szCs w:val="24"/>
        </w:rPr>
        <w:tab/>
      </w:r>
      <w:r w:rsidRPr="00E92B11">
        <w:rPr>
          <w:rFonts w:ascii="Times New Roman" w:hAnsi="Times New Roman" w:cs="Times New Roman"/>
          <w:sz w:val="24"/>
          <w:szCs w:val="24"/>
        </w:rPr>
        <w:tab/>
        <w:t xml:space="preserve">În cadrul procedurii de verificare a proiectelor, </w:t>
      </w:r>
      <w:bookmarkStart w:id="43" w:name="_Hlk42773977"/>
      <w:r w:rsidRPr="00E92B11">
        <w:rPr>
          <w:rFonts w:ascii="Times New Roman" w:hAnsi="Times New Roman" w:cs="Times New Roman"/>
          <w:b/>
          <w:bCs/>
          <w:sz w:val="24"/>
          <w:szCs w:val="24"/>
        </w:rPr>
        <w:t xml:space="preserve">Prestatorul/verificatorul de proiecte va </w:t>
      </w:r>
      <w:bookmarkEnd w:id="43"/>
      <w:r w:rsidRPr="00E92B11">
        <w:rPr>
          <w:rFonts w:ascii="Times New Roman" w:hAnsi="Times New Roman" w:cs="Times New Roman"/>
          <w:b/>
          <w:bCs/>
          <w:sz w:val="24"/>
          <w:szCs w:val="24"/>
        </w:rPr>
        <w:t xml:space="preserve">analiza </w:t>
      </w:r>
      <w:r w:rsidRPr="00E92B11">
        <w:rPr>
          <w:rFonts w:ascii="Times New Roman" w:hAnsi="Times New Roman" w:cs="Times New Roman"/>
          <w:sz w:val="24"/>
          <w:szCs w:val="24"/>
        </w:rPr>
        <w:t>minimum următoarele:</w:t>
      </w:r>
    </w:p>
    <w:p w14:paraId="7E6E2B61" w14:textId="77777777" w:rsidR="00E92B11" w:rsidRPr="00E92B11" w:rsidRDefault="00E92B11">
      <w:pPr>
        <w:numPr>
          <w:ilvl w:val="0"/>
          <w:numId w:val="3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Dacă documentația conține toate piesele scrise și piesele desenate ale proiectului;</w:t>
      </w:r>
    </w:p>
    <w:p w14:paraId="63831EA0" w14:textId="77777777" w:rsidR="00E92B11" w:rsidRPr="00E92B11" w:rsidRDefault="00E92B11">
      <w:pPr>
        <w:numPr>
          <w:ilvl w:val="0"/>
          <w:numId w:val="3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Dacă piesele scrise sunt corelate cu piesele desenate (inclusiv cu caietele de sarcini și listele de cantități);</w:t>
      </w:r>
    </w:p>
    <w:p w14:paraId="383AB9AA" w14:textId="77777777" w:rsidR="00E92B11" w:rsidRPr="00E92B11" w:rsidRDefault="00E92B11">
      <w:pPr>
        <w:numPr>
          <w:ilvl w:val="0"/>
          <w:numId w:val="3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Dacă documentația îndeplinește criteriile de satisfacere a cerințelor esențiale de calitate;</w:t>
      </w:r>
    </w:p>
    <w:p w14:paraId="3FF18AEC" w14:textId="77777777" w:rsidR="00E92B11" w:rsidRPr="00E92B11" w:rsidRDefault="00E92B11">
      <w:pPr>
        <w:numPr>
          <w:ilvl w:val="0"/>
          <w:numId w:val="3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306B433F" w14:textId="77777777" w:rsidR="00E92B11" w:rsidRPr="00E92B11" w:rsidRDefault="00E92B11" w:rsidP="00E92B11">
      <w:pPr>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1DFF949E"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b/>
          <w:bCs/>
          <w:sz w:val="24"/>
          <w:szCs w:val="24"/>
        </w:rPr>
        <w:t xml:space="preserve">            Raportul de verificare preliminară</w:t>
      </w:r>
      <w:r w:rsidRPr="00E92B11">
        <w:rPr>
          <w:rFonts w:ascii="Times New Roman" w:hAnsi="Times New Roman" w:cs="Times New Roman"/>
          <w:sz w:val="24"/>
          <w:szCs w:val="24"/>
        </w:rPr>
        <w:t xml:space="preserve"> va conține cel puțin:</w:t>
      </w:r>
    </w:p>
    <w:p w14:paraId="70F524DF" w14:textId="77777777" w:rsidR="00E92B11" w:rsidRPr="00E92B11" w:rsidRDefault="00E92B11">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Lista documentelor originale analizate- se vor menționa titlul documentației, elaborator, data elaborării;</w:t>
      </w:r>
    </w:p>
    <w:p w14:paraId="0794770D" w14:textId="77777777" w:rsidR="00E92B11" w:rsidRPr="00E92B11" w:rsidRDefault="00E92B11">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Identificarea problemelor existente și potențiale, care rezultă din documentația verificată și care pot afecta implementarea proiectului;</w:t>
      </w:r>
    </w:p>
    <w:p w14:paraId="65A7E0E6" w14:textId="77777777" w:rsidR="00E92B11" w:rsidRPr="00E92B11" w:rsidRDefault="00E92B11">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lastRenderedPageBreak/>
        <w:t>Constatările verificatorului de proiecte- documentația scrisă și desenată: gradul de completitudine, cu specificarea elementelor lipsă, după caz;</w:t>
      </w:r>
    </w:p>
    <w:p w14:paraId="746BB3B7" w14:textId="77777777" w:rsidR="00E92B11" w:rsidRPr="00E92B11" w:rsidRDefault="00E92B11">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Analiza modificării soluției tehnice, după caz, în perioada de asistență tehnică acordată de proiectant;</w:t>
      </w:r>
    </w:p>
    <w:p w14:paraId="62DA5D5A" w14:textId="77777777" w:rsidR="00E92B11" w:rsidRPr="00E92B11" w:rsidRDefault="00E92B11">
      <w:pPr>
        <w:numPr>
          <w:ilvl w:val="0"/>
          <w:numId w:val="2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Concluzii și recomandări ale prestatorului, privitoare la documentație.</w:t>
      </w:r>
    </w:p>
    <w:p w14:paraId="6E3C38DC" w14:textId="77777777" w:rsidR="00E92B11" w:rsidRPr="00E92B11" w:rsidRDefault="00E92B11" w:rsidP="00E92B11">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175E30BB" w14:textId="77777777" w:rsidR="00E92B11" w:rsidRPr="00E92B11" w:rsidRDefault="00E92B11" w:rsidP="00E92B11">
      <w:pPr>
        <w:tabs>
          <w:tab w:val="left" w:pos="4069"/>
        </w:tabs>
        <w:spacing w:after="0" w:line="240" w:lineRule="auto"/>
        <w:jc w:val="both"/>
        <w:rPr>
          <w:rFonts w:ascii="Times New Roman" w:hAnsi="Times New Roman" w:cs="Times New Roman"/>
          <w:b/>
          <w:bCs/>
          <w:sz w:val="24"/>
          <w:szCs w:val="24"/>
        </w:rPr>
      </w:pPr>
      <w:r w:rsidRPr="00E92B11">
        <w:rPr>
          <w:rFonts w:ascii="Times New Roman" w:hAnsi="Times New Roman" w:cs="Times New Roman"/>
          <w:b/>
          <w:bCs/>
          <w:sz w:val="24"/>
          <w:szCs w:val="24"/>
        </w:rPr>
        <w:t xml:space="preserve">            Rapoartele de verificare preliminară</w:t>
      </w:r>
      <w:r w:rsidRPr="00E92B11">
        <w:rPr>
          <w:rFonts w:ascii="Times New Roman" w:hAnsi="Times New Roman" w:cs="Times New Roman"/>
          <w:sz w:val="24"/>
          <w:szCs w:val="24"/>
        </w:rPr>
        <w:t xml:space="preserve"> se vor preda în </w:t>
      </w:r>
      <w:r w:rsidRPr="00E92B11">
        <w:rPr>
          <w:rFonts w:ascii="Times New Roman" w:hAnsi="Times New Roman" w:cs="Times New Roman"/>
          <w:b/>
          <w:bCs/>
          <w:sz w:val="24"/>
          <w:szCs w:val="24"/>
        </w:rPr>
        <w:t>2 exemplare în original, tipărite și 1 exemplar în format digital.</w:t>
      </w:r>
    </w:p>
    <w:p w14:paraId="1380437D"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b/>
          <w:bCs/>
          <w:sz w:val="24"/>
          <w:szCs w:val="24"/>
        </w:rPr>
        <w:t xml:space="preserve">            Referatele de verificare</w:t>
      </w:r>
      <w:r w:rsidRPr="00E92B11">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E92B11">
        <w:rPr>
          <w:rFonts w:ascii="Times New Roman" w:hAnsi="Times New Roman" w:cs="Times New Roman"/>
          <w:b/>
          <w:bCs/>
          <w:sz w:val="24"/>
          <w:szCs w:val="24"/>
        </w:rPr>
        <w:t>2 exemplare în original, tipărite și 1 exemplar în format digital</w:t>
      </w:r>
      <w:r w:rsidRPr="00E92B11">
        <w:rPr>
          <w:rFonts w:ascii="Times New Roman" w:hAnsi="Times New Roman" w:cs="Times New Roman"/>
          <w:sz w:val="24"/>
          <w:szCs w:val="24"/>
        </w:rPr>
        <w:t>.</w:t>
      </w:r>
    </w:p>
    <w:p w14:paraId="3AA9C5D0"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E168745"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p>
    <w:p w14:paraId="61501936" w14:textId="77777777" w:rsidR="00E92B11" w:rsidRPr="00E92B11" w:rsidRDefault="00E92B11">
      <w:pPr>
        <w:numPr>
          <w:ilvl w:val="0"/>
          <w:numId w:val="45"/>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CADRUL LEGAL CARE GUVERNEAZĂ RELAȚIA DINTRE AUTORITATEA CONTRACTANTĂ ȘI CONTRACTANT (inclusiv domeniile mediului, social și al relațiilor de muncă)</w:t>
      </w:r>
    </w:p>
    <w:p w14:paraId="58E420D4" w14:textId="77777777" w:rsidR="00E92B11" w:rsidRPr="00E92B11" w:rsidRDefault="00E92B11" w:rsidP="00E92B11">
      <w:pPr>
        <w:spacing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E92B11">
        <w:rPr>
          <w:rFonts w:ascii="Times New Roman" w:hAnsi="Times New Roman" w:cs="Times New Roman"/>
          <w:b/>
          <w:i/>
          <w:sz w:val="24"/>
          <w:szCs w:val="24"/>
        </w:rPr>
        <w:t>dar fără a se limita la acestea</w:t>
      </w:r>
      <w:r w:rsidRPr="00E92B11">
        <w:rPr>
          <w:rFonts w:ascii="Times New Roman" w:hAnsi="Times New Roman" w:cs="Times New Roman"/>
          <w:sz w:val="24"/>
          <w:szCs w:val="24"/>
        </w:rPr>
        <w:t>, ofertanții vor trebui să respecte obligatoriu prevederile următoarelor legi, normative și prescripții tehnice:</w:t>
      </w:r>
    </w:p>
    <w:p w14:paraId="42CC5AA7"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34BE9940"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Ordinul nr. 817/23.06.2021 al M.D.L.P.A. pentru aprobarea Procedurii privind atestarea tehnico-profesională a verificatorilor de proiecte și a experților tehnici;</w:t>
      </w:r>
    </w:p>
    <w:p w14:paraId="0F0A0B43"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H.G. nr. 907/2016 privind etapele de elaborare și conținutul-cadru al documentațiilor tehnico-economice aferente obiectivelor/ proiectelor de investiții finanțate din fonduri publice;</w:t>
      </w:r>
    </w:p>
    <w:p w14:paraId="0F5EC91B"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4255DA63"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72A7F00A"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2FB094F0"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244E84D8"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734B1B25" w14:textId="77777777" w:rsidR="00E92B11" w:rsidRPr="00E92B11" w:rsidRDefault="00E92B11">
      <w:pPr>
        <w:numPr>
          <w:ilvl w:val="0"/>
          <w:numId w:val="22"/>
        </w:numPr>
        <w:suppressAutoHyphen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235D61FD" w14:textId="77777777" w:rsidR="00E92B11" w:rsidRPr="00E92B11" w:rsidRDefault="00E92B11">
      <w:pPr>
        <w:numPr>
          <w:ilvl w:val="0"/>
          <w:numId w:val="22"/>
        </w:numPr>
        <w:suppressAutoHyphen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lastRenderedPageBreak/>
        <w:t>Ordinul nr. 901/05.05.2015 privind aprobarea Metodologiei de emitere a avizului tehnic de către Inspectoratul de Stat în Construcții- I.S.C. pentru documentațiile tehnico-economice aferente obiectivelor de investiții finanțate din fonduri publice</w:t>
      </w:r>
      <w:r w:rsidRPr="00E92B11">
        <w:rPr>
          <w:rFonts w:ascii="Times New Roman" w:hAnsi="Times New Roman" w:cs="Times New Roman"/>
          <w:bCs/>
          <w:sz w:val="24"/>
          <w:szCs w:val="24"/>
          <w:shd w:val="clear" w:color="auto" w:fill="FFFFFF"/>
        </w:rPr>
        <w:t>;</w:t>
      </w:r>
    </w:p>
    <w:p w14:paraId="5084F103" w14:textId="77777777" w:rsidR="00E92B11" w:rsidRPr="00E92B11" w:rsidRDefault="00E92B11">
      <w:pPr>
        <w:numPr>
          <w:ilvl w:val="0"/>
          <w:numId w:val="22"/>
        </w:numPr>
        <w:suppressAutoHyphen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E92B11">
        <w:rPr>
          <w:rFonts w:ascii="Times New Roman" w:hAnsi="Times New Roman" w:cs="Times New Roman"/>
          <w:bCs/>
          <w:color w:val="000000"/>
          <w:sz w:val="24"/>
          <w:szCs w:val="24"/>
          <w:shd w:val="clear" w:color="auto" w:fill="FFFFFF"/>
        </w:rPr>
        <w:t>;</w:t>
      </w:r>
    </w:p>
    <w:p w14:paraId="171EF295"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E92B11">
        <w:rPr>
          <w:rFonts w:ascii="Times New Roman" w:eastAsia="Calibri" w:hAnsi="Times New Roman" w:cs="Times New Roman"/>
          <w:bCs/>
          <w:sz w:val="24"/>
          <w:szCs w:val="24"/>
          <w:shd w:val="clear" w:color="auto" w:fill="FFFFFF"/>
          <w:lang w:eastAsia="ro-RO"/>
        </w:rPr>
        <w:t>;</w:t>
      </w:r>
    </w:p>
    <w:p w14:paraId="194D0696"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Legea nr. 307/2006 privind apărarea împotriva incendiilor, </w:t>
      </w:r>
      <w:r w:rsidRPr="00E92B11">
        <w:rPr>
          <w:rFonts w:ascii="Times New Roman" w:eastAsia="Calibri" w:hAnsi="Times New Roman" w:cs="Times New Roman"/>
          <w:bCs/>
          <w:sz w:val="24"/>
          <w:szCs w:val="24"/>
          <w:shd w:val="clear" w:color="auto" w:fill="FFFFFF"/>
          <w:lang w:eastAsia="ro-RO"/>
        </w:rPr>
        <w:t>republicată;</w:t>
      </w:r>
    </w:p>
    <w:p w14:paraId="3B0274C5"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E92B11">
        <w:rPr>
          <w:rFonts w:ascii="Times New Roman" w:eastAsia="Calibri" w:hAnsi="Times New Roman" w:cs="Times New Roman"/>
          <w:bCs/>
          <w:sz w:val="24"/>
          <w:szCs w:val="24"/>
          <w:shd w:val="clear" w:color="auto" w:fill="FFFFFF"/>
          <w:lang w:eastAsia="ro-RO"/>
        </w:rPr>
        <w:t>;</w:t>
      </w:r>
    </w:p>
    <w:p w14:paraId="68467FF5"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Legea nr. 319/2006 a securității și sănătății în muncă, cu modificările și completările ulterioare</w:t>
      </w:r>
      <w:r w:rsidRPr="00E92B11">
        <w:rPr>
          <w:rFonts w:ascii="Times New Roman" w:eastAsia="Calibri" w:hAnsi="Times New Roman" w:cs="Times New Roman"/>
          <w:bCs/>
          <w:sz w:val="24"/>
          <w:szCs w:val="24"/>
          <w:shd w:val="clear" w:color="auto" w:fill="FFFFFF"/>
          <w:lang w:eastAsia="ro-RO"/>
        </w:rPr>
        <w:t>;</w:t>
      </w:r>
    </w:p>
    <w:p w14:paraId="73A7C466"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06267A90"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0D38A362"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Legea nr. 292/2018 privind evaluarea impactului anumitor proiecte publice și private asupra mediului.</w:t>
      </w:r>
    </w:p>
    <w:p w14:paraId="50E09B80" w14:textId="77777777" w:rsidR="00E92B11" w:rsidRPr="00E92B11" w:rsidRDefault="00E92B11" w:rsidP="00E92B11">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53BA607B" w14:textId="77777777" w:rsidR="00E92B11" w:rsidRPr="00E92B11" w:rsidRDefault="00E92B11" w:rsidP="00E92B11">
      <w:pPr>
        <w:spacing w:after="0" w:line="240" w:lineRule="auto"/>
        <w:ind w:firstLine="720"/>
        <w:rPr>
          <w:rFonts w:ascii="Times New Roman" w:hAnsi="Times New Roman" w:cs="Times New Roman"/>
          <w:b/>
          <w:sz w:val="24"/>
          <w:szCs w:val="24"/>
        </w:rPr>
      </w:pPr>
      <w:r w:rsidRPr="00E92B11">
        <w:rPr>
          <w:rFonts w:ascii="Times New Roman" w:hAnsi="Times New Roman" w:cs="Times New Roman"/>
          <w:b/>
          <w:sz w:val="24"/>
          <w:szCs w:val="24"/>
        </w:rPr>
        <w:t xml:space="preserve">Norme și normative tehnice aplicabile la verificarea documentațiilor:  </w:t>
      </w:r>
    </w:p>
    <w:p w14:paraId="30142680"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Cod de proiectare- Bazele proiectării construcțiilor, indicativ CR 0-2012;</w:t>
      </w:r>
    </w:p>
    <w:p w14:paraId="1015D1D9"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Cod de proiectare pentru structuri de zidărie, indicativ CR6-2006 completare și CR 6-2013;</w:t>
      </w:r>
    </w:p>
    <w:p w14:paraId="3020210A"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Normativ privind comportarea în timp a construcțiilor, indicativ P130-1999;</w:t>
      </w:r>
    </w:p>
    <w:p w14:paraId="5BA040BE"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44" w:name="_Hlk33003300"/>
      <w:r w:rsidRPr="00E92B11">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44"/>
    <w:p w14:paraId="2DE09723"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1C12D297"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1925992A"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Normativ pentru proiectarea, execuția și exploatarea instalațiilor electrice aferente clădirilor- I7-2011;</w:t>
      </w:r>
    </w:p>
    <w:p w14:paraId="52719D79"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6BB31427" w14:textId="77777777" w:rsidR="00E92B11" w:rsidRPr="00E92B11" w:rsidRDefault="00E92B11">
      <w:pPr>
        <w:numPr>
          <w:ilvl w:val="0"/>
          <w:numId w:val="2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Normativ pentru proiectarea, executarea și exploatarea instalațiilor de încălzire centrală- indicativ I 13-2015.</w:t>
      </w:r>
    </w:p>
    <w:p w14:paraId="50191D45" w14:textId="77777777" w:rsidR="00E92B11" w:rsidRPr="00E92B11" w:rsidRDefault="00E92B11" w:rsidP="00E92B11">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6E84B8B4"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74AECD05" w14:textId="77777777" w:rsidR="00E92B11" w:rsidRPr="00E92B11" w:rsidRDefault="00E92B11" w:rsidP="00E92B11">
      <w:pPr>
        <w:spacing w:after="0" w:line="240" w:lineRule="auto"/>
        <w:rPr>
          <w:rFonts w:ascii="Times New Roman" w:hAnsi="Times New Roman" w:cs="Times New Roman"/>
          <w:sz w:val="24"/>
          <w:szCs w:val="24"/>
        </w:rPr>
      </w:pPr>
    </w:p>
    <w:p w14:paraId="70FC2DED" w14:textId="77777777" w:rsidR="00E92B11" w:rsidRPr="00E92B11" w:rsidRDefault="00E92B11">
      <w:pPr>
        <w:numPr>
          <w:ilvl w:val="0"/>
          <w:numId w:val="45"/>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ATRIBUȚIILE ȘI RESPONSABILITĂȚILE PĂRȚILOR:</w:t>
      </w:r>
    </w:p>
    <w:p w14:paraId="157AD9B5" w14:textId="77777777" w:rsidR="00E92B11" w:rsidRPr="00E92B11" w:rsidRDefault="00E92B11">
      <w:pPr>
        <w:numPr>
          <w:ilvl w:val="1"/>
          <w:numId w:val="45"/>
        </w:numPr>
        <w:tabs>
          <w:tab w:val="left" w:pos="4069"/>
        </w:tabs>
        <w:spacing w:before="240"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Atribuțiile și responsabilitățile Contractantului</w:t>
      </w:r>
    </w:p>
    <w:p w14:paraId="24FEAAEE" w14:textId="77777777" w:rsidR="00E92B11" w:rsidRPr="00E92B11" w:rsidRDefault="00E92B11" w:rsidP="00E92B11">
      <w:pPr>
        <w:spacing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Potrivit prevederilor cap. II art. 7 din </w:t>
      </w:r>
      <w:r w:rsidRPr="00E92B11">
        <w:rPr>
          <w:rFonts w:ascii="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E92B11">
        <w:rPr>
          <w:rFonts w:ascii="Times New Roman" w:hAnsi="Times New Roman" w:cs="Times New Roman"/>
          <w:sz w:val="24"/>
          <w:szCs w:val="24"/>
          <w:bdr w:val="none" w:sz="0" w:space="0" w:color="auto" w:frame="1"/>
          <w:shd w:val="clear" w:color="auto" w:fill="FFFFFF"/>
        </w:rPr>
        <w:t>aprobat prin H.G. nr. 925/1995, cu modificările și completările ulterioare,</w:t>
      </w:r>
      <w:r w:rsidRPr="00E92B11">
        <w:rPr>
          <w:rFonts w:ascii="Times New Roman" w:hAnsi="Times New Roman" w:cs="Times New Roman"/>
          <w:b/>
          <w:bCs/>
          <w:sz w:val="24"/>
          <w:szCs w:val="24"/>
          <w:bdr w:val="none" w:sz="0" w:space="0" w:color="auto" w:frame="1"/>
          <w:shd w:val="clear" w:color="auto" w:fill="FFFFFF"/>
        </w:rPr>
        <w:t xml:space="preserve"> </w:t>
      </w:r>
      <w:r w:rsidRPr="00E92B11">
        <w:rPr>
          <w:rFonts w:ascii="Times New Roman" w:hAnsi="Times New Roman" w:cs="Times New Roman"/>
          <w:b/>
          <w:bCs/>
          <w:sz w:val="24"/>
          <w:szCs w:val="24"/>
        </w:rPr>
        <w:t>verificatorul de proiecte îndeplinește următoarele atribuții</w:t>
      </w:r>
      <w:r w:rsidRPr="00E92B11">
        <w:rPr>
          <w:rFonts w:ascii="Times New Roman" w:hAnsi="Times New Roman" w:cs="Times New Roman"/>
          <w:sz w:val="24"/>
          <w:szCs w:val="24"/>
        </w:rPr>
        <w:t xml:space="preserve">, potrivit domeniului/domeniilor și/sau </w:t>
      </w:r>
      <w:r w:rsidRPr="00E92B11">
        <w:rPr>
          <w:rFonts w:ascii="Times New Roman" w:hAnsi="Times New Roman" w:cs="Times New Roman"/>
          <w:sz w:val="24"/>
          <w:szCs w:val="24"/>
        </w:rPr>
        <w:lastRenderedPageBreak/>
        <w:t>subdomeniului/subdomeniilor de construcții și/sau specialității/specialităților pentru instalațiile aferente construcțiilor pentru care a fost atestat:</w:t>
      </w:r>
    </w:p>
    <w:p w14:paraId="58F02C73"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a) </w:t>
      </w:r>
      <w:r w:rsidRPr="00E92B11">
        <w:rPr>
          <w:rFonts w:ascii="Times New Roman" w:hAnsi="Times New Roman" w:cs="Times New Roman"/>
          <w:b/>
          <w:bCs/>
          <w:sz w:val="24"/>
          <w:szCs w:val="24"/>
        </w:rPr>
        <w:t>verifică documentațiile tehnice pentru obținerea avizelor</w:t>
      </w:r>
      <w:r w:rsidRPr="00E92B11">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10E61644"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b) </w:t>
      </w:r>
      <w:r w:rsidRPr="00E92B11">
        <w:rPr>
          <w:rFonts w:ascii="Times New Roman" w:hAnsi="Times New Roman" w:cs="Times New Roman"/>
          <w:b/>
          <w:bCs/>
          <w:sz w:val="24"/>
          <w:szCs w:val="24"/>
        </w:rPr>
        <w:t>verifică în cazul intervențiilor la construcțiile existente</w:t>
      </w:r>
      <w:r w:rsidRPr="00E92B11">
        <w:rPr>
          <w:rFonts w:ascii="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65F0E40D"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c) </w:t>
      </w:r>
      <w:r w:rsidRPr="00E92B11">
        <w:rPr>
          <w:rFonts w:ascii="Times New Roman" w:hAnsi="Times New Roman" w:cs="Times New Roman"/>
          <w:b/>
          <w:bCs/>
          <w:sz w:val="24"/>
          <w:szCs w:val="24"/>
        </w:rPr>
        <w:t>verifică documentele tehnice întocmite</w:t>
      </w:r>
      <w:r w:rsidRPr="00E92B11">
        <w:rPr>
          <w:rFonts w:ascii="Times New Roman" w:hAnsi="Times New Roman" w:cs="Times New Roman"/>
          <w:sz w:val="24"/>
          <w:szCs w:val="24"/>
        </w:rPr>
        <w:t xml:space="preserve">, după caz, </w:t>
      </w:r>
      <w:r w:rsidRPr="00E92B11">
        <w:rPr>
          <w:rFonts w:ascii="Times New Roman" w:hAnsi="Times New Roman" w:cs="Times New Roman"/>
          <w:b/>
          <w:bCs/>
          <w:sz w:val="24"/>
          <w:szCs w:val="24"/>
        </w:rPr>
        <w:t>pe parcursul execuției lucrărilor</w:t>
      </w:r>
      <w:r w:rsidRPr="00E92B11">
        <w:rPr>
          <w:rFonts w:ascii="Times New Roman" w:hAnsi="Times New Roman" w:cs="Times New Roman"/>
          <w:sz w:val="24"/>
          <w:szCs w:val="24"/>
        </w:rPr>
        <w:t>, de către proiectant/proiectanți, cu acordul scris al investitorului/proprietarului/beneficiarului/ administratorului;</w:t>
      </w:r>
    </w:p>
    <w:p w14:paraId="6569AD26"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22247042"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e) verifică și exprimă corespunzător în referatul de verificare a proiectului, </w:t>
      </w:r>
      <w:r w:rsidRPr="00E92B11">
        <w:rPr>
          <w:rFonts w:ascii="Times New Roman" w:hAnsi="Times New Roman" w:cs="Times New Roman"/>
          <w:b/>
          <w:bCs/>
          <w:sz w:val="24"/>
          <w:szCs w:val="24"/>
        </w:rPr>
        <w:t>concordanța dintre soluția tehnică descrisă în memoriile tehnice pe specialități,</w:t>
      </w:r>
      <w:r w:rsidRPr="00E92B11">
        <w:rPr>
          <w:rFonts w:ascii="Times New Roman" w:hAnsi="Times New Roman" w:cs="Times New Roman"/>
          <w:sz w:val="24"/>
          <w:szCs w:val="24"/>
        </w:rPr>
        <w:t xml:space="preserve"> tehnologia de execuție propusă pentru realizarea obiectivului de investiții și caietele de sarcini corespunzătoare, concordanță </w:t>
      </w:r>
      <w:r w:rsidRPr="00E92B11">
        <w:rPr>
          <w:rFonts w:ascii="Times New Roman" w:hAnsi="Times New Roman" w:cs="Times New Roman"/>
          <w:b/>
          <w:bCs/>
          <w:sz w:val="24"/>
          <w:szCs w:val="24"/>
        </w:rPr>
        <w:t>reflectată inclusiv în listele de cantități de lucrări din proiectul tehnic de execuție</w:t>
      </w:r>
      <w:r w:rsidRPr="00E92B11">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6AF36B91"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f) semnează și ștampilează documentațiile verificate dacă acestea sunt corespunzătoare din punctul de vedere al cerințelor stabilite în lege.</w:t>
      </w:r>
    </w:p>
    <w:p w14:paraId="1772807B"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Verificatorul de proiecte întocmește și ține la zi registrul de evidență a proiectelor verificate.</w:t>
      </w:r>
    </w:p>
    <w:p w14:paraId="1EB7AA41"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p>
    <w:p w14:paraId="070B429A"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Potrivit art. 8 din același regulament, aprobat prin H.G. nr. 925/1995, cu modificările și completările ulterioare, </w:t>
      </w:r>
      <w:r w:rsidRPr="00E92B11">
        <w:rPr>
          <w:rFonts w:ascii="Times New Roman" w:hAnsi="Times New Roman" w:cs="Times New Roman"/>
          <w:b/>
          <w:bCs/>
          <w:sz w:val="24"/>
          <w:szCs w:val="24"/>
        </w:rPr>
        <w:t>verificatorul de proiecte</w:t>
      </w:r>
      <w:r w:rsidRPr="00E92B11">
        <w:rPr>
          <w:rFonts w:ascii="Times New Roman" w:hAnsi="Times New Roman" w:cs="Times New Roman"/>
          <w:sz w:val="24"/>
          <w:szCs w:val="24"/>
        </w:rPr>
        <w:t>:</w:t>
      </w:r>
    </w:p>
    <w:p w14:paraId="5606D041" w14:textId="77777777" w:rsidR="00E92B11" w:rsidRPr="00E92B11" w:rsidRDefault="00E92B11">
      <w:pPr>
        <w:numPr>
          <w:ilvl w:val="0"/>
          <w:numId w:val="31"/>
        </w:numPr>
        <w:shd w:val="clear" w:color="auto" w:fill="FFFFFF"/>
        <w:spacing w:after="0" w:line="240" w:lineRule="auto"/>
        <w:jc w:val="both"/>
        <w:rPr>
          <w:rFonts w:ascii="Times New Roman" w:hAnsi="Times New Roman" w:cs="Times New Roman"/>
          <w:sz w:val="24"/>
          <w:szCs w:val="24"/>
        </w:rPr>
      </w:pPr>
      <w:r w:rsidRPr="00E92B11">
        <w:rPr>
          <w:rFonts w:ascii="Times New Roman" w:hAnsi="Times New Roman" w:cs="Times New Roman"/>
          <w:b/>
          <w:bCs/>
          <w:sz w:val="24"/>
          <w:szCs w:val="24"/>
        </w:rPr>
        <w:t>nu poate verifica, semna și ștampila</w:t>
      </w:r>
      <w:r w:rsidRPr="00E92B11">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5E70444C" w14:textId="77777777" w:rsidR="00E92B11" w:rsidRPr="00E92B11" w:rsidRDefault="00E92B11">
      <w:pPr>
        <w:numPr>
          <w:ilvl w:val="0"/>
          <w:numId w:val="31"/>
        </w:numPr>
        <w:shd w:val="clear" w:color="auto" w:fill="FFFFFF"/>
        <w:spacing w:after="0" w:line="240" w:lineRule="auto"/>
        <w:jc w:val="both"/>
        <w:rPr>
          <w:rFonts w:ascii="Times New Roman" w:hAnsi="Times New Roman" w:cs="Times New Roman"/>
          <w:sz w:val="24"/>
          <w:szCs w:val="24"/>
        </w:rPr>
      </w:pPr>
      <w:r w:rsidRPr="00E92B11">
        <w:rPr>
          <w:rFonts w:ascii="Times New Roman" w:hAnsi="Times New Roman" w:cs="Times New Roman"/>
          <w:b/>
          <w:bCs/>
          <w:sz w:val="24"/>
          <w:szCs w:val="24"/>
        </w:rPr>
        <w:t>răspunde în mod solidar cu proiectantul</w:t>
      </w:r>
      <w:r w:rsidRPr="00E92B11">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3F90D06" w14:textId="77777777" w:rsidR="00E92B11" w:rsidRPr="00E92B11" w:rsidRDefault="00E92B11">
      <w:pPr>
        <w:numPr>
          <w:ilvl w:val="0"/>
          <w:numId w:val="31"/>
        </w:numPr>
        <w:shd w:val="clear" w:color="auto" w:fill="FFFFFF"/>
        <w:spacing w:after="0" w:line="240" w:lineRule="auto"/>
        <w:jc w:val="both"/>
        <w:rPr>
          <w:rFonts w:ascii="Times New Roman" w:hAnsi="Times New Roman" w:cs="Times New Roman"/>
          <w:sz w:val="24"/>
          <w:szCs w:val="24"/>
        </w:rPr>
      </w:pPr>
      <w:r w:rsidRPr="00E92B11">
        <w:rPr>
          <w:rFonts w:ascii="Times New Roman" w:hAnsi="Times New Roman" w:cs="Times New Roman"/>
          <w:b/>
          <w:bCs/>
          <w:sz w:val="24"/>
          <w:szCs w:val="24"/>
        </w:rPr>
        <w:t>efectuează verificarea, din punct de vedere tehnic</w:t>
      </w:r>
      <w:r w:rsidRPr="00E92B11">
        <w:rPr>
          <w:rFonts w:ascii="Times New Roman" w:hAnsi="Times New Roman" w:cs="Times New Roman"/>
          <w:sz w:val="24"/>
          <w:szCs w:val="24"/>
        </w:rPr>
        <w:t xml:space="preserve">, a unei documentații tehnice/proiect </w:t>
      </w:r>
      <w:r w:rsidRPr="00E92B11">
        <w:rPr>
          <w:rFonts w:ascii="Times New Roman" w:hAnsi="Times New Roman" w:cs="Times New Roman"/>
          <w:b/>
          <w:bCs/>
          <w:sz w:val="24"/>
          <w:szCs w:val="24"/>
        </w:rPr>
        <w:t>numai pentru domeniile</w:t>
      </w:r>
      <w:r w:rsidRPr="00E92B11">
        <w:rPr>
          <w:rFonts w:ascii="Times New Roman" w:hAnsi="Times New Roman" w:cs="Times New Roman"/>
          <w:sz w:val="24"/>
          <w:szCs w:val="24"/>
        </w:rPr>
        <w:t xml:space="preserve">/subdomeniile de construcții și specialitățile pentru instalațiile aferente construcțiilor </w:t>
      </w:r>
      <w:r w:rsidRPr="00E92B11">
        <w:rPr>
          <w:rFonts w:ascii="Times New Roman" w:hAnsi="Times New Roman" w:cs="Times New Roman"/>
          <w:b/>
          <w:bCs/>
          <w:sz w:val="24"/>
          <w:szCs w:val="24"/>
        </w:rPr>
        <w:t>pentru care este atestat</w:t>
      </w:r>
      <w:r w:rsidRPr="00E92B11">
        <w:rPr>
          <w:rFonts w:ascii="Times New Roman" w:hAnsi="Times New Roman" w:cs="Times New Roman"/>
          <w:sz w:val="24"/>
          <w:szCs w:val="24"/>
        </w:rPr>
        <w:t>, corespunzător cerințelor fundamentale aplicabile.</w:t>
      </w:r>
    </w:p>
    <w:p w14:paraId="54756ADB"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p>
    <w:p w14:paraId="37913EEF"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Conform prevederilor art. 24 din Legea nr. 10/1995, republicată, cu modificările și completările ulterioare: „</w:t>
      </w:r>
      <w:r w:rsidRPr="00E92B11">
        <w:rPr>
          <w:rFonts w:ascii="Times New Roman" w:hAnsi="Times New Roman" w:cs="Times New Roman"/>
          <w:i/>
          <w:iCs/>
          <w:sz w:val="24"/>
          <w:szCs w:val="24"/>
        </w:rPr>
        <w:t xml:space="preserve">Cheltuielile generate de efectuarea unor lucrări suplimentare față de documentația </w:t>
      </w:r>
      <w:r w:rsidRPr="00E92B11">
        <w:rPr>
          <w:rFonts w:ascii="Times New Roman" w:hAnsi="Times New Roman" w:cs="Times New Roman"/>
          <w:i/>
          <w:iCs/>
          <w:sz w:val="24"/>
          <w:szCs w:val="24"/>
        </w:rPr>
        <w:lastRenderedPageBreak/>
        <w:t xml:space="preserve">tehnico- economică aprobată, ca urmare a unor erori de proiectare, sunt suportate de proiectant/ proiectantul coordonator de proiect și proiectanții pe specialități, persoane fizice sau juridice, </w:t>
      </w:r>
      <w:r w:rsidRPr="00E92B11">
        <w:rPr>
          <w:rFonts w:ascii="Times New Roman" w:hAnsi="Times New Roman" w:cs="Times New Roman"/>
          <w:b/>
          <w:bCs/>
          <w:i/>
          <w:iCs/>
          <w:sz w:val="24"/>
          <w:szCs w:val="24"/>
        </w:rPr>
        <w:t>în solidar cu verificatorii proiectului,</w:t>
      </w:r>
      <w:r w:rsidRPr="00E92B11">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E92B11">
        <w:rPr>
          <w:rFonts w:ascii="Times New Roman" w:hAnsi="Times New Roman" w:cs="Times New Roman"/>
          <w:sz w:val="24"/>
          <w:szCs w:val="24"/>
        </w:rPr>
        <w:t>, iar art. 30- Obligații și răspunderi comune precizează: „</w:t>
      </w:r>
      <w:r w:rsidRPr="00E92B11">
        <w:rPr>
          <w:rFonts w:ascii="Times New Roman" w:hAnsi="Times New Roman" w:cs="Times New Roman"/>
          <w:i/>
          <w:iCs/>
          <w:color w:val="000000"/>
          <w:sz w:val="24"/>
          <w:szCs w:val="24"/>
          <w:lang w:val="en-US"/>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5A281577"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w:t>
      </w:r>
      <w:r w:rsidRPr="00E92B11">
        <w:rPr>
          <w:rFonts w:ascii="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E92B11">
        <w:rPr>
          <w:rFonts w:ascii="Times New Roman" w:hAnsi="Times New Roman" w:cs="Times New Roman"/>
          <w:sz w:val="24"/>
          <w:szCs w:val="24"/>
        </w:rPr>
        <w:t>”, în sensul Legii nr. 10/1995, constituie contravenție și se sancționează cu amendă de la 1.000 lei la 100.000 lei, conform art. 36, lit. g).</w:t>
      </w:r>
    </w:p>
    <w:p w14:paraId="4ECC4A60" w14:textId="77777777" w:rsidR="00E92B11" w:rsidRPr="00E92B11" w:rsidRDefault="00E92B11" w:rsidP="00E92B11">
      <w:pPr>
        <w:shd w:val="clear" w:color="auto" w:fill="FFFFFF"/>
        <w:spacing w:after="0" w:line="240" w:lineRule="auto"/>
        <w:ind w:firstLine="720"/>
        <w:jc w:val="both"/>
        <w:rPr>
          <w:rFonts w:ascii="Times New Roman" w:hAnsi="Times New Roman" w:cs="Times New Roman"/>
          <w:sz w:val="24"/>
          <w:szCs w:val="24"/>
        </w:rPr>
      </w:pPr>
    </w:p>
    <w:p w14:paraId="0E4E1E0B" w14:textId="77777777" w:rsidR="00E92B11" w:rsidRPr="00E92B11" w:rsidRDefault="00E92B11">
      <w:pPr>
        <w:numPr>
          <w:ilvl w:val="1"/>
          <w:numId w:val="45"/>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Atribuțiile și responsabilitățile Autorității Contractante</w:t>
      </w:r>
    </w:p>
    <w:p w14:paraId="65E34550" w14:textId="77777777" w:rsidR="00E92B11" w:rsidRPr="00E92B11" w:rsidRDefault="00E92B11" w:rsidP="00E92B11">
      <w:pPr>
        <w:tabs>
          <w:tab w:val="left" w:pos="4069"/>
        </w:tabs>
        <w:spacing w:after="0" w:line="240" w:lineRule="auto"/>
        <w:rPr>
          <w:rFonts w:ascii="Times New Roman" w:hAnsi="Times New Roman" w:cs="Times New Roman"/>
          <w:sz w:val="24"/>
          <w:szCs w:val="24"/>
        </w:rPr>
      </w:pPr>
      <w:r w:rsidRPr="00E92B11">
        <w:rPr>
          <w:rFonts w:ascii="Times New Roman" w:hAnsi="Times New Roman" w:cs="Times New Roman"/>
          <w:sz w:val="24"/>
          <w:szCs w:val="24"/>
        </w:rPr>
        <w:t xml:space="preserve">            A.M.C.C.R.S. are următoarele responsabilități și obligații:</w:t>
      </w:r>
    </w:p>
    <w:p w14:paraId="5AE70C8A" w14:textId="77777777" w:rsidR="00E92B11" w:rsidRPr="00E92B11" w:rsidRDefault="00E92B11">
      <w:pPr>
        <w:numPr>
          <w:ilvl w:val="0"/>
          <w:numId w:val="4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va asigura verificarea documentației tehnico-economice prin verificatori atestați pe domenii/ subdomenii de construcții și specialități pentru instalații, în scopul îndeplinirii cerințelor fundamentale aplicabile construcțiilor;</w:t>
      </w:r>
    </w:p>
    <w:p w14:paraId="6CD8FB59" w14:textId="77777777" w:rsidR="00E92B11" w:rsidRPr="00E92B11" w:rsidRDefault="00E92B11">
      <w:pPr>
        <w:numPr>
          <w:ilvl w:val="0"/>
          <w:numId w:val="4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5B2F70C7" w14:textId="77777777" w:rsidR="00E92B11" w:rsidRPr="00E92B11" w:rsidRDefault="00E92B11">
      <w:pPr>
        <w:numPr>
          <w:ilvl w:val="0"/>
          <w:numId w:val="4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va pune la dispoziția Contractantului documentațiile tehnico-economice pe faze, pentru fiecare imobil în parte, pentru verificarea acestora și obținerea referatelor de verificare pe specialități;</w:t>
      </w:r>
    </w:p>
    <w:p w14:paraId="46066E6A" w14:textId="77777777" w:rsidR="00E92B11" w:rsidRPr="00E92B11" w:rsidRDefault="00E92B11">
      <w:pPr>
        <w:numPr>
          <w:ilvl w:val="0"/>
          <w:numId w:val="4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va primi documentația verificată de Contractant, în condițiile caietului de sarcini și ale contractului și va încheia proces-verbal de predare-primire;</w:t>
      </w:r>
    </w:p>
    <w:p w14:paraId="7FC6B677" w14:textId="77777777" w:rsidR="00E92B11" w:rsidRPr="00E92B11" w:rsidRDefault="00E92B11">
      <w:pPr>
        <w:numPr>
          <w:ilvl w:val="0"/>
          <w:numId w:val="4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va emite ordine de începere pentru fiecare fază a obiectului contractului;</w:t>
      </w:r>
    </w:p>
    <w:p w14:paraId="0552EAE5" w14:textId="77777777" w:rsidR="00E92B11" w:rsidRPr="00E92B11" w:rsidRDefault="00E92B11">
      <w:pPr>
        <w:numPr>
          <w:ilvl w:val="0"/>
          <w:numId w:val="4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590A09D0" w14:textId="77777777" w:rsidR="00E92B11" w:rsidRPr="00E92B11" w:rsidRDefault="00E92B11">
      <w:pPr>
        <w:numPr>
          <w:ilvl w:val="0"/>
          <w:numId w:val="40"/>
        </w:numPr>
        <w:tabs>
          <w:tab w:val="left" w:pos="4069"/>
        </w:tabs>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71275A5C" w14:textId="77777777" w:rsidR="00E92B11" w:rsidRPr="00E92B11" w:rsidRDefault="00E92B11" w:rsidP="00E92B11">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0DC2678C" w14:textId="77777777" w:rsidR="00E92B11" w:rsidRPr="00E92B11" w:rsidRDefault="00E92B11">
      <w:pPr>
        <w:numPr>
          <w:ilvl w:val="0"/>
          <w:numId w:val="45"/>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RESURSELE NECESARE PENTRU REALIZAREA ACTIVITĂȚILOR:</w:t>
      </w:r>
    </w:p>
    <w:p w14:paraId="760B1D87" w14:textId="77777777" w:rsidR="00E92B11" w:rsidRPr="00E92B11" w:rsidRDefault="00E92B11" w:rsidP="00E92B11">
      <w:pPr>
        <w:tabs>
          <w:tab w:val="left" w:pos="4069"/>
        </w:tabs>
        <w:spacing w:line="240" w:lineRule="auto"/>
        <w:rPr>
          <w:rFonts w:ascii="Times New Roman" w:hAnsi="Times New Roman" w:cs="Times New Roman"/>
          <w:b/>
          <w:bCs/>
          <w:sz w:val="24"/>
          <w:szCs w:val="24"/>
        </w:rPr>
      </w:pPr>
      <w:r w:rsidRPr="00E92B11">
        <w:rPr>
          <w:rFonts w:ascii="Times New Roman" w:hAnsi="Times New Roman" w:cs="Times New Roman"/>
          <w:b/>
          <w:bCs/>
          <w:sz w:val="24"/>
          <w:szCs w:val="24"/>
        </w:rPr>
        <w:t>7.1. Personalul Contractantului</w:t>
      </w:r>
    </w:p>
    <w:p w14:paraId="2378C2AD"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E92B11">
        <w:rPr>
          <w:rFonts w:ascii="Times New Roman" w:hAnsi="Times New Roman" w:cs="Times New Roman"/>
          <w:b/>
          <w:bCs/>
          <w:sz w:val="24"/>
          <w:szCs w:val="24"/>
        </w:rPr>
        <w:t xml:space="preserve">verificatori de proiecte atestați </w:t>
      </w:r>
      <w:r w:rsidRPr="00E92B11">
        <w:rPr>
          <w:rFonts w:ascii="Times New Roman" w:hAnsi="Times New Roman" w:cs="Times New Roman"/>
          <w:sz w:val="24"/>
          <w:szCs w:val="24"/>
        </w:rPr>
        <w:t>în unul sau mai multe domenii/subdomenii de construcții și specialități pentru instalațiile aferente construcțiilor.</w:t>
      </w:r>
    </w:p>
    <w:p w14:paraId="6AD1196C" w14:textId="77777777" w:rsidR="00E92B11" w:rsidRPr="00E92B11" w:rsidRDefault="00E92B11" w:rsidP="00E92B11">
      <w:pPr>
        <w:spacing w:after="0" w:line="240" w:lineRule="auto"/>
        <w:ind w:right="-10" w:firstLine="720"/>
        <w:jc w:val="both"/>
        <w:rPr>
          <w:rFonts w:ascii="Times New Roman" w:hAnsi="Times New Roman" w:cs="Times New Roman"/>
          <w:sz w:val="24"/>
          <w:szCs w:val="24"/>
        </w:rPr>
      </w:pPr>
      <w:bookmarkStart w:id="45" w:name="_Hlk82078134"/>
      <w:r w:rsidRPr="00E92B11">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72C93560" w14:textId="77777777" w:rsidR="00E92B11" w:rsidRPr="00E92B11" w:rsidRDefault="00E92B11" w:rsidP="00E92B11">
      <w:pPr>
        <w:spacing w:after="0" w:line="240" w:lineRule="auto"/>
        <w:ind w:right="-10"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Pentru personalul specializat propus, ofertantul va prezenta </w:t>
      </w:r>
      <w:r w:rsidRPr="00E92B11">
        <w:rPr>
          <w:rFonts w:ascii="Times New Roman" w:hAnsi="Times New Roman" w:cs="Times New Roman"/>
          <w:b/>
          <w:bCs/>
          <w:sz w:val="24"/>
          <w:szCs w:val="24"/>
        </w:rPr>
        <w:t>Lista persoanelor propuse pentru îndeplinirea contractului</w:t>
      </w:r>
      <w:r w:rsidRPr="00E92B11">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E92B11">
        <w:rPr>
          <w:rFonts w:ascii="Times New Roman" w:hAnsi="Times New Roman" w:cs="Times New Roman"/>
          <w:b/>
          <w:bCs/>
          <w:sz w:val="24"/>
          <w:szCs w:val="24"/>
        </w:rPr>
        <w:t>coordonatorul echipei de verificatori</w:t>
      </w:r>
      <w:r w:rsidRPr="00E92B11">
        <w:rPr>
          <w:rFonts w:ascii="Times New Roman" w:hAnsi="Times New Roman" w:cs="Times New Roman"/>
          <w:sz w:val="24"/>
          <w:szCs w:val="24"/>
        </w:rPr>
        <w:t xml:space="preserve"> și va </w:t>
      </w:r>
      <w:r w:rsidRPr="00E92B11">
        <w:rPr>
          <w:rFonts w:ascii="Times New Roman" w:hAnsi="Times New Roman" w:cs="Times New Roman"/>
          <w:sz w:val="24"/>
          <w:szCs w:val="24"/>
        </w:rPr>
        <w:lastRenderedPageBreak/>
        <w:t>reprezenta Prestatorul la toate întâlnirile cu reprezentatul Autorității Contractante, în prezența proiectantului.</w:t>
      </w:r>
    </w:p>
    <w:p w14:paraId="2C118881" w14:textId="77777777" w:rsidR="00E92B11" w:rsidRPr="00E92B11" w:rsidRDefault="00E92B11" w:rsidP="00E92B11">
      <w:pPr>
        <w:spacing w:after="0" w:line="240" w:lineRule="auto"/>
        <w:ind w:right="-10" w:firstLine="720"/>
        <w:jc w:val="both"/>
        <w:rPr>
          <w:rFonts w:ascii="Times New Roman" w:hAnsi="Times New Roman" w:cs="Times New Roman"/>
          <w:sz w:val="24"/>
          <w:szCs w:val="24"/>
        </w:rPr>
      </w:pPr>
    </w:p>
    <w:p w14:paraId="37AE949B" w14:textId="77777777" w:rsidR="00E92B11" w:rsidRPr="00E92B11" w:rsidRDefault="00E92B11" w:rsidP="00E92B11">
      <w:pPr>
        <w:spacing w:after="0" w:line="240" w:lineRule="auto"/>
        <w:ind w:right="-10"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Autoritatea Contractantă solicită prezentarea următoarelor </w:t>
      </w:r>
      <w:r w:rsidRPr="00E92B11">
        <w:rPr>
          <w:rFonts w:ascii="Times New Roman" w:hAnsi="Times New Roman" w:cs="Times New Roman"/>
          <w:b/>
          <w:bCs/>
          <w:sz w:val="24"/>
          <w:szCs w:val="24"/>
        </w:rPr>
        <w:t>documente suport relevante</w:t>
      </w:r>
      <w:r w:rsidRPr="00E92B11">
        <w:rPr>
          <w:rFonts w:ascii="Times New Roman" w:hAnsi="Times New Roman" w:cs="Times New Roman"/>
          <w:sz w:val="24"/>
          <w:szCs w:val="24"/>
        </w:rPr>
        <w:t xml:space="preserve">, în vederea demonstrării </w:t>
      </w:r>
      <w:r w:rsidRPr="00E92B11">
        <w:rPr>
          <w:rFonts w:ascii="Times New Roman" w:hAnsi="Times New Roman" w:cs="Times New Roman"/>
          <w:b/>
          <w:bCs/>
          <w:sz w:val="24"/>
          <w:szCs w:val="24"/>
          <w:u w:val="single"/>
        </w:rPr>
        <w:t>experienței profesionale generale</w:t>
      </w:r>
      <w:r w:rsidRPr="00E92B11">
        <w:rPr>
          <w:rFonts w:ascii="Times New Roman" w:hAnsi="Times New Roman" w:cs="Times New Roman"/>
          <w:sz w:val="24"/>
          <w:szCs w:val="24"/>
        </w:rPr>
        <w:t xml:space="preserve">: </w:t>
      </w:r>
    </w:p>
    <w:p w14:paraId="3F87CCAF" w14:textId="77777777" w:rsidR="00E92B11" w:rsidRPr="00E92B11" w:rsidRDefault="00E92B11">
      <w:pPr>
        <w:numPr>
          <w:ilvl w:val="0"/>
          <w:numId w:val="21"/>
        </w:numPr>
        <w:spacing w:after="0" w:line="240" w:lineRule="auto"/>
        <w:ind w:right="-10"/>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 xml:space="preserve">Certificate/atestate pentru calificări profesionale/autorizații/legitimații </w:t>
      </w:r>
      <w:r w:rsidRPr="00E92B11">
        <w:rPr>
          <w:rFonts w:ascii="Times New Roman" w:eastAsia="Calibri" w:hAnsi="Times New Roman" w:cs="Times New Roman"/>
          <w:sz w:val="24"/>
          <w:szCs w:val="24"/>
          <w:lang w:eastAsia="ro-RO"/>
        </w:rPr>
        <w:t>aflate în termen de valabilitate la data depunerii ofertei</w:t>
      </w:r>
      <w:r w:rsidRPr="00E92B11">
        <w:rPr>
          <w:rFonts w:ascii="Times New Roman" w:eastAsia="Calibri" w:hAnsi="Times New Roman" w:cs="Times New Roman"/>
          <w:b/>
          <w:bCs/>
          <w:sz w:val="24"/>
          <w:szCs w:val="24"/>
          <w:lang w:eastAsia="ro-RO"/>
        </w:rPr>
        <w:t xml:space="preserve">; </w:t>
      </w:r>
    </w:p>
    <w:bookmarkEnd w:id="45"/>
    <w:p w14:paraId="57C42F43" w14:textId="77777777" w:rsidR="00E92B11" w:rsidRPr="00E92B11" w:rsidRDefault="00E92B11" w:rsidP="00E92B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1C560771" w14:textId="77777777" w:rsidR="00E92B11" w:rsidRPr="00E92B11" w:rsidRDefault="00E92B11" w:rsidP="00E92B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B683552" w14:textId="77777777" w:rsidR="00E92B11" w:rsidRPr="00E92B11" w:rsidRDefault="00E92B11" w:rsidP="00E92B11">
      <w:pPr>
        <w:spacing w:after="0" w:line="240" w:lineRule="auto"/>
        <w:ind w:firstLine="720"/>
        <w:jc w:val="both"/>
        <w:rPr>
          <w:rFonts w:ascii="Times New Roman" w:hAnsi="Times New Roman" w:cs="Times New Roman"/>
          <w:sz w:val="24"/>
          <w:szCs w:val="24"/>
        </w:rPr>
      </w:pPr>
      <w:bookmarkStart w:id="46" w:name="_Hlk63793469"/>
      <w:r w:rsidRPr="00E92B11">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6"/>
    <w:p w14:paraId="57D25844"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B90FB80" w14:textId="77777777" w:rsidR="00E92B11" w:rsidRPr="00E92B11" w:rsidRDefault="00E92B11" w:rsidP="00E92B11">
      <w:pPr>
        <w:spacing w:after="0" w:line="240" w:lineRule="auto"/>
        <w:ind w:firstLine="720"/>
        <w:jc w:val="both"/>
        <w:rPr>
          <w:rFonts w:ascii="Times New Roman" w:eastAsia="Calibri" w:hAnsi="Times New Roman" w:cs="Times New Roman"/>
          <w:sz w:val="24"/>
          <w:szCs w:val="24"/>
        </w:rPr>
      </w:pPr>
      <w:r w:rsidRPr="00E92B11">
        <w:rPr>
          <w:rFonts w:ascii="Times New Roman" w:hAnsi="Times New Roman" w:cs="Times New Roman"/>
          <w:b/>
          <w:bCs/>
          <w:sz w:val="24"/>
          <w:szCs w:val="24"/>
        </w:rPr>
        <w:t>Persoanele nominalizate</w:t>
      </w:r>
      <w:r w:rsidRPr="00E92B11">
        <w:rPr>
          <w:rFonts w:ascii="Times New Roman" w:hAnsi="Times New Roman" w:cs="Times New Roman"/>
          <w:sz w:val="24"/>
          <w:szCs w:val="24"/>
        </w:rPr>
        <w:t xml:space="preserve"> ca responsabile pentru îndeplinirea contractului </w:t>
      </w:r>
      <w:r w:rsidRPr="00E92B11">
        <w:rPr>
          <w:rFonts w:ascii="Times New Roman" w:hAnsi="Times New Roman" w:cs="Times New Roman"/>
          <w:b/>
          <w:bCs/>
          <w:sz w:val="24"/>
          <w:szCs w:val="24"/>
        </w:rPr>
        <w:t>pot fi înlocuite</w:t>
      </w:r>
      <w:r w:rsidRPr="00E92B11">
        <w:rPr>
          <w:rFonts w:ascii="Times New Roman" w:hAnsi="Times New Roman" w:cs="Times New Roman"/>
          <w:sz w:val="24"/>
          <w:szCs w:val="24"/>
        </w:rPr>
        <w:t xml:space="preserve">, în perioada de implementare a acestuia, cu respectarea cerințelor minime impuse, </w:t>
      </w:r>
      <w:r w:rsidRPr="00E92B11">
        <w:rPr>
          <w:rFonts w:ascii="Times New Roman" w:hAnsi="Times New Roman" w:cs="Times New Roman"/>
          <w:b/>
          <w:bCs/>
          <w:sz w:val="24"/>
          <w:szCs w:val="24"/>
        </w:rPr>
        <w:t>numai cu acordul scris al Autorității Contractante</w:t>
      </w:r>
      <w:r w:rsidRPr="00E92B11">
        <w:rPr>
          <w:rFonts w:ascii="Times New Roman" w:hAnsi="Times New Roman" w:cs="Times New Roman"/>
          <w:sz w:val="24"/>
          <w:szCs w:val="24"/>
        </w:rPr>
        <w:t xml:space="preserve">, în conformitate cu prevederile legislației în domeniul achizițiilor publice. </w:t>
      </w:r>
    </w:p>
    <w:p w14:paraId="440D2C53"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color w:val="000000"/>
          <w:sz w:val="24"/>
          <w:szCs w:val="24"/>
        </w:rPr>
        <w:t>Îndeplinirea acestor condiții contribuie la atenuarea riscului ca</w:t>
      </w:r>
      <w:r w:rsidRPr="00E92B11">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486A494A" w14:textId="77777777" w:rsidR="00E92B11" w:rsidRPr="00E92B11" w:rsidRDefault="00E92B11" w:rsidP="00E92B11">
      <w:pPr>
        <w:spacing w:after="0" w:line="240" w:lineRule="auto"/>
        <w:jc w:val="both"/>
        <w:rPr>
          <w:rFonts w:ascii="Times New Roman" w:hAnsi="Times New Roman" w:cs="Times New Roman"/>
          <w:sz w:val="24"/>
          <w:szCs w:val="24"/>
        </w:rPr>
      </w:pPr>
    </w:p>
    <w:p w14:paraId="308A6D42" w14:textId="77777777" w:rsidR="00E92B11" w:rsidRPr="00E92B11" w:rsidRDefault="00E92B11">
      <w:pPr>
        <w:numPr>
          <w:ilvl w:val="1"/>
          <w:numId w:val="39"/>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Profilul experților/specialiștilor</w:t>
      </w:r>
    </w:p>
    <w:p w14:paraId="498E3A7E" w14:textId="77777777" w:rsidR="00E92B11" w:rsidRPr="00E92B11" w:rsidRDefault="00E92B11" w:rsidP="00E92B11">
      <w:pPr>
        <w:tabs>
          <w:tab w:val="left" w:pos="4069"/>
        </w:tabs>
        <w:spacing w:line="240" w:lineRule="auto"/>
        <w:jc w:val="both"/>
        <w:rPr>
          <w:rFonts w:ascii="Times New Roman" w:hAnsi="Times New Roman" w:cs="Times New Roman"/>
          <w:b/>
          <w:bCs/>
          <w:sz w:val="24"/>
          <w:szCs w:val="24"/>
        </w:rPr>
      </w:pPr>
      <w:r w:rsidRPr="00E92B11">
        <w:rPr>
          <w:rFonts w:ascii="Times New Roman" w:hAnsi="Times New Roman" w:cs="Times New Roman"/>
          <w:sz w:val="24"/>
          <w:szCs w:val="24"/>
        </w:rPr>
        <w:t xml:space="preserve">            Autoritatea Contractantă anticipează că, pentru realizarea serviciilor care fac obiectul contractului, sunt necesare următoarele </w:t>
      </w:r>
      <w:r w:rsidRPr="00E92B11">
        <w:rPr>
          <w:rFonts w:ascii="Times New Roman" w:hAnsi="Times New Roman" w:cs="Times New Roman"/>
          <w:b/>
          <w:bCs/>
          <w:sz w:val="24"/>
          <w:szCs w:val="24"/>
        </w:rPr>
        <w:t>categorii de specialiști:</w:t>
      </w:r>
    </w:p>
    <w:p w14:paraId="7066D27B" w14:textId="77777777" w:rsidR="00E92B11" w:rsidRPr="00E92B11" w:rsidRDefault="00E92B11" w:rsidP="00E92B11">
      <w:pPr>
        <w:spacing w:line="240" w:lineRule="auto"/>
        <w:ind w:firstLine="708"/>
        <w:jc w:val="both"/>
        <w:rPr>
          <w:rFonts w:ascii="Times New Roman" w:hAnsi="Times New Roman" w:cs="Times New Roman"/>
          <w:sz w:val="24"/>
          <w:szCs w:val="24"/>
        </w:rPr>
      </w:pPr>
      <w:r w:rsidRPr="00E92B11">
        <w:rPr>
          <w:rFonts w:ascii="Times New Roman" w:hAnsi="Times New Roman" w:cs="Times New Roman"/>
          <w:sz w:val="24"/>
          <w:szCs w:val="24"/>
        </w:rPr>
        <w:t xml:space="preserve">Pentru </w:t>
      </w:r>
      <w:r w:rsidRPr="00E92B11">
        <w:rPr>
          <w:rFonts w:ascii="Times New Roman" w:hAnsi="Times New Roman" w:cs="Times New Roman"/>
          <w:b/>
          <w:bCs/>
          <w:sz w:val="24"/>
          <w:szCs w:val="24"/>
        </w:rPr>
        <w:t>imobilele monumente istorice sau situate în zone construite protejate</w:t>
      </w:r>
      <w:r w:rsidRPr="00E92B11">
        <w:rPr>
          <w:rFonts w:ascii="Times New Roman" w:hAnsi="Times New Roman" w:cs="Times New Roman"/>
          <w:sz w:val="24"/>
          <w:szCs w:val="24"/>
        </w:rPr>
        <w:t xml:space="preserve">, </w:t>
      </w:r>
      <w:r w:rsidRPr="00E92B11">
        <w:rPr>
          <w:rFonts w:ascii="Times New Roman" w:hAnsi="Times New Roman" w:cs="Times New Roman"/>
          <w:color w:val="000000"/>
          <w:sz w:val="24"/>
          <w:szCs w:val="24"/>
        </w:rPr>
        <w:t xml:space="preserve">conform prevederilor art. 24, alin. (4) din </w:t>
      </w:r>
      <w:r w:rsidRPr="00E92B11">
        <w:rPr>
          <w:rFonts w:ascii="Times New Roman" w:hAnsi="Times New Roman" w:cs="Times New Roman"/>
          <w:b/>
          <w:bCs/>
          <w:color w:val="000000"/>
          <w:sz w:val="24"/>
          <w:szCs w:val="24"/>
        </w:rPr>
        <w:t>Legea nr. 422/2001</w:t>
      </w:r>
      <w:r w:rsidRPr="00E92B11">
        <w:rPr>
          <w:rFonts w:ascii="Times New Roman" w:hAnsi="Times New Roman" w:cs="Times New Roman"/>
          <w:color w:val="000000"/>
          <w:sz w:val="24"/>
          <w:szCs w:val="24"/>
        </w:rPr>
        <w:t xml:space="preserve"> republicată, privind protejarea monumentelor istorice, "</w:t>
      </w:r>
      <w:r w:rsidRPr="00E92B11">
        <w:rPr>
          <w:rFonts w:ascii="Times New Roman" w:hAnsi="Times New Roman" w:cs="Times New Roman"/>
          <w:sz w:val="24"/>
          <w:szCs w:val="24"/>
        </w:rPr>
        <w:t>elaborarea</w:t>
      </w:r>
      <w:r w:rsidRPr="00E92B11">
        <w:rPr>
          <w:rFonts w:ascii="Times New Roman" w:hAnsi="Times New Roman" w:cs="Times New Roman"/>
          <w:b/>
          <w:bCs/>
          <w:sz w:val="24"/>
          <w:szCs w:val="24"/>
        </w:rPr>
        <w:t xml:space="preserve"> </w:t>
      </w:r>
      <w:r w:rsidRPr="00E92B11">
        <w:rPr>
          <w:rFonts w:ascii="Times New Roman" w:hAnsi="Times New Roman" w:cs="Times New Roman"/>
          <w:sz w:val="24"/>
          <w:szCs w:val="24"/>
        </w:rPr>
        <w:t xml:space="preserve">expertizelor tehnice, a proiectelor de consolidare, restaurare, </w:t>
      </w:r>
      <w:r w:rsidRPr="00E92B11">
        <w:rPr>
          <w:rFonts w:ascii="Times New Roman" w:hAnsi="Times New Roman" w:cs="Times New Roman"/>
          <w:b/>
          <w:bCs/>
          <w:sz w:val="24"/>
          <w:szCs w:val="24"/>
        </w:rPr>
        <w:t>verificarea tehnică a proiectelor</w:t>
      </w:r>
      <w:r w:rsidRPr="00E92B11">
        <w:rPr>
          <w:rFonts w:ascii="Times New Roman" w:hAnsi="Times New Roman" w:cs="Times New Roman"/>
          <w:sz w:val="24"/>
          <w:szCs w:val="24"/>
        </w:rPr>
        <w:t xml:space="preserve"> și dirigentarea lucrărilor </w:t>
      </w:r>
      <w:r w:rsidRPr="00E92B11">
        <w:rPr>
          <w:rFonts w:ascii="Times New Roman" w:hAnsi="Times New Roman" w:cs="Times New Roman"/>
          <w:b/>
          <w:sz w:val="24"/>
          <w:szCs w:val="24"/>
        </w:rPr>
        <w:t>se efectuează numai de experți și/sau specialiști atestați de către Ministerul Culturii</w:t>
      </w:r>
      <w:r w:rsidRPr="00E92B11">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33A5A94D" w14:textId="77777777" w:rsidR="00E92B11" w:rsidRPr="00E92B11" w:rsidRDefault="00E92B11" w:rsidP="00E92B11">
      <w:pPr>
        <w:spacing w:line="240" w:lineRule="auto"/>
        <w:ind w:firstLine="708"/>
        <w:jc w:val="both"/>
        <w:rPr>
          <w:rFonts w:ascii="Times New Roman" w:hAnsi="Times New Roman" w:cs="Times New Roman"/>
          <w:sz w:val="24"/>
          <w:szCs w:val="24"/>
        </w:rPr>
      </w:pPr>
      <w:r w:rsidRPr="00E92B11">
        <w:rPr>
          <w:rFonts w:ascii="Times New Roman" w:hAnsi="Times New Roman" w:cs="Times New Roman"/>
          <w:color w:val="000000"/>
          <w:sz w:val="24"/>
          <w:szCs w:val="24"/>
        </w:rPr>
        <w:t xml:space="preserve">Din </w:t>
      </w:r>
      <w:r w:rsidRPr="00E92B11">
        <w:rPr>
          <w:rFonts w:ascii="Times New Roman" w:hAnsi="Times New Roman" w:cs="Times New Roman"/>
          <w:sz w:val="24"/>
          <w:szCs w:val="24"/>
        </w:rPr>
        <w:t xml:space="preserve">acest motiv, pentru acest imobil, personalul solicitat pentru </w:t>
      </w:r>
      <w:r w:rsidRPr="00E92B11">
        <w:rPr>
          <w:rFonts w:ascii="Times New Roman" w:hAnsi="Times New Roman" w:cs="Times New Roman"/>
          <w:b/>
          <w:bCs/>
          <w:sz w:val="24"/>
          <w:szCs w:val="24"/>
        </w:rPr>
        <w:t>specialitatea arhitectură și construcții/structura de rezistență</w:t>
      </w:r>
      <w:r w:rsidRPr="00E92B11">
        <w:rPr>
          <w:rFonts w:ascii="Times New Roman" w:hAnsi="Times New Roman" w:cs="Times New Roman"/>
          <w:sz w:val="24"/>
          <w:szCs w:val="24"/>
        </w:rPr>
        <w:t xml:space="preserve">, trebuie să dețină </w:t>
      </w:r>
      <w:r w:rsidRPr="00E92B11">
        <w:rPr>
          <w:rFonts w:ascii="Times New Roman" w:hAnsi="Times New Roman" w:cs="Times New Roman"/>
          <w:b/>
          <w:bCs/>
          <w:sz w:val="24"/>
          <w:szCs w:val="24"/>
        </w:rPr>
        <w:t xml:space="preserve">calitatea de atestat de către Ministerul Culturii </w:t>
      </w:r>
      <w:r w:rsidRPr="00E92B11">
        <w:rPr>
          <w:rFonts w:ascii="Times New Roman" w:hAnsi="Times New Roman" w:cs="Times New Roman"/>
          <w:sz w:val="24"/>
          <w:szCs w:val="24"/>
        </w:rPr>
        <w:t xml:space="preserve">pe domeniile/specializările cuprinse în </w:t>
      </w:r>
      <w:r w:rsidRPr="00E92B11">
        <w:rPr>
          <w:rFonts w:ascii="Times New Roman" w:hAnsi="Times New Roman" w:cs="Times New Roman"/>
          <w:b/>
          <w:bCs/>
          <w:sz w:val="24"/>
          <w:szCs w:val="24"/>
        </w:rPr>
        <w:t>Ordinul nr. 2495/2010</w:t>
      </w:r>
      <w:r w:rsidRPr="00E92B11">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755CC91C" w14:textId="77777777" w:rsidR="00E92B11" w:rsidRPr="00E92B11" w:rsidRDefault="00E92B11" w:rsidP="00E92B11">
      <w:pPr>
        <w:spacing w:line="240" w:lineRule="auto"/>
        <w:ind w:firstLine="708"/>
        <w:jc w:val="both"/>
        <w:rPr>
          <w:rFonts w:ascii="Times New Roman" w:hAnsi="Times New Roman" w:cs="Times New Roman"/>
          <w:sz w:val="24"/>
          <w:szCs w:val="24"/>
        </w:rPr>
      </w:pPr>
      <w:r w:rsidRPr="00E92B11">
        <w:rPr>
          <w:rFonts w:ascii="Times New Roman" w:hAnsi="Times New Roman" w:cs="Times New Roman"/>
          <w:sz w:val="24"/>
          <w:szCs w:val="24"/>
        </w:rPr>
        <w:t xml:space="preserve">Personalul propus pentru </w:t>
      </w:r>
      <w:r w:rsidRPr="00E92B11">
        <w:rPr>
          <w:rFonts w:ascii="Times New Roman" w:hAnsi="Times New Roman" w:cs="Times New Roman"/>
          <w:b/>
          <w:bCs/>
          <w:sz w:val="24"/>
          <w:szCs w:val="24"/>
        </w:rPr>
        <w:t>specialitățile instalații aferente construcțiilor</w:t>
      </w:r>
      <w:r w:rsidRPr="00E92B11">
        <w:rPr>
          <w:rFonts w:ascii="Times New Roman" w:hAnsi="Times New Roman" w:cs="Times New Roman"/>
          <w:sz w:val="24"/>
          <w:szCs w:val="24"/>
        </w:rPr>
        <w:t xml:space="preserve"> trebuie să dețină </w:t>
      </w:r>
      <w:r w:rsidRPr="00E92B11">
        <w:rPr>
          <w:rFonts w:ascii="Times New Roman" w:hAnsi="Times New Roman" w:cs="Times New Roman"/>
          <w:b/>
          <w:bCs/>
          <w:sz w:val="24"/>
          <w:szCs w:val="24"/>
        </w:rPr>
        <w:t xml:space="preserve">calitatea de atestat de către Ministerul Dezvoltării Lucrărilor Publice și Administrației </w:t>
      </w:r>
      <w:r w:rsidRPr="00E92B11">
        <w:rPr>
          <w:rFonts w:ascii="Times New Roman" w:hAnsi="Times New Roman" w:cs="Times New Roman"/>
          <w:sz w:val="24"/>
          <w:szCs w:val="24"/>
        </w:rPr>
        <w:t xml:space="preserve">pe domeniile/specializările cuprinse în </w:t>
      </w:r>
      <w:r w:rsidRPr="00E92B11">
        <w:rPr>
          <w:rFonts w:ascii="Times New Roman" w:hAnsi="Times New Roman" w:cs="Times New Roman"/>
          <w:b/>
          <w:bCs/>
          <w:sz w:val="24"/>
          <w:szCs w:val="24"/>
        </w:rPr>
        <w:t>Ordinul nr. 817/2021</w:t>
      </w:r>
      <w:r w:rsidRPr="00E92B11">
        <w:rPr>
          <w:rFonts w:ascii="Times New Roman" w:hAnsi="Times New Roman" w:cs="Times New Roman"/>
          <w:sz w:val="24"/>
          <w:szCs w:val="24"/>
        </w:rPr>
        <w:t>.</w:t>
      </w:r>
      <w:r w:rsidRPr="00E92B11">
        <w:rPr>
          <w:rFonts w:ascii="Times New Roman" w:hAnsi="Times New Roman" w:cs="Times New Roman"/>
          <w:color w:val="0070C0"/>
          <w:sz w:val="24"/>
          <w:szCs w:val="24"/>
        </w:rPr>
        <w:t xml:space="preserve"> </w:t>
      </w:r>
      <w:r w:rsidRPr="00E92B11">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w:t>
      </w:r>
      <w:r w:rsidRPr="00E92B11">
        <w:rPr>
          <w:rFonts w:ascii="Times New Roman" w:hAnsi="Times New Roman" w:cs="Times New Roman"/>
          <w:sz w:val="24"/>
          <w:szCs w:val="24"/>
        </w:rPr>
        <w:lastRenderedPageBreak/>
        <w:t xml:space="preserve">tehnice „Cod de proiectare. Bazele proiectării construcțiilor” indicativ CR 0-2012, aprobată prin Ordinul M.D.R.T. nr. 1530/2012 cu completările ulterioare.  </w:t>
      </w:r>
      <w:r w:rsidRPr="00E92B11">
        <w:rPr>
          <w:rFonts w:ascii="Times New Roman" w:hAnsi="Times New Roman" w:cs="Times New Roman"/>
          <w:color w:val="0070C0"/>
          <w:sz w:val="24"/>
          <w:szCs w:val="24"/>
        </w:rPr>
        <w:t xml:space="preserve"> </w:t>
      </w:r>
    </w:p>
    <w:p w14:paraId="039C24B9" w14:textId="77777777" w:rsidR="00E92B11" w:rsidRPr="00E92B11" w:rsidRDefault="00E92B11" w:rsidP="00E92B11">
      <w:pPr>
        <w:spacing w:line="240" w:lineRule="auto"/>
        <w:ind w:firstLine="708"/>
        <w:jc w:val="both"/>
        <w:rPr>
          <w:rFonts w:ascii="Times New Roman" w:hAnsi="Times New Roman" w:cs="Times New Roman"/>
          <w:sz w:val="24"/>
          <w:szCs w:val="24"/>
        </w:rPr>
      </w:pPr>
      <w:r w:rsidRPr="00E92B11">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18396FE7" w14:textId="77777777" w:rsidR="00E92B11" w:rsidRPr="00E92B11" w:rsidRDefault="00E92B11" w:rsidP="00E92B11">
      <w:pPr>
        <w:spacing w:line="240" w:lineRule="auto"/>
        <w:ind w:firstLine="708"/>
        <w:jc w:val="both"/>
        <w:rPr>
          <w:rFonts w:ascii="Times New Roman" w:hAnsi="Times New Roman" w:cs="Times New Roman"/>
          <w:sz w:val="24"/>
          <w:szCs w:val="24"/>
        </w:rPr>
      </w:pPr>
      <w:r w:rsidRPr="00E92B11">
        <w:rPr>
          <w:rFonts w:ascii="Times New Roman" w:hAnsi="Times New Roman" w:cs="Times New Roman"/>
          <w:b/>
          <w:bCs/>
          <w:sz w:val="24"/>
          <w:szCs w:val="24"/>
        </w:rPr>
        <w:t xml:space="preserve">Structurarea cerințelor </w:t>
      </w:r>
      <w:bookmarkStart w:id="47" w:name="_Hlk112408354"/>
      <w:r w:rsidRPr="00E92B11">
        <w:rPr>
          <w:rFonts w:ascii="Times New Roman" w:hAnsi="Times New Roman" w:cs="Times New Roman"/>
          <w:b/>
          <w:bCs/>
          <w:sz w:val="24"/>
          <w:szCs w:val="24"/>
        </w:rPr>
        <w:t xml:space="preserve">de atestare tehnico-profesională a </w:t>
      </w:r>
      <w:bookmarkEnd w:id="47"/>
      <w:r w:rsidRPr="00E92B11">
        <w:rPr>
          <w:rFonts w:ascii="Times New Roman" w:hAnsi="Times New Roman" w:cs="Times New Roman"/>
          <w:b/>
          <w:bCs/>
          <w:sz w:val="24"/>
          <w:szCs w:val="24"/>
        </w:rPr>
        <w:t>specialiștilor</w:t>
      </w:r>
      <w:r w:rsidRPr="00E92B11">
        <w:rPr>
          <w:rFonts w:ascii="Times New Roman" w:hAnsi="Times New Roman" w:cs="Times New Roman"/>
          <w:sz w:val="24"/>
          <w:szCs w:val="24"/>
        </w:rPr>
        <w:t xml:space="preserve"> care asigură serviciile de verificare a documentațiilor tehnico-economice este prezentată mai jos:</w:t>
      </w:r>
    </w:p>
    <w:p w14:paraId="6E86A836" w14:textId="77777777" w:rsidR="00E92B11" w:rsidRPr="00E92B11" w:rsidRDefault="00E92B11">
      <w:pPr>
        <w:numPr>
          <w:ilvl w:val="0"/>
          <w:numId w:val="38"/>
        </w:numPr>
        <w:suppressAutoHyphens/>
        <w:autoSpaceDN w:val="0"/>
        <w:spacing w:after="0" w:line="240" w:lineRule="auto"/>
        <w:jc w:val="both"/>
        <w:rPr>
          <w:rFonts w:ascii="Times New Roman" w:eastAsia="Calibri" w:hAnsi="Times New Roman" w:cs="Times New Roman"/>
          <w:b/>
          <w:sz w:val="24"/>
          <w:szCs w:val="24"/>
          <w:lang w:eastAsia="ro-RO"/>
        </w:rPr>
      </w:pPr>
      <w:r w:rsidRPr="00E92B11">
        <w:rPr>
          <w:rFonts w:ascii="Times New Roman" w:eastAsia="Calibri" w:hAnsi="Times New Roman" w:cs="Times New Roman"/>
          <w:b/>
          <w:sz w:val="24"/>
          <w:szCs w:val="24"/>
          <w:lang w:eastAsia="ro-RO"/>
        </w:rPr>
        <w:t>Verificator de proiecte în domeniul arhitecturii:</w:t>
      </w:r>
    </w:p>
    <w:p w14:paraId="3EF021C5" w14:textId="77777777" w:rsidR="00E92B11" w:rsidRPr="00E92B11" w:rsidRDefault="00E92B11" w:rsidP="00E92B11">
      <w:pPr>
        <w:numPr>
          <w:ilvl w:val="0"/>
          <w:numId w:val="7"/>
        </w:numPr>
        <w:autoSpaceDN w:val="0"/>
        <w:spacing w:line="240" w:lineRule="auto"/>
        <w:ind w:left="1077" w:right="-11" w:hanging="357"/>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atestat M.C</w:t>
      </w:r>
      <w:r w:rsidRPr="00E92B11">
        <w:rPr>
          <w:rFonts w:ascii="Times New Roman" w:eastAsia="Calibri" w:hAnsi="Times New Roman" w:cs="Times New Roman"/>
          <w:sz w:val="24"/>
          <w:szCs w:val="24"/>
          <w:lang w:eastAsia="ro-RO"/>
        </w:rPr>
        <w:t xml:space="preserve">. </w:t>
      </w:r>
      <w:r w:rsidRPr="00E92B11">
        <w:rPr>
          <w:rFonts w:ascii="Times New Roman" w:eastAsia="Calibri" w:hAnsi="Times New Roman" w:cs="Times New Roman"/>
          <w:b/>
          <w:bCs/>
          <w:sz w:val="24"/>
          <w:szCs w:val="24"/>
          <w:lang w:eastAsia="ro-RO"/>
        </w:rPr>
        <w:t>calitatea:</w:t>
      </w:r>
      <w:r w:rsidRPr="00E92B11">
        <w:rPr>
          <w:rFonts w:ascii="Times New Roman" w:eastAsia="Calibri" w:hAnsi="Times New Roman" w:cs="Times New Roman"/>
          <w:sz w:val="24"/>
          <w:szCs w:val="24"/>
          <w:lang w:eastAsia="ro-RO"/>
        </w:rPr>
        <w:t xml:space="preserve"> </w:t>
      </w:r>
      <w:r w:rsidRPr="00E92B11">
        <w:rPr>
          <w:rFonts w:ascii="Times New Roman" w:eastAsia="Calibri" w:hAnsi="Times New Roman" w:cs="Times New Roman"/>
          <w:b/>
          <w:bCs/>
          <w:sz w:val="24"/>
          <w:szCs w:val="24"/>
          <w:lang w:eastAsia="ro-RO"/>
        </w:rPr>
        <w:t>expert sau specialist</w:t>
      </w:r>
      <w:r w:rsidRPr="00E92B11">
        <w:rPr>
          <w:rFonts w:ascii="Times New Roman" w:eastAsia="Calibri" w:hAnsi="Times New Roman" w:cs="Times New Roman"/>
          <w:sz w:val="24"/>
          <w:szCs w:val="24"/>
          <w:lang w:eastAsia="ro-RO"/>
        </w:rPr>
        <w:t xml:space="preserve">, </w:t>
      </w:r>
      <w:r w:rsidRPr="00E92B11">
        <w:rPr>
          <w:rFonts w:ascii="Times New Roman" w:eastAsia="Calibri" w:hAnsi="Times New Roman" w:cs="Times New Roman"/>
          <w:b/>
          <w:sz w:val="24"/>
          <w:szCs w:val="24"/>
          <w:lang w:eastAsia="ro-RO"/>
        </w:rPr>
        <w:t>specializare B</w:t>
      </w:r>
      <w:r w:rsidRPr="00E92B11">
        <w:rPr>
          <w:rFonts w:ascii="Times New Roman" w:eastAsia="Calibri" w:hAnsi="Times New Roman" w:cs="Times New Roman"/>
          <w:bCs/>
          <w:sz w:val="24"/>
          <w:szCs w:val="24"/>
          <w:lang w:eastAsia="ro-RO"/>
        </w:rPr>
        <w:t>- verificare/verificare tehnică</w:t>
      </w:r>
      <w:r w:rsidRPr="00E92B11">
        <w:rPr>
          <w:rFonts w:ascii="Times New Roman" w:eastAsia="Calibri" w:hAnsi="Times New Roman" w:cs="Times New Roman"/>
          <w:b/>
          <w:sz w:val="24"/>
          <w:szCs w:val="24"/>
          <w:lang w:eastAsia="ro-RO"/>
        </w:rPr>
        <w:t xml:space="preserve">, </w:t>
      </w:r>
      <w:r w:rsidRPr="00E92B11">
        <w:rPr>
          <w:rFonts w:ascii="Times New Roman" w:eastAsia="Calibri" w:hAnsi="Times New Roman" w:cs="Times New Roman"/>
          <w:b/>
          <w:bCs/>
          <w:sz w:val="24"/>
          <w:szCs w:val="24"/>
          <w:lang w:eastAsia="ro-RO"/>
        </w:rPr>
        <w:t xml:space="preserve">domeniul 1 </w:t>
      </w:r>
      <w:r w:rsidRPr="00E92B11">
        <w:rPr>
          <w:rFonts w:ascii="Times New Roman" w:eastAsia="Calibri" w:hAnsi="Times New Roman" w:cs="Times New Roman"/>
          <w:sz w:val="24"/>
          <w:szCs w:val="24"/>
          <w:lang w:eastAsia="ro-RO"/>
        </w:rPr>
        <w:t xml:space="preserve">- restaurare arhitectură </w:t>
      </w:r>
      <w:r w:rsidRPr="00E92B11">
        <w:rPr>
          <w:rFonts w:ascii="Times New Roman" w:eastAsia="Calibri" w:hAnsi="Times New Roman" w:cs="Times New Roman"/>
          <w:b/>
          <w:bCs/>
          <w:sz w:val="24"/>
          <w:szCs w:val="24"/>
          <w:lang w:eastAsia="ro-RO"/>
        </w:rPr>
        <w:t>sau 2- urbanism istoric sau 3- studii, cercetări și inventariere monumente istorice</w:t>
      </w:r>
      <w:r w:rsidRPr="00E92B11">
        <w:rPr>
          <w:rFonts w:ascii="Times New Roman" w:eastAsia="Calibri" w:hAnsi="Times New Roman" w:cs="Times New Roman"/>
          <w:sz w:val="24"/>
          <w:szCs w:val="24"/>
          <w:lang w:eastAsia="ro-RO"/>
        </w:rPr>
        <w:t>.</w:t>
      </w:r>
    </w:p>
    <w:p w14:paraId="1D4C49AD" w14:textId="77777777" w:rsidR="00E92B11" w:rsidRPr="00E92B11" w:rsidRDefault="00E92B11">
      <w:pPr>
        <w:numPr>
          <w:ilvl w:val="0"/>
          <w:numId w:val="38"/>
        </w:numPr>
        <w:suppressAutoHyphens/>
        <w:autoSpaceDN w:val="0"/>
        <w:spacing w:after="0" w:line="240" w:lineRule="auto"/>
        <w:jc w:val="both"/>
        <w:rPr>
          <w:rFonts w:ascii="Times New Roman" w:eastAsia="Calibri" w:hAnsi="Times New Roman" w:cs="Times New Roman"/>
          <w:b/>
          <w:sz w:val="24"/>
          <w:szCs w:val="24"/>
          <w:lang w:eastAsia="ro-RO"/>
        </w:rPr>
      </w:pPr>
      <w:r w:rsidRPr="00E92B11">
        <w:rPr>
          <w:rFonts w:ascii="Times New Roman" w:eastAsia="Calibri" w:hAnsi="Times New Roman" w:cs="Times New Roman"/>
          <w:b/>
          <w:sz w:val="24"/>
          <w:szCs w:val="24"/>
          <w:lang w:eastAsia="ro-RO"/>
        </w:rPr>
        <w:t>Verificator de proiecte în domeniul construcțiilor/ structura de rezistență:</w:t>
      </w:r>
    </w:p>
    <w:p w14:paraId="12B333CA" w14:textId="77777777" w:rsidR="00E92B11" w:rsidRPr="00E92B11" w:rsidRDefault="00E92B11" w:rsidP="00E92B11">
      <w:pPr>
        <w:numPr>
          <w:ilvl w:val="0"/>
          <w:numId w:val="7"/>
        </w:numPr>
        <w:autoSpaceDN w:val="0"/>
        <w:spacing w:line="240" w:lineRule="auto"/>
        <w:ind w:left="1077" w:right="-11" w:hanging="357"/>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atestat M.C</w:t>
      </w:r>
      <w:r w:rsidRPr="00E92B11">
        <w:rPr>
          <w:rFonts w:ascii="Times New Roman" w:eastAsia="Calibri" w:hAnsi="Times New Roman" w:cs="Times New Roman"/>
          <w:sz w:val="24"/>
          <w:szCs w:val="24"/>
          <w:lang w:eastAsia="ro-RO"/>
        </w:rPr>
        <w:t xml:space="preserve">. </w:t>
      </w:r>
      <w:r w:rsidRPr="00E92B11">
        <w:rPr>
          <w:rFonts w:ascii="Times New Roman" w:eastAsia="Calibri" w:hAnsi="Times New Roman" w:cs="Times New Roman"/>
          <w:b/>
          <w:bCs/>
          <w:sz w:val="24"/>
          <w:szCs w:val="24"/>
          <w:lang w:eastAsia="ro-RO"/>
        </w:rPr>
        <w:t>calitatea:</w:t>
      </w:r>
      <w:r w:rsidRPr="00E92B11">
        <w:rPr>
          <w:rFonts w:ascii="Times New Roman" w:eastAsia="Calibri" w:hAnsi="Times New Roman" w:cs="Times New Roman"/>
          <w:sz w:val="24"/>
          <w:szCs w:val="24"/>
          <w:lang w:eastAsia="ro-RO"/>
        </w:rPr>
        <w:t xml:space="preserve"> </w:t>
      </w:r>
      <w:r w:rsidRPr="00E92B11">
        <w:rPr>
          <w:rFonts w:ascii="Times New Roman" w:eastAsia="Calibri" w:hAnsi="Times New Roman" w:cs="Times New Roman"/>
          <w:b/>
          <w:bCs/>
          <w:sz w:val="24"/>
          <w:szCs w:val="24"/>
          <w:lang w:eastAsia="ro-RO"/>
        </w:rPr>
        <w:t>expert sau specialist</w:t>
      </w:r>
      <w:r w:rsidRPr="00E92B11">
        <w:rPr>
          <w:rFonts w:ascii="Times New Roman" w:eastAsia="Calibri" w:hAnsi="Times New Roman" w:cs="Times New Roman"/>
          <w:sz w:val="24"/>
          <w:szCs w:val="24"/>
          <w:lang w:eastAsia="ro-RO"/>
        </w:rPr>
        <w:t xml:space="preserve">, </w:t>
      </w:r>
      <w:r w:rsidRPr="00E92B11">
        <w:rPr>
          <w:rFonts w:ascii="Times New Roman" w:eastAsia="Calibri" w:hAnsi="Times New Roman" w:cs="Times New Roman"/>
          <w:b/>
          <w:sz w:val="24"/>
          <w:szCs w:val="24"/>
          <w:lang w:eastAsia="ro-RO"/>
        </w:rPr>
        <w:t>specializare B</w:t>
      </w:r>
      <w:r w:rsidRPr="00E92B11">
        <w:rPr>
          <w:rFonts w:ascii="Times New Roman" w:eastAsia="Calibri" w:hAnsi="Times New Roman" w:cs="Times New Roman"/>
          <w:bCs/>
          <w:sz w:val="24"/>
          <w:szCs w:val="24"/>
          <w:lang w:eastAsia="ro-RO"/>
        </w:rPr>
        <w:t>- verificare/verificare tehnică</w:t>
      </w:r>
      <w:r w:rsidRPr="00E92B11">
        <w:rPr>
          <w:rFonts w:ascii="Times New Roman" w:eastAsia="Calibri" w:hAnsi="Times New Roman" w:cs="Times New Roman"/>
          <w:b/>
          <w:sz w:val="24"/>
          <w:szCs w:val="24"/>
          <w:lang w:eastAsia="ro-RO"/>
        </w:rPr>
        <w:t xml:space="preserve">, </w:t>
      </w:r>
      <w:r w:rsidRPr="00E92B11">
        <w:rPr>
          <w:rFonts w:ascii="Times New Roman" w:eastAsia="Calibri" w:hAnsi="Times New Roman" w:cs="Times New Roman"/>
          <w:b/>
          <w:bCs/>
          <w:sz w:val="24"/>
          <w:szCs w:val="24"/>
          <w:lang w:eastAsia="ro-RO"/>
        </w:rPr>
        <w:t xml:space="preserve">domeniul 4 </w:t>
      </w:r>
      <w:r w:rsidRPr="00E92B11">
        <w:rPr>
          <w:rFonts w:ascii="Times New Roman" w:eastAsia="Calibri" w:hAnsi="Times New Roman" w:cs="Times New Roman"/>
          <w:sz w:val="24"/>
          <w:szCs w:val="24"/>
          <w:lang w:eastAsia="ro-RO"/>
        </w:rPr>
        <w:t>- consolidare/restaurare, structuri istorice.</w:t>
      </w:r>
    </w:p>
    <w:p w14:paraId="7FD679DC" w14:textId="77777777" w:rsidR="00E92B11" w:rsidRPr="00E92B11" w:rsidRDefault="00E92B11">
      <w:pPr>
        <w:numPr>
          <w:ilvl w:val="0"/>
          <w:numId w:val="38"/>
        </w:numPr>
        <w:autoSpaceDN w:val="0"/>
        <w:spacing w:after="0" w:line="240" w:lineRule="auto"/>
        <w:ind w:right="-11"/>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Verificatori de proiecte în domeniul instalațiilor aferente construcțiilor</w:t>
      </w:r>
      <w:r w:rsidRPr="00E92B11">
        <w:rPr>
          <w:rFonts w:ascii="Times New Roman" w:eastAsia="Calibri" w:hAnsi="Times New Roman" w:cs="Times New Roman"/>
          <w:sz w:val="24"/>
          <w:szCs w:val="24"/>
          <w:lang w:eastAsia="ro-RO"/>
        </w:rPr>
        <w:t>:</w:t>
      </w:r>
    </w:p>
    <w:p w14:paraId="620DF6F0" w14:textId="77777777" w:rsidR="00E92B11" w:rsidRPr="00E92B11" w:rsidRDefault="00E92B11" w:rsidP="00E92B11">
      <w:pPr>
        <w:numPr>
          <w:ilvl w:val="0"/>
          <w:numId w:val="7"/>
        </w:numPr>
        <w:autoSpaceDN w:val="0"/>
        <w:spacing w:after="0" w:line="240" w:lineRule="auto"/>
        <w:ind w:left="1077" w:right="-11" w:hanging="357"/>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atestat M.D.R.A.P</w:t>
      </w:r>
      <w:r w:rsidRPr="00E92B11">
        <w:rPr>
          <w:rFonts w:ascii="Times New Roman" w:eastAsia="Calibri" w:hAnsi="Times New Roman" w:cs="Times New Roman"/>
          <w:sz w:val="24"/>
          <w:szCs w:val="24"/>
          <w:lang w:eastAsia="ro-RO"/>
        </w:rPr>
        <w:t xml:space="preserve">. în domeniul instalațiilor pentru construcții, pe specialități: </w:t>
      </w:r>
    </w:p>
    <w:p w14:paraId="4CC74581" w14:textId="77777777" w:rsidR="00E92B11" w:rsidRPr="00E92B11" w:rsidRDefault="00E92B11">
      <w:pPr>
        <w:numPr>
          <w:ilvl w:val="0"/>
          <w:numId w:val="41"/>
        </w:numPr>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Is </w:t>
      </w:r>
      <w:r w:rsidRPr="00E92B11">
        <w:rPr>
          <w:rFonts w:ascii="Times New Roman" w:eastAsia="Calibri" w:hAnsi="Times New Roman" w:cs="Times New Roman"/>
          <w:sz w:val="24"/>
          <w:szCs w:val="24"/>
          <w:lang w:eastAsia="ro-RO"/>
        </w:rPr>
        <w:t>- Instalații sanitare aferente construcțiilor;</w:t>
      </w:r>
    </w:p>
    <w:p w14:paraId="13C24A6C" w14:textId="77777777" w:rsidR="00E92B11" w:rsidRPr="00E92B11" w:rsidRDefault="00E92B11">
      <w:pPr>
        <w:numPr>
          <w:ilvl w:val="0"/>
          <w:numId w:val="41"/>
        </w:numPr>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 xml:space="preserve">It – </w:t>
      </w:r>
      <w:r w:rsidRPr="00E92B11">
        <w:rPr>
          <w:rFonts w:ascii="Times New Roman" w:eastAsia="Calibri" w:hAnsi="Times New Roman" w:cs="Times New Roman"/>
          <w:sz w:val="24"/>
          <w:szCs w:val="24"/>
          <w:lang w:eastAsia="ro-RO"/>
        </w:rPr>
        <w:t>instalații termice aferente construcțiilor: Instalații de încălzire și instalații de ventilare- climatizare;</w:t>
      </w:r>
    </w:p>
    <w:p w14:paraId="1FADBB92" w14:textId="77777777" w:rsidR="00E92B11" w:rsidRPr="00E92B11" w:rsidRDefault="00E92B11">
      <w:pPr>
        <w:numPr>
          <w:ilvl w:val="0"/>
          <w:numId w:val="42"/>
        </w:numPr>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sz w:val="24"/>
          <w:szCs w:val="24"/>
          <w:lang w:eastAsia="ro-RO"/>
        </w:rPr>
        <w:t>Ig</w:t>
      </w:r>
      <w:r w:rsidRPr="00E92B11">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67019B91" w14:textId="77777777" w:rsidR="00E92B11" w:rsidRPr="00E92B11" w:rsidRDefault="00E92B11">
      <w:pPr>
        <w:numPr>
          <w:ilvl w:val="0"/>
          <w:numId w:val="42"/>
        </w:numPr>
        <w:spacing w:after="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Ie</w:t>
      </w:r>
      <w:r w:rsidRPr="00E92B11">
        <w:rPr>
          <w:rFonts w:ascii="Times New Roman" w:eastAsia="Calibri" w:hAnsi="Times New Roman" w:cs="Times New Roman"/>
          <w:sz w:val="24"/>
          <w:szCs w:val="24"/>
          <w:lang w:eastAsia="ro-RO"/>
        </w:rPr>
        <w:t> - Instalații electrice aferente construcțiilor;</w:t>
      </w:r>
    </w:p>
    <w:p w14:paraId="43B9E71D" w14:textId="77777777" w:rsidR="00E92B11" w:rsidRPr="00E92B11" w:rsidRDefault="00E92B11">
      <w:pPr>
        <w:numPr>
          <w:ilvl w:val="0"/>
          <w:numId w:val="42"/>
        </w:numPr>
        <w:spacing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Cc</w:t>
      </w:r>
      <w:r w:rsidRPr="00E92B11">
        <w:rPr>
          <w:rFonts w:ascii="Times New Roman" w:eastAsia="Calibri" w:hAnsi="Times New Roman" w:cs="Times New Roman"/>
          <w:sz w:val="24"/>
          <w:szCs w:val="24"/>
          <w:lang w:eastAsia="ro-RO"/>
        </w:rPr>
        <w:t xml:space="preserve"> – Securitate la incendiu pentru construcții (după caz).</w:t>
      </w:r>
    </w:p>
    <w:p w14:paraId="4DE40A6B"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Verificarea/expertizarea proiectelor de instalații aferente construcțiilor, pentru cerința „</w:t>
      </w:r>
      <w:r w:rsidRPr="00E92B11">
        <w:rPr>
          <w:rFonts w:ascii="Times New Roman" w:hAnsi="Times New Roman" w:cs="Times New Roman"/>
          <w:i/>
          <w:iCs/>
          <w:sz w:val="24"/>
          <w:szCs w:val="24"/>
        </w:rPr>
        <w:t>securitate la incendiu</w:t>
      </w:r>
      <w:r w:rsidRPr="00E92B11">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40707E44" w14:textId="77777777" w:rsidR="00E92B11" w:rsidRPr="00E92B11" w:rsidRDefault="00E92B11" w:rsidP="00E92B11">
      <w:pPr>
        <w:spacing w:after="0" w:line="240" w:lineRule="auto"/>
        <w:ind w:firstLine="720"/>
        <w:jc w:val="both"/>
        <w:rPr>
          <w:rFonts w:ascii="Times New Roman" w:hAnsi="Times New Roman" w:cs="Times New Roman"/>
          <w:color w:val="FF0000"/>
          <w:sz w:val="24"/>
          <w:szCs w:val="24"/>
        </w:rPr>
      </w:pPr>
      <w:r w:rsidRPr="00E92B11">
        <w:rPr>
          <w:rFonts w:ascii="Times New Roman" w:hAnsi="Times New Roman" w:cs="Times New Roman"/>
          <w:sz w:val="24"/>
          <w:szCs w:val="24"/>
        </w:rPr>
        <w:t>A</w:t>
      </w:r>
      <w:r w:rsidRPr="00E92B11">
        <w:rPr>
          <w:rFonts w:ascii="Times New Roman" w:hAnsi="Times New Roman" w:cs="Times New Roman"/>
          <w:color w:val="000000"/>
          <w:sz w:val="24"/>
          <w:szCs w:val="24"/>
        </w:rPr>
        <w:t xml:space="preserve">testările tehnico-profesionale pentru verificatorii de proiecte se acordă </w:t>
      </w:r>
      <w:r w:rsidRPr="00E92B11">
        <w:rPr>
          <w:rFonts w:ascii="Times New Roman" w:hAnsi="Times New Roman" w:cs="Times New Roman"/>
          <w:b/>
          <w:bCs/>
          <w:color w:val="000000"/>
          <w:sz w:val="24"/>
          <w:szCs w:val="24"/>
        </w:rPr>
        <w:t>fie pentru un singur domeniu de atestare tehnico- profesională</w:t>
      </w:r>
      <w:r w:rsidRPr="00E92B11">
        <w:rPr>
          <w:rFonts w:ascii="Times New Roman" w:hAnsi="Times New Roman" w:cs="Times New Roman"/>
          <w:color w:val="000000"/>
          <w:sz w:val="24"/>
          <w:szCs w:val="24"/>
        </w:rPr>
        <w:t xml:space="preserve">, acolo unde din punct de vedere tehnic, se justifică acordarea atestărilor în mod distinct, </w:t>
      </w:r>
      <w:r w:rsidRPr="00E92B11">
        <w:rPr>
          <w:rFonts w:ascii="Times New Roman" w:hAnsi="Times New Roman" w:cs="Times New Roman"/>
          <w:b/>
          <w:bCs/>
          <w:color w:val="000000"/>
          <w:sz w:val="24"/>
          <w:szCs w:val="24"/>
        </w:rPr>
        <w:t>fie cumulativ, pe mai multe domenii/ subdomenii de atestare</w:t>
      </w:r>
      <w:r w:rsidRPr="00E92B11">
        <w:rPr>
          <w:rFonts w:ascii="Times New Roman" w:hAnsi="Times New Roman" w:cs="Times New Roman"/>
          <w:color w:val="000000"/>
          <w:sz w:val="24"/>
          <w:szCs w:val="24"/>
        </w:rPr>
        <w:t>.</w:t>
      </w:r>
      <w:r w:rsidRPr="00E92B11">
        <w:rPr>
          <w:rFonts w:ascii="Times New Roman" w:hAnsi="Times New Roman" w:cs="Times New Roman"/>
          <w:color w:val="FF0000"/>
          <w:sz w:val="24"/>
          <w:szCs w:val="24"/>
        </w:rPr>
        <w:t xml:space="preserve"> </w:t>
      </w:r>
    </w:p>
    <w:p w14:paraId="36A8D6E9" w14:textId="77777777" w:rsidR="00E92B11" w:rsidRPr="00E92B11" w:rsidRDefault="00E92B11" w:rsidP="00E92B11">
      <w:pPr>
        <w:spacing w:after="0" w:line="240" w:lineRule="auto"/>
        <w:ind w:firstLine="720"/>
        <w:jc w:val="both"/>
        <w:rPr>
          <w:rFonts w:ascii="Times New Roman" w:hAnsi="Times New Roman" w:cs="Times New Roman"/>
          <w:color w:val="000000"/>
          <w:sz w:val="24"/>
          <w:szCs w:val="24"/>
        </w:rPr>
      </w:pPr>
    </w:p>
    <w:p w14:paraId="06498B2E" w14:textId="77777777" w:rsidR="00E92B11" w:rsidRPr="00E92B11" w:rsidRDefault="00E92B11">
      <w:pPr>
        <w:numPr>
          <w:ilvl w:val="1"/>
          <w:numId w:val="39"/>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Alte cerințe legate de personalul direct implicat în desfășurarea activităților contractului</w:t>
      </w:r>
    </w:p>
    <w:p w14:paraId="4E6D11B7" w14:textId="77777777" w:rsidR="00E92B11" w:rsidRPr="00E92B11" w:rsidRDefault="00E92B11" w:rsidP="00E92B11">
      <w:pPr>
        <w:spacing w:after="0" w:line="240" w:lineRule="auto"/>
        <w:ind w:right="-10" w:firstLine="720"/>
        <w:jc w:val="both"/>
        <w:rPr>
          <w:rFonts w:ascii="Times New Roman" w:hAnsi="Times New Roman" w:cs="Times New Roman"/>
          <w:sz w:val="24"/>
          <w:szCs w:val="24"/>
        </w:rPr>
      </w:pPr>
      <w:bookmarkStart w:id="48" w:name="_Hlk42777190"/>
      <w:r w:rsidRPr="00E92B11">
        <w:rPr>
          <w:rFonts w:ascii="Times New Roman" w:hAnsi="Times New Roman" w:cs="Times New Roman"/>
          <w:sz w:val="24"/>
          <w:szCs w:val="24"/>
        </w:rPr>
        <w:t>Prestatorul</w:t>
      </w:r>
      <w:bookmarkEnd w:id="48"/>
      <w:r w:rsidRPr="00E92B11">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494D878D" w14:textId="77777777" w:rsidR="00E92B11" w:rsidRPr="00E92B11" w:rsidRDefault="00E92B11" w:rsidP="00E92B11">
      <w:pPr>
        <w:spacing w:after="0" w:line="240" w:lineRule="auto"/>
        <w:ind w:right="-10"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E55FF8B"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043950BD"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Prestatorul</w:t>
      </w:r>
      <w:r w:rsidRPr="00E92B11">
        <w:rPr>
          <w:rFonts w:ascii="Times New Roman" w:hAnsi="Times New Roman" w:cs="Times New Roman"/>
          <w:bCs/>
          <w:sz w:val="24"/>
          <w:szCs w:val="24"/>
        </w:rPr>
        <w:t xml:space="preserve"> </w:t>
      </w:r>
      <w:r w:rsidRPr="00E92B11">
        <w:rPr>
          <w:rFonts w:ascii="Times New Roman" w:hAnsi="Times New Roman" w:cs="Times New Roman"/>
          <w:sz w:val="24"/>
          <w:szCs w:val="24"/>
        </w:rPr>
        <w:t xml:space="preserve">are obligația să se asigure și să urmărească cu strictețe ca oricare dintre specialiștii principali propuși, cunosc foarte bine și înțeleg cerințele, scopul și obiectivul contractului, legislația și </w:t>
      </w:r>
      <w:r w:rsidRPr="00E92B11">
        <w:rPr>
          <w:rFonts w:ascii="Times New Roman" w:hAnsi="Times New Roman" w:cs="Times New Roman"/>
          <w:sz w:val="24"/>
          <w:szCs w:val="24"/>
        </w:rPr>
        <w:lastRenderedPageBreak/>
        <w:t>reglementările tehnice aplicabile, specificul activităților pe care urmează să le desfășoare în cadrul contractului, precum și a responsabilităților atribuite.</w:t>
      </w:r>
    </w:p>
    <w:p w14:paraId="25DB22F3" w14:textId="77777777" w:rsidR="00E92B11" w:rsidRPr="00E92B11" w:rsidRDefault="00E92B11" w:rsidP="00E92B11">
      <w:pPr>
        <w:spacing w:after="0" w:line="240" w:lineRule="auto"/>
        <w:ind w:firstLine="720"/>
        <w:jc w:val="both"/>
        <w:rPr>
          <w:rFonts w:ascii="Times New Roman" w:hAnsi="Times New Roman" w:cs="Times New Roman"/>
          <w:sz w:val="24"/>
          <w:szCs w:val="24"/>
        </w:rPr>
      </w:pPr>
      <w:r w:rsidRPr="00E92B11">
        <w:rPr>
          <w:rFonts w:ascii="Times New Roman" w:hAnsi="Times New Roman" w:cs="Times New Roman"/>
          <w:sz w:val="24"/>
          <w:szCs w:val="24"/>
        </w:rPr>
        <w:t>Prestatorul</w:t>
      </w:r>
      <w:r w:rsidRPr="00E92B11">
        <w:rPr>
          <w:rFonts w:ascii="Times New Roman" w:hAnsi="Times New Roman" w:cs="Times New Roman"/>
          <w:bCs/>
          <w:sz w:val="24"/>
          <w:szCs w:val="24"/>
        </w:rPr>
        <w:t xml:space="preserve"> </w:t>
      </w:r>
      <w:r w:rsidRPr="00E92B11">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2D89845" w14:textId="77777777" w:rsidR="00E92B11" w:rsidRPr="00E92B11" w:rsidRDefault="00E92B11" w:rsidP="00E92B11">
      <w:pPr>
        <w:spacing w:after="0" w:line="240" w:lineRule="auto"/>
        <w:ind w:firstLine="720"/>
        <w:jc w:val="both"/>
        <w:rPr>
          <w:rFonts w:ascii="Times New Roman" w:hAnsi="Times New Roman" w:cs="Times New Roman"/>
          <w:sz w:val="24"/>
          <w:szCs w:val="24"/>
        </w:rPr>
      </w:pPr>
    </w:p>
    <w:p w14:paraId="2A5680A9" w14:textId="77777777" w:rsidR="00E92B11" w:rsidRPr="00E92B11" w:rsidRDefault="00E92B11">
      <w:pPr>
        <w:numPr>
          <w:ilvl w:val="1"/>
          <w:numId w:val="39"/>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Infrastructura Contractantului necesară pentru desfășurarea activităților contractului</w:t>
      </w:r>
    </w:p>
    <w:p w14:paraId="539294F5" w14:textId="77777777" w:rsidR="00E92B11" w:rsidRPr="00E92B11" w:rsidRDefault="00E92B11" w:rsidP="00E92B11">
      <w:pPr>
        <w:spacing w:after="0" w:line="240" w:lineRule="auto"/>
        <w:ind w:right="-10"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Ofertantul devenit Contractant trebuie să se asigure că personalul care își desfășoară activitatea în cadrul </w:t>
      </w:r>
      <w:r w:rsidRPr="00E92B11">
        <w:rPr>
          <w:rFonts w:ascii="Times New Roman" w:hAnsi="Times New Roman" w:cs="Times New Roman"/>
          <w:bCs/>
          <w:sz w:val="24"/>
          <w:szCs w:val="24"/>
        </w:rPr>
        <w:t>contractului</w:t>
      </w:r>
      <w:r w:rsidRPr="00E92B11">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3969525F" w14:textId="77777777" w:rsidR="00E92B11" w:rsidRPr="00E92B11" w:rsidRDefault="00E92B11" w:rsidP="00E92B11">
      <w:pPr>
        <w:spacing w:after="120" w:line="240" w:lineRule="auto"/>
        <w:ind w:right="-10" w:firstLine="720"/>
        <w:jc w:val="both"/>
        <w:rPr>
          <w:rFonts w:ascii="Times New Roman" w:hAnsi="Times New Roman" w:cs="Times New Roman"/>
          <w:sz w:val="24"/>
          <w:szCs w:val="24"/>
        </w:rPr>
      </w:pPr>
      <w:r w:rsidRPr="00E92B11">
        <w:rPr>
          <w:rFonts w:ascii="Times New Roman" w:hAnsi="Times New Roman" w:cs="Times New Roman"/>
          <w:sz w:val="24"/>
          <w:szCs w:val="24"/>
        </w:rPr>
        <w:t xml:space="preserve">Infrastructura de care dispune operatorul economic, trebuie să fie corespunzătoare scopului </w:t>
      </w:r>
      <w:r w:rsidRPr="00E92B11">
        <w:rPr>
          <w:rFonts w:ascii="Times New Roman" w:hAnsi="Times New Roman" w:cs="Times New Roman"/>
          <w:bCs/>
          <w:sz w:val="24"/>
          <w:szCs w:val="24"/>
        </w:rPr>
        <w:t>contractului</w:t>
      </w:r>
      <w:r w:rsidRPr="00E92B11">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1889D869" w14:textId="77777777" w:rsidR="00E92B11" w:rsidRPr="00E92B11" w:rsidRDefault="00E92B11" w:rsidP="00E92B11">
      <w:pPr>
        <w:spacing w:after="0" w:line="240" w:lineRule="auto"/>
        <w:jc w:val="both"/>
        <w:rPr>
          <w:rFonts w:ascii="Times New Roman" w:hAnsi="Times New Roman" w:cs="Times New Roman"/>
          <w:sz w:val="24"/>
          <w:szCs w:val="24"/>
        </w:rPr>
      </w:pPr>
    </w:p>
    <w:p w14:paraId="7B3FFC13" w14:textId="77777777" w:rsidR="00E92B11" w:rsidRPr="00E92B11" w:rsidRDefault="00E92B11" w:rsidP="00E92B11">
      <w:pPr>
        <w:spacing w:after="0" w:line="240" w:lineRule="auto"/>
        <w:jc w:val="both"/>
        <w:rPr>
          <w:rFonts w:ascii="Times New Roman" w:hAnsi="Times New Roman" w:cs="Times New Roman"/>
          <w:sz w:val="24"/>
          <w:szCs w:val="24"/>
        </w:rPr>
      </w:pPr>
    </w:p>
    <w:p w14:paraId="60B64D20" w14:textId="77777777" w:rsidR="00E92B11" w:rsidRPr="00E92B11" w:rsidRDefault="00E92B11" w:rsidP="00E92B11">
      <w:pPr>
        <w:spacing w:after="0" w:line="240" w:lineRule="auto"/>
        <w:jc w:val="both"/>
        <w:rPr>
          <w:rFonts w:ascii="Times New Roman" w:hAnsi="Times New Roman" w:cs="Times New Roman"/>
          <w:sz w:val="24"/>
          <w:szCs w:val="24"/>
        </w:rPr>
      </w:pPr>
    </w:p>
    <w:p w14:paraId="4CB9B7F0" w14:textId="77777777" w:rsidR="00E92B11" w:rsidRPr="00E92B11" w:rsidRDefault="00E92B11" w:rsidP="00E92B11">
      <w:pPr>
        <w:spacing w:after="0" w:line="240" w:lineRule="auto"/>
        <w:jc w:val="both"/>
        <w:rPr>
          <w:rFonts w:ascii="Times New Roman" w:hAnsi="Times New Roman" w:cs="Times New Roman"/>
          <w:sz w:val="24"/>
          <w:szCs w:val="24"/>
        </w:rPr>
      </w:pPr>
    </w:p>
    <w:p w14:paraId="0BD260EF" w14:textId="77777777" w:rsidR="00E92B11" w:rsidRPr="00E92B11" w:rsidRDefault="00E92B11">
      <w:pPr>
        <w:numPr>
          <w:ilvl w:val="0"/>
          <w:numId w:val="39"/>
        </w:numPr>
        <w:tabs>
          <w:tab w:val="left" w:pos="4069"/>
        </w:tabs>
        <w:spacing w:line="240" w:lineRule="auto"/>
        <w:contextualSpacing/>
        <w:jc w:val="both"/>
        <w:rPr>
          <w:rFonts w:ascii="Times New Roman" w:eastAsia="Calibri" w:hAnsi="Times New Roman" w:cs="Times New Roman"/>
          <w:b/>
          <w:bCs/>
          <w:sz w:val="24"/>
          <w:szCs w:val="24"/>
          <w:lang w:eastAsia="ro-RO"/>
        </w:rPr>
      </w:pPr>
      <w:r w:rsidRPr="00E92B11">
        <w:rPr>
          <w:rFonts w:ascii="Times New Roman" w:eastAsia="Calibri" w:hAnsi="Times New Roman" w:cs="Times New Roman"/>
          <w:b/>
          <w:bCs/>
          <w:sz w:val="24"/>
          <w:szCs w:val="24"/>
          <w:lang w:eastAsia="ro-RO"/>
        </w:rPr>
        <w:t>INFORMAȚII FURNIZATE DE BENEFICIAR</w:t>
      </w:r>
    </w:p>
    <w:p w14:paraId="20DD7623" w14:textId="77777777" w:rsidR="00E92B11" w:rsidRPr="00E92B11" w:rsidRDefault="00E92B11" w:rsidP="00E92B11">
      <w:pPr>
        <w:tabs>
          <w:tab w:val="left" w:pos="4069"/>
        </w:tabs>
        <w:spacing w:line="240" w:lineRule="auto"/>
        <w:jc w:val="both"/>
        <w:rPr>
          <w:rFonts w:ascii="Times New Roman" w:hAnsi="Times New Roman" w:cs="Times New Roman"/>
          <w:b/>
          <w:bCs/>
          <w:sz w:val="24"/>
          <w:szCs w:val="24"/>
        </w:rPr>
      </w:pPr>
      <w:r w:rsidRPr="00E92B11">
        <w:rPr>
          <w:rFonts w:ascii="Times New Roman" w:hAnsi="Times New Roman" w:cs="Times New Roman"/>
          <w:b/>
          <w:bCs/>
          <w:sz w:val="24"/>
          <w:szCs w:val="24"/>
        </w:rPr>
        <w:t xml:space="preserve">             </w:t>
      </w:r>
      <w:r w:rsidRPr="00E92B11">
        <w:rPr>
          <w:rFonts w:ascii="Times New Roman" w:hAnsi="Times New Roman" w:cs="Times New Roman"/>
          <w:sz w:val="24"/>
          <w:szCs w:val="24"/>
        </w:rPr>
        <w:t xml:space="preserve">Beneficiarul va pune la dispoziția Prestatorului, următoarele: </w:t>
      </w:r>
      <w:r w:rsidRPr="00E92B11">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6B09D0DD" w14:textId="77777777" w:rsidR="00E92B11" w:rsidRPr="00E92B11" w:rsidRDefault="00E92B11" w:rsidP="00E92B11">
      <w:pPr>
        <w:tabs>
          <w:tab w:val="left" w:pos="4069"/>
        </w:tabs>
        <w:spacing w:after="120" w:line="240" w:lineRule="auto"/>
        <w:jc w:val="both"/>
        <w:rPr>
          <w:rFonts w:ascii="Times New Roman" w:hAnsi="Times New Roman" w:cs="Times New Roman"/>
          <w:sz w:val="24"/>
          <w:szCs w:val="24"/>
        </w:rPr>
      </w:pPr>
      <w:r w:rsidRPr="00E92B11">
        <w:rPr>
          <w:rFonts w:ascii="Times New Roman" w:hAnsi="Times New Roman" w:cs="Times New Roman"/>
          <w:b/>
          <w:bCs/>
          <w:sz w:val="24"/>
          <w:szCs w:val="24"/>
        </w:rPr>
        <w:t xml:space="preserve">             Predarea/primirea tuturor documentațiilor pe faze, </w:t>
      </w:r>
      <w:r w:rsidRPr="00E92B11">
        <w:rPr>
          <w:rFonts w:ascii="Times New Roman" w:hAnsi="Times New Roman" w:cs="Times New Roman"/>
          <w:sz w:val="24"/>
          <w:szCs w:val="24"/>
        </w:rPr>
        <w:t xml:space="preserve">elaborate de către proiectanți și a tuturor </w:t>
      </w:r>
      <w:r w:rsidRPr="00E92B11">
        <w:rPr>
          <w:rFonts w:ascii="Times New Roman" w:hAnsi="Times New Roman" w:cs="Times New Roman"/>
          <w:b/>
          <w:bCs/>
          <w:sz w:val="24"/>
          <w:szCs w:val="24"/>
        </w:rPr>
        <w:t xml:space="preserve">documentelor </w:t>
      </w:r>
      <w:r w:rsidRPr="00E92B11">
        <w:rPr>
          <w:rFonts w:ascii="Times New Roman" w:hAnsi="Times New Roman" w:cs="Times New Roman"/>
          <w:sz w:val="24"/>
          <w:szCs w:val="24"/>
        </w:rPr>
        <w:t>(rapoarte, referate de verificare) întocmite de către Prestator/verificator de proiecte,</w:t>
      </w:r>
      <w:r w:rsidRPr="00E92B11">
        <w:rPr>
          <w:rFonts w:ascii="Times New Roman" w:hAnsi="Times New Roman" w:cs="Times New Roman"/>
          <w:b/>
          <w:bCs/>
          <w:sz w:val="24"/>
          <w:szCs w:val="24"/>
        </w:rPr>
        <w:t xml:space="preserve"> </w:t>
      </w:r>
      <w:r w:rsidRPr="00E92B11">
        <w:rPr>
          <w:rFonts w:ascii="Times New Roman" w:hAnsi="Times New Roman" w:cs="Times New Roman"/>
          <w:sz w:val="24"/>
          <w:szCs w:val="24"/>
        </w:rPr>
        <w:t xml:space="preserve">în cadrul contractului se va face </w:t>
      </w:r>
      <w:r w:rsidRPr="00E92B11">
        <w:rPr>
          <w:rFonts w:ascii="Times New Roman" w:hAnsi="Times New Roman" w:cs="Times New Roman"/>
          <w:b/>
          <w:bCs/>
          <w:sz w:val="24"/>
          <w:szCs w:val="24"/>
        </w:rPr>
        <w:t>la sediul Autorității Contractante</w:t>
      </w:r>
      <w:r w:rsidRPr="00E92B11">
        <w:rPr>
          <w:rFonts w:ascii="Times New Roman" w:hAnsi="Times New Roman" w:cs="Times New Roman"/>
          <w:sz w:val="24"/>
          <w:szCs w:val="24"/>
        </w:rPr>
        <w:t xml:space="preserve">, </w:t>
      </w:r>
      <w:r w:rsidRPr="00E92B11">
        <w:rPr>
          <w:rFonts w:ascii="Times New Roman" w:hAnsi="Times New Roman" w:cs="Times New Roman"/>
          <w:b/>
          <w:bCs/>
          <w:sz w:val="24"/>
          <w:szCs w:val="24"/>
        </w:rPr>
        <w:t>pe bază de Proces-verbal de predare-primire</w:t>
      </w:r>
      <w:r w:rsidRPr="00E92B11">
        <w:rPr>
          <w:rFonts w:ascii="Times New Roman" w:hAnsi="Times New Roman" w:cs="Times New Roman"/>
          <w:sz w:val="24"/>
          <w:szCs w:val="24"/>
        </w:rPr>
        <w:t xml:space="preserve">, </w:t>
      </w:r>
      <w:r w:rsidRPr="00E92B11">
        <w:rPr>
          <w:rFonts w:ascii="Times New Roman" w:hAnsi="Times New Roman" w:cs="Times New Roman"/>
          <w:b/>
          <w:bCs/>
          <w:sz w:val="24"/>
          <w:szCs w:val="24"/>
        </w:rPr>
        <w:t>cu participarea proiectantului și Prestatorului/verificatorului de proiecte,</w:t>
      </w:r>
      <w:r w:rsidRPr="00E92B11">
        <w:rPr>
          <w:rFonts w:ascii="Times New Roman" w:hAnsi="Times New Roman" w:cs="Times New Roman"/>
          <w:sz w:val="24"/>
          <w:szCs w:val="24"/>
        </w:rPr>
        <w:t xml:space="preserve"> la fiecare etapă, conform precizărilor de la cap. 4.1. Serviciile solicitate: activitățile ce vor fi realizate.</w:t>
      </w:r>
    </w:p>
    <w:p w14:paraId="729E984E" w14:textId="77777777" w:rsidR="00E92B11" w:rsidRPr="00E92B11" w:rsidRDefault="00E92B11" w:rsidP="00E92B11">
      <w:pPr>
        <w:tabs>
          <w:tab w:val="left" w:pos="4069"/>
        </w:tabs>
        <w:spacing w:after="120" w:line="240" w:lineRule="auto"/>
        <w:jc w:val="both"/>
        <w:rPr>
          <w:rFonts w:ascii="Times New Roman" w:hAnsi="Times New Roman" w:cs="Times New Roman"/>
          <w:sz w:val="24"/>
          <w:szCs w:val="24"/>
        </w:rPr>
      </w:pPr>
    </w:p>
    <w:p w14:paraId="4945E970" w14:textId="77777777" w:rsidR="00E92B11" w:rsidRPr="00E92B11" w:rsidRDefault="00E92B11">
      <w:pPr>
        <w:numPr>
          <w:ilvl w:val="0"/>
          <w:numId w:val="39"/>
        </w:numPr>
        <w:tabs>
          <w:tab w:val="left" w:pos="4069"/>
        </w:tabs>
        <w:spacing w:after="120" w:line="240" w:lineRule="auto"/>
        <w:contextualSpacing/>
        <w:jc w:val="both"/>
        <w:rPr>
          <w:rFonts w:ascii="Times New Roman" w:eastAsia="Calibri" w:hAnsi="Times New Roman" w:cs="Times New Roman"/>
          <w:sz w:val="24"/>
          <w:szCs w:val="24"/>
          <w:lang w:eastAsia="ro-RO"/>
        </w:rPr>
      </w:pPr>
      <w:r w:rsidRPr="00E92B11">
        <w:rPr>
          <w:rFonts w:ascii="Times New Roman" w:eastAsia="Calibri" w:hAnsi="Times New Roman" w:cs="Times New Roman"/>
          <w:b/>
          <w:bCs/>
          <w:sz w:val="24"/>
          <w:szCs w:val="24"/>
          <w:lang w:eastAsia="ro-RO"/>
        </w:rPr>
        <w:t>DURATA CONTRACTULUI DE SERVICII</w:t>
      </w:r>
    </w:p>
    <w:p w14:paraId="1A194655"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56ABD9C8" w14:textId="77777777" w:rsidR="00E92B11" w:rsidRPr="00E92B11" w:rsidRDefault="00E92B11" w:rsidP="00E92B11">
      <w:pPr>
        <w:tabs>
          <w:tab w:val="left" w:pos="4069"/>
        </w:tabs>
        <w:spacing w:after="0" w:line="240" w:lineRule="auto"/>
        <w:jc w:val="both"/>
        <w:rPr>
          <w:rFonts w:ascii="Times New Roman" w:hAnsi="Times New Roman" w:cs="Times New Roman"/>
          <w:color w:val="0070C0"/>
          <w:sz w:val="24"/>
          <w:szCs w:val="24"/>
        </w:rPr>
      </w:pPr>
      <w:r w:rsidRPr="00E92B11">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19CEC29F"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color w:val="0070C0"/>
          <w:sz w:val="24"/>
          <w:szCs w:val="24"/>
        </w:rPr>
        <w:t xml:space="preserve">             </w:t>
      </w:r>
      <w:r w:rsidRPr="00E92B11">
        <w:rPr>
          <w:rFonts w:ascii="Times New Roman" w:hAnsi="Times New Roman" w:cs="Times New Roman"/>
          <w:sz w:val="24"/>
          <w:szCs w:val="24"/>
        </w:rPr>
        <w:t xml:space="preserve">Autoritatea Contractantă va întocmi </w:t>
      </w:r>
      <w:r w:rsidRPr="00E92B11">
        <w:rPr>
          <w:rFonts w:ascii="Times New Roman" w:hAnsi="Times New Roman" w:cs="Times New Roman"/>
          <w:b/>
          <w:bCs/>
          <w:sz w:val="24"/>
          <w:szCs w:val="24"/>
        </w:rPr>
        <w:t>Ordin de începere pentru fiecare fază a documentațiilor tehnico-economice</w:t>
      </w:r>
      <w:r w:rsidRPr="00E92B11">
        <w:rPr>
          <w:rFonts w:ascii="Times New Roman" w:hAnsi="Times New Roman" w:cs="Times New Roman"/>
          <w:sz w:val="24"/>
          <w:szCs w:val="24"/>
        </w:rPr>
        <w:t xml:space="preserve"> ce urmează a fi verificate.</w:t>
      </w:r>
    </w:p>
    <w:p w14:paraId="2C0D15FE" w14:textId="77777777" w:rsidR="00E92B11" w:rsidRPr="00E92B11" w:rsidRDefault="00E92B11" w:rsidP="00E92B11">
      <w:pPr>
        <w:tabs>
          <w:tab w:val="left" w:pos="4069"/>
        </w:tabs>
        <w:spacing w:after="0" w:line="240" w:lineRule="auto"/>
        <w:jc w:val="both"/>
        <w:rPr>
          <w:rFonts w:ascii="Times New Roman" w:hAnsi="Times New Roman" w:cs="Times New Roman"/>
          <w:sz w:val="24"/>
          <w:szCs w:val="24"/>
        </w:rPr>
      </w:pPr>
      <w:r w:rsidRPr="00E92B11">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E92B11">
        <w:rPr>
          <w:rFonts w:ascii="Times New Roman" w:hAnsi="Times New Roman" w:cs="Times New Roman"/>
          <w:b/>
          <w:bCs/>
          <w:i/>
          <w:iCs/>
          <w:sz w:val="24"/>
          <w:szCs w:val="24"/>
        </w:rPr>
        <w:t>nu este inclusă în durata prezentului contract</w:t>
      </w:r>
      <w:r w:rsidRPr="00E92B11">
        <w:rPr>
          <w:rFonts w:ascii="Times New Roman" w:hAnsi="Times New Roman" w:cs="Times New Roman"/>
          <w:sz w:val="24"/>
          <w:szCs w:val="24"/>
        </w:rPr>
        <w:t>.</w:t>
      </w:r>
    </w:p>
    <w:p w14:paraId="0D118F03" w14:textId="77777777" w:rsidR="00E92B11" w:rsidRPr="00E92B11" w:rsidRDefault="00E92B11" w:rsidP="00E92B11">
      <w:pPr>
        <w:spacing w:after="0" w:line="240" w:lineRule="auto"/>
        <w:jc w:val="both"/>
        <w:rPr>
          <w:rFonts w:ascii="Times New Roman" w:hAnsi="Times New Roman" w:cs="Times New Roman"/>
          <w:sz w:val="24"/>
          <w:szCs w:val="24"/>
        </w:rPr>
      </w:pPr>
    </w:p>
    <w:p w14:paraId="4E3FB1F5" w14:textId="77777777" w:rsidR="00E92B11" w:rsidRPr="00E92B11" w:rsidRDefault="00E92B11" w:rsidP="00E92B11">
      <w:pPr>
        <w:spacing w:after="120" w:line="240" w:lineRule="auto"/>
        <w:ind w:right="-11"/>
        <w:contextualSpacing/>
        <w:jc w:val="both"/>
        <w:rPr>
          <w:rFonts w:ascii="Times New Roman" w:hAnsi="Times New Roman" w:cs="Times New Roman"/>
          <w:sz w:val="24"/>
          <w:szCs w:val="24"/>
        </w:rPr>
      </w:pPr>
    </w:p>
    <w:p w14:paraId="7C9AE5C8" w14:textId="77777777" w:rsidR="00E92B11" w:rsidRPr="00E92B11" w:rsidRDefault="00E92B11" w:rsidP="00E92B11">
      <w:pPr>
        <w:spacing w:after="120" w:line="240" w:lineRule="auto"/>
        <w:ind w:right="-11"/>
        <w:contextualSpacing/>
        <w:jc w:val="both"/>
        <w:rPr>
          <w:rFonts w:ascii="Times New Roman" w:hAnsi="Times New Roman" w:cs="Times New Roman"/>
          <w:sz w:val="24"/>
          <w:szCs w:val="24"/>
        </w:rPr>
      </w:pPr>
    </w:p>
    <w:p w14:paraId="5D6E2B6E" w14:textId="77777777" w:rsidR="00E92B11" w:rsidRPr="00E92B11" w:rsidRDefault="00E92B11" w:rsidP="00E92B11">
      <w:pPr>
        <w:spacing w:after="0" w:line="240" w:lineRule="auto"/>
        <w:ind w:right="-11"/>
        <w:jc w:val="center"/>
        <w:rPr>
          <w:rFonts w:ascii="Times New Roman" w:hAnsi="Times New Roman" w:cs="Times New Roman"/>
          <w:b/>
          <w:sz w:val="24"/>
          <w:szCs w:val="24"/>
        </w:rPr>
      </w:pPr>
      <w:r w:rsidRPr="00E92B11">
        <w:rPr>
          <w:rFonts w:ascii="Times New Roman" w:hAnsi="Times New Roman" w:cs="Times New Roman"/>
          <w:b/>
          <w:sz w:val="24"/>
          <w:szCs w:val="24"/>
        </w:rPr>
        <w:t>SERVICIUL INVESTIȚII</w:t>
      </w:r>
    </w:p>
    <w:p w14:paraId="540F12F6" w14:textId="287A05ED" w:rsidR="00BD5C32" w:rsidRPr="00E92B11" w:rsidRDefault="00E92B11" w:rsidP="00E92B11">
      <w:pPr>
        <w:spacing w:after="0"/>
        <w:ind w:right="-10"/>
        <w:jc w:val="both"/>
        <w:rPr>
          <w:rFonts w:ascii="Times New Roman" w:hAnsi="Times New Roman" w:cs="Times New Roman"/>
          <w:b/>
          <w:bCs/>
          <w:sz w:val="24"/>
          <w:szCs w:val="24"/>
        </w:rPr>
      </w:pPr>
      <w:r>
        <w:rPr>
          <w:rFonts w:ascii="Times New Roman" w:hAnsi="Times New Roman" w:cs="Times New Roman"/>
          <w:b/>
          <w:sz w:val="24"/>
          <w:szCs w:val="24"/>
        </w:rPr>
        <w:t xml:space="preserve">                                                                    </w:t>
      </w:r>
      <w:r w:rsidRPr="00E92B11">
        <w:rPr>
          <w:rFonts w:ascii="Times New Roman" w:hAnsi="Times New Roman" w:cs="Times New Roman"/>
          <w:b/>
          <w:sz w:val="24"/>
          <w:szCs w:val="24"/>
        </w:rPr>
        <w:t>ȘEF SERVICIU,</w:t>
      </w:r>
    </w:p>
    <w:sectPr w:rsidR="00BD5C32" w:rsidRPr="00E92B11" w:rsidSect="00DA1BD0">
      <w:headerReference w:type="default" r:id="rId12"/>
      <w:footerReference w:type="default" r:id="rId13"/>
      <w:pgSz w:w="11906" w:h="16838" w:code="9"/>
      <w:pgMar w:top="783" w:right="864" w:bottom="864" w:left="1260" w:header="288" w:footer="1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BB07A" w14:textId="77777777" w:rsidR="002F2082" w:rsidRDefault="002F2082" w:rsidP="009856DE">
      <w:pPr>
        <w:spacing w:after="0" w:line="240" w:lineRule="auto"/>
        <w:rPr>
          <w:rFonts w:cs="Times New Roman"/>
        </w:rPr>
      </w:pPr>
      <w:r>
        <w:rPr>
          <w:rFonts w:cs="Times New Roman"/>
        </w:rPr>
        <w:separator/>
      </w:r>
    </w:p>
  </w:endnote>
  <w:endnote w:type="continuationSeparator" w:id="0">
    <w:p w14:paraId="2BC8456D" w14:textId="77777777" w:rsidR="002F2082" w:rsidRDefault="002F208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47D69" w14:textId="7550CEC5" w:rsidR="001766E0" w:rsidRDefault="001766E0" w:rsidP="001766E0">
    <w:pPr>
      <w:pStyle w:val="Subsol"/>
      <w:ind w:left="-720"/>
      <w:rPr>
        <w:sz w:val="16"/>
        <w:szCs w:val="16"/>
      </w:rPr>
    </w:pPr>
  </w:p>
  <w:p w14:paraId="7CFAA381" w14:textId="1FB01AE5" w:rsidR="00EB44DB" w:rsidRPr="00C33434" w:rsidRDefault="00EB44DB">
    <w:pPr>
      <w:pStyle w:val="Subsol"/>
      <w:jc w:val="right"/>
      <w:rPr>
        <w:rFonts w:cs="Times New Roman"/>
        <w:sz w:val="16"/>
        <w:szCs w:val="16"/>
      </w:rPr>
    </w:pPr>
    <w:r w:rsidRPr="00C33434">
      <w:rPr>
        <w:sz w:val="16"/>
        <w:szCs w:val="16"/>
      </w:rPr>
      <w:t xml:space="preserve">Pag. </w:t>
    </w:r>
    <w:r w:rsidRPr="00C33434">
      <w:rPr>
        <w:sz w:val="16"/>
        <w:szCs w:val="16"/>
      </w:rPr>
      <w:fldChar w:fldCharType="begin"/>
    </w:r>
    <w:r w:rsidRPr="00C33434">
      <w:rPr>
        <w:sz w:val="16"/>
        <w:szCs w:val="16"/>
      </w:rPr>
      <w:instrText xml:space="preserve"> PAGE </w:instrText>
    </w:r>
    <w:r w:rsidRPr="00C33434">
      <w:rPr>
        <w:sz w:val="16"/>
        <w:szCs w:val="16"/>
      </w:rPr>
      <w:fldChar w:fldCharType="separate"/>
    </w:r>
    <w:r w:rsidR="00546475">
      <w:rPr>
        <w:noProof/>
        <w:sz w:val="16"/>
        <w:szCs w:val="16"/>
      </w:rPr>
      <w:t>37</w:t>
    </w:r>
    <w:r w:rsidRPr="00C33434">
      <w:rPr>
        <w:sz w:val="16"/>
        <w:szCs w:val="16"/>
      </w:rPr>
      <w:fldChar w:fldCharType="end"/>
    </w:r>
    <w:r w:rsidRPr="00C33434">
      <w:rPr>
        <w:sz w:val="16"/>
        <w:szCs w:val="16"/>
      </w:rPr>
      <w:t xml:space="preserve"> din </w:t>
    </w:r>
    <w:r w:rsidRPr="00C33434">
      <w:rPr>
        <w:sz w:val="16"/>
        <w:szCs w:val="16"/>
      </w:rPr>
      <w:fldChar w:fldCharType="begin"/>
    </w:r>
    <w:r w:rsidRPr="00C33434">
      <w:rPr>
        <w:sz w:val="16"/>
        <w:szCs w:val="16"/>
      </w:rPr>
      <w:instrText xml:space="preserve"> NUMPAGES  </w:instrText>
    </w:r>
    <w:r w:rsidRPr="00C33434">
      <w:rPr>
        <w:sz w:val="16"/>
        <w:szCs w:val="16"/>
      </w:rPr>
      <w:fldChar w:fldCharType="separate"/>
    </w:r>
    <w:r w:rsidR="00546475">
      <w:rPr>
        <w:noProof/>
        <w:sz w:val="16"/>
        <w:szCs w:val="16"/>
      </w:rPr>
      <w:t>41</w:t>
    </w:r>
    <w:r w:rsidRPr="00C33434">
      <w:rPr>
        <w:sz w:val="16"/>
        <w:szCs w:val="16"/>
      </w:rPr>
      <w:fldChar w:fldCharType="end"/>
    </w:r>
  </w:p>
  <w:p w14:paraId="365F786F" w14:textId="718FADB0" w:rsidR="00EB44DB" w:rsidRDefault="00081BE0" w:rsidP="001766E0">
    <w:pPr>
      <w:pStyle w:val="Subsol"/>
      <w:tabs>
        <w:tab w:val="clear" w:pos="4513"/>
        <w:tab w:val="clear" w:pos="9026"/>
        <w:tab w:val="left" w:pos="3705"/>
      </w:tabs>
      <w:ind w:left="-900"/>
      <w:rPr>
        <w:rFonts w:cs="Times New Roman"/>
      </w:rPr>
    </w:pPr>
    <w:r>
      <w:rPr>
        <w:rFonts w:cs="Times New Roman"/>
        <w:noProof/>
      </w:rPr>
      <w:drawing>
        <wp:inline distT="0" distB="0" distL="0" distR="0" wp14:anchorId="468F21FE" wp14:editId="520C5D55">
          <wp:extent cx="3963035" cy="609600"/>
          <wp:effectExtent l="0" t="0" r="0" b="0"/>
          <wp:docPr id="1298735248" name="Imagine 129873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3035" cy="609600"/>
                  </a:xfrm>
                  <a:prstGeom prst="rect">
                    <a:avLst/>
                  </a:prstGeom>
                  <a:noFill/>
                </pic:spPr>
              </pic:pic>
            </a:graphicData>
          </a:graphic>
        </wp:inline>
      </w:drawing>
    </w:r>
    <w:r>
      <w:rPr>
        <w:rFonts w:cs="Times New Roman"/>
        <w:noProof/>
      </w:rPr>
      <w:drawing>
        <wp:inline distT="0" distB="0" distL="0" distR="0" wp14:anchorId="35E374BA" wp14:editId="65EA88D1">
          <wp:extent cx="2731135" cy="701040"/>
          <wp:effectExtent l="0" t="0" r="0" b="3810"/>
          <wp:docPr id="491855663" name="Imagine 49185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31135" cy="70104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C083B" w14:textId="77777777" w:rsidR="002F2082" w:rsidRDefault="002F2082" w:rsidP="009856DE">
      <w:pPr>
        <w:spacing w:after="0" w:line="240" w:lineRule="auto"/>
        <w:rPr>
          <w:rFonts w:cs="Times New Roman"/>
        </w:rPr>
      </w:pPr>
      <w:r>
        <w:rPr>
          <w:rFonts w:cs="Times New Roman"/>
        </w:rPr>
        <w:separator/>
      </w:r>
    </w:p>
  </w:footnote>
  <w:footnote w:type="continuationSeparator" w:id="0">
    <w:p w14:paraId="5F67F5BF" w14:textId="77777777" w:rsidR="002F2082" w:rsidRDefault="002F2082"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1378C7F6" w:rsidR="00EB44DB" w:rsidRDefault="00B35623" w:rsidP="001766E0">
    <w:pPr>
      <w:pStyle w:val="Antet"/>
      <w:ind w:left="-540"/>
      <w:rPr>
        <w:rFonts w:cs="Times New Roman"/>
      </w:rPr>
    </w:pPr>
    <w:r>
      <w:rPr>
        <w:rFonts w:cs="Times New Roman"/>
        <w:noProof/>
      </w:rPr>
      <w:drawing>
        <wp:inline distT="0" distB="0" distL="0" distR="0" wp14:anchorId="056A0494" wp14:editId="39FCB3EC">
          <wp:extent cx="2950845" cy="658495"/>
          <wp:effectExtent l="0" t="0" r="1905" b="8255"/>
          <wp:docPr id="473463753" name="Imagine 47346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0845" cy="658495"/>
                  </a:xfrm>
                  <a:prstGeom prst="rect">
                    <a:avLst/>
                  </a:prstGeom>
                  <a:noFill/>
                </pic:spPr>
              </pic:pic>
            </a:graphicData>
          </a:graphic>
        </wp:inline>
      </w:drawing>
    </w:r>
    <w:r>
      <w:rPr>
        <w:rFonts w:cs="Times New Roman"/>
      </w:rPr>
      <w:t xml:space="preserve">        </w:t>
    </w:r>
    <w:r>
      <w:rPr>
        <w:rFonts w:cs="Times New Roman"/>
        <w:noProof/>
      </w:rPr>
      <w:drawing>
        <wp:inline distT="0" distB="0" distL="0" distR="0" wp14:anchorId="3277EFA5" wp14:editId="5F0FCDFC">
          <wp:extent cx="688975" cy="682625"/>
          <wp:effectExtent l="0" t="0" r="0" b="3175"/>
          <wp:docPr id="1871056961" name="Imagine 1871056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8975" cy="682625"/>
                  </a:xfrm>
                  <a:prstGeom prst="rect">
                    <a:avLst/>
                  </a:prstGeom>
                  <a:noFill/>
                </pic:spPr>
              </pic:pic>
            </a:graphicData>
          </a:graphic>
        </wp:inline>
      </w:drawing>
    </w:r>
    <w:r>
      <w:rPr>
        <w:rFonts w:cs="Times New Roman"/>
      </w:rPr>
      <w:t xml:space="preserve">                </w:t>
    </w:r>
    <w:r>
      <w:rPr>
        <w:rFonts w:cs="Times New Roman"/>
        <w:noProof/>
      </w:rPr>
      <w:drawing>
        <wp:inline distT="0" distB="0" distL="0" distR="0" wp14:anchorId="5F62ED93" wp14:editId="09AC7FAA">
          <wp:extent cx="2127885" cy="878205"/>
          <wp:effectExtent l="0" t="0" r="5715" b="0"/>
          <wp:docPr id="185771108" name="Imagine 18577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27885" cy="878205"/>
                  </a:xfrm>
                  <a:prstGeom prst="rect">
                    <a:avLst/>
                  </a:prstGeom>
                  <a:noFill/>
                </pic:spPr>
              </pic:pic>
            </a:graphicData>
          </a:graphic>
        </wp:inline>
      </w:drawing>
    </w:r>
  </w:p>
  <w:p w14:paraId="2927619D" w14:textId="110813E8" w:rsidR="00B12214" w:rsidRPr="00B12214" w:rsidRDefault="00B12214" w:rsidP="00B12214">
    <w:pPr>
      <w:tabs>
        <w:tab w:val="left" w:pos="7920"/>
      </w:tabs>
      <w:spacing w:after="0" w:line="240" w:lineRule="auto"/>
      <w:jc w:val="center"/>
      <w:rPr>
        <w:rFonts w:ascii="Times New Roman" w:hAnsi="Times New Roman" w:cs="Times New Roman"/>
      </w:rPr>
    </w:pPr>
    <w:r w:rsidRPr="00B35623">
      <w:rPr>
        <w:rFonts w:eastAsia="Calibri"/>
        <w:bCs/>
        <w:color w:val="538DD3"/>
        <w:sz w:val="20"/>
        <w:szCs w:val="20"/>
      </w:rPr>
      <w:t>PNRR:</w:t>
    </w:r>
    <w:r w:rsidRPr="00B35623">
      <w:rPr>
        <w:rFonts w:eastAsia="Calibri"/>
        <w:bCs/>
        <w:color w:val="538DD3"/>
        <w:spacing w:val="-8"/>
        <w:sz w:val="20"/>
        <w:szCs w:val="20"/>
      </w:rPr>
      <w:t xml:space="preserve"> </w:t>
    </w:r>
    <w:r w:rsidRPr="00B35623">
      <w:rPr>
        <w:rFonts w:eastAsia="Calibri"/>
        <w:bCs/>
        <w:color w:val="538DD3"/>
        <w:sz w:val="20"/>
        <w:szCs w:val="20"/>
      </w:rPr>
      <w:t>Fonduri</w:t>
    </w:r>
    <w:r w:rsidRPr="00B35623">
      <w:rPr>
        <w:rFonts w:eastAsia="Calibri"/>
        <w:bCs/>
        <w:color w:val="538DD3"/>
        <w:spacing w:val="-3"/>
        <w:sz w:val="20"/>
        <w:szCs w:val="20"/>
      </w:rPr>
      <w:t xml:space="preserve"> </w:t>
    </w:r>
    <w:r w:rsidRPr="00B35623">
      <w:rPr>
        <w:rFonts w:eastAsia="Calibri"/>
        <w:bCs/>
        <w:color w:val="538DD3"/>
        <w:sz w:val="20"/>
        <w:szCs w:val="20"/>
      </w:rPr>
      <w:t>pentru</w:t>
    </w:r>
    <w:r w:rsidRPr="00B35623">
      <w:rPr>
        <w:rFonts w:eastAsia="Calibri"/>
        <w:bCs/>
        <w:color w:val="538DD3"/>
        <w:spacing w:val="-6"/>
        <w:sz w:val="20"/>
        <w:szCs w:val="20"/>
      </w:rPr>
      <w:t xml:space="preserve"> </w:t>
    </w:r>
    <w:r w:rsidRPr="00B35623">
      <w:rPr>
        <w:rFonts w:eastAsia="Calibri"/>
        <w:bCs/>
        <w:color w:val="538DD3"/>
        <w:sz w:val="20"/>
        <w:szCs w:val="20"/>
      </w:rPr>
      <w:t>România</w:t>
    </w:r>
    <w:r w:rsidRPr="00B35623">
      <w:rPr>
        <w:rFonts w:eastAsia="Calibri"/>
        <w:bCs/>
        <w:color w:val="538DD3"/>
        <w:spacing w:val="-12"/>
        <w:sz w:val="20"/>
        <w:szCs w:val="20"/>
      </w:rPr>
      <w:t xml:space="preserve"> </w:t>
    </w:r>
    <w:r w:rsidRPr="00B35623">
      <w:rPr>
        <w:rFonts w:eastAsia="Calibri"/>
        <w:bCs/>
        <w:color w:val="538DD3"/>
        <w:sz w:val="20"/>
        <w:szCs w:val="20"/>
      </w:rPr>
      <w:t>modernă</w:t>
    </w:r>
    <w:r w:rsidRPr="00B35623">
      <w:rPr>
        <w:rFonts w:eastAsia="Calibri"/>
        <w:bCs/>
        <w:color w:val="538DD3"/>
        <w:spacing w:val="-3"/>
        <w:sz w:val="20"/>
        <w:szCs w:val="20"/>
      </w:rPr>
      <w:t xml:space="preserve"> </w:t>
    </w:r>
    <w:r w:rsidRPr="00B35623">
      <w:rPr>
        <w:rFonts w:eastAsia="Calibri"/>
        <w:bCs/>
        <w:color w:val="538DD3"/>
        <w:sz w:val="20"/>
        <w:szCs w:val="20"/>
      </w:rPr>
      <w:t>și</w:t>
    </w:r>
    <w:r w:rsidRPr="00B35623">
      <w:rPr>
        <w:rFonts w:eastAsia="Calibri"/>
        <w:bCs/>
        <w:color w:val="538DD3"/>
        <w:spacing w:val="-3"/>
        <w:sz w:val="20"/>
        <w:szCs w:val="20"/>
      </w:rPr>
      <w:t xml:space="preserve"> </w:t>
    </w:r>
    <w:r w:rsidRPr="00B35623">
      <w:rPr>
        <w:rFonts w:eastAsia="Calibr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567E4D"/>
    <w:multiLevelType w:val="multilevel"/>
    <w:tmpl w:val="9732D83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F511C1"/>
    <w:multiLevelType w:val="hybridMultilevel"/>
    <w:tmpl w:val="68D2B58C"/>
    <w:lvl w:ilvl="0" w:tplc="67D24A84">
      <w:start w:val="1"/>
      <w:numFmt w:val="lowerLetter"/>
      <w:pStyle w:val="Numbereda"/>
      <w:lvlText w:val="%1)"/>
      <w:lvlJc w:val="left"/>
      <w:pPr>
        <w:ind w:left="360" w:hanging="360"/>
      </w:pPr>
      <w:rPr>
        <w:rFonts w:ascii="Times New Roman" w:hAnsi="Times New Roman" w:cs="Times New Roman" w:hint="default"/>
        <w:b w:val="0"/>
        <w:i w:val="0"/>
        <w:color w:val="auto"/>
        <w:sz w:val="22"/>
        <w:szCs w:val="22"/>
      </w:rPr>
    </w:lvl>
    <w:lvl w:ilvl="1" w:tplc="DE5E7E46">
      <w:start w:val="1"/>
      <w:numFmt w:val="decimal"/>
      <w:lvlText w:val="(%2)"/>
      <w:lvlJc w:val="left"/>
      <w:pPr>
        <w:ind w:left="1506" w:hanging="360"/>
      </w:pPr>
    </w:lvl>
    <w:lvl w:ilvl="2" w:tplc="0418001B">
      <w:start w:val="1"/>
      <w:numFmt w:val="lowerRoman"/>
      <w:lvlText w:val="%3."/>
      <w:lvlJc w:val="right"/>
      <w:pPr>
        <w:ind w:left="2226" w:hanging="180"/>
      </w:pPr>
    </w:lvl>
    <w:lvl w:ilvl="3" w:tplc="0418000F">
      <w:start w:val="1"/>
      <w:numFmt w:val="decimal"/>
      <w:lvlText w:val="%4."/>
      <w:lvlJc w:val="left"/>
      <w:pPr>
        <w:ind w:left="2946" w:hanging="360"/>
      </w:pPr>
    </w:lvl>
    <w:lvl w:ilvl="4" w:tplc="04180019">
      <w:start w:val="1"/>
      <w:numFmt w:val="lowerLetter"/>
      <w:lvlText w:val="%5."/>
      <w:lvlJc w:val="left"/>
      <w:pPr>
        <w:ind w:left="3666" w:hanging="360"/>
      </w:pPr>
    </w:lvl>
    <w:lvl w:ilvl="5" w:tplc="0418001B">
      <w:start w:val="1"/>
      <w:numFmt w:val="lowerRoman"/>
      <w:lvlText w:val="%6."/>
      <w:lvlJc w:val="right"/>
      <w:pPr>
        <w:ind w:left="4386" w:hanging="180"/>
      </w:pPr>
    </w:lvl>
    <w:lvl w:ilvl="6" w:tplc="0418000F">
      <w:start w:val="1"/>
      <w:numFmt w:val="decimal"/>
      <w:lvlText w:val="%7."/>
      <w:lvlJc w:val="left"/>
      <w:pPr>
        <w:ind w:left="5106" w:hanging="360"/>
      </w:pPr>
    </w:lvl>
    <w:lvl w:ilvl="7" w:tplc="04180019">
      <w:start w:val="1"/>
      <w:numFmt w:val="lowerLetter"/>
      <w:lvlText w:val="%8."/>
      <w:lvlJc w:val="left"/>
      <w:pPr>
        <w:ind w:left="5826" w:hanging="360"/>
      </w:pPr>
    </w:lvl>
    <w:lvl w:ilvl="8" w:tplc="0418001B">
      <w:start w:val="1"/>
      <w:numFmt w:val="lowerRoman"/>
      <w:lvlText w:val="%9."/>
      <w:lvlJc w:val="right"/>
      <w:pPr>
        <w:ind w:left="6546" w:hanging="180"/>
      </w:pPr>
    </w:lvl>
  </w:abstractNum>
  <w:abstractNum w:abstractNumId="24"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7"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4"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6"/>
  </w:num>
  <w:num w:numId="2" w16cid:durableId="1674990355">
    <w:abstractNumId w:val="43"/>
  </w:num>
  <w:num w:numId="3" w16cid:durableId="1162353918">
    <w:abstractNumId w:val="5"/>
  </w:num>
  <w:num w:numId="4" w16cid:durableId="1695184236">
    <w:abstractNumId w:val="39"/>
  </w:num>
  <w:num w:numId="5" w16cid:durableId="12316232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5"/>
  </w:num>
  <w:num w:numId="7" w16cid:durableId="525872984">
    <w:abstractNumId w:val="6"/>
  </w:num>
  <w:num w:numId="8" w16cid:durableId="298072593">
    <w:abstractNumId w:val="20"/>
  </w:num>
  <w:num w:numId="9" w16cid:durableId="1521313915">
    <w:abstractNumId w:val="8"/>
  </w:num>
  <w:num w:numId="10" w16cid:durableId="1978802864">
    <w:abstractNumId w:val="41"/>
  </w:num>
  <w:num w:numId="11"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6260106">
    <w:abstractNumId w:val="21"/>
  </w:num>
  <w:num w:numId="15" w16cid:durableId="12039766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7840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510963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57443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9733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7426159">
    <w:abstractNumId w:val="13"/>
  </w:num>
  <w:num w:numId="21" w16cid:durableId="1631277199">
    <w:abstractNumId w:val="11"/>
  </w:num>
  <w:num w:numId="22" w16cid:durableId="1076587706">
    <w:abstractNumId w:val="42"/>
  </w:num>
  <w:num w:numId="23" w16cid:durableId="8272869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928514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726847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95292668">
    <w:abstractNumId w:val="24"/>
  </w:num>
  <w:num w:numId="27" w16cid:durableId="448667981">
    <w:abstractNumId w:val="19"/>
  </w:num>
  <w:num w:numId="28" w16cid:durableId="874342975">
    <w:abstractNumId w:val="45"/>
  </w:num>
  <w:num w:numId="29" w16cid:durableId="1320694680">
    <w:abstractNumId w:val="33"/>
  </w:num>
  <w:num w:numId="30" w16cid:durableId="461965501">
    <w:abstractNumId w:val="18"/>
  </w:num>
  <w:num w:numId="31" w16cid:durableId="2064717116">
    <w:abstractNumId w:val="36"/>
  </w:num>
  <w:num w:numId="32" w16cid:durableId="1186014868">
    <w:abstractNumId w:val="10"/>
  </w:num>
  <w:num w:numId="33" w16cid:durableId="676691771">
    <w:abstractNumId w:val="29"/>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4" w16cid:durableId="1696729336">
    <w:abstractNumId w:val="34"/>
  </w:num>
  <w:num w:numId="35" w16cid:durableId="916355679">
    <w:abstractNumId w:val="4"/>
  </w:num>
  <w:num w:numId="36" w16cid:durableId="1777018878">
    <w:abstractNumId w:val="9"/>
  </w:num>
  <w:num w:numId="37" w16cid:durableId="2030644587">
    <w:abstractNumId w:val="37"/>
  </w:num>
  <w:num w:numId="38" w16cid:durableId="417944537">
    <w:abstractNumId w:val="22"/>
  </w:num>
  <w:num w:numId="39" w16cid:durableId="1742411346">
    <w:abstractNumId w:val="31"/>
  </w:num>
  <w:num w:numId="40" w16cid:durableId="1925258498">
    <w:abstractNumId w:val="38"/>
  </w:num>
  <w:num w:numId="41" w16cid:durableId="24793168">
    <w:abstractNumId w:val="28"/>
  </w:num>
  <w:num w:numId="42" w16cid:durableId="1487433901">
    <w:abstractNumId w:val="16"/>
  </w:num>
  <w:num w:numId="43" w16cid:durableId="1759906706">
    <w:abstractNumId w:val="14"/>
  </w:num>
  <w:num w:numId="44" w16cid:durableId="174808027">
    <w:abstractNumId w:val="32"/>
  </w:num>
  <w:num w:numId="45" w16cid:durableId="856499276">
    <w:abstractNumId w:val="7"/>
  </w:num>
  <w:num w:numId="46" w16cid:durableId="1109662604">
    <w:abstractNumId w:val="3"/>
  </w:num>
  <w:num w:numId="47" w16cid:durableId="35397762">
    <w:abstractNumId w:val="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1BE0"/>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3953"/>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50845"/>
    <w:rsid w:val="001517EB"/>
    <w:rsid w:val="0015222C"/>
    <w:rsid w:val="00153534"/>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766E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1309C"/>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6E17"/>
    <w:rsid w:val="00277D6E"/>
    <w:rsid w:val="002800D5"/>
    <w:rsid w:val="00281133"/>
    <w:rsid w:val="00281E37"/>
    <w:rsid w:val="002854BB"/>
    <w:rsid w:val="00285503"/>
    <w:rsid w:val="00285D08"/>
    <w:rsid w:val="002868BC"/>
    <w:rsid w:val="0028737F"/>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641"/>
    <w:rsid w:val="002C3E90"/>
    <w:rsid w:val="002C5BAA"/>
    <w:rsid w:val="002C7993"/>
    <w:rsid w:val="002D1DAC"/>
    <w:rsid w:val="002D2098"/>
    <w:rsid w:val="002D5715"/>
    <w:rsid w:val="002D5ACC"/>
    <w:rsid w:val="002D6822"/>
    <w:rsid w:val="002D7ADD"/>
    <w:rsid w:val="002E0075"/>
    <w:rsid w:val="002E1C21"/>
    <w:rsid w:val="002E2E45"/>
    <w:rsid w:val="002E2EA2"/>
    <w:rsid w:val="002E6B74"/>
    <w:rsid w:val="002E6F19"/>
    <w:rsid w:val="002E7B84"/>
    <w:rsid w:val="002E7DC5"/>
    <w:rsid w:val="002F0599"/>
    <w:rsid w:val="002F0E93"/>
    <w:rsid w:val="002F125A"/>
    <w:rsid w:val="002F1A52"/>
    <w:rsid w:val="002F2082"/>
    <w:rsid w:val="002F3580"/>
    <w:rsid w:val="002F36D2"/>
    <w:rsid w:val="002F3802"/>
    <w:rsid w:val="002F4358"/>
    <w:rsid w:val="002F537B"/>
    <w:rsid w:val="002F5D63"/>
    <w:rsid w:val="00303AD4"/>
    <w:rsid w:val="00303DCA"/>
    <w:rsid w:val="00304096"/>
    <w:rsid w:val="0030430B"/>
    <w:rsid w:val="00306A2C"/>
    <w:rsid w:val="00307C99"/>
    <w:rsid w:val="003100CE"/>
    <w:rsid w:val="00310C8D"/>
    <w:rsid w:val="00310DD1"/>
    <w:rsid w:val="00311FC4"/>
    <w:rsid w:val="0031315B"/>
    <w:rsid w:val="00314BE0"/>
    <w:rsid w:val="0031706B"/>
    <w:rsid w:val="00317978"/>
    <w:rsid w:val="003212C6"/>
    <w:rsid w:val="00323A8C"/>
    <w:rsid w:val="00323DA5"/>
    <w:rsid w:val="003257D8"/>
    <w:rsid w:val="00331941"/>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036E"/>
    <w:rsid w:val="003927B2"/>
    <w:rsid w:val="00392DA3"/>
    <w:rsid w:val="00394E50"/>
    <w:rsid w:val="00395F6C"/>
    <w:rsid w:val="003A0576"/>
    <w:rsid w:val="003A07CC"/>
    <w:rsid w:val="003A0C9D"/>
    <w:rsid w:val="003A21C3"/>
    <w:rsid w:val="003A767E"/>
    <w:rsid w:val="003A7A46"/>
    <w:rsid w:val="003B38B4"/>
    <w:rsid w:val="003B67F3"/>
    <w:rsid w:val="003B6B22"/>
    <w:rsid w:val="003C0A95"/>
    <w:rsid w:val="003C1C5D"/>
    <w:rsid w:val="003C3D0F"/>
    <w:rsid w:val="003C7FE6"/>
    <w:rsid w:val="003D52D5"/>
    <w:rsid w:val="003D5B20"/>
    <w:rsid w:val="003D73D7"/>
    <w:rsid w:val="003E0FF6"/>
    <w:rsid w:val="003E1448"/>
    <w:rsid w:val="003E28F7"/>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0CB3"/>
    <w:rsid w:val="00416314"/>
    <w:rsid w:val="004166E0"/>
    <w:rsid w:val="004175B6"/>
    <w:rsid w:val="0041797A"/>
    <w:rsid w:val="00417CDD"/>
    <w:rsid w:val="004215CF"/>
    <w:rsid w:val="00421B9B"/>
    <w:rsid w:val="00422A03"/>
    <w:rsid w:val="004244AC"/>
    <w:rsid w:val="00427552"/>
    <w:rsid w:val="00431001"/>
    <w:rsid w:val="00431D98"/>
    <w:rsid w:val="0043210F"/>
    <w:rsid w:val="00433033"/>
    <w:rsid w:val="00433F8F"/>
    <w:rsid w:val="00435C76"/>
    <w:rsid w:val="00435E67"/>
    <w:rsid w:val="004402D6"/>
    <w:rsid w:val="004423DA"/>
    <w:rsid w:val="00442BD9"/>
    <w:rsid w:val="004461E6"/>
    <w:rsid w:val="00446743"/>
    <w:rsid w:val="00446C33"/>
    <w:rsid w:val="00446FFF"/>
    <w:rsid w:val="00451724"/>
    <w:rsid w:val="00453163"/>
    <w:rsid w:val="00453C03"/>
    <w:rsid w:val="004559D5"/>
    <w:rsid w:val="004562F0"/>
    <w:rsid w:val="004601C0"/>
    <w:rsid w:val="00461859"/>
    <w:rsid w:val="00462987"/>
    <w:rsid w:val="00462E05"/>
    <w:rsid w:val="00462FC1"/>
    <w:rsid w:val="00462FE9"/>
    <w:rsid w:val="004636C1"/>
    <w:rsid w:val="00463BC3"/>
    <w:rsid w:val="004658DF"/>
    <w:rsid w:val="004671B8"/>
    <w:rsid w:val="004675FC"/>
    <w:rsid w:val="00472C4A"/>
    <w:rsid w:val="004745B1"/>
    <w:rsid w:val="00474F3E"/>
    <w:rsid w:val="0047590F"/>
    <w:rsid w:val="004776D9"/>
    <w:rsid w:val="00477D89"/>
    <w:rsid w:val="00480EC8"/>
    <w:rsid w:val="004828CB"/>
    <w:rsid w:val="00483CCD"/>
    <w:rsid w:val="00484332"/>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102"/>
    <w:rsid w:val="004F0268"/>
    <w:rsid w:val="004F179E"/>
    <w:rsid w:val="004F2FA3"/>
    <w:rsid w:val="004F34A1"/>
    <w:rsid w:val="004F54AD"/>
    <w:rsid w:val="004F590C"/>
    <w:rsid w:val="004F779B"/>
    <w:rsid w:val="00500096"/>
    <w:rsid w:val="00501BA7"/>
    <w:rsid w:val="00502D02"/>
    <w:rsid w:val="00502FD7"/>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C59"/>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721"/>
    <w:rsid w:val="00567901"/>
    <w:rsid w:val="00572E64"/>
    <w:rsid w:val="00573771"/>
    <w:rsid w:val="00581D1F"/>
    <w:rsid w:val="00582A26"/>
    <w:rsid w:val="0058533D"/>
    <w:rsid w:val="00586032"/>
    <w:rsid w:val="005918ED"/>
    <w:rsid w:val="00591CDC"/>
    <w:rsid w:val="00591FEA"/>
    <w:rsid w:val="00594F3D"/>
    <w:rsid w:val="0059675D"/>
    <w:rsid w:val="005A0164"/>
    <w:rsid w:val="005A0E05"/>
    <w:rsid w:val="005A3B70"/>
    <w:rsid w:val="005A5507"/>
    <w:rsid w:val="005B0B96"/>
    <w:rsid w:val="005B0DF5"/>
    <w:rsid w:val="005B2DFF"/>
    <w:rsid w:val="005B4E99"/>
    <w:rsid w:val="005B4EB2"/>
    <w:rsid w:val="005C1AF3"/>
    <w:rsid w:val="005C2BA9"/>
    <w:rsid w:val="005C3F92"/>
    <w:rsid w:val="005C464F"/>
    <w:rsid w:val="005D00C2"/>
    <w:rsid w:val="005D252C"/>
    <w:rsid w:val="005D3485"/>
    <w:rsid w:val="005D3B60"/>
    <w:rsid w:val="005D48DC"/>
    <w:rsid w:val="005D4F71"/>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11F"/>
    <w:rsid w:val="006139FD"/>
    <w:rsid w:val="0061486E"/>
    <w:rsid w:val="00614EF7"/>
    <w:rsid w:val="006216B9"/>
    <w:rsid w:val="00623910"/>
    <w:rsid w:val="006245BD"/>
    <w:rsid w:val="00624783"/>
    <w:rsid w:val="00624E0C"/>
    <w:rsid w:val="00625F46"/>
    <w:rsid w:val="00626DC4"/>
    <w:rsid w:val="00631CC5"/>
    <w:rsid w:val="0063782F"/>
    <w:rsid w:val="00640651"/>
    <w:rsid w:val="00641AE4"/>
    <w:rsid w:val="00643451"/>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3293"/>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50D4"/>
    <w:rsid w:val="006B6A9E"/>
    <w:rsid w:val="006B7992"/>
    <w:rsid w:val="006B7DB9"/>
    <w:rsid w:val="006C022C"/>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AF4"/>
    <w:rsid w:val="00762DAB"/>
    <w:rsid w:val="00764A17"/>
    <w:rsid w:val="0076685B"/>
    <w:rsid w:val="00772BCA"/>
    <w:rsid w:val="007746D5"/>
    <w:rsid w:val="007754A5"/>
    <w:rsid w:val="00776D39"/>
    <w:rsid w:val="00783B5C"/>
    <w:rsid w:val="0078441F"/>
    <w:rsid w:val="00784771"/>
    <w:rsid w:val="00785971"/>
    <w:rsid w:val="00785D5F"/>
    <w:rsid w:val="00786885"/>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A7D"/>
    <w:rsid w:val="007C6CD7"/>
    <w:rsid w:val="007D03DB"/>
    <w:rsid w:val="007D4E9B"/>
    <w:rsid w:val="007E1CC2"/>
    <w:rsid w:val="007E1DB0"/>
    <w:rsid w:val="007E1FB8"/>
    <w:rsid w:val="007E2483"/>
    <w:rsid w:val="007E297C"/>
    <w:rsid w:val="007E2B5D"/>
    <w:rsid w:val="007E37D3"/>
    <w:rsid w:val="007E4DFD"/>
    <w:rsid w:val="007E5908"/>
    <w:rsid w:val="007E6AB5"/>
    <w:rsid w:val="007F3AD5"/>
    <w:rsid w:val="007F496B"/>
    <w:rsid w:val="007F6EA1"/>
    <w:rsid w:val="0080052B"/>
    <w:rsid w:val="00801031"/>
    <w:rsid w:val="008010A5"/>
    <w:rsid w:val="00801818"/>
    <w:rsid w:val="00803691"/>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2ED7"/>
    <w:rsid w:val="00824065"/>
    <w:rsid w:val="008240E6"/>
    <w:rsid w:val="008258C6"/>
    <w:rsid w:val="00830270"/>
    <w:rsid w:val="0083186C"/>
    <w:rsid w:val="008323CC"/>
    <w:rsid w:val="00832730"/>
    <w:rsid w:val="00832783"/>
    <w:rsid w:val="00832B58"/>
    <w:rsid w:val="00833CEE"/>
    <w:rsid w:val="00834055"/>
    <w:rsid w:val="00834DE3"/>
    <w:rsid w:val="00836442"/>
    <w:rsid w:val="008377FD"/>
    <w:rsid w:val="00840A45"/>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5C37"/>
    <w:rsid w:val="00876141"/>
    <w:rsid w:val="00882D9C"/>
    <w:rsid w:val="00882E23"/>
    <w:rsid w:val="00882F0D"/>
    <w:rsid w:val="00882FB7"/>
    <w:rsid w:val="008849F1"/>
    <w:rsid w:val="00886AED"/>
    <w:rsid w:val="0088740E"/>
    <w:rsid w:val="00887FCE"/>
    <w:rsid w:val="008902ED"/>
    <w:rsid w:val="00890550"/>
    <w:rsid w:val="008908E5"/>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3833"/>
    <w:rsid w:val="008D40F9"/>
    <w:rsid w:val="008D42DB"/>
    <w:rsid w:val="008D79A9"/>
    <w:rsid w:val="008D7CEE"/>
    <w:rsid w:val="008E2E92"/>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41B65"/>
    <w:rsid w:val="00942846"/>
    <w:rsid w:val="0094495C"/>
    <w:rsid w:val="009459BB"/>
    <w:rsid w:val="00947869"/>
    <w:rsid w:val="00947B4C"/>
    <w:rsid w:val="00950C2C"/>
    <w:rsid w:val="00951A89"/>
    <w:rsid w:val="00953567"/>
    <w:rsid w:val="009540AB"/>
    <w:rsid w:val="00955152"/>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2457"/>
    <w:rsid w:val="009E3EE1"/>
    <w:rsid w:val="009E4C13"/>
    <w:rsid w:val="009E6498"/>
    <w:rsid w:val="009E64B8"/>
    <w:rsid w:val="009E791D"/>
    <w:rsid w:val="009F0E42"/>
    <w:rsid w:val="009F2F99"/>
    <w:rsid w:val="009F2FBC"/>
    <w:rsid w:val="009F7AF1"/>
    <w:rsid w:val="009F7D17"/>
    <w:rsid w:val="00A01317"/>
    <w:rsid w:val="00A0198F"/>
    <w:rsid w:val="00A03233"/>
    <w:rsid w:val="00A035E5"/>
    <w:rsid w:val="00A04B9B"/>
    <w:rsid w:val="00A05047"/>
    <w:rsid w:val="00A053BD"/>
    <w:rsid w:val="00A070A3"/>
    <w:rsid w:val="00A1556E"/>
    <w:rsid w:val="00A15FA6"/>
    <w:rsid w:val="00A16225"/>
    <w:rsid w:val="00A16415"/>
    <w:rsid w:val="00A20028"/>
    <w:rsid w:val="00A20B0D"/>
    <w:rsid w:val="00A20FD8"/>
    <w:rsid w:val="00A27065"/>
    <w:rsid w:val="00A27EC8"/>
    <w:rsid w:val="00A3037E"/>
    <w:rsid w:val="00A30C09"/>
    <w:rsid w:val="00A334C4"/>
    <w:rsid w:val="00A35A42"/>
    <w:rsid w:val="00A40062"/>
    <w:rsid w:val="00A40B68"/>
    <w:rsid w:val="00A45000"/>
    <w:rsid w:val="00A452FC"/>
    <w:rsid w:val="00A467CF"/>
    <w:rsid w:val="00A47A55"/>
    <w:rsid w:val="00A47C45"/>
    <w:rsid w:val="00A5054D"/>
    <w:rsid w:val="00A50C1D"/>
    <w:rsid w:val="00A53BF8"/>
    <w:rsid w:val="00A54E41"/>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307"/>
    <w:rsid w:val="00AB7559"/>
    <w:rsid w:val="00AB7F32"/>
    <w:rsid w:val="00AC18E4"/>
    <w:rsid w:val="00AC34F8"/>
    <w:rsid w:val="00AC442E"/>
    <w:rsid w:val="00AC5445"/>
    <w:rsid w:val="00AC6D2A"/>
    <w:rsid w:val="00AC7A9C"/>
    <w:rsid w:val="00AD00F8"/>
    <w:rsid w:val="00AD3786"/>
    <w:rsid w:val="00AD3FB3"/>
    <w:rsid w:val="00AD4E3B"/>
    <w:rsid w:val="00AD50AA"/>
    <w:rsid w:val="00AD5582"/>
    <w:rsid w:val="00AD6C73"/>
    <w:rsid w:val="00AE0F8E"/>
    <w:rsid w:val="00AE13CB"/>
    <w:rsid w:val="00AE248E"/>
    <w:rsid w:val="00AE38DB"/>
    <w:rsid w:val="00AE4592"/>
    <w:rsid w:val="00AE4F4C"/>
    <w:rsid w:val="00AF0146"/>
    <w:rsid w:val="00AF07F2"/>
    <w:rsid w:val="00AF5B3B"/>
    <w:rsid w:val="00AF6CCD"/>
    <w:rsid w:val="00AF7D0B"/>
    <w:rsid w:val="00B02F57"/>
    <w:rsid w:val="00B035D0"/>
    <w:rsid w:val="00B03C88"/>
    <w:rsid w:val="00B03EFE"/>
    <w:rsid w:val="00B05176"/>
    <w:rsid w:val="00B07C45"/>
    <w:rsid w:val="00B103E2"/>
    <w:rsid w:val="00B104BD"/>
    <w:rsid w:val="00B12214"/>
    <w:rsid w:val="00B125F6"/>
    <w:rsid w:val="00B13034"/>
    <w:rsid w:val="00B13F93"/>
    <w:rsid w:val="00B1485A"/>
    <w:rsid w:val="00B15691"/>
    <w:rsid w:val="00B161CB"/>
    <w:rsid w:val="00B20528"/>
    <w:rsid w:val="00B21D51"/>
    <w:rsid w:val="00B23109"/>
    <w:rsid w:val="00B31794"/>
    <w:rsid w:val="00B32831"/>
    <w:rsid w:val="00B32D92"/>
    <w:rsid w:val="00B33B3D"/>
    <w:rsid w:val="00B33E87"/>
    <w:rsid w:val="00B35623"/>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548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2149"/>
    <w:rsid w:val="00BD3C03"/>
    <w:rsid w:val="00BD4103"/>
    <w:rsid w:val="00BD43DA"/>
    <w:rsid w:val="00BD5A0B"/>
    <w:rsid w:val="00BD5C32"/>
    <w:rsid w:val="00BD7023"/>
    <w:rsid w:val="00BD73ED"/>
    <w:rsid w:val="00BD7C6E"/>
    <w:rsid w:val="00BE2498"/>
    <w:rsid w:val="00BE31FC"/>
    <w:rsid w:val="00BE33A2"/>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1C6B"/>
    <w:rsid w:val="00C22182"/>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54DF"/>
    <w:rsid w:val="00C45791"/>
    <w:rsid w:val="00C4798E"/>
    <w:rsid w:val="00C47A55"/>
    <w:rsid w:val="00C47B99"/>
    <w:rsid w:val="00C50E9F"/>
    <w:rsid w:val="00C524E4"/>
    <w:rsid w:val="00C5375E"/>
    <w:rsid w:val="00C53A15"/>
    <w:rsid w:val="00C549C9"/>
    <w:rsid w:val="00C55771"/>
    <w:rsid w:val="00C5658E"/>
    <w:rsid w:val="00C56B42"/>
    <w:rsid w:val="00C600C2"/>
    <w:rsid w:val="00C60DFD"/>
    <w:rsid w:val="00C65AD0"/>
    <w:rsid w:val="00C7108C"/>
    <w:rsid w:val="00C720C1"/>
    <w:rsid w:val="00C730A2"/>
    <w:rsid w:val="00C75ACA"/>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101"/>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03E"/>
    <w:rsid w:val="00D76849"/>
    <w:rsid w:val="00D77D0F"/>
    <w:rsid w:val="00D8471B"/>
    <w:rsid w:val="00D848EA"/>
    <w:rsid w:val="00D90F0C"/>
    <w:rsid w:val="00D91063"/>
    <w:rsid w:val="00D92A1E"/>
    <w:rsid w:val="00D94511"/>
    <w:rsid w:val="00D94AEB"/>
    <w:rsid w:val="00D94FF4"/>
    <w:rsid w:val="00D958F5"/>
    <w:rsid w:val="00D96FB7"/>
    <w:rsid w:val="00D97C62"/>
    <w:rsid w:val="00DA1788"/>
    <w:rsid w:val="00DA1A0C"/>
    <w:rsid w:val="00DA1BD0"/>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241A"/>
    <w:rsid w:val="00DF3CC2"/>
    <w:rsid w:val="00DF5046"/>
    <w:rsid w:val="00DF5FD6"/>
    <w:rsid w:val="00DF6B00"/>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4EB8"/>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57892"/>
    <w:rsid w:val="00E60683"/>
    <w:rsid w:val="00E638A4"/>
    <w:rsid w:val="00E64A15"/>
    <w:rsid w:val="00E65008"/>
    <w:rsid w:val="00E72CDF"/>
    <w:rsid w:val="00E72EF4"/>
    <w:rsid w:val="00E73973"/>
    <w:rsid w:val="00E75198"/>
    <w:rsid w:val="00E80D8A"/>
    <w:rsid w:val="00E8127B"/>
    <w:rsid w:val="00E820D0"/>
    <w:rsid w:val="00E85110"/>
    <w:rsid w:val="00E92B11"/>
    <w:rsid w:val="00E92BD7"/>
    <w:rsid w:val="00E93DA5"/>
    <w:rsid w:val="00E95C3F"/>
    <w:rsid w:val="00E97A91"/>
    <w:rsid w:val="00EA5F9E"/>
    <w:rsid w:val="00EA61E9"/>
    <w:rsid w:val="00EA65C3"/>
    <w:rsid w:val="00EA703A"/>
    <w:rsid w:val="00EA7097"/>
    <w:rsid w:val="00EA7D2F"/>
    <w:rsid w:val="00EB0D7A"/>
    <w:rsid w:val="00EB0EF2"/>
    <w:rsid w:val="00EB39C8"/>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1B17"/>
    <w:rsid w:val="00F02731"/>
    <w:rsid w:val="00F028D7"/>
    <w:rsid w:val="00F02D61"/>
    <w:rsid w:val="00F06A6F"/>
    <w:rsid w:val="00F074F8"/>
    <w:rsid w:val="00F07CF8"/>
    <w:rsid w:val="00F105ED"/>
    <w:rsid w:val="00F10F59"/>
    <w:rsid w:val="00F11018"/>
    <w:rsid w:val="00F11189"/>
    <w:rsid w:val="00F11273"/>
    <w:rsid w:val="00F1253F"/>
    <w:rsid w:val="00F12956"/>
    <w:rsid w:val="00F15060"/>
    <w:rsid w:val="00F15562"/>
    <w:rsid w:val="00F16F76"/>
    <w:rsid w:val="00F24817"/>
    <w:rsid w:val="00F32D40"/>
    <w:rsid w:val="00F33DAC"/>
    <w:rsid w:val="00F3400B"/>
    <w:rsid w:val="00F35F20"/>
    <w:rsid w:val="00F42522"/>
    <w:rsid w:val="00F42D37"/>
    <w:rsid w:val="00F430FE"/>
    <w:rsid w:val="00F43113"/>
    <w:rsid w:val="00F43E6A"/>
    <w:rsid w:val="00F44306"/>
    <w:rsid w:val="00F46A45"/>
    <w:rsid w:val="00F5093A"/>
    <w:rsid w:val="00F51356"/>
    <w:rsid w:val="00F5262D"/>
    <w:rsid w:val="00F5279D"/>
    <w:rsid w:val="00F52A7D"/>
    <w:rsid w:val="00F5317C"/>
    <w:rsid w:val="00F5341E"/>
    <w:rsid w:val="00F548BB"/>
    <w:rsid w:val="00F55624"/>
    <w:rsid w:val="00F56063"/>
    <w:rsid w:val="00F57B19"/>
    <w:rsid w:val="00F61E49"/>
    <w:rsid w:val="00F63103"/>
    <w:rsid w:val="00F638AD"/>
    <w:rsid w:val="00F64215"/>
    <w:rsid w:val="00F64D3C"/>
    <w:rsid w:val="00F7080E"/>
    <w:rsid w:val="00F7096C"/>
    <w:rsid w:val="00F754E3"/>
    <w:rsid w:val="00F76336"/>
    <w:rsid w:val="00F765E7"/>
    <w:rsid w:val="00F7758A"/>
    <w:rsid w:val="00F80895"/>
    <w:rsid w:val="00F810C6"/>
    <w:rsid w:val="00F8366E"/>
    <w:rsid w:val="00F843D6"/>
    <w:rsid w:val="00F84D46"/>
    <w:rsid w:val="00F858D9"/>
    <w:rsid w:val="00F85E68"/>
    <w:rsid w:val="00F86F1C"/>
    <w:rsid w:val="00F873D6"/>
    <w:rsid w:val="00F87CB1"/>
    <w:rsid w:val="00F87E56"/>
    <w:rsid w:val="00F900E5"/>
    <w:rsid w:val="00F9026E"/>
    <w:rsid w:val="00F9031E"/>
    <w:rsid w:val="00F9136D"/>
    <w:rsid w:val="00F9327E"/>
    <w:rsid w:val="00F9421B"/>
    <w:rsid w:val="00F9587A"/>
    <w:rsid w:val="00FA158D"/>
    <w:rsid w:val="00FA22D5"/>
    <w:rsid w:val="00FA4FF3"/>
    <w:rsid w:val="00FA518A"/>
    <w:rsid w:val="00FA740D"/>
    <w:rsid w:val="00FA7E17"/>
    <w:rsid w:val="00FB071B"/>
    <w:rsid w:val="00FB19BE"/>
    <w:rsid w:val="00FB3649"/>
    <w:rsid w:val="00FB73B8"/>
    <w:rsid w:val="00FC022D"/>
    <w:rsid w:val="00FC2B83"/>
    <w:rsid w:val="00FC578B"/>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table" w:customStyle="1" w:styleId="Tabelgril1">
    <w:name w:val="Tabel grilă1"/>
    <w:basedOn w:val="TabelNormal"/>
    <w:next w:val="Tabelgril"/>
    <w:uiPriority w:val="39"/>
    <w:rsid w:val="0056772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67721"/>
    <w:rPr>
      <w:rFonts w:eastAsia="Times New Roman"/>
      <w:lang w:val="en-US" w:eastAsia="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567721"/>
    <w:rPr>
      <w:rFonts w:ascii="Calibri" w:hAnsi="Calibri" w:cs="Calibri"/>
    </w:rPr>
  </w:style>
  <w:style w:type="paragraph" w:customStyle="1" w:styleId="Numbereda">
    <w:name w:val="Numbered a"/>
    <w:basedOn w:val="Normal"/>
    <w:qFormat/>
    <w:rsid w:val="006B50D4"/>
    <w:pPr>
      <w:numPr>
        <w:numId w:val="23"/>
      </w:numPr>
      <w:tabs>
        <w:tab w:val="left" w:pos="426"/>
      </w:tabs>
      <w:spacing w:after="120" w:line="240" w:lineRule="auto"/>
      <w:contextualSpacing/>
      <w:jc w:val="both"/>
    </w:pPr>
    <w:rPr>
      <w:rFonts w:ascii="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ogdan.nit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42</Pages>
  <Words>20988</Words>
  <Characters>119635</Characters>
  <Application>Microsoft Office Word</Application>
  <DocSecurity>0</DocSecurity>
  <Lines>996</Lines>
  <Paragraphs>280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40</cp:revision>
  <cp:lastPrinted>2023-06-08T07:43:00Z</cp:lastPrinted>
  <dcterms:created xsi:type="dcterms:W3CDTF">2023-04-10T05:41:00Z</dcterms:created>
  <dcterms:modified xsi:type="dcterms:W3CDTF">2023-06-08T09:32:00Z</dcterms:modified>
</cp:coreProperties>
</file>