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6350D" w14:textId="77777777" w:rsidR="00A27A81" w:rsidRPr="002D29D3" w:rsidRDefault="00A27A81" w:rsidP="00A27A81">
      <w:pPr>
        <w:spacing w:after="0" w:line="240" w:lineRule="auto"/>
        <w:rPr>
          <w:rFonts w:ascii="Times New Roman" w:hAnsi="Times New Roman" w:cs="Times New Roman"/>
          <w:sz w:val="24"/>
          <w:szCs w:val="24"/>
        </w:rPr>
      </w:pPr>
    </w:p>
    <w:p w14:paraId="300C76D4" w14:textId="248FDB4A" w:rsidR="00A27A81" w:rsidRPr="002D29D3" w:rsidRDefault="00A27A81" w:rsidP="00A27A81">
      <w:pPr>
        <w:spacing w:after="0" w:line="240" w:lineRule="auto"/>
        <w:rPr>
          <w:rFonts w:ascii="Times New Roman" w:hAnsi="Times New Roman" w:cs="Times New Roman"/>
          <w:sz w:val="24"/>
          <w:szCs w:val="24"/>
        </w:rPr>
      </w:pPr>
      <w:r w:rsidRPr="002D29D3">
        <w:rPr>
          <w:rFonts w:ascii="Times New Roman" w:hAnsi="Times New Roman" w:cs="Times New Roman"/>
          <w:sz w:val="24"/>
          <w:szCs w:val="24"/>
        </w:rPr>
        <w:t xml:space="preserve">                                        </w:t>
      </w:r>
    </w:p>
    <w:p w14:paraId="0D7D1DFA" w14:textId="77777777" w:rsidR="006E4486" w:rsidRPr="002D29D3" w:rsidRDefault="006E4486" w:rsidP="00A27A81">
      <w:pPr>
        <w:spacing w:after="0" w:line="240" w:lineRule="auto"/>
        <w:rPr>
          <w:rFonts w:ascii="Times New Roman" w:hAnsi="Times New Roman" w:cs="Times New Roman"/>
          <w:sz w:val="24"/>
          <w:szCs w:val="24"/>
        </w:rPr>
      </w:pPr>
    </w:p>
    <w:p w14:paraId="2F152DA4" w14:textId="77777777" w:rsidR="00526EED" w:rsidRPr="002D29D3" w:rsidRDefault="00526EED" w:rsidP="00A27A81">
      <w:pPr>
        <w:spacing w:after="0" w:line="240" w:lineRule="auto"/>
        <w:rPr>
          <w:rFonts w:ascii="Times New Roman" w:hAnsi="Times New Roman" w:cs="Times New Roman"/>
          <w:sz w:val="24"/>
          <w:szCs w:val="24"/>
        </w:rPr>
      </w:pPr>
    </w:p>
    <w:p w14:paraId="659E8A50" w14:textId="77777777" w:rsidR="006E4486" w:rsidRPr="002D29D3" w:rsidRDefault="006E4486" w:rsidP="00A27A81">
      <w:pPr>
        <w:spacing w:after="0" w:line="240" w:lineRule="auto"/>
        <w:rPr>
          <w:rFonts w:ascii="Times New Roman" w:hAnsi="Times New Roman" w:cs="Times New Roman"/>
          <w:sz w:val="24"/>
          <w:szCs w:val="24"/>
        </w:rPr>
      </w:pPr>
    </w:p>
    <w:p w14:paraId="38611198" w14:textId="77777777" w:rsidR="00A27A81" w:rsidRPr="002D29D3" w:rsidRDefault="00A27A81" w:rsidP="00A27A81">
      <w:pPr>
        <w:spacing w:after="0" w:line="240" w:lineRule="auto"/>
        <w:rPr>
          <w:rFonts w:ascii="Times New Roman" w:hAnsi="Times New Roman" w:cs="Times New Roman"/>
          <w:sz w:val="24"/>
          <w:szCs w:val="24"/>
        </w:rPr>
      </w:pPr>
    </w:p>
    <w:p w14:paraId="54AE7AB5" w14:textId="1FD43D8A" w:rsidR="00A27A81" w:rsidRPr="002D29D3" w:rsidRDefault="00A27A81" w:rsidP="00B67CC6">
      <w:pPr>
        <w:spacing w:after="0" w:line="240" w:lineRule="auto"/>
        <w:jc w:val="center"/>
        <w:rPr>
          <w:rFonts w:ascii="Times New Roman" w:hAnsi="Times New Roman" w:cs="Times New Roman"/>
          <w:b/>
          <w:bCs/>
          <w:sz w:val="24"/>
          <w:szCs w:val="24"/>
        </w:rPr>
      </w:pPr>
      <w:r w:rsidRPr="002D29D3">
        <w:rPr>
          <w:rFonts w:ascii="Times New Roman" w:hAnsi="Times New Roman" w:cs="Times New Roman"/>
          <w:b/>
          <w:bCs/>
          <w:sz w:val="24"/>
          <w:szCs w:val="24"/>
        </w:rPr>
        <w:t>INVITAȚIE DE PARTICIPARE</w:t>
      </w:r>
      <w:r w:rsidR="00B67CC6">
        <w:rPr>
          <w:rFonts w:ascii="Times New Roman" w:hAnsi="Times New Roman" w:cs="Times New Roman"/>
          <w:b/>
          <w:bCs/>
          <w:sz w:val="24"/>
          <w:szCs w:val="24"/>
        </w:rPr>
        <w:t xml:space="preserve"> NR. 5107/24.05.2023</w:t>
      </w:r>
    </w:p>
    <w:p w14:paraId="44A66512" w14:textId="77777777" w:rsidR="00A27A81" w:rsidRPr="002D29D3" w:rsidRDefault="00A27A81" w:rsidP="00B67CC6">
      <w:pPr>
        <w:spacing w:after="0" w:line="240" w:lineRule="auto"/>
        <w:jc w:val="center"/>
        <w:rPr>
          <w:rFonts w:ascii="Times New Roman" w:hAnsi="Times New Roman" w:cs="Times New Roman"/>
          <w:b/>
          <w:bCs/>
          <w:sz w:val="24"/>
          <w:szCs w:val="24"/>
        </w:rPr>
      </w:pPr>
    </w:p>
    <w:p w14:paraId="3E802BEC" w14:textId="77777777" w:rsidR="00A27A81" w:rsidRPr="002D29D3" w:rsidRDefault="00A27A81" w:rsidP="00A27A81">
      <w:pPr>
        <w:spacing w:after="0" w:line="240" w:lineRule="auto"/>
        <w:rPr>
          <w:rFonts w:ascii="Times New Roman" w:hAnsi="Times New Roman" w:cs="Times New Roman"/>
          <w:b/>
          <w:bCs/>
          <w:sz w:val="24"/>
          <w:szCs w:val="24"/>
        </w:rPr>
      </w:pPr>
    </w:p>
    <w:p w14:paraId="5621C20B" w14:textId="77777777" w:rsidR="00A27A81" w:rsidRPr="002D29D3" w:rsidRDefault="00A27A81" w:rsidP="00A27A81">
      <w:pPr>
        <w:spacing w:after="0" w:line="240" w:lineRule="auto"/>
        <w:rPr>
          <w:rFonts w:ascii="Times New Roman" w:hAnsi="Times New Roman" w:cs="Times New Roman"/>
          <w:b/>
          <w:bCs/>
          <w:sz w:val="24"/>
          <w:szCs w:val="24"/>
        </w:rPr>
      </w:pPr>
      <w:bookmarkStart w:id="0" w:name="_Hlk100050298"/>
      <w:r w:rsidRPr="002D29D3">
        <w:rPr>
          <w:rFonts w:ascii="Times New Roman" w:hAnsi="Times New Roman" w:cs="Times New Roman"/>
          <w:b/>
          <w:bCs/>
          <w:sz w:val="24"/>
          <w:szCs w:val="24"/>
        </w:rPr>
        <w:t>SECȚIUNEA A: INFORMAȚII GENERALE</w:t>
      </w:r>
    </w:p>
    <w:bookmarkEnd w:id="0"/>
    <w:p w14:paraId="681DFA82" w14:textId="77777777" w:rsidR="00A27A81" w:rsidRPr="002D29D3" w:rsidRDefault="00A27A81" w:rsidP="00A27A81">
      <w:pPr>
        <w:spacing w:after="0" w:line="240" w:lineRule="auto"/>
        <w:rPr>
          <w:rFonts w:ascii="Times New Roman" w:hAnsi="Times New Roman" w:cs="Times New Roman"/>
          <w:b/>
          <w:bCs/>
          <w:sz w:val="24"/>
          <w:szCs w:val="24"/>
        </w:rPr>
      </w:pPr>
      <w:r w:rsidRPr="002D29D3">
        <w:rPr>
          <w:rFonts w:ascii="Times New Roman" w:hAnsi="Times New Roman" w:cs="Times New Roman"/>
          <w:b/>
          <w:bCs/>
          <w:sz w:val="24"/>
          <w:szCs w:val="24"/>
        </w:rPr>
        <w:t>SECȚIUNEA B: FORMULARE</w:t>
      </w:r>
    </w:p>
    <w:p w14:paraId="61203740" w14:textId="77777777" w:rsidR="00A27A81" w:rsidRPr="002D29D3" w:rsidRDefault="00A27A81" w:rsidP="00A27A81">
      <w:pPr>
        <w:spacing w:after="0" w:line="240" w:lineRule="auto"/>
        <w:rPr>
          <w:rFonts w:ascii="Times New Roman" w:hAnsi="Times New Roman" w:cs="Times New Roman"/>
          <w:b/>
          <w:bCs/>
          <w:sz w:val="24"/>
          <w:szCs w:val="24"/>
        </w:rPr>
      </w:pPr>
      <w:r w:rsidRPr="002D29D3">
        <w:rPr>
          <w:rFonts w:ascii="Times New Roman" w:hAnsi="Times New Roman" w:cs="Times New Roman"/>
          <w:b/>
          <w:bCs/>
          <w:sz w:val="24"/>
          <w:szCs w:val="24"/>
        </w:rPr>
        <w:t>SECȚIUNEA C: PROPUNERE CLAUZE CONTRACTUALE</w:t>
      </w:r>
    </w:p>
    <w:p w14:paraId="2BF46CEA" w14:textId="77777777" w:rsidR="00A27A81" w:rsidRPr="002D29D3" w:rsidRDefault="00A27A81" w:rsidP="00A27A81">
      <w:pPr>
        <w:spacing w:after="0" w:line="240" w:lineRule="auto"/>
        <w:rPr>
          <w:rFonts w:ascii="Times New Roman" w:hAnsi="Times New Roman" w:cs="Times New Roman"/>
          <w:b/>
          <w:bCs/>
          <w:sz w:val="24"/>
          <w:szCs w:val="24"/>
        </w:rPr>
      </w:pPr>
      <w:r w:rsidRPr="002D29D3">
        <w:rPr>
          <w:rFonts w:ascii="Times New Roman" w:hAnsi="Times New Roman" w:cs="Times New Roman"/>
          <w:b/>
          <w:bCs/>
          <w:sz w:val="24"/>
          <w:szCs w:val="24"/>
        </w:rPr>
        <w:t>SECȚIUNEA D: CAIET DE SARCINI</w:t>
      </w:r>
    </w:p>
    <w:p w14:paraId="21B9F2BB" w14:textId="77777777" w:rsidR="00A27A81" w:rsidRPr="002D29D3" w:rsidRDefault="00A27A81" w:rsidP="00A27A81">
      <w:pPr>
        <w:spacing w:after="0"/>
        <w:jc w:val="both"/>
        <w:rPr>
          <w:rFonts w:ascii="Times New Roman" w:hAnsi="Times New Roman" w:cs="Times New Roman"/>
          <w:b/>
          <w:bCs/>
          <w:sz w:val="24"/>
          <w:szCs w:val="24"/>
        </w:rPr>
      </w:pPr>
    </w:p>
    <w:p w14:paraId="09C19ECC" w14:textId="77777777" w:rsidR="006E4486" w:rsidRPr="002D29D3" w:rsidRDefault="006E4486" w:rsidP="00A27A81">
      <w:pPr>
        <w:spacing w:after="0"/>
        <w:jc w:val="both"/>
        <w:rPr>
          <w:rFonts w:ascii="Times New Roman" w:hAnsi="Times New Roman" w:cs="Times New Roman"/>
          <w:b/>
          <w:bCs/>
          <w:sz w:val="24"/>
          <w:szCs w:val="24"/>
        </w:rPr>
      </w:pPr>
    </w:p>
    <w:p w14:paraId="75A1C247" w14:textId="77777777" w:rsidR="00A27A81" w:rsidRPr="002D29D3" w:rsidRDefault="00A27A81" w:rsidP="00A27A81">
      <w:pPr>
        <w:spacing w:after="120" w:line="240" w:lineRule="auto"/>
        <w:jc w:val="center"/>
        <w:rPr>
          <w:rFonts w:ascii="Times New Roman" w:hAnsi="Times New Roman" w:cs="Times New Roman"/>
          <w:b/>
          <w:bCs/>
          <w:sz w:val="24"/>
          <w:szCs w:val="24"/>
        </w:rPr>
      </w:pPr>
      <w:r w:rsidRPr="002D29D3">
        <w:rPr>
          <w:rFonts w:ascii="Times New Roman" w:hAnsi="Times New Roman" w:cs="Times New Roman"/>
          <w:b/>
          <w:bCs/>
          <w:sz w:val="24"/>
          <w:szCs w:val="24"/>
        </w:rPr>
        <w:t>SECȚIUNEA A: INFORMAȚII GENERALE</w:t>
      </w:r>
    </w:p>
    <w:p w14:paraId="59A70F88" w14:textId="77777777" w:rsidR="00A27A81" w:rsidRPr="002D29D3" w:rsidRDefault="00A27A81" w:rsidP="00A27A81">
      <w:pPr>
        <w:spacing w:after="0" w:line="240" w:lineRule="auto"/>
        <w:rPr>
          <w:rFonts w:ascii="Times New Roman" w:hAnsi="Times New Roman" w:cs="Times New Roman"/>
          <w:b/>
          <w:bCs/>
          <w:sz w:val="24"/>
          <w:szCs w:val="24"/>
        </w:rPr>
      </w:pPr>
    </w:p>
    <w:p w14:paraId="790BCA6A" w14:textId="77777777" w:rsidR="00A27A81" w:rsidRPr="002D29D3" w:rsidRDefault="00A27A81" w:rsidP="005541B3">
      <w:pPr>
        <w:spacing w:after="120" w:line="240" w:lineRule="auto"/>
        <w:ind w:right="283"/>
        <w:jc w:val="both"/>
        <w:rPr>
          <w:rFonts w:ascii="Times New Roman" w:hAnsi="Times New Roman" w:cs="Times New Roman"/>
          <w:sz w:val="24"/>
          <w:szCs w:val="24"/>
        </w:rPr>
      </w:pPr>
      <w:r w:rsidRPr="002D29D3">
        <w:rPr>
          <w:rFonts w:ascii="Times New Roman" w:hAnsi="Times New Roman" w:cs="Times New Roman"/>
          <w:b/>
          <w:bCs/>
          <w:sz w:val="24"/>
          <w:szCs w:val="24"/>
        </w:rPr>
        <w:t>1. Autoritatea contractantă: ADMINISTRAȚIA MUNICIPALĂ PENTRU CONSOLIDAREA CLĂDIRILOR CU RISC SEISMIC,</w:t>
      </w:r>
      <w:r w:rsidRPr="002D29D3">
        <w:rPr>
          <w:rFonts w:ascii="Times New Roman" w:hAnsi="Times New Roman" w:cs="Times New Roman"/>
          <w:sz w:val="24"/>
          <w:szCs w:val="24"/>
        </w:rPr>
        <w:t xml:space="preserve"> cu sediul în București, Bd. Regina Elisabeta nr. 47, Sector 5, cod poștal 050013 și punct de lucru în București, Bd. Iancu de Hunedoara nr. 48, Sector 1, cod poștal 011745, telefon 021.371.50.50, e-mail </w:t>
      </w:r>
      <w:hyperlink r:id="rId8" w:history="1">
        <w:r w:rsidRPr="002D29D3">
          <w:rPr>
            <w:rStyle w:val="Hyperlink"/>
            <w:rFonts w:ascii="Times New Roman" w:hAnsi="Times New Roman" w:cs="Times New Roman"/>
            <w:sz w:val="24"/>
            <w:szCs w:val="24"/>
          </w:rPr>
          <w:t>office@amccrs-pmb.ro</w:t>
        </w:r>
      </w:hyperlink>
      <w:r w:rsidRPr="002D29D3">
        <w:rPr>
          <w:rFonts w:ascii="Times New Roman" w:hAnsi="Times New Roman" w:cs="Times New Roman"/>
          <w:sz w:val="24"/>
          <w:szCs w:val="24"/>
        </w:rPr>
        <w:t>, cod fiscal 37047959.</w:t>
      </w:r>
    </w:p>
    <w:p w14:paraId="546147EE" w14:textId="30D9FF0D" w:rsidR="00A27A81" w:rsidRPr="002D29D3" w:rsidRDefault="00A27A81" w:rsidP="005541B3">
      <w:pPr>
        <w:spacing w:after="120" w:line="240" w:lineRule="auto"/>
        <w:ind w:right="283"/>
        <w:jc w:val="both"/>
        <w:rPr>
          <w:rFonts w:ascii="Times New Roman" w:hAnsi="Times New Roman" w:cs="Times New Roman"/>
          <w:sz w:val="24"/>
          <w:szCs w:val="24"/>
        </w:rPr>
      </w:pPr>
      <w:r w:rsidRPr="002D29D3">
        <w:rPr>
          <w:rFonts w:ascii="Times New Roman" w:hAnsi="Times New Roman" w:cs="Times New Roman"/>
          <w:b/>
          <w:bCs/>
          <w:sz w:val="24"/>
          <w:szCs w:val="24"/>
        </w:rPr>
        <w:t xml:space="preserve">2. Sursa de finanțare: </w:t>
      </w:r>
      <w:r w:rsidR="00113611" w:rsidRPr="002D29D3">
        <w:rPr>
          <w:rFonts w:ascii="Times New Roman" w:eastAsia="Times New Roman" w:hAnsi="Times New Roman" w:cs="Times New Roman"/>
          <w:sz w:val="24"/>
          <w:szCs w:val="24"/>
        </w:rPr>
        <w:t>Fonduri ale Uniunii Europene; Proiect: PNRR/2022/C5/2/A1/1, Runda 2, aferent Componentei C5 – Valul Renovării, Operațiunea Renovarea integrată (consolidare seismică și renovare energetică moderată) a clădirilor rezidențiale multifamiliale</w:t>
      </w:r>
      <w:r w:rsidRPr="002D29D3">
        <w:rPr>
          <w:rFonts w:ascii="Times New Roman" w:hAnsi="Times New Roman" w:cs="Times New Roman"/>
          <w:sz w:val="24"/>
          <w:szCs w:val="24"/>
        </w:rPr>
        <w:t>.</w:t>
      </w:r>
    </w:p>
    <w:p w14:paraId="33116661" w14:textId="3E1C3766" w:rsidR="00A27A81" w:rsidRPr="002D29D3" w:rsidRDefault="00A27A81" w:rsidP="005541B3">
      <w:pPr>
        <w:spacing w:after="120" w:line="240" w:lineRule="auto"/>
        <w:ind w:right="283"/>
        <w:jc w:val="both"/>
        <w:rPr>
          <w:rFonts w:ascii="Times New Roman" w:hAnsi="Times New Roman" w:cs="Times New Roman"/>
          <w:b/>
          <w:bCs/>
          <w:sz w:val="24"/>
          <w:szCs w:val="24"/>
        </w:rPr>
      </w:pPr>
      <w:r w:rsidRPr="002D29D3">
        <w:rPr>
          <w:rFonts w:ascii="Times New Roman" w:hAnsi="Times New Roman" w:cs="Times New Roman"/>
          <w:b/>
          <w:bCs/>
          <w:sz w:val="24"/>
          <w:szCs w:val="24"/>
        </w:rPr>
        <w:t>3. Valoarea estimată:</w:t>
      </w:r>
      <w:r w:rsidR="00526EED" w:rsidRPr="002D29D3">
        <w:rPr>
          <w:rFonts w:ascii="Times New Roman" w:hAnsi="Times New Roman" w:cs="Times New Roman"/>
          <w:sz w:val="24"/>
          <w:szCs w:val="24"/>
        </w:rPr>
        <w:t xml:space="preserve"> 33.428,16 </w:t>
      </w:r>
      <w:r w:rsidRPr="002D29D3">
        <w:rPr>
          <w:rFonts w:ascii="Times New Roman" w:hAnsi="Times New Roman" w:cs="Times New Roman"/>
          <w:b/>
          <w:bCs/>
          <w:sz w:val="24"/>
          <w:szCs w:val="24"/>
        </w:rPr>
        <w:t xml:space="preserve"> </w:t>
      </w:r>
      <w:r w:rsidRPr="002D29D3">
        <w:rPr>
          <w:rFonts w:ascii="Times New Roman" w:hAnsi="Times New Roman" w:cs="Times New Roman"/>
          <w:sz w:val="24"/>
          <w:szCs w:val="24"/>
        </w:rPr>
        <w:t>lei fără TVA.</w:t>
      </w:r>
    </w:p>
    <w:p w14:paraId="3D9166D0" w14:textId="3E92B6DA" w:rsidR="00A27A81" w:rsidRPr="002D29D3" w:rsidRDefault="00A27A81" w:rsidP="005541B3">
      <w:pPr>
        <w:spacing w:after="120" w:line="240" w:lineRule="auto"/>
        <w:ind w:right="283"/>
        <w:jc w:val="both"/>
        <w:rPr>
          <w:rFonts w:ascii="Times New Roman" w:hAnsi="Times New Roman" w:cs="Times New Roman"/>
          <w:sz w:val="24"/>
          <w:szCs w:val="24"/>
        </w:rPr>
      </w:pPr>
      <w:r w:rsidRPr="002D29D3">
        <w:rPr>
          <w:rFonts w:ascii="Times New Roman" w:hAnsi="Times New Roman" w:cs="Times New Roman"/>
          <w:b/>
          <w:bCs/>
          <w:sz w:val="24"/>
          <w:szCs w:val="24"/>
        </w:rPr>
        <w:t xml:space="preserve">4. Obiectul contractului: </w:t>
      </w:r>
      <w:r w:rsidR="00887BC7" w:rsidRPr="002D29D3">
        <w:rPr>
          <w:rFonts w:ascii="Times New Roman" w:hAnsi="Times New Roman" w:cs="Times New Roman"/>
          <w:bCs/>
          <w:sz w:val="24"/>
          <w:szCs w:val="24"/>
        </w:rPr>
        <w:t xml:space="preserve">Servicii de elaborare a documentației tehnico-economice faza D.A.L.I. pentru obiectivul de investiții </w:t>
      </w:r>
      <w:r w:rsidR="00A50C15" w:rsidRPr="002D29D3">
        <w:rPr>
          <w:rFonts w:ascii="Times New Roman" w:hAnsi="Times New Roman" w:cs="Times New Roman"/>
          <w:bCs/>
          <w:sz w:val="24"/>
          <w:szCs w:val="24"/>
        </w:rPr>
        <w:t>‘‘</w:t>
      </w:r>
      <w:r w:rsidR="00526EED" w:rsidRPr="002D29D3">
        <w:rPr>
          <w:rFonts w:ascii="Times New Roman" w:hAnsi="Times New Roman" w:cs="Times New Roman"/>
          <w:sz w:val="24"/>
          <w:szCs w:val="24"/>
        </w:rPr>
        <w:t>Consolidare seismică și renovare energetică moderată clădire rezidențială multifamilială situată în Intrarea Al. Macedonski nr. 10, sector 1, București</w:t>
      </w:r>
      <w:r w:rsidR="00526EED" w:rsidRPr="002D29D3">
        <w:rPr>
          <w:rFonts w:ascii="Times New Roman" w:hAnsi="Times New Roman" w:cs="Times New Roman"/>
          <w:bCs/>
          <w:sz w:val="24"/>
          <w:szCs w:val="24"/>
        </w:rPr>
        <w:t xml:space="preserve"> ‘‘</w:t>
      </w:r>
      <w:r w:rsidR="003B66FC" w:rsidRPr="002D29D3">
        <w:rPr>
          <w:rFonts w:ascii="Times New Roman" w:hAnsi="Times New Roman" w:cs="Times New Roman"/>
          <w:bCs/>
          <w:sz w:val="24"/>
          <w:szCs w:val="24"/>
        </w:rPr>
        <w:t>;</w:t>
      </w:r>
    </w:p>
    <w:p w14:paraId="0E220FA9" w14:textId="7F7C431E" w:rsidR="00A27A81" w:rsidRPr="002D29D3" w:rsidRDefault="00A27A81" w:rsidP="005541B3">
      <w:pPr>
        <w:spacing w:after="120"/>
        <w:ind w:right="283"/>
        <w:rPr>
          <w:rFonts w:ascii="Times New Roman" w:hAnsi="Times New Roman" w:cs="Times New Roman"/>
          <w:sz w:val="24"/>
          <w:szCs w:val="24"/>
        </w:rPr>
      </w:pPr>
      <w:r w:rsidRPr="002D29D3">
        <w:rPr>
          <w:rFonts w:ascii="Times New Roman" w:hAnsi="Times New Roman" w:cs="Times New Roman"/>
          <w:b/>
          <w:bCs/>
          <w:sz w:val="24"/>
          <w:szCs w:val="24"/>
        </w:rPr>
        <w:t>5</w:t>
      </w: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 xml:space="preserve">Cod CPV: </w:t>
      </w:r>
      <w:r w:rsidR="00887BC7" w:rsidRPr="002D29D3">
        <w:rPr>
          <w:rFonts w:ascii="Times New Roman" w:hAnsi="Times New Roman" w:cs="Times New Roman"/>
          <w:color w:val="000000" w:themeColor="text1"/>
          <w:sz w:val="24"/>
          <w:szCs w:val="24"/>
        </w:rPr>
        <w:t>71322000-1–Servicii de proiectare tehnică pentru construcția de lucrări publice (Rev. 2).</w:t>
      </w:r>
    </w:p>
    <w:p w14:paraId="4BBF6E8E" w14:textId="47A7319A" w:rsidR="00A27A81" w:rsidRPr="002D29D3" w:rsidRDefault="00A27A81" w:rsidP="005541B3">
      <w:pPr>
        <w:spacing w:after="120" w:line="240" w:lineRule="auto"/>
        <w:ind w:right="283"/>
        <w:jc w:val="both"/>
        <w:rPr>
          <w:rFonts w:ascii="Times New Roman" w:hAnsi="Times New Roman" w:cs="Times New Roman"/>
          <w:bCs/>
          <w:sz w:val="24"/>
          <w:szCs w:val="24"/>
          <w:lang w:eastAsia="ro-RO"/>
        </w:rPr>
      </w:pPr>
      <w:r w:rsidRPr="002D29D3">
        <w:rPr>
          <w:rFonts w:ascii="Times New Roman" w:hAnsi="Times New Roman" w:cs="Times New Roman"/>
          <w:b/>
          <w:bCs/>
          <w:sz w:val="24"/>
          <w:szCs w:val="24"/>
        </w:rPr>
        <w:t>6.</w:t>
      </w: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Modalitatea de achiziție</w:t>
      </w:r>
      <w:r w:rsidRPr="002D29D3">
        <w:rPr>
          <w:rFonts w:ascii="Times New Roman" w:hAnsi="Times New Roman" w:cs="Times New Roman"/>
          <w:sz w:val="24"/>
          <w:szCs w:val="24"/>
        </w:rPr>
        <w:t xml:space="preserve">: </w:t>
      </w:r>
      <w:r w:rsidR="00113611" w:rsidRPr="002D29D3">
        <w:rPr>
          <w:rFonts w:ascii="Times New Roman" w:eastAsia="Times New Roman" w:hAnsi="Times New Roman" w:cs="Times New Roman"/>
          <w:sz w:val="24"/>
          <w:szCs w:val="24"/>
        </w:rPr>
        <w:t xml:space="preserve">achiziție directa în conformitate cu art. 7 alin.(5), art. 7 alin. (7) lit. a) coroborat cu </w:t>
      </w:r>
      <w:r w:rsidR="00113611" w:rsidRPr="002D29D3">
        <w:rPr>
          <w:rFonts w:ascii="Times New Roman" w:eastAsia="Times New Roman" w:hAnsi="Times New Roman" w:cs="Times New Roman"/>
          <w:bCs/>
          <w:iCs/>
          <w:sz w:val="24"/>
          <w:szCs w:val="24"/>
          <w:lang w:eastAsia="ro-RO"/>
        </w:rPr>
        <w:t xml:space="preserve">art. 9 alin. (1) lit.a) </w:t>
      </w:r>
      <w:r w:rsidR="00113611" w:rsidRPr="002D29D3">
        <w:rPr>
          <w:rFonts w:ascii="Times New Roman" w:eastAsia="Times New Roman" w:hAnsi="Times New Roman" w:cs="Times New Roman"/>
          <w:sz w:val="24"/>
          <w:szCs w:val="24"/>
        </w:rPr>
        <w:t>din Legea 98/2016 cu modificările și completările ulterioare</w:t>
      </w:r>
      <w:r w:rsidRPr="002D29D3">
        <w:rPr>
          <w:rFonts w:ascii="Times New Roman" w:hAnsi="Times New Roman" w:cs="Times New Roman"/>
          <w:bCs/>
          <w:sz w:val="24"/>
          <w:szCs w:val="24"/>
          <w:lang w:eastAsia="ro-RO"/>
        </w:rPr>
        <w:t xml:space="preserve">. </w:t>
      </w:r>
    </w:p>
    <w:p w14:paraId="0A012537" w14:textId="44B1A88A" w:rsidR="00A27A81" w:rsidRPr="002D29D3" w:rsidRDefault="00A27A81" w:rsidP="005541B3">
      <w:pPr>
        <w:spacing w:after="120" w:line="240" w:lineRule="auto"/>
        <w:ind w:right="283"/>
        <w:jc w:val="both"/>
        <w:rPr>
          <w:rFonts w:ascii="Times New Roman" w:hAnsi="Times New Roman" w:cs="Times New Roman"/>
          <w:sz w:val="24"/>
          <w:szCs w:val="24"/>
        </w:rPr>
      </w:pPr>
      <w:r w:rsidRPr="002D29D3">
        <w:rPr>
          <w:rFonts w:ascii="Times New Roman" w:hAnsi="Times New Roman" w:cs="Times New Roman"/>
          <w:b/>
          <w:bCs/>
          <w:sz w:val="24"/>
          <w:szCs w:val="24"/>
        </w:rPr>
        <w:t>7.</w:t>
      </w: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Criteriul de atribuire</w:t>
      </w:r>
      <w:r w:rsidRPr="002D29D3">
        <w:rPr>
          <w:rFonts w:ascii="Times New Roman" w:hAnsi="Times New Roman" w:cs="Times New Roman"/>
          <w:sz w:val="24"/>
          <w:szCs w:val="24"/>
        </w:rPr>
        <w:t>:,,prețul cel mai scăzut".</w:t>
      </w:r>
    </w:p>
    <w:p w14:paraId="68FD6A79" w14:textId="77777777" w:rsidR="00A27A81" w:rsidRPr="002D29D3" w:rsidRDefault="00A27A81" w:rsidP="005541B3">
      <w:pPr>
        <w:spacing w:after="120" w:line="240" w:lineRule="auto"/>
        <w:ind w:right="283"/>
        <w:jc w:val="both"/>
        <w:rPr>
          <w:rFonts w:ascii="Times New Roman" w:hAnsi="Times New Roman" w:cs="Times New Roman"/>
          <w:sz w:val="24"/>
          <w:szCs w:val="24"/>
        </w:rPr>
      </w:pPr>
      <w:r w:rsidRPr="002D29D3">
        <w:rPr>
          <w:rFonts w:ascii="Times New Roman" w:hAnsi="Times New Roman" w:cs="Times New Roman"/>
          <w:b/>
          <w:bCs/>
          <w:sz w:val="24"/>
          <w:szCs w:val="24"/>
        </w:rPr>
        <w:t>8.</w:t>
      </w: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Perioada de valabilitate a ofertei</w:t>
      </w:r>
      <w:r w:rsidRPr="002D29D3">
        <w:rPr>
          <w:rFonts w:ascii="Times New Roman" w:hAnsi="Times New Roman" w:cs="Times New Roman"/>
          <w:sz w:val="24"/>
          <w:szCs w:val="24"/>
        </w:rPr>
        <w:t>: 30 zile.</w:t>
      </w:r>
    </w:p>
    <w:p w14:paraId="5CEA8656" w14:textId="4C7BF79B" w:rsidR="00A27A81" w:rsidRPr="002D29D3" w:rsidRDefault="00A27A81" w:rsidP="005541B3">
      <w:pPr>
        <w:spacing w:after="120" w:line="240" w:lineRule="auto"/>
        <w:ind w:right="283"/>
        <w:jc w:val="both"/>
        <w:rPr>
          <w:rFonts w:ascii="Times New Roman" w:hAnsi="Times New Roman" w:cs="Times New Roman"/>
          <w:sz w:val="24"/>
          <w:szCs w:val="24"/>
        </w:rPr>
      </w:pPr>
      <w:r w:rsidRPr="002D29D3">
        <w:rPr>
          <w:rFonts w:ascii="Times New Roman" w:hAnsi="Times New Roman" w:cs="Times New Roman"/>
          <w:b/>
          <w:bCs/>
          <w:sz w:val="24"/>
          <w:szCs w:val="24"/>
        </w:rPr>
        <w:t>9.</w:t>
      </w: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Durata prestării serviciilor</w:t>
      </w:r>
      <w:r w:rsidRPr="002D29D3">
        <w:rPr>
          <w:rFonts w:ascii="Times New Roman" w:hAnsi="Times New Roman" w:cs="Times New Roman"/>
          <w:sz w:val="24"/>
          <w:szCs w:val="24"/>
        </w:rPr>
        <w:t>: conform propunere clauze contractuale</w:t>
      </w:r>
      <w:r w:rsidR="00113611" w:rsidRPr="002D29D3">
        <w:rPr>
          <w:rFonts w:ascii="Times New Roman" w:hAnsi="Times New Roman" w:cs="Times New Roman"/>
          <w:sz w:val="24"/>
          <w:szCs w:val="24"/>
        </w:rPr>
        <w:t xml:space="preserve"> și caiet de sarcini nr.</w:t>
      </w:r>
      <w:r w:rsidR="005541B3" w:rsidRPr="002D29D3">
        <w:rPr>
          <w:rFonts w:ascii="Times New Roman" w:hAnsi="Times New Roman" w:cs="Times New Roman"/>
          <w:sz w:val="24"/>
          <w:szCs w:val="24"/>
        </w:rPr>
        <w:t xml:space="preserve"> </w:t>
      </w:r>
      <w:r w:rsidR="00C7537B" w:rsidRPr="002D29D3">
        <w:rPr>
          <w:rFonts w:ascii="Times New Roman" w:hAnsi="Times New Roman" w:cs="Times New Roman"/>
          <w:sz w:val="24"/>
          <w:szCs w:val="24"/>
        </w:rPr>
        <w:t>4694</w:t>
      </w:r>
      <w:r w:rsidR="005541B3" w:rsidRPr="002D29D3">
        <w:rPr>
          <w:rFonts w:ascii="Times New Roman" w:hAnsi="Times New Roman" w:cs="Times New Roman"/>
          <w:sz w:val="24"/>
          <w:szCs w:val="24"/>
        </w:rPr>
        <w:t>/</w:t>
      </w:r>
      <w:r w:rsidR="00C7537B" w:rsidRPr="002D29D3">
        <w:rPr>
          <w:rFonts w:ascii="Times New Roman" w:hAnsi="Times New Roman" w:cs="Times New Roman"/>
          <w:sz w:val="24"/>
          <w:szCs w:val="24"/>
        </w:rPr>
        <w:t>15</w:t>
      </w:r>
      <w:r w:rsidR="005541B3" w:rsidRPr="002D29D3">
        <w:rPr>
          <w:rFonts w:ascii="Times New Roman" w:hAnsi="Times New Roman" w:cs="Times New Roman"/>
          <w:sz w:val="24"/>
          <w:szCs w:val="24"/>
        </w:rPr>
        <w:t>.0</w:t>
      </w:r>
      <w:r w:rsidR="00C7537B" w:rsidRPr="002D29D3">
        <w:rPr>
          <w:rFonts w:ascii="Times New Roman" w:hAnsi="Times New Roman" w:cs="Times New Roman"/>
          <w:sz w:val="24"/>
          <w:szCs w:val="24"/>
        </w:rPr>
        <w:t>5</w:t>
      </w:r>
      <w:r w:rsidR="005541B3" w:rsidRPr="002D29D3">
        <w:rPr>
          <w:rFonts w:ascii="Times New Roman" w:hAnsi="Times New Roman" w:cs="Times New Roman"/>
          <w:sz w:val="24"/>
          <w:szCs w:val="24"/>
        </w:rPr>
        <w:t>.2023</w:t>
      </w:r>
      <w:r w:rsidRPr="002D29D3">
        <w:rPr>
          <w:rFonts w:ascii="Times New Roman" w:hAnsi="Times New Roman" w:cs="Times New Roman"/>
          <w:sz w:val="24"/>
          <w:szCs w:val="24"/>
        </w:rPr>
        <w:t>.</w:t>
      </w:r>
    </w:p>
    <w:p w14:paraId="2C307E0A" w14:textId="77777777" w:rsidR="00A27A81" w:rsidRPr="002D29D3" w:rsidRDefault="00A27A81" w:rsidP="005541B3">
      <w:pPr>
        <w:spacing w:after="120" w:line="240" w:lineRule="auto"/>
        <w:ind w:right="283"/>
        <w:jc w:val="both"/>
        <w:rPr>
          <w:rFonts w:ascii="Times New Roman" w:hAnsi="Times New Roman" w:cs="Times New Roman"/>
          <w:sz w:val="24"/>
          <w:szCs w:val="24"/>
        </w:rPr>
      </w:pPr>
      <w:r w:rsidRPr="002D29D3">
        <w:rPr>
          <w:rFonts w:ascii="Times New Roman" w:hAnsi="Times New Roman" w:cs="Times New Roman"/>
          <w:b/>
          <w:bCs/>
          <w:sz w:val="24"/>
          <w:szCs w:val="24"/>
        </w:rPr>
        <w:t>10.</w:t>
      </w: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Condiții de plată</w:t>
      </w:r>
      <w:r w:rsidRPr="002D29D3">
        <w:rPr>
          <w:rFonts w:ascii="Times New Roman" w:hAnsi="Times New Roman" w:cs="Times New Roman"/>
          <w:sz w:val="24"/>
          <w:szCs w:val="24"/>
        </w:rPr>
        <w:t>: conform propunere clauze contractuale.</w:t>
      </w:r>
    </w:p>
    <w:p w14:paraId="5B601594" w14:textId="77777777" w:rsidR="00A27A81" w:rsidRPr="002D29D3" w:rsidRDefault="00A27A81" w:rsidP="00A27A81">
      <w:pPr>
        <w:spacing w:after="0" w:line="240" w:lineRule="auto"/>
        <w:ind w:right="283"/>
        <w:jc w:val="both"/>
        <w:rPr>
          <w:rFonts w:ascii="Times New Roman" w:hAnsi="Times New Roman" w:cs="Times New Roman"/>
          <w:sz w:val="24"/>
          <w:szCs w:val="24"/>
        </w:rPr>
      </w:pPr>
      <w:r w:rsidRPr="002D29D3">
        <w:rPr>
          <w:rFonts w:ascii="Times New Roman" w:hAnsi="Times New Roman" w:cs="Times New Roman"/>
          <w:b/>
          <w:bCs/>
          <w:sz w:val="24"/>
          <w:szCs w:val="24"/>
        </w:rPr>
        <w:t>11.</w:t>
      </w: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Cerințe pentru ofertanți privind capacitate de calificare și selecție</w:t>
      </w:r>
      <w:r w:rsidRPr="002D29D3">
        <w:rPr>
          <w:rFonts w:ascii="Times New Roman" w:hAnsi="Times New Roman" w:cs="Times New Roman"/>
          <w:sz w:val="24"/>
          <w:szCs w:val="24"/>
        </w:rPr>
        <w:t>:</w:t>
      </w:r>
    </w:p>
    <w:p w14:paraId="1028C7B4" w14:textId="5E60314E" w:rsidR="00A27A81" w:rsidRPr="002D29D3" w:rsidRDefault="00A27A81" w:rsidP="00526EED">
      <w:pPr>
        <w:spacing w:after="0" w:line="240" w:lineRule="auto"/>
        <w:ind w:right="283"/>
        <w:jc w:val="both"/>
        <w:rPr>
          <w:rFonts w:ascii="Times New Roman" w:hAnsi="Times New Roman" w:cs="Times New Roman"/>
          <w:sz w:val="24"/>
          <w:szCs w:val="24"/>
        </w:rPr>
      </w:pPr>
      <w:r w:rsidRPr="002D29D3">
        <w:rPr>
          <w:rFonts w:ascii="Times New Roman" w:hAnsi="Times New Roman" w:cs="Times New Roman"/>
          <w:sz w:val="24"/>
          <w:szCs w:val="24"/>
        </w:rPr>
        <w:t xml:space="preserve">      -  Declaratie privind neîncadrarea în situațiile de conflict de interese </w:t>
      </w:r>
      <w:r w:rsidRPr="002D29D3">
        <w:rPr>
          <w:rFonts w:ascii="Times New Roman" w:hAnsi="Times New Roman" w:cs="Times New Roman"/>
          <w:b/>
          <w:bCs/>
          <w:sz w:val="24"/>
          <w:szCs w:val="24"/>
        </w:rPr>
        <w:t>(Formular 1</w:t>
      </w:r>
      <w:r w:rsidR="00113611" w:rsidRPr="002D29D3">
        <w:rPr>
          <w:rFonts w:ascii="Times New Roman" w:hAnsi="Times New Roman" w:cs="Times New Roman"/>
          <w:b/>
          <w:bCs/>
          <w:sz w:val="24"/>
          <w:szCs w:val="24"/>
        </w:rPr>
        <w:t xml:space="preserve"> anexat</w:t>
      </w:r>
      <w:r w:rsidRPr="002D29D3">
        <w:rPr>
          <w:rFonts w:ascii="Times New Roman" w:hAnsi="Times New Roman" w:cs="Times New Roman"/>
          <w:b/>
          <w:bCs/>
          <w:sz w:val="24"/>
          <w:szCs w:val="24"/>
        </w:rPr>
        <w:t>);</w:t>
      </w:r>
    </w:p>
    <w:p w14:paraId="21060633" w14:textId="45566436" w:rsidR="00A27A81" w:rsidRPr="002D29D3" w:rsidRDefault="00A27A81" w:rsidP="00526EED">
      <w:pPr>
        <w:pStyle w:val="ListParagraph"/>
        <w:spacing w:after="0" w:line="240" w:lineRule="auto"/>
        <w:ind w:left="0" w:right="283"/>
        <w:contextualSpacing w:val="0"/>
        <w:jc w:val="both"/>
        <w:rPr>
          <w:rFonts w:ascii="Times New Roman" w:hAnsi="Times New Roman" w:cs="Times New Roman"/>
          <w:sz w:val="24"/>
          <w:szCs w:val="24"/>
        </w:rPr>
      </w:pPr>
      <w:r w:rsidRPr="002D29D3">
        <w:rPr>
          <w:rFonts w:ascii="Times New Roman" w:hAnsi="Times New Roman" w:cs="Times New Roman"/>
          <w:sz w:val="24"/>
          <w:szCs w:val="24"/>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2D29D3">
        <w:rPr>
          <w:rFonts w:ascii="Times New Roman" w:hAnsi="Times New Roman" w:cs="Times New Roman"/>
          <w:b/>
          <w:bCs/>
          <w:sz w:val="24"/>
          <w:szCs w:val="24"/>
        </w:rPr>
        <w:t>(Formular 2</w:t>
      </w:r>
      <w:r w:rsidR="00113611" w:rsidRPr="002D29D3">
        <w:rPr>
          <w:rFonts w:ascii="Times New Roman" w:hAnsi="Times New Roman" w:cs="Times New Roman"/>
          <w:b/>
          <w:bCs/>
          <w:sz w:val="24"/>
          <w:szCs w:val="24"/>
        </w:rPr>
        <w:t xml:space="preserve"> anexat</w:t>
      </w:r>
      <w:r w:rsidRPr="002D29D3">
        <w:rPr>
          <w:rFonts w:ascii="Times New Roman" w:hAnsi="Times New Roman" w:cs="Times New Roman"/>
          <w:b/>
          <w:bCs/>
          <w:sz w:val="24"/>
          <w:szCs w:val="24"/>
        </w:rPr>
        <w:t>)</w:t>
      </w:r>
      <w:r w:rsidRPr="002D29D3">
        <w:rPr>
          <w:rFonts w:ascii="Times New Roman" w:hAnsi="Times New Roman" w:cs="Times New Roman"/>
          <w:sz w:val="24"/>
          <w:szCs w:val="24"/>
        </w:rPr>
        <w:t>;</w:t>
      </w:r>
    </w:p>
    <w:p w14:paraId="54B71264" w14:textId="77777777" w:rsidR="00526EED" w:rsidRPr="002D29D3" w:rsidRDefault="00526EED" w:rsidP="00526EED">
      <w:pPr>
        <w:pStyle w:val="ListParagraph"/>
        <w:spacing w:after="0" w:line="240" w:lineRule="auto"/>
        <w:ind w:left="0" w:right="283"/>
        <w:contextualSpacing w:val="0"/>
        <w:jc w:val="both"/>
        <w:rPr>
          <w:rFonts w:ascii="Times New Roman" w:hAnsi="Times New Roman" w:cs="Times New Roman"/>
          <w:sz w:val="24"/>
          <w:szCs w:val="24"/>
        </w:rPr>
      </w:pPr>
    </w:p>
    <w:p w14:paraId="7F28A2C6" w14:textId="1CB93D08" w:rsidR="00A27A81" w:rsidRPr="002D29D3" w:rsidRDefault="00526EED" w:rsidP="00526EED">
      <w:pPr>
        <w:pStyle w:val="ListParagraph"/>
        <w:spacing w:after="0" w:line="240" w:lineRule="auto"/>
        <w:ind w:left="426" w:right="283"/>
        <w:contextualSpacing w:val="0"/>
        <w:jc w:val="both"/>
        <w:rPr>
          <w:rFonts w:ascii="Times New Roman" w:hAnsi="Times New Roman" w:cs="Times New Roman"/>
          <w:sz w:val="24"/>
          <w:szCs w:val="24"/>
        </w:rPr>
      </w:pPr>
      <w:r w:rsidRPr="002D29D3">
        <w:rPr>
          <w:rFonts w:ascii="Times New Roman" w:hAnsi="Times New Roman" w:cs="Times New Roman"/>
          <w:sz w:val="24"/>
          <w:szCs w:val="24"/>
        </w:rPr>
        <w:lastRenderedPageBreak/>
        <w:t xml:space="preserve">- </w:t>
      </w:r>
      <w:r w:rsidR="00A27A81" w:rsidRPr="002D29D3">
        <w:rPr>
          <w:rFonts w:ascii="Times New Roman" w:hAnsi="Times New Roman" w:cs="Times New Roman"/>
          <w:bCs/>
          <w:sz w:val="24"/>
          <w:szCs w:val="24"/>
        </w:rPr>
        <w:t xml:space="preserve">Declaraţie privind respectarea reglementărilor obligatorii în domeniile mediului, social și al relațiilor de muncă, precum și referitoare la condițiile specifice de muncă și de protecție a muncii </w:t>
      </w:r>
      <w:r w:rsidR="00A27A81" w:rsidRPr="002D29D3">
        <w:rPr>
          <w:rFonts w:ascii="Times New Roman" w:hAnsi="Times New Roman" w:cs="Times New Roman"/>
          <w:b/>
          <w:bCs/>
          <w:sz w:val="24"/>
          <w:szCs w:val="24"/>
        </w:rPr>
        <w:t>(Formular 3</w:t>
      </w:r>
      <w:r w:rsidRPr="002D29D3">
        <w:rPr>
          <w:rFonts w:ascii="Times New Roman" w:hAnsi="Times New Roman" w:cs="Times New Roman"/>
          <w:b/>
          <w:bCs/>
          <w:sz w:val="24"/>
          <w:szCs w:val="24"/>
        </w:rPr>
        <w:t xml:space="preserve"> </w:t>
      </w:r>
      <w:r w:rsidR="00113611" w:rsidRPr="002D29D3">
        <w:rPr>
          <w:rFonts w:ascii="Times New Roman" w:hAnsi="Times New Roman" w:cs="Times New Roman"/>
          <w:b/>
          <w:bCs/>
          <w:sz w:val="24"/>
          <w:szCs w:val="24"/>
        </w:rPr>
        <w:t>anexat</w:t>
      </w:r>
      <w:r w:rsidR="00A27A81" w:rsidRPr="002D29D3">
        <w:rPr>
          <w:rFonts w:ascii="Times New Roman" w:hAnsi="Times New Roman" w:cs="Times New Roman"/>
          <w:b/>
          <w:bCs/>
          <w:sz w:val="24"/>
          <w:szCs w:val="24"/>
        </w:rPr>
        <w:t>)</w:t>
      </w:r>
      <w:r w:rsidR="00A27A81" w:rsidRPr="002D29D3">
        <w:rPr>
          <w:rFonts w:ascii="Times New Roman" w:hAnsi="Times New Roman" w:cs="Times New Roman"/>
          <w:sz w:val="24"/>
          <w:szCs w:val="24"/>
        </w:rPr>
        <w:t>;</w:t>
      </w:r>
    </w:p>
    <w:p w14:paraId="54F97460" w14:textId="50EA0320" w:rsidR="00A27A81" w:rsidRPr="002D29D3" w:rsidRDefault="00A27A81" w:rsidP="00A27A81">
      <w:pPr>
        <w:spacing w:after="0" w:line="240" w:lineRule="auto"/>
        <w:ind w:right="283"/>
        <w:rPr>
          <w:rFonts w:ascii="Times New Roman" w:hAnsi="Times New Roman" w:cs="Times New Roman"/>
          <w:sz w:val="24"/>
          <w:szCs w:val="24"/>
        </w:rPr>
      </w:pPr>
      <w:r w:rsidRPr="002D29D3">
        <w:rPr>
          <w:rFonts w:ascii="Times New Roman" w:hAnsi="Times New Roman" w:cs="Times New Roman"/>
          <w:sz w:val="24"/>
          <w:szCs w:val="24"/>
        </w:rPr>
        <w:t xml:space="preserve">       - Declaraţie de acceptare a clauzelor contractuale </w:t>
      </w:r>
      <w:r w:rsidRPr="002D29D3">
        <w:rPr>
          <w:rFonts w:ascii="Times New Roman" w:hAnsi="Times New Roman" w:cs="Times New Roman"/>
          <w:b/>
          <w:bCs/>
          <w:sz w:val="24"/>
          <w:szCs w:val="24"/>
        </w:rPr>
        <w:t>(Formular 4</w:t>
      </w:r>
      <w:r w:rsidR="00113611" w:rsidRPr="002D29D3">
        <w:rPr>
          <w:rFonts w:ascii="Times New Roman" w:hAnsi="Times New Roman" w:cs="Times New Roman"/>
          <w:b/>
          <w:bCs/>
          <w:sz w:val="24"/>
          <w:szCs w:val="24"/>
        </w:rPr>
        <w:t xml:space="preserve"> anexat</w:t>
      </w:r>
      <w:r w:rsidRPr="002D29D3">
        <w:rPr>
          <w:rFonts w:ascii="Times New Roman" w:hAnsi="Times New Roman" w:cs="Times New Roman"/>
          <w:b/>
          <w:bCs/>
          <w:sz w:val="24"/>
          <w:szCs w:val="24"/>
        </w:rPr>
        <w:t>)</w:t>
      </w:r>
      <w:r w:rsidRPr="002D29D3">
        <w:rPr>
          <w:rFonts w:ascii="Times New Roman" w:hAnsi="Times New Roman" w:cs="Times New Roman"/>
          <w:sz w:val="24"/>
          <w:szCs w:val="24"/>
        </w:rPr>
        <w:t>;</w:t>
      </w:r>
    </w:p>
    <w:p w14:paraId="1B5A2BFA" w14:textId="6C7B020E" w:rsidR="00113611" w:rsidRPr="002D29D3" w:rsidRDefault="00113611" w:rsidP="005541B3">
      <w:pPr>
        <w:spacing w:after="120" w:line="240" w:lineRule="auto"/>
        <w:ind w:right="283"/>
        <w:rPr>
          <w:rFonts w:ascii="Times New Roman" w:hAnsi="Times New Roman" w:cs="Times New Roman"/>
          <w:sz w:val="24"/>
          <w:szCs w:val="24"/>
        </w:rPr>
      </w:pPr>
      <w:r w:rsidRPr="002D29D3">
        <w:rPr>
          <w:rFonts w:ascii="Times New Roman" w:hAnsi="Times New Roman" w:cs="Times New Roman"/>
          <w:sz w:val="24"/>
          <w:szCs w:val="24"/>
        </w:rPr>
        <w:t xml:space="preserve">       - </w:t>
      </w:r>
      <w:r w:rsidRPr="002D29D3">
        <w:rPr>
          <w:rFonts w:ascii="Times New Roman" w:eastAsia="Times New Roman" w:hAnsi="Times New Roman" w:cs="Times New Roman"/>
          <w:sz w:val="24"/>
          <w:szCs w:val="24"/>
        </w:rPr>
        <w:t xml:space="preserve">Acord de subcontractare </w:t>
      </w:r>
      <w:r w:rsidRPr="002D29D3">
        <w:rPr>
          <w:rFonts w:ascii="Times New Roman" w:eastAsia="Times New Roman" w:hAnsi="Times New Roman" w:cs="Times New Roman"/>
          <w:b/>
          <w:bCs/>
          <w:sz w:val="24"/>
          <w:szCs w:val="24"/>
        </w:rPr>
        <w:t>(Formularul 5)</w:t>
      </w:r>
      <w:r w:rsidRPr="002D29D3">
        <w:rPr>
          <w:rFonts w:ascii="Times New Roman" w:eastAsia="Times New Roman" w:hAnsi="Times New Roman" w:cs="Times New Roman"/>
          <w:sz w:val="24"/>
          <w:szCs w:val="24"/>
        </w:rPr>
        <w:t xml:space="preserve"> – dacă este cazul</w:t>
      </w:r>
      <w:r w:rsidR="005541B3" w:rsidRPr="002D29D3">
        <w:rPr>
          <w:rFonts w:ascii="Times New Roman" w:eastAsia="Times New Roman" w:hAnsi="Times New Roman" w:cs="Times New Roman"/>
          <w:sz w:val="24"/>
          <w:szCs w:val="24"/>
        </w:rPr>
        <w:t>.</w:t>
      </w:r>
    </w:p>
    <w:p w14:paraId="00F256D4" w14:textId="77777777" w:rsidR="00A27A81" w:rsidRPr="002D29D3" w:rsidRDefault="00A27A81" w:rsidP="00A27A81">
      <w:pPr>
        <w:spacing w:after="0" w:line="240" w:lineRule="auto"/>
        <w:ind w:right="283"/>
        <w:jc w:val="both"/>
        <w:rPr>
          <w:rFonts w:ascii="Times New Roman" w:hAnsi="Times New Roman" w:cs="Times New Roman"/>
          <w:sz w:val="24"/>
          <w:szCs w:val="24"/>
        </w:rPr>
      </w:pPr>
      <w:r w:rsidRPr="002D29D3">
        <w:rPr>
          <w:rFonts w:ascii="Times New Roman" w:hAnsi="Times New Roman" w:cs="Times New Roman"/>
          <w:b/>
          <w:bCs/>
          <w:sz w:val="24"/>
          <w:szCs w:val="24"/>
        </w:rPr>
        <w:t>Cerințe privind Capacitatea de exercitare a activității profesionale:</w:t>
      </w:r>
    </w:p>
    <w:p w14:paraId="14735905" w14:textId="26CF8A02" w:rsidR="00113611" w:rsidRPr="002D29D3" w:rsidRDefault="00A27A81" w:rsidP="005541B3">
      <w:pPr>
        <w:spacing w:after="120"/>
        <w:ind w:right="283"/>
        <w:jc w:val="both"/>
        <w:rPr>
          <w:rFonts w:ascii="Times New Roman" w:hAnsi="Times New Roman" w:cs="Times New Roman"/>
          <w:sz w:val="24"/>
          <w:szCs w:val="24"/>
        </w:rPr>
      </w:pPr>
      <w:r w:rsidRPr="002D29D3">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4C3FDFD" w14:textId="77777777" w:rsidR="00A27A81" w:rsidRPr="002D29D3" w:rsidRDefault="00A27A81" w:rsidP="00A27A81">
      <w:pPr>
        <w:tabs>
          <w:tab w:val="left" w:pos="10206"/>
        </w:tabs>
        <w:spacing w:after="0" w:line="228" w:lineRule="auto"/>
        <w:ind w:right="283"/>
        <w:rPr>
          <w:rFonts w:ascii="Times New Roman" w:hAnsi="Times New Roman" w:cs="Times New Roman"/>
          <w:sz w:val="24"/>
          <w:szCs w:val="24"/>
        </w:rPr>
      </w:pPr>
      <w:r w:rsidRPr="002D29D3">
        <w:rPr>
          <w:rFonts w:ascii="Times New Roman" w:hAnsi="Times New Roman" w:cs="Times New Roman"/>
          <w:b/>
          <w:bCs/>
          <w:sz w:val="24"/>
          <w:szCs w:val="24"/>
        </w:rPr>
        <w:t>12.</w:t>
      </w: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Modul de prezentare a propunerii tehnice:</w:t>
      </w:r>
    </w:p>
    <w:p w14:paraId="7335D21D" w14:textId="77777777" w:rsidR="00113611" w:rsidRPr="002D29D3" w:rsidRDefault="00113611" w:rsidP="005541B3">
      <w:pPr>
        <w:spacing w:after="0"/>
        <w:ind w:left="11" w:right="11"/>
        <w:jc w:val="both"/>
        <w:rPr>
          <w:rFonts w:ascii="Times New Roman" w:eastAsia="Times New Roman" w:hAnsi="Times New Roman" w:cs="Times New Roman"/>
          <w:sz w:val="24"/>
          <w:szCs w:val="24"/>
        </w:rPr>
      </w:pPr>
      <w:bookmarkStart w:id="1" w:name="_Hlk124841044"/>
      <w:bookmarkStart w:id="2" w:name="_Hlk124930916"/>
      <w:r w:rsidRPr="002D29D3">
        <w:rPr>
          <w:rFonts w:ascii="Times New Roman" w:eastAsia="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contracte de muncă, colaborare alte documente justificative, declarații de disponibilitate).</w:t>
      </w:r>
      <w:bookmarkEnd w:id="1"/>
      <w:bookmarkEnd w:id="2"/>
    </w:p>
    <w:p w14:paraId="1C4D645A" w14:textId="7E913D36" w:rsidR="00A27A81" w:rsidRPr="002D29D3" w:rsidRDefault="00113611" w:rsidP="00113611">
      <w:pPr>
        <w:tabs>
          <w:tab w:val="left" w:pos="10206"/>
        </w:tabs>
        <w:spacing w:after="120"/>
        <w:ind w:right="283"/>
        <w:jc w:val="both"/>
        <w:rPr>
          <w:rFonts w:ascii="Times New Roman" w:hAnsi="Times New Roman" w:cs="Times New Roman"/>
          <w:sz w:val="24"/>
          <w:szCs w:val="24"/>
        </w:rPr>
      </w:pPr>
      <w:r w:rsidRPr="002D29D3">
        <w:rPr>
          <w:rFonts w:ascii="Times New Roman" w:eastAsia="Times New Roman" w:hAnsi="Times New Roman" w:cs="Times New Roman"/>
          <w:sz w:val="24"/>
          <w:szCs w:val="24"/>
        </w:rPr>
        <w:t>Orice ofertă care nu îndeplinește în mod corespunzător cerințele caietului de sarcini, va fi declarată neconformă.</w:t>
      </w:r>
    </w:p>
    <w:p w14:paraId="600F7FD3" w14:textId="77777777" w:rsidR="00A27A81" w:rsidRPr="002D29D3" w:rsidRDefault="00A27A81" w:rsidP="00A27A81">
      <w:pPr>
        <w:tabs>
          <w:tab w:val="left" w:pos="10206"/>
        </w:tabs>
        <w:spacing w:after="0" w:line="240" w:lineRule="auto"/>
        <w:ind w:right="283"/>
        <w:jc w:val="both"/>
        <w:rPr>
          <w:rFonts w:ascii="Times New Roman" w:hAnsi="Times New Roman" w:cs="Times New Roman"/>
          <w:b/>
          <w:bCs/>
          <w:sz w:val="24"/>
          <w:szCs w:val="24"/>
        </w:rPr>
      </w:pPr>
      <w:r w:rsidRPr="002D29D3">
        <w:rPr>
          <w:rFonts w:ascii="Times New Roman" w:hAnsi="Times New Roman" w:cs="Times New Roman"/>
          <w:b/>
          <w:bCs/>
          <w:sz w:val="24"/>
          <w:szCs w:val="24"/>
        </w:rPr>
        <w:t>13.</w:t>
      </w: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Modul de prezentare a propunerii financiare:</w:t>
      </w:r>
    </w:p>
    <w:p w14:paraId="3B06CF3A" w14:textId="6C6F5CEE" w:rsidR="00113611" w:rsidRPr="002D29D3" w:rsidRDefault="00113611" w:rsidP="00113611">
      <w:pPr>
        <w:spacing w:after="0"/>
        <w:ind w:left="14" w:right="14"/>
        <w:jc w:val="both"/>
        <w:rPr>
          <w:rFonts w:ascii="Times New Roman" w:eastAsia="Times New Roman" w:hAnsi="Times New Roman" w:cs="Times New Roman"/>
          <w:sz w:val="24"/>
          <w:szCs w:val="24"/>
        </w:rPr>
      </w:pPr>
      <w:bookmarkStart w:id="3" w:name="_Hlk124932404"/>
      <w:bookmarkStart w:id="4" w:name="_Hlk124841091"/>
      <w:r w:rsidRPr="002D29D3">
        <w:rPr>
          <w:rFonts w:ascii="Times New Roman" w:eastAsia="Times New Roman" w:hAnsi="Times New Roman" w:cs="Times New Roman"/>
          <w:sz w:val="24"/>
          <w:szCs w:val="24"/>
        </w:rPr>
        <w:t>Propunerea financiară se va exprima în lei, cu două zecimale, fără TVA</w:t>
      </w:r>
      <w:bookmarkEnd w:id="3"/>
      <w:r w:rsidRPr="002D29D3">
        <w:rPr>
          <w:rFonts w:ascii="Times New Roman" w:eastAsia="Times New Roman" w:hAnsi="Times New Roman" w:cs="Times New Roman"/>
          <w:sz w:val="24"/>
          <w:szCs w:val="24"/>
        </w:rPr>
        <w:t xml:space="preserve">, </w:t>
      </w:r>
      <w:bookmarkStart w:id="5" w:name="_Hlk124932438"/>
      <w:r w:rsidRPr="002D29D3">
        <w:rPr>
          <w:rFonts w:ascii="Times New Roman" w:eastAsia="Times New Roman" w:hAnsi="Times New Roman" w:cs="Times New Roman"/>
          <w:sz w:val="24"/>
          <w:szCs w:val="24"/>
        </w:rPr>
        <w:t>cu menționarea distinctă a TVA</w:t>
      </w:r>
      <w:bookmarkEnd w:id="5"/>
      <w:r w:rsidRPr="002D29D3">
        <w:rPr>
          <w:rFonts w:ascii="Times New Roman" w:eastAsia="Times New Roman" w:hAnsi="Times New Roman" w:cs="Times New Roman"/>
          <w:sz w:val="24"/>
          <w:szCs w:val="24"/>
        </w:rPr>
        <w:t xml:space="preserve"> și va conține Formularul de ofertă </w:t>
      </w:r>
      <w:r w:rsidRPr="002D29D3">
        <w:rPr>
          <w:rFonts w:ascii="Times New Roman" w:eastAsia="Times New Roman" w:hAnsi="Times New Roman" w:cs="Times New Roman"/>
          <w:b/>
          <w:bCs/>
          <w:sz w:val="24"/>
          <w:szCs w:val="24"/>
        </w:rPr>
        <w:t>(Formularul 6 anexat)</w:t>
      </w:r>
      <w:r w:rsidRPr="002D29D3">
        <w:rPr>
          <w:rFonts w:ascii="Times New Roman" w:eastAsia="Times New Roman" w:hAnsi="Times New Roman" w:cs="Times New Roman"/>
          <w:sz w:val="24"/>
          <w:szCs w:val="24"/>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4"/>
    <w:p w14:paraId="0F48B080" w14:textId="77777777" w:rsidR="00113611" w:rsidRPr="002D29D3" w:rsidRDefault="00113611" w:rsidP="00113611">
      <w:pPr>
        <w:spacing w:after="0"/>
        <w:ind w:left="11" w:right="11"/>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72A7DC77" w14:textId="77777777" w:rsidR="00113611" w:rsidRPr="002D29D3" w:rsidRDefault="00113611" w:rsidP="00113611">
      <w:pPr>
        <w:spacing w:after="0" w:line="240" w:lineRule="auto"/>
        <w:ind w:left="11" w:right="11"/>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Oferta va fi fermă pe toata durata derulării contractului.</w:t>
      </w:r>
    </w:p>
    <w:p w14:paraId="2CC1A363" w14:textId="77777777" w:rsidR="00113611" w:rsidRPr="002D29D3" w:rsidRDefault="00113611" w:rsidP="003070EE">
      <w:pPr>
        <w:numPr>
          <w:ilvl w:val="0"/>
          <w:numId w:val="52"/>
        </w:numPr>
        <w:spacing w:after="0"/>
        <w:ind w:left="0" w:right="108" w:firstLine="0"/>
        <w:jc w:val="both"/>
        <w:rPr>
          <w:rFonts w:ascii="Times New Roman" w:eastAsia="Calibri" w:hAnsi="Times New Roman" w:cs="Times New Roman"/>
          <w:sz w:val="24"/>
          <w:szCs w:val="24"/>
          <w:lang w:eastAsia="ro-RO"/>
        </w:rPr>
      </w:pPr>
      <w:r w:rsidRPr="002D29D3">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1BA5E502" w14:textId="77777777" w:rsidR="00113611" w:rsidRPr="002D29D3" w:rsidRDefault="00113611" w:rsidP="003070EE">
      <w:pPr>
        <w:numPr>
          <w:ilvl w:val="0"/>
          <w:numId w:val="52"/>
        </w:numPr>
        <w:spacing w:after="0"/>
        <w:ind w:left="0" w:right="108" w:firstLine="0"/>
        <w:jc w:val="both"/>
        <w:rPr>
          <w:rFonts w:ascii="Times New Roman" w:eastAsia="Calibri" w:hAnsi="Times New Roman" w:cs="Times New Roman"/>
          <w:sz w:val="24"/>
          <w:szCs w:val="24"/>
          <w:lang w:eastAsia="ro-RO"/>
        </w:rPr>
      </w:pPr>
      <w:r w:rsidRPr="002D29D3">
        <w:rPr>
          <w:rFonts w:ascii="Times New Roman" w:eastAsia="Calibri"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64F419D" w14:textId="77777777" w:rsidR="00113611" w:rsidRPr="002D29D3" w:rsidRDefault="00113611" w:rsidP="00113611">
      <w:pPr>
        <w:spacing w:after="120" w:line="240" w:lineRule="auto"/>
        <w:jc w:val="both"/>
        <w:rPr>
          <w:rFonts w:ascii="Times New Roman" w:eastAsia="Times New Roman" w:hAnsi="Times New Roman" w:cs="Times New Roman"/>
          <w:b/>
          <w:bCs/>
          <w:sz w:val="24"/>
          <w:szCs w:val="24"/>
        </w:rPr>
      </w:pPr>
      <w:r w:rsidRPr="002D29D3">
        <w:rPr>
          <w:rFonts w:ascii="Times New Roman" w:eastAsia="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25726B7A" w14:textId="77777777" w:rsidR="00A27A81" w:rsidRPr="002D29D3" w:rsidRDefault="00A27A81" w:rsidP="00A27A81">
      <w:pPr>
        <w:tabs>
          <w:tab w:val="left" w:pos="10206"/>
        </w:tabs>
        <w:spacing w:after="0" w:line="240" w:lineRule="auto"/>
        <w:ind w:right="283"/>
        <w:jc w:val="both"/>
        <w:rPr>
          <w:rFonts w:ascii="Times New Roman" w:hAnsi="Times New Roman" w:cs="Times New Roman"/>
          <w:b/>
          <w:bCs/>
          <w:sz w:val="24"/>
          <w:szCs w:val="24"/>
        </w:rPr>
      </w:pPr>
      <w:r w:rsidRPr="002D29D3">
        <w:rPr>
          <w:rFonts w:ascii="Times New Roman" w:hAnsi="Times New Roman" w:cs="Times New Roman"/>
          <w:b/>
          <w:bCs/>
          <w:sz w:val="24"/>
          <w:szCs w:val="24"/>
        </w:rPr>
        <w:t>14. Modul de prezentare a ofertei și termenul limită de transmitere a ofertei :</w:t>
      </w:r>
    </w:p>
    <w:p w14:paraId="3191F3D3" w14:textId="4E8F3A10" w:rsidR="00A27A81" w:rsidRPr="002D29D3" w:rsidRDefault="00A27A81" w:rsidP="005541B3">
      <w:pPr>
        <w:tabs>
          <w:tab w:val="left" w:pos="10206"/>
        </w:tabs>
        <w:spacing w:after="120" w:line="240" w:lineRule="auto"/>
        <w:ind w:right="283"/>
        <w:jc w:val="both"/>
        <w:rPr>
          <w:rFonts w:ascii="Times New Roman" w:hAnsi="Times New Roman" w:cs="Times New Roman"/>
          <w:sz w:val="24"/>
          <w:szCs w:val="24"/>
        </w:rPr>
      </w:pPr>
      <w:r w:rsidRPr="002D29D3">
        <w:rPr>
          <w:rFonts w:ascii="Times New Roman" w:hAnsi="Times New Roman" w:cs="Times New Roman"/>
          <w:sz w:val="24"/>
          <w:szCs w:val="24"/>
        </w:rPr>
        <w:t xml:space="preserve">Oferta, însoțită de toate documentele, se va transmite la adresele de e-mail </w:t>
      </w:r>
      <w:hyperlink r:id="rId9" w:history="1">
        <w:r w:rsidRPr="002D29D3">
          <w:rPr>
            <w:rStyle w:val="Hyperlink"/>
            <w:rFonts w:ascii="Times New Roman" w:hAnsi="Times New Roman" w:cs="Times New Roman"/>
            <w:sz w:val="24"/>
            <w:szCs w:val="24"/>
          </w:rPr>
          <w:t>office@amccrs-pmb.ro</w:t>
        </w:r>
      </w:hyperlink>
      <w:r w:rsidRPr="002D29D3">
        <w:rPr>
          <w:rFonts w:ascii="Times New Roman" w:hAnsi="Times New Roman" w:cs="Times New Roman"/>
          <w:sz w:val="24"/>
          <w:szCs w:val="24"/>
        </w:rPr>
        <w:t xml:space="preserve"> și </w:t>
      </w:r>
      <w:hyperlink r:id="rId10" w:history="1">
        <w:r w:rsidR="00526EED" w:rsidRPr="002D29D3">
          <w:rPr>
            <w:rStyle w:val="Hyperlink"/>
            <w:rFonts w:ascii="Times New Roman" w:hAnsi="Times New Roman" w:cs="Times New Roman"/>
            <w:sz w:val="24"/>
            <w:szCs w:val="24"/>
          </w:rPr>
          <w:t>adriana.dragan@amccrs.ro</w:t>
        </w:r>
      </w:hyperlink>
      <w:r w:rsidRPr="002D29D3">
        <w:rPr>
          <w:rFonts w:ascii="Times New Roman" w:hAnsi="Times New Roman" w:cs="Times New Roman"/>
          <w:sz w:val="24"/>
          <w:szCs w:val="24"/>
        </w:rPr>
        <w:t xml:space="preserve"> până în data limită de depunere oferte </w:t>
      </w:r>
      <w:r w:rsidR="002D29D3">
        <w:rPr>
          <w:rFonts w:ascii="Times New Roman" w:hAnsi="Times New Roman" w:cs="Times New Roman"/>
          <w:b/>
          <w:bCs/>
          <w:sz w:val="24"/>
          <w:szCs w:val="24"/>
        </w:rPr>
        <w:t>31</w:t>
      </w:r>
      <w:r w:rsidR="00C7537B" w:rsidRPr="002D29D3">
        <w:rPr>
          <w:rFonts w:ascii="Times New Roman" w:hAnsi="Times New Roman" w:cs="Times New Roman"/>
          <w:b/>
          <w:bCs/>
          <w:sz w:val="24"/>
          <w:szCs w:val="24"/>
        </w:rPr>
        <w:t>.0</w:t>
      </w:r>
      <w:r w:rsidR="002D29D3">
        <w:rPr>
          <w:rFonts w:ascii="Times New Roman" w:hAnsi="Times New Roman" w:cs="Times New Roman"/>
          <w:b/>
          <w:bCs/>
          <w:sz w:val="24"/>
          <w:szCs w:val="24"/>
        </w:rPr>
        <w:t>5</w:t>
      </w:r>
      <w:r w:rsidR="00C7537B" w:rsidRPr="002D29D3">
        <w:rPr>
          <w:rFonts w:ascii="Times New Roman" w:hAnsi="Times New Roman" w:cs="Times New Roman"/>
          <w:b/>
          <w:bCs/>
          <w:sz w:val="24"/>
          <w:szCs w:val="24"/>
        </w:rPr>
        <w:t>.</w:t>
      </w:r>
      <w:r w:rsidRPr="002D29D3">
        <w:rPr>
          <w:rFonts w:ascii="Times New Roman" w:hAnsi="Times New Roman" w:cs="Times New Roman"/>
          <w:b/>
          <w:bCs/>
          <w:sz w:val="24"/>
          <w:szCs w:val="24"/>
        </w:rPr>
        <w:t>2023, ora 1</w:t>
      </w:r>
      <w:r w:rsidR="00526EED" w:rsidRPr="002D29D3">
        <w:rPr>
          <w:rFonts w:ascii="Times New Roman" w:hAnsi="Times New Roman" w:cs="Times New Roman"/>
          <w:b/>
          <w:bCs/>
          <w:sz w:val="24"/>
          <w:szCs w:val="24"/>
        </w:rPr>
        <w:t>6</w:t>
      </w:r>
      <w:r w:rsidRPr="002D29D3">
        <w:rPr>
          <w:rFonts w:ascii="Times New Roman" w:hAnsi="Times New Roman" w:cs="Times New Roman"/>
          <w:b/>
          <w:bCs/>
          <w:sz w:val="24"/>
          <w:szCs w:val="24"/>
        </w:rPr>
        <w:t>:00</w:t>
      </w:r>
      <w:r w:rsidRPr="002D29D3">
        <w:rPr>
          <w:rFonts w:ascii="Times New Roman" w:hAnsi="Times New Roman" w:cs="Times New Roman"/>
          <w:sz w:val="24"/>
          <w:szCs w:val="24"/>
        </w:rPr>
        <w:t>, indicând la subiectul mesajului ”Oferta af. ADV  nr….......”.</w:t>
      </w:r>
    </w:p>
    <w:p w14:paraId="0BAD56AE" w14:textId="77777777" w:rsidR="00A27A81" w:rsidRPr="002D29D3" w:rsidRDefault="00A27A81" w:rsidP="00A27A81">
      <w:pPr>
        <w:tabs>
          <w:tab w:val="left" w:pos="10206"/>
        </w:tabs>
        <w:spacing w:after="0" w:line="240" w:lineRule="auto"/>
        <w:ind w:right="283"/>
        <w:jc w:val="both"/>
        <w:rPr>
          <w:rFonts w:ascii="Times New Roman" w:hAnsi="Times New Roman" w:cs="Times New Roman"/>
          <w:b/>
          <w:bCs/>
          <w:sz w:val="24"/>
          <w:szCs w:val="24"/>
        </w:rPr>
      </w:pPr>
      <w:r w:rsidRPr="002D29D3">
        <w:rPr>
          <w:rFonts w:ascii="Times New Roman" w:hAnsi="Times New Roman" w:cs="Times New Roman"/>
          <w:b/>
          <w:bCs/>
          <w:sz w:val="24"/>
          <w:szCs w:val="24"/>
        </w:rPr>
        <w:lastRenderedPageBreak/>
        <w:t>15. Informații suplimentare:</w:t>
      </w:r>
    </w:p>
    <w:p w14:paraId="39641BCC" w14:textId="77777777" w:rsidR="00113611" w:rsidRPr="002D29D3" w:rsidRDefault="00113611" w:rsidP="005541B3">
      <w:pPr>
        <w:spacing w:after="0"/>
        <w:ind w:left="11" w:right="11"/>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Limba în care se redactează oferta: limba română.</w:t>
      </w:r>
    </w:p>
    <w:p w14:paraId="0858AE57" w14:textId="370240C1" w:rsidR="00113611" w:rsidRPr="002D29D3" w:rsidRDefault="00113611" w:rsidP="005541B3">
      <w:pPr>
        <w:spacing w:after="0"/>
        <w:ind w:left="11" w:right="11"/>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2D29D3">
          <w:rPr>
            <w:rFonts w:ascii="Times New Roman" w:eastAsia="Times New Roman" w:hAnsi="Times New Roman" w:cs="Times New Roman"/>
            <w:sz w:val="24"/>
            <w:szCs w:val="24"/>
          </w:rPr>
          <w:t>www.amccrs-pmb.ro</w:t>
        </w:r>
      </w:hyperlink>
      <w:r w:rsidRPr="002D29D3">
        <w:rPr>
          <w:rFonts w:ascii="Times New Roman" w:eastAsia="Times New Roman" w:hAnsi="Times New Roman" w:cs="Times New Roman"/>
          <w:sz w:val="24"/>
          <w:szCs w:val="24"/>
        </w:rPr>
        <w:t xml:space="preserve">  la secțiunea Achiziții si licitatii publice - Anunțuri Achizitii. </w:t>
      </w:r>
    </w:p>
    <w:p w14:paraId="6EE8353E" w14:textId="16BA6B62" w:rsidR="006E4486" w:rsidRPr="002D29D3" w:rsidRDefault="00113611" w:rsidP="00C7537B">
      <w:pPr>
        <w:spacing w:after="0"/>
        <w:ind w:left="11" w:right="11"/>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4375F65" w14:textId="5D4F7732" w:rsidR="005541B3" w:rsidRPr="002D29D3" w:rsidRDefault="00113611" w:rsidP="006E4486">
      <w:pPr>
        <w:spacing w:after="0"/>
        <w:ind w:left="11" w:right="11"/>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72B4ADFA" w14:textId="77777777" w:rsidR="00113611" w:rsidRPr="002D29D3" w:rsidRDefault="00113611" w:rsidP="00113611">
      <w:pPr>
        <w:spacing w:after="120"/>
        <w:ind w:left="11" w:right="11"/>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Documentațiile enumerate la pct. 12 din Caietul de sarcini sunt atașate anunțului publicat pe site-ul www.amccrs-pmb.ro  la secțiunea Achiziții si licitatii publice - Anunțuri Achizitii.</w:t>
      </w:r>
    </w:p>
    <w:p w14:paraId="3E2153DA" w14:textId="77777777" w:rsidR="00A27A81" w:rsidRPr="002D29D3" w:rsidRDefault="00A27A81" w:rsidP="00A27A81">
      <w:pPr>
        <w:tabs>
          <w:tab w:val="left" w:pos="10206"/>
        </w:tabs>
        <w:spacing w:after="0" w:line="240" w:lineRule="auto"/>
        <w:jc w:val="both"/>
        <w:rPr>
          <w:rFonts w:ascii="Times New Roman" w:hAnsi="Times New Roman" w:cs="Times New Roman"/>
          <w:sz w:val="24"/>
          <w:szCs w:val="24"/>
        </w:rPr>
      </w:pPr>
    </w:p>
    <w:p w14:paraId="1F9AA059" w14:textId="77777777" w:rsidR="00A27A81" w:rsidRPr="002D29D3" w:rsidRDefault="00A27A81" w:rsidP="00A27A81">
      <w:pPr>
        <w:spacing w:after="0" w:line="240" w:lineRule="auto"/>
        <w:jc w:val="both"/>
        <w:rPr>
          <w:rFonts w:ascii="Times New Roman" w:hAnsi="Times New Roman" w:cs="Times New Roman"/>
          <w:sz w:val="24"/>
          <w:szCs w:val="24"/>
        </w:rPr>
      </w:pPr>
    </w:p>
    <w:p w14:paraId="7C19E40B" w14:textId="77777777" w:rsidR="005541B3" w:rsidRPr="002D29D3" w:rsidRDefault="005541B3" w:rsidP="00A27A81">
      <w:pPr>
        <w:spacing w:after="0" w:line="240" w:lineRule="auto"/>
        <w:jc w:val="both"/>
        <w:rPr>
          <w:rFonts w:ascii="Times New Roman" w:hAnsi="Times New Roman" w:cs="Times New Roman"/>
          <w:sz w:val="24"/>
          <w:szCs w:val="24"/>
        </w:rPr>
      </w:pPr>
    </w:p>
    <w:p w14:paraId="435CE32D" w14:textId="77777777" w:rsidR="005541B3" w:rsidRPr="002D29D3" w:rsidRDefault="005541B3" w:rsidP="00A27A81">
      <w:pPr>
        <w:spacing w:after="0" w:line="240" w:lineRule="auto"/>
        <w:jc w:val="both"/>
        <w:rPr>
          <w:rFonts w:ascii="Times New Roman" w:hAnsi="Times New Roman" w:cs="Times New Roman"/>
          <w:sz w:val="24"/>
          <w:szCs w:val="24"/>
        </w:rPr>
      </w:pPr>
    </w:p>
    <w:p w14:paraId="2B7BB650" w14:textId="77777777" w:rsidR="005541B3" w:rsidRPr="002D29D3" w:rsidRDefault="005541B3" w:rsidP="00A27A81">
      <w:pPr>
        <w:spacing w:after="0" w:line="240" w:lineRule="auto"/>
        <w:jc w:val="both"/>
        <w:rPr>
          <w:rFonts w:ascii="Times New Roman" w:hAnsi="Times New Roman" w:cs="Times New Roman"/>
          <w:sz w:val="24"/>
          <w:szCs w:val="24"/>
        </w:rPr>
      </w:pPr>
    </w:p>
    <w:p w14:paraId="64F5050C" w14:textId="77777777" w:rsidR="005541B3" w:rsidRPr="002D29D3" w:rsidRDefault="005541B3" w:rsidP="00A27A81">
      <w:pPr>
        <w:spacing w:after="0" w:line="240" w:lineRule="auto"/>
        <w:jc w:val="both"/>
        <w:rPr>
          <w:rFonts w:ascii="Times New Roman" w:hAnsi="Times New Roman" w:cs="Times New Roman"/>
          <w:sz w:val="24"/>
          <w:szCs w:val="24"/>
        </w:rPr>
      </w:pPr>
    </w:p>
    <w:p w14:paraId="0A064695" w14:textId="77777777" w:rsidR="00A27A81" w:rsidRPr="002D29D3" w:rsidRDefault="00A27A81" w:rsidP="00A27A81">
      <w:pPr>
        <w:spacing w:after="0" w:line="240" w:lineRule="auto"/>
        <w:jc w:val="both"/>
        <w:rPr>
          <w:rFonts w:ascii="Times New Roman" w:hAnsi="Times New Roman" w:cs="Times New Roman"/>
          <w:sz w:val="24"/>
          <w:szCs w:val="24"/>
        </w:rPr>
      </w:pPr>
    </w:p>
    <w:p w14:paraId="44D1C763" w14:textId="77777777" w:rsidR="00A27A81" w:rsidRPr="002D29D3" w:rsidRDefault="00A27A81" w:rsidP="00A27A81">
      <w:pPr>
        <w:spacing w:after="0" w:line="240" w:lineRule="auto"/>
        <w:jc w:val="both"/>
        <w:rPr>
          <w:rFonts w:ascii="Times New Roman" w:hAnsi="Times New Roman" w:cs="Times New Roman"/>
          <w:b/>
          <w:bCs/>
          <w:sz w:val="24"/>
          <w:szCs w:val="24"/>
        </w:rPr>
      </w:pPr>
    </w:p>
    <w:p w14:paraId="3EDB09CA" w14:textId="77777777" w:rsidR="00A27A81" w:rsidRPr="002D29D3" w:rsidRDefault="00A27A81" w:rsidP="00A27A81">
      <w:pPr>
        <w:spacing w:after="0" w:line="240" w:lineRule="auto"/>
        <w:jc w:val="both"/>
        <w:rPr>
          <w:rFonts w:ascii="Times New Roman" w:hAnsi="Times New Roman" w:cs="Times New Roman"/>
          <w:b/>
          <w:bCs/>
          <w:sz w:val="24"/>
          <w:szCs w:val="24"/>
        </w:rPr>
      </w:pPr>
    </w:p>
    <w:p w14:paraId="741368A4" w14:textId="77777777" w:rsidR="00A27A81" w:rsidRPr="002D29D3" w:rsidRDefault="00A27A81" w:rsidP="00A27A81">
      <w:pPr>
        <w:spacing w:after="0" w:line="240" w:lineRule="auto"/>
        <w:jc w:val="both"/>
        <w:rPr>
          <w:rFonts w:ascii="Times New Roman" w:hAnsi="Times New Roman" w:cs="Times New Roman"/>
          <w:b/>
          <w:bCs/>
          <w:sz w:val="24"/>
          <w:szCs w:val="24"/>
        </w:rPr>
      </w:pPr>
    </w:p>
    <w:p w14:paraId="27A248C0" w14:textId="77777777" w:rsidR="00A27A81" w:rsidRPr="002D29D3" w:rsidRDefault="00A27A81" w:rsidP="00A27A81">
      <w:pPr>
        <w:spacing w:after="0" w:line="240" w:lineRule="auto"/>
        <w:jc w:val="both"/>
        <w:rPr>
          <w:rFonts w:ascii="Times New Roman" w:hAnsi="Times New Roman" w:cs="Times New Roman"/>
          <w:b/>
          <w:bCs/>
          <w:sz w:val="24"/>
          <w:szCs w:val="24"/>
        </w:rPr>
      </w:pPr>
    </w:p>
    <w:p w14:paraId="17CDBA41" w14:textId="77777777" w:rsidR="00A27A81" w:rsidRPr="002D29D3" w:rsidRDefault="00A27A81" w:rsidP="00A27A81">
      <w:pPr>
        <w:spacing w:after="0" w:line="240" w:lineRule="auto"/>
        <w:jc w:val="both"/>
        <w:rPr>
          <w:rFonts w:ascii="Times New Roman" w:hAnsi="Times New Roman" w:cs="Times New Roman"/>
          <w:b/>
          <w:bCs/>
          <w:sz w:val="24"/>
          <w:szCs w:val="24"/>
        </w:rPr>
      </w:pPr>
    </w:p>
    <w:p w14:paraId="4A6F148C" w14:textId="77777777" w:rsidR="00A27A81" w:rsidRPr="002D29D3" w:rsidRDefault="00A27A81" w:rsidP="00A27A81">
      <w:pPr>
        <w:spacing w:after="0" w:line="240" w:lineRule="auto"/>
        <w:jc w:val="both"/>
        <w:rPr>
          <w:rFonts w:ascii="Times New Roman" w:hAnsi="Times New Roman" w:cs="Times New Roman"/>
          <w:b/>
          <w:bCs/>
          <w:sz w:val="24"/>
          <w:szCs w:val="24"/>
        </w:rPr>
      </w:pPr>
    </w:p>
    <w:p w14:paraId="701AE2B1" w14:textId="77777777" w:rsidR="006E4486" w:rsidRPr="002D29D3" w:rsidRDefault="006E4486" w:rsidP="00A27A81">
      <w:pPr>
        <w:spacing w:after="0" w:line="240" w:lineRule="auto"/>
        <w:jc w:val="both"/>
        <w:rPr>
          <w:rFonts w:ascii="Times New Roman" w:hAnsi="Times New Roman" w:cs="Times New Roman"/>
          <w:b/>
          <w:bCs/>
          <w:sz w:val="24"/>
          <w:szCs w:val="24"/>
        </w:rPr>
      </w:pPr>
    </w:p>
    <w:p w14:paraId="502D5F71" w14:textId="77777777" w:rsidR="006E4486" w:rsidRPr="002D29D3" w:rsidRDefault="006E4486" w:rsidP="00A27A81">
      <w:pPr>
        <w:spacing w:after="0" w:line="240" w:lineRule="auto"/>
        <w:jc w:val="both"/>
        <w:rPr>
          <w:rFonts w:ascii="Times New Roman" w:hAnsi="Times New Roman" w:cs="Times New Roman"/>
          <w:b/>
          <w:bCs/>
          <w:sz w:val="24"/>
          <w:szCs w:val="24"/>
        </w:rPr>
      </w:pPr>
    </w:p>
    <w:p w14:paraId="33456915" w14:textId="77777777" w:rsidR="006E4486" w:rsidRPr="002D29D3" w:rsidRDefault="006E4486" w:rsidP="00A27A81">
      <w:pPr>
        <w:spacing w:after="0" w:line="240" w:lineRule="auto"/>
        <w:jc w:val="both"/>
        <w:rPr>
          <w:rFonts w:ascii="Times New Roman" w:hAnsi="Times New Roman" w:cs="Times New Roman"/>
          <w:b/>
          <w:bCs/>
          <w:sz w:val="24"/>
          <w:szCs w:val="24"/>
        </w:rPr>
      </w:pPr>
    </w:p>
    <w:p w14:paraId="2299D1A3" w14:textId="77777777" w:rsidR="006E4486" w:rsidRPr="002D29D3" w:rsidRDefault="006E4486" w:rsidP="00A27A81">
      <w:pPr>
        <w:spacing w:after="0" w:line="240" w:lineRule="auto"/>
        <w:jc w:val="both"/>
        <w:rPr>
          <w:rFonts w:ascii="Times New Roman" w:hAnsi="Times New Roman" w:cs="Times New Roman"/>
          <w:b/>
          <w:bCs/>
          <w:sz w:val="24"/>
          <w:szCs w:val="24"/>
        </w:rPr>
      </w:pPr>
    </w:p>
    <w:p w14:paraId="2467861C" w14:textId="77777777" w:rsidR="006E4486" w:rsidRPr="002D29D3" w:rsidRDefault="006E4486" w:rsidP="00A27A81">
      <w:pPr>
        <w:spacing w:after="0" w:line="240" w:lineRule="auto"/>
        <w:jc w:val="both"/>
        <w:rPr>
          <w:rFonts w:ascii="Times New Roman" w:hAnsi="Times New Roman" w:cs="Times New Roman"/>
          <w:b/>
          <w:bCs/>
          <w:sz w:val="24"/>
          <w:szCs w:val="24"/>
        </w:rPr>
      </w:pPr>
    </w:p>
    <w:p w14:paraId="75093017" w14:textId="77777777" w:rsidR="006E4486" w:rsidRPr="002D29D3" w:rsidRDefault="006E4486" w:rsidP="00A27A81">
      <w:pPr>
        <w:spacing w:after="0" w:line="240" w:lineRule="auto"/>
        <w:jc w:val="both"/>
        <w:rPr>
          <w:rFonts w:ascii="Times New Roman" w:hAnsi="Times New Roman" w:cs="Times New Roman"/>
          <w:b/>
          <w:bCs/>
          <w:sz w:val="24"/>
          <w:szCs w:val="24"/>
        </w:rPr>
      </w:pPr>
    </w:p>
    <w:p w14:paraId="5BDF8E97" w14:textId="77777777" w:rsidR="006E4486" w:rsidRPr="002D29D3" w:rsidRDefault="006E4486" w:rsidP="00A27A81">
      <w:pPr>
        <w:spacing w:after="0" w:line="240" w:lineRule="auto"/>
        <w:jc w:val="both"/>
        <w:rPr>
          <w:rFonts w:ascii="Times New Roman" w:hAnsi="Times New Roman" w:cs="Times New Roman"/>
          <w:b/>
          <w:bCs/>
          <w:sz w:val="24"/>
          <w:szCs w:val="24"/>
        </w:rPr>
      </w:pPr>
    </w:p>
    <w:p w14:paraId="5F3DA366" w14:textId="77777777" w:rsidR="006E4486" w:rsidRPr="002D29D3" w:rsidRDefault="006E4486" w:rsidP="00A27A81">
      <w:pPr>
        <w:spacing w:after="0" w:line="240" w:lineRule="auto"/>
        <w:jc w:val="both"/>
        <w:rPr>
          <w:rFonts w:ascii="Times New Roman" w:hAnsi="Times New Roman" w:cs="Times New Roman"/>
          <w:b/>
          <w:bCs/>
          <w:sz w:val="24"/>
          <w:szCs w:val="24"/>
        </w:rPr>
      </w:pPr>
    </w:p>
    <w:p w14:paraId="090CA266" w14:textId="77777777" w:rsidR="006E4486" w:rsidRPr="002D29D3" w:rsidRDefault="006E4486" w:rsidP="00A27A81">
      <w:pPr>
        <w:spacing w:after="0" w:line="240" w:lineRule="auto"/>
        <w:jc w:val="both"/>
        <w:rPr>
          <w:rFonts w:ascii="Times New Roman" w:hAnsi="Times New Roman" w:cs="Times New Roman"/>
          <w:b/>
          <w:bCs/>
          <w:sz w:val="24"/>
          <w:szCs w:val="24"/>
        </w:rPr>
      </w:pPr>
    </w:p>
    <w:p w14:paraId="691EE6BB" w14:textId="77777777" w:rsidR="006E4486" w:rsidRPr="002D29D3" w:rsidRDefault="006E4486" w:rsidP="00A27A81">
      <w:pPr>
        <w:spacing w:after="0" w:line="240" w:lineRule="auto"/>
        <w:jc w:val="both"/>
        <w:rPr>
          <w:rFonts w:ascii="Times New Roman" w:hAnsi="Times New Roman" w:cs="Times New Roman"/>
          <w:b/>
          <w:bCs/>
          <w:sz w:val="24"/>
          <w:szCs w:val="24"/>
        </w:rPr>
      </w:pPr>
    </w:p>
    <w:p w14:paraId="7F72BC79" w14:textId="77777777" w:rsidR="006E4486" w:rsidRPr="002D29D3" w:rsidRDefault="006E4486" w:rsidP="00A27A81">
      <w:pPr>
        <w:spacing w:after="0" w:line="240" w:lineRule="auto"/>
        <w:jc w:val="both"/>
        <w:rPr>
          <w:rFonts w:ascii="Times New Roman" w:hAnsi="Times New Roman" w:cs="Times New Roman"/>
          <w:b/>
          <w:bCs/>
          <w:sz w:val="24"/>
          <w:szCs w:val="24"/>
        </w:rPr>
      </w:pPr>
    </w:p>
    <w:p w14:paraId="1FF95981" w14:textId="77777777" w:rsidR="006E4486" w:rsidRDefault="006E4486" w:rsidP="00A27A81">
      <w:pPr>
        <w:spacing w:after="0" w:line="240" w:lineRule="auto"/>
        <w:jc w:val="both"/>
        <w:rPr>
          <w:rFonts w:ascii="Times New Roman" w:hAnsi="Times New Roman" w:cs="Times New Roman"/>
          <w:b/>
          <w:bCs/>
          <w:sz w:val="24"/>
          <w:szCs w:val="24"/>
        </w:rPr>
      </w:pPr>
    </w:p>
    <w:p w14:paraId="3666C515" w14:textId="77777777" w:rsidR="00216EE7" w:rsidRDefault="00216EE7" w:rsidP="00A27A81">
      <w:pPr>
        <w:spacing w:after="0" w:line="240" w:lineRule="auto"/>
        <w:jc w:val="both"/>
        <w:rPr>
          <w:rFonts w:ascii="Times New Roman" w:hAnsi="Times New Roman" w:cs="Times New Roman"/>
          <w:b/>
          <w:bCs/>
          <w:sz w:val="24"/>
          <w:szCs w:val="24"/>
        </w:rPr>
      </w:pPr>
    </w:p>
    <w:p w14:paraId="5E94382A" w14:textId="77777777" w:rsidR="00216EE7" w:rsidRDefault="00216EE7" w:rsidP="00A27A81">
      <w:pPr>
        <w:spacing w:after="0" w:line="240" w:lineRule="auto"/>
        <w:jc w:val="both"/>
        <w:rPr>
          <w:rFonts w:ascii="Times New Roman" w:hAnsi="Times New Roman" w:cs="Times New Roman"/>
          <w:b/>
          <w:bCs/>
          <w:sz w:val="24"/>
          <w:szCs w:val="24"/>
        </w:rPr>
      </w:pPr>
    </w:p>
    <w:p w14:paraId="4223A3C5" w14:textId="77777777" w:rsidR="00216EE7" w:rsidRPr="002D29D3" w:rsidRDefault="00216EE7" w:rsidP="00A27A81">
      <w:pPr>
        <w:spacing w:after="0" w:line="240" w:lineRule="auto"/>
        <w:jc w:val="both"/>
        <w:rPr>
          <w:rFonts w:ascii="Times New Roman" w:hAnsi="Times New Roman" w:cs="Times New Roman"/>
          <w:b/>
          <w:bCs/>
          <w:sz w:val="24"/>
          <w:szCs w:val="24"/>
        </w:rPr>
      </w:pPr>
    </w:p>
    <w:p w14:paraId="50FB122C" w14:textId="77777777" w:rsidR="006E4486" w:rsidRPr="002D29D3" w:rsidRDefault="006E4486" w:rsidP="00A27A81">
      <w:pPr>
        <w:spacing w:after="0" w:line="240" w:lineRule="auto"/>
        <w:jc w:val="both"/>
        <w:rPr>
          <w:rFonts w:ascii="Times New Roman" w:hAnsi="Times New Roman" w:cs="Times New Roman"/>
          <w:b/>
          <w:bCs/>
          <w:sz w:val="24"/>
          <w:szCs w:val="24"/>
        </w:rPr>
      </w:pPr>
    </w:p>
    <w:p w14:paraId="22741CE6" w14:textId="77777777" w:rsidR="00A27A81" w:rsidRPr="002D29D3" w:rsidRDefault="00A27A81" w:rsidP="00A27A81">
      <w:pPr>
        <w:spacing w:after="0" w:line="240" w:lineRule="auto"/>
        <w:jc w:val="both"/>
        <w:rPr>
          <w:rFonts w:ascii="Times New Roman" w:hAnsi="Times New Roman" w:cs="Times New Roman"/>
          <w:b/>
          <w:bCs/>
          <w:sz w:val="24"/>
          <w:szCs w:val="24"/>
        </w:rPr>
      </w:pPr>
    </w:p>
    <w:p w14:paraId="710344C8" w14:textId="77777777" w:rsidR="00A27A81" w:rsidRPr="002D29D3" w:rsidRDefault="00A27A81" w:rsidP="00A27A81">
      <w:pPr>
        <w:spacing w:after="0" w:line="240" w:lineRule="auto"/>
        <w:jc w:val="both"/>
        <w:rPr>
          <w:rFonts w:ascii="Times New Roman" w:hAnsi="Times New Roman" w:cs="Times New Roman"/>
          <w:b/>
          <w:bCs/>
          <w:sz w:val="24"/>
          <w:szCs w:val="24"/>
        </w:rPr>
      </w:pPr>
    </w:p>
    <w:p w14:paraId="257299AE" w14:textId="77777777" w:rsidR="00A27A81" w:rsidRPr="002D29D3" w:rsidRDefault="00A27A81" w:rsidP="00A27A81">
      <w:pPr>
        <w:spacing w:after="0" w:line="240" w:lineRule="auto"/>
        <w:rPr>
          <w:rFonts w:ascii="Times New Roman" w:hAnsi="Times New Roman" w:cs="Times New Roman"/>
          <w:b/>
          <w:bCs/>
          <w:sz w:val="24"/>
          <w:szCs w:val="24"/>
        </w:rPr>
      </w:pPr>
      <w:r w:rsidRPr="002D29D3">
        <w:rPr>
          <w:rFonts w:ascii="Times New Roman" w:hAnsi="Times New Roman" w:cs="Times New Roman"/>
          <w:b/>
          <w:bCs/>
          <w:sz w:val="24"/>
          <w:szCs w:val="24"/>
        </w:rPr>
        <w:lastRenderedPageBreak/>
        <w:t>SECȚIUNEA B: FORMULARE</w:t>
      </w:r>
    </w:p>
    <w:p w14:paraId="387E66C7" w14:textId="2C2A688B" w:rsidR="00A27A81" w:rsidRPr="002D29D3" w:rsidRDefault="00A27A81" w:rsidP="002569F1">
      <w:pPr>
        <w:spacing w:after="0"/>
        <w:jc w:val="center"/>
        <w:rPr>
          <w:rFonts w:ascii="Times New Roman" w:hAnsi="Times New Roman" w:cs="Times New Roman"/>
          <w:sz w:val="24"/>
          <w:szCs w:val="24"/>
        </w:rPr>
      </w:pP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Formular 1</w:t>
      </w:r>
    </w:p>
    <w:p w14:paraId="6439AD78" w14:textId="77777777" w:rsidR="00A27A81" w:rsidRPr="002D29D3" w:rsidRDefault="00A27A81" w:rsidP="00A27A81">
      <w:pPr>
        <w:spacing w:after="0"/>
        <w:ind w:right="282"/>
        <w:rPr>
          <w:rFonts w:ascii="Times New Roman" w:hAnsi="Times New Roman" w:cs="Times New Roman"/>
          <w:b/>
          <w:bCs/>
          <w:sz w:val="24"/>
          <w:szCs w:val="24"/>
        </w:rPr>
      </w:pPr>
      <w:r w:rsidRPr="002D29D3">
        <w:rPr>
          <w:rFonts w:ascii="Times New Roman" w:hAnsi="Times New Roman" w:cs="Times New Roman"/>
          <w:b/>
          <w:bCs/>
          <w:sz w:val="24"/>
          <w:szCs w:val="24"/>
        </w:rPr>
        <w:t>Ofertant/Ofertant asociat/Terț susținător/Subcontractant,</w:t>
      </w:r>
    </w:p>
    <w:p w14:paraId="13C0B1E2" w14:textId="77777777" w:rsidR="00A27A81" w:rsidRPr="002D29D3" w:rsidRDefault="00A27A81" w:rsidP="00A27A81">
      <w:pPr>
        <w:spacing w:after="0"/>
        <w:ind w:right="282"/>
        <w:rPr>
          <w:rFonts w:ascii="Times New Roman" w:hAnsi="Times New Roman" w:cs="Times New Roman"/>
          <w:b/>
          <w:bCs/>
          <w:sz w:val="24"/>
          <w:szCs w:val="24"/>
        </w:rPr>
      </w:pPr>
      <w:r w:rsidRPr="002D29D3">
        <w:rPr>
          <w:rFonts w:ascii="Times New Roman" w:hAnsi="Times New Roman" w:cs="Times New Roman"/>
          <w:b/>
          <w:bCs/>
          <w:sz w:val="24"/>
          <w:szCs w:val="24"/>
        </w:rPr>
        <w:t>..............................</w:t>
      </w:r>
      <w:r w:rsidRPr="002D29D3">
        <w:rPr>
          <w:rFonts w:ascii="Times New Roman" w:hAnsi="Times New Roman" w:cs="Times New Roman"/>
          <w:b/>
          <w:bCs/>
          <w:sz w:val="24"/>
          <w:szCs w:val="24"/>
        </w:rPr>
        <w:tab/>
      </w:r>
      <w:r w:rsidRPr="002D29D3">
        <w:rPr>
          <w:rFonts w:ascii="Times New Roman" w:hAnsi="Times New Roman" w:cs="Times New Roman"/>
          <w:b/>
          <w:bCs/>
          <w:sz w:val="24"/>
          <w:szCs w:val="24"/>
        </w:rPr>
        <w:tab/>
      </w:r>
      <w:r w:rsidRPr="002D29D3">
        <w:rPr>
          <w:rFonts w:ascii="Times New Roman" w:hAnsi="Times New Roman" w:cs="Times New Roman"/>
          <w:b/>
          <w:bCs/>
          <w:sz w:val="24"/>
          <w:szCs w:val="24"/>
        </w:rPr>
        <w:tab/>
      </w:r>
      <w:r w:rsidRPr="002D29D3">
        <w:rPr>
          <w:rFonts w:ascii="Times New Roman" w:hAnsi="Times New Roman" w:cs="Times New Roman"/>
          <w:b/>
          <w:bCs/>
          <w:sz w:val="24"/>
          <w:szCs w:val="24"/>
        </w:rPr>
        <w:tab/>
      </w:r>
      <w:r w:rsidRPr="002D29D3">
        <w:rPr>
          <w:rFonts w:ascii="Times New Roman" w:hAnsi="Times New Roman" w:cs="Times New Roman"/>
          <w:b/>
          <w:bCs/>
          <w:sz w:val="24"/>
          <w:szCs w:val="24"/>
        </w:rPr>
        <w:tab/>
      </w:r>
      <w:r w:rsidRPr="002D29D3">
        <w:rPr>
          <w:rFonts w:ascii="Times New Roman" w:hAnsi="Times New Roman" w:cs="Times New Roman"/>
          <w:b/>
          <w:bCs/>
          <w:sz w:val="24"/>
          <w:szCs w:val="24"/>
        </w:rPr>
        <w:tab/>
      </w:r>
      <w:r w:rsidRPr="002D29D3">
        <w:rPr>
          <w:rFonts w:ascii="Times New Roman" w:hAnsi="Times New Roman" w:cs="Times New Roman"/>
          <w:b/>
          <w:bCs/>
          <w:sz w:val="24"/>
          <w:szCs w:val="24"/>
        </w:rPr>
        <w:tab/>
      </w:r>
      <w:r w:rsidRPr="002D29D3">
        <w:rPr>
          <w:rFonts w:ascii="Times New Roman" w:hAnsi="Times New Roman" w:cs="Times New Roman"/>
          <w:b/>
          <w:bCs/>
          <w:sz w:val="24"/>
          <w:szCs w:val="24"/>
        </w:rPr>
        <w:tab/>
      </w:r>
      <w:r w:rsidRPr="002D29D3">
        <w:rPr>
          <w:rFonts w:ascii="Times New Roman" w:hAnsi="Times New Roman" w:cs="Times New Roman"/>
          <w:b/>
          <w:bCs/>
          <w:i/>
          <w:iCs/>
          <w:sz w:val="24"/>
          <w:szCs w:val="24"/>
        </w:rPr>
        <w:t xml:space="preserve"> </w:t>
      </w:r>
    </w:p>
    <w:p w14:paraId="6274E40C" w14:textId="77777777" w:rsidR="00A27A81" w:rsidRPr="002D29D3" w:rsidRDefault="00A27A81" w:rsidP="00A27A81">
      <w:pPr>
        <w:rPr>
          <w:rFonts w:ascii="Times New Roman" w:hAnsi="Times New Roman" w:cs="Times New Roman"/>
          <w:b/>
          <w:bCs/>
          <w:i/>
          <w:iCs/>
          <w:sz w:val="24"/>
          <w:szCs w:val="24"/>
        </w:rPr>
      </w:pPr>
      <w:r w:rsidRPr="002D29D3">
        <w:rPr>
          <w:rFonts w:ascii="Times New Roman" w:hAnsi="Times New Roman" w:cs="Times New Roman"/>
          <w:b/>
          <w:bCs/>
          <w:i/>
          <w:iCs/>
          <w:sz w:val="24"/>
          <w:szCs w:val="24"/>
        </w:rPr>
        <w:t>(denumire, nume)</w:t>
      </w:r>
    </w:p>
    <w:p w14:paraId="3EE338F8" w14:textId="77777777" w:rsidR="002569F1" w:rsidRPr="002D29D3" w:rsidRDefault="002569F1" w:rsidP="00A27A81">
      <w:pPr>
        <w:rPr>
          <w:rFonts w:ascii="Times New Roman" w:hAnsi="Times New Roman" w:cs="Times New Roman"/>
          <w:b/>
          <w:bCs/>
          <w:i/>
          <w:iCs/>
          <w:sz w:val="24"/>
          <w:szCs w:val="24"/>
        </w:rPr>
      </w:pPr>
    </w:p>
    <w:p w14:paraId="2B5CE2C3" w14:textId="77777777" w:rsidR="002569F1" w:rsidRPr="002D29D3" w:rsidRDefault="002569F1" w:rsidP="00A27A81">
      <w:pPr>
        <w:rPr>
          <w:rFonts w:ascii="Times New Roman" w:hAnsi="Times New Roman" w:cs="Times New Roman"/>
          <w:b/>
          <w:bCs/>
          <w:i/>
          <w:iCs/>
          <w:sz w:val="24"/>
          <w:szCs w:val="24"/>
        </w:rPr>
      </w:pPr>
    </w:p>
    <w:p w14:paraId="395D7BFF" w14:textId="77777777" w:rsidR="00A27A81" w:rsidRPr="002D29D3" w:rsidRDefault="00A27A81" w:rsidP="00A27A81">
      <w:pPr>
        <w:pStyle w:val="DefaultText"/>
        <w:jc w:val="center"/>
        <w:rPr>
          <w:b/>
          <w:bCs/>
          <w:sz w:val="24"/>
          <w:szCs w:val="24"/>
        </w:rPr>
      </w:pPr>
      <w:r w:rsidRPr="002D29D3">
        <w:rPr>
          <w:b/>
          <w:bCs/>
          <w:sz w:val="24"/>
          <w:szCs w:val="24"/>
        </w:rPr>
        <w:t xml:space="preserve">Declaratie </w:t>
      </w:r>
    </w:p>
    <w:p w14:paraId="526AC518" w14:textId="77777777" w:rsidR="00A27A81" w:rsidRPr="002D29D3" w:rsidRDefault="00A27A81" w:rsidP="00A27A81">
      <w:pPr>
        <w:pStyle w:val="DefaultText"/>
        <w:jc w:val="center"/>
        <w:rPr>
          <w:b/>
          <w:bCs/>
          <w:sz w:val="24"/>
          <w:szCs w:val="24"/>
        </w:rPr>
      </w:pPr>
      <w:r w:rsidRPr="002D29D3">
        <w:rPr>
          <w:b/>
          <w:bCs/>
          <w:sz w:val="24"/>
          <w:szCs w:val="24"/>
        </w:rPr>
        <w:t>privind neîncadrarea în situațiile de conflict de interese</w:t>
      </w:r>
    </w:p>
    <w:p w14:paraId="6518134A" w14:textId="77777777" w:rsidR="00A27A81" w:rsidRPr="002D29D3" w:rsidRDefault="00A27A81" w:rsidP="00A27A81">
      <w:pPr>
        <w:rPr>
          <w:rFonts w:ascii="Times New Roman" w:hAnsi="Times New Roman" w:cs="Times New Roman"/>
          <w:bCs/>
          <w:sz w:val="24"/>
          <w:szCs w:val="24"/>
        </w:rPr>
      </w:pPr>
    </w:p>
    <w:p w14:paraId="5061BEF2" w14:textId="77777777" w:rsidR="002569F1" w:rsidRPr="002D29D3" w:rsidRDefault="002569F1" w:rsidP="00A27A81">
      <w:pPr>
        <w:rPr>
          <w:rFonts w:ascii="Times New Roman" w:hAnsi="Times New Roman" w:cs="Times New Roman"/>
          <w:bCs/>
          <w:sz w:val="24"/>
          <w:szCs w:val="24"/>
        </w:rPr>
      </w:pPr>
    </w:p>
    <w:p w14:paraId="67A8FB76" w14:textId="099D171A" w:rsidR="00A27A81" w:rsidRPr="002D29D3" w:rsidRDefault="00A27A81" w:rsidP="00887BC7">
      <w:pPr>
        <w:autoSpaceDE w:val="0"/>
        <w:autoSpaceDN w:val="0"/>
        <w:adjustRightInd w:val="0"/>
        <w:spacing w:after="0"/>
        <w:ind w:right="283" w:firstLine="720"/>
        <w:jc w:val="both"/>
        <w:rPr>
          <w:rFonts w:ascii="Times New Roman" w:hAnsi="Times New Roman" w:cs="Times New Roman"/>
          <w:sz w:val="24"/>
          <w:szCs w:val="24"/>
        </w:rPr>
      </w:pPr>
      <w:r w:rsidRPr="002D29D3">
        <w:rPr>
          <w:rFonts w:ascii="Times New Roman" w:hAnsi="Times New Roman" w:cs="Times New Roman"/>
          <w:sz w:val="24"/>
          <w:szCs w:val="24"/>
        </w:rPr>
        <w:t>Subsemnatul, .............................................. reprezentant împuternicit al .........................</w:t>
      </w:r>
      <w:r w:rsidRPr="002D29D3">
        <w:rPr>
          <w:rFonts w:ascii="Times New Roman" w:hAnsi="Times New Roman" w:cs="Times New Roman"/>
          <w:i/>
          <w:iCs/>
          <w:sz w:val="24"/>
          <w:szCs w:val="24"/>
        </w:rPr>
        <w:t>(denumirea operatorului economic),</w:t>
      </w:r>
      <w:r w:rsidRPr="002D29D3">
        <w:rPr>
          <w:rFonts w:ascii="Times New Roman" w:hAnsi="Times New Roman" w:cs="Times New Roman"/>
          <w:sz w:val="24"/>
          <w:szCs w:val="24"/>
        </w:rPr>
        <w:t xml:space="preserve"> în calitate de ofertant/ofertant asociat/subcontractant/terț susținător participant la achiziția publică în vederea atribuirii contractului având ca obiect</w:t>
      </w:r>
      <w:r w:rsidRPr="002D29D3">
        <w:rPr>
          <w:rFonts w:ascii="Times New Roman" w:hAnsi="Times New Roman" w:cs="Times New Roman"/>
          <w:b/>
          <w:bCs/>
          <w:sz w:val="24"/>
          <w:szCs w:val="24"/>
        </w:rPr>
        <w:t xml:space="preserve"> </w:t>
      </w:r>
      <w:r w:rsidR="009E3DD3" w:rsidRPr="002D29D3">
        <w:rPr>
          <w:rFonts w:ascii="Times New Roman" w:hAnsi="Times New Roman" w:cs="Times New Roman"/>
          <w:b/>
          <w:sz w:val="24"/>
          <w:szCs w:val="24"/>
        </w:rPr>
        <w:t>Servicii de elaborare a documentației tehnico-economice faza D.A.L.I. pentru obiectivul de investiții ”Consolidare seismică și renovare energetică moderată clădire rezidențială multifamilială situată în</w:t>
      </w:r>
      <w:r w:rsidR="00360F9E" w:rsidRPr="002D29D3">
        <w:rPr>
          <w:rFonts w:ascii="Times New Roman" w:hAnsi="Times New Roman" w:cs="Times New Roman"/>
          <w:b/>
          <w:sz w:val="24"/>
          <w:szCs w:val="24"/>
        </w:rPr>
        <w:t xml:space="preserve"> </w:t>
      </w:r>
      <w:r w:rsidR="00360F9E" w:rsidRPr="002D29D3">
        <w:rPr>
          <w:rFonts w:ascii="Times New Roman" w:hAnsi="Times New Roman" w:cs="Times New Roman"/>
          <w:b/>
          <w:bCs/>
          <w:sz w:val="24"/>
          <w:szCs w:val="24"/>
        </w:rPr>
        <w:t>Intrarea Al. Macedonski nr. 10, sector 1, București</w:t>
      </w:r>
      <w:r w:rsidR="009E3DD3" w:rsidRPr="002D29D3">
        <w:rPr>
          <w:rFonts w:ascii="Times New Roman" w:hAnsi="Times New Roman" w:cs="Times New Roman"/>
          <w:b/>
          <w:i/>
          <w:iCs/>
          <w:sz w:val="24"/>
          <w:szCs w:val="24"/>
          <w:lang w:eastAsia="ro-RO"/>
        </w:rPr>
        <w:t>”</w:t>
      </w:r>
      <w:r w:rsidRPr="002D29D3">
        <w:rPr>
          <w:rFonts w:ascii="Times New Roman" w:hAnsi="Times New Roman" w:cs="Times New Roman"/>
          <w:b/>
          <w:sz w:val="24"/>
          <w:szCs w:val="24"/>
        </w:rPr>
        <w:t>,</w:t>
      </w:r>
      <w:r w:rsidRPr="002D29D3">
        <w:rPr>
          <w:rFonts w:ascii="Times New Roman" w:hAnsi="Times New Roman" w:cs="Times New Roman"/>
          <w:sz w:val="24"/>
          <w:szCs w:val="24"/>
        </w:rPr>
        <w:t xml:space="preserve"> cod CPV </w:t>
      </w:r>
      <w:r w:rsidR="009E3DD3" w:rsidRPr="002D29D3">
        <w:rPr>
          <w:rFonts w:ascii="Times New Roman" w:hAnsi="Times New Roman" w:cs="Times New Roman"/>
          <w:color w:val="000000" w:themeColor="text1"/>
          <w:sz w:val="24"/>
          <w:szCs w:val="24"/>
        </w:rPr>
        <w:t>71322000-1–Servicii de proiectare tehnică pentru construcția de lucrări publice (Rev. 2)</w:t>
      </w:r>
      <w:r w:rsidRPr="002D29D3">
        <w:rPr>
          <w:rFonts w:ascii="Times New Roman" w:hAnsi="Times New Roman" w:cs="Times New Roman"/>
          <w:sz w:val="24"/>
          <w:szCs w:val="24"/>
        </w:rPr>
        <w:t xml:space="preserve">, la data de .......................... </w:t>
      </w:r>
      <w:r w:rsidRPr="002D29D3">
        <w:rPr>
          <w:rFonts w:ascii="Times New Roman" w:hAnsi="Times New Roman" w:cs="Times New Roman"/>
          <w:i/>
          <w:iCs/>
          <w:sz w:val="24"/>
          <w:szCs w:val="24"/>
        </w:rPr>
        <w:t>(zi/luna/an)</w:t>
      </w:r>
      <w:r w:rsidRPr="002D29D3">
        <w:rPr>
          <w:rFonts w:ascii="Times New Roman" w:hAnsi="Times New Roman" w:cs="Times New Roman"/>
          <w:sz w:val="24"/>
          <w:szCs w:val="24"/>
        </w:rPr>
        <w:t>, organizată de Administrația Municipală pentru Consolidarea Clădirilor cu Risc Seismic</w:t>
      </w:r>
      <w:r w:rsidRPr="002D29D3">
        <w:rPr>
          <w:rFonts w:ascii="Times New Roman" w:hAnsi="Times New Roman" w:cs="Times New Roman"/>
          <w:i/>
          <w:iCs/>
          <w:sz w:val="24"/>
          <w:szCs w:val="24"/>
        </w:rPr>
        <w:t xml:space="preserve">, </w:t>
      </w:r>
      <w:r w:rsidRPr="002D29D3">
        <w:rPr>
          <w:rFonts w:ascii="Times New Roman" w:hAnsi="Times New Roman" w:cs="Times New Roman"/>
          <w:sz w:val="24"/>
          <w:szCs w:val="24"/>
        </w:rPr>
        <w:t xml:space="preserve">declar pe propria </w:t>
      </w:r>
      <w:r w:rsidRPr="002D29D3">
        <w:rPr>
          <w:rFonts w:ascii="Times New Roman" w:hAnsi="Times New Roman" w:cs="Times New Roman"/>
          <w:spacing w:val="-1"/>
          <w:sz w:val="24"/>
          <w:szCs w:val="24"/>
        </w:rPr>
        <w:t>răspundere,</w:t>
      </w:r>
      <w:r w:rsidRPr="002D29D3">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523A84CA" w14:textId="77777777" w:rsidR="009E3DD3" w:rsidRPr="002D29D3" w:rsidRDefault="00A27A81" w:rsidP="003070EE">
      <w:pPr>
        <w:numPr>
          <w:ilvl w:val="0"/>
          <w:numId w:val="5"/>
        </w:numPr>
        <w:autoSpaceDE w:val="0"/>
        <w:autoSpaceDN w:val="0"/>
        <w:adjustRightInd w:val="0"/>
        <w:spacing w:after="0" w:line="240" w:lineRule="auto"/>
        <w:ind w:left="360" w:right="283"/>
        <w:jc w:val="both"/>
        <w:rPr>
          <w:rFonts w:ascii="Times New Roman" w:hAnsi="Times New Roman" w:cs="Times New Roman"/>
          <w:sz w:val="24"/>
          <w:szCs w:val="24"/>
        </w:rPr>
      </w:pPr>
      <w:r w:rsidRPr="002D29D3">
        <w:rPr>
          <w:rFonts w:ascii="Times New Roman" w:hAnsi="Times New Roman" w:cs="Times New Roman"/>
          <w:sz w:val="24"/>
          <w:szCs w:val="24"/>
        </w:rPr>
        <w:t xml:space="preserve">nu am drept membri în cadrul consiliului de administrație/organului de conducere sau de supervizare și/sau nu </w:t>
      </w:r>
    </w:p>
    <w:p w14:paraId="69E3CFF9" w14:textId="2A052847" w:rsidR="00A27A81" w:rsidRPr="002D29D3" w:rsidRDefault="00A27A81" w:rsidP="00887BC7">
      <w:pPr>
        <w:autoSpaceDE w:val="0"/>
        <w:autoSpaceDN w:val="0"/>
        <w:adjustRightInd w:val="0"/>
        <w:spacing w:after="0" w:line="240" w:lineRule="auto"/>
        <w:ind w:right="283"/>
        <w:jc w:val="both"/>
        <w:rPr>
          <w:rFonts w:ascii="Times New Roman" w:hAnsi="Times New Roman" w:cs="Times New Roman"/>
          <w:sz w:val="24"/>
          <w:szCs w:val="24"/>
        </w:rPr>
      </w:pPr>
      <w:r w:rsidRPr="002D29D3">
        <w:rPr>
          <w:rFonts w:ascii="Times New Roman" w:hAnsi="Times New Roman" w:cs="Times New Roman"/>
          <w:sz w:val="24"/>
          <w:szCs w:val="24"/>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2D29D3">
        <w:rPr>
          <w:rFonts w:ascii="Times New Roman" w:hAnsi="Times New Roman" w:cs="Times New Roman"/>
          <w:i/>
          <w:sz w:val="24"/>
          <w:szCs w:val="24"/>
        </w:rPr>
        <w:t>acționari</w:t>
      </w:r>
      <w:r w:rsidRPr="002D29D3">
        <w:rPr>
          <w:rFonts w:ascii="Times New Roman" w:hAnsi="Times New Roman" w:cs="Times New Roman"/>
          <w:sz w:val="24"/>
          <w:szCs w:val="24"/>
        </w:rPr>
        <w:t xml:space="preserve"> sau </w:t>
      </w:r>
      <w:r w:rsidRPr="002D29D3">
        <w:rPr>
          <w:rFonts w:ascii="Times New Roman" w:hAnsi="Times New Roman" w:cs="Times New Roman"/>
          <w:i/>
          <w:sz w:val="24"/>
          <w:szCs w:val="24"/>
        </w:rPr>
        <w:t>asociați semnificativi</w:t>
      </w:r>
      <w:r w:rsidRPr="002D29D3">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63AE6AEE" w14:textId="77777777" w:rsidR="00A27A81" w:rsidRPr="002D29D3" w:rsidRDefault="00A27A81" w:rsidP="003070EE">
      <w:pPr>
        <w:numPr>
          <w:ilvl w:val="0"/>
          <w:numId w:val="5"/>
        </w:numPr>
        <w:autoSpaceDE w:val="0"/>
        <w:autoSpaceDN w:val="0"/>
        <w:adjustRightInd w:val="0"/>
        <w:spacing w:after="0" w:line="240" w:lineRule="auto"/>
        <w:ind w:left="360" w:right="283"/>
        <w:jc w:val="both"/>
        <w:rPr>
          <w:rFonts w:ascii="Times New Roman" w:hAnsi="Times New Roman" w:cs="Times New Roman"/>
          <w:i/>
          <w:iCs/>
          <w:sz w:val="24"/>
          <w:szCs w:val="24"/>
        </w:rPr>
      </w:pPr>
      <w:r w:rsidRPr="002D29D3">
        <w:rPr>
          <w:rFonts w:ascii="Times New Roman" w:hAnsi="Times New Roman" w:cs="Times New Roman"/>
          <w:sz w:val="24"/>
          <w:szCs w:val="24"/>
        </w:rPr>
        <w:t>nu am nominalizat printre principalele persoane desemnate pentru executarea contractului persoane care sunt</w:t>
      </w:r>
    </w:p>
    <w:p w14:paraId="354926BF" w14:textId="7281627E" w:rsidR="00A27A81" w:rsidRPr="002D29D3" w:rsidRDefault="00A27A81" w:rsidP="00887BC7">
      <w:pPr>
        <w:autoSpaceDE w:val="0"/>
        <w:autoSpaceDN w:val="0"/>
        <w:adjustRightInd w:val="0"/>
        <w:spacing w:after="0" w:line="240" w:lineRule="auto"/>
        <w:ind w:right="283"/>
        <w:jc w:val="both"/>
        <w:rPr>
          <w:rFonts w:ascii="Times New Roman" w:hAnsi="Times New Roman" w:cs="Times New Roman"/>
          <w:i/>
          <w:iCs/>
          <w:sz w:val="24"/>
          <w:szCs w:val="24"/>
        </w:rPr>
      </w:pPr>
      <w:r w:rsidRPr="002D29D3">
        <w:rPr>
          <w:rFonts w:ascii="Times New Roman" w:hAnsi="Times New Roman" w:cs="Times New Roman"/>
          <w:sz w:val="24"/>
          <w:szCs w:val="24"/>
        </w:rPr>
        <w:t>soț/soție, rudă sau afin până la gradul al doilea inclusiv ori care se află în relații comerciale cu persoane cu funcții de decizie în cadrul autorității contractante:</w:t>
      </w:r>
      <w:r w:rsidRPr="002D29D3">
        <w:rPr>
          <w:rFonts w:ascii="Times New Roman" w:hAnsi="Times New Roman" w:cs="Times New Roman"/>
          <w:b/>
          <w:bCs/>
          <w:i/>
          <w:iCs/>
          <w:sz w:val="24"/>
          <w:szCs w:val="24"/>
        </w:rPr>
        <w:t xml:space="preserve"> </w:t>
      </w:r>
      <w:bookmarkStart w:id="6" w:name="_Hlk49265914"/>
      <w:r w:rsidRPr="002D29D3">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w:t>
      </w:r>
      <w:r w:rsidR="00F616F6" w:rsidRPr="002D29D3">
        <w:rPr>
          <w:rFonts w:ascii="Times New Roman" w:hAnsi="Times New Roman" w:cs="Times New Roman"/>
          <w:i/>
          <w:iCs/>
          <w:sz w:val="24"/>
          <w:szCs w:val="24"/>
        </w:rPr>
        <w:t xml:space="preserve">Elena </w:t>
      </w:r>
      <w:r w:rsidRPr="002D29D3">
        <w:rPr>
          <w:rFonts w:ascii="Times New Roman" w:hAnsi="Times New Roman" w:cs="Times New Roman"/>
          <w:i/>
          <w:iCs/>
          <w:sz w:val="24"/>
          <w:szCs w:val="24"/>
        </w:rPr>
        <w:t>M</w:t>
      </w:r>
      <w:r w:rsidR="00F616F6" w:rsidRPr="002D29D3">
        <w:rPr>
          <w:rFonts w:ascii="Times New Roman" w:hAnsi="Times New Roman" w:cs="Times New Roman"/>
          <w:i/>
          <w:iCs/>
          <w:sz w:val="24"/>
          <w:szCs w:val="24"/>
        </w:rPr>
        <w:t>ădălina SAVU</w:t>
      </w:r>
      <w:r w:rsidRPr="002D29D3">
        <w:rPr>
          <w:rFonts w:ascii="Times New Roman" w:hAnsi="Times New Roman" w:cs="Times New Roman"/>
          <w:i/>
          <w:iCs/>
          <w:sz w:val="24"/>
          <w:szCs w:val="24"/>
        </w:rPr>
        <w:t xml:space="preserve">, Consilier Juridic, Serviciul Juridic Legislație Contencios; Ana Maria RIZEA, Șef Serviciu, Serviciul Achiziții Publice; </w:t>
      </w:r>
      <w:r w:rsidR="00F616F6" w:rsidRPr="002D29D3">
        <w:rPr>
          <w:rFonts w:ascii="Times New Roman" w:hAnsi="Times New Roman" w:cs="Times New Roman"/>
          <w:i/>
          <w:iCs/>
          <w:sz w:val="24"/>
          <w:szCs w:val="24"/>
        </w:rPr>
        <w:t>Adriana Mary DRĂGAN</w:t>
      </w:r>
      <w:r w:rsidRPr="002D29D3">
        <w:rPr>
          <w:rFonts w:ascii="Times New Roman" w:hAnsi="Times New Roman" w:cs="Times New Roman"/>
          <w:i/>
          <w:iCs/>
          <w:sz w:val="24"/>
          <w:szCs w:val="24"/>
        </w:rPr>
        <w:t>, Consilier achiziții publice, Serviciul Achiziții Publice; Elena LICĂ RĂDUCANU, Șef Serviciu, Serviciul Investiții; Andreea CEL MARE, Șef Birou, Biroul Inițiere, Derulare Lucrări din cadrul Serviciului Investiții</w:t>
      </w:r>
      <w:r w:rsidR="009C4B3E" w:rsidRPr="002D29D3">
        <w:rPr>
          <w:rFonts w:ascii="Times New Roman" w:hAnsi="Times New Roman" w:cs="Times New Roman"/>
          <w:i/>
          <w:iCs/>
          <w:sz w:val="24"/>
          <w:szCs w:val="24"/>
        </w:rPr>
        <w:t>;</w:t>
      </w:r>
      <w:r w:rsidR="009E3DD3" w:rsidRPr="002D29D3">
        <w:rPr>
          <w:rFonts w:ascii="Times New Roman" w:hAnsi="Times New Roman" w:cs="Times New Roman"/>
          <w:i/>
          <w:iCs/>
          <w:sz w:val="24"/>
          <w:szCs w:val="24"/>
        </w:rPr>
        <w:t xml:space="preserve"> Nicoleta GRINEA</w:t>
      </w:r>
      <w:r w:rsidRPr="002D29D3">
        <w:rPr>
          <w:rFonts w:ascii="Times New Roman" w:hAnsi="Times New Roman" w:cs="Times New Roman"/>
          <w:i/>
          <w:iCs/>
          <w:sz w:val="24"/>
          <w:szCs w:val="24"/>
        </w:rPr>
        <w:t xml:space="preserve">, </w:t>
      </w:r>
      <w:r w:rsidR="009E3DD3" w:rsidRPr="002D29D3">
        <w:rPr>
          <w:rFonts w:ascii="Times New Roman" w:hAnsi="Times New Roman" w:cs="Times New Roman"/>
          <w:i/>
          <w:iCs/>
          <w:sz w:val="24"/>
          <w:szCs w:val="24"/>
        </w:rPr>
        <w:t>Expert</w:t>
      </w:r>
      <w:r w:rsidRPr="002D29D3">
        <w:rPr>
          <w:rFonts w:ascii="Times New Roman" w:hAnsi="Times New Roman" w:cs="Times New Roman"/>
          <w:i/>
          <w:iCs/>
          <w:sz w:val="24"/>
          <w:szCs w:val="24"/>
        </w:rPr>
        <w:t>, Biroul I</w:t>
      </w:r>
      <w:r w:rsidR="009E3DD3" w:rsidRPr="002D29D3">
        <w:rPr>
          <w:rFonts w:ascii="Times New Roman" w:hAnsi="Times New Roman" w:cs="Times New Roman"/>
          <w:i/>
          <w:iCs/>
          <w:sz w:val="24"/>
          <w:szCs w:val="24"/>
        </w:rPr>
        <w:t>dentificare Vizuală și Constatări</w:t>
      </w:r>
      <w:r w:rsidRPr="002D29D3">
        <w:rPr>
          <w:rFonts w:ascii="Times New Roman" w:hAnsi="Times New Roman" w:cs="Times New Roman"/>
          <w:i/>
          <w:iCs/>
          <w:sz w:val="24"/>
          <w:szCs w:val="24"/>
        </w:rPr>
        <w:t xml:space="preserve"> din cadrul Serviciului Investiții</w:t>
      </w:r>
      <w:r w:rsidR="009C4B3E" w:rsidRPr="002D29D3">
        <w:rPr>
          <w:rFonts w:ascii="Times New Roman" w:hAnsi="Times New Roman" w:cs="Times New Roman"/>
          <w:i/>
          <w:iCs/>
          <w:sz w:val="24"/>
          <w:szCs w:val="24"/>
        </w:rPr>
        <w:t>; Mihaela SANDU, Expert, Biroul Identificare Vizuală și Constatări din cadrul Serviciului Investiții; Ră</w:t>
      </w:r>
      <w:r w:rsidR="00F616F6" w:rsidRPr="002D29D3">
        <w:rPr>
          <w:rFonts w:ascii="Times New Roman" w:hAnsi="Times New Roman" w:cs="Times New Roman"/>
          <w:i/>
          <w:iCs/>
          <w:sz w:val="24"/>
          <w:szCs w:val="24"/>
        </w:rPr>
        <w:t>ducu -Gabriel TURCU</w:t>
      </w:r>
      <w:r w:rsidR="009C4B3E" w:rsidRPr="002D29D3">
        <w:rPr>
          <w:rFonts w:ascii="Times New Roman" w:hAnsi="Times New Roman" w:cs="Times New Roman"/>
          <w:i/>
          <w:iCs/>
          <w:sz w:val="24"/>
          <w:szCs w:val="24"/>
        </w:rPr>
        <w:t xml:space="preserve">, </w:t>
      </w:r>
      <w:r w:rsidR="00F616F6" w:rsidRPr="002D29D3">
        <w:rPr>
          <w:rFonts w:ascii="Times New Roman" w:hAnsi="Times New Roman" w:cs="Times New Roman"/>
          <w:i/>
          <w:iCs/>
          <w:sz w:val="24"/>
          <w:szCs w:val="24"/>
        </w:rPr>
        <w:t xml:space="preserve">Șef Serviciu </w:t>
      </w:r>
      <w:r w:rsidR="0090227B" w:rsidRPr="002D29D3">
        <w:rPr>
          <w:rFonts w:ascii="Times New Roman" w:hAnsi="Times New Roman" w:cs="Times New Roman"/>
          <w:i/>
          <w:iCs/>
          <w:sz w:val="24"/>
          <w:szCs w:val="24"/>
        </w:rPr>
        <w:t>Managementul Programelor de Consolidare.</w:t>
      </w:r>
    </w:p>
    <w:bookmarkEnd w:id="6"/>
    <w:p w14:paraId="526031A5" w14:textId="77777777" w:rsidR="00A27A81" w:rsidRPr="002D29D3" w:rsidRDefault="00A27A81" w:rsidP="003070EE">
      <w:pPr>
        <w:pStyle w:val="ListParagraph"/>
        <w:numPr>
          <w:ilvl w:val="0"/>
          <w:numId w:val="5"/>
        </w:numPr>
        <w:autoSpaceDE w:val="0"/>
        <w:autoSpaceDN w:val="0"/>
        <w:adjustRightInd w:val="0"/>
        <w:spacing w:after="0" w:line="240" w:lineRule="auto"/>
        <w:ind w:left="360" w:right="283"/>
        <w:contextualSpacing w:val="0"/>
        <w:jc w:val="both"/>
        <w:rPr>
          <w:rFonts w:ascii="Times New Roman" w:hAnsi="Times New Roman" w:cs="Times New Roman"/>
          <w:b/>
          <w:bCs/>
          <w:i/>
          <w:iCs/>
          <w:sz w:val="24"/>
          <w:szCs w:val="24"/>
        </w:rPr>
      </w:pPr>
      <w:r w:rsidRPr="002D29D3">
        <w:rPr>
          <w:rFonts w:ascii="Times New Roman" w:hAnsi="Times New Roman" w:cs="Times New Roman"/>
          <w:sz w:val="24"/>
          <w:szCs w:val="24"/>
        </w:rPr>
        <w:lastRenderedPageBreak/>
        <w:t xml:space="preserve">mă oblig să comunic datele de identificare a deținătorilor/beneficiarilor reali ai acțiunilor la purtător, prin </w:t>
      </w:r>
    </w:p>
    <w:p w14:paraId="4F5D72FD" w14:textId="77777777" w:rsidR="00A27A81" w:rsidRPr="002D29D3" w:rsidRDefault="00A27A81" w:rsidP="00887BC7">
      <w:pPr>
        <w:autoSpaceDE w:val="0"/>
        <w:autoSpaceDN w:val="0"/>
        <w:adjustRightInd w:val="0"/>
        <w:spacing w:after="0" w:line="240" w:lineRule="auto"/>
        <w:ind w:right="283"/>
        <w:jc w:val="both"/>
        <w:rPr>
          <w:rFonts w:ascii="Times New Roman" w:hAnsi="Times New Roman" w:cs="Times New Roman"/>
          <w:b/>
          <w:bCs/>
          <w:i/>
          <w:iCs/>
          <w:sz w:val="24"/>
          <w:szCs w:val="24"/>
        </w:rPr>
      </w:pPr>
      <w:r w:rsidRPr="002D29D3">
        <w:rPr>
          <w:rFonts w:ascii="Times New Roman" w:hAnsi="Times New Roman" w:cs="Times New Roman"/>
          <w:sz w:val="24"/>
          <w:szCs w:val="24"/>
        </w:rPr>
        <w:t xml:space="preserve">prezentarea unei declarații pe propria răspundere în acest sens, </w:t>
      </w:r>
      <w:r w:rsidRPr="002D29D3">
        <w:rPr>
          <w:rFonts w:ascii="Times New Roman" w:hAnsi="Times New Roman" w:cs="Times New Roman"/>
          <w:bCs/>
          <w:sz w:val="24"/>
          <w:szCs w:val="24"/>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73D3ED8" w14:textId="77777777" w:rsidR="009E3DD3" w:rsidRPr="002D29D3" w:rsidRDefault="00A27A81" w:rsidP="003070EE">
      <w:pPr>
        <w:numPr>
          <w:ilvl w:val="0"/>
          <w:numId w:val="5"/>
        </w:numPr>
        <w:autoSpaceDE w:val="0"/>
        <w:autoSpaceDN w:val="0"/>
        <w:adjustRightInd w:val="0"/>
        <w:spacing w:after="0" w:line="240" w:lineRule="auto"/>
        <w:ind w:left="360" w:right="283"/>
        <w:jc w:val="both"/>
        <w:rPr>
          <w:rFonts w:ascii="Times New Roman" w:hAnsi="Times New Roman" w:cs="Times New Roman"/>
          <w:sz w:val="24"/>
          <w:szCs w:val="24"/>
        </w:rPr>
      </w:pPr>
      <w:r w:rsidRPr="002D29D3">
        <w:rPr>
          <w:rFonts w:ascii="Times New Roman" w:hAnsi="Times New Roman" w:cs="Times New Roman"/>
          <w:sz w:val="24"/>
          <w:szCs w:val="24"/>
        </w:rPr>
        <w:t>în cazul în care oferta prezentată de ………………………………………….. (denumirea operatorului economic),</w:t>
      </w:r>
      <w:r w:rsidRPr="002D29D3">
        <w:rPr>
          <w:rFonts w:ascii="Times New Roman" w:hAnsi="Times New Roman" w:cs="Times New Roman"/>
          <w:iCs/>
          <w:sz w:val="24"/>
          <w:szCs w:val="24"/>
        </w:rPr>
        <w:t xml:space="preserve"> în calitate </w:t>
      </w:r>
    </w:p>
    <w:p w14:paraId="3CB062F5" w14:textId="69140807" w:rsidR="0090227B" w:rsidRPr="002D29D3" w:rsidRDefault="00A27A81" w:rsidP="009E3DD3">
      <w:pPr>
        <w:autoSpaceDE w:val="0"/>
        <w:autoSpaceDN w:val="0"/>
        <w:adjustRightInd w:val="0"/>
        <w:spacing w:after="0" w:line="240" w:lineRule="auto"/>
        <w:ind w:right="283"/>
        <w:jc w:val="both"/>
        <w:rPr>
          <w:rFonts w:ascii="Times New Roman" w:hAnsi="Times New Roman" w:cs="Times New Roman"/>
          <w:iCs/>
          <w:sz w:val="24"/>
          <w:szCs w:val="24"/>
        </w:rPr>
      </w:pPr>
      <w:r w:rsidRPr="002D29D3">
        <w:rPr>
          <w:rFonts w:ascii="Times New Roman" w:hAnsi="Times New Roman" w:cs="Times New Roman"/>
          <w:iCs/>
          <w:sz w:val="24"/>
          <w:szCs w:val="24"/>
        </w:rPr>
        <w:t>de ofertant participant la procedura de atribuire a contractului având ca obiect ………………………………….., va fi</w:t>
      </w:r>
      <w:r w:rsidR="00171E93" w:rsidRPr="002D29D3">
        <w:rPr>
          <w:rFonts w:ascii="Times New Roman" w:hAnsi="Times New Roman" w:cs="Times New Roman"/>
          <w:iCs/>
          <w:sz w:val="24"/>
          <w:szCs w:val="24"/>
        </w:rPr>
        <w:t xml:space="preserve"> </w:t>
      </w:r>
      <w:r w:rsidRPr="002D29D3">
        <w:rPr>
          <w:rFonts w:ascii="Times New Roman" w:hAnsi="Times New Roman" w:cs="Times New Roman"/>
          <w:iCs/>
          <w:sz w:val="24"/>
          <w:szCs w:val="24"/>
        </w:rPr>
        <w:t>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2D29D3">
        <w:rPr>
          <w:rFonts w:ascii="Times New Roman" w:hAnsi="Times New Roman" w:cs="Times New Roman"/>
          <w:sz w:val="24"/>
          <w:szCs w:val="24"/>
        </w:rPr>
        <w:t xml:space="preserve"> </w:t>
      </w:r>
      <w:r w:rsidRPr="002D29D3">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1CE480C8" w14:textId="77777777" w:rsidR="00A27A81" w:rsidRPr="002D29D3" w:rsidRDefault="00A27A81" w:rsidP="00887BC7">
      <w:pPr>
        <w:shd w:val="clear" w:color="auto" w:fill="FFFFFF"/>
        <w:spacing w:after="120"/>
        <w:ind w:right="283" w:firstLine="720"/>
        <w:jc w:val="both"/>
        <w:rPr>
          <w:rFonts w:ascii="Times New Roman" w:hAnsi="Times New Roman" w:cs="Times New Roman"/>
          <w:sz w:val="24"/>
          <w:szCs w:val="24"/>
        </w:rPr>
      </w:pPr>
      <w:r w:rsidRPr="002D29D3">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706DBFB9" w14:textId="77777777" w:rsidR="002569F1" w:rsidRPr="002D29D3" w:rsidRDefault="002569F1" w:rsidP="00887BC7">
      <w:pPr>
        <w:shd w:val="clear" w:color="auto" w:fill="FFFFFF"/>
        <w:spacing w:after="120"/>
        <w:ind w:right="283" w:firstLine="720"/>
        <w:jc w:val="both"/>
        <w:rPr>
          <w:rFonts w:ascii="Times New Roman" w:hAnsi="Times New Roman" w:cs="Times New Roman"/>
          <w:sz w:val="24"/>
          <w:szCs w:val="24"/>
        </w:rPr>
      </w:pPr>
    </w:p>
    <w:p w14:paraId="4EFB6606" w14:textId="77777777" w:rsidR="009E3DD3" w:rsidRPr="002D29D3" w:rsidRDefault="009E3DD3" w:rsidP="00887BC7">
      <w:pPr>
        <w:shd w:val="clear" w:color="auto" w:fill="FFFFFF"/>
        <w:spacing w:after="120"/>
        <w:ind w:right="283" w:firstLine="720"/>
        <w:jc w:val="both"/>
        <w:rPr>
          <w:rFonts w:ascii="Times New Roman" w:hAnsi="Times New Roman" w:cs="Times New Roman"/>
          <w:sz w:val="24"/>
          <w:szCs w:val="24"/>
        </w:rPr>
      </w:pPr>
    </w:p>
    <w:p w14:paraId="052D38A6" w14:textId="77777777" w:rsidR="00A27A81" w:rsidRPr="002D29D3" w:rsidRDefault="00A27A81" w:rsidP="00A27A81">
      <w:pPr>
        <w:pStyle w:val="DefaultText1"/>
        <w:jc w:val="both"/>
        <w:rPr>
          <w:rFonts w:ascii="Times New Roman" w:hAnsi="Times New Roman" w:cs="Times New Roman"/>
          <w:lang w:val="ro-RO"/>
        </w:rPr>
      </w:pPr>
      <w:r w:rsidRPr="002D29D3">
        <w:rPr>
          <w:rFonts w:ascii="Times New Roman" w:hAnsi="Times New Roman" w:cs="Times New Roman"/>
          <w:lang w:val="ro-RO"/>
        </w:rPr>
        <w:t>Data completării ...................</w:t>
      </w:r>
    </w:p>
    <w:p w14:paraId="51A428C1" w14:textId="77777777" w:rsidR="002569F1" w:rsidRPr="002D29D3" w:rsidRDefault="002569F1" w:rsidP="00A27A81">
      <w:pPr>
        <w:pStyle w:val="DefaultText1"/>
        <w:jc w:val="both"/>
        <w:rPr>
          <w:rFonts w:ascii="Times New Roman" w:hAnsi="Times New Roman" w:cs="Times New Roman"/>
          <w:lang w:val="ro-RO"/>
        </w:rPr>
      </w:pPr>
    </w:p>
    <w:p w14:paraId="31518696" w14:textId="77777777" w:rsidR="009E3DD3" w:rsidRPr="002D29D3" w:rsidRDefault="009E3DD3" w:rsidP="00A27A81">
      <w:pPr>
        <w:pStyle w:val="DefaultText1"/>
        <w:jc w:val="both"/>
        <w:rPr>
          <w:rFonts w:ascii="Times New Roman" w:hAnsi="Times New Roman" w:cs="Times New Roman"/>
          <w:lang w:val="ro-RO"/>
        </w:rPr>
      </w:pPr>
    </w:p>
    <w:p w14:paraId="32E2F06D" w14:textId="77777777" w:rsidR="00A27A81" w:rsidRPr="002D29D3" w:rsidRDefault="00A27A81" w:rsidP="00A27A81">
      <w:pPr>
        <w:pStyle w:val="DefaultText1"/>
        <w:jc w:val="both"/>
        <w:rPr>
          <w:rFonts w:ascii="Times New Roman" w:hAnsi="Times New Roman" w:cs="Times New Roman"/>
          <w:lang w:val="ro-RO"/>
        </w:rPr>
      </w:pPr>
    </w:p>
    <w:p w14:paraId="472E614F" w14:textId="77777777" w:rsidR="00A27A81" w:rsidRPr="002D29D3" w:rsidRDefault="00A27A81" w:rsidP="00A27A81">
      <w:pPr>
        <w:spacing w:after="0"/>
        <w:jc w:val="center"/>
        <w:rPr>
          <w:rFonts w:ascii="Times New Roman" w:hAnsi="Times New Roman" w:cs="Times New Roman"/>
          <w:iCs/>
          <w:sz w:val="24"/>
          <w:szCs w:val="24"/>
        </w:rPr>
      </w:pPr>
      <w:r w:rsidRPr="002D29D3">
        <w:rPr>
          <w:rFonts w:ascii="Times New Roman" w:hAnsi="Times New Roman" w:cs="Times New Roman"/>
          <w:iCs/>
          <w:sz w:val="24"/>
          <w:szCs w:val="24"/>
        </w:rPr>
        <w:t>Reprezentant împuternicit,</w:t>
      </w:r>
    </w:p>
    <w:p w14:paraId="5957FA20" w14:textId="77777777" w:rsidR="00A27A81" w:rsidRPr="002D29D3" w:rsidRDefault="00A27A81" w:rsidP="00A27A81">
      <w:pPr>
        <w:spacing w:after="0"/>
        <w:jc w:val="center"/>
        <w:rPr>
          <w:rFonts w:ascii="Times New Roman" w:hAnsi="Times New Roman" w:cs="Times New Roman"/>
          <w:iCs/>
          <w:sz w:val="24"/>
          <w:szCs w:val="24"/>
        </w:rPr>
      </w:pPr>
      <w:r w:rsidRPr="002D29D3">
        <w:rPr>
          <w:rFonts w:ascii="Times New Roman" w:hAnsi="Times New Roman" w:cs="Times New Roman"/>
          <w:iCs/>
          <w:sz w:val="24"/>
          <w:szCs w:val="24"/>
        </w:rPr>
        <w:t>……………………..……………….</w:t>
      </w:r>
    </w:p>
    <w:p w14:paraId="1F238315" w14:textId="77777777" w:rsidR="00A27A81" w:rsidRDefault="00A27A81" w:rsidP="00A27A81">
      <w:pPr>
        <w:jc w:val="center"/>
        <w:rPr>
          <w:rFonts w:ascii="Times New Roman" w:hAnsi="Times New Roman" w:cs="Times New Roman"/>
          <w:iCs/>
          <w:sz w:val="24"/>
          <w:szCs w:val="24"/>
        </w:rPr>
      </w:pPr>
      <w:r w:rsidRPr="002D29D3">
        <w:rPr>
          <w:rFonts w:ascii="Times New Roman" w:hAnsi="Times New Roman" w:cs="Times New Roman"/>
          <w:iCs/>
          <w:sz w:val="24"/>
          <w:szCs w:val="24"/>
        </w:rPr>
        <w:t>(Funcția, numele și prenumele, semnătura autorizată)</w:t>
      </w:r>
    </w:p>
    <w:p w14:paraId="0C16C1E3" w14:textId="77777777" w:rsidR="00F538BF" w:rsidRDefault="00F538BF" w:rsidP="00A27A81">
      <w:pPr>
        <w:jc w:val="center"/>
        <w:rPr>
          <w:rFonts w:ascii="Times New Roman" w:hAnsi="Times New Roman" w:cs="Times New Roman"/>
          <w:iCs/>
          <w:sz w:val="24"/>
          <w:szCs w:val="24"/>
        </w:rPr>
      </w:pPr>
    </w:p>
    <w:p w14:paraId="34C7A68D" w14:textId="77777777" w:rsidR="00F538BF" w:rsidRDefault="00F538BF" w:rsidP="00A27A81">
      <w:pPr>
        <w:jc w:val="center"/>
        <w:rPr>
          <w:rFonts w:ascii="Times New Roman" w:hAnsi="Times New Roman" w:cs="Times New Roman"/>
          <w:iCs/>
          <w:sz w:val="24"/>
          <w:szCs w:val="24"/>
        </w:rPr>
      </w:pPr>
    </w:p>
    <w:p w14:paraId="2EDF602E" w14:textId="77777777" w:rsidR="00F538BF" w:rsidRDefault="00F538BF" w:rsidP="00A27A81">
      <w:pPr>
        <w:jc w:val="center"/>
        <w:rPr>
          <w:rFonts w:ascii="Times New Roman" w:hAnsi="Times New Roman" w:cs="Times New Roman"/>
          <w:iCs/>
          <w:sz w:val="24"/>
          <w:szCs w:val="24"/>
        </w:rPr>
      </w:pPr>
    </w:p>
    <w:p w14:paraId="34ADB0F3" w14:textId="77777777" w:rsidR="00F538BF" w:rsidRDefault="00F538BF" w:rsidP="00A27A81">
      <w:pPr>
        <w:jc w:val="center"/>
        <w:rPr>
          <w:rFonts w:ascii="Times New Roman" w:hAnsi="Times New Roman" w:cs="Times New Roman"/>
          <w:iCs/>
          <w:sz w:val="24"/>
          <w:szCs w:val="24"/>
        </w:rPr>
      </w:pPr>
    </w:p>
    <w:p w14:paraId="333036A4" w14:textId="77777777" w:rsidR="00F538BF" w:rsidRDefault="00F538BF" w:rsidP="00A27A81">
      <w:pPr>
        <w:jc w:val="center"/>
        <w:rPr>
          <w:rFonts w:ascii="Times New Roman" w:hAnsi="Times New Roman" w:cs="Times New Roman"/>
          <w:iCs/>
          <w:sz w:val="24"/>
          <w:szCs w:val="24"/>
        </w:rPr>
      </w:pPr>
    </w:p>
    <w:p w14:paraId="16ECACF2" w14:textId="77777777" w:rsidR="00F538BF" w:rsidRDefault="00F538BF" w:rsidP="00A27A81">
      <w:pPr>
        <w:jc w:val="center"/>
        <w:rPr>
          <w:rFonts w:ascii="Times New Roman" w:hAnsi="Times New Roman" w:cs="Times New Roman"/>
          <w:iCs/>
          <w:sz w:val="24"/>
          <w:szCs w:val="24"/>
        </w:rPr>
      </w:pPr>
    </w:p>
    <w:p w14:paraId="4FF40E46" w14:textId="77777777" w:rsidR="00F538BF" w:rsidRDefault="00F538BF" w:rsidP="00A27A81">
      <w:pPr>
        <w:jc w:val="center"/>
        <w:rPr>
          <w:rFonts w:ascii="Times New Roman" w:hAnsi="Times New Roman" w:cs="Times New Roman"/>
          <w:iCs/>
          <w:sz w:val="24"/>
          <w:szCs w:val="24"/>
        </w:rPr>
      </w:pPr>
    </w:p>
    <w:p w14:paraId="52C0E719" w14:textId="77777777" w:rsidR="00F538BF" w:rsidRDefault="00F538BF" w:rsidP="00A27A81">
      <w:pPr>
        <w:jc w:val="center"/>
        <w:rPr>
          <w:rFonts w:ascii="Times New Roman" w:hAnsi="Times New Roman" w:cs="Times New Roman"/>
          <w:iCs/>
          <w:sz w:val="24"/>
          <w:szCs w:val="24"/>
        </w:rPr>
      </w:pPr>
    </w:p>
    <w:p w14:paraId="22F8CFB8" w14:textId="77777777" w:rsidR="00F538BF" w:rsidRDefault="00F538BF" w:rsidP="00A27A81">
      <w:pPr>
        <w:jc w:val="center"/>
        <w:rPr>
          <w:rFonts w:ascii="Times New Roman" w:hAnsi="Times New Roman" w:cs="Times New Roman"/>
          <w:iCs/>
          <w:sz w:val="24"/>
          <w:szCs w:val="24"/>
        </w:rPr>
      </w:pPr>
    </w:p>
    <w:p w14:paraId="0E73A09D" w14:textId="77777777" w:rsidR="00F538BF" w:rsidRPr="002D29D3" w:rsidRDefault="00F538BF" w:rsidP="00A27A81">
      <w:pPr>
        <w:jc w:val="center"/>
        <w:rPr>
          <w:rFonts w:ascii="Times New Roman" w:hAnsi="Times New Roman" w:cs="Times New Roman"/>
          <w:iCs/>
          <w:sz w:val="24"/>
          <w:szCs w:val="24"/>
        </w:rPr>
      </w:pPr>
    </w:p>
    <w:p w14:paraId="46BB543D" w14:textId="77777777" w:rsidR="002569F1" w:rsidRPr="002D29D3" w:rsidRDefault="002569F1" w:rsidP="0090227B">
      <w:pPr>
        <w:spacing w:after="0" w:line="240" w:lineRule="auto"/>
        <w:rPr>
          <w:rFonts w:ascii="Times New Roman" w:hAnsi="Times New Roman" w:cs="Times New Roman"/>
          <w:i/>
          <w:iCs/>
          <w:sz w:val="24"/>
          <w:szCs w:val="24"/>
        </w:rPr>
      </w:pPr>
    </w:p>
    <w:p w14:paraId="314B515D" w14:textId="0DBE4BF9" w:rsidR="00A27A81" w:rsidRPr="002D29D3" w:rsidRDefault="0090227B" w:rsidP="00F538BF">
      <w:pPr>
        <w:spacing w:after="0" w:line="240" w:lineRule="auto"/>
        <w:jc w:val="right"/>
        <w:rPr>
          <w:rFonts w:ascii="Times New Roman" w:hAnsi="Times New Roman" w:cs="Times New Roman"/>
          <w:b/>
          <w:bCs/>
          <w:sz w:val="24"/>
          <w:szCs w:val="24"/>
        </w:rPr>
      </w:pPr>
      <w:r w:rsidRPr="002D29D3">
        <w:rPr>
          <w:rFonts w:ascii="Times New Roman" w:hAnsi="Times New Roman" w:cs="Times New Roman"/>
          <w:b/>
          <w:bCs/>
          <w:sz w:val="24"/>
          <w:szCs w:val="24"/>
        </w:rPr>
        <w:lastRenderedPageBreak/>
        <w:t xml:space="preserve">                                                                                                                                                            </w:t>
      </w:r>
      <w:r w:rsidR="00A27A81" w:rsidRPr="002D29D3">
        <w:rPr>
          <w:rFonts w:ascii="Times New Roman" w:hAnsi="Times New Roman" w:cs="Times New Roman"/>
          <w:b/>
          <w:bCs/>
          <w:sz w:val="24"/>
          <w:szCs w:val="24"/>
        </w:rPr>
        <w:t>Formular 2</w:t>
      </w:r>
    </w:p>
    <w:p w14:paraId="317D185B" w14:textId="77777777" w:rsidR="00A27A81" w:rsidRPr="002D29D3" w:rsidRDefault="00A27A81" w:rsidP="0090227B">
      <w:pPr>
        <w:spacing w:after="0" w:line="240" w:lineRule="auto"/>
        <w:ind w:right="283"/>
        <w:rPr>
          <w:rFonts w:ascii="Times New Roman" w:hAnsi="Times New Roman" w:cs="Times New Roman"/>
          <w:b/>
          <w:bCs/>
          <w:sz w:val="24"/>
          <w:szCs w:val="24"/>
        </w:rPr>
      </w:pPr>
      <w:r w:rsidRPr="002D29D3">
        <w:rPr>
          <w:rFonts w:ascii="Times New Roman" w:hAnsi="Times New Roman" w:cs="Times New Roman"/>
          <w:b/>
          <w:bCs/>
          <w:sz w:val="24"/>
          <w:szCs w:val="24"/>
        </w:rPr>
        <w:t>Operator economic</w:t>
      </w:r>
    </w:p>
    <w:p w14:paraId="271C1E0C" w14:textId="77777777" w:rsidR="00A27A81" w:rsidRPr="002D29D3" w:rsidRDefault="00A27A81" w:rsidP="0090227B">
      <w:pPr>
        <w:spacing w:after="0" w:line="240" w:lineRule="auto"/>
        <w:ind w:right="283"/>
        <w:rPr>
          <w:rFonts w:ascii="Times New Roman" w:hAnsi="Times New Roman" w:cs="Times New Roman"/>
          <w:b/>
          <w:bCs/>
          <w:sz w:val="24"/>
          <w:szCs w:val="24"/>
        </w:rPr>
      </w:pPr>
      <w:r w:rsidRPr="002D29D3">
        <w:rPr>
          <w:rFonts w:ascii="Times New Roman" w:hAnsi="Times New Roman" w:cs="Times New Roman"/>
          <w:b/>
          <w:bCs/>
          <w:sz w:val="24"/>
          <w:szCs w:val="24"/>
        </w:rPr>
        <w:t>...............................</w:t>
      </w:r>
    </w:p>
    <w:p w14:paraId="7CB974AB" w14:textId="77777777" w:rsidR="00A27A81" w:rsidRPr="002D29D3" w:rsidRDefault="00A27A81" w:rsidP="0090227B">
      <w:pPr>
        <w:spacing w:after="0" w:line="240" w:lineRule="auto"/>
        <w:ind w:right="283"/>
        <w:rPr>
          <w:rFonts w:ascii="Times New Roman" w:hAnsi="Times New Roman" w:cs="Times New Roman"/>
          <w:b/>
          <w:bCs/>
          <w:sz w:val="24"/>
          <w:szCs w:val="24"/>
          <w:highlight w:val="green"/>
        </w:rPr>
      </w:pPr>
      <w:r w:rsidRPr="002D29D3">
        <w:rPr>
          <w:rFonts w:ascii="Times New Roman" w:hAnsi="Times New Roman" w:cs="Times New Roman"/>
          <w:b/>
          <w:bCs/>
          <w:i/>
          <w:iCs/>
          <w:sz w:val="24"/>
          <w:szCs w:val="24"/>
        </w:rPr>
        <w:t>(denumire)</w:t>
      </w:r>
    </w:p>
    <w:p w14:paraId="71BDBACE" w14:textId="77777777" w:rsidR="00A27A81" w:rsidRPr="002D29D3" w:rsidRDefault="00A27A81" w:rsidP="0090227B">
      <w:pPr>
        <w:spacing w:after="0" w:line="240" w:lineRule="auto"/>
        <w:ind w:right="283"/>
        <w:rPr>
          <w:rFonts w:ascii="Times New Roman" w:hAnsi="Times New Roman" w:cs="Times New Roman"/>
          <w:sz w:val="24"/>
          <w:szCs w:val="24"/>
          <w:highlight w:val="green"/>
        </w:rPr>
      </w:pPr>
    </w:p>
    <w:p w14:paraId="16B46640" w14:textId="77777777" w:rsidR="00A27A81" w:rsidRPr="002D29D3" w:rsidRDefault="00A27A81" w:rsidP="0090227B">
      <w:pPr>
        <w:spacing w:after="0" w:line="240" w:lineRule="auto"/>
        <w:ind w:right="283"/>
        <w:rPr>
          <w:rFonts w:ascii="Times New Roman" w:hAnsi="Times New Roman" w:cs="Times New Roman"/>
          <w:sz w:val="24"/>
          <w:szCs w:val="24"/>
          <w:highlight w:val="green"/>
        </w:rPr>
      </w:pPr>
      <w:bookmarkStart w:id="7" w:name="_Hlk98160174"/>
    </w:p>
    <w:p w14:paraId="21C37101" w14:textId="77777777" w:rsidR="00A27A81" w:rsidRPr="002D29D3" w:rsidRDefault="00A27A81" w:rsidP="0090227B">
      <w:pPr>
        <w:spacing w:after="0" w:line="240" w:lineRule="auto"/>
        <w:ind w:right="283"/>
        <w:jc w:val="center"/>
        <w:rPr>
          <w:rFonts w:ascii="Times New Roman" w:hAnsi="Times New Roman" w:cs="Times New Roman"/>
          <w:b/>
          <w:noProof/>
          <w:sz w:val="24"/>
          <w:szCs w:val="24"/>
        </w:rPr>
      </w:pPr>
      <w:r w:rsidRPr="002D29D3">
        <w:rPr>
          <w:rFonts w:ascii="Times New Roman" w:hAnsi="Times New Roman" w:cs="Times New Roman"/>
          <w:b/>
          <w:noProof/>
          <w:sz w:val="24"/>
          <w:szCs w:val="24"/>
        </w:rPr>
        <w:t xml:space="preserve">Declarație </w:t>
      </w:r>
    </w:p>
    <w:p w14:paraId="61D2FF57" w14:textId="77777777" w:rsidR="00A27A81" w:rsidRPr="002D29D3" w:rsidRDefault="00A27A81" w:rsidP="0090227B">
      <w:pPr>
        <w:spacing w:after="0" w:line="240" w:lineRule="auto"/>
        <w:ind w:right="283"/>
        <w:jc w:val="center"/>
        <w:rPr>
          <w:rFonts w:ascii="Times New Roman" w:hAnsi="Times New Roman" w:cs="Times New Roman"/>
          <w:bCs/>
          <w:noProof/>
          <w:sz w:val="24"/>
          <w:szCs w:val="24"/>
        </w:rPr>
      </w:pPr>
      <w:r w:rsidRPr="002D29D3">
        <w:rPr>
          <w:rFonts w:ascii="Times New Roman" w:hAnsi="Times New Roman" w:cs="Times New Roman"/>
          <w:bCs/>
          <w:noProof/>
          <w:sz w:val="24"/>
          <w:szCs w:val="24"/>
        </w:rPr>
        <w:t xml:space="preserve">privind neîncadrarea în situațiile de excludere din procedura de atribuire a contractului prevăzute la </w:t>
      </w:r>
    </w:p>
    <w:p w14:paraId="769A8D7C" w14:textId="77777777" w:rsidR="00A27A81" w:rsidRPr="002D29D3" w:rsidRDefault="00A27A81" w:rsidP="0090227B">
      <w:pPr>
        <w:spacing w:after="0" w:line="240" w:lineRule="auto"/>
        <w:ind w:right="283"/>
        <w:jc w:val="center"/>
        <w:rPr>
          <w:rFonts w:ascii="Times New Roman" w:hAnsi="Times New Roman" w:cs="Times New Roman"/>
          <w:bCs/>
          <w:noProof/>
          <w:sz w:val="24"/>
          <w:szCs w:val="24"/>
        </w:rPr>
      </w:pPr>
      <w:r w:rsidRPr="002D29D3">
        <w:rPr>
          <w:rFonts w:ascii="Times New Roman" w:hAnsi="Times New Roman" w:cs="Times New Roman"/>
          <w:bCs/>
          <w:noProof/>
          <w:sz w:val="24"/>
          <w:szCs w:val="24"/>
        </w:rPr>
        <w:t>art. 164, 165 și 167 din Legea nr. 98/2016 privind achizițiile publice cu modificările și completările ulterioare</w:t>
      </w:r>
    </w:p>
    <w:p w14:paraId="2232C8EE" w14:textId="77777777" w:rsidR="00A27A81" w:rsidRPr="002D29D3" w:rsidRDefault="00A27A81" w:rsidP="0090227B">
      <w:pPr>
        <w:spacing w:after="0" w:line="240" w:lineRule="auto"/>
        <w:ind w:right="283"/>
        <w:jc w:val="center"/>
        <w:rPr>
          <w:rFonts w:ascii="Times New Roman" w:hAnsi="Times New Roman" w:cs="Times New Roman"/>
          <w:bCs/>
          <w:noProof/>
          <w:sz w:val="24"/>
          <w:szCs w:val="24"/>
        </w:rPr>
      </w:pPr>
    </w:p>
    <w:bookmarkEnd w:id="7"/>
    <w:p w14:paraId="1153281B" w14:textId="77777777" w:rsidR="00A27A81" w:rsidRPr="002D29D3" w:rsidRDefault="00A27A81" w:rsidP="0090227B">
      <w:pPr>
        <w:spacing w:after="0" w:line="240" w:lineRule="auto"/>
        <w:ind w:right="283"/>
        <w:jc w:val="center"/>
        <w:rPr>
          <w:rFonts w:ascii="Times New Roman" w:hAnsi="Times New Roman" w:cs="Times New Roman"/>
          <w:bCs/>
          <w:sz w:val="24"/>
          <w:szCs w:val="24"/>
        </w:rPr>
      </w:pPr>
    </w:p>
    <w:p w14:paraId="3E365EE3" w14:textId="30C32EB6" w:rsidR="00A27A81" w:rsidRPr="002D29D3" w:rsidRDefault="00A27A81" w:rsidP="0090227B">
      <w:pPr>
        <w:autoSpaceDE w:val="0"/>
        <w:autoSpaceDN w:val="0"/>
        <w:adjustRightInd w:val="0"/>
        <w:spacing w:after="0" w:line="240" w:lineRule="auto"/>
        <w:ind w:right="283" w:firstLine="720"/>
        <w:jc w:val="both"/>
        <w:rPr>
          <w:rFonts w:ascii="Times New Roman" w:hAnsi="Times New Roman" w:cs="Times New Roman"/>
          <w:sz w:val="24"/>
          <w:szCs w:val="24"/>
        </w:rPr>
      </w:pPr>
      <w:r w:rsidRPr="002D29D3">
        <w:rPr>
          <w:rFonts w:ascii="Times New Roman" w:hAnsi="Times New Roman" w:cs="Times New Roman"/>
          <w:sz w:val="24"/>
          <w:szCs w:val="24"/>
        </w:rPr>
        <w:t>Subsemnatul, ............................................. reprezentant împuternicit al ..................................................</w:t>
      </w:r>
      <w:r w:rsidRPr="002D29D3">
        <w:rPr>
          <w:rFonts w:ascii="Times New Roman" w:hAnsi="Times New Roman" w:cs="Times New Roman"/>
          <w:i/>
          <w:iCs/>
          <w:sz w:val="24"/>
          <w:szCs w:val="24"/>
        </w:rPr>
        <w:t xml:space="preserve"> </w:t>
      </w:r>
      <w:r w:rsidRPr="002D29D3">
        <w:rPr>
          <w:rFonts w:ascii="Times New Roman" w:hAnsi="Times New Roman" w:cs="Times New Roman"/>
          <w:sz w:val="24"/>
          <w:szCs w:val="24"/>
        </w:rPr>
        <w:t xml:space="preserve">(denumirea operatorului economic), în calitate de ofertant participant la achiziția directă pentru atribuirea contractului având ca obiect </w:t>
      </w:r>
      <w:r w:rsidR="0090227B" w:rsidRPr="002D29D3">
        <w:rPr>
          <w:rFonts w:ascii="Times New Roman" w:hAnsi="Times New Roman" w:cs="Times New Roman"/>
          <w:b/>
          <w:sz w:val="24"/>
          <w:szCs w:val="24"/>
        </w:rPr>
        <w:t>Servicii de elaborare a documentației tehnico-economice faza D.A.L.I. pentru obiectivul de investiții ”Consolidare seismică și renovare energetică moderată clădire rezidențială multifamilială situată în</w:t>
      </w:r>
      <w:r w:rsidR="00171E93" w:rsidRPr="002D29D3">
        <w:rPr>
          <w:rFonts w:ascii="Times New Roman" w:hAnsi="Times New Roman" w:cs="Times New Roman"/>
          <w:b/>
          <w:bCs/>
          <w:sz w:val="24"/>
          <w:szCs w:val="24"/>
        </w:rPr>
        <w:t xml:space="preserve"> Intrarea Al. Macedonski nr. 10, sector 1</w:t>
      </w:r>
      <w:r w:rsidR="0090227B" w:rsidRPr="002D29D3">
        <w:rPr>
          <w:rFonts w:ascii="Times New Roman" w:hAnsi="Times New Roman" w:cs="Times New Roman"/>
          <w:b/>
          <w:sz w:val="24"/>
          <w:szCs w:val="24"/>
        </w:rPr>
        <w:t>, București</w:t>
      </w:r>
      <w:r w:rsidR="0090227B" w:rsidRPr="002D29D3">
        <w:rPr>
          <w:rFonts w:ascii="Times New Roman" w:hAnsi="Times New Roman" w:cs="Times New Roman"/>
          <w:b/>
          <w:i/>
          <w:iCs/>
          <w:sz w:val="24"/>
          <w:szCs w:val="24"/>
          <w:lang w:eastAsia="ro-RO"/>
        </w:rPr>
        <w:t>”</w:t>
      </w:r>
      <w:r w:rsidRPr="002D29D3">
        <w:rPr>
          <w:rFonts w:ascii="Times New Roman" w:hAnsi="Times New Roman" w:cs="Times New Roman"/>
          <w:sz w:val="24"/>
          <w:szCs w:val="24"/>
        </w:rPr>
        <w:t xml:space="preserve">, </w:t>
      </w:r>
      <w:r w:rsidR="00C12F05" w:rsidRPr="002D29D3">
        <w:rPr>
          <w:rFonts w:ascii="Times New Roman" w:hAnsi="Times New Roman" w:cs="Times New Roman"/>
          <w:sz w:val="24"/>
          <w:szCs w:val="24"/>
        </w:rPr>
        <w:t xml:space="preserve">cod CPV </w:t>
      </w:r>
      <w:r w:rsidR="00C12F05" w:rsidRPr="002D29D3">
        <w:rPr>
          <w:rFonts w:ascii="Times New Roman" w:hAnsi="Times New Roman" w:cs="Times New Roman"/>
          <w:color w:val="000000" w:themeColor="text1"/>
          <w:sz w:val="24"/>
          <w:szCs w:val="24"/>
        </w:rPr>
        <w:t xml:space="preserve">71322000-1–Servicii de proiectare tehnică pentru construcția de lucrări publice (Rev. 2), </w:t>
      </w:r>
      <w:r w:rsidRPr="002D29D3">
        <w:rPr>
          <w:rFonts w:ascii="Times New Roman" w:hAnsi="Times New Roman" w:cs="Times New Roman"/>
          <w:sz w:val="24"/>
          <w:szCs w:val="24"/>
        </w:rPr>
        <w:t>la data de ...................... (zi/luna/an), organizată de Administrația Municipală pentru Consolidarea Clădirilor cu Risc Seismic</w:t>
      </w:r>
      <w:r w:rsidRPr="002D29D3">
        <w:rPr>
          <w:rFonts w:ascii="Times New Roman" w:hAnsi="Times New Roman" w:cs="Times New Roman"/>
          <w:i/>
          <w:iCs/>
          <w:sz w:val="24"/>
          <w:szCs w:val="24"/>
        </w:rPr>
        <w:t xml:space="preserve">, </w:t>
      </w:r>
      <w:r w:rsidRPr="002D29D3">
        <w:rPr>
          <w:rFonts w:ascii="Times New Roman" w:hAnsi="Times New Roman" w:cs="Times New Roman"/>
          <w:sz w:val="24"/>
          <w:szCs w:val="24"/>
        </w:rPr>
        <w:t xml:space="preserve">declar pe propria </w:t>
      </w:r>
      <w:r w:rsidRPr="002D29D3">
        <w:rPr>
          <w:rFonts w:ascii="Times New Roman" w:hAnsi="Times New Roman" w:cs="Times New Roman"/>
          <w:spacing w:val="-1"/>
          <w:sz w:val="24"/>
          <w:szCs w:val="24"/>
        </w:rPr>
        <w:t>răspundere,</w:t>
      </w:r>
      <w:r w:rsidRPr="002D29D3">
        <w:rPr>
          <w:rFonts w:ascii="Times New Roman" w:hAnsi="Times New Roman" w:cs="Times New Roman"/>
          <w:sz w:val="24"/>
          <w:szCs w:val="24"/>
        </w:rPr>
        <w:t xml:space="preserve"> sub sancțiunea excluderii din procedură și sub sancțiunile aplicabile faptei de fals în declarații, că:</w:t>
      </w:r>
    </w:p>
    <w:p w14:paraId="46E30474" w14:textId="77777777" w:rsidR="00A27A81" w:rsidRPr="002D29D3" w:rsidRDefault="00A27A81" w:rsidP="003070EE">
      <w:pPr>
        <w:numPr>
          <w:ilvl w:val="0"/>
          <w:numId w:val="7"/>
        </w:numPr>
        <w:autoSpaceDE w:val="0"/>
        <w:autoSpaceDN w:val="0"/>
        <w:adjustRightInd w:val="0"/>
        <w:spacing w:after="0" w:line="240" w:lineRule="auto"/>
        <w:ind w:left="360" w:right="283"/>
        <w:jc w:val="both"/>
        <w:rPr>
          <w:rFonts w:ascii="Times New Roman" w:hAnsi="Times New Roman" w:cs="Times New Roman"/>
          <w:sz w:val="24"/>
          <w:szCs w:val="24"/>
        </w:rPr>
      </w:pPr>
      <w:r w:rsidRPr="002D29D3">
        <w:rPr>
          <w:rFonts w:ascii="Times New Roman" w:hAnsi="Times New Roman" w:cs="Times New Roman"/>
          <w:sz w:val="24"/>
          <w:szCs w:val="24"/>
        </w:rPr>
        <w:t>nu am fost condamnat prin hotărâre definitivă a unei instanțe judecătorești pentru comiterea uneia dintre următoarele infracțiuni:</w:t>
      </w:r>
    </w:p>
    <w:p w14:paraId="0E2EB5C1" w14:textId="77777777" w:rsidR="00A27A81" w:rsidRPr="002D29D3" w:rsidRDefault="00A27A81" w:rsidP="003070EE">
      <w:pPr>
        <w:numPr>
          <w:ilvl w:val="0"/>
          <w:numId w:val="6"/>
        </w:numPr>
        <w:spacing w:after="0" w:line="240" w:lineRule="auto"/>
        <w:ind w:right="283"/>
        <w:jc w:val="both"/>
        <w:rPr>
          <w:rFonts w:ascii="Times New Roman" w:hAnsi="Times New Roman" w:cs="Times New Roman"/>
          <w:color w:val="000000"/>
          <w:sz w:val="24"/>
          <w:szCs w:val="24"/>
        </w:rPr>
      </w:pPr>
      <w:r w:rsidRPr="002D29D3">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2D29D3">
        <w:rPr>
          <w:rFonts w:ascii="Times New Roman" w:hAnsi="Times New Roman" w:cs="Times New Roman"/>
          <w:color w:val="000000"/>
          <w:sz w:val="24"/>
          <w:szCs w:val="24"/>
        </w:rPr>
        <w:t xml:space="preserve">subscrisa a fost condamnată; </w:t>
      </w:r>
    </w:p>
    <w:bookmarkEnd w:id="8"/>
    <w:p w14:paraId="30FF57E6" w14:textId="77777777" w:rsidR="00A27A81" w:rsidRPr="002D29D3" w:rsidRDefault="00A27A81" w:rsidP="003070EE">
      <w:pPr>
        <w:numPr>
          <w:ilvl w:val="0"/>
          <w:numId w:val="6"/>
        </w:numPr>
        <w:spacing w:after="0" w:line="240" w:lineRule="auto"/>
        <w:ind w:right="283"/>
        <w:jc w:val="both"/>
        <w:rPr>
          <w:rFonts w:ascii="Times New Roman" w:hAnsi="Times New Roman" w:cs="Times New Roman"/>
          <w:color w:val="000000"/>
          <w:sz w:val="24"/>
          <w:szCs w:val="24"/>
        </w:rPr>
      </w:pPr>
      <w:r w:rsidRPr="002D29D3">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EDBE187" w14:textId="77777777" w:rsidR="00A27A81" w:rsidRPr="002D29D3" w:rsidRDefault="00A27A81" w:rsidP="003070EE">
      <w:pPr>
        <w:numPr>
          <w:ilvl w:val="0"/>
          <w:numId w:val="6"/>
        </w:numPr>
        <w:spacing w:after="0" w:line="240" w:lineRule="auto"/>
        <w:ind w:right="283"/>
        <w:jc w:val="both"/>
        <w:rPr>
          <w:rFonts w:ascii="Times New Roman" w:hAnsi="Times New Roman" w:cs="Times New Roman"/>
          <w:color w:val="000000"/>
          <w:sz w:val="24"/>
          <w:szCs w:val="24"/>
        </w:rPr>
      </w:pPr>
      <w:r w:rsidRPr="002D29D3">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467E31D" w14:textId="77777777" w:rsidR="00A27A81" w:rsidRPr="002D29D3" w:rsidRDefault="00A27A81" w:rsidP="003070EE">
      <w:pPr>
        <w:numPr>
          <w:ilvl w:val="0"/>
          <w:numId w:val="6"/>
        </w:numPr>
        <w:spacing w:after="0" w:line="240" w:lineRule="auto"/>
        <w:ind w:right="283"/>
        <w:jc w:val="both"/>
        <w:rPr>
          <w:rFonts w:ascii="Times New Roman" w:hAnsi="Times New Roman" w:cs="Times New Roman"/>
          <w:color w:val="000000"/>
          <w:sz w:val="24"/>
          <w:szCs w:val="24"/>
        </w:rPr>
      </w:pPr>
      <w:r w:rsidRPr="002D29D3">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080BF08" w14:textId="77777777" w:rsidR="00A27A81" w:rsidRPr="002D29D3" w:rsidRDefault="00A27A81" w:rsidP="003070EE">
      <w:pPr>
        <w:numPr>
          <w:ilvl w:val="0"/>
          <w:numId w:val="6"/>
        </w:numPr>
        <w:spacing w:after="0" w:line="240" w:lineRule="auto"/>
        <w:ind w:right="283"/>
        <w:jc w:val="both"/>
        <w:rPr>
          <w:rFonts w:ascii="Times New Roman" w:hAnsi="Times New Roman" w:cs="Times New Roman"/>
          <w:color w:val="000000"/>
          <w:sz w:val="24"/>
          <w:szCs w:val="24"/>
        </w:rPr>
      </w:pPr>
      <w:r w:rsidRPr="002D29D3">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62D542B" w14:textId="77777777" w:rsidR="00A27A81" w:rsidRPr="002D29D3" w:rsidRDefault="00A27A81" w:rsidP="003070EE">
      <w:pPr>
        <w:numPr>
          <w:ilvl w:val="0"/>
          <w:numId w:val="6"/>
        </w:numPr>
        <w:spacing w:after="0" w:line="240" w:lineRule="auto"/>
        <w:ind w:right="283"/>
        <w:jc w:val="both"/>
        <w:rPr>
          <w:rFonts w:ascii="Times New Roman" w:hAnsi="Times New Roman" w:cs="Times New Roman"/>
          <w:color w:val="000000"/>
          <w:sz w:val="24"/>
          <w:szCs w:val="24"/>
        </w:rPr>
      </w:pPr>
      <w:r w:rsidRPr="002D29D3">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402F3A6" w14:textId="77777777" w:rsidR="00A27A81" w:rsidRPr="002D29D3" w:rsidRDefault="00A27A81" w:rsidP="003070EE">
      <w:pPr>
        <w:numPr>
          <w:ilvl w:val="0"/>
          <w:numId w:val="6"/>
        </w:numPr>
        <w:spacing w:after="0" w:line="240" w:lineRule="auto"/>
        <w:ind w:right="283"/>
        <w:jc w:val="both"/>
        <w:rPr>
          <w:rFonts w:ascii="Times New Roman" w:hAnsi="Times New Roman" w:cs="Times New Roman"/>
          <w:bCs/>
          <w:sz w:val="24"/>
          <w:szCs w:val="24"/>
        </w:rPr>
      </w:pPr>
      <w:r w:rsidRPr="002D29D3">
        <w:rPr>
          <w:rFonts w:ascii="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304A208A" w14:textId="77777777" w:rsidR="00A27A81" w:rsidRPr="002D29D3" w:rsidRDefault="00A27A81" w:rsidP="003070EE">
      <w:pPr>
        <w:numPr>
          <w:ilvl w:val="0"/>
          <w:numId w:val="7"/>
        </w:numPr>
        <w:autoSpaceDE w:val="0"/>
        <w:autoSpaceDN w:val="0"/>
        <w:adjustRightInd w:val="0"/>
        <w:spacing w:after="0" w:line="240" w:lineRule="auto"/>
        <w:ind w:left="360" w:right="283"/>
        <w:jc w:val="both"/>
        <w:rPr>
          <w:rFonts w:ascii="Times New Roman" w:hAnsi="Times New Roman" w:cs="Times New Roman"/>
          <w:sz w:val="24"/>
          <w:szCs w:val="24"/>
        </w:rPr>
      </w:pPr>
      <w:r w:rsidRPr="002D29D3">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6CF2414" w14:textId="77777777" w:rsidR="00A27A81" w:rsidRPr="002D29D3" w:rsidRDefault="00A27A81" w:rsidP="003070EE">
      <w:pPr>
        <w:numPr>
          <w:ilvl w:val="0"/>
          <w:numId w:val="7"/>
        </w:numPr>
        <w:spacing w:after="0" w:line="240" w:lineRule="auto"/>
        <w:ind w:left="360" w:right="283"/>
        <w:jc w:val="both"/>
        <w:rPr>
          <w:rFonts w:ascii="Times New Roman" w:hAnsi="Times New Roman" w:cs="Times New Roman"/>
          <w:bCs/>
          <w:sz w:val="24"/>
          <w:szCs w:val="24"/>
        </w:rPr>
      </w:pPr>
      <w:r w:rsidRPr="002D29D3">
        <w:rPr>
          <w:rFonts w:ascii="Times New Roman" w:hAnsi="Times New Roman" w:cs="Times New Roman"/>
          <w:bCs/>
          <w:sz w:val="24"/>
          <w:szCs w:val="24"/>
        </w:rPr>
        <w:t>mi-am îndeplinit obligațiile privind plata impozitelor, taxelor și contribuțiilor la bugetul general consolidat;</w:t>
      </w:r>
    </w:p>
    <w:p w14:paraId="73A7D3DA" w14:textId="77777777" w:rsidR="00A27A81" w:rsidRPr="002D29D3" w:rsidRDefault="00A27A81" w:rsidP="003070EE">
      <w:pPr>
        <w:numPr>
          <w:ilvl w:val="0"/>
          <w:numId w:val="7"/>
        </w:numPr>
        <w:spacing w:after="0" w:line="240" w:lineRule="auto"/>
        <w:ind w:left="360" w:right="283"/>
        <w:jc w:val="both"/>
        <w:rPr>
          <w:rFonts w:ascii="Times New Roman" w:hAnsi="Times New Roman" w:cs="Times New Roman"/>
          <w:bCs/>
          <w:sz w:val="24"/>
          <w:szCs w:val="24"/>
        </w:rPr>
      </w:pPr>
      <w:r w:rsidRPr="002D29D3">
        <w:rPr>
          <w:rFonts w:ascii="Times New Roman" w:hAnsi="Times New Roman" w:cs="Times New Roman"/>
          <w:bCs/>
          <w:sz w:val="24"/>
          <w:szCs w:val="24"/>
        </w:rPr>
        <w:t>nu mă aflu într-una din următoarele situații:</w:t>
      </w:r>
    </w:p>
    <w:p w14:paraId="08774211" w14:textId="77777777" w:rsidR="00A27A81" w:rsidRPr="002D29D3" w:rsidRDefault="00A27A81" w:rsidP="003070EE">
      <w:pPr>
        <w:numPr>
          <w:ilvl w:val="0"/>
          <w:numId w:val="8"/>
        </w:numPr>
        <w:spacing w:after="0" w:line="240" w:lineRule="auto"/>
        <w:ind w:right="283"/>
        <w:jc w:val="both"/>
        <w:rPr>
          <w:rFonts w:ascii="Times New Roman" w:hAnsi="Times New Roman" w:cs="Times New Roman"/>
          <w:bCs/>
          <w:sz w:val="24"/>
          <w:szCs w:val="24"/>
        </w:rPr>
      </w:pPr>
      <w:r w:rsidRPr="002D29D3">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22E40FE" w14:textId="77777777" w:rsidR="00A27A81" w:rsidRPr="002D29D3" w:rsidRDefault="00A27A81" w:rsidP="003070EE">
      <w:pPr>
        <w:numPr>
          <w:ilvl w:val="0"/>
          <w:numId w:val="8"/>
        </w:numPr>
        <w:spacing w:after="0" w:line="240" w:lineRule="auto"/>
        <w:ind w:right="283"/>
        <w:jc w:val="both"/>
        <w:rPr>
          <w:rFonts w:ascii="Times New Roman" w:hAnsi="Times New Roman" w:cs="Times New Roman"/>
          <w:bCs/>
          <w:sz w:val="24"/>
          <w:szCs w:val="24"/>
        </w:rPr>
      </w:pPr>
      <w:r w:rsidRPr="002D29D3">
        <w:rPr>
          <w:rFonts w:ascii="Times New Roman" w:hAnsi="Times New Roman" w:cs="Times New Roman"/>
          <w:bCs/>
          <w:sz w:val="24"/>
          <w:szCs w:val="24"/>
        </w:rPr>
        <w:t>procedura insolvenței sau în lichidare, în supraveghere judiciară sau în încetarea activității;</w:t>
      </w:r>
    </w:p>
    <w:p w14:paraId="238040AB" w14:textId="77777777" w:rsidR="00A27A81" w:rsidRPr="002D29D3" w:rsidRDefault="00A27A81" w:rsidP="003070EE">
      <w:pPr>
        <w:numPr>
          <w:ilvl w:val="0"/>
          <w:numId w:val="8"/>
        </w:numPr>
        <w:spacing w:after="0" w:line="240" w:lineRule="auto"/>
        <w:ind w:right="283"/>
        <w:jc w:val="both"/>
        <w:rPr>
          <w:rFonts w:ascii="Times New Roman" w:hAnsi="Times New Roman" w:cs="Times New Roman"/>
          <w:bCs/>
          <w:sz w:val="24"/>
          <w:szCs w:val="24"/>
        </w:rPr>
      </w:pPr>
      <w:r w:rsidRPr="002D29D3">
        <w:rPr>
          <w:rFonts w:ascii="Times New Roman" w:hAnsi="Times New Roman" w:cs="Times New Roman"/>
          <w:bCs/>
          <w:sz w:val="24"/>
          <w:szCs w:val="24"/>
        </w:rPr>
        <w:t>comiterea unei abateri profesionale grave care să-mi pună în discuție integritatea;</w:t>
      </w:r>
    </w:p>
    <w:p w14:paraId="0A3DA549" w14:textId="77777777" w:rsidR="00A27A81" w:rsidRPr="002D29D3" w:rsidRDefault="00A27A81" w:rsidP="003070EE">
      <w:pPr>
        <w:numPr>
          <w:ilvl w:val="0"/>
          <w:numId w:val="8"/>
        </w:numPr>
        <w:spacing w:after="0" w:line="240" w:lineRule="auto"/>
        <w:ind w:right="283"/>
        <w:jc w:val="both"/>
        <w:rPr>
          <w:rFonts w:ascii="Times New Roman" w:hAnsi="Times New Roman" w:cs="Times New Roman"/>
          <w:bCs/>
          <w:sz w:val="24"/>
          <w:szCs w:val="24"/>
        </w:rPr>
      </w:pPr>
      <w:r w:rsidRPr="002D29D3">
        <w:rPr>
          <w:rFonts w:ascii="Times New Roman" w:hAnsi="Times New Roman" w:cs="Times New Roman"/>
          <w:bCs/>
          <w:sz w:val="24"/>
          <w:szCs w:val="24"/>
        </w:rPr>
        <w:t>încheierea cu alți operatori economici de acorduri care vizează denaturarea concurenței în cadrul sau în legătură cu prezenta procedură;</w:t>
      </w:r>
    </w:p>
    <w:p w14:paraId="79FA87BB" w14:textId="77777777" w:rsidR="00A27A81" w:rsidRPr="002D29D3" w:rsidRDefault="00A27A81" w:rsidP="003070EE">
      <w:pPr>
        <w:numPr>
          <w:ilvl w:val="0"/>
          <w:numId w:val="8"/>
        </w:numPr>
        <w:spacing w:after="0" w:line="240" w:lineRule="auto"/>
        <w:ind w:right="283"/>
        <w:jc w:val="both"/>
        <w:rPr>
          <w:rFonts w:ascii="Times New Roman" w:hAnsi="Times New Roman" w:cs="Times New Roman"/>
          <w:bCs/>
          <w:sz w:val="24"/>
          <w:szCs w:val="24"/>
        </w:rPr>
      </w:pPr>
      <w:r w:rsidRPr="002D29D3">
        <w:rPr>
          <w:rFonts w:ascii="Times New Roman" w:hAnsi="Times New Roman" w:cs="Times New Roman"/>
          <w:bCs/>
          <w:sz w:val="24"/>
          <w:szCs w:val="24"/>
        </w:rPr>
        <w:t>conflict de interese în cadrul sau în legătură cu prezenta procedură de atribuire;</w:t>
      </w:r>
    </w:p>
    <w:p w14:paraId="02259585" w14:textId="70884F4F" w:rsidR="00A27A81" w:rsidRPr="002D29D3" w:rsidRDefault="00A27A81" w:rsidP="003070EE">
      <w:pPr>
        <w:numPr>
          <w:ilvl w:val="0"/>
          <w:numId w:val="8"/>
        </w:numPr>
        <w:spacing w:after="0" w:line="240" w:lineRule="auto"/>
        <w:ind w:right="283"/>
        <w:jc w:val="both"/>
        <w:rPr>
          <w:rFonts w:ascii="Times New Roman" w:hAnsi="Times New Roman" w:cs="Times New Roman"/>
          <w:bCs/>
          <w:sz w:val="24"/>
          <w:szCs w:val="24"/>
        </w:rPr>
      </w:pPr>
      <w:r w:rsidRPr="002D29D3">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6E5C88F" w14:textId="77777777" w:rsidR="00A27A81" w:rsidRPr="002D29D3" w:rsidRDefault="00A27A81" w:rsidP="003070EE">
      <w:pPr>
        <w:numPr>
          <w:ilvl w:val="0"/>
          <w:numId w:val="8"/>
        </w:numPr>
        <w:spacing w:after="0" w:line="240" w:lineRule="auto"/>
        <w:ind w:right="283"/>
        <w:jc w:val="both"/>
        <w:rPr>
          <w:rFonts w:ascii="Times New Roman" w:hAnsi="Times New Roman" w:cs="Times New Roman"/>
          <w:bCs/>
          <w:sz w:val="24"/>
          <w:szCs w:val="24"/>
        </w:rPr>
      </w:pPr>
      <w:r w:rsidRPr="002D29D3">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84C0D76" w14:textId="77777777" w:rsidR="00A27A81" w:rsidRPr="002D29D3" w:rsidRDefault="00A27A81" w:rsidP="003070EE">
      <w:pPr>
        <w:numPr>
          <w:ilvl w:val="0"/>
          <w:numId w:val="8"/>
        </w:numPr>
        <w:spacing w:after="0" w:line="240" w:lineRule="auto"/>
        <w:ind w:right="283"/>
        <w:jc w:val="both"/>
        <w:rPr>
          <w:rFonts w:ascii="Times New Roman" w:hAnsi="Times New Roman" w:cs="Times New Roman"/>
          <w:bCs/>
          <w:i/>
          <w:iCs/>
          <w:sz w:val="24"/>
          <w:szCs w:val="24"/>
        </w:rPr>
      </w:pPr>
      <w:r w:rsidRPr="002D29D3">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26F9C747" w14:textId="0B00A52B" w:rsidR="00A27A81" w:rsidRPr="002D29D3" w:rsidRDefault="00A27A81" w:rsidP="00171E93">
      <w:pPr>
        <w:numPr>
          <w:ilvl w:val="0"/>
          <w:numId w:val="8"/>
        </w:numPr>
        <w:shd w:val="clear" w:color="auto" w:fill="FFFFFF"/>
        <w:spacing w:after="0" w:line="240" w:lineRule="auto"/>
        <w:ind w:right="283"/>
        <w:jc w:val="both"/>
        <w:rPr>
          <w:rFonts w:ascii="Times New Roman" w:hAnsi="Times New Roman" w:cs="Times New Roman"/>
          <w:sz w:val="24"/>
          <w:szCs w:val="24"/>
        </w:rPr>
      </w:pPr>
      <w:r w:rsidRPr="002D29D3">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2D29D3">
        <w:rPr>
          <w:rFonts w:ascii="Times New Roman" w:hAnsi="Times New Roman" w:cs="Times New Roman"/>
          <w:bCs/>
          <w:sz w:val="24"/>
          <w:szCs w:val="24"/>
        </w:rPr>
        <w:t>, în situația în care forma de organizare a operatorului economic este de societate pe acțiuni cu capital social reprezentat prin acțiuni la purtător</w:t>
      </w:r>
      <w:r w:rsidRPr="002D29D3">
        <w:rPr>
          <w:rFonts w:ascii="Times New Roman" w:hAnsi="Times New Roman" w:cs="Times New Roman"/>
          <w:bCs/>
          <w:i/>
          <w:iCs/>
          <w:sz w:val="24"/>
          <w:szCs w:val="24"/>
        </w:rPr>
        <w:t xml:space="preserve">. </w:t>
      </w:r>
      <w:bookmarkEnd w:id="9"/>
    </w:p>
    <w:p w14:paraId="4C4C1BF1" w14:textId="32CD1D71" w:rsidR="00A27A81" w:rsidRPr="002D29D3" w:rsidRDefault="00A27A81" w:rsidP="0090227B">
      <w:pPr>
        <w:shd w:val="clear" w:color="auto" w:fill="FFFFFF"/>
        <w:spacing w:after="120" w:line="240" w:lineRule="auto"/>
        <w:ind w:right="283"/>
        <w:jc w:val="both"/>
        <w:rPr>
          <w:rFonts w:ascii="Times New Roman" w:hAnsi="Times New Roman" w:cs="Times New Roman"/>
          <w:sz w:val="24"/>
          <w:szCs w:val="24"/>
        </w:rPr>
      </w:pPr>
      <w:r w:rsidRPr="002D29D3">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ED8D9CC" w14:textId="77777777" w:rsidR="00A27A81" w:rsidRPr="002D29D3" w:rsidRDefault="00A27A81" w:rsidP="0090227B">
      <w:pPr>
        <w:spacing w:after="0" w:line="240" w:lineRule="auto"/>
        <w:ind w:right="283"/>
        <w:jc w:val="both"/>
        <w:rPr>
          <w:rFonts w:ascii="Times New Roman" w:hAnsi="Times New Roman" w:cs="Times New Roman"/>
          <w:noProof/>
          <w:sz w:val="24"/>
          <w:szCs w:val="24"/>
        </w:rPr>
      </w:pPr>
      <w:r w:rsidRPr="002D29D3">
        <w:rPr>
          <w:rFonts w:ascii="Times New Roman" w:hAnsi="Times New Roman" w:cs="Times New Roman"/>
          <w:noProof/>
          <w:sz w:val="24"/>
          <w:szCs w:val="24"/>
        </w:rPr>
        <w:t>Data completării ...................</w:t>
      </w:r>
    </w:p>
    <w:p w14:paraId="07C0C02D" w14:textId="77777777" w:rsidR="00A27A81" w:rsidRPr="002D29D3" w:rsidRDefault="00A27A81" w:rsidP="0090227B">
      <w:pPr>
        <w:spacing w:after="0" w:line="240" w:lineRule="auto"/>
        <w:ind w:right="283"/>
        <w:jc w:val="both"/>
        <w:rPr>
          <w:rFonts w:ascii="Times New Roman" w:hAnsi="Times New Roman" w:cs="Times New Roman"/>
          <w:sz w:val="24"/>
          <w:szCs w:val="24"/>
        </w:rPr>
      </w:pPr>
    </w:p>
    <w:p w14:paraId="08994216" w14:textId="77777777" w:rsidR="00A27A81" w:rsidRPr="002D29D3" w:rsidRDefault="00A27A81" w:rsidP="0090227B">
      <w:pPr>
        <w:spacing w:after="0" w:line="240" w:lineRule="auto"/>
        <w:ind w:right="283"/>
        <w:jc w:val="both"/>
        <w:rPr>
          <w:rFonts w:ascii="Times New Roman" w:hAnsi="Times New Roman" w:cs="Times New Roman"/>
          <w:sz w:val="24"/>
          <w:szCs w:val="24"/>
        </w:rPr>
      </w:pPr>
    </w:p>
    <w:p w14:paraId="7A890142" w14:textId="77777777" w:rsidR="00A27A81" w:rsidRPr="002D29D3" w:rsidRDefault="00A27A81" w:rsidP="0090227B">
      <w:pPr>
        <w:spacing w:after="0" w:line="240" w:lineRule="auto"/>
        <w:ind w:right="283"/>
        <w:jc w:val="center"/>
        <w:rPr>
          <w:rFonts w:ascii="Times New Roman" w:hAnsi="Times New Roman" w:cs="Times New Roman"/>
          <w:iCs/>
          <w:sz w:val="24"/>
          <w:szCs w:val="24"/>
        </w:rPr>
      </w:pPr>
      <w:r w:rsidRPr="002D29D3">
        <w:rPr>
          <w:rFonts w:ascii="Times New Roman" w:hAnsi="Times New Roman" w:cs="Times New Roman"/>
          <w:iCs/>
          <w:sz w:val="24"/>
          <w:szCs w:val="24"/>
        </w:rPr>
        <w:t>Reprezentant împuternicit,</w:t>
      </w:r>
    </w:p>
    <w:p w14:paraId="750234D0" w14:textId="77777777" w:rsidR="00A27A81" w:rsidRPr="002D29D3" w:rsidRDefault="00A27A81" w:rsidP="0090227B">
      <w:pPr>
        <w:spacing w:after="0" w:line="240" w:lineRule="auto"/>
        <w:ind w:right="283"/>
        <w:jc w:val="center"/>
        <w:rPr>
          <w:rFonts w:ascii="Times New Roman" w:hAnsi="Times New Roman" w:cs="Times New Roman"/>
          <w:iCs/>
          <w:sz w:val="24"/>
          <w:szCs w:val="24"/>
        </w:rPr>
      </w:pPr>
      <w:r w:rsidRPr="002D29D3">
        <w:rPr>
          <w:rFonts w:ascii="Times New Roman" w:hAnsi="Times New Roman" w:cs="Times New Roman"/>
          <w:iCs/>
          <w:sz w:val="24"/>
          <w:szCs w:val="24"/>
        </w:rPr>
        <w:t>……………………..……………….</w:t>
      </w:r>
    </w:p>
    <w:p w14:paraId="70B108DE" w14:textId="77777777" w:rsidR="00A27A81" w:rsidRPr="002D29D3" w:rsidRDefault="00A27A81" w:rsidP="0090227B">
      <w:pPr>
        <w:spacing w:after="0" w:line="240" w:lineRule="auto"/>
        <w:ind w:right="283"/>
        <w:jc w:val="center"/>
        <w:rPr>
          <w:rFonts w:ascii="Times New Roman" w:hAnsi="Times New Roman" w:cs="Times New Roman"/>
          <w:iCs/>
          <w:sz w:val="24"/>
          <w:szCs w:val="24"/>
        </w:rPr>
      </w:pPr>
      <w:r w:rsidRPr="002D29D3">
        <w:rPr>
          <w:rFonts w:ascii="Times New Roman" w:hAnsi="Times New Roman" w:cs="Times New Roman"/>
          <w:iCs/>
          <w:sz w:val="24"/>
          <w:szCs w:val="24"/>
        </w:rPr>
        <w:t>(Funcția, numele și prenumele, semnătura autorizată)</w:t>
      </w:r>
    </w:p>
    <w:p w14:paraId="52AE2FD9" w14:textId="77777777" w:rsidR="00A27A81" w:rsidRPr="002D29D3" w:rsidRDefault="00A27A81" w:rsidP="0090227B">
      <w:pPr>
        <w:ind w:right="283"/>
        <w:rPr>
          <w:rFonts w:ascii="Times New Roman" w:hAnsi="Times New Roman" w:cs="Times New Roman"/>
          <w:i/>
          <w:iCs/>
          <w:sz w:val="24"/>
          <w:szCs w:val="24"/>
        </w:rPr>
      </w:pPr>
    </w:p>
    <w:p w14:paraId="218C1A21" w14:textId="4ED9F146" w:rsidR="006E4486" w:rsidRPr="002D29D3" w:rsidRDefault="00A27A81" w:rsidP="0090227B">
      <w:pPr>
        <w:ind w:right="283"/>
        <w:rPr>
          <w:rFonts w:ascii="Times New Roman" w:hAnsi="Times New Roman" w:cs="Times New Roman"/>
          <w:b/>
          <w:bCs/>
          <w:sz w:val="24"/>
          <w:szCs w:val="24"/>
        </w:rPr>
      </w:pPr>
      <w:r w:rsidRPr="002D29D3">
        <w:rPr>
          <w:rFonts w:ascii="Times New Roman" w:hAnsi="Times New Roman" w:cs="Times New Roman"/>
          <w:b/>
          <w:bCs/>
          <w:sz w:val="24"/>
          <w:szCs w:val="24"/>
        </w:rPr>
        <w:t xml:space="preserve">                                 </w:t>
      </w:r>
    </w:p>
    <w:p w14:paraId="4B5C2189" w14:textId="77777777" w:rsidR="00A27A81" w:rsidRPr="002D29D3" w:rsidRDefault="00A27A81" w:rsidP="0090227B">
      <w:pPr>
        <w:ind w:right="283"/>
        <w:rPr>
          <w:rFonts w:ascii="Times New Roman" w:hAnsi="Times New Roman" w:cs="Times New Roman"/>
          <w:b/>
          <w:bCs/>
          <w:sz w:val="24"/>
          <w:szCs w:val="24"/>
        </w:rPr>
      </w:pPr>
    </w:p>
    <w:p w14:paraId="63F8F361" w14:textId="49178FFE" w:rsidR="00A27A81" w:rsidRPr="002D29D3" w:rsidRDefault="00A27A81" w:rsidP="00732C6F">
      <w:pPr>
        <w:jc w:val="right"/>
        <w:rPr>
          <w:rFonts w:ascii="Times New Roman" w:hAnsi="Times New Roman" w:cs="Times New Roman"/>
          <w:b/>
          <w:bCs/>
          <w:sz w:val="24"/>
          <w:szCs w:val="24"/>
        </w:rPr>
      </w:pPr>
      <w:r w:rsidRPr="002D29D3">
        <w:rPr>
          <w:rFonts w:ascii="Times New Roman" w:hAnsi="Times New Roman" w:cs="Times New Roman"/>
          <w:sz w:val="24"/>
          <w:szCs w:val="24"/>
        </w:rPr>
        <w:lastRenderedPageBreak/>
        <w:t xml:space="preserve">                                                                                                                                                                   </w:t>
      </w:r>
      <w:r w:rsidRPr="002D29D3">
        <w:rPr>
          <w:rFonts w:ascii="Times New Roman" w:hAnsi="Times New Roman" w:cs="Times New Roman"/>
          <w:b/>
          <w:bCs/>
          <w:sz w:val="24"/>
          <w:szCs w:val="24"/>
        </w:rPr>
        <w:t>Formular 3</w:t>
      </w:r>
    </w:p>
    <w:p w14:paraId="609DB910" w14:textId="77777777" w:rsidR="00A27A81" w:rsidRPr="002D29D3" w:rsidRDefault="00A27A81" w:rsidP="00A27A81">
      <w:pPr>
        <w:rPr>
          <w:rFonts w:ascii="Times New Roman" w:hAnsi="Times New Roman" w:cs="Times New Roman"/>
          <w:sz w:val="24"/>
          <w:szCs w:val="24"/>
        </w:rPr>
      </w:pPr>
      <w:r w:rsidRPr="002D29D3">
        <w:rPr>
          <w:rFonts w:ascii="Times New Roman" w:hAnsi="Times New Roman" w:cs="Times New Roman"/>
          <w:b/>
          <w:bCs/>
          <w:sz w:val="24"/>
          <w:szCs w:val="24"/>
        </w:rPr>
        <w:t>Ofertant/Ofertant asociat/Subcontractant/Terț susținător,</w:t>
      </w:r>
    </w:p>
    <w:p w14:paraId="1DD17913" w14:textId="77777777" w:rsidR="00A27A81" w:rsidRPr="002D29D3" w:rsidRDefault="00A27A81" w:rsidP="00A27A81">
      <w:pPr>
        <w:spacing w:after="0"/>
        <w:ind w:right="282"/>
        <w:rPr>
          <w:rFonts w:ascii="Times New Roman" w:hAnsi="Times New Roman" w:cs="Times New Roman"/>
          <w:b/>
          <w:bCs/>
          <w:i/>
          <w:sz w:val="24"/>
          <w:szCs w:val="24"/>
        </w:rPr>
      </w:pPr>
      <w:r w:rsidRPr="002D29D3">
        <w:rPr>
          <w:rFonts w:ascii="Times New Roman" w:hAnsi="Times New Roman" w:cs="Times New Roman"/>
          <w:b/>
          <w:bCs/>
          <w:i/>
          <w:sz w:val="24"/>
          <w:szCs w:val="24"/>
        </w:rPr>
        <w:t>...................................</w:t>
      </w:r>
    </w:p>
    <w:p w14:paraId="081E94B7" w14:textId="77777777" w:rsidR="00A27A81" w:rsidRPr="002D29D3" w:rsidRDefault="00A27A81" w:rsidP="00A27A81">
      <w:pPr>
        <w:ind w:right="282"/>
        <w:rPr>
          <w:rFonts w:ascii="Times New Roman" w:hAnsi="Times New Roman" w:cs="Times New Roman"/>
          <w:b/>
          <w:bCs/>
          <w:i/>
          <w:sz w:val="24"/>
          <w:szCs w:val="24"/>
        </w:rPr>
      </w:pPr>
      <w:r w:rsidRPr="002D29D3">
        <w:rPr>
          <w:rFonts w:ascii="Times New Roman" w:hAnsi="Times New Roman" w:cs="Times New Roman"/>
          <w:b/>
          <w:bCs/>
          <w:i/>
          <w:sz w:val="24"/>
          <w:szCs w:val="24"/>
        </w:rPr>
        <w:t>(denumire, nume)</w:t>
      </w:r>
    </w:p>
    <w:p w14:paraId="183BD68C" w14:textId="77777777" w:rsidR="00A27A81" w:rsidRPr="002D29D3" w:rsidRDefault="00A27A81" w:rsidP="00A27A81">
      <w:pPr>
        <w:jc w:val="both"/>
        <w:rPr>
          <w:rFonts w:ascii="Times New Roman" w:hAnsi="Times New Roman" w:cs="Times New Roman"/>
          <w:sz w:val="24"/>
          <w:szCs w:val="24"/>
        </w:rPr>
      </w:pPr>
    </w:p>
    <w:p w14:paraId="4AA276D3" w14:textId="77777777" w:rsidR="00A27A81" w:rsidRPr="002D29D3" w:rsidRDefault="00A27A81" w:rsidP="00A27A81">
      <w:pPr>
        <w:jc w:val="both"/>
        <w:rPr>
          <w:rFonts w:ascii="Times New Roman" w:hAnsi="Times New Roman" w:cs="Times New Roman"/>
          <w:sz w:val="24"/>
          <w:szCs w:val="24"/>
        </w:rPr>
      </w:pPr>
    </w:p>
    <w:p w14:paraId="55B55ECF" w14:textId="77777777" w:rsidR="00A27A81" w:rsidRPr="002D29D3" w:rsidRDefault="00A27A81" w:rsidP="00A27A81">
      <w:pPr>
        <w:jc w:val="both"/>
        <w:rPr>
          <w:rFonts w:ascii="Times New Roman" w:hAnsi="Times New Roman" w:cs="Times New Roman"/>
          <w:sz w:val="24"/>
          <w:szCs w:val="24"/>
        </w:rPr>
      </w:pPr>
    </w:p>
    <w:p w14:paraId="2A030317" w14:textId="77777777" w:rsidR="00A27A81" w:rsidRPr="002D29D3" w:rsidRDefault="00A27A81" w:rsidP="00A27A81">
      <w:pPr>
        <w:jc w:val="center"/>
        <w:rPr>
          <w:rFonts w:ascii="Times New Roman" w:hAnsi="Times New Roman" w:cs="Times New Roman"/>
          <w:b/>
          <w:sz w:val="24"/>
          <w:szCs w:val="24"/>
          <w:lang w:eastAsia="ro-RO"/>
        </w:rPr>
      </w:pPr>
      <w:bookmarkStart w:id="10" w:name="_Hlk114226491"/>
      <w:r w:rsidRPr="002D29D3">
        <w:rPr>
          <w:rFonts w:ascii="Times New Roman" w:hAnsi="Times New Roman" w:cs="Times New Roman"/>
          <w:b/>
          <w:sz w:val="24"/>
          <w:szCs w:val="24"/>
          <w:lang w:eastAsia="ro-RO"/>
        </w:rPr>
        <w:t>Declaraţie</w:t>
      </w:r>
    </w:p>
    <w:p w14:paraId="509A65AB" w14:textId="77777777" w:rsidR="00A27A81" w:rsidRPr="002D29D3" w:rsidRDefault="00A27A81" w:rsidP="00A27A81">
      <w:pPr>
        <w:spacing w:after="0"/>
        <w:jc w:val="center"/>
        <w:rPr>
          <w:rFonts w:ascii="Times New Roman" w:hAnsi="Times New Roman" w:cs="Times New Roman"/>
          <w:b/>
          <w:sz w:val="24"/>
          <w:szCs w:val="24"/>
          <w:lang w:eastAsia="ro-RO"/>
        </w:rPr>
      </w:pPr>
      <w:r w:rsidRPr="002D29D3">
        <w:rPr>
          <w:rFonts w:ascii="Times New Roman" w:hAnsi="Times New Roman" w:cs="Times New Roman"/>
          <w:b/>
          <w:sz w:val="24"/>
          <w:szCs w:val="24"/>
          <w:lang w:eastAsia="ro-RO"/>
        </w:rPr>
        <w:t xml:space="preserve"> privind respectarea reglementărilor obligatorii în domeniile mediului, social și al relațiilor de muncă, </w:t>
      </w:r>
    </w:p>
    <w:p w14:paraId="4E3B2291" w14:textId="77777777" w:rsidR="00A27A81" w:rsidRPr="002D29D3" w:rsidRDefault="00A27A81" w:rsidP="00A27A81">
      <w:pPr>
        <w:jc w:val="center"/>
        <w:rPr>
          <w:rFonts w:ascii="Times New Roman" w:hAnsi="Times New Roman" w:cs="Times New Roman"/>
          <w:b/>
          <w:sz w:val="24"/>
          <w:szCs w:val="24"/>
          <w:lang w:eastAsia="ro-RO"/>
        </w:rPr>
      </w:pPr>
      <w:r w:rsidRPr="002D29D3">
        <w:rPr>
          <w:rFonts w:ascii="Times New Roman" w:hAnsi="Times New Roman" w:cs="Times New Roman"/>
          <w:b/>
          <w:sz w:val="24"/>
          <w:szCs w:val="24"/>
          <w:lang w:eastAsia="ro-RO"/>
        </w:rPr>
        <w:t>precum și referitoare la condițiile specifice de muncă și de protecție a muncii</w:t>
      </w:r>
      <w:bookmarkEnd w:id="10"/>
    </w:p>
    <w:p w14:paraId="4DA9FF86" w14:textId="77777777" w:rsidR="00A27A81" w:rsidRPr="002D29D3" w:rsidRDefault="00A27A81" w:rsidP="00A27A81">
      <w:pPr>
        <w:jc w:val="both"/>
        <w:rPr>
          <w:rFonts w:ascii="Times New Roman" w:hAnsi="Times New Roman" w:cs="Times New Roman"/>
          <w:sz w:val="24"/>
          <w:szCs w:val="24"/>
        </w:rPr>
      </w:pPr>
    </w:p>
    <w:p w14:paraId="0DBC9245" w14:textId="77777777" w:rsidR="00A27A81" w:rsidRPr="002D29D3" w:rsidRDefault="00A27A81" w:rsidP="00A27A81">
      <w:pPr>
        <w:jc w:val="both"/>
        <w:rPr>
          <w:rFonts w:ascii="Times New Roman" w:hAnsi="Times New Roman" w:cs="Times New Roman"/>
          <w:sz w:val="24"/>
          <w:szCs w:val="24"/>
        </w:rPr>
      </w:pPr>
    </w:p>
    <w:p w14:paraId="684FEEB6" w14:textId="0C99152C" w:rsidR="00C12F05" w:rsidRPr="002D29D3" w:rsidRDefault="00A27A81" w:rsidP="00C12F05">
      <w:pPr>
        <w:spacing w:line="276" w:lineRule="auto"/>
        <w:ind w:right="283" w:firstLine="720"/>
        <w:jc w:val="both"/>
        <w:rPr>
          <w:rFonts w:ascii="Times New Roman" w:hAnsi="Times New Roman" w:cs="Times New Roman"/>
          <w:sz w:val="24"/>
          <w:szCs w:val="24"/>
        </w:rPr>
      </w:pPr>
      <w:r w:rsidRPr="002D29D3">
        <w:rPr>
          <w:rFonts w:ascii="Times New Roman" w:hAnsi="Times New Roman" w:cs="Times New Roman"/>
          <w:sz w:val="24"/>
          <w:szCs w:val="24"/>
        </w:rPr>
        <w:t xml:space="preserve">Subsemnatul, reprezentant împuternicit al ……………………………………………. </w:t>
      </w:r>
      <w:r w:rsidRPr="002D29D3">
        <w:rPr>
          <w:rFonts w:ascii="Times New Roman" w:hAnsi="Times New Roman" w:cs="Times New Roman"/>
          <w:i/>
          <w:iCs/>
          <w:sz w:val="24"/>
          <w:szCs w:val="24"/>
        </w:rPr>
        <w:t xml:space="preserve"> (denumirea operatorului economic)</w:t>
      </w:r>
      <w:r w:rsidRPr="002D29D3">
        <w:rPr>
          <w:rFonts w:ascii="Times New Roman" w:hAnsi="Times New Roman" w:cs="Times New Roman"/>
          <w:sz w:val="24"/>
          <w:szCs w:val="24"/>
        </w:rPr>
        <w:t xml:space="preserve">, sub sancţiunile aplicabile faptei de fals în declarații, declar </w:t>
      </w:r>
      <w:r w:rsidRPr="002D29D3">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C12F05" w:rsidRPr="002D29D3">
        <w:rPr>
          <w:rFonts w:ascii="Times New Roman" w:hAnsi="Times New Roman" w:cs="Times New Roman"/>
          <w:b/>
          <w:sz w:val="24"/>
          <w:szCs w:val="24"/>
        </w:rPr>
        <w:t>Servicii de elaborare a documentației tehnico-economice faza D.A.L.I. pentru obiectivul de investiții ”Consolidare seismică și renovare energetică moderată clădire rezidențială multifamilială situată în</w:t>
      </w:r>
      <w:r w:rsidR="00171E93" w:rsidRPr="002D29D3">
        <w:rPr>
          <w:rFonts w:ascii="Times New Roman" w:hAnsi="Times New Roman" w:cs="Times New Roman"/>
          <w:b/>
          <w:sz w:val="24"/>
          <w:szCs w:val="24"/>
        </w:rPr>
        <w:t xml:space="preserve"> </w:t>
      </w:r>
      <w:r w:rsidR="00171E93" w:rsidRPr="002D29D3">
        <w:rPr>
          <w:rFonts w:ascii="Times New Roman" w:hAnsi="Times New Roman" w:cs="Times New Roman"/>
          <w:b/>
          <w:bCs/>
          <w:sz w:val="24"/>
          <w:szCs w:val="24"/>
        </w:rPr>
        <w:t>Intrarea Al. Macedonski nr. 10, sector 1, București</w:t>
      </w:r>
      <w:r w:rsidR="00C12F05" w:rsidRPr="002D29D3">
        <w:rPr>
          <w:rFonts w:ascii="Times New Roman" w:hAnsi="Times New Roman" w:cs="Times New Roman"/>
          <w:b/>
          <w:sz w:val="24"/>
          <w:szCs w:val="24"/>
        </w:rPr>
        <w:t>, București</w:t>
      </w:r>
      <w:r w:rsidR="00C12F05" w:rsidRPr="002D29D3">
        <w:rPr>
          <w:rFonts w:ascii="Times New Roman" w:hAnsi="Times New Roman" w:cs="Times New Roman"/>
          <w:b/>
          <w:i/>
          <w:iCs/>
          <w:sz w:val="24"/>
          <w:szCs w:val="24"/>
          <w:lang w:eastAsia="ro-RO"/>
        </w:rPr>
        <w:t>”</w:t>
      </w:r>
      <w:r w:rsidR="00C12F05" w:rsidRPr="002D29D3">
        <w:rPr>
          <w:rFonts w:ascii="Times New Roman" w:hAnsi="Times New Roman" w:cs="Times New Roman"/>
          <w:sz w:val="24"/>
          <w:szCs w:val="24"/>
        </w:rPr>
        <w:t>.</w:t>
      </w:r>
    </w:p>
    <w:p w14:paraId="504D2235" w14:textId="372A2EBE" w:rsidR="00A27A81" w:rsidRPr="002D29D3" w:rsidRDefault="00A27A81" w:rsidP="00C12F05">
      <w:pPr>
        <w:spacing w:line="276" w:lineRule="auto"/>
        <w:ind w:right="283" w:firstLine="720"/>
        <w:jc w:val="both"/>
        <w:rPr>
          <w:rFonts w:ascii="Times New Roman" w:hAnsi="Times New Roman" w:cs="Times New Roman"/>
          <w:sz w:val="24"/>
          <w:szCs w:val="24"/>
        </w:rPr>
      </w:pPr>
      <w:r w:rsidRPr="002D29D3">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3A261D3A" w14:textId="77777777" w:rsidR="00A27A81" w:rsidRPr="002D29D3" w:rsidRDefault="00A27A81" w:rsidP="00A27A81">
      <w:pPr>
        <w:jc w:val="both"/>
        <w:rPr>
          <w:rFonts w:ascii="Times New Roman" w:hAnsi="Times New Roman" w:cs="Times New Roman"/>
          <w:sz w:val="24"/>
          <w:szCs w:val="24"/>
        </w:rPr>
      </w:pPr>
    </w:p>
    <w:p w14:paraId="633C08F8" w14:textId="77777777" w:rsidR="00A27A81" w:rsidRPr="002D29D3" w:rsidRDefault="00A27A81" w:rsidP="00A27A81">
      <w:pPr>
        <w:pStyle w:val="DefaultText1"/>
        <w:jc w:val="both"/>
        <w:rPr>
          <w:rFonts w:ascii="Times New Roman" w:hAnsi="Times New Roman" w:cs="Times New Roman"/>
          <w:lang w:val="ro-RO"/>
        </w:rPr>
      </w:pPr>
      <w:r w:rsidRPr="002D29D3">
        <w:rPr>
          <w:rFonts w:ascii="Times New Roman" w:hAnsi="Times New Roman" w:cs="Times New Roman"/>
          <w:lang w:val="ro-RO"/>
        </w:rPr>
        <w:t>Data completării ...................</w:t>
      </w:r>
    </w:p>
    <w:p w14:paraId="52487B0C" w14:textId="77777777" w:rsidR="00A27A81" w:rsidRPr="002D29D3" w:rsidRDefault="00A27A81" w:rsidP="00A27A81">
      <w:pPr>
        <w:jc w:val="both"/>
        <w:rPr>
          <w:rFonts w:ascii="Times New Roman" w:hAnsi="Times New Roman" w:cs="Times New Roman"/>
          <w:sz w:val="24"/>
          <w:szCs w:val="24"/>
        </w:rPr>
      </w:pPr>
    </w:p>
    <w:p w14:paraId="41A5575F" w14:textId="77777777" w:rsidR="00A27A81" w:rsidRPr="002D29D3" w:rsidRDefault="00A27A81" w:rsidP="00A27A81">
      <w:pPr>
        <w:jc w:val="both"/>
        <w:rPr>
          <w:rFonts w:ascii="Times New Roman" w:hAnsi="Times New Roman" w:cs="Times New Roman"/>
          <w:sz w:val="24"/>
          <w:szCs w:val="24"/>
        </w:rPr>
      </w:pPr>
    </w:p>
    <w:p w14:paraId="7F15B372" w14:textId="77777777" w:rsidR="00A27A81" w:rsidRPr="002D29D3" w:rsidRDefault="00A27A81" w:rsidP="00A27A81">
      <w:pPr>
        <w:jc w:val="center"/>
        <w:rPr>
          <w:rFonts w:ascii="Times New Roman" w:hAnsi="Times New Roman" w:cs="Times New Roman"/>
          <w:iCs/>
          <w:sz w:val="24"/>
          <w:szCs w:val="24"/>
        </w:rPr>
      </w:pPr>
      <w:r w:rsidRPr="002D29D3">
        <w:rPr>
          <w:rFonts w:ascii="Times New Roman" w:hAnsi="Times New Roman" w:cs="Times New Roman"/>
          <w:iCs/>
          <w:sz w:val="24"/>
          <w:szCs w:val="24"/>
        </w:rPr>
        <w:t>Reprezentant împuternicit,</w:t>
      </w:r>
    </w:p>
    <w:p w14:paraId="7E9217BE" w14:textId="77777777" w:rsidR="00A27A81" w:rsidRPr="002D29D3" w:rsidRDefault="00A27A81" w:rsidP="00A27A81">
      <w:pPr>
        <w:spacing w:after="0"/>
        <w:jc w:val="center"/>
        <w:rPr>
          <w:rFonts w:ascii="Times New Roman" w:hAnsi="Times New Roman" w:cs="Times New Roman"/>
          <w:iCs/>
          <w:sz w:val="24"/>
          <w:szCs w:val="24"/>
        </w:rPr>
      </w:pPr>
      <w:r w:rsidRPr="002D29D3">
        <w:rPr>
          <w:rFonts w:ascii="Times New Roman" w:hAnsi="Times New Roman" w:cs="Times New Roman"/>
          <w:iCs/>
          <w:sz w:val="24"/>
          <w:szCs w:val="24"/>
        </w:rPr>
        <w:t>……………………..……………….</w:t>
      </w:r>
    </w:p>
    <w:p w14:paraId="5C99A6B0" w14:textId="4E799133" w:rsidR="00A27A81" w:rsidRPr="002D29D3" w:rsidRDefault="00A27A81" w:rsidP="00171E93">
      <w:pPr>
        <w:jc w:val="center"/>
        <w:rPr>
          <w:rFonts w:ascii="Times New Roman" w:hAnsi="Times New Roman" w:cs="Times New Roman"/>
          <w:iCs/>
          <w:sz w:val="24"/>
          <w:szCs w:val="24"/>
        </w:rPr>
      </w:pPr>
      <w:r w:rsidRPr="002D29D3">
        <w:rPr>
          <w:rFonts w:ascii="Times New Roman" w:hAnsi="Times New Roman" w:cs="Times New Roman"/>
          <w:iCs/>
          <w:sz w:val="24"/>
          <w:szCs w:val="24"/>
        </w:rPr>
        <w:t>(Funcția, numele și prenumele, semnătura autorizată)</w:t>
      </w:r>
      <w:bookmarkStart w:id="11" w:name="_Hlk82514947"/>
    </w:p>
    <w:p w14:paraId="0D9C8D79" w14:textId="0B735EC3" w:rsidR="00A27A81" w:rsidRPr="002D29D3" w:rsidRDefault="00C12F05" w:rsidP="00732C6F">
      <w:pPr>
        <w:jc w:val="right"/>
        <w:rPr>
          <w:rFonts w:ascii="Times New Roman" w:hAnsi="Times New Roman" w:cs="Times New Roman"/>
          <w:b/>
          <w:bCs/>
          <w:sz w:val="24"/>
          <w:szCs w:val="24"/>
        </w:rPr>
      </w:pPr>
      <w:r w:rsidRPr="002D29D3">
        <w:rPr>
          <w:rFonts w:ascii="Times New Roman" w:hAnsi="Times New Roman" w:cs="Times New Roman"/>
          <w:b/>
          <w:bCs/>
          <w:sz w:val="24"/>
          <w:szCs w:val="24"/>
        </w:rPr>
        <w:lastRenderedPageBreak/>
        <w:t xml:space="preserve">                                                                                                                                                            </w:t>
      </w:r>
      <w:r w:rsidR="00A27A81" w:rsidRPr="002D29D3">
        <w:rPr>
          <w:rFonts w:ascii="Times New Roman" w:hAnsi="Times New Roman" w:cs="Times New Roman"/>
          <w:b/>
          <w:bCs/>
          <w:sz w:val="24"/>
          <w:szCs w:val="24"/>
        </w:rPr>
        <w:t>Formular 4</w:t>
      </w:r>
    </w:p>
    <w:p w14:paraId="49EC2523" w14:textId="77777777" w:rsidR="00A27A81" w:rsidRPr="002D29D3" w:rsidRDefault="00A27A81" w:rsidP="00A27A81">
      <w:pPr>
        <w:rPr>
          <w:rFonts w:ascii="Times New Roman" w:hAnsi="Times New Roman" w:cs="Times New Roman"/>
          <w:b/>
          <w:bCs/>
          <w:sz w:val="24"/>
          <w:szCs w:val="24"/>
        </w:rPr>
      </w:pPr>
      <w:r w:rsidRPr="002D29D3">
        <w:rPr>
          <w:rFonts w:ascii="Times New Roman" w:hAnsi="Times New Roman" w:cs="Times New Roman"/>
          <w:b/>
          <w:bCs/>
          <w:sz w:val="24"/>
          <w:szCs w:val="24"/>
        </w:rPr>
        <w:t>Ofertant/Ofertant asociat,</w:t>
      </w:r>
    </w:p>
    <w:p w14:paraId="035982D0" w14:textId="77777777" w:rsidR="00A27A81" w:rsidRPr="002D29D3" w:rsidRDefault="00A27A81" w:rsidP="00A27A81">
      <w:pPr>
        <w:spacing w:after="0"/>
        <w:rPr>
          <w:rFonts w:ascii="Times New Roman" w:hAnsi="Times New Roman" w:cs="Times New Roman"/>
          <w:b/>
          <w:bCs/>
          <w:sz w:val="24"/>
          <w:szCs w:val="24"/>
        </w:rPr>
      </w:pPr>
      <w:r w:rsidRPr="002D29D3">
        <w:rPr>
          <w:rFonts w:ascii="Times New Roman" w:hAnsi="Times New Roman" w:cs="Times New Roman"/>
          <w:b/>
          <w:bCs/>
          <w:sz w:val="24"/>
          <w:szCs w:val="24"/>
        </w:rPr>
        <w:t>.............................................</w:t>
      </w:r>
    </w:p>
    <w:p w14:paraId="56FA066B" w14:textId="28C438C8" w:rsidR="00A27A81" w:rsidRPr="002D29D3" w:rsidRDefault="00A27A81" w:rsidP="00A27A81">
      <w:pPr>
        <w:rPr>
          <w:rFonts w:ascii="Times New Roman" w:hAnsi="Times New Roman" w:cs="Times New Roman"/>
          <w:b/>
          <w:bCs/>
          <w:sz w:val="24"/>
          <w:szCs w:val="24"/>
          <w:highlight w:val="green"/>
        </w:rPr>
      </w:pPr>
      <w:r w:rsidRPr="002D29D3">
        <w:rPr>
          <w:rFonts w:ascii="Times New Roman" w:hAnsi="Times New Roman" w:cs="Times New Roman"/>
          <w:b/>
          <w:bCs/>
          <w:sz w:val="24"/>
          <w:szCs w:val="24"/>
        </w:rPr>
        <w:t>(denumire, nume)</w:t>
      </w:r>
    </w:p>
    <w:p w14:paraId="63387CF9" w14:textId="0AC30FAD" w:rsidR="00A27A81" w:rsidRPr="002D29D3" w:rsidRDefault="00A27A81" w:rsidP="00171E93">
      <w:pPr>
        <w:jc w:val="center"/>
        <w:rPr>
          <w:rFonts w:ascii="Times New Roman" w:hAnsi="Times New Roman" w:cs="Times New Roman"/>
          <w:b/>
          <w:bCs/>
          <w:sz w:val="24"/>
          <w:szCs w:val="24"/>
        </w:rPr>
      </w:pPr>
      <w:bookmarkStart w:id="12" w:name="_Hlk114226579"/>
      <w:r w:rsidRPr="002D29D3">
        <w:rPr>
          <w:rFonts w:ascii="Times New Roman" w:hAnsi="Times New Roman" w:cs="Times New Roman"/>
          <w:b/>
          <w:bCs/>
          <w:sz w:val="24"/>
          <w:szCs w:val="24"/>
        </w:rPr>
        <w:t>Declaraţie de acceptare a clauzelor contractuale</w:t>
      </w:r>
      <w:bookmarkEnd w:id="12"/>
    </w:p>
    <w:p w14:paraId="091F4CEE" w14:textId="63251F90" w:rsidR="00A27A81" w:rsidRPr="002D29D3" w:rsidRDefault="00A27A81" w:rsidP="00C12F05">
      <w:pPr>
        <w:spacing w:line="276" w:lineRule="auto"/>
        <w:ind w:right="283" w:firstLine="720"/>
        <w:jc w:val="both"/>
        <w:rPr>
          <w:rFonts w:ascii="Times New Roman" w:hAnsi="Times New Roman" w:cs="Times New Roman"/>
          <w:sz w:val="24"/>
          <w:szCs w:val="24"/>
        </w:rPr>
      </w:pPr>
      <w:r w:rsidRPr="002D29D3">
        <w:rPr>
          <w:rFonts w:ascii="Times New Roman" w:hAnsi="Times New Roman" w:cs="Times New Roman"/>
          <w:sz w:val="24"/>
          <w:szCs w:val="24"/>
        </w:rPr>
        <w:t xml:space="preserve">Subsemnatul, reprezentant împuternicit al …………………………… </w:t>
      </w:r>
      <w:r w:rsidRPr="002D29D3">
        <w:rPr>
          <w:rFonts w:ascii="Times New Roman" w:hAnsi="Times New Roman" w:cs="Times New Roman"/>
          <w:i/>
          <w:iCs/>
          <w:sz w:val="24"/>
          <w:szCs w:val="24"/>
        </w:rPr>
        <w:t xml:space="preserve"> </w:t>
      </w:r>
      <w:r w:rsidRPr="002D29D3">
        <w:rPr>
          <w:rFonts w:ascii="Times New Roman" w:hAnsi="Times New Roman" w:cs="Times New Roman"/>
          <w:sz w:val="24"/>
          <w:szCs w:val="24"/>
        </w:rPr>
        <w:t xml:space="preserve">(denumirea ofertantului), declar că suntem de acord cu clauzele contractuale anexate documentaţiei de atribuire aferente contractului de achiziție publică având ca obiect </w:t>
      </w:r>
      <w:r w:rsidR="00C12F05" w:rsidRPr="002D29D3">
        <w:rPr>
          <w:rFonts w:ascii="Times New Roman" w:hAnsi="Times New Roman" w:cs="Times New Roman"/>
          <w:b/>
          <w:sz w:val="24"/>
          <w:szCs w:val="24"/>
        </w:rPr>
        <w:t>Servicii de elaborare a documentației tehnico-economice faza D.A.L.I. pentru obiectivul de investiții ”Consolidare seismică și renovare energetică moderată clădire rezidențială multifamilială situată în</w:t>
      </w:r>
      <w:r w:rsidR="00171E93" w:rsidRPr="002D29D3">
        <w:rPr>
          <w:rFonts w:ascii="Times New Roman" w:hAnsi="Times New Roman" w:cs="Times New Roman"/>
          <w:b/>
          <w:sz w:val="24"/>
          <w:szCs w:val="24"/>
        </w:rPr>
        <w:t xml:space="preserve"> </w:t>
      </w:r>
      <w:r w:rsidR="00171E93" w:rsidRPr="002D29D3">
        <w:rPr>
          <w:rFonts w:ascii="Times New Roman" w:hAnsi="Times New Roman" w:cs="Times New Roman"/>
          <w:b/>
          <w:bCs/>
          <w:sz w:val="24"/>
          <w:szCs w:val="24"/>
        </w:rPr>
        <w:t>Intrarea Al. Macedonski nr. 10, sector 1, București</w:t>
      </w:r>
      <w:r w:rsidR="00C12F05" w:rsidRPr="002D29D3">
        <w:rPr>
          <w:rFonts w:ascii="Times New Roman" w:hAnsi="Times New Roman" w:cs="Times New Roman"/>
          <w:b/>
          <w:sz w:val="24"/>
          <w:szCs w:val="24"/>
        </w:rPr>
        <w:t>, București</w:t>
      </w:r>
      <w:r w:rsidR="00C12F05" w:rsidRPr="002D29D3">
        <w:rPr>
          <w:rFonts w:ascii="Times New Roman" w:hAnsi="Times New Roman" w:cs="Times New Roman"/>
          <w:b/>
          <w:i/>
          <w:iCs/>
          <w:sz w:val="24"/>
          <w:szCs w:val="24"/>
          <w:lang w:eastAsia="ro-RO"/>
        </w:rPr>
        <w:t>”</w:t>
      </w:r>
      <w:r w:rsidRPr="002D29D3">
        <w:rPr>
          <w:rFonts w:ascii="Times New Roman" w:hAnsi="Times New Roman" w:cs="Times New Roman"/>
          <w:sz w:val="24"/>
          <w:szCs w:val="24"/>
        </w:rPr>
        <w:t>, şi ne obligăm să respectăm toate obligaţiile menţionate în conţinutul acestora.</w:t>
      </w:r>
    </w:p>
    <w:p w14:paraId="10D6EC3A" w14:textId="77777777" w:rsidR="00A27A81" w:rsidRPr="002D29D3" w:rsidRDefault="00A27A81" w:rsidP="00C12F05">
      <w:pPr>
        <w:spacing w:line="276" w:lineRule="auto"/>
        <w:ind w:right="283"/>
        <w:jc w:val="both"/>
        <w:rPr>
          <w:rFonts w:ascii="Times New Roman" w:hAnsi="Times New Roman" w:cs="Times New Roman"/>
          <w:sz w:val="24"/>
          <w:szCs w:val="24"/>
        </w:rPr>
      </w:pPr>
      <w:r w:rsidRPr="002D29D3">
        <w:rPr>
          <w:rFonts w:ascii="Times New Roman" w:hAnsi="Times New Roman" w:cs="Times New Roman"/>
          <w:sz w:val="24"/>
          <w:szCs w:val="24"/>
        </w:rPr>
        <w:tab/>
        <w:t>De asemenea, vă comunicăm că avem următoarele amendamente la clauzele contractuale mai sus menționate:</w:t>
      </w:r>
    </w:p>
    <w:p w14:paraId="20313587" w14:textId="77777777" w:rsidR="00A27A81" w:rsidRPr="002D29D3" w:rsidRDefault="00A27A81" w:rsidP="00A27A81">
      <w:pPr>
        <w:jc w:val="both"/>
        <w:rPr>
          <w:rFonts w:ascii="Times New Roman" w:hAnsi="Times New Roman" w:cs="Times New Roman"/>
          <w:sz w:val="24"/>
          <w:szCs w:val="24"/>
        </w:rPr>
      </w:pPr>
      <w:r w:rsidRPr="002D29D3">
        <w:rPr>
          <w:rFonts w:ascii="Times New Roman" w:hAnsi="Times New Roman" w:cs="Times New Roman"/>
          <w:sz w:val="24"/>
          <w:szCs w:val="24"/>
        </w:rPr>
        <w:t>- …………………</w:t>
      </w:r>
    </w:p>
    <w:p w14:paraId="1ADF4853" w14:textId="77777777" w:rsidR="00A27A81" w:rsidRPr="002D29D3" w:rsidRDefault="00A27A81" w:rsidP="00A27A81">
      <w:pPr>
        <w:jc w:val="both"/>
        <w:rPr>
          <w:rFonts w:ascii="Times New Roman" w:hAnsi="Times New Roman" w:cs="Times New Roman"/>
          <w:sz w:val="24"/>
          <w:szCs w:val="24"/>
        </w:rPr>
      </w:pPr>
      <w:r w:rsidRPr="002D29D3">
        <w:rPr>
          <w:rFonts w:ascii="Times New Roman" w:hAnsi="Times New Roman" w:cs="Times New Roman"/>
          <w:sz w:val="24"/>
          <w:szCs w:val="24"/>
        </w:rPr>
        <w:t>- ………………….</w:t>
      </w:r>
    </w:p>
    <w:p w14:paraId="02E6482F" w14:textId="77777777" w:rsidR="00A27A81" w:rsidRPr="002D29D3" w:rsidRDefault="00A27A81" w:rsidP="00A27A81">
      <w:pPr>
        <w:jc w:val="both"/>
        <w:rPr>
          <w:rFonts w:ascii="Times New Roman" w:hAnsi="Times New Roman" w:cs="Times New Roman"/>
          <w:sz w:val="24"/>
          <w:szCs w:val="24"/>
        </w:rPr>
      </w:pPr>
      <w:r w:rsidRPr="002D29D3">
        <w:rPr>
          <w:rFonts w:ascii="Times New Roman" w:hAnsi="Times New Roman" w:cs="Times New Roman"/>
          <w:sz w:val="24"/>
          <w:szCs w:val="24"/>
        </w:rPr>
        <w:t>- …………………</w:t>
      </w:r>
    </w:p>
    <w:p w14:paraId="63F3C450" w14:textId="0138CF10" w:rsidR="00A27A81" w:rsidRPr="002D29D3" w:rsidRDefault="00A27A81" w:rsidP="00171E93">
      <w:pPr>
        <w:pStyle w:val="DefaultText1"/>
        <w:jc w:val="both"/>
        <w:rPr>
          <w:rFonts w:ascii="Times New Roman" w:hAnsi="Times New Roman" w:cs="Times New Roman"/>
          <w:lang w:val="ro-RO"/>
        </w:rPr>
      </w:pPr>
      <w:r w:rsidRPr="002D29D3">
        <w:rPr>
          <w:rFonts w:ascii="Times New Roman" w:hAnsi="Times New Roman" w:cs="Times New Roman"/>
          <w:lang w:val="ro-RO"/>
        </w:rPr>
        <w:t>Data completării ..................</w:t>
      </w:r>
    </w:p>
    <w:p w14:paraId="19BF2B6C" w14:textId="77777777" w:rsidR="00A27A81" w:rsidRPr="002D29D3" w:rsidRDefault="00A27A81" w:rsidP="00A27A81">
      <w:pPr>
        <w:jc w:val="both"/>
        <w:rPr>
          <w:rFonts w:ascii="Times New Roman" w:hAnsi="Times New Roman" w:cs="Times New Roman"/>
          <w:sz w:val="24"/>
          <w:szCs w:val="24"/>
        </w:rPr>
      </w:pPr>
    </w:p>
    <w:p w14:paraId="55F19976" w14:textId="77777777" w:rsidR="00A27A81" w:rsidRPr="002D29D3" w:rsidRDefault="00A27A81" w:rsidP="00A27A81">
      <w:pPr>
        <w:jc w:val="center"/>
        <w:rPr>
          <w:rFonts w:ascii="Times New Roman" w:hAnsi="Times New Roman" w:cs="Times New Roman"/>
          <w:iCs/>
          <w:sz w:val="24"/>
          <w:szCs w:val="24"/>
        </w:rPr>
      </w:pPr>
      <w:bookmarkStart w:id="13" w:name="_Hlk19637430"/>
      <w:r w:rsidRPr="002D29D3">
        <w:rPr>
          <w:rFonts w:ascii="Times New Roman" w:hAnsi="Times New Roman" w:cs="Times New Roman"/>
          <w:iCs/>
          <w:sz w:val="24"/>
          <w:szCs w:val="24"/>
        </w:rPr>
        <w:t>Reprezentant împuternicit,</w:t>
      </w:r>
    </w:p>
    <w:p w14:paraId="30992BCB" w14:textId="77777777" w:rsidR="00A27A81" w:rsidRPr="002D29D3" w:rsidRDefault="00A27A81" w:rsidP="00A27A81">
      <w:pPr>
        <w:spacing w:after="0"/>
        <w:jc w:val="center"/>
        <w:rPr>
          <w:rFonts w:ascii="Times New Roman" w:hAnsi="Times New Roman" w:cs="Times New Roman"/>
          <w:iCs/>
          <w:sz w:val="24"/>
          <w:szCs w:val="24"/>
        </w:rPr>
      </w:pPr>
      <w:r w:rsidRPr="002D29D3">
        <w:rPr>
          <w:rFonts w:ascii="Times New Roman" w:hAnsi="Times New Roman" w:cs="Times New Roman"/>
          <w:iCs/>
          <w:sz w:val="24"/>
          <w:szCs w:val="24"/>
        </w:rPr>
        <w:t>……………………..……………….</w:t>
      </w:r>
    </w:p>
    <w:p w14:paraId="2B2B6669" w14:textId="036453D2" w:rsidR="00C12F05" w:rsidRPr="002D29D3" w:rsidRDefault="00A27A81" w:rsidP="00171E93">
      <w:pPr>
        <w:jc w:val="center"/>
        <w:rPr>
          <w:rFonts w:ascii="Times New Roman" w:hAnsi="Times New Roman" w:cs="Times New Roman"/>
          <w:iCs/>
          <w:sz w:val="24"/>
          <w:szCs w:val="24"/>
        </w:rPr>
      </w:pPr>
      <w:r w:rsidRPr="002D29D3">
        <w:rPr>
          <w:rFonts w:ascii="Times New Roman" w:hAnsi="Times New Roman" w:cs="Times New Roman"/>
          <w:iCs/>
          <w:sz w:val="24"/>
          <w:szCs w:val="24"/>
        </w:rPr>
        <w:t>(Funcția, numele și prenumele, semnătura autorizată</w:t>
      </w:r>
      <w:bookmarkEnd w:id="13"/>
    </w:p>
    <w:p w14:paraId="647C6C29" w14:textId="77777777" w:rsidR="00A27A81" w:rsidRPr="002D29D3" w:rsidRDefault="00A27A81" w:rsidP="00C12F05">
      <w:pPr>
        <w:spacing w:after="0"/>
        <w:ind w:right="283"/>
        <w:jc w:val="both"/>
        <w:rPr>
          <w:rFonts w:ascii="Times New Roman" w:hAnsi="Times New Roman" w:cs="Times New Roman"/>
          <w:bCs/>
          <w:sz w:val="24"/>
          <w:szCs w:val="24"/>
        </w:rPr>
      </w:pPr>
      <w:r w:rsidRPr="002D29D3">
        <w:rPr>
          <w:rFonts w:ascii="Times New Roman" w:hAnsi="Times New Roman" w:cs="Times New Roman"/>
          <w:b/>
          <w:sz w:val="24"/>
          <w:szCs w:val="24"/>
        </w:rPr>
        <w:t>Notă</w:t>
      </w:r>
      <w:r w:rsidRPr="002D29D3">
        <w:rPr>
          <w:rFonts w:ascii="Times New Roman" w:hAnsi="Times New Roman" w:cs="Times New Roman"/>
          <w:bCs/>
          <w:sz w:val="24"/>
          <w:szCs w:val="24"/>
        </w:rPr>
        <w:t xml:space="preserve">: </w:t>
      </w:r>
    </w:p>
    <w:p w14:paraId="144E4D2B" w14:textId="77777777" w:rsidR="00A27A81" w:rsidRPr="002D29D3" w:rsidRDefault="00A27A81" w:rsidP="003070EE">
      <w:pPr>
        <w:numPr>
          <w:ilvl w:val="0"/>
          <w:numId w:val="4"/>
        </w:numPr>
        <w:spacing w:after="120" w:line="240" w:lineRule="auto"/>
        <w:ind w:left="360" w:right="283"/>
        <w:jc w:val="both"/>
        <w:rPr>
          <w:rFonts w:ascii="Times New Roman" w:hAnsi="Times New Roman" w:cs="Times New Roman"/>
          <w:sz w:val="24"/>
          <w:szCs w:val="24"/>
        </w:rPr>
      </w:pPr>
      <w:r w:rsidRPr="002D29D3">
        <w:rPr>
          <w:rFonts w:ascii="Times New Roman" w:hAnsi="Times New Roman" w:cs="Times New Roman"/>
          <w:b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2D29D3">
        <w:rPr>
          <w:rFonts w:ascii="Times New Roman" w:hAnsi="Times New Roman" w:cs="Times New Roman"/>
          <w:sz w:val="24"/>
          <w:szCs w:val="24"/>
        </w:rPr>
        <w:t>contractului</w:t>
      </w:r>
      <w:r w:rsidRPr="002D29D3">
        <w:rPr>
          <w:rFonts w:ascii="Times New Roman" w:hAnsi="Times New Roman" w:cs="Times New Roman"/>
          <w:bCs/>
          <w:sz w:val="24"/>
          <w:szCs w:val="24"/>
        </w:rPr>
        <w:t xml:space="preserve"> și, implicit, a autorității contractante; </w:t>
      </w:r>
    </w:p>
    <w:p w14:paraId="7E8B3795" w14:textId="771EEBFA" w:rsidR="00A27A81" w:rsidRPr="002D29D3" w:rsidRDefault="00A27A81" w:rsidP="003070EE">
      <w:pPr>
        <w:numPr>
          <w:ilvl w:val="0"/>
          <w:numId w:val="4"/>
        </w:numPr>
        <w:spacing w:after="0" w:line="240" w:lineRule="auto"/>
        <w:ind w:left="360" w:right="283"/>
        <w:jc w:val="both"/>
        <w:rPr>
          <w:rFonts w:ascii="Times New Roman" w:hAnsi="Times New Roman" w:cs="Times New Roman"/>
          <w:sz w:val="24"/>
          <w:szCs w:val="24"/>
        </w:rPr>
      </w:pPr>
      <w:r w:rsidRPr="002D29D3">
        <w:rPr>
          <w:rFonts w:ascii="Times New Roman" w:hAnsi="Times New Roman" w:cs="Times New Roman"/>
          <w:b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bookmarkEnd w:id="11"/>
      <w:r w:rsidRPr="002D29D3">
        <w:rPr>
          <w:rFonts w:ascii="Times New Roman" w:hAnsi="Times New Roman" w:cs="Times New Roman"/>
          <w:b/>
          <w:bCs/>
          <w:sz w:val="24"/>
          <w:szCs w:val="24"/>
        </w:rPr>
        <w:t xml:space="preserve">                                                                                                                                                                                                                                                                                                                                                       </w:t>
      </w:r>
    </w:p>
    <w:p w14:paraId="30703D34" w14:textId="77777777" w:rsidR="00171E93" w:rsidRPr="002D29D3" w:rsidRDefault="006E448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r w:rsidRPr="002D29D3">
        <w:rPr>
          <w:rFonts w:ascii="Times New Roman" w:hAnsi="Times New Roman" w:cs="Times New Roman"/>
          <w:b/>
          <w:bCs/>
          <w:sz w:val="24"/>
          <w:szCs w:val="24"/>
        </w:rPr>
        <w:t xml:space="preserve">                                                                                                                                                              </w:t>
      </w:r>
    </w:p>
    <w:p w14:paraId="69B655C7" w14:textId="77777777" w:rsidR="00171E93" w:rsidRPr="002D29D3" w:rsidRDefault="00171E93"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58A7D024" w14:textId="77777777" w:rsidR="00171E93" w:rsidRPr="002D29D3" w:rsidRDefault="00171E93"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58174ADE" w14:textId="77777777" w:rsidR="00171E93" w:rsidRPr="002D29D3" w:rsidRDefault="00171E93"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6692BDD2" w14:textId="77777777" w:rsidR="00171E93" w:rsidRPr="002D29D3" w:rsidRDefault="00171E93"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4"/>
          <w:szCs w:val="24"/>
        </w:rPr>
      </w:pPr>
    </w:p>
    <w:p w14:paraId="0E710695" w14:textId="10A00955" w:rsidR="006E4486" w:rsidRPr="002D29D3" w:rsidRDefault="006E4486" w:rsidP="00171E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right"/>
        <w:rPr>
          <w:rFonts w:ascii="Times New Roman" w:hAnsi="Times New Roman" w:cs="Times New Roman"/>
          <w:b/>
          <w:bCs/>
          <w:sz w:val="24"/>
          <w:szCs w:val="24"/>
        </w:rPr>
      </w:pPr>
      <w:r w:rsidRPr="002D29D3">
        <w:rPr>
          <w:rFonts w:ascii="Times New Roman" w:hAnsi="Times New Roman" w:cs="Times New Roman"/>
          <w:b/>
          <w:bCs/>
          <w:sz w:val="24"/>
          <w:szCs w:val="24"/>
        </w:rPr>
        <w:lastRenderedPageBreak/>
        <w:t>Formular 5</w:t>
      </w:r>
    </w:p>
    <w:p w14:paraId="38813388" w14:textId="2C8BE8DC" w:rsidR="00A27A81"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4"/>
          <w:szCs w:val="24"/>
        </w:rPr>
      </w:pPr>
      <w:r w:rsidRPr="002D29D3">
        <w:rPr>
          <w:rFonts w:ascii="Times New Roman" w:hAnsi="Times New Roman" w:cs="Times New Roman"/>
          <w:b/>
          <w:sz w:val="24"/>
          <w:szCs w:val="24"/>
        </w:rPr>
        <w:t>ACORD DE SUBCONTRACTARE</w:t>
      </w:r>
    </w:p>
    <w:p w14:paraId="4FA2C338" w14:textId="77777777" w:rsidR="00A27A81"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4"/>
          <w:szCs w:val="24"/>
        </w:rPr>
      </w:pPr>
      <w:r w:rsidRPr="002D29D3">
        <w:rPr>
          <w:rFonts w:ascii="Times New Roman" w:hAnsi="Times New Roman" w:cs="Times New Roman"/>
          <w:b/>
          <w:bCs/>
          <w:sz w:val="24"/>
          <w:szCs w:val="24"/>
        </w:rPr>
        <w:t>Nr. .............. data .......................</w:t>
      </w:r>
    </w:p>
    <w:p w14:paraId="32281AE1" w14:textId="77777777" w:rsidR="00A27A81" w:rsidRPr="002D29D3" w:rsidRDefault="00A27A81" w:rsidP="00A27A81">
      <w:pPr>
        <w:spacing w:after="0"/>
        <w:jc w:val="both"/>
        <w:rPr>
          <w:rFonts w:ascii="Times New Roman" w:hAnsi="Times New Roman" w:cs="Times New Roman"/>
          <w:sz w:val="24"/>
          <w:szCs w:val="24"/>
        </w:rPr>
      </w:pPr>
      <w:r w:rsidRPr="002D29D3">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479BF3EB" w14:textId="77777777" w:rsidR="00A27A81"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2D29D3">
        <w:rPr>
          <w:rFonts w:ascii="Times New Roman" w:hAnsi="Times New Roman" w:cs="Times New Roman"/>
          <w:b/>
          <w:sz w:val="24"/>
          <w:szCs w:val="24"/>
        </w:rPr>
        <w:t>Art. 1. Părțile acordului:</w:t>
      </w:r>
    </w:p>
    <w:p w14:paraId="44E95177" w14:textId="77777777" w:rsidR="00A27A81" w:rsidRPr="002D29D3"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bookmarkStart w:id="14" w:name="_Hlk515911264"/>
      <w:r w:rsidRPr="002D29D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2D29D3">
        <w:rPr>
          <w:rFonts w:ascii="Times New Roman" w:hAnsi="Times New Roman" w:cs="Times New Roman"/>
          <w:b/>
          <w:sz w:val="24"/>
          <w:szCs w:val="24"/>
        </w:rPr>
        <w:t>Contractant</w:t>
      </w:r>
      <w:r w:rsidRPr="002D29D3">
        <w:rPr>
          <w:rFonts w:ascii="Times New Roman" w:hAnsi="Times New Roman" w:cs="Times New Roman"/>
          <w:sz w:val="24"/>
          <w:szCs w:val="24"/>
        </w:rPr>
        <w:t>, pe de o parte</w:t>
      </w:r>
    </w:p>
    <w:p w14:paraId="45E72CEE" w14:textId="77777777" w:rsidR="00A27A81"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2D29D3">
        <w:rPr>
          <w:rFonts w:ascii="Times New Roman" w:hAnsi="Times New Roman" w:cs="Times New Roman"/>
          <w:sz w:val="24"/>
          <w:szCs w:val="24"/>
        </w:rPr>
        <w:t>și</w:t>
      </w:r>
    </w:p>
    <w:p w14:paraId="50B3731D" w14:textId="77777777" w:rsidR="00A27A81"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2D29D3">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2D29D3">
        <w:rPr>
          <w:rFonts w:ascii="Times New Roman" w:hAnsi="Times New Roman" w:cs="Times New Roman"/>
          <w:b/>
          <w:sz w:val="24"/>
          <w:szCs w:val="24"/>
        </w:rPr>
        <w:t>Subcontractant</w:t>
      </w:r>
      <w:r w:rsidRPr="002D29D3">
        <w:rPr>
          <w:rFonts w:ascii="Times New Roman" w:hAnsi="Times New Roman" w:cs="Times New Roman"/>
          <w:sz w:val="24"/>
          <w:szCs w:val="24"/>
        </w:rPr>
        <w:t>, pe de altă parte.</w:t>
      </w:r>
      <w:bookmarkEnd w:id="14"/>
    </w:p>
    <w:p w14:paraId="0F53F269" w14:textId="77777777" w:rsidR="00A27A81"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2D29D3">
        <w:rPr>
          <w:rFonts w:ascii="Times New Roman" w:hAnsi="Times New Roman" w:cs="Times New Roman"/>
          <w:b/>
          <w:sz w:val="24"/>
          <w:szCs w:val="24"/>
        </w:rPr>
        <w:t>Art. 2. Obiectul acordului:</w:t>
      </w:r>
    </w:p>
    <w:p w14:paraId="43129D46" w14:textId="78C1D4C4" w:rsidR="00C12F05"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i/>
          <w:iCs/>
          <w:sz w:val="24"/>
          <w:szCs w:val="24"/>
          <w:lang w:eastAsia="ro-RO"/>
        </w:rPr>
      </w:pPr>
      <w:r w:rsidRPr="002D29D3">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2D29D3">
        <w:rPr>
          <w:rFonts w:ascii="Times New Roman" w:hAnsi="Times New Roman" w:cs="Times New Roman"/>
          <w:b/>
          <w:i/>
          <w:iCs/>
          <w:sz w:val="24"/>
          <w:szCs w:val="24"/>
        </w:rPr>
        <w:t xml:space="preserve"> </w:t>
      </w:r>
      <w:r w:rsidR="00C12F05" w:rsidRPr="002D29D3">
        <w:rPr>
          <w:rFonts w:ascii="Times New Roman" w:hAnsi="Times New Roman" w:cs="Times New Roman"/>
          <w:b/>
          <w:sz w:val="24"/>
          <w:szCs w:val="24"/>
        </w:rPr>
        <w:t xml:space="preserve">Serviciilor de elaborare a documentației tehnico-economice faza D.A.L.I. pentru obiectivul de investiții ”Consolidare seismică și renovare energetică moderată clădire rezidențială multifamilială situată în </w:t>
      </w:r>
      <w:r w:rsidR="00171E93" w:rsidRPr="002D29D3">
        <w:rPr>
          <w:rFonts w:ascii="Times New Roman" w:hAnsi="Times New Roman" w:cs="Times New Roman"/>
          <w:b/>
          <w:bCs/>
          <w:sz w:val="24"/>
          <w:szCs w:val="24"/>
        </w:rPr>
        <w:t>Intrarea Al. Macedonski nr. 10, sector 1, București</w:t>
      </w:r>
      <w:r w:rsidR="00171E93" w:rsidRPr="002D29D3">
        <w:rPr>
          <w:rFonts w:ascii="Times New Roman" w:hAnsi="Times New Roman" w:cs="Times New Roman"/>
          <w:b/>
          <w:sz w:val="24"/>
          <w:szCs w:val="24"/>
        </w:rPr>
        <w:t xml:space="preserve"> </w:t>
      </w:r>
      <w:r w:rsidR="00C12F05" w:rsidRPr="002D29D3">
        <w:rPr>
          <w:rFonts w:ascii="Times New Roman" w:hAnsi="Times New Roman" w:cs="Times New Roman"/>
          <w:b/>
          <w:sz w:val="24"/>
          <w:szCs w:val="24"/>
        </w:rPr>
        <w:t>, București</w:t>
      </w:r>
      <w:r w:rsidR="00C12F05" w:rsidRPr="002D29D3">
        <w:rPr>
          <w:rFonts w:ascii="Times New Roman" w:hAnsi="Times New Roman" w:cs="Times New Roman"/>
          <w:b/>
          <w:i/>
          <w:iCs/>
          <w:sz w:val="24"/>
          <w:szCs w:val="24"/>
          <w:lang w:eastAsia="ro-RO"/>
        </w:rPr>
        <w:t>”.</w:t>
      </w:r>
    </w:p>
    <w:p w14:paraId="3CEAC16B" w14:textId="389B90E6" w:rsidR="00A27A81"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2D29D3">
        <w:rPr>
          <w:rFonts w:ascii="Times New Roman" w:hAnsi="Times New Roman" w:cs="Times New Roman"/>
          <w:b/>
          <w:sz w:val="24"/>
          <w:szCs w:val="24"/>
        </w:rPr>
        <w:t xml:space="preserve">Art. 3. Valoarea serviciilor: </w:t>
      </w:r>
      <w:r w:rsidRPr="002D29D3">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50AF79F" w14:textId="77777777" w:rsidR="00A27A81"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2D29D3">
        <w:rPr>
          <w:rFonts w:ascii="Times New Roman" w:hAnsi="Times New Roman" w:cs="Times New Roman"/>
          <w:b/>
          <w:sz w:val="24"/>
          <w:szCs w:val="24"/>
        </w:rPr>
        <w:t>Art. 4. Alte clauze:</w:t>
      </w:r>
    </w:p>
    <w:p w14:paraId="60CA48C1" w14:textId="77777777" w:rsidR="00A27A81" w:rsidRPr="002D29D3" w:rsidRDefault="00A27A81" w:rsidP="003070EE">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D29D3">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4B560495" w14:textId="77777777" w:rsidR="00A27A81" w:rsidRPr="002D29D3" w:rsidRDefault="00A27A81" w:rsidP="003070EE">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D29D3">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DFA9442" w14:textId="77777777" w:rsidR="00A27A81" w:rsidRPr="002D29D3" w:rsidRDefault="00A27A81" w:rsidP="003070EE">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D29D3">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16706E" w14:textId="77777777" w:rsidR="00A27A81" w:rsidRPr="002D29D3" w:rsidRDefault="00A27A81" w:rsidP="003070EE">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D29D3">
        <w:rPr>
          <w:rFonts w:ascii="Times New Roman" w:hAnsi="Times New Roman" w:cs="Times New Roman"/>
          <w:sz w:val="24"/>
          <w:szCs w:val="24"/>
        </w:rPr>
        <w:t>Contractul prezentat conform lit. c) va fi în concordanță cu oferta și se va constitui în anexă la contractul de achiziție publică.</w:t>
      </w:r>
    </w:p>
    <w:p w14:paraId="1E76D057" w14:textId="76BAD54D" w:rsidR="00A27A81" w:rsidRPr="002D29D3" w:rsidRDefault="00A27A81" w:rsidP="003070EE">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2D29D3">
        <w:rPr>
          <w:rFonts w:ascii="Times New Roman" w:hAnsi="Times New Roman" w:cs="Times New Roman"/>
          <w:sz w:val="24"/>
          <w:szCs w:val="24"/>
        </w:rPr>
        <w:t>Prevederile prezentului acord nu diminuează răspunderea contractantului în ceea ce privește modul de îndeplinire a contractului.</w:t>
      </w:r>
    </w:p>
    <w:p w14:paraId="4F235DA4" w14:textId="77777777" w:rsidR="00A27A81" w:rsidRPr="002D29D3" w:rsidRDefault="00A27A81" w:rsidP="006E4486">
      <w:pPr>
        <w:spacing w:after="0"/>
        <w:jc w:val="both"/>
        <w:rPr>
          <w:rFonts w:ascii="Times New Roman" w:hAnsi="Times New Roman" w:cs="Times New Roman"/>
          <w:sz w:val="24"/>
          <w:szCs w:val="24"/>
        </w:rPr>
      </w:pPr>
      <w:r w:rsidRPr="002D29D3">
        <w:rPr>
          <w:rFonts w:ascii="Times New Roman" w:hAnsi="Times New Roman" w:cs="Times New Roman"/>
          <w:sz w:val="24"/>
          <w:szCs w:val="24"/>
        </w:rPr>
        <w:t>Prezentul acord a fost încheiat într-un număr de două exemplare, câte unul pentru fiecare parte, astăzi ............................ (</w:t>
      </w:r>
      <w:r w:rsidRPr="002D29D3">
        <w:rPr>
          <w:rFonts w:ascii="Times New Roman" w:hAnsi="Times New Roman" w:cs="Times New Roman"/>
          <w:i/>
          <w:sz w:val="24"/>
          <w:szCs w:val="24"/>
        </w:rPr>
        <w:t>data semnării</w:t>
      </w:r>
      <w:r w:rsidRPr="002D29D3">
        <w:rPr>
          <w:rFonts w:ascii="Times New Roman" w:hAnsi="Times New Roman" w:cs="Times New Roman"/>
          <w:sz w:val="24"/>
          <w:szCs w:val="24"/>
        </w:rPr>
        <w:t>).</w:t>
      </w:r>
    </w:p>
    <w:p w14:paraId="1ACC33B9" w14:textId="61D793F3" w:rsidR="00A27A81" w:rsidRPr="002D29D3" w:rsidRDefault="00C12F05"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2D29D3">
        <w:rPr>
          <w:rFonts w:ascii="Times New Roman" w:hAnsi="Times New Roman" w:cs="Times New Roman"/>
          <w:sz w:val="24"/>
          <w:szCs w:val="24"/>
        </w:rPr>
        <w:t xml:space="preserve">    </w:t>
      </w:r>
      <w:r w:rsidR="00A27A81" w:rsidRPr="002D29D3">
        <w:rPr>
          <w:rFonts w:ascii="Times New Roman" w:hAnsi="Times New Roman" w:cs="Times New Roman"/>
          <w:sz w:val="24"/>
          <w:szCs w:val="24"/>
        </w:rPr>
        <w:t>____________________</w:t>
      </w:r>
      <w:r w:rsidR="00A27A81" w:rsidRPr="002D29D3">
        <w:rPr>
          <w:rFonts w:ascii="Times New Roman" w:hAnsi="Times New Roman" w:cs="Times New Roman"/>
          <w:sz w:val="24"/>
          <w:szCs w:val="24"/>
        </w:rPr>
        <w:tab/>
      </w:r>
      <w:r w:rsidR="00A27A81" w:rsidRPr="002D29D3">
        <w:rPr>
          <w:rFonts w:ascii="Times New Roman" w:hAnsi="Times New Roman" w:cs="Times New Roman"/>
          <w:sz w:val="24"/>
          <w:szCs w:val="24"/>
        </w:rPr>
        <w:tab/>
      </w:r>
      <w:r w:rsidR="00A27A81" w:rsidRPr="002D29D3">
        <w:rPr>
          <w:rFonts w:ascii="Times New Roman" w:hAnsi="Times New Roman" w:cs="Times New Roman"/>
          <w:sz w:val="24"/>
          <w:szCs w:val="24"/>
        </w:rPr>
        <w:tab/>
      </w:r>
      <w:r w:rsidR="00A27A81" w:rsidRPr="002D29D3">
        <w:rPr>
          <w:rFonts w:ascii="Times New Roman" w:hAnsi="Times New Roman" w:cs="Times New Roman"/>
          <w:sz w:val="24"/>
          <w:szCs w:val="24"/>
        </w:rPr>
        <w:tab/>
      </w:r>
      <w:r w:rsidRPr="002D29D3">
        <w:rPr>
          <w:rFonts w:ascii="Times New Roman" w:hAnsi="Times New Roman" w:cs="Times New Roman"/>
          <w:sz w:val="24"/>
          <w:szCs w:val="24"/>
        </w:rPr>
        <w:t xml:space="preserve">            </w:t>
      </w:r>
      <w:r w:rsidR="00A27A81" w:rsidRPr="002D29D3">
        <w:rPr>
          <w:rFonts w:ascii="Times New Roman" w:hAnsi="Times New Roman" w:cs="Times New Roman"/>
          <w:sz w:val="24"/>
          <w:szCs w:val="24"/>
        </w:rPr>
        <w:t>_________________________</w:t>
      </w:r>
    </w:p>
    <w:p w14:paraId="26E8FD33" w14:textId="395AC01E" w:rsidR="00A27A81" w:rsidRPr="002D29D3" w:rsidRDefault="00BB090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sz w:val="24"/>
          <w:szCs w:val="24"/>
        </w:rPr>
      </w:pPr>
      <w:r w:rsidRPr="002D29D3">
        <w:rPr>
          <w:rFonts w:ascii="Times New Roman" w:hAnsi="Times New Roman" w:cs="Times New Roman"/>
          <w:i/>
          <w:sz w:val="24"/>
          <w:szCs w:val="24"/>
        </w:rPr>
        <w:t xml:space="preserve">   </w:t>
      </w:r>
      <w:r w:rsidR="00A27A81" w:rsidRPr="002D29D3">
        <w:rPr>
          <w:rFonts w:ascii="Times New Roman" w:hAnsi="Times New Roman" w:cs="Times New Roman"/>
          <w:i/>
          <w:sz w:val="24"/>
          <w:szCs w:val="24"/>
        </w:rPr>
        <w:t xml:space="preserve">(contractant)     </w:t>
      </w:r>
      <w:r w:rsidR="00A27A81" w:rsidRPr="002D29D3">
        <w:rPr>
          <w:rFonts w:ascii="Times New Roman" w:hAnsi="Times New Roman" w:cs="Times New Roman"/>
          <w:i/>
          <w:sz w:val="24"/>
          <w:szCs w:val="24"/>
        </w:rPr>
        <w:tab/>
      </w:r>
      <w:r w:rsidR="00A27A81" w:rsidRPr="002D29D3">
        <w:rPr>
          <w:rFonts w:ascii="Times New Roman" w:hAnsi="Times New Roman" w:cs="Times New Roman"/>
          <w:i/>
          <w:sz w:val="24"/>
          <w:szCs w:val="24"/>
        </w:rPr>
        <w:tab/>
        <w:t xml:space="preserve">                                           </w:t>
      </w:r>
      <w:r w:rsidR="00A27A81" w:rsidRPr="002D29D3">
        <w:rPr>
          <w:rFonts w:ascii="Times New Roman" w:hAnsi="Times New Roman" w:cs="Times New Roman"/>
          <w:i/>
          <w:sz w:val="24"/>
          <w:szCs w:val="24"/>
        </w:rPr>
        <w:tab/>
      </w:r>
      <w:r w:rsidRPr="002D29D3">
        <w:rPr>
          <w:rFonts w:ascii="Times New Roman" w:hAnsi="Times New Roman" w:cs="Times New Roman"/>
          <w:i/>
          <w:sz w:val="24"/>
          <w:szCs w:val="24"/>
        </w:rPr>
        <w:t xml:space="preserve">           </w:t>
      </w:r>
      <w:r w:rsidR="00A27A81" w:rsidRPr="002D29D3">
        <w:rPr>
          <w:rFonts w:ascii="Times New Roman" w:hAnsi="Times New Roman" w:cs="Times New Roman"/>
          <w:i/>
          <w:sz w:val="24"/>
          <w:szCs w:val="24"/>
        </w:rPr>
        <w:t xml:space="preserve">(subcontractant)  </w:t>
      </w:r>
    </w:p>
    <w:p w14:paraId="534661D2" w14:textId="635150CA" w:rsidR="00A27A81"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2D29D3">
        <w:rPr>
          <w:rFonts w:ascii="Times New Roman" w:hAnsi="Times New Roman" w:cs="Times New Roman"/>
          <w:i/>
          <w:sz w:val="24"/>
          <w:szCs w:val="24"/>
        </w:rPr>
        <w:lastRenderedPageBreak/>
        <w:t xml:space="preserve">(numele operatorului economic)                                </w:t>
      </w:r>
      <w:r w:rsidRPr="002D29D3">
        <w:rPr>
          <w:rFonts w:ascii="Times New Roman" w:hAnsi="Times New Roman" w:cs="Times New Roman"/>
          <w:i/>
          <w:sz w:val="24"/>
          <w:szCs w:val="24"/>
        </w:rPr>
        <w:tab/>
        <w:t xml:space="preserve">                </w:t>
      </w:r>
      <w:r w:rsidR="00BB0906" w:rsidRPr="002D29D3">
        <w:rPr>
          <w:rFonts w:ascii="Times New Roman" w:hAnsi="Times New Roman" w:cs="Times New Roman"/>
          <w:i/>
          <w:sz w:val="24"/>
          <w:szCs w:val="24"/>
        </w:rPr>
        <w:t xml:space="preserve">            </w:t>
      </w:r>
      <w:r w:rsidRPr="002D29D3">
        <w:rPr>
          <w:rFonts w:ascii="Times New Roman" w:hAnsi="Times New Roman" w:cs="Times New Roman"/>
          <w:i/>
          <w:sz w:val="24"/>
          <w:szCs w:val="24"/>
        </w:rPr>
        <w:t xml:space="preserve"> (numele operatorului economic)</w:t>
      </w:r>
    </w:p>
    <w:p w14:paraId="4E239C64" w14:textId="77F34D60" w:rsidR="00A27A81" w:rsidRPr="002D29D3"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72"/>
        <w:rPr>
          <w:rFonts w:ascii="Times New Roman" w:hAnsi="Times New Roman" w:cs="Times New Roman"/>
          <w:i/>
          <w:sz w:val="24"/>
          <w:szCs w:val="24"/>
        </w:rPr>
      </w:pPr>
      <w:r w:rsidRPr="002D29D3">
        <w:rPr>
          <w:rFonts w:ascii="Times New Roman" w:hAnsi="Times New Roman" w:cs="Times New Roman"/>
          <w:i/>
          <w:sz w:val="24"/>
          <w:szCs w:val="24"/>
        </w:rPr>
        <w:t xml:space="preserve">  ………………..………</w:t>
      </w:r>
      <w:r w:rsidRPr="002D29D3">
        <w:rPr>
          <w:rFonts w:ascii="Times New Roman" w:hAnsi="Times New Roman" w:cs="Times New Roman"/>
          <w:sz w:val="24"/>
          <w:szCs w:val="24"/>
        </w:rPr>
        <w:t xml:space="preserve">......................                        </w:t>
      </w:r>
      <w:r w:rsidRPr="002D29D3">
        <w:rPr>
          <w:rFonts w:ascii="Times New Roman" w:hAnsi="Times New Roman" w:cs="Times New Roman"/>
          <w:i/>
          <w:sz w:val="24"/>
          <w:szCs w:val="24"/>
        </w:rPr>
        <w:t xml:space="preserve"> </w:t>
      </w:r>
      <w:r w:rsidRPr="002D29D3">
        <w:rPr>
          <w:rFonts w:ascii="Times New Roman" w:hAnsi="Times New Roman" w:cs="Times New Roman"/>
          <w:i/>
          <w:sz w:val="24"/>
          <w:szCs w:val="24"/>
        </w:rPr>
        <w:tab/>
      </w:r>
      <w:r w:rsidRPr="002D29D3">
        <w:rPr>
          <w:rFonts w:ascii="Times New Roman" w:hAnsi="Times New Roman" w:cs="Times New Roman"/>
          <w:i/>
          <w:sz w:val="24"/>
          <w:szCs w:val="24"/>
        </w:rPr>
        <w:tab/>
        <w:t xml:space="preserve">             ………………..………</w:t>
      </w:r>
      <w:r w:rsidRPr="002D29D3">
        <w:rPr>
          <w:rFonts w:ascii="Times New Roman" w:hAnsi="Times New Roman" w:cs="Times New Roman"/>
          <w:sz w:val="24"/>
          <w:szCs w:val="24"/>
        </w:rPr>
        <w:t>......................</w:t>
      </w:r>
    </w:p>
    <w:p w14:paraId="47337FC5" w14:textId="20C39E9F" w:rsidR="00A27A81" w:rsidRPr="002D29D3"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sz w:val="24"/>
          <w:szCs w:val="24"/>
        </w:rPr>
      </w:pPr>
      <w:r w:rsidRPr="002D29D3">
        <w:rPr>
          <w:rFonts w:ascii="Times New Roman" w:hAnsi="Times New Roman" w:cs="Times New Roman"/>
          <w:i/>
          <w:sz w:val="24"/>
          <w:szCs w:val="24"/>
        </w:rPr>
        <w:t>(numele persoanei autorizate şi semnătura)                                            (numele persoanei autorizate şi semnătura</w:t>
      </w:r>
    </w:p>
    <w:p w14:paraId="5BC757F3" w14:textId="57DD581A" w:rsidR="00A27A81" w:rsidRPr="002D29D3" w:rsidRDefault="00A27A81" w:rsidP="00BB09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4"/>
          <w:szCs w:val="24"/>
        </w:rPr>
      </w:pPr>
      <w:r w:rsidRPr="002D29D3">
        <w:rPr>
          <w:rFonts w:ascii="Times New Roman" w:hAnsi="Times New Roman" w:cs="Times New Roman"/>
          <w:i/>
          <w:sz w:val="24"/>
          <w:szCs w:val="24"/>
        </w:rPr>
        <w:tab/>
        <w:t xml:space="preserve">              </w:t>
      </w:r>
      <w:r w:rsidRPr="002D29D3">
        <w:rPr>
          <w:rFonts w:ascii="Times New Roman" w:hAnsi="Times New Roman" w:cs="Times New Roman"/>
          <w:sz w:val="24"/>
          <w:szCs w:val="24"/>
        </w:rPr>
        <w:t>L.S.</w:t>
      </w:r>
      <w:r w:rsidRPr="002D29D3">
        <w:rPr>
          <w:rFonts w:ascii="Times New Roman" w:hAnsi="Times New Roman" w:cs="Times New Roman"/>
          <w:sz w:val="24"/>
          <w:szCs w:val="24"/>
        </w:rPr>
        <w:tab/>
      </w:r>
      <w:r w:rsidRPr="002D29D3">
        <w:rPr>
          <w:rFonts w:ascii="Times New Roman" w:hAnsi="Times New Roman" w:cs="Times New Roman"/>
          <w:sz w:val="24"/>
          <w:szCs w:val="24"/>
        </w:rPr>
        <w:tab/>
      </w:r>
      <w:r w:rsidRPr="002D29D3">
        <w:rPr>
          <w:rFonts w:ascii="Times New Roman" w:hAnsi="Times New Roman" w:cs="Times New Roman"/>
          <w:sz w:val="24"/>
          <w:szCs w:val="24"/>
        </w:rPr>
        <w:tab/>
      </w:r>
      <w:r w:rsidRPr="002D29D3">
        <w:rPr>
          <w:rFonts w:ascii="Times New Roman" w:hAnsi="Times New Roman" w:cs="Times New Roman"/>
          <w:sz w:val="24"/>
          <w:szCs w:val="24"/>
        </w:rPr>
        <w:tab/>
      </w:r>
      <w:r w:rsidRPr="002D29D3">
        <w:rPr>
          <w:rFonts w:ascii="Times New Roman" w:hAnsi="Times New Roman" w:cs="Times New Roman"/>
          <w:sz w:val="24"/>
          <w:szCs w:val="24"/>
        </w:rPr>
        <w:tab/>
      </w:r>
      <w:r w:rsidRPr="002D29D3">
        <w:rPr>
          <w:rFonts w:ascii="Times New Roman" w:hAnsi="Times New Roman" w:cs="Times New Roman"/>
          <w:sz w:val="24"/>
          <w:szCs w:val="24"/>
        </w:rPr>
        <w:tab/>
        <w:t xml:space="preserve">                     L.S.</w:t>
      </w:r>
    </w:p>
    <w:p w14:paraId="3C917804" w14:textId="28F2AAF1" w:rsidR="00BA6A14" w:rsidRPr="002D29D3" w:rsidRDefault="00A27A81" w:rsidP="00BB0906">
      <w:pPr>
        <w:rPr>
          <w:rFonts w:ascii="Times New Roman" w:hAnsi="Times New Roman" w:cs="Times New Roman"/>
          <w:b/>
          <w:bCs/>
          <w:sz w:val="24"/>
          <w:szCs w:val="24"/>
        </w:rPr>
      </w:pP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 xml:space="preserve">                                                                                                                                                                                                                                                                                                                 </w:t>
      </w:r>
      <w:bookmarkStart w:id="15" w:name="_Hlk61862098"/>
      <w:r w:rsidR="00BB0906" w:rsidRPr="002D29D3">
        <w:rPr>
          <w:rFonts w:ascii="Times New Roman" w:hAnsi="Times New Roman" w:cs="Times New Roman"/>
          <w:b/>
          <w:bCs/>
          <w:sz w:val="24"/>
          <w:szCs w:val="24"/>
        </w:rPr>
        <w:t xml:space="preserve">                                                                                                                                                                                                                                                                                                                                                                  </w:t>
      </w:r>
      <w:r w:rsidR="00BA6A14" w:rsidRPr="002D29D3">
        <w:rPr>
          <w:rFonts w:ascii="Times New Roman" w:hAnsi="Times New Roman" w:cs="Times New Roman"/>
          <w:b/>
          <w:bCs/>
          <w:sz w:val="24"/>
          <w:szCs w:val="24"/>
        </w:rPr>
        <w:t xml:space="preserve">                    </w:t>
      </w:r>
    </w:p>
    <w:p w14:paraId="16F4FDE2" w14:textId="77777777" w:rsidR="00732C6F" w:rsidRDefault="00BA6A14" w:rsidP="00BB0906">
      <w:pPr>
        <w:rPr>
          <w:rFonts w:ascii="Times New Roman" w:hAnsi="Times New Roman" w:cs="Times New Roman"/>
          <w:b/>
          <w:bCs/>
          <w:sz w:val="24"/>
          <w:szCs w:val="24"/>
        </w:rPr>
      </w:pPr>
      <w:r w:rsidRPr="002D29D3">
        <w:rPr>
          <w:rFonts w:ascii="Times New Roman" w:hAnsi="Times New Roman" w:cs="Times New Roman"/>
          <w:b/>
          <w:bCs/>
          <w:sz w:val="24"/>
          <w:szCs w:val="24"/>
        </w:rPr>
        <w:t xml:space="preserve">        </w:t>
      </w:r>
    </w:p>
    <w:p w14:paraId="1099E4B2" w14:textId="77777777" w:rsidR="00732C6F" w:rsidRDefault="00732C6F" w:rsidP="00BB0906">
      <w:pPr>
        <w:rPr>
          <w:rFonts w:ascii="Times New Roman" w:hAnsi="Times New Roman" w:cs="Times New Roman"/>
          <w:b/>
          <w:bCs/>
          <w:sz w:val="24"/>
          <w:szCs w:val="24"/>
        </w:rPr>
      </w:pPr>
    </w:p>
    <w:p w14:paraId="11BFA6A7" w14:textId="77777777" w:rsidR="00732C6F" w:rsidRDefault="00732C6F" w:rsidP="00BB0906">
      <w:pPr>
        <w:rPr>
          <w:rFonts w:ascii="Times New Roman" w:hAnsi="Times New Roman" w:cs="Times New Roman"/>
          <w:b/>
          <w:bCs/>
          <w:sz w:val="24"/>
          <w:szCs w:val="24"/>
        </w:rPr>
      </w:pPr>
    </w:p>
    <w:p w14:paraId="57B24D64" w14:textId="77777777" w:rsidR="00732C6F" w:rsidRDefault="00732C6F" w:rsidP="00BB0906">
      <w:pPr>
        <w:rPr>
          <w:rFonts w:ascii="Times New Roman" w:hAnsi="Times New Roman" w:cs="Times New Roman"/>
          <w:b/>
          <w:bCs/>
          <w:sz w:val="24"/>
          <w:szCs w:val="24"/>
        </w:rPr>
      </w:pPr>
    </w:p>
    <w:p w14:paraId="06024DBC" w14:textId="77777777" w:rsidR="00732C6F" w:rsidRDefault="00732C6F" w:rsidP="00BB0906">
      <w:pPr>
        <w:rPr>
          <w:rFonts w:ascii="Times New Roman" w:hAnsi="Times New Roman" w:cs="Times New Roman"/>
          <w:b/>
          <w:bCs/>
          <w:sz w:val="24"/>
          <w:szCs w:val="24"/>
        </w:rPr>
      </w:pPr>
    </w:p>
    <w:p w14:paraId="69F85C40" w14:textId="77777777" w:rsidR="00732C6F" w:rsidRDefault="00732C6F" w:rsidP="00BB0906">
      <w:pPr>
        <w:rPr>
          <w:rFonts w:ascii="Times New Roman" w:hAnsi="Times New Roman" w:cs="Times New Roman"/>
          <w:b/>
          <w:bCs/>
          <w:sz w:val="24"/>
          <w:szCs w:val="24"/>
        </w:rPr>
      </w:pPr>
    </w:p>
    <w:p w14:paraId="00478F37" w14:textId="77777777" w:rsidR="00732C6F" w:rsidRDefault="00732C6F" w:rsidP="00BB0906">
      <w:pPr>
        <w:rPr>
          <w:rFonts w:ascii="Times New Roman" w:hAnsi="Times New Roman" w:cs="Times New Roman"/>
          <w:b/>
          <w:bCs/>
          <w:sz w:val="24"/>
          <w:szCs w:val="24"/>
        </w:rPr>
      </w:pPr>
    </w:p>
    <w:p w14:paraId="493145F9" w14:textId="77777777" w:rsidR="00732C6F" w:rsidRDefault="00732C6F" w:rsidP="00BB0906">
      <w:pPr>
        <w:rPr>
          <w:rFonts w:ascii="Times New Roman" w:hAnsi="Times New Roman" w:cs="Times New Roman"/>
          <w:b/>
          <w:bCs/>
          <w:sz w:val="24"/>
          <w:szCs w:val="24"/>
        </w:rPr>
      </w:pPr>
    </w:p>
    <w:p w14:paraId="41EB5BBF" w14:textId="77777777" w:rsidR="00732C6F" w:rsidRDefault="00732C6F" w:rsidP="00BB0906">
      <w:pPr>
        <w:rPr>
          <w:rFonts w:ascii="Times New Roman" w:hAnsi="Times New Roman" w:cs="Times New Roman"/>
          <w:b/>
          <w:bCs/>
          <w:sz w:val="24"/>
          <w:szCs w:val="24"/>
        </w:rPr>
      </w:pPr>
    </w:p>
    <w:p w14:paraId="09808879" w14:textId="77777777" w:rsidR="00732C6F" w:rsidRDefault="00732C6F" w:rsidP="00BB0906">
      <w:pPr>
        <w:rPr>
          <w:rFonts w:ascii="Times New Roman" w:hAnsi="Times New Roman" w:cs="Times New Roman"/>
          <w:b/>
          <w:bCs/>
          <w:sz w:val="24"/>
          <w:szCs w:val="24"/>
        </w:rPr>
      </w:pPr>
    </w:p>
    <w:p w14:paraId="5D35C67E" w14:textId="77777777" w:rsidR="00732C6F" w:rsidRDefault="00732C6F" w:rsidP="00BB0906">
      <w:pPr>
        <w:rPr>
          <w:rFonts w:ascii="Times New Roman" w:hAnsi="Times New Roman" w:cs="Times New Roman"/>
          <w:b/>
          <w:bCs/>
          <w:sz w:val="24"/>
          <w:szCs w:val="24"/>
        </w:rPr>
      </w:pPr>
    </w:p>
    <w:p w14:paraId="4988AA0D" w14:textId="77777777" w:rsidR="00732C6F" w:rsidRDefault="00732C6F" w:rsidP="00BB0906">
      <w:pPr>
        <w:rPr>
          <w:rFonts w:ascii="Times New Roman" w:hAnsi="Times New Roman" w:cs="Times New Roman"/>
          <w:b/>
          <w:bCs/>
          <w:sz w:val="24"/>
          <w:szCs w:val="24"/>
        </w:rPr>
      </w:pPr>
    </w:p>
    <w:p w14:paraId="17AB923B" w14:textId="77777777" w:rsidR="00732C6F" w:rsidRDefault="00732C6F" w:rsidP="00BB0906">
      <w:pPr>
        <w:rPr>
          <w:rFonts w:ascii="Times New Roman" w:hAnsi="Times New Roman" w:cs="Times New Roman"/>
          <w:b/>
          <w:bCs/>
          <w:sz w:val="24"/>
          <w:szCs w:val="24"/>
        </w:rPr>
      </w:pPr>
    </w:p>
    <w:p w14:paraId="55AAA189" w14:textId="77777777" w:rsidR="00732C6F" w:rsidRDefault="00732C6F" w:rsidP="00BB0906">
      <w:pPr>
        <w:rPr>
          <w:rFonts w:ascii="Times New Roman" w:hAnsi="Times New Roman" w:cs="Times New Roman"/>
          <w:b/>
          <w:bCs/>
          <w:sz w:val="24"/>
          <w:szCs w:val="24"/>
        </w:rPr>
      </w:pPr>
    </w:p>
    <w:p w14:paraId="47ECBC69" w14:textId="77777777" w:rsidR="00732C6F" w:rsidRDefault="00732C6F" w:rsidP="00BB0906">
      <w:pPr>
        <w:rPr>
          <w:rFonts w:ascii="Times New Roman" w:hAnsi="Times New Roman" w:cs="Times New Roman"/>
          <w:b/>
          <w:bCs/>
          <w:sz w:val="24"/>
          <w:szCs w:val="24"/>
        </w:rPr>
      </w:pPr>
    </w:p>
    <w:p w14:paraId="35222072" w14:textId="77777777" w:rsidR="00732C6F" w:rsidRDefault="00732C6F" w:rsidP="00BB0906">
      <w:pPr>
        <w:rPr>
          <w:rFonts w:ascii="Times New Roman" w:hAnsi="Times New Roman" w:cs="Times New Roman"/>
          <w:b/>
          <w:bCs/>
          <w:sz w:val="24"/>
          <w:szCs w:val="24"/>
        </w:rPr>
      </w:pPr>
    </w:p>
    <w:p w14:paraId="2EBC0F38" w14:textId="77777777" w:rsidR="00732C6F" w:rsidRDefault="00732C6F" w:rsidP="00BB0906">
      <w:pPr>
        <w:rPr>
          <w:rFonts w:ascii="Times New Roman" w:hAnsi="Times New Roman" w:cs="Times New Roman"/>
          <w:b/>
          <w:bCs/>
          <w:sz w:val="24"/>
          <w:szCs w:val="24"/>
        </w:rPr>
      </w:pPr>
    </w:p>
    <w:p w14:paraId="51333B55" w14:textId="77777777" w:rsidR="00732C6F" w:rsidRDefault="00732C6F" w:rsidP="00BB0906">
      <w:pPr>
        <w:rPr>
          <w:rFonts w:ascii="Times New Roman" w:hAnsi="Times New Roman" w:cs="Times New Roman"/>
          <w:b/>
          <w:bCs/>
          <w:sz w:val="24"/>
          <w:szCs w:val="24"/>
        </w:rPr>
      </w:pPr>
    </w:p>
    <w:p w14:paraId="5BF58DAF" w14:textId="77777777" w:rsidR="00732C6F" w:rsidRDefault="00732C6F" w:rsidP="00BB0906">
      <w:pPr>
        <w:rPr>
          <w:rFonts w:ascii="Times New Roman" w:hAnsi="Times New Roman" w:cs="Times New Roman"/>
          <w:b/>
          <w:bCs/>
          <w:sz w:val="24"/>
          <w:szCs w:val="24"/>
        </w:rPr>
      </w:pPr>
    </w:p>
    <w:p w14:paraId="747596A5" w14:textId="77777777" w:rsidR="00732C6F" w:rsidRDefault="00732C6F" w:rsidP="00BB0906">
      <w:pPr>
        <w:rPr>
          <w:rFonts w:ascii="Times New Roman" w:hAnsi="Times New Roman" w:cs="Times New Roman"/>
          <w:b/>
          <w:bCs/>
          <w:sz w:val="24"/>
          <w:szCs w:val="24"/>
        </w:rPr>
      </w:pPr>
    </w:p>
    <w:p w14:paraId="37C4DF9C" w14:textId="77777777" w:rsidR="00732C6F" w:rsidRDefault="00732C6F" w:rsidP="00BB0906">
      <w:pPr>
        <w:rPr>
          <w:rFonts w:ascii="Times New Roman" w:hAnsi="Times New Roman" w:cs="Times New Roman"/>
          <w:b/>
          <w:bCs/>
          <w:sz w:val="24"/>
          <w:szCs w:val="24"/>
        </w:rPr>
      </w:pPr>
    </w:p>
    <w:p w14:paraId="57AEE3B4" w14:textId="77777777" w:rsidR="00732C6F" w:rsidRDefault="00732C6F" w:rsidP="00BB0906">
      <w:pPr>
        <w:rPr>
          <w:rFonts w:ascii="Times New Roman" w:hAnsi="Times New Roman" w:cs="Times New Roman"/>
          <w:b/>
          <w:bCs/>
          <w:sz w:val="24"/>
          <w:szCs w:val="24"/>
        </w:rPr>
      </w:pPr>
    </w:p>
    <w:p w14:paraId="31505EDD" w14:textId="16C326A9" w:rsidR="00A27A81" w:rsidRPr="002D29D3" w:rsidRDefault="00BA6A14" w:rsidP="00732C6F">
      <w:pPr>
        <w:jc w:val="right"/>
        <w:rPr>
          <w:rFonts w:ascii="Times New Roman" w:hAnsi="Times New Roman" w:cs="Times New Roman"/>
          <w:b/>
          <w:bCs/>
          <w:sz w:val="24"/>
          <w:szCs w:val="24"/>
        </w:rPr>
      </w:pPr>
      <w:r w:rsidRPr="002D29D3">
        <w:rPr>
          <w:rFonts w:ascii="Times New Roman" w:hAnsi="Times New Roman" w:cs="Times New Roman"/>
          <w:b/>
          <w:bCs/>
          <w:sz w:val="24"/>
          <w:szCs w:val="24"/>
        </w:rPr>
        <w:lastRenderedPageBreak/>
        <w:t xml:space="preserve">                                                                                                                                                                            </w:t>
      </w:r>
      <w:r w:rsidR="00A27A81" w:rsidRPr="002D29D3">
        <w:rPr>
          <w:rFonts w:ascii="Times New Roman" w:hAnsi="Times New Roman" w:cs="Times New Roman"/>
          <w:b/>
          <w:bCs/>
          <w:sz w:val="24"/>
          <w:szCs w:val="24"/>
        </w:rPr>
        <w:t xml:space="preserve">Formular </w:t>
      </w:r>
      <w:r w:rsidR="006E4486" w:rsidRPr="002D29D3">
        <w:rPr>
          <w:rFonts w:ascii="Times New Roman" w:hAnsi="Times New Roman" w:cs="Times New Roman"/>
          <w:b/>
          <w:bCs/>
          <w:sz w:val="24"/>
          <w:szCs w:val="24"/>
        </w:rPr>
        <w:t>6</w:t>
      </w:r>
    </w:p>
    <w:p w14:paraId="73542337" w14:textId="77777777" w:rsidR="00A27A81" w:rsidRPr="002D29D3" w:rsidRDefault="00A27A81" w:rsidP="00A27A81">
      <w:pPr>
        <w:spacing w:after="0"/>
        <w:rPr>
          <w:rFonts w:ascii="Times New Roman" w:hAnsi="Times New Roman" w:cs="Times New Roman"/>
          <w:b/>
          <w:bCs/>
          <w:sz w:val="24"/>
          <w:szCs w:val="24"/>
        </w:rPr>
      </w:pPr>
      <w:r w:rsidRPr="002D29D3">
        <w:rPr>
          <w:rFonts w:ascii="Times New Roman" w:hAnsi="Times New Roman" w:cs="Times New Roman"/>
          <w:b/>
          <w:bCs/>
          <w:sz w:val="24"/>
          <w:szCs w:val="24"/>
        </w:rPr>
        <w:t>Ofertant,</w:t>
      </w:r>
    </w:p>
    <w:p w14:paraId="7DD7FA80" w14:textId="77777777" w:rsidR="00A27A81" w:rsidRPr="002D29D3" w:rsidRDefault="00A27A81" w:rsidP="00A27A81">
      <w:pPr>
        <w:spacing w:after="0"/>
        <w:rPr>
          <w:rFonts w:ascii="Times New Roman" w:hAnsi="Times New Roman" w:cs="Times New Roman"/>
          <w:b/>
          <w:bCs/>
          <w:sz w:val="24"/>
          <w:szCs w:val="24"/>
        </w:rPr>
      </w:pPr>
      <w:r w:rsidRPr="002D29D3">
        <w:rPr>
          <w:rFonts w:ascii="Times New Roman" w:hAnsi="Times New Roman" w:cs="Times New Roman"/>
          <w:b/>
          <w:bCs/>
          <w:sz w:val="24"/>
          <w:szCs w:val="24"/>
        </w:rPr>
        <w:t>.............................</w:t>
      </w:r>
    </w:p>
    <w:p w14:paraId="0305DFD5" w14:textId="743D0E11" w:rsidR="00A27A81" w:rsidRPr="002D29D3" w:rsidRDefault="00A27A81" w:rsidP="00A27A81">
      <w:pPr>
        <w:rPr>
          <w:rFonts w:ascii="Times New Roman" w:hAnsi="Times New Roman" w:cs="Times New Roman"/>
          <w:b/>
          <w:bCs/>
          <w:sz w:val="24"/>
          <w:szCs w:val="24"/>
        </w:rPr>
      </w:pPr>
      <w:r w:rsidRPr="002D29D3">
        <w:rPr>
          <w:rFonts w:ascii="Times New Roman" w:hAnsi="Times New Roman" w:cs="Times New Roman"/>
          <w:b/>
          <w:bCs/>
          <w:sz w:val="24"/>
          <w:szCs w:val="24"/>
        </w:rPr>
        <w:t>(denumire, nume)</w:t>
      </w:r>
    </w:p>
    <w:p w14:paraId="1368AF92" w14:textId="77777777" w:rsidR="00A27A81" w:rsidRPr="002D29D3" w:rsidRDefault="00A27A81" w:rsidP="00A27A81">
      <w:pPr>
        <w:spacing w:after="0"/>
        <w:rPr>
          <w:rFonts w:ascii="Times New Roman" w:hAnsi="Times New Roman" w:cs="Times New Roman"/>
          <w:b/>
          <w:sz w:val="24"/>
          <w:szCs w:val="24"/>
        </w:rPr>
      </w:pPr>
    </w:p>
    <w:p w14:paraId="32242891" w14:textId="77777777" w:rsidR="00A27A81" w:rsidRPr="002D29D3" w:rsidRDefault="00A27A81" w:rsidP="00A27A81">
      <w:pPr>
        <w:jc w:val="center"/>
        <w:rPr>
          <w:rFonts w:ascii="Times New Roman" w:hAnsi="Times New Roman" w:cs="Times New Roman"/>
          <w:b/>
          <w:sz w:val="24"/>
          <w:szCs w:val="24"/>
        </w:rPr>
      </w:pPr>
      <w:r w:rsidRPr="002D29D3">
        <w:rPr>
          <w:rFonts w:ascii="Times New Roman" w:hAnsi="Times New Roman" w:cs="Times New Roman"/>
          <w:b/>
          <w:sz w:val="24"/>
          <w:szCs w:val="24"/>
        </w:rPr>
        <w:t>Formular de ofertă</w:t>
      </w:r>
    </w:p>
    <w:p w14:paraId="303519D2" w14:textId="77777777" w:rsidR="00A27A81" w:rsidRPr="002D29D3" w:rsidRDefault="00A27A81" w:rsidP="00A27A81">
      <w:pPr>
        <w:spacing w:after="0"/>
        <w:ind w:firstLine="720"/>
        <w:jc w:val="both"/>
        <w:rPr>
          <w:rFonts w:ascii="Times New Roman" w:hAnsi="Times New Roman" w:cs="Times New Roman"/>
          <w:b/>
          <w:bCs/>
          <w:sz w:val="24"/>
          <w:szCs w:val="24"/>
        </w:rPr>
      </w:pPr>
      <w:r w:rsidRPr="002D29D3">
        <w:rPr>
          <w:rFonts w:ascii="Times New Roman" w:hAnsi="Times New Roman" w:cs="Times New Roman"/>
          <w:b/>
          <w:bCs/>
          <w:sz w:val="24"/>
          <w:szCs w:val="24"/>
        </w:rPr>
        <w:t xml:space="preserve">                  Către ….................................................................................................</w:t>
      </w:r>
    </w:p>
    <w:p w14:paraId="3E2A8073" w14:textId="65519EA1" w:rsidR="00A27A81" w:rsidRPr="002D29D3" w:rsidRDefault="00A27A81" w:rsidP="00BB0906">
      <w:pPr>
        <w:ind w:left="720" w:firstLine="720"/>
        <w:jc w:val="both"/>
        <w:rPr>
          <w:rFonts w:ascii="Times New Roman" w:hAnsi="Times New Roman" w:cs="Times New Roman"/>
          <w:b/>
          <w:bCs/>
          <w:iCs/>
          <w:sz w:val="24"/>
          <w:szCs w:val="24"/>
        </w:rPr>
      </w:pPr>
      <w:r w:rsidRPr="002D29D3">
        <w:rPr>
          <w:rFonts w:ascii="Times New Roman" w:hAnsi="Times New Roman" w:cs="Times New Roman"/>
          <w:b/>
          <w:bCs/>
          <w:i/>
          <w:sz w:val="24"/>
          <w:szCs w:val="24"/>
        </w:rPr>
        <w:t xml:space="preserve">                  </w:t>
      </w:r>
      <w:r w:rsidRPr="002D29D3">
        <w:rPr>
          <w:rFonts w:ascii="Times New Roman" w:hAnsi="Times New Roman" w:cs="Times New Roman"/>
          <w:b/>
          <w:bCs/>
          <w:iCs/>
          <w:sz w:val="24"/>
          <w:szCs w:val="24"/>
        </w:rPr>
        <w:t>(denumirea autorității contractante și adresa completă)</w:t>
      </w:r>
    </w:p>
    <w:p w14:paraId="7CD126A4" w14:textId="77777777" w:rsidR="00BB0906" w:rsidRPr="002D29D3" w:rsidRDefault="00BB0906" w:rsidP="00BB0906">
      <w:pPr>
        <w:ind w:left="720" w:firstLine="720"/>
        <w:jc w:val="both"/>
        <w:rPr>
          <w:rFonts w:ascii="Times New Roman" w:hAnsi="Times New Roman" w:cs="Times New Roman"/>
          <w:b/>
          <w:bCs/>
          <w:iCs/>
          <w:sz w:val="24"/>
          <w:szCs w:val="24"/>
        </w:rPr>
      </w:pPr>
    </w:p>
    <w:bookmarkEnd w:id="15"/>
    <w:p w14:paraId="7F8EA2E0" w14:textId="7330C90A" w:rsidR="00A27A81" w:rsidRPr="002D29D3" w:rsidRDefault="00A27A81" w:rsidP="003070EE">
      <w:pPr>
        <w:numPr>
          <w:ilvl w:val="0"/>
          <w:numId w:val="2"/>
        </w:numPr>
        <w:spacing w:after="120" w:line="240" w:lineRule="auto"/>
        <w:ind w:left="0" w:right="283" w:firstLine="0"/>
        <w:jc w:val="both"/>
        <w:rPr>
          <w:rFonts w:ascii="Times New Roman" w:hAnsi="Times New Roman" w:cs="Times New Roman"/>
          <w:sz w:val="24"/>
          <w:szCs w:val="24"/>
        </w:rPr>
      </w:pPr>
      <w:r w:rsidRPr="002D29D3">
        <w:rPr>
          <w:rFonts w:ascii="Times New Roman" w:hAnsi="Times New Roman" w:cs="Times New Roman"/>
          <w:sz w:val="24"/>
          <w:szCs w:val="24"/>
        </w:rPr>
        <w:t xml:space="preserve">Examinând documentele achiziției, subsemnaţii, reprezentanţi ai ofertantului ....................................... (denumire, nume ofertant) ne oferim ca, în conformitate cu prevederile şi cerinţele cuprinse în documentaţia mai sus mentionată, să prestăm </w:t>
      </w:r>
      <w:r w:rsidR="00BA6A14" w:rsidRPr="002D29D3">
        <w:rPr>
          <w:rFonts w:ascii="Times New Roman" w:hAnsi="Times New Roman" w:cs="Times New Roman"/>
          <w:sz w:val="24"/>
          <w:szCs w:val="24"/>
        </w:rPr>
        <w:t xml:space="preserve"> </w:t>
      </w:r>
      <w:r w:rsidR="00BB0906" w:rsidRPr="002D29D3">
        <w:rPr>
          <w:rFonts w:ascii="Times New Roman" w:hAnsi="Times New Roman" w:cs="Times New Roman"/>
          <w:b/>
          <w:sz w:val="24"/>
          <w:szCs w:val="24"/>
        </w:rPr>
        <w:t>Servicii de elaborare a documentației tehnico-economice faza D.A.L.I. pentru obiectivul de investiții ”Consolidare seismică și renovare energetică moderată clădire rezidențială multifamilială situată în</w:t>
      </w:r>
      <w:r w:rsidR="00171E93" w:rsidRPr="002D29D3">
        <w:rPr>
          <w:rFonts w:ascii="Times New Roman" w:hAnsi="Times New Roman" w:cs="Times New Roman"/>
          <w:b/>
          <w:bCs/>
          <w:sz w:val="24"/>
          <w:szCs w:val="24"/>
        </w:rPr>
        <w:t xml:space="preserve"> Intrarea Al. Macedonski nr. 10, sector 1, București</w:t>
      </w:r>
      <w:r w:rsidR="00BB0906" w:rsidRPr="002D29D3">
        <w:rPr>
          <w:rFonts w:ascii="Times New Roman" w:hAnsi="Times New Roman" w:cs="Times New Roman"/>
          <w:b/>
          <w:sz w:val="24"/>
          <w:szCs w:val="24"/>
        </w:rPr>
        <w:t>, București</w:t>
      </w:r>
      <w:r w:rsidR="00BB0906" w:rsidRPr="002D29D3">
        <w:rPr>
          <w:rFonts w:ascii="Times New Roman" w:hAnsi="Times New Roman" w:cs="Times New Roman"/>
          <w:b/>
          <w:i/>
          <w:iCs/>
          <w:sz w:val="24"/>
          <w:szCs w:val="24"/>
          <w:lang w:eastAsia="ro-RO"/>
        </w:rPr>
        <w:t>”</w:t>
      </w:r>
      <w:r w:rsidRPr="002D29D3">
        <w:rPr>
          <w:rFonts w:ascii="Times New Roman" w:hAnsi="Times New Roman" w:cs="Times New Roman"/>
          <w:b/>
          <w:bCs/>
          <w:sz w:val="24"/>
          <w:szCs w:val="24"/>
        </w:rPr>
        <w:t xml:space="preserve">, </w:t>
      </w:r>
      <w:r w:rsidRPr="002D29D3">
        <w:rPr>
          <w:rFonts w:ascii="Times New Roman" w:hAnsi="Times New Roman" w:cs="Times New Roman"/>
          <w:sz w:val="24"/>
          <w:szCs w:val="24"/>
        </w:rPr>
        <w:t>pentru suma de ....................... (suma în litere şi în cifre) lei, plătibilă după recepţia serviciilor, la care se adaugă TVA în valoare de ............ (suma în litere şi în cifre) lei.</w:t>
      </w:r>
    </w:p>
    <w:p w14:paraId="1E0B7791" w14:textId="77777777" w:rsidR="00A27A81" w:rsidRPr="002D29D3" w:rsidRDefault="00A27A81" w:rsidP="00BB0906">
      <w:pPr>
        <w:spacing w:after="120"/>
        <w:ind w:right="283"/>
        <w:jc w:val="both"/>
        <w:rPr>
          <w:rFonts w:ascii="Times New Roman" w:hAnsi="Times New Roman" w:cs="Times New Roman"/>
          <w:sz w:val="24"/>
          <w:szCs w:val="24"/>
        </w:rPr>
      </w:pPr>
      <w:r w:rsidRPr="002D29D3">
        <w:rPr>
          <w:rFonts w:ascii="Times New Roman" w:hAnsi="Times New Roman" w:cs="Times New Roman"/>
          <w:b/>
          <w:bCs/>
          <w:sz w:val="24"/>
          <w:szCs w:val="24"/>
        </w:rPr>
        <w:t>2.</w:t>
      </w:r>
      <w:r w:rsidRPr="002D29D3">
        <w:rPr>
          <w:rFonts w:ascii="Times New Roman" w:hAnsi="Times New Roman" w:cs="Times New Roman"/>
          <w:sz w:val="24"/>
          <w:szCs w:val="24"/>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38F6C9D2" w14:textId="77777777" w:rsidR="00A27A81" w:rsidRPr="002D29D3" w:rsidRDefault="00A27A81" w:rsidP="00BB0906">
      <w:pPr>
        <w:spacing w:after="120"/>
        <w:ind w:right="283"/>
        <w:jc w:val="both"/>
        <w:rPr>
          <w:rFonts w:ascii="Times New Roman" w:hAnsi="Times New Roman" w:cs="Times New Roman"/>
          <w:sz w:val="24"/>
          <w:szCs w:val="24"/>
        </w:rPr>
      </w:pPr>
      <w:r w:rsidRPr="002D29D3">
        <w:rPr>
          <w:rFonts w:ascii="Times New Roman" w:hAnsi="Times New Roman" w:cs="Times New Roman"/>
          <w:b/>
          <w:bCs/>
          <w:sz w:val="24"/>
          <w:szCs w:val="24"/>
        </w:rPr>
        <w:t>3.</w:t>
      </w:r>
      <w:r w:rsidRPr="002D29D3">
        <w:rPr>
          <w:rFonts w:ascii="Times New Roman" w:hAnsi="Times New Roman" w:cs="Times New Roman"/>
          <w:sz w:val="24"/>
          <w:szCs w:val="24"/>
        </w:rPr>
        <w:t xml:space="preserve"> Ne angajăm să menţinem această ofertă valabilă pentru o durată de ........... (durata în litere şi cifre) zile, respectiv până la data de ................. (ziua/luna/anul) şi ea va rămâne obligatorie pentru noi şi poate fi acceptată oricând înainte de expirarea perioadei de valabilitate.</w:t>
      </w:r>
    </w:p>
    <w:p w14:paraId="6EA95674" w14:textId="77777777" w:rsidR="00A27A81" w:rsidRPr="002D29D3" w:rsidRDefault="00A27A81" w:rsidP="00BB0906">
      <w:pPr>
        <w:spacing w:after="0"/>
        <w:ind w:right="283"/>
        <w:jc w:val="both"/>
        <w:rPr>
          <w:rFonts w:ascii="Times New Roman" w:hAnsi="Times New Roman" w:cs="Times New Roman"/>
          <w:sz w:val="24"/>
          <w:szCs w:val="24"/>
        </w:rPr>
      </w:pPr>
      <w:r w:rsidRPr="002D29D3">
        <w:rPr>
          <w:rFonts w:ascii="Times New Roman" w:hAnsi="Times New Roman" w:cs="Times New Roman"/>
          <w:b/>
          <w:bCs/>
          <w:sz w:val="24"/>
          <w:szCs w:val="24"/>
        </w:rPr>
        <w:t>4.</w:t>
      </w:r>
      <w:r w:rsidRPr="002D29D3">
        <w:rPr>
          <w:rFonts w:ascii="Times New Roman" w:hAnsi="Times New Roman" w:cs="Times New Roman"/>
          <w:sz w:val="24"/>
          <w:szCs w:val="24"/>
        </w:rPr>
        <w:t xml:space="preserve"> Precizăm că: (se bifează opţiunea corespunzătoare):</w:t>
      </w:r>
    </w:p>
    <w:p w14:paraId="71667FD2" w14:textId="77777777" w:rsidR="00A27A81" w:rsidRPr="002D29D3" w:rsidRDefault="00A27A81" w:rsidP="00BB0906">
      <w:pPr>
        <w:spacing w:after="0"/>
        <w:ind w:right="283"/>
        <w:jc w:val="both"/>
        <w:rPr>
          <w:rFonts w:ascii="Times New Roman" w:hAnsi="Times New Roman" w:cs="Times New Roman"/>
          <w:sz w:val="24"/>
          <w:szCs w:val="24"/>
        </w:rPr>
      </w:pPr>
      <w:r w:rsidRPr="002D29D3">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044299D9" w14:textId="77777777" w:rsidR="00A27A81" w:rsidRPr="002D29D3" w:rsidRDefault="00A27A81" w:rsidP="00BB0906">
      <w:pPr>
        <w:spacing w:after="120"/>
        <w:ind w:right="283"/>
        <w:jc w:val="both"/>
        <w:rPr>
          <w:rFonts w:ascii="Times New Roman" w:hAnsi="Times New Roman" w:cs="Times New Roman"/>
          <w:sz w:val="24"/>
          <w:szCs w:val="24"/>
        </w:rPr>
      </w:pPr>
      <w:r w:rsidRPr="002D29D3">
        <w:rPr>
          <w:rFonts w:ascii="Times New Roman" w:hAnsi="Times New Roman" w:cs="Times New Roman"/>
          <w:sz w:val="24"/>
          <w:szCs w:val="24"/>
        </w:rPr>
        <w:t xml:space="preserve"> |_| nu depunem ofertă alternativă.</w:t>
      </w:r>
    </w:p>
    <w:p w14:paraId="0A14C55E" w14:textId="77777777" w:rsidR="00A27A81" w:rsidRPr="002D29D3" w:rsidRDefault="00A27A81" w:rsidP="00BB0906">
      <w:pPr>
        <w:ind w:right="283"/>
        <w:jc w:val="both"/>
        <w:rPr>
          <w:rFonts w:ascii="Times New Roman" w:hAnsi="Times New Roman" w:cs="Times New Roman"/>
          <w:sz w:val="24"/>
          <w:szCs w:val="24"/>
        </w:rPr>
      </w:pPr>
      <w:r w:rsidRPr="002D29D3">
        <w:rPr>
          <w:rFonts w:ascii="Times New Roman" w:hAnsi="Times New Roman" w:cs="Times New Roman"/>
          <w:b/>
          <w:bCs/>
          <w:sz w:val="24"/>
          <w:szCs w:val="24"/>
        </w:rPr>
        <w:t xml:space="preserve">5. </w:t>
      </w:r>
      <w:r w:rsidRPr="002D29D3">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05AE84A8" w14:textId="77777777" w:rsidR="00BB0906" w:rsidRPr="002D29D3" w:rsidRDefault="00A27A81" w:rsidP="003070EE">
      <w:pPr>
        <w:pStyle w:val="ListParagraph"/>
        <w:numPr>
          <w:ilvl w:val="0"/>
          <w:numId w:val="9"/>
        </w:numPr>
        <w:spacing w:after="0" w:line="259" w:lineRule="auto"/>
        <w:ind w:left="270" w:right="283" w:hanging="270"/>
        <w:jc w:val="both"/>
        <w:rPr>
          <w:rFonts w:ascii="Times New Roman" w:hAnsi="Times New Roman" w:cs="Times New Roman"/>
          <w:b/>
          <w:bCs/>
          <w:sz w:val="24"/>
          <w:szCs w:val="24"/>
        </w:rPr>
      </w:pPr>
      <w:r w:rsidRPr="002D29D3">
        <w:rPr>
          <w:rFonts w:ascii="Times New Roman" w:hAnsi="Times New Roman" w:cs="Times New Roman"/>
          <w:sz w:val="24"/>
          <w:szCs w:val="24"/>
        </w:rPr>
        <w:t xml:space="preserve">Dacă oferta noastră va fi acceptată, ne angajăm să constituim garanția de bună execuție în cuantum de ........ din </w:t>
      </w:r>
    </w:p>
    <w:p w14:paraId="6FFCA511" w14:textId="77777777" w:rsidR="00171E93" w:rsidRPr="002D29D3" w:rsidRDefault="00A27A81" w:rsidP="00BA6A14">
      <w:pPr>
        <w:spacing w:after="0"/>
        <w:ind w:right="283"/>
        <w:jc w:val="both"/>
        <w:rPr>
          <w:rFonts w:ascii="Times New Roman" w:hAnsi="Times New Roman" w:cs="Times New Roman"/>
          <w:sz w:val="24"/>
          <w:szCs w:val="24"/>
        </w:rPr>
      </w:pPr>
      <w:r w:rsidRPr="002D29D3">
        <w:rPr>
          <w:rFonts w:ascii="Times New Roman" w:hAnsi="Times New Roman" w:cs="Times New Roman"/>
          <w:sz w:val="24"/>
          <w:szCs w:val="24"/>
        </w:rPr>
        <w:t xml:space="preserve">prețul fără TVA al contractului. </w:t>
      </w:r>
    </w:p>
    <w:p w14:paraId="2B863A7E" w14:textId="53D6BC24" w:rsidR="00A27A81" w:rsidRPr="002D29D3" w:rsidRDefault="00A27A81" w:rsidP="00BA6A14">
      <w:pPr>
        <w:spacing w:after="0"/>
        <w:ind w:right="283"/>
        <w:jc w:val="both"/>
        <w:rPr>
          <w:rFonts w:ascii="Times New Roman" w:hAnsi="Times New Roman" w:cs="Times New Roman"/>
          <w:b/>
          <w:bCs/>
          <w:sz w:val="24"/>
          <w:szCs w:val="24"/>
        </w:rPr>
      </w:pPr>
      <w:r w:rsidRPr="002D29D3">
        <w:rPr>
          <w:rFonts w:ascii="Times New Roman" w:hAnsi="Times New Roman" w:cs="Times New Roman"/>
          <w:sz w:val="24"/>
          <w:szCs w:val="24"/>
        </w:rPr>
        <w:t>Vom constitui garanția de bună execuție .................. (</w:t>
      </w:r>
      <w:r w:rsidRPr="002D29D3">
        <w:rPr>
          <w:rFonts w:ascii="Times New Roman" w:hAnsi="Times New Roman" w:cs="Times New Roman"/>
          <w:b/>
          <w:bCs/>
          <w:sz w:val="24"/>
          <w:szCs w:val="24"/>
        </w:rPr>
        <w:t>precizați modul de constituire, ținând seama de clauza propunerilor contractuale  10.2.).</w:t>
      </w:r>
    </w:p>
    <w:p w14:paraId="287420C9" w14:textId="77777777" w:rsidR="00BA6A14" w:rsidRPr="002D29D3" w:rsidRDefault="00BA6A14" w:rsidP="00BA6A14">
      <w:pPr>
        <w:spacing w:after="0"/>
        <w:ind w:right="283"/>
        <w:jc w:val="both"/>
        <w:rPr>
          <w:rFonts w:ascii="Times New Roman" w:hAnsi="Times New Roman" w:cs="Times New Roman"/>
          <w:b/>
          <w:bCs/>
          <w:sz w:val="24"/>
          <w:szCs w:val="24"/>
        </w:rPr>
      </w:pPr>
    </w:p>
    <w:p w14:paraId="34B18815" w14:textId="4414EB95" w:rsidR="00A27A81" w:rsidRPr="002D29D3" w:rsidRDefault="00A27A81" w:rsidP="00A27A81">
      <w:pPr>
        <w:jc w:val="both"/>
        <w:rPr>
          <w:rFonts w:ascii="Times New Roman" w:hAnsi="Times New Roman" w:cs="Times New Roman"/>
          <w:sz w:val="24"/>
          <w:szCs w:val="24"/>
        </w:rPr>
      </w:pPr>
      <w:r w:rsidRPr="002D29D3">
        <w:rPr>
          <w:rFonts w:ascii="Times New Roman" w:hAnsi="Times New Roman" w:cs="Times New Roman"/>
          <w:sz w:val="24"/>
          <w:szCs w:val="24"/>
        </w:rPr>
        <w:t>Data _____/_____/_____</w:t>
      </w:r>
    </w:p>
    <w:p w14:paraId="19BE5710" w14:textId="77777777" w:rsidR="00A27A81" w:rsidRPr="002D29D3" w:rsidRDefault="00A27A81" w:rsidP="00A27A81">
      <w:pPr>
        <w:spacing w:after="0"/>
        <w:jc w:val="center"/>
        <w:rPr>
          <w:rFonts w:ascii="Times New Roman" w:hAnsi="Times New Roman" w:cs="Times New Roman"/>
          <w:sz w:val="24"/>
          <w:szCs w:val="24"/>
        </w:rPr>
      </w:pPr>
      <w:r w:rsidRPr="002D29D3">
        <w:rPr>
          <w:rFonts w:ascii="Times New Roman" w:hAnsi="Times New Roman" w:cs="Times New Roman"/>
          <w:sz w:val="24"/>
          <w:szCs w:val="24"/>
        </w:rPr>
        <w:t xml:space="preserve">..............................................................................., </w:t>
      </w:r>
    </w:p>
    <w:p w14:paraId="361EB497" w14:textId="77777777" w:rsidR="00A27A81" w:rsidRPr="002D29D3" w:rsidRDefault="00A27A81" w:rsidP="00A27A81">
      <w:pPr>
        <w:jc w:val="center"/>
        <w:rPr>
          <w:rFonts w:ascii="Times New Roman" w:hAnsi="Times New Roman" w:cs="Times New Roman"/>
          <w:sz w:val="24"/>
          <w:szCs w:val="24"/>
        </w:rPr>
      </w:pPr>
      <w:r w:rsidRPr="002D29D3">
        <w:rPr>
          <w:rFonts w:ascii="Times New Roman" w:hAnsi="Times New Roman" w:cs="Times New Roman"/>
          <w:sz w:val="24"/>
          <w:szCs w:val="24"/>
        </w:rPr>
        <w:lastRenderedPageBreak/>
        <w:t xml:space="preserve">(nume, prenume şi semnătură), </w:t>
      </w:r>
    </w:p>
    <w:p w14:paraId="7FCFD1DA" w14:textId="075F796C" w:rsidR="00A27A81" w:rsidRPr="002D29D3" w:rsidRDefault="00A27A81" w:rsidP="00BA6A14">
      <w:pPr>
        <w:jc w:val="center"/>
        <w:rPr>
          <w:rFonts w:ascii="Times New Roman" w:hAnsi="Times New Roman" w:cs="Times New Roman"/>
          <w:sz w:val="24"/>
          <w:szCs w:val="24"/>
        </w:rPr>
      </w:pPr>
      <w:r w:rsidRPr="002D29D3">
        <w:rPr>
          <w:rFonts w:ascii="Times New Roman" w:hAnsi="Times New Roman" w:cs="Times New Roman"/>
          <w:sz w:val="24"/>
          <w:szCs w:val="24"/>
        </w:rPr>
        <w:t>L.S.</w:t>
      </w:r>
    </w:p>
    <w:p w14:paraId="49FA2C2E" w14:textId="131519B7" w:rsidR="004732F8" w:rsidRPr="002D29D3" w:rsidRDefault="00A27A81" w:rsidP="00BA6A14">
      <w:pPr>
        <w:jc w:val="both"/>
        <w:rPr>
          <w:rFonts w:ascii="Times New Roman" w:hAnsi="Times New Roman" w:cs="Times New Roman"/>
          <w:sz w:val="24"/>
          <w:szCs w:val="24"/>
        </w:rPr>
      </w:pPr>
      <w:r w:rsidRPr="002D29D3">
        <w:rPr>
          <w:rFonts w:ascii="Times New Roman" w:hAnsi="Times New Roman" w:cs="Times New Roman"/>
          <w:sz w:val="24"/>
          <w:szCs w:val="24"/>
        </w:rPr>
        <w:t>în calitate de ............................................ legal autorizat să semnez oferta pentru şi în numele ...................................................... (denumirea, numele ofertantului).</w:t>
      </w:r>
    </w:p>
    <w:p w14:paraId="71E785FC" w14:textId="77777777" w:rsidR="00013BE4" w:rsidRPr="002D29D3" w:rsidRDefault="00013BE4" w:rsidP="00BA6A14">
      <w:pPr>
        <w:jc w:val="both"/>
        <w:rPr>
          <w:rFonts w:ascii="Times New Roman" w:hAnsi="Times New Roman" w:cs="Times New Roman"/>
          <w:sz w:val="24"/>
          <w:szCs w:val="24"/>
        </w:rPr>
      </w:pPr>
    </w:p>
    <w:p w14:paraId="48007A4D" w14:textId="77777777" w:rsidR="00171E93" w:rsidRPr="002D29D3" w:rsidRDefault="00171E93" w:rsidP="00BA6A14">
      <w:pPr>
        <w:jc w:val="both"/>
        <w:rPr>
          <w:rFonts w:ascii="Times New Roman" w:hAnsi="Times New Roman" w:cs="Times New Roman"/>
          <w:sz w:val="24"/>
          <w:szCs w:val="24"/>
        </w:rPr>
      </w:pPr>
    </w:p>
    <w:p w14:paraId="7BD24B38" w14:textId="77777777" w:rsidR="00171E93" w:rsidRPr="002D29D3" w:rsidRDefault="00171E93" w:rsidP="00BA6A14">
      <w:pPr>
        <w:jc w:val="both"/>
        <w:rPr>
          <w:rFonts w:ascii="Times New Roman" w:hAnsi="Times New Roman" w:cs="Times New Roman"/>
          <w:sz w:val="24"/>
          <w:szCs w:val="24"/>
        </w:rPr>
      </w:pPr>
    </w:p>
    <w:p w14:paraId="638171D0" w14:textId="77777777" w:rsidR="00171E93" w:rsidRPr="002D29D3" w:rsidRDefault="00171E93" w:rsidP="00BA6A14">
      <w:pPr>
        <w:jc w:val="both"/>
        <w:rPr>
          <w:rFonts w:ascii="Times New Roman" w:hAnsi="Times New Roman" w:cs="Times New Roman"/>
          <w:sz w:val="24"/>
          <w:szCs w:val="24"/>
        </w:rPr>
      </w:pPr>
    </w:p>
    <w:p w14:paraId="5D73E4FE" w14:textId="77777777" w:rsidR="00171E93" w:rsidRPr="002D29D3" w:rsidRDefault="00171E93" w:rsidP="00BA6A14">
      <w:pPr>
        <w:jc w:val="both"/>
        <w:rPr>
          <w:rFonts w:ascii="Times New Roman" w:hAnsi="Times New Roman" w:cs="Times New Roman"/>
          <w:sz w:val="24"/>
          <w:szCs w:val="24"/>
        </w:rPr>
      </w:pPr>
    </w:p>
    <w:p w14:paraId="7831B288" w14:textId="77777777" w:rsidR="00171E93" w:rsidRPr="002D29D3" w:rsidRDefault="00171E93" w:rsidP="00BA6A14">
      <w:pPr>
        <w:jc w:val="both"/>
        <w:rPr>
          <w:rFonts w:ascii="Times New Roman" w:hAnsi="Times New Roman" w:cs="Times New Roman"/>
          <w:sz w:val="24"/>
          <w:szCs w:val="24"/>
        </w:rPr>
      </w:pPr>
    </w:p>
    <w:p w14:paraId="426AEB4C" w14:textId="77777777" w:rsidR="00171E93" w:rsidRPr="002D29D3" w:rsidRDefault="00171E93" w:rsidP="00BA6A14">
      <w:pPr>
        <w:jc w:val="both"/>
        <w:rPr>
          <w:rFonts w:ascii="Times New Roman" w:hAnsi="Times New Roman" w:cs="Times New Roman"/>
          <w:sz w:val="24"/>
          <w:szCs w:val="24"/>
        </w:rPr>
      </w:pPr>
    </w:p>
    <w:p w14:paraId="0EDF32E7" w14:textId="77777777" w:rsidR="00171E93" w:rsidRPr="002D29D3" w:rsidRDefault="00171E93" w:rsidP="00BA6A14">
      <w:pPr>
        <w:jc w:val="both"/>
        <w:rPr>
          <w:rFonts w:ascii="Times New Roman" w:hAnsi="Times New Roman" w:cs="Times New Roman"/>
          <w:sz w:val="24"/>
          <w:szCs w:val="24"/>
        </w:rPr>
      </w:pPr>
    </w:p>
    <w:p w14:paraId="2BE49A4F" w14:textId="77777777" w:rsidR="00171E93" w:rsidRPr="002D29D3" w:rsidRDefault="00171E93" w:rsidP="00BA6A14">
      <w:pPr>
        <w:jc w:val="both"/>
        <w:rPr>
          <w:rFonts w:ascii="Times New Roman" w:hAnsi="Times New Roman" w:cs="Times New Roman"/>
          <w:sz w:val="24"/>
          <w:szCs w:val="24"/>
        </w:rPr>
      </w:pPr>
    </w:p>
    <w:p w14:paraId="0FA82F8F" w14:textId="77777777" w:rsidR="00171E93" w:rsidRPr="002D29D3" w:rsidRDefault="00171E93" w:rsidP="00BA6A14">
      <w:pPr>
        <w:jc w:val="both"/>
        <w:rPr>
          <w:rFonts w:ascii="Times New Roman" w:hAnsi="Times New Roman" w:cs="Times New Roman"/>
          <w:sz w:val="24"/>
          <w:szCs w:val="24"/>
        </w:rPr>
      </w:pPr>
    </w:p>
    <w:p w14:paraId="3DCA2C3D" w14:textId="77777777" w:rsidR="00171E93" w:rsidRPr="002D29D3" w:rsidRDefault="00171E93" w:rsidP="00BA6A14">
      <w:pPr>
        <w:jc w:val="both"/>
        <w:rPr>
          <w:rFonts w:ascii="Times New Roman" w:hAnsi="Times New Roman" w:cs="Times New Roman"/>
          <w:sz w:val="24"/>
          <w:szCs w:val="24"/>
        </w:rPr>
      </w:pPr>
    </w:p>
    <w:p w14:paraId="0B10AC21" w14:textId="77777777" w:rsidR="00171E93" w:rsidRPr="002D29D3" w:rsidRDefault="00171E93" w:rsidP="00BA6A14">
      <w:pPr>
        <w:jc w:val="both"/>
        <w:rPr>
          <w:rFonts w:ascii="Times New Roman" w:hAnsi="Times New Roman" w:cs="Times New Roman"/>
          <w:sz w:val="24"/>
          <w:szCs w:val="24"/>
        </w:rPr>
      </w:pPr>
    </w:p>
    <w:p w14:paraId="0E74DE2C" w14:textId="77777777" w:rsidR="00171E93" w:rsidRPr="002D29D3" w:rsidRDefault="00171E93" w:rsidP="00BA6A14">
      <w:pPr>
        <w:jc w:val="both"/>
        <w:rPr>
          <w:rFonts w:ascii="Times New Roman" w:hAnsi="Times New Roman" w:cs="Times New Roman"/>
          <w:sz w:val="24"/>
          <w:szCs w:val="24"/>
        </w:rPr>
      </w:pPr>
    </w:p>
    <w:p w14:paraId="528973F0" w14:textId="77777777" w:rsidR="00171E93" w:rsidRPr="002D29D3" w:rsidRDefault="00171E93" w:rsidP="00BA6A14">
      <w:pPr>
        <w:jc w:val="both"/>
        <w:rPr>
          <w:rFonts w:ascii="Times New Roman" w:hAnsi="Times New Roman" w:cs="Times New Roman"/>
          <w:sz w:val="24"/>
          <w:szCs w:val="24"/>
        </w:rPr>
      </w:pPr>
    </w:p>
    <w:p w14:paraId="29C8E35F" w14:textId="77777777" w:rsidR="00171E93" w:rsidRPr="002D29D3" w:rsidRDefault="00171E93" w:rsidP="00BA6A14">
      <w:pPr>
        <w:jc w:val="both"/>
        <w:rPr>
          <w:rFonts w:ascii="Times New Roman" w:hAnsi="Times New Roman" w:cs="Times New Roman"/>
          <w:sz w:val="24"/>
          <w:szCs w:val="24"/>
        </w:rPr>
      </w:pPr>
    </w:p>
    <w:p w14:paraId="7AC54FF1" w14:textId="77777777" w:rsidR="00171E93" w:rsidRPr="002D29D3" w:rsidRDefault="00171E93" w:rsidP="00BA6A14">
      <w:pPr>
        <w:jc w:val="both"/>
        <w:rPr>
          <w:rFonts w:ascii="Times New Roman" w:hAnsi="Times New Roman" w:cs="Times New Roman"/>
          <w:sz w:val="24"/>
          <w:szCs w:val="24"/>
        </w:rPr>
      </w:pPr>
    </w:p>
    <w:p w14:paraId="789550A4" w14:textId="77777777" w:rsidR="00171E93" w:rsidRDefault="00171E93" w:rsidP="00BA6A14">
      <w:pPr>
        <w:jc w:val="both"/>
        <w:rPr>
          <w:rFonts w:ascii="Times New Roman" w:hAnsi="Times New Roman" w:cs="Times New Roman"/>
          <w:sz w:val="24"/>
          <w:szCs w:val="24"/>
        </w:rPr>
      </w:pPr>
    </w:p>
    <w:p w14:paraId="4A0EF0CF" w14:textId="77777777" w:rsidR="00732C6F" w:rsidRDefault="00732C6F" w:rsidP="00BA6A14">
      <w:pPr>
        <w:jc w:val="both"/>
        <w:rPr>
          <w:rFonts w:ascii="Times New Roman" w:hAnsi="Times New Roman" w:cs="Times New Roman"/>
          <w:sz w:val="24"/>
          <w:szCs w:val="24"/>
        </w:rPr>
      </w:pPr>
    </w:p>
    <w:p w14:paraId="3961CB8C" w14:textId="77777777" w:rsidR="00732C6F" w:rsidRPr="002D29D3" w:rsidRDefault="00732C6F" w:rsidP="00BA6A14">
      <w:pPr>
        <w:jc w:val="both"/>
        <w:rPr>
          <w:rFonts w:ascii="Times New Roman" w:hAnsi="Times New Roman" w:cs="Times New Roman"/>
          <w:sz w:val="24"/>
          <w:szCs w:val="24"/>
        </w:rPr>
      </w:pPr>
    </w:p>
    <w:p w14:paraId="136EDC6B" w14:textId="77777777" w:rsidR="00171E93" w:rsidRDefault="00171E93" w:rsidP="00BA6A14">
      <w:pPr>
        <w:jc w:val="both"/>
        <w:rPr>
          <w:rFonts w:ascii="Times New Roman" w:hAnsi="Times New Roman" w:cs="Times New Roman"/>
          <w:sz w:val="24"/>
          <w:szCs w:val="24"/>
        </w:rPr>
      </w:pPr>
    </w:p>
    <w:p w14:paraId="63FBB01E" w14:textId="77777777" w:rsidR="00B345C6" w:rsidRDefault="00B345C6" w:rsidP="00BA6A14">
      <w:pPr>
        <w:jc w:val="both"/>
        <w:rPr>
          <w:rFonts w:ascii="Times New Roman" w:hAnsi="Times New Roman" w:cs="Times New Roman"/>
          <w:sz w:val="24"/>
          <w:szCs w:val="24"/>
        </w:rPr>
      </w:pPr>
    </w:p>
    <w:p w14:paraId="287D2505" w14:textId="77777777" w:rsidR="00B345C6" w:rsidRDefault="00B345C6" w:rsidP="00BA6A14">
      <w:pPr>
        <w:jc w:val="both"/>
        <w:rPr>
          <w:rFonts w:ascii="Times New Roman" w:hAnsi="Times New Roman" w:cs="Times New Roman"/>
          <w:sz w:val="24"/>
          <w:szCs w:val="24"/>
        </w:rPr>
      </w:pPr>
    </w:p>
    <w:p w14:paraId="230F8B8A" w14:textId="77777777" w:rsidR="00B345C6" w:rsidRDefault="00B345C6" w:rsidP="00BA6A14">
      <w:pPr>
        <w:jc w:val="both"/>
        <w:rPr>
          <w:rFonts w:ascii="Times New Roman" w:hAnsi="Times New Roman" w:cs="Times New Roman"/>
          <w:sz w:val="24"/>
          <w:szCs w:val="24"/>
        </w:rPr>
      </w:pPr>
    </w:p>
    <w:p w14:paraId="2473E17D" w14:textId="77777777" w:rsidR="00B345C6" w:rsidRPr="002D29D3" w:rsidRDefault="00B345C6" w:rsidP="00BA6A14">
      <w:pPr>
        <w:jc w:val="both"/>
        <w:rPr>
          <w:rFonts w:ascii="Times New Roman" w:hAnsi="Times New Roman" w:cs="Times New Roman"/>
          <w:sz w:val="24"/>
          <w:szCs w:val="24"/>
        </w:rPr>
      </w:pPr>
    </w:p>
    <w:p w14:paraId="15AA064A" w14:textId="77777777" w:rsidR="00013BE4" w:rsidRPr="002D29D3" w:rsidRDefault="00013BE4" w:rsidP="00171E93">
      <w:pPr>
        <w:keepNext/>
        <w:keepLines/>
        <w:spacing w:before="240" w:after="0" w:line="240" w:lineRule="auto"/>
        <w:jc w:val="right"/>
        <w:outlineLvl w:val="0"/>
        <w:rPr>
          <w:rFonts w:ascii="Times New Roman" w:eastAsia="Times New Roman" w:hAnsi="Times New Roman" w:cs="Times New Roman"/>
          <w:b/>
          <w:bCs/>
          <w:sz w:val="24"/>
          <w:szCs w:val="24"/>
        </w:rPr>
      </w:pPr>
      <w:bookmarkStart w:id="16" w:name="_Toc129598575"/>
      <w:r w:rsidRPr="002D29D3">
        <w:rPr>
          <w:rFonts w:ascii="Times New Roman" w:eastAsia="Times New Roman" w:hAnsi="Times New Roman" w:cs="Times New Roman"/>
          <w:b/>
          <w:bCs/>
          <w:sz w:val="24"/>
          <w:szCs w:val="24"/>
        </w:rPr>
        <w:lastRenderedPageBreak/>
        <w:t>Anexă la formularul</w:t>
      </w:r>
      <w:bookmarkEnd w:id="16"/>
      <w:r w:rsidRPr="002D29D3">
        <w:rPr>
          <w:rFonts w:ascii="Times New Roman" w:eastAsia="Times New Roman" w:hAnsi="Times New Roman" w:cs="Times New Roman"/>
          <w:b/>
          <w:bCs/>
          <w:sz w:val="24"/>
          <w:szCs w:val="24"/>
        </w:rPr>
        <w:t xml:space="preserve"> de ofertă </w:t>
      </w:r>
    </w:p>
    <w:p w14:paraId="36C010C9" w14:textId="77777777" w:rsidR="00013BE4" w:rsidRPr="002D29D3" w:rsidRDefault="00013BE4" w:rsidP="00171E93">
      <w:pPr>
        <w:jc w:val="right"/>
        <w:rPr>
          <w:rFonts w:ascii="Times New Roman" w:eastAsia="Times New Roman" w:hAnsi="Times New Roman" w:cs="Times New Roman"/>
          <w:sz w:val="24"/>
          <w:szCs w:val="24"/>
        </w:rPr>
      </w:pPr>
    </w:p>
    <w:p w14:paraId="0150C8F0" w14:textId="77777777" w:rsidR="00013BE4" w:rsidRPr="002D29D3" w:rsidRDefault="00013BE4" w:rsidP="00013BE4">
      <w:pPr>
        <w:rPr>
          <w:rFonts w:ascii="Times New Roman" w:eastAsia="Times New Roman" w:hAnsi="Times New Roman" w:cs="Times New Roman"/>
          <w:sz w:val="24"/>
          <w:szCs w:val="24"/>
        </w:rPr>
      </w:pPr>
    </w:p>
    <w:p w14:paraId="725D6D38" w14:textId="77777777" w:rsidR="00013BE4" w:rsidRPr="002D29D3" w:rsidRDefault="00013BE4" w:rsidP="00013BE4">
      <w:pPr>
        <w:rPr>
          <w:rFonts w:ascii="Times New Roman" w:eastAsia="Times New Roman" w:hAnsi="Times New Roman" w:cs="Times New Roman"/>
          <w:sz w:val="24"/>
          <w:szCs w:val="24"/>
        </w:rPr>
      </w:pPr>
    </w:p>
    <w:p w14:paraId="37814AF3" w14:textId="77777777" w:rsidR="00013BE4" w:rsidRDefault="00013BE4" w:rsidP="00013BE4">
      <w:pPr>
        <w:rPr>
          <w:rFonts w:ascii="Times New Roman" w:eastAsia="Times New Roman" w:hAnsi="Times New Roman" w:cs="Times New Roman"/>
          <w:sz w:val="24"/>
          <w:szCs w:val="24"/>
        </w:rPr>
      </w:pPr>
    </w:p>
    <w:p w14:paraId="39193951" w14:textId="77777777" w:rsidR="00732C6F" w:rsidRDefault="00732C6F" w:rsidP="00013BE4">
      <w:pPr>
        <w:rPr>
          <w:rFonts w:ascii="Times New Roman" w:eastAsia="Times New Roman" w:hAnsi="Times New Roman" w:cs="Times New Roman"/>
          <w:sz w:val="24"/>
          <w:szCs w:val="24"/>
        </w:rPr>
      </w:pPr>
    </w:p>
    <w:p w14:paraId="217F44B1" w14:textId="77777777" w:rsidR="00732C6F" w:rsidRPr="002D29D3" w:rsidRDefault="00732C6F" w:rsidP="00013BE4">
      <w:pPr>
        <w:rPr>
          <w:rFonts w:ascii="Times New Roman" w:eastAsia="Times New Roman" w:hAnsi="Times New Roman" w:cs="Times New Roman"/>
          <w:sz w:val="24"/>
          <w:szCs w:val="24"/>
        </w:rPr>
      </w:pPr>
    </w:p>
    <w:p w14:paraId="06F563F3" w14:textId="77777777" w:rsidR="00013BE4" w:rsidRPr="002D29D3" w:rsidRDefault="00013BE4" w:rsidP="00013BE4">
      <w:pPr>
        <w:rPr>
          <w:rFonts w:ascii="Times New Roman" w:eastAsia="Times New Roman" w:hAnsi="Times New Roman" w:cs="Times New Roman"/>
          <w:sz w:val="24"/>
          <w:szCs w:val="24"/>
        </w:rPr>
      </w:pPr>
    </w:p>
    <w:p w14:paraId="13395178" w14:textId="77777777" w:rsidR="00013BE4" w:rsidRPr="002D29D3" w:rsidRDefault="00013BE4" w:rsidP="00013BE4">
      <w:pPr>
        <w:spacing w:after="0" w:line="240" w:lineRule="auto"/>
        <w:jc w:val="center"/>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Centralizator de prețuri</w:t>
      </w:r>
    </w:p>
    <w:p w14:paraId="18F71781" w14:textId="77777777" w:rsidR="00013BE4" w:rsidRPr="002D29D3" w:rsidRDefault="00013BE4" w:rsidP="00013BE4">
      <w:pPr>
        <w:spacing w:after="0" w:line="240" w:lineRule="auto"/>
        <w:jc w:val="center"/>
        <w:rPr>
          <w:rFonts w:ascii="Times New Roman" w:eastAsia="Times New Roman" w:hAnsi="Times New Roman" w:cs="Times New Roman"/>
          <w:b/>
          <w:bCs/>
          <w:sz w:val="24"/>
          <w:szCs w:val="24"/>
        </w:rPr>
      </w:pPr>
    </w:p>
    <w:p w14:paraId="5A4D639A" w14:textId="77777777" w:rsidR="00013BE4" w:rsidRPr="002D29D3" w:rsidRDefault="00013BE4" w:rsidP="00013BE4">
      <w:pPr>
        <w:spacing w:after="0" w:line="240" w:lineRule="auto"/>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4056"/>
        <w:gridCol w:w="1755"/>
        <w:gridCol w:w="1701"/>
        <w:gridCol w:w="1814"/>
      </w:tblGrid>
      <w:tr w:rsidR="00013BE4" w:rsidRPr="002D29D3" w14:paraId="67B81A80" w14:textId="77777777" w:rsidTr="00013BE4">
        <w:trPr>
          <w:trHeight w:val="1153"/>
          <w:jc w:val="center"/>
        </w:trPr>
        <w:tc>
          <w:tcPr>
            <w:tcW w:w="497" w:type="dxa"/>
            <w:tcBorders>
              <w:top w:val="single" w:sz="4" w:space="0" w:color="auto"/>
              <w:left w:val="single" w:sz="4" w:space="0" w:color="auto"/>
              <w:bottom w:val="single" w:sz="4" w:space="0" w:color="auto"/>
              <w:right w:val="single" w:sz="4" w:space="0" w:color="auto"/>
            </w:tcBorders>
            <w:vAlign w:val="center"/>
          </w:tcPr>
          <w:p w14:paraId="65F2E1D3" w14:textId="77777777" w:rsidR="00013BE4" w:rsidRPr="002D29D3" w:rsidRDefault="00013BE4">
            <w:pPr>
              <w:spacing w:after="0" w:line="240" w:lineRule="auto"/>
              <w:ind w:left="-15"/>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Nr.</w:t>
            </w:r>
          </w:p>
          <w:p w14:paraId="31CE39C3" w14:textId="77777777" w:rsidR="00013BE4" w:rsidRPr="002D29D3" w:rsidRDefault="00013BE4">
            <w:pPr>
              <w:spacing w:after="0" w:line="240" w:lineRule="auto"/>
              <w:ind w:left="-15"/>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crt.</w:t>
            </w:r>
          </w:p>
          <w:p w14:paraId="4F8ACD13" w14:textId="77777777" w:rsidR="00013BE4" w:rsidRPr="002D29D3" w:rsidRDefault="00013BE4">
            <w:pPr>
              <w:spacing w:after="0" w:line="240" w:lineRule="auto"/>
              <w:ind w:left="-15"/>
              <w:jc w:val="center"/>
              <w:rPr>
                <w:rFonts w:ascii="Times New Roman" w:eastAsia="Times New Roman" w:hAnsi="Times New Roman" w:cs="Times New Roman"/>
                <w:b/>
                <w:sz w:val="24"/>
                <w:szCs w:val="24"/>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1AEA2693"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Servicii (fază)</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3D6929F"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 xml:space="preserve">Preț unitar </w:t>
            </w:r>
          </w:p>
          <w:p w14:paraId="79C3A098"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(lei/mp, fără TVA)</w:t>
            </w:r>
          </w:p>
        </w:tc>
        <w:tc>
          <w:tcPr>
            <w:tcW w:w="1705" w:type="dxa"/>
            <w:tcBorders>
              <w:top w:val="single" w:sz="4" w:space="0" w:color="auto"/>
              <w:left w:val="single" w:sz="4" w:space="0" w:color="auto"/>
              <w:bottom w:val="single" w:sz="4" w:space="0" w:color="auto"/>
              <w:right w:val="single" w:sz="4" w:space="0" w:color="auto"/>
            </w:tcBorders>
            <w:vAlign w:val="center"/>
            <w:hideMark/>
          </w:tcPr>
          <w:p w14:paraId="60F4E852"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Suprafața desfășurată</w:t>
            </w:r>
          </w:p>
          <w:p w14:paraId="2E816A6E"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mp</w:t>
            </w:r>
          </w:p>
        </w:tc>
        <w:tc>
          <w:tcPr>
            <w:tcW w:w="1818" w:type="dxa"/>
            <w:tcBorders>
              <w:top w:val="single" w:sz="4" w:space="0" w:color="auto"/>
              <w:left w:val="single" w:sz="4" w:space="0" w:color="auto"/>
              <w:bottom w:val="single" w:sz="4" w:space="0" w:color="auto"/>
              <w:right w:val="single" w:sz="4" w:space="0" w:color="auto"/>
            </w:tcBorders>
            <w:vAlign w:val="center"/>
            <w:hideMark/>
          </w:tcPr>
          <w:p w14:paraId="35DCD33B"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 xml:space="preserve">Valoare servicii </w:t>
            </w:r>
          </w:p>
          <w:p w14:paraId="73A04D08"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(lei, fără TVA)</w:t>
            </w:r>
          </w:p>
        </w:tc>
      </w:tr>
      <w:tr w:rsidR="00013BE4" w:rsidRPr="002D29D3" w14:paraId="1D6C1C94" w14:textId="77777777" w:rsidTr="00013BE4">
        <w:trPr>
          <w:trHeight w:val="221"/>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1CDD7E3D" w14:textId="77777777" w:rsidR="00013BE4" w:rsidRPr="002D29D3" w:rsidRDefault="00013BE4">
            <w:pPr>
              <w:spacing w:after="0" w:line="240" w:lineRule="auto"/>
              <w:ind w:left="-15"/>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0</w:t>
            </w:r>
          </w:p>
        </w:tc>
        <w:tc>
          <w:tcPr>
            <w:tcW w:w="4094" w:type="dxa"/>
            <w:tcBorders>
              <w:top w:val="single" w:sz="4" w:space="0" w:color="auto"/>
              <w:left w:val="single" w:sz="4" w:space="0" w:color="auto"/>
              <w:bottom w:val="single" w:sz="4" w:space="0" w:color="auto"/>
              <w:right w:val="single" w:sz="4" w:space="0" w:color="auto"/>
            </w:tcBorders>
            <w:vAlign w:val="center"/>
            <w:hideMark/>
          </w:tcPr>
          <w:p w14:paraId="7840A68D"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1</w:t>
            </w:r>
          </w:p>
        </w:tc>
        <w:tc>
          <w:tcPr>
            <w:tcW w:w="1766" w:type="dxa"/>
            <w:tcBorders>
              <w:top w:val="single" w:sz="4" w:space="0" w:color="auto"/>
              <w:left w:val="single" w:sz="4" w:space="0" w:color="auto"/>
              <w:bottom w:val="single" w:sz="4" w:space="0" w:color="auto"/>
              <w:right w:val="single" w:sz="4" w:space="0" w:color="auto"/>
            </w:tcBorders>
            <w:vAlign w:val="center"/>
            <w:hideMark/>
          </w:tcPr>
          <w:p w14:paraId="6342587F"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2</w:t>
            </w:r>
          </w:p>
        </w:tc>
        <w:tc>
          <w:tcPr>
            <w:tcW w:w="1705" w:type="dxa"/>
            <w:tcBorders>
              <w:top w:val="single" w:sz="4" w:space="0" w:color="auto"/>
              <w:left w:val="single" w:sz="4" w:space="0" w:color="auto"/>
              <w:bottom w:val="single" w:sz="4" w:space="0" w:color="auto"/>
              <w:right w:val="single" w:sz="4" w:space="0" w:color="auto"/>
            </w:tcBorders>
            <w:hideMark/>
          </w:tcPr>
          <w:p w14:paraId="0349E1EC"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3</w:t>
            </w:r>
          </w:p>
        </w:tc>
        <w:tc>
          <w:tcPr>
            <w:tcW w:w="1818" w:type="dxa"/>
            <w:tcBorders>
              <w:top w:val="single" w:sz="4" w:space="0" w:color="auto"/>
              <w:left w:val="single" w:sz="4" w:space="0" w:color="auto"/>
              <w:bottom w:val="single" w:sz="4" w:space="0" w:color="auto"/>
              <w:right w:val="single" w:sz="4" w:space="0" w:color="auto"/>
            </w:tcBorders>
            <w:vAlign w:val="center"/>
            <w:hideMark/>
          </w:tcPr>
          <w:p w14:paraId="446CCFC9" w14:textId="77777777" w:rsidR="00013BE4" w:rsidRPr="002D29D3" w:rsidRDefault="00013BE4">
            <w:pPr>
              <w:spacing w:after="0" w:line="240" w:lineRule="auto"/>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4=2*Scd_mp</w:t>
            </w:r>
          </w:p>
        </w:tc>
      </w:tr>
      <w:tr w:rsidR="00013BE4" w:rsidRPr="002D29D3" w14:paraId="34B47743" w14:textId="77777777" w:rsidTr="00013BE4">
        <w:trPr>
          <w:trHeight w:val="449"/>
          <w:jc w:val="center"/>
        </w:trPr>
        <w:tc>
          <w:tcPr>
            <w:tcW w:w="497" w:type="dxa"/>
            <w:tcBorders>
              <w:top w:val="single" w:sz="4" w:space="0" w:color="auto"/>
              <w:left w:val="single" w:sz="4" w:space="0" w:color="auto"/>
              <w:bottom w:val="single" w:sz="4" w:space="0" w:color="auto"/>
              <w:right w:val="single" w:sz="4" w:space="0" w:color="auto"/>
            </w:tcBorders>
            <w:vAlign w:val="center"/>
          </w:tcPr>
          <w:p w14:paraId="579119FA" w14:textId="77777777" w:rsidR="00013BE4" w:rsidRPr="002D29D3" w:rsidRDefault="00013BE4" w:rsidP="003070EE">
            <w:pPr>
              <w:numPr>
                <w:ilvl w:val="0"/>
                <w:numId w:val="53"/>
              </w:numPr>
              <w:spacing w:after="0" w:line="240" w:lineRule="auto"/>
              <w:ind w:left="142" w:hanging="142"/>
              <w:contextualSpacing/>
              <w:rPr>
                <w:rFonts w:ascii="Times New Roman" w:eastAsia="Calibri" w:hAnsi="Times New Roman" w:cs="Times New Roman"/>
                <w:sz w:val="24"/>
                <w:szCs w:val="24"/>
                <w:lang w:eastAsia="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749E7F35" w14:textId="77777777" w:rsidR="00013BE4" w:rsidRPr="002D29D3" w:rsidRDefault="00013BE4">
            <w:pPr>
              <w:spacing w:after="0" w:line="240" w:lineRule="auto"/>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Elaborare documentație tehnico-economică faza D.A.L.I</w:t>
            </w:r>
          </w:p>
        </w:tc>
        <w:tc>
          <w:tcPr>
            <w:tcW w:w="1766" w:type="dxa"/>
            <w:tcBorders>
              <w:top w:val="single" w:sz="4" w:space="0" w:color="auto"/>
              <w:left w:val="single" w:sz="4" w:space="0" w:color="auto"/>
              <w:bottom w:val="single" w:sz="4" w:space="0" w:color="auto"/>
              <w:right w:val="single" w:sz="4" w:space="0" w:color="auto"/>
            </w:tcBorders>
            <w:vAlign w:val="center"/>
          </w:tcPr>
          <w:p w14:paraId="7F8309F6" w14:textId="77777777" w:rsidR="00013BE4" w:rsidRPr="002D29D3" w:rsidRDefault="00013BE4">
            <w:pPr>
              <w:spacing w:after="0" w:line="240" w:lineRule="auto"/>
              <w:jc w:val="center"/>
              <w:rPr>
                <w:rFonts w:ascii="Times New Roman" w:eastAsia="Times New Roman" w:hAnsi="Times New Roman" w:cs="Times New Roman"/>
                <w:sz w:val="24"/>
                <w:szCs w:val="24"/>
              </w:rPr>
            </w:pPr>
          </w:p>
        </w:tc>
        <w:tc>
          <w:tcPr>
            <w:tcW w:w="1705" w:type="dxa"/>
            <w:tcBorders>
              <w:top w:val="single" w:sz="4" w:space="0" w:color="auto"/>
              <w:left w:val="single" w:sz="4" w:space="0" w:color="auto"/>
              <w:bottom w:val="single" w:sz="4" w:space="0" w:color="auto"/>
              <w:right w:val="single" w:sz="4" w:space="0" w:color="auto"/>
            </w:tcBorders>
            <w:hideMark/>
          </w:tcPr>
          <w:p w14:paraId="6122305B" w14:textId="4DCB41B7" w:rsidR="00013BE4" w:rsidRPr="002D29D3" w:rsidRDefault="00871499">
            <w:pPr>
              <w:spacing w:after="0" w:line="240" w:lineRule="auto"/>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830</w:t>
            </w:r>
            <w:r w:rsidR="00013BE4" w:rsidRPr="002D29D3">
              <w:rPr>
                <w:rFonts w:ascii="Times New Roman" w:eastAsia="Times New Roman" w:hAnsi="Times New Roman" w:cs="Times New Roman"/>
                <w:sz w:val="24"/>
                <w:szCs w:val="24"/>
              </w:rPr>
              <w:t xml:space="preserve"> mp</w:t>
            </w:r>
          </w:p>
        </w:tc>
        <w:tc>
          <w:tcPr>
            <w:tcW w:w="1818" w:type="dxa"/>
            <w:tcBorders>
              <w:top w:val="single" w:sz="4" w:space="0" w:color="auto"/>
              <w:left w:val="single" w:sz="4" w:space="0" w:color="auto"/>
              <w:bottom w:val="single" w:sz="4" w:space="0" w:color="auto"/>
              <w:right w:val="single" w:sz="4" w:space="0" w:color="auto"/>
            </w:tcBorders>
            <w:vAlign w:val="center"/>
          </w:tcPr>
          <w:p w14:paraId="77A5F4FD" w14:textId="77777777" w:rsidR="00013BE4" w:rsidRPr="002D29D3" w:rsidRDefault="00013BE4">
            <w:pPr>
              <w:spacing w:after="0" w:line="240" w:lineRule="auto"/>
              <w:jc w:val="center"/>
              <w:rPr>
                <w:rFonts w:ascii="Times New Roman" w:eastAsia="Times New Roman" w:hAnsi="Times New Roman" w:cs="Times New Roman"/>
                <w:sz w:val="24"/>
                <w:szCs w:val="24"/>
              </w:rPr>
            </w:pPr>
          </w:p>
        </w:tc>
      </w:tr>
    </w:tbl>
    <w:p w14:paraId="1C56DD92" w14:textId="77777777" w:rsidR="00013BE4" w:rsidRPr="002D29D3" w:rsidRDefault="00013BE4" w:rsidP="00BA6A14">
      <w:pPr>
        <w:jc w:val="both"/>
        <w:rPr>
          <w:rFonts w:ascii="Times New Roman" w:hAnsi="Times New Roman" w:cs="Times New Roman"/>
          <w:sz w:val="24"/>
          <w:szCs w:val="24"/>
        </w:rPr>
      </w:pPr>
    </w:p>
    <w:p w14:paraId="5C6109FF" w14:textId="77777777" w:rsidR="00013BE4" w:rsidRPr="002D29D3" w:rsidRDefault="00013BE4" w:rsidP="00BA6A14">
      <w:pPr>
        <w:jc w:val="both"/>
        <w:rPr>
          <w:rFonts w:ascii="Times New Roman" w:hAnsi="Times New Roman" w:cs="Times New Roman"/>
          <w:sz w:val="24"/>
          <w:szCs w:val="24"/>
        </w:rPr>
      </w:pPr>
    </w:p>
    <w:p w14:paraId="7484D39E" w14:textId="77777777" w:rsidR="00013BE4" w:rsidRPr="002D29D3" w:rsidRDefault="00013BE4" w:rsidP="00BA6A14">
      <w:pPr>
        <w:jc w:val="both"/>
        <w:rPr>
          <w:rFonts w:ascii="Times New Roman" w:hAnsi="Times New Roman" w:cs="Times New Roman"/>
          <w:sz w:val="24"/>
          <w:szCs w:val="24"/>
        </w:rPr>
      </w:pPr>
    </w:p>
    <w:p w14:paraId="4444BF75" w14:textId="77777777" w:rsidR="00013BE4" w:rsidRPr="002D29D3" w:rsidRDefault="00013BE4" w:rsidP="00BA6A14">
      <w:pPr>
        <w:jc w:val="both"/>
        <w:rPr>
          <w:rFonts w:ascii="Times New Roman" w:hAnsi="Times New Roman" w:cs="Times New Roman"/>
          <w:sz w:val="24"/>
          <w:szCs w:val="24"/>
        </w:rPr>
      </w:pPr>
    </w:p>
    <w:p w14:paraId="53FD0F05" w14:textId="77777777" w:rsidR="00013BE4" w:rsidRPr="002D29D3" w:rsidRDefault="00013BE4" w:rsidP="00BA6A14">
      <w:pPr>
        <w:jc w:val="both"/>
        <w:rPr>
          <w:rFonts w:ascii="Times New Roman" w:hAnsi="Times New Roman" w:cs="Times New Roman"/>
          <w:sz w:val="24"/>
          <w:szCs w:val="24"/>
        </w:rPr>
      </w:pPr>
    </w:p>
    <w:p w14:paraId="6A739BFE" w14:textId="77777777" w:rsidR="00013BE4" w:rsidRPr="002D29D3" w:rsidRDefault="00013BE4" w:rsidP="00BA6A14">
      <w:pPr>
        <w:jc w:val="both"/>
        <w:rPr>
          <w:rFonts w:ascii="Times New Roman" w:hAnsi="Times New Roman" w:cs="Times New Roman"/>
          <w:sz w:val="24"/>
          <w:szCs w:val="24"/>
        </w:rPr>
      </w:pPr>
    </w:p>
    <w:p w14:paraId="249B98DB" w14:textId="77777777" w:rsidR="00013BE4" w:rsidRPr="002D29D3" w:rsidRDefault="00013BE4" w:rsidP="00BA6A14">
      <w:pPr>
        <w:jc w:val="both"/>
        <w:rPr>
          <w:rFonts w:ascii="Times New Roman" w:hAnsi="Times New Roman" w:cs="Times New Roman"/>
          <w:sz w:val="24"/>
          <w:szCs w:val="24"/>
        </w:rPr>
      </w:pPr>
    </w:p>
    <w:p w14:paraId="44E82F36" w14:textId="77777777" w:rsidR="00013BE4" w:rsidRPr="002D29D3" w:rsidRDefault="00013BE4" w:rsidP="00BA6A14">
      <w:pPr>
        <w:jc w:val="both"/>
        <w:rPr>
          <w:rFonts w:ascii="Times New Roman" w:hAnsi="Times New Roman" w:cs="Times New Roman"/>
          <w:sz w:val="24"/>
          <w:szCs w:val="24"/>
        </w:rPr>
      </w:pPr>
    </w:p>
    <w:p w14:paraId="2642FCC0" w14:textId="77777777" w:rsidR="00013BE4" w:rsidRPr="002D29D3" w:rsidRDefault="00013BE4" w:rsidP="00BA6A14">
      <w:pPr>
        <w:jc w:val="both"/>
        <w:rPr>
          <w:rFonts w:ascii="Times New Roman" w:hAnsi="Times New Roman" w:cs="Times New Roman"/>
          <w:sz w:val="24"/>
          <w:szCs w:val="24"/>
        </w:rPr>
      </w:pPr>
    </w:p>
    <w:p w14:paraId="264436C6" w14:textId="77777777" w:rsidR="00013BE4" w:rsidRPr="002D29D3" w:rsidRDefault="00013BE4" w:rsidP="00BA6A14">
      <w:pPr>
        <w:jc w:val="both"/>
        <w:rPr>
          <w:rFonts w:ascii="Times New Roman" w:hAnsi="Times New Roman" w:cs="Times New Roman"/>
          <w:sz w:val="24"/>
          <w:szCs w:val="24"/>
        </w:rPr>
      </w:pPr>
    </w:p>
    <w:p w14:paraId="7A5F92E4" w14:textId="77777777" w:rsidR="00013BE4" w:rsidRPr="002D29D3" w:rsidRDefault="00013BE4" w:rsidP="00BA6A14">
      <w:pPr>
        <w:jc w:val="both"/>
        <w:rPr>
          <w:rFonts w:ascii="Times New Roman" w:hAnsi="Times New Roman" w:cs="Times New Roman"/>
          <w:sz w:val="24"/>
          <w:szCs w:val="24"/>
        </w:rPr>
      </w:pPr>
    </w:p>
    <w:p w14:paraId="0C918F3A" w14:textId="77777777" w:rsidR="00013BE4" w:rsidRPr="002D29D3" w:rsidRDefault="00013BE4" w:rsidP="00BA6A14">
      <w:pPr>
        <w:jc w:val="both"/>
        <w:rPr>
          <w:rFonts w:ascii="Times New Roman" w:hAnsi="Times New Roman" w:cs="Times New Roman"/>
          <w:sz w:val="24"/>
          <w:szCs w:val="24"/>
        </w:rPr>
      </w:pPr>
    </w:p>
    <w:p w14:paraId="254ABFA5" w14:textId="77777777" w:rsidR="00013BE4" w:rsidRPr="002D29D3" w:rsidRDefault="00013BE4" w:rsidP="00BA6A14">
      <w:pPr>
        <w:jc w:val="both"/>
        <w:rPr>
          <w:rFonts w:ascii="Times New Roman" w:hAnsi="Times New Roman" w:cs="Times New Roman"/>
          <w:sz w:val="24"/>
          <w:szCs w:val="24"/>
        </w:rPr>
      </w:pPr>
    </w:p>
    <w:p w14:paraId="00176DB5" w14:textId="77777777" w:rsidR="00013BE4" w:rsidRPr="002D29D3" w:rsidRDefault="00013BE4" w:rsidP="00BA6A14">
      <w:pPr>
        <w:jc w:val="both"/>
        <w:rPr>
          <w:rFonts w:ascii="Times New Roman" w:hAnsi="Times New Roman" w:cs="Times New Roman"/>
          <w:sz w:val="24"/>
          <w:szCs w:val="24"/>
        </w:rPr>
      </w:pPr>
    </w:p>
    <w:p w14:paraId="12EDC2E9" w14:textId="77777777" w:rsidR="00013BE4" w:rsidRPr="002D29D3" w:rsidRDefault="00013BE4" w:rsidP="00BA6A14">
      <w:pPr>
        <w:jc w:val="both"/>
        <w:rPr>
          <w:rFonts w:ascii="Times New Roman" w:hAnsi="Times New Roman" w:cs="Times New Roman"/>
          <w:sz w:val="24"/>
          <w:szCs w:val="24"/>
        </w:rPr>
      </w:pPr>
    </w:p>
    <w:p w14:paraId="616F12B0" w14:textId="77777777" w:rsidR="00013BE4" w:rsidRPr="002D29D3" w:rsidRDefault="00013BE4" w:rsidP="00BA6A14">
      <w:pPr>
        <w:jc w:val="both"/>
        <w:rPr>
          <w:rFonts w:ascii="Times New Roman" w:hAnsi="Times New Roman" w:cs="Times New Roman"/>
          <w:sz w:val="24"/>
          <w:szCs w:val="24"/>
        </w:rPr>
      </w:pPr>
    </w:p>
    <w:p w14:paraId="4F4A497F" w14:textId="77777777" w:rsidR="00BA6A14" w:rsidRPr="002D29D3" w:rsidRDefault="00BA6A14" w:rsidP="00BA6A14">
      <w:pPr>
        <w:spacing w:after="0" w:line="240" w:lineRule="auto"/>
        <w:rPr>
          <w:rFonts w:ascii="Times New Roman" w:hAnsi="Times New Roman" w:cs="Times New Roman"/>
          <w:b/>
          <w:bCs/>
          <w:sz w:val="24"/>
          <w:szCs w:val="24"/>
        </w:rPr>
      </w:pPr>
      <w:r w:rsidRPr="002D29D3">
        <w:rPr>
          <w:rFonts w:ascii="Times New Roman" w:hAnsi="Times New Roman" w:cs="Times New Roman"/>
          <w:b/>
          <w:bCs/>
          <w:sz w:val="24"/>
          <w:szCs w:val="24"/>
        </w:rPr>
        <w:t>SECȚIUNEA C: PROPUNERE CLAUZE CONTRACTUALE</w:t>
      </w:r>
    </w:p>
    <w:p w14:paraId="78B92595" w14:textId="6333A4E8" w:rsidR="00BA6A14" w:rsidRPr="002D29D3" w:rsidRDefault="00BA6A14" w:rsidP="00BA6A14">
      <w:pPr>
        <w:spacing w:after="0" w:line="240" w:lineRule="auto"/>
        <w:contextualSpacing/>
        <w:rPr>
          <w:rFonts w:ascii="Times New Roman" w:hAnsi="Times New Roman" w:cs="Times New Roman"/>
          <w:b/>
          <w:sz w:val="24"/>
          <w:szCs w:val="24"/>
        </w:rPr>
      </w:pPr>
    </w:p>
    <w:p w14:paraId="71E3C27B" w14:textId="77777777" w:rsidR="00BA6A14" w:rsidRPr="002D29D3" w:rsidRDefault="00BA6A14" w:rsidP="00BA6A14">
      <w:pPr>
        <w:spacing w:after="0" w:line="240" w:lineRule="auto"/>
        <w:contextualSpacing/>
        <w:jc w:val="center"/>
        <w:rPr>
          <w:rFonts w:ascii="Times New Roman" w:hAnsi="Times New Roman" w:cs="Times New Roman"/>
          <w:b/>
          <w:sz w:val="24"/>
          <w:szCs w:val="24"/>
        </w:rPr>
      </w:pPr>
    </w:p>
    <w:p w14:paraId="2449F188" w14:textId="77777777" w:rsidR="00F00E20" w:rsidRPr="002D29D3" w:rsidRDefault="00F00E20" w:rsidP="00852D84">
      <w:pPr>
        <w:tabs>
          <w:tab w:val="left" w:pos="4215"/>
        </w:tabs>
        <w:rPr>
          <w:rFonts w:ascii="Times New Roman" w:hAnsi="Times New Roman" w:cs="Times New Roman"/>
          <w:sz w:val="24"/>
          <w:szCs w:val="24"/>
        </w:rPr>
      </w:pPr>
    </w:p>
    <w:p w14:paraId="79D128EE" w14:textId="77777777" w:rsidR="00BC2B3C" w:rsidRPr="002D29D3" w:rsidRDefault="00BC2B3C" w:rsidP="00BC2B3C">
      <w:pPr>
        <w:spacing w:after="0" w:line="240" w:lineRule="auto"/>
        <w:contextualSpacing/>
        <w:rPr>
          <w:rFonts w:ascii="Times New Roman" w:hAnsi="Times New Roman" w:cs="Times New Roman"/>
          <w:bCs/>
          <w:i/>
          <w:iCs/>
          <w:sz w:val="24"/>
          <w:szCs w:val="24"/>
        </w:rPr>
      </w:pPr>
      <w:bookmarkStart w:id="17" w:name="_Hlk126066223"/>
      <w:r w:rsidRPr="002D29D3">
        <w:rPr>
          <w:rFonts w:ascii="Times New Roman" w:hAnsi="Times New Roman" w:cs="Times New Roman"/>
          <w:bCs/>
          <w:i/>
          <w:iCs/>
          <w:sz w:val="24"/>
          <w:szCs w:val="24"/>
        </w:rPr>
        <w:t>Propunere clauze contractuale</w:t>
      </w:r>
    </w:p>
    <w:p w14:paraId="681C1E48" w14:textId="77777777" w:rsidR="00BC2B3C" w:rsidRPr="002D29D3" w:rsidRDefault="00BC2B3C" w:rsidP="00BC2B3C">
      <w:pPr>
        <w:spacing w:after="0" w:line="240" w:lineRule="auto"/>
        <w:contextualSpacing/>
        <w:rPr>
          <w:rFonts w:ascii="Times New Roman" w:hAnsi="Times New Roman" w:cs="Times New Roman"/>
          <w:b/>
          <w:i/>
          <w:iCs/>
          <w:sz w:val="24"/>
          <w:szCs w:val="24"/>
        </w:rPr>
      </w:pPr>
    </w:p>
    <w:p w14:paraId="19C298AF" w14:textId="77777777" w:rsidR="00BC2B3C" w:rsidRPr="002D29D3" w:rsidRDefault="00BC2B3C" w:rsidP="00BC2B3C">
      <w:pPr>
        <w:spacing w:after="0" w:line="240" w:lineRule="auto"/>
        <w:contextualSpacing/>
        <w:jc w:val="center"/>
        <w:rPr>
          <w:rFonts w:ascii="Times New Roman" w:hAnsi="Times New Roman" w:cs="Times New Roman"/>
          <w:b/>
          <w:sz w:val="24"/>
          <w:szCs w:val="24"/>
        </w:rPr>
      </w:pPr>
    </w:p>
    <w:p w14:paraId="596833F6" w14:textId="77777777" w:rsidR="00BC2B3C" w:rsidRPr="002D29D3" w:rsidRDefault="00BC2B3C" w:rsidP="00BC2B3C">
      <w:pPr>
        <w:spacing w:after="0" w:line="240" w:lineRule="auto"/>
        <w:contextualSpacing/>
        <w:jc w:val="center"/>
        <w:rPr>
          <w:rFonts w:ascii="Times New Roman" w:hAnsi="Times New Roman" w:cs="Times New Roman"/>
          <w:b/>
          <w:sz w:val="24"/>
          <w:szCs w:val="24"/>
        </w:rPr>
      </w:pPr>
      <w:r w:rsidRPr="002D29D3">
        <w:rPr>
          <w:rFonts w:ascii="Times New Roman" w:hAnsi="Times New Roman" w:cs="Times New Roman"/>
          <w:b/>
          <w:sz w:val="24"/>
          <w:szCs w:val="24"/>
        </w:rPr>
        <w:t>Contract de prestări servicii</w:t>
      </w:r>
    </w:p>
    <w:p w14:paraId="0D9E3BA9" w14:textId="77777777" w:rsidR="00BC2B3C" w:rsidRPr="002D29D3" w:rsidRDefault="00BC2B3C" w:rsidP="00BC2B3C">
      <w:pPr>
        <w:spacing w:after="0" w:line="240" w:lineRule="auto"/>
        <w:contextualSpacing/>
        <w:jc w:val="center"/>
        <w:rPr>
          <w:rFonts w:ascii="Times New Roman" w:hAnsi="Times New Roman" w:cs="Times New Roman"/>
          <w:b/>
          <w:sz w:val="24"/>
          <w:szCs w:val="24"/>
        </w:rPr>
      </w:pPr>
    </w:p>
    <w:p w14:paraId="0A638D54" w14:textId="77777777" w:rsidR="00BC2B3C" w:rsidRPr="002D29D3" w:rsidRDefault="00BC2B3C" w:rsidP="00BC2B3C">
      <w:pPr>
        <w:spacing w:after="0" w:line="240" w:lineRule="auto"/>
        <w:contextualSpacing/>
        <w:jc w:val="center"/>
        <w:rPr>
          <w:rFonts w:ascii="Times New Roman" w:hAnsi="Times New Roman" w:cs="Times New Roman"/>
          <w:b/>
          <w:sz w:val="24"/>
          <w:szCs w:val="24"/>
        </w:rPr>
      </w:pPr>
    </w:p>
    <w:p w14:paraId="28317535" w14:textId="77777777" w:rsidR="00BC2B3C" w:rsidRPr="002D29D3" w:rsidRDefault="00BC2B3C" w:rsidP="00BC2B3C">
      <w:pPr>
        <w:spacing w:after="0" w:line="240" w:lineRule="auto"/>
        <w:contextualSpacing/>
        <w:jc w:val="center"/>
        <w:rPr>
          <w:rFonts w:ascii="Times New Roman" w:hAnsi="Times New Roman" w:cs="Times New Roman"/>
          <w:b/>
          <w:sz w:val="24"/>
          <w:szCs w:val="24"/>
        </w:rPr>
      </w:pPr>
    </w:p>
    <w:p w14:paraId="0C6A33BF" w14:textId="77777777" w:rsidR="00BC2B3C" w:rsidRPr="002D29D3" w:rsidRDefault="00BC2B3C" w:rsidP="00BC2B3C">
      <w:pPr>
        <w:spacing w:after="0" w:line="240" w:lineRule="auto"/>
        <w:contextualSpacing/>
        <w:jc w:val="center"/>
        <w:rPr>
          <w:rFonts w:ascii="Times New Roman" w:hAnsi="Times New Roman" w:cs="Times New Roman"/>
          <w:b/>
          <w:sz w:val="24"/>
          <w:szCs w:val="24"/>
        </w:rPr>
      </w:pPr>
    </w:p>
    <w:p w14:paraId="614FD06B"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În temeiul:</w:t>
      </w:r>
    </w:p>
    <w:p w14:paraId="4DFB9540" w14:textId="77777777" w:rsidR="00BC2B3C" w:rsidRPr="002D29D3" w:rsidRDefault="00BC2B3C" w:rsidP="00BC2B3C">
      <w:pPr>
        <w:pStyle w:val="ListParagraph"/>
        <w:numPr>
          <w:ilvl w:val="0"/>
          <w:numId w:val="13"/>
        </w:numPr>
        <w:suppressAutoHyphens/>
        <w:autoSpaceDN w:val="0"/>
        <w:spacing w:after="0" w:line="240" w:lineRule="auto"/>
        <w:jc w:val="both"/>
        <w:rPr>
          <w:rFonts w:ascii="Times New Roman" w:hAnsi="Times New Roman" w:cs="Times New Roman"/>
          <w:sz w:val="24"/>
          <w:szCs w:val="24"/>
        </w:rPr>
      </w:pPr>
      <w:r w:rsidRPr="002D29D3">
        <w:rPr>
          <w:rFonts w:ascii="Times New Roman" w:hAnsi="Times New Roman" w:cs="Times New Roman"/>
          <w:sz w:val="24"/>
          <w:szCs w:val="24"/>
        </w:rPr>
        <w:t>Legii nr. 98/2016 privind achizițiile publice, cu modificările și completările ulterioare;</w:t>
      </w:r>
    </w:p>
    <w:p w14:paraId="4799A62B" w14:textId="77777777" w:rsidR="00BC2B3C" w:rsidRPr="002D29D3" w:rsidRDefault="00BC2B3C" w:rsidP="00BC2B3C">
      <w:pPr>
        <w:pStyle w:val="ListParagraph"/>
        <w:numPr>
          <w:ilvl w:val="0"/>
          <w:numId w:val="13"/>
        </w:numPr>
        <w:suppressAutoHyphens/>
        <w:autoSpaceDN w:val="0"/>
        <w:spacing w:after="0" w:line="240" w:lineRule="auto"/>
        <w:jc w:val="both"/>
        <w:rPr>
          <w:rFonts w:ascii="Times New Roman" w:hAnsi="Times New Roman" w:cs="Times New Roman"/>
          <w:bCs/>
          <w:sz w:val="24"/>
          <w:szCs w:val="24"/>
        </w:rPr>
      </w:pPr>
      <w:r w:rsidRPr="002D29D3">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6C88AB5E" w14:textId="77777777" w:rsidR="00BC2B3C" w:rsidRPr="002D29D3" w:rsidRDefault="00BC2B3C" w:rsidP="00BC2B3C">
      <w:pPr>
        <w:suppressAutoHyphens/>
        <w:autoSpaceDN w:val="0"/>
        <w:spacing w:after="0" w:line="240" w:lineRule="auto"/>
        <w:jc w:val="both"/>
        <w:rPr>
          <w:rFonts w:ascii="Times New Roman" w:hAnsi="Times New Roman" w:cs="Times New Roman"/>
          <w:b/>
          <w:sz w:val="24"/>
          <w:szCs w:val="24"/>
        </w:rPr>
      </w:pPr>
      <w:r w:rsidRPr="002D29D3">
        <w:rPr>
          <w:rFonts w:ascii="Times New Roman" w:hAnsi="Times New Roman" w:cs="Times New Roman"/>
          <w:b/>
          <w:sz w:val="24"/>
          <w:szCs w:val="24"/>
        </w:rPr>
        <w:t>Având în vedere</w:t>
      </w:r>
      <w:r w:rsidRPr="002D29D3">
        <w:rPr>
          <w:rFonts w:ascii="Times New Roman" w:hAnsi="Times New Roman" w:cs="Times New Roman"/>
          <w:b/>
          <w:sz w:val="24"/>
          <w:szCs w:val="24"/>
          <w:lang w:val="en-US"/>
        </w:rPr>
        <w:t>:</w:t>
      </w:r>
    </w:p>
    <w:p w14:paraId="522316A1" w14:textId="77777777" w:rsidR="00BC2B3C" w:rsidRPr="002D29D3" w:rsidRDefault="00BC2B3C" w:rsidP="00BC2B3C">
      <w:pPr>
        <w:pStyle w:val="ListParagraph"/>
        <w:numPr>
          <w:ilvl w:val="0"/>
          <w:numId w:val="13"/>
        </w:numPr>
        <w:suppressAutoHyphens/>
        <w:autoSpaceDN w:val="0"/>
        <w:spacing w:after="0" w:line="240" w:lineRule="auto"/>
        <w:jc w:val="both"/>
        <w:rPr>
          <w:rFonts w:ascii="Times New Roman" w:hAnsi="Times New Roman" w:cs="Times New Roman"/>
          <w:bCs/>
          <w:sz w:val="24"/>
          <w:szCs w:val="24"/>
        </w:rPr>
      </w:pPr>
      <w:r w:rsidRPr="002D29D3">
        <w:rPr>
          <w:rFonts w:ascii="Times New Roman" w:hAnsi="Times New Roman" w:cs="Times New Roman"/>
          <w:bCs/>
          <w:sz w:val="24"/>
          <w:szCs w:val="24"/>
        </w:rPr>
        <w:t>Achiziția directă inițiată prin Catalogul electronic SEAP, codul unic achiziție.......finalizată la data de ........</w:t>
      </w:r>
    </w:p>
    <w:p w14:paraId="27280478" w14:textId="77777777" w:rsidR="00BC2B3C" w:rsidRPr="002D29D3" w:rsidRDefault="00BC2B3C" w:rsidP="00BC2B3C">
      <w:pPr>
        <w:pStyle w:val="ListParagraph"/>
        <w:suppressAutoHyphens/>
        <w:autoSpaceDN w:val="0"/>
        <w:spacing w:after="0" w:line="240" w:lineRule="auto"/>
        <w:ind w:left="360"/>
        <w:jc w:val="both"/>
        <w:rPr>
          <w:rFonts w:ascii="Times New Roman" w:hAnsi="Times New Roman" w:cs="Times New Roman"/>
          <w:bCs/>
          <w:sz w:val="24"/>
          <w:szCs w:val="24"/>
        </w:rPr>
      </w:pPr>
    </w:p>
    <w:p w14:paraId="45402B3D" w14:textId="77777777" w:rsidR="00BC2B3C" w:rsidRPr="002D29D3" w:rsidRDefault="00BC2B3C" w:rsidP="00BC2B3C">
      <w:pPr>
        <w:suppressAutoHyphens/>
        <w:autoSpaceDN w:val="0"/>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s-a încheiat prezentul Contract de prestări servicii, denumit în continuare ”Contractul”,</w:t>
      </w:r>
    </w:p>
    <w:p w14:paraId="49C78D1D" w14:textId="77777777" w:rsidR="00BC2B3C" w:rsidRPr="002D29D3" w:rsidRDefault="00BC2B3C" w:rsidP="00BC2B3C">
      <w:pPr>
        <w:suppressAutoHyphens/>
        <w:autoSpaceDN w:val="0"/>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între următoarele părți contractante:</w:t>
      </w:r>
    </w:p>
    <w:p w14:paraId="077D7618" w14:textId="77777777" w:rsidR="00BC2B3C" w:rsidRPr="002D29D3" w:rsidRDefault="00BC2B3C" w:rsidP="00BC2B3C">
      <w:pPr>
        <w:suppressAutoHyphens/>
        <w:autoSpaceDN w:val="0"/>
        <w:spacing w:after="0" w:line="240" w:lineRule="auto"/>
        <w:contextualSpacing/>
        <w:jc w:val="both"/>
        <w:rPr>
          <w:rFonts w:ascii="Times New Roman" w:hAnsi="Times New Roman" w:cs="Times New Roman"/>
          <w:b/>
          <w:sz w:val="24"/>
          <w:szCs w:val="24"/>
        </w:rPr>
      </w:pPr>
    </w:p>
    <w:p w14:paraId="7328210D" w14:textId="77777777" w:rsidR="00BC2B3C" w:rsidRPr="002D29D3" w:rsidRDefault="00BC2B3C" w:rsidP="00BC2B3C">
      <w:pPr>
        <w:suppressAutoHyphens/>
        <w:autoSpaceDN w:val="0"/>
        <w:spacing w:after="0" w:line="240" w:lineRule="auto"/>
        <w:contextualSpacing/>
        <w:jc w:val="both"/>
        <w:rPr>
          <w:rFonts w:ascii="Times New Roman" w:hAnsi="Times New Roman" w:cs="Times New Roman"/>
          <w:sz w:val="24"/>
          <w:szCs w:val="24"/>
          <w:lang w:eastAsia="ro-RO"/>
        </w:rPr>
      </w:pPr>
      <w:r w:rsidRPr="002D29D3">
        <w:rPr>
          <w:rFonts w:ascii="Times New Roman" w:hAnsi="Times New Roman" w:cs="Times New Roman"/>
          <w:b/>
          <w:sz w:val="24"/>
          <w:szCs w:val="24"/>
          <w:lang w:eastAsia="ro-RO"/>
        </w:rPr>
        <w:t>MUNICIPIUL BUCUREȘTI prin ADMINISTRAȚIA MUNICIPALĂ PENTRU CONSOLIDAREA CLĂDIRILOR CU RISC SEISMIC</w:t>
      </w:r>
      <w:r w:rsidRPr="002D29D3">
        <w:rPr>
          <w:rFonts w:ascii="Times New Roman" w:hAnsi="Times New Roman" w:cs="Times New Roman"/>
          <w:sz w:val="24"/>
          <w:szCs w:val="24"/>
          <w:lang w:eastAsia="ro-RO"/>
        </w:rPr>
        <w:t xml:space="preserve">, cu sediul în București, Bd. Regina Elisabeta nr. 47, sector 5, cod poștal 050013 și punct de lucru în București, Bd. Iancu de Hunedoara nr. 48, sector 1, cod poștal 011745, telefon 021.371.50.50, e-mail </w:t>
      </w:r>
      <w:r w:rsidRPr="002D29D3">
        <w:fldChar w:fldCharType="begin"/>
      </w:r>
      <w:r w:rsidRPr="002D29D3">
        <w:rPr>
          <w:rFonts w:ascii="Times New Roman" w:hAnsi="Times New Roman" w:cs="Times New Roman"/>
          <w:sz w:val="24"/>
          <w:szCs w:val="24"/>
        </w:rPr>
        <w:instrText>HYPERLINK "mailto:office@amccrs-pmb.ro"</w:instrText>
      </w:r>
      <w:r w:rsidRPr="002D29D3">
        <w:fldChar w:fldCharType="separate"/>
      </w:r>
      <w:r w:rsidRPr="002D29D3">
        <w:rPr>
          <w:rStyle w:val="Hyperlink"/>
          <w:rFonts w:ascii="Times New Roman" w:hAnsi="Times New Roman" w:cs="Times New Roman"/>
          <w:sz w:val="24"/>
          <w:szCs w:val="24"/>
        </w:rPr>
        <w:t>office@amccrs-pmb.ro</w:t>
      </w:r>
      <w:r w:rsidRPr="002D29D3">
        <w:rPr>
          <w:rStyle w:val="Hyperlink"/>
          <w:rFonts w:ascii="Times New Roman" w:hAnsi="Times New Roman" w:cs="Times New Roman"/>
          <w:sz w:val="24"/>
          <w:szCs w:val="24"/>
        </w:rPr>
        <w:fldChar w:fldCharType="end"/>
      </w:r>
      <w:r w:rsidRPr="002D29D3">
        <w:rPr>
          <w:rFonts w:ascii="Times New Roman" w:hAnsi="Times New Roman" w:cs="Times New Roman"/>
          <w:sz w:val="24"/>
          <w:szCs w:val="24"/>
        </w:rPr>
        <w:t xml:space="preserve">, </w:t>
      </w:r>
      <w:r w:rsidRPr="002D29D3">
        <w:rPr>
          <w:rFonts w:ascii="Times New Roman" w:hAnsi="Times New Roman" w:cs="Times New Roman"/>
          <w:sz w:val="24"/>
          <w:szCs w:val="24"/>
          <w:lang w:eastAsia="ro-RO"/>
        </w:rPr>
        <w:t xml:space="preserve">cod fiscal 37047959, cont </w:t>
      </w:r>
      <w:r w:rsidRPr="002D29D3">
        <w:rPr>
          <w:rFonts w:ascii="Times New Roman" w:hAnsi="Times New Roman" w:cs="Times New Roman"/>
          <w:sz w:val="24"/>
          <w:szCs w:val="24"/>
        </w:rPr>
        <w:t>RO86 TREZ 24G7 0030 1710 101X</w:t>
      </w:r>
      <w:r w:rsidRPr="002D29D3">
        <w:rPr>
          <w:rFonts w:ascii="Times New Roman" w:hAnsi="Times New Roman" w:cs="Times New Roman"/>
          <w:sz w:val="24"/>
          <w:szCs w:val="24"/>
          <w:lang w:eastAsia="ro-RO"/>
        </w:rPr>
        <w:t xml:space="preserve"> deschis la Trezoreria Sector 5, reprezentată prin Dnul Răzvan Munteanu, Director Executiv, în calitate de </w:t>
      </w:r>
      <w:r w:rsidRPr="002D29D3">
        <w:rPr>
          <w:rFonts w:ascii="Times New Roman" w:hAnsi="Times New Roman" w:cs="Times New Roman"/>
          <w:b/>
          <w:bCs/>
          <w:sz w:val="24"/>
          <w:szCs w:val="24"/>
          <w:lang w:eastAsia="ro-RO"/>
        </w:rPr>
        <w:t>ACHIZITOR</w:t>
      </w:r>
      <w:r w:rsidRPr="002D29D3">
        <w:rPr>
          <w:rFonts w:ascii="Times New Roman" w:hAnsi="Times New Roman" w:cs="Times New Roman"/>
          <w:sz w:val="24"/>
          <w:szCs w:val="24"/>
          <w:lang w:eastAsia="ro-RO"/>
        </w:rPr>
        <w:t>, pe de o parte</w:t>
      </w:r>
    </w:p>
    <w:p w14:paraId="6588E19D" w14:textId="77777777" w:rsidR="00BC2B3C" w:rsidRPr="002D29D3" w:rsidRDefault="00BC2B3C" w:rsidP="00BC2B3C">
      <w:pPr>
        <w:suppressAutoHyphens/>
        <w:autoSpaceDN w:val="0"/>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și</w:t>
      </w:r>
    </w:p>
    <w:p w14:paraId="4F442178" w14:textId="77777777" w:rsidR="00BC2B3C" w:rsidRPr="002D29D3" w:rsidRDefault="00BC2B3C" w:rsidP="00BC2B3C">
      <w:pPr>
        <w:spacing w:after="0" w:line="240" w:lineRule="auto"/>
        <w:jc w:val="both"/>
        <w:rPr>
          <w:rFonts w:ascii="Times New Roman" w:hAnsi="Times New Roman" w:cs="Times New Roman"/>
          <w:sz w:val="24"/>
          <w:szCs w:val="24"/>
        </w:rPr>
      </w:pPr>
      <w:r w:rsidRPr="002D29D3">
        <w:rPr>
          <w:rFonts w:ascii="Times New Roman" w:hAnsi="Times New Roman" w:cs="Times New Roman"/>
          <w:b/>
          <w:sz w:val="24"/>
          <w:szCs w:val="24"/>
        </w:rPr>
        <w:t>____________________________</w:t>
      </w:r>
      <w:r w:rsidRPr="002D29D3">
        <w:rPr>
          <w:rFonts w:ascii="Times New Roman" w:hAnsi="Times New Roman" w:cs="Times New Roman"/>
          <w:sz w:val="24"/>
          <w:szCs w:val="24"/>
        </w:rPr>
        <w:t xml:space="preserve">, cu sediul în ________________, telefon __________, fax _____________, e-mail </w:t>
      </w:r>
      <w:r w:rsidRPr="002D29D3">
        <w:fldChar w:fldCharType="begin"/>
      </w:r>
      <w:r w:rsidRPr="002D29D3">
        <w:rPr>
          <w:rFonts w:ascii="Times New Roman" w:hAnsi="Times New Roman" w:cs="Times New Roman"/>
          <w:sz w:val="24"/>
          <w:szCs w:val="24"/>
        </w:rPr>
        <w:instrText>HYPERLINK "mailto:office@cmddb.ro"</w:instrText>
      </w:r>
      <w:r w:rsidRPr="002D29D3">
        <w:fldChar w:fldCharType="separate"/>
      </w:r>
      <w:r w:rsidRPr="002D29D3">
        <w:rPr>
          <w:rStyle w:val="Hyperlink"/>
          <w:rFonts w:ascii="Times New Roman" w:hAnsi="Times New Roman" w:cs="Times New Roman"/>
          <w:sz w:val="24"/>
          <w:szCs w:val="24"/>
        </w:rPr>
        <w:t>____________</w:t>
      </w:r>
      <w:r w:rsidRPr="002D29D3">
        <w:rPr>
          <w:rStyle w:val="Hyperlink"/>
          <w:rFonts w:ascii="Times New Roman" w:hAnsi="Times New Roman" w:cs="Times New Roman"/>
          <w:sz w:val="24"/>
          <w:szCs w:val="24"/>
        </w:rPr>
        <w:fldChar w:fldCharType="end"/>
      </w:r>
      <w:r w:rsidRPr="002D29D3">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              , în calitate de </w:t>
      </w:r>
      <w:r w:rsidRPr="002D29D3">
        <w:rPr>
          <w:rFonts w:ascii="Times New Roman" w:hAnsi="Times New Roman" w:cs="Times New Roman"/>
          <w:b/>
          <w:bCs/>
          <w:sz w:val="24"/>
          <w:szCs w:val="24"/>
        </w:rPr>
        <w:t>PRESTATOR</w:t>
      </w:r>
      <w:r w:rsidRPr="002D29D3">
        <w:rPr>
          <w:rFonts w:ascii="Times New Roman" w:hAnsi="Times New Roman" w:cs="Times New Roman"/>
          <w:sz w:val="24"/>
          <w:szCs w:val="24"/>
        </w:rPr>
        <w:t>, pe de altă parte.</w:t>
      </w:r>
    </w:p>
    <w:p w14:paraId="03C4E5D8" w14:textId="77777777" w:rsidR="00BC2B3C" w:rsidRPr="002D29D3" w:rsidRDefault="00BC2B3C" w:rsidP="00BC2B3C">
      <w:pPr>
        <w:suppressAutoHyphens/>
        <w:autoSpaceDN w:val="0"/>
        <w:spacing w:after="0" w:line="240" w:lineRule="auto"/>
        <w:contextualSpacing/>
        <w:jc w:val="both"/>
        <w:rPr>
          <w:rFonts w:ascii="Times New Roman" w:hAnsi="Times New Roman" w:cs="Times New Roman"/>
          <w:sz w:val="24"/>
          <w:szCs w:val="24"/>
        </w:rPr>
      </w:pPr>
    </w:p>
    <w:p w14:paraId="33B23C80"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1. DEFINIŢII </w:t>
      </w:r>
    </w:p>
    <w:p w14:paraId="57C7DAB5"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1.1</w:t>
      </w:r>
      <w:r w:rsidRPr="002D29D3">
        <w:rPr>
          <w:rFonts w:ascii="Times New Roman" w:hAnsi="Times New Roman" w:cs="Times New Roman"/>
          <w:sz w:val="24"/>
          <w:szCs w:val="24"/>
        </w:rPr>
        <w:t xml:space="preserve"> În prezentul Contract următorii termeni vor fi interpretați astfel: </w:t>
      </w:r>
    </w:p>
    <w:p w14:paraId="291E3449"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„Părțile Contractante” – Achizitorul și Prestatorul, așa cum sunt acestea numite în prezentul Contract.</w:t>
      </w:r>
    </w:p>
    <w:p w14:paraId="06C8A8E5"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5B03FA88"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p>
    <w:p w14:paraId="42AF2D17"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„Contract” – acordul de voință cu titlu oneros, asimilat, potrivit legii, actului administrativ, încheiat în scris între unul sau mai mulți operatori economici/entități juridice, numit Prestator, și una ori mai multe </w:t>
      </w:r>
      <w:r w:rsidRPr="002D29D3">
        <w:rPr>
          <w:rFonts w:ascii="Times New Roman" w:hAnsi="Times New Roman" w:cs="Times New Roman"/>
          <w:sz w:val="24"/>
          <w:szCs w:val="24"/>
        </w:rPr>
        <w:lastRenderedPageBreak/>
        <w:t xml:space="preserve">Autorități Contractante, numit Achizitor, în vederea îndeplinirii integrale și corespunzătoare a tuturor obligațiilor părților asumate prin Contract. </w:t>
      </w:r>
    </w:p>
    <w:p w14:paraId="5561A498"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sale asumate prin Contract.</w:t>
      </w:r>
    </w:p>
    <w:p w14:paraId="1DF441DF"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”Servicii” – activități a căror prestare face obiectul Contractului.</w:t>
      </w:r>
    </w:p>
    <w:p w14:paraId="3E8FDC02"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„Durata Contractului” – intervalul de timp în care Prestatorul prestează serviciile care fac obiectul Contractului, astfel cum sunt acestea prevăzute la art.3.2.(1) din prezentul contract.</w:t>
      </w:r>
    </w:p>
    <w:p w14:paraId="2FF803F5"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8BC8F91"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54DC850B" w14:textId="77777777" w:rsidR="00BC2B3C" w:rsidRPr="002D29D3" w:rsidRDefault="00BC2B3C" w:rsidP="00BC2B3C">
      <w:pPr>
        <w:pStyle w:val="ListParagraph"/>
        <w:numPr>
          <w:ilvl w:val="0"/>
          <w:numId w:val="14"/>
        </w:numPr>
        <w:spacing w:after="0" w:line="240" w:lineRule="auto"/>
        <w:ind w:left="360"/>
        <w:rPr>
          <w:rFonts w:ascii="Times New Roman" w:hAnsi="Times New Roman" w:cs="Times New Roman"/>
          <w:sz w:val="24"/>
          <w:szCs w:val="24"/>
        </w:rPr>
      </w:pPr>
      <w:r w:rsidRPr="002D29D3">
        <w:rPr>
          <w:rFonts w:ascii="Times New Roman" w:hAnsi="Times New Roman" w:cs="Times New Roman"/>
          <w:sz w:val="24"/>
          <w:szCs w:val="24"/>
        </w:rPr>
        <w:t>„D.A.L.I.”</w:t>
      </w:r>
      <w:r w:rsidRPr="002D29D3">
        <w:rPr>
          <w:rFonts w:ascii="Times New Roman" w:eastAsia="Times New Roman" w:hAnsi="Times New Roman" w:cs="Times New Roman"/>
          <w:b/>
          <w:bCs/>
          <w:sz w:val="24"/>
          <w:szCs w:val="24"/>
        </w:rPr>
        <w:t xml:space="preserve"> </w:t>
      </w:r>
      <w:r w:rsidRPr="002D29D3">
        <w:rPr>
          <w:rFonts w:ascii="Times New Roman" w:hAnsi="Times New Roman" w:cs="Times New Roman"/>
          <w:sz w:val="24"/>
          <w:szCs w:val="24"/>
        </w:rPr>
        <w:t>– documentație tehnico-economică ce se elaborează pe baza expertizei tehnice  a construcției existente.</w:t>
      </w:r>
    </w:p>
    <w:p w14:paraId="2AE8C8E5"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3F6FC11F"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i/>
          <w:iCs/>
          <w:sz w:val="24"/>
          <w:szCs w:val="24"/>
        </w:rPr>
        <w:t>,, Do No Significant Harm’’</w:t>
      </w:r>
      <w:r w:rsidRPr="002D29D3">
        <w:rPr>
          <w:rFonts w:ascii="Times New Roman" w:hAnsi="Times New Roman" w:cs="Times New Roman"/>
          <w:sz w:val="24"/>
          <w:szCs w:val="24"/>
        </w:rPr>
        <w:t xml:space="preserve">  - DNSH -Principiu „de a nu prejudicia în mod semnificativ” obiectivele de mediu;</w:t>
      </w:r>
    </w:p>
    <w:p w14:paraId="3D50AA7D"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AA94A49"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2B93BA4C"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D5EBF0A"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6D3BCC6" w14:textId="77777777" w:rsidR="00BC2B3C" w:rsidRPr="002D29D3" w:rsidRDefault="00BC2B3C" w:rsidP="00BC2B3C">
      <w:pPr>
        <w:pStyle w:val="ListParagraph"/>
        <w:numPr>
          <w:ilvl w:val="0"/>
          <w:numId w:val="14"/>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„Zi” – zi calendaristică; an – 365 de zile.</w:t>
      </w:r>
    </w:p>
    <w:p w14:paraId="53FDBF1C" w14:textId="77777777" w:rsidR="00BC2B3C" w:rsidRPr="002D29D3" w:rsidRDefault="00BC2B3C" w:rsidP="00BC2B3C">
      <w:pPr>
        <w:pStyle w:val="ListParagraph"/>
        <w:spacing w:after="0" w:line="240" w:lineRule="auto"/>
        <w:ind w:left="360"/>
        <w:jc w:val="both"/>
        <w:rPr>
          <w:rFonts w:ascii="Times New Roman" w:hAnsi="Times New Roman" w:cs="Times New Roman"/>
          <w:sz w:val="24"/>
          <w:szCs w:val="24"/>
        </w:rPr>
      </w:pPr>
    </w:p>
    <w:p w14:paraId="48998471" w14:textId="77777777" w:rsidR="00BC2B3C" w:rsidRPr="002D29D3" w:rsidRDefault="00BC2B3C" w:rsidP="00BC2B3C">
      <w:pPr>
        <w:pStyle w:val="ListParagraph"/>
        <w:spacing w:after="0" w:line="240" w:lineRule="auto"/>
        <w:ind w:left="360"/>
        <w:jc w:val="both"/>
        <w:rPr>
          <w:rFonts w:ascii="Times New Roman" w:hAnsi="Times New Roman" w:cs="Times New Roman"/>
          <w:sz w:val="24"/>
          <w:szCs w:val="24"/>
        </w:rPr>
      </w:pPr>
    </w:p>
    <w:p w14:paraId="447AB2C6"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2. OBIECTUL CONTRACTULUI </w:t>
      </w:r>
    </w:p>
    <w:p w14:paraId="322939F6" w14:textId="77777777" w:rsidR="00BC2B3C" w:rsidRPr="002D29D3" w:rsidRDefault="00BC2B3C" w:rsidP="00BC2B3C">
      <w:pPr>
        <w:spacing w:after="0"/>
        <w:jc w:val="both"/>
        <w:rPr>
          <w:rFonts w:ascii="Times New Roman" w:hAnsi="Times New Roman" w:cs="Times New Roman"/>
          <w:sz w:val="24"/>
          <w:szCs w:val="24"/>
        </w:rPr>
      </w:pPr>
      <w:r w:rsidRPr="002D29D3">
        <w:rPr>
          <w:rFonts w:ascii="Times New Roman" w:hAnsi="Times New Roman" w:cs="Times New Roman"/>
          <w:b/>
          <w:sz w:val="24"/>
          <w:szCs w:val="24"/>
        </w:rPr>
        <w:lastRenderedPageBreak/>
        <w:t>2.1</w:t>
      </w:r>
      <w:r w:rsidRPr="002D29D3">
        <w:rPr>
          <w:rFonts w:ascii="Times New Roman" w:hAnsi="Times New Roman" w:cs="Times New Roman"/>
          <w:bCs/>
          <w:sz w:val="24"/>
          <w:szCs w:val="24"/>
        </w:rPr>
        <w:t>. Prestatorul se obligă să presteze</w:t>
      </w:r>
      <w:bookmarkStart w:id="18" w:name="_Hlk126047786"/>
      <w:r w:rsidRPr="002D29D3">
        <w:rPr>
          <w:rFonts w:ascii="Times New Roman" w:hAnsi="Times New Roman" w:cs="Times New Roman"/>
          <w:sz w:val="24"/>
          <w:szCs w:val="24"/>
        </w:rPr>
        <w:t xml:space="preserve">, în perioadele convenite și în conformitate cu obligațiile asumate prin prezentul contract, </w:t>
      </w:r>
      <w:r w:rsidRPr="002D29D3">
        <w:rPr>
          <w:rFonts w:ascii="Times New Roman" w:hAnsi="Times New Roman" w:cs="Times New Roman"/>
          <w:b/>
          <w:sz w:val="24"/>
          <w:szCs w:val="24"/>
        </w:rPr>
        <w:t>serviciile de elaborare a documentației tehnico-economice faza D.A.L.I. pentru obiectivul de investiții ”</w:t>
      </w:r>
      <w:r w:rsidRPr="002D29D3">
        <w:rPr>
          <w:rFonts w:ascii="Times New Roman" w:hAnsi="Times New Roman" w:cs="Times New Roman"/>
          <w:sz w:val="24"/>
          <w:szCs w:val="24"/>
        </w:rPr>
        <w:t xml:space="preserve"> </w:t>
      </w:r>
      <w:r w:rsidRPr="002D29D3">
        <w:rPr>
          <w:rFonts w:ascii="Times New Roman" w:hAnsi="Times New Roman" w:cs="Times New Roman"/>
          <w:b/>
          <w:sz w:val="24"/>
          <w:szCs w:val="24"/>
        </w:rPr>
        <w:t>Consolidare seismică și renovare energetică moderată clădire rezidențială multifamilială situată în Intrarea Al. Macedonski nr. 10, sector 1, București”</w:t>
      </w:r>
      <w:r w:rsidRPr="002D29D3">
        <w:rPr>
          <w:rFonts w:ascii="Times New Roman" w:hAnsi="Times New Roman" w:cs="Times New Roman"/>
          <w:b/>
          <w:bCs/>
          <w:sz w:val="24"/>
          <w:szCs w:val="24"/>
        </w:rPr>
        <w:t xml:space="preserve"> </w:t>
      </w:r>
      <w:bookmarkEnd w:id="18"/>
      <w:r w:rsidRPr="002D29D3">
        <w:rPr>
          <w:rFonts w:ascii="Times New Roman" w:hAnsi="Times New Roman" w:cs="Times New Roman"/>
          <w:b/>
          <w:bCs/>
          <w:sz w:val="24"/>
          <w:szCs w:val="24"/>
        </w:rPr>
        <w:t xml:space="preserve">,  </w:t>
      </w:r>
      <w:r w:rsidRPr="002D29D3">
        <w:rPr>
          <w:rFonts w:ascii="Times New Roman" w:hAnsi="Times New Roman" w:cs="Times New Roman"/>
          <w:sz w:val="24"/>
          <w:szCs w:val="24"/>
        </w:rPr>
        <w:t>în cadrul</w:t>
      </w:r>
      <w:r w:rsidRPr="002D29D3">
        <w:rPr>
          <w:rFonts w:ascii="Times New Roman" w:hAnsi="Times New Roman" w:cs="Times New Roman"/>
          <w:b/>
          <w:bCs/>
          <w:sz w:val="24"/>
          <w:szCs w:val="24"/>
        </w:rPr>
        <w:t xml:space="preserve"> </w:t>
      </w:r>
      <w:r w:rsidRPr="002D29D3">
        <w:rPr>
          <w:rFonts w:ascii="Times New Roman" w:hAnsi="Times New Roman" w:cs="Times New Roman"/>
          <w:i/>
          <w:iCs/>
          <w:sz w:val="24"/>
          <w:szCs w:val="24"/>
        </w:rPr>
        <w:t>Planului Național de Redresare și Reziliență Componenta 5 – Valul Renovării, Operațiunea Renovarea integrată (consolidare seismică și renovare energetică moderată) a clădirilor rezidențiale multifamiliale – Titlu apel: PNRR/2022/C5/2/A1/1, runda 2,</w:t>
      </w:r>
      <w:r w:rsidRPr="002D29D3">
        <w:rPr>
          <w:rFonts w:ascii="Times New Roman" w:hAnsi="Times New Roman" w:cs="Times New Roman"/>
          <w:b/>
          <w:bCs/>
          <w:color w:val="FF0000"/>
          <w:sz w:val="24"/>
          <w:szCs w:val="24"/>
        </w:rPr>
        <w:t xml:space="preserve"> </w:t>
      </w:r>
      <w:r w:rsidRPr="002D29D3">
        <w:rPr>
          <w:rFonts w:ascii="Times New Roman" w:hAnsi="Times New Roman" w:cs="Times New Roman"/>
          <w:sz w:val="24"/>
          <w:szCs w:val="24"/>
        </w:rPr>
        <w:t>în conformitate cu obligațiile asumate prin prezentul Contract.</w:t>
      </w:r>
    </w:p>
    <w:p w14:paraId="72A158A6" w14:textId="77777777" w:rsidR="00BC2B3C" w:rsidRPr="002D29D3" w:rsidRDefault="00BC2B3C" w:rsidP="00BC2B3C">
      <w:pPr>
        <w:spacing w:after="0" w:line="240" w:lineRule="auto"/>
        <w:contextualSpacing/>
        <w:jc w:val="both"/>
        <w:rPr>
          <w:rFonts w:ascii="Times New Roman" w:hAnsi="Times New Roman" w:cs="Times New Roman"/>
          <w:b/>
          <w:sz w:val="24"/>
          <w:szCs w:val="24"/>
        </w:rPr>
      </w:pPr>
    </w:p>
    <w:p w14:paraId="32D2C0AE"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3. PREŢUL CONTRACTULUI </w:t>
      </w:r>
    </w:p>
    <w:p w14:paraId="5A36AE19"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 xml:space="preserve">3.1. </w:t>
      </w:r>
      <w:r w:rsidRPr="002D29D3">
        <w:rPr>
          <w:rFonts w:ascii="Times New Roman" w:hAnsi="Times New Roman" w:cs="Times New Roman"/>
          <w:sz w:val="24"/>
          <w:szCs w:val="24"/>
        </w:rPr>
        <w:t>Prețul convenit pentru îndeplinirea contractului, plătibil Prestatorului de către Achizitor</w:t>
      </w:r>
      <w:r w:rsidRPr="002D29D3">
        <w:rPr>
          <w:rFonts w:ascii="Times New Roman" w:hAnsi="Times New Roman" w:cs="Times New Roman"/>
          <w:b/>
          <w:sz w:val="24"/>
          <w:szCs w:val="24"/>
        </w:rPr>
        <w:t xml:space="preserve"> </w:t>
      </w:r>
      <w:r w:rsidRPr="002D29D3">
        <w:rPr>
          <w:rFonts w:ascii="Times New Roman" w:hAnsi="Times New Roman" w:cs="Times New Roman"/>
          <w:bCs/>
          <w:sz w:val="24"/>
          <w:szCs w:val="24"/>
        </w:rPr>
        <w:t>este de</w:t>
      </w:r>
      <w:r w:rsidRPr="002D29D3">
        <w:rPr>
          <w:rFonts w:ascii="Times New Roman" w:hAnsi="Times New Roman" w:cs="Times New Roman"/>
          <w:b/>
          <w:sz w:val="24"/>
          <w:szCs w:val="24"/>
          <w:u w:val="single"/>
        </w:rPr>
        <w:t xml:space="preserve">                 </w:t>
      </w:r>
      <w:r w:rsidRPr="002D29D3">
        <w:rPr>
          <w:rFonts w:ascii="Times New Roman" w:hAnsi="Times New Roman" w:cs="Times New Roman"/>
          <w:b/>
          <w:sz w:val="24"/>
          <w:szCs w:val="24"/>
        </w:rPr>
        <w:t>lei</w:t>
      </w:r>
      <w:r w:rsidRPr="002D29D3">
        <w:rPr>
          <w:rFonts w:ascii="Times New Roman" w:hAnsi="Times New Roman" w:cs="Times New Roman"/>
          <w:sz w:val="24"/>
          <w:szCs w:val="24"/>
        </w:rPr>
        <w:t>, fără TVA, la care se adaugă cota legală de TVA.</w:t>
      </w:r>
    </w:p>
    <w:p w14:paraId="7EC1DB95" w14:textId="77777777" w:rsidR="00BC2B3C" w:rsidRPr="002D29D3" w:rsidRDefault="00BC2B3C" w:rsidP="00BC2B3C">
      <w:pPr>
        <w:pStyle w:val="Default"/>
        <w:spacing w:after="60"/>
        <w:ind w:right="27"/>
        <w:jc w:val="both"/>
        <w:rPr>
          <w:color w:val="auto"/>
          <w:lang w:val="ro-RO"/>
        </w:rPr>
      </w:pPr>
      <w:bookmarkStart w:id="19" w:name="_Hlk517113667"/>
      <w:r w:rsidRPr="002D29D3">
        <w:rPr>
          <w:b/>
          <w:color w:val="auto"/>
          <w:lang w:val="ro-RO"/>
        </w:rPr>
        <w:t xml:space="preserve">3.2. </w:t>
      </w:r>
      <w:bookmarkEnd w:id="19"/>
      <w:r w:rsidRPr="002D29D3">
        <w:rPr>
          <w:bCs/>
          <w:color w:val="auto"/>
          <w:lang w:val="ro-RO"/>
        </w:rPr>
        <w:t>(1)</w:t>
      </w:r>
      <w:r w:rsidRPr="002D29D3">
        <w:rPr>
          <w:rFonts w:eastAsiaTheme="minorHAnsi"/>
          <w:lang w:val="pt-BR"/>
        </w:rPr>
        <w:t xml:space="preserve"> </w:t>
      </w:r>
      <w:r w:rsidRPr="002D29D3">
        <w:rPr>
          <w:color w:val="auto"/>
          <w:lang w:val="ro-RO"/>
        </w:rPr>
        <w:t>Prețul este ferm, în lei și nu se ajustează.</w:t>
      </w:r>
    </w:p>
    <w:p w14:paraId="6E11CF8C" w14:textId="77777777" w:rsidR="00BC2B3C" w:rsidRPr="002D29D3" w:rsidRDefault="00BC2B3C" w:rsidP="00BC2B3C">
      <w:pPr>
        <w:pStyle w:val="Default"/>
        <w:spacing w:after="60"/>
        <w:ind w:right="27"/>
        <w:jc w:val="both"/>
        <w:rPr>
          <w:color w:val="auto"/>
          <w:lang w:val="ro-RO"/>
        </w:rPr>
      </w:pPr>
    </w:p>
    <w:p w14:paraId="3C5427C5"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4. DURATA CONTRACTULUI </w:t>
      </w:r>
    </w:p>
    <w:p w14:paraId="0386786D" w14:textId="77777777" w:rsidR="00BC2B3C" w:rsidRPr="002D29D3" w:rsidRDefault="00BC2B3C" w:rsidP="00BC2B3C">
      <w:pPr>
        <w:spacing w:after="120"/>
        <w:contextualSpacing/>
        <w:jc w:val="both"/>
        <w:rPr>
          <w:rFonts w:ascii="Times New Roman" w:hAnsi="Times New Roman" w:cs="Times New Roman"/>
          <w:sz w:val="24"/>
          <w:szCs w:val="24"/>
        </w:rPr>
      </w:pPr>
      <w:r w:rsidRPr="002D29D3">
        <w:rPr>
          <w:rFonts w:ascii="Times New Roman" w:hAnsi="Times New Roman" w:cs="Times New Roman"/>
          <w:b/>
          <w:sz w:val="24"/>
          <w:szCs w:val="24"/>
        </w:rPr>
        <w:t xml:space="preserve">4.1. </w:t>
      </w:r>
      <w:r w:rsidRPr="002D29D3">
        <w:rPr>
          <w:rFonts w:ascii="Times New Roman" w:hAnsi="Times New Roman" w:cs="Times New Roman"/>
          <w:sz w:val="24"/>
          <w:szCs w:val="24"/>
        </w:rPr>
        <w:t xml:space="preserve"> Prestatorul se obligă să presteze </w:t>
      </w:r>
      <w:r w:rsidRPr="002D29D3">
        <w:rPr>
          <w:rFonts w:ascii="Times New Roman" w:hAnsi="Times New Roman" w:cs="Times New Roman"/>
          <w:b/>
          <w:sz w:val="24"/>
          <w:szCs w:val="24"/>
        </w:rPr>
        <w:t>Servicii de elaborare a documentației tehnico-economice faza D.A.L.I. pentru obiectivul de investiții ”</w:t>
      </w:r>
      <w:r w:rsidRPr="002D29D3">
        <w:rPr>
          <w:rFonts w:ascii="Times New Roman" w:hAnsi="Times New Roman" w:cs="Times New Roman"/>
          <w:sz w:val="24"/>
          <w:szCs w:val="24"/>
        </w:rPr>
        <w:t xml:space="preserve"> </w:t>
      </w:r>
      <w:r w:rsidRPr="002D29D3">
        <w:rPr>
          <w:rFonts w:ascii="Times New Roman" w:hAnsi="Times New Roman" w:cs="Times New Roman"/>
          <w:b/>
          <w:sz w:val="24"/>
          <w:szCs w:val="24"/>
        </w:rPr>
        <w:t>Consolidare seismică și renovare energetică moderată clădire rezidențială multifamilială situată în Intrarea Al. Macedonski nr. 10, sector 1, București”</w:t>
      </w:r>
      <w:r w:rsidRPr="002D29D3">
        <w:rPr>
          <w:rFonts w:ascii="Times New Roman" w:hAnsi="Times New Roman" w:cs="Times New Roman"/>
          <w:b/>
          <w:bCs/>
          <w:sz w:val="24"/>
          <w:szCs w:val="24"/>
        </w:rPr>
        <w:t xml:space="preserve"> </w:t>
      </w:r>
      <w:r w:rsidRPr="002D29D3">
        <w:rPr>
          <w:rFonts w:ascii="Times New Roman" w:hAnsi="Times New Roman" w:cs="Times New Roman"/>
          <w:b/>
          <w:i/>
          <w:iCs/>
          <w:sz w:val="24"/>
          <w:szCs w:val="24"/>
        </w:rPr>
        <w:t xml:space="preserve"> </w:t>
      </w:r>
      <w:r w:rsidRPr="002D29D3">
        <w:rPr>
          <w:rFonts w:ascii="Times New Roman" w:hAnsi="Times New Roman" w:cs="Times New Roman"/>
          <w:sz w:val="24"/>
          <w:szCs w:val="24"/>
        </w:rPr>
        <w:t xml:space="preserve">în termen de </w:t>
      </w:r>
      <w:r w:rsidRPr="002D29D3">
        <w:rPr>
          <w:rFonts w:ascii="Times New Roman" w:hAnsi="Times New Roman" w:cs="Times New Roman"/>
          <w:b/>
          <w:bCs/>
          <w:sz w:val="24"/>
          <w:szCs w:val="24"/>
        </w:rPr>
        <w:t>30 zile</w:t>
      </w:r>
      <w:r w:rsidRPr="002D29D3">
        <w:rPr>
          <w:rFonts w:ascii="Times New Roman" w:hAnsi="Times New Roman" w:cs="Times New Roman"/>
          <w:b/>
          <w:sz w:val="24"/>
          <w:szCs w:val="24"/>
        </w:rPr>
        <w:t xml:space="preserve"> </w:t>
      </w:r>
      <w:r w:rsidRPr="002D29D3">
        <w:rPr>
          <w:rFonts w:ascii="Times New Roman" w:hAnsi="Times New Roman" w:cs="Times New Roman"/>
          <w:bCs/>
          <w:sz w:val="24"/>
          <w:szCs w:val="24"/>
        </w:rPr>
        <w:t xml:space="preserve"> de la data dispusă în  Ordinul de începere până la data Procesului verbal de recepție cantitativă și calitativă a serviciilor. </w:t>
      </w:r>
      <w:r w:rsidRPr="002D29D3">
        <w:rPr>
          <w:rFonts w:ascii="Times New Roman" w:hAnsi="Times New Roman" w:cs="Times New Roman"/>
          <w:sz w:val="24"/>
          <w:szCs w:val="24"/>
        </w:rPr>
        <w:t>Durata de prestare a serviciilor nu cuprinde perioada de verificare a documentației, obținere Aviz CTE-PMB și aprobarea indicatorilor tehnico-economici.</w:t>
      </w:r>
    </w:p>
    <w:p w14:paraId="58C6A87D" w14:textId="77777777" w:rsidR="00BC2B3C" w:rsidRPr="002D29D3" w:rsidRDefault="00BC2B3C" w:rsidP="00BC2B3C">
      <w:pPr>
        <w:spacing w:after="120" w:line="240" w:lineRule="auto"/>
        <w:contextualSpacing/>
        <w:jc w:val="both"/>
        <w:rPr>
          <w:rFonts w:ascii="Times New Roman" w:hAnsi="Times New Roman" w:cs="Times New Roman"/>
          <w:noProof/>
          <w:sz w:val="24"/>
          <w:szCs w:val="24"/>
        </w:rPr>
      </w:pPr>
      <w:r w:rsidRPr="002D29D3">
        <w:rPr>
          <w:rFonts w:ascii="Times New Roman" w:hAnsi="Times New Roman" w:cs="Times New Roman"/>
          <w:b/>
          <w:sz w:val="24"/>
          <w:szCs w:val="24"/>
        </w:rPr>
        <w:t>4.2.</w:t>
      </w:r>
      <w:r w:rsidRPr="002D29D3">
        <w:rPr>
          <w:rFonts w:ascii="Times New Roman" w:hAnsi="Times New Roman" w:cs="Times New Roman"/>
          <w:bCs/>
          <w:sz w:val="24"/>
          <w:szCs w:val="24"/>
        </w:rPr>
        <w:t xml:space="preserve"> Executarea serviciilor prevăzute la pct. 4.1. va începe  la data înscrisă în Ordinul de începere, emis de către Achizitor.</w:t>
      </w:r>
    </w:p>
    <w:p w14:paraId="583ABAC5" w14:textId="77777777" w:rsidR="00BC2B3C" w:rsidRPr="002D29D3" w:rsidRDefault="00BC2B3C" w:rsidP="00BC2B3C">
      <w:pPr>
        <w:spacing w:after="0"/>
        <w:jc w:val="both"/>
        <w:rPr>
          <w:rFonts w:ascii="Times New Roman" w:hAnsi="Times New Roman" w:cs="Times New Roman"/>
          <w:bCs/>
          <w:sz w:val="24"/>
          <w:szCs w:val="24"/>
        </w:rPr>
      </w:pPr>
      <w:r w:rsidRPr="002D29D3">
        <w:rPr>
          <w:rFonts w:ascii="Times New Roman" w:hAnsi="Times New Roman" w:cs="Times New Roman"/>
          <w:b/>
          <w:bCs/>
          <w:sz w:val="24"/>
          <w:szCs w:val="24"/>
        </w:rPr>
        <w:t>4.3.</w:t>
      </w:r>
      <w:r w:rsidRPr="002D29D3">
        <w:rPr>
          <w:rFonts w:ascii="Times New Roman" w:hAnsi="Times New Roman" w:cs="Times New Roman"/>
          <w:sz w:val="24"/>
          <w:szCs w:val="24"/>
        </w:rPr>
        <w:t xml:space="preserve"> Valabilitatea contractului </w:t>
      </w:r>
      <w:r w:rsidRPr="002D29D3">
        <w:rPr>
          <w:rFonts w:ascii="Times New Roman" w:hAnsi="Times New Roman" w:cs="Times New Roman"/>
          <w:b/>
          <w:sz w:val="24"/>
          <w:szCs w:val="24"/>
        </w:rPr>
        <w:t>de elaborare a documentației tehnico-economice faza D.A.L.I. pentru obiectivul de investiții ”</w:t>
      </w:r>
      <w:r w:rsidRPr="002D29D3">
        <w:rPr>
          <w:rFonts w:ascii="Times New Roman" w:hAnsi="Times New Roman" w:cs="Times New Roman"/>
          <w:sz w:val="24"/>
          <w:szCs w:val="24"/>
        </w:rPr>
        <w:t xml:space="preserve"> </w:t>
      </w:r>
      <w:r w:rsidRPr="002D29D3">
        <w:rPr>
          <w:rFonts w:ascii="Times New Roman" w:hAnsi="Times New Roman" w:cs="Times New Roman"/>
          <w:b/>
          <w:sz w:val="24"/>
          <w:szCs w:val="24"/>
        </w:rPr>
        <w:t xml:space="preserve">Consolidare seismică și renovare energetică moderată clădire rezidențială multifamilială situată în Intrarea Al. Macedonski nr. 10, sector 1, București” </w:t>
      </w:r>
      <w:r w:rsidRPr="002D29D3">
        <w:rPr>
          <w:rFonts w:ascii="Times New Roman" w:hAnsi="Times New Roman" w:cs="Times New Roman"/>
          <w:bCs/>
          <w:sz w:val="24"/>
          <w:szCs w:val="24"/>
        </w:rPr>
        <w:t>este de la data semnării contractului și până la data aprobării indicatorilor tehnico-economici.</w:t>
      </w:r>
    </w:p>
    <w:p w14:paraId="601BFEF7"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2D113D0C"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5. APLICABILITATE ȘI INTERPRETĂRI </w:t>
      </w:r>
    </w:p>
    <w:p w14:paraId="095FBDBE"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5.1.</w:t>
      </w:r>
      <w:r w:rsidRPr="002D29D3">
        <w:rPr>
          <w:rFonts w:ascii="Times New Roman" w:hAnsi="Times New Roman" w:cs="Times New Roman"/>
          <w:sz w:val="24"/>
          <w:szCs w:val="24"/>
        </w:rPr>
        <w:t xml:space="preserve"> Prezentul Contract produce efecte juridice până la îndeplinirea tuturor obligațiilor asumate de acestea.</w:t>
      </w:r>
    </w:p>
    <w:p w14:paraId="38FEE755"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5.2.</w:t>
      </w:r>
      <w:r w:rsidRPr="002D29D3">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25FD8265"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5.3.</w:t>
      </w:r>
      <w:r w:rsidRPr="002D29D3">
        <w:rPr>
          <w:rFonts w:ascii="Times New Roman" w:hAnsi="Times New Roman" w:cs="Times New Roman"/>
          <w:sz w:val="24"/>
          <w:szCs w:val="24"/>
        </w:rPr>
        <w:t xml:space="preserve"> Clauzele prezentului contract se interpretează unele prin altele, dând fiecăreia înțelesul ce rezultă din ansamblul contractului, conform art.1267 din noul Cod civil aprobat prin Legea nr.287/2009. </w:t>
      </w:r>
    </w:p>
    <w:p w14:paraId="0980205B"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5.4.</w:t>
      </w:r>
      <w:r w:rsidRPr="002D29D3">
        <w:rPr>
          <w:rFonts w:ascii="Times New Roman" w:hAnsi="Times New Roman" w:cs="Times New Roman"/>
          <w:sz w:val="24"/>
          <w:szCs w:val="24"/>
        </w:rPr>
        <w:t xml:space="preserve"> Interpretarea clauzelor îndoielnice se va face in conformitate cu art 1268 din noul Cod civil aprobat prin Legea nr.287/2009. </w:t>
      </w:r>
    </w:p>
    <w:p w14:paraId="1365F75D"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5.5.</w:t>
      </w:r>
      <w:r w:rsidRPr="002D29D3">
        <w:rPr>
          <w:rFonts w:ascii="Times New Roman" w:hAnsi="Times New Roman" w:cs="Times New Roman"/>
          <w:sz w:val="24"/>
          <w:szCs w:val="24"/>
        </w:rPr>
        <w:t xml:space="preserve"> Dacă, după aplicarea regulilor de interpretare prevăzute la art 1267, 1268 din noul Cod civil si la punctele 5.3, 5.4 din prezentul contract, acesta din urma rămâne neclar, clauzele contractuale se interpretează în favoarea celui care se obligă.</w:t>
      </w:r>
    </w:p>
    <w:p w14:paraId="49CF5605"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3223D03D"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6. DOCUMENTELE CONTRACTULUI </w:t>
      </w:r>
    </w:p>
    <w:p w14:paraId="22F88682"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 xml:space="preserve">6.1. </w:t>
      </w:r>
      <w:r w:rsidRPr="002D29D3">
        <w:rPr>
          <w:rFonts w:ascii="Times New Roman" w:hAnsi="Times New Roman" w:cs="Times New Roman"/>
          <w:sz w:val="24"/>
          <w:szCs w:val="24"/>
        </w:rPr>
        <w:t xml:space="preserve">Documentele Contractului sunt: </w:t>
      </w:r>
    </w:p>
    <w:p w14:paraId="334CF49B" w14:textId="77777777" w:rsidR="00BC2B3C" w:rsidRPr="002D29D3" w:rsidRDefault="00BC2B3C" w:rsidP="00BC2B3C">
      <w:pPr>
        <w:pStyle w:val="ListParagraph"/>
        <w:numPr>
          <w:ilvl w:val="0"/>
          <w:numId w:val="15"/>
        </w:numPr>
        <w:spacing w:after="0" w:line="240" w:lineRule="auto"/>
        <w:ind w:left="720"/>
        <w:jc w:val="both"/>
        <w:rPr>
          <w:rFonts w:ascii="Times New Roman" w:hAnsi="Times New Roman" w:cs="Times New Roman"/>
          <w:sz w:val="24"/>
          <w:szCs w:val="24"/>
        </w:rPr>
      </w:pPr>
      <w:r w:rsidRPr="002D29D3">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2A50ADCF" w14:textId="77777777" w:rsidR="00BC2B3C" w:rsidRPr="002D29D3" w:rsidRDefault="00BC2B3C" w:rsidP="00BC2B3C">
      <w:pPr>
        <w:pStyle w:val="ListParagraph"/>
        <w:numPr>
          <w:ilvl w:val="0"/>
          <w:numId w:val="15"/>
        </w:numPr>
        <w:spacing w:after="0" w:line="240" w:lineRule="auto"/>
        <w:ind w:left="720"/>
        <w:jc w:val="both"/>
        <w:rPr>
          <w:rFonts w:ascii="Times New Roman" w:hAnsi="Times New Roman" w:cs="Times New Roman"/>
          <w:sz w:val="24"/>
          <w:szCs w:val="24"/>
        </w:rPr>
      </w:pPr>
      <w:r w:rsidRPr="002D29D3">
        <w:rPr>
          <w:rFonts w:ascii="Times New Roman" w:hAnsi="Times New Roman" w:cs="Times New Roman"/>
          <w:sz w:val="24"/>
          <w:szCs w:val="24"/>
        </w:rPr>
        <w:t>oferta, respectiv propunerea tehnică și propunerea financiară, inclusiv clarificările din perioada de evaluare a ofertelor;</w:t>
      </w:r>
    </w:p>
    <w:p w14:paraId="7428AD52" w14:textId="77777777" w:rsidR="00BC2B3C" w:rsidRPr="002D29D3" w:rsidRDefault="00BC2B3C" w:rsidP="00BC2B3C">
      <w:pPr>
        <w:pStyle w:val="ListParagraph"/>
        <w:numPr>
          <w:ilvl w:val="0"/>
          <w:numId w:val="15"/>
        </w:numPr>
        <w:spacing w:after="0" w:line="240" w:lineRule="auto"/>
        <w:ind w:left="720"/>
        <w:jc w:val="both"/>
        <w:rPr>
          <w:rFonts w:ascii="Times New Roman" w:hAnsi="Times New Roman" w:cs="Times New Roman"/>
          <w:sz w:val="24"/>
          <w:szCs w:val="24"/>
        </w:rPr>
      </w:pPr>
      <w:r w:rsidRPr="002D29D3">
        <w:rPr>
          <w:rFonts w:ascii="Times New Roman" w:hAnsi="Times New Roman" w:cs="Times New Roman"/>
          <w:sz w:val="24"/>
          <w:szCs w:val="24"/>
        </w:rPr>
        <w:t>garanția de bună execuție conform art.10 din prezentul contract;</w:t>
      </w:r>
    </w:p>
    <w:p w14:paraId="578E1BCC" w14:textId="77777777" w:rsidR="00BC2B3C" w:rsidRPr="002D29D3" w:rsidRDefault="00BC2B3C" w:rsidP="00BC2B3C">
      <w:pPr>
        <w:pStyle w:val="ListParagraph"/>
        <w:numPr>
          <w:ilvl w:val="0"/>
          <w:numId w:val="15"/>
        </w:numPr>
        <w:spacing w:after="0" w:line="240" w:lineRule="auto"/>
        <w:ind w:left="720"/>
        <w:jc w:val="both"/>
        <w:rPr>
          <w:rFonts w:ascii="Times New Roman" w:hAnsi="Times New Roman" w:cs="Times New Roman"/>
          <w:sz w:val="24"/>
          <w:szCs w:val="24"/>
        </w:rPr>
      </w:pPr>
      <w:r w:rsidRPr="002D29D3">
        <w:rPr>
          <w:rFonts w:ascii="Times New Roman" w:hAnsi="Times New Roman" w:cs="Times New Roman"/>
          <w:sz w:val="24"/>
          <w:szCs w:val="24"/>
        </w:rPr>
        <w:lastRenderedPageBreak/>
        <w:t>polița de asigurare de răspundere civilă profesională;</w:t>
      </w:r>
    </w:p>
    <w:p w14:paraId="01CD4871" w14:textId="77777777" w:rsidR="00BC2B3C" w:rsidRPr="002D29D3" w:rsidRDefault="00BC2B3C" w:rsidP="00BC2B3C">
      <w:pPr>
        <w:pStyle w:val="ListParagraph"/>
        <w:numPr>
          <w:ilvl w:val="0"/>
          <w:numId w:val="15"/>
        </w:numPr>
        <w:spacing w:after="0" w:line="240" w:lineRule="auto"/>
        <w:ind w:left="720"/>
        <w:jc w:val="both"/>
        <w:rPr>
          <w:rFonts w:ascii="Times New Roman" w:hAnsi="Times New Roman" w:cs="Times New Roman"/>
          <w:sz w:val="24"/>
          <w:szCs w:val="24"/>
        </w:rPr>
      </w:pPr>
      <w:r w:rsidRPr="002D29D3">
        <w:rPr>
          <w:rFonts w:ascii="Times New Roman" w:hAnsi="Times New Roman" w:cs="Times New Roman"/>
          <w:sz w:val="24"/>
          <w:szCs w:val="24"/>
        </w:rPr>
        <w:t>acordul de subcontractare, dacă este cazul;</w:t>
      </w:r>
    </w:p>
    <w:p w14:paraId="3B60B6AC" w14:textId="77777777" w:rsidR="00BC2B3C" w:rsidRPr="002D29D3" w:rsidRDefault="00BC2B3C" w:rsidP="00BC2B3C">
      <w:pPr>
        <w:pStyle w:val="ListParagraph"/>
        <w:numPr>
          <w:ilvl w:val="0"/>
          <w:numId w:val="15"/>
        </w:numPr>
        <w:spacing w:after="0" w:line="240" w:lineRule="auto"/>
        <w:ind w:left="720"/>
        <w:jc w:val="both"/>
        <w:rPr>
          <w:rFonts w:ascii="Times New Roman" w:hAnsi="Times New Roman" w:cs="Times New Roman"/>
          <w:sz w:val="24"/>
          <w:szCs w:val="24"/>
        </w:rPr>
      </w:pPr>
      <w:r w:rsidRPr="002D29D3">
        <w:rPr>
          <w:rFonts w:ascii="Times New Roman" w:hAnsi="Times New Roman" w:cs="Times New Roman"/>
          <w:sz w:val="24"/>
          <w:szCs w:val="24"/>
        </w:rPr>
        <w:t>contractul de asociere, dacă este cazul;</w:t>
      </w:r>
    </w:p>
    <w:p w14:paraId="084CB0FE" w14:textId="77777777" w:rsidR="00BC2B3C" w:rsidRPr="002D29D3" w:rsidRDefault="00BC2B3C" w:rsidP="00BC2B3C">
      <w:pPr>
        <w:pStyle w:val="ListParagraph"/>
        <w:numPr>
          <w:ilvl w:val="0"/>
          <w:numId w:val="15"/>
        </w:numPr>
        <w:spacing w:after="0" w:line="240" w:lineRule="auto"/>
        <w:ind w:left="720"/>
        <w:jc w:val="both"/>
        <w:rPr>
          <w:rFonts w:ascii="Times New Roman" w:hAnsi="Times New Roman" w:cs="Times New Roman"/>
          <w:sz w:val="24"/>
          <w:szCs w:val="24"/>
        </w:rPr>
      </w:pPr>
      <w:r w:rsidRPr="002D29D3">
        <w:rPr>
          <w:rFonts w:ascii="Times New Roman" w:hAnsi="Times New Roman" w:cs="Times New Roman"/>
          <w:sz w:val="24"/>
          <w:szCs w:val="24"/>
        </w:rPr>
        <w:t>angajamentul ferm de susținere din partea unui terț, dacă este cazul;</w:t>
      </w:r>
    </w:p>
    <w:p w14:paraId="012EB5DA" w14:textId="77777777" w:rsidR="00BC2B3C" w:rsidRPr="002D29D3" w:rsidRDefault="00BC2B3C" w:rsidP="00BC2B3C">
      <w:pPr>
        <w:pStyle w:val="ListParagraph"/>
        <w:numPr>
          <w:ilvl w:val="0"/>
          <w:numId w:val="15"/>
        </w:numPr>
        <w:spacing w:after="0" w:line="240" w:lineRule="auto"/>
        <w:ind w:left="720"/>
        <w:jc w:val="both"/>
        <w:rPr>
          <w:rFonts w:ascii="Times New Roman" w:hAnsi="Times New Roman" w:cs="Times New Roman"/>
          <w:sz w:val="24"/>
          <w:szCs w:val="24"/>
        </w:rPr>
      </w:pPr>
      <w:r w:rsidRPr="002D29D3">
        <w:rPr>
          <w:rFonts w:ascii="Times New Roman" w:hAnsi="Times New Roman" w:cs="Times New Roman"/>
          <w:sz w:val="24"/>
          <w:szCs w:val="24"/>
        </w:rPr>
        <w:t xml:space="preserve">alte documente, dacă este cazul. </w:t>
      </w:r>
    </w:p>
    <w:p w14:paraId="78031ACC" w14:textId="77777777" w:rsidR="00BC2B3C" w:rsidRPr="002D29D3" w:rsidRDefault="00BC2B3C" w:rsidP="00BC2B3C">
      <w:pPr>
        <w:pStyle w:val="ListParagraph"/>
        <w:numPr>
          <w:ilvl w:val="0"/>
          <w:numId w:val="15"/>
        </w:numPr>
        <w:spacing w:after="0" w:line="240" w:lineRule="auto"/>
        <w:ind w:left="720"/>
        <w:jc w:val="both"/>
        <w:rPr>
          <w:rFonts w:ascii="Times New Roman" w:hAnsi="Times New Roman" w:cs="Times New Roman"/>
          <w:sz w:val="24"/>
          <w:szCs w:val="24"/>
        </w:rPr>
      </w:pPr>
      <w:r w:rsidRPr="002D29D3">
        <w:rPr>
          <w:rFonts w:ascii="Times New Roman" w:hAnsi="Times New Roman" w:cs="Times New Roman"/>
          <w:i/>
          <w:iCs/>
          <w:sz w:val="24"/>
          <w:szCs w:val="24"/>
        </w:rPr>
        <w:t>Contract de finanțare nr. C 23611/ 27.02.2023 înregistrat la Municipiul București cu nr. 158/14.03.2023 și la Administrația Municipală pentru Consolidarea Clădirilor cu Risc Seismic cu nr. 2507/14.03.2023;</w:t>
      </w:r>
    </w:p>
    <w:p w14:paraId="2A280391" w14:textId="77777777" w:rsidR="00BC2B3C" w:rsidRPr="002D29D3" w:rsidRDefault="00BC2B3C" w:rsidP="00BC2B3C">
      <w:pPr>
        <w:spacing w:after="0" w:line="240" w:lineRule="auto"/>
        <w:jc w:val="both"/>
        <w:rPr>
          <w:rFonts w:ascii="Times New Roman" w:hAnsi="Times New Roman" w:cs="Times New Roman"/>
          <w:sz w:val="24"/>
          <w:szCs w:val="24"/>
        </w:rPr>
      </w:pPr>
      <w:r w:rsidRPr="002D29D3">
        <w:rPr>
          <w:rFonts w:ascii="Times New Roman" w:hAnsi="Times New Roman" w:cs="Times New Roman"/>
          <w:b/>
          <w:bCs/>
          <w:sz w:val="24"/>
          <w:szCs w:val="24"/>
        </w:rPr>
        <w:t>6.2.</w:t>
      </w:r>
      <w:r w:rsidRPr="002D29D3">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C1D8FA4"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751C68BB"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7. STANDARDE </w:t>
      </w:r>
    </w:p>
    <w:p w14:paraId="5DEACC30"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7.1.</w:t>
      </w:r>
      <w:r w:rsidRPr="002D29D3">
        <w:rPr>
          <w:rFonts w:ascii="Times New Roman" w:hAnsi="Times New Roman" w:cs="Times New Roman"/>
          <w:sz w:val="24"/>
          <w:szCs w:val="24"/>
        </w:rPr>
        <w:t xml:space="preserve"> Serviciile prestate în baza Contractului vor respecta standardele, normativele și legislația în vigoare. </w:t>
      </w:r>
    </w:p>
    <w:p w14:paraId="13A829D4"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35595C12"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8. CARACTERUL DE DOCUMENT PUBLIC </w:t>
      </w:r>
    </w:p>
    <w:p w14:paraId="402DDEE7"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8.1.</w:t>
      </w:r>
      <w:r w:rsidRPr="002D29D3">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ACD1EE2" w14:textId="77777777" w:rsidR="00BC2B3C" w:rsidRPr="002D29D3" w:rsidRDefault="00BC2B3C" w:rsidP="00BC2B3C">
      <w:pPr>
        <w:spacing w:after="0" w:line="240" w:lineRule="auto"/>
        <w:contextualSpacing/>
        <w:jc w:val="both"/>
        <w:rPr>
          <w:rFonts w:ascii="Times New Roman" w:hAnsi="Times New Roman" w:cs="Times New Roman"/>
          <w:b/>
          <w:sz w:val="24"/>
          <w:szCs w:val="24"/>
        </w:rPr>
      </w:pPr>
    </w:p>
    <w:p w14:paraId="6A268B35"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9. DREPTURI DE PROPRIETATE INTELECTUALĂ </w:t>
      </w:r>
    </w:p>
    <w:p w14:paraId="63B7588D"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9.1.</w:t>
      </w:r>
      <w:r w:rsidRPr="002D29D3">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0BCD136F"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9.2.</w:t>
      </w:r>
      <w:r w:rsidRPr="002D29D3">
        <w:rPr>
          <w:rFonts w:ascii="Times New Roman" w:hAnsi="Times New Roman" w:cs="Times New Roman"/>
          <w:sz w:val="24"/>
          <w:szCs w:val="24"/>
        </w:rPr>
        <w:t xml:space="preserve"> De la data aprobării și recepționării de către Achizitor, Prestatorul cesionează drepturile patrimoniale către Achizitor. Cesiunea va fi exclusivă și va fi făcută conform legii. </w:t>
      </w:r>
    </w:p>
    <w:p w14:paraId="556F469D"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9.3.</w:t>
      </w:r>
      <w:r w:rsidRPr="002D29D3">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28F4E534"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9.4.</w:t>
      </w:r>
      <w:r w:rsidRPr="002D29D3">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5609D282"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9.5.</w:t>
      </w:r>
      <w:r w:rsidRPr="002D29D3">
        <w:rPr>
          <w:rFonts w:ascii="Times New Roman" w:hAnsi="Times New Roman" w:cs="Times New Roman"/>
          <w:sz w:val="24"/>
          <w:szCs w:val="24"/>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51DD9E2A" w14:textId="77777777" w:rsidR="00BC2B3C" w:rsidRPr="002D29D3" w:rsidRDefault="00BC2B3C" w:rsidP="00BC2B3C">
      <w:pPr>
        <w:spacing w:after="0" w:line="240" w:lineRule="auto"/>
        <w:ind w:right="-14"/>
        <w:contextualSpacing/>
        <w:jc w:val="both"/>
        <w:rPr>
          <w:rFonts w:ascii="Times New Roman" w:hAnsi="Times New Roman" w:cs="Times New Roman"/>
          <w:bCs/>
          <w:sz w:val="24"/>
          <w:szCs w:val="24"/>
        </w:rPr>
      </w:pPr>
      <w:r w:rsidRPr="002D29D3">
        <w:rPr>
          <w:rFonts w:ascii="Times New Roman" w:hAnsi="Times New Roman" w:cs="Times New Roman"/>
          <w:bCs/>
          <w:sz w:val="24"/>
          <w:szCs w:val="24"/>
        </w:rPr>
        <w:t>(2) Toate drepturile de autor, drepturile patrimoniale ce derivă din obiectul prezentului Contract, se transferă și devin proprietatea Achizitorului.</w:t>
      </w:r>
    </w:p>
    <w:p w14:paraId="3E09A266" w14:textId="77777777" w:rsidR="00BC2B3C" w:rsidRPr="002D29D3" w:rsidRDefault="00BC2B3C" w:rsidP="00BC2B3C">
      <w:pPr>
        <w:spacing w:after="0" w:line="240" w:lineRule="auto"/>
        <w:ind w:right="-14"/>
        <w:contextualSpacing/>
        <w:jc w:val="both"/>
        <w:rPr>
          <w:rFonts w:ascii="Times New Roman" w:hAnsi="Times New Roman" w:cs="Times New Roman"/>
          <w:bCs/>
          <w:sz w:val="24"/>
          <w:szCs w:val="24"/>
        </w:rPr>
      </w:pPr>
      <w:r w:rsidRPr="002D29D3">
        <w:rPr>
          <w:rFonts w:ascii="Times New Roman" w:hAnsi="Times New Roman" w:cs="Times New Roman"/>
          <w:b/>
          <w:sz w:val="24"/>
          <w:szCs w:val="24"/>
        </w:rPr>
        <w:t xml:space="preserve">9.6. </w:t>
      </w:r>
      <w:r w:rsidRPr="002D29D3">
        <w:rPr>
          <w:rFonts w:ascii="Times New Roman" w:hAnsi="Times New Roman" w:cs="Times New Roman"/>
          <w:bCs/>
          <w:sz w:val="24"/>
          <w:szCs w:val="24"/>
        </w:rPr>
        <w:t>Prestatorul se obligă să despăgubească Achizitorul împotriva oricăror:</w:t>
      </w:r>
    </w:p>
    <w:p w14:paraId="12A80789" w14:textId="77777777" w:rsidR="00BC2B3C" w:rsidRPr="002D29D3" w:rsidRDefault="00BC2B3C" w:rsidP="00BC2B3C">
      <w:pPr>
        <w:spacing w:after="0" w:line="240" w:lineRule="auto"/>
        <w:ind w:right="-14"/>
        <w:contextualSpacing/>
        <w:jc w:val="both"/>
        <w:rPr>
          <w:rFonts w:ascii="Times New Roman" w:hAnsi="Times New Roman" w:cs="Times New Roman"/>
          <w:bCs/>
          <w:sz w:val="24"/>
          <w:szCs w:val="24"/>
        </w:rPr>
      </w:pPr>
      <w:r w:rsidRPr="002D29D3">
        <w:rPr>
          <w:rFonts w:ascii="Times New Roman" w:hAnsi="Times New Roman" w:cs="Times New Roman"/>
          <w:bCs/>
          <w:sz w:val="24"/>
          <w:szCs w:val="24"/>
        </w:rPr>
        <w:tab/>
        <w:t>i. reclamații și acțiuni în justiție ce rezultă din încălcarea unor drepturi de proprietate intelectuală (brevete, nume, mărci înregistrare etc) în legătură cu serviciile prestate, precum și din încălcarea obligațiilor contractuale;</w:t>
      </w:r>
    </w:p>
    <w:p w14:paraId="5335DC80" w14:textId="77777777" w:rsidR="00BC2B3C" w:rsidRPr="002D29D3" w:rsidRDefault="00BC2B3C" w:rsidP="00BC2B3C">
      <w:pPr>
        <w:spacing w:after="0" w:line="240" w:lineRule="auto"/>
        <w:ind w:right="-14"/>
        <w:contextualSpacing/>
        <w:jc w:val="both"/>
        <w:rPr>
          <w:rFonts w:ascii="Times New Roman" w:hAnsi="Times New Roman" w:cs="Times New Roman"/>
          <w:bCs/>
          <w:sz w:val="24"/>
          <w:szCs w:val="24"/>
        </w:rPr>
      </w:pPr>
      <w:r w:rsidRPr="002D29D3">
        <w:rPr>
          <w:rFonts w:ascii="Times New Roman" w:hAnsi="Times New Roman" w:cs="Times New Roman"/>
          <w:bCs/>
          <w:sz w:val="24"/>
          <w:szCs w:val="24"/>
        </w:rPr>
        <w:tab/>
        <w:t>ii. daune-interese, costuri, taxe și cheltuieli de orice natură, aferente, cu excepția situației în care o astfel de încălcare rezultă din respectarea obligațiilor ce curg din prezentul contract.</w:t>
      </w:r>
    </w:p>
    <w:p w14:paraId="5458EA26"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721B90DD"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lastRenderedPageBreak/>
        <w:t xml:space="preserve">10. GARANŢIA DE BUNĂ EXECUŢIE A CONTRACTULUI </w:t>
      </w:r>
    </w:p>
    <w:p w14:paraId="26915F0E"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10.1.</w:t>
      </w:r>
      <w:r w:rsidRPr="002D29D3">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31F85DCD"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(2) Garanția de bună execuție se constituie în termen de 5 zile lucrătoare de la data semnării Contractului.</w:t>
      </w:r>
      <w:r w:rsidRPr="002D29D3">
        <w:rPr>
          <w:rFonts w:ascii="Times New Roman" w:hAnsi="Times New Roman" w:cs="Times New Roman"/>
          <w:noProof/>
          <w:sz w:val="24"/>
          <w:szCs w:val="24"/>
        </w:rPr>
        <w:t xml:space="preserve"> Acest termen poate fi prelungit la solicitarea justificată a prestatorului, fără a depăşi 15 zile de la data semnării contractului de achiziţie publică</w:t>
      </w:r>
    </w:p>
    <w:p w14:paraId="2033406A" w14:textId="77777777" w:rsidR="00BC2B3C" w:rsidRPr="002D29D3" w:rsidRDefault="00BC2B3C" w:rsidP="00BC2B3C">
      <w:pPr>
        <w:tabs>
          <w:tab w:val="left" w:pos="-817"/>
        </w:tabs>
        <w:autoSpaceDE w:val="0"/>
        <w:autoSpaceDN w:val="0"/>
        <w:spacing w:before="120" w:after="0" w:line="264" w:lineRule="auto"/>
        <w:jc w:val="both"/>
        <w:rPr>
          <w:rFonts w:ascii="Times New Roman" w:hAnsi="Times New Roman" w:cs="Times New Roman"/>
          <w:sz w:val="24"/>
          <w:szCs w:val="24"/>
        </w:rPr>
      </w:pPr>
      <w:r w:rsidRPr="002D29D3">
        <w:rPr>
          <w:rFonts w:ascii="Times New Roman" w:hAnsi="Times New Roman" w:cs="Times New Roman"/>
          <w:b/>
          <w:sz w:val="24"/>
          <w:szCs w:val="24"/>
        </w:rPr>
        <w:t>10.2.</w:t>
      </w:r>
      <w:r w:rsidRPr="002D29D3">
        <w:rPr>
          <w:rFonts w:ascii="Times New Roman" w:hAnsi="Times New Roman" w:cs="Times New Roman"/>
          <w:sz w:val="24"/>
          <w:szCs w:val="24"/>
        </w:rPr>
        <w:t xml:space="preserve"> (1).Cuantumul garanției de bună execuție a Contractului se stabilește la 5% din valoarea acestuia, fără TVA, respectiv </w:t>
      </w:r>
      <w:r w:rsidRPr="002D29D3">
        <w:rPr>
          <w:rFonts w:ascii="Times New Roman" w:hAnsi="Times New Roman" w:cs="Times New Roman"/>
          <w:sz w:val="24"/>
          <w:szCs w:val="24"/>
          <w:u w:val="single"/>
        </w:rPr>
        <w:t xml:space="preserve">                </w:t>
      </w:r>
      <w:r w:rsidRPr="002D29D3">
        <w:rPr>
          <w:rFonts w:ascii="Times New Roman" w:hAnsi="Times New Roman" w:cs="Times New Roman"/>
          <w:b/>
          <w:bCs/>
          <w:sz w:val="24"/>
          <w:szCs w:val="24"/>
        </w:rPr>
        <w:t>lei,</w:t>
      </w:r>
      <w:r w:rsidRPr="002D29D3">
        <w:rPr>
          <w:rFonts w:ascii="Times New Roman" w:hAnsi="Times New Roman" w:cs="Times New Roman"/>
          <w:sz w:val="24"/>
          <w:szCs w:val="24"/>
        </w:rPr>
        <w:t xml:space="preserve"> și se va constitui astfel:</w:t>
      </w:r>
    </w:p>
    <w:p w14:paraId="693AEC29" w14:textId="77777777" w:rsidR="00BC2B3C" w:rsidRPr="002D29D3" w:rsidRDefault="00BC2B3C" w:rsidP="00BC2B3C">
      <w:pPr>
        <w:tabs>
          <w:tab w:val="left" w:pos="-817"/>
        </w:tabs>
        <w:autoSpaceDE w:val="0"/>
        <w:autoSpaceDN w:val="0"/>
        <w:spacing w:before="120" w:after="0" w:line="264" w:lineRule="auto"/>
        <w:jc w:val="both"/>
        <w:rPr>
          <w:rFonts w:ascii="Times New Roman" w:hAnsi="Times New Roman" w:cs="Times New Roman"/>
          <w:sz w:val="24"/>
          <w:szCs w:val="24"/>
        </w:rPr>
      </w:pPr>
      <w:r w:rsidRPr="002D29D3">
        <w:rPr>
          <w:rStyle w:val="FontStyle33"/>
          <w:rFonts w:ascii="Times New Roman" w:hAnsi="Times New Roman" w:cs="Times New Roman"/>
          <w:sz w:val="24"/>
          <w:szCs w:val="24"/>
        </w:rPr>
        <w:t>prin virament bancar sau printr-un instrument de garantare emis în condițiile legii, astfel:</w:t>
      </w:r>
    </w:p>
    <w:p w14:paraId="1482CFF1" w14:textId="77777777" w:rsidR="00BC2B3C" w:rsidRPr="002D29D3" w:rsidRDefault="00BC2B3C" w:rsidP="00BC2B3C">
      <w:pPr>
        <w:autoSpaceDE w:val="0"/>
        <w:autoSpaceDN w:val="0"/>
        <w:adjustRightInd w:val="0"/>
        <w:spacing w:after="0" w:line="240" w:lineRule="auto"/>
        <w:ind w:left="86"/>
        <w:contextualSpacing/>
        <w:jc w:val="both"/>
        <w:rPr>
          <w:rFonts w:ascii="Times New Roman" w:hAnsi="Times New Roman" w:cs="Times New Roman"/>
          <w:sz w:val="24"/>
          <w:szCs w:val="24"/>
        </w:rPr>
      </w:pPr>
      <w:r w:rsidRPr="002D29D3">
        <w:rPr>
          <w:rFonts w:ascii="Times New Roman" w:hAnsi="Times New Roman" w:cs="Times New Roman"/>
          <w:sz w:val="24"/>
          <w:szCs w:val="24"/>
        </w:rPr>
        <w:t>a) scrisori de garanţie emise de instituţii de credit bancare din România sau din alt stat sau scrisori de garanţie emise de instituţii financiare nebancare din România sau din alt stat;</w:t>
      </w:r>
    </w:p>
    <w:p w14:paraId="79700B5E" w14:textId="77777777" w:rsidR="00BC2B3C" w:rsidRPr="002D29D3" w:rsidRDefault="00BC2B3C" w:rsidP="00BC2B3C">
      <w:pPr>
        <w:autoSpaceDE w:val="0"/>
        <w:autoSpaceDN w:val="0"/>
        <w:adjustRightInd w:val="0"/>
        <w:spacing w:after="0" w:line="240" w:lineRule="auto"/>
        <w:ind w:left="86"/>
        <w:contextualSpacing/>
        <w:jc w:val="both"/>
        <w:rPr>
          <w:rFonts w:ascii="Times New Roman" w:hAnsi="Times New Roman" w:cs="Times New Roman"/>
          <w:sz w:val="24"/>
          <w:szCs w:val="24"/>
        </w:rPr>
      </w:pPr>
      <w:r w:rsidRPr="002D29D3">
        <w:rPr>
          <w:rFonts w:ascii="Times New Roman" w:hAnsi="Times New Roman" w:cs="Times New Roman"/>
          <w:sz w:val="24"/>
          <w:szCs w:val="24"/>
        </w:rPr>
        <w:t xml:space="preserve"> b) asigurare de garanţii emisă:</w:t>
      </w:r>
    </w:p>
    <w:p w14:paraId="5A71058A" w14:textId="77777777" w:rsidR="00BC2B3C" w:rsidRPr="002D29D3" w:rsidRDefault="00BC2B3C" w:rsidP="00BC2B3C">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2D29D3">
        <w:rPr>
          <w:rFonts w:ascii="Times New Roman" w:hAnsi="Times New Roman" w:cs="Times New Roman"/>
          <w:b/>
          <w:bCs/>
          <w:noProof/>
          <w:sz w:val="24"/>
          <w:szCs w:val="24"/>
        </w:rPr>
        <w:t xml:space="preserve">– </w:t>
      </w:r>
      <w:r w:rsidRPr="002D29D3">
        <w:rPr>
          <w:rFonts w:ascii="Times New Roman" w:hAnsi="Times New Roman" w:cs="Times New Roman"/>
          <w:noProof/>
          <w:sz w:val="24"/>
          <w:szCs w:val="24"/>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3CEE6AA8" w14:textId="77777777" w:rsidR="00BC2B3C" w:rsidRPr="002D29D3" w:rsidRDefault="00BC2B3C" w:rsidP="00BC2B3C">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2D29D3">
        <w:rPr>
          <w:rFonts w:ascii="Times New Roman" w:hAnsi="Times New Roman" w:cs="Times New Roman"/>
          <w:b/>
          <w:bCs/>
          <w:noProof/>
          <w:sz w:val="24"/>
          <w:szCs w:val="24"/>
        </w:rPr>
        <w:t xml:space="preserve">– </w:t>
      </w:r>
      <w:r w:rsidRPr="002D29D3">
        <w:rPr>
          <w:rFonts w:ascii="Times New Roman" w:hAnsi="Times New Roman" w:cs="Times New Roman"/>
          <w:noProof/>
          <w:sz w:val="24"/>
          <w:szCs w:val="24"/>
        </w:rPr>
        <w:t>fie de o societate de asigurări dintr-un stat terţ printr-o sucursală autorizată în România de către Autoritatea de Supraveghere Financiară.</w:t>
      </w:r>
    </w:p>
    <w:p w14:paraId="217E7B9C" w14:textId="77777777" w:rsidR="00BC2B3C" w:rsidRPr="002D29D3" w:rsidRDefault="00BC2B3C" w:rsidP="00BC2B3C">
      <w:pPr>
        <w:pStyle w:val="Style14"/>
        <w:widowControl/>
        <w:tabs>
          <w:tab w:val="left" w:pos="-817"/>
        </w:tabs>
        <w:spacing w:line="240" w:lineRule="auto"/>
        <w:ind w:firstLine="0"/>
        <w:contextualSpacing/>
        <w:rPr>
          <w:lang w:val="ro-RO"/>
        </w:rPr>
      </w:pPr>
      <w:r w:rsidRPr="002D29D3">
        <w:rPr>
          <w:noProof/>
          <w:lang w:val="ro-RO"/>
        </w:rPr>
        <w:t xml:space="preserve">(2) În cazul în care valoarea garanției de bună execuție este mai mică de 5.000 lei Prestatorul poate constitui  prin depunerea la casierie a unor sume în numerar. </w:t>
      </w:r>
    </w:p>
    <w:p w14:paraId="0C58DB94" w14:textId="77777777" w:rsidR="00BC2B3C" w:rsidRPr="002D29D3" w:rsidRDefault="00BC2B3C" w:rsidP="00BC2B3C">
      <w:pPr>
        <w:spacing w:after="0" w:line="240" w:lineRule="auto"/>
        <w:contextualSpacing/>
        <w:jc w:val="both"/>
        <w:rPr>
          <w:rFonts w:ascii="Times New Roman" w:hAnsi="Times New Roman" w:cs="Times New Roman"/>
          <w:sz w:val="24"/>
          <w:szCs w:val="24"/>
          <w:lang w:eastAsia="ro-RO"/>
        </w:rPr>
      </w:pPr>
      <w:r w:rsidRPr="002D29D3">
        <w:rPr>
          <w:rFonts w:ascii="Times New Roman" w:hAnsi="Times New Roman" w:cs="Times New Roman"/>
          <w:b/>
          <w:sz w:val="24"/>
          <w:szCs w:val="24"/>
          <w:lang w:eastAsia="ro-RO"/>
        </w:rPr>
        <w:t>10.3.</w:t>
      </w:r>
      <w:r w:rsidRPr="002D29D3">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2D29D3">
        <w:rPr>
          <w:rFonts w:ascii="Times New Roman" w:hAnsi="Times New Roman" w:cs="Times New Roman"/>
          <w:sz w:val="24"/>
          <w:szCs w:val="24"/>
        </w:rPr>
        <w:t xml:space="preserve"> </w:t>
      </w:r>
      <w:r w:rsidRPr="002D29D3">
        <w:rPr>
          <w:rFonts w:ascii="Times New Roman" w:hAnsi="Times New Roman" w:cs="Times New Roman"/>
          <w:sz w:val="24"/>
          <w:szCs w:val="24"/>
          <w:lang w:eastAsia="ro-RO"/>
        </w:rPr>
        <w:t>în termen de maxim 5 zile lucrătoare de la modificarea valorii.</w:t>
      </w:r>
    </w:p>
    <w:p w14:paraId="47EC7051" w14:textId="77777777" w:rsidR="00BC2B3C" w:rsidRPr="002D29D3" w:rsidRDefault="00BC2B3C" w:rsidP="00BC2B3C">
      <w:pPr>
        <w:pStyle w:val="Style7"/>
        <w:widowControl/>
        <w:tabs>
          <w:tab w:val="left" w:pos="725"/>
        </w:tabs>
        <w:contextualSpacing/>
        <w:rPr>
          <w:rStyle w:val="FontStyle33"/>
          <w:rFonts w:ascii="Times New Roman" w:cs="Times New Roman"/>
          <w:b w:val="0"/>
          <w:bCs w:val="0"/>
          <w:sz w:val="24"/>
          <w:szCs w:val="24"/>
          <w:lang w:val="ro-RO"/>
        </w:rPr>
      </w:pPr>
      <w:r w:rsidRPr="002D29D3">
        <w:rPr>
          <w:rStyle w:val="FontStyle33"/>
          <w:rFonts w:ascii="Times New Roman" w:cs="Times New Roman"/>
          <w:sz w:val="24"/>
          <w:szCs w:val="24"/>
          <w:lang w:val="ro-RO"/>
        </w:rPr>
        <w:t>10.4.(1) Achizitorul are dreptul de a emite pretenții asupra garanției de bună execuție, oricând pe parcursul îndeplinirii Contractului, în limita prejudiciului creat, în cazul în care Prestatorul nu își îndeplinește obligațiile asumate prin Contract.</w:t>
      </w:r>
    </w:p>
    <w:p w14:paraId="549DAC11" w14:textId="77777777" w:rsidR="00BC2B3C" w:rsidRPr="002D29D3" w:rsidRDefault="00BC2B3C" w:rsidP="00BC2B3C">
      <w:pPr>
        <w:pStyle w:val="Style7"/>
        <w:widowControl/>
        <w:tabs>
          <w:tab w:val="left" w:pos="725"/>
        </w:tabs>
        <w:rPr>
          <w:rStyle w:val="FontStyle33"/>
          <w:rFonts w:ascii="Times New Roman" w:cs="Times New Roman"/>
          <w:b w:val="0"/>
          <w:bCs w:val="0"/>
          <w:sz w:val="24"/>
          <w:szCs w:val="24"/>
          <w:lang w:val="pt-BR"/>
        </w:rPr>
      </w:pPr>
      <w:r w:rsidRPr="002D29D3">
        <w:rPr>
          <w:rStyle w:val="FontStyle33"/>
          <w:rFonts w:ascii="Times New Roman" w:cs="Times New Roman"/>
          <w:sz w:val="24"/>
          <w:szCs w:val="24"/>
          <w:lang w:val="pt-BR"/>
        </w:rPr>
        <w:t>(2) Anterior emiterii unei pretenții asupra garanției de bună execuție, Achizitorul are obligația de a notifica pretenția Prestatorului, precizând obligațiile care nu au fost respectate.</w:t>
      </w:r>
    </w:p>
    <w:p w14:paraId="3FDEDD72" w14:textId="77777777" w:rsidR="00BC2B3C" w:rsidRPr="002D29D3" w:rsidRDefault="00BC2B3C" w:rsidP="00BC2B3C">
      <w:pPr>
        <w:pStyle w:val="Style7"/>
        <w:widowControl/>
        <w:tabs>
          <w:tab w:val="left" w:pos="725"/>
        </w:tabs>
        <w:rPr>
          <w:rStyle w:val="FontStyle33"/>
          <w:rFonts w:ascii="Times New Roman" w:cs="Times New Roman"/>
          <w:sz w:val="24"/>
          <w:szCs w:val="24"/>
          <w:lang w:val="pt-BR"/>
        </w:rPr>
      </w:pPr>
      <w:r w:rsidRPr="002D29D3">
        <w:rPr>
          <w:rStyle w:val="FontStyle33"/>
          <w:rFonts w:ascii="Times New Roman" w:cs="Times New Roman"/>
          <w:sz w:val="24"/>
          <w:szCs w:val="24"/>
          <w:lang w:val="pt-BR"/>
        </w:rPr>
        <w:t xml:space="preserve">(3) În situația executării garanției de bună execuție, parțial sau total, Prestatorul are obligația de a reîntregi garanția în cauză raportat la restul rămas de executat. </w:t>
      </w:r>
    </w:p>
    <w:p w14:paraId="63E22D03" w14:textId="77777777" w:rsidR="00BC2B3C" w:rsidRPr="002D29D3" w:rsidRDefault="00BC2B3C" w:rsidP="00BC2B3C">
      <w:pPr>
        <w:pStyle w:val="Style7"/>
        <w:widowControl/>
        <w:tabs>
          <w:tab w:val="left" w:pos="725"/>
        </w:tabs>
        <w:rPr>
          <w:rStyle w:val="FontStyle33"/>
          <w:rFonts w:ascii="Times New Roman" w:cs="Times New Roman"/>
          <w:sz w:val="24"/>
          <w:szCs w:val="24"/>
          <w:lang w:val="pt-BR"/>
        </w:rPr>
      </w:pPr>
      <w:r w:rsidRPr="002D29D3">
        <w:rPr>
          <w:rStyle w:val="FontStyle33"/>
          <w:rFonts w:ascii="Times New Roman" w:cs="Times New Roman"/>
          <w:sz w:val="24"/>
          <w:szCs w:val="24"/>
          <w:lang w:val="pt-BR"/>
        </w:rPr>
        <w:t>10.5. Garanția de bună execuție va fi irevocabilă și se va executa necondiționat, respectiv la prima cerere a Achizitorului, pe baza declarației acestuia cu privire la culpa Prestatorului.</w:t>
      </w:r>
    </w:p>
    <w:p w14:paraId="76E5BAAE" w14:textId="77777777" w:rsidR="00BC2B3C" w:rsidRPr="002D29D3" w:rsidRDefault="00BC2B3C" w:rsidP="00BC2B3C">
      <w:pPr>
        <w:spacing w:line="240" w:lineRule="auto"/>
        <w:contextualSpacing/>
        <w:jc w:val="both"/>
        <w:rPr>
          <w:rStyle w:val="FontStyle33"/>
          <w:rFonts w:ascii="Times New Roman" w:hAnsi="Times New Roman" w:cs="Times New Roman"/>
          <w:b w:val="0"/>
          <w:bCs w:val="0"/>
          <w:sz w:val="24"/>
          <w:szCs w:val="24"/>
          <w:lang w:val="pt-BR"/>
        </w:rPr>
      </w:pPr>
      <w:r w:rsidRPr="002D29D3">
        <w:rPr>
          <w:rFonts w:ascii="Times New Roman" w:hAnsi="Times New Roman" w:cs="Times New Roman"/>
          <w:b/>
          <w:sz w:val="24"/>
          <w:szCs w:val="24"/>
        </w:rPr>
        <w:t>10.6.</w:t>
      </w:r>
      <w:r w:rsidRPr="002D29D3">
        <w:rPr>
          <w:rFonts w:ascii="Times New Roman" w:hAnsi="Times New Roman" w:cs="Times New Roman"/>
          <w:sz w:val="24"/>
          <w:szCs w:val="24"/>
        </w:rPr>
        <w:t xml:space="preserve"> </w:t>
      </w:r>
      <w:r w:rsidRPr="002D29D3">
        <w:rPr>
          <w:rStyle w:val="FontStyle33"/>
          <w:rFonts w:ascii="Times New Roman" w:hAnsi="Times New Roman" w:cs="Times New Roman"/>
          <w:sz w:val="24"/>
          <w:szCs w:val="24"/>
          <w:lang w:val="pt-BR"/>
        </w:rPr>
        <w:t xml:space="preserve">Achizitorul are obligația de a elibera/restitui garanția de bună execuție în cel mult  14 zile </w:t>
      </w:r>
      <w:bookmarkStart w:id="20" w:name="_Hlk20824522"/>
      <w:r w:rsidRPr="002D29D3">
        <w:rPr>
          <w:rStyle w:val="FontStyle33"/>
          <w:rFonts w:ascii="Times New Roman" w:hAnsi="Times New Roman" w:cs="Times New Roman"/>
          <w:sz w:val="24"/>
          <w:szCs w:val="24"/>
          <w:lang w:val="pt-BR"/>
        </w:rPr>
        <w:t>de la data  îndeplinirii de către Prestator a obligațiilor asumate prin prezentul contract, dacă nu a ridicat până la acea dată pretenții asupra ei.</w:t>
      </w:r>
    </w:p>
    <w:p w14:paraId="6637A94F" w14:textId="77777777" w:rsidR="00BC2B3C" w:rsidRPr="002D29D3" w:rsidRDefault="00BC2B3C" w:rsidP="00BC2B3C">
      <w:pPr>
        <w:spacing w:line="240" w:lineRule="auto"/>
        <w:contextualSpacing/>
        <w:jc w:val="both"/>
        <w:rPr>
          <w:rFonts w:ascii="Times New Roman" w:hAnsi="Times New Roman" w:cs="Times New Roman"/>
          <w:sz w:val="24"/>
          <w:szCs w:val="24"/>
        </w:rPr>
      </w:pPr>
    </w:p>
    <w:bookmarkEnd w:id="20"/>
    <w:p w14:paraId="00671E89" w14:textId="77777777" w:rsidR="00BC2B3C" w:rsidRPr="002D29D3" w:rsidRDefault="00BC2B3C" w:rsidP="00BC2B3C">
      <w:pPr>
        <w:spacing w:after="0" w:line="240" w:lineRule="auto"/>
        <w:contextualSpacing/>
        <w:jc w:val="both"/>
        <w:rPr>
          <w:rFonts w:ascii="Times New Roman" w:hAnsi="Times New Roman" w:cs="Times New Roman"/>
          <w:b/>
          <w:sz w:val="24"/>
          <w:szCs w:val="24"/>
        </w:rPr>
      </w:pPr>
    </w:p>
    <w:p w14:paraId="0F0B114A"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11. RESPONSABILITĂŢILE PRESTATORULUI </w:t>
      </w:r>
    </w:p>
    <w:p w14:paraId="36A2FB1B"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11.1.</w:t>
      </w:r>
      <w:r w:rsidRPr="002D29D3">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25881DFF"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71F38DDC"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(3) Prestatorul gestionează toate aspectele administrative și organizaționale pentru realizarea serviciilor așa cum sunt prevăzute în propunerea tehnică anexă la prezentul contract.</w:t>
      </w:r>
    </w:p>
    <w:p w14:paraId="2796230A"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45CB02AF"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lastRenderedPageBreak/>
        <w:t>11.2.</w:t>
      </w:r>
      <w:r w:rsidRPr="002D29D3">
        <w:rPr>
          <w:rFonts w:ascii="Times New Roman" w:hAnsi="Times New Roman" w:cs="Times New Roman"/>
          <w:sz w:val="24"/>
          <w:szCs w:val="24"/>
        </w:rPr>
        <w:t xml:space="preserve"> Prestatorul are următoarele responsabilități:</w:t>
      </w:r>
    </w:p>
    <w:p w14:paraId="1832DB6D" w14:textId="77777777" w:rsidR="00BC2B3C" w:rsidRPr="002D29D3" w:rsidRDefault="00BC2B3C" w:rsidP="00BC2B3C">
      <w:pPr>
        <w:numPr>
          <w:ilvl w:val="0"/>
          <w:numId w:val="20"/>
        </w:numPr>
        <w:spacing w:after="0" w:line="240" w:lineRule="auto"/>
        <w:ind w:left="720" w:right="14"/>
        <w:jc w:val="both"/>
        <w:rPr>
          <w:rFonts w:ascii="Times New Roman" w:hAnsi="Times New Roman" w:cs="Times New Roman"/>
          <w:sz w:val="24"/>
          <w:szCs w:val="24"/>
        </w:rPr>
      </w:pPr>
      <w:bookmarkStart w:id="21" w:name="_Hlk125617462"/>
      <w:r w:rsidRPr="002D29D3">
        <w:rPr>
          <w:rFonts w:ascii="Times New Roman" w:hAnsi="Times New Roman" w:cs="Times New Roman"/>
          <w:sz w:val="24"/>
          <w:szCs w:val="24"/>
        </w:rPr>
        <w:t>să asigure necesarul de personal calificat pentru realizarea obiectivelor cuprinse în caietul de sarcini, în concordanță cu prevederile legale în vigoare;</w:t>
      </w:r>
    </w:p>
    <w:p w14:paraId="7218B4FE" w14:textId="77777777" w:rsidR="00BC2B3C" w:rsidRPr="002D29D3" w:rsidRDefault="00BC2B3C" w:rsidP="00BC2B3C">
      <w:pPr>
        <w:numPr>
          <w:ilvl w:val="0"/>
          <w:numId w:val="20"/>
        </w:numPr>
        <w:spacing w:after="0" w:line="240" w:lineRule="auto"/>
        <w:ind w:left="720" w:right="14"/>
        <w:jc w:val="both"/>
        <w:rPr>
          <w:rFonts w:ascii="Times New Roman" w:hAnsi="Times New Roman" w:cs="Times New Roman"/>
          <w:sz w:val="24"/>
          <w:szCs w:val="24"/>
        </w:rPr>
      </w:pPr>
      <w:r w:rsidRPr="002D29D3">
        <w:rPr>
          <w:rFonts w:ascii="Times New Roman" w:hAnsi="Times New Roman" w:cs="Times New Roman"/>
          <w:sz w:val="24"/>
          <w:szCs w:val="24"/>
        </w:rPr>
        <w:t>să asigure infrastructura necesară desfășurării în condiții optime a activităților care fac obiectul prezentului caiet de sarcini;</w:t>
      </w:r>
    </w:p>
    <w:bookmarkEnd w:id="21"/>
    <w:p w14:paraId="38E470A8" w14:textId="77777777" w:rsidR="00BC2B3C" w:rsidRPr="002D29D3" w:rsidRDefault="00BC2B3C" w:rsidP="00BC2B3C">
      <w:pPr>
        <w:numPr>
          <w:ilvl w:val="0"/>
          <w:numId w:val="20"/>
        </w:num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r w:rsidRPr="002D29D3">
        <w:rPr>
          <w:rFonts w:ascii="Times New Roman" w:eastAsia="Calibri" w:hAnsi="Times New Roman" w:cs="Times New Roman"/>
          <w:sz w:val="24"/>
          <w:szCs w:val="24"/>
          <w:lang w:eastAsia="ro-RO"/>
        </w:rPr>
        <w:t>asigurarea prin documentația elaborată   a nivelului de calitate corespunzător cerințelor, cu respectarea reglementărilor tehnice și a clauzelor contractuale;</w:t>
      </w:r>
    </w:p>
    <w:p w14:paraId="2EC2A497" w14:textId="77777777" w:rsidR="00BC2B3C" w:rsidRPr="002D29D3" w:rsidRDefault="00BC2B3C" w:rsidP="00BC2B3C">
      <w:pPr>
        <w:numPr>
          <w:ilvl w:val="0"/>
          <w:numId w:val="20"/>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2D29D3">
        <w:rPr>
          <w:rFonts w:ascii="Times New Roman" w:eastAsia="Calibri" w:hAnsi="Times New Roman" w:cs="Times New Roman"/>
          <w:color w:val="000000" w:themeColor="text1"/>
          <w:sz w:val="24"/>
          <w:szCs w:val="24"/>
          <w:lang w:eastAsia="ro-RO"/>
        </w:rPr>
        <w:t>prezentarea documentației elaborate în fața specialiștilor verificatori de proiecte atestați, stabiliți  de către investitor, precum și soluționarea neconformităților și neconcordanțelor semnalate;</w:t>
      </w:r>
    </w:p>
    <w:p w14:paraId="7C30FA3C" w14:textId="77777777" w:rsidR="00BC2B3C" w:rsidRPr="002D29D3" w:rsidRDefault="00BC2B3C" w:rsidP="00BC2B3C">
      <w:pPr>
        <w:numPr>
          <w:ilvl w:val="0"/>
          <w:numId w:val="20"/>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2D29D3">
        <w:rPr>
          <w:rFonts w:ascii="Times New Roman" w:eastAsia="Calibri" w:hAnsi="Times New Roman" w:cs="Times New Roman"/>
          <w:color w:val="000000" w:themeColor="text1"/>
          <w:sz w:val="24"/>
          <w:szCs w:val="24"/>
          <w:lang w:eastAsia="ro-RO"/>
        </w:rPr>
        <w:t>Proiectantul răspunde în mod solidar cu specialiștii verificatori de proiecte atestați, în ceea ce privește asigurarea nivelului de calitate corespunzător cerințelor proiectului;</w:t>
      </w:r>
    </w:p>
    <w:p w14:paraId="7DFCD7A3" w14:textId="77777777" w:rsidR="00BC2B3C" w:rsidRPr="002D29D3" w:rsidRDefault="00BC2B3C" w:rsidP="00BC2B3C">
      <w:pPr>
        <w:numPr>
          <w:ilvl w:val="0"/>
          <w:numId w:val="20"/>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2D29D3">
        <w:rPr>
          <w:rFonts w:ascii="Times New Roman" w:eastAsia="Calibri" w:hAnsi="Times New Roman" w:cs="Times New Roman"/>
          <w:color w:val="000000" w:themeColor="text1"/>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7E9948E" w14:textId="77777777" w:rsidR="00BC2B3C" w:rsidRPr="002D29D3" w:rsidRDefault="00BC2B3C" w:rsidP="00BC2B3C">
      <w:pPr>
        <w:numPr>
          <w:ilvl w:val="0"/>
          <w:numId w:val="20"/>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2D29D3">
        <w:rPr>
          <w:rFonts w:ascii="Times New Roman" w:eastAsia="Calibri" w:hAnsi="Times New Roman" w:cs="Times New Roman"/>
          <w:color w:val="000000" w:themeColor="text1"/>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06F4EDAC" w14:textId="77777777" w:rsidR="00BC2B3C" w:rsidRPr="002D29D3" w:rsidRDefault="00BC2B3C" w:rsidP="00BC2B3C">
      <w:pPr>
        <w:numPr>
          <w:ilvl w:val="0"/>
          <w:numId w:val="20"/>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2D29D3">
        <w:rPr>
          <w:rFonts w:ascii="Times New Roman" w:eastAsia="Calibri" w:hAnsi="Times New Roman" w:cs="Times New Roman"/>
          <w:color w:val="000000" w:themeColor="text1"/>
          <w:sz w:val="24"/>
          <w:szCs w:val="24"/>
          <w:lang w:eastAsia="ro-RO"/>
        </w:rPr>
        <w:t>Proiectanții, precum și specialiștii atestați tehnico-profesional sau autorizați, au obligația să încheie asigurări de răspundere civilă profesională, cu valabilitate pe durata exercitării dreptului de practică;</w:t>
      </w:r>
    </w:p>
    <w:p w14:paraId="7D4E8A0A" w14:textId="77777777" w:rsidR="00BC2B3C" w:rsidRPr="002D29D3" w:rsidRDefault="00BC2B3C" w:rsidP="00BC2B3C">
      <w:pPr>
        <w:numPr>
          <w:ilvl w:val="0"/>
          <w:numId w:val="20"/>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2D29D3">
        <w:rPr>
          <w:rFonts w:ascii="Times New Roman" w:eastAsia="Calibri" w:hAnsi="Times New Roman" w:cs="Times New Roman"/>
          <w:color w:val="000000" w:themeColor="text1"/>
          <w:sz w:val="24"/>
          <w:szCs w:val="24"/>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4912A86E" w14:textId="77777777" w:rsidR="00BC2B3C" w:rsidRPr="002D29D3" w:rsidRDefault="00BC2B3C" w:rsidP="00BC2B3C">
      <w:pPr>
        <w:pStyle w:val="ListParagraph"/>
        <w:numPr>
          <w:ilvl w:val="0"/>
          <w:numId w:val="20"/>
        </w:numPr>
        <w:suppressAutoHyphens/>
        <w:autoSpaceDN w:val="0"/>
        <w:spacing w:after="0" w:line="264" w:lineRule="auto"/>
        <w:ind w:left="720"/>
        <w:jc w:val="both"/>
        <w:textAlignment w:val="baseline"/>
        <w:rPr>
          <w:rFonts w:ascii="Times New Roman" w:hAnsi="Times New Roman" w:cs="Times New Roman"/>
          <w:b/>
          <w:bCs/>
          <w:i/>
          <w:iCs/>
          <w:color w:val="000000" w:themeColor="text1"/>
          <w:sz w:val="24"/>
          <w:szCs w:val="24"/>
          <w:u w:val="single"/>
        </w:rPr>
      </w:pPr>
      <w:bookmarkStart w:id="22" w:name="_Hlk123896006"/>
      <w:r w:rsidRPr="002D29D3">
        <w:rPr>
          <w:rFonts w:ascii="Times New Roman" w:eastAsia="Times New Roman" w:hAnsi="Times New Roman" w:cs="Times New Roman"/>
          <w:b/>
          <w:bCs/>
          <w:i/>
          <w:iCs/>
          <w:color w:val="000000"/>
          <w:sz w:val="24"/>
          <w:szCs w:val="24"/>
        </w:rPr>
        <w:t xml:space="preserve">Proiectantul </w:t>
      </w:r>
      <w:r w:rsidRPr="002D29D3">
        <w:rPr>
          <w:rFonts w:ascii="Times New Roman" w:eastAsia="Times New Roman" w:hAnsi="Times New Roman" w:cs="Times New Roman"/>
          <w:color w:val="000000"/>
          <w:sz w:val="24"/>
          <w:szCs w:val="24"/>
        </w:rPr>
        <w:t>va avea în vedere la elaborarea documentației tehnico-economice cerințele</w:t>
      </w:r>
      <w:bookmarkStart w:id="23" w:name="_Hlk123655495"/>
      <w:r w:rsidRPr="002D29D3">
        <w:rPr>
          <w:rFonts w:ascii="Times New Roman" w:eastAsia="Times New Roman" w:hAnsi="Times New Roman" w:cs="Times New Roman"/>
          <w:b/>
          <w:bCs/>
          <w:i/>
          <w:iCs/>
          <w:color w:val="000000"/>
          <w:sz w:val="24"/>
          <w:szCs w:val="24"/>
        </w:rPr>
        <w:t xml:space="preserve"> </w:t>
      </w:r>
      <w:r w:rsidRPr="002D29D3">
        <w:rPr>
          <w:rFonts w:ascii="Times New Roman" w:eastAsia="SimSun" w:hAnsi="Times New Roman" w:cs="Times New Roman"/>
          <w:b/>
          <w:bCs/>
          <w:i/>
          <w:iCs/>
          <w:color w:val="000000"/>
          <w:sz w:val="24"/>
          <w:szCs w:val="24"/>
          <w:u w:val="single"/>
        </w:rPr>
        <w:t xml:space="preserve">Ghidului </w:t>
      </w:r>
      <w:r w:rsidRPr="002D29D3">
        <w:rPr>
          <w:rFonts w:ascii="Times New Roman" w:eastAsia="Times New Roman" w:hAnsi="Times New Roman" w:cs="Times New Roman"/>
          <w:b/>
          <w:bCs/>
          <w:i/>
          <w:iCs/>
          <w:noProof/>
          <w:color w:val="000000"/>
          <w:sz w:val="24"/>
          <w:szCs w:val="24"/>
          <w:u w:val="single"/>
        </w:rPr>
        <w:t>specific— Condiții de accesare a fondurilor europene aferente Planului național de redresare și reziliență în cadrul apelului de proiecte PNRR/2022/C5/2/A.1/1,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2D29D3">
        <w:rPr>
          <w:rFonts w:ascii="Times New Roman" w:eastAsia="Times New Roman" w:hAnsi="Times New Roman" w:cs="Times New Roman"/>
          <w:b/>
          <w:bCs/>
          <w:i/>
          <w:iCs/>
          <w:noProof/>
          <w:color w:val="000000"/>
          <w:sz w:val="24"/>
          <w:szCs w:val="24"/>
        </w:rPr>
        <w:t xml:space="preserve"> - aprobat prin Ordinul Ministerului Dezvoltării, Lucrărilor Publice și Administrației nr. 442/24.03.2023, </w:t>
      </w:r>
      <w:r w:rsidRPr="002D29D3">
        <w:rPr>
          <w:rFonts w:ascii="Times New Roman" w:eastAsia="Times New Roman" w:hAnsi="Times New Roman" w:cs="Times New Roman"/>
          <w:b/>
          <w:bCs/>
          <w:i/>
          <w:iCs/>
          <w:noProof/>
          <w:color w:val="000000"/>
          <w:sz w:val="24"/>
          <w:szCs w:val="24"/>
          <w:u w:val="single"/>
        </w:rPr>
        <w:t>„Ghid pentru realizarea de lucrări de intervenții integrate la clădirile rezidențiale multifamiliale și la clădirile publice, indicativ RTC 1 — 2022”</w:t>
      </w:r>
      <w:r w:rsidRPr="002D29D3">
        <w:rPr>
          <w:rFonts w:ascii="Times New Roman" w:eastAsia="Times New Roman" w:hAnsi="Times New Roman" w:cs="Times New Roman"/>
          <w:b/>
          <w:bCs/>
          <w:i/>
          <w:iCs/>
          <w:noProof/>
          <w:color w:val="000000"/>
          <w:sz w:val="24"/>
          <w:szCs w:val="24"/>
        </w:rPr>
        <w:t xml:space="preserve"> </w:t>
      </w:r>
      <w:r w:rsidRPr="002D29D3">
        <w:rPr>
          <w:rFonts w:ascii="Times New Roman" w:eastAsia="Times New Roman" w:hAnsi="Times New Roman" w:cs="Times New Roman"/>
          <w:b/>
          <w:bCs/>
          <w:i/>
          <w:iCs/>
          <w:color w:val="000000"/>
          <w:sz w:val="24"/>
          <w:szCs w:val="24"/>
        </w:rPr>
        <w:t>ș</w:t>
      </w:r>
      <w:bookmarkEnd w:id="23"/>
      <w:r w:rsidRPr="002D29D3">
        <w:rPr>
          <w:rFonts w:ascii="Times New Roman" w:eastAsia="Times New Roman" w:hAnsi="Times New Roman" w:cs="Times New Roman"/>
          <w:b/>
          <w:bCs/>
          <w:i/>
          <w:iCs/>
          <w:color w:val="000000"/>
          <w:sz w:val="24"/>
          <w:szCs w:val="24"/>
        </w:rPr>
        <w:t>i măsurile</w:t>
      </w:r>
      <w:r w:rsidRPr="002D29D3">
        <w:rPr>
          <w:rFonts w:ascii="Times New Roman" w:eastAsia="Times New Roman" w:hAnsi="Times New Roman" w:cs="Times New Roman"/>
          <w:b/>
          <w:bCs/>
          <w:i/>
          <w:iCs/>
          <w:color w:val="000000"/>
          <w:sz w:val="24"/>
          <w:szCs w:val="24"/>
          <w:u w:val="single"/>
        </w:rPr>
        <w:t xml:space="preserve"> privind respectarea obligațiilor prevăzute în PNRR pentru implementarea principiului ,, Do No Significant Harm’’( DNSH)</w:t>
      </w:r>
    </w:p>
    <w:p w14:paraId="6BD4551B" w14:textId="77777777" w:rsidR="00BC2B3C" w:rsidRPr="002D29D3" w:rsidRDefault="00BC2B3C" w:rsidP="00BC2B3C">
      <w:pPr>
        <w:pStyle w:val="ListParagraph"/>
        <w:numPr>
          <w:ilvl w:val="0"/>
          <w:numId w:val="20"/>
        </w:numPr>
        <w:suppressAutoHyphens/>
        <w:autoSpaceDN w:val="0"/>
        <w:spacing w:after="0" w:line="240" w:lineRule="auto"/>
        <w:ind w:left="720"/>
        <w:jc w:val="both"/>
        <w:textAlignment w:val="baseline"/>
        <w:rPr>
          <w:rFonts w:ascii="Times New Roman" w:hAnsi="Times New Roman" w:cs="Times New Roman"/>
          <w:color w:val="000000" w:themeColor="text1"/>
          <w:sz w:val="24"/>
          <w:szCs w:val="24"/>
        </w:rPr>
      </w:pPr>
      <w:bookmarkStart w:id="24" w:name="_Hlk126049227"/>
      <w:bookmarkStart w:id="25" w:name="_Hlk123895990"/>
      <w:bookmarkEnd w:id="22"/>
      <w:r w:rsidRPr="002D29D3">
        <w:rPr>
          <w:rFonts w:ascii="Times New Roman" w:hAnsi="Times New Roman" w:cs="Times New Roman"/>
          <w:color w:val="000000" w:themeColor="text1"/>
          <w:sz w:val="24"/>
          <w:szCs w:val="24"/>
        </w:rPr>
        <w:t xml:space="preserve">Prestatorul are obligația prezentării și susținerii </w:t>
      </w:r>
      <w:bookmarkStart w:id="26" w:name="_Hlk125616653"/>
      <w:r w:rsidRPr="002D29D3">
        <w:rPr>
          <w:rFonts w:ascii="Times New Roman" w:hAnsi="Times New Roman" w:cs="Times New Roman"/>
          <w:color w:val="000000" w:themeColor="text1"/>
          <w:sz w:val="24"/>
          <w:szCs w:val="24"/>
        </w:rPr>
        <w:t xml:space="preserve">documentației tehnico-economice elaborate, faza D.A.L.I. </w:t>
      </w:r>
      <w:bookmarkEnd w:id="26"/>
      <w:r w:rsidRPr="002D29D3">
        <w:rPr>
          <w:rFonts w:ascii="Times New Roman" w:hAnsi="Times New Roman" w:cs="Times New Roman"/>
          <w:color w:val="000000" w:themeColor="text1"/>
          <w:sz w:val="24"/>
          <w:szCs w:val="24"/>
        </w:rPr>
        <w:t>în cadrul ședințelor de avizare a C.T.E.-P.M.B.;</w:t>
      </w:r>
      <w:bookmarkEnd w:id="24"/>
    </w:p>
    <w:p w14:paraId="4BD1E225" w14:textId="77777777" w:rsidR="00BC2B3C" w:rsidRPr="002D29D3" w:rsidRDefault="00BC2B3C" w:rsidP="00BC2B3C">
      <w:pPr>
        <w:pStyle w:val="ListParagraph"/>
        <w:numPr>
          <w:ilvl w:val="0"/>
          <w:numId w:val="20"/>
        </w:numPr>
        <w:spacing w:after="0" w:line="264" w:lineRule="auto"/>
        <w:ind w:left="720"/>
        <w:jc w:val="both"/>
        <w:rPr>
          <w:rFonts w:ascii="Times New Roman" w:hAnsi="Times New Roman" w:cs="Times New Roman"/>
          <w:color w:val="000000" w:themeColor="text1"/>
          <w:sz w:val="24"/>
          <w:szCs w:val="24"/>
          <w:lang w:eastAsia="ar-SA"/>
        </w:rPr>
      </w:pPr>
      <w:bookmarkStart w:id="27" w:name="_Hlk123895968"/>
      <w:bookmarkEnd w:id="25"/>
      <w:r w:rsidRPr="002D29D3">
        <w:rPr>
          <w:rFonts w:ascii="Times New Roman" w:hAnsi="Times New Roman" w:cs="Times New Roman"/>
          <w:color w:val="000000" w:themeColor="text1"/>
          <w:sz w:val="24"/>
          <w:szCs w:val="24"/>
          <w:lang w:eastAsia="ar-SA"/>
        </w:rPr>
        <w:t xml:space="preserve">Modificările/completările solicitate de Autoritatea contractantă, prin Comisia </w:t>
      </w:r>
      <w:r w:rsidRPr="002D29D3">
        <w:rPr>
          <w:rFonts w:ascii="Times New Roman" w:hAnsi="Times New Roman" w:cs="Times New Roman"/>
          <w:b/>
          <w:bCs/>
          <w:color w:val="000000" w:themeColor="text1"/>
          <w:sz w:val="24"/>
          <w:szCs w:val="24"/>
          <w:lang w:eastAsia="ar-SA"/>
        </w:rPr>
        <w:t>de specialitate constituită</w:t>
      </w:r>
      <w:r w:rsidRPr="002D29D3">
        <w:rPr>
          <w:rFonts w:ascii="Times New Roman" w:hAnsi="Times New Roman" w:cs="Times New Roman"/>
          <w:color w:val="000000" w:themeColor="text1"/>
          <w:sz w:val="24"/>
          <w:szCs w:val="24"/>
          <w:lang w:eastAsia="ar-SA"/>
        </w:rPr>
        <w:t xml:space="preserve">, sau de către verificatorii de proiecte atestați sau autoritățile competente emitente ale avizelor/acordurilor/certificatelor </w:t>
      </w:r>
      <w:r w:rsidRPr="002D29D3">
        <w:rPr>
          <w:rFonts w:ascii="Times New Roman" w:hAnsi="Times New Roman" w:cs="Times New Roman"/>
          <w:b/>
          <w:bCs/>
          <w:color w:val="000000" w:themeColor="text1"/>
          <w:sz w:val="24"/>
          <w:szCs w:val="24"/>
          <w:lang w:eastAsia="ar-SA"/>
        </w:rPr>
        <w:t>vor fi realizate</w:t>
      </w:r>
      <w:r w:rsidRPr="002D29D3">
        <w:rPr>
          <w:rFonts w:ascii="Times New Roman" w:hAnsi="Times New Roman" w:cs="Times New Roman"/>
          <w:color w:val="000000" w:themeColor="text1"/>
          <w:sz w:val="24"/>
          <w:szCs w:val="24"/>
          <w:lang w:eastAsia="ar-SA"/>
        </w:rPr>
        <w:t xml:space="preserve"> de către Prestator pe cheltuiala proprie, fără costuri suplimentare;</w:t>
      </w:r>
    </w:p>
    <w:bookmarkEnd w:id="27"/>
    <w:p w14:paraId="4DDD90AA" w14:textId="77777777" w:rsidR="00BC2B3C" w:rsidRPr="002D29D3" w:rsidRDefault="00BC2B3C" w:rsidP="00BC2B3C">
      <w:pPr>
        <w:numPr>
          <w:ilvl w:val="0"/>
          <w:numId w:val="20"/>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shd w:val="clear" w:color="auto" w:fill="FFFFFF"/>
          <w:lang w:eastAsia="ro-RO"/>
        </w:rPr>
      </w:pPr>
      <w:r w:rsidRPr="002D29D3">
        <w:rPr>
          <w:rFonts w:ascii="Times New Roman" w:eastAsia="Calibri" w:hAnsi="Times New Roman" w:cs="Times New Roman"/>
          <w:b/>
          <w:bCs/>
          <w:color w:val="000000" w:themeColor="text1"/>
          <w:sz w:val="24"/>
          <w:szCs w:val="24"/>
          <w:lang w:eastAsia="ro-RO"/>
        </w:rPr>
        <w:t>Va obține toate avizele/acordurile solicitate prin Certificatul de Urbanism</w:t>
      </w:r>
      <w:r w:rsidRPr="002D29D3">
        <w:rPr>
          <w:rFonts w:ascii="Times New Roman" w:eastAsia="Calibri" w:hAnsi="Times New Roman" w:cs="Times New Roman"/>
          <w:color w:val="000000" w:themeColor="text1"/>
          <w:sz w:val="24"/>
          <w:szCs w:val="24"/>
          <w:lang w:eastAsia="ro-RO"/>
        </w:rPr>
        <w:t>, în calitate de împuternicit al Autorității Contractante</w:t>
      </w:r>
      <w:r w:rsidRPr="002D29D3">
        <w:rPr>
          <w:rFonts w:ascii="Times New Roman" w:eastAsia="Calibri" w:hAnsi="Times New Roman" w:cs="Times New Roman"/>
          <w:color w:val="000000" w:themeColor="text1"/>
          <w:sz w:val="24"/>
          <w:szCs w:val="24"/>
          <w:shd w:val="clear" w:color="auto" w:fill="FFFFFF"/>
          <w:lang w:eastAsia="ro-RO"/>
        </w:rPr>
        <w:t>;</w:t>
      </w:r>
      <w:r w:rsidRPr="002D29D3">
        <w:rPr>
          <w:rFonts w:ascii="Times New Roman" w:hAnsi="Times New Roman" w:cs="Times New Roman"/>
          <w:color w:val="000000" w:themeColor="text1"/>
          <w:sz w:val="24"/>
          <w:szCs w:val="24"/>
        </w:rPr>
        <w:t xml:space="preserve"> </w:t>
      </w:r>
      <w:r w:rsidRPr="002D29D3">
        <w:rPr>
          <w:rFonts w:ascii="Times New Roman" w:eastAsia="Calibri" w:hAnsi="Times New Roman" w:cs="Times New Roman"/>
          <w:color w:val="000000" w:themeColor="text1"/>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2D29D3">
        <w:rPr>
          <w:rFonts w:ascii="Times New Roman" w:eastAsia="Calibri" w:hAnsi="Times New Roman" w:cs="Times New Roman"/>
          <w:color w:val="000000" w:themeColor="text1"/>
          <w:sz w:val="24"/>
          <w:szCs w:val="24"/>
          <w:lang w:eastAsia="ro-RO"/>
        </w:rPr>
        <w:t xml:space="preserve"> </w:t>
      </w:r>
    </w:p>
    <w:p w14:paraId="4803A0D3" w14:textId="77777777" w:rsidR="00BC2B3C" w:rsidRPr="002D29D3" w:rsidRDefault="00BC2B3C" w:rsidP="00BC2B3C">
      <w:pPr>
        <w:numPr>
          <w:ilvl w:val="0"/>
          <w:numId w:val="20"/>
        </w:numPr>
        <w:suppressAutoHyphens/>
        <w:autoSpaceDN w:val="0"/>
        <w:spacing w:after="0" w:line="240" w:lineRule="auto"/>
        <w:ind w:left="720"/>
        <w:jc w:val="both"/>
        <w:textAlignment w:val="baseline"/>
        <w:rPr>
          <w:rFonts w:ascii="Times New Roman" w:eastAsia="Calibri" w:hAnsi="Times New Roman" w:cs="Times New Roman"/>
          <w:color w:val="000000" w:themeColor="text1"/>
          <w:sz w:val="24"/>
          <w:szCs w:val="24"/>
          <w:lang w:eastAsia="ro-RO"/>
        </w:rPr>
      </w:pPr>
      <w:r w:rsidRPr="002D29D3">
        <w:rPr>
          <w:rFonts w:ascii="Times New Roman" w:eastAsia="Calibri" w:hAnsi="Times New Roman" w:cs="Times New Roman"/>
          <w:color w:val="000000" w:themeColor="text1"/>
          <w:sz w:val="24"/>
          <w:szCs w:val="24"/>
          <w:lang w:eastAsia="ro-RO"/>
        </w:rPr>
        <w:t>Proiectantul va semna și ștampila toate documentațiile elaborate</w:t>
      </w:r>
      <w:r w:rsidRPr="002D29D3">
        <w:rPr>
          <w:rFonts w:ascii="Times New Roman" w:eastAsia="Calibri" w:hAnsi="Times New Roman" w:cs="Times New Roman"/>
          <w:color w:val="000000" w:themeColor="text1"/>
          <w:sz w:val="24"/>
          <w:szCs w:val="24"/>
          <w:shd w:val="clear" w:color="auto" w:fill="FFFFFF"/>
          <w:lang w:eastAsia="ro-RO"/>
        </w:rPr>
        <w:t>.</w:t>
      </w:r>
    </w:p>
    <w:p w14:paraId="4E3D9B0A" w14:textId="77777777" w:rsidR="00BC2B3C" w:rsidRPr="002D29D3" w:rsidRDefault="00BC2B3C" w:rsidP="00BC2B3C">
      <w:pPr>
        <w:pStyle w:val="ListParagraph"/>
        <w:numPr>
          <w:ilvl w:val="0"/>
          <w:numId w:val="20"/>
        </w:numPr>
        <w:spacing w:after="120" w:line="264" w:lineRule="auto"/>
        <w:ind w:left="720"/>
        <w:jc w:val="both"/>
        <w:rPr>
          <w:rFonts w:ascii="Times New Roman" w:hAnsi="Times New Roman" w:cs="Times New Roman"/>
          <w:color w:val="000000" w:themeColor="text1"/>
          <w:sz w:val="24"/>
          <w:szCs w:val="24"/>
          <w:lang w:eastAsia="ar-SA"/>
        </w:rPr>
      </w:pPr>
      <w:r w:rsidRPr="002D29D3">
        <w:rPr>
          <w:rFonts w:ascii="Times New Roman" w:hAnsi="Times New Roman" w:cs="Times New Roman"/>
          <w:color w:val="000000" w:themeColor="text1"/>
          <w:sz w:val="24"/>
          <w:szCs w:val="24"/>
          <w:shd w:val="clear" w:color="auto" w:fill="FFFFFF"/>
        </w:rPr>
        <w:lastRenderedPageBreak/>
        <w:t xml:space="preserve">Prestatorul se va asigura că Expertul tehnic va viza  documentația tehnico-economică – faza D.A.L.I. </w:t>
      </w:r>
      <w:r w:rsidRPr="002D29D3">
        <w:rPr>
          <w:rFonts w:ascii="Times New Roman" w:hAnsi="Times New Roman" w:cs="Times New Roman"/>
          <w:color w:val="000000" w:themeColor="text1"/>
          <w:sz w:val="24"/>
          <w:szCs w:val="24"/>
          <w:lang w:eastAsia="ar-SA"/>
        </w:rPr>
        <w:t xml:space="preserve">prin semnare și ștampilare.  </w:t>
      </w:r>
    </w:p>
    <w:p w14:paraId="2C71A70D" w14:textId="77777777" w:rsidR="00BC2B3C" w:rsidRPr="002D29D3" w:rsidRDefault="00BC2B3C" w:rsidP="00BC2B3C">
      <w:pPr>
        <w:pStyle w:val="ListParagraph"/>
        <w:numPr>
          <w:ilvl w:val="0"/>
          <w:numId w:val="20"/>
        </w:numPr>
        <w:spacing w:after="0" w:line="264" w:lineRule="auto"/>
        <w:ind w:left="720"/>
        <w:jc w:val="both"/>
        <w:rPr>
          <w:rFonts w:ascii="Times New Roman" w:hAnsi="Times New Roman" w:cs="Times New Roman"/>
          <w:color w:val="000000" w:themeColor="text1"/>
          <w:sz w:val="24"/>
          <w:szCs w:val="24"/>
          <w:lang w:eastAsia="ar-SA"/>
        </w:rPr>
      </w:pPr>
      <w:r w:rsidRPr="002D29D3">
        <w:rPr>
          <w:rFonts w:ascii="Times New Roman" w:hAnsi="Times New Roman" w:cs="Times New Roman"/>
          <w:color w:val="000000" w:themeColor="text1"/>
          <w:sz w:val="24"/>
          <w:szCs w:val="24"/>
          <w:lang w:eastAsia="ar-SA"/>
        </w:rPr>
        <w:t xml:space="preserve">Va asigura sprijin Autorității Contractante, după caz, anterior termenului de depunere a ofertelor pentru atribuirea contractului de prestări servicii de proiectare </w:t>
      </w:r>
      <w:r w:rsidRPr="002D29D3">
        <w:rPr>
          <w:rFonts w:ascii="Times New Roman" w:hAnsi="Times New Roman" w:cs="Times New Roman"/>
          <w:b/>
          <w:bCs/>
          <w:color w:val="000000" w:themeColor="text1"/>
          <w:sz w:val="24"/>
          <w:szCs w:val="24"/>
          <w:lang w:eastAsia="ar-SA"/>
        </w:rPr>
        <w:t>(fazele D.T.A.C., D.T.O.E., P.T., D.E.)</w:t>
      </w:r>
      <w:r w:rsidRPr="002D29D3">
        <w:rPr>
          <w:rFonts w:ascii="Times New Roman" w:hAnsi="Times New Roman" w:cs="Times New Roman"/>
          <w:color w:val="000000" w:themeColor="text1"/>
          <w:sz w:val="24"/>
          <w:szCs w:val="24"/>
          <w:lang w:eastAsia="ar-SA"/>
        </w:rPr>
        <w:t>, în sensul formulării răspunsurilor la solicitările de clarificare care vizează aspectele tehnice, din documentațiile elaborate de Prestator, puse la dispoziția potențialilor ofertanți.</w:t>
      </w:r>
    </w:p>
    <w:p w14:paraId="1F225E17" w14:textId="77777777" w:rsidR="00BC2B3C" w:rsidRPr="002D29D3" w:rsidRDefault="00BC2B3C" w:rsidP="00BC2B3C">
      <w:pPr>
        <w:suppressAutoHyphens/>
        <w:spacing w:after="0"/>
        <w:ind w:firstLine="720"/>
        <w:jc w:val="both"/>
        <w:rPr>
          <w:rFonts w:ascii="Times New Roman" w:hAnsi="Times New Roman" w:cs="Times New Roman"/>
          <w:sz w:val="24"/>
          <w:szCs w:val="24"/>
        </w:rPr>
      </w:pPr>
      <w:r w:rsidRPr="002D29D3">
        <w:rPr>
          <w:rFonts w:ascii="Times New Roman" w:hAnsi="Times New Roman" w:cs="Times New Roman"/>
          <w:b/>
          <w:sz w:val="24"/>
          <w:szCs w:val="24"/>
        </w:rPr>
        <w:t xml:space="preserve">11.3. </w:t>
      </w:r>
      <w:r w:rsidRPr="002D29D3">
        <w:rPr>
          <w:rFonts w:ascii="Times New Roman" w:hAnsi="Times New Roman" w:cs="Times New Roman"/>
          <w:sz w:val="24"/>
          <w:szCs w:val="24"/>
        </w:rPr>
        <w:t>(1)</w:t>
      </w:r>
      <w:r w:rsidRPr="002D29D3">
        <w:rPr>
          <w:rFonts w:ascii="Times New Roman" w:hAnsi="Times New Roman" w:cs="Times New Roman"/>
          <w:b/>
          <w:sz w:val="24"/>
          <w:szCs w:val="24"/>
        </w:rPr>
        <w:t xml:space="preserve"> </w:t>
      </w:r>
      <w:r w:rsidRPr="002D29D3">
        <w:rPr>
          <w:rFonts w:ascii="Times New Roman" w:hAnsi="Times New Roman" w:cs="Times New Roman"/>
          <w:sz w:val="24"/>
          <w:szCs w:val="24"/>
        </w:rPr>
        <w:t>Prestatorul va prezenta Achizitorului documentațiile elaborate, inițial</w:t>
      </w:r>
      <w:r w:rsidRPr="002D29D3">
        <w:rPr>
          <w:rFonts w:ascii="Times New Roman" w:hAnsi="Times New Roman" w:cs="Times New Roman"/>
          <w:b/>
          <w:bCs/>
          <w:sz w:val="24"/>
          <w:szCs w:val="24"/>
        </w:rPr>
        <w:t xml:space="preserve"> într-un singur exemplar în format tipărit și în format digital editabil </w:t>
      </w:r>
      <w:r w:rsidRPr="002D29D3">
        <w:rPr>
          <w:rFonts w:ascii="Times New Roman" w:hAnsi="Times New Roman" w:cs="Times New Roman"/>
          <w:sz w:val="24"/>
          <w:szCs w:val="24"/>
        </w:rPr>
        <w:t>(partea scrisă în format</w:t>
      </w:r>
      <w:r w:rsidRPr="002D29D3">
        <w:rPr>
          <w:rFonts w:ascii="Times New Roman" w:hAnsi="Times New Roman" w:cs="Times New Roman"/>
          <w:strike/>
          <w:sz w:val="24"/>
          <w:szCs w:val="24"/>
        </w:rPr>
        <w:t xml:space="preserve"> </w:t>
      </w:r>
      <w:r w:rsidRPr="002D29D3">
        <w:rPr>
          <w:rFonts w:ascii="Times New Roman" w:hAnsi="Times New Roman" w:cs="Times New Roman"/>
          <w:sz w:val="24"/>
          <w:szCs w:val="24"/>
        </w:rPr>
        <w:t xml:space="preserve">Microsoft Office/ Word, Excel, iar planșele în format Autocad/ dwg), în vederea </w:t>
      </w:r>
      <w:r w:rsidRPr="002D29D3">
        <w:rPr>
          <w:rFonts w:ascii="Times New Roman" w:hAnsi="Times New Roman" w:cs="Times New Roman"/>
          <w:b/>
          <w:bCs/>
          <w:sz w:val="24"/>
          <w:szCs w:val="24"/>
        </w:rPr>
        <w:t xml:space="preserve">analizei </w:t>
      </w:r>
      <w:bookmarkStart w:id="28" w:name="_Hlk124925989"/>
      <w:r w:rsidRPr="002D29D3">
        <w:rPr>
          <w:rFonts w:ascii="Times New Roman" w:hAnsi="Times New Roman" w:cs="Times New Roman"/>
          <w:b/>
          <w:bCs/>
          <w:sz w:val="24"/>
          <w:szCs w:val="24"/>
        </w:rPr>
        <w:t>în cadrul Comisiei de specialitate</w:t>
      </w:r>
      <w:r w:rsidRPr="002D29D3">
        <w:rPr>
          <w:rFonts w:ascii="Times New Roman" w:hAnsi="Times New Roman" w:cs="Times New Roman"/>
          <w:sz w:val="24"/>
          <w:szCs w:val="24"/>
        </w:rPr>
        <w:t xml:space="preserve"> de </w:t>
      </w:r>
      <w:r w:rsidRPr="002D29D3">
        <w:rPr>
          <w:rFonts w:ascii="Times New Roman" w:hAnsi="Times New Roman" w:cs="Times New Roman"/>
          <w:b/>
          <w:bCs/>
          <w:sz w:val="24"/>
          <w:szCs w:val="24"/>
        </w:rPr>
        <w:t>la nivelul Autorității contractante</w:t>
      </w:r>
      <w:bookmarkEnd w:id="28"/>
      <w:r w:rsidRPr="002D29D3">
        <w:rPr>
          <w:rFonts w:ascii="Times New Roman" w:hAnsi="Times New Roman" w:cs="Times New Roman"/>
          <w:b/>
          <w:bCs/>
          <w:sz w:val="24"/>
          <w:szCs w:val="24"/>
        </w:rPr>
        <w:t>;</w:t>
      </w:r>
    </w:p>
    <w:p w14:paraId="04804CF6" w14:textId="77777777" w:rsidR="00BC2B3C" w:rsidRPr="002D29D3" w:rsidRDefault="00BC2B3C" w:rsidP="00BC2B3C">
      <w:pPr>
        <w:suppressAutoHyphens/>
        <w:spacing w:after="0"/>
        <w:jc w:val="both"/>
        <w:rPr>
          <w:rFonts w:ascii="Times New Roman" w:hAnsi="Times New Roman" w:cs="Times New Roman"/>
          <w:sz w:val="24"/>
          <w:szCs w:val="24"/>
        </w:rPr>
      </w:pPr>
      <w:r w:rsidRPr="002D29D3">
        <w:rPr>
          <w:rFonts w:ascii="Times New Roman" w:hAnsi="Times New Roman" w:cs="Times New Roman"/>
          <w:sz w:val="24"/>
          <w:szCs w:val="24"/>
        </w:rPr>
        <w:t xml:space="preserve">a). în cazul în care </w:t>
      </w:r>
      <w:r w:rsidRPr="002D29D3">
        <w:rPr>
          <w:rFonts w:ascii="Times New Roman" w:hAnsi="Times New Roman" w:cs="Times New Roman"/>
          <w:b/>
          <w:bCs/>
          <w:sz w:val="24"/>
          <w:szCs w:val="24"/>
        </w:rPr>
        <w:t>Comisia consideră necesare completări/modificări ale documentației</w:t>
      </w:r>
      <w:r w:rsidRPr="002D29D3">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w:t>
      </w:r>
      <w:r w:rsidRPr="002D29D3">
        <w:rPr>
          <w:rFonts w:ascii="Times New Roman" w:hAnsi="Times New Roman" w:cs="Times New Roman"/>
          <w:b/>
          <w:bCs/>
          <w:sz w:val="24"/>
          <w:szCs w:val="24"/>
        </w:rPr>
        <w:t>Comisia întocmește Procesul-verbal de recepție calitativă</w:t>
      </w:r>
      <w:r w:rsidRPr="002D29D3">
        <w:rPr>
          <w:rFonts w:ascii="Times New Roman" w:hAnsi="Times New Roman" w:cs="Times New Roman"/>
          <w:sz w:val="24"/>
          <w:szCs w:val="24"/>
        </w:rPr>
        <w:t xml:space="preserve"> și </w:t>
      </w:r>
      <w:r w:rsidRPr="002D29D3">
        <w:rPr>
          <w:rFonts w:ascii="Times New Roman" w:hAnsi="Times New Roman" w:cs="Times New Roman"/>
          <w:b/>
          <w:bCs/>
          <w:sz w:val="24"/>
          <w:szCs w:val="24"/>
        </w:rPr>
        <w:t>trimite documentația către verificatorii de proiecte</w:t>
      </w:r>
      <w:r w:rsidRPr="002D29D3">
        <w:rPr>
          <w:rFonts w:ascii="Times New Roman" w:hAnsi="Times New Roman" w:cs="Times New Roman"/>
          <w:sz w:val="24"/>
          <w:szCs w:val="24"/>
        </w:rPr>
        <w:t xml:space="preserve"> autorizați pe specialități, pentru raportul de verificare preliminar;</w:t>
      </w:r>
    </w:p>
    <w:p w14:paraId="49151A1C" w14:textId="77777777" w:rsidR="00BC2B3C" w:rsidRPr="002D29D3" w:rsidRDefault="00BC2B3C" w:rsidP="00BC2B3C">
      <w:pPr>
        <w:suppressAutoHyphens/>
        <w:spacing w:after="0"/>
        <w:jc w:val="both"/>
        <w:rPr>
          <w:rFonts w:ascii="Times New Roman" w:hAnsi="Times New Roman" w:cs="Times New Roman"/>
          <w:sz w:val="24"/>
          <w:szCs w:val="24"/>
        </w:rPr>
      </w:pPr>
      <w:r w:rsidRPr="002D29D3">
        <w:rPr>
          <w:rFonts w:ascii="Times New Roman" w:hAnsi="Times New Roman" w:cs="Times New Roman"/>
          <w:sz w:val="24"/>
          <w:szCs w:val="24"/>
        </w:rPr>
        <w:t xml:space="preserve">b) în situația în care </w:t>
      </w:r>
      <w:r w:rsidRPr="002D29D3">
        <w:rPr>
          <w:rFonts w:ascii="Times New Roman" w:hAnsi="Times New Roman" w:cs="Times New Roman"/>
          <w:b/>
          <w:bCs/>
          <w:sz w:val="24"/>
          <w:szCs w:val="24"/>
        </w:rPr>
        <w:t>documentația este completă</w:t>
      </w:r>
      <w:r w:rsidRPr="002D29D3">
        <w:rPr>
          <w:rFonts w:ascii="Times New Roman" w:hAnsi="Times New Roman" w:cs="Times New Roman"/>
          <w:sz w:val="24"/>
          <w:szCs w:val="24"/>
        </w:rPr>
        <w:t xml:space="preserve">, din punct de vedere al cerințelor, </w:t>
      </w:r>
      <w:r w:rsidRPr="002D29D3">
        <w:rPr>
          <w:rFonts w:ascii="Times New Roman" w:hAnsi="Times New Roman" w:cs="Times New Roman"/>
          <w:b/>
          <w:bCs/>
          <w:sz w:val="24"/>
          <w:szCs w:val="24"/>
        </w:rPr>
        <w:t>Comisia întocmește Procesul-verbal de recepție calitativă</w:t>
      </w:r>
      <w:r w:rsidRPr="002D29D3">
        <w:rPr>
          <w:rFonts w:ascii="Times New Roman" w:hAnsi="Times New Roman" w:cs="Times New Roman"/>
          <w:sz w:val="24"/>
          <w:szCs w:val="24"/>
        </w:rPr>
        <w:t xml:space="preserve"> și </w:t>
      </w:r>
      <w:r w:rsidRPr="002D29D3">
        <w:rPr>
          <w:rFonts w:ascii="Times New Roman" w:hAnsi="Times New Roman" w:cs="Times New Roman"/>
          <w:b/>
          <w:bCs/>
          <w:sz w:val="24"/>
          <w:szCs w:val="24"/>
        </w:rPr>
        <w:t>trimite documentația către verificatorii de proiecte</w:t>
      </w:r>
      <w:r w:rsidRPr="002D29D3">
        <w:rPr>
          <w:rFonts w:ascii="Times New Roman" w:hAnsi="Times New Roman" w:cs="Times New Roman"/>
          <w:sz w:val="24"/>
          <w:szCs w:val="24"/>
        </w:rPr>
        <w:t xml:space="preserve"> autorizați pe specialități, pentru raportul de verificare preliminar.</w:t>
      </w:r>
    </w:p>
    <w:p w14:paraId="49978C79" w14:textId="77777777" w:rsidR="00BC2B3C" w:rsidRPr="002D29D3" w:rsidRDefault="00BC2B3C" w:rsidP="00BC2B3C">
      <w:pPr>
        <w:suppressAutoHyphens/>
        <w:spacing w:after="0"/>
        <w:ind w:firstLine="708"/>
        <w:jc w:val="both"/>
        <w:rPr>
          <w:rFonts w:ascii="Times New Roman" w:hAnsi="Times New Roman" w:cs="Times New Roman"/>
          <w:sz w:val="24"/>
          <w:szCs w:val="24"/>
        </w:rPr>
      </w:pPr>
      <w:r w:rsidRPr="002D29D3">
        <w:rPr>
          <w:rFonts w:ascii="Times New Roman" w:hAnsi="Times New Roman" w:cs="Times New Roman"/>
          <w:b/>
          <w:bCs/>
          <w:sz w:val="24"/>
          <w:szCs w:val="24"/>
        </w:rPr>
        <w:t>Verificatorii de proiecte</w:t>
      </w:r>
      <w:r w:rsidRPr="002D29D3">
        <w:rPr>
          <w:rFonts w:ascii="Times New Roman" w:hAnsi="Times New Roman" w:cs="Times New Roman"/>
          <w:sz w:val="24"/>
          <w:szCs w:val="24"/>
        </w:rPr>
        <w:t xml:space="preserve"> autorizați pe specialități analizează </w:t>
      </w:r>
      <w:r w:rsidRPr="002D29D3">
        <w:rPr>
          <w:rFonts w:ascii="Times New Roman" w:hAnsi="Times New Roman" w:cs="Times New Roman"/>
          <w:b/>
          <w:bCs/>
          <w:sz w:val="24"/>
          <w:szCs w:val="24"/>
        </w:rPr>
        <w:t>documentația primită într-un singur exemplar</w:t>
      </w:r>
      <w:r w:rsidRPr="002D29D3">
        <w:rPr>
          <w:rFonts w:ascii="Times New Roman" w:hAnsi="Times New Roman" w:cs="Times New Roman"/>
          <w:sz w:val="24"/>
          <w:szCs w:val="24"/>
        </w:rPr>
        <w:t xml:space="preserve"> (</w:t>
      </w:r>
      <w:r w:rsidRPr="002D29D3">
        <w:rPr>
          <w:rFonts w:ascii="Times New Roman" w:hAnsi="Times New Roman" w:cs="Times New Roman"/>
          <w:i/>
          <w:iCs/>
          <w:sz w:val="24"/>
          <w:szCs w:val="24"/>
        </w:rPr>
        <w:t>validat de către Comisia de specialitate</w:t>
      </w:r>
      <w:r w:rsidRPr="002D29D3">
        <w:rPr>
          <w:rFonts w:ascii="Times New Roman" w:hAnsi="Times New Roman" w:cs="Times New Roman"/>
          <w:sz w:val="24"/>
          <w:szCs w:val="24"/>
        </w:rPr>
        <w:t xml:space="preserve">) și transmit Autorității contractante </w:t>
      </w:r>
      <w:r w:rsidRPr="002D29D3">
        <w:rPr>
          <w:rFonts w:ascii="Times New Roman" w:hAnsi="Times New Roman" w:cs="Times New Roman"/>
          <w:b/>
          <w:bCs/>
          <w:sz w:val="24"/>
          <w:szCs w:val="24"/>
        </w:rPr>
        <w:t>raportul de verificare preliminar</w:t>
      </w:r>
      <w:r w:rsidRPr="002D29D3">
        <w:rPr>
          <w:rFonts w:ascii="Times New Roman" w:hAnsi="Times New Roman" w:cs="Times New Roman"/>
          <w:sz w:val="24"/>
          <w:szCs w:val="24"/>
        </w:rPr>
        <w:t>, prin care:</w:t>
      </w:r>
    </w:p>
    <w:p w14:paraId="55F4D1CD" w14:textId="77777777" w:rsidR="00BC2B3C" w:rsidRPr="002D29D3" w:rsidRDefault="00BC2B3C" w:rsidP="00BC2B3C">
      <w:pPr>
        <w:suppressAutoHyphens/>
        <w:spacing w:after="0"/>
        <w:jc w:val="both"/>
        <w:rPr>
          <w:rFonts w:ascii="Times New Roman" w:hAnsi="Times New Roman" w:cs="Times New Roman"/>
          <w:sz w:val="24"/>
          <w:szCs w:val="24"/>
        </w:rPr>
      </w:pPr>
      <w:r w:rsidRPr="002D29D3">
        <w:rPr>
          <w:rFonts w:ascii="Times New Roman" w:hAnsi="Times New Roman" w:cs="Times New Roman"/>
          <w:sz w:val="24"/>
          <w:szCs w:val="24"/>
        </w:rPr>
        <w:t xml:space="preserve">a). după caz, </w:t>
      </w:r>
      <w:r w:rsidRPr="002D29D3">
        <w:rPr>
          <w:rFonts w:ascii="Times New Roman" w:hAnsi="Times New Roman" w:cs="Times New Roman"/>
          <w:b/>
          <w:bCs/>
          <w:sz w:val="24"/>
          <w:szCs w:val="24"/>
        </w:rPr>
        <w:t>solicită motivat completarea/modificarea documentației</w:t>
      </w:r>
      <w:r w:rsidRPr="002D29D3">
        <w:rPr>
          <w:rFonts w:ascii="Times New Roman" w:hAnsi="Times New Roman" w:cs="Times New Roman"/>
          <w:sz w:val="24"/>
          <w:szCs w:val="24"/>
        </w:rPr>
        <w:t>, în vederea avizării;</w:t>
      </w:r>
    </w:p>
    <w:p w14:paraId="2C218921" w14:textId="77777777" w:rsidR="00BC2B3C" w:rsidRPr="002D29D3" w:rsidRDefault="00BC2B3C" w:rsidP="00BC2B3C">
      <w:pPr>
        <w:suppressAutoHyphens/>
        <w:spacing w:after="0"/>
        <w:jc w:val="both"/>
        <w:rPr>
          <w:rFonts w:ascii="Times New Roman" w:hAnsi="Times New Roman" w:cs="Times New Roman"/>
          <w:sz w:val="24"/>
          <w:szCs w:val="24"/>
        </w:rPr>
      </w:pPr>
      <w:r w:rsidRPr="002D29D3">
        <w:rPr>
          <w:rFonts w:ascii="Times New Roman" w:hAnsi="Times New Roman" w:cs="Times New Roman"/>
          <w:sz w:val="24"/>
          <w:szCs w:val="24"/>
        </w:rPr>
        <w:t xml:space="preserve">b). în cazul documentației corespunzătoare, </w:t>
      </w:r>
      <w:r w:rsidRPr="002D29D3">
        <w:rPr>
          <w:rFonts w:ascii="Times New Roman" w:hAnsi="Times New Roman" w:cs="Times New Roman"/>
          <w:b/>
          <w:bCs/>
          <w:sz w:val="24"/>
          <w:szCs w:val="24"/>
        </w:rPr>
        <w:t>solicită transmiterea documentației complete</w:t>
      </w:r>
      <w:r w:rsidRPr="002D29D3">
        <w:rPr>
          <w:rFonts w:ascii="Times New Roman" w:hAnsi="Times New Roman" w:cs="Times New Roman"/>
          <w:sz w:val="24"/>
          <w:szCs w:val="24"/>
        </w:rPr>
        <w:t xml:space="preserve">, în forma și </w:t>
      </w:r>
      <w:r w:rsidRPr="002D29D3">
        <w:rPr>
          <w:rFonts w:ascii="Times New Roman" w:hAnsi="Times New Roman" w:cs="Times New Roman"/>
          <w:b/>
          <w:bCs/>
          <w:sz w:val="24"/>
          <w:szCs w:val="24"/>
        </w:rPr>
        <w:t>numărul de exemplare solicitate prin caietul de sarcini și contract</w:t>
      </w:r>
      <w:r w:rsidRPr="002D29D3">
        <w:rPr>
          <w:rFonts w:ascii="Times New Roman" w:hAnsi="Times New Roman" w:cs="Times New Roman"/>
          <w:sz w:val="24"/>
          <w:szCs w:val="24"/>
        </w:rPr>
        <w:t xml:space="preserve"> (în funcție de faza elaborată) în vederea asumării acesteia și emiterii referatelor de verificare pe specialități. </w:t>
      </w:r>
    </w:p>
    <w:p w14:paraId="1D9680CC" w14:textId="77777777" w:rsidR="00BC2B3C" w:rsidRPr="002D29D3" w:rsidRDefault="00BC2B3C" w:rsidP="00BC2B3C">
      <w:pPr>
        <w:suppressAutoHyphens/>
        <w:spacing w:after="0"/>
        <w:jc w:val="both"/>
        <w:rPr>
          <w:rFonts w:ascii="Times New Roman" w:hAnsi="Times New Roman" w:cs="Times New Roman"/>
          <w:sz w:val="24"/>
          <w:szCs w:val="24"/>
        </w:rPr>
      </w:pPr>
      <w:bookmarkStart w:id="29" w:name="_Hlk126050391"/>
      <w:r w:rsidRPr="002D29D3">
        <w:rPr>
          <w:rFonts w:ascii="Times New Roman" w:hAnsi="Times New Roman" w:cs="Times New Roman"/>
          <w:sz w:val="24"/>
          <w:szCs w:val="24"/>
        </w:rPr>
        <w:t xml:space="preserve">(2) </w:t>
      </w:r>
      <w:bookmarkEnd w:id="29"/>
      <w:r w:rsidRPr="002D29D3">
        <w:rPr>
          <w:rFonts w:ascii="Times New Roman" w:hAnsi="Times New Roman" w:cs="Times New Roman"/>
          <w:sz w:val="24"/>
          <w:szCs w:val="24"/>
        </w:rPr>
        <w:t xml:space="preserve">În </w:t>
      </w:r>
      <w:r w:rsidRPr="002D29D3">
        <w:rPr>
          <w:rFonts w:ascii="Times New Roman" w:hAnsi="Times New Roman" w:cs="Times New Roman"/>
          <w:b/>
          <w:bCs/>
          <w:sz w:val="24"/>
          <w:szCs w:val="24"/>
        </w:rPr>
        <w:t>ambele etape de verificare- în Comisia de specialitate și ulterior la verificatorii de proiecte, intervalele sunt următoarele</w:t>
      </w:r>
      <w:r w:rsidRPr="002D29D3">
        <w:rPr>
          <w:rFonts w:ascii="Times New Roman" w:hAnsi="Times New Roman" w:cs="Times New Roman"/>
          <w:sz w:val="24"/>
          <w:szCs w:val="24"/>
        </w:rPr>
        <w:t>:</w:t>
      </w:r>
    </w:p>
    <w:p w14:paraId="31D7C25D" w14:textId="77777777" w:rsidR="00BC2B3C" w:rsidRPr="002D29D3" w:rsidRDefault="00BC2B3C" w:rsidP="00BC2B3C">
      <w:pPr>
        <w:numPr>
          <w:ilvl w:val="0"/>
          <w:numId w:val="22"/>
        </w:numPr>
        <w:suppressAutoHyphens/>
        <w:spacing w:after="0"/>
        <w:ind w:left="720"/>
        <w:contextualSpacing/>
        <w:jc w:val="both"/>
        <w:rPr>
          <w:rFonts w:ascii="Times New Roman" w:hAnsi="Times New Roman" w:cs="Times New Roman"/>
          <w:sz w:val="24"/>
          <w:szCs w:val="24"/>
        </w:rPr>
      </w:pPr>
      <w:r w:rsidRPr="002D29D3">
        <w:rPr>
          <w:rFonts w:ascii="Times New Roman" w:hAnsi="Times New Roman" w:cs="Times New Roman"/>
          <w:b/>
          <w:bCs/>
          <w:sz w:val="24"/>
          <w:szCs w:val="24"/>
        </w:rPr>
        <w:t>10 zile lucrătoare pentru verificarea preliminară</w:t>
      </w:r>
      <w:r w:rsidRPr="002D29D3">
        <w:rPr>
          <w:rFonts w:ascii="Times New Roman" w:hAnsi="Times New Roman" w:cs="Times New Roman"/>
          <w:sz w:val="24"/>
          <w:szCs w:val="24"/>
        </w:rPr>
        <w:t>,</w:t>
      </w:r>
      <w:r w:rsidRPr="002D29D3">
        <w:rPr>
          <w:rFonts w:ascii="Times New Roman" w:hAnsi="Times New Roman" w:cs="Times New Roman"/>
          <w:b/>
          <w:bCs/>
          <w:sz w:val="24"/>
          <w:szCs w:val="24"/>
        </w:rPr>
        <w:t xml:space="preserve"> în cadrul Comisiei de specialitate</w:t>
      </w:r>
      <w:r w:rsidRPr="002D29D3">
        <w:rPr>
          <w:rFonts w:ascii="Times New Roman" w:hAnsi="Times New Roman" w:cs="Times New Roman"/>
          <w:sz w:val="24"/>
          <w:szCs w:val="24"/>
        </w:rPr>
        <w:t xml:space="preserve"> de </w:t>
      </w:r>
      <w:r w:rsidRPr="002D29D3">
        <w:rPr>
          <w:rFonts w:ascii="Times New Roman" w:hAnsi="Times New Roman" w:cs="Times New Roman"/>
          <w:b/>
          <w:bCs/>
          <w:sz w:val="24"/>
          <w:szCs w:val="24"/>
        </w:rPr>
        <w:t>la nivelul Autorității contractante</w:t>
      </w:r>
      <w:r w:rsidRPr="002D29D3">
        <w:rPr>
          <w:rFonts w:ascii="Times New Roman" w:hAnsi="Times New Roman" w:cs="Times New Roman"/>
          <w:sz w:val="24"/>
          <w:szCs w:val="24"/>
        </w:rPr>
        <w:t xml:space="preserve"> la finalul cărora se transmit concluziile verificării și se comunică motivat </w:t>
      </w:r>
      <w:r w:rsidRPr="002D29D3">
        <w:rPr>
          <w:rFonts w:ascii="Times New Roman" w:hAnsi="Times New Roman" w:cs="Times New Roman"/>
          <w:i/>
          <w:iCs/>
          <w:sz w:val="24"/>
          <w:szCs w:val="24"/>
        </w:rPr>
        <w:t>eventualele completări/modificări ce se impun</w:t>
      </w:r>
      <w:r w:rsidRPr="002D29D3">
        <w:rPr>
          <w:rFonts w:ascii="Times New Roman" w:hAnsi="Times New Roman" w:cs="Times New Roman"/>
          <w:sz w:val="24"/>
          <w:szCs w:val="24"/>
        </w:rPr>
        <w:t xml:space="preserve">; </w:t>
      </w:r>
    </w:p>
    <w:p w14:paraId="3D4842BA" w14:textId="77777777" w:rsidR="00BC2B3C" w:rsidRPr="002D29D3" w:rsidRDefault="00BC2B3C" w:rsidP="00BC2B3C">
      <w:pPr>
        <w:numPr>
          <w:ilvl w:val="0"/>
          <w:numId w:val="22"/>
        </w:numPr>
        <w:suppressAutoHyphens/>
        <w:spacing w:after="0"/>
        <w:ind w:left="720"/>
        <w:contextualSpacing/>
        <w:jc w:val="both"/>
        <w:rPr>
          <w:rFonts w:ascii="Times New Roman" w:hAnsi="Times New Roman" w:cs="Times New Roman"/>
          <w:sz w:val="24"/>
          <w:szCs w:val="24"/>
        </w:rPr>
      </w:pPr>
      <w:r w:rsidRPr="002D29D3">
        <w:rPr>
          <w:rFonts w:ascii="Times New Roman" w:hAnsi="Times New Roman" w:cs="Times New Roman"/>
          <w:b/>
          <w:bCs/>
          <w:sz w:val="24"/>
          <w:szCs w:val="24"/>
        </w:rPr>
        <w:t>10 zile lucrătoare pentru completarea/modificarea documentațiilor</w:t>
      </w:r>
      <w:r w:rsidRPr="002D29D3">
        <w:rPr>
          <w:rFonts w:ascii="Times New Roman" w:hAnsi="Times New Roman" w:cs="Times New Roman"/>
          <w:sz w:val="24"/>
          <w:szCs w:val="24"/>
        </w:rPr>
        <w:t xml:space="preserve"> de către Prestator, în sensul celor solicitate de către Comisia de specialitate/verificatorii de proiecte, după caz;</w:t>
      </w:r>
    </w:p>
    <w:p w14:paraId="1834A45A" w14:textId="77777777" w:rsidR="00BC2B3C" w:rsidRPr="002D29D3" w:rsidRDefault="00BC2B3C" w:rsidP="00BC2B3C">
      <w:pPr>
        <w:suppressAutoHyphens/>
        <w:spacing w:after="0"/>
        <w:ind w:firstLine="720"/>
        <w:jc w:val="both"/>
        <w:rPr>
          <w:rFonts w:ascii="Times New Roman" w:hAnsi="Times New Roman" w:cs="Times New Roman"/>
          <w:sz w:val="24"/>
          <w:szCs w:val="24"/>
        </w:rPr>
      </w:pPr>
      <w:r w:rsidRPr="002D29D3">
        <w:rPr>
          <w:rFonts w:ascii="Times New Roman" w:hAnsi="Times New Roman" w:cs="Times New Roman"/>
          <w:b/>
          <w:bCs/>
          <w:sz w:val="24"/>
          <w:szCs w:val="24"/>
        </w:rPr>
        <w:t>5 zile lucrătoare pentru validarea</w:t>
      </w:r>
      <w:r w:rsidRPr="002D29D3">
        <w:rPr>
          <w:rFonts w:ascii="Times New Roman" w:hAnsi="Times New Roman" w:cs="Times New Roman"/>
          <w:sz w:val="24"/>
          <w:szCs w:val="24"/>
        </w:rPr>
        <w:t xml:space="preserve"> de către Comisia de specialitate a</w:t>
      </w:r>
      <w:r w:rsidRPr="002D29D3">
        <w:rPr>
          <w:rFonts w:ascii="Times New Roman" w:hAnsi="Times New Roman" w:cs="Times New Roman"/>
          <w:b/>
          <w:bCs/>
          <w:sz w:val="24"/>
          <w:szCs w:val="24"/>
        </w:rPr>
        <w:t xml:space="preserve"> documentației modificate/completate, </w:t>
      </w:r>
      <w:r w:rsidRPr="002D29D3">
        <w:rPr>
          <w:rFonts w:ascii="Times New Roman" w:hAnsi="Times New Roman" w:cs="Times New Roman"/>
          <w:sz w:val="24"/>
          <w:szCs w:val="24"/>
        </w:rPr>
        <w:t>respectiv de asumare de către</w:t>
      </w:r>
      <w:r w:rsidRPr="002D29D3">
        <w:rPr>
          <w:rFonts w:ascii="Times New Roman" w:hAnsi="Times New Roman" w:cs="Times New Roman"/>
          <w:b/>
          <w:bCs/>
          <w:sz w:val="24"/>
          <w:szCs w:val="24"/>
        </w:rPr>
        <w:t xml:space="preserve"> verificatorii de proiecte și emiterea referatelor de verificare pe specialități</w:t>
      </w:r>
      <w:r w:rsidRPr="002D29D3">
        <w:rPr>
          <w:rFonts w:ascii="Times New Roman" w:hAnsi="Times New Roman" w:cs="Times New Roman"/>
          <w:sz w:val="24"/>
          <w:szCs w:val="24"/>
        </w:rPr>
        <w:t>.</w:t>
      </w:r>
    </w:p>
    <w:p w14:paraId="3691CED0" w14:textId="77777777" w:rsidR="00BC2B3C" w:rsidRPr="002D29D3" w:rsidRDefault="00BC2B3C" w:rsidP="00BC2B3C">
      <w:pPr>
        <w:suppressAutoHyphens/>
        <w:spacing w:after="0"/>
        <w:jc w:val="both"/>
        <w:rPr>
          <w:rFonts w:ascii="Times New Roman" w:hAnsi="Times New Roman" w:cs="Times New Roman"/>
          <w:sz w:val="24"/>
          <w:szCs w:val="24"/>
        </w:rPr>
      </w:pPr>
      <w:r w:rsidRPr="002D29D3">
        <w:rPr>
          <w:rFonts w:ascii="Times New Roman" w:hAnsi="Times New Roman" w:cs="Times New Roman"/>
          <w:sz w:val="24"/>
          <w:szCs w:val="24"/>
        </w:rPr>
        <w:t>(3)</w:t>
      </w:r>
      <w:r w:rsidRPr="002D29D3">
        <w:rPr>
          <w:rFonts w:ascii="Times New Roman" w:hAnsi="Times New Roman" w:cs="Times New Roman"/>
          <w:b/>
          <w:bCs/>
          <w:sz w:val="24"/>
          <w:szCs w:val="24"/>
        </w:rPr>
        <w:t xml:space="preserve"> Predarea-primirea documentației elaborate de către Prestator</w:t>
      </w:r>
      <w:r w:rsidRPr="002D29D3">
        <w:rPr>
          <w:rFonts w:ascii="Times New Roman" w:hAnsi="Times New Roman" w:cs="Times New Roman"/>
          <w:sz w:val="24"/>
          <w:szCs w:val="24"/>
        </w:rPr>
        <w:t xml:space="preserve"> în vederea verificării acesteia, respectiv predării finale în numărul de exemplare solicitat, se face în baza </w:t>
      </w:r>
      <w:r w:rsidRPr="002D29D3">
        <w:rPr>
          <w:rFonts w:ascii="Times New Roman" w:hAnsi="Times New Roman" w:cs="Times New Roman"/>
          <w:b/>
          <w:bCs/>
          <w:sz w:val="24"/>
          <w:szCs w:val="24"/>
        </w:rPr>
        <w:t>Proceselor-verbale de predare-primire</w:t>
      </w:r>
      <w:r w:rsidRPr="002D29D3">
        <w:rPr>
          <w:rFonts w:ascii="Times New Roman" w:hAnsi="Times New Roman" w:cs="Times New Roman"/>
          <w:sz w:val="24"/>
          <w:szCs w:val="24"/>
        </w:rPr>
        <w:t xml:space="preserve">, iar la finalul etapei de verificare calitativă și validare a acesteia de către Comisia de specialitate, se încheie </w:t>
      </w:r>
      <w:r w:rsidRPr="002D29D3">
        <w:rPr>
          <w:rFonts w:ascii="Times New Roman" w:hAnsi="Times New Roman" w:cs="Times New Roman"/>
          <w:b/>
          <w:bCs/>
          <w:sz w:val="24"/>
          <w:szCs w:val="24"/>
        </w:rPr>
        <w:t>Procesul-verbal de recepție cantitativă și calitativă</w:t>
      </w:r>
      <w:r w:rsidRPr="002D29D3">
        <w:rPr>
          <w:rFonts w:ascii="Times New Roman" w:hAnsi="Times New Roman" w:cs="Times New Roman"/>
          <w:sz w:val="24"/>
          <w:szCs w:val="24"/>
        </w:rPr>
        <w:t xml:space="preserve">, document obligatoriu la efectuarea plății către Prestator. </w:t>
      </w:r>
    </w:p>
    <w:p w14:paraId="12B7CB4C" w14:textId="77777777" w:rsidR="00BC2B3C" w:rsidRPr="002D29D3" w:rsidRDefault="00BC2B3C" w:rsidP="00BC2B3C">
      <w:pPr>
        <w:suppressAutoHyphens/>
        <w:spacing w:after="0"/>
        <w:jc w:val="both"/>
        <w:rPr>
          <w:rFonts w:ascii="Times New Roman" w:hAnsi="Times New Roman" w:cs="Times New Roman"/>
          <w:sz w:val="24"/>
          <w:szCs w:val="24"/>
        </w:rPr>
      </w:pPr>
      <w:r w:rsidRPr="002D29D3">
        <w:rPr>
          <w:rFonts w:ascii="Times New Roman" w:hAnsi="Times New Roman" w:cs="Times New Roman"/>
          <w:sz w:val="24"/>
          <w:szCs w:val="24"/>
        </w:rPr>
        <w:t xml:space="preserve">(4) După obținerea referatelor de verificare pe specialități, documentația tehnico-economică faza </w:t>
      </w:r>
      <w:r w:rsidRPr="002D29D3">
        <w:rPr>
          <w:rFonts w:ascii="Times New Roman" w:hAnsi="Times New Roman" w:cs="Times New Roman"/>
          <w:b/>
          <w:bCs/>
          <w:sz w:val="24"/>
          <w:szCs w:val="24"/>
        </w:rPr>
        <w:t>D.A.L.I.</w:t>
      </w:r>
      <w:r w:rsidRPr="002D29D3">
        <w:rPr>
          <w:rFonts w:ascii="Times New Roman" w:hAnsi="Times New Roman" w:cs="Times New Roman"/>
          <w:sz w:val="24"/>
          <w:szCs w:val="24"/>
        </w:rPr>
        <w:t xml:space="preserve"> se vor prezenta într-</w:t>
      </w:r>
      <w:r w:rsidRPr="002D29D3">
        <w:rPr>
          <w:rFonts w:ascii="Times New Roman" w:hAnsi="Times New Roman" w:cs="Times New Roman"/>
          <w:b/>
          <w:bCs/>
          <w:sz w:val="24"/>
          <w:szCs w:val="24"/>
        </w:rPr>
        <w:t>un exemplar în original</w:t>
      </w:r>
      <w:r w:rsidRPr="002D29D3">
        <w:rPr>
          <w:rFonts w:ascii="Times New Roman" w:hAnsi="Times New Roman" w:cs="Times New Roman"/>
          <w:sz w:val="24"/>
          <w:szCs w:val="24"/>
        </w:rPr>
        <w:t xml:space="preserve"> în Consiliul Tehnico-Economic al Primăriei Municipiului București și se vor susține de către Prestator în vederea </w:t>
      </w:r>
      <w:r w:rsidRPr="002D29D3">
        <w:rPr>
          <w:rFonts w:ascii="Times New Roman" w:hAnsi="Times New Roman" w:cs="Times New Roman"/>
          <w:b/>
          <w:bCs/>
          <w:sz w:val="24"/>
          <w:szCs w:val="24"/>
        </w:rPr>
        <w:t>obținerii avizelor C.T.E.-P.M.B</w:t>
      </w:r>
      <w:r w:rsidRPr="002D29D3">
        <w:rPr>
          <w:rFonts w:ascii="Times New Roman" w:hAnsi="Times New Roman" w:cs="Times New Roman"/>
          <w:sz w:val="24"/>
          <w:szCs w:val="24"/>
        </w:rPr>
        <w:t>.</w:t>
      </w:r>
    </w:p>
    <w:p w14:paraId="2FFECBE5" w14:textId="77777777" w:rsidR="00BC2B3C" w:rsidRPr="002D29D3" w:rsidRDefault="00BC2B3C" w:rsidP="00BC2B3C">
      <w:pPr>
        <w:suppressAutoHyphens/>
        <w:spacing w:after="0"/>
        <w:jc w:val="both"/>
        <w:rPr>
          <w:rFonts w:ascii="Times New Roman" w:hAnsi="Times New Roman" w:cs="Times New Roman"/>
          <w:b/>
          <w:bCs/>
          <w:i/>
          <w:iCs/>
          <w:sz w:val="24"/>
          <w:szCs w:val="24"/>
        </w:rPr>
      </w:pPr>
      <w:r w:rsidRPr="002D29D3">
        <w:rPr>
          <w:rFonts w:ascii="Times New Roman" w:hAnsi="Times New Roman" w:cs="Times New Roman"/>
          <w:sz w:val="24"/>
          <w:szCs w:val="24"/>
        </w:rPr>
        <w:lastRenderedPageBreak/>
        <w:t>(5)</w:t>
      </w:r>
      <w:r w:rsidRPr="002D29D3">
        <w:rPr>
          <w:rFonts w:ascii="Times New Roman" w:hAnsi="Times New Roman" w:cs="Times New Roman"/>
          <w:b/>
          <w:bCs/>
          <w:i/>
          <w:iCs/>
          <w:sz w:val="24"/>
          <w:szCs w:val="24"/>
        </w:rPr>
        <w:t xml:space="preserve"> 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5CE0ED40" w14:textId="77777777" w:rsidR="00BC2B3C" w:rsidRPr="002D29D3" w:rsidRDefault="00BC2B3C" w:rsidP="00BC2B3C">
      <w:pPr>
        <w:suppressAutoHyphens/>
        <w:spacing w:after="0"/>
        <w:jc w:val="both"/>
        <w:rPr>
          <w:rFonts w:ascii="Times New Roman" w:hAnsi="Times New Roman" w:cs="Times New Roman"/>
          <w:sz w:val="24"/>
          <w:szCs w:val="24"/>
        </w:rPr>
      </w:pPr>
      <w:r w:rsidRPr="002D29D3">
        <w:rPr>
          <w:rFonts w:ascii="Times New Roman" w:hAnsi="Times New Roman" w:cs="Times New Roman"/>
          <w:sz w:val="24"/>
          <w:szCs w:val="24"/>
        </w:rPr>
        <w:t>(6)</w:t>
      </w:r>
      <w:r w:rsidRPr="002D29D3">
        <w:rPr>
          <w:rFonts w:ascii="Times New Roman" w:hAnsi="Times New Roman" w:cs="Times New Roman"/>
          <w:b/>
          <w:bCs/>
          <w:sz w:val="24"/>
          <w:szCs w:val="24"/>
        </w:rPr>
        <w:t xml:space="preserve"> Documentația tehnică faza D.A.L.I. </w:t>
      </w:r>
      <w:r w:rsidRPr="002D29D3">
        <w:rPr>
          <w:rFonts w:ascii="Times New Roman" w:hAnsi="Times New Roman" w:cs="Times New Roman"/>
          <w:sz w:val="24"/>
          <w:szCs w:val="24"/>
        </w:rPr>
        <w:t>se va prezenta obligatoriu</w:t>
      </w:r>
      <w:r w:rsidRPr="002D29D3">
        <w:rPr>
          <w:rFonts w:ascii="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Tehnico-Economic al Primăriei Municipiului București.</w:t>
      </w:r>
    </w:p>
    <w:p w14:paraId="3BFAA105" w14:textId="77777777" w:rsidR="00BC2B3C" w:rsidRPr="002D29D3" w:rsidRDefault="00BC2B3C" w:rsidP="00BC2B3C">
      <w:pPr>
        <w:suppressAutoHyphens/>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11.4.</w:t>
      </w:r>
      <w:r w:rsidRPr="002D29D3">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18FFFE75"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(2) În situaţiile prevăzute la alin. (1), Prestatorul are obligaţia de a transmite pentru noul personal documentele solicitate prin documentaţia de atribuire, în vederea demonstrării îndeplinirii cerințelor prevăzute în caietul de sarcini.</w:t>
      </w:r>
    </w:p>
    <w:p w14:paraId="2FD1867A" w14:textId="77777777" w:rsidR="00BC2B3C" w:rsidRPr="002D29D3" w:rsidRDefault="00BC2B3C" w:rsidP="00BC2B3C">
      <w:pPr>
        <w:spacing w:after="0" w:line="240" w:lineRule="auto"/>
        <w:contextualSpacing/>
        <w:rPr>
          <w:rFonts w:ascii="Times New Roman" w:hAnsi="Times New Roman" w:cs="Times New Roman"/>
          <w:sz w:val="24"/>
          <w:szCs w:val="24"/>
          <w:lang w:val="pt-BR"/>
        </w:rPr>
      </w:pPr>
    </w:p>
    <w:p w14:paraId="1420C419"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12. RESPONSABILITĂŢILE ACHIZITORULUI </w:t>
      </w:r>
    </w:p>
    <w:p w14:paraId="480FBB63"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12.1.</w:t>
      </w:r>
      <w:r w:rsidRPr="002D29D3">
        <w:rPr>
          <w:rFonts w:ascii="Times New Roman" w:hAnsi="Times New Roman" w:cs="Times New Roman"/>
          <w:sz w:val="24"/>
          <w:szCs w:val="24"/>
        </w:rPr>
        <w:t xml:space="preserve"> </w:t>
      </w:r>
      <w:bookmarkStart w:id="30" w:name="_Hlk7020870"/>
      <w:r w:rsidRPr="002D29D3">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30"/>
    <w:p w14:paraId="1E94A9AC" w14:textId="77777777" w:rsidR="00BC2B3C" w:rsidRPr="002D29D3" w:rsidRDefault="00BC2B3C" w:rsidP="00BC2B3C">
      <w:pPr>
        <w:suppressAutoHyphens/>
        <w:autoSpaceDN w:val="0"/>
        <w:spacing w:after="0" w:line="240" w:lineRule="auto"/>
        <w:contextualSpacing/>
        <w:jc w:val="both"/>
        <w:textAlignment w:val="baseline"/>
        <w:rPr>
          <w:rFonts w:ascii="Times New Roman" w:hAnsi="Times New Roman" w:cs="Times New Roman"/>
          <w:sz w:val="24"/>
          <w:szCs w:val="24"/>
        </w:rPr>
      </w:pPr>
      <w:r w:rsidRPr="002D29D3">
        <w:rPr>
          <w:rFonts w:ascii="Times New Roman" w:hAnsi="Times New Roman" w:cs="Times New Roman"/>
          <w:b/>
          <w:sz w:val="24"/>
          <w:szCs w:val="24"/>
        </w:rPr>
        <w:t>12.2.</w:t>
      </w:r>
      <w:r w:rsidRPr="002D29D3">
        <w:rPr>
          <w:rFonts w:ascii="Times New Roman" w:hAnsi="Times New Roman" w:cs="Times New Roman"/>
          <w:sz w:val="24"/>
          <w:szCs w:val="24"/>
        </w:rPr>
        <w:t xml:space="preserve"> </w:t>
      </w:r>
      <w:bookmarkStart w:id="31" w:name="_Hlk7020978"/>
      <w:r w:rsidRPr="002D29D3">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1"/>
    <w:p w14:paraId="483DE3C1" w14:textId="77777777" w:rsidR="00BC2B3C" w:rsidRPr="002D29D3" w:rsidRDefault="00BC2B3C" w:rsidP="00BC2B3C">
      <w:pPr>
        <w:spacing w:after="0" w:line="240" w:lineRule="auto"/>
        <w:ind w:right="-10"/>
        <w:contextualSpacing/>
        <w:jc w:val="both"/>
        <w:rPr>
          <w:rFonts w:ascii="Times New Roman" w:hAnsi="Times New Roman" w:cs="Times New Roman"/>
          <w:sz w:val="24"/>
          <w:szCs w:val="24"/>
        </w:rPr>
      </w:pPr>
      <w:r w:rsidRPr="002D29D3">
        <w:rPr>
          <w:rFonts w:ascii="Times New Roman" w:hAnsi="Times New Roman" w:cs="Times New Roman"/>
          <w:b/>
          <w:bCs/>
          <w:sz w:val="24"/>
          <w:szCs w:val="24"/>
        </w:rPr>
        <w:t>12.3.</w:t>
      </w:r>
      <w:r w:rsidRPr="002D29D3">
        <w:rPr>
          <w:rFonts w:ascii="Times New Roman" w:hAnsi="Times New Roman" w:cs="Times New Roman"/>
          <w:sz w:val="24"/>
          <w:szCs w:val="24"/>
        </w:rPr>
        <w:t xml:space="preserve"> De asemenea, Achizitorul are următoarele responsabilități și obligații:</w:t>
      </w:r>
    </w:p>
    <w:p w14:paraId="09574CC4" w14:textId="77777777" w:rsidR="00BC2B3C" w:rsidRPr="002D29D3" w:rsidRDefault="00BC2B3C" w:rsidP="00BC2B3C">
      <w:pPr>
        <w:numPr>
          <w:ilvl w:val="0"/>
          <w:numId w:val="21"/>
        </w:numPr>
        <w:spacing w:after="0" w:line="276" w:lineRule="auto"/>
        <w:ind w:left="1080" w:right="-10"/>
        <w:contextualSpacing/>
        <w:jc w:val="both"/>
        <w:rPr>
          <w:rFonts w:ascii="Times New Roman" w:hAnsi="Times New Roman" w:cs="Times New Roman"/>
          <w:color w:val="000000" w:themeColor="text1"/>
          <w:sz w:val="24"/>
          <w:szCs w:val="24"/>
        </w:rPr>
      </w:pPr>
      <w:r w:rsidRPr="002D29D3">
        <w:rPr>
          <w:rFonts w:ascii="Times New Roman" w:hAnsi="Times New Roman" w:cs="Times New Roman"/>
          <w:b/>
          <w:bCs/>
          <w:color w:val="000000" w:themeColor="text1"/>
          <w:sz w:val="24"/>
          <w:szCs w:val="24"/>
        </w:rPr>
        <w:t xml:space="preserve">Va pune la dispoziția Contractantului informațiile disponibile, necesare pentru întocmirea documentației, </w:t>
      </w:r>
      <w:r w:rsidRPr="002D29D3">
        <w:rPr>
          <w:rFonts w:ascii="Times New Roman" w:hAnsi="Times New Roman" w:cs="Times New Roman"/>
          <w:color w:val="000000" w:themeColor="text1"/>
          <w:sz w:val="24"/>
          <w:szCs w:val="24"/>
        </w:rPr>
        <w:t>alte date/informații/documente solicitate în mod expres de către acesta, pentru întocmirea ofertei și realizarea activităților prevăzute în caietul de sarcini și/ sau contract;</w:t>
      </w:r>
    </w:p>
    <w:p w14:paraId="7528B306" w14:textId="77777777" w:rsidR="00BC2B3C" w:rsidRPr="002D29D3" w:rsidRDefault="00BC2B3C" w:rsidP="00BC2B3C">
      <w:pPr>
        <w:pStyle w:val="ListParagraph"/>
        <w:numPr>
          <w:ilvl w:val="0"/>
          <w:numId w:val="21"/>
        </w:numPr>
        <w:spacing w:line="276" w:lineRule="auto"/>
        <w:ind w:left="1080" w:right="-10"/>
        <w:jc w:val="both"/>
        <w:rPr>
          <w:rFonts w:ascii="Times New Roman" w:hAnsi="Times New Roman" w:cs="Times New Roman"/>
          <w:color w:val="000000" w:themeColor="text1"/>
          <w:sz w:val="24"/>
          <w:szCs w:val="24"/>
        </w:rPr>
      </w:pPr>
      <w:r w:rsidRPr="002D29D3">
        <w:rPr>
          <w:rFonts w:ascii="Times New Roman" w:eastAsia="Times New Roman" w:hAnsi="Times New Roman" w:cs="Times New Roman"/>
          <w:b/>
          <w:bCs/>
          <w:sz w:val="24"/>
          <w:szCs w:val="24"/>
        </w:rPr>
        <w:t>Va asigura toate resursele care sunt în sarcina sa pentru buna derulare a contractului, respectiv documentațiile</w:t>
      </w:r>
      <w:r w:rsidRPr="002D29D3">
        <w:rPr>
          <w:rFonts w:ascii="Times New Roman" w:eastAsia="Times New Roman" w:hAnsi="Times New Roman" w:cs="Times New Roman"/>
          <w:sz w:val="24"/>
          <w:szCs w:val="24"/>
        </w:rPr>
        <w:t>, studiile, documentele de care dispune</w:t>
      </w:r>
      <w:r w:rsidRPr="002D29D3">
        <w:rPr>
          <w:rFonts w:ascii="Times New Roman" w:hAnsi="Times New Roman" w:cs="Times New Roman"/>
          <w:color w:val="000000" w:themeColor="text1"/>
          <w:sz w:val="24"/>
          <w:szCs w:val="24"/>
        </w:rPr>
        <w:t>;</w:t>
      </w:r>
    </w:p>
    <w:p w14:paraId="3568D362" w14:textId="77777777" w:rsidR="00BC2B3C" w:rsidRPr="002D29D3" w:rsidRDefault="00BC2B3C" w:rsidP="00BC2B3C">
      <w:pPr>
        <w:pStyle w:val="ListParagraph"/>
        <w:numPr>
          <w:ilvl w:val="0"/>
          <w:numId w:val="21"/>
        </w:numPr>
        <w:spacing w:line="276" w:lineRule="auto"/>
        <w:ind w:left="1080" w:right="-10"/>
        <w:jc w:val="both"/>
        <w:rPr>
          <w:rFonts w:ascii="Times New Roman" w:hAnsi="Times New Roman" w:cs="Times New Roman"/>
          <w:color w:val="000000" w:themeColor="text1"/>
          <w:sz w:val="24"/>
          <w:szCs w:val="24"/>
        </w:rPr>
      </w:pPr>
      <w:r w:rsidRPr="002D29D3">
        <w:rPr>
          <w:rFonts w:ascii="Times New Roman" w:hAnsi="Times New Roman" w:cs="Times New Roman"/>
          <w:color w:val="000000" w:themeColor="text1"/>
          <w:sz w:val="24"/>
          <w:szCs w:val="24"/>
        </w:rPr>
        <w:t>Va asigura prestatorului  accesul pe amplasament;</w:t>
      </w:r>
    </w:p>
    <w:p w14:paraId="11822727" w14:textId="77777777" w:rsidR="00BC2B3C" w:rsidRPr="002D29D3" w:rsidRDefault="00BC2B3C" w:rsidP="00BC2B3C">
      <w:pPr>
        <w:pStyle w:val="ListParagraph"/>
        <w:numPr>
          <w:ilvl w:val="0"/>
          <w:numId w:val="21"/>
        </w:numPr>
        <w:spacing w:after="0" w:line="276" w:lineRule="auto"/>
        <w:ind w:left="1080" w:right="-10"/>
        <w:jc w:val="both"/>
        <w:rPr>
          <w:rFonts w:ascii="Times New Roman" w:hAnsi="Times New Roman" w:cs="Times New Roman"/>
          <w:color w:val="000000" w:themeColor="text1"/>
          <w:sz w:val="24"/>
          <w:szCs w:val="24"/>
        </w:rPr>
      </w:pPr>
      <w:r w:rsidRPr="002D29D3">
        <w:rPr>
          <w:rFonts w:ascii="Times New Roman" w:hAnsi="Times New Roman" w:cs="Times New Roman"/>
          <w:color w:val="000000" w:themeColor="text1"/>
          <w:sz w:val="24"/>
          <w:szCs w:val="24"/>
        </w:rPr>
        <w:t>Va desemna și comunica Prestatorului echipa/persoana responsabilă cu interacțiunea și suportul acordat în derularea contractului;</w:t>
      </w:r>
    </w:p>
    <w:p w14:paraId="4924C0C2" w14:textId="77777777" w:rsidR="00BC2B3C" w:rsidRPr="002D29D3" w:rsidRDefault="00BC2B3C" w:rsidP="00BC2B3C">
      <w:pPr>
        <w:numPr>
          <w:ilvl w:val="0"/>
          <w:numId w:val="21"/>
        </w:numPr>
        <w:spacing w:after="0" w:line="276" w:lineRule="auto"/>
        <w:ind w:left="1080" w:right="-10"/>
        <w:contextualSpacing/>
        <w:jc w:val="both"/>
        <w:rPr>
          <w:rFonts w:ascii="Times New Roman" w:hAnsi="Times New Roman" w:cs="Times New Roman"/>
          <w:color w:val="000000" w:themeColor="text1"/>
          <w:sz w:val="24"/>
          <w:szCs w:val="24"/>
        </w:rPr>
      </w:pPr>
      <w:bookmarkStart w:id="32" w:name="_Hlk123808652"/>
      <w:r w:rsidRPr="002D29D3">
        <w:rPr>
          <w:rFonts w:ascii="Times New Roman" w:hAnsi="Times New Roman" w:cs="Times New Roman"/>
          <w:color w:val="000000" w:themeColor="text1"/>
          <w:sz w:val="24"/>
          <w:szCs w:val="24"/>
        </w:rPr>
        <w:t>Va primi documentația elaborată de prestator, în condițiile caietului de sarcini și ale contractului și va încheia proces-verbal de predare-primire;</w:t>
      </w:r>
    </w:p>
    <w:p w14:paraId="2203B828" w14:textId="77777777" w:rsidR="00BC2B3C" w:rsidRPr="002D29D3" w:rsidRDefault="00BC2B3C" w:rsidP="00BC2B3C">
      <w:pPr>
        <w:pStyle w:val="ListParagraph"/>
        <w:numPr>
          <w:ilvl w:val="0"/>
          <w:numId w:val="21"/>
        </w:numPr>
        <w:spacing w:after="0" w:line="276" w:lineRule="auto"/>
        <w:ind w:left="1080" w:right="-10"/>
        <w:jc w:val="both"/>
        <w:rPr>
          <w:rFonts w:ascii="Times New Roman" w:hAnsi="Times New Roman" w:cs="Times New Roman"/>
          <w:color w:val="000000" w:themeColor="text1"/>
          <w:sz w:val="24"/>
          <w:szCs w:val="24"/>
        </w:rPr>
      </w:pPr>
      <w:bookmarkStart w:id="33" w:name="_Hlk50108969"/>
      <w:bookmarkEnd w:id="32"/>
      <w:r w:rsidRPr="002D29D3">
        <w:rPr>
          <w:rFonts w:ascii="Times New Roman" w:hAnsi="Times New Roman" w:cs="Times New Roman"/>
          <w:b/>
          <w:bCs/>
          <w:color w:val="000000" w:themeColor="text1"/>
          <w:sz w:val="24"/>
          <w:szCs w:val="24"/>
        </w:rPr>
        <w:t xml:space="preserve">Va analiza documentațiile primite, în cadrul Comisiei </w:t>
      </w:r>
      <w:bookmarkStart w:id="34" w:name="_Hlk124838239"/>
      <w:r w:rsidRPr="002D29D3">
        <w:rPr>
          <w:rFonts w:ascii="Times New Roman" w:hAnsi="Times New Roman" w:cs="Times New Roman"/>
          <w:b/>
          <w:bCs/>
          <w:color w:val="000000" w:themeColor="text1"/>
          <w:sz w:val="24"/>
          <w:szCs w:val="24"/>
        </w:rPr>
        <w:t>de specialitate constituite</w:t>
      </w:r>
      <w:r w:rsidRPr="002D29D3">
        <w:rPr>
          <w:rFonts w:ascii="Times New Roman" w:hAnsi="Times New Roman" w:cs="Times New Roman"/>
          <w:color w:val="000000" w:themeColor="text1"/>
          <w:sz w:val="24"/>
          <w:szCs w:val="24"/>
        </w:rPr>
        <w:t xml:space="preserve"> </w:t>
      </w:r>
      <w:bookmarkEnd w:id="34"/>
      <w:r w:rsidRPr="002D29D3">
        <w:rPr>
          <w:rFonts w:ascii="Times New Roman" w:hAnsi="Times New Roman" w:cs="Times New Roman"/>
          <w:color w:val="000000" w:themeColor="text1"/>
          <w:sz w:val="24"/>
          <w:szCs w:val="24"/>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03BC9CAB" w14:textId="77777777" w:rsidR="00BC2B3C" w:rsidRPr="002D29D3" w:rsidRDefault="00BC2B3C" w:rsidP="00BC2B3C">
      <w:pPr>
        <w:numPr>
          <w:ilvl w:val="0"/>
          <w:numId w:val="21"/>
        </w:numPr>
        <w:spacing w:after="0" w:line="276" w:lineRule="auto"/>
        <w:ind w:left="1080" w:right="-10"/>
        <w:contextualSpacing/>
        <w:jc w:val="both"/>
        <w:rPr>
          <w:rFonts w:ascii="Times New Roman" w:hAnsi="Times New Roman" w:cs="Times New Roman"/>
          <w:color w:val="000000" w:themeColor="text1"/>
          <w:sz w:val="24"/>
          <w:szCs w:val="24"/>
        </w:rPr>
      </w:pPr>
      <w:r w:rsidRPr="002D29D3">
        <w:rPr>
          <w:rFonts w:ascii="Times New Roman" w:hAnsi="Times New Roman" w:cs="Times New Roman"/>
          <w:b/>
          <w:bCs/>
          <w:color w:val="000000" w:themeColor="text1"/>
          <w:sz w:val="24"/>
          <w:szCs w:val="24"/>
        </w:rPr>
        <w:t>Va asigura verificarea documentației tehnico-economice prin verificatori atestați</w:t>
      </w:r>
      <w:r w:rsidRPr="002D29D3">
        <w:rPr>
          <w:rFonts w:ascii="Times New Roman" w:hAnsi="Times New Roman" w:cs="Times New Roman"/>
          <w:color w:val="000000" w:themeColor="text1"/>
          <w:sz w:val="24"/>
          <w:szCs w:val="24"/>
        </w:rPr>
        <w:t xml:space="preserve"> pe domenii/ subdomenii de construcții și specialități pentru instalații, în scopul verificării îndeplinirii cerințelor fundamentale aplicabile construcțiilor;</w:t>
      </w:r>
    </w:p>
    <w:p w14:paraId="75D30031" w14:textId="77777777" w:rsidR="00BC2B3C" w:rsidRPr="002D29D3" w:rsidRDefault="00BC2B3C" w:rsidP="00BC2B3C">
      <w:pPr>
        <w:pStyle w:val="ListParagraph"/>
        <w:numPr>
          <w:ilvl w:val="0"/>
          <w:numId w:val="21"/>
        </w:numPr>
        <w:spacing w:after="0" w:line="276" w:lineRule="auto"/>
        <w:ind w:left="1080" w:right="-10"/>
        <w:jc w:val="both"/>
        <w:rPr>
          <w:rFonts w:ascii="Times New Roman" w:hAnsi="Times New Roman" w:cs="Times New Roman"/>
          <w:color w:val="000000" w:themeColor="text1"/>
          <w:sz w:val="24"/>
          <w:szCs w:val="24"/>
        </w:rPr>
      </w:pPr>
      <w:bookmarkStart w:id="35" w:name="_Hlk123812648"/>
      <w:r w:rsidRPr="002D29D3">
        <w:rPr>
          <w:rFonts w:ascii="Times New Roman" w:hAnsi="Times New Roman" w:cs="Times New Roman"/>
          <w:color w:val="000000" w:themeColor="text1"/>
          <w:sz w:val="24"/>
          <w:szCs w:val="24"/>
        </w:rPr>
        <w:t>Va solicita C.T.E.-P.M.B. analiza documentației elaborate de prestator și va participa împreună cu acesta la ședința de avizare a documentației</w:t>
      </w:r>
      <w:bookmarkEnd w:id="35"/>
      <w:r w:rsidRPr="002D29D3">
        <w:rPr>
          <w:rFonts w:ascii="Times New Roman" w:hAnsi="Times New Roman" w:cs="Times New Roman"/>
          <w:color w:val="000000" w:themeColor="text1"/>
          <w:sz w:val="24"/>
          <w:szCs w:val="24"/>
        </w:rPr>
        <w:t xml:space="preserve">, faza </w:t>
      </w:r>
      <w:r w:rsidRPr="002D29D3">
        <w:rPr>
          <w:rFonts w:ascii="Times New Roman" w:hAnsi="Times New Roman" w:cs="Times New Roman"/>
          <w:b/>
          <w:bCs/>
          <w:color w:val="000000" w:themeColor="text1"/>
          <w:sz w:val="24"/>
          <w:szCs w:val="24"/>
        </w:rPr>
        <w:t>D.A.L.I.;</w:t>
      </w:r>
    </w:p>
    <w:p w14:paraId="3ABB6138" w14:textId="77777777" w:rsidR="00BC2B3C" w:rsidRPr="002D29D3" w:rsidRDefault="00BC2B3C" w:rsidP="00BC2B3C">
      <w:pPr>
        <w:pStyle w:val="ListParagraph"/>
        <w:numPr>
          <w:ilvl w:val="0"/>
          <w:numId w:val="21"/>
        </w:numPr>
        <w:spacing w:after="0" w:line="276" w:lineRule="auto"/>
        <w:ind w:left="1080" w:right="-10"/>
        <w:jc w:val="both"/>
        <w:rPr>
          <w:rFonts w:ascii="Times New Roman" w:hAnsi="Times New Roman" w:cs="Times New Roman"/>
          <w:color w:val="000000" w:themeColor="text1"/>
          <w:sz w:val="24"/>
          <w:szCs w:val="24"/>
        </w:rPr>
      </w:pPr>
      <w:r w:rsidRPr="002D29D3">
        <w:rPr>
          <w:rFonts w:ascii="Times New Roman" w:hAnsi="Times New Roman" w:cs="Times New Roman"/>
          <w:color w:val="000000" w:themeColor="text1"/>
          <w:sz w:val="24"/>
          <w:szCs w:val="24"/>
        </w:rPr>
        <w:lastRenderedPageBreak/>
        <w:t>Va elabora Raportul de specialitate ce va fi înaintat Consiliului General al Municipiului București, în vederea aprobării indicatorilor tehnico-economici estimați în cadrul documentației de avizare a lucrărilor de intervenție (D.A.L.I.);</w:t>
      </w:r>
    </w:p>
    <w:p w14:paraId="418D8047" w14:textId="77777777" w:rsidR="00BC2B3C" w:rsidRPr="002D29D3" w:rsidRDefault="00BC2B3C" w:rsidP="00BC2B3C">
      <w:pPr>
        <w:numPr>
          <w:ilvl w:val="0"/>
          <w:numId w:val="21"/>
        </w:numPr>
        <w:spacing w:line="276" w:lineRule="auto"/>
        <w:ind w:left="1080" w:right="-10"/>
        <w:contextualSpacing/>
        <w:jc w:val="both"/>
        <w:rPr>
          <w:rFonts w:ascii="Times New Roman" w:hAnsi="Times New Roman" w:cs="Times New Roman"/>
          <w:color w:val="000000" w:themeColor="text1"/>
          <w:sz w:val="24"/>
          <w:szCs w:val="24"/>
        </w:rPr>
      </w:pPr>
      <w:bookmarkStart w:id="36" w:name="_Hlk123812411"/>
      <w:bookmarkEnd w:id="33"/>
      <w:r w:rsidRPr="002D29D3">
        <w:rPr>
          <w:rFonts w:ascii="Times New Roman" w:hAnsi="Times New Roman" w:cs="Times New Roman"/>
          <w:color w:val="000000" w:themeColor="text1"/>
          <w:sz w:val="24"/>
          <w:szCs w:val="24"/>
        </w:rPr>
        <w:t xml:space="preserve">Va emite </w:t>
      </w:r>
      <w:r w:rsidRPr="002D29D3">
        <w:rPr>
          <w:rFonts w:ascii="Times New Roman" w:hAnsi="Times New Roman" w:cs="Times New Roman"/>
          <w:b/>
          <w:bCs/>
          <w:color w:val="000000" w:themeColor="text1"/>
          <w:sz w:val="24"/>
          <w:szCs w:val="24"/>
        </w:rPr>
        <w:t>Ordin de începere</w:t>
      </w:r>
      <w:r w:rsidRPr="002D29D3">
        <w:rPr>
          <w:rFonts w:ascii="Times New Roman" w:hAnsi="Times New Roman" w:cs="Times New Roman"/>
          <w:color w:val="000000" w:themeColor="text1"/>
          <w:sz w:val="24"/>
          <w:szCs w:val="24"/>
        </w:rPr>
        <w:t xml:space="preserve"> pentru activitatea ce face obiectului contractului;  </w:t>
      </w:r>
    </w:p>
    <w:p w14:paraId="6C7F02F3" w14:textId="77777777" w:rsidR="00BC2B3C" w:rsidRPr="002D29D3" w:rsidRDefault="00BC2B3C" w:rsidP="00BC2B3C">
      <w:pPr>
        <w:numPr>
          <w:ilvl w:val="0"/>
          <w:numId w:val="21"/>
        </w:numPr>
        <w:spacing w:after="0" w:line="276" w:lineRule="auto"/>
        <w:ind w:left="1080" w:right="-10"/>
        <w:contextualSpacing/>
        <w:jc w:val="both"/>
        <w:rPr>
          <w:rFonts w:ascii="Times New Roman" w:hAnsi="Times New Roman" w:cs="Times New Roman"/>
          <w:color w:val="000000" w:themeColor="text1"/>
          <w:sz w:val="24"/>
          <w:szCs w:val="24"/>
        </w:rPr>
      </w:pPr>
      <w:bookmarkStart w:id="37" w:name="_Hlk126053889"/>
      <w:bookmarkEnd w:id="36"/>
      <w:r w:rsidRPr="002D29D3">
        <w:rPr>
          <w:rFonts w:ascii="Times New Roman" w:hAnsi="Times New Roman" w:cs="Times New Roman"/>
          <w:color w:val="000000" w:themeColor="text1"/>
          <w:sz w:val="24"/>
          <w:szCs w:val="24"/>
        </w:rPr>
        <w:t>Va lua toate măsurile pentru ducerea la îndeplinire a obligațiilor ce îi revin conform Legii nr. 10/1995 privind calitatea în construcții, republicată, cu modificările și completările ulterioare</w:t>
      </w:r>
      <w:bookmarkEnd w:id="37"/>
      <w:r w:rsidRPr="002D29D3">
        <w:rPr>
          <w:rFonts w:ascii="Times New Roman" w:hAnsi="Times New Roman" w:cs="Times New Roman"/>
          <w:color w:val="000000" w:themeColor="text1"/>
          <w:sz w:val="24"/>
          <w:szCs w:val="24"/>
        </w:rPr>
        <w:t>;</w:t>
      </w:r>
    </w:p>
    <w:p w14:paraId="5FA11857" w14:textId="77777777" w:rsidR="00BC2B3C" w:rsidRPr="002D29D3" w:rsidRDefault="00BC2B3C" w:rsidP="00BC2B3C">
      <w:pPr>
        <w:pStyle w:val="ListParagraph"/>
        <w:numPr>
          <w:ilvl w:val="0"/>
          <w:numId w:val="21"/>
        </w:numPr>
        <w:spacing w:line="276" w:lineRule="auto"/>
        <w:ind w:left="1080" w:right="-10"/>
        <w:jc w:val="both"/>
        <w:rPr>
          <w:rFonts w:ascii="Times New Roman" w:hAnsi="Times New Roman" w:cs="Times New Roman"/>
          <w:color w:val="000000" w:themeColor="text1"/>
          <w:sz w:val="24"/>
          <w:szCs w:val="24"/>
        </w:rPr>
      </w:pPr>
      <w:bookmarkStart w:id="38" w:name="_Hlk82427480"/>
      <w:r w:rsidRPr="002D29D3">
        <w:rPr>
          <w:rFonts w:ascii="Times New Roman" w:hAnsi="Times New Roman" w:cs="Times New Roman"/>
          <w:color w:val="000000" w:themeColor="text1"/>
          <w:sz w:val="24"/>
          <w:szCs w:val="24"/>
        </w:rPr>
        <w:t>Va plăti prestatorului prețul convenit pentru îndeplinirea contractului, în condițiile precizate în contractul ce va fi încheiat;</w:t>
      </w:r>
    </w:p>
    <w:p w14:paraId="422FA962" w14:textId="77777777" w:rsidR="00BC2B3C" w:rsidRPr="002D29D3" w:rsidRDefault="00BC2B3C" w:rsidP="00BC2B3C">
      <w:pPr>
        <w:pStyle w:val="ListParagraph"/>
        <w:numPr>
          <w:ilvl w:val="0"/>
          <w:numId w:val="21"/>
        </w:numPr>
        <w:spacing w:line="276" w:lineRule="auto"/>
        <w:ind w:left="1080" w:right="-10"/>
        <w:jc w:val="both"/>
        <w:rPr>
          <w:rFonts w:ascii="Times New Roman" w:hAnsi="Times New Roman" w:cs="Times New Roman"/>
          <w:color w:val="000000" w:themeColor="text1"/>
          <w:sz w:val="24"/>
          <w:szCs w:val="24"/>
        </w:rPr>
      </w:pPr>
      <w:bookmarkStart w:id="39" w:name="_Hlk126053971"/>
      <w:r w:rsidRPr="002D29D3">
        <w:rPr>
          <w:rFonts w:ascii="Times New Roman" w:hAnsi="Times New Roman" w:cs="Times New Roman"/>
          <w:color w:val="000000" w:themeColor="text1"/>
          <w:sz w:val="24"/>
          <w:szCs w:val="24"/>
        </w:rPr>
        <w:t>Va plăti prestatorului costurile obținerii avizelor/acordurilor/certificatelor, (dacă este  cazul), separat de valoarea de contract acceptată, pe baza documentelor justificative</w:t>
      </w:r>
      <w:bookmarkEnd w:id="38"/>
      <w:bookmarkEnd w:id="39"/>
    </w:p>
    <w:p w14:paraId="3981DE08"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13. RECEPŢIE ŞI VERIFICĂRI </w:t>
      </w:r>
    </w:p>
    <w:p w14:paraId="462FB30C" w14:textId="77777777" w:rsidR="00BC2B3C" w:rsidRPr="002D29D3" w:rsidRDefault="00BC2B3C" w:rsidP="00BC2B3C">
      <w:pPr>
        <w:spacing w:after="0" w:line="240" w:lineRule="auto"/>
        <w:contextualSpacing/>
        <w:jc w:val="both"/>
        <w:rPr>
          <w:rFonts w:ascii="Times New Roman" w:hAnsi="Times New Roman" w:cs="Times New Roman"/>
          <w:bCs/>
          <w:sz w:val="24"/>
          <w:szCs w:val="24"/>
        </w:rPr>
      </w:pPr>
      <w:r w:rsidRPr="002D29D3">
        <w:rPr>
          <w:rFonts w:ascii="Times New Roman" w:hAnsi="Times New Roman" w:cs="Times New Roman"/>
          <w:b/>
          <w:sz w:val="24"/>
          <w:szCs w:val="24"/>
        </w:rPr>
        <w:t>13.1.</w:t>
      </w:r>
      <w:bookmarkStart w:id="40" w:name="_Hlk7021173"/>
      <w:r w:rsidRPr="002D29D3">
        <w:rPr>
          <w:rFonts w:ascii="Times New Roman" w:hAnsi="Times New Roman" w:cs="Times New Roman"/>
          <w:b/>
          <w:sz w:val="24"/>
          <w:szCs w:val="24"/>
        </w:rPr>
        <w:t xml:space="preserve"> </w:t>
      </w:r>
      <w:r w:rsidRPr="002D29D3">
        <w:rPr>
          <w:rFonts w:ascii="Times New Roman" w:hAnsi="Times New Roman" w:cs="Times New Roman"/>
          <w:bCs/>
          <w:sz w:val="24"/>
          <w:szCs w:val="24"/>
        </w:rPr>
        <w:t>(1)</w:t>
      </w:r>
      <w:r w:rsidRPr="002D29D3">
        <w:rPr>
          <w:rFonts w:ascii="Times New Roman" w:hAnsi="Times New Roman" w:cs="Times New Roman"/>
          <w:b/>
          <w:sz w:val="24"/>
          <w:szCs w:val="24"/>
        </w:rPr>
        <w:t xml:space="preserve"> </w:t>
      </w:r>
      <w:r w:rsidRPr="002D29D3">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w:t>
      </w:r>
    </w:p>
    <w:p w14:paraId="2EF49A8B" w14:textId="77777777" w:rsidR="00BC2B3C" w:rsidRPr="002D29D3" w:rsidRDefault="00BC2B3C" w:rsidP="00BC2B3C">
      <w:pPr>
        <w:spacing w:after="0" w:line="240" w:lineRule="auto"/>
        <w:contextualSpacing/>
        <w:jc w:val="both"/>
        <w:rPr>
          <w:rFonts w:ascii="Times New Roman" w:hAnsi="Times New Roman" w:cs="Times New Roman"/>
          <w:bCs/>
          <w:sz w:val="24"/>
          <w:szCs w:val="24"/>
        </w:rPr>
      </w:pPr>
      <w:r w:rsidRPr="002D29D3">
        <w:rPr>
          <w:rFonts w:ascii="Times New Roman" w:hAnsi="Times New Roman" w:cs="Times New Roman"/>
          <w:bCs/>
          <w:sz w:val="24"/>
          <w:szCs w:val="24"/>
        </w:rPr>
        <w:t>(2) Verificările efectuate vor fi în concordanță cu termenul de prestare a serviciilor. Achizitorul are obligația de a notifica în scris Prestatorului identitatea reprezentanților săi împuterniciți pentru acest scop.</w:t>
      </w:r>
    </w:p>
    <w:p w14:paraId="78D98F66" w14:textId="77777777" w:rsidR="00BC2B3C" w:rsidRPr="002D29D3" w:rsidRDefault="00BC2B3C" w:rsidP="00BC2B3C">
      <w:pPr>
        <w:spacing w:after="0" w:line="240" w:lineRule="auto"/>
        <w:contextualSpacing/>
        <w:jc w:val="both"/>
        <w:rPr>
          <w:rFonts w:ascii="Times New Roman" w:hAnsi="Times New Roman" w:cs="Times New Roman"/>
          <w:bCs/>
          <w:sz w:val="24"/>
          <w:szCs w:val="24"/>
        </w:rPr>
      </w:pPr>
      <w:r w:rsidRPr="002D29D3">
        <w:rPr>
          <w:rFonts w:ascii="Times New Roman" w:hAnsi="Times New Roman" w:cs="Times New Roman"/>
          <w:b/>
          <w:sz w:val="24"/>
          <w:szCs w:val="24"/>
        </w:rPr>
        <w:t xml:space="preserve">13.2. </w:t>
      </w:r>
      <w:r w:rsidRPr="002D29D3">
        <w:rPr>
          <w:rFonts w:ascii="Times New Roman" w:hAnsi="Times New Roman" w:cs="Times New Roman"/>
          <w:bCs/>
          <w:sz w:val="24"/>
          <w:szCs w:val="24"/>
        </w:rPr>
        <w:t>În cazul în care Comisia tehnică de specialitate constituită la nivelul Autorității contractante constată că serviciile nu au fost prestate și/sau documentele/ documentațiile nu au fost predate în conformitate cu solicitările Achizitorului și prevederile Contractului și enexelor la acesta, Comisia tehnică de specialitate constituită la nivelul Autorității contractante va consemna aspectele semnalate în procesul-verbal de recepție calitativă și cantitativă și îl vor notifica în mod corespunzător pe Prestator, termenul maxim acordat pentru remedieri fiind de 5 zile calendaristice.</w:t>
      </w:r>
    </w:p>
    <w:p w14:paraId="4D5F3224" w14:textId="77777777" w:rsidR="00BC2B3C" w:rsidRPr="002D29D3" w:rsidRDefault="00BC2B3C" w:rsidP="00BC2B3C">
      <w:pPr>
        <w:spacing w:after="0"/>
        <w:jc w:val="both"/>
        <w:rPr>
          <w:rFonts w:ascii="Times New Roman" w:hAnsi="Times New Roman" w:cs="Times New Roman"/>
          <w:bCs/>
          <w:sz w:val="24"/>
          <w:szCs w:val="24"/>
        </w:rPr>
      </w:pPr>
      <w:r w:rsidRPr="002D29D3">
        <w:rPr>
          <w:rFonts w:ascii="Times New Roman" w:hAnsi="Times New Roman" w:cs="Times New Roman"/>
          <w:bCs/>
          <w:color w:val="000000" w:themeColor="text1"/>
          <w:sz w:val="24"/>
          <w:szCs w:val="24"/>
        </w:rPr>
        <w:t xml:space="preserve"> </w:t>
      </w:r>
      <w:r w:rsidRPr="002D29D3">
        <w:rPr>
          <w:rFonts w:ascii="Times New Roman" w:hAnsi="Times New Roman" w:cs="Times New Roman"/>
          <w:b/>
          <w:sz w:val="24"/>
          <w:szCs w:val="24"/>
        </w:rPr>
        <w:t xml:space="preserve">13.4. </w:t>
      </w:r>
      <w:r w:rsidRPr="002D29D3">
        <w:rPr>
          <w:rFonts w:ascii="Times New Roman" w:hAnsi="Times New Roman" w:cs="Times New Roman"/>
          <w:bCs/>
          <w:sz w:val="24"/>
          <w:szCs w:val="24"/>
        </w:rPr>
        <w:t>Procesul verbal de recepție nu îl va exonera pe Prestator de răspunderea pentru viciile de execuție cauzate de realizarea necorespunzătoare a documentației de către acesta.</w:t>
      </w:r>
      <w:bookmarkEnd w:id="40"/>
    </w:p>
    <w:p w14:paraId="5813731B" w14:textId="77777777" w:rsidR="00BC2B3C" w:rsidRPr="002D29D3" w:rsidRDefault="00BC2B3C" w:rsidP="00BC2B3C">
      <w:pPr>
        <w:spacing w:after="0" w:line="240" w:lineRule="auto"/>
        <w:contextualSpacing/>
        <w:jc w:val="both"/>
        <w:rPr>
          <w:rFonts w:ascii="Times New Roman" w:hAnsi="Times New Roman" w:cs="Times New Roman"/>
          <w:bCs/>
          <w:sz w:val="24"/>
          <w:szCs w:val="24"/>
        </w:rPr>
      </w:pPr>
      <w:r w:rsidRPr="002D29D3">
        <w:rPr>
          <w:rFonts w:ascii="Times New Roman" w:hAnsi="Times New Roman" w:cs="Times New Roman"/>
          <w:b/>
          <w:sz w:val="24"/>
          <w:szCs w:val="24"/>
        </w:rPr>
        <w:t xml:space="preserve">13.5. </w:t>
      </w:r>
      <w:r w:rsidRPr="002D29D3">
        <w:rPr>
          <w:rFonts w:ascii="Times New Roman" w:hAnsi="Times New Roman" w:cs="Times New Roman"/>
          <w:bCs/>
          <w:sz w:val="24"/>
          <w:szCs w:val="24"/>
        </w:rPr>
        <w:t>Predarea documentelor se face pe baza unui proces verbal de predare-primire a documentelor, semnat de autoritatea contractantă la momentul predării.</w:t>
      </w:r>
    </w:p>
    <w:p w14:paraId="7D33BF74" w14:textId="77777777" w:rsidR="00BC2B3C" w:rsidRPr="002D29D3" w:rsidRDefault="00BC2B3C" w:rsidP="00BC2B3C">
      <w:pPr>
        <w:jc w:val="both"/>
        <w:rPr>
          <w:rFonts w:ascii="Times New Roman" w:hAnsi="Times New Roman" w:cs="Times New Roman"/>
          <w:sz w:val="24"/>
          <w:szCs w:val="24"/>
        </w:rPr>
      </w:pPr>
      <w:r w:rsidRPr="002D29D3">
        <w:rPr>
          <w:rFonts w:ascii="Times New Roman" w:hAnsi="Times New Roman" w:cs="Times New Roman"/>
          <w:b/>
          <w:sz w:val="24"/>
          <w:szCs w:val="24"/>
        </w:rPr>
        <w:t>13.6.</w:t>
      </w:r>
      <w:r w:rsidRPr="002D29D3">
        <w:rPr>
          <w:rFonts w:ascii="Times New Roman" w:hAnsi="Times New Roman" w:cs="Times New Roman"/>
          <w:sz w:val="24"/>
          <w:szCs w:val="24"/>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4544AD84"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14. ÎNCEPERE, FINALIZARE, ÎNTÂRZIERI, SISTARE </w:t>
      </w:r>
    </w:p>
    <w:p w14:paraId="76C17BD7"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14.1.</w:t>
      </w:r>
      <w:r w:rsidRPr="002D29D3">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w:t>
      </w:r>
    </w:p>
    <w:p w14:paraId="77B8CD9B"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14.2.</w:t>
      </w:r>
      <w:r w:rsidRPr="002D29D3">
        <w:rPr>
          <w:rFonts w:ascii="Times New Roman" w:hAnsi="Times New Roman" w:cs="Times New Roman"/>
          <w:sz w:val="24"/>
          <w:szCs w:val="24"/>
        </w:rPr>
        <w:t xml:space="preserve"> Serviciile prestate în baza Contractului trebuie finalizate în termenul convenit de Părți, conform art. 4 din prezentul Contract. </w:t>
      </w:r>
    </w:p>
    <w:p w14:paraId="07B49FBC"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14.3.</w:t>
      </w:r>
      <w:r w:rsidRPr="002D29D3">
        <w:rPr>
          <w:rFonts w:ascii="Times New Roman" w:hAnsi="Times New Roman" w:cs="Times New Roman"/>
          <w:sz w:val="24"/>
          <w:szCs w:val="24"/>
        </w:rPr>
        <w:t xml:space="preserve"> Cu excepția prevederilor de la art. 18, o întârziere în îndeplinirea Contractului dă dreptul Achizitorului de a solicita penalități Prestatorului potrivit prevederilor art. 16. </w:t>
      </w:r>
    </w:p>
    <w:p w14:paraId="37609C7B"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105FE278" w14:textId="77777777" w:rsidR="00BC2B3C" w:rsidRPr="002D29D3" w:rsidRDefault="00BC2B3C" w:rsidP="00BC2B3C">
      <w:pPr>
        <w:spacing w:after="0" w:line="240" w:lineRule="auto"/>
        <w:contextualSpacing/>
        <w:jc w:val="both"/>
        <w:rPr>
          <w:rFonts w:ascii="Times New Roman" w:hAnsi="Times New Roman" w:cs="Times New Roman"/>
          <w:bCs/>
          <w:i/>
          <w:iCs/>
          <w:color w:val="0070C0"/>
          <w:sz w:val="24"/>
          <w:szCs w:val="24"/>
        </w:rPr>
      </w:pPr>
      <w:r w:rsidRPr="002D29D3">
        <w:rPr>
          <w:rFonts w:ascii="Times New Roman" w:hAnsi="Times New Roman" w:cs="Times New Roman"/>
          <w:b/>
          <w:sz w:val="24"/>
          <w:szCs w:val="24"/>
        </w:rPr>
        <w:t xml:space="preserve">15. MODALITĂŢI DE PLATĂ </w:t>
      </w:r>
    </w:p>
    <w:p w14:paraId="497FC985" w14:textId="77777777" w:rsidR="00BC2B3C" w:rsidRPr="002D29D3" w:rsidRDefault="00BC2B3C" w:rsidP="00BC2B3C">
      <w:pPr>
        <w:spacing w:after="0" w:line="240" w:lineRule="auto"/>
        <w:contextualSpacing/>
        <w:jc w:val="both"/>
        <w:rPr>
          <w:rFonts w:ascii="Times New Roman" w:hAnsi="Times New Roman" w:cs="Times New Roman"/>
          <w:sz w:val="24"/>
          <w:szCs w:val="24"/>
        </w:rPr>
      </w:pPr>
      <w:bookmarkStart w:id="41" w:name="_Hlk58586471"/>
      <w:r w:rsidRPr="002D29D3">
        <w:rPr>
          <w:rFonts w:ascii="Times New Roman" w:hAnsi="Times New Roman" w:cs="Times New Roman"/>
          <w:b/>
          <w:sz w:val="24"/>
          <w:szCs w:val="24"/>
        </w:rPr>
        <w:t xml:space="preserve">15.1. </w:t>
      </w:r>
      <w:r w:rsidRPr="002D29D3">
        <w:rPr>
          <w:rFonts w:ascii="Times New Roman" w:hAnsi="Times New Roman" w:cs="Times New Roman"/>
          <w:bCs/>
          <w:sz w:val="24"/>
          <w:szCs w:val="24"/>
        </w:rPr>
        <w:t>(1) Achizitorul</w:t>
      </w:r>
      <w:r w:rsidRPr="002D29D3">
        <w:rPr>
          <w:rFonts w:ascii="Times New Roman" w:hAnsi="Times New Roman" w:cs="Times New Roman"/>
          <w:sz w:val="24"/>
          <w:szCs w:val="24"/>
        </w:rPr>
        <w:t xml:space="preserve"> are obligația de a efectua plățile către Prestator în termen de 30 zile de la data primirii și înregistrării facturilor fiscale emise de Prestator însoțite de proces-verbal de recepție, dar nu mai mult de 60 de zile calendaristice, în mod excepțional, raportat la prevederile Mecanismului de efectuare a plăților (Anexa 2 de la contractul de finanțare nr. .....).</w:t>
      </w:r>
    </w:p>
    <w:p w14:paraId="4662C86F"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ale acestora.</w:t>
      </w:r>
    </w:p>
    <w:p w14:paraId="56B03159"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lastRenderedPageBreak/>
        <w:t>(4)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0621A2B" w14:textId="77777777" w:rsidR="00BC2B3C" w:rsidRPr="002D29D3" w:rsidRDefault="00BC2B3C" w:rsidP="00BC2B3C">
      <w:pPr>
        <w:spacing w:after="0" w:line="240" w:lineRule="auto"/>
        <w:contextualSpacing/>
        <w:jc w:val="both"/>
        <w:rPr>
          <w:rFonts w:ascii="Times New Roman" w:hAnsi="Times New Roman" w:cs="Times New Roman"/>
          <w:sz w:val="24"/>
          <w:szCs w:val="24"/>
        </w:rPr>
      </w:pPr>
      <w:bookmarkStart w:id="42" w:name="_Hlk20732089"/>
      <w:bookmarkEnd w:id="41"/>
      <w:r w:rsidRPr="002D29D3">
        <w:rPr>
          <w:rFonts w:ascii="Times New Roman" w:hAnsi="Times New Roman" w:cs="Times New Roman"/>
          <w:sz w:val="24"/>
          <w:szCs w:val="24"/>
        </w:rPr>
        <w:t>(</w:t>
      </w:r>
      <w:bookmarkEnd w:id="42"/>
      <w:r w:rsidRPr="002D29D3">
        <w:rPr>
          <w:rFonts w:ascii="Times New Roman" w:hAnsi="Times New Roman" w:cs="Times New Roman"/>
          <w:sz w:val="24"/>
          <w:szCs w:val="24"/>
        </w:rPr>
        <w:t>5) Achizitorul nu are dreptul să efectueze, iar prestatorul să solicite plăți în avans.</w:t>
      </w:r>
    </w:p>
    <w:p w14:paraId="0E92C09C"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(6) După efectuarea plății în condițiile mai sus precizate, documentațiile elaborate de prestator devin proprietatea Achizitorului.</w:t>
      </w:r>
    </w:p>
    <w:p w14:paraId="2EF3E41C" w14:textId="77777777" w:rsidR="00BC2B3C" w:rsidRPr="002D29D3" w:rsidRDefault="00BC2B3C" w:rsidP="00BC2B3C">
      <w:pPr>
        <w:spacing w:after="0" w:line="240" w:lineRule="auto"/>
        <w:ind w:right="-14"/>
        <w:contextualSpacing/>
        <w:jc w:val="both"/>
        <w:rPr>
          <w:rFonts w:ascii="Times New Roman" w:eastAsia="Calibri" w:hAnsi="Times New Roman" w:cs="Times New Roman"/>
          <w:bCs/>
          <w:sz w:val="24"/>
          <w:szCs w:val="24"/>
        </w:rPr>
      </w:pPr>
    </w:p>
    <w:p w14:paraId="5D82CBEE"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16. PENALITĂȚI CONTRACTUALE </w:t>
      </w:r>
    </w:p>
    <w:p w14:paraId="7DD6476B" w14:textId="77777777" w:rsidR="00BC2B3C" w:rsidRPr="002D29D3" w:rsidRDefault="00BC2B3C" w:rsidP="00BC2B3C">
      <w:pPr>
        <w:spacing w:after="0" w:line="240" w:lineRule="auto"/>
        <w:contextualSpacing/>
        <w:jc w:val="both"/>
        <w:rPr>
          <w:rFonts w:ascii="Times New Roman" w:hAnsi="Times New Roman" w:cs="Times New Roman"/>
          <w:i/>
          <w:color w:val="0070C0"/>
          <w:sz w:val="24"/>
          <w:szCs w:val="24"/>
        </w:rPr>
      </w:pPr>
      <w:r w:rsidRPr="002D29D3">
        <w:rPr>
          <w:rFonts w:ascii="Times New Roman" w:hAnsi="Times New Roman" w:cs="Times New Roman"/>
          <w:b/>
          <w:sz w:val="24"/>
          <w:szCs w:val="24"/>
        </w:rPr>
        <w:t>16.1</w:t>
      </w:r>
      <w:r w:rsidRPr="002D29D3">
        <w:rPr>
          <w:rFonts w:ascii="Times New Roman" w:hAnsi="Times New Roman" w:cs="Times New Roman"/>
          <w:sz w:val="24"/>
          <w:szCs w:val="24"/>
        </w:rPr>
        <w:t xml:space="preserve">. </w:t>
      </w:r>
      <w:bookmarkStart w:id="43" w:name="_Hlk20732844"/>
      <w:r w:rsidRPr="002D29D3">
        <w:rPr>
          <w:rFonts w:ascii="Times New Roman" w:hAnsi="Times New Roman" w:cs="Times New Roman"/>
          <w:sz w:val="24"/>
          <w:szCs w:val="24"/>
        </w:rPr>
        <w:t>În cazul în care, din vina sa exclusivă, Prestatorul nu reușește să își îndeplinească obligațiile asumate prin prezentul</w:t>
      </w:r>
      <w:r w:rsidRPr="002D29D3">
        <w:rPr>
          <w:rFonts w:ascii="Times New Roman" w:hAnsi="Times New Roman" w:cs="Times New Roman"/>
          <w:color w:val="0070C0"/>
          <w:sz w:val="24"/>
          <w:szCs w:val="24"/>
        </w:rPr>
        <w:t xml:space="preserve"> </w:t>
      </w:r>
      <w:r w:rsidRPr="002D29D3">
        <w:rPr>
          <w:rFonts w:ascii="Times New Roman" w:hAnsi="Times New Roman" w:cs="Times New Roman"/>
          <w:sz w:val="24"/>
          <w:szCs w:val="24"/>
        </w:rPr>
        <w:t xml:space="preserve">Contract, Achizitorul are dreptul de a deduce din prețul Contractului, ca penalități, o sumă echivalentă cu o cotă procentuală de 0,05%/zi din valoarea obligațiilor neîndeplinite, până la îndeplinirea efectivă a acestora. </w:t>
      </w:r>
    </w:p>
    <w:p w14:paraId="207ECB89" w14:textId="77777777" w:rsidR="00BC2B3C" w:rsidRPr="002D29D3" w:rsidRDefault="00BC2B3C" w:rsidP="00BC2B3C">
      <w:pPr>
        <w:spacing w:after="0" w:line="240" w:lineRule="auto"/>
        <w:contextualSpacing/>
        <w:jc w:val="both"/>
        <w:rPr>
          <w:rFonts w:ascii="Times New Roman" w:hAnsi="Times New Roman" w:cs="Times New Roman"/>
          <w:i/>
          <w:color w:val="0070C0"/>
          <w:sz w:val="24"/>
          <w:szCs w:val="24"/>
        </w:rPr>
      </w:pPr>
      <w:r w:rsidRPr="002D29D3">
        <w:rPr>
          <w:rFonts w:ascii="Times New Roman" w:hAnsi="Times New Roman" w:cs="Times New Roman"/>
          <w:b/>
          <w:sz w:val="24"/>
          <w:szCs w:val="24"/>
        </w:rPr>
        <w:t>16.2.</w:t>
      </w:r>
      <w:r w:rsidRPr="002D29D3">
        <w:rPr>
          <w:rFonts w:ascii="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2D29D3">
        <w:rPr>
          <w:rFonts w:ascii="Times New Roman" w:hAnsi="Times New Roman" w:cs="Times New Roman"/>
          <w:i/>
          <w:color w:val="0070C0"/>
          <w:sz w:val="24"/>
          <w:szCs w:val="24"/>
        </w:rPr>
        <w:t xml:space="preserve"> </w:t>
      </w:r>
    </w:p>
    <w:p w14:paraId="3B52FD65" w14:textId="77777777" w:rsidR="00BC2B3C" w:rsidRPr="002D29D3" w:rsidRDefault="00BC2B3C" w:rsidP="00BC2B3C">
      <w:pPr>
        <w:spacing w:after="0" w:line="240" w:lineRule="auto"/>
        <w:contextualSpacing/>
        <w:jc w:val="both"/>
        <w:rPr>
          <w:rFonts w:ascii="Times New Roman" w:hAnsi="Times New Roman" w:cs="Times New Roman"/>
          <w:bCs/>
          <w:sz w:val="24"/>
          <w:szCs w:val="24"/>
        </w:rPr>
      </w:pPr>
      <w:r w:rsidRPr="002D29D3">
        <w:rPr>
          <w:rFonts w:ascii="Times New Roman" w:hAnsi="Times New Roman" w:cs="Times New Roman"/>
          <w:b/>
          <w:sz w:val="24"/>
          <w:szCs w:val="24"/>
        </w:rPr>
        <w:t xml:space="preserve">16.3. </w:t>
      </w:r>
      <w:r w:rsidRPr="002D29D3">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79CFCF20" w14:textId="77777777" w:rsidR="00BC2B3C" w:rsidRPr="002D29D3" w:rsidRDefault="00BC2B3C" w:rsidP="00BC2B3C">
      <w:pPr>
        <w:spacing w:after="0" w:line="240" w:lineRule="auto"/>
        <w:contextualSpacing/>
        <w:jc w:val="both"/>
        <w:rPr>
          <w:rFonts w:ascii="Times New Roman" w:hAnsi="Times New Roman" w:cs="Times New Roman"/>
          <w:bCs/>
          <w:sz w:val="24"/>
          <w:szCs w:val="24"/>
        </w:rPr>
      </w:pPr>
      <w:r w:rsidRPr="002D29D3">
        <w:rPr>
          <w:rFonts w:ascii="Times New Roman" w:hAnsi="Times New Roman" w:cs="Times New Roman"/>
          <w:b/>
          <w:sz w:val="24"/>
          <w:szCs w:val="24"/>
        </w:rPr>
        <w:t xml:space="preserve">16.4. </w:t>
      </w:r>
      <w:r w:rsidRPr="002D29D3">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3449EABF" w14:textId="77777777" w:rsidR="00BC2B3C" w:rsidRPr="002D29D3" w:rsidRDefault="00BC2B3C" w:rsidP="00BC2B3C">
      <w:pPr>
        <w:spacing w:after="0" w:line="240" w:lineRule="auto"/>
        <w:contextualSpacing/>
        <w:jc w:val="both"/>
        <w:rPr>
          <w:rFonts w:ascii="Times New Roman" w:hAnsi="Times New Roman" w:cs="Times New Roman"/>
          <w:bCs/>
          <w:sz w:val="24"/>
          <w:szCs w:val="24"/>
        </w:rPr>
      </w:pPr>
    </w:p>
    <w:bookmarkEnd w:id="43"/>
    <w:p w14:paraId="12BF7F6D"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17. ÎNCETAREA/REZILIEREA CONTRACTULUI</w:t>
      </w:r>
    </w:p>
    <w:p w14:paraId="57882A80"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17.1.</w:t>
      </w:r>
      <w:r w:rsidRPr="002D29D3">
        <w:rPr>
          <w:rFonts w:ascii="Times New Roman" w:hAnsi="Times New Roman" w:cs="Times New Roman"/>
          <w:sz w:val="24"/>
          <w:szCs w:val="24"/>
        </w:rPr>
        <w:t xml:space="preserve"> Prezentul Contract încetează în următoarele situații: </w:t>
      </w:r>
    </w:p>
    <w:p w14:paraId="1DD3494B" w14:textId="77777777" w:rsidR="00BC2B3C" w:rsidRPr="002D29D3" w:rsidRDefault="00BC2B3C" w:rsidP="00BC2B3C">
      <w:pPr>
        <w:pStyle w:val="ListParagraph"/>
        <w:numPr>
          <w:ilvl w:val="0"/>
          <w:numId w:val="10"/>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4DAF7F16" w14:textId="77777777" w:rsidR="00BC2B3C" w:rsidRPr="002D29D3" w:rsidRDefault="00BC2B3C" w:rsidP="00BC2B3C">
      <w:pPr>
        <w:pStyle w:val="ListParagraph"/>
        <w:numPr>
          <w:ilvl w:val="0"/>
          <w:numId w:val="10"/>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prin acordul de voință al părților consemnat în scris;</w:t>
      </w:r>
    </w:p>
    <w:p w14:paraId="60AB5BB6" w14:textId="77777777" w:rsidR="00BC2B3C" w:rsidRPr="002D29D3" w:rsidRDefault="00BC2B3C" w:rsidP="00BC2B3C">
      <w:pPr>
        <w:pStyle w:val="ListParagraph"/>
        <w:numPr>
          <w:ilvl w:val="0"/>
          <w:numId w:val="10"/>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prin reziliere, în cazul în care una din părți nu își execută sau execută necorespunzător obligațiile contractuale. </w:t>
      </w:r>
    </w:p>
    <w:p w14:paraId="28EA4476"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17.2.</w:t>
      </w:r>
      <w:r w:rsidRPr="002D29D3">
        <w:rPr>
          <w:rFonts w:ascii="Times New Roman" w:hAnsi="Times New Roman" w:cs="Times New Roman"/>
          <w:sz w:val="24"/>
          <w:szCs w:val="24"/>
        </w:rPr>
        <w:t xml:space="preserve"> În situația rezilierii totale sau</w:t>
      </w:r>
      <w:r w:rsidRPr="002D29D3">
        <w:rPr>
          <w:rFonts w:ascii="Times New Roman" w:hAnsi="Times New Roman" w:cs="Times New Roman"/>
          <w:color w:val="0070C0"/>
          <w:sz w:val="24"/>
          <w:szCs w:val="24"/>
        </w:rPr>
        <w:t xml:space="preserve"> </w:t>
      </w:r>
      <w:r w:rsidRPr="002D29D3">
        <w:rPr>
          <w:rFonts w:ascii="Times New Roman" w:hAnsi="Times New Roman" w:cs="Times New Roman"/>
          <w:sz w:val="24"/>
          <w:szCs w:val="24"/>
        </w:rPr>
        <w:t>parțiale din cauza neexecutării ori</w:t>
      </w:r>
      <w:r w:rsidRPr="002D29D3">
        <w:rPr>
          <w:rFonts w:ascii="Times New Roman" w:hAnsi="Times New Roman" w:cs="Times New Roman"/>
          <w:color w:val="0070C0"/>
          <w:sz w:val="24"/>
          <w:szCs w:val="24"/>
        </w:rPr>
        <w:t xml:space="preserve"> </w:t>
      </w:r>
      <w:r w:rsidRPr="002D29D3">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3E51398F" w14:textId="77777777" w:rsidR="00BC2B3C" w:rsidRPr="002D29D3" w:rsidRDefault="00BC2B3C" w:rsidP="00BC2B3C">
      <w:pPr>
        <w:spacing w:after="0" w:line="240" w:lineRule="auto"/>
        <w:contextualSpacing/>
        <w:jc w:val="both"/>
        <w:rPr>
          <w:rFonts w:ascii="Times New Roman" w:hAnsi="Times New Roman" w:cs="Times New Roman"/>
          <w:bCs/>
          <w:sz w:val="24"/>
          <w:szCs w:val="24"/>
        </w:rPr>
      </w:pPr>
      <w:r w:rsidRPr="002D29D3">
        <w:rPr>
          <w:rFonts w:ascii="Times New Roman" w:hAnsi="Times New Roman" w:cs="Times New Roman"/>
          <w:b/>
          <w:sz w:val="24"/>
          <w:szCs w:val="24"/>
        </w:rPr>
        <w:t>17.3.</w:t>
      </w:r>
      <w:r w:rsidRPr="002D29D3">
        <w:rPr>
          <w:rFonts w:ascii="Times New Roman" w:hAnsi="Times New Roman" w:cs="Times New Roman"/>
          <w:bCs/>
          <w:sz w:val="24"/>
          <w:szCs w:val="24"/>
        </w:rPr>
        <w:t xml:space="preserve"> În situația neexecutării serviciilor care fac obiectul prezentului contract, în condițiile și la termenele din acesta, din culpa exclusivă a Prestatorului iar Achizitorul</w:t>
      </w:r>
      <w:r w:rsidRPr="002D29D3">
        <w:rPr>
          <w:rFonts w:ascii="Times New Roman" w:hAnsi="Times New Roman" w:cs="Times New Roman"/>
          <w:sz w:val="24"/>
          <w:szCs w:val="24"/>
        </w:rPr>
        <w:t xml:space="preserve"> suferă corecții/reduceri aplicate de către organele abilitate de lege în cadrul Proiectului </w:t>
      </w:r>
      <w:r w:rsidRPr="002D29D3">
        <w:rPr>
          <w:rFonts w:ascii="Times New Roman" w:hAnsi="Times New Roman" w:cs="Times New Roman"/>
          <w:b/>
          <w:bCs/>
          <w:sz w:val="24"/>
          <w:szCs w:val="24"/>
        </w:rPr>
        <w:t>”</w:t>
      </w:r>
      <w:r w:rsidRPr="002D29D3">
        <w:rPr>
          <w:rFonts w:ascii="Times New Roman" w:hAnsi="Times New Roman" w:cs="Times New Roman"/>
          <w:sz w:val="24"/>
          <w:szCs w:val="24"/>
        </w:rPr>
        <w:t xml:space="preserve"> </w:t>
      </w:r>
      <w:r w:rsidRPr="002D29D3">
        <w:rPr>
          <w:rFonts w:ascii="Times New Roman" w:hAnsi="Times New Roman" w:cs="Times New Roman"/>
          <w:b/>
          <w:bCs/>
          <w:sz w:val="24"/>
          <w:szCs w:val="24"/>
        </w:rPr>
        <w:t>Consolidare seismică și renovare energetică moderată clădire rezidențială multifamilială situată în Intrarea Al. Macedonski nr. 10, sector 1, București”</w:t>
      </w:r>
      <w:r w:rsidRPr="002D29D3">
        <w:rPr>
          <w:rFonts w:ascii="Times New Roman" w:hAnsi="Times New Roman" w:cs="Times New Roman"/>
          <w:sz w:val="24"/>
          <w:szCs w:val="24"/>
        </w:rPr>
        <w:t xml:space="preserve"> derulat în cadrul Programului </w:t>
      </w:r>
      <w:r w:rsidRPr="002D29D3">
        <w:rPr>
          <w:rFonts w:ascii="Times New Roman" w:hAnsi="Times New Roman" w:cs="Times New Roman"/>
          <w:b/>
          <w:bCs/>
          <w:i/>
          <w:iCs/>
          <w:sz w:val="24"/>
          <w:szCs w:val="24"/>
        </w:rPr>
        <w:t>PNRR/2022/C5/2/A1/1</w:t>
      </w:r>
      <w:r w:rsidRPr="002D29D3">
        <w:rPr>
          <w:rFonts w:ascii="Times New Roman" w:hAnsi="Times New Roman" w:cs="Times New Roman"/>
          <w:sz w:val="24"/>
          <w:szCs w:val="24"/>
        </w:rPr>
        <w:t>, atunci Prestatorul va achita Achizitorului contravaloarea corecțiilor/reducerilor respective precum și orice alte daune care rezultă din aplicarea acestora.</w:t>
      </w:r>
    </w:p>
    <w:p w14:paraId="4D1A02DB"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17.4.</w:t>
      </w:r>
      <w:r w:rsidRPr="002D29D3">
        <w:rPr>
          <w:rFonts w:ascii="Times New Roman" w:hAnsi="Times New Roman" w:cs="Times New Roman"/>
          <w:color w:val="0070C0"/>
          <w:sz w:val="24"/>
          <w:szCs w:val="24"/>
        </w:rPr>
        <w:t xml:space="preserve"> </w:t>
      </w:r>
      <w:r w:rsidRPr="002D29D3">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9EC7893" w14:textId="77777777" w:rsidR="00BC2B3C" w:rsidRPr="002D29D3" w:rsidRDefault="00BC2B3C" w:rsidP="00BC2B3C">
      <w:pPr>
        <w:numPr>
          <w:ilvl w:val="4"/>
          <w:numId w:val="12"/>
        </w:numPr>
        <w:spacing w:after="0" w:line="240" w:lineRule="auto"/>
        <w:ind w:left="540"/>
        <w:contextualSpacing/>
        <w:jc w:val="both"/>
        <w:rPr>
          <w:rFonts w:ascii="Times New Roman" w:hAnsi="Times New Roman" w:cs="Times New Roman"/>
          <w:sz w:val="24"/>
          <w:szCs w:val="24"/>
        </w:rPr>
      </w:pPr>
      <w:r w:rsidRPr="002D29D3">
        <w:rPr>
          <w:rFonts w:ascii="Times New Roman" w:hAnsi="Times New Roman" w:cs="Times New Roman"/>
          <w:sz w:val="24"/>
          <w:szCs w:val="24"/>
        </w:rPr>
        <w:t>Prestatorul se află în procedură de faliment, dispusă de către instanță, printr-o sentință irevocabilă;</w:t>
      </w:r>
    </w:p>
    <w:p w14:paraId="7FDAAA9E" w14:textId="77777777" w:rsidR="00BC2B3C" w:rsidRPr="002D29D3" w:rsidRDefault="00BC2B3C" w:rsidP="00BC2B3C">
      <w:pPr>
        <w:numPr>
          <w:ilvl w:val="4"/>
          <w:numId w:val="12"/>
        </w:numPr>
        <w:spacing w:after="0" w:line="240" w:lineRule="auto"/>
        <w:ind w:left="540"/>
        <w:contextualSpacing/>
        <w:jc w:val="both"/>
        <w:rPr>
          <w:rFonts w:ascii="Times New Roman" w:hAnsi="Times New Roman" w:cs="Times New Roman"/>
          <w:sz w:val="24"/>
          <w:szCs w:val="24"/>
        </w:rPr>
      </w:pPr>
      <w:r w:rsidRPr="002D29D3">
        <w:rPr>
          <w:rFonts w:ascii="Times New Roman" w:hAnsi="Times New Roman" w:cs="Times New Roman"/>
          <w:sz w:val="24"/>
          <w:szCs w:val="24"/>
        </w:rPr>
        <w:lastRenderedPageBreak/>
        <w:t>Prestatorul nu își îndeplinește obligațiile de predare a documentațiilor conform termenului de prestare convenit pentru îndeplinirea sarcinilor specifice;</w:t>
      </w:r>
    </w:p>
    <w:p w14:paraId="02D05C20" w14:textId="77777777" w:rsidR="00BC2B3C" w:rsidRPr="002D29D3" w:rsidRDefault="00BC2B3C" w:rsidP="00BC2B3C">
      <w:pPr>
        <w:numPr>
          <w:ilvl w:val="4"/>
          <w:numId w:val="12"/>
        </w:numPr>
        <w:spacing w:after="0" w:line="240" w:lineRule="auto"/>
        <w:ind w:left="540"/>
        <w:contextualSpacing/>
        <w:jc w:val="both"/>
        <w:rPr>
          <w:rFonts w:ascii="Times New Roman" w:hAnsi="Times New Roman" w:cs="Times New Roman"/>
          <w:sz w:val="24"/>
          <w:szCs w:val="24"/>
        </w:rPr>
      </w:pPr>
      <w:r w:rsidRPr="002D29D3">
        <w:rPr>
          <w:rFonts w:ascii="Times New Roman" w:hAnsi="Times New Roman" w:cs="Times New Roman"/>
          <w:sz w:val="24"/>
          <w:szCs w:val="24"/>
        </w:rPr>
        <w:t>Prestatorul nu își îndeplinește obligațiile contractuale asumate, deși a fost notificat de către Achizitor;</w:t>
      </w:r>
    </w:p>
    <w:p w14:paraId="0E6ADA52" w14:textId="77777777" w:rsidR="00BC2B3C" w:rsidRPr="002D29D3" w:rsidRDefault="00BC2B3C" w:rsidP="00BC2B3C">
      <w:pPr>
        <w:numPr>
          <w:ilvl w:val="4"/>
          <w:numId w:val="12"/>
        </w:numPr>
        <w:spacing w:after="0" w:line="240" w:lineRule="auto"/>
        <w:ind w:left="540"/>
        <w:contextualSpacing/>
        <w:jc w:val="both"/>
        <w:rPr>
          <w:rFonts w:ascii="Times New Roman" w:hAnsi="Times New Roman" w:cs="Times New Roman"/>
          <w:sz w:val="24"/>
          <w:szCs w:val="24"/>
        </w:rPr>
      </w:pPr>
      <w:r w:rsidRPr="002D29D3">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4463317" w14:textId="77777777" w:rsidR="00BC2B3C" w:rsidRPr="002D29D3" w:rsidRDefault="00BC2B3C" w:rsidP="00BC2B3C">
      <w:pPr>
        <w:numPr>
          <w:ilvl w:val="4"/>
          <w:numId w:val="12"/>
        </w:numPr>
        <w:spacing w:after="0" w:line="240" w:lineRule="auto"/>
        <w:ind w:left="540"/>
        <w:contextualSpacing/>
        <w:jc w:val="both"/>
        <w:rPr>
          <w:rFonts w:ascii="Times New Roman" w:hAnsi="Times New Roman" w:cs="Times New Roman"/>
          <w:sz w:val="24"/>
          <w:szCs w:val="24"/>
        </w:rPr>
      </w:pPr>
      <w:r w:rsidRPr="002D29D3">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422C5C9" w14:textId="77777777" w:rsidR="00BC2B3C" w:rsidRPr="002D29D3" w:rsidRDefault="00BC2B3C" w:rsidP="00BC2B3C">
      <w:pPr>
        <w:numPr>
          <w:ilvl w:val="4"/>
          <w:numId w:val="12"/>
        </w:numPr>
        <w:spacing w:after="0" w:line="240" w:lineRule="auto"/>
        <w:ind w:left="540"/>
        <w:contextualSpacing/>
        <w:jc w:val="both"/>
        <w:rPr>
          <w:rFonts w:ascii="Times New Roman" w:hAnsi="Times New Roman" w:cs="Times New Roman"/>
          <w:sz w:val="24"/>
          <w:szCs w:val="24"/>
        </w:rPr>
      </w:pPr>
      <w:r w:rsidRPr="002D29D3">
        <w:rPr>
          <w:rFonts w:ascii="Times New Roman" w:hAnsi="Times New Roman" w:cs="Times New Roman"/>
          <w:sz w:val="24"/>
          <w:szCs w:val="24"/>
        </w:rPr>
        <w:t>Se constată apariția oricărei alte incapacități legale care să împiedice executarea Contractului.</w:t>
      </w:r>
    </w:p>
    <w:p w14:paraId="450A6DFC"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 xml:space="preserve">17.4. </w:t>
      </w:r>
      <w:r w:rsidRPr="002D29D3">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C2A3EB4"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3BB45748"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10854179"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(4)</w:t>
      </w:r>
      <w:r w:rsidRPr="002D29D3">
        <w:rPr>
          <w:rFonts w:ascii="Times New Roman" w:hAnsi="Times New Roman" w:cs="Times New Roman"/>
          <w:b/>
          <w:sz w:val="24"/>
          <w:szCs w:val="24"/>
        </w:rPr>
        <w:t xml:space="preserve"> </w:t>
      </w:r>
      <w:r w:rsidRPr="002D29D3">
        <w:rPr>
          <w:rFonts w:ascii="Times New Roman" w:hAnsi="Times New Roman" w:cs="Times New Roman"/>
          <w:sz w:val="24"/>
          <w:szCs w:val="24"/>
        </w:rPr>
        <w:t>Achizitorul va avea, până la data rezilierii, aceleași obligații de plată prevăzute în Contract.</w:t>
      </w:r>
    </w:p>
    <w:p w14:paraId="632D6A0A"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17.5.</w:t>
      </w:r>
      <w:r w:rsidRPr="002D29D3">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049EC7B"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17.6.</w:t>
      </w:r>
      <w:r w:rsidRPr="002D29D3">
        <w:rPr>
          <w:rFonts w:ascii="Times New Roman" w:hAnsi="Times New Roman" w:cs="Times New Roman"/>
          <w:sz w:val="24"/>
          <w:szCs w:val="24"/>
        </w:rPr>
        <w:t xml:space="preserve"> Rezilierea prezentului Contract nu va avea niciun efect asupra obligațiilor deja scadente între părțile contractante. </w:t>
      </w:r>
    </w:p>
    <w:p w14:paraId="0F020546"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 xml:space="preserve">17.7. </w:t>
      </w:r>
      <w:r w:rsidRPr="002D29D3">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5B91190F"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17.8.</w:t>
      </w:r>
      <w:r w:rsidRPr="002D29D3">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87B2AFD" w14:textId="77777777" w:rsidR="00BC2B3C" w:rsidRPr="002D29D3" w:rsidRDefault="00BC2B3C" w:rsidP="00BC2B3C">
      <w:pPr>
        <w:pStyle w:val="ListParagraph"/>
        <w:numPr>
          <w:ilvl w:val="0"/>
          <w:numId w:val="11"/>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582D243E" w14:textId="77777777" w:rsidR="00BC2B3C" w:rsidRPr="002D29D3" w:rsidRDefault="00BC2B3C" w:rsidP="00BC2B3C">
      <w:pPr>
        <w:pStyle w:val="ListParagraph"/>
        <w:numPr>
          <w:ilvl w:val="0"/>
          <w:numId w:val="11"/>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6D453C9" w14:textId="77777777" w:rsidR="00BC2B3C" w:rsidRPr="002D29D3" w:rsidRDefault="00BC2B3C" w:rsidP="00BC2B3C">
      <w:pPr>
        <w:pStyle w:val="ListParagraph"/>
        <w:numPr>
          <w:ilvl w:val="0"/>
          <w:numId w:val="11"/>
        </w:numPr>
        <w:spacing w:after="0" w:line="240" w:lineRule="auto"/>
        <w:ind w:left="360"/>
        <w:jc w:val="both"/>
        <w:rPr>
          <w:rFonts w:ascii="Times New Roman" w:hAnsi="Times New Roman" w:cs="Times New Roman"/>
          <w:sz w:val="24"/>
          <w:szCs w:val="24"/>
        </w:rPr>
      </w:pPr>
      <w:r w:rsidRPr="002D29D3">
        <w:rPr>
          <w:rFonts w:ascii="Times New Roman" w:hAnsi="Times New Roman" w:cs="Times New Roman"/>
          <w:sz w:val="24"/>
          <w:szCs w:val="24"/>
        </w:rPr>
        <w:t xml:space="preserve">În cazul modificării Contractului în alte condiții decât cele prevăzute de prevederile legale în vigoare. </w:t>
      </w:r>
    </w:p>
    <w:p w14:paraId="2A9F2A20"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71FDAE0"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C1CA7A1"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5257A6AD"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18. FORŢA MAJORĂ </w:t>
      </w:r>
    </w:p>
    <w:p w14:paraId="07A216DD" w14:textId="77777777" w:rsidR="00BC2B3C" w:rsidRPr="002D29D3" w:rsidRDefault="00BC2B3C" w:rsidP="00BC2B3C">
      <w:pPr>
        <w:spacing w:after="0" w:line="240" w:lineRule="auto"/>
        <w:contextualSpacing/>
        <w:jc w:val="both"/>
        <w:rPr>
          <w:rFonts w:ascii="Times New Roman" w:hAnsi="Times New Roman" w:cs="Times New Roman"/>
          <w:sz w:val="24"/>
          <w:szCs w:val="24"/>
          <w:lang w:eastAsia="ro-RO"/>
        </w:rPr>
      </w:pPr>
      <w:r w:rsidRPr="002D29D3">
        <w:rPr>
          <w:rFonts w:ascii="Times New Roman" w:hAnsi="Times New Roman" w:cs="Times New Roman"/>
          <w:b/>
          <w:sz w:val="24"/>
          <w:szCs w:val="24"/>
          <w:lang w:eastAsia="ro-RO"/>
        </w:rPr>
        <w:lastRenderedPageBreak/>
        <w:t>18.1.</w:t>
      </w:r>
      <w:r w:rsidRPr="002D29D3">
        <w:rPr>
          <w:rFonts w:ascii="Times New Roman" w:hAnsi="Times New Roman" w:cs="Times New Roman"/>
          <w:sz w:val="24"/>
          <w:szCs w:val="24"/>
          <w:lang w:eastAsia="ro-RO"/>
        </w:rPr>
        <w:t xml:space="preserve"> Forța majoră este constatată de o autoritate competentă.</w:t>
      </w:r>
    </w:p>
    <w:p w14:paraId="7053D1DB" w14:textId="77777777" w:rsidR="00BC2B3C" w:rsidRPr="002D29D3" w:rsidRDefault="00BC2B3C" w:rsidP="00BC2B3C">
      <w:pPr>
        <w:spacing w:after="0" w:line="240" w:lineRule="auto"/>
        <w:contextualSpacing/>
        <w:jc w:val="both"/>
        <w:rPr>
          <w:rFonts w:ascii="Times New Roman" w:hAnsi="Times New Roman" w:cs="Times New Roman"/>
          <w:sz w:val="24"/>
          <w:szCs w:val="24"/>
          <w:lang w:eastAsia="ro-RO"/>
        </w:rPr>
      </w:pPr>
      <w:r w:rsidRPr="002D29D3">
        <w:rPr>
          <w:rFonts w:ascii="Times New Roman" w:hAnsi="Times New Roman" w:cs="Times New Roman"/>
          <w:b/>
          <w:sz w:val="24"/>
          <w:szCs w:val="24"/>
          <w:lang w:eastAsia="ro-RO"/>
        </w:rPr>
        <w:t>18.2</w:t>
      </w:r>
      <w:r w:rsidRPr="002D29D3">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5AA6B9E4" w14:textId="77777777" w:rsidR="00BC2B3C" w:rsidRPr="002D29D3" w:rsidRDefault="00BC2B3C" w:rsidP="00BC2B3C">
      <w:pPr>
        <w:spacing w:after="0" w:line="240" w:lineRule="auto"/>
        <w:contextualSpacing/>
        <w:jc w:val="both"/>
        <w:rPr>
          <w:rFonts w:ascii="Times New Roman" w:hAnsi="Times New Roman" w:cs="Times New Roman"/>
          <w:sz w:val="24"/>
          <w:szCs w:val="24"/>
          <w:lang w:eastAsia="ro-RO"/>
        </w:rPr>
      </w:pPr>
      <w:r w:rsidRPr="002D29D3">
        <w:rPr>
          <w:rFonts w:ascii="Times New Roman" w:hAnsi="Times New Roman" w:cs="Times New Roman"/>
          <w:b/>
          <w:sz w:val="24"/>
          <w:szCs w:val="24"/>
          <w:lang w:eastAsia="ro-RO"/>
        </w:rPr>
        <w:t>18.3</w:t>
      </w:r>
      <w:r w:rsidRPr="002D29D3">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49363911" w14:textId="77777777" w:rsidR="00BC2B3C" w:rsidRPr="002D29D3" w:rsidRDefault="00BC2B3C" w:rsidP="00BC2B3C">
      <w:pPr>
        <w:spacing w:after="0" w:line="240" w:lineRule="auto"/>
        <w:contextualSpacing/>
        <w:jc w:val="both"/>
        <w:rPr>
          <w:rFonts w:ascii="Times New Roman" w:hAnsi="Times New Roman" w:cs="Times New Roman"/>
          <w:sz w:val="24"/>
          <w:szCs w:val="24"/>
          <w:lang w:eastAsia="ro-RO"/>
        </w:rPr>
      </w:pPr>
      <w:r w:rsidRPr="002D29D3">
        <w:rPr>
          <w:rFonts w:ascii="Times New Roman" w:hAnsi="Times New Roman" w:cs="Times New Roman"/>
          <w:b/>
          <w:sz w:val="24"/>
          <w:szCs w:val="24"/>
          <w:lang w:eastAsia="ro-RO"/>
        </w:rPr>
        <w:t>18.4</w:t>
      </w:r>
      <w:r w:rsidRPr="002D29D3">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403827D4" w14:textId="77777777" w:rsidR="00BC2B3C" w:rsidRPr="002D29D3" w:rsidRDefault="00BC2B3C" w:rsidP="00BC2B3C">
      <w:pPr>
        <w:pStyle w:val="Heading2"/>
        <w:keepNext w:val="0"/>
        <w:keepLines w:val="0"/>
        <w:widowControl w:val="0"/>
        <w:numPr>
          <w:ilvl w:val="1"/>
          <w:numId w:val="19"/>
        </w:numPr>
        <w:spacing w:before="0"/>
        <w:ind w:left="0" w:firstLine="0"/>
        <w:contextualSpacing/>
        <w:rPr>
          <w:rFonts w:ascii="Times New Roman" w:hAnsi="Times New Roman"/>
          <w:szCs w:val="24"/>
        </w:rPr>
      </w:pPr>
      <w:r w:rsidRPr="002D29D3">
        <w:rPr>
          <w:rFonts w:ascii="Times New Roman" w:hAnsi="Times New Roman"/>
          <w:szCs w:val="24"/>
        </w:rPr>
        <w:t>Partea contractantă care invocă forţa majoră are obligaţia de a notifica celeilalte părţi încetarea cauzei acesteia în maximum 15 zile de la încetare.</w:t>
      </w:r>
    </w:p>
    <w:p w14:paraId="455CC403" w14:textId="77777777" w:rsidR="00BC2B3C" w:rsidRPr="002D29D3" w:rsidRDefault="00BC2B3C" w:rsidP="00BC2B3C">
      <w:pPr>
        <w:spacing w:after="0" w:line="240" w:lineRule="auto"/>
        <w:contextualSpacing/>
        <w:jc w:val="both"/>
        <w:rPr>
          <w:rFonts w:ascii="Times New Roman" w:hAnsi="Times New Roman" w:cs="Times New Roman"/>
          <w:sz w:val="24"/>
          <w:szCs w:val="24"/>
          <w:lang w:eastAsia="ro-RO"/>
        </w:rPr>
      </w:pPr>
      <w:r w:rsidRPr="002D29D3">
        <w:rPr>
          <w:rFonts w:ascii="Times New Roman" w:hAnsi="Times New Roman" w:cs="Times New Roman"/>
          <w:b/>
          <w:sz w:val="24"/>
          <w:szCs w:val="24"/>
          <w:lang w:eastAsia="ro-RO"/>
        </w:rPr>
        <w:t>18.6</w:t>
      </w:r>
      <w:r w:rsidRPr="002D29D3">
        <w:rPr>
          <w:rFonts w:ascii="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12D87252" w14:textId="77777777" w:rsidR="00BC2B3C" w:rsidRPr="002D29D3" w:rsidRDefault="00BC2B3C" w:rsidP="00BC2B3C">
      <w:pPr>
        <w:spacing w:after="0" w:line="240" w:lineRule="auto"/>
        <w:contextualSpacing/>
        <w:jc w:val="both"/>
        <w:rPr>
          <w:rFonts w:ascii="Times New Roman" w:hAnsi="Times New Roman" w:cs="Times New Roman"/>
          <w:sz w:val="24"/>
          <w:szCs w:val="24"/>
          <w:lang w:eastAsia="ro-RO"/>
        </w:rPr>
      </w:pPr>
    </w:p>
    <w:p w14:paraId="14A6755B"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19. SOLUŢIONAREA LITIGIILOR </w:t>
      </w:r>
    </w:p>
    <w:p w14:paraId="50F0D510"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 xml:space="preserve">19.1. </w:t>
      </w:r>
      <w:r w:rsidRPr="002D29D3">
        <w:rPr>
          <w:rFonts w:ascii="Times New Roman" w:hAnsi="Times New Roman" w:cs="Times New Roman"/>
          <w:sz w:val="24"/>
          <w:szCs w:val="24"/>
        </w:rPr>
        <w:t>Achizitorul și Prestatorul</w:t>
      </w:r>
      <w:r w:rsidRPr="002D29D3">
        <w:rPr>
          <w:rFonts w:ascii="Times New Roman" w:hAnsi="Times New Roman" w:cs="Times New Roman"/>
          <w:b/>
          <w:sz w:val="24"/>
          <w:szCs w:val="24"/>
        </w:rPr>
        <w:t xml:space="preserve"> </w:t>
      </w:r>
      <w:r w:rsidRPr="002D29D3">
        <w:rPr>
          <w:rFonts w:ascii="Times New Roman" w:hAnsi="Times New Roman" w:cs="Times New Roman"/>
          <w:sz w:val="24"/>
          <w:szCs w:val="24"/>
        </w:rPr>
        <w:t>vor face</w:t>
      </w:r>
      <w:r w:rsidRPr="002D29D3">
        <w:rPr>
          <w:rFonts w:ascii="Times New Roman" w:hAnsi="Times New Roman" w:cs="Times New Roman"/>
          <w:b/>
          <w:sz w:val="24"/>
          <w:szCs w:val="24"/>
        </w:rPr>
        <w:t xml:space="preserve"> </w:t>
      </w:r>
      <w:r w:rsidRPr="002D29D3">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422A98B6"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19.2.</w:t>
      </w:r>
      <w:r w:rsidRPr="002D29D3">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7731460C"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38592296" w14:textId="77777777" w:rsidR="00BC2B3C" w:rsidRPr="002D29D3" w:rsidRDefault="00BC2B3C" w:rsidP="00BC2B3C">
      <w:pPr>
        <w:spacing w:after="0" w:line="240" w:lineRule="auto"/>
        <w:contextualSpacing/>
        <w:jc w:val="both"/>
        <w:rPr>
          <w:rFonts w:ascii="Times New Roman" w:hAnsi="Times New Roman" w:cs="Times New Roman"/>
          <w:b/>
          <w:bCs/>
          <w:sz w:val="24"/>
          <w:szCs w:val="24"/>
        </w:rPr>
      </w:pPr>
      <w:r w:rsidRPr="002D29D3">
        <w:rPr>
          <w:rFonts w:ascii="Times New Roman" w:hAnsi="Times New Roman" w:cs="Times New Roman"/>
          <w:b/>
          <w:bCs/>
          <w:sz w:val="24"/>
          <w:szCs w:val="24"/>
        </w:rPr>
        <w:t xml:space="preserve">20. SUBCONTRACTAREA    </w:t>
      </w:r>
    </w:p>
    <w:p w14:paraId="4E90A171"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20.1.</w:t>
      </w:r>
      <w:r w:rsidRPr="002D29D3">
        <w:rPr>
          <w:rFonts w:ascii="Times New Roman" w:hAnsi="Times New Roman" w:cs="Times New Roman"/>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1D8E5ACC"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793E096A"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(3)</w:t>
      </w:r>
      <w:r w:rsidRPr="002D29D3">
        <w:rPr>
          <w:rFonts w:ascii="Times New Roman" w:hAnsi="Times New Roman" w:cs="Times New Roman"/>
          <w:b/>
          <w:bCs/>
          <w:sz w:val="24"/>
          <w:szCs w:val="24"/>
        </w:rPr>
        <w:t xml:space="preserve"> </w:t>
      </w:r>
      <w:r w:rsidRPr="002D29D3">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5BFC2862"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73A6219F"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(5) Contractele prezentate conform prevederilor alin. (4) trebuie să fie în concordanţă cu oferta şi se vor constitui în anexe la Contract.</w:t>
      </w:r>
    </w:p>
    <w:p w14:paraId="4764D1CA"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(6) Dispoziţiile prevăzute la alin. (1)-(5) nu diminuează răspunderea Prestatorului în ceea ce priveşte modul de îndeplinire a Contractului.</w:t>
      </w:r>
    </w:p>
    <w:p w14:paraId="01D10422"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 xml:space="preserve">20.2. </w:t>
      </w:r>
      <w:r w:rsidRPr="002D29D3">
        <w:rPr>
          <w:rFonts w:ascii="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A984659"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lastRenderedPageBreak/>
        <w:t>(2) Pe durata Contractului, Prestatorul are obligația de a notifica Achizitorului orice modificări ale informațiilor prevăzute la alin. (1), imediat ce acestea intervin.</w:t>
      </w:r>
    </w:p>
    <w:p w14:paraId="4ECF8E70"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B9841D2"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6B21D4AD"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0BE8E451"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20.3.</w:t>
      </w:r>
      <w:r w:rsidRPr="002D29D3">
        <w:rPr>
          <w:rFonts w:ascii="Times New Roman" w:hAnsi="Times New Roman" w:cs="Times New Roman"/>
          <w:sz w:val="24"/>
          <w:szCs w:val="24"/>
        </w:rPr>
        <w:t xml:space="preserve"> (1) Înlocuirea/implicarea Subcontractanților de către Prestator în perioada de implementare a Contractului poate interveni în următoarele situații:</w:t>
      </w:r>
    </w:p>
    <w:p w14:paraId="008BA776" w14:textId="77777777" w:rsidR="00BC2B3C" w:rsidRPr="002D29D3" w:rsidRDefault="00BC2B3C" w:rsidP="00BC2B3C">
      <w:pPr>
        <w:numPr>
          <w:ilvl w:val="0"/>
          <w:numId w:val="16"/>
        </w:numPr>
        <w:spacing w:after="0" w:line="240" w:lineRule="auto"/>
        <w:ind w:left="1440"/>
        <w:contextualSpacing/>
        <w:jc w:val="both"/>
        <w:rPr>
          <w:rFonts w:ascii="Times New Roman" w:hAnsi="Times New Roman" w:cs="Times New Roman"/>
          <w:sz w:val="24"/>
          <w:szCs w:val="24"/>
        </w:rPr>
      </w:pPr>
      <w:r w:rsidRPr="002D29D3">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08A3F78B" w14:textId="77777777" w:rsidR="00BC2B3C" w:rsidRPr="002D29D3" w:rsidRDefault="00BC2B3C" w:rsidP="00BC2B3C">
      <w:pPr>
        <w:numPr>
          <w:ilvl w:val="0"/>
          <w:numId w:val="16"/>
        </w:numPr>
        <w:spacing w:after="0" w:line="240" w:lineRule="auto"/>
        <w:ind w:left="1440"/>
        <w:contextualSpacing/>
        <w:jc w:val="both"/>
        <w:rPr>
          <w:rFonts w:ascii="Times New Roman" w:hAnsi="Times New Roman" w:cs="Times New Roman"/>
          <w:sz w:val="24"/>
          <w:szCs w:val="24"/>
        </w:rPr>
      </w:pPr>
      <w:r w:rsidRPr="002D29D3">
        <w:rPr>
          <w:rFonts w:ascii="Times New Roman" w:hAnsi="Times New Roman" w:cs="Times New Roman"/>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155C4047" w14:textId="77777777" w:rsidR="00BC2B3C" w:rsidRPr="002D29D3" w:rsidRDefault="00BC2B3C" w:rsidP="00BC2B3C">
      <w:pPr>
        <w:numPr>
          <w:ilvl w:val="0"/>
          <w:numId w:val="16"/>
        </w:numPr>
        <w:spacing w:after="0" w:line="240" w:lineRule="auto"/>
        <w:ind w:left="1440"/>
        <w:contextualSpacing/>
        <w:jc w:val="both"/>
        <w:rPr>
          <w:rFonts w:ascii="Times New Roman" w:hAnsi="Times New Roman" w:cs="Times New Roman"/>
          <w:sz w:val="24"/>
          <w:szCs w:val="24"/>
        </w:rPr>
      </w:pPr>
      <w:r w:rsidRPr="002D29D3">
        <w:rPr>
          <w:rFonts w:ascii="Times New Roman" w:hAnsi="Times New Roman" w:cs="Times New Roman"/>
          <w:sz w:val="24"/>
          <w:szCs w:val="24"/>
        </w:rPr>
        <w:t xml:space="preserve">Renunțarea/retragerea Subcontractanților din Contract. </w:t>
      </w:r>
    </w:p>
    <w:p w14:paraId="0F1AAC4A"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0D504F77" w14:textId="77777777" w:rsidR="00BC2B3C" w:rsidRPr="002D29D3" w:rsidRDefault="00BC2B3C" w:rsidP="00BC2B3C">
      <w:pPr>
        <w:numPr>
          <w:ilvl w:val="0"/>
          <w:numId w:val="17"/>
        </w:numPr>
        <w:spacing w:after="0" w:line="240" w:lineRule="auto"/>
        <w:ind w:left="720"/>
        <w:contextualSpacing/>
        <w:jc w:val="both"/>
        <w:rPr>
          <w:rFonts w:ascii="Times New Roman" w:hAnsi="Times New Roman" w:cs="Times New Roman"/>
          <w:sz w:val="24"/>
          <w:szCs w:val="24"/>
        </w:rPr>
      </w:pPr>
      <w:r w:rsidRPr="002D29D3">
        <w:rPr>
          <w:rFonts w:ascii="Times New Roman" w:hAnsi="Times New Roman" w:cs="Times New Roman"/>
          <w:sz w:val="24"/>
          <w:szCs w:val="24"/>
        </w:rPr>
        <w:t>Activitățile ce urmează a fi subcontractate;</w:t>
      </w:r>
    </w:p>
    <w:p w14:paraId="5D054961" w14:textId="77777777" w:rsidR="00BC2B3C" w:rsidRPr="002D29D3" w:rsidRDefault="00BC2B3C" w:rsidP="00BC2B3C">
      <w:pPr>
        <w:numPr>
          <w:ilvl w:val="0"/>
          <w:numId w:val="17"/>
        </w:numPr>
        <w:spacing w:after="0" w:line="240" w:lineRule="auto"/>
        <w:ind w:left="720"/>
        <w:contextualSpacing/>
        <w:jc w:val="both"/>
        <w:rPr>
          <w:rFonts w:ascii="Times New Roman" w:hAnsi="Times New Roman" w:cs="Times New Roman"/>
          <w:sz w:val="24"/>
          <w:szCs w:val="24"/>
        </w:rPr>
      </w:pPr>
      <w:r w:rsidRPr="002D29D3">
        <w:rPr>
          <w:rFonts w:ascii="Times New Roman" w:hAnsi="Times New Roman" w:cs="Times New Roman"/>
          <w:sz w:val="24"/>
          <w:szCs w:val="24"/>
        </w:rPr>
        <w:t>Numele, datele de contact, reprezentanții legali ai noilor Subcontractanți;</w:t>
      </w:r>
    </w:p>
    <w:p w14:paraId="2EDCF8D3" w14:textId="77777777" w:rsidR="00BC2B3C" w:rsidRPr="002D29D3" w:rsidRDefault="00BC2B3C" w:rsidP="00BC2B3C">
      <w:pPr>
        <w:numPr>
          <w:ilvl w:val="0"/>
          <w:numId w:val="17"/>
        </w:numPr>
        <w:spacing w:after="0" w:line="240" w:lineRule="auto"/>
        <w:ind w:left="720"/>
        <w:contextualSpacing/>
        <w:jc w:val="both"/>
        <w:rPr>
          <w:rFonts w:ascii="Times New Roman" w:hAnsi="Times New Roman" w:cs="Times New Roman"/>
          <w:sz w:val="24"/>
          <w:szCs w:val="24"/>
        </w:rPr>
      </w:pPr>
      <w:r w:rsidRPr="002D29D3">
        <w:rPr>
          <w:rFonts w:ascii="Times New Roman" w:hAnsi="Times New Roman" w:cs="Times New Roman"/>
          <w:sz w:val="24"/>
          <w:szCs w:val="24"/>
        </w:rPr>
        <w:t>Valoarea aferentă prestațiilor noilor Subcontractanți.</w:t>
      </w:r>
    </w:p>
    <w:p w14:paraId="6E428C11"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A046B14"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668C9E54"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 xml:space="preserve">20.4. </w:t>
      </w:r>
      <w:r w:rsidRPr="002D29D3">
        <w:rPr>
          <w:rFonts w:ascii="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3BA2E1F8"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 xml:space="preserve">20.5. </w:t>
      </w:r>
      <w:r w:rsidRPr="002D29D3">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72C3BEAF" w14:textId="77777777" w:rsidR="00BC2B3C" w:rsidRPr="002D29D3" w:rsidRDefault="00BC2B3C" w:rsidP="00BC2B3C">
      <w:pPr>
        <w:spacing w:after="0" w:line="240" w:lineRule="auto"/>
        <w:contextualSpacing/>
        <w:jc w:val="both"/>
        <w:rPr>
          <w:rFonts w:ascii="Times New Roman" w:hAnsi="Times New Roman" w:cs="Times New Roman"/>
          <w:b/>
          <w:bCs/>
          <w:sz w:val="24"/>
          <w:szCs w:val="24"/>
        </w:rPr>
      </w:pPr>
    </w:p>
    <w:p w14:paraId="5A772660" w14:textId="77777777" w:rsidR="00BC2B3C" w:rsidRPr="002D29D3" w:rsidRDefault="00BC2B3C" w:rsidP="00BC2B3C">
      <w:pPr>
        <w:spacing w:after="0" w:line="240" w:lineRule="auto"/>
        <w:contextualSpacing/>
        <w:jc w:val="both"/>
        <w:rPr>
          <w:rFonts w:ascii="Times New Roman" w:hAnsi="Times New Roman" w:cs="Times New Roman"/>
          <w:b/>
          <w:bCs/>
          <w:sz w:val="24"/>
          <w:szCs w:val="24"/>
        </w:rPr>
      </w:pPr>
      <w:r w:rsidRPr="002D29D3">
        <w:rPr>
          <w:rFonts w:ascii="Times New Roman" w:hAnsi="Times New Roman" w:cs="Times New Roman"/>
          <w:b/>
          <w:bCs/>
          <w:sz w:val="24"/>
          <w:szCs w:val="24"/>
        </w:rPr>
        <w:t>21.CESIUNEA</w:t>
      </w:r>
    </w:p>
    <w:p w14:paraId="280812CF"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 xml:space="preserve">21.1. </w:t>
      </w:r>
      <w:r w:rsidRPr="002D29D3">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58C6522F"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 xml:space="preserve">21.2. </w:t>
      </w:r>
      <w:r w:rsidRPr="002D29D3">
        <w:rPr>
          <w:rFonts w:ascii="Times New Roman" w:hAnsi="Times New Roman" w:cs="Times New Roman"/>
          <w:sz w:val="24"/>
          <w:szCs w:val="24"/>
        </w:rPr>
        <w:t>Cesiunea nu va exonera</w:t>
      </w:r>
      <w:r w:rsidRPr="002D29D3">
        <w:rPr>
          <w:rFonts w:ascii="Times New Roman" w:hAnsi="Times New Roman" w:cs="Times New Roman"/>
          <w:b/>
          <w:bCs/>
          <w:sz w:val="24"/>
          <w:szCs w:val="24"/>
        </w:rPr>
        <w:t xml:space="preserve"> </w:t>
      </w:r>
      <w:r w:rsidRPr="002D29D3">
        <w:rPr>
          <w:rFonts w:ascii="Times New Roman" w:hAnsi="Times New Roman" w:cs="Times New Roman"/>
          <w:sz w:val="24"/>
          <w:szCs w:val="24"/>
        </w:rPr>
        <w:t>Prestatorul de nicio responsabilitate privind garanția sau orice alte obligații asumate prin contract.</w:t>
      </w:r>
    </w:p>
    <w:p w14:paraId="4B4BBDC0"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33BB3F13"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22. LIMBA CARE GUVERNEAZĂ CONTRACTUL </w:t>
      </w:r>
    </w:p>
    <w:p w14:paraId="316F8AF4"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22.1.</w:t>
      </w:r>
      <w:r w:rsidRPr="002D29D3">
        <w:rPr>
          <w:rFonts w:ascii="Times New Roman" w:hAnsi="Times New Roman" w:cs="Times New Roman"/>
          <w:sz w:val="24"/>
          <w:szCs w:val="24"/>
        </w:rPr>
        <w:t xml:space="preserve"> Limba care guvernează Contractul este limba română. </w:t>
      </w:r>
    </w:p>
    <w:p w14:paraId="1F327E52" w14:textId="77777777" w:rsidR="00BC2B3C" w:rsidRPr="002D29D3" w:rsidRDefault="00BC2B3C" w:rsidP="00BC2B3C">
      <w:pPr>
        <w:spacing w:after="0" w:line="240" w:lineRule="auto"/>
        <w:contextualSpacing/>
        <w:jc w:val="both"/>
        <w:rPr>
          <w:rFonts w:ascii="Times New Roman" w:hAnsi="Times New Roman" w:cs="Times New Roman"/>
          <w:b/>
          <w:sz w:val="24"/>
          <w:szCs w:val="24"/>
        </w:rPr>
      </w:pPr>
    </w:p>
    <w:p w14:paraId="6F24D4CC"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23. ASIGURĂRI </w:t>
      </w:r>
    </w:p>
    <w:p w14:paraId="73047B1C"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lastRenderedPageBreak/>
        <w:t>23.1.</w:t>
      </w:r>
      <w:r w:rsidRPr="002D29D3">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0DF3DBAF"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5F3F7B73"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24. LEGEA APLICABILĂ CONTRACTULUI </w:t>
      </w:r>
    </w:p>
    <w:p w14:paraId="216FD16E" w14:textId="77777777" w:rsidR="00BC2B3C" w:rsidRPr="002D29D3" w:rsidRDefault="00BC2B3C" w:rsidP="00BC2B3C">
      <w:pPr>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sz w:val="24"/>
          <w:szCs w:val="24"/>
        </w:rPr>
        <w:t>24.1.</w:t>
      </w:r>
      <w:r w:rsidRPr="002D29D3">
        <w:rPr>
          <w:rFonts w:ascii="Times New Roman" w:hAnsi="Times New Roman" w:cs="Times New Roman"/>
          <w:sz w:val="24"/>
          <w:szCs w:val="24"/>
        </w:rPr>
        <w:t xml:space="preserve"> Contractul va fi interpretat conform legilor din România. </w:t>
      </w:r>
    </w:p>
    <w:p w14:paraId="59C23CF4" w14:textId="77777777" w:rsidR="00BC2B3C" w:rsidRPr="002D29D3" w:rsidRDefault="00BC2B3C" w:rsidP="00BC2B3C">
      <w:pPr>
        <w:spacing w:after="0" w:line="240" w:lineRule="auto"/>
        <w:contextualSpacing/>
        <w:jc w:val="both"/>
        <w:rPr>
          <w:rFonts w:ascii="Times New Roman" w:hAnsi="Times New Roman" w:cs="Times New Roman"/>
          <w:sz w:val="24"/>
          <w:szCs w:val="24"/>
        </w:rPr>
      </w:pPr>
    </w:p>
    <w:p w14:paraId="0BA94E3C" w14:textId="77777777" w:rsidR="00BC2B3C" w:rsidRPr="002D29D3" w:rsidRDefault="00BC2B3C" w:rsidP="00BC2B3C">
      <w:pPr>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sz w:val="24"/>
          <w:szCs w:val="24"/>
        </w:rPr>
        <w:t xml:space="preserve">25. COMUNICĂRI </w:t>
      </w:r>
    </w:p>
    <w:p w14:paraId="792B155B" w14:textId="77777777" w:rsidR="00BC2B3C" w:rsidRPr="002D29D3" w:rsidRDefault="00BC2B3C" w:rsidP="00BC2B3C">
      <w:pPr>
        <w:spacing w:after="0" w:line="240" w:lineRule="auto"/>
        <w:contextualSpacing/>
        <w:jc w:val="both"/>
        <w:rPr>
          <w:rStyle w:val="FontStyle33"/>
          <w:rFonts w:ascii="Times New Roman" w:hAnsi="Times New Roman" w:cs="Times New Roman"/>
          <w:b w:val="0"/>
          <w:bCs w:val="0"/>
          <w:sz w:val="24"/>
          <w:szCs w:val="24"/>
        </w:rPr>
      </w:pPr>
      <w:r w:rsidRPr="002D29D3">
        <w:rPr>
          <w:rStyle w:val="FontStyle33"/>
          <w:rFonts w:ascii="Times New Roman" w:hAnsi="Times New Roman" w:cs="Times New Roman"/>
          <w:sz w:val="24"/>
          <w:szCs w:val="24"/>
        </w:rPr>
        <w:t xml:space="preserve">25.1. </w:t>
      </w:r>
      <w:bookmarkStart w:id="44" w:name="_Hlk7021518"/>
      <w:r w:rsidRPr="002D29D3">
        <w:rPr>
          <w:rStyle w:val="FontStyle33"/>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4"/>
    <w:p w14:paraId="04DF41CB" w14:textId="77777777" w:rsidR="00BC2B3C" w:rsidRPr="002D29D3" w:rsidRDefault="00BC2B3C" w:rsidP="00BC2B3C">
      <w:pPr>
        <w:spacing w:after="0" w:line="240" w:lineRule="auto"/>
        <w:contextualSpacing/>
        <w:jc w:val="both"/>
        <w:rPr>
          <w:rStyle w:val="FontStyle33"/>
          <w:rFonts w:ascii="Times New Roman" w:hAnsi="Times New Roman" w:cs="Times New Roman"/>
          <w:bCs w:val="0"/>
          <w:sz w:val="24"/>
          <w:szCs w:val="24"/>
        </w:rPr>
      </w:pPr>
      <w:r w:rsidRPr="002D29D3">
        <w:rPr>
          <w:rStyle w:val="FontStyle33"/>
          <w:rFonts w:ascii="Times New Roman" w:hAnsi="Times New Roman" w:cs="Times New Roman"/>
          <w:sz w:val="24"/>
          <w:szCs w:val="24"/>
        </w:rPr>
        <w:t xml:space="preserve">25.2. </w:t>
      </w:r>
      <w:bookmarkStart w:id="45" w:name="_Hlk7021538"/>
      <w:r w:rsidRPr="002D29D3">
        <w:rPr>
          <w:rStyle w:val="FontStyle33"/>
          <w:rFonts w:ascii="Times New Roman" w:hAnsi="Times New Roman" w:cs="Times New Roman"/>
          <w:sz w:val="24"/>
          <w:szCs w:val="24"/>
        </w:rPr>
        <w:t>Orice document scris trebuie înregistrat atât în momentul transmiterii, cât și în momentul primirii.</w:t>
      </w:r>
    </w:p>
    <w:bookmarkEnd w:id="45"/>
    <w:p w14:paraId="03EBB46F" w14:textId="77777777" w:rsidR="00BC2B3C" w:rsidRPr="002D29D3" w:rsidRDefault="00BC2B3C" w:rsidP="00BC2B3C">
      <w:pPr>
        <w:pStyle w:val="Style6"/>
        <w:widowControl/>
        <w:contextualSpacing/>
        <w:rPr>
          <w:rStyle w:val="FontStyle33"/>
          <w:rFonts w:ascii="Times New Roman" w:cs="Times New Roman"/>
          <w:bCs w:val="0"/>
          <w:sz w:val="24"/>
          <w:szCs w:val="24"/>
          <w:lang w:val="ro-RO"/>
        </w:rPr>
      </w:pPr>
      <w:r w:rsidRPr="002D29D3">
        <w:rPr>
          <w:rStyle w:val="FontStyle33"/>
          <w:rFonts w:ascii="Times New Roman" w:cs="Times New Roman"/>
          <w:sz w:val="24"/>
          <w:szCs w:val="24"/>
          <w:lang w:val="ro-RO"/>
        </w:rPr>
        <w:t xml:space="preserve">25.3. </w:t>
      </w:r>
      <w:bookmarkStart w:id="46" w:name="_Hlk7021559"/>
      <w:r w:rsidRPr="002D29D3">
        <w:rPr>
          <w:rStyle w:val="FontStyle33"/>
          <w:rFonts w:ascii="Times New Roman" w:cs="Times New Roman"/>
          <w:sz w:val="24"/>
          <w:szCs w:val="24"/>
          <w:lang w:val="ro-RO"/>
        </w:rPr>
        <w:t>Comunicările/notificările verbale nu vor fi luate în considerare de niciuna dintre părți dacă nu sunt consemnate prin una din modalitățile mai sus prevăzute.</w:t>
      </w:r>
    </w:p>
    <w:p w14:paraId="0475B5D5" w14:textId="77777777" w:rsidR="00BC2B3C" w:rsidRPr="002D29D3" w:rsidRDefault="00BC2B3C" w:rsidP="00BC2B3C">
      <w:pPr>
        <w:pStyle w:val="Style6"/>
        <w:widowControl/>
        <w:rPr>
          <w:rStyle w:val="FontStyle33"/>
          <w:rFonts w:ascii="Times New Roman" w:cs="Times New Roman"/>
          <w:sz w:val="24"/>
          <w:szCs w:val="24"/>
          <w:lang w:val="ro-RO"/>
        </w:rPr>
      </w:pPr>
    </w:p>
    <w:p w14:paraId="32CD6600" w14:textId="77777777" w:rsidR="00BC2B3C" w:rsidRPr="002D29D3" w:rsidRDefault="00BC2B3C" w:rsidP="00BC2B3C">
      <w:pPr>
        <w:autoSpaceDE w:val="0"/>
        <w:autoSpaceDN w:val="0"/>
        <w:adjustRightInd w:val="0"/>
        <w:spacing w:after="0" w:line="240" w:lineRule="auto"/>
        <w:contextualSpacing/>
        <w:jc w:val="both"/>
        <w:rPr>
          <w:rFonts w:ascii="Times New Roman" w:hAnsi="Times New Roman" w:cs="Times New Roman"/>
          <w:b/>
          <w:sz w:val="24"/>
          <w:szCs w:val="24"/>
        </w:rPr>
      </w:pPr>
      <w:r w:rsidRPr="002D29D3">
        <w:rPr>
          <w:rFonts w:ascii="Times New Roman" w:hAnsi="Times New Roman" w:cs="Times New Roman"/>
          <w:b/>
          <w:bCs/>
          <w:sz w:val="24"/>
          <w:szCs w:val="24"/>
          <w:lang w:eastAsia="ro-RO"/>
        </w:rPr>
        <w:t xml:space="preserve">26. </w:t>
      </w:r>
      <w:r w:rsidRPr="002D29D3">
        <w:rPr>
          <w:rFonts w:ascii="Times New Roman" w:hAnsi="Times New Roman" w:cs="Times New Roman"/>
          <w:b/>
          <w:sz w:val="24"/>
          <w:szCs w:val="24"/>
        </w:rPr>
        <w:t xml:space="preserve">PROTECȚIA DATELOR CU CARACTER PERSONAL </w:t>
      </w:r>
    </w:p>
    <w:p w14:paraId="0CCEDBA1" w14:textId="77777777" w:rsidR="00BC2B3C" w:rsidRPr="002D29D3" w:rsidRDefault="00BC2B3C" w:rsidP="00BC2B3C">
      <w:pPr>
        <w:autoSpaceDE w:val="0"/>
        <w:autoSpaceDN w:val="0"/>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26.1.</w:t>
      </w:r>
      <w:r w:rsidRPr="002D29D3">
        <w:rPr>
          <w:rFonts w:ascii="Times New Roman" w:hAnsi="Times New Roman" w:cs="Times New Roman"/>
          <w:sz w:val="24"/>
          <w:szCs w:val="24"/>
        </w:rPr>
        <w:t xml:space="preserve"> În scopul executarii Contractului, fiecare Parte trebuie sa prelucreze date cu caracter personal privind angajatii si/sau reprezentantii celeilalte Parti;</w:t>
      </w:r>
    </w:p>
    <w:p w14:paraId="76CC69DB" w14:textId="77777777" w:rsidR="00BC2B3C" w:rsidRPr="002D29D3" w:rsidRDefault="00BC2B3C" w:rsidP="00BC2B3C">
      <w:pPr>
        <w:autoSpaceDE w:val="0"/>
        <w:autoSpaceDN w:val="0"/>
        <w:spacing w:after="0" w:line="240" w:lineRule="auto"/>
        <w:contextualSpacing/>
        <w:jc w:val="both"/>
        <w:rPr>
          <w:rFonts w:ascii="Times New Roman" w:hAnsi="Times New Roman" w:cs="Times New Roman"/>
          <w:sz w:val="24"/>
          <w:szCs w:val="24"/>
        </w:rPr>
      </w:pPr>
      <w:bookmarkStart w:id="47" w:name="_Hlk509858349"/>
      <w:r w:rsidRPr="002D29D3">
        <w:rPr>
          <w:rFonts w:ascii="Times New Roman" w:hAnsi="Times New Roman" w:cs="Times New Roman"/>
          <w:b/>
          <w:bCs/>
          <w:sz w:val="24"/>
          <w:szCs w:val="24"/>
        </w:rPr>
        <w:t>26.2.</w:t>
      </w:r>
      <w:r w:rsidRPr="002D29D3">
        <w:rPr>
          <w:rFonts w:ascii="Times New Roman" w:hAnsi="Times New Roman" w:cs="Times New Roman"/>
          <w:sz w:val="24"/>
          <w:szCs w:val="24"/>
        </w:rPr>
        <w:t xml:space="preserve"> P</w:t>
      </w:r>
      <w:bookmarkEnd w:id="47"/>
      <w:r w:rsidRPr="002D29D3">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2D29D3">
        <w:rPr>
          <w:rFonts w:ascii="Times New Roman" w:hAnsi="Times New Roman" w:cs="Times New Roman"/>
          <w:b/>
          <w:bCs/>
          <w:sz w:val="24"/>
          <w:szCs w:val="24"/>
        </w:rPr>
        <w:t>Regulamentul</w:t>
      </w:r>
      <w:r w:rsidRPr="002D29D3">
        <w:rPr>
          <w:rFonts w:ascii="Times New Roman" w:hAnsi="Times New Roman" w:cs="Times New Roman"/>
          <w:sz w:val="24"/>
          <w:szCs w:val="24"/>
        </w:rPr>
        <w:t>) a intrat în vigoare, și fac toate eforturile rezonabile pentru a se asigura că se conformează cu prevederile Regulamentului;</w:t>
      </w:r>
      <w:bookmarkStart w:id="48" w:name="_Hlk509857313"/>
      <w:bookmarkEnd w:id="48"/>
      <w:r w:rsidRPr="002D29D3">
        <w:rPr>
          <w:rFonts w:ascii="Times New Roman" w:hAnsi="Times New Roman" w:cs="Times New Roman"/>
          <w:sz w:val="24"/>
          <w:szCs w:val="24"/>
        </w:rPr>
        <w:t xml:space="preserve"> </w:t>
      </w:r>
    </w:p>
    <w:p w14:paraId="1B05E382" w14:textId="77777777" w:rsidR="00BC2B3C" w:rsidRPr="002D29D3" w:rsidRDefault="00BC2B3C" w:rsidP="00BC2B3C">
      <w:pPr>
        <w:autoSpaceDE w:val="0"/>
        <w:autoSpaceDN w:val="0"/>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26.3</w:t>
      </w:r>
      <w:r w:rsidRPr="002D29D3">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BF5A9E6" w14:textId="77777777" w:rsidR="00BC2B3C" w:rsidRPr="002D29D3" w:rsidRDefault="00BC2B3C" w:rsidP="00BC2B3C">
      <w:pPr>
        <w:autoSpaceDE w:val="0"/>
        <w:autoSpaceDN w:val="0"/>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26.4.</w:t>
      </w:r>
      <w:r w:rsidRPr="002D29D3">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A83B4D2" w14:textId="77777777" w:rsidR="00BC2B3C" w:rsidRPr="002D29D3" w:rsidRDefault="00BC2B3C" w:rsidP="00BC2B3C">
      <w:pPr>
        <w:autoSpaceDE w:val="0"/>
        <w:autoSpaceDN w:val="0"/>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26.5</w:t>
      </w:r>
      <w:r w:rsidRPr="002D29D3">
        <w:rPr>
          <w:rFonts w:ascii="Times New Roman" w:hAnsi="Times New Roman" w:cs="Times New Roman"/>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9BCB515" w14:textId="77777777" w:rsidR="00BC2B3C" w:rsidRPr="002D29D3" w:rsidRDefault="00BC2B3C" w:rsidP="00BC2B3C">
      <w:pPr>
        <w:autoSpaceDE w:val="0"/>
        <w:autoSpaceDN w:val="0"/>
        <w:spacing w:after="0" w:line="240" w:lineRule="auto"/>
        <w:contextualSpacing/>
        <w:jc w:val="both"/>
        <w:rPr>
          <w:rFonts w:ascii="Times New Roman" w:hAnsi="Times New Roman" w:cs="Times New Roman"/>
          <w:sz w:val="24"/>
          <w:szCs w:val="24"/>
        </w:rPr>
      </w:pPr>
      <w:r w:rsidRPr="002D29D3">
        <w:rPr>
          <w:rFonts w:ascii="Times New Roman" w:hAnsi="Times New Roman" w:cs="Times New Roman"/>
          <w:b/>
          <w:bCs/>
          <w:sz w:val="24"/>
          <w:szCs w:val="24"/>
        </w:rPr>
        <w:t>26.6.</w:t>
      </w:r>
      <w:r w:rsidRPr="002D29D3">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77BA378" w14:textId="77777777" w:rsidR="00BC2B3C" w:rsidRPr="002D29D3" w:rsidRDefault="00BC2B3C" w:rsidP="00BC2B3C">
      <w:pPr>
        <w:pStyle w:val="Style6"/>
        <w:widowControl/>
        <w:rPr>
          <w:rStyle w:val="FontStyle33"/>
          <w:rFonts w:ascii="Times New Roman" w:cs="Times New Roman"/>
          <w:sz w:val="24"/>
          <w:szCs w:val="24"/>
          <w:lang w:val="ro-RO"/>
        </w:rPr>
      </w:pPr>
    </w:p>
    <w:p w14:paraId="5D3B1F50" w14:textId="77777777" w:rsidR="00BC2B3C" w:rsidRPr="002D29D3" w:rsidRDefault="00BC2B3C" w:rsidP="00BC2B3C">
      <w:pPr>
        <w:pStyle w:val="Style6"/>
        <w:widowControl/>
        <w:rPr>
          <w:rStyle w:val="FontStyle33"/>
          <w:rFonts w:ascii="Times New Roman" w:cs="Times New Roman"/>
          <w:sz w:val="24"/>
          <w:szCs w:val="24"/>
          <w:lang w:val="ro-RO"/>
        </w:rPr>
      </w:pPr>
      <w:r w:rsidRPr="002D29D3">
        <w:rPr>
          <w:rStyle w:val="FontStyle33"/>
          <w:rFonts w:ascii="Times New Roman" w:cs="Times New Roman"/>
          <w:sz w:val="24"/>
          <w:szCs w:val="24"/>
          <w:lang w:val="ro-RO"/>
        </w:rPr>
        <w:t>27. DISPOZIȚII FINALE</w:t>
      </w:r>
    </w:p>
    <w:p w14:paraId="402D2F7B" w14:textId="77777777" w:rsidR="00BC2B3C" w:rsidRPr="002D29D3" w:rsidRDefault="00BC2B3C" w:rsidP="00BC2B3C">
      <w:pPr>
        <w:pStyle w:val="Style6"/>
        <w:widowControl/>
        <w:rPr>
          <w:rStyle w:val="FontStyle33"/>
          <w:rFonts w:ascii="Times New Roman" w:cs="Times New Roman"/>
          <w:b w:val="0"/>
          <w:bCs w:val="0"/>
          <w:sz w:val="24"/>
          <w:szCs w:val="24"/>
          <w:lang w:val="ro-RO"/>
        </w:rPr>
      </w:pPr>
      <w:r w:rsidRPr="002D29D3">
        <w:rPr>
          <w:rStyle w:val="FontStyle33"/>
          <w:rFonts w:ascii="Times New Roman" w:cs="Times New Roman"/>
          <w:sz w:val="24"/>
          <w:szCs w:val="24"/>
          <w:lang w:val="ro-RO"/>
        </w:rPr>
        <w:t>27.1 Prin semnarea prezentului Contract, părțile confirmă fără echivoc că au luat la cunoștință de conținutul tuturor clauzelor și declară că le acceptă în mod expres.</w:t>
      </w:r>
    </w:p>
    <w:p w14:paraId="20835F59" w14:textId="77777777" w:rsidR="00BC2B3C" w:rsidRPr="002D29D3" w:rsidRDefault="00BC2B3C" w:rsidP="00BC2B3C">
      <w:pPr>
        <w:pStyle w:val="Style6"/>
        <w:widowControl/>
        <w:rPr>
          <w:rStyle w:val="FontStyle33"/>
          <w:rFonts w:ascii="Times New Roman" w:cs="Times New Roman"/>
          <w:b w:val="0"/>
          <w:bCs w:val="0"/>
          <w:sz w:val="24"/>
          <w:szCs w:val="24"/>
          <w:lang w:val="ro-RO"/>
        </w:rPr>
      </w:pPr>
    </w:p>
    <w:p w14:paraId="6AED8EC1" w14:textId="77777777" w:rsidR="00BC2B3C" w:rsidRPr="002D29D3" w:rsidRDefault="00BC2B3C" w:rsidP="00BC2B3C">
      <w:pPr>
        <w:spacing w:after="0" w:line="240" w:lineRule="auto"/>
        <w:contextualSpacing/>
        <w:jc w:val="both"/>
        <w:rPr>
          <w:rFonts w:ascii="Times New Roman" w:hAnsi="Times New Roman" w:cs="Times New Roman"/>
          <w:sz w:val="24"/>
          <w:szCs w:val="24"/>
        </w:rPr>
      </w:pPr>
      <w:bookmarkStart w:id="49" w:name="_Hlk7021581"/>
      <w:bookmarkEnd w:id="46"/>
      <w:r w:rsidRPr="002D29D3">
        <w:rPr>
          <w:rFonts w:ascii="Times New Roman" w:hAnsi="Times New Roman" w:cs="Times New Roman"/>
          <w:sz w:val="24"/>
          <w:szCs w:val="24"/>
        </w:rPr>
        <w:lastRenderedPageBreak/>
        <w:t xml:space="preserve">Prezentul Contract a fost încheiat azi, ..........................., în 3 exemplare originale de valoare juridică egală, din care 2 exemplare pentru Achizitor și 1 exemplar pentru Prestator. </w:t>
      </w:r>
    </w:p>
    <w:bookmarkEnd w:id="4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BC2B3C" w:rsidRPr="002D29D3" w14:paraId="6CC9DFF3" w14:textId="77777777" w:rsidTr="00DE6A85">
        <w:trPr>
          <w:jc w:val="center"/>
        </w:trPr>
        <w:tc>
          <w:tcPr>
            <w:tcW w:w="4678" w:type="dxa"/>
          </w:tcPr>
          <w:p w14:paraId="368A6F82" w14:textId="77777777" w:rsidR="00BC2B3C" w:rsidRPr="002D29D3" w:rsidRDefault="00BC2B3C" w:rsidP="00DE6A85">
            <w:pPr>
              <w:rPr>
                <w:rFonts w:ascii="Times New Roman" w:hAnsi="Times New Roman" w:cs="Times New Roman"/>
                <w:b/>
                <w:sz w:val="24"/>
                <w:szCs w:val="24"/>
                <w:lang w:val="pt-BR"/>
              </w:rPr>
            </w:pPr>
          </w:p>
          <w:p w14:paraId="42B63320" w14:textId="77777777" w:rsidR="00B345C6" w:rsidRDefault="00BC2B3C" w:rsidP="00DE6A85">
            <w:pPr>
              <w:rPr>
                <w:rFonts w:ascii="Times New Roman" w:hAnsi="Times New Roman" w:cs="Times New Roman"/>
                <w:b/>
                <w:sz w:val="24"/>
                <w:szCs w:val="24"/>
              </w:rPr>
            </w:pPr>
            <w:r w:rsidRPr="002D29D3">
              <w:rPr>
                <w:rFonts w:ascii="Times New Roman" w:hAnsi="Times New Roman" w:cs="Times New Roman"/>
                <w:b/>
                <w:sz w:val="24"/>
                <w:szCs w:val="24"/>
                <w:lang w:val="pt-BR"/>
              </w:rPr>
              <w:t xml:space="preserve">                          </w:t>
            </w:r>
            <w:r w:rsidRPr="002D29D3">
              <w:rPr>
                <w:rFonts w:ascii="Times New Roman" w:hAnsi="Times New Roman" w:cs="Times New Roman"/>
                <w:b/>
                <w:sz w:val="24"/>
                <w:szCs w:val="24"/>
              </w:rPr>
              <w:t xml:space="preserve">ACHIZITOR    </w:t>
            </w:r>
          </w:p>
          <w:p w14:paraId="0269CF82" w14:textId="77777777" w:rsidR="00B345C6" w:rsidRDefault="00B345C6" w:rsidP="00DE6A85">
            <w:pPr>
              <w:rPr>
                <w:rFonts w:ascii="Times New Roman" w:hAnsi="Times New Roman" w:cs="Times New Roman"/>
                <w:b/>
                <w:sz w:val="24"/>
                <w:szCs w:val="24"/>
              </w:rPr>
            </w:pPr>
          </w:p>
          <w:p w14:paraId="2FDB1058" w14:textId="77777777" w:rsidR="00B345C6" w:rsidRDefault="00B345C6" w:rsidP="00DE6A85">
            <w:pPr>
              <w:rPr>
                <w:rFonts w:ascii="Times New Roman" w:hAnsi="Times New Roman" w:cs="Times New Roman"/>
                <w:b/>
                <w:sz w:val="24"/>
                <w:szCs w:val="24"/>
              </w:rPr>
            </w:pPr>
          </w:p>
          <w:p w14:paraId="0BB02F70" w14:textId="77777777" w:rsidR="00B345C6" w:rsidRDefault="00B345C6" w:rsidP="00DE6A85">
            <w:pPr>
              <w:rPr>
                <w:rFonts w:ascii="Times New Roman" w:hAnsi="Times New Roman" w:cs="Times New Roman"/>
                <w:b/>
                <w:sz w:val="24"/>
                <w:szCs w:val="24"/>
              </w:rPr>
            </w:pPr>
          </w:p>
          <w:p w14:paraId="294423E1" w14:textId="77777777" w:rsidR="00B345C6" w:rsidRDefault="00B345C6" w:rsidP="00DE6A85">
            <w:pPr>
              <w:rPr>
                <w:rFonts w:ascii="Times New Roman" w:hAnsi="Times New Roman" w:cs="Times New Roman"/>
                <w:b/>
                <w:sz w:val="24"/>
                <w:szCs w:val="24"/>
              </w:rPr>
            </w:pPr>
          </w:p>
          <w:p w14:paraId="318FF914" w14:textId="77777777" w:rsidR="00B345C6" w:rsidRDefault="00B345C6" w:rsidP="00DE6A85">
            <w:pPr>
              <w:rPr>
                <w:rFonts w:ascii="Times New Roman" w:hAnsi="Times New Roman" w:cs="Times New Roman"/>
                <w:b/>
                <w:sz w:val="24"/>
                <w:szCs w:val="24"/>
              </w:rPr>
            </w:pPr>
          </w:p>
          <w:p w14:paraId="46191148" w14:textId="77777777" w:rsidR="00B345C6" w:rsidRDefault="00B345C6" w:rsidP="00DE6A85">
            <w:pPr>
              <w:rPr>
                <w:rFonts w:ascii="Times New Roman" w:hAnsi="Times New Roman" w:cs="Times New Roman"/>
                <w:b/>
                <w:sz w:val="24"/>
                <w:szCs w:val="24"/>
              </w:rPr>
            </w:pPr>
          </w:p>
          <w:p w14:paraId="30280D72" w14:textId="77777777" w:rsidR="00B345C6" w:rsidRDefault="00B345C6" w:rsidP="00DE6A85">
            <w:pPr>
              <w:rPr>
                <w:rFonts w:ascii="Times New Roman" w:hAnsi="Times New Roman" w:cs="Times New Roman"/>
                <w:b/>
                <w:sz w:val="24"/>
                <w:szCs w:val="24"/>
              </w:rPr>
            </w:pPr>
          </w:p>
          <w:p w14:paraId="7A47D99C" w14:textId="77777777" w:rsidR="00B345C6" w:rsidRDefault="00B345C6" w:rsidP="00DE6A85">
            <w:pPr>
              <w:rPr>
                <w:rFonts w:ascii="Times New Roman" w:hAnsi="Times New Roman" w:cs="Times New Roman"/>
                <w:b/>
                <w:sz w:val="24"/>
                <w:szCs w:val="24"/>
              </w:rPr>
            </w:pPr>
          </w:p>
          <w:p w14:paraId="51D0A94B" w14:textId="77777777" w:rsidR="00B345C6" w:rsidRDefault="00B345C6" w:rsidP="00DE6A85">
            <w:pPr>
              <w:rPr>
                <w:rFonts w:ascii="Times New Roman" w:hAnsi="Times New Roman" w:cs="Times New Roman"/>
                <w:b/>
                <w:sz w:val="24"/>
                <w:szCs w:val="24"/>
              </w:rPr>
            </w:pPr>
          </w:p>
          <w:p w14:paraId="69832AC1" w14:textId="77777777" w:rsidR="00B345C6" w:rsidRDefault="00B345C6" w:rsidP="00DE6A85">
            <w:pPr>
              <w:rPr>
                <w:rFonts w:ascii="Times New Roman" w:hAnsi="Times New Roman" w:cs="Times New Roman"/>
                <w:b/>
                <w:sz w:val="24"/>
                <w:szCs w:val="24"/>
              </w:rPr>
            </w:pPr>
          </w:p>
          <w:p w14:paraId="3268B87E" w14:textId="77777777" w:rsidR="00B345C6" w:rsidRDefault="00B345C6" w:rsidP="00DE6A85">
            <w:pPr>
              <w:rPr>
                <w:rFonts w:ascii="Times New Roman" w:hAnsi="Times New Roman" w:cs="Times New Roman"/>
                <w:b/>
                <w:sz w:val="24"/>
                <w:szCs w:val="24"/>
              </w:rPr>
            </w:pPr>
          </w:p>
          <w:p w14:paraId="55BA7403" w14:textId="77777777" w:rsidR="00B345C6" w:rsidRDefault="00B345C6" w:rsidP="00DE6A85">
            <w:pPr>
              <w:rPr>
                <w:rFonts w:ascii="Times New Roman" w:hAnsi="Times New Roman" w:cs="Times New Roman"/>
                <w:b/>
                <w:sz w:val="24"/>
                <w:szCs w:val="24"/>
              </w:rPr>
            </w:pPr>
          </w:p>
          <w:p w14:paraId="6A8175B3" w14:textId="77777777" w:rsidR="00B345C6" w:rsidRDefault="00B345C6" w:rsidP="00DE6A85">
            <w:pPr>
              <w:rPr>
                <w:rFonts w:ascii="Times New Roman" w:hAnsi="Times New Roman" w:cs="Times New Roman"/>
                <w:b/>
                <w:sz w:val="24"/>
                <w:szCs w:val="24"/>
              </w:rPr>
            </w:pPr>
          </w:p>
          <w:p w14:paraId="5F89313E" w14:textId="77777777" w:rsidR="00B345C6" w:rsidRDefault="00B345C6" w:rsidP="00DE6A85">
            <w:pPr>
              <w:rPr>
                <w:rFonts w:ascii="Times New Roman" w:hAnsi="Times New Roman" w:cs="Times New Roman"/>
                <w:b/>
                <w:sz w:val="24"/>
                <w:szCs w:val="24"/>
              </w:rPr>
            </w:pPr>
          </w:p>
          <w:p w14:paraId="18D4F244" w14:textId="77777777" w:rsidR="00B345C6" w:rsidRDefault="00B345C6" w:rsidP="00DE6A85">
            <w:pPr>
              <w:rPr>
                <w:rFonts w:ascii="Times New Roman" w:hAnsi="Times New Roman" w:cs="Times New Roman"/>
                <w:b/>
                <w:sz w:val="24"/>
                <w:szCs w:val="24"/>
              </w:rPr>
            </w:pPr>
          </w:p>
          <w:p w14:paraId="1F5FE69F" w14:textId="77777777" w:rsidR="00B345C6" w:rsidRDefault="00B345C6" w:rsidP="00DE6A85">
            <w:pPr>
              <w:rPr>
                <w:rFonts w:ascii="Times New Roman" w:hAnsi="Times New Roman" w:cs="Times New Roman"/>
                <w:b/>
                <w:sz w:val="24"/>
                <w:szCs w:val="24"/>
              </w:rPr>
            </w:pPr>
          </w:p>
          <w:p w14:paraId="7010ADB4" w14:textId="77777777" w:rsidR="00B345C6" w:rsidRDefault="00B345C6" w:rsidP="00DE6A85">
            <w:pPr>
              <w:rPr>
                <w:rFonts w:ascii="Times New Roman" w:hAnsi="Times New Roman" w:cs="Times New Roman"/>
                <w:b/>
                <w:sz w:val="24"/>
                <w:szCs w:val="24"/>
              </w:rPr>
            </w:pPr>
          </w:p>
          <w:p w14:paraId="4672EE59" w14:textId="77777777" w:rsidR="00B345C6" w:rsidRDefault="00B345C6" w:rsidP="00DE6A85">
            <w:pPr>
              <w:rPr>
                <w:rFonts w:ascii="Times New Roman" w:hAnsi="Times New Roman" w:cs="Times New Roman"/>
                <w:b/>
                <w:sz w:val="24"/>
                <w:szCs w:val="24"/>
              </w:rPr>
            </w:pPr>
          </w:p>
          <w:p w14:paraId="107EF09F" w14:textId="77777777" w:rsidR="00B345C6" w:rsidRDefault="00B345C6" w:rsidP="00DE6A85">
            <w:pPr>
              <w:rPr>
                <w:rFonts w:ascii="Times New Roman" w:hAnsi="Times New Roman" w:cs="Times New Roman"/>
                <w:b/>
                <w:sz w:val="24"/>
                <w:szCs w:val="24"/>
              </w:rPr>
            </w:pPr>
          </w:p>
          <w:p w14:paraId="1CA46354" w14:textId="77777777" w:rsidR="00B345C6" w:rsidRDefault="00B345C6" w:rsidP="00DE6A85">
            <w:pPr>
              <w:rPr>
                <w:rFonts w:ascii="Times New Roman" w:hAnsi="Times New Roman" w:cs="Times New Roman"/>
                <w:b/>
                <w:sz w:val="24"/>
                <w:szCs w:val="24"/>
              </w:rPr>
            </w:pPr>
          </w:p>
          <w:p w14:paraId="6D668AAA" w14:textId="77777777" w:rsidR="00B345C6" w:rsidRDefault="00B345C6" w:rsidP="00DE6A85">
            <w:pPr>
              <w:rPr>
                <w:rFonts w:ascii="Times New Roman" w:hAnsi="Times New Roman" w:cs="Times New Roman"/>
                <w:b/>
                <w:sz w:val="24"/>
                <w:szCs w:val="24"/>
              </w:rPr>
            </w:pPr>
          </w:p>
          <w:p w14:paraId="3B865522" w14:textId="77777777" w:rsidR="00B345C6" w:rsidRDefault="00B345C6" w:rsidP="00DE6A85">
            <w:pPr>
              <w:rPr>
                <w:rFonts w:ascii="Times New Roman" w:hAnsi="Times New Roman" w:cs="Times New Roman"/>
                <w:b/>
                <w:sz w:val="24"/>
                <w:szCs w:val="24"/>
              </w:rPr>
            </w:pPr>
          </w:p>
          <w:p w14:paraId="706B1D33" w14:textId="77777777" w:rsidR="00B345C6" w:rsidRDefault="00B345C6" w:rsidP="00DE6A85">
            <w:pPr>
              <w:rPr>
                <w:rFonts w:ascii="Times New Roman" w:hAnsi="Times New Roman" w:cs="Times New Roman"/>
                <w:b/>
                <w:sz w:val="24"/>
                <w:szCs w:val="24"/>
              </w:rPr>
            </w:pPr>
          </w:p>
          <w:p w14:paraId="7D6951EA" w14:textId="77777777" w:rsidR="00B345C6" w:rsidRDefault="00B345C6" w:rsidP="00DE6A85">
            <w:pPr>
              <w:rPr>
                <w:rFonts w:ascii="Times New Roman" w:hAnsi="Times New Roman" w:cs="Times New Roman"/>
                <w:b/>
                <w:sz w:val="24"/>
                <w:szCs w:val="24"/>
              </w:rPr>
            </w:pPr>
          </w:p>
          <w:p w14:paraId="47633A5C" w14:textId="77777777" w:rsidR="00B345C6" w:rsidRDefault="00B345C6" w:rsidP="00DE6A85">
            <w:pPr>
              <w:rPr>
                <w:rFonts w:ascii="Times New Roman" w:hAnsi="Times New Roman" w:cs="Times New Roman"/>
                <w:b/>
                <w:sz w:val="24"/>
                <w:szCs w:val="24"/>
              </w:rPr>
            </w:pPr>
          </w:p>
          <w:p w14:paraId="7BC7C77C" w14:textId="77777777" w:rsidR="00B345C6" w:rsidRDefault="00B345C6" w:rsidP="00DE6A85">
            <w:pPr>
              <w:rPr>
                <w:rFonts w:ascii="Times New Roman" w:hAnsi="Times New Roman" w:cs="Times New Roman"/>
                <w:b/>
                <w:sz w:val="24"/>
                <w:szCs w:val="24"/>
              </w:rPr>
            </w:pPr>
          </w:p>
          <w:p w14:paraId="4AAABD7C" w14:textId="77777777" w:rsidR="00B345C6" w:rsidRDefault="00B345C6" w:rsidP="00DE6A85">
            <w:pPr>
              <w:rPr>
                <w:rFonts w:ascii="Times New Roman" w:hAnsi="Times New Roman" w:cs="Times New Roman"/>
                <w:b/>
                <w:sz w:val="24"/>
                <w:szCs w:val="24"/>
              </w:rPr>
            </w:pPr>
          </w:p>
          <w:p w14:paraId="50E9CC9C" w14:textId="77777777" w:rsidR="00B345C6" w:rsidRDefault="00B345C6" w:rsidP="00DE6A85">
            <w:pPr>
              <w:rPr>
                <w:rFonts w:ascii="Times New Roman" w:hAnsi="Times New Roman" w:cs="Times New Roman"/>
                <w:b/>
                <w:sz w:val="24"/>
                <w:szCs w:val="24"/>
              </w:rPr>
            </w:pPr>
          </w:p>
          <w:p w14:paraId="30630222" w14:textId="77777777" w:rsidR="00B345C6" w:rsidRDefault="00B345C6" w:rsidP="00DE6A85">
            <w:pPr>
              <w:rPr>
                <w:rFonts w:ascii="Times New Roman" w:hAnsi="Times New Roman" w:cs="Times New Roman"/>
                <w:b/>
                <w:sz w:val="24"/>
                <w:szCs w:val="24"/>
              </w:rPr>
            </w:pPr>
          </w:p>
          <w:p w14:paraId="2B65EBE2" w14:textId="77777777" w:rsidR="00B345C6" w:rsidRDefault="00B345C6" w:rsidP="00DE6A85">
            <w:pPr>
              <w:rPr>
                <w:rFonts w:ascii="Times New Roman" w:hAnsi="Times New Roman" w:cs="Times New Roman"/>
                <w:b/>
                <w:sz w:val="24"/>
                <w:szCs w:val="24"/>
              </w:rPr>
            </w:pPr>
          </w:p>
          <w:p w14:paraId="1039D457" w14:textId="77777777" w:rsidR="00B345C6" w:rsidRDefault="00B345C6" w:rsidP="00DE6A85">
            <w:pPr>
              <w:rPr>
                <w:rFonts w:ascii="Times New Roman" w:hAnsi="Times New Roman" w:cs="Times New Roman"/>
                <w:b/>
                <w:sz w:val="24"/>
                <w:szCs w:val="24"/>
              </w:rPr>
            </w:pPr>
          </w:p>
          <w:p w14:paraId="5FCAC8CF" w14:textId="77777777" w:rsidR="00B345C6" w:rsidRDefault="00B345C6" w:rsidP="00DE6A85">
            <w:pPr>
              <w:rPr>
                <w:rFonts w:ascii="Times New Roman" w:hAnsi="Times New Roman" w:cs="Times New Roman"/>
                <w:b/>
                <w:sz w:val="24"/>
                <w:szCs w:val="24"/>
              </w:rPr>
            </w:pPr>
          </w:p>
          <w:p w14:paraId="240BB0D2" w14:textId="77777777" w:rsidR="00B345C6" w:rsidRDefault="00B345C6" w:rsidP="00DE6A85">
            <w:pPr>
              <w:rPr>
                <w:rFonts w:ascii="Times New Roman" w:hAnsi="Times New Roman" w:cs="Times New Roman"/>
                <w:b/>
                <w:sz w:val="24"/>
                <w:szCs w:val="24"/>
              </w:rPr>
            </w:pPr>
          </w:p>
          <w:p w14:paraId="497B0B6F" w14:textId="77777777" w:rsidR="00B345C6" w:rsidRDefault="00B345C6" w:rsidP="00DE6A85">
            <w:pPr>
              <w:rPr>
                <w:rFonts w:ascii="Times New Roman" w:hAnsi="Times New Roman" w:cs="Times New Roman"/>
                <w:b/>
                <w:sz w:val="24"/>
                <w:szCs w:val="24"/>
              </w:rPr>
            </w:pPr>
          </w:p>
          <w:p w14:paraId="1200168A" w14:textId="77777777" w:rsidR="00B345C6" w:rsidRDefault="00B345C6" w:rsidP="00DE6A85">
            <w:pPr>
              <w:rPr>
                <w:rFonts w:ascii="Times New Roman" w:hAnsi="Times New Roman" w:cs="Times New Roman"/>
                <w:b/>
                <w:sz w:val="24"/>
                <w:szCs w:val="24"/>
              </w:rPr>
            </w:pPr>
          </w:p>
          <w:p w14:paraId="05CEC2CC" w14:textId="77777777" w:rsidR="00B345C6" w:rsidRDefault="00B345C6" w:rsidP="00DE6A85">
            <w:pPr>
              <w:rPr>
                <w:rFonts w:ascii="Times New Roman" w:hAnsi="Times New Roman" w:cs="Times New Roman"/>
                <w:b/>
                <w:sz w:val="24"/>
                <w:szCs w:val="24"/>
              </w:rPr>
            </w:pPr>
          </w:p>
          <w:p w14:paraId="5995648F" w14:textId="77777777" w:rsidR="00B345C6" w:rsidRDefault="00B345C6" w:rsidP="00DE6A85">
            <w:pPr>
              <w:rPr>
                <w:rFonts w:ascii="Times New Roman" w:hAnsi="Times New Roman" w:cs="Times New Roman"/>
                <w:b/>
                <w:sz w:val="24"/>
                <w:szCs w:val="24"/>
              </w:rPr>
            </w:pPr>
          </w:p>
          <w:p w14:paraId="4B50DA28" w14:textId="77777777" w:rsidR="00B345C6" w:rsidRDefault="00B345C6" w:rsidP="00DE6A85">
            <w:pPr>
              <w:rPr>
                <w:rFonts w:ascii="Times New Roman" w:hAnsi="Times New Roman" w:cs="Times New Roman"/>
                <w:b/>
                <w:sz w:val="24"/>
                <w:szCs w:val="24"/>
              </w:rPr>
            </w:pPr>
          </w:p>
          <w:p w14:paraId="370BE933" w14:textId="77777777" w:rsidR="00B345C6" w:rsidRDefault="00B345C6" w:rsidP="00DE6A85">
            <w:pPr>
              <w:rPr>
                <w:rFonts w:ascii="Times New Roman" w:hAnsi="Times New Roman" w:cs="Times New Roman"/>
                <w:b/>
                <w:sz w:val="24"/>
                <w:szCs w:val="24"/>
              </w:rPr>
            </w:pPr>
          </w:p>
          <w:p w14:paraId="57B39267" w14:textId="77777777" w:rsidR="00B345C6" w:rsidRDefault="00B345C6" w:rsidP="00DE6A85">
            <w:pPr>
              <w:rPr>
                <w:rFonts w:ascii="Times New Roman" w:hAnsi="Times New Roman" w:cs="Times New Roman"/>
                <w:b/>
                <w:sz w:val="24"/>
                <w:szCs w:val="24"/>
              </w:rPr>
            </w:pPr>
          </w:p>
          <w:p w14:paraId="07DD6FE8" w14:textId="77777777" w:rsidR="00B345C6" w:rsidRDefault="00B345C6" w:rsidP="00DE6A85">
            <w:pPr>
              <w:rPr>
                <w:rFonts w:ascii="Times New Roman" w:hAnsi="Times New Roman" w:cs="Times New Roman"/>
                <w:b/>
                <w:sz w:val="24"/>
                <w:szCs w:val="24"/>
              </w:rPr>
            </w:pPr>
          </w:p>
          <w:p w14:paraId="7ED8D20B" w14:textId="77777777" w:rsidR="00B345C6" w:rsidRDefault="00B345C6" w:rsidP="00DE6A85">
            <w:pPr>
              <w:rPr>
                <w:rFonts w:ascii="Times New Roman" w:hAnsi="Times New Roman" w:cs="Times New Roman"/>
                <w:b/>
                <w:sz w:val="24"/>
                <w:szCs w:val="24"/>
              </w:rPr>
            </w:pPr>
          </w:p>
          <w:p w14:paraId="7493EECF" w14:textId="77777777" w:rsidR="00B345C6" w:rsidRDefault="00B345C6" w:rsidP="00DE6A85">
            <w:pPr>
              <w:rPr>
                <w:rFonts w:ascii="Times New Roman" w:hAnsi="Times New Roman" w:cs="Times New Roman"/>
                <w:b/>
                <w:sz w:val="24"/>
                <w:szCs w:val="24"/>
              </w:rPr>
            </w:pPr>
          </w:p>
          <w:p w14:paraId="77E4AF8E" w14:textId="5EFEEB40" w:rsidR="00BC2B3C" w:rsidRPr="002D29D3" w:rsidRDefault="00BC2B3C" w:rsidP="00DE6A85">
            <w:pPr>
              <w:rPr>
                <w:rFonts w:ascii="Times New Roman" w:hAnsi="Times New Roman" w:cs="Times New Roman"/>
                <w:b/>
                <w:sz w:val="24"/>
                <w:szCs w:val="24"/>
              </w:rPr>
            </w:pPr>
            <w:r w:rsidRPr="002D29D3">
              <w:rPr>
                <w:rFonts w:ascii="Times New Roman" w:hAnsi="Times New Roman" w:cs="Times New Roman"/>
                <w:b/>
                <w:sz w:val="24"/>
                <w:szCs w:val="24"/>
              </w:rPr>
              <w:lastRenderedPageBreak/>
              <w:t xml:space="preserve">                                                              </w:t>
            </w:r>
          </w:p>
        </w:tc>
        <w:tc>
          <w:tcPr>
            <w:tcW w:w="4682" w:type="dxa"/>
          </w:tcPr>
          <w:p w14:paraId="1B2FD8EB" w14:textId="77777777" w:rsidR="00BC2B3C" w:rsidRPr="002D29D3" w:rsidRDefault="00BC2B3C" w:rsidP="00DE6A85">
            <w:pPr>
              <w:jc w:val="center"/>
              <w:rPr>
                <w:rFonts w:ascii="Times New Roman" w:hAnsi="Times New Roman" w:cs="Times New Roman"/>
                <w:b/>
                <w:sz w:val="24"/>
                <w:szCs w:val="24"/>
              </w:rPr>
            </w:pPr>
          </w:p>
          <w:p w14:paraId="15A16C71" w14:textId="77777777" w:rsidR="00BC2B3C" w:rsidRPr="002D29D3" w:rsidRDefault="00BC2B3C" w:rsidP="00DE6A85">
            <w:pPr>
              <w:jc w:val="center"/>
              <w:rPr>
                <w:rFonts w:ascii="Times New Roman" w:hAnsi="Times New Roman" w:cs="Times New Roman"/>
                <w:b/>
                <w:sz w:val="24"/>
                <w:szCs w:val="24"/>
              </w:rPr>
            </w:pPr>
            <w:r w:rsidRPr="002D29D3">
              <w:rPr>
                <w:rFonts w:ascii="Times New Roman" w:hAnsi="Times New Roman" w:cs="Times New Roman"/>
                <w:b/>
                <w:sz w:val="24"/>
                <w:szCs w:val="24"/>
              </w:rPr>
              <w:t xml:space="preserve">                 PRESTATOR</w:t>
            </w:r>
          </w:p>
        </w:tc>
      </w:tr>
      <w:bookmarkEnd w:id="17"/>
    </w:tbl>
    <w:p w14:paraId="6BEDA337" w14:textId="77777777" w:rsidR="00BA6A14" w:rsidRPr="002D29D3" w:rsidRDefault="00BA6A14" w:rsidP="00BA6A14">
      <w:pPr>
        <w:spacing w:after="0" w:line="240" w:lineRule="auto"/>
        <w:rPr>
          <w:rFonts w:ascii="Times New Roman" w:hAnsi="Times New Roman" w:cs="Times New Roman"/>
          <w:sz w:val="24"/>
          <w:szCs w:val="24"/>
        </w:rPr>
      </w:pPr>
    </w:p>
    <w:p w14:paraId="2284CA79" w14:textId="32DCA1AB" w:rsidR="00BA6A14" w:rsidRPr="002D29D3" w:rsidRDefault="00BA6A14" w:rsidP="00BC2B3C">
      <w:pPr>
        <w:spacing w:after="0" w:line="240" w:lineRule="auto"/>
        <w:rPr>
          <w:rFonts w:ascii="Times New Roman" w:hAnsi="Times New Roman" w:cs="Times New Roman"/>
          <w:b/>
          <w:bCs/>
          <w:sz w:val="24"/>
          <w:szCs w:val="24"/>
        </w:rPr>
      </w:pPr>
      <w:r w:rsidRPr="002D29D3">
        <w:rPr>
          <w:rFonts w:ascii="Times New Roman" w:hAnsi="Times New Roman" w:cs="Times New Roman"/>
          <w:b/>
          <w:bCs/>
          <w:sz w:val="24"/>
          <w:szCs w:val="24"/>
        </w:rPr>
        <w:t>SECȚIUNEA D: CAIET DE SARCINI</w:t>
      </w:r>
    </w:p>
    <w:p w14:paraId="6983A24E" w14:textId="1095A57F" w:rsidR="00BA6A14" w:rsidRPr="002D29D3" w:rsidRDefault="00BA6A14" w:rsidP="003F5B0D">
      <w:pPr>
        <w:spacing w:after="0" w:line="240" w:lineRule="auto"/>
        <w:ind w:right="283"/>
        <w:jc w:val="center"/>
        <w:rPr>
          <w:rFonts w:ascii="Times New Roman" w:hAnsi="Times New Roman" w:cs="Times New Roman"/>
          <w:b/>
          <w:bCs/>
          <w:sz w:val="24"/>
          <w:szCs w:val="24"/>
        </w:rPr>
      </w:pPr>
      <w:r w:rsidRPr="002D29D3">
        <w:rPr>
          <w:rFonts w:ascii="Times New Roman" w:hAnsi="Times New Roman" w:cs="Times New Roman"/>
          <w:b/>
          <w:bCs/>
          <w:sz w:val="24"/>
          <w:szCs w:val="24"/>
        </w:rPr>
        <w:t>CAIET DE SARCINI</w:t>
      </w:r>
    </w:p>
    <w:p w14:paraId="55C5D94A" w14:textId="57997235" w:rsidR="006E4486" w:rsidRPr="002D29D3" w:rsidRDefault="006E4486" w:rsidP="003F5B0D">
      <w:pPr>
        <w:spacing w:after="0" w:line="240" w:lineRule="auto"/>
        <w:ind w:right="283"/>
        <w:jc w:val="center"/>
        <w:rPr>
          <w:rFonts w:ascii="Times New Roman" w:hAnsi="Times New Roman" w:cs="Times New Roman"/>
          <w:b/>
          <w:bCs/>
          <w:sz w:val="24"/>
          <w:szCs w:val="24"/>
        </w:rPr>
      </w:pPr>
      <w:r w:rsidRPr="002D29D3">
        <w:rPr>
          <w:rFonts w:ascii="Times New Roman" w:hAnsi="Times New Roman" w:cs="Times New Roman"/>
          <w:b/>
          <w:bCs/>
          <w:sz w:val="24"/>
          <w:szCs w:val="24"/>
        </w:rPr>
        <w:t xml:space="preserve">Nr. </w:t>
      </w:r>
      <w:r w:rsidR="00B9553D" w:rsidRPr="002D29D3">
        <w:rPr>
          <w:rFonts w:ascii="Times New Roman" w:hAnsi="Times New Roman" w:cs="Times New Roman"/>
          <w:b/>
          <w:bCs/>
          <w:sz w:val="24"/>
          <w:szCs w:val="24"/>
        </w:rPr>
        <w:t>4694</w:t>
      </w:r>
      <w:r w:rsidRPr="002D29D3">
        <w:rPr>
          <w:rFonts w:ascii="Times New Roman" w:hAnsi="Times New Roman" w:cs="Times New Roman"/>
          <w:b/>
          <w:bCs/>
          <w:sz w:val="24"/>
          <w:szCs w:val="24"/>
        </w:rPr>
        <w:t>/</w:t>
      </w:r>
      <w:r w:rsidR="00B9553D" w:rsidRPr="002D29D3">
        <w:rPr>
          <w:rFonts w:ascii="Times New Roman" w:hAnsi="Times New Roman" w:cs="Times New Roman"/>
          <w:b/>
          <w:bCs/>
          <w:sz w:val="24"/>
          <w:szCs w:val="24"/>
        </w:rPr>
        <w:t>15</w:t>
      </w:r>
      <w:r w:rsidRPr="002D29D3">
        <w:rPr>
          <w:rFonts w:ascii="Times New Roman" w:hAnsi="Times New Roman" w:cs="Times New Roman"/>
          <w:b/>
          <w:bCs/>
          <w:sz w:val="24"/>
          <w:szCs w:val="24"/>
        </w:rPr>
        <w:t>.0</w:t>
      </w:r>
      <w:r w:rsidR="00B9553D" w:rsidRPr="002D29D3">
        <w:rPr>
          <w:rFonts w:ascii="Times New Roman" w:hAnsi="Times New Roman" w:cs="Times New Roman"/>
          <w:b/>
          <w:bCs/>
          <w:sz w:val="24"/>
          <w:szCs w:val="24"/>
        </w:rPr>
        <w:t>5</w:t>
      </w:r>
      <w:r w:rsidRPr="002D29D3">
        <w:rPr>
          <w:rFonts w:ascii="Times New Roman" w:hAnsi="Times New Roman" w:cs="Times New Roman"/>
          <w:b/>
          <w:bCs/>
          <w:sz w:val="24"/>
          <w:szCs w:val="24"/>
        </w:rPr>
        <w:t>.2023</w:t>
      </w:r>
    </w:p>
    <w:p w14:paraId="6EA37A3F" w14:textId="77777777" w:rsidR="003F5B0D" w:rsidRPr="002D29D3" w:rsidRDefault="00BA6A14" w:rsidP="00BA6A14">
      <w:pPr>
        <w:spacing w:after="0" w:line="240" w:lineRule="auto"/>
        <w:ind w:right="283"/>
        <w:jc w:val="center"/>
        <w:rPr>
          <w:rFonts w:ascii="Times New Roman" w:hAnsi="Times New Roman" w:cs="Times New Roman"/>
          <w:b/>
          <w:bCs/>
          <w:sz w:val="24"/>
          <w:szCs w:val="24"/>
        </w:rPr>
      </w:pPr>
      <w:bookmarkStart w:id="50" w:name="_Hlk125021218"/>
      <w:r w:rsidRPr="002D29D3">
        <w:rPr>
          <w:rFonts w:ascii="Times New Roman" w:hAnsi="Times New Roman" w:cs="Times New Roman"/>
          <w:b/>
          <w:bCs/>
          <w:sz w:val="24"/>
          <w:szCs w:val="24"/>
        </w:rPr>
        <w:t xml:space="preserve">privind achiziția </w:t>
      </w:r>
      <w:bookmarkStart w:id="51" w:name="_Hlk124944152"/>
      <w:bookmarkStart w:id="52" w:name="_Hlk126047733"/>
      <w:bookmarkStart w:id="53" w:name="_Hlk118799325"/>
      <w:bookmarkStart w:id="54" w:name="_Hlk106720417"/>
    </w:p>
    <w:p w14:paraId="484A86B9" w14:textId="77777777" w:rsidR="003F5B0D" w:rsidRPr="002D29D3" w:rsidRDefault="00BA6A14" w:rsidP="00BA6A14">
      <w:pPr>
        <w:spacing w:after="0" w:line="240" w:lineRule="auto"/>
        <w:ind w:right="283"/>
        <w:jc w:val="center"/>
        <w:rPr>
          <w:rFonts w:ascii="Times New Roman" w:hAnsi="Times New Roman" w:cs="Times New Roman"/>
          <w:b/>
          <w:bCs/>
          <w:sz w:val="24"/>
          <w:szCs w:val="24"/>
        </w:rPr>
      </w:pPr>
      <w:r w:rsidRPr="002D29D3">
        <w:rPr>
          <w:rFonts w:ascii="Times New Roman" w:hAnsi="Times New Roman" w:cs="Times New Roman"/>
          <w:b/>
          <w:sz w:val="24"/>
          <w:szCs w:val="24"/>
        </w:rPr>
        <w:t>Serviciilor</w:t>
      </w:r>
      <w:r w:rsidRPr="002D29D3">
        <w:rPr>
          <w:rFonts w:ascii="Times New Roman" w:hAnsi="Times New Roman" w:cs="Times New Roman"/>
          <w:b/>
          <w:bCs/>
          <w:sz w:val="24"/>
          <w:szCs w:val="24"/>
        </w:rPr>
        <w:t xml:space="preserve"> </w:t>
      </w:r>
      <w:bookmarkStart w:id="55" w:name="_Hlk124156728"/>
      <w:bookmarkStart w:id="56" w:name="_Hlk123889113"/>
      <w:bookmarkStart w:id="57" w:name="_Hlk125022077"/>
      <w:r w:rsidRPr="002D29D3">
        <w:rPr>
          <w:rFonts w:ascii="Times New Roman" w:hAnsi="Times New Roman" w:cs="Times New Roman"/>
          <w:b/>
          <w:bCs/>
          <w:sz w:val="24"/>
          <w:szCs w:val="24"/>
        </w:rPr>
        <w:t xml:space="preserve">de elaborare a documentației tehnico-economice faza D.A.L.I. </w:t>
      </w:r>
      <w:bookmarkEnd w:id="55"/>
      <w:r w:rsidRPr="002D29D3">
        <w:rPr>
          <w:rFonts w:ascii="Times New Roman" w:hAnsi="Times New Roman" w:cs="Times New Roman"/>
          <w:b/>
          <w:bCs/>
          <w:sz w:val="24"/>
          <w:szCs w:val="24"/>
        </w:rPr>
        <w:t xml:space="preserve">pentru </w:t>
      </w:r>
      <w:bookmarkStart w:id="58" w:name="_Hlk124157748"/>
      <w:bookmarkStart w:id="59" w:name="_Hlk124508655"/>
      <w:bookmarkStart w:id="60" w:name="_Hlk125106101"/>
      <w:r w:rsidRPr="002D29D3">
        <w:rPr>
          <w:rFonts w:ascii="Times New Roman" w:hAnsi="Times New Roman" w:cs="Times New Roman"/>
          <w:b/>
          <w:bCs/>
          <w:sz w:val="24"/>
          <w:szCs w:val="24"/>
        </w:rPr>
        <w:t xml:space="preserve">obiectivul de investiții ”Consolidare seismică și renovare energetică moderată clădire rezidențială multifamilială </w:t>
      </w:r>
      <w:bookmarkStart w:id="61" w:name="_Hlk125013680"/>
      <w:r w:rsidRPr="002D29D3">
        <w:rPr>
          <w:rFonts w:ascii="Times New Roman" w:hAnsi="Times New Roman" w:cs="Times New Roman"/>
          <w:b/>
          <w:bCs/>
          <w:sz w:val="24"/>
          <w:szCs w:val="24"/>
        </w:rPr>
        <w:t>situată în</w:t>
      </w:r>
    </w:p>
    <w:p w14:paraId="79F67D59" w14:textId="04D5BE71" w:rsidR="00BA6A14" w:rsidRPr="002D29D3" w:rsidRDefault="00B9553D" w:rsidP="00BA6A14">
      <w:pPr>
        <w:spacing w:after="0" w:line="240" w:lineRule="auto"/>
        <w:ind w:right="283"/>
        <w:jc w:val="center"/>
        <w:rPr>
          <w:rFonts w:ascii="Times New Roman" w:hAnsi="Times New Roman" w:cs="Times New Roman"/>
          <w:b/>
          <w:bCs/>
          <w:sz w:val="24"/>
          <w:szCs w:val="24"/>
        </w:rPr>
      </w:pPr>
      <w:r w:rsidRPr="002D29D3">
        <w:rPr>
          <w:rFonts w:ascii="Times New Roman" w:hAnsi="Times New Roman" w:cs="Times New Roman"/>
          <w:b/>
          <w:bCs/>
          <w:sz w:val="24"/>
          <w:szCs w:val="24"/>
        </w:rPr>
        <w:t>Intrarea Al. Macedonski nr. 10, sector 1</w:t>
      </w:r>
      <w:bookmarkEnd w:id="58"/>
      <w:bookmarkEnd w:id="61"/>
      <w:r w:rsidR="00BA6A14" w:rsidRPr="002D29D3">
        <w:rPr>
          <w:rFonts w:ascii="Times New Roman" w:hAnsi="Times New Roman" w:cs="Times New Roman"/>
          <w:b/>
          <w:bCs/>
          <w:sz w:val="24"/>
          <w:szCs w:val="24"/>
        </w:rPr>
        <w:t>, București</w:t>
      </w:r>
      <w:bookmarkEnd w:id="51"/>
      <w:bookmarkEnd w:id="56"/>
      <w:bookmarkEnd w:id="59"/>
      <w:r w:rsidR="00BA6A14" w:rsidRPr="002D29D3">
        <w:rPr>
          <w:rFonts w:ascii="Times New Roman" w:hAnsi="Times New Roman" w:cs="Times New Roman"/>
          <w:b/>
          <w:bCs/>
          <w:sz w:val="24"/>
          <w:szCs w:val="24"/>
        </w:rPr>
        <w:t>”</w:t>
      </w:r>
      <w:bookmarkEnd w:id="50"/>
      <w:bookmarkEnd w:id="52"/>
      <w:bookmarkEnd w:id="57"/>
      <w:bookmarkEnd w:id="60"/>
    </w:p>
    <w:bookmarkEnd w:id="53"/>
    <w:bookmarkEnd w:id="54"/>
    <w:p w14:paraId="0033B892" w14:textId="77777777" w:rsidR="00BA6A14" w:rsidRPr="002D29D3" w:rsidRDefault="00BA6A14" w:rsidP="00BA6A14">
      <w:pPr>
        <w:spacing w:after="0" w:line="240" w:lineRule="auto"/>
        <w:ind w:right="283"/>
        <w:jc w:val="both"/>
        <w:rPr>
          <w:rFonts w:ascii="Times New Roman" w:hAnsi="Times New Roman" w:cs="Times New Roman"/>
          <w:b/>
          <w:bCs/>
          <w:sz w:val="24"/>
          <w:szCs w:val="24"/>
        </w:rPr>
      </w:pPr>
    </w:p>
    <w:p w14:paraId="5B3C689E" w14:textId="77777777" w:rsidR="00BA6A14" w:rsidRPr="002D29D3" w:rsidRDefault="00BA6A14" w:rsidP="00BA6A14">
      <w:pPr>
        <w:spacing w:after="0" w:line="240" w:lineRule="auto"/>
        <w:ind w:right="283"/>
        <w:jc w:val="both"/>
        <w:rPr>
          <w:rFonts w:ascii="Times New Roman" w:hAnsi="Times New Roman" w:cs="Times New Roman"/>
          <w:b/>
          <w:bCs/>
          <w:sz w:val="24"/>
          <w:szCs w:val="24"/>
        </w:rPr>
      </w:pPr>
    </w:p>
    <w:p w14:paraId="7C384C59" w14:textId="77777777" w:rsidR="00BA6A14" w:rsidRPr="002D29D3" w:rsidRDefault="00BA6A14" w:rsidP="00BA6A14">
      <w:pPr>
        <w:spacing w:after="0" w:line="240" w:lineRule="auto"/>
        <w:ind w:right="283"/>
        <w:jc w:val="both"/>
        <w:rPr>
          <w:rFonts w:ascii="Times New Roman" w:hAnsi="Times New Roman" w:cs="Times New Roman"/>
          <w:sz w:val="24"/>
          <w:szCs w:val="24"/>
        </w:rPr>
      </w:pPr>
    </w:p>
    <w:p w14:paraId="5DA17614" w14:textId="26E1D6A8" w:rsidR="00BA6A14" w:rsidRPr="002D29D3" w:rsidRDefault="00BA6A14" w:rsidP="003F5B0D">
      <w:pPr>
        <w:spacing w:after="0" w:line="240" w:lineRule="auto"/>
        <w:ind w:right="283"/>
        <w:jc w:val="both"/>
        <w:rPr>
          <w:rFonts w:ascii="Times New Roman" w:hAnsi="Times New Roman" w:cs="Times New Roman"/>
          <w:b/>
          <w:bCs/>
          <w:color w:val="000000" w:themeColor="text1"/>
          <w:sz w:val="24"/>
          <w:szCs w:val="24"/>
        </w:rPr>
      </w:pPr>
      <w:r w:rsidRPr="002D29D3">
        <w:rPr>
          <w:rFonts w:ascii="Times New Roman" w:hAnsi="Times New Roman" w:cs="Times New Roman"/>
          <w:b/>
          <w:bCs/>
          <w:color w:val="000000" w:themeColor="text1"/>
          <w:sz w:val="24"/>
          <w:szCs w:val="24"/>
        </w:rPr>
        <w:t>Cod CPV: 71322000-1–Servicii de proiectare tehnică pentru construcția de lucrări publice (Rev. 2)</w:t>
      </w:r>
    </w:p>
    <w:p w14:paraId="28B63F70" w14:textId="77777777" w:rsidR="00BA6A14" w:rsidRPr="002D29D3" w:rsidRDefault="00BA6A14" w:rsidP="00BA6A14">
      <w:pPr>
        <w:spacing w:after="0" w:line="240" w:lineRule="auto"/>
        <w:ind w:right="283"/>
        <w:jc w:val="both"/>
        <w:rPr>
          <w:rFonts w:ascii="Times New Roman" w:hAnsi="Times New Roman" w:cs="Times New Roman"/>
          <w:sz w:val="24"/>
          <w:szCs w:val="24"/>
        </w:rPr>
      </w:pPr>
    </w:p>
    <w:p w14:paraId="72AC6202" w14:textId="77777777" w:rsidR="00BA6A14" w:rsidRPr="002D29D3" w:rsidRDefault="00BA6A14" w:rsidP="00BA6A14">
      <w:pPr>
        <w:spacing w:after="0" w:line="240" w:lineRule="auto"/>
        <w:ind w:right="283"/>
        <w:jc w:val="both"/>
        <w:rPr>
          <w:rFonts w:ascii="Times New Roman" w:hAnsi="Times New Roman" w:cs="Times New Roman"/>
          <w:sz w:val="24"/>
          <w:szCs w:val="24"/>
        </w:rPr>
      </w:pPr>
    </w:p>
    <w:p w14:paraId="3B90F1AE" w14:textId="77777777" w:rsidR="00BC2B3C" w:rsidRPr="00BC2B3C" w:rsidRDefault="00BC2B3C" w:rsidP="00BC2B3C">
      <w:pPr>
        <w:spacing w:after="0" w:line="240" w:lineRule="auto"/>
        <w:ind w:right="-10"/>
        <w:jc w:val="both"/>
        <w:rPr>
          <w:rFonts w:ascii="Times New Roman" w:eastAsia="Times New Roman" w:hAnsi="Times New Roman" w:cs="Times New Roman"/>
          <w:b/>
          <w:bCs/>
          <w:sz w:val="24"/>
          <w:szCs w:val="24"/>
        </w:rPr>
      </w:pPr>
      <w:r w:rsidRPr="00BC2B3C">
        <w:rPr>
          <w:rFonts w:ascii="Times New Roman" w:eastAsia="Times New Roman" w:hAnsi="Times New Roman" w:cs="Times New Roman"/>
          <w:b/>
          <w:bCs/>
          <w:sz w:val="24"/>
          <w:szCs w:val="24"/>
        </w:rPr>
        <w:t xml:space="preserve">                                                                                                                               </w:t>
      </w:r>
    </w:p>
    <w:p w14:paraId="02B2394A"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0A4C7FD0"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33CFFD52"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4D360A72"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2D3B95F0"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61F3E42A"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64850023"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5D633999"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42A5783A"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61021426"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27CBCFCC"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50EF7E5B" w14:textId="77777777" w:rsidR="00BC2B3C" w:rsidRPr="00BC2B3C" w:rsidRDefault="00BC2B3C" w:rsidP="00BC2B3C">
      <w:pPr>
        <w:spacing w:after="0" w:line="240" w:lineRule="auto"/>
        <w:jc w:val="both"/>
        <w:rPr>
          <w:rFonts w:ascii="Times New Roman" w:eastAsia="Times New Roman" w:hAnsi="Times New Roman" w:cs="Times New Roman"/>
          <w:b/>
          <w:bCs/>
          <w:sz w:val="24"/>
          <w:szCs w:val="24"/>
        </w:rPr>
      </w:pPr>
    </w:p>
    <w:p w14:paraId="585B7ADC" w14:textId="77777777" w:rsidR="00BC2B3C" w:rsidRPr="002D29D3" w:rsidRDefault="00BC2B3C" w:rsidP="00BC2B3C">
      <w:pPr>
        <w:spacing w:after="0" w:line="240" w:lineRule="auto"/>
        <w:ind w:right="-10"/>
        <w:jc w:val="both"/>
        <w:rPr>
          <w:rFonts w:ascii="Times New Roman" w:eastAsia="Times New Roman" w:hAnsi="Times New Roman" w:cs="Times New Roman"/>
          <w:sz w:val="24"/>
          <w:szCs w:val="24"/>
        </w:rPr>
      </w:pPr>
    </w:p>
    <w:p w14:paraId="47A69C6D" w14:textId="77777777" w:rsidR="007823C5" w:rsidRPr="002D29D3" w:rsidRDefault="007823C5" w:rsidP="00BC2B3C">
      <w:pPr>
        <w:spacing w:after="0" w:line="240" w:lineRule="auto"/>
        <w:ind w:right="-10"/>
        <w:jc w:val="both"/>
        <w:rPr>
          <w:rFonts w:ascii="Times New Roman" w:eastAsia="Times New Roman" w:hAnsi="Times New Roman" w:cs="Times New Roman"/>
          <w:sz w:val="24"/>
          <w:szCs w:val="24"/>
        </w:rPr>
      </w:pPr>
    </w:p>
    <w:p w14:paraId="71889F87" w14:textId="77777777" w:rsidR="007823C5" w:rsidRPr="002D29D3" w:rsidRDefault="007823C5" w:rsidP="00BC2B3C">
      <w:pPr>
        <w:spacing w:after="0" w:line="240" w:lineRule="auto"/>
        <w:ind w:right="-10"/>
        <w:jc w:val="both"/>
        <w:rPr>
          <w:rFonts w:ascii="Times New Roman" w:eastAsia="Times New Roman" w:hAnsi="Times New Roman" w:cs="Times New Roman"/>
          <w:sz w:val="24"/>
          <w:szCs w:val="24"/>
        </w:rPr>
      </w:pPr>
    </w:p>
    <w:p w14:paraId="068FD447" w14:textId="77777777" w:rsidR="007823C5" w:rsidRPr="002D29D3" w:rsidRDefault="007823C5" w:rsidP="00BC2B3C">
      <w:pPr>
        <w:spacing w:after="0" w:line="240" w:lineRule="auto"/>
        <w:ind w:right="-10"/>
        <w:jc w:val="both"/>
        <w:rPr>
          <w:rFonts w:ascii="Times New Roman" w:eastAsia="Times New Roman" w:hAnsi="Times New Roman" w:cs="Times New Roman"/>
          <w:sz w:val="24"/>
          <w:szCs w:val="24"/>
        </w:rPr>
      </w:pPr>
    </w:p>
    <w:p w14:paraId="6AFEA278" w14:textId="77777777" w:rsidR="007823C5" w:rsidRPr="002D29D3" w:rsidRDefault="007823C5" w:rsidP="00BC2B3C">
      <w:pPr>
        <w:spacing w:after="0" w:line="240" w:lineRule="auto"/>
        <w:ind w:right="-10"/>
        <w:jc w:val="both"/>
        <w:rPr>
          <w:rFonts w:ascii="Times New Roman" w:eastAsia="Times New Roman" w:hAnsi="Times New Roman" w:cs="Times New Roman"/>
          <w:sz w:val="24"/>
          <w:szCs w:val="24"/>
        </w:rPr>
      </w:pPr>
    </w:p>
    <w:p w14:paraId="6BA8EB44" w14:textId="77777777" w:rsidR="007823C5" w:rsidRPr="00BC2B3C" w:rsidRDefault="007823C5" w:rsidP="00BC2B3C">
      <w:pPr>
        <w:spacing w:after="0" w:line="240" w:lineRule="auto"/>
        <w:ind w:right="-10"/>
        <w:jc w:val="both"/>
        <w:rPr>
          <w:rFonts w:ascii="Times New Roman" w:eastAsia="Times New Roman" w:hAnsi="Times New Roman" w:cs="Times New Roman"/>
          <w:sz w:val="24"/>
          <w:szCs w:val="24"/>
        </w:rPr>
      </w:pPr>
    </w:p>
    <w:p w14:paraId="48853EBC" w14:textId="77777777" w:rsidR="00BC2B3C" w:rsidRPr="00BC2B3C" w:rsidRDefault="00BC2B3C" w:rsidP="00BC2B3C">
      <w:pPr>
        <w:spacing w:after="0" w:line="240" w:lineRule="auto"/>
        <w:ind w:right="-10"/>
        <w:jc w:val="both"/>
        <w:rPr>
          <w:rFonts w:ascii="Times New Roman" w:eastAsia="Times New Roman" w:hAnsi="Times New Roman" w:cs="Times New Roman"/>
          <w:sz w:val="24"/>
          <w:szCs w:val="24"/>
        </w:rPr>
      </w:pPr>
    </w:p>
    <w:p w14:paraId="3AC492F4" w14:textId="77777777" w:rsidR="00BC2B3C" w:rsidRPr="00BC2B3C" w:rsidRDefault="00BC2B3C" w:rsidP="00BC2B3C">
      <w:pPr>
        <w:spacing w:after="0" w:line="240" w:lineRule="auto"/>
        <w:ind w:right="-10"/>
        <w:jc w:val="both"/>
        <w:rPr>
          <w:rFonts w:ascii="Times New Roman" w:eastAsia="Times New Roman" w:hAnsi="Times New Roman" w:cs="Times New Roman"/>
          <w:sz w:val="24"/>
          <w:szCs w:val="24"/>
        </w:rPr>
      </w:pPr>
    </w:p>
    <w:p w14:paraId="2246809F" w14:textId="77777777" w:rsidR="00BC2B3C" w:rsidRPr="00BC2B3C" w:rsidRDefault="00BC2B3C" w:rsidP="00BC2B3C">
      <w:pPr>
        <w:spacing w:after="0" w:line="240" w:lineRule="auto"/>
        <w:ind w:right="-10"/>
        <w:jc w:val="both"/>
        <w:rPr>
          <w:rFonts w:ascii="Times New Roman" w:eastAsia="Times New Roman" w:hAnsi="Times New Roman" w:cs="Times New Roman"/>
          <w:sz w:val="24"/>
          <w:szCs w:val="24"/>
        </w:rPr>
      </w:pPr>
    </w:p>
    <w:p w14:paraId="05C10F69" w14:textId="77777777" w:rsidR="00BC2B3C" w:rsidRPr="00BC2B3C" w:rsidRDefault="00BC2B3C" w:rsidP="00BC2B3C">
      <w:pPr>
        <w:spacing w:after="0" w:line="240" w:lineRule="auto"/>
        <w:ind w:right="-10"/>
        <w:jc w:val="both"/>
        <w:rPr>
          <w:rFonts w:ascii="Times New Roman" w:eastAsia="Times New Roman" w:hAnsi="Times New Roman" w:cs="Times New Roman"/>
          <w:sz w:val="24"/>
          <w:szCs w:val="24"/>
        </w:rPr>
      </w:pPr>
    </w:p>
    <w:p w14:paraId="5A78D2BC" w14:textId="77777777" w:rsidR="00BC2B3C" w:rsidRPr="00BC2B3C" w:rsidRDefault="00BC2B3C" w:rsidP="00BC2B3C">
      <w:pPr>
        <w:spacing w:after="0" w:line="240" w:lineRule="auto"/>
        <w:ind w:right="-10"/>
        <w:jc w:val="both"/>
        <w:rPr>
          <w:rFonts w:ascii="Times New Roman" w:eastAsia="Times New Roman" w:hAnsi="Times New Roman" w:cs="Times New Roman"/>
          <w:sz w:val="24"/>
          <w:szCs w:val="24"/>
        </w:rPr>
      </w:pPr>
    </w:p>
    <w:p w14:paraId="68395AD9" w14:textId="77777777" w:rsidR="00BC2B3C" w:rsidRPr="00BC2B3C" w:rsidRDefault="00BC2B3C" w:rsidP="00BC2B3C">
      <w:pPr>
        <w:spacing w:after="0" w:line="240" w:lineRule="auto"/>
        <w:ind w:right="-10"/>
        <w:jc w:val="both"/>
        <w:rPr>
          <w:rFonts w:ascii="Times New Roman" w:eastAsia="Times New Roman" w:hAnsi="Times New Roman" w:cs="Times New Roman"/>
          <w:sz w:val="24"/>
          <w:szCs w:val="24"/>
        </w:rPr>
      </w:pPr>
    </w:p>
    <w:p w14:paraId="7B5F2DE4" w14:textId="77777777" w:rsidR="00BC2B3C" w:rsidRPr="002D29D3" w:rsidRDefault="00BC2B3C" w:rsidP="00BC2B3C">
      <w:pPr>
        <w:spacing w:after="0" w:line="240" w:lineRule="auto"/>
        <w:ind w:right="-10"/>
        <w:jc w:val="both"/>
        <w:rPr>
          <w:rFonts w:ascii="Times New Roman" w:eastAsia="Times New Roman" w:hAnsi="Times New Roman" w:cs="Times New Roman"/>
          <w:sz w:val="24"/>
          <w:szCs w:val="24"/>
        </w:rPr>
      </w:pPr>
    </w:p>
    <w:p w14:paraId="73A54294" w14:textId="77777777" w:rsidR="007823C5" w:rsidRPr="002D29D3" w:rsidRDefault="007823C5" w:rsidP="00BC2B3C">
      <w:pPr>
        <w:spacing w:after="0" w:line="240" w:lineRule="auto"/>
        <w:ind w:right="-10"/>
        <w:jc w:val="both"/>
        <w:rPr>
          <w:rFonts w:ascii="Times New Roman" w:eastAsia="Times New Roman" w:hAnsi="Times New Roman" w:cs="Times New Roman"/>
          <w:sz w:val="24"/>
          <w:szCs w:val="24"/>
        </w:rPr>
      </w:pPr>
    </w:p>
    <w:p w14:paraId="3956671E" w14:textId="77777777" w:rsidR="007823C5" w:rsidRPr="002D29D3" w:rsidRDefault="007823C5" w:rsidP="00BC2B3C">
      <w:pPr>
        <w:spacing w:after="0" w:line="240" w:lineRule="auto"/>
        <w:ind w:right="-10"/>
        <w:jc w:val="both"/>
        <w:rPr>
          <w:rFonts w:ascii="Times New Roman" w:eastAsia="Times New Roman" w:hAnsi="Times New Roman" w:cs="Times New Roman"/>
          <w:sz w:val="24"/>
          <w:szCs w:val="24"/>
        </w:rPr>
      </w:pPr>
    </w:p>
    <w:p w14:paraId="2BFA94BD" w14:textId="77777777" w:rsidR="007823C5" w:rsidRPr="002D29D3" w:rsidRDefault="007823C5" w:rsidP="00BC2B3C">
      <w:pPr>
        <w:spacing w:after="0" w:line="240" w:lineRule="auto"/>
        <w:ind w:right="-10"/>
        <w:jc w:val="both"/>
        <w:rPr>
          <w:rFonts w:ascii="Times New Roman" w:eastAsia="Times New Roman" w:hAnsi="Times New Roman" w:cs="Times New Roman"/>
          <w:sz w:val="24"/>
          <w:szCs w:val="24"/>
        </w:rPr>
      </w:pPr>
    </w:p>
    <w:p w14:paraId="05CDB0A3" w14:textId="77777777" w:rsidR="007823C5" w:rsidRPr="002D29D3" w:rsidRDefault="007823C5" w:rsidP="00BC2B3C">
      <w:pPr>
        <w:spacing w:after="0" w:line="240" w:lineRule="auto"/>
        <w:ind w:right="-10"/>
        <w:jc w:val="both"/>
        <w:rPr>
          <w:rFonts w:ascii="Times New Roman" w:eastAsia="Times New Roman" w:hAnsi="Times New Roman" w:cs="Times New Roman"/>
          <w:sz w:val="24"/>
          <w:szCs w:val="24"/>
        </w:rPr>
      </w:pPr>
    </w:p>
    <w:p w14:paraId="338B4B35" w14:textId="77777777" w:rsidR="007823C5" w:rsidRPr="002D29D3" w:rsidRDefault="007823C5" w:rsidP="00BC2B3C">
      <w:pPr>
        <w:spacing w:after="0" w:line="240" w:lineRule="auto"/>
        <w:ind w:right="-10"/>
        <w:jc w:val="both"/>
        <w:rPr>
          <w:rFonts w:ascii="Times New Roman" w:eastAsia="Times New Roman" w:hAnsi="Times New Roman" w:cs="Times New Roman"/>
          <w:sz w:val="24"/>
          <w:szCs w:val="24"/>
        </w:rPr>
      </w:pPr>
    </w:p>
    <w:p w14:paraId="499D01FD" w14:textId="77777777" w:rsidR="007823C5" w:rsidRPr="00BC2B3C" w:rsidRDefault="007823C5" w:rsidP="00BC2B3C">
      <w:pPr>
        <w:spacing w:after="0" w:line="240" w:lineRule="auto"/>
        <w:ind w:right="-10"/>
        <w:jc w:val="both"/>
        <w:rPr>
          <w:rFonts w:ascii="Times New Roman" w:eastAsia="Times New Roman" w:hAnsi="Times New Roman" w:cs="Times New Roman"/>
          <w:sz w:val="24"/>
          <w:szCs w:val="24"/>
        </w:rPr>
      </w:pPr>
    </w:p>
    <w:p w14:paraId="0D7075B9" w14:textId="77777777" w:rsidR="00BC2B3C" w:rsidRPr="00BC2B3C" w:rsidRDefault="00BC2B3C" w:rsidP="00BC2B3C">
      <w:pPr>
        <w:spacing w:after="0" w:line="240" w:lineRule="auto"/>
        <w:ind w:right="-10"/>
        <w:jc w:val="both"/>
        <w:rPr>
          <w:rFonts w:ascii="Times New Roman" w:eastAsia="Times New Roman" w:hAnsi="Times New Roman" w:cs="Times New Roman"/>
          <w:sz w:val="24"/>
          <w:szCs w:val="24"/>
        </w:rPr>
      </w:pPr>
    </w:p>
    <w:p w14:paraId="2E60F148" w14:textId="77777777" w:rsidR="00BC2B3C" w:rsidRPr="00BC2B3C" w:rsidRDefault="00BC2B3C" w:rsidP="00BC2B3C">
      <w:pPr>
        <w:spacing w:after="0" w:line="240" w:lineRule="auto"/>
        <w:ind w:right="-10"/>
        <w:jc w:val="both"/>
        <w:rPr>
          <w:rFonts w:ascii="Times New Roman" w:eastAsia="Times New Roman" w:hAnsi="Times New Roman" w:cs="Times New Roman"/>
          <w:sz w:val="24"/>
          <w:szCs w:val="24"/>
        </w:rPr>
      </w:pPr>
    </w:p>
    <w:p w14:paraId="58151E0A" w14:textId="77777777" w:rsidR="00BC2B3C" w:rsidRPr="00BC2B3C" w:rsidRDefault="00BC2B3C" w:rsidP="00BC2B3C">
      <w:pPr>
        <w:spacing w:after="0" w:line="240" w:lineRule="auto"/>
        <w:ind w:right="-10"/>
        <w:jc w:val="both"/>
        <w:rPr>
          <w:rFonts w:ascii="Times New Roman" w:eastAsia="Times New Roman" w:hAnsi="Times New Roman" w:cs="Times New Roman"/>
          <w:sz w:val="24"/>
          <w:szCs w:val="24"/>
        </w:rPr>
      </w:pPr>
    </w:p>
    <w:p w14:paraId="3D2E3907" w14:textId="77777777" w:rsidR="00BC2B3C" w:rsidRPr="00BC2B3C" w:rsidRDefault="00BC2B3C" w:rsidP="00BC2B3C">
      <w:pPr>
        <w:spacing w:after="0" w:line="240" w:lineRule="auto"/>
        <w:ind w:right="-10"/>
        <w:jc w:val="center"/>
        <w:rPr>
          <w:rFonts w:ascii="Times New Roman" w:eastAsia="Times New Roman" w:hAnsi="Times New Roman" w:cs="Times New Roman"/>
          <w:b/>
          <w:sz w:val="24"/>
          <w:szCs w:val="24"/>
        </w:rPr>
      </w:pPr>
      <w:r w:rsidRPr="00BC2B3C">
        <w:rPr>
          <w:rFonts w:ascii="Times New Roman" w:eastAsia="Times New Roman" w:hAnsi="Times New Roman" w:cs="Times New Roman"/>
          <w:b/>
          <w:sz w:val="24"/>
          <w:szCs w:val="24"/>
        </w:rPr>
        <w:t xml:space="preserve">CUPRINS </w:t>
      </w:r>
    </w:p>
    <w:p w14:paraId="352DAD47" w14:textId="77777777" w:rsidR="002D29D3" w:rsidRPr="002D29D3" w:rsidRDefault="002D29D3" w:rsidP="002D29D3">
      <w:pPr>
        <w:spacing w:after="0" w:line="240" w:lineRule="auto"/>
        <w:ind w:right="-1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                                                                                                                               APROBAT,</w:t>
      </w:r>
    </w:p>
    <w:p w14:paraId="345D4177" w14:textId="77777777" w:rsidR="002D29D3" w:rsidRPr="002D29D3" w:rsidRDefault="002D29D3" w:rsidP="002D29D3">
      <w:pPr>
        <w:spacing w:after="0" w:line="240" w:lineRule="auto"/>
        <w:ind w:right="-10"/>
        <w:jc w:val="both"/>
        <w:rPr>
          <w:rFonts w:ascii="Times New Roman" w:eastAsia="Times New Roman" w:hAnsi="Times New Roman" w:cs="Times New Roman"/>
          <w:b/>
          <w:bCs/>
          <w:sz w:val="24"/>
          <w:szCs w:val="24"/>
        </w:rPr>
      </w:pPr>
    </w:p>
    <w:p w14:paraId="78A54B0E" w14:textId="77777777" w:rsidR="002D29D3" w:rsidRPr="002D29D3" w:rsidRDefault="002D29D3" w:rsidP="002D29D3">
      <w:pPr>
        <w:spacing w:after="0" w:line="240" w:lineRule="auto"/>
        <w:ind w:right="-1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                                                                                                                   DIRECTOR EXECUTIV,</w:t>
      </w:r>
    </w:p>
    <w:p w14:paraId="783D51F4" w14:textId="77777777" w:rsidR="002D29D3" w:rsidRPr="002D29D3" w:rsidRDefault="002D29D3" w:rsidP="002D29D3">
      <w:pPr>
        <w:spacing w:after="0" w:line="240" w:lineRule="auto"/>
        <w:ind w:right="-1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                                                                                                                     Răzvan MUNTEANU</w:t>
      </w:r>
    </w:p>
    <w:p w14:paraId="637DFB98" w14:textId="77777777" w:rsidR="002D29D3" w:rsidRPr="002D29D3" w:rsidRDefault="002D29D3" w:rsidP="002D29D3">
      <w:pPr>
        <w:spacing w:after="0" w:line="240" w:lineRule="auto"/>
        <w:ind w:right="-10"/>
        <w:jc w:val="both"/>
        <w:rPr>
          <w:rFonts w:ascii="Times New Roman" w:eastAsia="Times New Roman" w:hAnsi="Times New Roman" w:cs="Times New Roman"/>
          <w:b/>
          <w:bCs/>
          <w:sz w:val="24"/>
          <w:szCs w:val="24"/>
        </w:rPr>
      </w:pPr>
    </w:p>
    <w:p w14:paraId="7329DD18"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2813CA9F" w14:textId="77777777" w:rsidR="002D29D3" w:rsidRPr="002D29D3" w:rsidRDefault="002D29D3" w:rsidP="002D29D3">
      <w:pPr>
        <w:spacing w:after="0" w:line="240" w:lineRule="auto"/>
        <w:ind w:right="-10"/>
        <w:jc w:val="both"/>
        <w:rPr>
          <w:rFonts w:ascii="Times New Roman" w:eastAsia="Times New Roman" w:hAnsi="Times New Roman" w:cs="Times New Roman"/>
          <w:color w:val="7030A0"/>
          <w:sz w:val="24"/>
          <w:szCs w:val="24"/>
        </w:rPr>
      </w:pPr>
    </w:p>
    <w:p w14:paraId="1A50F4A1"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2EC5872D"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6ADF9626"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1E90109D"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17DA2497" w14:textId="77777777" w:rsidR="002D29D3" w:rsidRPr="002D29D3" w:rsidRDefault="002D29D3" w:rsidP="002D29D3">
      <w:pPr>
        <w:spacing w:after="0" w:line="240" w:lineRule="auto"/>
        <w:jc w:val="center"/>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CAIET DE SARCINI</w:t>
      </w:r>
    </w:p>
    <w:p w14:paraId="26BA6842" w14:textId="77777777" w:rsidR="002D29D3" w:rsidRPr="002D29D3" w:rsidRDefault="002D29D3" w:rsidP="002D29D3">
      <w:pPr>
        <w:spacing w:after="0" w:line="240" w:lineRule="auto"/>
        <w:jc w:val="center"/>
        <w:rPr>
          <w:rFonts w:ascii="Times New Roman" w:eastAsia="Times New Roman" w:hAnsi="Times New Roman" w:cs="Times New Roman"/>
          <w:b/>
          <w:bCs/>
          <w:sz w:val="24"/>
          <w:szCs w:val="24"/>
        </w:rPr>
      </w:pPr>
    </w:p>
    <w:p w14:paraId="583E76AE" w14:textId="77777777" w:rsidR="002D29D3" w:rsidRPr="002D29D3" w:rsidRDefault="002D29D3" w:rsidP="002D29D3">
      <w:pPr>
        <w:spacing w:after="0" w:line="240" w:lineRule="auto"/>
        <w:jc w:val="center"/>
        <w:rPr>
          <w:rFonts w:ascii="Times New Roman" w:eastAsia="Times New Roman" w:hAnsi="Times New Roman" w:cs="Times New Roman"/>
          <w:sz w:val="24"/>
          <w:szCs w:val="24"/>
        </w:rPr>
      </w:pPr>
    </w:p>
    <w:p w14:paraId="6F5BCEB8" w14:textId="77777777" w:rsidR="002D29D3" w:rsidRPr="002D29D3" w:rsidRDefault="002D29D3" w:rsidP="002D29D3">
      <w:pPr>
        <w:spacing w:after="0" w:line="240" w:lineRule="auto"/>
        <w:jc w:val="center"/>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privind achiziția </w:t>
      </w:r>
      <w:r w:rsidRPr="002D29D3">
        <w:rPr>
          <w:rFonts w:ascii="Times New Roman" w:eastAsia="Times New Roman" w:hAnsi="Times New Roman" w:cs="Times New Roman"/>
          <w:b/>
          <w:sz w:val="24"/>
          <w:szCs w:val="24"/>
        </w:rPr>
        <w:t>Serviciilor</w:t>
      </w:r>
      <w:r w:rsidRPr="002D29D3">
        <w:rPr>
          <w:rFonts w:ascii="Times New Roman" w:eastAsia="Times New Roman" w:hAnsi="Times New Roman" w:cs="Times New Roman"/>
          <w:b/>
          <w:bCs/>
          <w:sz w:val="24"/>
          <w:szCs w:val="24"/>
        </w:rPr>
        <w:t xml:space="preserve"> de elaborare a documentației tehnico-economice faza D.A.L.I. pentru obiectivul de investiții ”Consolidare seismică și renovare energetică moderată clădire rezidențială multifamilială situată în Intrarea Al. Macedonski nr. 10, sector 1, București”</w:t>
      </w:r>
    </w:p>
    <w:p w14:paraId="30165D0F"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64FCD7CC"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52EF94A9"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4C26F248"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0D299AA9"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101F0B75"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1207349D"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397A2BD9"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1EF1023E"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1EEFD945"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726EF040"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2503AC55"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18F6EDB5"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5409EE67"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1C0BC15C"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  Cod CPV: </w:t>
      </w:r>
    </w:p>
    <w:p w14:paraId="0A059508"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p>
    <w:p w14:paraId="133306A3" w14:textId="77777777" w:rsidR="002D29D3" w:rsidRPr="002D29D3" w:rsidRDefault="002D29D3" w:rsidP="002D29D3">
      <w:pPr>
        <w:numPr>
          <w:ilvl w:val="0"/>
          <w:numId w:val="26"/>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71322000-1 – Servicii de proiectare tehnică pentru construcția de lucrări publice (Rev. 2)</w:t>
      </w:r>
    </w:p>
    <w:p w14:paraId="27924D92" w14:textId="77777777" w:rsidR="002D29D3" w:rsidRPr="002D29D3" w:rsidRDefault="002D29D3" w:rsidP="002D29D3">
      <w:pPr>
        <w:spacing w:after="0" w:line="240" w:lineRule="auto"/>
        <w:ind w:left="720"/>
        <w:jc w:val="both"/>
        <w:rPr>
          <w:rFonts w:ascii="Times New Roman" w:eastAsia="Times New Roman" w:hAnsi="Times New Roman" w:cs="Times New Roman"/>
          <w:sz w:val="24"/>
          <w:szCs w:val="24"/>
        </w:rPr>
      </w:pPr>
    </w:p>
    <w:p w14:paraId="32B68FEA"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20BBCE7D"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5FED5A04"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2FA325AB"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20E8DF46"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20CA4537"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0ACE1F15"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6C6D5D57"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3AA2C22D"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10FFFDA9" w14:textId="77777777" w:rsidR="002D29D3" w:rsidRPr="002D29D3" w:rsidRDefault="002D29D3" w:rsidP="002D29D3">
      <w:pPr>
        <w:spacing w:after="0" w:line="240" w:lineRule="auto"/>
        <w:ind w:right="-10"/>
        <w:jc w:val="center"/>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lastRenderedPageBreak/>
        <w:t xml:space="preserve">CUPRINS </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2D29D3" w:rsidRPr="002D29D3" w14:paraId="36F46F27" w14:textId="77777777" w:rsidTr="001505EA">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47B2F08B" w14:textId="77777777" w:rsidR="002D29D3" w:rsidRPr="002D29D3" w:rsidRDefault="002D29D3" w:rsidP="002D29D3">
            <w:pPr>
              <w:spacing w:after="0" w:line="240" w:lineRule="auto"/>
              <w:ind w:right="-14"/>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Capitol/</w:t>
            </w:r>
          </w:p>
          <w:p w14:paraId="36C2EE85" w14:textId="77777777" w:rsidR="002D29D3" w:rsidRPr="002D29D3" w:rsidRDefault="002D29D3" w:rsidP="002D29D3">
            <w:pPr>
              <w:spacing w:after="0" w:line="240" w:lineRule="auto"/>
              <w:ind w:right="-14"/>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6F453EFA" w14:textId="77777777" w:rsidR="002D29D3" w:rsidRPr="002D29D3" w:rsidRDefault="002D29D3" w:rsidP="002D29D3">
            <w:pPr>
              <w:spacing w:after="0" w:line="240" w:lineRule="auto"/>
              <w:ind w:right="-14"/>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4E8DF4C8" w14:textId="77777777" w:rsidR="002D29D3" w:rsidRPr="002D29D3" w:rsidRDefault="002D29D3" w:rsidP="002D29D3">
            <w:pPr>
              <w:spacing w:after="0" w:line="240" w:lineRule="auto"/>
              <w:ind w:right="-14"/>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Pag.</w:t>
            </w:r>
          </w:p>
        </w:tc>
      </w:tr>
      <w:tr w:rsidR="002D29D3" w:rsidRPr="002D29D3" w14:paraId="4763B338" w14:textId="77777777" w:rsidTr="001505EA">
        <w:trPr>
          <w:cantSplit/>
        </w:trPr>
        <w:tc>
          <w:tcPr>
            <w:tcW w:w="1317" w:type="dxa"/>
            <w:tcBorders>
              <w:top w:val="single" w:sz="12" w:space="0" w:color="auto"/>
            </w:tcBorders>
          </w:tcPr>
          <w:p w14:paraId="5A59047B" w14:textId="77777777" w:rsidR="002D29D3" w:rsidRPr="002D29D3" w:rsidRDefault="002D29D3" w:rsidP="002D29D3">
            <w:pPr>
              <w:numPr>
                <w:ilvl w:val="0"/>
                <w:numId w:val="29"/>
              </w:numPr>
              <w:spacing w:after="0" w:line="240" w:lineRule="auto"/>
              <w:ind w:right="-14"/>
              <w:jc w:val="center"/>
              <w:rPr>
                <w:rFonts w:ascii="Times New Roman" w:eastAsia="Times New Roman" w:hAnsi="Times New Roman" w:cs="Times New Roman"/>
                <w:sz w:val="24"/>
                <w:szCs w:val="24"/>
              </w:rPr>
            </w:pPr>
            <w:bookmarkStart w:id="62" w:name="_Hlk57019468"/>
          </w:p>
        </w:tc>
        <w:tc>
          <w:tcPr>
            <w:tcW w:w="8216" w:type="dxa"/>
            <w:tcBorders>
              <w:top w:val="single" w:sz="12" w:space="0" w:color="auto"/>
            </w:tcBorders>
            <w:hideMark/>
          </w:tcPr>
          <w:p w14:paraId="240DD04E"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b/>
                <w:sz w:val="24"/>
                <w:szCs w:val="24"/>
              </w:rPr>
              <w:t>INTRODUCERE</w:t>
            </w:r>
          </w:p>
        </w:tc>
        <w:tc>
          <w:tcPr>
            <w:tcW w:w="712" w:type="dxa"/>
            <w:tcBorders>
              <w:top w:val="single" w:sz="12" w:space="0" w:color="auto"/>
            </w:tcBorders>
            <w:vAlign w:val="bottom"/>
            <w:hideMark/>
          </w:tcPr>
          <w:p w14:paraId="40FD1036"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3</w:t>
            </w:r>
          </w:p>
        </w:tc>
      </w:tr>
      <w:tr w:rsidR="002D29D3" w:rsidRPr="002D29D3" w14:paraId="015B7A1D" w14:textId="77777777" w:rsidTr="001505EA">
        <w:trPr>
          <w:cantSplit/>
        </w:trPr>
        <w:tc>
          <w:tcPr>
            <w:tcW w:w="1317" w:type="dxa"/>
          </w:tcPr>
          <w:p w14:paraId="56DF4FBF" w14:textId="77777777" w:rsidR="002D29D3" w:rsidRPr="002D29D3" w:rsidRDefault="002D29D3" w:rsidP="002D29D3">
            <w:pPr>
              <w:numPr>
                <w:ilvl w:val="0"/>
                <w:numId w:val="29"/>
              </w:numPr>
              <w:spacing w:after="0" w:line="240" w:lineRule="auto"/>
              <w:ind w:right="-14"/>
              <w:jc w:val="center"/>
              <w:rPr>
                <w:rFonts w:ascii="Times New Roman" w:eastAsia="Times New Roman" w:hAnsi="Times New Roman" w:cs="Times New Roman"/>
                <w:sz w:val="24"/>
                <w:szCs w:val="24"/>
              </w:rPr>
            </w:pPr>
          </w:p>
        </w:tc>
        <w:tc>
          <w:tcPr>
            <w:tcW w:w="8216" w:type="dxa"/>
            <w:hideMark/>
          </w:tcPr>
          <w:p w14:paraId="50033B83"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b/>
                <w:sz w:val="24"/>
                <w:szCs w:val="24"/>
              </w:rPr>
              <w:t>CONTEXTUL REALIZĂRII ACESTEI ACHIZIȚII DE SERVICII</w:t>
            </w:r>
          </w:p>
        </w:tc>
        <w:tc>
          <w:tcPr>
            <w:tcW w:w="712" w:type="dxa"/>
            <w:vAlign w:val="bottom"/>
            <w:hideMark/>
          </w:tcPr>
          <w:p w14:paraId="270EE45D"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3</w:t>
            </w:r>
          </w:p>
        </w:tc>
      </w:tr>
      <w:tr w:rsidR="002D29D3" w:rsidRPr="002D29D3" w14:paraId="5875D591" w14:textId="77777777" w:rsidTr="001505EA">
        <w:trPr>
          <w:cantSplit/>
        </w:trPr>
        <w:tc>
          <w:tcPr>
            <w:tcW w:w="1317" w:type="dxa"/>
          </w:tcPr>
          <w:p w14:paraId="2D685219" w14:textId="77777777" w:rsidR="002D29D3" w:rsidRPr="002D29D3" w:rsidRDefault="002D29D3" w:rsidP="002D29D3">
            <w:pPr>
              <w:numPr>
                <w:ilvl w:val="1"/>
                <w:numId w:val="29"/>
              </w:numPr>
              <w:spacing w:after="0" w:line="240" w:lineRule="auto"/>
              <w:ind w:right="-14"/>
              <w:jc w:val="center"/>
              <w:rPr>
                <w:rFonts w:ascii="Times New Roman" w:eastAsia="Times New Roman" w:hAnsi="Times New Roman" w:cs="Times New Roman"/>
                <w:sz w:val="24"/>
                <w:szCs w:val="24"/>
              </w:rPr>
            </w:pPr>
          </w:p>
        </w:tc>
        <w:tc>
          <w:tcPr>
            <w:tcW w:w="8216" w:type="dxa"/>
            <w:hideMark/>
          </w:tcPr>
          <w:p w14:paraId="16225F54"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Informații despre Autoritatea Contractantă</w:t>
            </w:r>
          </w:p>
        </w:tc>
        <w:tc>
          <w:tcPr>
            <w:tcW w:w="712" w:type="dxa"/>
            <w:vAlign w:val="bottom"/>
            <w:hideMark/>
          </w:tcPr>
          <w:p w14:paraId="3FAFDB1E"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3</w:t>
            </w:r>
          </w:p>
        </w:tc>
      </w:tr>
      <w:tr w:rsidR="002D29D3" w:rsidRPr="002D29D3" w14:paraId="513DB01E" w14:textId="77777777" w:rsidTr="001505EA">
        <w:trPr>
          <w:cantSplit/>
        </w:trPr>
        <w:tc>
          <w:tcPr>
            <w:tcW w:w="1317" w:type="dxa"/>
          </w:tcPr>
          <w:p w14:paraId="3B8EFEBB" w14:textId="77777777" w:rsidR="002D29D3" w:rsidRPr="002D29D3" w:rsidRDefault="002D29D3" w:rsidP="002D29D3">
            <w:pPr>
              <w:numPr>
                <w:ilvl w:val="1"/>
                <w:numId w:val="29"/>
              </w:numPr>
              <w:spacing w:after="0" w:line="240" w:lineRule="auto"/>
              <w:ind w:right="-14"/>
              <w:jc w:val="center"/>
              <w:rPr>
                <w:rFonts w:ascii="Times New Roman" w:eastAsia="Times New Roman" w:hAnsi="Times New Roman" w:cs="Times New Roman"/>
                <w:sz w:val="24"/>
                <w:szCs w:val="24"/>
              </w:rPr>
            </w:pPr>
          </w:p>
        </w:tc>
        <w:tc>
          <w:tcPr>
            <w:tcW w:w="8216" w:type="dxa"/>
            <w:hideMark/>
          </w:tcPr>
          <w:p w14:paraId="77CF2AB7"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Informații despre contextul care a determinat achiziționarea serviciilor</w:t>
            </w:r>
          </w:p>
        </w:tc>
        <w:tc>
          <w:tcPr>
            <w:tcW w:w="712" w:type="dxa"/>
            <w:vAlign w:val="bottom"/>
            <w:hideMark/>
          </w:tcPr>
          <w:p w14:paraId="61A6A610"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3</w:t>
            </w:r>
          </w:p>
        </w:tc>
      </w:tr>
      <w:tr w:rsidR="002D29D3" w:rsidRPr="002D29D3" w14:paraId="50F622C6" w14:textId="77777777" w:rsidTr="001505EA">
        <w:trPr>
          <w:cantSplit/>
        </w:trPr>
        <w:tc>
          <w:tcPr>
            <w:tcW w:w="1317" w:type="dxa"/>
          </w:tcPr>
          <w:p w14:paraId="469A55DA" w14:textId="77777777" w:rsidR="002D29D3" w:rsidRPr="002D29D3" w:rsidRDefault="002D29D3" w:rsidP="002D29D3">
            <w:pPr>
              <w:numPr>
                <w:ilvl w:val="1"/>
                <w:numId w:val="29"/>
              </w:numPr>
              <w:spacing w:after="0" w:line="240" w:lineRule="auto"/>
              <w:ind w:right="-14"/>
              <w:jc w:val="center"/>
              <w:rPr>
                <w:rFonts w:ascii="Times New Roman" w:eastAsia="Times New Roman" w:hAnsi="Times New Roman" w:cs="Times New Roman"/>
                <w:sz w:val="24"/>
                <w:szCs w:val="24"/>
              </w:rPr>
            </w:pPr>
          </w:p>
        </w:tc>
        <w:tc>
          <w:tcPr>
            <w:tcW w:w="8216" w:type="dxa"/>
            <w:hideMark/>
          </w:tcPr>
          <w:p w14:paraId="29DC55B4"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Informații despre beneficiile anticipate de Autoritatea Contractantă</w:t>
            </w:r>
          </w:p>
        </w:tc>
        <w:tc>
          <w:tcPr>
            <w:tcW w:w="712" w:type="dxa"/>
            <w:vAlign w:val="bottom"/>
            <w:hideMark/>
          </w:tcPr>
          <w:p w14:paraId="04D09523"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4</w:t>
            </w:r>
          </w:p>
        </w:tc>
      </w:tr>
      <w:tr w:rsidR="002D29D3" w:rsidRPr="002D29D3" w14:paraId="3441AD74" w14:textId="77777777" w:rsidTr="001505EA">
        <w:trPr>
          <w:cantSplit/>
        </w:trPr>
        <w:tc>
          <w:tcPr>
            <w:tcW w:w="1317" w:type="dxa"/>
          </w:tcPr>
          <w:p w14:paraId="0DA0F594" w14:textId="77777777" w:rsidR="002D29D3" w:rsidRPr="002D29D3" w:rsidRDefault="002D29D3" w:rsidP="002D29D3">
            <w:pPr>
              <w:numPr>
                <w:ilvl w:val="1"/>
                <w:numId w:val="29"/>
              </w:numPr>
              <w:spacing w:after="0" w:line="240" w:lineRule="auto"/>
              <w:ind w:right="-14"/>
              <w:jc w:val="center"/>
              <w:rPr>
                <w:rFonts w:ascii="Times New Roman" w:eastAsia="Times New Roman" w:hAnsi="Times New Roman" w:cs="Times New Roman"/>
                <w:sz w:val="24"/>
                <w:szCs w:val="24"/>
              </w:rPr>
            </w:pPr>
          </w:p>
        </w:tc>
        <w:tc>
          <w:tcPr>
            <w:tcW w:w="8216" w:type="dxa"/>
            <w:hideMark/>
          </w:tcPr>
          <w:p w14:paraId="72F9D49A"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Alte inițiative/contracte asociate cu această achiziție de servicii</w:t>
            </w:r>
          </w:p>
        </w:tc>
        <w:tc>
          <w:tcPr>
            <w:tcW w:w="712" w:type="dxa"/>
            <w:vAlign w:val="bottom"/>
            <w:hideMark/>
          </w:tcPr>
          <w:p w14:paraId="755E0DBB"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4</w:t>
            </w:r>
          </w:p>
        </w:tc>
      </w:tr>
      <w:tr w:rsidR="002D29D3" w:rsidRPr="002D29D3" w14:paraId="62CE3464" w14:textId="77777777" w:rsidTr="001505EA">
        <w:trPr>
          <w:cantSplit/>
        </w:trPr>
        <w:tc>
          <w:tcPr>
            <w:tcW w:w="1317" w:type="dxa"/>
          </w:tcPr>
          <w:p w14:paraId="56A811FB" w14:textId="77777777" w:rsidR="002D29D3" w:rsidRPr="002D29D3" w:rsidRDefault="002D29D3" w:rsidP="002D29D3">
            <w:pPr>
              <w:numPr>
                <w:ilvl w:val="1"/>
                <w:numId w:val="29"/>
              </w:numPr>
              <w:spacing w:after="0" w:line="240" w:lineRule="auto"/>
              <w:ind w:right="-14"/>
              <w:jc w:val="center"/>
              <w:rPr>
                <w:rFonts w:ascii="Times New Roman" w:eastAsia="Times New Roman" w:hAnsi="Times New Roman" w:cs="Times New Roman"/>
                <w:sz w:val="24"/>
                <w:szCs w:val="24"/>
              </w:rPr>
            </w:pPr>
          </w:p>
        </w:tc>
        <w:tc>
          <w:tcPr>
            <w:tcW w:w="8216" w:type="dxa"/>
            <w:hideMark/>
          </w:tcPr>
          <w:p w14:paraId="08C6B808"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Cadrul general al sectorului în care Autoritatea Contractantă își desfășoară activitatea</w:t>
            </w:r>
          </w:p>
        </w:tc>
        <w:tc>
          <w:tcPr>
            <w:tcW w:w="712" w:type="dxa"/>
            <w:vAlign w:val="bottom"/>
            <w:hideMark/>
          </w:tcPr>
          <w:p w14:paraId="4A8EC952"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4</w:t>
            </w:r>
          </w:p>
        </w:tc>
      </w:tr>
      <w:tr w:rsidR="002D29D3" w:rsidRPr="002D29D3" w14:paraId="4A405612" w14:textId="77777777" w:rsidTr="001505EA">
        <w:trPr>
          <w:cantSplit/>
        </w:trPr>
        <w:tc>
          <w:tcPr>
            <w:tcW w:w="1317" w:type="dxa"/>
          </w:tcPr>
          <w:p w14:paraId="1BBCC5DC" w14:textId="77777777" w:rsidR="002D29D3" w:rsidRPr="002D29D3" w:rsidRDefault="002D29D3" w:rsidP="002D29D3">
            <w:pPr>
              <w:numPr>
                <w:ilvl w:val="1"/>
                <w:numId w:val="29"/>
              </w:numPr>
              <w:spacing w:after="0" w:line="240" w:lineRule="auto"/>
              <w:ind w:right="-14"/>
              <w:jc w:val="center"/>
              <w:rPr>
                <w:rFonts w:ascii="Times New Roman" w:eastAsia="Times New Roman" w:hAnsi="Times New Roman" w:cs="Times New Roman"/>
                <w:sz w:val="24"/>
                <w:szCs w:val="24"/>
              </w:rPr>
            </w:pPr>
          </w:p>
        </w:tc>
        <w:tc>
          <w:tcPr>
            <w:tcW w:w="8216" w:type="dxa"/>
            <w:hideMark/>
          </w:tcPr>
          <w:p w14:paraId="33FF411F"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Factori interesați și rolul acestora</w:t>
            </w:r>
          </w:p>
        </w:tc>
        <w:tc>
          <w:tcPr>
            <w:tcW w:w="712" w:type="dxa"/>
            <w:vAlign w:val="bottom"/>
            <w:hideMark/>
          </w:tcPr>
          <w:p w14:paraId="6271FE94"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5</w:t>
            </w:r>
          </w:p>
        </w:tc>
      </w:tr>
      <w:tr w:rsidR="002D29D3" w:rsidRPr="002D29D3" w14:paraId="13EC17F1" w14:textId="77777777" w:rsidTr="001505EA">
        <w:trPr>
          <w:cantSplit/>
        </w:trPr>
        <w:tc>
          <w:tcPr>
            <w:tcW w:w="1317" w:type="dxa"/>
          </w:tcPr>
          <w:p w14:paraId="2132D65E" w14:textId="77777777" w:rsidR="002D29D3" w:rsidRPr="002D29D3" w:rsidRDefault="002D29D3" w:rsidP="002D29D3">
            <w:pPr>
              <w:numPr>
                <w:ilvl w:val="0"/>
                <w:numId w:val="29"/>
              </w:numPr>
              <w:spacing w:after="0" w:line="240" w:lineRule="auto"/>
              <w:ind w:right="-14"/>
              <w:contextualSpacing/>
              <w:jc w:val="center"/>
              <w:rPr>
                <w:rFonts w:ascii="Times New Roman" w:eastAsia="Times New Roman" w:hAnsi="Times New Roman" w:cs="Times New Roman"/>
                <w:sz w:val="24"/>
                <w:szCs w:val="24"/>
              </w:rPr>
            </w:pPr>
          </w:p>
        </w:tc>
        <w:tc>
          <w:tcPr>
            <w:tcW w:w="8216" w:type="dxa"/>
            <w:hideMark/>
          </w:tcPr>
          <w:p w14:paraId="3656A838"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b/>
                <w:sz w:val="24"/>
                <w:szCs w:val="24"/>
              </w:rPr>
              <w:t>DESCRIEREA SERVICIILOR SOLICITATE</w:t>
            </w:r>
          </w:p>
        </w:tc>
        <w:tc>
          <w:tcPr>
            <w:tcW w:w="712" w:type="dxa"/>
            <w:vAlign w:val="bottom"/>
            <w:hideMark/>
          </w:tcPr>
          <w:p w14:paraId="35803E8B"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6</w:t>
            </w:r>
          </w:p>
        </w:tc>
      </w:tr>
      <w:tr w:rsidR="002D29D3" w:rsidRPr="002D29D3" w14:paraId="62DACA0F" w14:textId="77777777" w:rsidTr="001505EA">
        <w:trPr>
          <w:cantSplit/>
        </w:trPr>
        <w:tc>
          <w:tcPr>
            <w:tcW w:w="1317" w:type="dxa"/>
            <w:hideMark/>
          </w:tcPr>
          <w:p w14:paraId="635F29ED" w14:textId="77777777" w:rsidR="002D29D3" w:rsidRPr="002D29D3" w:rsidRDefault="002D29D3" w:rsidP="002D29D3">
            <w:pPr>
              <w:spacing w:after="0" w:line="240" w:lineRule="auto"/>
              <w:ind w:left="360"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3.1.</w:t>
            </w:r>
          </w:p>
        </w:tc>
        <w:tc>
          <w:tcPr>
            <w:tcW w:w="8216" w:type="dxa"/>
            <w:hideMark/>
          </w:tcPr>
          <w:p w14:paraId="54D85DD6"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Descrierea situației actuale la nivelul Autorității Contractante</w:t>
            </w:r>
          </w:p>
        </w:tc>
        <w:tc>
          <w:tcPr>
            <w:tcW w:w="712" w:type="dxa"/>
            <w:vAlign w:val="bottom"/>
            <w:hideMark/>
          </w:tcPr>
          <w:p w14:paraId="0B94B46F"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6</w:t>
            </w:r>
          </w:p>
        </w:tc>
      </w:tr>
      <w:tr w:rsidR="002D29D3" w:rsidRPr="002D29D3" w14:paraId="4C23C8E0" w14:textId="77777777" w:rsidTr="001505EA">
        <w:trPr>
          <w:cantSplit/>
        </w:trPr>
        <w:tc>
          <w:tcPr>
            <w:tcW w:w="1317" w:type="dxa"/>
          </w:tcPr>
          <w:p w14:paraId="7E868314" w14:textId="77777777" w:rsidR="002D29D3" w:rsidRPr="002D29D3" w:rsidRDefault="002D29D3" w:rsidP="002D29D3">
            <w:pPr>
              <w:spacing w:after="0" w:line="240" w:lineRule="auto"/>
              <w:ind w:left="360"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3.2.</w:t>
            </w:r>
          </w:p>
        </w:tc>
        <w:tc>
          <w:tcPr>
            <w:tcW w:w="8216" w:type="dxa"/>
          </w:tcPr>
          <w:p w14:paraId="095F8A1C"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Obiectivul general și specific la care contribuie realizarea serviciilor</w:t>
            </w:r>
          </w:p>
        </w:tc>
        <w:tc>
          <w:tcPr>
            <w:tcW w:w="712" w:type="dxa"/>
            <w:vAlign w:val="bottom"/>
          </w:tcPr>
          <w:p w14:paraId="314200C1"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8</w:t>
            </w:r>
          </w:p>
        </w:tc>
      </w:tr>
      <w:tr w:rsidR="002D29D3" w:rsidRPr="002D29D3" w14:paraId="492EE64B" w14:textId="77777777" w:rsidTr="001505EA">
        <w:trPr>
          <w:cantSplit/>
        </w:trPr>
        <w:tc>
          <w:tcPr>
            <w:tcW w:w="1317" w:type="dxa"/>
            <w:hideMark/>
          </w:tcPr>
          <w:p w14:paraId="13DE0E46" w14:textId="77777777" w:rsidR="002D29D3" w:rsidRPr="002D29D3" w:rsidRDefault="002D29D3" w:rsidP="002D29D3">
            <w:pPr>
              <w:spacing w:after="0" w:line="240" w:lineRule="auto"/>
              <w:ind w:left="360"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3.3.</w:t>
            </w:r>
          </w:p>
        </w:tc>
        <w:tc>
          <w:tcPr>
            <w:tcW w:w="8216" w:type="dxa"/>
            <w:hideMark/>
          </w:tcPr>
          <w:p w14:paraId="48D63F30"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Serviciile solicitate: activitățile ce vor fi realizate</w:t>
            </w:r>
          </w:p>
        </w:tc>
        <w:tc>
          <w:tcPr>
            <w:tcW w:w="712" w:type="dxa"/>
            <w:vAlign w:val="bottom"/>
            <w:hideMark/>
          </w:tcPr>
          <w:p w14:paraId="5E42F146"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9</w:t>
            </w:r>
          </w:p>
        </w:tc>
      </w:tr>
      <w:tr w:rsidR="002D29D3" w:rsidRPr="002D29D3" w14:paraId="138B24FF" w14:textId="77777777" w:rsidTr="001505EA">
        <w:trPr>
          <w:cantSplit/>
        </w:trPr>
        <w:tc>
          <w:tcPr>
            <w:tcW w:w="1317" w:type="dxa"/>
            <w:hideMark/>
          </w:tcPr>
          <w:p w14:paraId="27459940" w14:textId="77777777" w:rsidR="002D29D3" w:rsidRPr="002D29D3" w:rsidRDefault="002D29D3" w:rsidP="002D29D3">
            <w:pPr>
              <w:spacing w:after="0" w:line="240" w:lineRule="auto"/>
              <w:ind w:left="360"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3.4.</w:t>
            </w:r>
          </w:p>
        </w:tc>
        <w:tc>
          <w:tcPr>
            <w:tcW w:w="8216" w:type="dxa"/>
            <w:hideMark/>
          </w:tcPr>
          <w:p w14:paraId="3414E319"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Rezultatele care trebuie obținute în urma prestării serviciilor</w:t>
            </w:r>
          </w:p>
        </w:tc>
        <w:tc>
          <w:tcPr>
            <w:tcW w:w="712" w:type="dxa"/>
            <w:vAlign w:val="bottom"/>
            <w:hideMark/>
          </w:tcPr>
          <w:p w14:paraId="20590E6D"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10</w:t>
            </w:r>
          </w:p>
        </w:tc>
      </w:tr>
      <w:tr w:rsidR="002D29D3" w:rsidRPr="002D29D3" w14:paraId="4DEBC86F" w14:textId="77777777" w:rsidTr="001505EA">
        <w:trPr>
          <w:cantSplit/>
        </w:trPr>
        <w:tc>
          <w:tcPr>
            <w:tcW w:w="1317" w:type="dxa"/>
            <w:hideMark/>
          </w:tcPr>
          <w:p w14:paraId="5C17035B" w14:textId="77777777" w:rsidR="002D29D3" w:rsidRPr="002D29D3" w:rsidRDefault="002D29D3" w:rsidP="002D29D3">
            <w:pPr>
              <w:spacing w:after="0" w:line="240" w:lineRule="auto"/>
              <w:ind w:left="360"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3.5.</w:t>
            </w:r>
          </w:p>
        </w:tc>
        <w:tc>
          <w:tcPr>
            <w:tcW w:w="8216" w:type="dxa"/>
            <w:hideMark/>
          </w:tcPr>
          <w:p w14:paraId="79E8A727"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Atribuțiilor și responsabilitățile părților</w:t>
            </w:r>
          </w:p>
        </w:tc>
        <w:tc>
          <w:tcPr>
            <w:tcW w:w="712" w:type="dxa"/>
            <w:vAlign w:val="bottom"/>
            <w:hideMark/>
          </w:tcPr>
          <w:p w14:paraId="6D616EFD"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13</w:t>
            </w:r>
          </w:p>
        </w:tc>
      </w:tr>
      <w:tr w:rsidR="002D29D3" w:rsidRPr="002D29D3" w14:paraId="43F468F9" w14:textId="77777777" w:rsidTr="001505EA">
        <w:trPr>
          <w:cantSplit/>
        </w:trPr>
        <w:tc>
          <w:tcPr>
            <w:tcW w:w="1317" w:type="dxa"/>
          </w:tcPr>
          <w:p w14:paraId="69753326" w14:textId="77777777" w:rsidR="002D29D3" w:rsidRPr="002D29D3" w:rsidRDefault="002D29D3" w:rsidP="002D29D3">
            <w:pPr>
              <w:numPr>
                <w:ilvl w:val="0"/>
                <w:numId w:val="29"/>
              </w:numPr>
              <w:spacing w:after="0" w:line="240" w:lineRule="auto"/>
              <w:ind w:right="-14"/>
              <w:jc w:val="center"/>
              <w:rPr>
                <w:rFonts w:ascii="Times New Roman" w:eastAsia="Times New Roman" w:hAnsi="Times New Roman" w:cs="Times New Roman"/>
                <w:sz w:val="24"/>
                <w:szCs w:val="24"/>
              </w:rPr>
            </w:pPr>
          </w:p>
        </w:tc>
        <w:tc>
          <w:tcPr>
            <w:tcW w:w="8216" w:type="dxa"/>
            <w:hideMark/>
          </w:tcPr>
          <w:p w14:paraId="50381710"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IPOTEZE ȘI RISCURI</w:t>
            </w:r>
          </w:p>
        </w:tc>
        <w:tc>
          <w:tcPr>
            <w:tcW w:w="712" w:type="dxa"/>
            <w:vAlign w:val="bottom"/>
            <w:hideMark/>
          </w:tcPr>
          <w:p w14:paraId="12D9ADFC"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15</w:t>
            </w:r>
          </w:p>
        </w:tc>
      </w:tr>
      <w:tr w:rsidR="002D29D3" w:rsidRPr="002D29D3" w14:paraId="19F43379" w14:textId="77777777" w:rsidTr="001505EA">
        <w:trPr>
          <w:cantSplit/>
        </w:trPr>
        <w:tc>
          <w:tcPr>
            <w:tcW w:w="1317" w:type="dxa"/>
            <w:hideMark/>
          </w:tcPr>
          <w:p w14:paraId="126BFCCA" w14:textId="77777777" w:rsidR="002D29D3" w:rsidRPr="002D29D3" w:rsidRDefault="002D29D3" w:rsidP="002D29D3">
            <w:pPr>
              <w:spacing w:after="0" w:line="240" w:lineRule="auto"/>
              <w:ind w:right="-14"/>
              <w:jc w:val="center"/>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5.</w:t>
            </w:r>
          </w:p>
        </w:tc>
        <w:tc>
          <w:tcPr>
            <w:tcW w:w="8216" w:type="dxa"/>
            <w:hideMark/>
          </w:tcPr>
          <w:p w14:paraId="53CD8D2D"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b/>
                <w:sz w:val="24"/>
                <w:szCs w:val="24"/>
              </w:rPr>
              <w:t xml:space="preserve">ABORDARE ȘI METODOLOGIE ÎN CADRUL CONTRACTULUI </w:t>
            </w:r>
          </w:p>
        </w:tc>
        <w:tc>
          <w:tcPr>
            <w:tcW w:w="712" w:type="dxa"/>
            <w:vAlign w:val="bottom"/>
            <w:hideMark/>
          </w:tcPr>
          <w:p w14:paraId="0FADCF3E"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16</w:t>
            </w:r>
          </w:p>
        </w:tc>
      </w:tr>
      <w:tr w:rsidR="002D29D3" w:rsidRPr="002D29D3" w14:paraId="0B2312E1" w14:textId="77777777" w:rsidTr="001505EA">
        <w:trPr>
          <w:cantSplit/>
        </w:trPr>
        <w:tc>
          <w:tcPr>
            <w:tcW w:w="1317" w:type="dxa"/>
            <w:hideMark/>
          </w:tcPr>
          <w:p w14:paraId="48677A67" w14:textId="77777777" w:rsidR="002D29D3" w:rsidRPr="002D29D3" w:rsidRDefault="002D29D3" w:rsidP="002D29D3">
            <w:pPr>
              <w:spacing w:after="0" w:line="240" w:lineRule="auto"/>
              <w:ind w:right="-14"/>
              <w:jc w:val="center"/>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6.</w:t>
            </w:r>
          </w:p>
        </w:tc>
        <w:tc>
          <w:tcPr>
            <w:tcW w:w="8216" w:type="dxa"/>
            <w:hideMark/>
          </w:tcPr>
          <w:p w14:paraId="44CFAC44"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b/>
                <w:sz w:val="24"/>
                <w:szCs w:val="24"/>
              </w:rPr>
              <w:t xml:space="preserve">PLAN DE LUCRU PENTRU ACTIVITĂȚILE/SERVICIILE SOLICITATE </w:t>
            </w:r>
            <w:r w:rsidRPr="002D29D3">
              <w:rPr>
                <w:rFonts w:ascii="Times New Roman" w:eastAsia="Times New Roman" w:hAnsi="Times New Roman" w:cs="Times New Roman"/>
                <w:sz w:val="24"/>
                <w:szCs w:val="24"/>
              </w:rPr>
              <w:t xml:space="preserve"> </w:t>
            </w:r>
          </w:p>
        </w:tc>
        <w:tc>
          <w:tcPr>
            <w:tcW w:w="712" w:type="dxa"/>
            <w:vAlign w:val="bottom"/>
            <w:hideMark/>
          </w:tcPr>
          <w:p w14:paraId="6E10874A"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16</w:t>
            </w:r>
          </w:p>
        </w:tc>
      </w:tr>
      <w:tr w:rsidR="002D29D3" w:rsidRPr="002D29D3" w14:paraId="76EF34D3" w14:textId="77777777" w:rsidTr="001505EA">
        <w:trPr>
          <w:cantSplit/>
        </w:trPr>
        <w:tc>
          <w:tcPr>
            <w:tcW w:w="1317" w:type="dxa"/>
            <w:hideMark/>
          </w:tcPr>
          <w:p w14:paraId="5B97F1EA" w14:textId="77777777" w:rsidR="002D29D3" w:rsidRPr="002D29D3" w:rsidRDefault="002D29D3" w:rsidP="002D29D3">
            <w:pPr>
              <w:spacing w:after="0" w:line="240" w:lineRule="auto"/>
              <w:ind w:right="-14"/>
              <w:jc w:val="center"/>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7.</w:t>
            </w:r>
          </w:p>
        </w:tc>
        <w:tc>
          <w:tcPr>
            <w:tcW w:w="8216" w:type="dxa"/>
            <w:hideMark/>
          </w:tcPr>
          <w:p w14:paraId="6F289657"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b/>
                <w:sz w:val="24"/>
                <w:szCs w:val="24"/>
              </w:rPr>
              <w:t>LOCUL ȘI DURATA DESFĂȘURĂRII ACTIVITĂȚILOR</w:t>
            </w:r>
          </w:p>
        </w:tc>
        <w:tc>
          <w:tcPr>
            <w:tcW w:w="712" w:type="dxa"/>
            <w:vAlign w:val="bottom"/>
            <w:hideMark/>
          </w:tcPr>
          <w:p w14:paraId="031C7CDF"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17</w:t>
            </w:r>
          </w:p>
        </w:tc>
      </w:tr>
      <w:tr w:rsidR="002D29D3" w:rsidRPr="002D29D3" w14:paraId="7939C8FE" w14:textId="77777777" w:rsidTr="001505EA">
        <w:trPr>
          <w:cantSplit/>
        </w:trPr>
        <w:tc>
          <w:tcPr>
            <w:tcW w:w="1317" w:type="dxa"/>
            <w:hideMark/>
          </w:tcPr>
          <w:p w14:paraId="51CA7D3D"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7.1.</w:t>
            </w:r>
          </w:p>
        </w:tc>
        <w:tc>
          <w:tcPr>
            <w:tcW w:w="8216" w:type="dxa"/>
            <w:hideMark/>
          </w:tcPr>
          <w:p w14:paraId="60335E02"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Locul desfășurării activităților</w:t>
            </w:r>
          </w:p>
        </w:tc>
        <w:tc>
          <w:tcPr>
            <w:tcW w:w="712" w:type="dxa"/>
            <w:vAlign w:val="bottom"/>
            <w:hideMark/>
          </w:tcPr>
          <w:p w14:paraId="2DAA4C31"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17</w:t>
            </w:r>
          </w:p>
        </w:tc>
      </w:tr>
      <w:tr w:rsidR="002D29D3" w:rsidRPr="002D29D3" w14:paraId="25CE04B6" w14:textId="77777777" w:rsidTr="001505EA">
        <w:trPr>
          <w:cantSplit/>
        </w:trPr>
        <w:tc>
          <w:tcPr>
            <w:tcW w:w="1317" w:type="dxa"/>
            <w:hideMark/>
          </w:tcPr>
          <w:p w14:paraId="38E0A645"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7.2.</w:t>
            </w:r>
          </w:p>
        </w:tc>
        <w:tc>
          <w:tcPr>
            <w:tcW w:w="8216" w:type="dxa"/>
            <w:hideMark/>
          </w:tcPr>
          <w:p w14:paraId="1D57716C"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Data de început și data de încheiere a prestării serviciilor, durata prestării serviciilor</w:t>
            </w:r>
          </w:p>
        </w:tc>
        <w:tc>
          <w:tcPr>
            <w:tcW w:w="712" w:type="dxa"/>
            <w:vAlign w:val="bottom"/>
            <w:hideMark/>
          </w:tcPr>
          <w:p w14:paraId="3EA6F33B"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17</w:t>
            </w:r>
          </w:p>
        </w:tc>
      </w:tr>
      <w:tr w:rsidR="002D29D3" w:rsidRPr="002D29D3" w14:paraId="646EB0F8" w14:textId="77777777" w:rsidTr="001505EA">
        <w:trPr>
          <w:cantSplit/>
        </w:trPr>
        <w:tc>
          <w:tcPr>
            <w:tcW w:w="1317" w:type="dxa"/>
            <w:hideMark/>
          </w:tcPr>
          <w:p w14:paraId="6B9791A2" w14:textId="77777777" w:rsidR="002D29D3" w:rsidRPr="002D29D3" w:rsidRDefault="002D29D3" w:rsidP="002D29D3">
            <w:pPr>
              <w:spacing w:after="0" w:line="240" w:lineRule="auto"/>
              <w:ind w:left="360"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8</w:t>
            </w:r>
            <w:r w:rsidRPr="002D29D3">
              <w:rPr>
                <w:rFonts w:ascii="Times New Roman" w:eastAsia="Times New Roman" w:hAnsi="Times New Roman" w:cs="Times New Roman"/>
                <w:sz w:val="24"/>
                <w:szCs w:val="24"/>
              </w:rPr>
              <w:t>.</w:t>
            </w:r>
          </w:p>
        </w:tc>
        <w:tc>
          <w:tcPr>
            <w:tcW w:w="8216" w:type="dxa"/>
            <w:hideMark/>
          </w:tcPr>
          <w:p w14:paraId="30BAD3B0"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b/>
                <w:sz w:val="24"/>
                <w:szCs w:val="24"/>
              </w:rPr>
              <w:t>RESURSELE NECESARE/EXPERTIZA NECESARĂ PENTRU REALIZAREA ACTIVITĂȚILOR ÎN CONTRACT ȘI OBȚINEREA REZULTATELOR</w:t>
            </w:r>
          </w:p>
        </w:tc>
        <w:tc>
          <w:tcPr>
            <w:tcW w:w="712" w:type="dxa"/>
            <w:vAlign w:val="bottom"/>
            <w:hideMark/>
          </w:tcPr>
          <w:p w14:paraId="0A57C6B5"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17</w:t>
            </w:r>
          </w:p>
        </w:tc>
      </w:tr>
      <w:tr w:rsidR="002D29D3" w:rsidRPr="002D29D3" w14:paraId="5D083DCB" w14:textId="77777777" w:rsidTr="001505EA">
        <w:trPr>
          <w:cantSplit/>
        </w:trPr>
        <w:tc>
          <w:tcPr>
            <w:tcW w:w="1317" w:type="dxa"/>
            <w:hideMark/>
          </w:tcPr>
          <w:p w14:paraId="0588022C"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8.1.</w:t>
            </w:r>
          </w:p>
        </w:tc>
        <w:tc>
          <w:tcPr>
            <w:tcW w:w="8216" w:type="dxa"/>
            <w:hideMark/>
          </w:tcPr>
          <w:p w14:paraId="4DC810EC" w14:textId="77777777" w:rsidR="002D29D3" w:rsidRPr="002D29D3" w:rsidRDefault="002D29D3" w:rsidP="002D29D3">
            <w:pPr>
              <w:spacing w:after="0" w:line="240" w:lineRule="auto"/>
              <w:ind w:right="-14"/>
              <w:jc w:val="both"/>
              <w:rPr>
                <w:rFonts w:ascii="Times New Roman" w:eastAsia="Times New Roman" w:hAnsi="Times New Roman" w:cs="Times New Roman"/>
                <w:strike/>
                <w:sz w:val="24"/>
                <w:szCs w:val="24"/>
                <w:u w:val="single"/>
              </w:rPr>
            </w:pPr>
            <w:r w:rsidRPr="002D29D3">
              <w:rPr>
                <w:rFonts w:ascii="Times New Roman" w:eastAsia="Times New Roman" w:hAnsi="Times New Roman" w:cs="Times New Roman"/>
                <w:sz w:val="24"/>
                <w:szCs w:val="24"/>
              </w:rPr>
              <w:t>Personalul Contractantului</w:t>
            </w:r>
          </w:p>
        </w:tc>
        <w:tc>
          <w:tcPr>
            <w:tcW w:w="712" w:type="dxa"/>
            <w:vAlign w:val="bottom"/>
            <w:hideMark/>
          </w:tcPr>
          <w:p w14:paraId="0F3E1DC1"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17</w:t>
            </w:r>
          </w:p>
        </w:tc>
      </w:tr>
      <w:tr w:rsidR="002D29D3" w:rsidRPr="002D29D3" w14:paraId="36804867" w14:textId="77777777" w:rsidTr="001505EA">
        <w:trPr>
          <w:cantSplit/>
        </w:trPr>
        <w:tc>
          <w:tcPr>
            <w:tcW w:w="1317" w:type="dxa"/>
            <w:hideMark/>
          </w:tcPr>
          <w:p w14:paraId="203775EE" w14:textId="77777777" w:rsidR="002D29D3" w:rsidRPr="002D29D3" w:rsidRDefault="002D29D3" w:rsidP="002D29D3">
            <w:pPr>
              <w:spacing w:after="0" w:line="240" w:lineRule="auto"/>
              <w:ind w:left="360"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8.2.</w:t>
            </w:r>
          </w:p>
        </w:tc>
        <w:tc>
          <w:tcPr>
            <w:tcW w:w="8216" w:type="dxa"/>
            <w:hideMark/>
          </w:tcPr>
          <w:p w14:paraId="0AB3F57E"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Profilul experților principali</w:t>
            </w:r>
          </w:p>
        </w:tc>
        <w:tc>
          <w:tcPr>
            <w:tcW w:w="712" w:type="dxa"/>
            <w:vAlign w:val="bottom"/>
            <w:hideMark/>
          </w:tcPr>
          <w:p w14:paraId="34DDA7EF"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19</w:t>
            </w:r>
          </w:p>
        </w:tc>
      </w:tr>
      <w:tr w:rsidR="002D29D3" w:rsidRPr="002D29D3" w14:paraId="269CBC2D" w14:textId="77777777" w:rsidTr="001505EA">
        <w:trPr>
          <w:cantSplit/>
        </w:trPr>
        <w:tc>
          <w:tcPr>
            <w:tcW w:w="1317" w:type="dxa"/>
            <w:hideMark/>
          </w:tcPr>
          <w:p w14:paraId="72666351" w14:textId="77777777" w:rsidR="002D29D3" w:rsidRPr="002D29D3" w:rsidRDefault="002D29D3" w:rsidP="002D29D3">
            <w:pPr>
              <w:spacing w:after="0" w:line="240" w:lineRule="auto"/>
              <w:ind w:left="360"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8.3.</w:t>
            </w:r>
          </w:p>
        </w:tc>
        <w:tc>
          <w:tcPr>
            <w:tcW w:w="8216" w:type="dxa"/>
            <w:hideMark/>
          </w:tcPr>
          <w:p w14:paraId="5CFD1AB4"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Alte cerințe legate de personalul direct implicat în prestarea serviciilor</w:t>
            </w:r>
          </w:p>
        </w:tc>
        <w:tc>
          <w:tcPr>
            <w:tcW w:w="712" w:type="dxa"/>
            <w:vAlign w:val="bottom"/>
            <w:hideMark/>
          </w:tcPr>
          <w:p w14:paraId="74F64407"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20</w:t>
            </w:r>
          </w:p>
        </w:tc>
      </w:tr>
      <w:tr w:rsidR="002D29D3" w:rsidRPr="002D29D3" w14:paraId="097FD288" w14:textId="77777777" w:rsidTr="001505EA">
        <w:trPr>
          <w:cantSplit/>
        </w:trPr>
        <w:tc>
          <w:tcPr>
            <w:tcW w:w="1317" w:type="dxa"/>
            <w:hideMark/>
          </w:tcPr>
          <w:p w14:paraId="65EBD918" w14:textId="77777777" w:rsidR="002D29D3" w:rsidRPr="002D29D3" w:rsidRDefault="002D29D3" w:rsidP="002D29D3">
            <w:pPr>
              <w:spacing w:after="0" w:line="240" w:lineRule="auto"/>
              <w:ind w:left="360"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8.4.</w:t>
            </w:r>
          </w:p>
        </w:tc>
        <w:tc>
          <w:tcPr>
            <w:tcW w:w="8216" w:type="dxa"/>
            <w:hideMark/>
          </w:tcPr>
          <w:p w14:paraId="23F46A40"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Infrastructura Contractantului necesară în desfășurarea activităților contractului</w:t>
            </w:r>
          </w:p>
        </w:tc>
        <w:tc>
          <w:tcPr>
            <w:tcW w:w="712" w:type="dxa"/>
            <w:vAlign w:val="bottom"/>
            <w:hideMark/>
          </w:tcPr>
          <w:p w14:paraId="729CEEBE"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21</w:t>
            </w:r>
          </w:p>
        </w:tc>
      </w:tr>
      <w:tr w:rsidR="002D29D3" w:rsidRPr="002D29D3" w14:paraId="64A4BCB9" w14:textId="77777777" w:rsidTr="001505EA">
        <w:trPr>
          <w:cantSplit/>
          <w:trHeight w:val="800"/>
        </w:trPr>
        <w:tc>
          <w:tcPr>
            <w:tcW w:w="1317" w:type="dxa"/>
            <w:hideMark/>
          </w:tcPr>
          <w:p w14:paraId="07BC6747" w14:textId="77777777" w:rsidR="002D29D3" w:rsidRPr="002D29D3" w:rsidRDefault="002D29D3" w:rsidP="002D29D3">
            <w:pPr>
              <w:spacing w:after="0" w:line="240" w:lineRule="auto"/>
              <w:ind w:left="360"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9</w:t>
            </w:r>
            <w:r w:rsidRPr="002D29D3">
              <w:rPr>
                <w:rFonts w:ascii="Times New Roman" w:eastAsia="Times New Roman" w:hAnsi="Times New Roman" w:cs="Times New Roman"/>
                <w:sz w:val="24"/>
                <w:szCs w:val="24"/>
              </w:rPr>
              <w:t>.</w:t>
            </w:r>
          </w:p>
        </w:tc>
        <w:tc>
          <w:tcPr>
            <w:tcW w:w="8216" w:type="dxa"/>
            <w:hideMark/>
          </w:tcPr>
          <w:p w14:paraId="61D2C74A"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b/>
                <w:sz w:val="24"/>
                <w:szCs w:val="24"/>
              </w:rPr>
              <w:t>CADRUL LEGAL CARE GUVERNEAZĂ RELAȚIA DINTRE AUTORITATEA CONTRACTANTĂ ȘI CONTRACTANT (inclusiv domeniile mediului, social și al relațiilor de muncă)</w:t>
            </w:r>
          </w:p>
        </w:tc>
        <w:tc>
          <w:tcPr>
            <w:tcW w:w="712" w:type="dxa"/>
            <w:vAlign w:val="bottom"/>
            <w:hideMark/>
          </w:tcPr>
          <w:p w14:paraId="6E343A12"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21</w:t>
            </w:r>
          </w:p>
        </w:tc>
      </w:tr>
      <w:tr w:rsidR="002D29D3" w:rsidRPr="002D29D3" w14:paraId="17875B56" w14:textId="77777777" w:rsidTr="001505EA">
        <w:trPr>
          <w:cantSplit/>
        </w:trPr>
        <w:tc>
          <w:tcPr>
            <w:tcW w:w="1317" w:type="dxa"/>
            <w:hideMark/>
          </w:tcPr>
          <w:p w14:paraId="1EE8EC89"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10</w:t>
            </w:r>
            <w:r w:rsidRPr="002D29D3">
              <w:rPr>
                <w:rFonts w:ascii="Times New Roman" w:eastAsia="Times New Roman" w:hAnsi="Times New Roman" w:cs="Times New Roman"/>
                <w:sz w:val="24"/>
                <w:szCs w:val="24"/>
              </w:rPr>
              <w:t>.</w:t>
            </w:r>
          </w:p>
        </w:tc>
        <w:tc>
          <w:tcPr>
            <w:tcW w:w="8216" w:type="dxa"/>
            <w:hideMark/>
          </w:tcPr>
          <w:p w14:paraId="68C709C0"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b/>
                <w:sz w:val="24"/>
                <w:szCs w:val="24"/>
              </w:rPr>
              <w:t xml:space="preserve">MANAGEMENTUL/GESTIONAREA CONTRACTULUI ȘI ACTIVITĂȚI DE RAPORTARE ÎN CADRUL CONTRACTULUI </w:t>
            </w:r>
          </w:p>
        </w:tc>
        <w:tc>
          <w:tcPr>
            <w:tcW w:w="712" w:type="dxa"/>
            <w:vAlign w:val="bottom"/>
            <w:hideMark/>
          </w:tcPr>
          <w:p w14:paraId="36CDFD9E"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24</w:t>
            </w:r>
          </w:p>
        </w:tc>
      </w:tr>
      <w:tr w:rsidR="002D29D3" w:rsidRPr="002D29D3" w14:paraId="78E4C38C" w14:textId="77777777" w:rsidTr="001505EA">
        <w:trPr>
          <w:cantSplit/>
        </w:trPr>
        <w:tc>
          <w:tcPr>
            <w:tcW w:w="1317" w:type="dxa"/>
            <w:hideMark/>
          </w:tcPr>
          <w:p w14:paraId="3EC7A9EA"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10.1.</w:t>
            </w:r>
          </w:p>
        </w:tc>
        <w:tc>
          <w:tcPr>
            <w:tcW w:w="8216" w:type="dxa"/>
            <w:hideMark/>
          </w:tcPr>
          <w:p w14:paraId="0CCE4E47"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Gestionarea relației dintre Contractant și Autoritatea Contractantă</w:t>
            </w:r>
          </w:p>
        </w:tc>
        <w:tc>
          <w:tcPr>
            <w:tcW w:w="712" w:type="dxa"/>
            <w:vAlign w:val="bottom"/>
            <w:hideMark/>
          </w:tcPr>
          <w:p w14:paraId="619DAC38"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24</w:t>
            </w:r>
          </w:p>
        </w:tc>
      </w:tr>
      <w:tr w:rsidR="002D29D3" w:rsidRPr="002D29D3" w14:paraId="4A2BAAF4" w14:textId="77777777" w:rsidTr="001505EA">
        <w:trPr>
          <w:cantSplit/>
        </w:trPr>
        <w:tc>
          <w:tcPr>
            <w:tcW w:w="1317" w:type="dxa"/>
            <w:hideMark/>
          </w:tcPr>
          <w:p w14:paraId="7B2EBE94"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10.2.</w:t>
            </w:r>
          </w:p>
        </w:tc>
        <w:tc>
          <w:tcPr>
            <w:tcW w:w="8216" w:type="dxa"/>
            <w:hideMark/>
          </w:tcPr>
          <w:p w14:paraId="4B52232F"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Rapoartele/documentele solicitate de la Contractant</w:t>
            </w:r>
          </w:p>
        </w:tc>
        <w:tc>
          <w:tcPr>
            <w:tcW w:w="712" w:type="dxa"/>
            <w:vAlign w:val="bottom"/>
            <w:hideMark/>
          </w:tcPr>
          <w:p w14:paraId="291C9FD0"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24</w:t>
            </w:r>
          </w:p>
        </w:tc>
      </w:tr>
      <w:tr w:rsidR="002D29D3" w:rsidRPr="002D29D3" w14:paraId="0729BBC7" w14:textId="77777777" w:rsidTr="001505EA">
        <w:trPr>
          <w:cantSplit/>
        </w:trPr>
        <w:tc>
          <w:tcPr>
            <w:tcW w:w="1317" w:type="dxa"/>
            <w:hideMark/>
          </w:tcPr>
          <w:p w14:paraId="084A3BEB"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10.3.</w:t>
            </w:r>
          </w:p>
        </w:tc>
        <w:tc>
          <w:tcPr>
            <w:tcW w:w="8216" w:type="dxa"/>
            <w:hideMark/>
          </w:tcPr>
          <w:p w14:paraId="22E961B7"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Finalizarea serviciilor în cadrul contractului </w:t>
            </w:r>
          </w:p>
        </w:tc>
        <w:tc>
          <w:tcPr>
            <w:tcW w:w="712" w:type="dxa"/>
            <w:vAlign w:val="bottom"/>
            <w:hideMark/>
          </w:tcPr>
          <w:p w14:paraId="6E567DEC"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26</w:t>
            </w:r>
          </w:p>
        </w:tc>
      </w:tr>
      <w:tr w:rsidR="002D29D3" w:rsidRPr="002D29D3" w14:paraId="49758F0F" w14:textId="77777777" w:rsidTr="001505EA">
        <w:trPr>
          <w:cantSplit/>
        </w:trPr>
        <w:tc>
          <w:tcPr>
            <w:tcW w:w="1317" w:type="dxa"/>
            <w:hideMark/>
          </w:tcPr>
          <w:p w14:paraId="67156A47"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10.4.</w:t>
            </w:r>
          </w:p>
        </w:tc>
        <w:tc>
          <w:tcPr>
            <w:tcW w:w="8216" w:type="dxa"/>
            <w:hideMark/>
          </w:tcPr>
          <w:p w14:paraId="3B9B0D58"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Monitorizarea realizării activităților și a rezultatelor pe perioada derulării contractului </w:t>
            </w:r>
          </w:p>
        </w:tc>
        <w:tc>
          <w:tcPr>
            <w:tcW w:w="712" w:type="dxa"/>
            <w:vAlign w:val="bottom"/>
            <w:hideMark/>
          </w:tcPr>
          <w:p w14:paraId="465BC3DB"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26</w:t>
            </w:r>
          </w:p>
        </w:tc>
      </w:tr>
      <w:tr w:rsidR="002D29D3" w:rsidRPr="002D29D3" w14:paraId="50A8FB55" w14:textId="77777777" w:rsidTr="001505EA">
        <w:trPr>
          <w:cantSplit/>
        </w:trPr>
        <w:tc>
          <w:tcPr>
            <w:tcW w:w="1317" w:type="dxa"/>
            <w:hideMark/>
          </w:tcPr>
          <w:p w14:paraId="3DFE1EDF"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10.5.</w:t>
            </w:r>
          </w:p>
        </w:tc>
        <w:tc>
          <w:tcPr>
            <w:tcW w:w="8216" w:type="dxa"/>
            <w:hideMark/>
          </w:tcPr>
          <w:p w14:paraId="58F3247B" w14:textId="77777777" w:rsidR="002D29D3" w:rsidRPr="002D29D3" w:rsidRDefault="002D29D3" w:rsidP="002D29D3">
            <w:pPr>
              <w:spacing w:after="0" w:line="240" w:lineRule="auto"/>
              <w:ind w:right="-14"/>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Evaluarea performanței Contractantului</w:t>
            </w:r>
          </w:p>
        </w:tc>
        <w:tc>
          <w:tcPr>
            <w:tcW w:w="712" w:type="dxa"/>
            <w:vAlign w:val="bottom"/>
            <w:hideMark/>
          </w:tcPr>
          <w:p w14:paraId="02CB69DD"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26</w:t>
            </w:r>
          </w:p>
        </w:tc>
      </w:tr>
      <w:tr w:rsidR="002D29D3" w:rsidRPr="002D29D3" w14:paraId="4A3566B6" w14:textId="77777777" w:rsidTr="001505EA">
        <w:trPr>
          <w:cantSplit/>
        </w:trPr>
        <w:tc>
          <w:tcPr>
            <w:tcW w:w="1317" w:type="dxa"/>
            <w:hideMark/>
          </w:tcPr>
          <w:p w14:paraId="7DBEC09F" w14:textId="77777777" w:rsidR="002D29D3" w:rsidRPr="002D29D3" w:rsidRDefault="002D29D3" w:rsidP="002D29D3">
            <w:pPr>
              <w:spacing w:after="0" w:line="240" w:lineRule="auto"/>
              <w:ind w:right="-14"/>
              <w:jc w:val="center"/>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11.</w:t>
            </w:r>
          </w:p>
        </w:tc>
        <w:tc>
          <w:tcPr>
            <w:tcW w:w="8216" w:type="dxa"/>
            <w:hideMark/>
          </w:tcPr>
          <w:p w14:paraId="19F09551" w14:textId="77777777" w:rsidR="002D29D3" w:rsidRPr="002D29D3" w:rsidRDefault="002D29D3" w:rsidP="002D29D3">
            <w:pPr>
              <w:spacing w:after="0" w:line="240" w:lineRule="auto"/>
              <w:ind w:right="-14"/>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CRITERIUL DE ATRIBUIRE</w:t>
            </w:r>
          </w:p>
        </w:tc>
        <w:tc>
          <w:tcPr>
            <w:tcW w:w="712" w:type="dxa"/>
            <w:vAlign w:val="bottom"/>
            <w:hideMark/>
          </w:tcPr>
          <w:p w14:paraId="3D9CFA26"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26</w:t>
            </w:r>
          </w:p>
        </w:tc>
      </w:tr>
      <w:tr w:rsidR="002D29D3" w:rsidRPr="002D29D3" w14:paraId="4FBEB0CB" w14:textId="77777777" w:rsidTr="001505EA">
        <w:trPr>
          <w:cantSplit/>
        </w:trPr>
        <w:tc>
          <w:tcPr>
            <w:tcW w:w="1317" w:type="dxa"/>
          </w:tcPr>
          <w:p w14:paraId="7DB224F6" w14:textId="77777777" w:rsidR="002D29D3" w:rsidRPr="002D29D3" w:rsidRDefault="002D29D3" w:rsidP="002D29D3">
            <w:pPr>
              <w:spacing w:after="0" w:line="240" w:lineRule="auto"/>
              <w:ind w:right="-14"/>
              <w:jc w:val="center"/>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12.</w:t>
            </w:r>
          </w:p>
        </w:tc>
        <w:tc>
          <w:tcPr>
            <w:tcW w:w="8216" w:type="dxa"/>
          </w:tcPr>
          <w:p w14:paraId="3640F132" w14:textId="77777777" w:rsidR="002D29D3" w:rsidRPr="002D29D3" w:rsidRDefault="002D29D3" w:rsidP="002D29D3">
            <w:pPr>
              <w:spacing w:after="0" w:line="240" w:lineRule="auto"/>
              <w:ind w:right="-14"/>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ANEXE</w:t>
            </w:r>
          </w:p>
        </w:tc>
        <w:tc>
          <w:tcPr>
            <w:tcW w:w="712" w:type="dxa"/>
            <w:vAlign w:val="bottom"/>
          </w:tcPr>
          <w:p w14:paraId="7471E081"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27</w:t>
            </w:r>
          </w:p>
        </w:tc>
      </w:tr>
      <w:tr w:rsidR="002D29D3" w:rsidRPr="002D29D3" w14:paraId="4548A4F3" w14:textId="77777777" w:rsidTr="001505EA">
        <w:trPr>
          <w:cantSplit/>
        </w:trPr>
        <w:tc>
          <w:tcPr>
            <w:tcW w:w="1317" w:type="dxa"/>
          </w:tcPr>
          <w:p w14:paraId="6191465E" w14:textId="77777777" w:rsidR="002D29D3" w:rsidRPr="002D29D3" w:rsidRDefault="002D29D3" w:rsidP="002D29D3">
            <w:pPr>
              <w:spacing w:after="0" w:line="240" w:lineRule="auto"/>
              <w:ind w:right="-14"/>
              <w:rPr>
                <w:rFonts w:ascii="Times New Roman" w:eastAsia="Times New Roman" w:hAnsi="Times New Roman" w:cs="Times New Roman"/>
                <w:b/>
                <w:bCs/>
                <w:sz w:val="24"/>
                <w:szCs w:val="24"/>
              </w:rPr>
            </w:pPr>
          </w:p>
        </w:tc>
        <w:tc>
          <w:tcPr>
            <w:tcW w:w="8216" w:type="dxa"/>
          </w:tcPr>
          <w:p w14:paraId="1D457033" w14:textId="77777777" w:rsidR="002D29D3" w:rsidRPr="002D29D3" w:rsidRDefault="002D29D3" w:rsidP="002D29D3">
            <w:pPr>
              <w:spacing w:after="0" w:line="240" w:lineRule="auto"/>
              <w:ind w:right="-14"/>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Anexă la Caietul de sarcini</w:t>
            </w:r>
          </w:p>
        </w:tc>
        <w:tc>
          <w:tcPr>
            <w:tcW w:w="712" w:type="dxa"/>
            <w:vAlign w:val="bottom"/>
          </w:tcPr>
          <w:p w14:paraId="0BEE0529" w14:textId="77777777" w:rsidR="002D29D3" w:rsidRPr="002D29D3" w:rsidRDefault="002D29D3" w:rsidP="002D29D3">
            <w:pPr>
              <w:spacing w:after="0" w:line="240" w:lineRule="auto"/>
              <w:ind w:right="-14"/>
              <w:jc w:val="center"/>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28</w:t>
            </w:r>
          </w:p>
        </w:tc>
      </w:tr>
      <w:bookmarkEnd w:id="62"/>
    </w:tbl>
    <w:p w14:paraId="0EECDAD1"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2F9343EA"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3FA1467E"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291A2B7D"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6C031A79" w14:textId="77777777" w:rsidR="002D29D3" w:rsidRPr="002D29D3" w:rsidRDefault="002D29D3" w:rsidP="002D29D3">
      <w:pPr>
        <w:numPr>
          <w:ilvl w:val="0"/>
          <w:numId w:val="36"/>
        </w:numPr>
        <w:spacing w:after="0" w:line="240" w:lineRule="auto"/>
        <w:ind w:left="72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INTRODUCERE</w:t>
      </w:r>
    </w:p>
    <w:p w14:paraId="4E1B7969"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0F0D88E4"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15493AD8"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356323CC"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Ofertanții trebuie să răspundă integral cerințelor minime incluse în acest Caiet de sarcini și fără a limita funcționalitățile ofertate.</w:t>
      </w:r>
    </w:p>
    <w:p w14:paraId="37610CD8"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Nu se admit oferte parțiale</w:t>
      </w:r>
      <w:r w:rsidRPr="002D29D3">
        <w:rPr>
          <w:rFonts w:ascii="Times New Roman" w:eastAsia="Times New Roman" w:hAnsi="Times New Roman" w:cs="Times New Roman"/>
          <w:sz w:val="24"/>
          <w:szCs w:val="24"/>
        </w:rPr>
        <w:t xml:space="preserve"> din punct de vedere cantitativ și calitativ, ci numai oferte integrale, care corespund tuturor cerințelor minime stabilite prin prezentul Caiet de sarcini. </w:t>
      </w:r>
    </w:p>
    <w:p w14:paraId="21369C1A"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 cadrul acestui document, pentru ușurința exprimării, vor fi folosiți termenii de Ofertant și Contractant care vor avea același înțeles.</w:t>
      </w:r>
    </w:p>
    <w:p w14:paraId="470F5EEC" w14:textId="77777777" w:rsidR="002D29D3" w:rsidRPr="002D29D3" w:rsidRDefault="002D29D3" w:rsidP="002D29D3">
      <w:pPr>
        <w:spacing w:after="0" w:line="240" w:lineRule="auto"/>
        <w:ind w:firstLine="413"/>
        <w:jc w:val="both"/>
        <w:rPr>
          <w:rFonts w:ascii="Times New Roman" w:eastAsia="Times New Roman" w:hAnsi="Times New Roman" w:cs="Times New Roman"/>
          <w:sz w:val="24"/>
          <w:szCs w:val="24"/>
        </w:rPr>
      </w:pPr>
    </w:p>
    <w:p w14:paraId="33B95688" w14:textId="77777777" w:rsidR="002D29D3" w:rsidRPr="002D29D3" w:rsidRDefault="002D29D3" w:rsidP="002D29D3">
      <w:pPr>
        <w:numPr>
          <w:ilvl w:val="0"/>
          <w:numId w:val="36"/>
        </w:numPr>
        <w:spacing w:after="0" w:line="240" w:lineRule="auto"/>
        <w:ind w:left="72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CONTEXTUL REALIZĂRII ACESTEI ACHIZIȚII DE SERVICII</w:t>
      </w:r>
    </w:p>
    <w:p w14:paraId="68396E3B" w14:textId="77777777" w:rsidR="002D29D3" w:rsidRPr="002D29D3" w:rsidRDefault="002D29D3" w:rsidP="002D29D3">
      <w:pPr>
        <w:spacing w:after="0" w:line="240" w:lineRule="auto"/>
        <w:ind w:left="720" w:right="-10"/>
        <w:contextualSpacing/>
        <w:jc w:val="both"/>
        <w:rPr>
          <w:rFonts w:ascii="Times New Roman" w:eastAsia="Times New Roman" w:hAnsi="Times New Roman" w:cs="Times New Roman"/>
          <w:sz w:val="24"/>
          <w:szCs w:val="24"/>
        </w:rPr>
      </w:pPr>
    </w:p>
    <w:p w14:paraId="7E46AA91" w14:textId="77777777" w:rsidR="002D29D3" w:rsidRPr="002D29D3" w:rsidRDefault="002D29D3" w:rsidP="002D29D3">
      <w:pPr>
        <w:numPr>
          <w:ilvl w:val="1"/>
          <w:numId w:val="36"/>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Informații despre Autoritatea Contractantă:</w:t>
      </w:r>
    </w:p>
    <w:p w14:paraId="780A7468" w14:textId="77777777" w:rsidR="002D29D3" w:rsidRPr="002D29D3" w:rsidRDefault="002D29D3" w:rsidP="002D29D3">
      <w:pPr>
        <w:spacing w:after="0" w:line="240" w:lineRule="auto"/>
        <w:ind w:left="720" w:right="-1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Denumirea Autorității Contractante</w:t>
      </w:r>
      <w:r w:rsidRPr="002D29D3">
        <w:rPr>
          <w:rFonts w:ascii="Times New Roman" w:eastAsia="Times New Roman" w:hAnsi="Times New Roman" w:cs="Times New Roman"/>
          <w:sz w:val="24"/>
          <w:szCs w:val="24"/>
        </w:rPr>
        <w:t xml:space="preserve">: </w:t>
      </w:r>
      <w:bookmarkStart w:id="63" w:name="_Hlk125015080"/>
      <w:r w:rsidRPr="002D29D3">
        <w:rPr>
          <w:rFonts w:ascii="Times New Roman" w:eastAsia="Times New Roman" w:hAnsi="Times New Roman" w:cs="Times New Roman"/>
          <w:sz w:val="24"/>
          <w:szCs w:val="24"/>
        </w:rPr>
        <w:t>Administrația Municipală pentru Consolidarea Clădirilor cu Risc Seismic</w:t>
      </w:r>
      <w:bookmarkEnd w:id="63"/>
    </w:p>
    <w:p w14:paraId="4420C42D" w14:textId="77777777" w:rsidR="002D29D3" w:rsidRPr="002D29D3" w:rsidRDefault="002D29D3" w:rsidP="002D29D3">
      <w:pPr>
        <w:spacing w:after="0" w:line="240" w:lineRule="auto"/>
        <w:ind w:left="720" w:right="-1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Adresa</w:t>
      </w:r>
      <w:r w:rsidRPr="002D29D3">
        <w:rPr>
          <w:rFonts w:ascii="Times New Roman" w:eastAsia="Times New Roman" w:hAnsi="Times New Roman" w:cs="Times New Roman"/>
          <w:sz w:val="24"/>
          <w:szCs w:val="24"/>
        </w:rPr>
        <w:t>: B-dul Regina Elisabeta nr. 47, sector 5, București.</w:t>
      </w:r>
    </w:p>
    <w:p w14:paraId="3812B8B5" w14:textId="77777777" w:rsidR="002D29D3" w:rsidRPr="002D29D3" w:rsidRDefault="002D29D3" w:rsidP="002D29D3">
      <w:pPr>
        <w:spacing w:after="0" w:line="240" w:lineRule="auto"/>
        <w:ind w:left="720" w:right="-1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Punct de lucru</w:t>
      </w:r>
      <w:r w:rsidRPr="002D29D3">
        <w:rPr>
          <w:rFonts w:ascii="Times New Roman" w:eastAsia="Times New Roman" w:hAnsi="Times New Roman" w:cs="Times New Roman"/>
          <w:sz w:val="24"/>
          <w:szCs w:val="24"/>
        </w:rPr>
        <w:t>: B-dul Iancu de Hunedoara nr. 48, sector 1, București.</w:t>
      </w:r>
    </w:p>
    <w:p w14:paraId="4144C0BC" w14:textId="77777777" w:rsidR="002D29D3" w:rsidRPr="002D29D3" w:rsidRDefault="002D29D3" w:rsidP="002D29D3">
      <w:pPr>
        <w:spacing w:after="0" w:line="240" w:lineRule="auto"/>
        <w:ind w:left="720" w:right="-10"/>
        <w:jc w:val="both"/>
        <w:rPr>
          <w:rFonts w:ascii="Times New Roman" w:eastAsia="Times New Roman" w:hAnsi="Times New Roman" w:cs="Times New Roman"/>
          <w:sz w:val="24"/>
          <w:szCs w:val="24"/>
        </w:rPr>
      </w:pPr>
    </w:p>
    <w:p w14:paraId="05A2C2FE" w14:textId="77777777" w:rsidR="002D29D3" w:rsidRPr="002D29D3" w:rsidRDefault="002D29D3" w:rsidP="002D29D3">
      <w:pPr>
        <w:numPr>
          <w:ilvl w:val="1"/>
          <w:numId w:val="36"/>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Informații despre contextul care a determinat achiziționarea serviciilor </w:t>
      </w:r>
    </w:p>
    <w:p w14:paraId="501F43D1" w14:textId="77777777" w:rsidR="002D29D3" w:rsidRPr="002D29D3" w:rsidRDefault="002D29D3" w:rsidP="002D29D3">
      <w:pPr>
        <w:spacing w:after="0" w:line="240" w:lineRule="auto"/>
        <w:ind w:firstLine="708"/>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2D29D3">
        <w:rPr>
          <w:rFonts w:ascii="Times New Roman" w:eastAsia="Times New Roman" w:hAnsi="Times New Roman" w:cs="Times New Roman"/>
          <w:b/>
          <w:bCs/>
          <w:sz w:val="24"/>
          <w:szCs w:val="24"/>
        </w:rPr>
        <w:t>încadrate prin raport de expertiză tehnică în clasa I de risc seismic</w:t>
      </w:r>
      <w:r w:rsidRPr="002D29D3">
        <w:rPr>
          <w:rFonts w:ascii="Times New Roman" w:eastAsia="Times New Roman" w:hAnsi="Times New Roman" w:cs="Times New Roman"/>
          <w:sz w:val="24"/>
          <w:szCs w:val="24"/>
        </w:rPr>
        <w:t xml:space="preserve">, din care fac </w:t>
      </w:r>
      <w:bookmarkStart w:id="64" w:name="_Hlk65485938"/>
      <w:r w:rsidRPr="002D29D3">
        <w:rPr>
          <w:rFonts w:ascii="Times New Roman" w:eastAsia="Times New Roman" w:hAnsi="Times New Roman" w:cs="Times New Roman"/>
          <w:sz w:val="24"/>
          <w:szCs w:val="24"/>
        </w:rPr>
        <w:t xml:space="preserve">parte clădirile cu susceptibilitate de prăbușire, totală sau parțială  la acțiunea cutremurului de proiectare, corespunzător stării limită </w:t>
      </w:r>
      <w:bookmarkEnd w:id="64"/>
      <w:r w:rsidRPr="002D29D3">
        <w:rPr>
          <w:rFonts w:ascii="Times New Roman" w:eastAsia="Times New Roman" w:hAnsi="Times New Roman" w:cs="Times New Roman"/>
          <w:sz w:val="24"/>
          <w:szCs w:val="24"/>
        </w:rPr>
        <w:t xml:space="preserve">ultime, </w:t>
      </w:r>
      <w:r w:rsidRPr="002D29D3">
        <w:rPr>
          <w:rFonts w:ascii="Times New Roman" w:eastAsia="Times New Roman" w:hAnsi="Times New Roman" w:cs="Times New Roman"/>
          <w:b/>
          <w:bCs/>
          <w:sz w:val="24"/>
          <w:szCs w:val="24"/>
        </w:rPr>
        <w:t>sau în clasa II de risc seismic</w:t>
      </w:r>
      <w:r w:rsidRPr="002D29D3">
        <w:rPr>
          <w:rFonts w:ascii="Times New Roman" w:eastAsia="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5A7995F2" w14:textId="77777777" w:rsidR="002D29D3" w:rsidRPr="002D29D3" w:rsidRDefault="002D29D3" w:rsidP="002D29D3">
      <w:pPr>
        <w:spacing w:after="0" w:line="240" w:lineRule="auto"/>
        <w:ind w:right="-10" w:firstLine="708"/>
        <w:jc w:val="both"/>
        <w:rPr>
          <w:rFonts w:ascii="Times New Roman" w:eastAsia="Times New Roman" w:hAnsi="Times New Roman" w:cs="Times New Roman"/>
          <w:color w:val="0070C0"/>
          <w:sz w:val="24"/>
          <w:szCs w:val="24"/>
        </w:rPr>
      </w:pPr>
      <w:r w:rsidRPr="002D29D3">
        <w:rPr>
          <w:rFonts w:ascii="Times New Roman" w:eastAsia="Times New Roman" w:hAnsi="Times New Roman" w:cs="Times New Roman"/>
          <w:sz w:val="24"/>
          <w:szCs w:val="24"/>
        </w:rPr>
        <w:t xml:space="preserve">În acest sens, </w:t>
      </w:r>
      <w:bookmarkStart w:id="65" w:name="_Hlk33522828"/>
      <w:r w:rsidRPr="002D29D3">
        <w:rPr>
          <w:rFonts w:ascii="Times New Roman" w:eastAsia="Times New Roman" w:hAnsi="Times New Roman" w:cs="Times New Roman"/>
          <w:sz w:val="24"/>
          <w:szCs w:val="24"/>
        </w:rPr>
        <w:t xml:space="preserve">obiectivul este inclus </w:t>
      </w:r>
      <w:bookmarkStart w:id="66" w:name="_Hlk125105301"/>
      <w:r w:rsidRPr="002D29D3">
        <w:rPr>
          <w:rFonts w:ascii="Times New Roman" w:eastAsia="Times New Roman" w:hAnsi="Times New Roman" w:cs="Times New Roman"/>
          <w:sz w:val="24"/>
          <w:szCs w:val="24"/>
        </w:rPr>
        <w:t xml:space="preserve">în </w:t>
      </w:r>
      <w:bookmarkEnd w:id="65"/>
      <w:r w:rsidRPr="002D29D3">
        <w:rPr>
          <w:rFonts w:ascii="Times New Roman" w:eastAsia="Times New Roman" w:hAnsi="Times New Roman" w:cs="Times New Roman"/>
          <w:i/>
          <w:iCs/>
          <w:sz w:val="24"/>
          <w:szCs w:val="24"/>
        </w:rPr>
        <w:t xml:space="preserve">Rectificarea bugetară pe anul 2023 al Administrației Municipale pentru Consolidarea Clădirilor cu Risc Seismic, nr. 50207/ 23.03.2023 (AMCCRS 2810/ 22.03.2023), la poziția </w:t>
      </w:r>
      <w:r w:rsidRPr="002D29D3">
        <w:rPr>
          <w:rFonts w:ascii="Times New Roman" w:eastAsia="Times New Roman" w:hAnsi="Times New Roman" w:cs="Times New Roman"/>
          <w:b/>
          <w:bCs/>
          <w:i/>
          <w:iCs/>
          <w:sz w:val="24"/>
          <w:szCs w:val="24"/>
        </w:rPr>
        <w:t>,,Consolidare seismică și renovare energetică moderată</w:t>
      </w:r>
      <w:r w:rsidRPr="002D29D3">
        <w:rPr>
          <w:rFonts w:ascii="Times New Roman" w:eastAsia="Times New Roman" w:hAnsi="Times New Roman" w:cs="Times New Roman"/>
          <w:i/>
          <w:iCs/>
          <w:sz w:val="24"/>
          <w:szCs w:val="24"/>
        </w:rPr>
        <w:t xml:space="preserve"> </w:t>
      </w:r>
      <w:r w:rsidRPr="002D29D3">
        <w:rPr>
          <w:rFonts w:ascii="Times New Roman" w:eastAsia="Times New Roman" w:hAnsi="Times New Roman" w:cs="Times New Roman"/>
          <w:b/>
          <w:bCs/>
          <w:i/>
          <w:iCs/>
          <w:sz w:val="24"/>
          <w:szCs w:val="24"/>
        </w:rPr>
        <w:t xml:space="preserve">clădire rezidențială multifamilială situată în Intrarea Al. Macedonski nr. 10, </w:t>
      </w:r>
      <w:bookmarkStart w:id="67" w:name="_Hlk125013780"/>
      <w:r w:rsidRPr="002D29D3">
        <w:rPr>
          <w:rFonts w:ascii="Times New Roman" w:eastAsia="Times New Roman" w:hAnsi="Times New Roman" w:cs="Times New Roman"/>
          <w:b/>
          <w:bCs/>
          <w:i/>
          <w:iCs/>
          <w:sz w:val="24"/>
          <w:szCs w:val="24"/>
        </w:rPr>
        <w:t xml:space="preserve">HCGMB </w:t>
      </w:r>
      <w:bookmarkEnd w:id="67"/>
      <w:r w:rsidRPr="002D29D3">
        <w:rPr>
          <w:rFonts w:ascii="Times New Roman" w:eastAsia="Times New Roman" w:hAnsi="Times New Roman" w:cs="Times New Roman"/>
          <w:b/>
          <w:bCs/>
          <w:i/>
          <w:iCs/>
          <w:sz w:val="24"/>
          <w:szCs w:val="24"/>
        </w:rPr>
        <w:t>413/ 31.08.2022</w:t>
      </w:r>
      <w:bookmarkEnd w:id="66"/>
      <w:r w:rsidRPr="002D29D3">
        <w:rPr>
          <w:rFonts w:ascii="Times New Roman" w:eastAsia="Times New Roman" w:hAnsi="Times New Roman" w:cs="Times New Roman"/>
          <w:color w:val="0070C0"/>
          <w:sz w:val="24"/>
          <w:szCs w:val="24"/>
        </w:rPr>
        <w:t>.</w:t>
      </w:r>
    </w:p>
    <w:p w14:paraId="057A49C5" w14:textId="77777777" w:rsidR="002D29D3" w:rsidRPr="002D29D3" w:rsidRDefault="002D29D3" w:rsidP="002D29D3">
      <w:pPr>
        <w:spacing w:after="0" w:line="240" w:lineRule="auto"/>
        <w:ind w:right="-10" w:firstLine="708"/>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Notă: </w:t>
      </w:r>
      <w:r w:rsidRPr="002D29D3">
        <w:rPr>
          <w:rFonts w:ascii="Times New Roman" w:eastAsia="Times New Roman" w:hAnsi="Times New Roman" w:cs="Times New Roman"/>
          <w:b/>
          <w:bCs/>
          <w:i/>
          <w:iCs/>
          <w:sz w:val="24"/>
          <w:szCs w:val="24"/>
        </w:rPr>
        <w:t>Autoritatea Contractantă a încheiat Contactul de Finanțare</w:t>
      </w:r>
      <w:r w:rsidRPr="002D29D3">
        <w:rPr>
          <w:rFonts w:ascii="Times New Roman" w:eastAsia="Times New Roman" w:hAnsi="Times New Roman" w:cs="Times New Roman"/>
          <w:i/>
          <w:iCs/>
          <w:sz w:val="24"/>
          <w:szCs w:val="24"/>
        </w:rPr>
        <w:t xml:space="preserve"> nr. 23611/27.02.2023 înregistrat la Municipiul București cu nr. 158/14.03.2023 și la Administrația Municipală pentru Consolidarea Clădirilor cu Risc Seismic cu nr. 2507 /14.03.2023 în cadrul Planului Național de Redresare și Reziliență Componenta 5 – Valul Renovării, Operațiunea Renovarea integrată (consolidare seismică și renovare </w:t>
      </w:r>
      <w:r w:rsidRPr="002D29D3">
        <w:rPr>
          <w:rFonts w:ascii="Times New Roman" w:eastAsia="Times New Roman" w:hAnsi="Times New Roman" w:cs="Times New Roman"/>
          <w:i/>
          <w:iCs/>
          <w:sz w:val="24"/>
          <w:szCs w:val="24"/>
        </w:rPr>
        <w:lastRenderedPageBreak/>
        <w:t xml:space="preserve">energetică moderată) a clădirilor rezidențiale multifamiliale – Titlu apel: </w:t>
      </w:r>
      <w:bookmarkStart w:id="68" w:name="_Hlk126054459"/>
      <w:r w:rsidRPr="002D29D3">
        <w:rPr>
          <w:rFonts w:ascii="Times New Roman" w:eastAsia="Times New Roman" w:hAnsi="Times New Roman" w:cs="Times New Roman"/>
          <w:b/>
          <w:bCs/>
          <w:i/>
          <w:iCs/>
          <w:sz w:val="24"/>
          <w:szCs w:val="24"/>
        </w:rPr>
        <w:t>PNRR/2022/C5/1/A1/1</w:t>
      </w:r>
      <w:bookmarkEnd w:id="68"/>
      <w:r w:rsidRPr="002D29D3">
        <w:rPr>
          <w:rFonts w:ascii="Times New Roman" w:eastAsia="Times New Roman" w:hAnsi="Times New Roman" w:cs="Times New Roman"/>
          <w:b/>
          <w:bCs/>
          <w:i/>
          <w:iCs/>
          <w:sz w:val="24"/>
          <w:szCs w:val="24"/>
        </w:rPr>
        <w:t>, runda 1</w:t>
      </w:r>
      <w:r w:rsidRPr="002D29D3">
        <w:rPr>
          <w:rFonts w:ascii="Times New Roman" w:eastAsia="Times New Roman" w:hAnsi="Times New Roman" w:cs="Times New Roman"/>
          <w:i/>
          <w:iCs/>
          <w:sz w:val="24"/>
          <w:szCs w:val="24"/>
        </w:rPr>
        <w:t>.</w:t>
      </w:r>
      <w:r w:rsidRPr="002D29D3">
        <w:rPr>
          <w:rFonts w:ascii="Times New Roman" w:eastAsia="Times New Roman" w:hAnsi="Times New Roman" w:cs="Times New Roman"/>
          <w:sz w:val="24"/>
          <w:szCs w:val="24"/>
        </w:rPr>
        <w:t xml:space="preserve"> </w:t>
      </w:r>
    </w:p>
    <w:p w14:paraId="3F6CD0C6"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 vederea Consolidării seismice și renovării energetice moderate a clădirii rezidențiale multifamiliale situate în Intrarea Al. Macedonski nr. 10, sector 1, București</w:t>
      </w:r>
      <w:r w:rsidRPr="002D29D3">
        <w:rPr>
          <w:rFonts w:ascii="Times New Roman" w:eastAsia="Times New Roman" w:hAnsi="Times New Roman" w:cs="Times New Roman"/>
          <w:b/>
          <w:bCs/>
          <w:sz w:val="24"/>
          <w:szCs w:val="24"/>
        </w:rPr>
        <w:t>,</w:t>
      </w:r>
      <w:r w:rsidRPr="002D29D3">
        <w:rPr>
          <w:rFonts w:ascii="Times New Roman" w:eastAsia="Times New Roman" w:hAnsi="Times New Roman" w:cs="Times New Roman"/>
          <w:sz w:val="24"/>
          <w:szCs w:val="24"/>
        </w:rPr>
        <w:t xml:space="preserve"> au fost elaborate următoarele documentații:</w:t>
      </w:r>
    </w:p>
    <w:p w14:paraId="4C921D56" w14:textId="77777777" w:rsidR="002D29D3" w:rsidRPr="002D29D3" w:rsidRDefault="002D29D3" w:rsidP="002D29D3">
      <w:pPr>
        <w:numPr>
          <w:ilvl w:val="0"/>
          <w:numId w:val="44"/>
        </w:numPr>
        <w:spacing w:after="0" w:line="240" w:lineRule="auto"/>
        <w:ind w:left="1080" w:right="-10"/>
        <w:contextualSpacing/>
        <w:jc w:val="both"/>
        <w:rPr>
          <w:rFonts w:ascii="Times New Roman" w:eastAsia="Times New Roman" w:hAnsi="Times New Roman" w:cs="Times New Roman"/>
          <w:sz w:val="24"/>
          <w:szCs w:val="24"/>
        </w:rPr>
      </w:pPr>
      <w:bookmarkStart w:id="69" w:name="_Hlk124157874"/>
      <w:bookmarkStart w:id="70" w:name="_Hlk130982456"/>
      <w:r w:rsidRPr="002D29D3">
        <w:rPr>
          <w:rFonts w:ascii="Times New Roman" w:eastAsia="Times New Roman" w:hAnsi="Times New Roman" w:cs="Times New Roman"/>
          <w:b/>
          <w:bCs/>
          <w:i/>
          <w:iCs/>
          <w:sz w:val="24"/>
          <w:szCs w:val="24"/>
        </w:rPr>
        <w:t>Expertiza tehnică</w:t>
      </w:r>
      <w:r w:rsidRPr="002D29D3">
        <w:rPr>
          <w:rFonts w:ascii="Times New Roman" w:eastAsia="Times New Roman" w:hAnsi="Times New Roman" w:cs="Times New Roman"/>
          <w:sz w:val="24"/>
          <w:szCs w:val="24"/>
        </w:rPr>
        <w:t xml:space="preserve"> în anul 2022 de către </w:t>
      </w:r>
      <w:bookmarkStart w:id="71" w:name="_Hlk130982388"/>
      <w:r w:rsidRPr="002D29D3">
        <w:rPr>
          <w:rFonts w:ascii="Times New Roman" w:eastAsia="Times New Roman" w:hAnsi="Times New Roman" w:cs="Times New Roman"/>
          <w:b/>
          <w:bCs/>
          <w:sz w:val="24"/>
          <w:szCs w:val="24"/>
        </w:rPr>
        <w:t>SIMAKO CONSTRUCT</w:t>
      </w:r>
      <w:r w:rsidRPr="002D29D3">
        <w:rPr>
          <w:rFonts w:ascii="Times New Roman" w:eastAsia="Times New Roman" w:hAnsi="Times New Roman" w:cs="Times New Roman"/>
          <w:sz w:val="24"/>
          <w:szCs w:val="24"/>
        </w:rPr>
        <w:t xml:space="preserve"> </w:t>
      </w:r>
      <w:r w:rsidRPr="002D29D3">
        <w:rPr>
          <w:rFonts w:ascii="Times New Roman" w:eastAsia="Times New Roman" w:hAnsi="Times New Roman" w:cs="Times New Roman"/>
          <w:b/>
          <w:bCs/>
          <w:sz w:val="24"/>
          <w:szCs w:val="24"/>
        </w:rPr>
        <w:t>SRL</w:t>
      </w:r>
      <w:r w:rsidRPr="002D29D3">
        <w:rPr>
          <w:rFonts w:ascii="Times New Roman" w:eastAsia="Times New Roman" w:hAnsi="Times New Roman" w:cs="Times New Roman"/>
          <w:sz w:val="24"/>
          <w:szCs w:val="24"/>
        </w:rPr>
        <w:t xml:space="preserve">, prin expert ing Zefir Ioan George APOSTOL, atestat MDRAP, expertiză care a încadrat construcția în </w:t>
      </w:r>
      <w:r w:rsidRPr="002D29D3">
        <w:rPr>
          <w:rFonts w:ascii="Times New Roman" w:eastAsia="Times New Roman" w:hAnsi="Times New Roman" w:cs="Times New Roman"/>
          <w:b/>
          <w:bCs/>
          <w:sz w:val="24"/>
          <w:szCs w:val="24"/>
        </w:rPr>
        <w:t>clasa II de risc seismic</w:t>
      </w:r>
      <w:r w:rsidRPr="002D29D3">
        <w:rPr>
          <w:rFonts w:ascii="Times New Roman" w:eastAsia="Times New Roman" w:hAnsi="Times New Roman" w:cs="Times New Roman"/>
          <w:sz w:val="24"/>
          <w:szCs w:val="24"/>
        </w:rPr>
        <w:t xml:space="preserve">, conform prevederilor codului de proiectare seismică </w:t>
      </w:r>
      <w:r w:rsidRPr="002D29D3">
        <w:rPr>
          <w:rFonts w:ascii="Times New Roman" w:eastAsia="Times New Roman" w:hAnsi="Times New Roman" w:cs="Times New Roman"/>
          <w:b/>
          <w:bCs/>
          <w:sz w:val="24"/>
          <w:szCs w:val="24"/>
        </w:rPr>
        <w:t>P100-3/2019</w:t>
      </w:r>
      <w:bookmarkEnd w:id="71"/>
      <w:r w:rsidRPr="002D29D3">
        <w:rPr>
          <w:rFonts w:ascii="Times New Roman" w:eastAsia="Times New Roman" w:hAnsi="Times New Roman" w:cs="Times New Roman"/>
          <w:sz w:val="24"/>
          <w:szCs w:val="24"/>
        </w:rPr>
        <w:t xml:space="preserve">. </w:t>
      </w:r>
    </w:p>
    <w:p w14:paraId="1C7C4B2E" w14:textId="77777777" w:rsidR="002D29D3" w:rsidRPr="002D29D3" w:rsidRDefault="002D29D3" w:rsidP="002D29D3">
      <w:pPr>
        <w:numPr>
          <w:ilvl w:val="0"/>
          <w:numId w:val="4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i/>
          <w:iCs/>
          <w:sz w:val="24"/>
          <w:szCs w:val="24"/>
        </w:rPr>
        <w:t>Auditul Energetic</w:t>
      </w:r>
      <w:r w:rsidRPr="002D29D3">
        <w:rPr>
          <w:rFonts w:ascii="Times New Roman" w:eastAsia="Times New Roman" w:hAnsi="Times New Roman" w:cs="Times New Roman"/>
          <w:sz w:val="24"/>
          <w:szCs w:val="24"/>
        </w:rPr>
        <w:t xml:space="preserve"> în anul 2022 de către </w:t>
      </w:r>
      <w:bookmarkEnd w:id="69"/>
      <w:r w:rsidRPr="002D29D3">
        <w:rPr>
          <w:rFonts w:ascii="Times New Roman" w:eastAsia="Times New Roman" w:hAnsi="Times New Roman" w:cs="Times New Roman"/>
          <w:sz w:val="24"/>
          <w:szCs w:val="24"/>
        </w:rPr>
        <w:t>arh. Dan Gabriel PRIBEAGU</w:t>
      </w:r>
    </w:p>
    <w:bookmarkEnd w:id="70"/>
    <w:p w14:paraId="675CDC81"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708434ED"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Prezenta achiziție se referă la realizarea serviciilor de proiectare, </w:t>
      </w:r>
      <w:r w:rsidRPr="002D29D3">
        <w:rPr>
          <w:rFonts w:ascii="Times New Roman" w:eastAsia="Times New Roman" w:hAnsi="Times New Roman" w:cs="Times New Roman"/>
          <w:b/>
          <w:bCs/>
          <w:sz w:val="24"/>
          <w:szCs w:val="24"/>
        </w:rPr>
        <w:t xml:space="preserve">de elaborare a documentației tehnico-economice faza D.A.L.I. pentru obiectivul de investiții </w:t>
      </w:r>
      <w:bookmarkStart w:id="72" w:name="_Hlk126054432"/>
      <w:r w:rsidRPr="002D29D3">
        <w:rPr>
          <w:rFonts w:ascii="Times New Roman" w:eastAsia="Times New Roman" w:hAnsi="Times New Roman" w:cs="Times New Roman"/>
          <w:b/>
          <w:bCs/>
          <w:sz w:val="24"/>
          <w:szCs w:val="24"/>
        </w:rPr>
        <w:t>”Consolidare seismică și renovare energetică moderată clădire rezidențială multifamilială situată în Intrarea Al. Macedonski nr. 10, sector 1, București”</w:t>
      </w:r>
      <w:bookmarkEnd w:id="72"/>
      <w:r w:rsidRPr="002D29D3">
        <w:rPr>
          <w:rFonts w:ascii="Times New Roman" w:eastAsia="Times New Roman" w:hAnsi="Times New Roman" w:cs="Times New Roman"/>
          <w:sz w:val="24"/>
          <w:szCs w:val="24"/>
        </w:rPr>
        <w:t xml:space="preserve">. </w:t>
      </w:r>
    </w:p>
    <w:p w14:paraId="1AEF4FCD"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69D52DEF" w14:textId="77777777" w:rsidR="002D29D3" w:rsidRPr="002D29D3" w:rsidRDefault="002D29D3" w:rsidP="002D29D3">
      <w:pPr>
        <w:numPr>
          <w:ilvl w:val="1"/>
          <w:numId w:val="36"/>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Informații despre beneficiile anticipate de către Autoritatea Contractantă</w:t>
      </w:r>
    </w:p>
    <w:p w14:paraId="32500816"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2D29D3">
        <w:rPr>
          <w:rFonts w:ascii="Times New Roman" w:eastAsia="Times New Roman" w:hAnsi="Times New Roman" w:cs="Times New Roman"/>
          <w:b/>
          <w:bCs/>
          <w:sz w:val="24"/>
          <w:szCs w:val="24"/>
        </w:rPr>
        <w:t>beneficii</w:t>
      </w:r>
      <w:r w:rsidRPr="002D29D3">
        <w:rPr>
          <w:rFonts w:ascii="Times New Roman" w:eastAsia="Times New Roman" w:hAnsi="Times New Roman" w:cs="Times New Roman"/>
          <w:sz w:val="24"/>
          <w:szCs w:val="24"/>
        </w:rPr>
        <w:t>, dar fără a se limita la aspecte precum:</w:t>
      </w:r>
    </w:p>
    <w:p w14:paraId="4352FACD"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Proiectul va implementa </w:t>
      </w:r>
      <w:r w:rsidRPr="002D29D3">
        <w:rPr>
          <w:rFonts w:ascii="Times New Roman" w:eastAsia="Times New Roman" w:hAnsi="Times New Roman" w:cs="Times New Roman"/>
          <w:b/>
          <w:bCs/>
          <w:sz w:val="24"/>
          <w:szCs w:val="24"/>
        </w:rPr>
        <w:t xml:space="preserve">măsuri de creștere a gradului de asigurare la seism a imobilului și de creștere a performanței energetice </w:t>
      </w:r>
      <w:r w:rsidRPr="002D29D3">
        <w:rPr>
          <w:rFonts w:ascii="Times New Roman" w:eastAsia="Times New Roman" w:hAnsi="Times New Roman" w:cs="Times New Roman"/>
          <w:sz w:val="24"/>
          <w:szCs w:val="24"/>
        </w:rPr>
        <w:t>a imobilului;</w:t>
      </w:r>
    </w:p>
    <w:p w14:paraId="616C56E6"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lang w:eastAsia="ro-RO"/>
        </w:rPr>
        <w:t xml:space="preserve">În urma </w:t>
      </w:r>
      <w:r w:rsidRPr="002D29D3">
        <w:rPr>
          <w:rFonts w:ascii="Times New Roman" w:eastAsia="Times New Roman" w:hAnsi="Times New Roman" w:cs="Times New Roman"/>
          <w:b/>
          <w:bCs/>
          <w:sz w:val="24"/>
          <w:szCs w:val="24"/>
        </w:rPr>
        <w:t xml:space="preserve">consolidării seismice și renovării  energetice moderate </w:t>
      </w:r>
      <w:r w:rsidRPr="002D29D3">
        <w:rPr>
          <w:rFonts w:ascii="Times New Roman" w:eastAsia="Times New Roman" w:hAnsi="Times New Roman" w:cs="Times New Roman"/>
          <w:sz w:val="24"/>
          <w:szCs w:val="24"/>
          <w:lang w:eastAsia="ro-RO"/>
        </w:rPr>
        <w:t>se va spori rigiditatea locală și generală a structurii și se va  eficienticiza energetic clădirea</w:t>
      </w:r>
      <w:r w:rsidRPr="002D29D3">
        <w:rPr>
          <w:rFonts w:ascii="Times New Roman" w:eastAsia="Times New Roman" w:hAnsi="Times New Roman" w:cs="Times New Roman"/>
          <w:sz w:val="24"/>
          <w:szCs w:val="24"/>
        </w:rPr>
        <w:t>;</w:t>
      </w:r>
    </w:p>
    <w:p w14:paraId="144E99E3"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color w:val="000000" w:themeColor="text1"/>
          <w:sz w:val="24"/>
          <w:szCs w:val="24"/>
          <w:lang w:eastAsia="ro-RO"/>
        </w:rPr>
        <w:t xml:space="preserve">Lucrările propuse implică </w:t>
      </w:r>
      <w:r w:rsidRPr="002D29D3">
        <w:rPr>
          <w:rFonts w:ascii="Times New Roman" w:eastAsia="Times New Roman" w:hAnsi="Times New Roman" w:cs="Times New Roman"/>
          <w:b/>
          <w:bCs/>
          <w:color w:val="000000" w:themeColor="text1"/>
          <w:sz w:val="24"/>
          <w:szCs w:val="24"/>
          <w:lang w:eastAsia="ro-RO"/>
        </w:rPr>
        <w:t>lucrări de consolidare, restaurare, conservare și</w:t>
      </w:r>
      <w:r w:rsidRPr="002D29D3">
        <w:rPr>
          <w:rFonts w:ascii="Times New Roman" w:eastAsia="Times New Roman" w:hAnsi="Times New Roman" w:cs="Times New Roman"/>
          <w:color w:val="000000" w:themeColor="text1"/>
          <w:sz w:val="24"/>
          <w:szCs w:val="24"/>
          <w:lang w:eastAsia="ro-RO"/>
        </w:rPr>
        <w:t xml:space="preserve"> </w:t>
      </w:r>
      <w:r w:rsidRPr="002D29D3">
        <w:rPr>
          <w:rFonts w:ascii="Times New Roman" w:eastAsia="Times New Roman" w:hAnsi="Times New Roman" w:cs="Times New Roman"/>
          <w:b/>
          <w:bCs/>
          <w:color w:val="000000" w:themeColor="text1"/>
          <w:sz w:val="24"/>
          <w:szCs w:val="24"/>
          <w:lang w:eastAsia="ro-RO"/>
        </w:rPr>
        <w:t>renovare energetică moderată</w:t>
      </w:r>
      <w:r w:rsidRPr="002D29D3">
        <w:rPr>
          <w:rFonts w:ascii="Times New Roman" w:eastAsia="Times New Roman" w:hAnsi="Times New Roman" w:cs="Times New Roman"/>
          <w:color w:val="000000" w:themeColor="text1"/>
          <w:sz w:val="24"/>
          <w:szCs w:val="24"/>
          <w:lang w:eastAsia="ro-RO"/>
        </w:rPr>
        <w:t>, cu respectarea detaliilor originale, punând în valoare patrimoniul arhitectural-urbanistic al clădirii și al zonei;</w:t>
      </w:r>
    </w:p>
    <w:p w14:paraId="26725542"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0B3D9CDF" w14:textId="77777777" w:rsidR="002D29D3" w:rsidRPr="002D29D3" w:rsidRDefault="002D29D3" w:rsidP="002D29D3">
      <w:pPr>
        <w:spacing w:after="0" w:line="240" w:lineRule="auto"/>
        <w:ind w:left="720" w:right="-10"/>
        <w:contextualSpacing/>
        <w:jc w:val="both"/>
        <w:rPr>
          <w:rFonts w:ascii="Times New Roman" w:eastAsia="Times New Roman" w:hAnsi="Times New Roman" w:cs="Times New Roman"/>
          <w:sz w:val="24"/>
          <w:szCs w:val="24"/>
        </w:rPr>
      </w:pPr>
    </w:p>
    <w:p w14:paraId="55B7CCF6" w14:textId="77777777" w:rsidR="002D29D3" w:rsidRPr="002D29D3" w:rsidRDefault="002D29D3" w:rsidP="002D29D3">
      <w:pPr>
        <w:numPr>
          <w:ilvl w:val="1"/>
          <w:numId w:val="36"/>
        </w:numPr>
        <w:spacing w:after="0" w:line="240" w:lineRule="auto"/>
        <w:ind w:left="144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Alte inițiative/contracte asociate cu această achiziție de servicii</w:t>
      </w:r>
    </w:p>
    <w:p w14:paraId="073ECAD1"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Documentația tehnico-economică obținută în urma acestui contract de servicii, respectiv </w:t>
      </w:r>
      <w:r w:rsidRPr="002D29D3">
        <w:rPr>
          <w:rFonts w:ascii="Times New Roman" w:eastAsia="Times New Roman" w:hAnsi="Times New Roman" w:cs="Times New Roman"/>
          <w:b/>
          <w:bCs/>
          <w:sz w:val="24"/>
          <w:szCs w:val="24"/>
        </w:rPr>
        <w:t xml:space="preserve">Documentația de avizare a lucrărilor de intervenție (D.A.L.I.) </w:t>
      </w:r>
      <w:r w:rsidRPr="002D29D3">
        <w:rPr>
          <w:rFonts w:ascii="Times New Roman" w:eastAsia="Times New Roman" w:hAnsi="Times New Roman" w:cs="Times New Roman"/>
          <w:sz w:val="24"/>
          <w:szCs w:val="24"/>
        </w:rPr>
        <w:t xml:space="preserve">va sta la baza etapelor ulterioare de proiectare respectiv </w:t>
      </w:r>
      <w:r w:rsidRPr="002D29D3">
        <w:rPr>
          <w:rFonts w:ascii="Times New Roman" w:eastAsia="Times New Roman" w:hAnsi="Times New Roman" w:cs="Times New Roman"/>
          <w:b/>
          <w:bCs/>
          <w:sz w:val="24"/>
          <w:szCs w:val="24"/>
        </w:rPr>
        <w:t>fazele D.T.A.C., D.T.O.E., P.T. și  D.E.</w:t>
      </w:r>
    </w:p>
    <w:p w14:paraId="0EF7786A"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Documentația tehnico-economice </w:t>
      </w:r>
      <w:r w:rsidRPr="002D29D3">
        <w:rPr>
          <w:rFonts w:ascii="Times New Roman" w:eastAsia="Times New Roman" w:hAnsi="Times New Roman" w:cs="Times New Roman"/>
          <w:sz w:val="24"/>
          <w:szCs w:val="24"/>
        </w:rPr>
        <w:t xml:space="preserve">va fi </w:t>
      </w:r>
      <w:r w:rsidRPr="002D29D3">
        <w:rPr>
          <w:rFonts w:ascii="Times New Roman" w:eastAsia="Times New Roman" w:hAnsi="Times New Roman" w:cs="Times New Roman"/>
          <w:b/>
          <w:bCs/>
          <w:sz w:val="24"/>
          <w:szCs w:val="24"/>
        </w:rPr>
        <w:t>verificată</w:t>
      </w:r>
      <w:r w:rsidRPr="002D29D3">
        <w:rPr>
          <w:rFonts w:ascii="Times New Roman" w:eastAsia="Times New Roman" w:hAnsi="Times New Roman" w:cs="Times New Roman"/>
          <w:sz w:val="24"/>
          <w:szCs w:val="24"/>
        </w:rPr>
        <w:t xml:space="preserve"> de către specialiști verificatori de proiecte atestați pe domenii/subdomenii de construcții și specialități pentru instalații, </w:t>
      </w:r>
      <w:r w:rsidRPr="002D29D3">
        <w:rPr>
          <w:rFonts w:ascii="Times New Roman" w:eastAsia="Times New Roman" w:hAnsi="Times New Roman" w:cs="Times New Roman"/>
          <w:b/>
          <w:bCs/>
          <w:sz w:val="24"/>
          <w:szCs w:val="24"/>
        </w:rPr>
        <w:t>asigurați de Autoritatea Contractantă</w:t>
      </w:r>
      <w:r w:rsidRPr="002D29D3">
        <w:rPr>
          <w:rFonts w:ascii="Times New Roman" w:eastAsia="Times New Roman" w:hAnsi="Times New Roman" w:cs="Times New Roman"/>
          <w:sz w:val="24"/>
          <w:szCs w:val="24"/>
        </w:rPr>
        <w:t>, în scopul verificării îndeplinirii cerințelor fundamentale aplicabile construcțiilor.</w:t>
      </w:r>
    </w:p>
    <w:p w14:paraId="46D32EBC" w14:textId="77777777" w:rsidR="002D29D3" w:rsidRPr="002D29D3" w:rsidRDefault="002D29D3" w:rsidP="002D29D3">
      <w:pPr>
        <w:spacing w:after="0" w:line="240" w:lineRule="auto"/>
        <w:ind w:right="-10" w:firstLine="72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sz w:val="24"/>
          <w:szCs w:val="24"/>
        </w:rPr>
        <w:t xml:space="preserve">Pe durata execuției lucrărilor de intervenție/consolidare, concomitent cu serviciile de asistența tehnică din partea proiectantului, </w:t>
      </w:r>
      <w:r w:rsidRPr="002D29D3">
        <w:rPr>
          <w:rFonts w:ascii="Times New Roman" w:eastAsia="Times New Roman" w:hAnsi="Times New Roman" w:cs="Times New Roman"/>
          <w:b/>
          <w:bCs/>
          <w:sz w:val="24"/>
          <w:szCs w:val="24"/>
        </w:rPr>
        <w:t>Autoritatea Contractantă va asigura</w:t>
      </w:r>
      <w:r w:rsidRPr="002D29D3">
        <w:rPr>
          <w:rFonts w:ascii="Times New Roman" w:eastAsia="Times New Roman" w:hAnsi="Times New Roman" w:cs="Times New Roman"/>
          <w:sz w:val="24"/>
          <w:szCs w:val="24"/>
        </w:rPr>
        <w:t xml:space="preserve"> și </w:t>
      </w:r>
      <w:r w:rsidRPr="002D29D3">
        <w:rPr>
          <w:rFonts w:ascii="Times New Roman" w:eastAsia="Times New Roman" w:hAnsi="Times New Roman" w:cs="Times New Roman"/>
          <w:b/>
          <w:bCs/>
          <w:sz w:val="24"/>
          <w:szCs w:val="24"/>
        </w:rPr>
        <w:t>serviciile de</w:t>
      </w:r>
      <w:r w:rsidRPr="002D29D3">
        <w:rPr>
          <w:rFonts w:ascii="Times New Roman" w:eastAsia="Times New Roman" w:hAnsi="Times New Roman" w:cs="Times New Roman"/>
          <w:sz w:val="24"/>
          <w:szCs w:val="24"/>
        </w:rPr>
        <w:t xml:space="preserve"> </w:t>
      </w:r>
      <w:r w:rsidRPr="002D29D3">
        <w:rPr>
          <w:rFonts w:ascii="Times New Roman" w:eastAsia="Times New Roman" w:hAnsi="Times New Roman" w:cs="Times New Roman"/>
          <w:b/>
          <w:bCs/>
          <w:sz w:val="24"/>
          <w:szCs w:val="24"/>
        </w:rPr>
        <w:t>supraveghere a lucrărilor</w:t>
      </w:r>
      <w:r w:rsidRPr="002D29D3">
        <w:rPr>
          <w:rFonts w:ascii="Times New Roman" w:eastAsia="Times New Roman" w:hAnsi="Times New Roman" w:cs="Times New Roman"/>
          <w:sz w:val="24"/>
          <w:szCs w:val="24"/>
        </w:rPr>
        <w:t xml:space="preserve"> </w:t>
      </w:r>
      <w:r w:rsidRPr="002D29D3">
        <w:rPr>
          <w:rFonts w:ascii="Times New Roman" w:eastAsia="Times New Roman" w:hAnsi="Times New Roman" w:cs="Times New Roman"/>
          <w:b/>
          <w:bCs/>
          <w:sz w:val="24"/>
          <w:szCs w:val="24"/>
        </w:rPr>
        <w:t>de către diriginți de șantier</w:t>
      </w:r>
      <w:r w:rsidRPr="002D29D3">
        <w:rPr>
          <w:rFonts w:ascii="Times New Roman" w:eastAsia="Times New Roman" w:hAnsi="Times New Roman" w:cs="Times New Roman"/>
          <w:sz w:val="24"/>
          <w:szCs w:val="24"/>
        </w:rPr>
        <w:t xml:space="preserve"> autorizați</w:t>
      </w:r>
      <w:r w:rsidRPr="002D29D3">
        <w:rPr>
          <w:rFonts w:ascii="Times New Roman" w:eastAsia="Times New Roman" w:hAnsi="Times New Roman" w:cs="Times New Roman"/>
          <w:b/>
          <w:bCs/>
          <w:sz w:val="24"/>
          <w:szCs w:val="24"/>
        </w:rPr>
        <w:t xml:space="preserve"> asigurați tot de Autoritatea Contractantă.</w:t>
      </w:r>
    </w:p>
    <w:p w14:paraId="2EB4ACED"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645AD6A3" w14:textId="77777777" w:rsidR="002D29D3" w:rsidRPr="002D29D3" w:rsidRDefault="002D29D3" w:rsidP="002D29D3">
      <w:pPr>
        <w:numPr>
          <w:ilvl w:val="1"/>
          <w:numId w:val="36"/>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Cadrul general al sectorului în care Autoritatea Contractantă își desfășoară activitatea</w:t>
      </w:r>
    </w:p>
    <w:p w14:paraId="0BE9238E" w14:textId="77777777" w:rsidR="002D29D3" w:rsidRPr="002D29D3" w:rsidRDefault="002D29D3" w:rsidP="002D29D3">
      <w:pPr>
        <w:tabs>
          <w:tab w:val="center" w:pos="360"/>
        </w:tabs>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b/>
      </w:r>
      <w:r w:rsidRPr="002D29D3">
        <w:rPr>
          <w:rFonts w:ascii="Times New Roman" w:eastAsia="Times New Roman" w:hAnsi="Times New Roman" w:cs="Times New Roman"/>
          <w:sz w:val="24"/>
          <w:szCs w:val="24"/>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ȋn conformitate cu prevederile următoare:</w:t>
      </w:r>
    </w:p>
    <w:p w14:paraId="0A05A720" w14:textId="77777777" w:rsidR="002D29D3" w:rsidRPr="002D29D3" w:rsidRDefault="002D29D3" w:rsidP="002D29D3">
      <w:pPr>
        <w:numPr>
          <w:ilvl w:val="0"/>
          <w:numId w:val="25"/>
        </w:numPr>
        <w:spacing w:after="0" w:line="240" w:lineRule="auto"/>
        <w:ind w:right="40"/>
        <w:contextualSpacing/>
        <w:jc w:val="both"/>
        <w:rPr>
          <w:rFonts w:ascii="Times New Roman" w:eastAsia="Times New Roman" w:hAnsi="Times New Roman" w:cs="Times New Roman"/>
          <w:sz w:val="24"/>
          <w:szCs w:val="24"/>
        </w:rPr>
      </w:pPr>
      <w:bookmarkStart w:id="73" w:name="_Hlk132720277"/>
      <w:bookmarkStart w:id="74" w:name="_Hlk118799671"/>
      <w:r w:rsidRPr="002D29D3">
        <w:rPr>
          <w:rFonts w:ascii="Times New Roman" w:eastAsia="Times New Roman" w:hAnsi="Times New Roman" w:cs="Times New Roman"/>
          <w:sz w:val="24"/>
          <w:szCs w:val="24"/>
        </w:rPr>
        <w:t>Legea nr. 212/12.07.2022 privind unele măsuri pentru reducerea riscului seismic al clădirilor</w:t>
      </w:r>
      <w:bookmarkEnd w:id="73"/>
      <w:r w:rsidRPr="002D29D3">
        <w:rPr>
          <w:rFonts w:ascii="Times New Roman" w:eastAsia="Times New Roman" w:hAnsi="Times New Roman" w:cs="Times New Roman"/>
          <w:sz w:val="24"/>
          <w:szCs w:val="24"/>
        </w:rPr>
        <w:t xml:space="preserve"> cu modificările și completările ulterioare</w:t>
      </w:r>
    </w:p>
    <w:p w14:paraId="15E9345E" w14:textId="77777777" w:rsidR="002D29D3" w:rsidRPr="002D29D3" w:rsidRDefault="002D29D3" w:rsidP="002D29D3">
      <w:pPr>
        <w:numPr>
          <w:ilvl w:val="0"/>
          <w:numId w:val="25"/>
        </w:numPr>
        <w:spacing w:after="0" w:line="240" w:lineRule="auto"/>
        <w:ind w:right="4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lastRenderedPageBreak/>
        <w:t>Normele metodologice de aplicare a Legii nr. 212/12.07.2022 privind unele măsuri pentru reducerea riscului seismic al clădirilor, aprobate prin Ordinul M.D.L.P.A. nr. 2853/2022;</w:t>
      </w:r>
    </w:p>
    <w:p w14:paraId="2E8AC767" w14:textId="77777777" w:rsidR="002D29D3" w:rsidRPr="002D29D3" w:rsidRDefault="002D29D3" w:rsidP="002D29D3">
      <w:pPr>
        <w:numPr>
          <w:ilvl w:val="0"/>
          <w:numId w:val="25"/>
        </w:numPr>
        <w:spacing w:after="0" w:line="240" w:lineRule="auto"/>
        <w:ind w:right="4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Legea nr. 422/2001 privind protejarea monumentelor istorice cu modificările și completările ulterioare </w:t>
      </w:r>
    </w:p>
    <w:bookmarkEnd w:id="74"/>
    <w:p w14:paraId="1D107850" w14:textId="77777777" w:rsidR="002D29D3" w:rsidRPr="002D29D3" w:rsidRDefault="002D29D3" w:rsidP="002D29D3">
      <w:pPr>
        <w:numPr>
          <w:ilvl w:val="0"/>
          <w:numId w:val="25"/>
        </w:numPr>
        <w:spacing w:after="0" w:line="240" w:lineRule="auto"/>
        <w:ind w:right="4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1BE449E4" w14:textId="77777777" w:rsidR="002D29D3" w:rsidRPr="002D29D3" w:rsidRDefault="002D29D3" w:rsidP="002D29D3">
      <w:pPr>
        <w:numPr>
          <w:ilvl w:val="0"/>
          <w:numId w:val="25"/>
        </w:numPr>
        <w:spacing w:after="0" w:line="240" w:lineRule="auto"/>
        <w:ind w:right="40"/>
        <w:contextualSpacing/>
        <w:jc w:val="both"/>
        <w:rPr>
          <w:rFonts w:ascii="Times New Roman" w:eastAsia="Times New Roman" w:hAnsi="Times New Roman" w:cs="Times New Roman"/>
          <w:sz w:val="24"/>
          <w:szCs w:val="24"/>
        </w:rPr>
      </w:pPr>
      <w:bookmarkStart w:id="75" w:name="_Hlk118799695"/>
      <w:r w:rsidRPr="002D29D3">
        <w:rPr>
          <w:rFonts w:ascii="Times New Roman" w:eastAsia="Times New Roman" w:hAnsi="Times New Roman" w:cs="Times New Roman"/>
          <w:sz w:val="24"/>
          <w:szCs w:val="24"/>
        </w:rPr>
        <w:t>H.C.G.M.B. nr. 412/31.08.2022 privind reorganizarea A.M.C.C.R.S. și aprobarea organigramei, statului de funcții și a Regulamentului de Organizare și Funcționare ale acesteia;</w:t>
      </w:r>
    </w:p>
    <w:bookmarkEnd w:id="75"/>
    <w:p w14:paraId="1FF3657B" w14:textId="77777777" w:rsidR="002D29D3" w:rsidRPr="002D29D3" w:rsidRDefault="002D29D3" w:rsidP="002D29D3">
      <w:pPr>
        <w:spacing w:after="0" w:line="240" w:lineRule="auto"/>
        <w:ind w:right="40"/>
        <w:jc w:val="both"/>
        <w:rPr>
          <w:rFonts w:ascii="Times New Roman" w:eastAsia="Times New Roman" w:hAnsi="Times New Roman" w:cs="Times New Roman"/>
          <w:sz w:val="24"/>
          <w:szCs w:val="24"/>
        </w:rPr>
      </w:pPr>
    </w:p>
    <w:p w14:paraId="5788D542" w14:textId="77777777" w:rsidR="002D29D3" w:rsidRPr="002D29D3" w:rsidRDefault="002D29D3" w:rsidP="002D29D3">
      <w:pPr>
        <w:spacing w:after="0" w:line="240" w:lineRule="auto"/>
        <w:ind w:left="14" w:right="14" w:firstLine="706"/>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376A19F2" w14:textId="77777777" w:rsidR="002D29D3" w:rsidRPr="002D29D3" w:rsidRDefault="002D29D3" w:rsidP="002D29D3">
      <w:pPr>
        <w:spacing w:after="0" w:line="240" w:lineRule="auto"/>
        <w:ind w:left="14" w:right="14" w:firstLine="706"/>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Reducerea riscului seismic al construcțiilor existente</w:t>
      </w:r>
      <w:r w:rsidRPr="002D29D3">
        <w:rPr>
          <w:rFonts w:ascii="Times New Roman" w:eastAsia="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2D29D3">
        <w:rPr>
          <w:rFonts w:ascii="Times New Roman" w:eastAsia="Times New Roman" w:hAnsi="Times New Roman" w:cs="Times New Roman"/>
          <w:b/>
          <w:bCs/>
          <w:sz w:val="24"/>
          <w:szCs w:val="24"/>
        </w:rPr>
        <w:t>acțiune de interes național</w:t>
      </w:r>
      <w:r w:rsidRPr="002D29D3">
        <w:rPr>
          <w:rFonts w:ascii="Times New Roman" w:eastAsia="Times New Roman" w:hAnsi="Times New Roman" w:cs="Times New Roman"/>
          <w:sz w:val="24"/>
          <w:szCs w:val="24"/>
        </w:rPr>
        <w:t>.</w:t>
      </w:r>
    </w:p>
    <w:p w14:paraId="7C723200" w14:textId="77777777" w:rsidR="002D29D3" w:rsidRPr="002D29D3" w:rsidRDefault="002D29D3" w:rsidP="002D29D3">
      <w:pPr>
        <w:spacing w:after="0" w:line="240" w:lineRule="auto"/>
        <w:ind w:left="720" w:right="40"/>
        <w:contextualSpacing/>
        <w:jc w:val="both"/>
        <w:rPr>
          <w:rFonts w:ascii="Times New Roman" w:eastAsia="Times New Roman" w:hAnsi="Times New Roman" w:cs="Times New Roman"/>
          <w:sz w:val="24"/>
          <w:szCs w:val="24"/>
        </w:rPr>
      </w:pPr>
    </w:p>
    <w:p w14:paraId="43F52914" w14:textId="77777777" w:rsidR="002D29D3" w:rsidRPr="002D29D3" w:rsidRDefault="002D29D3" w:rsidP="002D29D3">
      <w:pPr>
        <w:numPr>
          <w:ilvl w:val="1"/>
          <w:numId w:val="36"/>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Factori interesați și rolul acestora</w:t>
      </w:r>
    </w:p>
    <w:p w14:paraId="2F35C081"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Principalii factori implicați, în cadrul acestui contract de servicii, sunt:</w:t>
      </w:r>
    </w:p>
    <w:p w14:paraId="3C26DF58"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Autoritatea Contractantă</w:t>
      </w:r>
      <w:r w:rsidRPr="002D29D3">
        <w:rPr>
          <w:rFonts w:ascii="Times New Roman" w:eastAsia="Times New Roman" w:hAnsi="Times New Roman" w:cs="Times New Roman"/>
          <w:sz w:val="24"/>
          <w:szCs w:val="24"/>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3A52FB93"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Asociația de proprietari, proprietarii sau administratorii spațiilor cu altă destinație, </w:t>
      </w:r>
      <w:r w:rsidRPr="002D29D3">
        <w:rPr>
          <w:rFonts w:ascii="Times New Roman" w:eastAsia="Times New Roman" w:hAnsi="Times New Roman" w:cs="Times New Roman"/>
          <w:sz w:val="24"/>
          <w:szCs w:val="24"/>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1C8A109E"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Contractantul/Proiectantul </w:t>
      </w:r>
      <w:r w:rsidRPr="002D29D3">
        <w:rPr>
          <w:rFonts w:ascii="Times New Roman" w:eastAsia="Times New Roman" w:hAnsi="Times New Roman" w:cs="Times New Roman"/>
          <w:sz w:val="24"/>
          <w:szCs w:val="24"/>
        </w:rPr>
        <w:t>- care are rolul de a presta serviciile stabilite în Caietul de sarcini și în contractul de servicii, ce va fi încheiat cu Autoritatea Contractantă;</w:t>
      </w:r>
    </w:p>
    <w:p w14:paraId="77AC4B8C"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Verificatorul</w:t>
      </w:r>
      <w:r w:rsidRPr="002D29D3">
        <w:rPr>
          <w:rFonts w:ascii="Times New Roman" w:eastAsia="Times New Roman" w:hAnsi="Times New Roman" w:cs="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27DB2502"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Municipiul București</w:t>
      </w:r>
      <w:r w:rsidRPr="002D29D3">
        <w:rPr>
          <w:rFonts w:ascii="Times New Roman" w:eastAsia="Times New Roman" w:hAnsi="Times New Roman" w:cs="Times New Roman"/>
          <w:sz w:val="24"/>
          <w:szCs w:val="24"/>
        </w:rPr>
        <w:t>- în calitate de ordonator principal de credite și autoritate administrație publică locală care emite documentul ce permite autorizarea executării lucrărilor de consolidare;</w:t>
      </w:r>
    </w:p>
    <w:p w14:paraId="1D278DFA"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Consiliul Tehnico-Economic</w:t>
      </w:r>
      <w:r w:rsidRPr="002D29D3">
        <w:rPr>
          <w:rFonts w:ascii="Times New Roman" w:eastAsia="Times New Roman" w:hAnsi="Times New Roman" w:cs="Times New Roman"/>
          <w:sz w:val="24"/>
          <w:szCs w:val="24"/>
        </w:rPr>
        <w:t xml:space="preserve"> (C.T.E.) din cadrul Primăriei Municipiului București - cu rolul de verificare a documentației tehnico-economice pe faze de proiectare, în vederea avizării acestora; </w:t>
      </w:r>
    </w:p>
    <w:p w14:paraId="117E77E8" w14:textId="77777777" w:rsidR="002D29D3" w:rsidRPr="002D29D3" w:rsidRDefault="002D29D3" w:rsidP="002D29D3">
      <w:pPr>
        <w:numPr>
          <w:ilvl w:val="0"/>
          <w:numId w:val="3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Consiliul General al Municipiului București</w:t>
      </w:r>
      <w:r w:rsidRPr="002D29D3">
        <w:rPr>
          <w:rFonts w:ascii="Times New Roman" w:eastAsia="Times New Roman" w:hAnsi="Times New Roman" w:cs="Times New Roman"/>
          <w:sz w:val="24"/>
          <w:szCs w:val="24"/>
        </w:rPr>
        <w:t xml:space="preserve"> implicat în aprobarea indicatorilor tehnico-economici care vor sta la baza realizării obiectivului de investiții.;</w:t>
      </w:r>
    </w:p>
    <w:p w14:paraId="3BCAA8B8" w14:textId="77777777" w:rsidR="002D29D3" w:rsidRPr="002D29D3" w:rsidRDefault="002D29D3" w:rsidP="002D29D3">
      <w:pPr>
        <w:numPr>
          <w:ilvl w:val="0"/>
          <w:numId w:val="30"/>
        </w:numPr>
        <w:spacing w:after="0" w:line="240" w:lineRule="auto"/>
        <w:ind w:right="-11"/>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Inspectoratul de stat în Construcții- I.S.C.,</w:t>
      </w:r>
      <w:r w:rsidRPr="002D29D3">
        <w:rPr>
          <w:rFonts w:ascii="Times New Roman" w:eastAsia="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68B75F7A" w14:textId="77777777" w:rsidR="002D29D3" w:rsidRPr="002D29D3" w:rsidRDefault="002D29D3" w:rsidP="002D29D3">
      <w:pPr>
        <w:numPr>
          <w:ilvl w:val="0"/>
          <w:numId w:val="30"/>
        </w:numPr>
        <w:spacing w:after="0" w:line="240" w:lineRule="auto"/>
        <w:ind w:right="-11"/>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Ministerul Culturii </w:t>
      </w:r>
      <w:r w:rsidRPr="002D29D3">
        <w:rPr>
          <w:rFonts w:ascii="Times New Roman" w:eastAsia="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5DD6B3D8" w14:textId="77777777" w:rsidR="002D29D3" w:rsidRPr="002D29D3" w:rsidRDefault="002D29D3" w:rsidP="002D29D3">
      <w:pPr>
        <w:spacing w:after="0" w:line="240" w:lineRule="auto"/>
        <w:ind w:left="720" w:right="-10"/>
        <w:contextualSpacing/>
        <w:jc w:val="both"/>
        <w:rPr>
          <w:rFonts w:ascii="Times New Roman" w:eastAsia="Times New Roman" w:hAnsi="Times New Roman" w:cs="Times New Roman"/>
          <w:sz w:val="24"/>
          <w:szCs w:val="24"/>
        </w:rPr>
      </w:pPr>
    </w:p>
    <w:p w14:paraId="10BE4E39" w14:textId="77777777" w:rsidR="002D29D3" w:rsidRPr="002D29D3" w:rsidRDefault="002D29D3" w:rsidP="002D29D3">
      <w:pPr>
        <w:numPr>
          <w:ilvl w:val="0"/>
          <w:numId w:val="36"/>
        </w:numPr>
        <w:spacing w:after="0" w:line="240" w:lineRule="auto"/>
        <w:ind w:left="72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DESCRIEREA SERVICIILOR SOLICITATE </w:t>
      </w:r>
    </w:p>
    <w:p w14:paraId="6FCB91A2"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Serviciile solicitate, în cadrul prezentului caiet de sarcini, includ </w:t>
      </w:r>
      <w:r w:rsidRPr="002D29D3">
        <w:rPr>
          <w:rFonts w:ascii="Times New Roman" w:eastAsia="Times New Roman" w:hAnsi="Times New Roman" w:cs="Times New Roman"/>
          <w:b/>
          <w:bCs/>
          <w:sz w:val="24"/>
          <w:szCs w:val="24"/>
        </w:rPr>
        <w:t>servicii de elaborare a documentației tehnico-economice faza D.A.L.I. pentru obiectivul de investiții ”Consolidare seismică și renovare energetică moderată clădire rezidențială multifamilială situată în Intrarea Al. Macedonski nr. 10, sector 1, București”</w:t>
      </w:r>
      <w:r w:rsidRPr="002D29D3">
        <w:rPr>
          <w:rFonts w:ascii="Times New Roman" w:eastAsia="Times New Roman" w:hAnsi="Times New Roman" w:cs="Times New Roman"/>
          <w:sz w:val="24"/>
          <w:szCs w:val="24"/>
        </w:rPr>
        <w:t xml:space="preserve">. </w:t>
      </w:r>
    </w:p>
    <w:p w14:paraId="6F9EE524" w14:textId="77777777" w:rsidR="002D29D3" w:rsidRPr="002D29D3" w:rsidRDefault="002D29D3" w:rsidP="002D29D3">
      <w:pPr>
        <w:numPr>
          <w:ilvl w:val="1"/>
          <w:numId w:val="36"/>
        </w:numPr>
        <w:spacing w:after="0" w:line="240" w:lineRule="auto"/>
        <w:ind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Descrierea situației actuale la nivelul Autorității Contractante </w:t>
      </w:r>
    </w:p>
    <w:p w14:paraId="3DC9887E" w14:textId="77777777" w:rsidR="002D29D3" w:rsidRPr="002D29D3" w:rsidRDefault="002D29D3" w:rsidP="002D29D3">
      <w:pPr>
        <w:spacing w:after="0" w:line="240" w:lineRule="auto"/>
        <w:ind w:right="-11"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778631B2" w14:textId="77777777" w:rsidR="002D29D3" w:rsidRPr="002D29D3" w:rsidRDefault="002D29D3" w:rsidP="002D29D3">
      <w:pPr>
        <w:numPr>
          <w:ilvl w:val="0"/>
          <w:numId w:val="56"/>
        </w:numPr>
        <w:tabs>
          <w:tab w:val="left" w:pos="1440"/>
        </w:tabs>
        <w:spacing w:after="0" w:line="240" w:lineRule="auto"/>
        <w:ind w:left="0" w:right="-11" w:firstLine="810"/>
        <w:contextualSpacing/>
        <w:jc w:val="both"/>
        <w:rPr>
          <w:rFonts w:ascii="Times New Roman" w:eastAsia="Times New Roman" w:hAnsi="Times New Roman" w:cs="Times New Roman"/>
          <w:sz w:val="24"/>
          <w:szCs w:val="24"/>
        </w:rPr>
      </w:pPr>
      <w:bookmarkStart w:id="76" w:name="_Hlk125007605"/>
      <w:r w:rsidRPr="002D29D3">
        <w:rPr>
          <w:rFonts w:ascii="Times New Roman" w:eastAsia="Times New Roman" w:hAnsi="Times New Roman" w:cs="Times New Roman"/>
          <w:sz w:val="24"/>
          <w:szCs w:val="24"/>
        </w:rPr>
        <w:t xml:space="preserve">A fost elaborată </w:t>
      </w:r>
      <w:r w:rsidRPr="002D29D3">
        <w:rPr>
          <w:rFonts w:ascii="Times New Roman" w:eastAsia="Times New Roman" w:hAnsi="Times New Roman" w:cs="Times New Roman"/>
          <w:b/>
          <w:bCs/>
          <w:i/>
          <w:iCs/>
          <w:sz w:val="24"/>
          <w:szCs w:val="24"/>
        </w:rPr>
        <w:t>Expertiza tehnică</w:t>
      </w:r>
      <w:r w:rsidRPr="002D29D3">
        <w:rPr>
          <w:rFonts w:ascii="Times New Roman" w:eastAsia="Times New Roman" w:hAnsi="Times New Roman" w:cs="Times New Roman"/>
          <w:sz w:val="24"/>
          <w:szCs w:val="24"/>
        </w:rPr>
        <w:t xml:space="preserve"> în anul 2022 de către </w:t>
      </w:r>
      <w:r w:rsidRPr="002D29D3">
        <w:rPr>
          <w:rFonts w:ascii="Times New Roman" w:eastAsia="Times New Roman" w:hAnsi="Times New Roman" w:cs="Times New Roman"/>
          <w:b/>
          <w:bCs/>
          <w:sz w:val="24"/>
          <w:szCs w:val="24"/>
        </w:rPr>
        <w:t xml:space="preserve">SIMAKO CONSTRUCT SRL, </w:t>
      </w:r>
      <w:r w:rsidRPr="002D29D3">
        <w:rPr>
          <w:rFonts w:ascii="Times New Roman" w:eastAsia="Times New Roman" w:hAnsi="Times New Roman" w:cs="Times New Roman"/>
          <w:sz w:val="24"/>
          <w:szCs w:val="24"/>
        </w:rPr>
        <w:t>prin expert ing Apostol Zefir Ioan George, atestat</w:t>
      </w:r>
      <w:r w:rsidRPr="002D29D3">
        <w:rPr>
          <w:rFonts w:ascii="Times New Roman" w:eastAsia="Times New Roman" w:hAnsi="Times New Roman" w:cs="Times New Roman"/>
          <w:b/>
          <w:bCs/>
          <w:sz w:val="24"/>
          <w:szCs w:val="24"/>
        </w:rPr>
        <w:t xml:space="preserve"> MDRAP, </w:t>
      </w:r>
      <w:r w:rsidRPr="002D29D3">
        <w:rPr>
          <w:rFonts w:ascii="Times New Roman" w:eastAsia="Times New Roman" w:hAnsi="Times New Roman" w:cs="Times New Roman"/>
          <w:sz w:val="24"/>
          <w:szCs w:val="24"/>
        </w:rPr>
        <w:t>expertiză care a încadrat construcția în</w:t>
      </w:r>
      <w:r w:rsidRPr="002D29D3">
        <w:rPr>
          <w:rFonts w:ascii="Times New Roman" w:eastAsia="Times New Roman" w:hAnsi="Times New Roman" w:cs="Times New Roman"/>
          <w:b/>
          <w:bCs/>
          <w:sz w:val="24"/>
          <w:szCs w:val="24"/>
        </w:rPr>
        <w:t xml:space="preserve"> clasa II de risc seismic, </w:t>
      </w:r>
      <w:r w:rsidRPr="002D29D3">
        <w:rPr>
          <w:rFonts w:ascii="Times New Roman" w:eastAsia="Times New Roman" w:hAnsi="Times New Roman" w:cs="Times New Roman"/>
          <w:sz w:val="24"/>
          <w:szCs w:val="24"/>
        </w:rPr>
        <w:t xml:space="preserve">conform prevederilor codului de proiectare seismică P100-3/2019. </w:t>
      </w:r>
    </w:p>
    <w:p w14:paraId="722D7764" w14:textId="77777777" w:rsidR="002D29D3" w:rsidRPr="002D29D3" w:rsidRDefault="002D29D3" w:rsidP="002D29D3">
      <w:pPr>
        <w:numPr>
          <w:ilvl w:val="0"/>
          <w:numId w:val="56"/>
        </w:numPr>
        <w:spacing w:after="0" w:line="240" w:lineRule="auto"/>
        <w:ind w:left="0" w:right="-11" w:firstLine="8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sz w:val="24"/>
          <w:szCs w:val="24"/>
        </w:rPr>
        <w:t xml:space="preserve">A fost elaborat </w:t>
      </w:r>
      <w:r w:rsidRPr="002D29D3">
        <w:rPr>
          <w:rFonts w:ascii="Times New Roman" w:eastAsia="Times New Roman" w:hAnsi="Times New Roman" w:cs="Times New Roman"/>
          <w:b/>
          <w:bCs/>
          <w:i/>
          <w:iCs/>
          <w:sz w:val="24"/>
          <w:szCs w:val="24"/>
        </w:rPr>
        <w:t>Auditul Energetic</w:t>
      </w:r>
      <w:r w:rsidRPr="002D29D3">
        <w:rPr>
          <w:rFonts w:ascii="Times New Roman" w:eastAsia="Times New Roman" w:hAnsi="Times New Roman" w:cs="Times New Roman"/>
          <w:sz w:val="24"/>
          <w:szCs w:val="24"/>
        </w:rPr>
        <w:t xml:space="preserve"> în anul 2022 de către </w:t>
      </w:r>
      <w:bookmarkEnd w:id="76"/>
      <w:r w:rsidRPr="002D29D3">
        <w:rPr>
          <w:rFonts w:ascii="Times New Roman" w:eastAsia="Times New Roman" w:hAnsi="Times New Roman" w:cs="Times New Roman"/>
          <w:b/>
          <w:bCs/>
          <w:sz w:val="24"/>
          <w:szCs w:val="24"/>
        </w:rPr>
        <w:t>arh. Dan Gabriel PRIBEAGU</w:t>
      </w:r>
    </w:p>
    <w:p w14:paraId="554A2FBD" w14:textId="77777777" w:rsidR="002D29D3" w:rsidRPr="002D29D3" w:rsidRDefault="002D29D3" w:rsidP="002D29D3">
      <w:pPr>
        <w:spacing w:after="0" w:line="240" w:lineRule="auto"/>
        <w:ind w:right="-11" w:firstLine="1080"/>
        <w:contextualSpacing/>
        <w:jc w:val="both"/>
        <w:rPr>
          <w:rFonts w:ascii="Times New Roman" w:eastAsia="Times New Roman" w:hAnsi="Times New Roman" w:cs="Times New Roman"/>
          <w:sz w:val="24"/>
          <w:szCs w:val="24"/>
        </w:rPr>
      </w:pPr>
    </w:p>
    <w:p w14:paraId="1A163B9B" w14:textId="77777777" w:rsidR="002D29D3" w:rsidRPr="002D29D3" w:rsidRDefault="002D29D3" w:rsidP="002D29D3">
      <w:pPr>
        <w:numPr>
          <w:ilvl w:val="0"/>
          <w:numId w:val="41"/>
        </w:numPr>
        <w:spacing w:after="0" w:line="240" w:lineRule="auto"/>
        <w:ind w:left="990" w:right="-10" w:hanging="270"/>
        <w:contextualSpacing/>
        <w:jc w:val="both"/>
        <w:rPr>
          <w:rFonts w:ascii="Times New Roman" w:eastAsia="Times New Roman" w:hAnsi="Times New Roman" w:cs="Times New Roman"/>
          <w:b/>
          <w:sz w:val="24"/>
          <w:szCs w:val="24"/>
        </w:rPr>
      </w:pPr>
      <w:r w:rsidRPr="002D29D3">
        <w:rPr>
          <w:rFonts w:ascii="Times New Roman" w:eastAsia="Times New Roman" w:hAnsi="Times New Roman" w:cs="Times New Roman"/>
          <w:b/>
          <w:sz w:val="24"/>
          <w:szCs w:val="24"/>
        </w:rPr>
        <w:t>Descrierea amplasamentului</w:t>
      </w:r>
    </w:p>
    <w:p w14:paraId="61F969E5"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bookmarkStart w:id="77" w:name="_Hlk124247501"/>
      <w:r w:rsidRPr="002D29D3">
        <w:rPr>
          <w:rFonts w:ascii="Times New Roman" w:eastAsia="Times New Roman" w:hAnsi="Times New Roman" w:cs="Times New Roman"/>
          <w:sz w:val="24"/>
          <w:szCs w:val="24"/>
        </w:rPr>
        <w:t>Imobilul se află amplasat</w:t>
      </w:r>
      <w:bookmarkStart w:id="78" w:name="_Hlk50966697"/>
      <w:r w:rsidRPr="002D29D3">
        <w:rPr>
          <w:rFonts w:ascii="Times New Roman" w:eastAsia="Times New Roman" w:hAnsi="Times New Roman" w:cs="Times New Roman"/>
          <w:sz w:val="24"/>
          <w:szCs w:val="24"/>
        </w:rPr>
        <w:t xml:space="preserve"> pe </w:t>
      </w:r>
      <w:bookmarkStart w:id="79" w:name="_Hlk124320074"/>
      <w:r w:rsidRPr="002D29D3">
        <w:rPr>
          <w:rFonts w:ascii="Times New Roman" w:eastAsia="Times New Roman" w:hAnsi="Times New Roman" w:cs="Times New Roman"/>
          <w:sz w:val="24"/>
          <w:szCs w:val="24"/>
        </w:rPr>
        <w:t xml:space="preserve">Intrarea Al. Macedonski nr. 10, în sectorul 1 </w:t>
      </w:r>
      <w:bookmarkEnd w:id="77"/>
      <w:bookmarkEnd w:id="79"/>
      <w:r w:rsidRPr="002D29D3">
        <w:rPr>
          <w:rFonts w:ascii="Times New Roman" w:eastAsia="Times New Roman" w:hAnsi="Times New Roman" w:cs="Times New Roman"/>
          <w:sz w:val="24"/>
          <w:szCs w:val="24"/>
        </w:rPr>
        <w:t xml:space="preserve">și a fost realizat în perioada interbelică. </w:t>
      </w:r>
    </w:p>
    <w:p w14:paraId="3860660F"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Clădirea, cu un regim de înălțime de D+P+3E, are o suprafață construită la sol de aprox. 158 mp și o </w:t>
      </w:r>
      <w:r w:rsidRPr="002D29D3">
        <w:rPr>
          <w:rFonts w:ascii="Times New Roman" w:eastAsia="Times New Roman" w:hAnsi="Times New Roman" w:cs="Times New Roman"/>
          <w:b/>
          <w:bCs/>
          <w:sz w:val="24"/>
          <w:szCs w:val="24"/>
        </w:rPr>
        <w:t>suprafață construită desfășurată de 830 mp</w:t>
      </w:r>
      <w:r w:rsidRPr="002D29D3">
        <w:rPr>
          <w:rFonts w:ascii="Times New Roman" w:eastAsia="Times New Roman" w:hAnsi="Times New Roman" w:cs="Times New Roman"/>
          <w:sz w:val="24"/>
          <w:szCs w:val="24"/>
        </w:rPr>
        <w:t>.</w:t>
      </w:r>
    </w:p>
    <w:p w14:paraId="65382E8E"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Clădirea este cuprinsa în Zona Construită Protejată nr. 10 – Calea Dorobantilor, subzona Cp1c. </w:t>
      </w:r>
    </w:p>
    <w:p w14:paraId="375EE703"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Clădirea propriu zisă nu este cuprinsă în Lista Monumentelor Istorice (LMI) 2015, nu este monument istoric și nu necesită întocmirea unui Studiu istoric, dar se poate supune cerințelor avizului Direcției pentru Cultură a Municipiului București.</w:t>
      </w:r>
    </w:p>
    <w:p w14:paraId="4ED1275E"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Clădirea face parte din LMI 2015, în zona cu denumirea de Situl I, la poz 188, cod. B-II-s-B-a- 17910.</w:t>
      </w:r>
    </w:p>
    <w:p w14:paraId="48E033B7"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 imediata vecinătate, pe o rază de aproximativ 100 m se află, conform LMI 2015 câteva clădiri clasate ca Monumente Istorice.</w:t>
      </w:r>
    </w:p>
    <w:p w14:paraId="5C2CC2E7" w14:textId="77777777" w:rsidR="002D29D3" w:rsidRPr="002D29D3" w:rsidRDefault="002D29D3" w:rsidP="002D29D3">
      <w:pPr>
        <w:shd w:val="clear" w:color="auto" w:fill="FFFFFF"/>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b/>
          <w:bCs/>
          <w:color w:val="FF0000"/>
          <w:sz w:val="24"/>
          <w:szCs w:val="24"/>
          <w:lang w:val="pt-BR"/>
        </w:rPr>
        <w:tab/>
      </w:r>
      <w:r w:rsidRPr="002D29D3">
        <w:rPr>
          <w:rFonts w:ascii="Times New Roman" w:eastAsia="Times New Roman" w:hAnsi="Times New Roman" w:cs="Times New Roman"/>
          <w:sz w:val="24"/>
          <w:szCs w:val="24"/>
          <w:lang w:val="pt-BR"/>
        </w:rPr>
        <w:t>Astfel în</w:t>
      </w:r>
      <w:r w:rsidRPr="002D29D3">
        <w:rPr>
          <w:rFonts w:ascii="Times New Roman" w:eastAsia="Times New Roman" w:hAnsi="Times New Roman" w:cs="Times New Roman"/>
          <w:b/>
          <w:bCs/>
          <w:sz w:val="24"/>
          <w:szCs w:val="24"/>
          <w:lang w:val="pt-BR"/>
        </w:rPr>
        <w:t xml:space="preserve"> Zona de protecție a unui monument istoric</w:t>
      </w:r>
      <w:r w:rsidRPr="002D29D3">
        <w:rPr>
          <w:rFonts w:ascii="Times New Roman" w:eastAsia="Times New Roman" w:hAnsi="Times New Roman" w:cs="Times New Roman"/>
          <w:sz w:val="24"/>
          <w:szCs w:val="24"/>
          <w:lang w:val="pt-BR"/>
        </w:rPr>
        <w:t> se vor avea în vedere prevederile art. 9 și 59 din </w:t>
      </w:r>
      <w:r w:rsidRPr="002D29D3">
        <w:rPr>
          <w:rFonts w:ascii="Times New Roman" w:eastAsia="Times New Roman" w:hAnsi="Times New Roman" w:cs="Times New Roman"/>
          <w:sz w:val="24"/>
          <w:szCs w:val="24"/>
        </w:rPr>
        <w:fldChar w:fldCharType="begin"/>
      </w:r>
      <w:r w:rsidRPr="002D29D3">
        <w:rPr>
          <w:rFonts w:ascii="Times New Roman" w:eastAsia="Times New Roman" w:hAnsi="Times New Roman" w:cs="Times New Roman"/>
          <w:sz w:val="24"/>
          <w:szCs w:val="24"/>
        </w:rPr>
        <w:instrText>HYPERLINK "http://legislatie.just.ro/Public/DetaliiDocument/29761" \t "_blank"</w:instrText>
      </w:r>
      <w:r w:rsidRPr="002D29D3">
        <w:rPr>
          <w:rFonts w:ascii="Times New Roman" w:eastAsia="Times New Roman" w:hAnsi="Times New Roman" w:cs="Times New Roman"/>
          <w:sz w:val="24"/>
          <w:szCs w:val="24"/>
        </w:rPr>
      </w:r>
      <w:r w:rsidRPr="002D29D3">
        <w:rPr>
          <w:rFonts w:ascii="Times New Roman" w:eastAsia="Times New Roman" w:hAnsi="Times New Roman" w:cs="Times New Roman"/>
          <w:sz w:val="24"/>
          <w:szCs w:val="24"/>
        </w:rPr>
        <w:fldChar w:fldCharType="separate"/>
      </w:r>
      <w:r w:rsidRPr="002D29D3">
        <w:rPr>
          <w:rFonts w:ascii="Times New Roman" w:eastAsia="Times New Roman" w:hAnsi="Times New Roman" w:cs="Times New Roman"/>
          <w:i/>
          <w:iCs/>
          <w:sz w:val="24"/>
          <w:szCs w:val="24"/>
          <w:u w:val="single"/>
          <w:lang w:val="pt-BR"/>
        </w:rPr>
        <w:t>Legea nr. 422/2001</w:t>
      </w:r>
      <w:r w:rsidRPr="002D29D3">
        <w:rPr>
          <w:rFonts w:ascii="Times New Roman" w:eastAsia="Times New Roman" w:hAnsi="Times New Roman" w:cs="Times New Roman"/>
          <w:sz w:val="24"/>
          <w:szCs w:val="24"/>
        </w:rPr>
        <w:fldChar w:fldCharType="end"/>
      </w:r>
      <w:r w:rsidRPr="002D29D3">
        <w:rPr>
          <w:rFonts w:ascii="Times New Roman" w:eastAsia="Times New Roman" w:hAnsi="Times New Roman" w:cs="Times New Roman"/>
          <w:sz w:val="24"/>
          <w:szCs w:val="24"/>
          <w:lang w:val="pt-BR"/>
        </w:rPr>
        <w:t xml:space="preserve"> sau cele ale art. 46 alin. </w:t>
      </w:r>
      <w:r w:rsidRPr="002D29D3">
        <w:rPr>
          <w:rFonts w:ascii="Times New Roman" w:eastAsia="Times New Roman" w:hAnsi="Times New Roman" w:cs="Times New Roman"/>
          <w:sz w:val="24"/>
          <w:szCs w:val="24"/>
          <w:lang w:val="en-US"/>
        </w:rPr>
        <w:t xml:space="preserve">(2) lit. f) </w:t>
      </w:r>
      <w:proofErr w:type="spellStart"/>
      <w:r w:rsidRPr="002D29D3">
        <w:rPr>
          <w:rFonts w:ascii="Times New Roman" w:eastAsia="Times New Roman" w:hAnsi="Times New Roman" w:cs="Times New Roman"/>
          <w:sz w:val="24"/>
          <w:szCs w:val="24"/>
          <w:lang w:val="en-US"/>
        </w:rPr>
        <w:t>și</w:t>
      </w:r>
      <w:proofErr w:type="spellEnd"/>
      <w:r w:rsidRPr="002D29D3">
        <w:rPr>
          <w:rFonts w:ascii="Times New Roman" w:eastAsia="Times New Roman" w:hAnsi="Times New Roman" w:cs="Times New Roman"/>
          <w:sz w:val="24"/>
          <w:szCs w:val="24"/>
          <w:lang w:val="en-US"/>
        </w:rPr>
        <w:t xml:space="preserve"> art. 47 </w:t>
      </w:r>
      <w:proofErr w:type="spellStart"/>
      <w:r w:rsidRPr="002D29D3">
        <w:rPr>
          <w:rFonts w:ascii="Times New Roman" w:eastAsia="Times New Roman" w:hAnsi="Times New Roman" w:cs="Times New Roman"/>
          <w:sz w:val="24"/>
          <w:szCs w:val="24"/>
          <w:lang w:val="en-US"/>
        </w:rPr>
        <w:t>alin</w:t>
      </w:r>
      <w:proofErr w:type="spellEnd"/>
      <w:r w:rsidRPr="002D29D3">
        <w:rPr>
          <w:rFonts w:ascii="Times New Roman" w:eastAsia="Times New Roman" w:hAnsi="Times New Roman" w:cs="Times New Roman"/>
          <w:sz w:val="24"/>
          <w:szCs w:val="24"/>
          <w:lang w:val="en-US"/>
        </w:rPr>
        <w:t>. (2) lit. f) din </w:t>
      </w:r>
      <w:proofErr w:type="spellStart"/>
      <w:r w:rsidRPr="002D29D3">
        <w:rPr>
          <w:rFonts w:ascii="Times New Roman" w:eastAsia="Times New Roman" w:hAnsi="Times New Roman" w:cs="Times New Roman"/>
          <w:sz w:val="24"/>
          <w:szCs w:val="24"/>
        </w:rPr>
        <w:fldChar w:fldCharType="begin"/>
      </w:r>
      <w:r w:rsidRPr="002D29D3">
        <w:rPr>
          <w:rFonts w:ascii="Times New Roman" w:eastAsia="Times New Roman" w:hAnsi="Times New Roman" w:cs="Times New Roman"/>
          <w:sz w:val="24"/>
          <w:szCs w:val="24"/>
        </w:rPr>
        <w:instrText>HYPERLINK "http://legislatie.just.ro/Public/DetaliiDocument/29453" \l "id_artA1063_ttl" \t "_blank"</w:instrText>
      </w:r>
      <w:r w:rsidRPr="002D29D3">
        <w:rPr>
          <w:rFonts w:ascii="Times New Roman" w:eastAsia="Times New Roman" w:hAnsi="Times New Roman" w:cs="Times New Roman"/>
          <w:sz w:val="24"/>
          <w:szCs w:val="24"/>
        </w:rPr>
      </w:r>
      <w:r w:rsidRPr="002D29D3">
        <w:rPr>
          <w:rFonts w:ascii="Times New Roman" w:eastAsia="Times New Roman" w:hAnsi="Times New Roman" w:cs="Times New Roman"/>
          <w:sz w:val="24"/>
          <w:szCs w:val="24"/>
        </w:rPr>
        <w:fldChar w:fldCharType="separate"/>
      </w:r>
      <w:r w:rsidRPr="002D29D3">
        <w:rPr>
          <w:rFonts w:ascii="Times New Roman" w:eastAsia="Times New Roman" w:hAnsi="Times New Roman" w:cs="Times New Roman"/>
          <w:i/>
          <w:iCs/>
          <w:sz w:val="24"/>
          <w:szCs w:val="24"/>
          <w:u w:val="single"/>
          <w:lang w:val="en-US"/>
        </w:rPr>
        <w:t>Legea</w:t>
      </w:r>
      <w:proofErr w:type="spellEnd"/>
      <w:r w:rsidRPr="002D29D3">
        <w:rPr>
          <w:rFonts w:ascii="Times New Roman" w:eastAsia="Times New Roman" w:hAnsi="Times New Roman" w:cs="Times New Roman"/>
          <w:i/>
          <w:iCs/>
          <w:sz w:val="24"/>
          <w:szCs w:val="24"/>
          <w:u w:val="single"/>
          <w:lang w:val="en-US"/>
        </w:rPr>
        <w:t xml:space="preserve"> nr. 350/2001.</w:t>
      </w:r>
      <w:r w:rsidRPr="002D29D3">
        <w:rPr>
          <w:rFonts w:ascii="Times New Roman" w:eastAsia="Times New Roman" w:hAnsi="Times New Roman" w:cs="Times New Roman"/>
          <w:sz w:val="24"/>
          <w:szCs w:val="24"/>
        </w:rPr>
        <w:fldChar w:fldCharType="end"/>
      </w:r>
      <w:r w:rsidRPr="002D29D3">
        <w:rPr>
          <w:rFonts w:ascii="Times New Roman" w:eastAsia="Times New Roman" w:hAnsi="Times New Roman" w:cs="Times New Roman"/>
          <w:sz w:val="24"/>
          <w:szCs w:val="24"/>
          <w:lang w:val="en-US"/>
        </w:rPr>
        <w:t> </w:t>
      </w:r>
      <w:r w:rsidRPr="002D29D3">
        <w:rPr>
          <w:rFonts w:ascii="Times New Roman" w:eastAsia="Times New Roman" w:hAnsi="Times New Roman" w:cs="Times New Roman"/>
          <w:sz w:val="24"/>
          <w:szCs w:val="24"/>
          <w:lang w:val="pt-BR"/>
        </w:rPr>
        <w:t>Pentru identificarea zonelor de protecție instituite în baza art. 9 din </w:t>
      </w:r>
      <w:r w:rsidRPr="002D29D3">
        <w:rPr>
          <w:rFonts w:ascii="Times New Roman" w:eastAsia="Times New Roman" w:hAnsi="Times New Roman" w:cs="Times New Roman"/>
          <w:sz w:val="24"/>
          <w:szCs w:val="24"/>
        </w:rPr>
        <w:fldChar w:fldCharType="begin"/>
      </w:r>
      <w:r w:rsidRPr="002D29D3">
        <w:rPr>
          <w:rFonts w:ascii="Times New Roman" w:eastAsia="Times New Roman" w:hAnsi="Times New Roman" w:cs="Times New Roman"/>
          <w:sz w:val="24"/>
          <w:szCs w:val="24"/>
        </w:rPr>
        <w:instrText>HYPERLINK "http://legislatie.just.ro/Public/DetaliiDocument/29761" \l "id_artA84_ttl" \t "_blank"</w:instrText>
      </w:r>
      <w:r w:rsidRPr="002D29D3">
        <w:rPr>
          <w:rFonts w:ascii="Times New Roman" w:eastAsia="Times New Roman" w:hAnsi="Times New Roman" w:cs="Times New Roman"/>
          <w:sz w:val="24"/>
          <w:szCs w:val="24"/>
        </w:rPr>
      </w:r>
      <w:r w:rsidRPr="002D29D3">
        <w:rPr>
          <w:rFonts w:ascii="Times New Roman" w:eastAsia="Times New Roman" w:hAnsi="Times New Roman" w:cs="Times New Roman"/>
          <w:sz w:val="24"/>
          <w:szCs w:val="24"/>
        </w:rPr>
        <w:fldChar w:fldCharType="separate"/>
      </w:r>
      <w:r w:rsidRPr="002D29D3">
        <w:rPr>
          <w:rFonts w:ascii="Times New Roman" w:eastAsia="Times New Roman" w:hAnsi="Times New Roman" w:cs="Times New Roman"/>
          <w:i/>
          <w:iCs/>
          <w:sz w:val="24"/>
          <w:szCs w:val="24"/>
          <w:u w:val="single"/>
          <w:lang w:val="pt-BR"/>
        </w:rPr>
        <w:t>Legea nr. 422/2001</w:t>
      </w:r>
      <w:r w:rsidRPr="002D29D3">
        <w:rPr>
          <w:rFonts w:ascii="Times New Roman" w:eastAsia="Times New Roman" w:hAnsi="Times New Roman" w:cs="Times New Roman"/>
          <w:sz w:val="24"/>
          <w:szCs w:val="24"/>
        </w:rPr>
        <w:fldChar w:fldCharType="end"/>
      </w:r>
      <w:r w:rsidRPr="002D29D3">
        <w:rPr>
          <w:rFonts w:ascii="Times New Roman" w:eastAsia="Times New Roman" w:hAnsi="Times New Roman" w:cs="Times New Roman"/>
          <w:sz w:val="24"/>
          <w:szCs w:val="24"/>
          <w:lang w:val="pt-BR"/>
        </w:rPr>
        <w:t> se va consulta anexa ordinelor ministrului culturii de clasare a monumentelor istorice publicate în Monitorul Oficial al României.</w:t>
      </w:r>
    </w:p>
    <w:p w14:paraId="3C3E0670" w14:textId="77777777" w:rsidR="002D29D3" w:rsidRPr="002D29D3" w:rsidRDefault="002D29D3" w:rsidP="002D29D3">
      <w:pPr>
        <w:shd w:val="clear" w:color="auto" w:fill="FFFFFF"/>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color w:val="FF0000"/>
          <w:sz w:val="24"/>
          <w:szCs w:val="24"/>
          <w:lang w:val="pt-BR"/>
        </w:rPr>
        <w:tab/>
      </w:r>
      <w:r w:rsidRPr="002D29D3">
        <w:rPr>
          <w:rFonts w:ascii="Times New Roman" w:eastAsia="Times New Roman" w:hAnsi="Times New Roman" w:cs="Times New Roman"/>
          <w:sz w:val="24"/>
          <w:szCs w:val="24"/>
          <w:lang w:val="pt-BR"/>
        </w:rPr>
        <w:t>Zonele de protecție ale monumentelor istorice sunt determinate în baza </w:t>
      </w:r>
      <w:r w:rsidRPr="002D29D3">
        <w:rPr>
          <w:rFonts w:ascii="Times New Roman" w:eastAsia="Times New Roman" w:hAnsi="Times New Roman" w:cs="Times New Roman"/>
          <w:sz w:val="24"/>
          <w:szCs w:val="24"/>
        </w:rPr>
        <w:fldChar w:fldCharType="begin"/>
      </w:r>
      <w:r w:rsidRPr="002D29D3">
        <w:rPr>
          <w:rFonts w:ascii="Times New Roman" w:eastAsia="Times New Roman" w:hAnsi="Times New Roman" w:cs="Times New Roman"/>
          <w:sz w:val="24"/>
          <w:szCs w:val="24"/>
        </w:rPr>
        <w:instrText>HYPERLINK "http://legislatie.just.ro/Public/DetaliiDocument/29453" \t "_blank"</w:instrText>
      </w:r>
      <w:r w:rsidRPr="002D29D3">
        <w:rPr>
          <w:rFonts w:ascii="Times New Roman" w:eastAsia="Times New Roman" w:hAnsi="Times New Roman" w:cs="Times New Roman"/>
          <w:sz w:val="24"/>
          <w:szCs w:val="24"/>
        </w:rPr>
      </w:r>
      <w:r w:rsidRPr="002D29D3">
        <w:rPr>
          <w:rFonts w:ascii="Times New Roman" w:eastAsia="Times New Roman" w:hAnsi="Times New Roman" w:cs="Times New Roman"/>
          <w:sz w:val="24"/>
          <w:szCs w:val="24"/>
        </w:rPr>
        <w:fldChar w:fldCharType="separate"/>
      </w:r>
      <w:r w:rsidRPr="002D29D3">
        <w:rPr>
          <w:rFonts w:ascii="Times New Roman" w:eastAsia="Times New Roman" w:hAnsi="Times New Roman" w:cs="Times New Roman"/>
          <w:i/>
          <w:iCs/>
          <w:sz w:val="24"/>
          <w:szCs w:val="24"/>
          <w:u w:val="single"/>
          <w:lang w:val="pt-BR"/>
        </w:rPr>
        <w:t>Legii nr. 350/2001 privind amenajarea teritoriului și urbanismul, republicată, cu modificările și complectările ulterioare</w:t>
      </w:r>
      <w:r w:rsidRPr="002D29D3">
        <w:rPr>
          <w:rFonts w:ascii="Times New Roman" w:eastAsia="Times New Roman" w:hAnsi="Times New Roman" w:cs="Times New Roman"/>
          <w:sz w:val="24"/>
          <w:szCs w:val="24"/>
        </w:rPr>
        <w:fldChar w:fldCharType="end"/>
      </w:r>
      <w:r w:rsidRPr="002D29D3">
        <w:rPr>
          <w:rFonts w:ascii="Times New Roman" w:eastAsia="Times New Roman" w:hAnsi="Times New Roman" w:cs="Times New Roman"/>
          <w:i/>
          <w:iCs/>
          <w:sz w:val="24"/>
          <w:szCs w:val="24"/>
          <w:u w:val="single"/>
          <w:lang w:val="pt-BR"/>
        </w:rPr>
        <w:t>.</w:t>
      </w:r>
      <w:r w:rsidRPr="002D29D3">
        <w:rPr>
          <w:rFonts w:ascii="Times New Roman" w:eastAsia="Times New Roman" w:hAnsi="Times New Roman" w:cs="Times New Roman"/>
          <w:sz w:val="24"/>
          <w:szCs w:val="24"/>
          <w:lang w:val="pt-BR"/>
        </w:rPr>
        <w:t> Zonele construite protejate sunt instituite și reglementate potrivit documentaților de urbanism aprobate, potrivit prevederilor legale, prin hotărâri de consiliu local/general al municipiului București.</w:t>
      </w:r>
    </w:p>
    <w:p w14:paraId="3289CD75" w14:textId="77777777" w:rsidR="002D29D3" w:rsidRPr="002D29D3" w:rsidRDefault="002D29D3" w:rsidP="002D29D3">
      <w:pPr>
        <w:shd w:val="clear" w:color="auto" w:fill="FFFFFF"/>
        <w:spacing w:after="0" w:line="240" w:lineRule="auto"/>
        <w:jc w:val="both"/>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color w:val="FF0000"/>
          <w:sz w:val="24"/>
          <w:szCs w:val="24"/>
          <w:lang w:val="pt-BR"/>
        </w:rPr>
        <w:tab/>
      </w:r>
      <w:proofErr w:type="spellStart"/>
      <w:r w:rsidRPr="002D29D3">
        <w:rPr>
          <w:rFonts w:ascii="Times New Roman" w:eastAsia="Times New Roman" w:hAnsi="Times New Roman" w:cs="Times New Roman"/>
          <w:sz w:val="24"/>
          <w:szCs w:val="24"/>
          <w:lang w:val="en-US"/>
        </w:rPr>
        <w:t>În</w:t>
      </w:r>
      <w:proofErr w:type="spellEnd"/>
      <w:r w:rsidRPr="002D29D3">
        <w:rPr>
          <w:rFonts w:ascii="Times New Roman" w:eastAsia="Times New Roman" w:hAnsi="Times New Roman" w:cs="Times New Roman"/>
          <w:sz w:val="24"/>
          <w:szCs w:val="24"/>
          <w:lang w:val="en-US"/>
        </w:rPr>
        <w:t xml:space="preserve"> </w:t>
      </w:r>
      <w:proofErr w:type="spellStart"/>
      <w:r w:rsidRPr="002D29D3">
        <w:rPr>
          <w:rFonts w:ascii="Times New Roman" w:eastAsia="Times New Roman" w:hAnsi="Times New Roman" w:cs="Times New Roman"/>
          <w:sz w:val="24"/>
          <w:szCs w:val="24"/>
          <w:lang w:val="en-US"/>
        </w:rPr>
        <w:t>baza</w:t>
      </w:r>
      <w:proofErr w:type="spellEnd"/>
      <w:r w:rsidRPr="002D29D3">
        <w:rPr>
          <w:rFonts w:ascii="Times New Roman" w:eastAsia="Times New Roman" w:hAnsi="Times New Roman" w:cs="Times New Roman"/>
          <w:sz w:val="24"/>
          <w:szCs w:val="24"/>
          <w:lang w:val="en-US"/>
        </w:rPr>
        <w:t xml:space="preserve"> </w:t>
      </w:r>
      <w:proofErr w:type="spellStart"/>
      <w:r w:rsidRPr="002D29D3">
        <w:rPr>
          <w:rFonts w:ascii="Times New Roman" w:eastAsia="Times New Roman" w:hAnsi="Times New Roman" w:cs="Times New Roman"/>
          <w:sz w:val="24"/>
          <w:szCs w:val="24"/>
          <w:lang w:val="en-US"/>
        </w:rPr>
        <w:t>prevederilor</w:t>
      </w:r>
      <w:proofErr w:type="spellEnd"/>
      <w:r w:rsidRPr="002D29D3">
        <w:rPr>
          <w:rFonts w:ascii="Times New Roman" w:eastAsia="Times New Roman" w:hAnsi="Times New Roman" w:cs="Times New Roman"/>
          <w:sz w:val="24"/>
          <w:szCs w:val="24"/>
          <w:lang w:val="en-US"/>
        </w:rPr>
        <w:t> </w:t>
      </w:r>
      <w:hyperlink r:id="rId12" w:anchor="id_artA170_ttl" w:tgtFrame="_blank" w:history="1">
        <w:r w:rsidRPr="002D29D3">
          <w:rPr>
            <w:rFonts w:ascii="Times New Roman" w:eastAsia="Times New Roman" w:hAnsi="Times New Roman" w:cs="Times New Roman"/>
            <w:sz w:val="24"/>
            <w:szCs w:val="24"/>
            <w:u w:val="single"/>
            <w:lang w:val="en-US"/>
          </w:rPr>
          <w:t xml:space="preserve">art. 3 </w:t>
        </w:r>
        <w:proofErr w:type="spellStart"/>
        <w:r w:rsidRPr="002D29D3">
          <w:rPr>
            <w:rFonts w:ascii="Times New Roman" w:eastAsia="Times New Roman" w:hAnsi="Times New Roman" w:cs="Times New Roman"/>
            <w:sz w:val="24"/>
            <w:szCs w:val="24"/>
            <w:u w:val="single"/>
            <w:lang w:val="en-US"/>
          </w:rPr>
          <w:t>alin</w:t>
        </w:r>
        <w:proofErr w:type="spellEnd"/>
        <w:r w:rsidRPr="002D29D3">
          <w:rPr>
            <w:rFonts w:ascii="Times New Roman" w:eastAsia="Times New Roman" w:hAnsi="Times New Roman" w:cs="Times New Roman"/>
            <w:sz w:val="24"/>
            <w:szCs w:val="24"/>
            <w:u w:val="single"/>
            <w:lang w:val="en-US"/>
          </w:rPr>
          <w:t xml:space="preserve">. </w:t>
        </w:r>
        <w:r w:rsidRPr="002D29D3">
          <w:rPr>
            <w:rFonts w:ascii="Times New Roman" w:eastAsia="Times New Roman" w:hAnsi="Times New Roman" w:cs="Times New Roman"/>
            <w:sz w:val="24"/>
            <w:szCs w:val="24"/>
            <w:u w:val="single"/>
            <w:lang w:val="pt-BR"/>
          </w:rPr>
          <w:t>(1) lit. b) din </w:t>
        </w:r>
        <w:r w:rsidRPr="002D29D3">
          <w:rPr>
            <w:rFonts w:ascii="Times New Roman" w:eastAsia="Times New Roman" w:hAnsi="Times New Roman" w:cs="Times New Roman"/>
            <w:i/>
            <w:iCs/>
            <w:sz w:val="24"/>
            <w:szCs w:val="24"/>
            <w:u w:val="single"/>
            <w:lang w:val="pt-BR"/>
          </w:rPr>
          <w:t>Legea nr. 50/1991</w:t>
        </w:r>
      </w:hyperlink>
      <w:r w:rsidRPr="002D29D3">
        <w:rPr>
          <w:rFonts w:ascii="Times New Roman" w:eastAsia="Times New Roman" w:hAnsi="Times New Roman" w:cs="Times New Roman"/>
          <w:sz w:val="24"/>
          <w:szCs w:val="24"/>
          <w:lang w:val="pt-BR"/>
        </w:rPr>
        <w:t>, prin documentații de urbanism aprobate pot fi stabilite și alte construcții cu valoare arhitecturală sau istorică deosebită.</w:t>
      </w:r>
    </w:p>
    <w:p w14:paraId="6B9BC204" w14:textId="77777777" w:rsidR="002D29D3" w:rsidRPr="002D29D3" w:rsidRDefault="002D29D3" w:rsidP="002D29D3">
      <w:pPr>
        <w:shd w:val="clear" w:color="auto" w:fill="FFFFFF"/>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b/>
          <w:bCs/>
          <w:color w:val="FF0000"/>
          <w:sz w:val="24"/>
          <w:szCs w:val="24"/>
          <w:lang w:val="pt-BR"/>
        </w:rPr>
        <w:tab/>
      </w:r>
      <w:r w:rsidRPr="002D29D3">
        <w:rPr>
          <w:rFonts w:ascii="Times New Roman" w:eastAsia="Times New Roman" w:hAnsi="Times New Roman" w:cs="Times New Roman"/>
          <w:sz w:val="24"/>
          <w:szCs w:val="24"/>
        </w:rPr>
        <w:t>Accesul în cladire se realizează pe două fațade diferite, iar circulația verticală se face prin intermediul a două scări interioare.</w:t>
      </w:r>
    </w:p>
    <w:p w14:paraId="516EFC5A"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highlight w:val="yellow"/>
        </w:rPr>
      </w:pPr>
      <w:r w:rsidRPr="002D29D3">
        <w:rPr>
          <w:rFonts w:ascii="Times New Roman" w:eastAsia="Times New Roman" w:hAnsi="Times New Roman" w:cs="Times New Roman"/>
          <w:sz w:val="24"/>
          <w:szCs w:val="24"/>
        </w:rPr>
        <w:t xml:space="preserve">Funcțiune principală a clădirii este cea de locuință colectivă cu un număr total de 7 apartamente. </w:t>
      </w:r>
    </w:p>
    <w:p w14:paraId="29D3EDED"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Clădirea are în plan o formă poligonală neregulată.</w:t>
      </w:r>
    </w:p>
    <w:p w14:paraId="425B5FC9"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Sistemul structural este format din pereți de zidărie portantă din cărămidă plină presată (CPP), neconfinată (fără sâmburi din beton armat), pe ambele direcții, ce formează închiderile și compartimentările construcției. La demisol pereții exteriori sunt de cca. 45 cm și de 30 cm, iar pereții interiori de 15-20 și 30 cm. La parter și etajele superioare, pereții exteriori sunt de cca 30 cm, iar pereții interiori de 10, 15 și 30 cm.</w:t>
      </w:r>
    </w:p>
    <w:p w14:paraId="46766ED2"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Se remarcă existența unor elemente din beton armat, stâlpișori și grinzi, în zona mediană a clădirii.</w:t>
      </w:r>
    </w:p>
    <w:p w14:paraId="48864F19"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lastRenderedPageBreak/>
        <w:t>Planșeele de peste demisol, parter, etaj 1 și etaj 2 sunt din beton armat realizate în sistem placă și grinzi interioare cu grosimea plăcii de cca. 10-11 cm; aceste planșee nu prezintă centuri perimetrale.</w:t>
      </w:r>
    </w:p>
    <w:p w14:paraId="63953FA2"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Planșeul de peste etajul 3 este din lemn (grinzi din lemn placate intrados cu scânduri și nuiele tencuite cu var și nisip, care formează tavanul) și sprijină pe pereți de zidărie.  </w:t>
      </w:r>
    </w:p>
    <w:p w14:paraId="6FB7039D"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Acoperișul este de tip șarpantă din lemn realizat pe scaune cu popi, grinzi, cosoroabe, căpriori, astereală – scăndură; acoperișul nu are hidroizolație.</w:t>
      </w:r>
    </w:p>
    <w:p w14:paraId="5B128F1A"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highlight w:val="yellow"/>
        </w:rPr>
      </w:pPr>
      <w:r w:rsidRPr="002D29D3">
        <w:rPr>
          <w:rFonts w:ascii="Times New Roman" w:eastAsia="Times New Roman" w:hAnsi="Times New Roman" w:cs="Times New Roman"/>
          <w:sz w:val="24"/>
          <w:szCs w:val="24"/>
        </w:rPr>
        <w:t>Fundațiile sunt continue, din zidărie de cărămidă și au grosimea egală cu cea a pereților de la demisol, cca. 45 cm pentru fundațiile exterioare, respectiv de 30 cm pentru fundațiile interioare, încastrate în teren cca. 50 cm față de cota de călcare de la demisol (-2,85), rezultând o adâncime de fundare de 2,00 m față de CT; astfel cota de fundare este de -3,35 față de cota ±0.00. Pentru camera cazanelor cota de fundare este de -5,10 față de cota ±0.00.</w:t>
      </w:r>
    </w:p>
    <w:p w14:paraId="7208B607"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bookmarkEnd w:id="78"/>
    <w:p w14:paraId="533C25B9" w14:textId="77777777" w:rsidR="002D29D3" w:rsidRPr="002D29D3" w:rsidRDefault="002D29D3" w:rsidP="002D29D3">
      <w:pPr>
        <w:numPr>
          <w:ilvl w:val="0"/>
          <w:numId w:val="41"/>
        </w:numPr>
        <w:spacing w:after="0" w:line="240" w:lineRule="auto"/>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Documentații, studii elaborate</w:t>
      </w:r>
    </w:p>
    <w:p w14:paraId="45801BB9" w14:textId="77777777" w:rsidR="002D29D3" w:rsidRPr="002D29D3" w:rsidRDefault="002D29D3" w:rsidP="002D29D3">
      <w:pPr>
        <w:spacing w:after="0" w:line="240" w:lineRule="auto"/>
        <w:ind w:right="-11"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Pentru imobilul situat în </w:t>
      </w:r>
      <w:bookmarkStart w:id="80" w:name="_Hlk124332436"/>
      <w:bookmarkStart w:id="81" w:name="_Hlk124401090"/>
      <w:r w:rsidRPr="002D29D3">
        <w:rPr>
          <w:rFonts w:ascii="Times New Roman" w:eastAsia="Times New Roman" w:hAnsi="Times New Roman" w:cs="Times New Roman"/>
          <w:sz w:val="24"/>
          <w:szCs w:val="24"/>
        </w:rPr>
        <w:t xml:space="preserve">Intrarea </w:t>
      </w:r>
      <w:bookmarkEnd w:id="80"/>
      <w:r w:rsidRPr="002D29D3">
        <w:rPr>
          <w:rFonts w:ascii="Times New Roman" w:eastAsia="Times New Roman" w:hAnsi="Times New Roman" w:cs="Times New Roman"/>
          <w:sz w:val="24"/>
          <w:szCs w:val="24"/>
        </w:rPr>
        <w:t>Al. Macedonski nr. 10, în sectorul 1</w:t>
      </w:r>
      <w:bookmarkEnd w:id="81"/>
      <w:r w:rsidRPr="002D29D3">
        <w:rPr>
          <w:rFonts w:ascii="Times New Roman" w:eastAsia="Times New Roman" w:hAnsi="Times New Roman" w:cs="Times New Roman"/>
          <w:sz w:val="24"/>
          <w:szCs w:val="24"/>
        </w:rPr>
        <w:t xml:space="preserve">, au fost elaborate și </w:t>
      </w:r>
      <w:r w:rsidRPr="002D29D3">
        <w:rPr>
          <w:rFonts w:ascii="Times New Roman" w:eastAsia="Times New Roman" w:hAnsi="Times New Roman" w:cs="Times New Roman"/>
          <w:b/>
          <w:bCs/>
          <w:sz w:val="24"/>
          <w:szCs w:val="24"/>
        </w:rPr>
        <w:t>vor fi puse la dispoziția Prestatorului următoarele documentații și studii</w:t>
      </w:r>
      <w:r w:rsidRPr="002D29D3">
        <w:rPr>
          <w:rFonts w:ascii="Times New Roman" w:eastAsia="Times New Roman" w:hAnsi="Times New Roman" w:cs="Times New Roman"/>
          <w:sz w:val="24"/>
          <w:szCs w:val="24"/>
        </w:rPr>
        <w:t>:</w:t>
      </w:r>
    </w:p>
    <w:p w14:paraId="5EB4692A" w14:textId="77777777" w:rsidR="002D29D3" w:rsidRPr="002D29D3" w:rsidRDefault="002D29D3" w:rsidP="002D29D3">
      <w:pPr>
        <w:spacing w:after="0" w:line="240" w:lineRule="auto"/>
        <w:ind w:right="-11" w:firstLine="72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I. Expertiza tehnică </w:t>
      </w:r>
    </w:p>
    <w:p w14:paraId="4A334BBF" w14:textId="77777777" w:rsidR="002D29D3" w:rsidRPr="002D29D3" w:rsidRDefault="002D29D3" w:rsidP="002D29D3">
      <w:pPr>
        <w:spacing w:after="0" w:line="240" w:lineRule="auto"/>
        <w:ind w:right="-11"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La baza expertizei tehnice au stat inspecțiile vizuale, releveele de arhitectură realizate, încercări nedistructive efectuate (conf. P100-3/2019) și distructive în limita în care s-a permis și teste pe materiale.</w:t>
      </w:r>
    </w:p>
    <w:p w14:paraId="2CEDAFE9" w14:textId="77777777" w:rsidR="002D29D3" w:rsidRPr="002D29D3" w:rsidRDefault="002D29D3" w:rsidP="002D29D3">
      <w:pPr>
        <w:spacing w:after="0" w:line="240" w:lineRule="auto"/>
        <w:ind w:right="-11"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În cadrul Expertizei tehnice au fost constatate următoarele tipuri de avarii: </w:t>
      </w:r>
    </w:p>
    <w:p w14:paraId="35824919" w14:textId="77777777" w:rsidR="002D29D3" w:rsidRPr="002D29D3" w:rsidRDefault="002D29D3" w:rsidP="002D29D3">
      <w:pPr>
        <w:numPr>
          <w:ilvl w:val="0"/>
          <w:numId w:val="30"/>
        </w:numPr>
        <w:spacing w:after="0" w:line="240" w:lineRule="auto"/>
        <w:ind w:right="-11"/>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Pereții din zidărie și parapeții au fisuri moderate din punct de vedere al lungimii și adâncimii, cauzate de vechime/ uzură, încărcările gravitaționale, tasările inegale, lipsa stâlpișoriloe din beton armat care să confineze zzidăria, dar și de cutremurele care au traversat clădirea</w:t>
      </w:r>
    </w:p>
    <w:p w14:paraId="623B1A8C" w14:textId="77777777" w:rsidR="002D29D3" w:rsidRPr="002D29D3" w:rsidRDefault="002D29D3" w:rsidP="002D29D3">
      <w:pPr>
        <w:numPr>
          <w:ilvl w:val="0"/>
          <w:numId w:val="30"/>
        </w:numPr>
        <w:spacing w:after="0" w:line="240" w:lineRule="auto"/>
        <w:ind w:right="-11"/>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Tencuiala exterioară de pe fațade este foarte degradată, pe suprafețe semnificative lipsește în totalitate lăsând descoperită zidăria care a fost afectată; totodată, tencuiala interioară aferentă fațadelor descoperite, pereților și tavanelor demisolului, respectiv etajului 3 este degradată; mortarul este sfărmicios din cauza infiltrațiilor, ciclurilor îngheț-dezgheț </w:t>
      </w:r>
    </w:p>
    <w:p w14:paraId="10765E3B" w14:textId="77777777" w:rsidR="002D29D3" w:rsidRPr="002D29D3" w:rsidRDefault="002D29D3" w:rsidP="002D29D3">
      <w:pPr>
        <w:numPr>
          <w:ilvl w:val="0"/>
          <w:numId w:val="30"/>
        </w:numPr>
        <w:spacing w:after="0" w:line="240" w:lineRule="auto"/>
        <w:ind w:right="-11"/>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Planșeul din lemn de peste etaj 3 cu intradosul din scânduri și nuiele tencuite, respectiv șarpanta din lemn sunt foarte degradate din cauza vechimii/ uzurii, lipssei lucrărilor de reparații și întreținere curentă, lipsei elementelor de prindere (colțare, cuie, buloane, holzsuruburi), din cauza infiltrațiior în pod; tavanul planșeului de peste etaj 3 prezintă fisuri și crăpături multiple, chiar  zone cu suprafețe fără tavan, care implică un risc de prăbușire ridicat</w:t>
      </w:r>
    </w:p>
    <w:p w14:paraId="2809AA18" w14:textId="77777777" w:rsidR="002D29D3" w:rsidRPr="002D29D3" w:rsidRDefault="002D29D3" w:rsidP="002D29D3">
      <w:pPr>
        <w:numPr>
          <w:ilvl w:val="0"/>
          <w:numId w:val="30"/>
        </w:numPr>
        <w:spacing w:after="0" w:line="240" w:lineRule="auto"/>
        <w:ind w:right="-11"/>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La partea superioară a ferestrelor, ușilor și golurilor de trecere s-au constat degradări în zidăria de cărămidă (fisuri, crăpături verticale și înclinate) </w:t>
      </w:r>
    </w:p>
    <w:p w14:paraId="15CF1817"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Categoria de importanță a construcției (conf. Hotărârii Guvernului nr. 766/1997 pentru aprobarea unor regulamente privind calitatea în construcții, cu modificările și completările ulterioare, Anexa 3) este </w:t>
      </w:r>
      <w:r w:rsidRPr="002D29D3">
        <w:rPr>
          <w:rFonts w:ascii="Times New Roman" w:eastAsia="Times New Roman" w:hAnsi="Times New Roman" w:cs="Times New Roman"/>
          <w:b/>
          <w:bCs/>
          <w:sz w:val="24"/>
          <w:szCs w:val="24"/>
        </w:rPr>
        <w:t>C- normală</w:t>
      </w:r>
      <w:r w:rsidRPr="002D29D3">
        <w:rPr>
          <w:rFonts w:ascii="Times New Roman" w:eastAsia="Times New Roman" w:hAnsi="Times New Roman" w:cs="Times New Roman"/>
          <w:sz w:val="24"/>
          <w:szCs w:val="24"/>
        </w:rPr>
        <w:t>, iar clasa de importanță și de expunere la cutremur a construcției (conf. P100- 1/2013) este II.</w:t>
      </w:r>
    </w:p>
    <w:p w14:paraId="44DBD4C4" w14:textId="77777777" w:rsidR="002D29D3" w:rsidRPr="002D29D3" w:rsidRDefault="002D29D3" w:rsidP="002D29D3">
      <w:pPr>
        <w:spacing w:after="0" w:line="240" w:lineRule="auto"/>
        <w:ind w:firstLine="720"/>
        <w:jc w:val="both"/>
        <w:rPr>
          <w:rFonts w:ascii="Times New Roman" w:eastAsia="Times New Roman" w:hAnsi="Times New Roman" w:cs="Times New Roman"/>
          <w:color w:val="FF0000"/>
          <w:sz w:val="24"/>
          <w:szCs w:val="24"/>
        </w:rPr>
      </w:pPr>
      <w:r w:rsidRPr="002D29D3">
        <w:rPr>
          <w:rFonts w:ascii="Times New Roman" w:eastAsia="Times New Roman" w:hAnsi="Times New Roman" w:cs="Times New Roman"/>
          <w:sz w:val="24"/>
          <w:szCs w:val="24"/>
        </w:rPr>
        <w:t xml:space="preserve">Clădirea expertizată prezintă caracteristicile perioadei în care a fost construită. Având în vedere rezultatele obținute pentru coeficienții R1, R2 și R3, expertul tehnic apreciază că această clădire se încadrează în </w:t>
      </w:r>
      <w:r w:rsidRPr="002D29D3">
        <w:rPr>
          <w:rFonts w:ascii="Times New Roman" w:eastAsia="Times New Roman" w:hAnsi="Times New Roman" w:cs="Times New Roman"/>
          <w:b/>
          <w:bCs/>
          <w:sz w:val="24"/>
          <w:szCs w:val="24"/>
        </w:rPr>
        <w:t>clasa de risc seismic Rs II</w:t>
      </w:r>
      <w:r w:rsidRPr="002D29D3">
        <w:rPr>
          <w:rFonts w:ascii="Times New Roman" w:eastAsia="Times New Roman" w:hAnsi="Times New Roman" w:cs="Times New Roman"/>
          <w:sz w:val="24"/>
          <w:szCs w:val="24"/>
        </w:rPr>
        <w:t xml:space="preserve"> și sunt necesare măsuri de consolidare.</w:t>
      </w:r>
    </w:p>
    <w:p w14:paraId="407E35B3"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Expertul tehnic propune </w:t>
      </w:r>
      <w:r w:rsidRPr="002D29D3">
        <w:rPr>
          <w:rFonts w:ascii="Times New Roman" w:eastAsia="Times New Roman" w:hAnsi="Times New Roman" w:cs="Times New Roman"/>
          <w:b/>
          <w:bCs/>
          <w:sz w:val="24"/>
          <w:szCs w:val="24"/>
        </w:rPr>
        <w:t>două soluții de consolidare</w:t>
      </w:r>
      <w:r w:rsidRPr="002D29D3">
        <w:rPr>
          <w:rFonts w:ascii="Times New Roman" w:eastAsia="Times New Roman" w:hAnsi="Times New Roman" w:cs="Times New Roman"/>
          <w:sz w:val="24"/>
          <w:szCs w:val="24"/>
        </w:rPr>
        <w:t xml:space="preserve">, respectiv </w:t>
      </w:r>
      <w:r w:rsidRPr="002D29D3">
        <w:rPr>
          <w:rFonts w:ascii="Times New Roman" w:eastAsia="Times New Roman" w:hAnsi="Times New Roman" w:cs="Times New Roman"/>
          <w:i/>
          <w:iCs/>
          <w:sz w:val="24"/>
          <w:szCs w:val="24"/>
        </w:rPr>
        <w:t>o soluție minimală</w:t>
      </w:r>
      <w:r w:rsidRPr="002D29D3">
        <w:rPr>
          <w:rFonts w:ascii="Times New Roman" w:eastAsia="Times New Roman" w:hAnsi="Times New Roman" w:cs="Times New Roman"/>
          <w:sz w:val="24"/>
          <w:szCs w:val="24"/>
        </w:rPr>
        <w:t xml:space="preserve">, </w:t>
      </w:r>
      <w:bookmarkStart w:id="82" w:name="_Hlk124341659"/>
      <w:r w:rsidRPr="002D29D3">
        <w:rPr>
          <w:rFonts w:ascii="Times New Roman" w:eastAsia="Times New Roman" w:hAnsi="Times New Roman" w:cs="Times New Roman"/>
          <w:sz w:val="24"/>
          <w:szCs w:val="24"/>
        </w:rPr>
        <w:t>care după intervenție va duce la o încadrare a imobilului în clasa de risc seismic RsI</w:t>
      </w:r>
      <w:bookmarkEnd w:id="82"/>
      <w:r w:rsidRPr="002D29D3">
        <w:rPr>
          <w:rFonts w:ascii="Times New Roman" w:eastAsia="Times New Roman" w:hAnsi="Times New Roman" w:cs="Times New Roman"/>
          <w:sz w:val="24"/>
          <w:szCs w:val="24"/>
        </w:rPr>
        <w:t xml:space="preserve">V, și </w:t>
      </w:r>
      <w:r w:rsidRPr="002D29D3">
        <w:rPr>
          <w:rFonts w:ascii="Times New Roman" w:eastAsia="Times New Roman" w:hAnsi="Times New Roman" w:cs="Times New Roman"/>
          <w:i/>
          <w:iCs/>
          <w:sz w:val="24"/>
          <w:szCs w:val="24"/>
        </w:rPr>
        <w:t>o soluție maximală</w:t>
      </w:r>
      <w:r w:rsidRPr="002D29D3">
        <w:rPr>
          <w:rFonts w:ascii="Times New Roman" w:eastAsia="Times New Roman" w:hAnsi="Times New Roman" w:cs="Times New Roman"/>
          <w:sz w:val="24"/>
          <w:szCs w:val="24"/>
        </w:rPr>
        <w:t xml:space="preserve">, care presupune intervenții suplimentare față de soluția minimală și care după intervenție va duce la o încadrare a imobilului în clasa de risc seismic RsIV. </w:t>
      </w:r>
    </w:p>
    <w:p w14:paraId="44DEED58"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Expertul tehnic recomandă adoptarea soluției minimale de consolidare, care conduce la o robustețe și la o rezistență suficientă, apropiată de cea a construcțiilor noi proiectate.</w:t>
      </w:r>
    </w:p>
    <w:p w14:paraId="3744103A" w14:textId="77777777" w:rsidR="002D29D3" w:rsidRPr="002D29D3" w:rsidRDefault="002D29D3" w:rsidP="002D29D3">
      <w:pPr>
        <w:spacing w:after="0" w:line="240" w:lineRule="auto"/>
        <w:ind w:right="-11"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 cadrul expertizei tehnice sunt prezentate imagini ale fațadelor principale și secundare, ale subsolului și spațiilor comune.</w:t>
      </w:r>
    </w:p>
    <w:p w14:paraId="492F50F2" w14:textId="77777777" w:rsidR="002D29D3" w:rsidRPr="002D29D3" w:rsidRDefault="002D29D3" w:rsidP="002D29D3">
      <w:pPr>
        <w:spacing w:after="0" w:line="240" w:lineRule="auto"/>
        <w:ind w:right="-11" w:firstLine="72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II. Auditul energetic</w:t>
      </w:r>
    </w:p>
    <w:p w14:paraId="37411F84" w14:textId="77777777" w:rsidR="002D29D3" w:rsidRPr="002D29D3" w:rsidRDefault="002D29D3" w:rsidP="002D29D3">
      <w:pPr>
        <w:spacing w:after="0" w:line="240" w:lineRule="auto"/>
        <w:ind w:right="-11"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lastRenderedPageBreak/>
        <w:t>În urma analizei și a inspecției pe teren a imobilului situat în Intrarea Al. Macedonski nr. 10, în sectorul 1, s-au constatat deficiențe majore cu influență negativă privind siguranța exploatării și performanțele energetice ale blocului, rezultând necesitatea creșterii performanței energetice a clădirii, , conform legislației în vigoare.</w:t>
      </w:r>
    </w:p>
    <w:p w14:paraId="5862EF5B" w14:textId="77777777" w:rsidR="002D29D3" w:rsidRPr="002D29D3" w:rsidRDefault="002D29D3" w:rsidP="002D29D3">
      <w:pPr>
        <w:spacing w:after="0" w:line="240" w:lineRule="auto"/>
        <w:ind w:right="-11"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Prin Auditul energetic sunt propuse soluții de reabilitare/ modernizare energetică pentru pereții exteriori, pentru tâmplărie, pentru planșeul sub pod, pentru planșeul peste subsol precum și soluții de modernizare energetică pentru instalații. </w:t>
      </w:r>
    </w:p>
    <w:p w14:paraId="66855F2E" w14:textId="77777777" w:rsidR="002D29D3" w:rsidRPr="002D29D3" w:rsidRDefault="002D29D3" w:rsidP="002D29D3">
      <w:pPr>
        <w:spacing w:after="0" w:line="240" w:lineRule="auto"/>
        <w:ind w:right="-11"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În cadrul Auditului Energetic, imobilul studiat a fost încadrat în </w:t>
      </w:r>
      <w:r w:rsidRPr="002D29D3">
        <w:rPr>
          <w:rFonts w:ascii="Times New Roman" w:eastAsia="Times New Roman" w:hAnsi="Times New Roman" w:cs="Times New Roman"/>
          <w:b/>
          <w:bCs/>
          <w:sz w:val="24"/>
          <w:szCs w:val="24"/>
        </w:rPr>
        <w:t>Clasa D</w:t>
      </w:r>
      <w:r w:rsidRPr="002D29D3">
        <w:rPr>
          <w:rFonts w:ascii="Times New Roman" w:eastAsia="Times New Roman" w:hAnsi="Times New Roman" w:cs="Times New Roman"/>
          <w:sz w:val="24"/>
          <w:szCs w:val="24"/>
        </w:rPr>
        <w:t xml:space="preserve"> de performanță energetică, iar clădirea de referință încadrată în </w:t>
      </w:r>
      <w:r w:rsidRPr="002D29D3">
        <w:rPr>
          <w:rFonts w:ascii="Times New Roman" w:eastAsia="Times New Roman" w:hAnsi="Times New Roman" w:cs="Times New Roman"/>
          <w:b/>
          <w:bCs/>
          <w:sz w:val="24"/>
          <w:szCs w:val="24"/>
        </w:rPr>
        <w:t xml:space="preserve">Clasa B, </w:t>
      </w:r>
      <w:r w:rsidRPr="002D29D3">
        <w:rPr>
          <w:rFonts w:ascii="Times New Roman" w:eastAsia="Times New Roman" w:hAnsi="Times New Roman" w:cs="Times New Roman"/>
          <w:sz w:val="24"/>
          <w:szCs w:val="24"/>
        </w:rPr>
        <w:t>conform metodologiei din MC</w:t>
      </w:r>
      <w:r w:rsidRPr="002D29D3">
        <w:rPr>
          <w:rFonts w:ascii="Times New Roman" w:eastAsia="Times New Roman" w:hAnsi="Times New Roman" w:cs="Times New Roman"/>
          <w:sz w:val="24"/>
          <w:szCs w:val="24"/>
          <w:vertAlign w:val="subscript"/>
        </w:rPr>
        <w:t>001</w:t>
      </w:r>
      <w:r w:rsidRPr="002D29D3">
        <w:rPr>
          <w:rFonts w:ascii="Times New Roman" w:eastAsia="Times New Roman" w:hAnsi="Times New Roman" w:cs="Times New Roman"/>
          <w:sz w:val="24"/>
          <w:szCs w:val="24"/>
        </w:rPr>
        <w:t>/PIII.</w:t>
      </w:r>
    </w:p>
    <w:p w14:paraId="25A161D9" w14:textId="77777777" w:rsidR="002D29D3" w:rsidRPr="002D29D3" w:rsidRDefault="002D29D3" w:rsidP="002D29D3">
      <w:pPr>
        <w:spacing w:after="0" w:line="240" w:lineRule="auto"/>
        <w:ind w:right="-11"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Anexele Auditului energetic cuprind </w:t>
      </w:r>
      <w:r w:rsidRPr="002D29D3">
        <w:rPr>
          <w:rFonts w:ascii="Times New Roman" w:eastAsia="Times New Roman" w:hAnsi="Times New Roman" w:cs="Times New Roman"/>
          <w:i/>
          <w:iCs/>
          <w:sz w:val="24"/>
          <w:szCs w:val="24"/>
        </w:rPr>
        <w:t>Fișa de analiză termică și energetică a clădirii, Certificatul de performanță energetică</w:t>
      </w:r>
      <w:r w:rsidRPr="002D29D3">
        <w:rPr>
          <w:rFonts w:ascii="Times New Roman" w:eastAsia="Times New Roman" w:hAnsi="Times New Roman" w:cs="Times New Roman"/>
          <w:sz w:val="24"/>
          <w:szCs w:val="24"/>
        </w:rPr>
        <w:t xml:space="preserve"> și </w:t>
      </w:r>
      <w:r w:rsidRPr="002D29D3">
        <w:rPr>
          <w:rFonts w:ascii="Times New Roman" w:eastAsia="Times New Roman" w:hAnsi="Times New Roman" w:cs="Times New Roman"/>
          <w:i/>
          <w:iCs/>
          <w:sz w:val="24"/>
          <w:szCs w:val="24"/>
        </w:rPr>
        <w:t>Informații privind clădirea certificată</w:t>
      </w:r>
      <w:r w:rsidRPr="002D29D3">
        <w:rPr>
          <w:rFonts w:ascii="Times New Roman" w:eastAsia="Times New Roman" w:hAnsi="Times New Roman" w:cs="Times New Roman"/>
          <w:sz w:val="24"/>
          <w:szCs w:val="24"/>
        </w:rPr>
        <w:t xml:space="preserve">, Anexă la Certificatul de performanță energetică. </w:t>
      </w:r>
    </w:p>
    <w:p w14:paraId="3B337828"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p>
    <w:p w14:paraId="40956475" w14:textId="77777777" w:rsidR="002D29D3" w:rsidRPr="002D29D3" w:rsidRDefault="002D29D3" w:rsidP="002D29D3">
      <w:pPr>
        <w:numPr>
          <w:ilvl w:val="1"/>
          <w:numId w:val="36"/>
        </w:numPr>
        <w:spacing w:after="0" w:line="240" w:lineRule="auto"/>
        <w:ind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Obiectivul general și specific la care contribuie realizarea serviciilor</w:t>
      </w:r>
    </w:p>
    <w:p w14:paraId="3E3BB2BF" w14:textId="77777777" w:rsidR="002D29D3" w:rsidRPr="002D29D3" w:rsidRDefault="002D29D3" w:rsidP="002D29D3">
      <w:pPr>
        <w:spacing w:after="0" w:line="240" w:lineRule="auto"/>
        <w:ind w:left="720" w:right="-10"/>
        <w:contextualSpacing/>
        <w:jc w:val="both"/>
        <w:rPr>
          <w:rFonts w:ascii="Times New Roman" w:eastAsia="Times New Roman" w:hAnsi="Times New Roman" w:cs="Times New Roman"/>
          <w:b/>
          <w:bCs/>
          <w:sz w:val="24"/>
          <w:szCs w:val="24"/>
        </w:rPr>
      </w:pPr>
    </w:p>
    <w:p w14:paraId="134525DA" w14:textId="77777777" w:rsidR="002D29D3" w:rsidRPr="002D29D3" w:rsidRDefault="002D29D3" w:rsidP="002D29D3">
      <w:pPr>
        <w:spacing w:after="0" w:line="240" w:lineRule="auto"/>
        <w:ind w:right="-11" w:firstLine="708"/>
        <w:jc w:val="both"/>
        <w:rPr>
          <w:rFonts w:ascii="Times New Roman" w:eastAsia="Times New Roman" w:hAnsi="Times New Roman" w:cs="Times New Roman"/>
          <w:sz w:val="24"/>
          <w:szCs w:val="24"/>
        </w:rPr>
      </w:pPr>
      <w:bookmarkStart w:id="83" w:name="_Hlk33174765"/>
      <w:r w:rsidRPr="002D29D3">
        <w:rPr>
          <w:rFonts w:ascii="Times New Roman" w:eastAsia="Times New Roman" w:hAnsi="Times New Roman" w:cs="Times New Roman"/>
          <w:b/>
          <w:sz w:val="24"/>
          <w:szCs w:val="24"/>
        </w:rPr>
        <w:t>Obiectivul general</w:t>
      </w:r>
      <w:r w:rsidRPr="002D29D3">
        <w:rPr>
          <w:rFonts w:ascii="Times New Roman" w:eastAsia="Times New Roman" w:hAnsi="Times New Roman" w:cs="Times New Roman"/>
          <w:bCs/>
          <w:sz w:val="24"/>
          <w:szCs w:val="24"/>
        </w:rPr>
        <w:t xml:space="preserve"> al prezentului contract îl constituie reducerea riscului seismic al construcțiilor cu destinația de locuințe și spațiilor cu altă destinație, iar </w:t>
      </w:r>
      <w:r w:rsidRPr="002D29D3">
        <w:rPr>
          <w:rFonts w:ascii="Times New Roman" w:eastAsia="Times New Roman" w:hAnsi="Times New Roman" w:cs="Times New Roman"/>
          <w:b/>
          <w:sz w:val="24"/>
          <w:szCs w:val="24"/>
        </w:rPr>
        <w:t>obiectivul specific</w:t>
      </w:r>
      <w:bookmarkEnd w:id="83"/>
      <w:r w:rsidRPr="002D29D3">
        <w:rPr>
          <w:rFonts w:ascii="Times New Roman" w:eastAsia="Times New Roman" w:hAnsi="Times New Roman" w:cs="Times New Roman"/>
          <w:bCs/>
          <w:sz w:val="24"/>
          <w:szCs w:val="24"/>
        </w:rPr>
        <w:t xml:space="preserve"> constă în </w:t>
      </w:r>
      <w:r w:rsidRPr="002D29D3">
        <w:rPr>
          <w:rFonts w:ascii="Times New Roman" w:eastAsia="Times New Roman" w:hAnsi="Times New Roman" w:cs="Times New Roman"/>
          <w:b/>
          <w:bCs/>
          <w:sz w:val="24"/>
          <w:szCs w:val="24"/>
        </w:rPr>
        <w:t>Consolidare seismică și renovare energetică moderată a clădirii rezidențiale multifamiliale</w:t>
      </w:r>
      <w:r w:rsidRPr="002D29D3">
        <w:rPr>
          <w:rFonts w:ascii="Times New Roman" w:eastAsia="Times New Roman" w:hAnsi="Times New Roman" w:cs="Times New Roman"/>
          <w:sz w:val="24"/>
          <w:szCs w:val="24"/>
        </w:rPr>
        <w:t xml:space="preserve"> situată în  </w:t>
      </w:r>
      <w:bookmarkStart w:id="84" w:name="_Hlk124158759"/>
      <w:r w:rsidRPr="002D29D3">
        <w:rPr>
          <w:rFonts w:ascii="Times New Roman" w:eastAsia="Times New Roman" w:hAnsi="Times New Roman" w:cs="Times New Roman"/>
          <w:sz w:val="24"/>
          <w:szCs w:val="24"/>
        </w:rPr>
        <w:t>Intrarea Al. Macedonski nr. 10</w:t>
      </w:r>
      <w:bookmarkEnd w:id="84"/>
      <w:r w:rsidRPr="002D29D3">
        <w:rPr>
          <w:rFonts w:ascii="Times New Roman" w:eastAsia="Times New Roman" w:hAnsi="Times New Roman" w:cs="Times New Roman"/>
          <w:sz w:val="24"/>
          <w:szCs w:val="24"/>
        </w:rPr>
        <w:t>, sector 1 pentru a crea condiții de locuit în siguranță a locatarilor și pentru desfășurarea în siguranță a tuturor activităților în spațiile dedicate acestora, precum și scăderea consumului de energie.</w:t>
      </w:r>
    </w:p>
    <w:p w14:paraId="5EC9D537" w14:textId="77777777" w:rsidR="002D29D3" w:rsidRPr="002D29D3" w:rsidRDefault="002D29D3" w:rsidP="002D29D3">
      <w:pPr>
        <w:spacing w:after="0" w:line="240" w:lineRule="auto"/>
        <w:ind w:right="-14"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00058197" w14:textId="77777777" w:rsidR="002D29D3" w:rsidRPr="002D29D3" w:rsidRDefault="002D29D3" w:rsidP="002D29D3">
      <w:pPr>
        <w:spacing w:after="0" w:line="240" w:lineRule="auto"/>
        <w:ind w:right="-11" w:firstLine="629"/>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Soluția tehnică de intervenție/consolidare</w:t>
      </w:r>
      <w:r w:rsidRPr="002D29D3">
        <w:rPr>
          <w:rFonts w:ascii="Times New Roman" w:eastAsia="Times New Roman" w:hAnsi="Times New Roman" w:cs="Times New Roman"/>
          <w:sz w:val="24"/>
          <w:szCs w:val="24"/>
        </w:rPr>
        <w:t xml:space="preserve"> propusă și recomandată de către expertul tehnic în </w:t>
      </w:r>
      <w:r w:rsidRPr="002D29D3">
        <w:rPr>
          <w:rFonts w:ascii="Times New Roman" w:eastAsia="Times New Roman" w:hAnsi="Times New Roman" w:cs="Times New Roman"/>
          <w:b/>
          <w:bCs/>
          <w:sz w:val="24"/>
          <w:szCs w:val="24"/>
        </w:rPr>
        <w:t>raportul de expertiză tehnică</w:t>
      </w:r>
      <w:r w:rsidRPr="002D29D3">
        <w:rPr>
          <w:rFonts w:ascii="Times New Roman" w:eastAsia="Times New Roman" w:hAnsi="Times New Roman" w:cs="Times New Roman"/>
          <w:sz w:val="24"/>
          <w:szCs w:val="24"/>
        </w:rPr>
        <w:t xml:space="preserve">, va fi prezentată în documentația tehnico-economică faza </w:t>
      </w:r>
      <w:r w:rsidRPr="002D29D3">
        <w:rPr>
          <w:rFonts w:ascii="Times New Roman" w:eastAsia="Times New Roman" w:hAnsi="Times New Roman" w:cs="Times New Roman"/>
          <w:b/>
          <w:bCs/>
          <w:sz w:val="24"/>
          <w:szCs w:val="24"/>
        </w:rPr>
        <w:t>D.A.L.I.</w:t>
      </w:r>
      <w:r w:rsidRPr="002D29D3">
        <w:rPr>
          <w:rFonts w:ascii="Times New Roman" w:eastAsia="Times New Roman" w:hAnsi="Times New Roman" w:cs="Times New Roman"/>
          <w:sz w:val="24"/>
          <w:szCs w:val="24"/>
        </w:rPr>
        <w:t xml:space="preserve">, va fi avizată în Consiliul Tehnico Economic al Primăriei Municipiului București, și va fi preluată ulterior în documentația tehnică de obținere a autorizației de construire </w:t>
      </w:r>
      <w:r w:rsidRPr="002D29D3">
        <w:rPr>
          <w:rFonts w:ascii="Times New Roman" w:eastAsia="Times New Roman" w:hAnsi="Times New Roman" w:cs="Times New Roman"/>
          <w:b/>
          <w:sz w:val="24"/>
          <w:szCs w:val="24"/>
        </w:rPr>
        <w:t>(D.T.A.C.)</w:t>
      </w:r>
      <w:r w:rsidRPr="002D29D3">
        <w:rPr>
          <w:rFonts w:ascii="Times New Roman" w:eastAsia="Times New Roman" w:hAnsi="Times New Roman" w:cs="Times New Roman"/>
          <w:sz w:val="24"/>
          <w:szCs w:val="24"/>
        </w:rPr>
        <w:t xml:space="preserve">. </w:t>
      </w:r>
      <w:bookmarkStart w:id="85" w:name="_Hlk58745285"/>
    </w:p>
    <w:p w14:paraId="6E4932D4" w14:textId="77777777" w:rsidR="002D29D3" w:rsidRPr="002D29D3" w:rsidRDefault="002D29D3" w:rsidP="002D29D3">
      <w:pPr>
        <w:spacing w:after="0" w:line="240" w:lineRule="auto"/>
        <w:ind w:right="-11" w:firstLine="629"/>
        <w:jc w:val="both"/>
        <w:rPr>
          <w:rFonts w:ascii="Times New Roman" w:eastAsia="Times New Roman" w:hAnsi="Times New Roman" w:cs="Times New Roman"/>
          <w:bCs/>
          <w:sz w:val="24"/>
          <w:szCs w:val="24"/>
        </w:rPr>
      </w:pPr>
      <w:r w:rsidRPr="002D29D3">
        <w:rPr>
          <w:rFonts w:ascii="Times New Roman" w:eastAsia="Times New Roman" w:hAnsi="Times New Roman" w:cs="Times New Roman"/>
          <w:sz w:val="24"/>
          <w:szCs w:val="24"/>
        </w:rPr>
        <w:t xml:space="preserve">Totodată, </w:t>
      </w:r>
      <w:r w:rsidRPr="002D29D3">
        <w:rPr>
          <w:rFonts w:ascii="Times New Roman" w:eastAsia="Times New Roman" w:hAnsi="Times New Roman" w:cs="Times New Roman"/>
          <w:b/>
          <w:bCs/>
          <w:sz w:val="24"/>
          <w:szCs w:val="24"/>
        </w:rPr>
        <w:t>Propunerea tehnică aprobată în cadrul D.A.L.I.</w:t>
      </w:r>
      <w:r w:rsidRPr="002D29D3">
        <w:rPr>
          <w:rFonts w:ascii="Times New Roman" w:eastAsia="Times New Roman" w:hAnsi="Times New Roman" w:cs="Times New Roman"/>
          <w:sz w:val="24"/>
          <w:szCs w:val="24"/>
        </w:rPr>
        <w:t xml:space="preserve">, va fi apoi detaliată prin proiectul tehnic </w:t>
      </w:r>
      <w:r w:rsidRPr="002D29D3">
        <w:rPr>
          <w:rFonts w:ascii="Times New Roman" w:eastAsia="Times New Roman" w:hAnsi="Times New Roman" w:cs="Times New Roman"/>
          <w:b/>
          <w:sz w:val="24"/>
          <w:szCs w:val="24"/>
        </w:rPr>
        <w:t>(P.T.)</w:t>
      </w:r>
      <w:r w:rsidRPr="002D29D3">
        <w:rPr>
          <w:rFonts w:ascii="Times New Roman" w:eastAsia="Times New Roman" w:hAnsi="Times New Roman" w:cs="Times New Roman"/>
          <w:sz w:val="24"/>
          <w:szCs w:val="24"/>
        </w:rPr>
        <w:t xml:space="preserve"> cu detaliile de execuție </w:t>
      </w:r>
      <w:r w:rsidRPr="002D29D3">
        <w:rPr>
          <w:rFonts w:ascii="Times New Roman" w:eastAsia="Times New Roman" w:hAnsi="Times New Roman" w:cs="Times New Roman"/>
          <w:b/>
          <w:sz w:val="24"/>
          <w:szCs w:val="24"/>
        </w:rPr>
        <w:t>(D.E.)</w:t>
      </w:r>
      <w:bookmarkEnd w:id="85"/>
      <w:r w:rsidRPr="002D29D3">
        <w:rPr>
          <w:rFonts w:ascii="Times New Roman" w:eastAsia="Times New Roman" w:hAnsi="Times New Roman" w:cs="Times New Roman"/>
          <w:b/>
          <w:sz w:val="24"/>
          <w:szCs w:val="24"/>
        </w:rPr>
        <w:t>.</w:t>
      </w:r>
    </w:p>
    <w:p w14:paraId="092FD8F8" w14:textId="77777777" w:rsidR="002D29D3" w:rsidRPr="002D29D3" w:rsidRDefault="002D29D3" w:rsidP="002D29D3">
      <w:pPr>
        <w:spacing w:after="0" w:line="240" w:lineRule="auto"/>
        <w:ind w:right="-11" w:firstLine="629"/>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Documentația tehnico-economică se verifică de către specialiști </w:t>
      </w:r>
      <w:r w:rsidRPr="002D29D3">
        <w:rPr>
          <w:rFonts w:ascii="Times New Roman" w:eastAsia="Times New Roman" w:hAnsi="Times New Roman" w:cs="Times New Roman"/>
          <w:b/>
          <w:bCs/>
          <w:sz w:val="24"/>
          <w:szCs w:val="24"/>
        </w:rPr>
        <w:t>verificatori de proiecte</w:t>
      </w:r>
      <w:r w:rsidRPr="002D29D3">
        <w:rPr>
          <w:rFonts w:ascii="Times New Roman" w:eastAsia="Times New Roman" w:hAnsi="Times New Roman" w:cs="Times New Roman"/>
          <w:sz w:val="24"/>
          <w:szCs w:val="24"/>
        </w:rPr>
        <w:t xml:space="preserve"> atestați pe domenii/subdomenii de construcții și specialități pentru instalații</w:t>
      </w:r>
      <w:r w:rsidRPr="002D29D3">
        <w:rPr>
          <w:rFonts w:ascii="Times New Roman" w:eastAsia="Times New Roman" w:hAnsi="Times New Roman" w:cs="Times New Roman"/>
          <w:b/>
          <w:bCs/>
          <w:sz w:val="24"/>
          <w:szCs w:val="24"/>
        </w:rPr>
        <w:t>, asigurați de Autoritatea Contractantă</w:t>
      </w:r>
      <w:r w:rsidRPr="002D29D3">
        <w:rPr>
          <w:rFonts w:ascii="Times New Roman" w:eastAsia="Times New Roman" w:hAnsi="Times New Roman" w:cs="Times New Roman"/>
          <w:sz w:val="24"/>
          <w:szCs w:val="24"/>
        </w:rPr>
        <w:t xml:space="preserve">, în scopul verificării îndeplinirii cerințelor fundamentale aplicabile construcțiilor. </w:t>
      </w:r>
    </w:p>
    <w:p w14:paraId="0BA35D5E" w14:textId="77777777" w:rsidR="002D29D3" w:rsidRPr="002D29D3" w:rsidRDefault="002D29D3" w:rsidP="002D29D3">
      <w:pPr>
        <w:spacing w:after="0" w:line="240" w:lineRule="auto"/>
        <w:ind w:right="-11" w:firstLine="629"/>
        <w:jc w:val="both"/>
        <w:rPr>
          <w:rFonts w:ascii="Times New Roman" w:eastAsia="Times New Roman" w:hAnsi="Times New Roman" w:cs="Times New Roman"/>
          <w:sz w:val="24"/>
          <w:szCs w:val="24"/>
        </w:rPr>
      </w:pPr>
    </w:p>
    <w:p w14:paraId="15418644" w14:textId="77777777" w:rsidR="002D29D3" w:rsidRPr="002D29D3" w:rsidRDefault="002D29D3" w:rsidP="002D29D3">
      <w:pPr>
        <w:numPr>
          <w:ilvl w:val="1"/>
          <w:numId w:val="36"/>
        </w:numPr>
        <w:spacing w:after="0" w:line="240" w:lineRule="auto"/>
        <w:ind w:right="-10"/>
        <w:contextualSpacing/>
        <w:jc w:val="both"/>
        <w:rPr>
          <w:rFonts w:ascii="Times New Roman" w:eastAsia="Times New Roman" w:hAnsi="Times New Roman" w:cs="Times New Roman"/>
          <w:sz w:val="24"/>
          <w:szCs w:val="24"/>
        </w:rPr>
      </w:pPr>
      <w:bookmarkStart w:id="86" w:name="_Hlk124595195"/>
      <w:r w:rsidRPr="002D29D3">
        <w:rPr>
          <w:rFonts w:ascii="Times New Roman" w:eastAsia="Times New Roman" w:hAnsi="Times New Roman" w:cs="Times New Roman"/>
          <w:b/>
          <w:bCs/>
          <w:sz w:val="24"/>
          <w:szCs w:val="24"/>
        </w:rPr>
        <w:t>Serviciile solicitate: activitățile ce vor fi realizate</w:t>
      </w:r>
      <w:bookmarkEnd w:id="86"/>
      <w:r w:rsidRPr="002D29D3">
        <w:rPr>
          <w:rFonts w:ascii="Times New Roman" w:eastAsia="Times New Roman" w:hAnsi="Times New Roman" w:cs="Times New Roman"/>
          <w:sz w:val="24"/>
          <w:szCs w:val="24"/>
        </w:rPr>
        <w:t xml:space="preserve"> </w:t>
      </w:r>
    </w:p>
    <w:p w14:paraId="0DC88B24" w14:textId="77777777" w:rsidR="002D29D3" w:rsidRPr="002D29D3" w:rsidRDefault="002D29D3" w:rsidP="002D29D3">
      <w:pPr>
        <w:spacing w:after="0" w:line="240" w:lineRule="auto"/>
        <w:ind w:firstLine="708"/>
        <w:jc w:val="both"/>
        <w:rPr>
          <w:rFonts w:ascii="Times New Roman" w:eastAsia="Times New Roman" w:hAnsi="Times New Roman" w:cs="Times New Roman"/>
          <w:sz w:val="24"/>
          <w:szCs w:val="24"/>
        </w:rPr>
      </w:pPr>
      <w:bookmarkStart w:id="87" w:name="_Hlk66442809"/>
      <w:bookmarkStart w:id="88" w:name="_Hlk58745937"/>
      <w:r w:rsidRPr="002D29D3">
        <w:rPr>
          <w:rFonts w:ascii="Times New Roman" w:eastAsia="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87"/>
    </w:p>
    <w:p w14:paraId="618E8C8A" w14:textId="77777777" w:rsidR="002D29D3" w:rsidRPr="002D29D3" w:rsidRDefault="002D29D3" w:rsidP="002D29D3">
      <w:pPr>
        <w:spacing w:after="0" w:line="240" w:lineRule="auto"/>
        <w:ind w:firstLine="708"/>
        <w:jc w:val="both"/>
        <w:rPr>
          <w:rFonts w:ascii="Times New Roman" w:eastAsia="Times New Roman" w:hAnsi="Times New Roman" w:cs="Times New Roman"/>
          <w:sz w:val="24"/>
          <w:szCs w:val="24"/>
        </w:rPr>
      </w:pPr>
    </w:p>
    <w:p w14:paraId="34B26745" w14:textId="77777777" w:rsidR="002D29D3" w:rsidRPr="002D29D3" w:rsidRDefault="002D29D3" w:rsidP="002D29D3">
      <w:pPr>
        <w:spacing w:after="0" w:line="240" w:lineRule="auto"/>
        <w:ind w:firstLine="708"/>
        <w:jc w:val="both"/>
        <w:rPr>
          <w:rFonts w:ascii="Times New Roman" w:eastAsia="Times New Roman" w:hAnsi="Times New Roman" w:cs="Times New Roman"/>
          <w:sz w:val="24"/>
          <w:szCs w:val="24"/>
        </w:rPr>
      </w:pPr>
      <w:r w:rsidRPr="002D29D3">
        <w:rPr>
          <w:rFonts w:ascii="Times New Roman" w:eastAsia="Times New Roman" w:hAnsi="Times New Roman" w:cs="Times New Roman"/>
          <w:i/>
          <w:iCs/>
          <w:sz w:val="24"/>
          <w:szCs w:val="24"/>
        </w:rPr>
        <w:t xml:space="preserve">Specificațiile cuprinse în documentația tehnico-economică (DALI) </w:t>
      </w:r>
      <w:bookmarkStart w:id="89" w:name="_Hlk124775576"/>
      <w:r w:rsidRPr="002D29D3">
        <w:rPr>
          <w:rFonts w:ascii="Times New Roman" w:eastAsia="Times New Roman" w:hAnsi="Times New Roman" w:cs="Times New Roman"/>
          <w:i/>
          <w:iCs/>
          <w:sz w:val="24"/>
          <w:szCs w:val="24"/>
        </w:rPr>
        <w:t xml:space="preserve">vor asigura respectarea principiului </w:t>
      </w:r>
      <w:r w:rsidRPr="002D29D3">
        <w:rPr>
          <w:rFonts w:ascii="Times New Roman" w:eastAsia="Times New Roman" w:hAnsi="Times New Roman" w:cs="Times New Roman"/>
          <w:b/>
          <w:bCs/>
          <w:i/>
          <w:iCs/>
          <w:sz w:val="24"/>
          <w:szCs w:val="24"/>
        </w:rPr>
        <w:t>„a nu prejudicia în mod semnificativ”,</w:t>
      </w:r>
      <w:r w:rsidRPr="002D29D3">
        <w:rPr>
          <w:rFonts w:ascii="Times New Roman" w:eastAsia="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(„Orientările tehnice DNSH”) (2021/C58/01), precum și </w:t>
      </w:r>
      <w:bookmarkStart w:id="90" w:name="_Hlk125103501"/>
      <w:r w:rsidRPr="002D29D3">
        <w:rPr>
          <w:rFonts w:ascii="Times New Roman" w:eastAsia="Times New Roman" w:hAnsi="Times New Roman" w:cs="Times New Roman"/>
          <w:i/>
          <w:iCs/>
          <w:sz w:val="24"/>
          <w:szCs w:val="24"/>
        </w:rPr>
        <w:t xml:space="preserve">în </w:t>
      </w:r>
      <w:bookmarkStart w:id="91" w:name="_Hlk125552634"/>
      <w:r w:rsidRPr="002D29D3">
        <w:rPr>
          <w:rFonts w:ascii="Times New Roman" w:eastAsia="Times New Roman" w:hAnsi="Times New Roman" w:cs="Times New Roman"/>
          <w:i/>
          <w:iCs/>
          <w:sz w:val="24"/>
          <w:szCs w:val="24"/>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2D29D3">
        <w:rPr>
          <w:rFonts w:ascii="Times New Roman" w:eastAsia="Times New Roman" w:hAnsi="Times New Roman" w:cs="Times New Roman"/>
          <w:sz w:val="24"/>
          <w:szCs w:val="24"/>
        </w:rPr>
        <w:t>”</w:t>
      </w:r>
      <w:bookmarkEnd w:id="89"/>
      <w:bookmarkEnd w:id="90"/>
      <w:bookmarkEnd w:id="91"/>
    </w:p>
    <w:p w14:paraId="3B309370"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p>
    <w:p w14:paraId="51951391" w14:textId="77777777" w:rsidR="002D29D3" w:rsidRPr="002D29D3" w:rsidRDefault="002D29D3" w:rsidP="002D29D3">
      <w:pPr>
        <w:spacing w:after="0" w:line="240" w:lineRule="auto"/>
        <w:ind w:firstLine="360"/>
        <w:jc w:val="both"/>
        <w:rPr>
          <w:rFonts w:ascii="Times New Roman" w:eastAsia="Times New Roman" w:hAnsi="Times New Roman" w:cs="Times New Roman"/>
          <w:sz w:val="24"/>
          <w:szCs w:val="24"/>
        </w:rPr>
      </w:pPr>
      <w:r w:rsidRPr="002D29D3">
        <w:rPr>
          <w:rFonts w:ascii="Times New Roman" w:eastAsia="Times New Roman" w:hAnsi="Times New Roman" w:cs="Times New Roman"/>
          <w:b/>
          <w:sz w:val="24"/>
          <w:szCs w:val="24"/>
        </w:rPr>
        <w:lastRenderedPageBreak/>
        <w:t>Elaborarea d</w:t>
      </w:r>
      <w:bookmarkEnd w:id="88"/>
      <w:r w:rsidRPr="002D29D3">
        <w:rPr>
          <w:rFonts w:ascii="Times New Roman" w:eastAsia="Times New Roman" w:hAnsi="Times New Roman" w:cs="Times New Roman"/>
          <w:b/>
          <w:sz w:val="24"/>
          <w:szCs w:val="24"/>
        </w:rPr>
        <w:t xml:space="preserve">ocumentației de avizare a lucrărilor de intervenții (D.A.L.I.), </w:t>
      </w:r>
      <w:r w:rsidRPr="002D29D3">
        <w:rPr>
          <w:rFonts w:ascii="Times New Roman" w:eastAsia="Times New Roman" w:hAnsi="Times New Roman" w:cs="Times New Roman"/>
          <w:bCs/>
          <w:sz w:val="24"/>
          <w:szCs w:val="24"/>
        </w:rPr>
        <w:t>va cuprinde următoarele activități:</w:t>
      </w:r>
    </w:p>
    <w:p w14:paraId="5F1C8062" w14:textId="77777777" w:rsidR="002D29D3" w:rsidRPr="002D29D3" w:rsidRDefault="002D29D3" w:rsidP="002D29D3">
      <w:pPr>
        <w:numPr>
          <w:ilvl w:val="0"/>
          <w:numId w:val="45"/>
        </w:numPr>
        <w:spacing w:after="0" w:line="240" w:lineRule="auto"/>
        <w:ind w:left="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Elaborarea documentației </w:t>
      </w:r>
      <w:r w:rsidRPr="002D29D3">
        <w:rPr>
          <w:rFonts w:ascii="Times New Roman" w:eastAsia="Times New Roman" w:hAnsi="Times New Roman" w:cs="Times New Roman"/>
          <w:b/>
          <w:bCs/>
          <w:sz w:val="24"/>
          <w:szCs w:val="24"/>
        </w:rPr>
        <w:t>pe baza expertizei tehnice</w:t>
      </w:r>
      <w:r w:rsidRPr="002D29D3">
        <w:rPr>
          <w:rFonts w:ascii="Times New Roman" w:eastAsia="Times New Roman" w:hAnsi="Times New Roman" w:cs="Times New Roman"/>
          <w:sz w:val="24"/>
          <w:szCs w:val="24"/>
        </w:rPr>
        <w:t xml:space="preserve"> a construcției existente și, după caz, a studiilor de specialitate efectuate, în raport cu specificul acestora, respectiv a auditului energetic. Documentația va cuprinde analiza, fundamentarea și propunerea a minimum două scenarii/opțiuni tehnico-economice diferite, cu recomandarea justificată și documentată a scenariului/opțiunii optim(e) pentru realizarea obiectivului de investiții; </w:t>
      </w:r>
    </w:p>
    <w:p w14:paraId="63762038" w14:textId="77777777" w:rsidR="002D29D3" w:rsidRPr="002D29D3" w:rsidRDefault="002D29D3" w:rsidP="002D29D3">
      <w:pPr>
        <w:numPr>
          <w:ilvl w:val="0"/>
          <w:numId w:val="45"/>
        </w:numPr>
        <w:spacing w:after="0" w:line="240" w:lineRule="auto"/>
        <w:ind w:left="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Scenariul/opțiunea tehnico-economic(ă) optim(ă) recomanda</w:t>
      </w:r>
      <w:r w:rsidRPr="002D29D3">
        <w:rPr>
          <w:rFonts w:ascii="Times New Roman" w:eastAsia="Times New Roman" w:hAnsi="Times New Roman" w:cs="Times New Roman"/>
          <w:sz w:val="24"/>
          <w:szCs w:val="24"/>
        </w:rPr>
        <w:t xml:space="preserve">t(ă) cuprinde: soluția tehnică, </w:t>
      </w:r>
      <w:r w:rsidRPr="002D29D3">
        <w:rPr>
          <w:rFonts w:ascii="Times New Roman" w:eastAsia="Times New Roman" w:hAnsi="Times New Roman" w:cs="Times New Roman"/>
          <w:b/>
          <w:bCs/>
          <w:sz w:val="24"/>
          <w:szCs w:val="24"/>
        </w:rPr>
        <w:t>principalii indicatori tehnico-economici</w:t>
      </w:r>
      <w:r w:rsidRPr="002D29D3">
        <w:rPr>
          <w:rFonts w:ascii="Times New Roman" w:eastAsia="Times New Roman" w:hAnsi="Times New Roman" w:cs="Times New Roman"/>
          <w:sz w:val="24"/>
          <w:szCs w:val="24"/>
        </w:rPr>
        <w:t xml:space="preserve"> aferenți obiectivului de investiții, </w:t>
      </w:r>
      <w:r w:rsidRPr="002D29D3">
        <w:rPr>
          <w:rFonts w:ascii="Times New Roman" w:eastAsia="Times New Roman" w:hAnsi="Times New Roman" w:cs="Times New Roman"/>
          <w:b/>
          <w:bCs/>
          <w:sz w:val="24"/>
          <w:szCs w:val="24"/>
        </w:rPr>
        <w:t>certificatul de urbanism</w:t>
      </w:r>
      <w:r w:rsidRPr="002D29D3">
        <w:rPr>
          <w:rFonts w:ascii="Times New Roman" w:eastAsia="Times New Roman" w:hAnsi="Times New Roman" w:cs="Times New Roman"/>
          <w:sz w:val="24"/>
          <w:szCs w:val="24"/>
        </w:rPr>
        <w:t xml:space="preserve">, avizele conforme pentru asigurarea utilităților, precum și </w:t>
      </w:r>
      <w:r w:rsidRPr="002D29D3">
        <w:rPr>
          <w:rFonts w:ascii="Times New Roman" w:eastAsia="Times New Roman" w:hAnsi="Times New Roman" w:cs="Times New Roman"/>
          <w:b/>
          <w:bCs/>
          <w:sz w:val="24"/>
          <w:szCs w:val="24"/>
        </w:rPr>
        <w:t>avize, acorduri și studii specifice</w:t>
      </w:r>
      <w:r w:rsidRPr="002D29D3">
        <w:rPr>
          <w:rFonts w:ascii="Times New Roman" w:eastAsia="Times New Roman" w:hAnsi="Times New Roman" w:cs="Times New Roman"/>
          <w:sz w:val="24"/>
          <w:szCs w:val="24"/>
        </w:rPr>
        <w:t>, după caz, în funcție de specificul obiectivului de investiții și strategia de implementare, exploatare și de întreținere a investiției;</w:t>
      </w:r>
    </w:p>
    <w:p w14:paraId="45BEDE68" w14:textId="77777777" w:rsidR="002D29D3" w:rsidRPr="002D29D3" w:rsidRDefault="002D29D3" w:rsidP="002D29D3">
      <w:pPr>
        <w:numPr>
          <w:ilvl w:val="0"/>
          <w:numId w:val="45"/>
        </w:numPr>
        <w:spacing w:after="0" w:line="240" w:lineRule="auto"/>
        <w:ind w:left="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Indicatorii tehnico-economici</w:t>
      </w:r>
      <w:r w:rsidRPr="002D29D3">
        <w:rPr>
          <w:rFonts w:ascii="Times New Roman" w:eastAsia="Times New Roman" w:hAnsi="Times New Roman" w:cs="Times New Roman"/>
          <w:sz w:val="24"/>
          <w:szCs w:val="24"/>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2D29D3">
        <w:rPr>
          <w:rFonts w:ascii="Times New Roman" w:eastAsia="Times New Roman" w:hAnsi="Times New Roman" w:cs="Times New Roman"/>
          <w:b/>
          <w:bCs/>
          <w:sz w:val="24"/>
          <w:szCs w:val="24"/>
        </w:rPr>
        <w:t>durata estimată</w:t>
      </w:r>
      <w:r w:rsidRPr="002D29D3">
        <w:rPr>
          <w:rFonts w:ascii="Times New Roman" w:eastAsia="Times New Roman" w:hAnsi="Times New Roman" w:cs="Times New Roman"/>
          <w:sz w:val="24"/>
          <w:szCs w:val="24"/>
        </w:rPr>
        <w:t xml:space="preserve"> a obiectivului de investiții va fi exprimat </w:t>
      </w:r>
      <w:r w:rsidRPr="002D29D3">
        <w:rPr>
          <w:rFonts w:ascii="Times New Roman" w:eastAsia="Times New Roman" w:hAnsi="Times New Roman" w:cs="Times New Roman"/>
          <w:b/>
          <w:bCs/>
          <w:sz w:val="24"/>
          <w:szCs w:val="24"/>
        </w:rPr>
        <w:t>în luni</w:t>
      </w:r>
      <w:r w:rsidRPr="002D29D3">
        <w:rPr>
          <w:rFonts w:ascii="Times New Roman" w:eastAsia="Times New Roman" w:hAnsi="Times New Roman" w:cs="Times New Roman"/>
          <w:sz w:val="24"/>
          <w:szCs w:val="24"/>
        </w:rPr>
        <w:t>;</w:t>
      </w:r>
    </w:p>
    <w:p w14:paraId="4667225C" w14:textId="77777777" w:rsidR="002D29D3" w:rsidRPr="002D29D3" w:rsidRDefault="002D29D3" w:rsidP="002D29D3">
      <w:pPr>
        <w:numPr>
          <w:ilvl w:val="0"/>
          <w:numId w:val="45"/>
        </w:numPr>
        <w:spacing w:after="0" w:line="240" w:lineRule="auto"/>
        <w:ind w:left="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Devizul general și devizul pe obiect,</w:t>
      </w:r>
      <w:r w:rsidRPr="002D29D3">
        <w:rPr>
          <w:rFonts w:ascii="Times New Roman" w:eastAsia="Times New Roman" w:hAnsi="Times New Roman" w:cs="Times New Roman"/>
          <w:sz w:val="24"/>
          <w:szCs w:val="24"/>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w:t>
      </w:r>
    </w:p>
    <w:p w14:paraId="7D9DF072"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p>
    <w:p w14:paraId="2F1E3B21" w14:textId="77777777" w:rsidR="002D29D3" w:rsidRPr="002D29D3" w:rsidRDefault="002D29D3" w:rsidP="002D29D3">
      <w:pPr>
        <w:spacing w:after="0" w:line="240" w:lineRule="auto"/>
        <w:jc w:val="both"/>
        <w:rPr>
          <w:rFonts w:ascii="Times New Roman" w:eastAsia="Times New Roman" w:hAnsi="Times New Roman" w:cs="Times New Roman"/>
          <w:b/>
          <w:bCs/>
          <w:i/>
          <w:iCs/>
          <w:sz w:val="24"/>
          <w:szCs w:val="24"/>
        </w:rPr>
      </w:pPr>
      <w:r w:rsidRPr="002D29D3">
        <w:rPr>
          <w:rFonts w:ascii="Times New Roman" w:eastAsia="Times New Roman" w:hAnsi="Times New Roman" w:cs="Times New Roman"/>
          <w:b/>
          <w:bCs/>
          <w:i/>
          <w:iCs/>
          <w:sz w:val="24"/>
          <w:szCs w:val="24"/>
        </w:rPr>
        <w:t>Prin documentația tehnică se asigură că:</w:t>
      </w:r>
    </w:p>
    <w:p w14:paraId="35CF2240"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materialele de construcție și componentele utilizate la renovarea clădirii nu conțin azbest și nici    substanțe care prezintă motive de îngrijorare deosebită</w:t>
      </w:r>
    </w:p>
    <w:p w14:paraId="6661D31B"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utilizarea produselor de construcții non-toxice</w:t>
      </w:r>
    </w:p>
    <w:p w14:paraId="51EC9530"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utilizarea produselor de construcții reciclabile și biodegradabile</w:t>
      </w:r>
    </w:p>
    <w:p w14:paraId="7C243F3B"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utilizarea produselor de construcții  fabricate la nivelul industriei locale, din materii prime produse în zonă, folosind tehnici care nu afectează mediul.</w:t>
      </w:r>
    </w:p>
    <w:p w14:paraId="159AB0C0"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p>
    <w:p w14:paraId="6A7B6208"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Prin documentația tehnică elaborată se au în vedere  măsuri privind:</w:t>
      </w:r>
    </w:p>
    <w:p w14:paraId="1A6CB429"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îmbunătățirea calității aerului  interior, prin evitarea utilizării de ceruri și lacuri pentru curăţarea suprafeţelor</w:t>
      </w:r>
    </w:p>
    <w:p w14:paraId="574847E8"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0AFB8645"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îmbunătățirea calității aerului  interior, prin reducerea concentrației de radon care provine, atât din soluri, cât și din materialele de construcţie</w:t>
      </w:r>
    </w:p>
    <w:p w14:paraId="6E5AC9A0"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creșterea eficienței energetice.</w:t>
      </w:r>
    </w:p>
    <w:p w14:paraId="2BF5E0AF"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p>
    <w:p w14:paraId="12B9603C" w14:textId="77777777" w:rsidR="002D29D3" w:rsidRPr="002D29D3" w:rsidRDefault="002D29D3" w:rsidP="002D29D3">
      <w:pPr>
        <w:spacing w:after="0" w:line="240" w:lineRule="auto"/>
        <w:ind w:firstLine="720"/>
        <w:rPr>
          <w:rFonts w:ascii="Times New Roman" w:eastAsia="Times New Roman" w:hAnsi="Times New Roman" w:cs="Times New Roman"/>
          <w:b/>
          <w:bCs/>
          <w:color w:val="000000"/>
          <w:sz w:val="24"/>
          <w:szCs w:val="24"/>
        </w:rPr>
      </w:pPr>
      <w:r w:rsidRPr="002D29D3">
        <w:rPr>
          <w:rFonts w:ascii="Times New Roman" w:eastAsia="Times New Roman" w:hAnsi="Times New Roman" w:cs="Times New Roman"/>
          <w:b/>
          <w:bCs/>
          <w:color w:val="000000"/>
          <w:sz w:val="24"/>
          <w:szCs w:val="24"/>
        </w:rPr>
        <w:t>Prin documentația tehnică se are în vedere:</w:t>
      </w:r>
    </w:p>
    <w:p w14:paraId="6CAD9C49" w14:textId="77777777" w:rsidR="002D29D3" w:rsidRPr="002D29D3" w:rsidRDefault="002D29D3" w:rsidP="002D29D3">
      <w:pPr>
        <w:spacing w:after="0" w:line="240" w:lineRule="auto"/>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 instalarea unor sisteme alternative de producere a energiei: surse regenerabile de energie, în scopul reducerii consumurilor energetice din surse convenţionale şi a emisiilor de gaze cu efect de seră;</w:t>
      </w:r>
    </w:p>
    <w:p w14:paraId="5B518917" w14:textId="77777777" w:rsidR="002D29D3" w:rsidRPr="002D29D3" w:rsidRDefault="002D29D3" w:rsidP="002D29D3">
      <w:pPr>
        <w:numPr>
          <w:ilvl w:val="0"/>
          <w:numId w:val="48"/>
        </w:numPr>
        <w:suppressAutoHyphens/>
        <w:autoSpaceDN w:val="0"/>
        <w:spacing w:after="0" w:line="240" w:lineRule="auto"/>
        <w:contextualSpacing/>
        <w:jc w:val="both"/>
        <w:textAlignment w:val="baseline"/>
        <w:rPr>
          <w:rFonts w:ascii="Times New Roman" w:eastAsia="Times New Roman" w:hAnsi="Times New Roman" w:cs="Times New Roman"/>
          <w:color w:val="000000"/>
          <w:sz w:val="24"/>
          <w:szCs w:val="24"/>
          <w:u w:val="single"/>
          <w:lang w:eastAsia="ro-RO"/>
        </w:rPr>
      </w:pPr>
      <w:r w:rsidRPr="002D29D3">
        <w:rPr>
          <w:rFonts w:ascii="Times New Roman" w:eastAsia="Times New Roman" w:hAnsi="Times New Roman" w:cs="Times New Roman"/>
          <w:b/>
          <w:bCs/>
          <w:color w:val="000000"/>
          <w:sz w:val="24"/>
          <w:szCs w:val="24"/>
          <w:u w:val="single"/>
          <w:lang w:eastAsia="ro-RO"/>
        </w:rPr>
        <w:t>ATENȚIE</w:t>
      </w:r>
      <w:r w:rsidRPr="002D29D3">
        <w:rPr>
          <w:rFonts w:ascii="Times New Roman" w:eastAsia="Times New Roman" w:hAnsi="Times New Roman" w:cs="Times New Roman"/>
          <w:color w:val="000000"/>
          <w:sz w:val="24"/>
          <w:szCs w:val="24"/>
          <w:u w:val="single"/>
          <w:lang w:eastAsia="ro-RO"/>
        </w:rPr>
        <w:t xml:space="preserve">: se va ține seama de concluziile și recomandările din </w:t>
      </w:r>
      <w:r w:rsidRPr="002D29D3">
        <w:rPr>
          <w:rFonts w:ascii="Times New Roman" w:eastAsia="Times New Roman" w:hAnsi="Times New Roman" w:cs="Times New Roman"/>
          <w:b/>
          <w:color w:val="000000"/>
          <w:sz w:val="24"/>
          <w:szCs w:val="24"/>
          <w:u w:val="single"/>
          <w:lang w:eastAsia="ro-RO"/>
        </w:rPr>
        <w:t xml:space="preserve">Raportul  de audit energetic  și Anexa la auditul energetic </w:t>
      </w:r>
      <w:r w:rsidRPr="002D29D3">
        <w:rPr>
          <w:rFonts w:ascii="Times New Roman" w:eastAsia="Times New Roman" w:hAnsi="Times New Roman" w:cs="Times New Roman"/>
          <w:bCs/>
          <w:color w:val="000000"/>
          <w:sz w:val="24"/>
          <w:szCs w:val="24"/>
          <w:u w:val="single"/>
          <w:lang w:eastAsia="ro-RO"/>
        </w:rPr>
        <w:t xml:space="preserve">elaborate de </w:t>
      </w:r>
      <w:r w:rsidRPr="002D29D3">
        <w:rPr>
          <w:rFonts w:ascii="Times New Roman" w:eastAsia="Times New Roman" w:hAnsi="Times New Roman" w:cs="Times New Roman"/>
          <w:b/>
          <w:color w:val="000000"/>
          <w:sz w:val="24"/>
          <w:szCs w:val="24"/>
          <w:u w:val="single"/>
          <w:lang w:eastAsia="ro-RO"/>
        </w:rPr>
        <w:t xml:space="preserve"> Auditor Energetic 1-C1 Arh Dan-Gabriel PRIBEAGU </w:t>
      </w:r>
      <w:r w:rsidRPr="002D29D3">
        <w:rPr>
          <w:rFonts w:ascii="Times New Roman" w:eastAsia="Times New Roman" w:hAnsi="Times New Roman" w:cs="Times New Roman"/>
          <w:bCs/>
          <w:color w:val="000000"/>
          <w:sz w:val="24"/>
          <w:szCs w:val="24"/>
          <w:u w:val="single"/>
          <w:lang w:eastAsia="ro-RO"/>
        </w:rPr>
        <w:lastRenderedPageBreak/>
        <w:t>care vor fi puse la dispoziție conform cap.12 ANEXE.</w:t>
      </w:r>
    </w:p>
    <w:p w14:paraId="620518D6" w14:textId="77777777" w:rsidR="002D29D3" w:rsidRPr="002D29D3" w:rsidRDefault="002D29D3" w:rsidP="002D29D3">
      <w:pPr>
        <w:suppressAutoHyphens/>
        <w:autoSpaceDN w:val="0"/>
        <w:spacing w:after="0" w:line="240" w:lineRule="auto"/>
        <w:jc w:val="both"/>
        <w:textAlignment w:val="baseline"/>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 optimizarea sistemelor tehnice din clădirile renovate pentru a oferi confort termic ocupanților chiar și în temperaturile extreme respective;</w:t>
      </w:r>
    </w:p>
    <w:p w14:paraId="7896AFA4" w14:textId="77777777" w:rsidR="002D29D3" w:rsidRPr="002D29D3" w:rsidRDefault="002D29D3" w:rsidP="002D29D3">
      <w:pPr>
        <w:spacing w:after="0" w:line="240" w:lineRule="auto"/>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 ca 70 % (în greutate) din deșeurile nepericuloase provenite din activități de construcție și demolări și generate pe șantier să fie pregătite pentru reutilizare, reciclare și alte operațiuni de valorificare;</w:t>
      </w:r>
    </w:p>
    <w:p w14:paraId="47DD27FB" w14:textId="77777777" w:rsidR="002D29D3" w:rsidRPr="002D29D3" w:rsidRDefault="002D29D3" w:rsidP="002D29D3">
      <w:pPr>
        <w:spacing w:after="0" w:line="240" w:lineRule="auto"/>
        <w:ind w:firstLine="708"/>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0A539656" w14:textId="77777777" w:rsidR="002D29D3" w:rsidRPr="002D29D3" w:rsidRDefault="002D29D3" w:rsidP="002D29D3">
      <w:pPr>
        <w:spacing w:after="0" w:line="240" w:lineRule="auto"/>
        <w:ind w:firstLine="708"/>
        <w:jc w:val="both"/>
        <w:rPr>
          <w:rFonts w:ascii="Times New Roman" w:eastAsia="Times New Roman" w:hAnsi="Times New Roman" w:cs="Times New Roman"/>
          <w:color w:val="000000"/>
          <w:sz w:val="24"/>
          <w:szCs w:val="24"/>
        </w:rPr>
      </w:pPr>
    </w:p>
    <w:p w14:paraId="43BB2607" w14:textId="77777777" w:rsidR="002D29D3" w:rsidRPr="002D29D3" w:rsidRDefault="002D29D3" w:rsidP="002D29D3">
      <w:pPr>
        <w:spacing w:after="0" w:line="240" w:lineRule="auto"/>
        <w:ind w:firstLine="720"/>
        <w:jc w:val="both"/>
        <w:rPr>
          <w:rFonts w:ascii="Times New Roman" w:eastAsia="Times New Roman" w:hAnsi="Times New Roman" w:cs="Times New Roman"/>
          <w:b/>
          <w:bCs/>
          <w:snapToGrid w:val="0"/>
          <w:color w:val="000000"/>
          <w:sz w:val="24"/>
          <w:szCs w:val="24"/>
          <w:u w:val="single"/>
        </w:rPr>
      </w:pPr>
      <w:r w:rsidRPr="002D29D3">
        <w:rPr>
          <w:rFonts w:ascii="Times New Roman" w:eastAsia="Times New Roman" w:hAnsi="Times New Roman" w:cs="Times New Roman"/>
          <w:b/>
          <w:bCs/>
          <w:color w:val="000000"/>
          <w:sz w:val="24"/>
          <w:szCs w:val="24"/>
        </w:rPr>
        <w:t>Prin proiect se vor asigura:</w:t>
      </w:r>
    </w:p>
    <w:p w14:paraId="7DAEAAA3" w14:textId="77777777" w:rsidR="002D29D3" w:rsidRPr="002D29D3" w:rsidRDefault="002D29D3" w:rsidP="002D29D3">
      <w:pPr>
        <w:spacing w:after="0" w:line="240" w:lineRule="auto"/>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 reduceri semnificative ale emisiilor în aer și la o îmbunătățire ulterioară a sănătății publice prin creșterea performanței de izolare termică a anvelopei clădirilor și înlocuirea sistemelor de încălzire;</w:t>
      </w:r>
    </w:p>
    <w:p w14:paraId="30D53616"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color w:val="000000"/>
          <w:sz w:val="24"/>
          <w:szCs w:val="24"/>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7E88C208" w14:textId="77777777" w:rsidR="002D29D3" w:rsidRPr="002D29D3" w:rsidRDefault="002D29D3" w:rsidP="002D29D3">
      <w:pPr>
        <w:widowControl w:val="0"/>
        <w:spacing w:after="0" w:line="240" w:lineRule="auto"/>
        <w:ind w:firstLine="708"/>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Toate activitățile trebuie realizate cu respectarea legislației și a reglementărilor tehnice în vigoare, aplicabile specificului obiectivului de investiții.</w:t>
      </w:r>
    </w:p>
    <w:p w14:paraId="5F889727" w14:textId="77777777" w:rsidR="002D29D3" w:rsidRPr="002D29D3" w:rsidRDefault="002D29D3" w:rsidP="002D29D3">
      <w:pPr>
        <w:widowControl w:val="0"/>
        <w:spacing w:after="0" w:line="240" w:lineRule="auto"/>
        <w:jc w:val="both"/>
        <w:rPr>
          <w:rFonts w:ascii="Times New Roman" w:eastAsia="Times New Roman" w:hAnsi="Times New Roman" w:cs="Times New Roman"/>
          <w:sz w:val="24"/>
          <w:szCs w:val="24"/>
        </w:rPr>
      </w:pPr>
    </w:p>
    <w:p w14:paraId="161BA2E4" w14:textId="77777777" w:rsidR="002D29D3" w:rsidRPr="002D29D3" w:rsidRDefault="002D29D3" w:rsidP="002D29D3">
      <w:pPr>
        <w:numPr>
          <w:ilvl w:val="1"/>
          <w:numId w:val="36"/>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Rezultatele care trebuie obținute în urma prestării serviciilor</w:t>
      </w:r>
    </w:p>
    <w:p w14:paraId="3D44B1A3" w14:textId="77777777" w:rsidR="002D29D3" w:rsidRPr="002D29D3" w:rsidRDefault="002D29D3" w:rsidP="002D29D3">
      <w:pPr>
        <w:spacing w:after="0" w:line="240" w:lineRule="auto"/>
        <w:ind w:left="720" w:right="-10"/>
        <w:contextualSpacing/>
        <w:jc w:val="both"/>
        <w:rPr>
          <w:rFonts w:ascii="Times New Roman" w:eastAsia="Times New Roman" w:hAnsi="Times New Roman" w:cs="Times New Roman"/>
          <w:sz w:val="24"/>
          <w:szCs w:val="24"/>
        </w:rPr>
      </w:pPr>
    </w:p>
    <w:p w14:paraId="0F5F8585" w14:textId="77777777" w:rsidR="002D29D3" w:rsidRPr="002D29D3" w:rsidRDefault="002D29D3" w:rsidP="002D29D3">
      <w:pPr>
        <w:spacing w:after="0" w:line="240" w:lineRule="auto"/>
        <w:ind w:right="-10" w:firstLine="72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Serviciile de proiectare se referă la </w:t>
      </w:r>
      <w:r w:rsidRPr="002D29D3">
        <w:rPr>
          <w:rFonts w:ascii="Times New Roman" w:eastAsia="Times New Roman" w:hAnsi="Times New Roman" w:cs="Times New Roman"/>
          <w:b/>
          <w:bCs/>
          <w:sz w:val="24"/>
          <w:szCs w:val="24"/>
        </w:rPr>
        <w:t>studii, avize, acorduri,</w:t>
      </w:r>
      <w:r w:rsidRPr="002D29D3">
        <w:rPr>
          <w:rFonts w:ascii="Times New Roman" w:eastAsia="Times New Roman" w:hAnsi="Times New Roman" w:cs="Times New Roman"/>
          <w:sz w:val="24"/>
          <w:szCs w:val="24"/>
        </w:rPr>
        <w:t xml:space="preserve"> elaborarea documentațiilor necesare obținerii tuturor avizelor/acordurilor/certificatelor și </w:t>
      </w:r>
      <w:r w:rsidRPr="002D29D3">
        <w:rPr>
          <w:rFonts w:ascii="Times New Roman" w:eastAsia="Times New Roman" w:hAnsi="Times New Roman" w:cs="Times New Roman"/>
          <w:b/>
          <w:bCs/>
          <w:sz w:val="24"/>
          <w:szCs w:val="24"/>
        </w:rPr>
        <w:t>elaborarea documentației de avizare a lucrărilor de intervenții (D.A.L.I.),</w:t>
      </w:r>
      <w:r w:rsidRPr="002D29D3">
        <w:rPr>
          <w:rFonts w:ascii="Times New Roman" w:eastAsia="Times New Roman" w:hAnsi="Times New Roman" w:cs="Times New Roman"/>
          <w:sz w:val="24"/>
          <w:szCs w:val="24"/>
        </w:rPr>
        <w:t xml:space="preserve"> conform precizărilor de la pct. </w:t>
      </w:r>
      <w:r w:rsidRPr="002D29D3">
        <w:rPr>
          <w:rFonts w:ascii="Times New Roman" w:eastAsia="Times New Roman" w:hAnsi="Times New Roman" w:cs="Times New Roman"/>
          <w:b/>
          <w:bCs/>
          <w:sz w:val="24"/>
          <w:szCs w:val="24"/>
        </w:rPr>
        <w:t xml:space="preserve">3.3. </w:t>
      </w:r>
      <w:r w:rsidRPr="002D29D3">
        <w:rPr>
          <w:rFonts w:ascii="Times New Roman" w:eastAsia="Times New Roman" w:hAnsi="Times New Roman" w:cs="Times New Roman"/>
          <w:b/>
          <w:bCs/>
          <w:i/>
          <w:iCs/>
          <w:sz w:val="24"/>
          <w:szCs w:val="24"/>
        </w:rPr>
        <w:t>Serviciile solicitate: activitățile ce vor fi realizate</w:t>
      </w:r>
      <w:r w:rsidRPr="002D29D3">
        <w:rPr>
          <w:rFonts w:ascii="Times New Roman" w:eastAsia="Times New Roman" w:hAnsi="Times New Roman" w:cs="Times New Roman"/>
          <w:i/>
          <w:iCs/>
          <w:sz w:val="24"/>
          <w:szCs w:val="24"/>
        </w:rPr>
        <w:t>.</w:t>
      </w:r>
    </w:p>
    <w:p w14:paraId="5E9207D8" w14:textId="77777777" w:rsidR="002D29D3" w:rsidRPr="002D29D3" w:rsidRDefault="002D29D3" w:rsidP="002D29D3">
      <w:pPr>
        <w:spacing w:after="0" w:line="240" w:lineRule="auto"/>
        <w:ind w:firstLine="720"/>
        <w:jc w:val="both"/>
        <w:rPr>
          <w:rFonts w:ascii="Times New Roman" w:eastAsia="Times New Roman" w:hAnsi="Times New Roman" w:cs="Times New Roman"/>
          <w:color w:val="0070C0"/>
          <w:sz w:val="24"/>
          <w:szCs w:val="24"/>
        </w:rPr>
      </w:pPr>
      <w:r w:rsidRPr="002D29D3">
        <w:rPr>
          <w:rFonts w:ascii="Times New Roman" w:eastAsia="Times New Roman" w:hAnsi="Times New Roman" w:cs="Times New Roman"/>
          <w:sz w:val="24"/>
          <w:szCs w:val="24"/>
        </w:rPr>
        <w:t>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w:t>
      </w:r>
      <w:r w:rsidRPr="002D29D3">
        <w:rPr>
          <w:rFonts w:ascii="Times New Roman" w:eastAsia="Times New Roman" w:hAnsi="Times New Roman" w:cs="Times New Roman"/>
          <w:color w:val="0070C0"/>
          <w:sz w:val="24"/>
          <w:szCs w:val="24"/>
        </w:rPr>
        <w:t xml:space="preserve">. </w:t>
      </w:r>
    </w:p>
    <w:p w14:paraId="2343E314"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7E6B4889"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bookmarkStart w:id="92" w:name="_Hlk58747463"/>
      <w:r w:rsidRPr="002D29D3">
        <w:rPr>
          <w:rFonts w:ascii="Times New Roman" w:eastAsia="Times New Roman" w:hAnsi="Times New Roman" w:cs="Times New Roman"/>
          <w:sz w:val="24"/>
          <w:szCs w:val="24"/>
        </w:rPr>
        <w:t xml:space="preserve">Documentațiile tehnico-economice, care fac obiectul contractului, vor fi elaborate în conformitate cu </w:t>
      </w:r>
      <w:r w:rsidRPr="002D29D3">
        <w:rPr>
          <w:rFonts w:ascii="Times New Roman" w:eastAsia="Times New Roman" w:hAnsi="Times New Roman" w:cs="Times New Roman"/>
          <w:b/>
          <w:bCs/>
          <w:sz w:val="24"/>
          <w:szCs w:val="24"/>
        </w:rPr>
        <w:t>anexele 5, 7 și 8, din H.G. nr. 907/2016</w:t>
      </w:r>
      <w:r w:rsidRPr="002D29D3">
        <w:rPr>
          <w:rFonts w:ascii="Times New Roman" w:eastAsia="Times New Roman" w:hAnsi="Times New Roman" w:cs="Times New Roman"/>
          <w:sz w:val="24"/>
          <w:szCs w:val="24"/>
        </w:rPr>
        <w:t xml:space="preserve"> privind etapele de elaborare și conținutul-cadru al documentațiilor tehnico-economice aferente obiectivelor/proiectelor de investiții finanțate din fonduri publice,</w:t>
      </w:r>
      <w:r w:rsidRPr="002D29D3">
        <w:rPr>
          <w:rFonts w:ascii="Times New Roman" w:eastAsia="Times New Roman" w:hAnsi="Times New Roman" w:cs="Times New Roman"/>
          <w:color w:val="0070C0"/>
          <w:sz w:val="24"/>
          <w:szCs w:val="24"/>
        </w:rPr>
        <w:t xml:space="preserve"> </w:t>
      </w:r>
      <w:r w:rsidRPr="002D29D3">
        <w:rPr>
          <w:rFonts w:ascii="Times New Roman" w:eastAsia="Times New Roman" w:hAnsi="Times New Roman" w:cs="Times New Roman"/>
          <w:sz w:val="24"/>
          <w:szCs w:val="24"/>
        </w:rPr>
        <w:t xml:space="preserve">cu modificările și completările ulterioare, </w:t>
      </w:r>
      <w:r w:rsidRPr="002D29D3">
        <w:rPr>
          <w:rFonts w:ascii="Times New Roman" w:eastAsia="Times New Roman" w:hAnsi="Times New Roman" w:cs="Times New Roman"/>
          <w:b/>
          <w:bCs/>
          <w:sz w:val="24"/>
          <w:szCs w:val="24"/>
        </w:rPr>
        <w:t>adaptate în conformitate cu specificul investiției</w:t>
      </w:r>
      <w:bookmarkEnd w:id="92"/>
      <w:r w:rsidRPr="002D29D3">
        <w:rPr>
          <w:rFonts w:ascii="Times New Roman" w:eastAsia="Times New Roman" w:hAnsi="Times New Roman" w:cs="Times New Roman"/>
          <w:sz w:val="24"/>
          <w:szCs w:val="24"/>
        </w:rPr>
        <w:t>, astfel:</w:t>
      </w:r>
    </w:p>
    <w:p w14:paraId="74CA9A8A"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Documentațiile tehnico-economice care fac obiectul contractului, vor fi elaborate în conformitate cu H.G. nr. 907/2016 privind etapele de elaborare și conținutul-cadru al documentațiilor tehnico-economice aferente obiectivelor/proiectelor de investiții finanțate din fonduri publice, cu modificările și completările ulterioare, adaptate în conformitate cu specificul investiției, astfel:</w:t>
      </w:r>
    </w:p>
    <w:p w14:paraId="1B979A32"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p>
    <w:p w14:paraId="22031F99" w14:textId="77777777" w:rsidR="002D29D3" w:rsidRPr="002D29D3" w:rsidRDefault="002D29D3" w:rsidP="002D29D3">
      <w:pPr>
        <w:numPr>
          <w:ilvl w:val="0"/>
          <w:numId w:val="31"/>
        </w:numPr>
        <w:suppressAutoHyphens/>
        <w:autoSpaceDN w:val="0"/>
        <w:spacing w:after="0" w:line="240" w:lineRule="auto"/>
        <w:jc w:val="both"/>
        <w:textAlignment w:val="baseline"/>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Documentația de Avizare a Lucrărilor de Intervenții (D.A.L.I.) </w:t>
      </w:r>
    </w:p>
    <w:p w14:paraId="6CDFE33B" w14:textId="77777777" w:rsidR="002D29D3" w:rsidRPr="002D29D3" w:rsidRDefault="002D29D3" w:rsidP="002D29D3">
      <w:pPr>
        <w:suppressAutoHyphens/>
        <w:autoSpaceDN w:val="0"/>
        <w:spacing w:after="0" w:line="240" w:lineRule="auto"/>
        <w:ind w:left="720"/>
        <w:jc w:val="both"/>
        <w:textAlignment w:val="baseline"/>
        <w:rPr>
          <w:rFonts w:ascii="Times New Roman" w:eastAsia="Times New Roman" w:hAnsi="Times New Roman" w:cs="Times New Roman"/>
          <w:b/>
          <w:bCs/>
          <w:sz w:val="24"/>
          <w:szCs w:val="24"/>
        </w:rPr>
      </w:pPr>
    </w:p>
    <w:p w14:paraId="641D468B" w14:textId="77777777" w:rsidR="002D29D3" w:rsidRPr="002D29D3" w:rsidRDefault="002D29D3" w:rsidP="002D29D3">
      <w:pPr>
        <w:spacing w:after="0" w:line="240" w:lineRule="auto"/>
        <w:ind w:firstLine="708"/>
        <w:jc w:val="both"/>
        <w:rPr>
          <w:rFonts w:ascii="Times New Roman" w:eastAsia="Times New Roman" w:hAnsi="Times New Roman" w:cs="Times New Roman"/>
          <w:sz w:val="24"/>
          <w:szCs w:val="24"/>
          <w:shd w:val="clear" w:color="auto" w:fill="FFFFFF"/>
        </w:rPr>
      </w:pPr>
      <w:bookmarkStart w:id="93" w:name="_Hlk124751418"/>
      <w:r w:rsidRPr="002D29D3">
        <w:rPr>
          <w:rFonts w:ascii="Times New Roman" w:eastAsia="Times New Roman" w:hAnsi="Times New Roman" w:cs="Times New Roman"/>
          <w:sz w:val="24"/>
          <w:szCs w:val="24"/>
        </w:rPr>
        <w:t xml:space="preserve">Documentația de avizare a lucrărilor de intervenții </w:t>
      </w:r>
      <w:r w:rsidRPr="002D29D3">
        <w:rPr>
          <w:rFonts w:ascii="Times New Roman" w:eastAsia="Times New Roman" w:hAnsi="Times New Roman" w:cs="Times New Roman"/>
          <w:b/>
          <w:bCs/>
          <w:sz w:val="24"/>
          <w:szCs w:val="24"/>
        </w:rPr>
        <w:t>(D.A.L.I.)</w:t>
      </w:r>
      <w:bookmarkEnd w:id="93"/>
      <w:r w:rsidRPr="002D29D3">
        <w:rPr>
          <w:rFonts w:ascii="Times New Roman" w:eastAsia="Times New Roman" w:hAnsi="Times New Roman" w:cs="Times New Roman"/>
          <w:b/>
          <w:bCs/>
          <w:sz w:val="24"/>
          <w:szCs w:val="24"/>
        </w:rPr>
        <w:t xml:space="preserve"> </w:t>
      </w:r>
      <w:r w:rsidRPr="002D29D3">
        <w:rPr>
          <w:rFonts w:ascii="Times New Roman" w:eastAsia="Times New Roman" w:hAnsi="Times New Roman" w:cs="Times New Roman"/>
          <w:sz w:val="24"/>
          <w:szCs w:val="24"/>
        </w:rPr>
        <w:t xml:space="preserve">va avea conținutul în conformitate cu </w:t>
      </w:r>
      <w:r w:rsidRPr="002D29D3">
        <w:rPr>
          <w:rFonts w:ascii="Times New Roman" w:eastAsia="Times New Roman" w:hAnsi="Times New Roman" w:cs="Times New Roman"/>
          <w:b/>
          <w:bCs/>
          <w:sz w:val="24"/>
          <w:szCs w:val="24"/>
        </w:rPr>
        <w:t>Anexa nr. 5</w:t>
      </w:r>
      <w:r w:rsidRPr="002D29D3">
        <w:rPr>
          <w:rFonts w:ascii="Times New Roman" w:eastAsia="Times New Roman" w:hAnsi="Times New Roman" w:cs="Times New Roman"/>
          <w:sz w:val="24"/>
          <w:szCs w:val="24"/>
        </w:rPr>
        <w:t xml:space="preserve"> a H.G. nr. 907/2016, cu modicările și completările ulterioare, cu precizarea tuturor elementelor și informațiilor menționate în conținutul-cadru.</w:t>
      </w:r>
      <w:r w:rsidRPr="002D29D3">
        <w:rPr>
          <w:rFonts w:ascii="Times New Roman" w:eastAsia="Times New Roman" w:hAnsi="Times New Roman" w:cs="Times New Roman"/>
          <w:sz w:val="24"/>
          <w:szCs w:val="24"/>
          <w:shd w:val="clear" w:color="auto" w:fill="FFFFFF"/>
        </w:rPr>
        <w:tab/>
      </w:r>
      <w:r w:rsidRPr="002D29D3">
        <w:rPr>
          <w:rFonts w:ascii="Times New Roman" w:eastAsia="Times New Roman" w:hAnsi="Times New Roman" w:cs="Times New Roman"/>
          <w:sz w:val="24"/>
          <w:szCs w:val="24"/>
          <w:shd w:val="clear" w:color="auto" w:fill="FFFFFF"/>
        </w:rPr>
        <w:tab/>
      </w:r>
    </w:p>
    <w:p w14:paraId="522822EE" w14:textId="77777777" w:rsidR="002D29D3" w:rsidRPr="002D29D3" w:rsidRDefault="002D29D3" w:rsidP="002D29D3">
      <w:pPr>
        <w:spacing w:after="0" w:line="240" w:lineRule="auto"/>
        <w:ind w:firstLine="708"/>
        <w:jc w:val="both"/>
        <w:rPr>
          <w:rFonts w:ascii="Times New Roman" w:eastAsia="Times New Roman" w:hAnsi="Times New Roman" w:cs="Times New Roman"/>
          <w:b/>
          <w:bCs/>
          <w:i/>
          <w:iCs/>
          <w:sz w:val="24"/>
          <w:szCs w:val="24"/>
        </w:rPr>
      </w:pPr>
      <w:bookmarkStart w:id="94" w:name="_Hlk124762538"/>
      <w:r w:rsidRPr="002D29D3">
        <w:rPr>
          <w:rFonts w:ascii="Times New Roman" w:eastAsia="Times New Roman" w:hAnsi="Times New Roman" w:cs="Times New Roman"/>
          <w:i/>
          <w:iCs/>
          <w:sz w:val="24"/>
          <w:szCs w:val="24"/>
        </w:rPr>
        <w:t xml:space="preserve">Documentația de avizare a lucrărilor de intervenții </w:t>
      </w:r>
      <w:r w:rsidRPr="002D29D3">
        <w:rPr>
          <w:rFonts w:ascii="Times New Roman" w:eastAsia="Times New Roman" w:hAnsi="Times New Roman" w:cs="Times New Roman"/>
          <w:b/>
          <w:bCs/>
          <w:i/>
          <w:iCs/>
          <w:sz w:val="24"/>
          <w:szCs w:val="24"/>
        </w:rPr>
        <w:t xml:space="preserve">(D.A.L.I.) </w:t>
      </w:r>
      <w:bookmarkEnd w:id="94"/>
      <w:r w:rsidRPr="002D29D3">
        <w:rPr>
          <w:rFonts w:ascii="Times New Roman" w:eastAsia="Times New Roman" w:hAnsi="Times New Roman" w:cs="Times New Roman"/>
          <w:i/>
          <w:iCs/>
          <w:sz w:val="24"/>
          <w:szCs w:val="24"/>
        </w:rPr>
        <w:t xml:space="preserve">va conține lucrări de specialiate în raport cu specificul investiției, respectiv auditul energetic al clădirii, studiul istoric și expertiza tehnică. </w:t>
      </w:r>
      <w:r w:rsidRPr="002D29D3">
        <w:rPr>
          <w:rFonts w:ascii="Times New Roman" w:eastAsia="Times New Roman" w:hAnsi="Times New Roman" w:cs="Times New Roman"/>
          <w:b/>
          <w:bCs/>
          <w:i/>
          <w:iCs/>
          <w:sz w:val="24"/>
          <w:szCs w:val="24"/>
        </w:rPr>
        <w:t xml:space="preserve">Se vor respecta principiile DNSH și condițiile privind utilizarea produselor de construcții non-toxice, </w:t>
      </w:r>
      <w:r w:rsidRPr="002D29D3">
        <w:rPr>
          <w:rFonts w:ascii="Times New Roman" w:eastAsia="Times New Roman" w:hAnsi="Times New Roman" w:cs="Times New Roman"/>
          <w:b/>
          <w:bCs/>
          <w:i/>
          <w:iCs/>
          <w:sz w:val="24"/>
          <w:szCs w:val="24"/>
        </w:rPr>
        <w:lastRenderedPageBreak/>
        <w:t>reciclabile și biodegradabile și se va avea în vedere utilizarea surselor regenerabile de energie conform auditului energetic.</w:t>
      </w:r>
    </w:p>
    <w:p w14:paraId="68D0D588" w14:textId="77777777" w:rsidR="002D29D3" w:rsidRPr="002D29D3" w:rsidRDefault="002D29D3" w:rsidP="002D29D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eastAsiaTheme="minorEastAsia" w:hAnsi="Times New Roman" w:cs="Times New Roman"/>
          <w:sz w:val="24"/>
          <w:szCs w:val="24"/>
        </w:rPr>
      </w:pPr>
      <w:r w:rsidRPr="002D29D3">
        <w:rPr>
          <w:rFonts w:ascii="Times New Roman" w:eastAsiaTheme="minorEastAsia" w:hAnsi="Times New Roman" w:cs="Times New Roman"/>
          <w:sz w:val="24"/>
          <w:szCs w:val="24"/>
        </w:rPr>
        <w:tab/>
      </w:r>
      <w:r w:rsidRPr="002D29D3">
        <w:rPr>
          <w:rFonts w:ascii="Times New Roman" w:eastAsiaTheme="minorEastAsia" w:hAnsi="Times New Roman" w:cs="Times New Roman"/>
          <w:sz w:val="24"/>
          <w:szCs w:val="24"/>
        </w:rPr>
        <w:tab/>
      </w:r>
      <w:proofErr w:type="spellStart"/>
      <w:r w:rsidRPr="002D29D3">
        <w:rPr>
          <w:rFonts w:ascii="Times New Roman" w:eastAsia="Times New Roman" w:hAnsi="Times New Roman" w:cs="Times New Roman"/>
          <w:sz w:val="24"/>
          <w:szCs w:val="24"/>
          <w:lang w:val="fr-FR"/>
        </w:rPr>
        <w:t>Proiectantul</w:t>
      </w:r>
      <w:proofErr w:type="spellEnd"/>
      <w:r w:rsidRPr="002D29D3">
        <w:rPr>
          <w:rFonts w:ascii="Times New Roman" w:eastAsia="Times New Roman" w:hAnsi="Times New Roman" w:cs="Times New Roman"/>
          <w:sz w:val="24"/>
          <w:szCs w:val="24"/>
          <w:lang w:val="fr-FR"/>
        </w:rPr>
        <w:t xml:space="preserve"> va </w:t>
      </w:r>
      <w:proofErr w:type="spellStart"/>
      <w:r w:rsidRPr="002D29D3">
        <w:rPr>
          <w:rFonts w:ascii="Times New Roman" w:eastAsia="Times New Roman" w:hAnsi="Times New Roman" w:cs="Times New Roman"/>
          <w:sz w:val="24"/>
          <w:szCs w:val="24"/>
          <w:lang w:val="fr-FR"/>
        </w:rPr>
        <w:t>prezenta</w:t>
      </w:r>
      <w:proofErr w:type="spellEnd"/>
      <w:r w:rsidRPr="002D29D3">
        <w:rPr>
          <w:rFonts w:ascii="Times New Roman" w:eastAsia="Times New Roman" w:hAnsi="Times New Roman" w:cs="Times New Roman"/>
          <w:sz w:val="24"/>
          <w:szCs w:val="24"/>
          <w:lang w:val="fr-FR"/>
        </w:rPr>
        <w:t xml:space="preserve"> </w:t>
      </w:r>
      <w:proofErr w:type="spellStart"/>
      <w:r w:rsidRPr="002D29D3">
        <w:rPr>
          <w:rFonts w:ascii="Times New Roman" w:eastAsia="Times New Roman" w:hAnsi="Times New Roman" w:cs="Times New Roman"/>
          <w:sz w:val="24"/>
          <w:szCs w:val="24"/>
          <w:lang w:val="fr-FR"/>
        </w:rPr>
        <w:t>detaliat</w:t>
      </w:r>
      <w:proofErr w:type="spellEnd"/>
      <w:r w:rsidRPr="002D29D3">
        <w:rPr>
          <w:rFonts w:ascii="Times New Roman" w:eastAsia="Times New Roman" w:hAnsi="Times New Roman" w:cs="Times New Roman"/>
          <w:sz w:val="24"/>
          <w:szCs w:val="24"/>
          <w:lang w:val="fr-FR"/>
        </w:rPr>
        <w:t xml:space="preserve"> </w:t>
      </w:r>
      <w:proofErr w:type="spellStart"/>
      <w:r w:rsidRPr="002D29D3">
        <w:rPr>
          <w:rFonts w:ascii="Times New Roman" w:eastAsia="Times New Roman" w:hAnsi="Times New Roman" w:cs="Times New Roman"/>
          <w:sz w:val="24"/>
          <w:szCs w:val="24"/>
          <w:lang w:val="fr-FR"/>
        </w:rPr>
        <w:t>analiza</w:t>
      </w:r>
      <w:proofErr w:type="spellEnd"/>
      <w:r w:rsidRPr="002D29D3">
        <w:rPr>
          <w:rFonts w:ascii="Times New Roman" w:eastAsia="Times New Roman" w:hAnsi="Times New Roman" w:cs="Times New Roman"/>
          <w:sz w:val="24"/>
          <w:szCs w:val="24"/>
          <w:lang w:val="fr-FR"/>
        </w:rPr>
        <w:t xml:space="preserve"> </w:t>
      </w:r>
      <w:proofErr w:type="spellStart"/>
      <w:r w:rsidRPr="002D29D3">
        <w:rPr>
          <w:rFonts w:ascii="Times New Roman" w:eastAsia="Times New Roman" w:hAnsi="Times New Roman" w:cs="Times New Roman"/>
          <w:sz w:val="24"/>
          <w:szCs w:val="24"/>
          <w:lang w:val="fr-FR"/>
        </w:rPr>
        <w:t>situației</w:t>
      </w:r>
      <w:proofErr w:type="spellEnd"/>
      <w:r w:rsidRPr="002D29D3">
        <w:rPr>
          <w:rFonts w:ascii="Times New Roman" w:eastAsia="Times New Roman"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existente</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și</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identificarea</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necesităților</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și</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deficiențelor</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imobilului</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obiectivele</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preconizate</w:t>
      </w:r>
      <w:proofErr w:type="spellEnd"/>
      <w:r w:rsidRPr="002D29D3">
        <w:rPr>
          <w:rFonts w:ascii="Times New Roman" w:eastAsiaTheme="minorEastAsia" w:hAnsi="Times New Roman" w:cs="Times New Roman"/>
          <w:sz w:val="24"/>
          <w:szCs w:val="24"/>
          <w:lang w:val="fr-FR"/>
        </w:rPr>
        <w:t xml:space="preserve"> a fi </w:t>
      </w:r>
      <w:proofErr w:type="spellStart"/>
      <w:r w:rsidRPr="002D29D3">
        <w:rPr>
          <w:rFonts w:ascii="Times New Roman" w:eastAsiaTheme="minorEastAsia" w:hAnsi="Times New Roman" w:cs="Times New Roman"/>
          <w:sz w:val="24"/>
          <w:szCs w:val="24"/>
          <w:lang w:val="fr-FR"/>
        </w:rPr>
        <w:t>atinse</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prin</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realizarea</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investiției</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publice</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particularitățile</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amplasamentului</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regimul</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juridic</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caracteristicile</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tehnice</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și</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parametrii</w:t>
      </w:r>
      <w:proofErr w:type="spellEnd"/>
      <w:r w:rsidRPr="002D29D3">
        <w:rPr>
          <w:rFonts w:ascii="Times New Roman" w:eastAsiaTheme="minorEastAsia" w:hAnsi="Times New Roman" w:cs="Times New Roman"/>
          <w:sz w:val="24"/>
          <w:szCs w:val="24"/>
          <w:lang w:val="fr-FR"/>
        </w:rPr>
        <w:t xml:space="preserve"> </w:t>
      </w:r>
      <w:proofErr w:type="spellStart"/>
      <w:r w:rsidRPr="002D29D3">
        <w:rPr>
          <w:rFonts w:ascii="Times New Roman" w:eastAsiaTheme="minorEastAsia" w:hAnsi="Times New Roman" w:cs="Times New Roman"/>
          <w:sz w:val="24"/>
          <w:szCs w:val="24"/>
          <w:lang w:val="fr-FR"/>
        </w:rPr>
        <w:t>specifici</w:t>
      </w:r>
      <w:proofErr w:type="spellEnd"/>
      <w:r w:rsidRPr="002D29D3">
        <w:rPr>
          <w:rFonts w:ascii="Times New Roman" w:eastAsiaTheme="minorEastAsia" w:hAnsi="Times New Roman" w:cs="Times New Roman"/>
          <w:sz w:val="24"/>
          <w:szCs w:val="24"/>
        </w:rPr>
        <w:t>.</w:t>
      </w:r>
    </w:p>
    <w:p w14:paraId="2E9CB0C7"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Analiza stării construcției</w:t>
      </w:r>
      <w:r w:rsidRPr="002D29D3">
        <w:rPr>
          <w:rFonts w:ascii="Times New Roman" w:eastAsia="Times New Roman" w:hAnsi="Times New Roman" w:cs="Times New Roman"/>
          <w:sz w:val="24"/>
          <w:szCs w:val="24"/>
        </w:rPr>
        <w:t xml:space="preserve"> se va face pe baza concluziilor expertizei tehnice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4C368B1F"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Soluția tehnică</w:t>
      </w:r>
      <w:r w:rsidRPr="002D29D3">
        <w:rPr>
          <w:rFonts w:ascii="Times New Roman" w:eastAsia="Times New Roman" w:hAnsi="Times New Roman" w:cs="Times New Roman"/>
          <w:sz w:val="24"/>
          <w:szCs w:val="24"/>
        </w:rPr>
        <w:t xml:space="preserve">, din punct de vedere tehnologic, constructiv, tehnic, funcțional-arhitectural și economic, cuprinde </w:t>
      </w:r>
      <w:r w:rsidRPr="002D29D3">
        <w:rPr>
          <w:rFonts w:ascii="Times New Roman" w:eastAsia="Times New Roman" w:hAnsi="Times New Roman" w:cs="Times New Roman"/>
          <w:b/>
          <w:bCs/>
          <w:sz w:val="24"/>
          <w:szCs w:val="24"/>
        </w:rPr>
        <w:t>descrierea principalelor lucrări de intervenție</w:t>
      </w:r>
      <w:r w:rsidRPr="002D29D3">
        <w:rPr>
          <w:rFonts w:ascii="Times New Roman" w:eastAsia="Times New Roman" w:hAnsi="Times New Roman" w:cs="Times New Roman"/>
          <w:sz w:val="24"/>
          <w:szCs w:val="24"/>
        </w:rPr>
        <w:t xml:space="preserve"> pentru:</w:t>
      </w:r>
    </w:p>
    <w:p w14:paraId="63841361" w14:textId="77777777" w:rsidR="002D29D3" w:rsidRPr="002D29D3" w:rsidRDefault="002D29D3" w:rsidP="002D29D3">
      <w:pPr>
        <w:numPr>
          <w:ilvl w:val="0"/>
          <w:numId w:val="45"/>
        </w:numPr>
        <w:spacing w:after="0" w:line="240" w:lineRule="auto"/>
        <w:ind w:left="720"/>
        <w:contextualSpacing/>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Consolidarea elementelor, subansamblurilor sau a ansamblului structural;</w:t>
      </w:r>
    </w:p>
    <w:p w14:paraId="5CE85863" w14:textId="77777777" w:rsidR="002D29D3" w:rsidRPr="002D29D3" w:rsidRDefault="002D29D3" w:rsidP="002D29D3">
      <w:pPr>
        <w:numPr>
          <w:ilvl w:val="0"/>
          <w:numId w:val="45"/>
        </w:numPr>
        <w:spacing w:after="0" w:line="240" w:lineRule="auto"/>
        <w:ind w:left="720"/>
        <w:contextualSpacing/>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xml:space="preserve">Protejarea, repararea elementelor nestructurale și/sau restaurarea elementelor </w:t>
      </w:r>
      <w:r w:rsidRPr="002D29D3">
        <w:rPr>
          <w:rFonts w:ascii="Times New Roman" w:eastAsia="Times New Roman" w:hAnsi="Times New Roman" w:cs="Times New Roman"/>
          <w:sz w:val="24"/>
          <w:szCs w:val="24"/>
        </w:rPr>
        <w:t>arhitecturale și a componentelor artistice,imobilul nefiind monument istoric, dar fiind în Zona de protecție monumente și a Zonei construite protejate;</w:t>
      </w:r>
    </w:p>
    <w:p w14:paraId="5893BA3C" w14:textId="77777777" w:rsidR="002D29D3" w:rsidRPr="002D29D3" w:rsidRDefault="002D29D3" w:rsidP="002D29D3">
      <w:pPr>
        <w:numPr>
          <w:ilvl w:val="0"/>
          <w:numId w:val="45"/>
        </w:numPr>
        <w:spacing w:after="0" w:line="240" w:lineRule="auto"/>
        <w:ind w:left="720"/>
        <w:contextualSpacing/>
        <w:jc w:val="both"/>
        <w:rPr>
          <w:rFonts w:ascii="Times New Roman" w:eastAsia="Times New Roman" w:hAnsi="Times New Roman" w:cs="Times New Roman"/>
          <w:i/>
          <w:iCs/>
          <w:sz w:val="24"/>
          <w:szCs w:val="24"/>
          <w:lang w:val="pt-BR"/>
        </w:rPr>
      </w:pPr>
      <w:r w:rsidRPr="002D29D3">
        <w:rPr>
          <w:rFonts w:ascii="Times New Roman" w:eastAsia="Times New Roman" w:hAnsi="Times New Roman" w:cs="Times New Roman"/>
          <w:i/>
          <w:iCs/>
          <w:sz w:val="24"/>
          <w:szCs w:val="24"/>
        </w:rPr>
        <w:t>Lucrări de intervenții privind renovarea energetică;</w:t>
      </w:r>
    </w:p>
    <w:p w14:paraId="365C7BB2" w14:textId="77777777" w:rsidR="002D29D3" w:rsidRPr="002D29D3" w:rsidRDefault="002D29D3" w:rsidP="002D29D3">
      <w:pPr>
        <w:numPr>
          <w:ilvl w:val="0"/>
          <w:numId w:val="45"/>
        </w:numPr>
        <w:spacing w:after="0" w:line="240" w:lineRule="auto"/>
        <w:ind w:left="720"/>
        <w:contextualSpacing/>
        <w:jc w:val="both"/>
        <w:rPr>
          <w:rFonts w:ascii="Times New Roman" w:eastAsia="Times New Roman" w:hAnsi="Times New Roman" w:cs="Times New Roman"/>
          <w:sz w:val="24"/>
          <w:szCs w:val="24"/>
          <w:lang w:val="it-IT"/>
        </w:rPr>
      </w:pPr>
      <w:r w:rsidRPr="002D29D3">
        <w:rPr>
          <w:rFonts w:ascii="Times New Roman" w:eastAsia="Times New Roman" w:hAnsi="Times New Roman" w:cs="Times New Roman"/>
          <w:sz w:val="24"/>
          <w:szCs w:val="24"/>
        </w:rPr>
        <w:t>Intervenții de protejare/conservare a elementelor naturale și antropice existente valoroase, după caz;</w:t>
      </w:r>
    </w:p>
    <w:p w14:paraId="150224B9" w14:textId="77777777" w:rsidR="002D29D3" w:rsidRPr="002D29D3" w:rsidRDefault="002D29D3" w:rsidP="002D29D3">
      <w:pPr>
        <w:numPr>
          <w:ilvl w:val="0"/>
          <w:numId w:val="45"/>
        </w:numPr>
        <w:spacing w:after="0" w:line="240" w:lineRule="auto"/>
        <w:ind w:left="720"/>
        <w:contextualSpacing/>
        <w:jc w:val="both"/>
        <w:rPr>
          <w:rFonts w:ascii="Times New Roman" w:eastAsia="Times New Roman" w:hAnsi="Times New Roman" w:cs="Times New Roman"/>
          <w:sz w:val="24"/>
          <w:szCs w:val="24"/>
          <w:lang w:val="it-IT"/>
        </w:rPr>
      </w:pPr>
      <w:r w:rsidRPr="002D29D3">
        <w:rPr>
          <w:rFonts w:ascii="Times New Roman" w:eastAsia="Times New Roman" w:hAnsi="Times New Roman" w:cs="Times New Roman"/>
          <w:sz w:val="24"/>
          <w:szCs w:val="24"/>
        </w:rPr>
        <w:t>Demolarea parțială a unor elemente structurale/nestructurale, cu/fără modificarea configurației și/sau a funcțiunii existente a construcției;</w:t>
      </w:r>
    </w:p>
    <w:p w14:paraId="0E478482" w14:textId="77777777" w:rsidR="002D29D3" w:rsidRPr="002D29D3" w:rsidRDefault="002D29D3" w:rsidP="002D29D3">
      <w:pPr>
        <w:numPr>
          <w:ilvl w:val="0"/>
          <w:numId w:val="45"/>
        </w:numPr>
        <w:spacing w:after="0" w:line="240" w:lineRule="auto"/>
        <w:ind w:left="720"/>
        <w:contextualSpacing/>
        <w:jc w:val="both"/>
        <w:rPr>
          <w:rFonts w:ascii="Times New Roman" w:eastAsia="Times New Roman" w:hAnsi="Times New Roman" w:cs="Times New Roman"/>
          <w:sz w:val="24"/>
          <w:szCs w:val="24"/>
          <w:lang w:val="it-IT"/>
        </w:rPr>
      </w:pPr>
      <w:r w:rsidRPr="002D29D3">
        <w:rPr>
          <w:rFonts w:ascii="Times New Roman" w:eastAsia="Times New Roman" w:hAnsi="Times New Roman" w:cs="Times New Roman"/>
          <w:sz w:val="24"/>
          <w:szCs w:val="24"/>
        </w:rPr>
        <w:t>Introducerea unor elemente structurale/nestructurale suplimentare;</w:t>
      </w:r>
    </w:p>
    <w:p w14:paraId="68B324A6" w14:textId="77777777" w:rsidR="002D29D3" w:rsidRPr="002D29D3" w:rsidRDefault="002D29D3" w:rsidP="002D2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lang w:val="it-IT"/>
        </w:rPr>
      </w:pPr>
      <w:r w:rsidRPr="002D29D3">
        <w:rPr>
          <w:rFonts w:ascii="Times New Roman" w:eastAsiaTheme="minorEastAsia" w:hAnsi="Times New Roman" w:cs="Times New Roman"/>
          <w:sz w:val="24"/>
          <w:szCs w:val="24"/>
          <w:lang w:val="it-IT"/>
        </w:rPr>
        <w:tab/>
        <w:t xml:space="preserve">De asemenea, după caz, vor fi descrise </w:t>
      </w:r>
      <w:r w:rsidRPr="002D29D3">
        <w:rPr>
          <w:rFonts w:ascii="Times New Roman" w:eastAsiaTheme="minorEastAsia" w:hAnsi="Times New Roman" w:cs="Times New Roman"/>
          <w:b/>
          <w:bCs/>
          <w:sz w:val="24"/>
          <w:szCs w:val="24"/>
          <w:lang w:val="it-IT"/>
        </w:rPr>
        <w:t>alte categorii de lucrări</w:t>
      </w:r>
      <w:r w:rsidRPr="002D29D3">
        <w:rPr>
          <w:rFonts w:ascii="Times New Roman" w:eastAsiaTheme="minorEastAsia" w:hAnsi="Times New Roman" w:cs="Times New Roman"/>
          <w:sz w:val="24"/>
          <w:szCs w:val="24"/>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3B91E1B3" w14:textId="77777777" w:rsidR="002D29D3" w:rsidRPr="002D29D3" w:rsidRDefault="002D29D3" w:rsidP="002D29D3">
      <w:pPr>
        <w:autoSpaceDE w:val="0"/>
        <w:autoSpaceDN w:val="0"/>
        <w:adjustRightInd w:val="0"/>
        <w:spacing w:after="0" w:line="240" w:lineRule="auto"/>
        <w:ind w:firstLine="708"/>
        <w:jc w:val="both"/>
        <w:rPr>
          <w:rFonts w:ascii="Times New Roman" w:eastAsia="Times New Roman" w:hAnsi="Times New Roman" w:cs="Times New Roman"/>
          <w:i/>
          <w:iCs/>
          <w:sz w:val="24"/>
          <w:szCs w:val="24"/>
          <w:lang w:val="it-IT"/>
        </w:rPr>
      </w:pPr>
      <w:r w:rsidRPr="002D29D3">
        <w:rPr>
          <w:rFonts w:ascii="Times New Roman" w:eastAsia="Times New Roman" w:hAnsi="Times New Roman" w:cs="Times New Roman"/>
          <w:b/>
          <w:bCs/>
          <w:i/>
          <w:iCs/>
          <w:sz w:val="24"/>
          <w:szCs w:val="24"/>
          <w:lang w:val="it-IT"/>
        </w:rPr>
        <w:t>Proiectarea lucrărilor de intervenție integrată</w:t>
      </w:r>
      <w:r w:rsidRPr="002D29D3">
        <w:rPr>
          <w:rFonts w:ascii="Times New Roman" w:eastAsia="Times New Roman" w:hAnsi="Times New Roman" w:cs="Times New Roman"/>
          <w:i/>
          <w:iCs/>
          <w:sz w:val="24"/>
          <w:szCs w:val="24"/>
          <w:lang w:val="it-IT"/>
        </w:rPr>
        <w:t xml:space="preserve"> se va realiza integrat astfel încât să se aibă în vedere </w:t>
      </w:r>
      <w:r w:rsidRPr="002D29D3">
        <w:rPr>
          <w:rFonts w:ascii="Times New Roman" w:eastAsia="Times New Roman" w:hAnsi="Times New Roman" w:cs="Times New Roman"/>
          <w:b/>
          <w:bCs/>
          <w:i/>
          <w:iCs/>
          <w:sz w:val="24"/>
          <w:szCs w:val="24"/>
          <w:lang w:val="it-IT"/>
        </w:rPr>
        <w:t>suprapunerea spațială a lucrărilor de consolidare seismică și renovare energetică</w:t>
      </w:r>
      <w:r w:rsidRPr="002D29D3">
        <w:rPr>
          <w:rFonts w:ascii="Times New Roman" w:eastAsia="Times New Roman" w:hAnsi="Times New Roman" w:cs="Times New Roman"/>
          <w:i/>
          <w:iCs/>
          <w:sz w:val="24"/>
          <w:szCs w:val="24"/>
          <w:lang w:val="it-IT"/>
        </w:rPr>
        <w:t>, durata și anvergura spațială a afectării cumulative a funcțiunii pe durata executării lucrărilor.</w:t>
      </w:r>
    </w:p>
    <w:p w14:paraId="668C715B"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i/>
          <w:iCs/>
          <w:sz w:val="24"/>
          <w:szCs w:val="24"/>
          <w:lang w:val="it-IT"/>
        </w:rPr>
      </w:pPr>
      <w:r w:rsidRPr="002D29D3">
        <w:rPr>
          <w:rFonts w:ascii="Times New Roman" w:eastAsia="Times New Roman" w:hAnsi="Times New Roman" w:cs="Times New Roman"/>
          <w:i/>
          <w:iCs/>
          <w:sz w:val="24"/>
          <w:szCs w:val="24"/>
          <w:lang w:val="it-IT"/>
        </w:rPr>
        <w:t xml:space="preserve">Este recomandabil ca lucrările de intervenție integrată să fie proiectate astfel încât </w:t>
      </w:r>
      <w:r w:rsidRPr="002D29D3">
        <w:rPr>
          <w:rFonts w:ascii="Times New Roman" w:eastAsia="Times New Roman" w:hAnsi="Times New Roman" w:cs="Times New Roman"/>
          <w:b/>
          <w:bCs/>
          <w:i/>
          <w:iCs/>
          <w:sz w:val="24"/>
          <w:szCs w:val="24"/>
          <w:lang w:val="it-IT"/>
        </w:rPr>
        <w:t>consolidarea structurală și reabilitarea termică</w:t>
      </w:r>
      <w:r w:rsidRPr="002D29D3">
        <w:rPr>
          <w:rFonts w:ascii="Times New Roman" w:eastAsia="Times New Roman" w:hAnsi="Times New Roman" w:cs="Times New Roman"/>
          <w:i/>
          <w:iCs/>
          <w:sz w:val="24"/>
          <w:szCs w:val="24"/>
          <w:lang w:val="it-IT"/>
        </w:rPr>
        <w:t xml:space="preserve"> să afecteze, pe cât posibil, aceleași componente ale clădirii.</w:t>
      </w:r>
    </w:p>
    <w:p w14:paraId="34E5AE64" w14:textId="77777777" w:rsidR="002D29D3" w:rsidRPr="002D29D3" w:rsidRDefault="002D29D3" w:rsidP="002D29D3">
      <w:pPr>
        <w:autoSpaceDE w:val="0"/>
        <w:autoSpaceDN w:val="0"/>
        <w:adjustRightInd w:val="0"/>
        <w:spacing w:after="0" w:line="240" w:lineRule="auto"/>
        <w:ind w:firstLine="708"/>
        <w:jc w:val="both"/>
        <w:rPr>
          <w:rFonts w:ascii="Times New Roman" w:eastAsia="Times New Roman" w:hAnsi="Times New Roman" w:cs="Times New Roman"/>
          <w:i/>
          <w:iCs/>
          <w:sz w:val="24"/>
          <w:szCs w:val="24"/>
          <w:lang w:val="it-IT"/>
        </w:rPr>
      </w:pPr>
      <w:r w:rsidRPr="002D29D3">
        <w:rPr>
          <w:rFonts w:ascii="Times New Roman" w:eastAsia="Times New Roman" w:hAnsi="Times New Roman" w:cs="Times New Roman"/>
          <w:b/>
          <w:bCs/>
          <w:i/>
          <w:iCs/>
          <w:sz w:val="24"/>
          <w:szCs w:val="24"/>
          <w:lang w:val="it-IT"/>
        </w:rPr>
        <w:t>Intervenția integrată pentru consolidare seismică și renovare energetică</w:t>
      </w:r>
      <w:r w:rsidRPr="002D29D3">
        <w:rPr>
          <w:rFonts w:ascii="Times New Roman" w:eastAsia="Times New Roman" w:hAnsi="Times New Roman" w:cs="Times New Roman"/>
          <w:i/>
          <w:iCs/>
          <w:sz w:val="24"/>
          <w:szCs w:val="24"/>
          <w:lang w:val="it-IT"/>
        </w:rPr>
        <w:t xml:space="preserve"> se va realiza prioritar utilizând o soluție de intervenție unitară, ca sistem, tehnologie și materiale, în măsură să asigure cerințele de performanță seismică și energetică.</w:t>
      </w:r>
    </w:p>
    <w:p w14:paraId="6A5FEF3E" w14:textId="77777777" w:rsidR="002D29D3" w:rsidRPr="002D29D3" w:rsidRDefault="002D29D3" w:rsidP="002D29D3">
      <w:pPr>
        <w:spacing w:after="0" w:line="240" w:lineRule="auto"/>
        <w:ind w:firstLine="708"/>
        <w:jc w:val="both"/>
        <w:rPr>
          <w:rFonts w:ascii="Times New Roman" w:eastAsia="Times New Roman" w:hAnsi="Times New Roman" w:cs="Times New Roman"/>
          <w:i/>
          <w:iCs/>
          <w:sz w:val="24"/>
          <w:szCs w:val="24"/>
        </w:rPr>
      </w:pPr>
      <w:r w:rsidRPr="002D29D3">
        <w:rPr>
          <w:rFonts w:ascii="Times New Roman" w:eastAsia="Times New Roman" w:hAnsi="Times New Roman" w:cs="Times New Roman"/>
          <w:i/>
          <w:iCs/>
          <w:sz w:val="24"/>
          <w:szCs w:val="24"/>
        </w:rPr>
        <w:t xml:space="preserve">În cadrul indicatorilor tehnico-economici prevăzuți, se va asigura atingerea </w:t>
      </w:r>
      <w:r w:rsidRPr="002D29D3">
        <w:rPr>
          <w:rFonts w:ascii="Times New Roman" w:eastAsia="Times New Roman" w:hAnsi="Times New Roman" w:cs="Times New Roman"/>
          <w:b/>
          <w:bCs/>
          <w:i/>
          <w:iCs/>
          <w:sz w:val="24"/>
          <w:szCs w:val="24"/>
        </w:rPr>
        <w:t xml:space="preserve">indicatorilor de eficiență energetică </w:t>
      </w:r>
      <w:r w:rsidRPr="002D29D3">
        <w:rPr>
          <w:rFonts w:ascii="Times New Roman" w:eastAsia="Times New Roman" w:hAnsi="Times New Roman" w:cs="Times New Roman"/>
          <w:i/>
          <w:iCs/>
          <w:sz w:val="24"/>
          <w:szCs w:val="24"/>
        </w:rPr>
        <w:t xml:space="preserve">aferenți apelului de proiecte, stabiliți în cadrul Auditului energetic cu respectarea și conformarea cu cerințele prevăzute </w:t>
      </w:r>
      <w:bookmarkStart w:id="95" w:name="_Hlk125104968"/>
      <w:bookmarkStart w:id="96" w:name="_Hlk125625340"/>
      <w:r w:rsidRPr="002D29D3">
        <w:rPr>
          <w:rFonts w:ascii="Times New Roman" w:eastAsia="Times New Roman" w:hAnsi="Times New Roman" w:cs="Times New Roman"/>
          <w:i/>
          <w:iCs/>
          <w:sz w:val="24"/>
          <w:szCs w:val="24"/>
        </w:rPr>
        <w:t>în Ghidul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bookmarkEnd w:id="95"/>
      <w:bookmarkEnd w:id="96"/>
      <w:r w:rsidRPr="002D29D3">
        <w:rPr>
          <w:rFonts w:ascii="Times New Roman" w:eastAsia="Times New Roman" w:hAnsi="Times New Roman" w:cs="Times New Roman"/>
          <w:i/>
          <w:iCs/>
          <w:sz w:val="24"/>
          <w:szCs w:val="24"/>
        </w:rPr>
        <w:t>.</w:t>
      </w:r>
    </w:p>
    <w:p w14:paraId="7D6A1136" w14:textId="77777777" w:rsidR="002D29D3" w:rsidRPr="002D29D3" w:rsidRDefault="002D29D3" w:rsidP="002D29D3">
      <w:pPr>
        <w:spacing w:after="0" w:line="240" w:lineRule="auto"/>
        <w:ind w:firstLine="708"/>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Devizul general</w:t>
      </w:r>
      <w:r w:rsidRPr="002D29D3">
        <w:rPr>
          <w:rFonts w:ascii="Times New Roman" w:eastAsia="Times New Roman" w:hAnsi="Times New Roman" w:cs="Times New Roman"/>
          <w:sz w:val="24"/>
          <w:szCs w:val="24"/>
        </w:rPr>
        <w:t xml:space="preserve">, ca parte a documentației tehnico-economice D.A.L.I. și </w:t>
      </w:r>
      <w:r w:rsidRPr="002D29D3">
        <w:rPr>
          <w:rFonts w:ascii="Times New Roman" w:eastAsia="Times New Roman" w:hAnsi="Times New Roman" w:cs="Times New Roman"/>
          <w:b/>
          <w:bCs/>
          <w:sz w:val="24"/>
          <w:szCs w:val="24"/>
        </w:rPr>
        <w:t>devizul pe obiect</w:t>
      </w:r>
      <w:r w:rsidRPr="002D29D3">
        <w:rPr>
          <w:rFonts w:ascii="Times New Roman" w:eastAsia="Times New Roman" w:hAnsi="Times New Roman" w:cs="Times New Roman"/>
          <w:sz w:val="24"/>
          <w:szCs w:val="24"/>
        </w:rPr>
        <w:t>, vor fi elaborate conform metodologiei prezentate în Anexa nr. 6, iar conținutul-cadru al acestora va respecta structura Anexelor nr. 7 și 8 ale aceleiași H.G. nr. 907/2016, cu modificările și completările ulterioare.</w:t>
      </w:r>
    </w:p>
    <w:p w14:paraId="69232FD6" w14:textId="77777777" w:rsidR="002D29D3" w:rsidRPr="002D29D3" w:rsidRDefault="002D29D3" w:rsidP="002D29D3">
      <w:pPr>
        <w:spacing w:after="0" w:line="240" w:lineRule="auto"/>
        <w:ind w:firstLine="708"/>
        <w:jc w:val="both"/>
        <w:rPr>
          <w:rFonts w:ascii="Times New Roman" w:eastAsia="Times New Roman" w:hAnsi="Times New Roman" w:cs="Times New Roman"/>
          <w:sz w:val="24"/>
          <w:szCs w:val="24"/>
        </w:rPr>
      </w:pPr>
      <w:r w:rsidRPr="002D29D3">
        <w:rPr>
          <w:rFonts w:ascii="Times New Roman" w:eastAsia="Times New Roman" w:hAnsi="Times New Roman" w:cs="Times New Roman"/>
          <w:i/>
          <w:iCs/>
          <w:sz w:val="24"/>
          <w:szCs w:val="24"/>
        </w:rPr>
        <w:t xml:space="preserve">Conform Ghidului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w:t>
      </w:r>
      <w:r w:rsidRPr="002D29D3">
        <w:rPr>
          <w:rFonts w:ascii="Times New Roman" w:eastAsia="Times New Roman" w:hAnsi="Times New Roman" w:cs="Times New Roman"/>
          <w:i/>
          <w:iCs/>
          <w:sz w:val="24"/>
          <w:szCs w:val="24"/>
        </w:rPr>
        <w:lastRenderedPageBreak/>
        <w:t>Renovarea integrată (consolidare seismică și renovarea energetică moderată) a clădirilor rezidențiale multifamiliale, aprobat prin Ordinul Ministerului Dezvoltării, Lucrărilor Publice și Administrației nr. 442/24.03.2023:</w:t>
      </w:r>
    </w:p>
    <w:p w14:paraId="05EF2240" w14:textId="77777777" w:rsidR="002D29D3" w:rsidRPr="002D29D3" w:rsidRDefault="002D29D3" w:rsidP="002D29D3">
      <w:pPr>
        <w:spacing w:after="0" w:line="240" w:lineRule="auto"/>
        <w:ind w:firstLine="708"/>
        <w:jc w:val="both"/>
        <w:rPr>
          <w:rFonts w:ascii="Times New Roman" w:eastAsia="Times New Roman" w:hAnsi="Times New Roman" w:cs="Times New Roman"/>
          <w:b/>
          <w:bCs/>
          <w:i/>
          <w:iCs/>
          <w:sz w:val="24"/>
          <w:szCs w:val="24"/>
          <w:u w:val="single"/>
        </w:rPr>
      </w:pPr>
      <w:r w:rsidRPr="002D29D3">
        <w:rPr>
          <w:rFonts w:ascii="Times New Roman" w:eastAsia="Times New Roman" w:hAnsi="Times New Roman" w:cs="Times New Roman"/>
          <w:b/>
          <w:bCs/>
          <w:i/>
          <w:iCs/>
          <w:sz w:val="24"/>
          <w:szCs w:val="24"/>
        </w:rPr>
        <w:t xml:space="preserve">Documentația de avizare a lucrărilor de intervenții (D.A.L.I.) va conține o anexă cu bugetul proiectului, pe structura liniilor bugetare din devizul general, care să </w:t>
      </w:r>
      <w:r w:rsidRPr="002D29D3">
        <w:rPr>
          <w:rFonts w:ascii="Times New Roman" w:eastAsia="Times New Roman" w:hAnsi="Times New Roman" w:cs="Times New Roman"/>
          <w:b/>
          <w:bCs/>
          <w:i/>
          <w:iCs/>
          <w:sz w:val="24"/>
          <w:szCs w:val="24"/>
          <w:u w:val="single"/>
        </w:rPr>
        <w:t>cuprindă detalierea separată a cheltuielilor pe categorii cheltuieli: eligibile și neeligibile.</w:t>
      </w:r>
    </w:p>
    <w:p w14:paraId="4201AE3E" w14:textId="77777777" w:rsidR="002D29D3" w:rsidRPr="002D29D3" w:rsidRDefault="002D29D3" w:rsidP="002D29D3">
      <w:pPr>
        <w:spacing w:after="0" w:line="240" w:lineRule="auto"/>
        <w:ind w:firstLine="708"/>
        <w:jc w:val="both"/>
        <w:rPr>
          <w:rFonts w:ascii="Times New Roman" w:eastAsia="Times New Roman" w:hAnsi="Times New Roman" w:cs="Times New Roman"/>
          <w:i/>
          <w:iCs/>
          <w:sz w:val="24"/>
          <w:szCs w:val="24"/>
        </w:rPr>
      </w:pPr>
      <w:r w:rsidRPr="002D29D3">
        <w:rPr>
          <w:rFonts w:ascii="Times New Roman" w:eastAsia="Times New Roman" w:hAnsi="Times New Roman" w:cs="Times New Roman"/>
          <w:i/>
          <w:iCs/>
          <w:sz w:val="24"/>
          <w:szCs w:val="24"/>
        </w:rPr>
        <w:t xml:space="preserve">Cheltuielile eligibile cuprinse în devizul general – HG nr. 907/2016, la capitolul 4, trebuie </w:t>
      </w:r>
      <w:r w:rsidRPr="002D29D3">
        <w:rPr>
          <w:rFonts w:ascii="Times New Roman" w:eastAsia="Times New Roman" w:hAnsi="Times New Roman" w:cs="Times New Roman"/>
          <w:b/>
          <w:bCs/>
          <w:i/>
          <w:iCs/>
          <w:sz w:val="24"/>
          <w:szCs w:val="24"/>
          <w:u w:val="single"/>
        </w:rPr>
        <w:t>defalcate în mod distinct pe tipuri de lucrări (lucrări de consolidare seismică și lucrări de eficiență energetică</w:t>
      </w:r>
      <w:r w:rsidRPr="002D29D3">
        <w:rPr>
          <w:rFonts w:ascii="Times New Roman" w:eastAsia="Times New Roman" w:hAnsi="Times New Roman" w:cs="Times New Roman"/>
          <w:i/>
          <w:iCs/>
          <w:sz w:val="24"/>
          <w:szCs w:val="24"/>
          <w:u w:val="single"/>
        </w:rPr>
        <w:t>)</w:t>
      </w:r>
      <w:r w:rsidRPr="002D29D3">
        <w:rPr>
          <w:rFonts w:ascii="Times New Roman" w:eastAsia="Times New Roman" w:hAnsi="Times New Roman" w:cs="Times New Roman"/>
          <w:i/>
          <w:iCs/>
          <w:sz w:val="24"/>
          <w:szCs w:val="24"/>
        </w:rPr>
        <w:t xml:space="preserve">, iar </w:t>
      </w:r>
      <w:r w:rsidRPr="002D29D3">
        <w:rPr>
          <w:rFonts w:ascii="Times New Roman" w:eastAsia="Times New Roman" w:hAnsi="Times New Roman" w:cs="Times New Roman"/>
          <w:b/>
          <w:bCs/>
          <w:i/>
          <w:iCs/>
          <w:sz w:val="24"/>
          <w:szCs w:val="24"/>
        </w:rPr>
        <w:t>devizul general</w:t>
      </w:r>
      <w:r w:rsidRPr="002D29D3">
        <w:rPr>
          <w:rFonts w:ascii="Times New Roman" w:eastAsia="Times New Roman" w:hAnsi="Times New Roman" w:cs="Times New Roman"/>
          <w:i/>
          <w:iCs/>
          <w:sz w:val="24"/>
          <w:szCs w:val="24"/>
        </w:rPr>
        <w:t xml:space="preserve"> al proiectului va </w:t>
      </w:r>
      <w:r w:rsidRPr="002D29D3">
        <w:rPr>
          <w:rFonts w:ascii="Times New Roman" w:eastAsia="Times New Roman" w:hAnsi="Times New Roman" w:cs="Times New Roman"/>
          <w:b/>
          <w:bCs/>
          <w:i/>
          <w:iCs/>
          <w:sz w:val="24"/>
          <w:szCs w:val="24"/>
          <w:u w:val="single"/>
        </w:rPr>
        <w:t>evidenția separat costurile necesare lucrărilor de consolidare seismică și cele ale lucrărilor de renovare energetică moderată</w:t>
      </w:r>
      <w:r w:rsidRPr="002D29D3">
        <w:rPr>
          <w:rFonts w:ascii="Times New Roman" w:eastAsia="Times New Roman" w:hAnsi="Times New Roman" w:cs="Times New Roman"/>
          <w:i/>
          <w:iCs/>
          <w:sz w:val="24"/>
          <w:szCs w:val="24"/>
        </w:rPr>
        <w:t>.</w:t>
      </w:r>
    </w:p>
    <w:p w14:paraId="558654D1" w14:textId="77777777" w:rsidR="002D29D3" w:rsidRPr="002D29D3" w:rsidRDefault="002D29D3" w:rsidP="002D2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rPr>
      </w:pPr>
      <w:r w:rsidRPr="002D29D3">
        <w:rPr>
          <w:rFonts w:ascii="Times New Roman" w:eastAsiaTheme="minorEastAsia" w:hAnsi="Times New Roman" w:cs="Times New Roman"/>
          <w:sz w:val="24"/>
          <w:szCs w:val="24"/>
        </w:rPr>
        <w:tab/>
        <w:t xml:space="preserve">Delimitarea obiectelor din cadrul obiectivului de investiții se face de către proiectant, la faza D.A.L.I., iar valoarea fiecărui obiect se estimează prin </w:t>
      </w:r>
      <w:r w:rsidRPr="002D29D3">
        <w:rPr>
          <w:rFonts w:ascii="Times New Roman" w:eastAsiaTheme="minorEastAsia" w:hAnsi="Times New Roman" w:cs="Times New Roman"/>
          <w:b/>
          <w:sz w:val="24"/>
          <w:szCs w:val="24"/>
        </w:rPr>
        <w:t>devizul pe obiect</w:t>
      </w:r>
      <w:r w:rsidRPr="002D29D3">
        <w:rPr>
          <w:rFonts w:ascii="Times New Roman" w:eastAsiaTheme="minorEastAsia"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1D70BD08"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Documentația D.A.L.I. </w:t>
      </w:r>
      <w:r w:rsidRPr="002D29D3">
        <w:rPr>
          <w:rFonts w:ascii="Times New Roman" w:eastAsia="Times New Roman" w:hAnsi="Times New Roman" w:cs="Times New Roman"/>
          <w:sz w:val="24"/>
          <w:szCs w:val="24"/>
        </w:rPr>
        <w:t xml:space="preserve">se verifică de către specialiști </w:t>
      </w:r>
      <w:r w:rsidRPr="002D29D3">
        <w:rPr>
          <w:rFonts w:ascii="Times New Roman" w:eastAsia="Times New Roman" w:hAnsi="Times New Roman" w:cs="Times New Roman"/>
          <w:b/>
          <w:bCs/>
          <w:sz w:val="24"/>
          <w:szCs w:val="24"/>
        </w:rPr>
        <w:t xml:space="preserve">verificatori de proiecte </w:t>
      </w:r>
      <w:r w:rsidRPr="002D29D3">
        <w:rPr>
          <w:rFonts w:ascii="Times New Roman" w:eastAsia="Times New Roman" w:hAnsi="Times New Roman" w:cs="Times New Roman"/>
          <w:sz w:val="24"/>
          <w:szCs w:val="24"/>
        </w:rPr>
        <w:t xml:space="preserve">asigurați de Autoritatea Contractantă, </w:t>
      </w:r>
      <w:bookmarkStart w:id="97" w:name="_Hlk132870925"/>
      <w:r w:rsidRPr="002D29D3">
        <w:rPr>
          <w:rFonts w:ascii="Times New Roman" w:eastAsia="Times New Roman" w:hAnsi="Times New Roman" w:cs="Times New Roman"/>
          <w:b/>
          <w:bCs/>
          <w:sz w:val="24"/>
          <w:szCs w:val="24"/>
        </w:rPr>
        <w:t xml:space="preserve">atestați </w:t>
      </w:r>
      <w:r w:rsidRPr="002D29D3">
        <w:rPr>
          <w:rFonts w:ascii="Times New Roman" w:eastAsia="Times New Roman" w:hAnsi="Times New Roman" w:cs="Times New Roman"/>
          <w:sz w:val="24"/>
          <w:szCs w:val="24"/>
        </w:rPr>
        <w:t>pe domeniile/subdomeniile de construcții și specializările de instalații aferente acestora</w:t>
      </w:r>
      <w:bookmarkEnd w:id="97"/>
      <w:r w:rsidRPr="002D29D3">
        <w:rPr>
          <w:rFonts w:ascii="Times New Roman" w:eastAsia="Times New Roman" w:hAnsi="Times New Roman" w:cs="Times New Roman"/>
          <w:sz w:val="24"/>
          <w:szCs w:val="24"/>
        </w:rPr>
        <w:t>.</w:t>
      </w:r>
    </w:p>
    <w:p w14:paraId="09108CFD"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5AFD7869" w14:textId="77777777" w:rsidR="002D29D3" w:rsidRPr="002D29D3" w:rsidRDefault="002D29D3" w:rsidP="002D29D3">
      <w:pPr>
        <w:numPr>
          <w:ilvl w:val="1"/>
          <w:numId w:val="36"/>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Atribuțiile și responsabilitățile părților</w:t>
      </w:r>
      <w:r w:rsidRPr="002D29D3">
        <w:rPr>
          <w:rFonts w:ascii="Times New Roman" w:eastAsia="Times New Roman" w:hAnsi="Times New Roman" w:cs="Times New Roman"/>
          <w:sz w:val="24"/>
          <w:szCs w:val="24"/>
        </w:rPr>
        <w:t>:</w:t>
      </w:r>
    </w:p>
    <w:p w14:paraId="49013E51" w14:textId="77777777" w:rsidR="002D29D3" w:rsidRPr="002D29D3" w:rsidRDefault="002D29D3" w:rsidP="002D29D3">
      <w:pPr>
        <w:spacing w:after="0" w:line="240" w:lineRule="auto"/>
        <w:ind w:left="1800" w:right="-10"/>
        <w:contextualSpacing/>
        <w:jc w:val="both"/>
        <w:rPr>
          <w:rFonts w:ascii="Times New Roman" w:eastAsia="Times New Roman" w:hAnsi="Times New Roman" w:cs="Times New Roman"/>
          <w:sz w:val="24"/>
          <w:szCs w:val="24"/>
        </w:rPr>
      </w:pPr>
    </w:p>
    <w:p w14:paraId="4FC09206" w14:textId="77777777" w:rsidR="002D29D3" w:rsidRPr="002D29D3" w:rsidRDefault="002D29D3" w:rsidP="002D29D3">
      <w:pPr>
        <w:numPr>
          <w:ilvl w:val="0"/>
          <w:numId w:val="26"/>
        </w:numPr>
        <w:spacing w:after="0" w:line="240" w:lineRule="auto"/>
        <w:ind w:left="714" w:right="-11" w:hanging="357"/>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Atribuțiile și responsabilitățile Contractantului: </w:t>
      </w:r>
    </w:p>
    <w:p w14:paraId="29AEDFE6"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Potrivit prevederilor art. 23, 24, 30, 31, 32 și 36 lit. f) din Legea nr. 10/1995 privind calitatea în construcții, republicată, cu modificările și completările ulterioare, proiectantul are următoarele obligații și răspunderi: </w:t>
      </w:r>
    </w:p>
    <w:p w14:paraId="34D04DBA"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să asigure necesarul de personal calificat pentru realizarea obiectivelor cuprinse în caietul de sarcini, în concordanță cu prevederile legale în vigoare;</w:t>
      </w:r>
    </w:p>
    <w:p w14:paraId="3642A3E0"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să asigure infrastructura necesară desfășurării în condiții optime a activităților care fac obiectul prezentului caiet de sarcini;</w:t>
      </w:r>
    </w:p>
    <w:p w14:paraId="359590E8"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Asigurarea prin documentație a nivelului de calitate corespunzător cerințelor, cu respectarea reglementărilor tehnice și a clauzelor contractuale;</w:t>
      </w:r>
    </w:p>
    <w:p w14:paraId="45E4E787"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7992F850"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164CFFD7"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22FF8870"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w:t>
      </w:r>
    </w:p>
    <w:p w14:paraId="40220668"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45C95D3"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lang w:eastAsia="ro-RO"/>
        </w:rPr>
        <w:t>Va respecta concluziile conceptuale ale expertizei tehnice, ale auditului energetic, iar documentația elaborată va fi semnată/ștampilată de către expertul tehnic, pentru soluția dată în  raportul de expertiză preluată la faza DALI</w:t>
      </w:r>
      <w:r w:rsidRPr="002D29D3">
        <w:rPr>
          <w:rFonts w:ascii="Times New Roman" w:eastAsia="Times New Roman" w:hAnsi="Times New Roman" w:cs="Times New Roman"/>
          <w:color w:val="000000"/>
          <w:sz w:val="24"/>
          <w:szCs w:val="24"/>
          <w:shd w:val="clear" w:color="auto" w:fill="FFFFFF"/>
          <w:lang w:eastAsia="ro-RO"/>
        </w:rPr>
        <w:t>;</w:t>
      </w:r>
    </w:p>
    <w:p w14:paraId="1EECBBE3"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lang w:eastAsia="ro-RO"/>
        </w:rPr>
        <w:lastRenderedPageBreak/>
        <w:t>Va respecta avizele emitenților de avize/acorduri, prin introducerea acestora în documentațiile elaborate</w:t>
      </w:r>
      <w:r w:rsidRPr="002D29D3">
        <w:rPr>
          <w:rFonts w:ascii="Times New Roman" w:eastAsia="Times New Roman" w:hAnsi="Times New Roman" w:cs="Times New Roman"/>
          <w:sz w:val="24"/>
          <w:szCs w:val="24"/>
          <w:shd w:val="clear" w:color="auto" w:fill="FFFFFF"/>
          <w:lang w:eastAsia="ro-RO"/>
        </w:rPr>
        <w:t>;</w:t>
      </w:r>
    </w:p>
    <w:p w14:paraId="7AF0AD3B"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i/>
          <w:iCs/>
          <w:sz w:val="24"/>
          <w:szCs w:val="24"/>
        </w:rPr>
        <w:t xml:space="preserve">va asigura respectarea principiului </w:t>
      </w:r>
      <w:r w:rsidRPr="002D29D3">
        <w:rPr>
          <w:rFonts w:ascii="Times New Roman" w:eastAsia="Times New Roman" w:hAnsi="Times New Roman" w:cs="Times New Roman"/>
          <w:b/>
          <w:bCs/>
          <w:i/>
          <w:iCs/>
          <w:sz w:val="24"/>
          <w:szCs w:val="24"/>
        </w:rPr>
        <w:t>„a nu prejudicia în mod semnificativ”,</w:t>
      </w:r>
      <w:r w:rsidRPr="002D29D3">
        <w:rPr>
          <w:rFonts w:ascii="Times New Roman" w:eastAsia="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w:t>
      </w:r>
      <w:r w:rsidRPr="002D29D3">
        <w:rPr>
          <w:rFonts w:ascii="Times New Roman" w:eastAsia="Times New Roman" w:hAnsi="Times New Roman" w:cs="Times New Roman"/>
          <w:b/>
          <w:bCs/>
          <w:i/>
          <w:iCs/>
          <w:sz w:val="24"/>
          <w:szCs w:val="24"/>
        </w:rPr>
        <w:t>Orientările tehnice DNSH”</w:t>
      </w:r>
      <w:r w:rsidRPr="002D29D3">
        <w:rPr>
          <w:rFonts w:ascii="Times New Roman" w:eastAsia="Times New Roman" w:hAnsi="Times New Roman" w:cs="Times New Roman"/>
          <w:i/>
          <w:iCs/>
          <w:sz w:val="24"/>
          <w:szCs w:val="24"/>
        </w:rPr>
        <w:t>) (2021/C58/01), precum și în 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2D29D3">
        <w:rPr>
          <w:rFonts w:ascii="Times New Roman" w:eastAsia="Times New Roman" w:hAnsi="Times New Roman" w:cs="Times New Roman"/>
          <w:sz w:val="24"/>
          <w:szCs w:val="24"/>
        </w:rPr>
        <w:t>”</w:t>
      </w:r>
    </w:p>
    <w:p w14:paraId="7E32B25B" w14:textId="77777777" w:rsidR="002D29D3" w:rsidRPr="002D29D3" w:rsidRDefault="002D29D3" w:rsidP="002D29D3">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lang w:eastAsia="ro-RO"/>
        </w:rPr>
        <w:t>Va semna și ștampila toate documentațiile elaborate.</w:t>
      </w:r>
    </w:p>
    <w:p w14:paraId="79F14C0F" w14:textId="77777777" w:rsidR="002D29D3" w:rsidRPr="002D29D3" w:rsidRDefault="002D29D3" w:rsidP="002D29D3">
      <w:pPr>
        <w:suppressAutoHyphens/>
        <w:autoSpaceDN w:val="0"/>
        <w:spacing w:after="0" w:line="240" w:lineRule="auto"/>
        <w:jc w:val="both"/>
        <w:textAlignment w:val="baseline"/>
        <w:rPr>
          <w:rFonts w:ascii="Times New Roman" w:eastAsia="Times New Roman" w:hAnsi="Times New Roman" w:cs="Times New Roman"/>
          <w:sz w:val="24"/>
          <w:szCs w:val="24"/>
        </w:rPr>
      </w:pPr>
    </w:p>
    <w:p w14:paraId="38FFD728" w14:textId="77777777" w:rsidR="002D29D3" w:rsidRPr="002D29D3" w:rsidRDefault="002D29D3" w:rsidP="002D29D3">
      <w:pPr>
        <w:numPr>
          <w:ilvl w:val="0"/>
          <w:numId w:val="42"/>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Alte obligații</w:t>
      </w:r>
      <w:r w:rsidRPr="002D29D3">
        <w:rPr>
          <w:rFonts w:ascii="Times New Roman" w:eastAsia="Times New Roman" w:hAnsi="Times New Roman" w:cs="Times New Roman"/>
          <w:sz w:val="24"/>
          <w:szCs w:val="24"/>
        </w:rPr>
        <w:t>:</w:t>
      </w:r>
    </w:p>
    <w:p w14:paraId="49EDEF2D" w14:textId="77777777" w:rsidR="002D29D3" w:rsidRPr="002D29D3" w:rsidRDefault="002D29D3" w:rsidP="002D29D3">
      <w:pPr>
        <w:numPr>
          <w:ilvl w:val="0"/>
          <w:numId w:val="47"/>
        </w:numPr>
        <w:suppressAutoHyphens/>
        <w:autoSpaceDN w:val="0"/>
        <w:spacing w:after="0" w:line="240" w:lineRule="auto"/>
        <w:contextualSpacing/>
        <w:jc w:val="both"/>
        <w:textAlignment w:val="baseline"/>
        <w:rPr>
          <w:rFonts w:ascii="Times New Roman" w:eastAsia="Times New Roman" w:hAnsi="Times New Roman" w:cs="Times New Roman"/>
          <w:b/>
          <w:bCs/>
          <w:i/>
          <w:iCs/>
          <w:color w:val="000000" w:themeColor="text1"/>
          <w:sz w:val="24"/>
          <w:szCs w:val="24"/>
          <w:u w:val="single"/>
          <w:lang w:eastAsia="ro-RO"/>
        </w:rPr>
      </w:pPr>
      <w:r w:rsidRPr="002D29D3">
        <w:rPr>
          <w:rFonts w:ascii="Times New Roman" w:eastAsia="Times New Roman" w:hAnsi="Times New Roman" w:cs="Times New Roman"/>
          <w:b/>
          <w:bCs/>
          <w:i/>
          <w:iCs/>
          <w:color w:val="000000" w:themeColor="text1"/>
          <w:sz w:val="24"/>
          <w:szCs w:val="24"/>
          <w:lang w:eastAsia="ro-RO"/>
        </w:rPr>
        <w:t xml:space="preserve">Proiectantul </w:t>
      </w:r>
      <w:r w:rsidRPr="002D29D3">
        <w:rPr>
          <w:rFonts w:ascii="Times New Roman" w:eastAsia="Times New Roman" w:hAnsi="Times New Roman" w:cs="Times New Roman"/>
          <w:color w:val="000000" w:themeColor="text1"/>
          <w:sz w:val="24"/>
          <w:szCs w:val="24"/>
          <w:lang w:eastAsia="ro-RO"/>
        </w:rPr>
        <w:t>va avea în vedere la elaborarea documentației tehnico-economice cerințele</w:t>
      </w:r>
      <w:r w:rsidRPr="002D29D3">
        <w:rPr>
          <w:rFonts w:ascii="Times New Roman" w:eastAsia="Times New Roman" w:hAnsi="Times New Roman" w:cs="Times New Roman"/>
          <w:b/>
          <w:bCs/>
          <w:i/>
          <w:iCs/>
          <w:color w:val="000000" w:themeColor="text1"/>
          <w:sz w:val="24"/>
          <w:szCs w:val="24"/>
          <w:lang w:eastAsia="ro-RO"/>
        </w:rPr>
        <w:t xml:space="preserve"> </w:t>
      </w:r>
      <w:r w:rsidRPr="002D29D3">
        <w:rPr>
          <w:rFonts w:ascii="Times New Roman" w:eastAsia="SimSun" w:hAnsi="Times New Roman" w:cs="Times New Roman"/>
          <w:b/>
          <w:bCs/>
          <w:i/>
          <w:iCs/>
          <w:color w:val="000000" w:themeColor="text1"/>
          <w:sz w:val="24"/>
          <w:szCs w:val="24"/>
          <w:u w:val="single"/>
        </w:rPr>
        <w:t xml:space="preserve">Ghidului </w:t>
      </w:r>
      <w:r w:rsidRPr="002D29D3">
        <w:rPr>
          <w:rFonts w:ascii="Times New Roman" w:eastAsia="Times New Roman" w:hAnsi="Times New Roman" w:cs="Times New Roman"/>
          <w:b/>
          <w:bCs/>
          <w:i/>
          <w:iCs/>
          <w:noProof/>
          <w:color w:val="000000" w:themeColor="text1"/>
          <w:sz w:val="24"/>
          <w:szCs w:val="24"/>
          <w:u w:val="single"/>
        </w:rPr>
        <w:t>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2D29D3">
        <w:rPr>
          <w:rFonts w:ascii="Times New Roman" w:eastAsia="Times New Roman" w:hAnsi="Times New Roman" w:cs="Times New Roman"/>
          <w:b/>
          <w:bCs/>
          <w:i/>
          <w:iCs/>
          <w:noProof/>
          <w:color w:val="000000" w:themeColor="text1"/>
          <w:sz w:val="24"/>
          <w:szCs w:val="24"/>
        </w:rPr>
        <w:t xml:space="preserve"> - aprobat prin Ordinul Ministerului Dezvoltării, Lucrărilor Publice și Administrației nr. 442/24.03.2023, </w:t>
      </w:r>
      <w:r w:rsidRPr="002D29D3">
        <w:rPr>
          <w:rFonts w:ascii="Times New Roman" w:eastAsia="Times New Roman" w:hAnsi="Times New Roman" w:cs="Times New Roman"/>
          <w:b/>
          <w:bCs/>
          <w:i/>
          <w:iCs/>
          <w:noProof/>
          <w:color w:val="000000" w:themeColor="text1"/>
          <w:sz w:val="24"/>
          <w:szCs w:val="24"/>
          <w:u w:val="single"/>
        </w:rPr>
        <w:t>„Ghid pentru realizarea de lucrări de intervenții integrate la clădirile rezidențiale multifamiliale și la clădirile publice, indicativ RTC 1 — 2022”</w:t>
      </w:r>
      <w:r w:rsidRPr="002D29D3">
        <w:rPr>
          <w:rFonts w:ascii="Times New Roman" w:eastAsia="Times New Roman" w:hAnsi="Times New Roman" w:cs="Times New Roman"/>
          <w:b/>
          <w:bCs/>
          <w:i/>
          <w:iCs/>
          <w:noProof/>
          <w:color w:val="000000" w:themeColor="text1"/>
          <w:sz w:val="24"/>
          <w:szCs w:val="24"/>
        </w:rPr>
        <w:t xml:space="preserve"> </w:t>
      </w:r>
      <w:r w:rsidRPr="002D29D3">
        <w:rPr>
          <w:rFonts w:ascii="Times New Roman" w:eastAsia="Times New Roman" w:hAnsi="Times New Roman" w:cs="Times New Roman"/>
          <w:b/>
          <w:bCs/>
          <w:i/>
          <w:iCs/>
          <w:color w:val="000000" w:themeColor="text1"/>
          <w:sz w:val="24"/>
          <w:szCs w:val="24"/>
        </w:rPr>
        <w:t>și măsurile</w:t>
      </w:r>
      <w:r w:rsidRPr="002D29D3">
        <w:rPr>
          <w:rFonts w:ascii="Times New Roman" w:eastAsia="Times New Roman" w:hAnsi="Times New Roman" w:cs="Times New Roman"/>
          <w:b/>
          <w:bCs/>
          <w:i/>
          <w:iCs/>
          <w:color w:val="000000" w:themeColor="text1"/>
          <w:sz w:val="24"/>
          <w:szCs w:val="24"/>
          <w:u w:val="single"/>
        </w:rPr>
        <w:t xml:space="preserve"> privind respectarea obligațiilor prevăzute în PNRR pentru implementarea principiului ,, Do No Significant Harm’’( DNSH)</w:t>
      </w:r>
    </w:p>
    <w:p w14:paraId="47FD5C6D" w14:textId="77777777" w:rsidR="002D29D3" w:rsidRPr="002D29D3" w:rsidRDefault="002D29D3" w:rsidP="002D29D3">
      <w:pPr>
        <w:numPr>
          <w:ilvl w:val="0"/>
          <w:numId w:val="47"/>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2D29D3">
        <w:rPr>
          <w:rFonts w:ascii="Times New Roman" w:eastAsia="Times New Roman" w:hAnsi="Times New Roman" w:cs="Times New Roman"/>
          <w:b/>
          <w:bCs/>
          <w:sz w:val="24"/>
          <w:szCs w:val="24"/>
          <w:lang w:eastAsia="ar-SA"/>
        </w:rPr>
        <w:t>pentru a obține rezultatele preconizate în limitele de timp și cost contractate</w:t>
      </w:r>
      <w:r w:rsidRPr="002D29D3">
        <w:rPr>
          <w:rFonts w:ascii="Times New Roman" w:eastAsia="Times New Roman"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5DCF9B96" w14:textId="77777777" w:rsidR="002D29D3" w:rsidRPr="002D29D3" w:rsidRDefault="002D29D3" w:rsidP="002D29D3">
      <w:pPr>
        <w:numPr>
          <w:ilvl w:val="0"/>
          <w:numId w:val="47"/>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color w:val="000000" w:themeColor="text1"/>
          <w:sz w:val="24"/>
          <w:szCs w:val="24"/>
        </w:rPr>
        <w:t>Prestatorul are obligația prezentării și susținerii documentației tehnico-economice elaborate, faza D.A.L.I.  în cadrul ședințelor de avizare a C.T.E.-P.M.B.;</w:t>
      </w:r>
    </w:p>
    <w:p w14:paraId="0090A91B" w14:textId="77777777" w:rsidR="002D29D3" w:rsidRPr="002D29D3" w:rsidRDefault="002D29D3" w:rsidP="002D29D3">
      <w:pPr>
        <w:numPr>
          <w:ilvl w:val="0"/>
          <w:numId w:val="47"/>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8B41B98" w14:textId="77777777" w:rsidR="002D29D3" w:rsidRPr="002D29D3" w:rsidRDefault="002D29D3" w:rsidP="002D29D3">
      <w:pPr>
        <w:numPr>
          <w:ilvl w:val="0"/>
          <w:numId w:val="47"/>
        </w:numPr>
        <w:suppressAutoHyphens/>
        <w:autoSpaceDN w:val="0"/>
        <w:spacing w:after="0" w:line="240" w:lineRule="auto"/>
        <w:contextualSpacing/>
        <w:jc w:val="both"/>
        <w:textAlignment w:val="baseline"/>
        <w:rPr>
          <w:rFonts w:ascii="Times New Roman" w:eastAsia="Times New Roman" w:hAnsi="Times New Roman" w:cs="Times New Roman"/>
          <w:sz w:val="24"/>
          <w:szCs w:val="24"/>
          <w:lang w:eastAsia="ar-SA"/>
        </w:rPr>
      </w:pPr>
      <w:bookmarkStart w:id="98" w:name="_Hlk126049472"/>
      <w:r w:rsidRPr="002D29D3">
        <w:rPr>
          <w:rFonts w:ascii="Times New Roman" w:eastAsia="Times New Roman" w:hAnsi="Times New Roman" w:cs="Times New Roman"/>
          <w:b/>
          <w:bCs/>
          <w:sz w:val="24"/>
          <w:szCs w:val="24"/>
        </w:rPr>
        <w:t>Va obține toate avizele/acordurile solicitate prin Certificatul de Urbanism</w:t>
      </w:r>
      <w:r w:rsidRPr="002D29D3">
        <w:rPr>
          <w:rFonts w:ascii="Times New Roman" w:eastAsia="Times New Roman" w:hAnsi="Times New Roman" w:cs="Times New Roman"/>
          <w:sz w:val="24"/>
          <w:szCs w:val="24"/>
        </w:rPr>
        <w:t>, în calitate de împuternicit al Autorității Contractante</w:t>
      </w:r>
      <w:bookmarkEnd w:id="98"/>
      <w:r w:rsidRPr="002D29D3">
        <w:rPr>
          <w:rFonts w:ascii="Times New Roman" w:eastAsia="Times New Roman" w:hAnsi="Times New Roman" w:cs="Times New Roman"/>
          <w:sz w:val="24"/>
          <w:szCs w:val="24"/>
          <w:shd w:val="clear" w:color="auto" w:fill="FFFFFF"/>
        </w:rPr>
        <w:t xml:space="preserve">; </w:t>
      </w:r>
    </w:p>
    <w:p w14:paraId="40936532" w14:textId="77777777" w:rsidR="002D29D3" w:rsidRPr="002D29D3" w:rsidRDefault="002D29D3" w:rsidP="002D29D3">
      <w:pPr>
        <w:numPr>
          <w:ilvl w:val="0"/>
          <w:numId w:val="47"/>
        </w:numPr>
        <w:suppressAutoHyphens/>
        <w:autoSpaceDN w:val="0"/>
        <w:spacing w:after="0" w:line="240" w:lineRule="auto"/>
        <w:contextualSpacing/>
        <w:jc w:val="both"/>
        <w:textAlignment w:val="baseline"/>
        <w:rPr>
          <w:rFonts w:ascii="Times New Roman" w:eastAsia="Times New Roman" w:hAnsi="Times New Roman" w:cs="Times New Roman"/>
          <w:sz w:val="24"/>
          <w:szCs w:val="24"/>
          <w:lang w:eastAsia="ar-SA"/>
        </w:rPr>
      </w:pPr>
      <w:bookmarkStart w:id="99" w:name="_Hlk126049343"/>
      <w:r w:rsidRPr="002D29D3">
        <w:rPr>
          <w:rFonts w:ascii="Times New Roman" w:eastAsia="Times New Roman" w:hAnsi="Times New Roman" w:cs="Times New Roman"/>
          <w:sz w:val="24"/>
          <w:szCs w:val="24"/>
          <w:shd w:val="clear" w:color="auto" w:fill="FFFFFF"/>
        </w:rPr>
        <w:t xml:space="preserve">Modificările/completările solicitate de Autoritatea contractantă, prin Comisia </w:t>
      </w:r>
      <w:r w:rsidRPr="002D29D3">
        <w:rPr>
          <w:rFonts w:ascii="Times New Roman" w:eastAsia="Times New Roman" w:hAnsi="Times New Roman" w:cs="Times New Roman"/>
          <w:b/>
          <w:bCs/>
          <w:sz w:val="24"/>
          <w:szCs w:val="24"/>
          <w:shd w:val="clear" w:color="auto" w:fill="FFFFFF"/>
        </w:rPr>
        <w:t>de specialitate constituită</w:t>
      </w:r>
      <w:r w:rsidRPr="002D29D3">
        <w:rPr>
          <w:rFonts w:ascii="Times New Roman" w:eastAsia="Times New Roman" w:hAnsi="Times New Roman" w:cs="Times New Roman"/>
          <w:sz w:val="24"/>
          <w:szCs w:val="24"/>
          <w:shd w:val="clear" w:color="auto" w:fill="FFFFFF"/>
        </w:rPr>
        <w:t xml:space="preserve">, sau de către verificatorii de proiecte atestați sau autoritățile competente emitente ale avizelor/acordurilor/certificatelor </w:t>
      </w:r>
      <w:r w:rsidRPr="002D29D3">
        <w:rPr>
          <w:rFonts w:ascii="Times New Roman" w:eastAsia="Times New Roman" w:hAnsi="Times New Roman" w:cs="Times New Roman"/>
          <w:b/>
          <w:bCs/>
          <w:sz w:val="24"/>
          <w:szCs w:val="24"/>
          <w:shd w:val="clear" w:color="auto" w:fill="FFFFFF"/>
        </w:rPr>
        <w:t>vor fi realizate</w:t>
      </w:r>
      <w:r w:rsidRPr="002D29D3">
        <w:rPr>
          <w:rFonts w:ascii="Times New Roman" w:eastAsia="Times New Roman" w:hAnsi="Times New Roman" w:cs="Times New Roman"/>
          <w:sz w:val="24"/>
          <w:szCs w:val="24"/>
          <w:shd w:val="clear" w:color="auto" w:fill="FFFFFF"/>
        </w:rPr>
        <w:t xml:space="preserve"> de către Prestator pe cheltuiala proprie, fără costuri suplimentare</w:t>
      </w:r>
      <w:bookmarkEnd w:id="99"/>
      <w:r w:rsidRPr="002D29D3">
        <w:rPr>
          <w:rFonts w:ascii="Times New Roman" w:eastAsia="Times New Roman" w:hAnsi="Times New Roman" w:cs="Times New Roman"/>
          <w:sz w:val="24"/>
          <w:szCs w:val="24"/>
          <w:shd w:val="clear" w:color="auto" w:fill="FFFFFF"/>
        </w:rPr>
        <w:t>;</w:t>
      </w:r>
    </w:p>
    <w:p w14:paraId="719DFF56" w14:textId="77777777" w:rsidR="002D29D3" w:rsidRPr="002D29D3" w:rsidRDefault="002D29D3" w:rsidP="002D29D3">
      <w:pPr>
        <w:numPr>
          <w:ilvl w:val="0"/>
          <w:numId w:val="47"/>
        </w:numPr>
        <w:suppressAutoHyphens/>
        <w:autoSpaceDN w:val="0"/>
        <w:spacing w:after="0" w:line="240" w:lineRule="auto"/>
        <w:contextualSpacing/>
        <w:jc w:val="both"/>
        <w:textAlignment w:val="baseline"/>
        <w:rPr>
          <w:rFonts w:ascii="Times New Roman" w:eastAsia="Times New Roman" w:hAnsi="Times New Roman" w:cs="Times New Roman"/>
          <w:sz w:val="24"/>
          <w:szCs w:val="24"/>
          <w:lang w:eastAsia="ar-SA"/>
        </w:rPr>
      </w:pPr>
      <w:bookmarkStart w:id="100" w:name="_Hlk126049545"/>
      <w:r w:rsidRPr="002D29D3">
        <w:rPr>
          <w:rFonts w:ascii="Times New Roman" w:eastAsia="Times New Roman" w:hAnsi="Times New Roman" w:cs="Times New Roman"/>
          <w:sz w:val="24"/>
          <w:szCs w:val="24"/>
          <w:shd w:val="clear" w:color="auto" w:fill="FFFFFF"/>
        </w:rPr>
        <w:t xml:space="preserve">Va asigura sprijin Autorității Contractante, după caz, anterior termenului de depunere a ofertelor pentru atribuirea contractului de prestări servicii de proiectare </w:t>
      </w:r>
      <w:r w:rsidRPr="002D29D3">
        <w:rPr>
          <w:rFonts w:ascii="Times New Roman" w:eastAsia="Times New Roman" w:hAnsi="Times New Roman" w:cs="Times New Roman"/>
          <w:b/>
          <w:bCs/>
          <w:sz w:val="24"/>
          <w:szCs w:val="24"/>
          <w:shd w:val="clear" w:color="auto" w:fill="FFFFFF"/>
        </w:rPr>
        <w:t>(fazele D.T.A.C., D.T.O.E., P.T., D.E.)</w:t>
      </w:r>
      <w:r w:rsidRPr="002D29D3">
        <w:rPr>
          <w:rFonts w:ascii="Times New Roman" w:eastAsia="Times New Roman" w:hAnsi="Times New Roman" w:cs="Times New Roman"/>
          <w:sz w:val="24"/>
          <w:szCs w:val="24"/>
          <w:shd w:val="clear" w:color="auto" w:fill="FFFFFF"/>
        </w:rPr>
        <w:t>, în sensul formulării răspunsurilor la solicitările de clarificare care vizează aspectele tehnice, din documentațiile elaborate de Prestator, puse la dispoziția potențialilor ofertanți.</w:t>
      </w:r>
      <w:bookmarkEnd w:id="100"/>
    </w:p>
    <w:p w14:paraId="55596DB8" w14:textId="77777777" w:rsidR="002D29D3" w:rsidRPr="002D29D3" w:rsidRDefault="002D29D3" w:rsidP="002D29D3">
      <w:pPr>
        <w:suppressAutoHyphens/>
        <w:autoSpaceDN w:val="0"/>
        <w:spacing w:after="0" w:line="240" w:lineRule="auto"/>
        <w:contextualSpacing/>
        <w:jc w:val="both"/>
        <w:textAlignment w:val="baseline"/>
        <w:rPr>
          <w:rFonts w:ascii="Times New Roman" w:eastAsia="Times New Roman" w:hAnsi="Times New Roman" w:cs="Times New Roman"/>
          <w:sz w:val="24"/>
          <w:szCs w:val="24"/>
          <w:shd w:val="clear" w:color="auto" w:fill="FFFFFF"/>
        </w:rPr>
      </w:pPr>
    </w:p>
    <w:p w14:paraId="62D2FFD6" w14:textId="77777777" w:rsidR="002D29D3" w:rsidRPr="002D29D3" w:rsidRDefault="002D29D3" w:rsidP="002D29D3">
      <w:pPr>
        <w:suppressAutoHyphens/>
        <w:autoSpaceDN w:val="0"/>
        <w:spacing w:after="0" w:line="240" w:lineRule="auto"/>
        <w:contextualSpacing/>
        <w:jc w:val="both"/>
        <w:textAlignment w:val="baseline"/>
        <w:rPr>
          <w:rFonts w:ascii="Times New Roman" w:eastAsia="Times New Roman" w:hAnsi="Times New Roman" w:cs="Times New Roman"/>
          <w:sz w:val="24"/>
          <w:szCs w:val="24"/>
          <w:shd w:val="clear" w:color="auto" w:fill="FFFFFF"/>
        </w:rPr>
      </w:pPr>
    </w:p>
    <w:p w14:paraId="53ADA655" w14:textId="77777777" w:rsidR="002D29D3" w:rsidRPr="002D29D3" w:rsidRDefault="002D29D3" w:rsidP="002D29D3">
      <w:pPr>
        <w:numPr>
          <w:ilvl w:val="0"/>
          <w:numId w:val="26"/>
        </w:numPr>
        <w:spacing w:after="0" w:line="240" w:lineRule="auto"/>
        <w:ind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Atribuțiile și responsabilitățile Autorității Contractante:</w:t>
      </w:r>
    </w:p>
    <w:p w14:paraId="47D2F2CE"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lastRenderedPageBreak/>
        <w:t>Administrația Municipală pentru Consolidarea Clădirilor cu Risc Seismic are următoarele responsabilități și obligații:</w:t>
      </w:r>
    </w:p>
    <w:p w14:paraId="02B9A035"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sz w:val="24"/>
          <w:szCs w:val="24"/>
        </w:rPr>
      </w:pPr>
      <w:bookmarkStart w:id="101" w:name="_Hlk126051633"/>
      <w:r w:rsidRPr="002D29D3">
        <w:rPr>
          <w:rFonts w:ascii="Times New Roman" w:eastAsia="Times New Roman" w:hAnsi="Times New Roman" w:cs="Times New Roman"/>
          <w:b/>
          <w:bCs/>
          <w:sz w:val="24"/>
          <w:szCs w:val="24"/>
        </w:rPr>
        <w:t>Va pune la dispoziția Contractantului informațiile disponibile</w:t>
      </w:r>
      <w:r w:rsidRPr="002D29D3">
        <w:rPr>
          <w:rFonts w:ascii="Times New Roman" w:eastAsia="Times New Roman" w:hAnsi="Times New Roman" w:cs="Times New Roman"/>
          <w:b/>
          <w:bCs/>
          <w:color w:val="0070C0"/>
          <w:sz w:val="24"/>
          <w:szCs w:val="24"/>
        </w:rPr>
        <w:t>,</w:t>
      </w:r>
      <w:r w:rsidRPr="002D29D3">
        <w:rPr>
          <w:rFonts w:ascii="Times New Roman" w:eastAsia="Times New Roman" w:hAnsi="Times New Roman" w:cs="Times New Roman"/>
          <w:b/>
          <w:bCs/>
          <w:sz w:val="24"/>
          <w:szCs w:val="24"/>
        </w:rPr>
        <w:t xml:space="preserve"> necesare pentru întocmirea documentației, </w:t>
      </w:r>
      <w:r w:rsidRPr="002D29D3">
        <w:rPr>
          <w:rFonts w:ascii="Times New Roman" w:eastAsia="Times New Roman" w:hAnsi="Times New Roman" w:cs="Times New Roman"/>
          <w:sz w:val="24"/>
          <w:szCs w:val="24"/>
        </w:rPr>
        <w:t>alte date/informații/documente solicitate în mod expres de către acesta, pentru întocmirea ofertei și realizarea activităților prevăzute în caietul de sarcini și/ sau contract</w:t>
      </w:r>
      <w:bookmarkEnd w:id="101"/>
      <w:r w:rsidRPr="002D29D3">
        <w:rPr>
          <w:rFonts w:ascii="Times New Roman" w:eastAsia="Times New Roman" w:hAnsi="Times New Roman" w:cs="Times New Roman"/>
          <w:sz w:val="24"/>
          <w:szCs w:val="24"/>
        </w:rPr>
        <w:t>;</w:t>
      </w:r>
    </w:p>
    <w:p w14:paraId="2643BCCA"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sz w:val="24"/>
          <w:szCs w:val="24"/>
        </w:rPr>
      </w:pPr>
      <w:bookmarkStart w:id="102" w:name="_Hlk126051733"/>
      <w:r w:rsidRPr="002D29D3">
        <w:rPr>
          <w:rFonts w:ascii="Times New Roman" w:eastAsia="Times New Roman" w:hAnsi="Times New Roman" w:cs="Times New Roman"/>
          <w:b/>
          <w:bCs/>
          <w:sz w:val="24"/>
          <w:szCs w:val="24"/>
        </w:rPr>
        <w:t>Va asigura toate resursele care sunt în sarcina sa pentru buna derulare a contractului, respectiv documentațiile</w:t>
      </w:r>
      <w:r w:rsidRPr="002D29D3">
        <w:rPr>
          <w:rFonts w:ascii="Times New Roman" w:eastAsia="Times New Roman" w:hAnsi="Times New Roman" w:cs="Times New Roman"/>
          <w:sz w:val="24"/>
          <w:szCs w:val="24"/>
        </w:rPr>
        <w:t>, studiile, documentele de care dispune</w:t>
      </w:r>
      <w:bookmarkEnd w:id="102"/>
      <w:r w:rsidRPr="002D29D3">
        <w:rPr>
          <w:rFonts w:ascii="Times New Roman" w:eastAsia="Times New Roman" w:hAnsi="Times New Roman" w:cs="Times New Roman"/>
          <w:sz w:val="24"/>
          <w:szCs w:val="24"/>
        </w:rPr>
        <w:t>;</w:t>
      </w:r>
    </w:p>
    <w:p w14:paraId="0FAE5952"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Va asigura Contractantului</w:t>
      </w:r>
      <w:r w:rsidRPr="002D29D3">
        <w:rPr>
          <w:rFonts w:ascii="Times New Roman" w:eastAsia="Times New Roman" w:hAnsi="Times New Roman" w:cs="Times New Roman"/>
          <w:sz w:val="24"/>
          <w:szCs w:val="24"/>
        </w:rPr>
        <w:t xml:space="preserve"> accesul pe amplasament;</w:t>
      </w:r>
    </w:p>
    <w:p w14:paraId="2EA5514B"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Va desemna</w:t>
      </w:r>
      <w:r w:rsidRPr="002D29D3">
        <w:rPr>
          <w:rFonts w:ascii="Times New Roman" w:eastAsia="Times New Roman" w:hAnsi="Times New Roman" w:cs="Times New Roman"/>
          <w:sz w:val="24"/>
          <w:szCs w:val="24"/>
        </w:rPr>
        <w:t xml:space="preserve"> și comunica Contractantului echipa/persoana responsabilă cu interacțiunea și suportul acordat în derularea contractului de servicii;</w:t>
      </w:r>
    </w:p>
    <w:p w14:paraId="172C6E0F"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Va primi documentația elaborată de Contractant, în condițiile caietului de sarcini și ale contractului și va încheia proces-verbal de predare-primire;</w:t>
      </w:r>
    </w:p>
    <w:p w14:paraId="1E86F7B0"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sz w:val="24"/>
          <w:szCs w:val="24"/>
        </w:rPr>
      </w:pPr>
      <w:bookmarkStart w:id="103" w:name="_Hlk126053787"/>
      <w:bookmarkStart w:id="104" w:name="_Hlk87883737"/>
      <w:r w:rsidRPr="002D29D3">
        <w:rPr>
          <w:rFonts w:ascii="Times New Roman" w:eastAsia="Times New Roman" w:hAnsi="Times New Roman" w:cs="Times New Roman"/>
          <w:b/>
          <w:bCs/>
          <w:sz w:val="24"/>
          <w:szCs w:val="24"/>
        </w:rPr>
        <w:t>Va analiza documentațiile primite, în cadrul Comisiei de specialitate constituite</w:t>
      </w:r>
      <w:r w:rsidRPr="002D29D3">
        <w:rPr>
          <w:rFonts w:ascii="Times New Roman" w:eastAsia="Times New Roman" w:hAnsi="Times New Roman" w:cs="Times New Roman"/>
          <w:sz w:val="24"/>
          <w:szCs w:val="24"/>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103"/>
      <w:r w:rsidRPr="002D29D3">
        <w:rPr>
          <w:rFonts w:ascii="Times New Roman" w:eastAsia="Times New Roman" w:hAnsi="Times New Roman" w:cs="Times New Roman"/>
          <w:sz w:val="24"/>
          <w:szCs w:val="24"/>
        </w:rPr>
        <w:t xml:space="preserve">; </w:t>
      </w:r>
    </w:p>
    <w:bookmarkEnd w:id="104"/>
    <w:p w14:paraId="3AD8E44B"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Va asigura verificarea documentației tehnico-economice prin verificatori atestați pe domenii/subdomenii de construcții și specialități pentru instalații</w:t>
      </w:r>
      <w:r w:rsidRPr="002D29D3">
        <w:rPr>
          <w:rFonts w:ascii="Times New Roman" w:eastAsia="Times New Roman" w:hAnsi="Times New Roman" w:cs="Times New Roman"/>
          <w:sz w:val="24"/>
          <w:szCs w:val="24"/>
        </w:rPr>
        <w:t>, în scopul îndeplinirii cerințelor fundamentale aplicabile construcțiilor;</w:t>
      </w:r>
    </w:p>
    <w:p w14:paraId="2DBAE46B"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Va solicita C.T.E.-P.M.B. analiza documentației elaborate de Contractant și va participa împreună cu acesta la ședința de avizare a documentației, faza D.A.L.I.;</w:t>
      </w:r>
    </w:p>
    <w:p w14:paraId="75D9A82C"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p>
    <w:p w14:paraId="3A158EE1"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sz w:val="24"/>
          <w:szCs w:val="24"/>
        </w:rPr>
      </w:pPr>
      <w:bookmarkStart w:id="105" w:name="_Hlk126053937"/>
      <w:r w:rsidRPr="002D29D3">
        <w:rPr>
          <w:rFonts w:ascii="Times New Roman" w:eastAsia="Times New Roman" w:hAnsi="Times New Roman" w:cs="Times New Roman"/>
          <w:sz w:val="24"/>
          <w:szCs w:val="24"/>
        </w:rPr>
        <w:t>Va elabora Raportul de specialitate ce va fi înaintat Consiliului General al Municipiului București, în vederea aprobării indicatorilor tehnico-economici estimați în cadrul documentației de avizare a lucrărilor de intervenție (D.A.L.I.);</w:t>
      </w:r>
      <w:bookmarkEnd w:id="105"/>
      <w:r w:rsidRPr="002D29D3">
        <w:rPr>
          <w:rFonts w:ascii="Times New Roman" w:eastAsia="Times New Roman" w:hAnsi="Times New Roman" w:cs="Times New Roman"/>
          <w:sz w:val="24"/>
          <w:szCs w:val="24"/>
        </w:rPr>
        <w:t xml:space="preserve"> </w:t>
      </w:r>
      <w:bookmarkStart w:id="106" w:name="_Hlk82425665"/>
    </w:p>
    <w:p w14:paraId="681720FB"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color w:val="FF0000"/>
          <w:sz w:val="24"/>
          <w:szCs w:val="24"/>
        </w:rPr>
      </w:pPr>
      <w:r w:rsidRPr="002D29D3">
        <w:rPr>
          <w:rFonts w:ascii="Times New Roman" w:eastAsia="Times New Roman" w:hAnsi="Times New Roman" w:cs="Times New Roman"/>
          <w:b/>
          <w:bCs/>
          <w:sz w:val="24"/>
          <w:szCs w:val="24"/>
        </w:rPr>
        <w:t xml:space="preserve">Va emite Ordinul de începere </w:t>
      </w:r>
      <w:r w:rsidRPr="002D29D3">
        <w:rPr>
          <w:rFonts w:ascii="Times New Roman" w:eastAsia="Times New Roman" w:hAnsi="Times New Roman" w:cs="Times New Roman"/>
          <w:sz w:val="24"/>
          <w:szCs w:val="24"/>
        </w:rPr>
        <w:t>pentru serviciile care fac obiectului contractului.</w:t>
      </w:r>
      <w:bookmarkEnd w:id="106"/>
    </w:p>
    <w:p w14:paraId="5A5935D1" w14:textId="77777777" w:rsidR="002D29D3" w:rsidRPr="002D29D3" w:rsidRDefault="002D29D3" w:rsidP="002D29D3">
      <w:pPr>
        <w:numPr>
          <w:ilvl w:val="0"/>
          <w:numId w:val="43"/>
        </w:numPr>
        <w:spacing w:after="0" w:line="240" w:lineRule="auto"/>
        <w:ind w:left="1080" w:right="-10"/>
        <w:contextualSpacing/>
        <w:jc w:val="both"/>
        <w:rPr>
          <w:rFonts w:ascii="Times New Roman" w:eastAsia="Times New Roman" w:hAnsi="Times New Roman" w:cs="Times New Roman"/>
          <w:color w:val="000000" w:themeColor="text1"/>
          <w:sz w:val="24"/>
          <w:szCs w:val="24"/>
          <w:lang w:eastAsia="ro-RO"/>
        </w:rPr>
      </w:pPr>
      <w:r w:rsidRPr="002D29D3">
        <w:rPr>
          <w:rFonts w:ascii="Times New Roman" w:eastAsia="Times New Roman" w:hAnsi="Times New Roman" w:cs="Times New Roman"/>
          <w:color w:val="000000" w:themeColor="text1"/>
          <w:sz w:val="24"/>
          <w:szCs w:val="24"/>
          <w:lang w:eastAsia="ro-RO"/>
        </w:rPr>
        <w:t>Va plăti prestatorului costurile obținerii  avizelor/acordurilor/certificatelor, (dacă este  cazul), separat de valoarea de contract acceptată, pe baza documentelor justificative;</w:t>
      </w:r>
    </w:p>
    <w:p w14:paraId="2B727DB3" w14:textId="77777777" w:rsidR="002D29D3" w:rsidRPr="002D29D3" w:rsidRDefault="002D29D3" w:rsidP="002D29D3">
      <w:pPr>
        <w:spacing w:after="0" w:line="240" w:lineRule="auto"/>
        <w:ind w:left="1080" w:right="-10"/>
        <w:contextualSpacing/>
        <w:jc w:val="both"/>
        <w:rPr>
          <w:rFonts w:ascii="Times New Roman" w:eastAsia="Times New Roman" w:hAnsi="Times New Roman" w:cs="Times New Roman"/>
          <w:color w:val="000000" w:themeColor="text1"/>
          <w:sz w:val="24"/>
          <w:szCs w:val="24"/>
          <w:lang w:eastAsia="ro-RO"/>
        </w:rPr>
      </w:pPr>
    </w:p>
    <w:p w14:paraId="624D0FA5" w14:textId="77777777" w:rsidR="002D29D3" w:rsidRPr="002D29D3" w:rsidRDefault="002D29D3" w:rsidP="002D29D3">
      <w:pPr>
        <w:keepNext/>
        <w:numPr>
          <w:ilvl w:val="0"/>
          <w:numId w:val="36"/>
        </w:numPr>
        <w:spacing w:after="0" w:line="240" w:lineRule="auto"/>
        <w:ind w:left="720"/>
        <w:jc w:val="both"/>
        <w:outlineLvl w:val="0"/>
        <w:rPr>
          <w:rFonts w:ascii="Times New Roman" w:eastAsia="Times New Roman" w:hAnsi="Times New Roman" w:cs="Times New Roman"/>
          <w:b/>
          <w:bCs/>
          <w:kern w:val="36"/>
          <w:sz w:val="24"/>
          <w:szCs w:val="24"/>
          <w:lang w:eastAsia="ro-RO"/>
        </w:rPr>
      </w:pPr>
      <w:r w:rsidRPr="002D29D3">
        <w:rPr>
          <w:rFonts w:ascii="Times New Roman" w:eastAsia="Times New Roman" w:hAnsi="Times New Roman" w:cs="Times New Roman"/>
          <w:b/>
          <w:bCs/>
          <w:kern w:val="36"/>
          <w:sz w:val="24"/>
          <w:szCs w:val="24"/>
          <w:lang w:eastAsia="ro-RO"/>
        </w:rPr>
        <w:t>IPOTEZE ȘI RISCURI</w:t>
      </w:r>
    </w:p>
    <w:p w14:paraId="415E220E" w14:textId="77777777" w:rsidR="002D29D3" w:rsidRPr="002D29D3" w:rsidRDefault="002D29D3" w:rsidP="002D29D3">
      <w:pPr>
        <w:keepNext/>
        <w:numPr>
          <w:ilvl w:val="0"/>
          <w:numId w:val="18"/>
        </w:numPr>
        <w:spacing w:after="0" w:line="240" w:lineRule="auto"/>
        <w:ind w:left="720" w:firstLine="0"/>
        <w:jc w:val="both"/>
        <w:outlineLvl w:val="0"/>
        <w:rPr>
          <w:rFonts w:ascii="Times New Roman" w:eastAsia="Times New Roman" w:hAnsi="Times New Roman" w:cs="Times New Roman"/>
          <w:b/>
          <w:bCs/>
          <w:kern w:val="36"/>
          <w:sz w:val="24"/>
          <w:szCs w:val="24"/>
          <w:lang w:eastAsia="ro-RO"/>
        </w:rPr>
      </w:pPr>
    </w:p>
    <w:p w14:paraId="534D4941" w14:textId="77777777" w:rsidR="002D29D3" w:rsidRPr="002D29D3" w:rsidRDefault="002D29D3" w:rsidP="002D29D3">
      <w:pPr>
        <w:spacing w:after="0" w:line="240" w:lineRule="auto"/>
        <w:jc w:val="both"/>
        <w:rPr>
          <w:rFonts w:ascii="Times New Roman" w:eastAsia="Times New Roman" w:hAnsi="Times New Roman" w:cs="Times New Roman"/>
          <w:b/>
          <w:bCs/>
          <w:sz w:val="24"/>
          <w:szCs w:val="24"/>
        </w:rPr>
      </w:pPr>
      <w:r w:rsidRPr="002D29D3">
        <w:rPr>
          <w:rFonts w:ascii="Times New Roman" w:eastAsia="Times New Roman" w:hAnsi="Times New Roman" w:cs="Times New Roman"/>
          <w:sz w:val="24"/>
          <w:szCs w:val="24"/>
        </w:rPr>
        <w:t xml:space="preserve">            </w:t>
      </w:r>
      <w:r w:rsidRPr="002D29D3">
        <w:rPr>
          <w:rFonts w:ascii="Times New Roman" w:eastAsia="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5700181B"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p>
    <w:p w14:paraId="39A9A750" w14:textId="77777777" w:rsidR="002D29D3" w:rsidRPr="002D29D3" w:rsidRDefault="002D29D3" w:rsidP="002D29D3">
      <w:pPr>
        <w:spacing w:after="0" w:line="240" w:lineRule="auto"/>
        <w:ind w:firstLine="36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Ipotezele considerate </w:t>
      </w:r>
      <w:r w:rsidRPr="002D29D3">
        <w:rPr>
          <w:rFonts w:ascii="Times New Roman" w:eastAsia="Times New Roman" w:hAnsi="Times New Roman" w:cs="Times New Roman"/>
          <w:b/>
          <w:bCs/>
          <w:sz w:val="24"/>
          <w:szCs w:val="24"/>
        </w:rPr>
        <w:t>la momentul inițierii acestei proceduri de achiziție</w:t>
      </w:r>
      <w:r w:rsidRPr="002D29D3">
        <w:rPr>
          <w:rFonts w:ascii="Times New Roman" w:eastAsia="Times New Roman" w:hAnsi="Times New Roman" w:cs="Times New Roman"/>
          <w:sz w:val="24"/>
          <w:szCs w:val="24"/>
        </w:rPr>
        <w:t xml:space="preserve"> sunt:</w:t>
      </w:r>
    </w:p>
    <w:p w14:paraId="3C848A4B" w14:textId="77777777" w:rsidR="002D29D3" w:rsidRPr="002D29D3" w:rsidRDefault="002D29D3" w:rsidP="002D29D3">
      <w:pPr>
        <w:numPr>
          <w:ilvl w:val="0"/>
          <w:numId w:val="38"/>
        </w:numPr>
        <w:spacing w:after="0" w:line="240" w:lineRule="auto"/>
        <w:ind w:left="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Serviciile solicitate sunt descrise explicit în Caietul de Sarcini și sunt reglementate prin legislație specifică, accesibilă tuturor factorilor interesați;</w:t>
      </w:r>
    </w:p>
    <w:p w14:paraId="43BA3E1B" w14:textId="77777777" w:rsidR="002D29D3" w:rsidRPr="002D29D3" w:rsidRDefault="002D29D3" w:rsidP="002D29D3">
      <w:pPr>
        <w:numPr>
          <w:ilvl w:val="0"/>
          <w:numId w:val="38"/>
        </w:numPr>
        <w:spacing w:after="0" w:line="240" w:lineRule="auto"/>
        <w:ind w:left="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Nu se prevăd schimbări ale cadrului instituțional și legal care să afecteze major implementarea și desfășurarea în bune condiții a contractului;</w:t>
      </w:r>
    </w:p>
    <w:p w14:paraId="5AED69FF" w14:textId="77777777" w:rsidR="002D29D3" w:rsidRPr="002D29D3" w:rsidRDefault="002D29D3" w:rsidP="002D29D3">
      <w:pPr>
        <w:numPr>
          <w:ilvl w:val="0"/>
          <w:numId w:val="38"/>
        </w:numPr>
        <w:spacing w:after="0" w:line="240" w:lineRule="auto"/>
        <w:ind w:left="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610853D2" w14:textId="77777777" w:rsidR="002D29D3" w:rsidRPr="002D29D3" w:rsidRDefault="002D29D3" w:rsidP="002D29D3">
      <w:pPr>
        <w:numPr>
          <w:ilvl w:val="0"/>
          <w:numId w:val="38"/>
        </w:numPr>
        <w:spacing w:after="0" w:line="240" w:lineRule="auto"/>
        <w:ind w:left="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lastRenderedPageBreak/>
        <w:t>Buna cooperare între toate părțile implicate: Autoritate Contractantă, Contractant, autorități competente și orice alți factori relevanți implicați.</w:t>
      </w:r>
    </w:p>
    <w:p w14:paraId="1784869E"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p>
    <w:p w14:paraId="522D2161"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            În pregătirea Ofertei, </w:t>
      </w:r>
      <w:r w:rsidRPr="002D29D3">
        <w:rPr>
          <w:rFonts w:ascii="Times New Roman" w:eastAsia="Times New Roman" w:hAnsi="Times New Roman" w:cs="Times New Roman"/>
          <w:b/>
          <w:bCs/>
          <w:sz w:val="24"/>
          <w:szCs w:val="24"/>
        </w:rPr>
        <w:t xml:space="preserve">Ofertanții trebuie să aibă în vedere cel puțin riscurile descrise </w:t>
      </w:r>
      <w:r w:rsidRPr="002D29D3">
        <w:rPr>
          <w:rFonts w:ascii="Times New Roman" w:eastAsia="Times New Roman" w:hAnsi="Times New Roman" w:cs="Times New Roman"/>
          <w:sz w:val="24"/>
          <w:szCs w:val="24"/>
        </w:rPr>
        <w:t xml:space="preserve">în continuare și să propună măsuri de eliminare a sursei de risc sau diminuare a impactului acestora. </w:t>
      </w:r>
    </w:p>
    <w:p w14:paraId="2866791B" w14:textId="77777777" w:rsidR="002D29D3" w:rsidRPr="002D29D3" w:rsidRDefault="002D29D3" w:rsidP="002D29D3">
      <w:pPr>
        <w:numPr>
          <w:ilvl w:val="0"/>
          <w:numId w:val="39"/>
        </w:numPr>
        <w:spacing w:after="0" w:line="240" w:lineRule="auto"/>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Apariția unor eventuale dificultăți de colaborare și comunicare între diferiți factori interesați și anume: Contractant, autorități competente, Autoritate Contractantă;</w:t>
      </w:r>
    </w:p>
    <w:p w14:paraId="7E40C5BD" w14:textId="77777777" w:rsidR="002D29D3" w:rsidRPr="002D29D3" w:rsidRDefault="002D29D3" w:rsidP="002D29D3">
      <w:pPr>
        <w:numPr>
          <w:ilvl w:val="0"/>
          <w:numId w:val="39"/>
        </w:numPr>
        <w:spacing w:after="0" w:line="240" w:lineRule="auto"/>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Existența de erori de proiectare/omisiuni în documentele existente, disponibile, puse la dispoziție de Autoritatea Contractantă, neidentificate până la momentul inițierii acestei proceduri;</w:t>
      </w:r>
    </w:p>
    <w:p w14:paraId="15EEE810" w14:textId="77777777" w:rsidR="002D29D3" w:rsidRPr="002D29D3" w:rsidRDefault="002D29D3" w:rsidP="002D29D3">
      <w:pPr>
        <w:numPr>
          <w:ilvl w:val="0"/>
          <w:numId w:val="39"/>
        </w:numPr>
        <w:spacing w:after="0" w:line="240" w:lineRule="auto"/>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Neîncadrarea în termenul stabilit pentru finalizarea serviciilor prin Contractul ce rezultă din această procedură, respectiv depășirea duratei de realizare a activităților asumată prin Propunerea Tehnică;</w:t>
      </w:r>
    </w:p>
    <w:p w14:paraId="09495FCB" w14:textId="77777777" w:rsidR="002D29D3" w:rsidRPr="002D29D3" w:rsidRDefault="002D29D3" w:rsidP="002D29D3">
      <w:pPr>
        <w:numPr>
          <w:ilvl w:val="0"/>
          <w:numId w:val="39"/>
        </w:numPr>
        <w:spacing w:after="0" w:line="240" w:lineRule="auto"/>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5EECA824" w14:textId="77777777" w:rsidR="002D29D3" w:rsidRPr="002D29D3" w:rsidRDefault="002D29D3" w:rsidP="002D29D3">
      <w:pPr>
        <w:numPr>
          <w:ilvl w:val="0"/>
          <w:numId w:val="39"/>
        </w:numPr>
        <w:spacing w:after="0" w:line="240" w:lineRule="auto"/>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Adăugarea de activități/solicitări de informații noi, în funcție de progresul activităților.</w:t>
      </w:r>
    </w:p>
    <w:p w14:paraId="37FB4C2A" w14:textId="77777777" w:rsidR="002D29D3" w:rsidRPr="002D29D3" w:rsidRDefault="002D29D3" w:rsidP="002D29D3">
      <w:pPr>
        <w:spacing w:after="0" w:line="240" w:lineRule="auto"/>
        <w:ind w:left="720"/>
        <w:contextualSpacing/>
        <w:jc w:val="both"/>
        <w:rPr>
          <w:rFonts w:ascii="Times New Roman" w:eastAsia="Times New Roman" w:hAnsi="Times New Roman" w:cs="Times New Roman"/>
          <w:sz w:val="24"/>
          <w:szCs w:val="24"/>
        </w:rPr>
      </w:pPr>
    </w:p>
    <w:p w14:paraId="3EA5ADFE"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Măsuri de gestionare a riscurilor</w:t>
      </w:r>
      <w:r w:rsidRPr="002D29D3">
        <w:rPr>
          <w:rFonts w:ascii="Times New Roman" w:eastAsia="Times New Roman" w:hAnsi="Times New Roman" w:cs="Times New Roman"/>
          <w:sz w:val="24"/>
          <w:szCs w:val="24"/>
        </w:rPr>
        <w:t>:</w:t>
      </w:r>
    </w:p>
    <w:p w14:paraId="7510AEBB" w14:textId="77777777" w:rsidR="002D29D3" w:rsidRPr="002D29D3" w:rsidRDefault="002D29D3" w:rsidP="002D29D3">
      <w:pPr>
        <w:numPr>
          <w:ilvl w:val="0"/>
          <w:numId w:val="27"/>
        </w:numPr>
        <w:spacing w:after="0" w:line="240" w:lineRule="auto"/>
        <w:ind w:left="72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Solicitarea de clarificări pe parcursul derulării procedurii de achiziție publică </w:t>
      </w:r>
      <w:r w:rsidRPr="002D29D3">
        <w:rPr>
          <w:rFonts w:ascii="Times New Roman" w:eastAsia="Times New Roman" w:hAnsi="Times New Roman" w:cs="Times New Roman"/>
          <w:sz w:val="24"/>
          <w:szCs w:val="24"/>
        </w:rPr>
        <w:t xml:space="preserve">– atât de către operatorii economici interesați de participarea la procedură, </w:t>
      </w:r>
      <w:r w:rsidRPr="002D29D3">
        <w:rPr>
          <w:rFonts w:ascii="Times New Roman" w:eastAsia="Times New Roman" w:hAnsi="Times New Roman" w:cs="Times New Roman"/>
          <w:b/>
          <w:bCs/>
          <w:sz w:val="24"/>
          <w:szCs w:val="24"/>
        </w:rPr>
        <w:t>anterior depunerii ofertelor</w:t>
      </w:r>
      <w:r w:rsidRPr="002D29D3">
        <w:rPr>
          <w:rFonts w:ascii="Times New Roman" w:eastAsia="Times New Roman" w:hAnsi="Times New Roman" w:cs="Times New Roman"/>
          <w:sz w:val="24"/>
          <w:szCs w:val="24"/>
        </w:rPr>
        <w:t>, cât și de autoritatea contractantă, ulterior depunerii ofertelor – pentru lămurirea unor aspecte neclare, dacă este cazul;</w:t>
      </w:r>
    </w:p>
    <w:p w14:paraId="1C0C2463" w14:textId="77777777" w:rsidR="002D29D3" w:rsidRPr="002D29D3" w:rsidRDefault="002D29D3" w:rsidP="002D29D3">
      <w:pPr>
        <w:numPr>
          <w:ilvl w:val="0"/>
          <w:numId w:val="27"/>
        </w:numPr>
        <w:spacing w:after="0" w:line="240" w:lineRule="auto"/>
        <w:ind w:left="72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Adoptarea unor măsuri interne, de către ambele părți contractante, după caz, pe toată perioada de implementare a contractului, pentru gestionarea situațiilor de risc;</w:t>
      </w:r>
    </w:p>
    <w:p w14:paraId="18DCA589" w14:textId="77777777" w:rsidR="002D29D3" w:rsidRPr="002D29D3" w:rsidRDefault="002D29D3" w:rsidP="002D29D3">
      <w:pPr>
        <w:numPr>
          <w:ilvl w:val="0"/>
          <w:numId w:val="27"/>
        </w:numPr>
        <w:spacing w:after="0" w:line="240" w:lineRule="auto"/>
        <w:ind w:left="72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Echipa de implementare împreună cu factorii implicați vor avea o comunicare permanentă, astfel încât </w:t>
      </w:r>
      <w:r w:rsidRPr="002D29D3">
        <w:rPr>
          <w:rFonts w:ascii="Times New Roman" w:eastAsia="Times New Roman" w:hAnsi="Times New Roman" w:cs="Times New Roman"/>
          <w:b/>
          <w:bCs/>
          <w:sz w:val="24"/>
          <w:szCs w:val="24"/>
        </w:rPr>
        <w:t>să identifice soluții imediate pentru oricare dintre situațiile generatoare de risc</w:t>
      </w:r>
      <w:r w:rsidRPr="002D29D3">
        <w:rPr>
          <w:rFonts w:ascii="Times New Roman" w:eastAsia="Times New Roman" w:hAnsi="Times New Roman" w:cs="Times New Roman"/>
          <w:sz w:val="24"/>
          <w:szCs w:val="24"/>
        </w:rPr>
        <w:t>.</w:t>
      </w:r>
    </w:p>
    <w:p w14:paraId="63C73BC1" w14:textId="77777777" w:rsidR="002D29D3" w:rsidRPr="002D29D3" w:rsidRDefault="002D29D3" w:rsidP="002D29D3">
      <w:pPr>
        <w:spacing w:after="0" w:line="240" w:lineRule="auto"/>
        <w:jc w:val="both"/>
        <w:rPr>
          <w:rFonts w:ascii="Times New Roman" w:eastAsia="Times New Roman" w:hAnsi="Times New Roman" w:cs="Times New Roman"/>
          <w:i/>
          <w:iCs/>
          <w:sz w:val="24"/>
          <w:szCs w:val="24"/>
        </w:rPr>
      </w:pPr>
    </w:p>
    <w:p w14:paraId="6D4C43C9"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            Pentru riscurile incluse în acest capitol, </w:t>
      </w:r>
      <w:r w:rsidRPr="002D29D3">
        <w:rPr>
          <w:rFonts w:ascii="Times New Roman" w:eastAsia="Times New Roman" w:hAnsi="Times New Roman" w:cs="Times New Roman"/>
          <w:b/>
          <w:bCs/>
          <w:sz w:val="24"/>
          <w:szCs w:val="24"/>
        </w:rPr>
        <w:t>Autoritatea Contractantă nu va accepta</w:t>
      </w:r>
      <w:r w:rsidRPr="002D29D3">
        <w:rPr>
          <w:rFonts w:ascii="Times New Roman" w:eastAsia="Times New Roman" w:hAnsi="Times New Roman" w:cs="Times New Roman"/>
          <w:sz w:val="24"/>
          <w:szCs w:val="24"/>
        </w:rPr>
        <w:t xml:space="preserve"> solicitări ulterioare de reevaluare a condițiilor din Propunerea Financiară și/sau Tehnică, respectiv de </w:t>
      </w:r>
      <w:r w:rsidRPr="002D29D3">
        <w:rPr>
          <w:rFonts w:ascii="Times New Roman" w:eastAsia="Times New Roman" w:hAnsi="Times New Roman" w:cs="Times New Roman"/>
          <w:b/>
          <w:bCs/>
          <w:sz w:val="24"/>
          <w:szCs w:val="24"/>
        </w:rPr>
        <w:t>modificări la contract,</w:t>
      </w:r>
      <w:r w:rsidRPr="002D29D3">
        <w:rPr>
          <w:rFonts w:ascii="Times New Roman" w:eastAsia="Times New Roman" w:hAnsi="Times New Roman" w:cs="Times New Roman"/>
          <w:sz w:val="24"/>
          <w:szCs w:val="24"/>
        </w:rPr>
        <w:t xml:space="preserve"> dacă Oferta Contractantului nu a inclus diligențele necesare, respectiv </w:t>
      </w:r>
      <w:r w:rsidRPr="002D29D3">
        <w:rPr>
          <w:rFonts w:ascii="Times New Roman" w:eastAsia="Times New Roman" w:hAnsi="Times New Roman" w:cs="Times New Roman"/>
          <w:i/>
          <w:iCs/>
          <w:sz w:val="24"/>
          <w:szCs w:val="24"/>
        </w:rPr>
        <w:t>includerea de măsuri pentru eliminarea sursei de risc sau diminuarea impactului acestuia</w:t>
      </w:r>
      <w:r w:rsidRPr="002D29D3">
        <w:rPr>
          <w:rFonts w:ascii="Times New Roman" w:eastAsia="Times New Roman" w:hAnsi="Times New Roman" w:cs="Times New Roman"/>
          <w:sz w:val="24"/>
          <w:szCs w:val="24"/>
        </w:rPr>
        <w:t xml:space="preserve">. </w:t>
      </w:r>
    </w:p>
    <w:p w14:paraId="21D16CB5" w14:textId="77777777" w:rsidR="002D29D3" w:rsidRPr="002D29D3" w:rsidRDefault="002D29D3" w:rsidP="002D29D3">
      <w:pPr>
        <w:suppressAutoHyphens/>
        <w:autoSpaceDN w:val="0"/>
        <w:spacing w:after="0" w:line="240" w:lineRule="auto"/>
        <w:ind w:left="1080"/>
        <w:jc w:val="both"/>
        <w:textAlignment w:val="baseline"/>
        <w:rPr>
          <w:rFonts w:ascii="Times New Roman" w:eastAsia="Times New Roman" w:hAnsi="Times New Roman" w:cs="Times New Roman"/>
          <w:sz w:val="24"/>
          <w:szCs w:val="24"/>
        </w:rPr>
      </w:pPr>
    </w:p>
    <w:p w14:paraId="7A442ACD" w14:textId="77777777" w:rsidR="002D29D3" w:rsidRPr="002D29D3" w:rsidRDefault="002D29D3" w:rsidP="002D29D3">
      <w:pPr>
        <w:numPr>
          <w:ilvl w:val="0"/>
          <w:numId w:val="40"/>
        </w:numPr>
        <w:spacing w:after="0" w:line="240" w:lineRule="auto"/>
        <w:ind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ABORDARE ȘI METODOLOGIE ÎN CADRUL CONTRACTULUI</w:t>
      </w:r>
    </w:p>
    <w:p w14:paraId="242AEC84"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Autoritatea Contractantă nu solicită o abordare specifică în realizarea serviciilor având în vedere că etapele de elaborare și conținutul-cadru al documentațiilor tehnico-economice</w:t>
      </w:r>
      <w:r w:rsidRPr="002D29D3">
        <w:rPr>
          <w:rFonts w:ascii="Times New Roman" w:eastAsia="Times New Roman" w:hAnsi="Times New Roman" w:cs="Times New Roman"/>
          <w:color w:val="0070C0"/>
          <w:sz w:val="24"/>
          <w:szCs w:val="24"/>
        </w:rPr>
        <w:t xml:space="preserve">, </w:t>
      </w:r>
      <w:r w:rsidRPr="002D29D3">
        <w:rPr>
          <w:rFonts w:ascii="Times New Roman" w:eastAsia="Times New Roman" w:hAnsi="Times New Roman" w:cs="Times New Roman"/>
          <w:sz w:val="24"/>
          <w:szCs w:val="24"/>
        </w:rPr>
        <w:t>sunt reglementate prin normative tehnice și legislația specifică.</w:t>
      </w:r>
    </w:p>
    <w:p w14:paraId="1DC0491D"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74C1AA1C"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44A7E670" w14:textId="77777777" w:rsidR="002D29D3" w:rsidRPr="002D29D3" w:rsidRDefault="002D29D3" w:rsidP="002D29D3">
      <w:pPr>
        <w:numPr>
          <w:ilvl w:val="0"/>
          <w:numId w:val="40"/>
        </w:numPr>
        <w:spacing w:after="0" w:line="240" w:lineRule="auto"/>
        <w:ind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PLAN DE LUCRU PENTRU SERVICIILE SOLICITATE</w:t>
      </w:r>
    </w:p>
    <w:p w14:paraId="784030AC"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Activitățile din cadrul contractului se desfășoară pe baza </w:t>
      </w:r>
      <w:r w:rsidRPr="002D29D3">
        <w:rPr>
          <w:rFonts w:ascii="Times New Roman" w:eastAsia="Times New Roman" w:hAnsi="Times New Roman" w:cs="Times New Roman"/>
          <w:b/>
          <w:bCs/>
          <w:sz w:val="24"/>
          <w:szCs w:val="24"/>
        </w:rPr>
        <w:t>Planului de lucru al activităților inclus în propunerea tehnică a ofertantului</w:t>
      </w:r>
      <w:r w:rsidRPr="002D29D3">
        <w:rPr>
          <w:rFonts w:ascii="Times New Roman" w:eastAsia="Times New Roman" w:hAnsi="Times New Roman" w:cs="Times New Roman"/>
          <w:sz w:val="24"/>
          <w:szCs w:val="24"/>
        </w:rPr>
        <w:t xml:space="preserve">, devenit Contractant. </w:t>
      </w:r>
    </w:p>
    <w:p w14:paraId="51983C75"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585425A6"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2F3546A5"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29E3ECA7"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27FA8BCD"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51D1F5BD"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7ECD2B53"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2003FCED" w14:textId="77777777" w:rsidR="002D29D3" w:rsidRPr="002D29D3" w:rsidRDefault="002D29D3" w:rsidP="002D29D3">
      <w:pPr>
        <w:numPr>
          <w:ilvl w:val="0"/>
          <w:numId w:val="40"/>
        </w:numPr>
        <w:spacing w:after="0" w:line="240" w:lineRule="auto"/>
        <w:ind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LOCUL ȘI DURATA DESFĂȘURĂRII ACTIVITĂȚILOR</w:t>
      </w:r>
    </w:p>
    <w:p w14:paraId="540AC79E" w14:textId="77777777" w:rsidR="002D29D3" w:rsidRPr="002D29D3" w:rsidRDefault="002D29D3" w:rsidP="002D29D3">
      <w:pPr>
        <w:spacing w:after="0" w:line="240" w:lineRule="auto"/>
        <w:ind w:left="720" w:right="-10"/>
        <w:contextualSpacing/>
        <w:jc w:val="both"/>
        <w:rPr>
          <w:rFonts w:ascii="Times New Roman" w:eastAsia="Times New Roman" w:hAnsi="Times New Roman" w:cs="Times New Roman"/>
          <w:b/>
          <w:bCs/>
          <w:sz w:val="24"/>
          <w:szCs w:val="24"/>
        </w:rPr>
      </w:pPr>
    </w:p>
    <w:p w14:paraId="3C98E917" w14:textId="77777777" w:rsidR="002D29D3" w:rsidRPr="002D29D3" w:rsidRDefault="002D29D3" w:rsidP="002D29D3">
      <w:pPr>
        <w:numPr>
          <w:ilvl w:val="1"/>
          <w:numId w:val="40"/>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Locul desfășurării activităților</w:t>
      </w:r>
    </w:p>
    <w:p w14:paraId="5132F863"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2B6FD06C"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7B9B8CA2" w14:textId="77777777" w:rsidR="002D29D3" w:rsidRPr="002D29D3" w:rsidRDefault="002D29D3" w:rsidP="002D29D3">
      <w:pPr>
        <w:numPr>
          <w:ilvl w:val="0"/>
          <w:numId w:val="28"/>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Derularea de activități pe amplasamentul obiectivului de investiții;</w:t>
      </w:r>
    </w:p>
    <w:p w14:paraId="196F150C" w14:textId="77777777" w:rsidR="002D29D3" w:rsidRPr="002D29D3" w:rsidRDefault="002D29D3" w:rsidP="002D29D3">
      <w:pPr>
        <w:numPr>
          <w:ilvl w:val="0"/>
          <w:numId w:val="28"/>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Interacțiunea cu factori interesați responsabili pentru emiterea de avize, autorizații, acorduri în legătură cu obiectivul de investiții;</w:t>
      </w:r>
    </w:p>
    <w:p w14:paraId="558719F1" w14:textId="77777777" w:rsidR="002D29D3" w:rsidRPr="002D29D3" w:rsidRDefault="002D29D3" w:rsidP="002D29D3">
      <w:pPr>
        <w:numPr>
          <w:ilvl w:val="0"/>
          <w:numId w:val="28"/>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Derularea de activități la sediul Autorității Contractante.</w:t>
      </w:r>
    </w:p>
    <w:p w14:paraId="3AFB0F50"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4C8744F5"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Pentru desfășurarea activităților în cadrul contractului, </w:t>
      </w:r>
      <w:r w:rsidRPr="002D29D3">
        <w:rPr>
          <w:rFonts w:ascii="Times New Roman" w:eastAsia="Times New Roman" w:hAnsi="Times New Roman" w:cs="Times New Roman"/>
          <w:b/>
          <w:bCs/>
          <w:sz w:val="24"/>
          <w:szCs w:val="24"/>
        </w:rPr>
        <w:t>Contractantul este responsabil de asigurarea unui mediu de lucru care respectă legislația în materie de muncă și protecția muncii</w:t>
      </w:r>
      <w:r w:rsidRPr="002D29D3">
        <w:rPr>
          <w:rFonts w:ascii="Times New Roman" w:eastAsia="Times New Roman" w:hAnsi="Times New Roman" w:cs="Times New Roman"/>
          <w:sz w:val="24"/>
          <w:szCs w:val="24"/>
        </w:rPr>
        <w:t xml:space="preserve">. </w:t>
      </w:r>
    </w:p>
    <w:p w14:paraId="7C6D3D1F" w14:textId="77777777" w:rsidR="002D29D3" w:rsidRPr="002D29D3" w:rsidRDefault="002D29D3" w:rsidP="002D29D3">
      <w:pPr>
        <w:spacing w:after="0" w:line="240" w:lineRule="auto"/>
        <w:ind w:right="-10"/>
        <w:jc w:val="both"/>
        <w:rPr>
          <w:rFonts w:ascii="Times New Roman" w:eastAsia="Times New Roman" w:hAnsi="Times New Roman" w:cs="Times New Roman"/>
          <w:b/>
          <w:bCs/>
          <w:sz w:val="24"/>
          <w:szCs w:val="24"/>
        </w:rPr>
      </w:pPr>
    </w:p>
    <w:p w14:paraId="05CED177" w14:textId="77777777" w:rsidR="002D29D3" w:rsidRPr="002D29D3" w:rsidRDefault="002D29D3" w:rsidP="002D29D3">
      <w:pPr>
        <w:numPr>
          <w:ilvl w:val="1"/>
          <w:numId w:val="40"/>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Data de început și data de încheiere a prestării serviciilor sau durata prestării serviciilor</w:t>
      </w:r>
    </w:p>
    <w:p w14:paraId="6A4677CD" w14:textId="77777777" w:rsidR="002D29D3" w:rsidRPr="002D29D3" w:rsidRDefault="002D29D3" w:rsidP="002D29D3">
      <w:pPr>
        <w:spacing w:after="0" w:line="240" w:lineRule="auto"/>
        <w:ind w:left="1440" w:right="-10"/>
        <w:contextualSpacing/>
        <w:jc w:val="both"/>
        <w:rPr>
          <w:rFonts w:ascii="Times New Roman" w:eastAsia="Times New Roman" w:hAnsi="Times New Roman" w:cs="Times New Roman"/>
          <w:b/>
          <w:bCs/>
          <w:sz w:val="24"/>
          <w:szCs w:val="24"/>
        </w:rPr>
      </w:pPr>
    </w:p>
    <w:p w14:paraId="2C6EEECE"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Durata de prestare a serviciilor de proiectare</w:t>
      </w:r>
      <w:r w:rsidRPr="002D29D3">
        <w:rPr>
          <w:rFonts w:ascii="Times New Roman" w:eastAsia="Times New Roman" w:hAnsi="Times New Roman" w:cs="Times New Roman"/>
          <w:sz w:val="24"/>
          <w:szCs w:val="24"/>
        </w:rPr>
        <w:t xml:space="preserve">, </w:t>
      </w:r>
      <w:r w:rsidRPr="002D29D3">
        <w:rPr>
          <w:rFonts w:ascii="Times New Roman" w:eastAsia="Times New Roman" w:hAnsi="Times New Roman" w:cs="Times New Roman"/>
          <w:bCs/>
          <w:sz w:val="24"/>
          <w:szCs w:val="24"/>
        </w:rPr>
        <w:t xml:space="preserve">care fac obiectul contractului este </w:t>
      </w:r>
      <w:r w:rsidRPr="002D29D3">
        <w:rPr>
          <w:rFonts w:ascii="Times New Roman" w:eastAsia="Times New Roman" w:hAnsi="Times New Roman" w:cs="Times New Roman"/>
          <w:b/>
          <w:sz w:val="24"/>
          <w:szCs w:val="24"/>
        </w:rPr>
        <w:t>de 45 zile</w:t>
      </w:r>
      <w:r w:rsidRPr="002D29D3">
        <w:rPr>
          <w:rFonts w:ascii="Times New Roman" w:eastAsia="Times New Roman" w:hAnsi="Times New Roman" w:cs="Times New Roman"/>
          <w:bCs/>
          <w:sz w:val="24"/>
          <w:szCs w:val="24"/>
        </w:rPr>
        <w:t>, considerat de la data ordinului de începere a serviciilor emis de către Autoritatea Contractantă</w:t>
      </w:r>
      <w:r w:rsidRPr="002D29D3">
        <w:rPr>
          <w:rFonts w:ascii="Times New Roman" w:eastAsia="Times New Roman" w:hAnsi="Times New Roman" w:cs="Times New Roman"/>
          <w:sz w:val="24"/>
          <w:szCs w:val="24"/>
        </w:rPr>
        <w:t xml:space="preserve"> până la data Procesului verbal de predare-primire a documentației- faza DALI.</w:t>
      </w:r>
    </w:p>
    <w:p w14:paraId="36CC2DED"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Durata de prestare decurge de  la data dispusă în Ordinul de începere a serviciilor.</w:t>
      </w:r>
    </w:p>
    <w:p w14:paraId="520AB5D0"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p>
    <w:p w14:paraId="7FEDC8CC" w14:textId="77777777" w:rsidR="002D29D3" w:rsidRPr="002D29D3" w:rsidRDefault="002D29D3" w:rsidP="002D29D3">
      <w:pPr>
        <w:numPr>
          <w:ilvl w:val="0"/>
          <w:numId w:val="40"/>
        </w:numPr>
        <w:spacing w:after="0" w:line="240" w:lineRule="auto"/>
        <w:ind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RESURSELE NECESARE/EXPERIENȚA NECESARĂ PENTRU REALIZAREA ACTIVITĂȚILOR ÎN CONTRACT ȘI OBȚINEREA REZULTATELOR</w:t>
      </w:r>
    </w:p>
    <w:p w14:paraId="603D2AF3" w14:textId="77777777" w:rsidR="002D29D3" w:rsidRPr="002D29D3" w:rsidRDefault="002D29D3" w:rsidP="002D29D3">
      <w:pPr>
        <w:spacing w:after="0" w:line="240" w:lineRule="auto"/>
        <w:ind w:left="720" w:right="-10"/>
        <w:contextualSpacing/>
        <w:jc w:val="both"/>
        <w:rPr>
          <w:rFonts w:ascii="Times New Roman" w:eastAsia="Times New Roman" w:hAnsi="Times New Roman" w:cs="Times New Roman"/>
          <w:b/>
          <w:bCs/>
          <w:sz w:val="24"/>
          <w:szCs w:val="24"/>
        </w:rPr>
      </w:pPr>
    </w:p>
    <w:p w14:paraId="25A59B66" w14:textId="77777777" w:rsidR="002D29D3" w:rsidRPr="002D29D3" w:rsidRDefault="002D29D3" w:rsidP="002D29D3">
      <w:pPr>
        <w:numPr>
          <w:ilvl w:val="1"/>
          <w:numId w:val="40"/>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Personalul Contractantului</w:t>
      </w:r>
    </w:p>
    <w:p w14:paraId="5D4759D7"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154E7961" w14:textId="77777777" w:rsidR="002D29D3" w:rsidRPr="002D29D3" w:rsidRDefault="002D29D3" w:rsidP="002D29D3">
      <w:pPr>
        <w:spacing w:after="0" w:line="240" w:lineRule="auto"/>
        <w:ind w:firstLine="72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7E9343C5"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Din acest motiv, personalul de specialitate solicitat trebuie să dețină calitatea de expert/specialist atestat de către Ministerul Lucrărilor Publice, Dezvoltării și Administrației.</w:t>
      </w:r>
    </w:p>
    <w:p w14:paraId="729BCBFB"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Ofertantul va prezenta</w:t>
      </w:r>
      <w:r w:rsidRPr="002D29D3">
        <w:rPr>
          <w:rFonts w:ascii="Times New Roman" w:eastAsia="Times New Roman" w:hAnsi="Times New Roman" w:cs="Times New Roman"/>
          <w:sz w:val="24"/>
          <w:szCs w:val="24"/>
        </w:rPr>
        <w:t xml:space="preserve"> </w:t>
      </w:r>
      <w:r w:rsidRPr="002D29D3">
        <w:rPr>
          <w:rFonts w:ascii="Times New Roman" w:eastAsia="Times New Roman" w:hAnsi="Times New Roman" w:cs="Times New Roman"/>
          <w:b/>
          <w:bCs/>
          <w:sz w:val="24"/>
          <w:szCs w:val="24"/>
        </w:rPr>
        <w:t>lista persoanelor propuse pentru îndeplinirea contractului în care va menționa numele, funcția și atribuțiile fiecăruia în îndeplinirea contractului.</w:t>
      </w:r>
    </w:p>
    <w:p w14:paraId="5DED6048"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76938CFC"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15948FCB"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7F5D161D"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31265FA8"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28307318"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65BC28FF"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7E7DB133"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3703E751"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2BCDD695"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Ofertantul va prezenta  pentru aceștia documentele suport relevante, astfel: </w:t>
      </w:r>
    </w:p>
    <w:p w14:paraId="12ADE8E6" w14:textId="77777777" w:rsidR="002D29D3" w:rsidRPr="002D29D3" w:rsidRDefault="002D29D3" w:rsidP="002D29D3">
      <w:pPr>
        <w:numPr>
          <w:ilvl w:val="0"/>
          <w:numId w:val="46"/>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În vederea demonstrării </w:t>
      </w:r>
      <w:r w:rsidRPr="002D29D3">
        <w:rPr>
          <w:rFonts w:ascii="Times New Roman" w:eastAsia="Times New Roman" w:hAnsi="Times New Roman" w:cs="Times New Roman"/>
          <w:b/>
          <w:bCs/>
          <w:sz w:val="24"/>
          <w:szCs w:val="24"/>
          <w:u w:val="single"/>
        </w:rPr>
        <w:t>experienței profesionale generale</w:t>
      </w:r>
      <w:r w:rsidRPr="002D29D3">
        <w:rPr>
          <w:rFonts w:ascii="Times New Roman" w:eastAsia="Times New Roman" w:hAnsi="Times New Roman" w:cs="Times New Roman"/>
          <w:sz w:val="24"/>
          <w:szCs w:val="24"/>
        </w:rPr>
        <w:t xml:space="preserve">: </w:t>
      </w:r>
    </w:p>
    <w:p w14:paraId="34CC8012" w14:textId="77777777" w:rsidR="002D29D3" w:rsidRPr="002D29D3" w:rsidRDefault="002D29D3" w:rsidP="002D29D3">
      <w:pPr>
        <w:numPr>
          <w:ilvl w:val="0"/>
          <w:numId w:val="32"/>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CV-urile semnate de titulari și actualizate la data depunerii ofertei, </w:t>
      </w:r>
      <w:r w:rsidRPr="002D29D3">
        <w:rPr>
          <w:rFonts w:ascii="Times New Roman" w:eastAsia="Times New Roman" w:hAnsi="Times New Roman" w:cs="Times New Roman"/>
          <w:sz w:val="24"/>
          <w:szCs w:val="24"/>
        </w:rPr>
        <w:t>cu precizarea perioadelor și a activităților desfășurate de specialistul propus, similare celor care fac obiectul contractului</w:t>
      </w:r>
      <w:r w:rsidRPr="002D29D3">
        <w:rPr>
          <w:rFonts w:ascii="Times New Roman" w:eastAsia="Times New Roman" w:hAnsi="Times New Roman" w:cs="Times New Roman"/>
          <w:b/>
          <w:bCs/>
          <w:sz w:val="24"/>
          <w:szCs w:val="24"/>
        </w:rPr>
        <w:t>;</w:t>
      </w:r>
    </w:p>
    <w:p w14:paraId="2459F514" w14:textId="77777777" w:rsidR="002D29D3" w:rsidRPr="002D29D3" w:rsidRDefault="002D29D3" w:rsidP="002D29D3">
      <w:pPr>
        <w:numPr>
          <w:ilvl w:val="0"/>
          <w:numId w:val="32"/>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Certificate, atestate pentru calificări profesionale, autorizații, legitimații </w:t>
      </w:r>
      <w:r w:rsidRPr="002D29D3">
        <w:rPr>
          <w:rFonts w:ascii="Times New Roman" w:eastAsia="Times New Roman" w:hAnsi="Times New Roman" w:cs="Times New Roman"/>
          <w:sz w:val="24"/>
          <w:szCs w:val="24"/>
        </w:rPr>
        <w:t>aflate în termen de valabilitate la data depunerii ofertei</w:t>
      </w:r>
      <w:r w:rsidRPr="002D29D3">
        <w:rPr>
          <w:rFonts w:ascii="Times New Roman" w:eastAsia="Times New Roman" w:hAnsi="Times New Roman" w:cs="Times New Roman"/>
          <w:b/>
          <w:bCs/>
          <w:sz w:val="24"/>
          <w:szCs w:val="24"/>
        </w:rPr>
        <w:t xml:space="preserve">; </w:t>
      </w:r>
    </w:p>
    <w:p w14:paraId="2A1BBF22" w14:textId="77777777" w:rsidR="002D29D3" w:rsidRPr="002D29D3" w:rsidRDefault="002D29D3" w:rsidP="002D29D3">
      <w:pPr>
        <w:numPr>
          <w:ilvl w:val="0"/>
          <w:numId w:val="32"/>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Diplome de absolvire studii sau echivalente, </w:t>
      </w:r>
      <w:r w:rsidRPr="002D29D3">
        <w:rPr>
          <w:rFonts w:ascii="Times New Roman" w:eastAsia="Times New Roman" w:hAnsi="Times New Roman" w:cs="Times New Roman"/>
          <w:sz w:val="24"/>
          <w:szCs w:val="24"/>
        </w:rPr>
        <w:t xml:space="preserve">pentru specialiștii cărora nu li se solicită atestări profesionale; </w:t>
      </w:r>
    </w:p>
    <w:p w14:paraId="05803E0B"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23D8D270" w14:textId="77777777" w:rsidR="002D29D3" w:rsidRPr="002D29D3" w:rsidRDefault="002D29D3" w:rsidP="002D29D3">
      <w:pPr>
        <w:numPr>
          <w:ilvl w:val="0"/>
          <w:numId w:val="46"/>
        </w:numPr>
        <w:spacing w:after="0" w:line="240" w:lineRule="auto"/>
        <w:jc w:val="both"/>
        <w:rPr>
          <w:rFonts w:ascii="Times New Roman" w:eastAsia="Times New Roman" w:hAnsi="Times New Roman" w:cs="Times New Roman"/>
          <w:b/>
          <w:bCs/>
          <w:sz w:val="24"/>
          <w:szCs w:val="24"/>
          <w:u w:val="single"/>
        </w:rPr>
      </w:pPr>
      <w:r w:rsidRPr="002D29D3">
        <w:rPr>
          <w:rFonts w:ascii="Times New Roman" w:eastAsia="Times New Roman" w:hAnsi="Times New Roman" w:cs="Times New Roman"/>
          <w:sz w:val="24"/>
          <w:szCs w:val="24"/>
        </w:rPr>
        <w:t xml:space="preserve">În vederea demonstrării </w:t>
      </w:r>
      <w:r w:rsidRPr="002D29D3">
        <w:rPr>
          <w:rFonts w:ascii="Times New Roman" w:eastAsia="Times New Roman" w:hAnsi="Times New Roman" w:cs="Times New Roman"/>
          <w:b/>
          <w:bCs/>
          <w:sz w:val="24"/>
          <w:szCs w:val="24"/>
          <w:u w:val="single"/>
        </w:rPr>
        <w:t>experienței profesionale specifice</w:t>
      </w:r>
      <w:r w:rsidRPr="002D29D3">
        <w:rPr>
          <w:rFonts w:ascii="Times New Roman" w:eastAsia="Times New Roman" w:hAnsi="Times New Roman" w:cs="Times New Roman"/>
          <w:sz w:val="24"/>
          <w:szCs w:val="24"/>
        </w:rPr>
        <w:t xml:space="preserve">, documentele prezentate trebuie să facă dovada participării/implicării directe a specialistului propus, în îndeplinirea activităților care fac obiectul proiectelor/contractelor ce vor fi prezentate: </w:t>
      </w:r>
    </w:p>
    <w:p w14:paraId="500DCD22" w14:textId="77777777" w:rsidR="002D29D3" w:rsidRPr="002D29D3" w:rsidRDefault="002D29D3" w:rsidP="002D29D3">
      <w:pPr>
        <w:numPr>
          <w:ilvl w:val="0"/>
          <w:numId w:val="32"/>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recomandări </w:t>
      </w:r>
      <w:r w:rsidRPr="002D29D3">
        <w:rPr>
          <w:rFonts w:ascii="Times New Roman" w:eastAsia="Times New Roman" w:hAnsi="Times New Roman" w:cs="Times New Roman"/>
          <w:sz w:val="24"/>
          <w:szCs w:val="24"/>
        </w:rPr>
        <w:t xml:space="preserve">din partea beneficiarilor finali sau intermediari ai lucrărilor executate de specialistul propus, cu precizarea tipului de activitate prestată de acesta și a obiectivelor pentru care se emite recomandarea; </w:t>
      </w:r>
    </w:p>
    <w:p w14:paraId="3C835EE7" w14:textId="77777777" w:rsidR="002D29D3" w:rsidRPr="002D29D3" w:rsidRDefault="002D29D3" w:rsidP="002D29D3">
      <w:pPr>
        <w:numPr>
          <w:ilvl w:val="0"/>
          <w:numId w:val="32"/>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documente/documentații sau extrase din acestea –</w:t>
      </w:r>
      <w:r w:rsidRPr="002D29D3">
        <w:rPr>
          <w:rFonts w:ascii="Times New Roman" w:eastAsia="Times New Roman" w:hAnsi="Times New Roman" w:cs="Times New Roman"/>
          <w:sz w:val="24"/>
          <w:szCs w:val="24"/>
        </w:rPr>
        <w:t xml:space="preserve"> piese scrise și/sau desenate – semnate și ștampilate de specialistul propus, avizate de un terț sau însoțite de un document suport emise de un terț;</w:t>
      </w:r>
    </w:p>
    <w:p w14:paraId="16DC9DAF" w14:textId="77777777" w:rsidR="002D29D3" w:rsidRPr="002D29D3" w:rsidRDefault="002D29D3" w:rsidP="002D29D3">
      <w:pPr>
        <w:numPr>
          <w:ilvl w:val="0"/>
          <w:numId w:val="32"/>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orice alte documente similare </w:t>
      </w:r>
      <w:r w:rsidRPr="002D29D3">
        <w:rPr>
          <w:rFonts w:ascii="Times New Roman" w:eastAsia="Times New Roman" w:hAnsi="Times New Roman" w:cs="Times New Roman"/>
          <w:sz w:val="24"/>
          <w:szCs w:val="24"/>
        </w:rPr>
        <w:t>din care rezultă informațiile solicitate de autoritatea contractantă care dovedesc implicarea directă a specialistului propus (procese-verbale de recepție lucrări, note/documente constatatoare, etc.), enumerarea nefiind cumulativă.</w:t>
      </w:r>
    </w:p>
    <w:p w14:paraId="289A0D48" w14:textId="77777777" w:rsidR="002D29D3" w:rsidRPr="002D29D3" w:rsidRDefault="002D29D3" w:rsidP="002D29D3">
      <w:pPr>
        <w:spacing w:after="0" w:line="240" w:lineRule="auto"/>
        <w:ind w:firstLine="720"/>
        <w:jc w:val="both"/>
        <w:rPr>
          <w:rFonts w:ascii="Times New Roman" w:eastAsia="Times New Roman" w:hAnsi="Times New Roman" w:cs="Times New Roman"/>
          <w:b/>
          <w:bCs/>
          <w:i/>
          <w:iCs/>
          <w:sz w:val="24"/>
          <w:szCs w:val="24"/>
        </w:rPr>
      </w:pPr>
    </w:p>
    <w:p w14:paraId="38FC3A4E" w14:textId="77777777" w:rsidR="002D29D3" w:rsidRPr="002D29D3" w:rsidRDefault="002D29D3" w:rsidP="002D29D3">
      <w:pPr>
        <w:numPr>
          <w:ilvl w:val="0"/>
          <w:numId w:val="46"/>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Documente care atestă </w:t>
      </w:r>
      <w:r w:rsidRPr="002D29D3">
        <w:rPr>
          <w:rFonts w:ascii="Times New Roman" w:eastAsia="Times New Roman" w:hAnsi="Times New Roman" w:cs="Times New Roman"/>
          <w:b/>
          <w:bCs/>
          <w:sz w:val="24"/>
          <w:szCs w:val="24"/>
          <w:u w:val="single"/>
        </w:rPr>
        <w:t>relația juridică dintre Ofertant și persoanele responsabile cu îndeplinirea contractului,</w:t>
      </w:r>
      <w:r w:rsidRPr="002D29D3">
        <w:rPr>
          <w:rFonts w:ascii="Times New Roman" w:eastAsia="Times New Roman" w:hAnsi="Times New Roman" w:cs="Times New Roman"/>
          <w:sz w:val="24"/>
          <w:szCs w:val="24"/>
        </w:rPr>
        <w:t xml:space="preserve"> în mod cumulativ,respectiv: </w:t>
      </w:r>
    </w:p>
    <w:p w14:paraId="3F559030" w14:textId="77777777" w:rsidR="002D29D3" w:rsidRPr="002D29D3" w:rsidRDefault="002D29D3" w:rsidP="002D29D3">
      <w:pPr>
        <w:numPr>
          <w:ilvl w:val="0"/>
          <w:numId w:val="32"/>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contracte de muncă/ contracte de colaborare/ angajamente obținute pentru participarea la procedură și participarea la activități pe durata contractului, în cazul în care oferta este declarată câștigătoare/ orice alte documente din care să rezulte relația de colaborare (extrase REVISAL, registrul angajaților, etc.); </w:t>
      </w:r>
    </w:p>
    <w:p w14:paraId="508950B6" w14:textId="77777777" w:rsidR="002D29D3" w:rsidRPr="002D29D3" w:rsidRDefault="002D29D3" w:rsidP="002D29D3">
      <w:pPr>
        <w:numPr>
          <w:ilvl w:val="0"/>
          <w:numId w:val="32"/>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declarații de disponibilitate,</w:t>
      </w:r>
      <w:r w:rsidRPr="002D29D3">
        <w:rPr>
          <w:rFonts w:ascii="Times New Roman" w:eastAsia="Times New Roman" w:hAnsi="Times New Roman" w:cs="Times New Roman"/>
          <w:sz w:val="24"/>
          <w:szCs w:val="24"/>
        </w:rPr>
        <w:t xml:space="preserve"> în cazul persoanelor propuse, care nu sunt angajate permanent ale ofertantului.</w:t>
      </w:r>
    </w:p>
    <w:p w14:paraId="3EEA36B3"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2D29D3">
        <w:rPr>
          <w:rFonts w:ascii="Times New Roman" w:eastAsia="Times New Roman" w:hAnsi="Times New Roman" w:cs="Times New Roman"/>
          <w:sz w:val="24"/>
          <w:szCs w:val="24"/>
        </w:rPr>
        <w:tab/>
      </w:r>
      <w:r w:rsidRPr="002D29D3">
        <w:rPr>
          <w:rFonts w:ascii="Times New Roman" w:eastAsia="Times New Roman" w:hAnsi="Times New Roman" w:cs="Times New Roman"/>
          <w:sz w:val="24"/>
          <w:szCs w:val="24"/>
        </w:rPr>
        <w:tab/>
      </w:r>
    </w:p>
    <w:p w14:paraId="3A415009"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bookmarkStart w:id="107" w:name="_Hlk63793469"/>
      <w:r w:rsidRPr="002D29D3">
        <w:rPr>
          <w:rFonts w:ascii="Times New Roman" w:eastAsia="Times New Roman" w:hAnsi="Times New Roman" w:cs="Times New Roman"/>
          <w:sz w:val="24"/>
          <w:szCs w:val="24"/>
        </w:rPr>
        <w:t>Persoanele juridice străine au posibilitatea de a prezenta documente echivalente celor solicitate mai sus, emise în conformitate cu legislația aplicabilă în țara de rezidență.</w:t>
      </w:r>
      <w:bookmarkEnd w:id="107"/>
    </w:p>
    <w:p w14:paraId="76A84F65"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31FAC5A3"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w:t>
      </w:r>
      <w:r w:rsidRPr="002D29D3">
        <w:rPr>
          <w:rFonts w:ascii="Times New Roman" w:eastAsia="Times New Roman" w:hAnsi="Times New Roman" w:cs="Times New Roman"/>
          <w:sz w:val="24"/>
          <w:szCs w:val="24"/>
        </w:rPr>
        <w:lastRenderedPageBreak/>
        <w:t xml:space="preserve">asigurarea acestor resurse, fără costuri suplimentare. În acest caz, Contractantul își va completa echipa cu propriul personal, pe cheltuiala proprie. </w:t>
      </w:r>
    </w:p>
    <w:p w14:paraId="7C7CC013"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Persoanele nominalizate</w:t>
      </w:r>
      <w:r w:rsidRPr="002D29D3">
        <w:rPr>
          <w:rFonts w:ascii="Times New Roman" w:eastAsia="Times New Roman" w:hAnsi="Times New Roman" w:cs="Times New Roman"/>
          <w:sz w:val="24"/>
          <w:szCs w:val="24"/>
        </w:rPr>
        <w:t xml:space="preserve"> ca responsabile pentru îndeplinirea contractului </w:t>
      </w:r>
      <w:r w:rsidRPr="002D29D3">
        <w:rPr>
          <w:rFonts w:ascii="Times New Roman" w:eastAsia="Times New Roman" w:hAnsi="Times New Roman" w:cs="Times New Roman"/>
          <w:b/>
          <w:bCs/>
          <w:sz w:val="24"/>
          <w:szCs w:val="24"/>
        </w:rPr>
        <w:t>pot fi înlocuite</w:t>
      </w:r>
      <w:r w:rsidRPr="002D29D3">
        <w:rPr>
          <w:rFonts w:ascii="Times New Roman" w:eastAsia="Times New Roman" w:hAnsi="Times New Roman" w:cs="Times New Roman"/>
          <w:sz w:val="24"/>
          <w:szCs w:val="24"/>
        </w:rPr>
        <w:t xml:space="preserve">, în perioada de implementare a contractului, cu respectarea cerințelor minime impuse, </w:t>
      </w:r>
      <w:r w:rsidRPr="002D29D3">
        <w:rPr>
          <w:rFonts w:ascii="Times New Roman" w:eastAsia="Times New Roman" w:hAnsi="Times New Roman" w:cs="Times New Roman"/>
          <w:b/>
          <w:bCs/>
          <w:sz w:val="24"/>
          <w:szCs w:val="24"/>
        </w:rPr>
        <w:t>numai cu acordul scris al Autorității Contractante</w:t>
      </w:r>
      <w:r w:rsidRPr="002D29D3">
        <w:rPr>
          <w:rFonts w:ascii="Times New Roman" w:eastAsia="Times New Roman" w:hAnsi="Times New Roman" w:cs="Times New Roman"/>
          <w:sz w:val="24"/>
          <w:szCs w:val="24"/>
        </w:rPr>
        <w:t xml:space="preserve">, în conformitate cu prevederile legislației în domeniul achizițiilor publice. În plus, înlocuirea unui specialist se realizează cu respectarea în totalitate a prevederilor art. 162 din H.G. nr. 395/2016 </w:t>
      </w:r>
      <w:bookmarkStart w:id="108" w:name="_Hlk27467100"/>
      <w:r w:rsidRPr="002D29D3">
        <w:rPr>
          <w:rFonts w:ascii="Times New Roman" w:eastAsia="Times New Roman" w:hAnsi="Times New Roman" w:cs="Times New Roman"/>
          <w:sz w:val="24"/>
          <w:szCs w:val="24"/>
        </w:rPr>
        <w:t xml:space="preserve">pentru aprobarea Normelor metodologice de aplicare a prevederilor referitoare la atribuirea contractului de achiziție publică/acordului-cadru din Legea nr. 98/2016 privind achizițiile publice, </w:t>
      </w:r>
      <w:bookmarkEnd w:id="108"/>
      <w:r w:rsidRPr="002D29D3">
        <w:rPr>
          <w:rFonts w:ascii="Times New Roman" w:eastAsia="Times New Roman" w:hAnsi="Times New Roman" w:cs="Times New Roman"/>
          <w:sz w:val="24"/>
          <w:szCs w:val="24"/>
        </w:rPr>
        <w:t>cu modificările și completările ulterioare.</w:t>
      </w:r>
    </w:p>
    <w:p w14:paraId="58E18C24" w14:textId="77777777" w:rsidR="002D29D3" w:rsidRPr="002D29D3" w:rsidRDefault="002D29D3" w:rsidP="002D29D3">
      <w:pPr>
        <w:spacing w:after="0" w:line="240" w:lineRule="auto"/>
        <w:ind w:firstLine="720"/>
        <w:jc w:val="both"/>
        <w:rPr>
          <w:rFonts w:ascii="Times New Roman" w:eastAsia="Times New Roman" w:hAnsi="Times New Roman" w:cs="Times New Roman"/>
          <w:b/>
          <w:sz w:val="24"/>
          <w:szCs w:val="24"/>
        </w:rPr>
      </w:pPr>
      <w:r w:rsidRPr="002D29D3">
        <w:rPr>
          <w:rFonts w:ascii="Times New Roman" w:eastAsia="Times New Roman" w:hAnsi="Times New Roman" w:cs="Times New Roman"/>
          <w:sz w:val="24"/>
          <w:szCs w:val="24"/>
        </w:rPr>
        <w:t xml:space="preserve">O singură persoană </w:t>
      </w:r>
      <w:r w:rsidRPr="002D29D3">
        <w:rPr>
          <w:rFonts w:ascii="Times New Roman" w:eastAsia="Times New Roman" w:hAnsi="Times New Roman" w:cs="Times New Roman"/>
          <w:b/>
          <w:bCs/>
          <w:sz w:val="24"/>
          <w:szCs w:val="24"/>
        </w:rPr>
        <w:t>poate cumula mai multe poziții</w:t>
      </w:r>
      <w:r w:rsidRPr="002D29D3">
        <w:rPr>
          <w:rFonts w:ascii="Times New Roman" w:eastAsia="Times New Roman" w:hAnsi="Times New Roman" w:cs="Times New Roman"/>
          <w:sz w:val="24"/>
          <w:szCs w:val="24"/>
        </w:rPr>
        <w:t xml:space="preserve"> numai dacă îndeplinește toate condițiile de atestare/calificare solicitate, conform prevederilor legale, pentru fiecărei specializare.</w:t>
      </w:r>
    </w:p>
    <w:p w14:paraId="5FCA2901"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6993E2BA"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696DF1D4"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39E34050" w14:textId="77777777" w:rsidR="002D29D3" w:rsidRPr="002D29D3" w:rsidRDefault="002D29D3" w:rsidP="002D29D3">
      <w:pPr>
        <w:numPr>
          <w:ilvl w:val="1"/>
          <w:numId w:val="40"/>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Profilul experților principali</w:t>
      </w:r>
    </w:p>
    <w:p w14:paraId="5E26FEEC" w14:textId="77777777" w:rsidR="002D29D3" w:rsidRPr="002D29D3" w:rsidRDefault="002D29D3" w:rsidP="002D29D3">
      <w:pPr>
        <w:spacing w:after="0" w:line="240" w:lineRule="auto"/>
        <w:ind w:firstLine="720"/>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 xml:space="preserve">Autoritatea Contractantă anticipează că, pentru realizarea serviciilor care fac obiectul contractului, sunt necesare următoarele </w:t>
      </w:r>
      <w:r w:rsidRPr="002D29D3">
        <w:rPr>
          <w:rFonts w:ascii="Times New Roman" w:eastAsia="Times New Roman" w:hAnsi="Times New Roman" w:cs="Times New Roman"/>
          <w:b/>
          <w:bCs/>
          <w:color w:val="000000"/>
          <w:sz w:val="24"/>
          <w:szCs w:val="24"/>
        </w:rPr>
        <w:t>categorii de specialiști</w:t>
      </w:r>
      <w:r w:rsidRPr="002D29D3">
        <w:rPr>
          <w:rFonts w:ascii="Times New Roman" w:eastAsia="Times New Roman" w:hAnsi="Times New Roman" w:cs="Times New Roman"/>
          <w:color w:val="000000"/>
          <w:sz w:val="24"/>
          <w:szCs w:val="24"/>
        </w:rPr>
        <w:t>:</w:t>
      </w:r>
    </w:p>
    <w:p w14:paraId="190E96FA" w14:textId="77777777" w:rsidR="002D29D3" w:rsidRPr="002D29D3" w:rsidRDefault="002D29D3" w:rsidP="002D29D3">
      <w:pPr>
        <w:spacing w:after="0" w:line="240" w:lineRule="auto"/>
        <w:ind w:firstLine="720"/>
        <w:jc w:val="both"/>
        <w:rPr>
          <w:rFonts w:ascii="Times New Roman" w:eastAsia="Times New Roman" w:hAnsi="Times New Roman" w:cs="Times New Roman"/>
          <w:color w:val="000000"/>
          <w:sz w:val="24"/>
          <w:szCs w:val="24"/>
        </w:rPr>
      </w:pPr>
    </w:p>
    <w:p w14:paraId="5FC2B63B" w14:textId="77777777" w:rsidR="002D29D3" w:rsidRPr="002D29D3" w:rsidRDefault="002D29D3" w:rsidP="002D29D3">
      <w:pPr>
        <w:numPr>
          <w:ilvl w:val="0"/>
          <w:numId w:val="32"/>
        </w:numPr>
        <w:spacing w:after="0" w:line="240" w:lineRule="auto"/>
        <w:contextualSpacing/>
        <w:jc w:val="both"/>
        <w:rPr>
          <w:rFonts w:ascii="Times New Roman" w:eastAsia="Times New Roman" w:hAnsi="Times New Roman" w:cs="Times New Roman"/>
          <w:b/>
          <w:color w:val="000000"/>
          <w:sz w:val="24"/>
          <w:szCs w:val="24"/>
          <w:lang w:eastAsia="ro-RO"/>
        </w:rPr>
      </w:pPr>
      <w:r w:rsidRPr="002D29D3">
        <w:rPr>
          <w:rFonts w:ascii="Times New Roman" w:eastAsia="Times New Roman" w:hAnsi="Times New Roman" w:cs="Times New Roman"/>
          <w:b/>
          <w:color w:val="000000"/>
          <w:sz w:val="24"/>
          <w:szCs w:val="24"/>
          <w:lang w:eastAsia="ro-RO"/>
        </w:rPr>
        <w:t>Arhitect proiectant</w:t>
      </w:r>
      <w:r w:rsidRPr="002D29D3">
        <w:rPr>
          <w:rFonts w:ascii="Times New Roman" w:eastAsia="Times New Roman" w:hAnsi="Times New Roman" w:cs="Times New Roman"/>
          <w:b/>
          <w:color w:val="000000"/>
          <w:sz w:val="24"/>
          <w:szCs w:val="24"/>
        </w:rPr>
        <w:t xml:space="preserve"> coordonatorul colectivului de proiectare</w:t>
      </w:r>
      <w:r w:rsidRPr="002D29D3">
        <w:rPr>
          <w:rFonts w:ascii="Times New Roman" w:eastAsia="Times New Roman" w:hAnsi="Times New Roman" w:cs="Times New Roman"/>
          <w:b/>
          <w:color w:val="000000"/>
          <w:sz w:val="24"/>
          <w:szCs w:val="24"/>
          <w:lang w:eastAsia="ro-RO"/>
        </w:rPr>
        <w:t>;</w:t>
      </w:r>
    </w:p>
    <w:p w14:paraId="4BD5E53A" w14:textId="77777777" w:rsidR="002D29D3" w:rsidRPr="002D29D3" w:rsidRDefault="002D29D3" w:rsidP="002D29D3">
      <w:pPr>
        <w:numPr>
          <w:ilvl w:val="0"/>
          <w:numId w:val="32"/>
        </w:numPr>
        <w:spacing w:after="0" w:line="240" w:lineRule="auto"/>
        <w:contextualSpacing/>
        <w:jc w:val="both"/>
        <w:rPr>
          <w:rFonts w:ascii="Times New Roman" w:eastAsia="Times New Roman" w:hAnsi="Times New Roman" w:cs="Times New Roman"/>
          <w:b/>
          <w:color w:val="000000"/>
          <w:sz w:val="24"/>
          <w:szCs w:val="24"/>
          <w:lang w:eastAsia="ro-RO"/>
        </w:rPr>
      </w:pPr>
      <w:r w:rsidRPr="002D29D3">
        <w:rPr>
          <w:rFonts w:ascii="Times New Roman" w:eastAsia="Times New Roman" w:hAnsi="Times New Roman" w:cs="Times New Roman"/>
          <w:b/>
          <w:color w:val="000000"/>
          <w:sz w:val="24"/>
          <w:szCs w:val="24"/>
          <w:lang w:eastAsia="ro-RO"/>
        </w:rPr>
        <w:t>Inginer Proiectant structură de rezistență;</w:t>
      </w:r>
    </w:p>
    <w:p w14:paraId="67C7BC35" w14:textId="77777777" w:rsidR="002D29D3" w:rsidRPr="002D29D3" w:rsidRDefault="002D29D3" w:rsidP="002D29D3">
      <w:pPr>
        <w:numPr>
          <w:ilvl w:val="0"/>
          <w:numId w:val="32"/>
        </w:numPr>
        <w:spacing w:after="0" w:line="240" w:lineRule="auto"/>
        <w:contextualSpacing/>
        <w:jc w:val="both"/>
        <w:rPr>
          <w:rFonts w:ascii="Times New Roman" w:eastAsia="Times New Roman" w:hAnsi="Times New Roman" w:cs="Times New Roman"/>
          <w:color w:val="000000"/>
          <w:sz w:val="24"/>
          <w:szCs w:val="24"/>
          <w:lang w:eastAsia="ro-RO"/>
        </w:rPr>
      </w:pPr>
      <w:r w:rsidRPr="002D29D3">
        <w:rPr>
          <w:rFonts w:ascii="Times New Roman" w:eastAsia="Times New Roman" w:hAnsi="Times New Roman" w:cs="Times New Roman"/>
          <w:b/>
          <w:color w:val="000000"/>
          <w:sz w:val="24"/>
          <w:szCs w:val="24"/>
          <w:lang w:eastAsia="ro-RO"/>
        </w:rPr>
        <w:t xml:space="preserve">Ingineri proiectanți instalații aferente construcțiilor, </w:t>
      </w:r>
      <w:r w:rsidRPr="002D29D3">
        <w:rPr>
          <w:rFonts w:ascii="Times New Roman" w:eastAsia="Times New Roman" w:hAnsi="Times New Roman" w:cs="Times New Roman"/>
          <w:bCs/>
          <w:color w:val="000000"/>
          <w:sz w:val="24"/>
          <w:szCs w:val="24"/>
          <w:lang w:eastAsia="ro-RO"/>
        </w:rPr>
        <w:t>respectiv pentru instalații sanitare, termice/ventilare/climatizare, instalații electrice și curenți slabi, instalații gaze naturale.</w:t>
      </w:r>
    </w:p>
    <w:p w14:paraId="748C2ACC" w14:textId="77777777" w:rsidR="002D29D3" w:rsidRPr="002D29D3" w:rsidRDefault="002D29D3" w:rsidP="002D29D3">
      <w:pPr>
        <w:spacing w:after="0" w:line="240" w:lineRule="auto"/>
        <w:ind w:left="1440" w:right="-10"/>
        <w:contextualSpacing/>
        <w:jc w:val="both"/>
        <w:rPr>
          <w:rFonts w:ascii="Times New Roman" w:eastAsia="Times New Roman" w:hAnsi="Times New Roman" w:cs="Times New Roman"/>
          <w:b/>
          <w:bCs/>
          <w:color w:val="000000"/>
          <w:sz w:val="24"/>
          <w:szCs w:val="24"/>
          <w:lang w:eastAsia="ro-RO"/>
        </w:rPr>
      </w:pPr>
    </w:p>
    <w:p w14:paraId="4052C361" w14:textId="77777777" w:rsidR="002D29D3" w:rsidRPr="002D29D3" w:rsidRDefault="002D29D3" w:rsidP="002D29D3">
      <w:pPr>
        <w:spacing w:after="0" w:line="240" w:lineRule="auto"/>
        <w:ind w:firstLine="708"/>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Structurarea cerințelor pentru experții/specialiștii care asigură serviciile de proiectare și asistență tehnică este prezentată mai jos:</w:t>
      </w:r>
    </w:p>
    <w:p w14:paraId="421E300A" w14:textId="77777777" w:rsidR="002D29D3" w:rsidRPr="002D29D3" w:rsidRDefault="002D29D3" w:rsidP="002D29D3">
      <w:pPr>
        <w:spacing w:after="0" w:line="240" w:lineRule="auto"/>
        <w:ind w:firstLine="720"/>
        <w:jc w:val="both"/>
        <w:rPr>
          <w:rFonts w:ascii="Times New Roman" w:eastAsia="Times New Roman" w:hAnsi="Times New Roman" w:cs="Times New Roman"/>
          <w:b/>
          <w:bCs/>
          <w:color w:val="000000"/>
          <w:sz w:val="24"/>
          <w:szCs w:val="24"/>
        </w:rPr>
      </w:pPr>
    </w:p>
    <w:p w14:paraId="1B25B445" w14:textId="77777777" w:rsidR="002D29D3" w:rsidRPr="002D29D3" w:rsidRDefault="002D29D3" w:rsidP="002D29D3">
      <w:pPr>
        <w:suppressAutoHyphens/>
        <w:spacing w:after="0" w:line="240" w:lineRule="auto"/>
        <w:ind w:firstLine="708"/>
        <w:contextualSpacing/>
        <w:jc w:val="both"/>
        <w:rPr>
          <w:rFonts w:ascii="Times New Roman" w:eastAsia="Times New Roman" w:hAnsi="Times New Roman" w:cs="Times New Roman"/>
          <w:color w:val="000000"/>
          <w:sz w:val="24"/>
          <w:szCs w:val="24"/>
          <w:u w:val="single"/>
          <w:lang w:eastAsia="ro-RO"/>
        </w:rPr>
      </w:pPr>
      <w:r w:rsidRPr="002D29D3">
        <w:rPr>
          <w:rFonts w:ascii="Times New Roman" w:eastAsia="Times New Roman" w:hAnsi="Times New Roman" w:cs="Times New Roman"/>
          <w:b/>
          <w:bCs/>
          <w:color w:val="000000"/>
          <w:sz w:val="24"/>
          <w:szCs w:val="24"/>
          <w:lang w:eastAsia="ro-RO"/>
        </w:rPr>
        <w:t>1. Coordonator colectiv de proiectare</w:t>
      </w:r>
      <w:r w:rsidRPr="002D29D3">
        <w:rPr>
          <w:rFonts w:ascii="Times New Roman" w:eastAsia="Times New Roman" w:hAnsi="Times New Roman" w:cs="Times New Roman"/>
          <w:color w:val="000000"/>
          <w:sz w:val="24"/>
          <w:szCs w:val="24"/>
          <w:u w:val="single"/>
          <w:lang w:eastAsia="ro-RO"/>
        </w:rPr>
        <w:t xml:space="preserve">: </w:t>
      </w:r>
    </w:p>
    <w:p w14:paraId="10817D3B" w14:textId="77777777" w:rsidR="002D29D3" w:rsidRPr="002D29D3" w:rsidRDefault="002D29D3" w:rsidP="002D29D3">
      <w:pPr>
        <w:numPr>
          <w:ilvl w:val="0"/>
          <w:numId w:val="24"/>
        </w:numPr>
        <w:suppressAutoHyphens/>
        <w:spacing w:after="0" w:line="240" w:lineRule="auto"/>
        <w:ind w:left="1080"/>
        <w:jc w:val="both"/>
        <w:rPr>
          <w:rFonts w:ascii="Times New Roman" w:eastAsia="Times New Roman" w:hAnsi="Times New Roman" w:cs="Times New Roman"/>
          <w:color w:val="000000"/>
          <w:sz w:val="24"/>
          <w:szCs w:val="24"/>
          <w:lang w:eastAsia="ro-RO"/>
        </w:rPr>
      </w:pPr>
      <w:r w:rsidRPr="002D29D3">
        <w:rPr>
          <w:rFonts w:ascii="Times New Roman" w:eastAsia="Times New Roman" w:hAnsi="Times New Roman" w:cs="Times New Roman"/>
          <w:color w:val="000000"/>
          <w:sz w:val="24"/>
          <w:szCs w:val="24"/>
          <w:lang w:eastAsia="ro-RO"/>
        </w:rPr>
        <w:t xml:space="preserve">arhitect atestat de </w:t>
      </w:r>
      <w:r w:rsidRPr="002D29D3">
        <w:rPr>
          <w:rFonts w:ascii="Times New Roman" w:eastAsia="Times New Roman" w:hAnsi="Times New Roman" w:cs="Times New Roman"/>
          <w:b/>
          <w:bCs/>
          <w:color w:val="000000"/>
          <w:sz w:val="24"/>
          <w:szCs w:val="24"/>
          <w:lang w:eastAsia="ro-RO"/>
        </w:rPr>
        <w:t>Ordinul arhitecților și cu drept de semnătură</w:t>
      </w:r>
      <w:r w:rsidRPr="002D29D3">
        <w:rPr>
          <w:rFonts w:ascii="Times New Roman" w:eastAsia="Times New Roman" w:hAnsi="Times New Roman" w:cs="Times New Roman"/>
          <w:color w:val="000000"/>
          <w:sz w:val="24"/>
          <w:szCs w:val="24"/>
          <w:lang w:eastAsia="ro-RO"/>
        </w:rPr>
        <w:t>, cf. art.11 alin (1)  din Legea nr. 184 din 2001 privind organizarea și exercitarea profesiei de arhitect, republicată cu modificările și completările ulterioare;</w:t>
      </w:r>
    </w:p>
    <w:p w14:paraId="52AE02D2"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bCs/>
          <w:color w:val="000000"/>
          <w:sz w:val="24"/>
          <w:szCs w:val="24"/>
          <w:lang w:eastAsia="ro-RO"/>
        </w:rPr>
        <w:t>experiența profesională specifică</w:t>
      </w:r>
      <w:r w:rsidRPr="002D29D3">
        <w:rPr>
          <w:rFonts w:ascii="Times New Roman" w:eastAsia="Times New Roman" w:hAnsi="Times New Roman" w:cs="Times New Roman"/>
          <w:color w:val="000000"/>
          <w:sz w:val="24"/>
          <w:szCs w:val="24"/>
          <w:lang w:eastAsia="ro-RO"/>
        </w:rPr>
        <w:t xml:space="preserve">: </w:t>
      </w:r>
      <w:r w:rsidRPr="002D29D3">
        <w:rPr>
          <w:rFonts w:ascii="Times New Roman" w:eastAsia="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78AF0994" w14:textId="77777777" w:rsidR="002D29D3" w:rsidRPr="002D29D3" w:rsidRDefault="002D29D3" w:rsidP="002D29D3">
      <w:pPr>
        <w:numPr>
          <w:ilvl w:val="0"/>
          <w:numId w:val="24"/>
        </w:numPr>
        <w:spacing w:after="0" w:line="240" w:lineRule="auto"/>
        <w:ind w:left="1080" w:right="-14"/>
        <w:jc w:val="both"/>
        <w:rPr>
          <w:rFonts w:ascii="Times New Roman" w:eastAsia="Times New Roman" w:hAnsi="Times New Roman" w:cs="Times New Roman"/>
          <w:color w:val="000000"/>
          <w:sz w:val="24"/>
          <w:szCs w:val="24"/>
          <w:lang w:eastAsia="ro-RO"/>
        </w:rPr>
      </w:pPr>
      <w:r w:rsidRPr="002D29D3">
        <w:rPr>
          <w:rFonts w:ascii="Times New Roman" w:eastAsia="Times New Roman" w:hAnsi="Times New Roman" w:cs="Times New Roman"/>
          <w:b/>
          <w:bCs/>
          <w:color w:val="000000"/>
          <w:sz w:val="24"/>
          <w:szCs w:val="24"/>
          <w:lang w:eastAsia="ro-RO"/>
        </w:rPr>
        <w:t>responsabilități</w:t>
      </w:r>
      <w:r w:rsidRPr="002D29D3">
        <w:rPr>
          <w:rFonts w:ascii="Times New Roman" w:eastAsia="Times New Roman" w:hAnsi="Times New Roman" w:cs="Times New Roman"/>
          <w:color w:val="000000"/>
          <w:sz w:val="24"/>
          <w:szCs w:val="24"/>
          <w:lang w:eastAsia="ro-RO"/>
        </w:rPr>
        <w:t xml:space="preserve"> în cadrul contractului: </w:t>
      </w:r>
    </w:p>
    <w:p w14:paraId="6E0F640E" w14:textId="77777777" w:rsidR="002D29D3" w:rsidRPr="002D29D3" w:rsidRDefault="002D29D3" w:rsidP="002D29D3">
      <w:pPr>
        <w:numPr>
          <w:ilvl w:val="0"/>
          <w:numId w:val="33"/>
        </w:numPr>
        <w:spacing w:after="0" w:line="240" w:lineRule="auto"/>
        <w:ind w:left="720" w:right="-14"/>
        <w:contextualSpacing/>
        <w:jc w:val="both"/>
        <w:rPr>
          <w:rFonts w:ascii="Times New Roman" w:eastAsia="Times New Roman" w:hAnsi="Times New Roman" w:cs="Times New Roman"/>
          <w:color w:val="000000"/>
          <w:sz w:val="24"/>
          <w:szCs w:val="24"/>
          <w:lang w:eastAsia="ro-RO"/>
        </w:rPr>
      </w:pPr>
      <w:r w:rsidRPr="002D29D3">
        <w:rPr>
          <w:rFonts w:ascii="Times New Roman" w:eastAsia="Times New Roman" w:hAnsi="Times New Roman" w:cs="Times New Roman"/>
          <w:color w:val="000000"/>
          <w:sz w:val="24"/>
          <w:szCs w:val="24"/>
          <w:lang w:eastAsia="ro-RO"/>
        </w:rPr>
        <w:t xml:space="preserve">coordonarea echipei de proiectare, crearea echipelor și atribuirea de responsabilități individuale; </w:t>
      </w:r>
    </w:p>
    <w:p w14:paraId="5F7E5F80" w14:textId="77777777" w:rsidR="002D29D3" w:rsidRPr="002D29D3" w:rsidRDefault="002D29D3" w:rsidP="002D29D3">
      <w:pPr>
        <w:numPr>
          <w:ilvl w:val="0"/>
          <w:numId w:val="33"/>
        </w:numPr>
        <w:spacing w:after="0" w:line="240" w:lineRule="auto"/>
        <w:ind w:left="720" w:right="-14"/>
        <w:contextualSpacing/>
        <w:jc w:val="both"/>
        <w:rPr>
          <w:rFonts w:ascii="Times New Roman" w:eastAsia="Times New Roman" w:hAnsi="Times New Roman" w:cs="Times New Roman"/>
          <w:color w:val="000000"/>
          <w:sz w:val="24"/>
          <w:szCs w:val="24"/>
          <w:lang w:eastAsia="ro-RO"/>
        </w:rPr>
      </w:pPr>
      <w:r w:rsidRPr="002D29D3">
        <w:rPr>
          <w:rFonts w:ascii="Times New Roman" w:eastAsia="Times New Roman" w:hAnsi="Times New Roman" w:cs="Times New Roman"/>
          <w:color w:val="000000"/>
          <w:sz w:val="24"/>
          <w:szCs w:val="24"/>
          <w:lang w:eastAsia="ro-RO"/>
        </w:rPr>
        <w:t>elaborarea secțiunii arhitectură, în cadrul documentației actualizare și semnarea documentelor tehnico-economice necesare, în legătură cu obiectivul de investiții;</w:t>
      </w:r>
    </w:p>
    <w:p w14:paraId="0E22996E" w14:textId="77777777" w:rsidR="002D29D3" w:rsidRPr="002D29D3" w:rsidRDefault="002D29D3" w:rsidP="002D29D3">
      <w:pPr>
        <w:numPr>
          <w:ilvl w:val="0"/>
          <w:numId w:val="33"/>
        </w:numPr>
        <w:spacing w:after="0" w:line="240" w:lineRule="auto"/>
        <w:ind w:left="720" w:right="-14"/>
        <w:contextualSpacing/>
        <w:jc w:val="both"/>
        <w:rPr>
          <w:rFonts w:ascii="Times New Roman" w:eastAsia="Times New Roman" w:hAnsi="Times New Roman" w:cs="Times New Roman"/>
          <w:color w:val="000000"/>
          <w:sz w:val="24"/>
          <w:szCs w:val="24"/>
          <w:lang w:eastAsia="ro-RO"/>
        </w:rPr>
      </w:pPr>
      <w:r w:rsidRPr="002D29D3">
        <w:rPr>
          <w:rFonts w:ascii="Times New Roman" w:eastAsia="Times New Roman" w:hAnsi="Times New Roman" w:cs="Times New Roman"/>
          <w:color w:val="000000"/>
          <w:sz w:val="24"/>
          <w:szCs w:val="24"/>
          <w:lang w:eastAsia="ro-RO"/>
        </w:rPr>
        <w:t xml:space="preserve">rol-cheie în planificarea proiectului, precum și identificarea resurselor necesare; </w:t>
      </w:r>
    </w:p>
    <w:p w14:paraId="6064C1F6" w14:textId="77777777" w:rsidR="002D29D3" w:rsidRPr="002D29D3" w:rsidRDefault="002D29D3" w:rsidP="002D29D3">
      <w:pPr>
        <w:numPr>
          <w:ilvl w:val="0"/>
          <w:numId w:val="33"/>
        </w:numPr>
        <w:spacing w:after="0" w:line="240" w:lineRule="auto"/>
        <w:ind w:left="720" w:right="-14"/>
        <w:contextualSpacing/>
        <w:jc w:val="both"/>
        <w:rPr>
          <w:rFonts w:ascii="Times New Roman" w:eastAsia="Times New Roman" w:hAnsi="Times New Roman" w:cs="Times New Roman"/>
          <w:color w:val="000000"/>
          <w:sz w:val="24"/>
          <w:szCs w:val="24"/>
          <w:lang w:eastAsia="ro-RO"/>
        </w:rPr>
      </w:pPr>
      <w:r w:rsidRPr="002D29D3">
        <w:rPr>
          <w:rFonts w:ascii="Times New Roman" w:eastAsia="Times New Roman" w:hAnsi="Times New Roman" w:cs="Times New Roman"/>
          <w:color w:val="000000"/>
          <w:sz w:val="24"/>
          <w:szCs w:val="24"/>
          <w:lang w:eastAsia="ro-RO"/>
        </w:rPr>
        <w:t>supervizarea generală a întregului conținut al documentației tehnico-economice, verificarea corelării soluțiilor descrise pe specialități și asigurarea că documentele proiectului sunt complete.</w:t>
      </w:r>
    </w:p>
    <w:p w14:paraId="1471F2A1" w14:textId="77777777" w:rsidR="002D29D3" w:rsidRPr="002D29D3" w:rsidRDefault="002D29D3" w:rsidP="002D29D3">
      <w:pPr>
        <w:suppressAutoHyphens/>
        <w:spacing w:after="0" w:line="240" w:lineRule="auto"/>
        <w:ind w:firstLine="720"/>
        <w:contextualSpacing/>
        <w:jc w:val="both"/>
        <w:rPr>
          <w:rFonts w:ascii="Times New Roman" w:eastAsia="Times New Roman" w:hAnsi="Times New Roman" w:cs="Times New Roman"/>
          <w:b/>
          <w:bCs/>
          <w:color w:val="000000"/>
          <w:sz w:val="24"/>
          <w:szCs w:val="24"/>
          <w:lang w:eastAsia="ro-RO"/>
        </w:rPr>
      </w:pPr>
    </w:p>
    <w:p w14:paraId="7275D26B" w14:textId="77777777" w:rsidR="002D29D3" w:rsidRPr="002D29D3" w:rsidRDefault="002D29D3" w:rsidP="002D29D3">
      <w:pPr>
        <w:suppressAutoHyphens/>
        <w:spacing w:after="0" w:line="240" w:lineRule="auto"/>
        <w:ind w:firstLine="720"/>
        <w:contextualSpacing/>
        <w:jc w:val="both"/>
        <w:rPr>
          <w:rFonts w:ascii="Times New Roman" w:eastAsia="Times New Roman" w:hAnsi="Times New Roman" w:cs="Times New Roman"/>
          <w:b/>
          <w:bCs/>
          <w:color w:val="000000"/>
          <w:sz w:val="24"/>
          <w:szCs w:val="24"/>
          <w:lang w:eastAsia="ro-RO"/>
        </w:rPr>
      </w:pPr>
      <w:r w:rsidRPr="002D29D3">
        <w:rPr>
          <w:rFonts w:ascii="Times New Roman" w:eastAsia="Times New Roman" w:hAnsi="Times New Roman" w:cs="Times New Roman"/>
          <w:b/>
          <w:bCs/>
          <w:color w:val="000000"/>
          <w:sz w:val="24"/>
          <w:szCs w:val="24"/>
          <w:lang w:eastAsia="ro-RO"/>
        </w:rPr>
        <w:t>2. Inginer Proiectant structură de rezistență a construcțiilor</w:t>
      </w:r>
    </w:p>
    <w:p w14:paraId="2D163B19" w14:textId="77777777" w:rsidR="002D29D3" w:rsidRPr="002D29D3" w:rsidRDefault="002D29D3" w:rsidP="002D29D3">
      <w:pPr>
        <w:suppressAutoHyphens/>
        <w:spacing w:after="0" w:line="240" w:lineRule="auto"/>
        <w:ind w:left="720"/>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bCs/>
          <w:color w:val="000000"/>
          <w:sz w:val="24"/>
          <w:szCs w:val="24"/>
          <w:lang w:eastAsia="ro-RO"/>
        </w:rPr>
        <w:t>-    experiență profesională specifică</w:t>
      </w:r>
      <w:r w:rsidRPr="002D29D3">
        <w:rPr>
          <w:rFonts w:ascii="Times New Roman" w:eastAsia="Times New Roman" w:hAnsi="Times New Roman" w:cs="Times New Roman"/>
          <w:color w:val="000000"/>
          <w:sz w:val="24"/>
          <w:szCs w:val="24"/>
          <w:lang w:eastAsia="ro-RO"/>
        </w:rPr>
        <w:t xml:space="preserve">: </w:t>
      </w:r>
      <w:r w:rsidRPr="002D29D3">
        <w:rPr>
          <w:rFonts w:ascii="Times New Roman" w:eastAsia="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48E5FB08" w14:textId="77777777" w:rsidR="002D29D3" w:rsidRPr="002D29D3" w:rsidRDefault="002D29D3" w:rsidP="002D29D3">
      <w:pPr>
        <w:suppressAutoHyphens/>
        <w:spacing w:after="0" w:line="240" w:lineRule="auto"/>
        <w:ind w:firstLine="720"/>
        <w:jc w:val="both"/>
        <w:rPr>
          <w:rFonts w:ascii="Times New Roman" w:eastAsia="Times New Roman" w:hAnsi="Times New Roman" w:cs="Times New Roman"/>
          <w:color w:val="000000"/>
          <w:sz w:val="24"/>
          <w:szCs w:val="24"/>
          <w:lang w:eastAsia="ro-RO"/>
        </w:rPr>
      </w:pPr>
      <w:r w:rsidRPr="002D29D3">
        <w:rPr>
          <w:rFonts w:ascii="Times New Roman" w:eastAsia="Times New Roman" w:hAnsi="Times New Roman" w:cs="Times New Roman"/>
          <w:b/>
          <w:bCs/>
          <w:color w:val="000000"/>
          <w:sz w:val="24"/>
          <w:szCs w:val="24"/>
          <w:lang w:eastAsia="ro-RO"/>
        </w:rPr>
        <w:t xml:space="preserve">-    responsabilități </w:t>
      </w:r>
      <w:r w:rsidRPr="002D29D3">
        <w:rPr>
          <w:rFonts w:ascii="Times New Roman" w:eastAsia="Times New Roman" w:hAnsi="Times New Roman" w:cs="Times New Roman"/>
          <w:color w:val="000000"/>
          <w:sz w:val="24"/>
          <w:szCs w:val="24"/>
          <w:lang w:eastAsia="ro-RO"/>
        </w:rPr>
        <w:t xml:space="preserve">în cadrul contractului: </w:t>
      </w:r>
    </w:p>
    <w:p w14:paraId="39DC50A7" w14:textId="77777777" w:rsidR="002D29D3" w:rsidRPr="002D29D3" w:rsidRDefault="002D29D3" w:rsidP="002D29D3">
      <w:pPr>
        <w:numPr>
          <w:ilvl w:val="0"/>
          <w:numId w:val="34"/>
        </w:numPr>
        <w:suppressAutoHyphens/>
        <w:spacing w:after="0" w:line="240" w:lineRule="auto"/>
        <w:contextualSpacing/>
        <w:jc w:val="both"/>
        <w:rPr>
          <w:rFonts w:ascii="Times New Roman" w:eastAsia="Times New Roman" w:hAnsi="Times New Roman" w:cs="Times New Roman"/>
          <w:color w:val="000000"/>
          <w:sz w:val="24"/>
          <w:szCs w:val="24"/>
          <w:lang w:eastAsia="ro-RO"/>
        </w:rPr>
      </w:pPr>
      <w:r w:rsidRPr="002D29D3">
        <w:rPr>
          <w:rFonts w:ascii="Times New Roman" w:eastAsia="Times New Roman" w:hAnsi="Times New Roman" w:cs="Times New Roman"/>
          <w:color w:val="000000"/>
          <w:sz w:val="24"/>
          <w:szCs w:val="24"/>
          <w:lang w:eastAsia="ro-RO"/>
        </w:rPr>
        <w:lastRenderedPageBreak/>
        <w:t xml:space="preserve">întocmirea documentației tehnice, partea de rezistență, pentru obiectivul de investiții, prin realizarea pieselor desenate și a pieselor scrise care compun documentația; </w:t>
      </w:r>
    </w:p>
    <w:p w14:paraId="540EDBFA" w14:textId="77777777" w:rsidR="002D29D3" w:rsidRPr="002D29D3" w:rsidRDefault="002D29D3" w:rsidP="002D29D3">
      <w:pPr>
        <w:numPr>
          <w:ilvl w:val="0"/>
          <w:numId w:val="34"/>
        </w:numPr>
        <w:suppressAutoHyphens/>
        <w:spacing w:after="0" w:line="240" w:lineRule="auto"/>
        <w:contextualSpacing/>
        <w:jc w:val="both"/>
        <w:rPr>
          <w:rFonts w:ascii="Times New Roman" w:eastAsia="Times New Roman" w:hAnsi="Times New Roman" w:cs="Times New Roman"/>
          <w:color w:val="000000"/>
          <w:sz w:val="24"/>
          <w:szCs w:val="24"/>
          <w:lang w:eastAsia="ro-RO"/>
        </w:rPr>
      </w:pPr>
    </w:p>
    <w:p w14:paraId="5919E055" w14:textId="77777777" w:rsidR="002D29D3" w:rsidRPr="002D29D3" w:rsidRDefault="002D29D3" w:rsidP="002D29D3">
      <w:pPr>
        <w:shd w:val="clear" w:color="auto" w:fill="FFFFFF"/>
        <w:spacing w:after="0" w:line="240" w:lineRule="auto"/>
        <w:ind w:right="-10" w:firstLine="360"/>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color w:val="000000"/>
          <w:sz w:val="24"/>
          <w:szCs w:val="24"/>
        </w:rPr>
        <w:t xml:space="preserve">    3.  Inginer proiectant instalații sanitare, termice/ventilație/climatizare</w:t>
      </w:r>
    </w:p>
    <w:p w14:paraId="50C006E7" w14:textId="77777777" w:rsidR="002D29D3" w:rsidRPr="002D29D3" w:rsidRDefault="002D29D3" w:rsidP="002D29D3">
      <w:pPr>
        <w:numPr>
          <w:ilvl w:val="0"/>
          <w:numId w:val="24"/>
        </w:numPr>
        <w:shd w:val="clear" w:color="auto" w:fill="FFFFFF"/>
        <w:spacing w:after="0" w:line="240" w:lineRule="auto"/>
        <w:ind w:left="1080" w:right="-10"/>
        <w:contextualSpacing/>
        <w:jc w:val="both"/>
        <w:rPr>
          <w:rFonts w:ascii="Times New Roman" w:eastAsia="Times New Roman" w:hAnsi="Times New Roman" w:cs="Times New Roman"/>
          <w:color w:val="000000"/>
          <w:sz w:val="24"/>
          <w:szCs w:val="24"/>
        </w:rPr>
      </w:pPr>
      <w:bookmarkStart w:id="109" w:name="_Hlk130996013"/>
      <w:r w:rsidRPr="002D29D3">
        <w:rPr>
          <w:rFonts w:ascii="Times New Roman" w:eastAsia="Times New Roman" w:hAnsi="Times New Roman" w:cs="Times New Roman"/>
          <w:color w:val="000000"/>
          <w:sz w:val="24"/>
          <w:szCs w:val="24"/>
        </w:rPr>
        <w:t>studii universitare profilul instalații pentru construcții civile, industriale și agricole sau similar, absolvite cu diplomă de licență, diplomă de absolvire sau echivalent;</w:t>
      </w:r>
    </w:p>
    <w:bookmarkEnd w:id="109"/>
    <w:p w14:paraId="71D5A694" w14:textId="77777777" w:rsidR="002D29D3" w:rsidRPr="002D29D3" w:rsidRDefault="002D29D3" w:rsidP="002D29D3">
      <w:pPr>
        <w:numPr>
          <w:ilvl w:val="0"/>
          <w:numId w:val="24"/>
        </w:numPr>
        <w:shd w:val="clear" w:color="auto" w:fill="FFFFFF"/>
        <w:spacing w:after="0" w:line="240" w:lineRule="auto"/>
        <w:ind w:left="1080" w:right="-10"/>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bCs/>
          <w:color w:val="000000"/>
          <w:sz w:val="24"/>
          <w:szCs w:val="24"/>
        </w:rPr>
        <w:t>experiența profesională specifică</w:t>
      </w:r>
      <w:r w:rsidRPr="002D29D3">
        <w:rPr>
          <w:rFonts w:ascii="Times New Roman" w:eastAsia="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2C6473BA" w14:textId="77777777" w:rsidR="002D29D3" w:rsidRPr="002D29D3" w:rsidRDefault="002D29D3" w:rsidP="002D29D3">
      <w:pPr>
        <w:numPr>
          <w:ilvl w:val="0"/>
          <w:numId w:val="24"/>
        </w:numPr>
        <w:shd w:val="clear" w:color="auto" w:fill="FFFFFF"/>
        <w:spacing w:after="0" w:line="240" w:lineRule="auto"/>
        <w:ind w:left="1080" w:right="-14"/>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bCs/>
          <w:color w:val="000000"/>
          <w:sz w:val="24"/>
          <w:szCs w:val="24"/>
        </w:rPr>
        <w:t xml:space="preserve">responsabilități </w:t>
      </w:r>
      <w:r w:rsidRPr="002D29D3">
        <w:rPr>
          <w:rFonts w:ascii="Times New Roman" w:eastAsia="Times New Roman" w:hAnsi="Times New Roman" w:cs="Times New Roman"/>
          <w:color w:val="000000"/>
          <w:sz w:val="24"/>
          <w:szCs w:val="24"/>
        </w:rPr>
        <w:t xml:space="preserve">în cadrul contractului: </w:t>
      </w:r>
    </w:p>
    <w:p w14:paraId="24B87911" w14:textId="77777777" w:rsidR="002D29D3" w:rsidRPr="002D29D3" w:rsidRDefault="002D29D3" w:rsidP="002D29D3">
      <w:pPr>
        <w:numPr>
          <w:ilvl w:val="0"/>
          <w:numId w:val="34"/>
        </w:numPr>
        <w:tabs>
          <w:tab w:val="num" w:pos="360"/>
        </w:tabs>
        <w:suppressAutoHyphens/>
        <w:spacing w:after="0" w:line="240" w:lineRule="auto"/>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îndeplinirea activităților specifice de proiectare instalații sanitare, termice/ventilație/ climatizare, prin realizarea pieselor desenate și a pieselor scrise, care compun documentația, pe specialități;</w:t>
      </w:r>
    </w:p>
    <w:p w14:paraId="54095A7D" w14:textId="77777777" w:rsidR="002D29D3" w:rsidRPr="002D29D3" w:rsidRDefault="002D29D3" w:rsidP="002D29D3">
      <w:pPr>
        <w:shd w:val="clear" w:color="auto" w:fill="FFFFFF"/>
        <w:spacing w:after="0" w:line="240" w:lineRule="auto"/>
        <w:ind w:left="720" w:right="-10"/>
        <w:contextualSpacing/>
        <w:jc w:val="both"/>
        <w:rPr>
          <w:rFonts w:ascii="Times New Roman" w:eastAsia="Times New Roman" w:hAnsi="Times New Roman" w:cs="Times New Roman"/>
          <w:color w:val="000000"/>
          <w:sz w:val="24"/>
          <w:szCs w:val="24"/>
        </w:rPr>
      </w:pPr>
    </w:p>
    <w:p w14:paraId="05E15B09" w14:textId="77777777" w:rsidR="002D29D3" w:rsidRPr="002D29D3" w:rsidRDefault="002D29D3" w:rsidP="002D29D3">
      <w:pPr>
        <w:shd w:val="clear" w:color="auto" w:fill="FFFFFF"/>
        <w:spacing w:after="0" w:line="240" w:lineRule="auto"/>
        <w:ind w:left="360" w:right="-10"/>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color w:val="000000"/>
          <w:sz w:val="24"/>
          <w:szCs w:val="24"/>
        </w:rPr>
        <w:t xml:space="preserve">      4. Inginer proiectant instalații electrice și de curenți slabi</w:t>
      </w:r>
    </w:p>
    <w:p w14:paraId="316E11C8" w14:textId="77777777" w:rsidR="002D29D3" w:rsidRPr="002D29D3" w:rsidRDefault="002D29D3" w:rsidP="002D29D3">
      <w:pPr>
        <w:numPr>
          <w:ilvl w:val="0"/>
          <w:numId w:val="24"/>
        </w:numPr>
        <w:shd w:val="clear" w:color="auto" w:fill="FFFFFF"/>
        <w:spacing w:after="0" w:line="240" w:lineRule="auto"/>
        <w:ind w:left="1080" w:right="-10"/>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bCs/>
          <w:color w:val="000000"/>
          <w:sz w:val="24"/>
          <w:szCs w:val="24"/>
        </w:rPr>
        <w:t xml:space="preserve">persoană autorizată ANRE, atestat </w:t>
      </w:r>
      <w:r w:rsidRPr="002D29D3">
        <w:rPr>
          <w:rFonts w:ascii="Times New Roman" w:eastAsia="Times New Roman" w:hAnsi="Times New Roman" w:cs="Times New Roman"/>
          <w:color w:val="000000"/>
          <w:sz w:val="24"/>
          <w:szCs w:val="24"/>
        </w:rPr>
        <w:t xml:space="preserve">minimum </w:t>
      </w:r>
      <w:r w:rsidRPr="002D29D3">
        <w:rPr>
          <w:rFonts w:ascii="Times New Roman" w:eastAsia="Times New Roman" w:hAnsi="Times New Roman" w:cs="Times New Roman"/>
          <w:b/>
          <w:bCs/>
          <w:color w:val="000000"/>
          <w:sz w:val="24"/>
          <w:szCs w:val="24"/>
        </w:rPr>
        <w:t xml:space="preserve">gradul IIA </w:t>
      </w:r>
      <w:r w:rsidRPr="002D29D3">
        <w:rPr>
          <w:rFonts w:ascii="Times New Roman" w:eastAsia="Times New Roman" w:hAnsi="Times New Roman" w:cs="Times New Roman"/>
          <w:color w:val="000000"/>
          <w:sz w:val="24"/>
          <w:szCs w:val="24"/>
        </w:rPr>
        <w:t>conform Ordinului nr. 116/2016</w:t>
      </w:r>
    </w:p>
    <w:p w14:paraId="66ACF142" w14:textId="77777777" w:rsidR="002D29D3" w:rsidRPr="002D29D3" w:rsidRDefault="002D29D3" w:rsidP="002D29D3">
      <w:pPr>
        <w:numPr>
          <w:ilvl w:val="0"/>
          <w:numId w:val="24"/>
        </w:numPr>
        <w:shd w:val="clear" w:color="auto" w:fill="FFFFFF"/>
        <w:spacing w:after="0" w:line="240" w:lineRule="auto"/>
        <w:ind w:left="1080" w:right="-10"/>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13B05562" w14:textId="77777777" w:rsidR="002D29D3" w:rsidRPr="002D29D3" w:rsidRDefault="002D29D3" w:rsidP="002D29D3">
      <w:pPr>
        <w:numPr>
          <w:ilvl w:val="0"/>
          <w:numId w:val="24"/>
        </w:numPr>
        <w:shd w:val="clear" w:color="auto" w:fill="FFFFFF"/>
        <w:spacing w:after="0" w:line="240" w:lineRule="auto"/>
        <w:ind w:left="1080" w:right="-10"/>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bCs/>
          <w:color w:val="000000"/>
          <w:sz w:val="24"/>
          <w:szCs w:val="24"/>
        </w:rPr>
        <w:t>experiența profesională specifică</w:t>
      </w:r>
      <w:r w:rsidRPr="002D29D3">
        <w:rPr>
          <w:rFonts w:ascii="Times New Roman" w:eastAsia="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6EC8535C" w14:textId="77777777" w:rsidR="002D29D3" w:rsidRPr="002D29D3" w:rsidRDefault="002D29D3" w:rsidP="002D29D3">
      <w:pPr>
        <w:numPr>
          <w:ilvl w:val="0"/>
          <w:numId w:val="24"/>
        </w:numPr>
        <w:shd w:val="clear" w:color="auto" w:fill="FFFFFF"/>
        <w:spacing w:after="0" w:line="240" w:lineRule="auto"/>
        <w:ind w:left="1080" w:right="-14"/>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bCs/>
          <w:color w:val="000000"/>
          <w:sz w:val="24"/>
          <w:szCs w:val="24"/>
        </w:rPr>
        <w:t xml:space="preserve">responsabilități </w:t>
      </w:r>
      <w:r w:rsidRPr="002D29D3">
        <w:rPr>
          <w:rFonts w:ascii="Times New Roman" w:eastAsia="Times New Roman" w:hAnsi="Times New Roman" w:cs="Times New Roman"/>
          <w:color w:val="000000"/>
          <w:sz w:val="24"/>
          <w:szCs w:val="24"/>
        </w:rPr>
        <w:t xml:space="preserve">în cadrul contractului: </w:t>
      </w:r>
    </w:p>
    <w:p w14:paraId="1632EA8F" w14:textId="77777777" w:rsidR="002D29D3" w:rsidRPr="002D29D3" w:rsidRDefault="002D29D3" w:rsidP="002D29D3">
      <w:pPr>
        <w:numPr>
          <w:ilvl w:val="0"/>
          <w:numId w:val="34"/>
        </w:numPr>
        <w:tabs>
          <w:tab w:val="num" w:pos="360"/>
        </w:tabs>
        <w:suppressAutoHyphens/>
        <w:spacing w:after="0" w:line="240" w:lineRule="auto"/>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îndeplinirea activităților specifice de proiectare instalații electrice și de curenți slabi, prin realizarea pieselor desenate și a pieselor scrise, care compun documentația, pe specialități;</w:t>
      </w:r>
    </w:p>
    <w:p w14:paraId="3A5D266C" w14:textId="77777777" w:rsidR="002D29D3" w:rsidRPr="002D29D3" w:rsidRDefault="002D29D3" w:rsidP="002D29D3">
      <w:pPr>
        <w:shd w:val="clear" w:color="auto" w:fill="FFFFFF"/>
        <w:spacing w:after="0" w:line="240" w:lineRule="auto"/>
        <w:ind w:left="720" w:right="-10"/>
        <w:contextualSpacing/>
        <w:jc w:val="both"/>
        <w:rPr>
          <w:rFonts w:ascii="Times New Roman" w:eastAsia="Times New Roman" w:hAnsi="Times New Roman" w:cs="Times New Roman"/>
          <w:color w:val="000000"/>
          <w:sz w:val="24"/>
          <w:szCs w:val="24"/>
        </w:rPr>
      </w:pPr>
    </w:p>
    <w:p w14:paraId="2297D919" w14:textId="77777777" w:rsidR="002D29D3" w:rsidRPr="002D29D3" w:rsidRDefault="002D29D3" w:rsidP="002D29D3">
      <w:pPr>
        <w:shd w:val="clear" w:color="auto" w:fill="FFFFFF"/>
        <w:spacing w:after="0" w:line="240" w:lineRule="auto"/>
        <w:ind w:right="-10"/>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color w:val="000000"/>
          <w:sz w:val="24"/>
          <w:szCs w:val="24"/>
        </w:rPr>
        <w:t xml:space="preserve">            5. Inginer proiectant instalații gaze naturale</w:t>
      </w:r>
    </w:p>
    <w:p w14:paraId="36706215" w14:textId="77777777" w:rsidR="002D29D3" w:rsidRPr="002D29D3" w:rsidRDefault="002D29D3" w:rsidP="002D29D3">
      <w:pPr>
        <w:numPr>
          <w:ilvl w:val="0"/>
          <w:numId w:val="24"/>
        </w:numPr>
        <w:shd w:val="clear" w:color="auto" w:fill="FFFFFF"/>
        <w:spacing w:after="0" w:line="240" w:lineRule="auto"/>
        <w:ind w:left="1080" w:right="-10"/>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bCs/>
          <w:color w:val="000000"/>
          <w:sz w:val="24"/>
          <w:szCs w:val="24"/>
        </w:rPr>
        <w:t>persoană autorizată ANRE, tip PGIU</w:t>
      </w:r>
      <w:r w:rsidRPr="002D29D3">
        <w:rPr>
          <w:rFonts w:ascii="Times New Roman" w:eastAsia="Times New Roman" w:hAnsi="Times New Roman" w:cs="Times New Roman"/>
          <w:color w:val="000000"/>
          <w:sz w:val="24"/>
          <w:szCs w:val="24"/>
        </w:rPr>
        <w:t xml:space="preserve">, conform Ordinului ANRE nr. 182/2020 privind aprobarea Regulamentului pentru autorizarea persoanelor fizice care desfășoară activități în sectorul gazelor naturale; </w:t>
      </w:r>
    </w:p>
    <w:p w14:paraId="106F9CD8" w14:textId="77777777" w:rsidR="002D29D3" w:rsidRPr="002D29D3" w:rsidRDefault="002D29D3" w:rsidP="002D29D3">
      <w:pPr>
        <w:numPr>
          <w:ilvl w:val="0"/>
          <w:numId w:val="24"/>
        </w:numPr>
        <w:shd w:val="clear" w:color="auto" w:fill="FFFFFF"/>
        <w:spacing w:after="0" w:line="240" w:lineRule="auto"/>
        <w:ind w:left="1080" w:right="-10"/>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bCs/>
          <w:color w:val="000000"/>
          <w:sz w:val="24"/>
          <w:szCs w:val="24"/>
        </w:rPr>
        <w:t>experiența profesională specifică</w:t>
      </w:r>
      <w:r w:rsidRPr="002D29D3">
        <w:rPr>
          <w:rFonts w:ascii="Times New Roman" w:eastAsia="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24E0BC73" w14:textId="77777777" w:rsidR="002D29D3" w:rsidRPr="002D29D3" w:rsidRDefault="002D29D3" w:rsidP="002D29D3">
      <w:pPr>
        <w:numPr>
          <w:ilvl w:val="0"/>
          <w:numId w:val="24"/>
        </w:numPr>
        <w:shd w:val="clear" w:color="auto" w:fill="FFFFFF"/>
        <w:spacing w:after="0" w:line="240" w:lineRule="auto"/>
        <w:ind w:left="1080" w:right="-14"/>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b/>
          <w:bCs/>
          <w:color w:val="000000"/>
          <w:sz w:val="24"/>
          <w:szCs w:val="24"/>
        </w:rPr>
        <w:t xml:space="preserve">responsabilități </w:t>
      </w:r>
      <w:r w:rsidRPr="002D29D3">
        <w:rPr>
          <w:rFonts w:ascii="Times New Roman" w:eastAsia="Times New Roman" w:hAnsi="Times New Roman" w:cs="Times New Roman"/>
          <w:color w:val="000000"/>
          <w:sz w:val="24"/>
          <w:szCs w:val="24"/>
        </w:rPr>
        <w:t xml:space="preserve">în cadrul contractului: </w:t>
      </w:r>
    </w:p>
    <w:p w14:paraId="5CAA412C" w14:textId="77777777" w:rsidR="002D29D3" w:rsidRPr="002D29D3" w:rsidRDefault="002D29D3" w:rsidP="002D29D3">
      <w:pPr>
        <w:numPr>
          <w:ilvl w:val="0"/>
          <w:numId w:val="34"/>
        </w:numPr>
        <w:tabs>
          <w:tab w:val="num" w:pos="360"/>
        </w:tabs>
        <w:suppressAutoHyphens/>
        <w:spacing w:after="0" w:line="240" w:lineRule="auto"/>
        <w:contextualSpacing/>
        <w:jc w:val="both"/>
        <w:rPr>
          <w:rFonts w:ascii="Times New Roman" w:eastAsia="Times New Roman" w:hAnsi="Times New Roman" w:cs="Times New Roman"/>
          <w:color w:val="000000"/>
          <w:sz w:val="24"/>
          <w:szCs w:val="24"/>
        </w:rPr>
      </w:pPr>
      <w:r w:rsidRPr="002D29D3">
        <w:rPr>
          <w:rFonts w:ascii="Times New Roman" w:eastAsia="Times New Roman" w:hAnsi="Times New Roman" w:cs="Times New Roman"/>
          <w:color w:val="000000"/>
          <w:sz w:val="24"/>
          <w:szCs w:val="24"/>
        </w:rPr>
        <w:t>îndeplinirea activităților specifice de proiectare instalații gaze naturale, prin realizarea pieselor desenate și a pieselor scrise, care compun documentația, pe specialități;</w:t>
      </w:r>
    </w:p>
    <w:p w14:paraId="0A931412" w14:textId="77777777" w:rsidR="002D29D3" w:rsidRPr="002D29D3" w:rsidRDefault="002D29D3" w:rsidP="002D29D3">
      <w:pPr>
        <w:spacing w:after="0" w:line="240" w:lineRule="auto"/>
        <w:ind w:left="720" w:right="-10"/>
        <w:contextualSpacing/>
        <w:jc w:val="both"/>
        <w:rPr>
          <w:rFonts w:ascii="Times New Roman" w:eastAsia="Times New Roman" w:hAnsi="Times New Roman" w:cs="Times New Roman"/>
          <w:sz w:val="24"/>
          <w:szCs w:val="24"/>
        </w:rPr>
      </w:pPr>
    </w:p>
    <w:p w14:paraId="4775BD45" w14:textId="77777777" w:rsidR="002D29D3" w:rsidRPr="002D29D3" w:rsidRDefault="002D29D3" w:rsidP="002D29D3">
      <w:pPr>
        <w:numPr>
          <w:ilvl w:val="1"/>
          <w:numId w:val="40"/>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Alte cerințe legate de personalul direct implicat în desfășurarea activităților</w:t>
      </w:r>
    </w:p>
    <w:p w14:paraId="0AEAEBE4" w14:textId="77777777" w:rsidR="002D29D3" w:rsidRPr="002D29D3" w:rsidRDefault="002D29D3" w:rsidP="002D29D3">
      <w:pPr>
        <w:spacing w:after="0" w:line="240" w:lineRule="auto"/>
        <w:ind w:right="-10"/>
        <w:jc w:val="both"/>
        <w:rPr>
          <w:rFonts w:ascii="Times New Roman" w:eastAsia="Times New Roman" w:hAnsi="Times New Roman" w:cs="Times New Roman"/>
          <w:b/>
          <w:bCs/>
          <w:sz w:val="24"/>
          <w:szCs w:val="24"/>
        </w:rPr>
      </w:pPr>
    </w:p>
    <w:p w14:paraId="71684BEA" w14:textId="77777777" w:rsidR="002D29D3" w:rsidRPr="002D29D3" w:rsidRDefault="002D29D3" w:rsidP="002D29D3">
      <w:pPr>
        <w:suppressAutoHyphens/>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493531CA" w14:textId="77777777" w:rsidR="002D29D3" w:rsidRPr="002D29D3" w:rsidRDefault="002D29D3" w:rsidP="002D29D3">
      <w:pPr>
        <w:suppressAutoHyphens/>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18C3EDDF" w14:textId="77777777" w:rsidR="002D29D3" w:rsidRPr="002D29D3" w:rsidRDefault="002D29D3" w:rsidP="002D29D3">
      <w:pPr>
        <w:suppressAutoHyphens/>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2F895589" w14:textId="77777777" w:rsidR="002D29D3" w:rsidRPr="002D29D3" w:rsidRDefault="002D29D3" w:rsidP="002D29D3">
      <w:pPr>
        <w:suppressAutoHyphens/>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Contractantul are obligația să se asigure și să urmărească cu strictețe ca oricare dintre experții principali propuși, cunosc foarte bine și </w:t>
      </w:r>
      <w:r w:rsidRPr="002D29D3">
        <w:rPr>
          <w:rFonts w:ascii="Times New Roman" w:eastAsia="Times New Roman" w:hAnsi="Times New Roman" w:cs="Times New Roman"/>
          <w:sz w:val="24"/>
          <w:szCs w:val="24"/>
        </w:rPr>
        <w:lastRenderedPageBreak/>
        <w:t xml:space="preserve">înțeleg cerințele, scopul și obiectivul contractului, legislația și reglementările tehnice aplicabile, specificul activităților pe care urmează să le desfășoare în cadrul contractului, precum și a responsabilităților atribuite. </w:t>
      </w:r>
    </w:p>
    <w:p w14:paraId="42A33439" w14:textId="77777777" w:rsidR="002D29D3" w:rsidRPr="002D29D3" w:rsidRDefault="002D29D3" w:rsidP="002D29D3">
      <w:pPr>
        <w:suppressAutoHyphens/>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0A17452E" w14:textId="77777777" w:rsidR="002D29D3" w:rsidRPr="002D29D3" w:rsidRDefault="002D29D3" w:rsidP="002D29D3">
      <w:pPr>
        <w:spacing w:after="0" w:line="240" w:lineRule="auto"/>
        <w:ind w:right="-10"/>
        <w:jc w:val="both"/>
        <w:rPr>
          <w:rFonts w:ascii="Times New Roman" w:eastAsia="Times New Roman" w:hAnsi="Times New Roman" w:cs="Times New Roman"/>
          <w:b/>
          <w:bCs/>
          <w:sz w:val="24"/>
          <w:szCs w:val="24"/>
        </w:rPr>
      </w:pPr>
    </w:p>
    <w:p w14:paraId="39C59A5A" w14:textId="77777777" w:rsidR="002D29D3" w:rsidRPr="002D29D3" w:rsidRDefault="002D29D3" w:rsidP="002D29D3">
      <w:pPr>
        <w:numPr>
          <w:ilvl w:val="1"/>
          <w:numId w:val="40"/>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Infrastructura contractantului necesară pentru desfășurarea activităților contractului</w:t>
      </w:r>
    </w:p>
    <w:p w14:paraId="6CBF41B7" w14:textId="77777777" w:rsidR="002D29D3" w:rsidRPr="002D29D3" w:rsidRDefault="002D29D3" w:rsidP="002D29D3">
      <w:pPr>
        <w:spacing w:after="0" w:line="240" w:lineRule="auto"/>
        <w:ind w:right="-10"/>
        <w:jc w:val="both"/>
        <w:rPr>
          <w:rFonts w:ascii="Times New Roman" w:eastAsia="Times New Roman" w:hAnsi="Times New Roman" w:cs="Times New Roman"/>
          <w:b/>
          <w:bCs/>
          <w:sz w:val="24"/>
          <w:szCs w:val="24"/>
        </w:rPr>
      </w:pPr>
    </w:p>
    <w:p w14:paraId="0048ED37"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08C10178"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Infrastructura prezentată</w:t>
      </w:r>
      <w:r w:rsidRPr="002D29D3">
        <w:rPr>
          <w:rFonts w:ascii="Times New Roman" w:eastAsia="Times New Roman" w:hAnsi="Times New Roman" w:cs="Times New Roman"/>
          <w:sz w:val="24"/>
          <w:szCs w:val="24"/>
        </w:rPr>
        <w:t xml:space="preserve"> de Ofertant în </w:t>
      </w:r>
      <w:r w:rsidRPr="002D29D3">
        <w:rPr>
          <w:rFonts w:ascii="Times New Roman" w:eastAsia="Times New Roman" w:hAnsi="Times New Roman" w:cs="Times New Roman"/>
          <w:b/>
          <w:bCs/>
          <w:sz w:val="24"/>
          <w:szCs w:val="24"/>
        </w:rPr>
        <w:t xml:space="preserve">propunerea tehnică, </w:t>
      </w:r>
      <w:r w:rsidRPr="002D29D3">
        <w:rPr>
          <w:rFonts w:ascii="Times New Roman" w:eastAsia="Times New Roman" w:hAnsi="Times New Roman" w:cs="Times New Roman"/>
          <w:sz w:val="24"/>
          <w:szCs w:val="24"/>
        </w:rPr>
        <w:t xml:space="preserve">sub forma unei </w:t>
      </w:r>
      <w:r w:rsidRPr="002D29D3">
        <w:rPr>
          <w:rFonts w:ascii="Times New Roman" w:eastAsia="Times New Roman" w:hAnsi="Times New Roman" w:cs="Times New Roman"/>
          <w:b/>
          <w:bCs/>
          <w:i/>
          <w:iCs/>
          <w:sz w:val="24"/>
          <w:szCs w:val="24"/>
        </w:rPr>
        <w:t xml:space="preserve">liste cu echipamentele tehnice </w:t>
      </w:r>
      <w:r w:rsidRPr="002D29D3">
        <w:rPr>
          <w:rFonts w:ascii="Times New Roman" w:eastAsia="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2D29D3">
        <w:rPr>
          <w:rFonts w:ascii="Times New Roman" w:eastAsia="Times New Roman" w:hAnsi="Times New Roman" w:cs="Times New Roman"/>
          <w:i/>
          <w:iCs/>
          <w:sz w:val="24"/>
          <w:szCs w:val="24"/>
        </w:rPr>
        <w:t>inclusiv aspecte legate de protecția mediului</w:t>
      </w:r>
      <w:r w:rsidRPr="002D29D3">
        <w:rPr>
          <w:rFonts w:ascii="Times New Roman" w:eastAsia="Times New Roman" w:hAnsi="Times New Roman" w:cs="Times New Roman"/>
          <w:sz w:val="24"/>
          <w:szCs w:val="24"/>
        </w:rPr>
        <w:t>), indiferent de forma de acces la infrastructura necesară pentru realizarea activităților în contract.</w:t>
      </w:r>
    </w:p>
    <w:p w14:paraId="6F620BB2" w14:textId="77777777" w:rsidR="002D29D3" w:rsidRPr="002D29D3" w:rsidRDefault="002D29D3" w:rsidP="002D29D3">
      <w:pPr>
        <w:spacing w:after="0" w:line="240" w:lineRule="auto"/>
        <w:ind w:right="-10" w:firstLine="720"/>
        <w:jc w:val="both"/>
        <w:rPr>
          <w:rFonts w:ascii="Times New Roman" w:eastAsia="Times New Roman" w:hAnsi="Times New Roman" w:cs="Times New Roman"/>
          <w:b/>
          <w:bCs/>
          <w:sz w:val="24"/>
          <w:szCs w:val="24"/>
        </w:rPr>
      </w:pPr>
    </w:p>
    <w:p w14:paraId="1F678F3D" w14:textId="77777777" w:rsidR="002D29D3" w:rsidRPr="002D29D3" w:rsidRDefault="002D29D3" w:rsidP="002D29D3">
      <w:pPr>
        <w:numPr>
          <w:ilvl w:val="0"/>
          <w:numId w:val="4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62EECAC9" w14:textId="77777777" w:rsidR="002D29D3" w:rsidRPr="002D29D3" w:rsidRDefault="002D29D3" w:rsidP="002D29D3">
      <w:pPr>
        <w:spacing w:after="0" w:line="240" w:lineRule="auto"/>
        <w:ind w:left="720" w:right="-10"/>
        <w:contextualSpacing/>
        <w:jc w:val="both"/>
        <w:rPr>
          <w:rFonts w:ascii="Times New Roman" w:eastAsia="Times New Roman" w:hAnsi="Times New Roman" w:cs="Times New Roman"/>
          <w:sz w:val="24"/>
          <w:szCs w:val="24"/>
        </w:rPr>
      </w:pPr>
    </w:p>
    <w:p w14:paraId="7DE660A0"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0A15D1A4"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02182945"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73F3E161"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Contractantul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6E1A319C"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Autoritatea Contractantă nu va fi ținută responsabilă pentru nerespectarea sau omisiunea respectării de către Contractant sau de către subcontractanții acestuia a oricărei prevederi legale sau normative aplicabile.</w:t>
      </w:r>
    </w:p>
    <w:p w14:paraId="7DEE29AD"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Elaborarea documentației tehnico-economice solicitate prin prezentul caiet de sarcini, se va face în conformitate cu prevederile legislației în </w:t>
      </w:r>
      <w:r w:rsidRPr="002D29D3">
        <w:rPr>
          <w:rFonts w:ascii="Times New Roman" w:eastAsia="Times New Roman" w:hAnsi="Times New Roman" w:cs="Times New Roman"/>
          <w:sz w:val="24"/>
          <w:szCs w:val="24"/>
        </w:rPr>
        <w:lastRenderedPageBreak/>
        <w:t xml:space="preserve">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2D29D3">
        <w:rPr>
          <w:rFonts w:ascii="Times New Roman" w:eastAsia="Times New Roman" w:hAnsi="Times New Roman" w:cs="Times New Roman"/>
          <w:b/>
          <w:bCs/>
          <w:i/>
          <w:iCs/>
          <w:sz w:val="24"/>
          <w:szCs w:val="24"/>
        </w:rPr>
        <w:t>dar fără a se limita la acestea</w:t>
      </w:r>
      <w:r w:rsidRPr="002D29D3">
        <w:rPr>
          <w:rFonts w:ascii="Times New Roman" w:eastAsia="Times New Roman" w:hAnsi="Times New Roman" w:cs="Times New Roman"/>
          <w:sz w:val="24"/>
          <w:szCs w:val="24"/>
        </w:rPr>
        <w:t>, Ofertanții vor trebui să respecte obligatoriu prevederile următoarelor legi, normative și prescripții tehnice:</w:t>
      </w:r>
    </w:p>
    <w:p w14:paraId="34C1C35D"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0870A7D2"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H.G. nr. 907/2016 privind etapele de elaborare și conținutul-cadru al documentațiilor de avizare a lucrărilor de intervenție pentru  investiții finanțate din fonduri publice, cu modificările și completările ulterioare;</w:t>
      </w:r>
    </w:p>
    <w:p w14:paraId="64E2DF61"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Legea nr. 212/12.07.2022 privind unele măsuri pentru reducerea riscului seismic al clădirilor;</w:t>
      </w:r>
    </w:p>
    <w:p w14:paraId="6EA08000"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1E5B7231"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Legea nr. 422/2001 privind protejarea monumentelor istorice, republicată, cu modificările și completările ulterioare;</w:t>
      </w:r>
    </w:p>
    <w:p w14:paraId="353894BF"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Legea nr. 10/1995 privind calitatea în construcții, republicată, cu modificările și completările ulterioare; </w:t>
      </w:r>
    </w:p>
    <w:p w14:paraId="56AF4026"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H.G. nr. 766/1997 pentru aprobarea unor regulamente privind calitatea în construcții, cu modificările și completările ulterioare;</w:t>
      </w:r>
    </w:p>
    <w:p w14:paraId="1C3CC6B3"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Legea nr. 50/1991 privind autorizarea executării lucrărilor de construcții, republicată, cu modificările și completările ulterioare;</w:t>
      </w:r>
    </w:p>
    <w:p w14:paraId="629F9326" w14:textId="77777777" w:rsidR="002D29D3" w:rsidRPr="002D29D3" w:rsidRDefault="002D29D3" w:rsidP="002D29D3">
      <w:pPr>
        <w:numPr>
          <w:ilvl w:val="0"/>
          <w:numId w:val="22"/>
        </w:numPr>
        <w:suppressAutoHyphens/>
        <w:spacing w:after="0" w:line="240" w:lineRule="auto"/>
        <w:ind w:left="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1EDCF5A5" w14:textId="77777777" w:rsidR="002D29D3" w:rsidRPr="002D29D3" w:rsidRDefault="002D29D3" w:rsidP="002D29D3">
      <w:pPr>
        <w:numPr>
          <w:ilvl w:val="0"/>
          <w:numId w:val="22"/>
        </w:numPr>
        <w:suppressAutoHyphens/>
        <w:spacing w:after="0" w:line="240" w:lineRule="auto"/>
        <w:ind w:left="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2D29D3">
        <w:rPr>
          <w:rFonts w:ascii="Times New Roman" w:eastAsia="Times New Roman" w:hAnsi="Times New Roman" w:cs="Times New Roman"/>
          <w:sz w:val="24"/>
          <w:szCs w:val="24"/>
          <w:shd w:val="clear" w:color="auto" w:fill="FFFFFF"/>
        </w:rPr>
        <w:t>;</w:t>
      </w:r>
    </w:p>
    <w:p w14:paraId="1DC87071"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2D8E6D0D"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H.G. nr. 273/1994 privind aprobarea Regulamentului privind recepția construcțiilor, cu modificările și completările ulterioare;</w:t>
      </w:r>
    </w:p>
    <w:p w14:paraId="4BFA68EF"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H.G. nr. 571/2016 pentru aprobarea categoriilor de construcții și amenajări care se supun avizării și/sau autorizării privind securitatea la incendiu</w:t>
      </w:r>
      <w:r w:rsidRPr="002D29D3">
        <w:rPr>
          <w:rFonts w:ascii="Times New Roman" w:eastAsia="Times New Roman" w:hAnsi="Times New Roman" w:cs="Times New Roman"/>
          <w:sz w:val="24"/>
          <w:szCs w:val="24"/>
          <w:shd w:val="clear" w:color="auto" w:fill="FFFFFF"/>
        </w:rPr>
        <w:t>;</w:t>
      </w:r>
    </w:p>
    <w:p w14:paraId="6098712A"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Legea nr. 307/2006 privind apărarea împotriva incendiilor, </w:t>
      </w:r>
      <w:r w:rsidRPr="002D29D3">
        <w:rPr>
          <w:rFonts w:ascii="Times New Roman" w:eastAsia="Times New Roman" w:hAnsi="Times New Roman" w:cs="Times New Roman"/>
          <w:sz w:val="24"/>
          <w:szCs w:val="24"/>
          <w:shd w:val="clear" w:color="auto" w:fill="FFFFFF"/>
        </w:rPr>
        <w:t>republicată;</w:t>
      </w:r>
    </w:p>
    <w:p w14:paraId="533A3804"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H.G. nr. 300/2006 privind cerințele minime de securitate și sănătate pentru șantierele temporare sau mobile, cu modificările și completările ulterioare</w:t>
      </w:r>
      <w:r w:rsidRPr="002D29D3">
        <w:rPr>
          <w:rFonts w:ascii="Times New Roman" w:eastAsia="Times New Roman" w:hAnsi="Times New Roman" w:cs="Times New Roman"/>
          <w:sz w:val="24"/>
          <w:szCs w:val="24"/>
          <w:shd w:val="clear" w:color="auto" w:fill="FFFFFF"/>
        </w:rPr>
        <w:t>;</w:t>
      </w:r>
    </w:p>
    <w:p w14:paraId="7B83D089"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Legea nr. 319/2006 a securității și sănătății în muncă, cu modificările și completările ulterioare</w:t>
      </w:r>
      <w:r w:rsidRPr="002D29D3">
        <w:rPr>
          <w:rFonts w:ascii="Times New Roman" w:eastAsia="Times New Roman" w:hAnsi="Times New Roman" w:cs="Times New Roman"/>
          <w:sz w:val="24"/>
          <w:szCs w:val="24"/>
          <w:shd w:val="clear" w:color="auto" w:fill="FFFFFF"/>
        </w:rPr>
        <w:t>;</w:t>
      </w:r>
    </w:p>
    <w:p w14:paraId="0AE404DE"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Ordinul M.A.I. nr. 129/2016 pentru aprobarea Normelor metodologice privind avizarea și autorizarea de securitate la incendiu și protecție civilă;</w:t>
      </w:r>
    </w:p>
    <w:p w14:paraId="689B7E1B"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Legea nr. 265/2006 pentru aprobarea O.U.G. nr. 195/2005 privind protecția mediului, cu modificările și completările ulterioare; </w:t>
      </w:r>
    </w:p>
    <w:p w14:paraId="3041BA43"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Legea nr. 292/2018 privind evaluarea impactului anumitor proiecte publice și private asupra mediului; </w:t>
      </w:r>
    </w:p>
    <w:p w14:paraId="649357C2" w14:textId="77777777" w:rsidR="002D29D3" w:rsidRPr="002D29D3" w:rsidRDefault="002D29D3" w:rsidP="002D29D3">
      <w:pPr>
        <w:numPr>
          <w:ilvl w:val="0"/>
          <w:numId w:val="35"/>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039A88E5" w14:textId="77777777" w:rsidR="002D29D3" w:rsidRPr="002D29D3" w:rsidRDefault="002D29D3" w:rsidP="002D29D3">
      <w:pPr>
        <w:numPr>
          <w:ilvl w:val="0"/>
          <w:numId w:val="35"/>
        </w:numPr>
        <w:spacing w:after="0" w:line="240" w:lineRule="auto"/>
        <w:jc w:val="both"/>
        <w:rPr>
          <w:rFonts w:ascii="Times New Roman" w:eastAsia="Times New Roman" w:hAnsi="Times New Roman" w:cs="Times New Roman"/>
          <w:color w:val="000000" w:themeColor="text1"/>
          <w:sz w:val="24"/>
          <w:szCs w:val="24"/>
          <w:lang w:val="it-IT" w:eastAsia="ro-RO"/>
        </w:rPr>
      </w:pPr>
      <w:r w:rsidRPr="002D29D3">
        <w:rPr>
          <w:rFonts w:ascii="Times New Roman" w:eastAsia="Times New Roman" w:hAnsi="Times New Roman" w:cs="Times New Roman"/>
          <w:color w:val="000000" w:themeColor="text1"/>
          <w:sz w:val="24"/>
          <w:szCs w:val="24"/>
          <w:lang w:eastAsia="ro-RO"/>
        </w:rPr>
        <w:lastRenderedPageBreak/>
        <w:t>Regulamentul (UE) 2020/852 privind instituirea unui cadru care să faciliteze investițiile durabile, prin crearea unui sistem de clasificare (sau ,,taxonomie”) pentru activitățile economice durabile din punctul de vedere al mediului</w:t>
      </w:r>
    </w:p>
    <w:p w14:paraId="5A825D61" w14:textId="77777777" w:rsidR="002D29D3" w:rsidRPr="002D29D3" w:rsidRDefault="002D29D3" w:rsidP="002D29D3">
      <w:pPr>
        <w:numPr>
          <w:ilvl w:val="0"/>
          <w:numId w:val="35"/>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Ordinul </w:t>
      </w:r>
      <w:bookmarkStart w:id="110" w:name="_Hlk125552657"/>
      <w:r w:rsidRPr="002D29D3">
        <w:rPr>
          <w:rFonts w:ascii="Times New Roman" w:eastAsia="Times New Roman" w:hAnsi="Times New Roman" w:cs="Times New Roman"/>
          <w:sz w:val="24"/>
          <w:szCs w:val="24"/>
        </w:rPr>
        <w:t xml:space="preserve">Ministerului Dezvoltării, Lucrărilor Publice și Administrației </w:t>
      </w:r>
      <w:bookmarkEnd w:id="110"/>
      <w:r w:rsidRPr="002D29D3">
        <w:rPr>
          <w:rFonts w:ascii="Times New Roman" w:eastAsia="Times New Roman" w:hAnsi="Times New Roman" w:cs="Times New Roman"/>
          <w:sz w:val="24"/>
          <w:szCs w:val="24"/>
        </w:rPr>
        <w:t>nr. 442/24.03.2023  de aprobare a Ghidului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p>
    <w:p w14:paraId="5645482D" w14:textId="77777777" w:rsidR="002D29D3" w:rsidRPr="002D29D3" w:rsidRDefault="002D29D3" w:rsidP="002D29D3">
      <w:pPr>
        <w:numPr>
          <w:ilvl w:val="0"/>
          <w:numId w:val="35"/>
        </w:numPr>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Ordinul Ministerului Dezvoltării, Lucrărilor Publice și Administrației nr. 3.230/2022 privind aprobarea reglementării tehnice „Ghid pentru realizarea de lucrări de intervenții integrate la clădirile rezidențiale multifamiliale și la clădirile publice, indicativ RTC 1 — 2022”</w:t>
      </w:r>
    </w:p>
    <w:p w14:paraId="3AEEBC71"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p>
    <w:p w14:paraId="73C00993" w14:textId="77777777" w:rsidR="002D29D3" w:rsidRPr="002D29D3" w:rsidRDefault="002D29D3" w:rsidP="002D29D3">
      <w:pPr>
        <w:spacing w:after="0" w:line="240" w:lineRule="auto"/>
        <w:ind w:firstLine="72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Norme și normative tehnice aplicabile la elaborarea documentației:  </w:t>
      </w:r>
    </w:p>
    <w:p w14:paraId="293C3408"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Cod de proiectare- Bazele proiectării construcțiilor, indicativ CR 0-2012;</w:t>
      </w:r>
    </w:p>
    <w:p w14:paraId="05A4D27A"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Cod de proiectare pentru structuri de zidărie, indicativ CR 6-2006 completare și CR 6-2013;</w:t>
      </w:r>
    </w:p>
    <w:p w14:paraId="1F2B554F"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Normativ privind comportarea în timp a construcțiilor, indicativ P130-1999;</w:t>
      </w:r>
    </w:p>
    <w:p w14:paraId="5C747A02"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Cod de proiectare seismică- Partea a III-a- Prevederi  de evaluare seismică a clădirilor existente</w:t>
      </w:r>
      <w:r w:rsidRPr="002D29D3">
        <w:rPr>
          <w:rFonts w:ascii="Times New Roman" w:eastAsia="Times New Roman" w:hAnsi="Times New Roman" w:cs="Times New Roman"/>
          <w:b/>
          <w:bCs/>
          <w:sz w:val="24"/>
          <w:szCs w:val="24"/>
        </w:rPr>
        <w:t>- indicativ P100-3/2019</w:t>
      </w:r>
      <w:r w:rsidRPr="002D29D3">
        <w:rPr>
          <w:rFonts w:ascii="Times New Roman" w:eastAsia="Times New Roman" w:hAnsi="Times New Roman" w:cs="Times New Roman"/>
          <w:sz w:val="24"/>
          <w:szCs w:val="24"/>
        </w:rPr>
        <w:t>, aprobat prin Ordinul nr. 2834/09.10.2019;</w:t>
      </w:r>
    </w:p>
    <w:p w14:paraId="7B799569"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Cod de proiectare seismică- Partea I- Prevederi de proiectare pentru clădiri</w:t>
      </w:r>
      <w:r w:rsidRPr="002D29D3">
        <w:rPr>
          <w:rFonts w:ascii="Times New Roman" w:eastAsia="Times New Roman" w:hAnsi="Times New Roman" w:cs="Times New Roman"/>
          <w:b/>
          <w:bCs/>
          <w:sz w:val="24"/>
          <w:szCs w:val="24"/>
        </w:rPr>
        <w:t xml:space="preserve">, P 100-1/2013, </w:t>
      </w:r>
      <w:r w:rsidRPr="002D29D3">
        <w:rPr>
          <w:rFonts w:ascii="Times New Roman" w:eastAsia="Times New Roman" w:hAnsi="Times New Roman" w:cs="Times New Roman"/>
          <w:sz w:val="24"/>
          <w:szCs w:val="24"/>
        </w:rPr>
        <w:t>cu modificări conform Ordinului nr. 2956/22.10.</w:t>
      </w:r>
      <w:r w:rsidRPr="002D29D3">
        <w:rPr>
          <w:rFonts w:ascii="Times New Roman" w:eastAsia="Times New Roman" w:hAnsi="Times New Roman" w:cs="Times New Roman"/>
          <w:b/>
          <w:bCs/>
          <w:sz w:val="24"/>
          <w:szCs w:val="24"/>
        </w:rPr>
        <w:t>2019</w:t>
      </w:r>
      <w:r w:rsidRPr="002D29D3">
        <w:rPr>
          <w:rFonts w:ascii="Times New Roman" w:eastAsia="Times New Roman" w:hAnsi="Times New Roman" w:cs="Times New Roman"/>
          <w:sz w:val="24"/>
          <w:szCs w:val="24"/>
        </w:rPr>
        <w:t>;</w:t>
      </w:r>
    </w:p>
    <w:p w14:paraId="0265D290"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174B83B4"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Normativ pentru proiectarea, execuția și exploatarea instalațiilor electrice aferente clădirilor- I7-2011;</w:t>
      </w:r>
    </w:p>
    <w:p w14:paraId="47085C5F"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Normativ pentru verificarea calității și recepția lucrărilor de instalații aferente construcțiilor, indicativ C56-2002;</w:t>
      </w:r>
    </w:p>
    <w:p w14:paraId="26CC7A09"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Normativ privind proiectarea, execuția și exploatarea instalațiilor sanitare aferente clădirilor- indicativ I 9-2015;</w:t>
      </w:r>
    </w:p>
    <w:p w14:paraId="0D7276BA"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Normativ pentru proiectarea, executarea și exploatarea instalațiilor de încălzire centrală- indicativ I 13-2015.</w:t>
      </w:r>
    </w:p>
    <w:p w14:paraId="7B416DAC" w14:textId="77777777" w:rsidR="002D29D3" w:rsidRPr="002D29D3" w:rsidRDefault="002D29D3" w:rsidP="002D29D3">
      <w:pPr>
        <w:numPr>
          <w:ilvl w:val="0"/>
          <w:numId w:val="22"/>
        </w:numPr>
        <w:suppressAutoHyphens/>
        <w:autoSpaceDN w:val="0"/>
        <w:spacing w:after="0" w:line="240" w:lineRule="auto"/>
        <w:ind w:left="720"/>
        <w:jc w:val="both"/>
        <w:textAlignment w:val="baseline"/>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Normativ privind documentațiile geotehnice pentru construcții, indicativ NP 074-2014.</w:t>
      </w:r>
    </w:p>
    <w:p w14:paraId="181950DB" w14:textId="77777777" w:rsidR="002D29D3" w:rsidRPr="002D29D3" w:rsidRDefault="002D29D3" w:rsidP="002D29D3">
      <w:pPr>
        <w:spacing w:after="0" w:line="240" w:lineRule="auto"/>
        <w:jc w:val="both"/>
        <w:rPr>
          <w:rFonts w:ascii="Times New Roman" w:eastAsia="Times New Roman" w:hAnsi="Times New Roman" w:cs="Times New Roman"/>
          <w:sz w:val="24"/>
          <w:szCs w:val="24"/>
        </w:rPr>
      </w:pPr>
    </w:p>
    <w:p w14:paraId="1E3F8E4B"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De asemenea, </w:t>
      </w:r>
      <w:r w:rsidRPr="002D29D3">
        <w:rPr>
          <w:rFonts w:ascii="Times New Roman" w:eastAsia="Times New Roman" w:hAnsi="Times New Roman" w:cs="Times New Roman"/>
          <w:b/>
          <w:bCs/>
          <w:sz w:val="24"/>
          <w:szCs w:val="24"/>
        </w:rPr>
        <w:t>se va ține seama de toate actele legislative, normativele și prescripțiile tehnice</w:t>
      </w:r>
      <w:r w:rsidRPr="002D29D3">
        <w:rPr>
          <w:rFonts w:ascii="Times New Roman" w:eastAsia="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07429796"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20BDFBC8" w14:textId="77777777" w:rsidR="002D29D3" w:rsidRPr="002D29D3" w:rsidRDefault="002D29D3" w:rsidP="002D29D3">
      <w:pPr>
        <w:numPr>
          <w:ilvl w:val="0"/>
          <w:numId w:val="40"/>
        </w:numPr>
        <w:spacing w:after="0" w:line="240" w:lineRule="auto"/>
        <w:ind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MANAGEMENTUL/GESTIONAREA CONTRACTULUI ȘI ACTIVITĂȚI DE RAPORTARE ÎN CADRUL CONTRACTULUI</w:t>
      </w:r>
    </w:p>
    <w:p w14:paraId="3370FA87" w14:textId="77777777" w:rsidR="002D29D3" w:rsidRPr="002D29D3" w:rsidRDefault="002D29D3" w:rsidP="002D29D3">
      <w:pPr>
        <w:spacing w:after="0" w:line="240" w:lineRule="auto"/>
        <w:ind w:left="360" w:right="-10"/>
        <w:contextualSpacing/>
        <w:jc w:val="both"/>
        <w:rPr>
          <w:rFonts w:ascii="Times New Roman" w:eastAsia="Times New Roman" w:hAnsi="Times New Roman" w:cs="Times New Roman"/>
          <w:sz w:val="24"/>
          <w:szCs w:val="24"/>
        </w:rPr>
      </w:pPr>
    </w:p>
    <w:p w14:paraId="1047E2D7" w14:textId="77777777" w:rsidR="002D29D3" w:rsidRPr="002D29D3" w:rsidRDefault="002D29D3" w:rsidP="002D29D3">
      <w:pPr>
        <w:numPr>
          <w:ilvl w:val="1"/>
          <w:numId w:val="40"/>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Gestionarea relației dintre Autoritatea Contractantă și Contractant</w:t>
      </w:r>
    </w:p>
    <w:p w14:paraId="30D604C2" w14:textId="77777777" w:rsidR="002D29D3" w:rsidRPr="002D29D3" w:rsidRDefault="002D29D3" w:rsidP="002D29D3">
      <w:pPr>
        <w:spacing w:after="0" w:line="240" w:lineRule="auto"/>
        <w:ind w:right="-10" w:firstLine="720"/>
        <w:jc w:val="both"/>
        <w:rPr>
          <w:rFonts w:ascii="Times New Roman" w:eastAsia="Times New Roman" w:hAnsi="Times New Roman" w:cs="Times New Roman"/>
          <w:bCs/>
          <w:sz w:val="24"/>
          <w:szCs w:val="24"/>
        </w:rPr>
      </w:pPr>
      <w:r w:rsidRPr="002D29D3">
        <w:rPr>
          <w:rFonts w:ascii="Times New Roman" w:eastAsia="Times New Roman"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2D29D3">
        <w:rPr>
          <w:rFonts w:ascii="Times New Roman" w:eastAsia="Times New Roman" w:hAnsi="Times New Roman" w:cs="Times New Roman"/>
          <w:b/>
          <w:sz w:val="24"/>
          <w:szCs w:val="24"/>
        </w:rPr>
        <w:t>un responsabil de contract</w:t>
      </w:r>
      <w:r w:rsidRPr="002D29D3">
        <w:rPr>
          <w:rFonts w:ascii="Times New Roman" w:eastAsia="Times New Roman"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1D81583A"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lastRenderedPageBreak/>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06226312" w14:textId="77777777" w:rsidR="002D29D3" w:rsidRPr="002D29D3" w:rsidRDefault="002D29D3" w:rsidP="002D29D3">
      <w:pPr>
        <w:spacing w:after="0" w:line="240" w:lineRule="auto"/>
        <w:ind w:right="-10" w:firstLine="720"/>
        <w:jc w:val="both"/>
        <w:rPr>
          <w:rFonts w:ascii="Times New Roman" w:eastAsia="Times New Roman" w:hAnsi="Times New Roman" w:cs="Times New Roman"/>
          <w:strike/>
          <w:sz w:val="24"/>
          <w:szCs w:val="24"/>
        </w:rPr>
      </w:pPr>
      <w:r w:rsidRPr="002D29D3">
        <w:rPr>
          <w:rFonts w:ascii="Times New Roman" w:eastAsia="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703F4D47"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47848F49"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Să crească valoarea contractului;</w:t>
      </w:r>
    </w:p>
    <w:p w14:paraId="4379ABFA"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Să conducă la întârzierea activităților, generând nerespectarea termenului de finalizare a serviciilor și lucrărilor din cadrul contractului;</w:t>
      </w:r>
    </w:p>
    <w:p w14:paraId="2DC76219"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Să conducă la modificarea planului de lucru al activităților, acceptat;</w:t>
      </w:r>
    </w:p>
    <w:p w14:paraId="550B2F79"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Să afecteze scopul și sfera de cuprindere a documentațiilor tehnico-economice;</w:t>
      </w:r>
    </w:p>
    <w:p w14:paraId="29291F5B"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Să afecteze activitatea Autorității Contractante sau a altor factori interesați, identificați, în legătură cu serviciile și lucrările incluse în scopul Caietului de sarcini.</w:t>
      </w:r>
    </w:p>
    <w:p w14:paraId="29A4BD34"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2FFB30E2" w14:textId="77777777" w:rsidR="002D29D3" w:rsidRPr="002D29D3" w:rsidRDefault="002D29D3" w:rsidP="002D29D3">
      <w:pPr>
        <w:numPr>
          <w:ilvl w:val="1"/>
          <w:numId w:val="40"/>
        </w:numPr>
        <w:spacing w:after="0" w:line="240" w:lineRule="auto"/>
        <w:ind w:left="1440" w:right="-1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Rapoartele/documentele solicitate de la Contractant</w:t>
      </w:r>
    </w:p>
    <w:p w14:paraId="528F2265"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Contractantul elaborează în primele zile după semnarea contractului un </w:t>
      </w:r>
      <w:r w:rsidRPr="002D29D3">
        <w:rPr>
          <w:rFonts w:ascii="Times New Roman" w:eastAsia="Times New Roman" w:hAnsi="Times New Roman" w:cs="Times New Roman"/>
          <w:b/>
          <w:bCs/>
          <w:sz w:val="24"/>
          <w:szCs w:val="24"/>
        </w:rPr>
        <w:t>Raport de începere a activității</w:t>
      </w:r>
      <w:r w:rsidRPr="002D29D3">
        <w:rPr>
          <w:rFonts w:ascii="Times New Roman" w:eastAsia="Times New Roman" w:hAnsi="Times New Roman" w:cs="Times New Roman"/>
          <w:sz w:val="24"/>
          <w:szCs w:val="24"/>
        </w:rPr>
        <w:t xml:space="preserve"> care trebuie să includă cel puțin:</w:t>
      </w:r>
    </w:p>
    <w:p w14:paraId="582763CB"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Planul de lucru al activităților inclus în propunerea tehnică, actualizat, pornind de la data de semnare a contractului, cu respectarea duratei activităților;</w:t>
      </w:r>
    </w:p>
    <w:p w14:paraId="7A2C3A2F"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Propunerea actualizată privind conținutul, nivelul de detaliere, accesul și distribuirea informațiilor incluse în rapoartele de progres;</w:t>
      </w:r>
    </w:p>
    <w:p w14:paraId="0DC11C4E"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Registrul riscurilor actualizat, pe baza informațiilor prezentate în propunerea tehnică.</w:t>
      </w:r>
    </w:p>
    <w:p w14:paraId="4467A04C"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Documentația tehnico-economică care face obiectul prezentului contract, va respecta structura precizată la capitolul </w:t>
      </w:r>
      <w:r w:rsidRPr="002D29D3">
        <w:rPr>
          <w:rFonts w:ascii="Times New Roman" w:eastAsia="Times New Roman" w:hAnsi="Times New Roman" w:cs="Times New Roman"/>
          <w:b/>
          <w:i/>
          <w:sz w:val="24"/>
          <w:szCs w:val="24"/>
        </w:rPr>
        <w:t>3.4. Rezultatele care trebuie obținute în urma prestării serviciilor</w:t>
      </w:r>
      <w:r w:rsidRPr="002D29D3">
        <w:rPr>
          <w:rFonts w:ascii="Times New Roman" w:eastAsia="Times New Roman" w:hAnsi="Times New Roman" w:cs="Times New Roman"/>
          <w:sz w:val="24"/>
          <w:szCs w:val="24"/>
        </w:rPr>
        <w:t xml:space="preserve">, din prezentul caiet de sarcini. </w:t>
      </w:r>
    </w:p>
    <w:p w14:paraId="567D53C8" w14:textId="77777777" w:rsidR="002D29D3" w:rsidRPr="002D29D3" w:rsidRDefault="002D29D3" w:rsidP="002D29D3">
      <w:pPr>
        <w:suppressAutoHyphens/>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 vederea obținerii unei documentații tehnice care să răspundă nevoilor beneficiarilor finali și cerințelor Autorității contractante,</w:t>
      </w:r>
      <w:r w:rsidRPr="002D29D3">
        <w:rPr>
          <w:rFonts w:ascii="Times New Roman" w:eastAsia="Times New Roman" w:hAnsi="Times New Roman" w:cs="Times New Roman"/>
          <w:b/>
          <w:bCs/>
          <w:sz w:val="24"/>
          <w:szCs w:val="24"/>
        </w:rPr>
        <w:t xml:space="preserve"> documentațiile elaborate în cadrul contractului </w:t>
      </w:r>
      <w:r w:rsidRPr="002D29D3">
        <w:rPr>
          <w:rFonts w:ascii="Times New Roman" w:eastAsia="Times New Roman" w:hAnsi="Times New Roman" w:cs="Times New Roman"/>
          <w:sz w:val="24"/>
          <w:szCs w:val="24"/>
        </w:rPr>
        <w:t xml:space="preserve">se verifică inițial de către Comisia de specialitate, desemnată </w:t>
      </w:r>
      <w:bookmarkStart w:id="111" w:name="_Hlk124925797"/>
      <w:r w:rsidRPr="002D29D3">
        <w:rPr>
          <w:rFonts w:ascii="Times New Roman" w:eastAsia="Times New Roman" w:hAnsi="Times New Roman" w:cs="Times New Roman"/>
          <w:sz w:val="24"/>
          <w:szCs w:val="24"/>
        </w:rPr>
        <w:t>la nivelul Autorității contractante</w:t>
      </w:r>
      <w:bookmarkEnd w:id="111"/>
      <w:r w:rsidRPr="002D29D3">
        <w:rPr>
          <w:rFonts w:ascii="Times New Roman" w:eastAsia="Times New Roman" w:hAnsi="Times New Roman" w:cs="Times New Roman"/>
          <w:sz w:val="24"/>
          <w:szCs w:val="24"/>
        </w:rPr>
        <w:t xml:space="preserve"> și ulterior de către verificatorii de proiecte autorizați, pe specialități, asigurați de către Autoritatea contractantă. </w:t>
      </w:r>
    </w:p>
    <w:p w14:paraId="21040722" w14:textId="77777777" w:rsidR="002D29D3" w:rsidRPr="002D29D3" w:rsidRDefault="002D29D3" w:rsidP="002D29D3">
      <w:pPr>
        <w:suppressAutoHyphens/>
        <w:spacing w:after="0" w:line="240" w:lineRule="auto"/>
        <w:ind w:firstLine="708"/>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Documentația elaborată </w:t>
      </w:r>
      <w:r w:rsidRPr="002D29D3">
        <w:rPr>
          <w:rFonts w:ascii="Times New Roman" w:eastAsia="Times New Roman" w:hAnsi="Times New Roman" w:cs="Times New Roman"/>
          <w:b/>
          <w:bCs/>
          <w:sz w:val="24"/>
          <w:szCs w:val="24"/>
        </w:rPr>
        <w:t xml:space="preserve">se predă inițial </w:t>
      </w:r>
      <w:bookmarkStart w:id="112" w:name="_Hlk126050007"/>
      <w:r w:rsidRPr="002D29D3">
        <w:rPr>
          <w:rFonts w:ascii="Times New Roman" w:eastAsia="Times New Roman" w:hAnsi="Times New Roman" w:cs="Times New Roman"/>
          <w:b/>
          <w:bCs/>
          <w:sz w:val="24"/>
          <w:szCs w:val="24"/>
        </w:rPr>
        <w:t xml:space="preserve">într-un singur exemplar în format tipărit și în format digital editabil </w:t>
      </w:r>
      <w:r w:rsidRPr="002D29D3">
        <w:rPr>
          <w:rFonts w:ascii="Times New Roman" w:eastAsia="Times New Roman" w:hAnsi="Times New Roman" w:cs="Times New Roman"/>
          <w:sz w:val="24"/>
          <w:szCs w:val="24"/>
        </w:rPr>
        <w:t>(partea scrisă în format</w:t>
      </w:r>
      <w:r w:rsidRPr="002D29D3">
        <w:rPr>
          <w:rFonts w:ascii="Times New Roman" w:eastAsia="Times New Roman" w:hAnsi="Times New Roman" w:cs="Times New Roman"/>
          <w:strike/>
          <w:sz w:val="24"/>
          <w:szCs w:val="24"/>
        </w:rPr>
        <w:t xml:space="preserve"> </w:t>
      </w:r>
      <w:r w:rsidRPr="002D29D3">
        <w:rPr>
          <w:rFonts w:ascii="Times New Roman" w:eastAsia="Times New Roman" w:hAnsi="Times New Roman" w:cs="Times New Roman"/>
          <w:sz w:val="24"/>
          <w:szCs w:val="24"/>
        </w:rPr>
        <w:t xml:space="preserve">Microsoft Office/ Word, Excel, iar planșele în format Autocad/ dwg), în vederea </w:t>
      </w:r>
      <w:r w:rsidRPr="002D29D3">
        <w:rPr>
          <w:rFonts w:ascii="Times New Roman" w:eastAsia="Times New Roman" w:hAnsi="Times New Roman" w:cs="Times New Roman"/>
          <w:b/>
          <w:bCs/>
          <w:sz w:val="24"/>
          <w:szCs w:val="24"/>
        </w:rPr>
        <w:t>analizei în cadrul Comisiei de specialitate</w:t>
      </w:r>
      <w:r w:rsidRPr="002D29D3">
        <w:rPr>
          <w:rFonts w:ascii="Times New Roman" w:eastAsia="Times New Roman" w:hAnsi="Times New Roman" w:cs="Times New Roman"/>
          <w:sz w:val="24"/>
          <w:szCs w:val="24"/>
        </w:rPr>
        <w:t xml:space="preserve"> de </w:t>
      </w:r>
      <w:r w:rsidRPr="002D29D3">
        <w:rPr>
          <w:rFonts w:ascii="Times New Roman" w:eastAsia="Times New Roman" w:hAnsi="Times New Roman" w:cs="Times New Roman"/>
          <w:b/>
          <w:bCs/>
          <w:sz w:val="24"/>
          <w:szCs w:val="24"/>
        </w:rPr>
        <w:t>la nivelul Autorității contractante</w:t>
      </w:r>
      <w:bookmarkEnd w:id="112"/>
      <w:r w:rsidRPr="002D29D3">
        <w:rPr>
          <w:rFonts w:ascii="Times New Roman" w:eastAsia="Times New Roman" w:hAnsi="Times New Roman" w:cs="Times New Roman"/>
          <w:sz w:val="24"/>
          <w:szCs w:val="24"/>
        </w:rPr>
        <w:t xml:space="preserve">;  </w:t>
      </w:r>
    </w:p>
    <w:p w14:paraId="32927746" w14:textId="77777777" w:rsidR="002D29D3" w:rsidRPr="002D29D3" w:rsidRDefault="002D29D3" w:rsidP="002D29D3">
      <w:pPr>
        <w:suppressAutoHyphens/>
        <w:spacing w:after="0" w:line="240" w:lineRule="auto"/>
        <w:jc w:val="both"/>
        <w:rPr>
          <w:rFonts w:ascii="Times New Roman" w:eastAsia="Times New Roman" w:hAnsi="Times New Roman" w:cs="Times New Roman"/>
          <w:sz w:val="24"/>
          <w:szCs w:val="24"/>
        </w:rPr>
      </w:pPr>
      <w:bookmarkStart w:id="113" w:name="_Hlk126050091"/>
      <w:r w:rsidRPr="002D29D3">
        <w:rPr>
          <w:rFonts w:ascii="Times New Roman" w:eastAsia="Times New Roman" w:hAnsi="Times New Roman" w:cs="Times New Roman"/>
          <w:sz w:val="24"/>
          <w:szCs w:val="24"/>
        </w:rPr>
        <w:t xml:space="preserve">a). în cazul în care </w:t>
      </w:r>
      <w:r w:rsidRPr="002D29D3">
        <w:rPr>
          <w:rFonts w:ascii="Times New Roman" w:eastAsia="Times New Roman" w:hAnsi="Times New Roman" w:cs="Times New Roman"/>
          <w:b/>
          <w:bCs/>
          <w:sz w:val="24"/>
          <w:szCs w:val="24"/>
        </w:rPr>
        <w:t>Comisia consideră necesare completări/modificări ale documentației</w:t>
      </w:r>
      <w:r w:rsidRPr="002D29D3">
        <w:rPr>
          <w:rFonts w:ascii="Times New Roman" w:eastAsia="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w:t>
      </w:r>
      <w:r w:rsidRPr="002D29D3">
        <w:rPr>
          <w:rFonts w:ascii="Times New Roman" w:eastAsia="Times New Roman" w:hAnsi="Times New Roman" w:cs="Times New Roman"/>
          <w:b/>
          <w:bCs/>
          <w:sz w:val="24"/>
          <w:szCs w:val="24"/>
        </w:rPr>
        <w:t>Comisia întocmește Procesul-verbal de recepție calitativă</w:t>
      </w:r>
      <w:r w:rsidRPr="002D29D3">
        <w:rPr>
          <w:rFonts w:ascii="Times New Roman" w:eastAsia="Times New Roman" w:hAnsi="Times New Roman" w:cs="Times New Roman"/>
          <w:sz w:val="24"/>
          <w:szCs w:val="24"/>
        </w:rPr>
        <w:t xml:space="preserve"> și </w:t>
      </w:r>
      <w:r w:rsidRPr="002D29D3">
        <w:rPr>
          <w:rFonts w:ascii="Times New Roman" w:eastAsia="Times New Roman" w:hAnsi="Times New Roman" w:cs="Times New Roman"/>
          <w:b/>
          <w:bCs/>
          <w:sz w:val="24"/>
          <w:szCs w:val="24"/>
        </w:rPr>
        <w:t>trimite documentația către verificatorii de proiecte</w:t>
      </w:r>
      <w:r w:rsidRPr="002D29D3">
        <w:rPr>
          <w:rFonts w:ascii="Times New Roman" w:eastAsia="Times New Roman" w:hAnsi="Times New Roman" w:cs="Times New Roman"/>
          <w:sz w:val="24"/>
          <w:szCs w:val="24"/>
        </w:rPr>
        <w:t xml:space="preserve"> autorizați pe specialități, pentru raportul de verificare preliminar;</w:t>
      </w:r>
    </w:p>
    <w:p w14:paraId="37F67CB1" w14:textId="77777777" w:rsidR="002D29D3" w:rsidRPr="002D29D3" w:rsidRDefault="002D29D3" w:rsidP="002D29D3">
      <w:pPr>
        <w:suppressAutoHyphens/>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b) în situația în care </w:t>
      </w:r>
      <w:r w:rsidRPr="002D29D3">
        <w:rPr>
          <w:rFonts w:ascii="Times New Roman" w:eastAsia="Times New Roman" w:hAnsi="Times New Roman" w:cs="Times New Roman"/>
          <w:b/>
          <w:bCs/>
          <w:sz w:val="24"/>
          <w:szCs w:val="24"/>
        </w:rPr>
        <w:t>documentația este completă</w:t>
      </w:r>
      <w:r w:rsidRPr="002D29D3">
        <w:rPr>
          <w:rFonts w:ascii="Times New Roman" w:eastAsia="Times New Roman" w:hAnsi="Times New Roman" w:cs="Times New Roman"/>
          <w:sz w:val="24"/>
          <w:szCs w:val="24"/>
        </w:rPr>
        <w:t xml:space="preserve">, din punct de vedere al cerințelor, </w:t>
      </w:r>
      <w:r w:rsidRPr="002D29D3">
        <w:rPr>
          <w:rFonts w:ascii="Times New Roman" w:eastAsia="Times New Roman" w:hAnsi="Times New Roman" w:cs="Times New Roman"/>
          <w:b/>
          <w:bCs/>
          <w:sz w:val="24"/>
          <w:szCs w:val="24"/>
        </w:rPr>
        <w:t>Comisia întocmește Procesul-verbal de recepție calitativă</w:t>
      </w:r>
      <w:r w:rsidRPr="002D29D3">
        <w:rPr>
          <w:rFonts w:ascii="Times New Roman" w:eastAsia="Times New Roman" w:hAnsi="Times New Roman" w:cs="Times New Roman"/>
          <w:sz w:val="24"/>
          <w:szCs w:val="24"/>
        </w:rPr>
        <w:t xml:space="preserve"> și </w:t>
      </w:r>
      <w:r w:rsidRPr="002D29D3">
        <w:rPr>
          <w:rFonts w:ascii="Times New Roman" w:eastAsia="Times New Roman" w:hAnsi="Times New Roman" w:cs="Times New Roman"/>
          <w:b/>
          <w:bCs/>
          <w:sz w:val="24"/>
          <w:szCs w:val="24"/>
        </w:rPr>
        <w:t>trimite documentația către verificatorii de proiecte</w:t>
      </w:r>
      <w:r w:rsidRPr="002D29D3">
        <w:rPr>
          <w:rFonts w:ascii="Times New Roman" w:eastAsia="Times New Roman" w:hAnsi="Times New Roman" w:cs="Times New Roman"/>
          <w:sz w:val="24"/>
          <w:szCs w:val="24"/>
        </w:rPr>
        <w:t xml:space="preserve"> autorizați pe specialități, pentru raportul de verificare preliminar.</w:t>
      </w:r>
    </w:p>
    <w:p w14:paraId="061A57FD" w14:textId="77777777" w:rsidR="002D29D3" w:rsidRPr="002D29D3" w:rsidRDefault="002D29D3" w:rsidP="002D29D3">
      <w:pPr>
        <w:suppressAutoHyphens/>
        <w:spacing w:after="0" w:line="240" w:lineRule="auto"/>
        <w:ind w:firstLine="708"/>
        <w:jc w:val="both"/>
        <w:rPr>
          <w:rFonts w:ascii="Times New Roman" w:eastAsia="Times New Roman" w:hAnsi="Times New Roman" w:cs="Times New Roman"/>
          <w:sz w:val="24"/>
          <w:szCs w:val="24"/>
        </w:rPr>
      </w:pPr>
      <w:bookmarkStart w:id="114" w:name="_Hlk126050143"/>
      <w:bookmarkEnd w:id="113"/>
      <w:r w:rsidRPr="002D29D3">
        <w:rPr>
          <w:rFonts w:ascii="Times New Roman" w:eastAsia="Times New Roman" w:hAnsi="Times New Roman" w:cs="Times New Roman"/>
          <w:b/>
          <w:bCs/>
          <w:sz w:val="24"/>
          <w:szCs w:val="24"/>
        </w:rPr>
        <w:t>Verificatorii de proiecte</w:t>
      </w:r>
      <w:r w:rsidRPr="002D29D3">
        <w:rPr>
          <w:rFonts w:ascii="Times New Roman" w:eastAsia="Times New Roman" w:hAnsi="Times New Roman" w:cs="Times New Roman"/>
          <w:sz w:val="24"/>
          <w:szCs w:val="24"/>
        </w:rPr>
        <w:t xml:space="preserve"> autorizați pe specialități analizează </w:t>
      </w:r>
      <w:r w:rsidRPr="002D29D3">
        <w:rPr>
          <w:rFonts w:ascii="Times New Roman" w:eastAsia="Times New Roman" w:hAnsi="Times New Roman" w:cs="Times New Roman"/>
          <w:b/>
          <w:bCs/>
          <w:sz w:val="24"/>
          <w:szCs w:val="24"/>
        </w:rPr>
        <w:t>documentația primită într-un singur exemplar</w:t>
      </w:r>
      <w:r w:rsidRPr="002D29D3">
        <w:rPr>
          <w:rFonts w:ascii="Times New Roman" w:eastAsia="Times New Roman" w:hAnsi="Times New Roman" w:cs="Times New Roman"/>
          <w:sz w:val="24"/>
          <w:szCs w:val="24"/>
        </w:rPr>
        <w:t xml:space="preserve"> (</w:t>
      </w:r>
      <w:r w:rsidRPr="002D29D3">
        <w:rPr>
          <w:rFonts w:ascii="Times New Roman" w:eastAsia="Times New Roman" w:hAnsi="Times New Roman" w:cs="Times New Roman"/>
          <w:i/>
          <w:iCs/>
          <w:sz w:val="24"/>
          <w:szCs w:val="24"/>
        </w:rPr>
        <w:t>validat de către Comisia de specialitate</w:t>
      </w:r>
      <w:r w:rsidRPr="002D29D3">
        <w:rPr>
          <w:rFonts w:ascii="Times New Roman" w:eastAsia="Times New Roman" w:hAnsi="Times New Roman" w:cs="Times New Roman"/>
          <w:sz w:val="24"/>
          <w:szCs w:val="24"/>
        </w:rPr>
        <w:t xml:space="preserve">) și transmit Autorității contractante </w:t>
      </w:r>
      <w:r w:rsidRPr="002D29D3">
        <w:rPr>
          <w:rFonts w:ascii="Times New Roman" w:eastAsia="Times New Roman" w:hAnsi="Times New Roman" w:cs="Times New Roman"/>
          <w:b/>
          <w:bCs/>
          <w:sz w:val="24"/>
          <w:szCs w:val="24"/>
        </w:rPr>
        <w:t>raportul de verificare preliminar</w:t>
      </w:r>
      <w:r w:rsidRPr="002D29D3">
        <w:rPr>
          <w:rFonts w:ascii="Times New Roman" w:eastAsia="Times New Roman" w:hAnsi="Times New Roman" w:cs="Times New Roman"/>
          <w:sz w:val="24"/>
          <w:szCs w:val="24"/>
        </w:rPr>
        <w:t>, prin care:</w:t>
      </w:r>
    </w:p>
    <w:p w14:paraId="3BAE358A" w14:textId="77777777" w:rsidR="002D29D3" w:rsidRPr="002D29D3" w:rsidRDefault="002D29D3" w:rsidP="002D29D3">
      <w:pPr>
        <w:suppressAutoHyphens/>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a). după caz, </w:t>
      </w:r>
      <w:r w:rsidRPr="002D29D3">
        <w:rPr>
          <w:rFonts w:ascii="Times New Roman" w:eastAsia="Times New Roman" w:hAnsi="Times New Roman" w:cs="Times New Roman"/>
          <w:b/>
          <w:bCs/>
          <w:sz w:val="24"/>
          <w:szCs w:val="24"/>
        </w:rPr>
        <w:t>solicită motivat completarea/modificarea documentației</w:t>
      </w:r>
      <w:r w:rsidRPr="002D29D3">
        <w:rPr>
          <w:rFonts w:ascii="Times New Roman" w:eastAsia="Times New Roman" w:hAnsi="Times New Roman" w:cs="Times New Roman"/>
          <w:sz w:val="24"/>
          <w:szCs w:val="24"/>
        </w:rPr>
        <w:t>, în vederea avizării;</w:t>
      </w:r>
    </w:p>
    <w:p w14:paraId="2548C48E" w14:textId="77777777" w:rsidR="002D29D3" w:rsidRPr="002D29D3" w:rsidRDefault="002D29D3" w:rsidP="002D29D3">
      <w:pPr>
        <w:suppressAutoHyphens/>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lastRenderedPageBreak/>
        <w:t xml:space="preserve">b). în cazul documentației corespunzătoare, </w:t>
      </w:r>
      <w:r w:rsidRPr="002D29D3">
        <w:rPr>
          <w:rFonts w:ascii="Times New Roman" w:eastAsia="Times New Roman" w:hAnsi="Times New Roman" w:cs="Times New Roman"/>
          <w:b/>
          <w:bCs/>
          <w:sz w:val="24"/>
          <w:szCs w:val="24"/>
        </w:rPr>
        <w:t>solicită transmiterea documentației complete</w:t>
      </w:r>
      <w:r w:rsidRPr="002D29D3">
        <w:rPr>
          <w:rFonts w:ascii="Times New Roman" w:eastAsia="Times New Roman" w:hAnsi="Times New Roman" w:cs="Times New Roman"/>
          <w:sz w:val="24"/>
          <w:szCs w:val="24"/>
        </w:rPr>
        <w:t xml:space="preserve">, în forma și </w:t>
      </w:r>
      <w:r w:rsidRPr="002D29D3">
        <w:rPr>
          <w:rFonts w:ascii="Times New Roman" w:eastAsia="Times New Roman" w:hAnsi="Times New Roman" w:cs="Times New Roman"/>
          <w:b/>
          <w:bCs/>
          <w:sz w:val="24"/>
          <w:szCs w:val="24"/>
        </w:rPr>
        <w:t>numărul de exemplare solicitate prin caietul de sarcini și contract</w:t>
      </w:r>
      <w:r w:rsidRPr="002D29D3">
        <w:rPr>
          <w:rFonts w:ascii="Times New Roman" w:eastAsia="Times New Roman" w:hAnsi="Times New Roman" w:cs="Times New Roman"/>
          <w:sz w:val="24"/>
          <w:szCs w:val="24"/>
        </w:rPr>
        <w:t xml:space="preserve"> (în funcție de faza elaborată) în vederea asumării acesteia și emiterii referatelor de verificare pe specialități. </w:t>
      </w:r>
    </w:p>
    <w:p w14:paraId="02F4A044" w14:textId="77777777" w:rsidR="002D29D3" w:rsidRPr="002D29D3" w:rsidRDefault="002D29D3" w:rsidP="002D29D3">
      <w:pPr>
        <w:suppressAutoHyphens/>
        <w:spacing w:after="0" w:line="240" w:lineRule="auto"/>
        <w:ind w:firstLine="72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sz w:val="24"/>
          <w:szCs w:val="24"/>
        </w:rPr>
        <w:t xml:space="preserve">În </w:t>
      </w:r>
      <w:r w:rsidRPr="002D29D3">
        <w:rPr>
          <w:rFonts w:ascii="Times New Roman" w:eastAsia="Times New Roman" w:hAnsi="Times New Roman" w:cs="Times New Roman"/>
          <w:b/>
          <w:bCs/>
          <w:sz w:val="24"/>
          <w:szCs w:val="24"/>
        </w:rPr>
        <w:t xml:space="preserve">ambele etape de verificare- în Comisia de specialitate și ulterior la verificatorii de proiecte, </w:t>
      </w:r>
    </w:p>
    <w:p w14:paraId="23E43098" w14:textId="77777777" w:rsidR="002D29D3" w:rsidRPr="002D29D3" w:rsidRDefault="002D29D3" w:rsidP="002D29D3">
      <w:pPr>
        <w:suppressAutoHyphens/>
        <w:spacing w:after="0" w:line="240" w:lineRule="auto"/>
        <w:ind w:firstLine="720"/>
        <w:jc w:val="both"/>
        <w:rPr>
          <w:rFonts w:ascii="Times New Roman" w:eastAsia="Times New Roman" w:hAnsi="Times New Roman" w:cs="Times New Roman"/>
          <w:b/>
          <w:bCs/>
          <w:sz w:val="24"/>
          <w:szCs w:val="24"/>
        </w:rPr>
      </w:pPr>
    </w:p>
    <w:p w14:paraId="73A931C2" w14:textId="7DB50094" w:rsidR="002D29D3" w:rsidRPr="002D29D3" w:rsidRDefault="002D29D3" w:rsidP="002D29D3">
      <w:pPr>
        <w:suppressAutoHyphens/>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intervalele sunt următoarele</w:t>
      </w:r>
      <w:r w:rsidRPr="002D29D3">
        <w:rPr>
          <w:rFonts w:ascii="Times New Roman" w:eastAsia="Times New Roman" w:hAnsi="Times New Roman" w:cs="Times New Roman"/>
          <w:sz w:val="24"/>
          <w:szCs w:val="24"/>
        </w:rPr>
        <w:t>:</w:t>
      </w:r>
    </w:p>
    <w:p w14:paraId="3CE6C5D4" w14:textId="77777777" w:rsidR="002D29D3" w:rsidRPr="002D29D3" w:rsidRDefault="002D29D3" w:rsidP="002D29D3">
      <w:pPr>
        <w:numPr>
          <w:ilvl w:val="0"/>
          <w:numId w:val="22"/>
        </w:numPr>
        <w:suppressAutoHyphens/>
        <w:spacing w:after="0" w:line="240" w:lineRule="auto"/>
        <w:ind w:left="72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10 zile lucrătoare pentru verificarea preliminară</w:t>
      </w:r>
      <w:r w:rsidRPr="002D29D3">
        <w:rPr>
          <w:rFonts w:ascii="Times New Roman" w:eastAsia="Times New Roman" w:hAnsi="Times New Roman" w:cs="Times New Roman"/>
          <w:sz w:val="24"/>
          <w:szCs w:val="24"/>
        </w:rPr>
        <w:t>,</w:t>
      </w:r>
      <w:r w:rsidRPr="002D29D3">
        <w:rPr>
          <w:rFonts w:ascii="Times New Roman" w:eastAsia="Times New Roman" w:hAnsi="Times New Roman" w:cs="Times New Roman"/>
          <w:b/>
          <w:bCs/>
          <w:sz w:val="24"/>
          <w:szCs w:val="24"/>
        </w:rPr>
        <w:t xml:space="preserve"> în cadrul Comisiei de specialitate</w:t>
      </w:r>
      <w:r w:rsidRPr="002D29D3">
        <w:rPr>
          <w:rFonts w:ascii="Times New Roman" w:eastAsia="Times New Roman" w:hAnsi="Times New Roman" w:cs="Times New Roman"/>
          <w:sz w:val="24"/>
          <w:szCs w:val="24"/>
        </w:rPr>
        <w:t xml:space="preserve"> de </w:t>
      </w:r>
      <w:r w:rsidRPr="002D29D3">
        <w:rPr>
          <w:rFonts w:ascii="Times New Roman" w:eastAsia="Times New Roman" w:hAnsi="Times New Roman" w:cs="Times New Roman"/>
          <w:b/>
          <w:bCs/>
          <w:sz w:val="24"/>
          <w:szCs w:val="24"/>
        </w:rPr>
        <w:t>la nivelul Autorității contractante</w:t>
      </w:r>
      <w:r w:rsidRPr="002D29D3">
        <w:rPr>
          <w:rFonts w:ascii="Times New Roman" w:eastAsia="Times New Roman" w:hAnsi="Times New Roman" w:cs="Times New Roman"/>
          <w:sz w:val="24"/>
          <w:szCs w:val="24"/>
        </w:rPr>
        <w:t xml:space="preserve"> la finalul cărora se transmit concluziile verificării și se comunică motivat </w:t>
      </w:r>
      <w:r w:rsidRPr="002D29D3">
        <w:rPr>
          <w:rFonts w:ascii="Times New Roman" w:eastAsia="Times New Roman" w:hAnsi="Times New Roman" w:cs="Times New Roman"/>
          <w:i/>
          <w:iCs/>
          <w:sz w:val="24"/>
          <w:szCs w:val="24"/>
        </w:rPr>
        <w:t>eventualele completări/modificări ce se impun</w:t>
      </w:r>
      <w:r w:rsidRPr="002D29D3">
        <w:rPr>
          <w:rFonts w:ascii="Times New Roman" w:eastAsia="Times New Roman" w:hAnsi="Times New Roman" w:cs="Times New Roman"/>
          <w:sz w:val="24"/>
          <w:szCs w:val="24"/>
        </w:rPr>
        <w:t xml:space="preserve">; </w:t>
      </w:r>
    </w:p>
    <w:p w14:paraId="7C4034A6" w14:textId="77777777" w:rsidR="002D29D3" w:rsidRPr="002D29D3" w:rsidRDefault="002D29D3" w:rsidP="002D29D3">
      <w:pPr>
        <w:numPr>
          <w:ilvl w:val="0"/>
          <w:numId w:val="22"/>
        </w:numPr>
        <w:suppressAutoHyphens/>
        <w:spacing w:after="0" w:line="240" w:lineRule="auto"/>
        <w:ind w:left="72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10 zile lucrătoare pentru completarea/modificarea documentațiilor</w:t>
      </w:r>
      <w:r w:rsidRPr="002D29D3">
        <w:rPr>
          <w:rFonts w:ascii="Times New Roman" w:eastAsia="Times New Roman" w:hAnsi="Times New Roman" w:cs="Times New Roman"/>
          <w:sz w:val="24"/>
          <w:szCs w:val="24"/>
        </w:rPr>
        <w:t xml:space="preserve"> de către Prestator, în sensul celor solicitate de către Comisia de specialitate/verificatorii de proiecte, după caz;</w:t>
      </w:r>
    </w:p>
    <w:p w14:paraId="4630ADF4" w14:textId="77777777" w:rsidR="002D29D3" w:rsidRPr="002D29D3" w:rsidRDefault="002D29D3" w:rsidP="002D29D3">
      <w:pPr>
        <w:numPr>
          <w:ilvl w:val="0"/>
          <w:numId w:val="22"/>
        </w:numPr>
        <w:suppressAutoHyphens/>
        <w:spacing w:after="0" w:line="240" w:lineRule="auto"/>
        <w:ind w:left="72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5 zile lucrătoare pentru validarea</w:t>
      </w:r>
      <w:r w:rsidRPr="002D29D3">
        <w:rPr>
          <w:rFonts w:ascii="Times New Roman" w:eastAsia="Times New Roman" w:hAnsi="Times New Roman" w:cs="Times New Roman"/>
          <w:sz w:val="24"/>
          <w:szCs w:val="24"/>
        </w:rPr>
        <w:t xml:space="preserve"> de către Comisia de specialitate a</w:t>
      </w:r>
      <w:r w:rsidRPr="002D29D3">
        <w:rPr>
          <w:rFonts w:ascii="Times New Roman" w:eastAsia="Times New Roman" w:hAnsi="Times New Roman" w:cs="Times New Roman"/>
          <w:b/>
          <w:bCs/>
          <w:sz w:val="24"/>
          <w:szCs w:val="24"/>
        </w:rPr>
        <w:t xml:space="preserve"> documentației modificate/completate, </w:t>
      </w:r>
      <w:r w:rsidRPr="002D29D3">
        <w:rPr>
          <w:rFonts w:ascii="Times New Roman" w:eastAsia="Times New Roman" w:hAnsi="Times New Roman" w:cs="Times New Roman"/>
          <w:sz w:val="24"/>
          <w:szCs w:val="24"/>
        </w:rPr>
        <w:t>respectiv de asumare de către</w:t>
      </w:r>
      <w:r w:rsidRPr="002D29D3">
        <w:rPr>
          <w:rFonts w:ascii="Times New Roman" w:eastAsia="Times New Roman" w:hAnsi="Times New Roman" w:cs="Times New Roman"/>
          <w:b/>
          <w:bCs/>
          <w:sz w:val="24"/>
          <w:szCs w:val="24"/>
        </w:rPr>
        <w:t xml:space="preserve"> verificatorii de proiecte și emiterea referatelor de verificare pe specialități</w:t>
      </w:r>
      <w:r w:rsidRPr="002D29D3">
        <w:rPr>
          <w:rFonts w:ascii="Times New Roman" w:eastAsia="Times New Roman" w:hAnsi="Times New Roman" w:cs="Times New Roman"/>
          <w:sz w:val="24"/>
          <w:szCs w:val="24"/>
        </w:rPr>
        <w:t xml:space="preserve">. </w:t>
      </w:r>
      <w:bookmarkEnd w:id="114"/>
    </w:p>
    <w:p w14:paraId="548E47F9" w14:textId="77777777" w:rsidR="002D29D3" w:rsidRPr="002D29D3" w:rsidRDefault="002D29D3" w:rsidP="002D29D3">
      <w:pPr>
        <w:suppressAutoHyphens/>
        <w:spacing w:after="0" w:line="240" w:lineRule="auto"/>
        <w:ind w:firstLine="720"/>
        <w:jc w:val="both"/>
        <w:rPr>
          <w:rFonts w:ascii="Times New Roman" w:eastAsia="Times New Roman" w:hAnsi="Times New Roman" w:cs="Times New Roman"/>
          <w:sz w:val="24"/>
          <w:szCs w:val="24"/>
        </w:rPr>
      </w:pPr>
      <w:bookmarkStart w:id="115" w:name="_Hlk126050270"/>
      <w:r w:rsidRPr="002D29D3">
        <w:rPr>
          <w:rFonts w:ascii="Times New Roman" w:eastAsia="Times New Roman" w:hAnsi="Times New Roman" w:cs="Times New Roman"/>
          <w:b/>
          <w:bCs/>
          <w:sz w:val="24"/>
          <w:szCs w:val="24"/>
        </w:rPr>
        <w:t>Predarea-primirea documentației elaborate de către Prestator</w:t>
      </w:r>
      <w:r w:rsidRPr="002D29D3">
        <w:rPr>
          <w:rFonts w:ascii="Times New Roman" w:eastAsia="Times New Roman" w:hAnsi="Times New Roman" w:cs="Times New Roman"/>
          <w:sz w:val="24"/>
          <w:szCs w:val="24"/>
        </w:rPr>
        <w:t xml:space="preserve"> în vederea verificării acesteia, respectiv predării finale în numărul de exemplare solicitat, se face în baza </w:t>
      </w:r>
      <w:r w:rsidRPr="002D29D3">
        <w:rPr>
          <w:rFonts w:ascii="Times New Roman" w:eastAsia="Times New Roman" w:hAnsi="Times New Roman" w:cs="Times New Roman"/>
          <w:b/>
          <w:bCs/>
          <w:sz w:val="24"/>
          <w:szCs w:val="24"/>
        </w:rPr>
        <w:t>Proceselor-verbale de predare-primire</w:t>
      </w:r>
      <w:r w:rsidRPr="002D29D3">
        <w:rPr>
          <w:rFonts w:ascii="Times New Roman" w:eastAsia="Times New Roman" w:hAnsi="Times New Roman" w:cs="Times New Roman"/>
          <w:sz w:val="24"/>
          <w:szCs w:val="24"/>
        </w:rPr>
        <w:t xml:space="preserve">, iar la finalul etapei de verificare calitativă și validare a acesteia de către Comisia de specialitate, se încheie </w:t>
      </w:r>
      <w:r w:rsidRPr="002D29D3">
        <w:rPr>
          <w:rFonts w:ascii="Times New Roman" w:eastAsia="Times New Roman" w:hAnsi="Times New Roman" w:cs="Times New Roman"/>
          <w:b/>
          <w:bCs/>
          <w:sz w:val="24"/>
          <w:szCs w:val="24"/>
        </w:rPr>
        <w:t>Procesul-verbal de recepție cantitativă și calitativă</w:t>
      </w:r>
      <w:r w:rsidRPr="002D29D3">
        <w:rPr>
          <w:rFonts w:ascii="Times New Roman" w:eastAsia="Times New Roman" w:hAnsi="Times New Roman" w:cs="Times New Roman"/>
          <w:sz w:val="24"/>
          <w:szCs w:val="24"/>
        </w:rPr>
        <w:t xml:space="preserve">, document obligatoriu la efectuarea plății către Prestator. </w:t>
      </w:r>
    </w:p>
    <w:p w14:paraId="716C0F98"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După obținerea referatelor de verificare pe specialități, documentația tehnico-economică faza </w:t>
      </w:r>
      <w:r w:rsidRPr="002D29D3">
        <w:rPr>
          <w:rFonts w:ascii="Times New Roman" w:eastAsia="Times New Roman" w:hAnsi="Times New Roman" w:cs="Times New Roman"/>
          <w:b/>
          <w:bCs/>
          <w:sz w:val="24"/>
          <w:szCs w:val="24"/>
        </w:rPr>
        <w:t>D.A.L.I.</w:t>
      </w:r>
      <w:r w:rsidRPr="002D29D3">
        <w:rPr>
          <w:rFonts w:ascii="Times New Roman" w:eastAsia="Times New Roman" w:hAnsi="Times New Roman" w:cs="Times New Roman"/>
          <w:sz w:val="24"/>
          <w:szCs w:val="24"/>
        </w:rPr>
        <w:t xml:space="preserve"> se vor prezenta într-</w:t>
      </w:r>
      <w:r w:rsidRPr="002D29D3">
        <w:rPr>
          <w:rFonts w:ascii="Times New Roman" w:eastAsia="Times New Roman" w:hAnsi="Times New Roman" w:cs="Times New Roman"/>
          <w:b/>
          <w:bCs/>
          <w:sz w:val="24"/>
          <w:szCs w:val="24"/>
        </w:rPr>
        <w:t>un exemplar în original</w:t>
      </w:r>
      <w:r w:rsidRPr="002D29D3">
        <w:rPr>
          <w:rFonts w:ascii="Times New Roman" w:eastAsia="Times New Roman" w:hAnsi="Times New Roman" w:cs="Times New Roman"/>
          <w:sz w:val="24"/>
          <w:szCs w:val="24"/>
        </w:rPr>
        <w:t xml:space="preserve"> în Consiliul Tehnico-Economic al Primăriei Municipiului București și se vor susține de către Prestator în vederea </w:t>
      </w:r>
      <w:r w:rsidRPr="002D29D3">
        <w:rPr>
          <w:rFonts w:ascii="Times New Roman" w:eastAsia="Times New Roman" w:hAnsi="Times New Roman" w:cs="Times New Roman"/>
          <w:b/>
          <w:bCs/>
          <w:sz w:val="24"/>
          <w:szCs w:val="24"/>
        </w:rPr>
        <w:t>obținerii avizelor C.T.E.-P.M.B</w:t>
      </w:r>
      <w:r w:rsidRPr="002D29D3">
        <w:rPr>
          <w:rFonts w:ascii="Times New Roman" w:eastAsia="Times New Roman" w:hAnsi="Times New Roman" w:cs="Times New Roman"/>
          <w:sz w:val="24"/>
          <w:szCs w:val="24"/>
        </w:rPr>
        <w:t>.</w:t>
      </w:r>
      <w:bookmarkEnd w:id="115"/>
    </w:p>
    <w:p w14:paraId="599F28E3" w14:textId="77777777" w:rsidR="002D29D3" w:rsidRPr="002D29D3" w:rsidRDefault="002D29D3" w:rsidP="002D29D3">
      <w:pPr>
        <w:spacing w:after="0" w:line="240" w:lineRule="auto"/>
        <w:ind w:right="-10" w:firstLine="720"/>
        <w:jc w:val="both"/>
        <w:rPr>
          <w:rFonts w:ascii="Times New Roman" w:eastAsia="Times New Roman" w:hAnsi="Times New Roman" w:cs="Times New Roman"/>
          <w:b/>
          <w:bCs/>
          <w:i/>
          <w:iCs/>
          <w:sz w:val="24"/>
          <w:szCs w:val="24"/>
        </w:rPr>
      </w:pPr>
      <w:bookmarkStart w:id="116" w:name="_Hlk126050309"/>
      <w:r w:rsidRPr="002D29D3">
        <w:rPr>
          <w:rFonts w:ascii="Times New Roman" w:eastAsia="Times New Roman" w:hAnsi="Times New Roman" w:cs="Times New Roman"/>
          <w:b/>
          <w:bCs/>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Contractant fără costuri suplimentare.</w:t>
      </w:r>
    </w:p>
    <w:p w14:paraId="49F0713E" w14:textId="77777777" w:rsidR="002D29D3" w:rsidRPr="002D29D3" w:rsidRDefault="002D29D3" w:rsidP="002D29D3">
      <w:pPr>
        <w:spacing w:after="0" w:line="240" w:lineRule="auto"/>
        <w:ind w:firstLine="72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Documentația tehnică faza D.A.L.I. </w:t>
      </w:r>
      <w:r w:rsidRPr="002D29D3">
        <w:rPr>
          <w:rFonts w:ascii="Times New Roman" w:eastAsia="Times New Roman" w:hAnsi="Times New Roman" w:cs="Times New Roman"/>
          <w:sz w:val="24"/>
          <w:szCs w:val="24"/>
        </w:rPr>
        <w:t>se va prezenta obligatoriu</w:t>
      </w:r>
      <w:r w:rsidRPr="002D29D3">
        <w:rPr>
          <w:rFonts w:ascii="Times New Roman" w:eastAsia="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Tehnico-Economic al Primăriei Municipiului București.</w:t>
      </w:r>
      <w:bookmarkEnd w:id="116"/>
      <w:r w:rsidRPr="002D29D3">
        <w:rPr>
          <w:rFonts w:ascii="Times New Roman" w:eastAsia="Times New Roman" w:hAnsi="Times New Roman" w:cs="Times New Roman"/>
          <w:b/>
          <w:bCs/>
          <w:sz w:val="24"/>
          <w:szCs w:val="24"/>
        </w:rPr>
        <w:t xml:space="preserve"> </w:t>
      </w:r>
    </w:p>
    <w:p w14:paraId="28353D21" w14:textId="77777777" w:rsidR="002D29D3" w:rsidRPr="002D29D3" w:rsidRDefault="002D29D3" w:rsidP="002D29D3">
      <w:pPr>
        <w:tabs>
          <w:tab w:val="left" w:pos="0"/>
        </w:tabs>
        <w:spacing w:after="0" w:line="240" w:lineRule="auto"/>
        <w:jc w:val="both"/>
        <w:rPr>
          <w:rFonts w:ascii="Times New Roman" w:eastAsia="Times New Roman" w:hAnsi="Times New Roman" w:cs="Times New Roman"/>
          <w:sz w:val="24"/>
          <w:szCs w:val="24"/>
        </w:rPr>
      </w:pPr>
      <w:r w:rsidRPr="002D29D3">
        <w:rPr>
          <w:rFonts w:ascii="Times New Roman" w:eastAsia="Times New Roman" w:hAnsi="Times New Roman" w:cs="Times New Roman"/>
          <w:bCs/>
          <w:sz w:val="24"/>
          <w:szCs w:val="24"/>
        </w:rPr>
        <w:tab/>
      </w:r>
      <w:r w:rsidRPr="002D29D3">
        <w:rPr>
          <w:rFonts w:ascii="Times New Roman" w:eastAsia="Times New Roman" w:hAnsi="Times New Roman" w:cs="Times New Roman"/>
          <w:b/>
          <w:sz w:val="24"/>
          <w:szCs w:val="24"/>
        </w:rPr>
        <w:t>Termenul de predare a documentațiilor</w:t>
      </w:r>
      <w:r w:rsidRPr="002D29D3">
        <w:rPr>
          <w:rFonts w:ascii="Times New Roman" w:eastAsia="Times New Roman" w:hAnsi="Times New Roman" w:cs="Times New Roman"/>
          <w:bCs/>
          <w:sz w:val="24"/>
          <w:szCs w:val="24"/>
        </w:rPr>
        <w:t xml:space="preserve"> care fac obiectul contractului este considerat de la data ordinului de începere a prestării serviciilor, până la data Procesului-verbal de predare-primire, conform precizărilor de la pct.</w:t>
      </w:r>
      <w:r w:rsidRPr="002D29D3">
        <w:rPr>
          <w:rFonts w:ascii="Times New Roman" w:eastAsia="Times New Roman" w:hAnsi="Times New Roman" w:cs="Times New Roman"/>
          <w:b/>
          <w:sz w:val="24"/>
          <w:szCs w:val="24"/>
        </w:rPr>
        <w:t>7.2.- Data de început și data de încheiere a prestării serviciilor.</w:t>
      </w:r>
      <w:r w:rsidRPr="002D29D3">
        <w:rPr>
          <w:rFonts w:ascii="Times New Roman" w:eastAsia="Times New Roman" w:hAnsi="Times New Roman" w:cs="Times New Roman"/>
          <w:sz w:val="24"/>
          <w:szCs w:val="24"/>
        </w:rPr>
        <w:t xml:space="preserve"> </w:t>
      </w:r>
    </w:p>
    <w:p w14:paraId="1D76DA28"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739BE8BA"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3F3C0A40" w14:textId="77777777" w:rsidR="002D29D3" w:rsidRPr="002D29D3" w:rsidRDefault="002D29D3" w:rsidP="002D29D3">
      <w:pPr>
        <w:numPr>
          <w:ilvl w:val="1"/>
          <w:numId w:val="40"/>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Finalizarea serviciilor în cadrul contractului</w:t>
      </w:r>
    </w:p>
    <w:p w14:paraId="7D621BA1" w14:textId="77777777" w:rsidR="002D29D3" w:rsidRPr="002D29D3" w:rsidRDefault="002D29D3" w:rsidP="002D29D3">
      <w:pPr>
        <w:suppressAutoHyphens/>
        <w:spacing w:after="0" w:line="240" w:lineRule="auto"/>
        <w:ind w:right="-10" w:firstLine="708"/>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Serviciile de elaborare D.A.L.I. </w:t>
      </w:r>
      <w:r w:rsidRPr="002D29D3">
        <w:rPr>
          <w:rFonts w:ascii="Times New Roman" w:eastAsia="Times New Roman" w:hAnsi="Times New Roman" w:cs="Times New Roman"/>
          <w:sz w:val="24"/>
          <w:szCs w:val="24"/>
        </w:rPr>
        <w:t>se consideră finalizate în condiții de bună calitate atunci când</w:t>
      </w:r>
      <w:r w:rsidRPr="002D29D3">
        <w:rPr>
          <w:rFonts w:ascii="Times New Roman" w:eastAsia="Times New Roman" w:hAnsi="Times New Roman" w:cs="Times New Roman"/>
          <w:b/>
          <w:bCs/>
          <w:sz w:val="24"/>
          <w:szCs w:val="24"/>
        </w:rPr>
        <w:t xml:space="preserve"> </w:t>
      </w:r>
      <w:r w:rsidRPr="002D29D3">
        <w:rPr>
          <w:rFonts w:ascii="Times New Roman" w:eastAsia="Times New Roman" w:hAnsi="Times New Roman" w:cs="Times New Roman"/>
          <w:sz w:val="24"/>
          <w:szCs w:val="24"/>
        </w:rPr>
        <w:t>Contractantul a întocmit în totalitate documentația tehnico-economică solicitată, a obținut toate avizele/acordurile/certificatele necesare, respectând toate cerințele caietului de sarcini și prevederile legislației aplicabile și după</w:t>
      </w:r>
      <w:r w:rsidRPr="002D29D3">
        <w:rPr>
          <w:rFonts w:ascii="Times New Roman" w:eastAsia="Times New Roman" w:hAnsi="Times New Roman" w:cs="Times New Roman"/>
          <w:b/>
          <w:bCs/>
          <w:sz w:val="24"/>
          <w:szCs w:val="24"/>
        </w:rPr>
        <w:t xml:space="preserve"> </w:t>
      </w:r>
      <w:r w:rsidRPr="002D29D3">
        <w:rPr>
          <w:rFonts w:ascii="Times New Roman" w:eastAsia="Times New Roman" w:hAnsi="Times New Roman" w:cs="Times New Roman"/>
          <w:sz w:val="24"/>
          <w:szCs w:val="24"/>
        </w:rPr>
        <w:t>predarea documentațiilor/livrabilelor</w:t>
      </w:r>
      <w:r w:rsidRPr="002D29D3">
        <w:rPr>
          <w:rFonts w:ascii="Times New Roman" w:eastAsia="Times New Roman" w:hAnsi="Times New Roman" w:cs="Times New Roman"/>
          <w:b/>
          <w:bCs/>
          <w:sz w:val="24"/>
          <w:szCs w:val="24"/>
        </w:rPr>
        <w:t xml:space="preserve"> </w:t>
      </w:r>
      <w:r w:rsidRPr="002D29D3">
        <w:rPr>
          <w:rFonts w:ascii="Times New Roman" w:eastAsia="Times New Roman" w:hAnsi="Times New Roman" w:cs="Times New Roman"/>
          <w:sz w:val="24"/>
          <w:szCs w:val="24"/>
        </w:rPr>
        <w:t xml:space="preserve">în forma și numărul de exemplare menționate anterior la pct. </w:t>
      </w:r>
      <w:r w:rsidRPr="002D29D3">
        <w:rPr>
          <w:rFonts w:ascii="Times New Roman" w:eastAsia="Times New Roman" w:hAnsi="Times New Roman" w:cs="Times New Roman"/>
          <w:b/>
          <w:bCs/>
          <w:sz w:val="24"/>
          <w:szCs w:val="24"/>
        </w:rPr>
        <w:t>10.2.</w:t>
      </w:r>
    </w:p>
    <w:p w14:paraId="37CADC49" w14:textId="77777777" w:rsidR="002D29D3" w:rsidRPr="002D29D3" w:rsidRDefault="002D29D3" w:rsidP="002D29D3">
      <w:pPr>
        <w:suppressAutoHyphens/>
        <w:spacing w:after="0" w:line="240" w:lineRule="auto"/>
        <w:ind w:right="-10" w:firstLine="708"/>
        <w:jc w:val="both"/>
        <w:rPr>
          <w:rFonts w:ascii="Times New Roman" w:eastAsia="Times New Roman" w:hAnsi="Times New Roman" w:cs="Times New Roman"/>
          <w:sz w:val="24"/>
          <w:szCs w:val="24"/>
        </w:rPr>
      </w:pPr>
    </w:p>
    <w:p w14:paraId="7C71AC77" w14:textId="77777777" w:rsidR="002D29D3" w:rsidRPr="002D29D3" w:rsidRDefault="002D29D3" w:rsidP="002D29D3">
      <w:pPr>
        <w:numPr>
          <w:ilvl w:val="1"/>
          <w:numId w:val="40"/>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Monitorizarea realizării activităților și a rezultatelor pe perioada derulării contractului </w:t>
      </w:r>
    </w:p>
    <w:p w14:paraId="2FF24A2B"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Documentațiile vor fi predate în termenul stabilit prin contract, iar în urma predării se vor întocmi </w:t>
      </w:r>
      <w:r w:rsidRPr="002D29D3">
        <w:rPr>
          <w:rFonts w:ascii="Times New Roman" w:eastAsia="Times New Roman" w:hAnsi="Times New Roman" w:cs="Times New Roman"/>
          <w:b/>
          <w:bCs/>
          <w:sz w:val="24"/>
          <w:szCs w:val="24"/>
        </w:rPr>
        <w:t>procese verbale de predare-primire</w:t>
      </w:r>
      <w:r w:rsidRPr="002D29D3">
        <w:rPr>
          <w:rFonts w:ascii="Times New Roman" w:eastAsia="Times New Roman" w:hAnsi="Times New Roman" w:cs="Times New Roman"/>
          <w:sz w:val="24"/>
          <w:szCs w:val="24"/>
        </w:rPr>
        <w:t>.</w:t>
      </w:r>
    </w:p>
    <w:p w14:paraId="7D140DB0"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Conținutul documentațiilor</w:t>
      </w:r>
      <w:r w:rsidRPr="002D29D3">
        <w:rPr>
          <w:rFonts w:ascii="Times New Roman" w:eastAsia="Times New Roman" w:hAnsi="Times New Roman" w:cs="Times New Roman"/>
          <w:sz w:val="24"/>
          <w:szCs w:val="24"/>
        </w:rPr>
        <w:t xml:space="preserve"> care fac obiectul contractului vor respecta cerințele de la pct. </w:t>
      </w:r>
      <w:r w:rsidRPr="002D29D3">
        <w:rPr>
          <w:rFonts w:ascii="Times New Roman" w:eastAsia="Times New Roman" w:hAnsi="Times New Roman" w:cs="Times New Roman"/>
          <w:b/>
          <w:bCs/>
          <w:i/>
          <w:iCs/>
          <w:sz w:val="24"/>
          <w:szCs w:val="24"/>
        </w:rPr>
        <w:t>3.3. Rezultatele care trebuie obținute în urma prestării serviciilor</w:t>
      </w:r>
      <w:r w:rsidRPr="002D29D3">
        <w:rPr>
          <w:rFonts w:ascii="Times New Roman" w:eastAsia="Times New Roman" w:hAnsi="Times New Roman" w:cs="Times New Roman"/>
          <w:sz w:val="24"/>
          <w:szCs w:val="24"/>
        </w:rPr>
        <w:t>, din prezentul caiet de sarcini.</w:t>
      </w:r>
    </w:p>
    <w:p w14:paraId="055E1061"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bookmarkStart w:id="117" w:name="_Hlk125611671"/>
      <w:r w:rsidRPr="002D29D3">
        <w:rPr>
          <w:rFonts w:ascii="Times New Roman" w:eastAsia="Times New Roman" w:hAnsi="Times New Roman" w:cs="Times New Roman"/>
          <w:b/>
          <w:bCs/>
          <w:sz w:val="24"/>
          <w:szCs w:val="24"/>
        </w:rPr>
        <w:lastRenderedPageBreak/>
        <w:t xml:space="preserve">Predarea documentațiilor/livrabilelor </w:t>
      </w:r>
      <w:r w:rsidRPr="002D29D3">
        <w:rPr>
          <w:rFonts w:ascii="Times New Roman" w:eastAsia="Times New Roman" w:hAnsi="Times New Roman" w:cs="Times New Roman"/>
          <w:sz w:val="24"/>
          <w:szCs w:val="24"/>
        </w:rPr>
        <w:t xml:space="preserve">se va face în forma și numărul de exemplare menționate anterior la pct. </w:t>
      </w:r>
      <w:r w:rsidRPr="002D29D3">
        <w:rPr>
          <w:rFonts w:ascii="Times New Roman" w:eastAsia="Times New Roman" w:hAnsi="Times New Roman" w:cs="Times New Roman"/>
          <w:b/>
          <w:bCs/>
          <w:sz w:val="24"/>
          <w:szCs w:val="24"/>
        </w:rPr>
        <w:t>10.2</w:t>
      </w:r>
      <w:bookmarkEnd w:id="117"/>
      <w:r w:rsidRPr="002D29D3">
        <w:rPr>
          <w:rFonts w:ascii="Times New Roman" w:eastAsia="Times New Roman" w:hAnsi="Times New Roman" w:cs="Times New Roman"/>
          <w:b/>
          <w:bCs/>
          <w:sz w:val="24"/>
          <w:szCs w:val="24"/>
        </w:rPr>
        <w:t>. Rapoartele/documentele solicitate de la Contractant</w:t>
      </w:r>
      <w:r w:rsidRPr="002D29D3">
        <w:rPr>
          <w:rFonts w:ascii="Times New Roman" w:eastAsia="Times New Roman" w:hAnsi="Times New Roman" w:cs="Times New Roman"/>
          <w:sz w:val="24"/>
          <w:szCs w:val="24"/>
        </w:rPr>
        <w:t>, însoțite de Procesul-verbal de recepție cantitativă și calitativă, referatele și avizele precizate, condiționează efectuarea plății acestora.</w:t>
      </w:r>
    </w:p>
    <w:p w14:paraId="04A6FB09"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p>
    <w:p w14:paraId="14F938AD" w14:textId="77777777" w:rsidR="002D29D3" w:rsidRPr="002D29D3" w:rsidRDefault="002D29D3" w:rsidP="002D29D3">
      <w:pPr>
        <w:numPr>
          <w:ilvl w:val="1"/>
          <w:numId w:val="40"/>
        </w:numPr>
        <w:spacing w:after="0" w:line="240" w:lineRule="auto"/>
        <w:ind w:left="1440"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Evaluarea performanței Contractantului</w:t>
      </w:r>
    </w:p>
    <w:p w14:paraId="3800055D" w14:textId="77777777" w:rsidR="002D29D3" w:rsidRPr="002D29D3" w:rsidRDefault="002D29D3" w:rsidP="002D29D3">
      <w:pPr>
        <w:spacing w:after="0" w:line="240" w:lineRule="auto"/>
        <w:ind w:right="-10" w:firstLine="72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73DA8352"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Exactitatea documentației în ceea ce privește managementul financiar;</w:t>
      </w:r>
    </w:p>
    <w:p w14:paraId="20ECC605"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Evaluarea aplicabilității și relevanței documentației de proiectare întocmite;</w:t>
      </w:r>
    </w:p>
    <w:p w14:paraId="36757094"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526CB189"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Evaluarea caracterului complet al documentației de proiectare (livrabile predate incomplet);</w:t>
      </w:r>
    </w:p>
    <w:p w14:paraId="2EE3B175"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Evaluarea finalizării la timp a documentației de proiectare;</w:t>
      </w:r>
    </w:p>
    <w:p w14:paraId="701BA36D" w14:textId="77777777" w:rsidR="002D29D3" w:rsidRPr="002D29D3" w:rsidRDefault="002D29D3" w:rsidP="002D29D3">
      <w:pPr>
        <w:numPr>
          <w:ilvl w:val="0"/>
          <w:numId w:val="24"/>
        </w:numPr>
        <w:spacing w:after="0" w:line="240" w:lineRule="auto"/>
        <w:ind w:left="1080" w:right="-1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6F598933"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La finalizarea contractului de servicii, Autoritatea Contractantă are obligația de a emite </w:t>
      </w:r>
      <w:r w:rsidRPr="002D29D3">
        <w:rPr>
          <w:rFonts w:ascii="Times New Roman" w:eastAsia="Times New Roman" w:hAnsi="Times New Roman" w:cs="Times New Roman"/>
          <w:b/>
          <w:bCs/>
          <w:sz w:val="24"/>
          <w:szCs w:val="24"/>
        </w:rPr>
        <w:t>Documentul constatator</w:t>
      </w:r>
      <w:r w:rsidRPr="002D29D3">
        <w:rPr>
          <w:rFonts w:ascii="Times New Roman" w:eastAsia="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58F16C6D"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40D97806" w14:textId="77777777" w:rsidR="002D29D3" w:rsidRPr="002D29D3" w:rsidRDefault="002D29D3" w:rsidP="002D29D3">
      <w:pPr>
        <w:spacing w:after="0" w:line="240" w:lineRule="auto"/>
        <w:ind w:right="-10"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2D29D3">
        <w:rPr>
          <w:rFonts w:ascii="Times New Roman" w:eastAsia="Times New Roman" w:hAnsi="Times New Roman" w:cs="Times New Roman"/>
          <w:b/>
          <w:bCs/>
          <w:sz w:val="24"/>
          <w:szCs w:val="24"/>
        </w:rPr>
        <w:t>document constatator negativ,</w:t>
      </w:r>
      <w:r w:rsidRPr="002D29D3">
        <w:rPr>
          <w:rFonts w:ascii="Times New Roman" w:eastAsia="Times New Roman" w:hAnsi="Times New Roman" w:cs="Times New Roman"/>
          <w:sz w:val="24"/>
          <w:szCs w:val="24"/>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71DE63A1" w14:textId="77777777" w:rsidR="002D29D3" w:rsidRPr="002D29D3" w:rsidRDefault="002D29D3" w:rsidP="002D29D3">
      <w:pPr>
        <w:spacing w:after="0" w:line="240" w:lineRule="auto"/>
        <w:ind w:right="-10"/>
        <w:jc w:val="both"/>
        <w:rPr>
          <w:rFonts w:ascii="Times New Roman" w:eastAsia="Times New Roman" w:hAnsi="Times New Roman" w:cs="Times New Roman"/>
          <w:sz w:val="24"/>
          <w:szCs w:val="24"/>
        </w:rPr>
      </w:pPr>
    </w:p>
    <w:p w14:paraId="7BA11570" w14:textId="77777777" w:rsidR="002D29D3" w:rsidRPr="002D29D3" w:rsidRDefault="002D29D3" w:rsidP="002D29D3">
      <w:pPr>
        <w:numPr>
          <w:ilvl w:val="0"/>
          <w:numId w:val="40"/>
        </w:numPr>
        <w:spacing w:after="0" w:line="240" w:lineRule="auto"/>
        <w:ind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CRITERIUL DE ATRIBUIRE</w:t>
      </w:r>
    </w:p>
    <w:p w14:paraId="6DC076ED" w14:textId="77777777" w:rsidR="002D29D3" w:rsidRPr="002D29D3" w:rsidRDefault="002D29D3" w:rsidP="002D29D3">
      <w:pPr>
        <w:spacing w:after="0" w:line="240" w:lineRule="auto"/>
        <w:ind w:right="-10" w:firstLine="708"/>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În vederea încheierii contractului de „</w:t>
      </w:r>
      <w:r w:rsidRPr="002D29D3">
        <w:rPr>
          <w:rFonts w:ascii="Times New Roman" w:eastAsia="Times New Roman" w:hAnsi="Times New Roman" w:cs="Times New Roman"/>
          <w:b/>
          <w:bCs/>
          <w:i/>
          <w:iCs/>
          <w:sz w:val="24"/>
          <w:szCs w:val="24"/>
        </w:rPr>
        <w:t>Servicii de elaborare documentații tehnico-economice faza D.A.L.I. pentru Consolidare seismică și renovare energetică moderată clădire rezidențială multifamilială situată în  Intrarea Al. Macedonski nr. 10, sector 1, București</w:t>
      </w:r>
      <w:r w:rsidRPr="002D29D3">
        <w:rPr>
          <w:rFonts w:ascii="Times New Roman" w:eastAsia="Times New Roman" w:hAnsi="Times New Roman" w:cs="Times New Roman"/>
          <w:sz w:val="24"/>
          <w:szCs w:val="24"/>
        </w:rPr>
        <w:t xml:space="preserve">”, </w:t>
      </w:r>
      <w:bookmarkStart w:id="118" w:name="_Hlk41987759"/>
      <w:r w:rsidRPr="002D29D3">
        <w:rPr>
          <w:rFonts w:ascii="Times New Roman" w:eastAsia="Times New Roman" w:hAnsi="Times New Roman" w:cs="Times New Roman"/>
          <w:sz w:val="24"/>
          <w:szCs w:val="24"/>
        </w:rPr>
        <w:t xml:space="preserve">sunt servicii intelectuale care presupun activități cu nivel de complexitate </w:t>
      </w:r>
      <w:bookmarkEnd w:id="118"/>
      <w:r w:rsidRPr="002D29D3">
        <w:rPr>
          <w:rFonts w:ascii="Times New Roman" w:eastAsia="Times New Roman" w:hAnsi="Times New Roman" w:cs="Times New Roman"/>
          <w:sz w:val="24"/>
          <w:szCs w:val="24"/>
        </w:rPr>
        <w:t xml:space="preserve">mediu, creiteriul de atribuire este ”prețul cel mai scăzut”, conform art. 187, alin. (3^1) din Legea nr. 98/2016 privind achizițiile publice, cu modificările și completările ulterioare. </w:t>
      </w:r>
    </w:p>
    <w:p w14:paraId="0B9F4B13" w14:textId="77777777" w:rsidR="002D29D3" w:rsidRPr="002D29D3" w:rsidRDefault="002D29D3" w:rsidP="002D29D3">
      <w:pPr>
        <w:spacing w:after="0" w:line="240" w:lineRule="auto"/>
        <w:ind w:right="-10" w:firstLine="708"/>
        <w:jc w:val="both"/>
        <w:rPr>
          <w:rFonts w:ascii="Times New Roman" w:eastAsia="Times New Roman" w:hAnsi="Times New Roman" w:cs="Times New Roman"/>
          <w:sz w:val="24"/>
          <w:szCs w:val="24"/>
        </w:rPr>
      </w:pPr>
    </w:p>
    <w:p w14:paraId="790FDDCF" w14:textId="77777777" w:rsidR="002D29D3" w:rsidRPr="002D29D3" w:rsidRDefault="002D29D3" w:rsidP="002D29D3">
      <w:pPr>
        <w:numPr>
          <w:ilvl w:val="0"/>
          <w:numId w:val="40"/>
        </w:numPr>
        <w:spacing w:after="0" w:line="240" w:lineRule="auto"/>
        <w:ind w:right="-10"/>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ANEXE </w:t>
      </w:r>
    </w:p>
    <w:p w14:paraId="70BD3A18" w14:textId="77777777" w:rsidR="002D29D3" w:rsidRPr="002D29D3" w:rsidRDefault="002D29D3" w:rsidP="002D29D3">
      <w:pPr>
        <w:spacing w:after="0" w:line="240" w:lineRule="auto"/>
        <w:ind w:firstLine="720"/>
        <w:jc w:val="both"/>
        <w:rPr>
          <w:rFonts w:ascii="Times New Roman" w:eastAsia="Times New Roman" w:hAnsi="Times New Roman" w:cs="Times New Roman"/>
          <w:sz w:val="24"/>
          <w:szCs w:val="24"/>
        </w:rPr>
      </w:pPr>
      <w:r w:rsidRPr="002D29D3">
        <w:rPr>
          <w:rFonts w:ascii="Times New Roman" w:eastAsia="Times New Roman" w:hAnsi="Times New Roman" w:cs="Times New Roman"/>
          <w:sz w:val="24"/>
          <w:szCs w:val="24"/>
        </w:rPr>
        <w:t>Autoritatea Contractantă va pune la dispoziția operatorilor economici toate documentele și documentațiile existente pe care le deține, respectiv:</w:t>
      </w:r>
    </w:p>
    <w:p w14:paraId="266A9A24" w14:textId="77777777" w:rsidR="002D29D3" w:rsidRPr="002D29D3" w:rsidRDefault="002D29D3" w:rsidP="002D29D3">
      <w:pPr>
        <w:numPr>
          <w:ilvl w:val="3"/>
          <w:numId w:val="28"/>
        </w:numPr>
        <w:spacing w:after="0" w:line="240" w:lineRule="auto"/>
        <w:ind w:left="0" w:right="-11" w:firstLine="90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Expertiza tehnică</w:t>
      </w:r>
      <w:r w:rsidRPr="002D29D3">
        <w:rPr>
          <w:rFonts w:ascii="Times New Roman" w:eastAsia="Times New Roman" w:hAnsi="Times New Roman" w:cs="Times New Roman"/>
          <w:sz w:val="24"/>
          <w:szCs w:val="24"/>
        </w:rPr>
        <w:t xml:space="preserve"> realizată anul 2022 de către </w:t>
      </w:r>
      <w:bookmarkStart w:id="119" w:name="_Hlk125009186"/>
      <w:r w:rsidRPr="002D29D3">
        <w:rPr>
          <w:rFonts w:ascii="Times New Roman" w:eastAsia="Times New Roman" w:hAnsi="Times New Roman" w:cs="Times New Roman"/>
          <w:b/>
          <w:bCs/>
          <w:sz w:val="24"/>
          <w:szCs w:val="24"/>
        </w:rPr>
        <w:t>SIMAKO CONSTRUCT SRL</w:t>
      </w:r>
      <w:bookmarkEnd w:id="119"/>
      <w:r w:rsidRPr="002D29D3">
        <w:rPr>
          <w:rFonts w:ascii="Times New Roman" w:eastAsia="Times New Roman" w:hAnsi="Times New Roman" w:cs="Times New Roman"/>
          <w:sz w:val="24"/>
          <w:szCs w:val="24"/>
        </w:rPr>
        <w:t xml:space="preserve">, prin expert ing Apostol Zefir Ioan George, atestat MDRAP </w:t>
      </w:r>
    </w:p>
    <w:p w14:paraId="62A80E73" w14:textId="77777777" w:rsidR="002D29D3" w:rsidRPr="002D29D3" w:rsidRDefault="002D29D3" w:rsidP="002D29D3">
      <w:pPr>
        <w:numPr>
          <w:ilvl w:val="3"/>
          <w:numId w:val="28"/>
        </w:numPr>
        <w:spacing w:after="0" w:line="240" w:lineRule="auto"/>
        <w:ind w:left="0" w:right="-11" w:firstLine="900"/>
        <w:contextualSpacing/>
        <w:jc w:val="both"/>
        <w:rPr>
          <w:rFonts w:ascii="Times New Roman" w:eastAsia="Times New Roman" w:hAnsi="Times New Roman" w:cs="Times New Roman"/>
          <w:sz w:val="24"/>
          <w:szCs w:val="24"/>
        </w:rPr>
      </w:pPr>
      <w:r w:rsidRPr="002D29D3">
        <w:rPr>
          <w:rFonts w:ascii="Times New Roman" w:eastAsia="Times New Roman" w:hAnsi="Times New Roman" w:cs="Times New Roman"/>
          <w:b/>
          <w:bCs/>
          <w:sz w:val="24"/>
          <w:szCs w:val="24"/>
        </w:rPr>
        <w:t>Auditul Energetic</w:t>
      </w:r>
      <w:r w:rsidRPr="002D29D3">
        <w:rPr>
          <w:rFonts w:ascii="Times New Roman" w:eastAsia="Times New Roman" w:hAnsi="Times New Roman" w:cs="Times New Roman"/>
          <w:sz w:val="24"/>
          <w:szCs w:val="24"/>
        </w:rPr>
        <w:t xml:space="preserve"> întocmit în anul 2022 de către </w:t>
      </w:r>
      <w:r w:rsidRPr="002D29D3">
        <w:rPr>
          <w:rFonts w:ascii="Times New Roman" w:eastAsia="Times New Roman" w:hAnsi="Times New Roman" w:cs="Times New Roman"/>
          <w:b/>
          <w:bCs/>
          <w:sz w:val="24"/>
          <w:szCs w:val="24"/>
        </w:rPr>
        <w:t>arh. Dan Gabriel PRIBEAGU.</w:t>
      </w:r>
    </w:p>
    <w:p w14:paraId="643F3488" w14:textId="77777777" w:rsidR="002D29D3" w:rsidRPr="002D29D3" w:rsidRDefault="002D29D3" w:rsidP="002D29D3">
      <w:pPr>
        <w:spacing w:after="0" w:line="240" w:lineRule="auto"/>
        <w:ind w:right="-11" w:firstLine="72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   </w:t>
      </w:r>
    </w:p>
    <w:p w14:paraId="67CF2EAE" w14:textId="77777777" w:rsidR="002D29D3" w:rsidRPr="002D29D3" w:rsidRDefault="002D29D3" w:rsidP="002D29D3">
      <w:pPr>
        <w:spacing w:after="0" w:line="240" w:lineRule="auto"/>
        <w:ind w:right="-11"/>
        <w:jc w:val="center"/>
        <w:rPr>
          <w:rFonts w:ascii="Times New Roman" w:eastAsia="Times New Roman" w:hAnsi="Times New Roman" w:cs="Times New Roman"/>
          <w:b/>
          <w:sz w:val="24"/>
          <w:szCs w:val="24"/>
        </w:rPr>
      </w:pPr>
      <w:bookmarkStart w:id="120" w:name="_Hlk87505890"/>
    </w:p>
    <w:p w14:paraId="123EAAEC" w14:textId="77777777" w:rsidR="002D29D3" w:rsidRPr="002D29D3" w:rsidRDefault="002D29D3" w:rsidP="002D29D3">
      <w:pPr>
        <w:spacing w:after="0" w:line="240" w:lineRule="auto"/>
        <w:ind w:right="-11"/>
        <w:jc w:val="center"/>
        <w:rPr>
          <w:rFonts w:ascii="Times New Roman" w:eastAsia="Times New Roman" w:hAnsi="Times New Roman" w:cs="Times New Roman"/>
          <w:b/>
          <w:sz w:val="24"/>
          <w:szCs w:val="24"/>
        </w:rPr>
      </w:pPr>
    </w:p>
    <w:p w14:paraId="092FCDD2" w14:textId="77777777" w:rsidR="002D29D3" w:rsidRPr="002D29D3" w:rsidRDefault="002D29D3" w:rsidP="002D29D3">
      <w:pPr>
        <w:spacing w:after="0" w:line="240" w:lineRule="auto"/>
        <w:ind w:right="-11"/>
        <w:jc w:val="center"/>
        <w:rPr>
          <w:rFonts w:ascii="Times New Roman" w:eastAsia="Times New Roman" w:hAnsi="Times New Roman" w:cs="Times New Roman"/>
          <w:b/>
          <w:sz w:val="24"/>
          <w:szCs w:val="24"/>
        </w:rPr>
      </w:pPr>
    </w:p>
    <w:p w14:paraId="09F7999B" w14:textId="77777777" w:rsidR="002D29D3" w:rsidRPr="002D29D3" w:rsidRDefault="002D29D3" w:rsidP="002D29D3">
      <w:pPr>
        <w:spacing w:after="0" w:line="240" w:lineRule="auto"/>
        <w:ind w:right="-11" w:firstLine="720"/>
        <w:jc w:val="both"/>
        <w:rPr>
          <w:rFonts w:ascii="Times New Roman" w:eastAsia="Times New Roman" w:hAnsi="Times New Roman" w:cs="Times New Roman"/>
          <w:b/>
          <w:sz w:val="24"/>
          <w:szCs w:val="24"/>
        </w:rPr>
      </w:pPr>
    </w:p>
    <w:p w14:paraId="7ACC7824" w14:textId="77777777" w:rsidR="002D29D3" w:rsidRPr="002D29D3" w:rsidRDefault="002D29D3" w:rsidP="002D29D3">
      <w:pPr>
        <w:spacing w:after="0" w:line="240" w:lineRule="auto"/>
        <w:ind w:right="-11" w:firstLine="720"/>
        <w:jc w:val="both"/>
        <w:rPr>
          <w:rFonts w:ascii="Times New Roman" w:eastAsia="Times New Roman" w:hAnsi="Times New Roman" w:cs="Times New Roman"/>
          <w:b/>
          <w:sz w:val="24"/>
          <w:szCs w:val="24"/>
        </w:rPr>
      </w:pPr>
    </w:p>
    <w:p w14:paraId="1129FD0F" w14:textId="77777777" w:rsidR="002D29D3" w:rsidRPr="002D29D3" w:rsidRDefault="002D29D3" w:rsidP="002D29D3">
      <w:pPr>
        <w:spacing w:after="0" w:line="240" w:lineRule="auto"/>
        <w:ind w:right="-11" w:firstLine="720"/>
        <w:jc w:val="both"/>
        <w:rPr>
          <w:rFonts w:ascii="Times New Roman" w:eastAsia="Times New Roman" w:hAnsi="Times New Roman" w:cs="Times New Roman"/>
          <w:b/>
          <w:sz w:val="24"/>
          <w:szCs w:val="24"/>
        </w:rPr>
      </w:pPr>
    </w:p>
    <w:p w14:paraId="12527D67" w14:textId="77777777" w:rsidR="002D29D3" w:rsidRPr="002D29D3" w:rsidRDefault="002D29D3" w:rsidP="002D29D3">
      <w:pPr>
        <w:spacing w:after="0" w:line="240" w:lineRule="auto"/>
        <w:ind w:right="-10"/>
        <w:jc w:val="center"/>
        <w:rPr>
          <w:rFonts w:ascii="Times New Roman" w:eastAsia="Times New Roman" w:hAnsi="Times New Roman" w:cs="Times New Roman"/>
          <w:b/>
          <w:bCs/>
          <w:sz w:val="24"/>
          <w:szCs w:val="24"/>
        </w:rPr>
      </w:pPr>
    </w:p>
    <w:p w14:paraId="01A18860" w14:textId="77777777" w:rsidR="002D29D3" w:rsidRPr="002D29D3" w:rsidRDefault="002D29D3" w:rsidP="002D29D3">
      <w:pPr>
        <w:spacing w:after="0" w:line="240" w:lineRule="auto"/>
        <w:ind w:right="-10"/>
        <w:jc w:val="center"/>
        <w:rPr>
          <w:rFonts w:ascii="Times New Roman" w:eastAsia="Times New Roman" w:hAnsi="Times New Roman" w:cs="Times New Roman"/>
          <w:b/>
          <w:bCs/>
          <w:sz w:val="24"/>
          <w:szCs w:val="24"/>
        </w:rPr>
      </w:pPr>
    </w:p>
    <w:p w14:paraId="2CF987F1" w14:textId="77777777" w:rsidR="002D29D3" w:rsidRPr="002D29D3" w:rsidRDefault="002D29D3" w:rsidP="002D29D3">
      <w:pPr>
        <w:spacing w:after="0" w:line="240" w:lineRule="auto"/>
        <w:ind w:right="-10"/>
        <w:jc w:val="center"/>
        <w:rPr>
          <w:rFonts w:ascii="Times New Roman" w:eastAsia="Times New Roman" w:hAnsi="Times New Roman" w:cs="Times New Roman"/>
          <w:b/>
          <w:bCs/>
          <w:sz w:val="24"/>
          <w:szCs w:val="24"/>
        </w:rPr>
      </w:pPr>
    </w:p>
    <w:p w14:paraId="7BE103D0" w14:textId="77777777" w:rsidR="002D29D3" w:rsidRPr="002D29D3" w:rsidRDefault="002D29D3" w:rsidP="002D29D3">
      <w:pPr>
        <w:spacing w:after="0" w:line="240" w:lineRule="auto"/>
        <w:ind w:right="-10"/>
        <w:jc w:val="center"/>
        <w:rPr>
          <w:rFonts w:ascii="Times New Roman" w:eastAsia="Times New Roman" w:hAnsi="Times New Roman" w:cs="Times New Roman"/>
          <w:b/>
          <w:bCs/>
          <w:sz w:val="24"/>
          <w:szCs w:val="24"/>
        </w:rPr>
      </w:pPr>
    </w:p>
    <w:bookmarkEnd w:id="120"/>
    <w:p w14:paraId="58EF2492" w14:textId="77777777" w:rsidR="002D29D3" w:rsidRPr="002D29D3" w:rsidRDefault="002D29D3" w:rsidP="002D29D3">
      <w:pPr>
        <w:spacing w:after="0" w:line="240" w:lineRule="auto"/>
        <w:rPr>
          <w:rFonts w:ascii="Times New Roman" w:eastAsia="Times New Roman" w:hAnsi="Times New Roman" w:cs="Times New Roman"/>
          <w:sz w:val="24"/>
          <w:szCs w:val="24"/>
        </w:rPr>
      </w:pPr>
    </w:p>
    <w:p w14:paraId="4ABF65D6" w14:textId="77777777" w:rsidR="002D29D3" w:rsidRPr="002D29D3" w:rsidRDefault="002D29D3" w:rsidP="002D29D3">
      <w:pPr>
        <w:spacing w:after="120" w:line="240" w:lineRule="auto"/>
        <w:ind w:right="-11"/>
        <w:contextualSpacing/>
        <w:jc w:val="both"/>
        <w:rPr>
          <w:rFonts w:ascii="Times New Roman" w:eastAsia="Times New Roman" w:hAnsi="Times New Roman" w:cs="Times New Roman"/>
          <w:sz w:val="24"/>
          <w:szCs w:val="24"/>
        </w:rPr>
      </w:pPr>
    </w:p>
    <w:p w14:paraId="2BB2A580" w14:textId="77777777" w:rsidR="002D29D3" w:rsidRPr="002D29D3" w:rsidRDefault="002D29D3" w:rsidP="002D29D3">
      <w:pPr>
        <w:spacing w:after="0"/>
        <w:ind w:right="-11" w:firstLine="720"/>
        <w:jc w:val="right"/>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Anexă la Caiet de sarcini</w:t>
      </w:r>
    </w:p>
    <w:p w14:paraId="7F83E268" w14:textId="77777777" w:rsidR="002D29D3" w:rsidRPr="002D29D3" w:rsidRDefault="002D29D3" w:rsidP="002D29D3">
      <w:pPr>
        <w:spacing w:after="0"/>
        <w:ind w:right="-11" w:firstLine="720"/>
        <w:jc w:val="right"/>
        <w:rPr>
          <w:rFonts w:ascii="Times New Roman" w:eastAsia="Times New Roman" w:hAnsi="Times New Roman" w:cs="Times New Roman"/>
          <w:sz w:val="24"/>
          <w:szCs w:val="24"/>
        </w:rPr>
      </w:pPr>
    </w:p>
    <w:p w14:paraId="0191B7DB" w14:textId="77777777" w:rsidR="002D29D3" w:rsidRPr="002D29D3" w:rsidRDefault="002D29D3" w:rsidP="002D29D3">
      <w:pPr>
        <w:spacing w:after="0"/>
        <w:ind w:right="-11" w:firstLine="720"/>
        <w:jc w:val="center"/>
        <w:rPr>
          <w:rFonts w:ascii="Times New Roman" w:eastAsia="Times New Roman" w:hAnsi="Times New Roman" w:cs="Times New Roman"/>
          <w:b/>
          <w:bCs/>
          <w:sz w:val="24"/>
          <w:szCs w:val="24"/>
        </w:rPr>
      </w:pPr>
    </w:p>
    <w:p w14:paraId="4E46FAA4" w14:textId="77777777" w:rsidR="002D29D3" w:rsidRPr="002D29D3" w:rsidRDefault="002D29D3" w:rsidP="002D29D3">
      <w:pPr>
        <w:spacing w:after="0"/>
        <w:ind w:right="-11" w:firstLine="720"/>
        <w:jc w:val="center"/>
        <w:rPr>
          <w:rFonts w:ascii="Times New Roman" w:eastAsia="Times New Roman" w:hAnsi="Times New Roman" w:cs="Times New Roman"/>
          <w:b/>
          <w:bCs/>
          <w:sz w:val="24"/>
          <w:szCs w:val="24"/>
        </w:rPr>
      </w:pPr>
    </w:p>
    <w:p w14:paraId="140A3442" w14:textId="77777777" w:rsidR="002D29D3" w:rsidRPr="002D29D3" w:rsidRDefault="002D29D3" w:rsidP="002D29D3">
      <w:pPr>
        <w:numPr>
          <w:ilvl w:val="0"/>
          <w:numId w:val="60"/>
        </w:numPr>
        <w:spacing w:after="0"/>
        <w:ind w:right="-11"/>
        <w:contextualSpacing/>
        <w:rPr>
          <w:rFonts w:ascii="Times New Roman" w:eastAsia="Times New Roman" w:hAnsi="Times New Roman" w:cs="Times New Roman"/>
          <w:b/>
          <w:bCs/>
          <w:sz w:val="24"/>
          <w:szCs w:val="24"/>
          <w:shd w:val="clear" w:color="auto" w:fill="E2EFD9" w:themeFill="accent6" w:themeFillTint="33"/>
        </w:rPr>
      </w:pPr>
      <w:r w:rsidRPr="002D29D3">
        <w:rPr>
          <w:rFonts w:ascii="Times New Roman" w:eastAsia="Times New Roman" w:hAnsi="Times New Roman" w:cs="Times New Roman"/>
          <w:b/>
          <w:bCs/>
          <w:sz w:val="24"/>
          <w:szCs w:val="24"/>
        </w:rPr>
        <w:t>LISTĂ LUCRĂRI ELIGIBILE PENTRU CONSOLIDARE SEISMICĂ,</w:t>
      </w:r>
    </w:p>
    <w:p w14:paraId="66837C46" w14:textId="77777777" w:rsidR="002D29D3" w:rsidRPr="002D29D3" w:rsidRDefault="002D29D3" w:rsidP="002D29D3">
      <w:pPr>
        <w:spacing w:after="0"/>
        <w:ind w:right="-11" w:firstLine="720"/>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conform Anexa 2 din Ghidul specific aprobat prin Ordinul nr. 440/24.03.2022</w:t>
      </w:r>
    </w:p>
    <w:p w14:paraId="5D438163" w14:textId="77777777" w:rsidR="002D29D3" w:rsidRPr="002D29D3" w:rsidRDefault="002D29D3" w:rsidP="002D29D3">
      <w:pPr>
        <w:spacing w:after="0"/>
        <w:ind w:right="-11"/>
        <w:jc w:val="both"/>
        <w:rPr>
          <w:rFonts w:ascii="Times New Roman" w:eastAsia="Times New Roman" w:hAnsi="Times New Roman" w:cs="Times New Roman"/>
          <w:b/>
          <w:bCs/>
          <w:sz w:val="24"/>
          <w:szCs w:val="24"/>
        </w:rPr>
      </w:pPr>
    </w:p>
    <w:p w14:paraId="01C7ABC1" w14:textId="77777777" w:rsidR="002D29D3" w:rsidRPr="002D29D3" w:rsidRDefault="002D29D3" w:rsidP="002D29D3">
      <w:pPr>
        <w:spacing w:after="0"/>
        <w:ind w:right="-11"/>
        <w:jc w:val="both"/>
        <w:rPr>
          <w:rFonts w:ascii="Times New Roman" w:eastAsia="Times New Roman" w:hAnsi="Times New Roman" w:cs="Times New Roman"/>
          <w:b/>
          <w:bCs/>
          <w:sz w:val="24"/>
          <w:szCs w:val="24"/>
        </w:rPr>
      </w:pPr>
    </w:p>
    <w:p w14:paraId="6414B718"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b/>
          <w:bCs/>
          <w:sz w:val="24"/>
          <w:szCs w:val="24"/>
          <w:lang w:val="pt-BR"/>
        </w:rPr>
        <w:t>Tipurile de intervenții pentru clădiri cu structura de beton armat</w:t>
      </w:r>
      <w:r w:rsidRPr="002D29D3">
        <w:rPr>
          <w:rFonts w:ascii="Times New Roman" w:eastAsia="Times New Roman" w:hAnsi="Times New Roman" w:cs="Times New Roman"/>
          <w:sz w:val="24"/>
          <w:szCs w:val="24"/>
          <w:lang w:val="pt-BR"/>
        </w:rPr>
        <w:t xml:space="preserve"> pot cuprinde:</w:t>
      </w:r>
    </w:p>
    <w:p w14:paraId="09C10577"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4CFB665E"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1. Intervenții în vederea consolidării structurilor în cadre de beton armat:</w:t>
      </w:r>
    </w:p>
    <w:p w14:paraId="63931091"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Consolidarea prin cămășuirea cu beton armat – stâlpi, grinzi, noduri de cadre;</w:t>
      </w:r>
    </w:p>
    <w:p w14:paraId="1BEF8483"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Consolidarea prin cămășuire cu piese de oțel– stâlpi, grinzi, noduri de cadre;</w:t>
      </w:r>
    </w:p>
    <w:p w14:paraId="4EBB5667"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Cămășuirea cu polimeri armați cu fibre (FRP) – stâlpi, grinzi;</w:t>
      </w:r>
    </w:p>
    <w:p w14:paraId="03EE8BD5"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Introducerea de contravântuiri de oțel;</w:t>
      </w:r>
    </w:p>
    <w:p w14:paraId="717718C2" w14:textId="77777777" w:rsidR="002D29D3" w:rsidRPr="002D29D3" w:rsidRDefault="002D29D3" w:rsidP="002D29D3">
      <w:pPr>
        <w:autoSpaceDE w:val="0"/>
        <w:autoSpaceDN w:val="0"/>
        <w:adjustRightInd w:val="0"/>
        <w:spacing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Introducerea de pereți structurali de beton armat.</w:t>
      </w:r>
    </w:p>
    <w:p w14:paraId="00FDB507" w14:textId="77777777" w:rsidR="002D29D3" w:rsidRPr="002D29D3" w:rsidRDefault="002D29D3" w:rsidP="002D29D3">
      <w:pPr>
        <w:autoSpaceDE w:val="0"/>
        <w:autoSpaceDN w:val="0"/>
        <w:adjustRightInd w:val="0"/>
        <w:spacing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2. Intervenții în vederea consolidării structurilor în cadre de beton armat cu panouri de umplutură din zidărie;</w:t>
      </w:r>
    </w:p>
    <w:p w14:paraId="20168C6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3. Intervenții pentru consolidarea structurilor cu pereți de beton armat prin soluții de consolidare a pereților – ca elemente structurale individuale și prin soluții de consolidare cu modificarea structurii în ansamblu, intervenții asupra planșeelor și lucrări de consolidare a fundațiilor cu intervenții pentru consolidarea terenului de fundare, acolo unde este cazul.</w:t>
      </w:r>
    </w:p>
    <w:p w14:paraId="1C155AD6"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b/>
          <w:bCs/>
          <w:sz w:val="24"/>
          <w:szCs w:val="24"/>
          <w:lang w:val="pt-BR"/>
        </w:rPr>
      </w:pPr>
    </w:p>
    <w:p w14:paraId="7A4A75AE"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b/>
          <w:bCs/>
          <w:sz w:val="24"/>
          <w:szCs w:val="24"/>
          <w:lang w:val="pt-BR"/>
        </w:rPr>
        <w:t>Procedee de intervenție pentru clădiri cu structura de beton armat</w:t>
      </w:r>
      <w:r w:rsidRPr="002D29D3">
        <w:rPr>
          <w:rFonts w:ascii="Times New Roman" w:eastAsia="Times New Roman" w:hAnsi="Times New Roman" w:cs="Times New Roman"/>
          <w:sz w:val="24"/>
          <w:szCs w:val="24"/>
          <w:lang w:val="pt-BR"/>
        </w:rPr>
        <w:t>:</w:t>
      </w:r>
    </w:p>
    <w:p w14:paraId="159183AB" w14:textId="77777777" w:rsidR="002D29D3" w:rsidRPr="002D29D3" w:rsidRDefault="002D29D3" w:rsidP="002D29D3">
      <w:pPr>
        <w:autoSpaceDE w:val="0"/>
        <w:autoSpaceDN w:val="0"/>
        <w:adjustRightInd w:val="0"/>
        <w:spacing w:after="0" w:line="240" w:lineRule="auto"/>
        <w:ind w:firstLine="708"/>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(a) Consolidarea structurilor în cadre de beton armat – creșterea rezistenței la forță tăietoare a grinzilor și stâlpilor, creșterea rezistenței la moment încovoietor a grinzilor și stâlpilor,</w:t>
      </w:r>
    </w:p>
    <w:p w14:paraId="0A750520"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creșterea capacității de deformare a elementelor structurale, introducerea de</w:t>
      </w:r>
    </w:p>
    <w:p w14:paraId="4652537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contravântuiri, de pereți de beton armat sau de panouri de umplutură din zidărie</w:t>
      </w:r>
    </w:p>
    <w:p w14:paraId="5F59214C" w14:textId="77777777" w:rsidR="002D29D3" w:rsidRPr="002D29D3" w:rsidRDefault="002D29D3" w:rsidP="002D29D3">
      <w:pPr>
        <w:autoSpaceDE w:val="0"/>
        <w:autoSpaceDN w:val="0"/>
        <w:adjustRightInd w:val="0"/>
        <w:spacing w:after="0" w:line="240" w:lineRule="auto"/>
        <w:ind w:firstLine="708"/>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(b) Consolidarea structurilor cu pereți de beton armat - creșterea rezistenței la încovoiere a pereților, creșterea deformabilității (creșterea ductilității), creșterea rezistenței la forță tăietoare, sporirea capacității de cuplare a pereților.</w:t>
      </w:r>
    </w:p>
    <w:p w14:paraId="795F405D" w14:textId="77777777" w:rsidR="002D29D3" w:rsidRPr="002D29D3" w:rsidRDefault="002D29D3" w:rsidP="002D29D3">
      <w:pPr>
        <w:autoSpaceDE w:val="0"/>
        <w:autoSpaceDN w:val="0"/>
        <w:adjustRightInd w:val="0"/>
        <w:spacing w:after="0" w:line="240" w:lineRule="auto"/>
        <w:ind w:firstLine="708"/>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(c) Intervenții asupra planșeelor - sporirea rezistenței la forță tăietoare, sporirea rezistenței la încovoiere rezistenței la încovoiere, creșterea capacității de transmitere a forțelor de lunecare între placă și elementele structurii verticale, creșterea rezistenței în jurul golurilor, introducerea de noi colectori.</w:t>
      </w:r>
    </w:p>
    <w:p w14:paraId="5635353B" w14:textId="77777777" w:rsidR="002D29D3" w:rsidRPr="002D29D3" w:rsidRDefault="002D29D3" w:rsidP="002D29D3">
      <w:pPr>
        <w:autoSpaceDE w:val="0"/>
        <w:autoSpaceDN w:val="0"/>
        <w:adjustRightInd w:val="0"/>
        <w:spacing w:after="0" w:line="240" w:lineRule="auto"/>
        <w:ind w:firstLine="708"/>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(d) Intervenții asupra fundațiilor și terenului de fundare – suplimentarea fundațiilor de suprafață, dezvoltarea fundațiilor de suprafață existente, dezvoltarea fundațiilor de adâncime, măsuri de consolidare a terenului de fundare</w:t>
      </w:r>
    </w:p>
    <w:p w14:paraId="5248059A" w14:textId="77777777" w:rsidR="002D29D3" w:rsidRPr="002D29D3" w:rsidRDefault="002D29D3" w:rsidP="002D29D3">
      <w:pPr>
        <w:autoSpaceDE w:val="0"/>
        <w:autoSpaceDN w:val="0"/>
        <w:adjustRightInd w:val="0"/>
        <w:spacing w:after="0" w:line="240" w:lineRule="auto"/>
        <w:ind w:firstLine="708"/>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xml:space="preserve">(e) Intervenții care reduc forțele seismice prin măsuri care reduc masa construcției (înlocuirea unor pereți de compartimentare din materiale grele cu pereți executați din materiale ușoare, înlocuirea straturilor grele ale terasei cu straturi din materiale ușoare cu eficiență superioară, reducerea încărcării de exploatare la nivelurile superioare ale clădirilor, desfacerea etajelor superioare), prin măsuri de control al răspunsului </w:t>
      </w:r>
      <w:r w:rsidRPr="002D29D3">
        <w:rPr>
          <w:rFonts w:ascii="Times New Roman" w:eastAsia="Times New Roman" w:hAnsi="Times New Roman" w:cs="Times New Roman"/>
          <w:sz w:val="24"/>
          <w:szCs w:val="24"/>
          <w:lang w:val="pt-BR"/>
        </w:rPr>
        <w:lastRenderedPageBreak/>
        <w:t>seismic prin montarea de dispozitive speciale (cum sunt amortizori activi, amortizori de acordare a maselor, amortizori metalici (histeretici), amortizori cu ulei (hidraulici)) sau izolarea seismică a bazei.</w:t>
      </w:r>
    </w:p>
    <w:p w14:paraId="300BD7BD"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51602BA0"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b/>
          <w:bCs/>
          <w:sz w:val="24"/>
          <w:szCs w:val="24"/>
          <w:lang w:val="pt-BR"/>
        </w:rPr>
        <w:t>Tipurile de intervenții pentru clădiri clădiri cu structura din zidărie</w:t>
      </w:r>
      <w:r w:rsidRPr="002D29D3">
        <w:rPr>
          <w:rFonts w:ascii="Times New Roman" w:eastAsia="Times New Roman" w:hAnsi="Times New Roman" w:cs="Times New Roman"/>
          <w:sz w:val="24"/>
          <w:szCs w:val="24"/>
          <w:lang w:val="pt-BR"/>
        </w:rPr>
        <w:t xml:space="preserve"> pot cuprinde:</w:t>
      </w:r>
    </w:p>
    <w:p w14:paraId="71767B47"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6964510C" w14:textId="77777777" w:rsidR="002D29D3" w:rsidRPr="002D29D3" w:rsidRDefault="002D29D3" w:rsidP="002D29D3">
      <w:pPr>
        <w:autoSpaceDE w:val="0"/>
        <w:autoSpaceDN w:val="0"/>
        <w:adjustRightInd w:val="0"/>
        <w:spacing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1. Intervenții prin lucrări de reparație structurală: (refacere mortar din rosturi, rețesere zidărie, injectarea fisurilor/crăpăturilor, injectare cu amestecuri pe bază de ciment sau rășini epoxidice, plombare crăpăturilor din zidărie cu beton, injecții armate, tencuială armată locală, reparare panourilor de zidărie de umplutură);</w:t>
      </w:r>
    </w:p>
    <w:p w14:paraId="488615BF"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2. Intervenții prin lucrări de consolidare a elementelor structurale, prin:</w:t>
      </w:r>
    </w:p>
    <w:p w14:paraId="5AFD18CD"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Cămășuirea zidăriei prin placare cu materiale cu proprietăți superioare (cu beton/mortar armat cu plase legate/sudate din oțel beton, cu produse din polimeri armați cu fibre (FRP));</w:t>
      </w:r>
    </w:p>
    <w:p w14:paraId="3AAD5733"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Consolidarea locală a plinurilor orizontale de zidărie de peste goluri;</w:t>
      </w:r>
    </w:p>
    <w:p w14:paraId="26F71A7E"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Consolidarea zidăriei prin introducerea de centuri și stâlpișori din beton armat;</w:t>
      </w:r>
    </w:p>
    <w:p w14:paraId="70C01AE1" w14:textId="77777777" w:rsidR="002D29D3" w:rsidRPr="002D29D3" w:rsidRDefault="002D29D3" w:rsidP="002D29D3">
      <w:pPr>
        <w:autoSpaceDE w:val="0"/>
        <w:autoSpaceDN w:val="0"/>
        <w:adjustRightInd w:val="0"/>
        <w:spacing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Consolidarea pereților prin introducerea de profile metalice aparente;</w:t>
      </w:r>
    </w:p>
    <w:p w14:paraId="14D4120B" w14:textId="77777777" w:rsidR="002D29D3" w:rsidRPr="002D29D3" w:rsidRDefault="002D29D3" w:rsidP="002D29D3">
      <w:pPr>
        <w:autoSpaceDE w:val="0"/>
        <w:autoSpaceDN w:val="0"/>
        <w:adjustRightInd w:val="0"/>
        <w:spacing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3. Consolidarea elementelor nestructurale majore de zidărie ale fațadelor;</w:t>
      </w:r>
    </w:p>
    <w:p w14:paraId="26C4DD7B"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4. Lucrări de consolidare prin îmbunătățirea conlucrării subansamblurilor structurale vertical sau orizontale (între pereți, între pereți și planșee sau șarpantă, precum și prin creșterea rigidității în plan orizontal a planșeelor.</w:t>
      </w:r>
    </w:p>
    <w:p w14:paraId="697174F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40A164A0" w14:textId="77777777" w:rsidR="002D29D3" w:rsidRPr="002D29D3" w:rsidRDefault="002D29D3" w:rsidP="002D29D3">
      <w:pPr>
        <w:autoSpaceDE w:val="0"/>
        <w:autoSpaceDN w:val="0"/>
        <w:adjustRightInd w:val="0"/>
        <w:spacing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b/>
          <w:bCs/>
          <w:sz w:val="24"/>
          <w:szCs w:val="24"/>
          <w:lang w:val="pt-BR"/>
        </w:rPr>
        <w:t>Tipurile de intervenții pentru clădiri cu structuri de oțel</w:t>
      </w:r>
      <w:r w:rsidRPr="002D29D3">
        <w:rPr>
          <w:rFonts w:ascii="Times New Roman" w:eastAsia="Times New Roman" w:hAnsi="Times New Roman" w:cs="Times New Roman"/>
          <w:sz w:val="24"/>
          <w:szCs w:val="24"/>
          <w:lang w:val="pt-BR"/>
        </w:rPr>
        <w:t xml:space="preserve"> pot cuprinde:</w:t>
      </w:r>
    </w:p>
    <w:p w14:paraId="0A9E24BF"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1. Intervenții în vederea consolidării stâlpilor, a grinzilor cu zăbrele, precum și a elementelor metalice cu beton;</w:t>
      </w:r>
    </w:p>
    <w:p w14:paraId="6FF465F6"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2. Intervenții pentru repararea elementelor structurale din oțel (stâlpi, plăci de bază, noduri de cadru, contravântuiri).</w:t>
      </w:r>
    </w:p>
    <w:p w14:paraId="0DF87F83"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Tipurile de intervenții pentru componentele nestructurale din clădiri care prezintă risc pentru utilizatori în caz de cutremur pot fi:</w:t>
      </w:r>
    </w:p>
    <w:p w14:paraId="114082DC"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1. Intervenții specifice reparării/eliminării/înlocuirii componentelor nestructurale arhitecturale (elemente atașate pe fațadă, parapete și atice de zidărie, coșuri de fum sau de ventilație din zidărie, pereți nestructurali exteriori grei din zidărie sau beton, fațade cortină), precum și pentru fixarea acestora de elementele de structură;</w:t>
      </w:r>
    </w:p>
    <w:p w14:paraId="72E8E33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2. Intervenții specifice pereților nestructurali interiori;</w:t>
      </w:r>
    </w:p>
    <w:p w14:paraId="6B61EF7A"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3. Intervenții specifice pentru instalații, utilaje și echipamente aferente instalațiilor.</w:t>
      </w:r>
    </w:p>
    <w:p w14:paraId="272CF935"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4. Intervenții care conduc la limitarea deplasărilor sau a deformațiilor componentelor nestructurale;</w:t>
      </w:r>
    </w:p>
    <w:p w14:paraId="036130A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5. Intervenții pentru asigurarea deformabilității componentelor nestructurale.</w:t>
      </w:r>
    </w:p>
    <w:p w14:paraId="42948508"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56C0623D"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b/>
          <w:bCs/>
          <w:sz w:val="24"/>
          <w:szCs w:val="24"/>
          <w:lang w:val="pt-BR"/>
        </w:rPr>
        <w:t>Tipurile de intervenții asupra fundațiilor și terenului de fundare</w:t>
      </w:r>
      <w:r w:rsidRPr="002D29D3">
        <w:rPr>
          <w:rFonts w:ascii="Times New Roman" w:eastAsia="Times New Roman" w:hAnsi="Times New Roman" w:cs="Times New Roman"/>
          <w:sz w:val="24"/>
          <w:szCs w:val="24"/>
          <w:lang w:val="pt-BR"/>
        </w:rPr>
        <w:t xml:space="preserve"> – suplimentarea fundațiilor de suprafață, dezvoltarea fundațiilor de suprafață existente, măsuri de consolidare a terenului de</w:t>
      </w:r>
    </w:p>
    <w:p w14:paraId="2D85B24D"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fundare;</w:t>
      </w:r>
    </w:p>
    <w:p w14:paraId="7D15FC46"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Tipurile de intervenții care reduc forțele seismice prin măsuri care reduc masa construcției (înlocuirea straturilor grele ale terasei cu straturi din materiale ușoare cu eficiență superioară,</w:t>
      </w:r>
    </w:p>
    <w:p w14:paraId="4F7C147F"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reducerea încărcării de exploatare la nivelurile superioare ale clădirilor, desfacerea etajelor</w:t>
      </w:r>
    </w:p>
    <w:p w14:paraId="662B2AC5" w14:textId="77777777" w:rsidR="002D29D3" w:rsidRPr="002D29D3" w:rsidRDefault="002D29D3" w:rsidP="002D29D3">
      <w:pPr>
        <w:autoSpaceDE w:val="0"/>
        <w:autoSpaceDN w:val="0"/>
        <w:adjustRightInd w:val="0"/>
        <w:spacing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superioare), prin măsuri de control al răspunsului seismic prin montarea de dispozitive speciale (cum sunt amortizori activi, amortizori de acordare a maselor, amortizori metalici (histeretici), amortizori cu ulei (hidraulici)) sau izolarea seismică a bazei.</w:t>
      </w:r>
    </w:p>
    <w:p w14:paraId="2114B138"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lang w:val="pt-BR"/>
        </w:rPr>
        <w:lastRenderedPageBreak/>
        <w:t>Notă</w:t>
      </w:r>
      <w:r w:rsidRPr="002D29D3">
        <w:rPr>
          <w:rFonts w:ascii="Times New Roman" w:eastAsia="Times New Roman" w:hAnsi="Times New Roman" w:cs="Times New Roman"/>
          <w:sz w:val="24"/>
          <w:szCs w:val="24"/>
          <w:lang w:val="pt-BR"/>
        </w:rPr>
        <w:t>: aceste tipuri de lucrări nu au un caracter limitativ, ele putând fi adaptate cerințelor proprietarilor, specificului clădirii, tipului de intervenție și prevederilor legislative și normative în vigoare referitoare la asigurarea cerințelor de calitate, altele decât securitatea la incendiu, igiena, sănătatea și mediu înconjurător, siguranța și accesibilitatea în exploatare, protecția împotriva zgomotului, utilizarea sustenabilă a resurselor naturale și economia de energie şi izolarea termică.</w:t>
      </w:r>
    </w:p>
    <w:p w14:paraId="31DF692B" w14:textId="77777777" w:rsidR="002D29D3" w:rsidRPr="002D29D3" w:rsidRDefault="002D29D3" w:rsidP="002D29D3">
      <w:pPr>
        <w:autoSpaceDE w:val="0"/>
        <w:autoSpaceDN w:val="0"/>
        <w:adjustRightInd w:val="0"/>
        <w:spacing w:after="0" w:line="240" w:lineRule="auto"/>
        <w:jc w:val="center"/>
        <w:rPr>
          <w:rFonts w:ascii="Times New Roman" w:eastAsia="Times New Roman" w:hAnsi="Times New Roman" w:cs="Times New Roman"/>
          <w:b/>
          <w:bCs/>
          <w:sz w:val="24"/>
          <w:szCs w:val="24"/>
          <w:lang w:val="pt-BR"/>
        </w:rPr>
      </w:pPr>
    </w:p>
    <w:p w14:paraId="62D25675" w14:textId="77777777" w:rsidR="002D29D3" w:rsidRPr="002D29D3" w:rsidRDefault="002D29D3" w:rsidP="002D29D3">
      <w:pPr>
        <w:numPr>
          <w:ilvl w:val="0"/>
          <w:numId w:val="60"/>
        </w:numPr>
        <w:autoSpaceDE w:val="0"/>
        <w:autoSpaceDN w:val="0"/>
        <w:adjustRightInd w:val="0"/>
        <w:spacing w:after="0" w:line="240" w:lineRule="auto"/>
        <w:contextualSpacing/>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b/>
          <w:bCs/>
          <w:sz w:val="24"/>
          <w:szCs w:val="24"/>
          <w:lang w:val="pt-BR"/>
        </w:rPr>
        <w:t>LISTĂ DE LUCRĂRI ELIGIBILE PENTRU CREȘTEREA EFICIENȚEI ENERGETICE</w:t>
      </w:r>
    </w:p>
    <w:p w14:paraId="3A4BBD6A" w14:textId="77777777" w:rsidR="002D29D3" w:rsidRPr="002D29D3" w:rsidRDefault="002D29D3" w:rsidP="002D29D3">
      <w:pPr>
        <w:autoSpaceDE w:val="0"/>
        <w:autoSpaceDN w:val="0"/>
        <w:adjustRightInd w:val="0"/>
        <w:spacing w:after="0" w:line="240" w:lineRule="auto"/>
        <w:jc w:val="center"/>
        <w:rPr>
          <w:rFonts w:ascii="Times New Roman" w:eastAsia="Times New Roman" w:hAnsi="Times New Roman" w:cs="Times New Roman"/>
          <w:b/>
          <w:bCs/>
          <w:sz w:val="24"/>
          <w:szCs w:val="24"/>
          <w:lang w:val="en-US"/>
        </w:rPr>
      </w:pPr>
      <w:r w:rsidRPr="002D29D3">
        <w:rPr>
          <w:rFonts w:ascii="Times New Roman" w:eastAsia="Times New Roman" w:hAnsi="Times New Roman" w:cs="Times New Roman"/>
          <w:b/>
          <w:bCs/>
          <w:sz w:val="24"/>
          <w:szCs w:val="24"/>
        </w:rPr>
        <w:t>conform Anexa 3 din Ghidul specific aprobat prin Ordinul nr. 440/24.03.2022</w:t>
      </w:r>
    </w:p>
    <w:p w14:paraId="06AE6F77" w14:textId="77777777" w:rsidR="002D29D3" w:rsidRPr="002D29D3" w:rsidRDefault="002D29D3" w:rsidP="002D29D3">
      <w:pPr>
        <w:autoSpaceDE w:val="0"/>
        <w:autoSpaceDN w:val="0"/>
        <w:adjustRightInd w:val="0"/>
        <w:spacing w:after="0" w:line="240" w:lineRule="auto"/>
        <w:jc w:val="center"/>
        <w:rPr>
          <w:rFonts w:ascii="Times New Roman" w:eastAsia="Times New Roman" w:hAnsi="Times New Roman" w:cs="Times New Roman"/>
          <w:b/>
          <w:bCs/>
          <w:sz w:val="24"/>
          <w:szCs w:val="24"/>
          <w:lang w:val="en-US"/>
        </w:rPr>
      </w:pPr>
    </w:p>
    <w:p w14:paraId="6CF6E78B" w14:textId="77777777" w:rsidR="002D29D3" w:rsidRPr="002D29D3" w:rsidRDefault="002D29D3" w:rsidP="002D29D3">
      <w:pPr>
        <w:autoSpaceDE w:val="0"/>
        <w:autoSpaceDN w:val="0"/>
        <w:adjustRightInd w:val="0"/>
        <w:spacing w:line="240" w:lineRule="auto"/>
        <w:jc w:val="both"/>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b/>
          <w:bCs/>
          <w:sz w:val="24"/>
          <w:szCs w:val="24"/>
          <w:lang w:val="pt-BR"/>
        </w:rPr>
        <w:t>1) Reabilitare termică a elementelor de anvelopă a clădirii:</w:t>
      </w:r>
    </w:p>
    <w:p w14:paraId="571DABFE"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xml:space="preserve">- </w:t>
      </w:r>
      <w:r w:rsidRPr="002D29D3">
        <w:rPr>
          <w:rFonts w:ascii="Times New Roman" w:eastAsia="Times New Roman" w:hAnsi="Times New Roman" w:cs="Times New Roman"/>
          <w:b/>
          <w:bCs/>
          <w:sz w:val="24"/>
          <w:szCs w:val="24"/>
          <w:lang w:val="pt-BR"/>
        </w:rPr>
        <w:t>izolarea termică a faţadei - parte vitrată</w:t>
      </w:r>
      <w:r w:rsidRPr="002D29D3">
        <w:rPr>
          <w:rFonts w:ascii="Times New Roman" w:eastAsia="Times New Roman" w:hAnsi="Times New Roman" w:cs="Times New Roman"/>
          <w:sz w:val="24"/>
          <w:szCs w:val="24"/>
          <w:lang w:val="pt-BR"/>
        </w:rPr>
        <w:t>, prin:</w:t>
      </w:r>
    </w:p>
    <w:p w14:paraId="285C09B7" w14:textId="77777777" w:rsidR="002D29D3" w:rsidRPr="002D29D3" w:rsidRDefault="002D29D3" w:rsidP="002D29D3">
      <w:pPr>
        <w:numPr>
          <w:ilvl w:val="0"/>
          <w:numId w:val="59"/>
        </w:numPr>
        <w:autoSpaceDE w:val="0"/>
        <w:autoSpaceDN w:val="0"/>
        <w:adjustRightInd w:val="0"/>
        <w:spacing w:after="0" w:line="240" w:lineRule="auto"/>
        <w:contextualSpacing/>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înlocuirea tâmplăriei exterioare existente, inclusiv a celei aferente accesului în clădire, cu tâmplărie termoizolantă cu performanță ridicată,</w:t>
      </w:r>
    </w:p>
    <w:p w14:paraId="6DED6E2B" w14:textId="77777777" w:rsidR="002D29D3" w:rsidRPr="002D29D3" w:rsidRDefault="002D29D3" w:rsidP="002D29D3">
      <w:pPr>
        <w:numPr>
          <w:ilvl w:val="0"/>
          <w:numId w:val="59"/>
        </w:numPr>
        <w:autoSpaceDE w:val="0"/>
        <w:autoSpaceDN w:val="0"/>
        <w:adjustRightInd w:val="0"/>
        <w:spacing w:after="0" w:line="240" w:lineRule="auto"/>
        <w:contextualSpacing/>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înlocuirea tâmplăriei interioare (uși de acces și ferestre) către spațiile neîncălzite sau insuficient încălzite</w:t>
      </w:r>
    </w:p>
    <w:p w14:paraId="48A86CC5"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xml:space="preserve">- </w:t>
      </w:r>
      <w:r w:rsidRPr="002D29D3">
        <w:rPr>
          <w:rFonts w:ascii="Times New Roman" w:eastAsia="Times New Roman" w:hAnsi="Times New Roman" w:cs="Times New Roman"/>
          <w:b/>
          <w:bCs/>
          <w:sz w:val="24"/>
          <w:szCs w:val="24"/>
          <w:lang w:val="pt-BR"/>
        </w:rPr>
        <w:t>izolarea termică a faţadei - parte opacă</w:t>
      </w:r>
      <w:r w:rsidRPr="002D29D3">
        <w:rPr>
          <w:rFonts w:ascii="Times New Roman" w:eastAsia="Times New Roman" w:hAnsi="Times New Roman" w:cs="Times New Roman"/>
          <w:sz w:val="24"/>
          <w:szCs w:val="24"/>
          <w:lang w:val="pt-BR"/>
        </w:rPr>
        <w:t xml:space="preserve"> (termoizolarea pereților exteriori, inclusiv termohidroizolarea terasei):</w:t>
      </w:r>
    </w:p>
    <w:p w14:paraId="006192DE" w14:textId="77777777" w:rsidR="002D29D3" w:rsidRPr="002D29D3" w:rsidRDefault="002D29D3" w:rsidP="002D29D3">
      <w:pPr>
        <w:numPr>
          <w:ilvl w:val="0"/>
          <w:numId w:val="58"/>
        </w:numPr>
        <w:autoSpaceDE w:val="0"/>
        <w:autoSpaceDN w:val="0"/>
        <w:adjustRightInd w:val="0"/>
        <w:spacing w:after="0" w:line="240" w:lineRule="auto"/>
        <w:contextualSpacing/>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termoizolarea planşeului peste ultimul nivel cu sisteme termoizolante în cazul existenţei şarpantei,</w:t>
      </w:r>
    </w:p>
    <w:p w14:paraId="3A4C0532" w14:textId="77777777" w:rsidR="002D29D3" w:rsidRPr="002D29D3" w:rsidRDefault="002D29D3" w:rsidP="002D29D3">
      <w:pPr>
        <w:numPr>
          <w:ilvl w:val="0"/>
          <w:numId w:val="58"/>
        </w:numPr>
        <w:autoSpaceDE w:val="0"/>
        <w:autoSpaceDN w:val="0"/>
        <w:adjustRightInd w:val="0"/>
        <w:spacing w:after="0" w:line="240" w:lineRule="auto"/>
        <w:contextualSpacing/>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xml:space="preserve">reabilitarea șarpantei, precum și repararea șarpantei în cazul podurilor neîncălzite </w:t>
      </w:r>
    </w:p>
    <w:p w14:paraId="11703200" w14:textId="77777777" w:rsidR="002D29D3" w:rsidRPr="002D29D3" w:rsidRDefault="002D29D3" w:rsidP="002D29D3">
      <w:pPr>
        <w:numPr>
          <w:ilvl w:val="0"/>
          <w:numId w:val="58"/>
        </w:numPr>
        <w:autoSpaceDE w:val="0"/>
        <w:autoSpaceDN w:val="0"/>
        <w:adjustRightInd w:val="0"/>
        <w:spacing w:after="0" w:line="240" w:lineRule="auto"/>
        <w:contextualSpacing/>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înlocuirea învelitorii cu o soluție alternativă, în măsura în care este justificată printr-o performanță termică superioară</w:t>
      </w:r>
    </w:p>
    <w:p w14:paraId="183ADBE8"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xml:space="preserve">- </w:t>
      </w:r>
      <w:r w:rsidRPr="002D29D3">
        <w:rPr>
          <w:rFonts w:ascii="Times New Roman" w:eastAsia="Times New Roman" w:hAnsi="Times New Roman" w:cs="Times New Roman"/>
          <w:b/>
          <w:bCs/>
          <w:sz w:val="24"/>
          <w:szCs w:val="24"/>
          <w:lang w:val="pt-BR"/>
        </w:rPr>
        <w:t>închiderea balcoanelor şi/sau a logiilor</w:t>
      </w:r>
      <w:r w:rsidRPr="002D29D3">
        <w:rPr>
          <w:rFonts w:ascii="Times New Roman" w:eastAsia="Times New Roman" w:hAnsi="Times New Roman" w:cs="Times New Roman"/>
          <w:sz w:val="24"/>
          <w:szCs w:val="24"/>
          <w:lang w:val="pt-BR"/>
        </w:rPr>
        <w:t xml:space="preserve"> cu tâmplărie termoizolantă, inclusiv izolarea termică a parapeţilor</w:t>
      </w:r>
    </w:p>
    <w:p w14:paraId="251305B6"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xml:space="preserve">- </w:t>
      </w:r>
      <w:r w:rsidRPr="002D29D3">
        <w:rPr>
          <w:rFonts w:ascii="Times New Roman" w:eastAsia="Times New Roman" w:hAnsi="Times New Roman" w:cs="Times New Roman"/>
          <w:b/>
          <w:bCs/>
          <w:sz w:val="24"/>
          <w:szCs w:val="24"/>
          <w:lang w:val="pt-BR"/>
        </w:rPr>
        <w:t>izolarea termică a planşeului peste subsol</w:t>
      </w:r>
      <w:r w:rsidRPr="002D29D3">
        <w:rPr>
          <w:rFonts w:ascii="Times New Roman" w:eastAsia="Times New Roman" w:hAnsi="Times New Roman" w:cs="Times New Roman"/>
          <w:sz w:val="24"/>
          <w:szCs w:val="24"/>
          <w:lang w:val="pt-BR"/>
        </w:rPr>
        <w:t>, în cazul în care prin proiectarea clădirii sunt prevăzute spații destinate activităților la parter</w:t>
      </w:r>
    </w:p>
    <w:p w14:paraId="65CED3F5"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xml:space="preserve">- </w:t>
      </w:r>
      <w:r w:rsidRPr="002D29D3">
        <w:rPr>
          <w:rFonts w:ascii="Times New Roman" w:eastAsia="Times New Roman" w:hAnsi="Times New Roman" w:cs="Times New Roman"/>
          <w:b/>
          <w:bCs/>
          <w:sz w:val="24"/>
          <w:szCs w:val="24"/>
          <w:lang w:val="pt-BR"/>
        </w:rPr>
        <w:t>izolarea termică a planşeului peste sol/subsol neîncălzit</w:t>
      </w:r>
      <w:r w:rsidRPr="002D29D3">
        <w:rPr>
          <w:rFonts w:ascii="Times New Roman" w:eastAsia="Times New Roman" w:hAnsi="Times New Roman" w:cs="Times New Roman"/>
          <w:sz w:val="24"/>
          <w:szCs w:val="24"/>
          <w:lang w:val="pt-BR"/>
        </w:rPr>
        <w:t>, a pereților subsolului (când acesta este utilizat/încălzit pentru desfășurarea activității/urmează a fi utilizat/încălzit pentru desfășurarea activității) sau a podului existent al clădirii (când acesta este utilizat/ încălzit pentru desfășurarea activității sau urmează a fi utilizat/încălzit pentru desfășurarea activității),</w:t>
      </w:r>
    </w:p>
    <w:p w14:paraId="4AA64AB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b/>
          <w:bCs/>
          <w:sz w:val="24"/>
          <w:szCs w:val="24"/>
          <w:lang w:val="pt-BR"/>
        </w:rPr>
        <w:t>- izolarea termică a pereților care formează anvelopa clădirii</w:t>
      </w:r>
      <w:r w:rsidRPr="002D29D3">
        <w:rPr>
          <w:rFonts w:ascii="Times New Roman" w:eastAsia="Times New Roman" w:hAnsi="Times New Roman" w:cs="Times New Roman"/>
          <w:sz w:val="24"/>
          <w:szCs w:val="24"/>
          <w:lang w:val="pt-BR"/>
        </w:rPr>
        <w:t xml:space="preserve"> ce delimiteaza spațiul încălzit de alte spații comune neîncălzite;</w:t>
      </w:r>
    </w:p>
    <w:p w14:paraId="688D8A8C"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190919EB" w14:textId="77777777" w:rsidR="002D29D3" w:rsidRPr="002D29D3" w:rsidRDefault="002D29D3" w:rsidP="002D29D3">
      <w:pPr>
        <w:autoSpaceDE w:val="0"/>
        <w:autoSpaceDN w:val="0"/>
        <w:adjustRightInd w:val="0"/>
        <w:spacing w:line="240" w:lineRule="auto"/>
        <w:jc w:val="both"/>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b/>
          <w:bCs/>
          <w:sz w:val="24"/>
          <w:szCs w:val="24"/>
          <w:lang w:val="pt-BR"/>
        </w:rPr>
        <w:t>2) Reabilitare termică a sistemului de încălzire/a sistemului de furnizare a apei calde de consum</w:t>
      </w:r>
    </w:p>
    <w:p w14:paraId="0D3405EB"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repararea/refacerea instalaţiei de distribuţie a agentului termic între punctul de racord şi planşeul peste subsol/canal termic, inclusiv izolarea termică a acesteia, în scopul reducerii pierderilor termice şi de agent termic/apă caldă, precum şi montarea robinetelor cu cap termostatic la radiatoare şi a robinetelor de presiune diferenţială la baza coloanelor de încălzire în scopul creşterii eficienţei sistemului de încălzire prin autoreglarea termohidraulică a reţelei;</w:t>
      </w:r>
    </w:p>
    <w:p w14:paraId="1FD3CF08"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înlocuirea/dotarea cu corpuri de încălzire cu radiatoare/ventiloconvectoare, montarea/ repararea/înlocuirea instalaţiei de distribuţie a agentului termic pentru încălzire şi apă caldă de consum, inclusiv de legătură între clădirea/clădirile eligibile care face/fac obiectul proiectului și clădirea tip centrală termică;</w:t>
      </w:r>
    </w:p>
    <w:p w14:paraId="1BBA2466"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reabilitarea şi modernizarea instalaţiei de distribuţie a agentului termic - încălzire şi apă caldă de consum, inclusiv zonarea (control zonal) şi echilibrarea instalaţiilor termice, montarea de robinete cu cap termostatic la radiatoare şi izolarea conductelor din subsol/canal termic în scopul reducerii pierderilor de căldură şi masă;</w:t>
      </w:r>
    </w:p>
    <w:p w14:paraId="4F132343"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xml:space="preserve">- reabilitarea și modernizarea instalaţiei de distribuţie a agentului termic - încălzire şi apă caldă de consum, parte comună a clădirii tip bloc de locuinţe, prin montarea de robinete cu cap termostatic la radiatoare şi </w:t>
      </w:r>
      <w:r w:rsidRPr="002D29D3">
        <w:rPr>
          <w:rFonts w:ascii="Times New Roman" w:eastAsia="Times New Roman" w:hAnsi="Times New Roman" w:cs="Times New Roman"/>
          <w:sz w:val="24"/>
          <w:szCs w:val="24"/>
          <w:lang w:val="pt-BR"/>
        </w:rPr>
        <w:lastRenderedPageBreak/>
        <w:t>izolarea conductelor din subsol/canal termic în scopul reducerii pierderilor termice şi de agent termic/apă caldă şi al creşterii eficienţei energetice;</w:t>
      </w:r>
    </w:p>
    <w:p w14:paraId="2C3CA2C0"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2D3C5853"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b/>
          <w:bCs/>
          <w:sz w:val="24"/>
          <w:szCs w:val="24"/>
          <w:lang w:val="pt-BR"/>
        </w:rPr>
        <w:t>3) Instalare/reabilitare/modernizare a sistemelor de climatizare și/sau ventilare mecanică</w:t>
      </w:r>
    </w:p>
    <w:p w14:paraId="7F1520F2"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b/>
          <w:bCs/>
          <w:sz w:val="24"/>
          <w:szCs w:val="24"/>
          <w:lang w:val="pt-BR"/>
        </w:rPr>
        <w:t>pentru asigurarea calităţii aerului interior</w:t>
      </w:r>
    </w:p>
    <w:p w14:paraId="689DD7FA"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soluții de ventilare naturală sau mecanică prin introducerea dispozitivelor/fantelor/grilelor pentru aerisirea controlată a spațiilor ocupate și evitarea apariției condensului pe elementele de anvelopă;</w:t>
      </w:r>
    </w:p>
    <w:p w14:paraId="0A73799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soluții de ventilare naturală organizată sau ventilare hibridă (inclusiv a spațiilor comune), repararea/refacerea canalelor de ventilaţie in scopul menţinerii/realizării ventilării naturale organizate a spaţiilor ocupate</w:t>
      </w:r>
    </w:p>
    <w:p w14:paraId="0B0CAC04"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soluții de ventilare mecanică centralizată sau cu unități individuale cu comandă locală sau centralizată, utilizând recuperator de căldură cu performanță ridicată;</w:t>
      </w:r>
    </w:p>
    <w:p w14:paraId="002FC93C"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repararea/înlocuirea/montarea sistemelor/echipamentelor de climatizare, de condiționare a aerului, a instalațiilor de ventilare mecanică cu recuperare a căldurii, după caz, a sistemelor de climatizare de tip „numai aer” cu rol de ventilare şi/sau de încălzire/răcire, umidificare/dezumidificare a aerului, a sistemelor de climatizare de tip „aer-apă” cu ventiloconvectoare, a pompelor de căldură, după caz;</w:t>
      </w:r>
    </w:p>
    <w:p w14:paraId="4447A39E"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instalarea, în cazul în care nu există, sau înlocuirea ventilatoarelor și/sau a recuperatoarelor de căldură, dacă prevederea lor contribuie la creșterea performanței energetice a clădirii.</w:t>
      </w:r>
    </w:p>
    <w:p w14:paraId="0B5CAD4F"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7D716771"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b/>
          <w:bCs/>
          <w:sz w:val="24"/>
          <w:szCs w:val="24"/>
          <w:lang w:val="pt-BR"/>
        </w:rPr>
        <w:t>4) Reabilitare/ modernizare a instalațiilor de iluminat în clădiri</w:t>
      </w:r>
    </w:p>
    <w:p w14:paraId="029A5FA7"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reabilitarea/modernizarea instalației de iluminat prin înlocuirea circuitelor de iluminat deteriorate sau subdimensionate;</w:t>
      </w:r>
    </w:p>
    <w:p w14:paraId="7754380C"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înlocuirea corpurilor de iluminat fluorescent și incandescent cu corpuri de iluminat cu eficiență energetică ridicată și durată mare de viață, inclusiv tehnologie LED;</w:t>
      </w:r>
    </w:p>
    <w:p w14:paraId="74F70EE8"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instalarea de corpuri de iluminat cu senzori de mişcare/prezenţă, acolo unde acestea se impun pentru economie de energie.</w:t>
      </w:r>
    </w:p>
    <w:p w14:paraId="4503D670"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3F465FC7"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b/>
          <w:bCs/>
          <w:sz w:val="24"/>
          <w:szCs w:val="24"/>
          <w:lang w:val="pt-BR"/>
        </w:rPr>
        <w:t>5) Sisteme de management energetic integrat pentru clădiri, respectiv modernizarea sistemelor tehnice ale clădirilor, inclusiv în vederea pregătirii clădirilor pentru soluții inteligente</w:t>
      </w:r>
    </w:p>
    <w:p w14:paraId="09D52E03"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montarea unor sisteme inteligente de contorizare, urmărire și înregistrare a consumurilor energetice şi/sau, după caz, instalarea unor sisteme de management energetic integrat, precum sisteme de automatizare, control şi/sau monitorizare, care vizează şi fac posibilă economia de energie la nivelul sistemelor tehnice ale clădirii;</w:t>
      </w:r>
    </w:p>
    <w:p w14:paraId="5252DEF6"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montarea/înlocuirea echipamentelor de măsurare a consumurilor de energie din clădire pentru energie electrică şi energie termică (ex. montarea debitmetrelor pe racordurile de apă caldă şi apă rece şi a contoarelor de energie termică, exclusiv cele dotate cu dispositive de înregistrare și transmitere la distanță a datelor)</w:t>
      </w:r>
    </w:p>
    <w:p w14:paraId="50407435"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realizarea lucrărilor de racordare/branşare/rebranşare a clădirii la sistemul centralizat de producere şi/sau furnizare a energiei termice;</w:t>
      </w:r>
    </w:p>
    <w:p w14:paraId="53B7043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realizarea lucrărilor de înlocuire a instalației de încălzire interioară cu distribuție orizontală la nivelul apartamentelor și modul de apartament inclusiv cu reglare și contorizare inteligentă;</w:t>
      </w:r>
    </w:p>
    <w:p w14:paraId="2F29D8EC"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implementarea sistemelor de management al consumurilor energetice prin achiziționarea şi instalarea sistemelor inteligente pentru gestionarea energiei.</w:t>
      </w:r>
    </w:p>
    <w:p w14:paraId="7373A3E2"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36630040"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b/>
          <w:bCs/>
          <w:sz w:val="24"/>
          <w:szCs w:val="24"/>
          <w:lang w:val="pt-BR"/>
        </w:rPr>
        <w:t>6) Sisteme inteligente de umbrire pentru sezonul cald</w:t>
      </w:r>
    </w:p>
    <w:p w14:paraId="0F0D6780"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montarea unor elemente de tâmplărie cu vitraj cu control solar sau sisteme de umbrire exterioară (obloane, jaluzele, rulouri etc.) cu reglare manuală sau cu reglare automata inteligentă</w:t>
      </w:r>
    </w:p>
    <w:p w14:paraId="10486196"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xml:space="preserve">- realizarea de terase verzi, cu hidroizolații și termoizolații, folosind sisteme complete de straturi și substraturi de cultură, filtrare, drenare, control vapori, cu spații pentru rădăcini și colectarea apelor pluviale, realizate </w:t>
      </w:r>
      <w:r w:rsidRPr="002D29D3">
        <w:rPr>
          <w:rFonts w:ascii="Times New Roman" w:eastAsia="Times New Roman" w:hAnsi="Times New Roman" w:cs="Times New Roman"/>
          <w:sz w:val="24"/>
          <w:szCs w:val="24"/>
          <w:lang w:val="pt-BR"/>
        </w:rPr>
        <w:lastRenderedPageBreak/>
        <w:t>pentru a oferi structuri durabile și deschise pentru vegetația natural.</w:t>
      </w:r>
    </w:p>
    <w:p w14:paraId="43D460ED"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45974F18"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b/>
          <w:bCs/>
          <w:sz w:val="24"/>
          <w:szCs w:val="24"/>
          <w:lang w:val="pt-BR"/>
        </w:rPr>
        <w:t>7) Sisteme alternative de producere a energiei electrice și/sau termice pentru consum propriu; utilizarea surselor regenerabile de energie</w:t>
      </w:r>
    </w:p>
    <w:p w14:paraId="58C2343E"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instalarea unor sisteme descentralizate de alimentare cu energie utilizând surse regenerabile de energie, precum instalații cu captatoare solare termice sau electrice, instalații cu panouri solare fotovoltaice, microcentrale care funcţionează în cogenerare de înaltă eficiență și sisteme centralizate de încălzire și/sau de răcire, pompe de caldură şi/sau centrale termice sau centrale de cogenerare pe biomasă, schimbătoare de caldura sol-aer, recuperatoare de căldură, în scopul reducerii consumurilor energetice din surse convenţionale şi a emisiilor de gaze cu efect de seră etc, inclusiv achiziţionarea acestora.</w:t>
      </w:r>
    </w:p>
    <w:p w14:paraId="2D5B1746"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b/>
          <w:bCs/>
          <w:sz w:val="24"/>
          <w:szCs w:val="24"/>
          <w:lang w:val="pt-BR"/>
        </w:rPr>
      </w:pPr>
    </w:p>
    <w:p w14:paraId="1A98AFB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b/>
          <w:bCs/>
          <w:sz w:val="24"/>
          <w:szCs w:val="24"/>
          <w:lang w:val="pt-BR"/>
        </w:rPr>
      </w:pPr>
      <w:r w:rsidRPr="002D29D3">
        <w:rPr>
          <w:rFonts w:ascii="Times New Roman" w:eastAsia="Times New Roman" w:hAnsi="Times New Roman" w:cs="Times New Roman"/>
          <w:b/>
          <w:bCs/>
          <w:sz w:val="24"/>
          <w:szCs w:val="24"/>
          <w:lang w:val="pt-BR"/>
        </w:rPr>
        <w:t>10) Alte tipuri de lucrări</w:t>
      </w:r>
    </w:p>
    <w:p w14:paraId="6E9A1722"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lucrări de desfacerea și refacerea instalațiilor, echipamentelor, finisajelor, precum și alte lucrări strict necesare din zona de intervenție aferentă lucrărilor de consolidare seismică</w:t>
      </w:r>
    </w:p>
    <w:p w14:paraId="287665C5"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repararea trotuarelor de protecţie, în scopul eliminării infiltraţiilor la infrastructura blocului de locuinţe</w:t>
      </w:r>
    </w:p>
    <w:p w14:paraId="612AF821"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repararea/construirea acoperişului tip terasă/şarpantă, inclusiv repararea sistemului de colectare a apelor meteorice de la nivelul terasei, respectiv a sistemului de colectare şi evacuare a apelor meteorice la nivelul învelitoarei tip şarpantă;</w:t>
      </w:r>
    </w:p>
    <w:p w14:paraId="487DE15B"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demontarea instalaţiilor şi a echipamentelor montate aparent pe faţadele/terasa clădirii, precum şi remontarea acestora după efectuarea lucrărilor de intervenţie</w:t>
      </w:r>
    </w:p>
    <w:p w14:paraId="203B31F5"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repararea elementelor de construcţie ale faţadei care prezintă potenţial pericol de desprindere şi/sau afectează funcţionalitatea clădirii</w:t>
      </w:r>
    </w:p>
    <w:p w14:paraId="19F84BF0"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refacerea finisajelor interioare în zonele de intervenţie;</w:t>
      </w:r>
    </w:p>
    <w:p w14:paraId="6585F80C"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înlocuirea/modernizarea lifturilor prin înlocuirea mecanismelor de acționare electrică a ascensoarelor de persoane, în baza unui raport tehnic de specialitate, precum și repararea/înlocuirea componentelor mecanice, a cabinei/ușilor de acces, a sistemului de tracțiune, cutiilor de comandă, troliilor, după caz cum sunt prevăzute în raportul tehnic de specialitate</w:t>
      </w:r>
    </w:p>
    <w:p w14:paraId="5F89D79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sz w:val="24"/>
          <w:szCs w:val="24"/>
          <w:lang w:val="pt-BR"/>
        </w:rPr>
        <w:t>- reabilitarea/ modernizarea instalației electrice, înlocuirea circuitelor electrice deteriorate sau subdimensionate.</w:t>
      </w:r>
    </w:p>
    <w:p w14:paraId="4620F05C"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p>
    <w:p w14:paraId="78B1C2D9" w14:textId="77777777" w:rsidR="002D29D3" w:rsidRPr="002D29D3" w:rsidRDefault="002D29D3" w:rsidP="002D29D3">
      <w:pPr>
        <w:autoSpaceDE w:val="0"/>
        <w:autoSpaceDN w:val="0"/>
        <w:adjustRightInd w:val="0"/>
        <w:spacing w:after="0" w:line="240" w:lineRule="auto"/>
        <w:jc w:val="both"/>
        <w:rPr>
          <w:rFonts w:ascii="Times New Roman" w:eastAsia="Times New Roman" w:hAnsi="Times New Roman" w:cs="Times New Roman"/>
          <w:sz w:val="24"/>
          <w:szCs w:val="24"/>
          <w:lang w:val="pt-BR"/>
        </w:rPr>
      </w:pPr>
      <w:r w:rsidRPr="002D29D3">
        <w:rPr>
          <w:rFonts w:ascii="Times New Roman" w:eastAsia="Times New Roman" w:hAnsi="Times New Roman" w:cs="Times New Roman"/>
          <w:b/>
          <w:bCs/>
          <w:sz w:val="24"/>
          <w:szCs w:val="24"/>
          <w:lang w:val="pt-BR"/>
        </w:rPr>
        <w:t>Notă</w:t>
      </w:r>
      <w:r w:rsidRPr="002D29D3">
        <w:rPr>
          <w:rFonts w:ascii="Times New Roman" w:eastAsia="Times New Roman" w:hAnsi="Times New Roman" w:cs="Times New Roman"/>
          <w:sz w:val="24"/>
          <w:szCs w:val="24"/>
          <w:lang w:val="pt-BR"/>
        </w:rPr>
        <w:t>: aceste tipuri de lucrări nu au un caracter limitativ, ele putând fi adaptate cerințelor proprietarilor, specificului clădirii, tipului de intervenție și prevederilor legislative și normative în vigoare referitoare la asigurarea cerințelor de calitate, altele decât rezistența mecanică și stabilitatea, securitatea la incendiu, igiena, sănătatea și mediu înconjurător, siguranța și accesibilitatea în exploatare, protecția împotriva zgomotului și utilizarea sustenabilă a resurselor</w:t>
      </w:r>
    </w:p>
    <w:p w14:paraId="568CFF55" w14:textId="77777777" w:rsidR="002D29D3" w:rsidRPr="002D29D3" w:rsidRDefault="002D29D3" w:rsidP="002D29D3">
      <w:pPr>
        <w:spacing w:after="0"/>
        <w:ind w:right="-11"/>
        <w:jc w:val="both"/>
        <w:rPr>
          <w:rFonts w:ascii="Times New Roman" w:eastAsia="Times New Roman" w:hAnsi="Times New Roman" w:cs="Times New Roman"/>
          <w:b/>
          <w:bCs/>
          <w:sz w:val="24"/>
          <w:szCs w:val="24"/>
        </w:rPr>
      </w:pPr>
      <w:proofErr w:type="spellStart"/>
      <w:r w:rsidRPr="002D29D3">
        <w:rPr>
          <w:rFonts w:ascii="Times New Roman" w:eastAsia="Times New Roman" w:hAnsi="Times New Roman" w:cs="Times New Roman"/>
          <w:sz w:val="24"/>
          <w:szCs w:val="24"/>
          <w:lang w:val="en-US"/>
        </w:rPr>
        <w:t>naturale</w:t>
      </w:r>
      <w:proofErr w:type="spellEnd"/>
      <w:r w:rsidRPr="002D29D3">
        <w:rPr>
          <w:rFonts w:ascii="Times New Roman" w:eastAsia="Times New Roman" w:hAnsi="Times New Roman" w:cs="Times New Roman"/>
          <w:sz w:val="24"/>
          <w:szCs w:val="24"/>
          <w:lang w:val="en-US"/>
        </w:rPr>
        <w:t>.</w:t>
      </w:r>
      <w:r w:rsidRPr="002D29D3">
        <w:rPr>
          <w:rFonts w:ascii="Times New Roman" w:eastAsia="Times New Roman" w:hAnsi="Times New Roman" w:cs="Times New Roman"/>
          <w:b/>
          <w:bCs/>
          <w:sz w:val="24"/>
          <w:szCs w:val="24"/>
        </w:rPr>
        <w:t xml:space="preserve">  </w:t>
      </w:r>
    </w:p>
    <w:p w14:paraId="7A2C4D7F" w14:textId="77777777" w:rsidR="002D29D3" w:rsidRPr="002D29D3" w:rsidRDefault="002D29D3" w:rsidP="002D29D3">
      <w:pPr>
        <w:spacing w:after="0"/>
        <w:ind w:right="-11"/>
        <w:jc w:val="both"/>
        <w:rPr>
          <w:rFonts w:ascii="Times New Roman" w:eastAsia="Times New Roman" w:hAnsi="Times New Roman" w:cs="Times New Roman"/>
          <w:b/>
          <w:bCs/>
          <w:sz w:val="24"/>
          <w:szCs w:val="24"/>
        </w:rPr>
      </w:pPr>
    </w:p>
    <w:p w14:paraId="10A5F760" w14:textId="77777777" w:rsidR="002D29D3" w:rsidRPr="002D29D3" w:rsidRDefault="002D29D3" w:rsidP="002D29D3">
      <w:pPr>
        <w:numPr>
          <w:ilvl w:val="0"/>
          <w:numId w:val="60"/>
        </w:numPr>
        <w:spacing w:after="0"/>
        <w:ind w:right="-11"/>
        <w:contextualSpacing/>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Potrivit Regulamentului privind Mecanismul de redresare și reziliență, principul DNSH trebuie interpretat în sensul articolului 17 din Regulamentul (UE) 2020/852 („Regulamentul privind taxonomia”), conform căruia noțiunea de</w:t>
      </w:r>
      <w:r w:rsidRPr="002D29D3">
        <w:rPr>
          <w:rFonts w:ascii="Times New Roman" w:eastAsia="Times New Roman" w:hAnsi="Times New Roman" w:cs="Times New Roman"/>
          <w:b/>
          <w:bCs/>
          <w:color w:val="000000" w:themeColor="text1"/>
          <w:sz w:val="24"/>
          <w:szCs w:val="24"/>
        </w:rPr>
        <w:t xml:space="preserve"> „</w:t>
      </w:r>
      <w:r w:rsidRPr="002D29D3">
        <w:rPr>
          <w:rFonts w:ascii="Times New Roman" w:eastAsia="Times New Roman" w:hAnsi="Times New Roman" w:cs="Times New Roman"/>
          <w:b/>
          <w:bCs/>
          <w:i/>
          <w:iCs/>
          <w:color w:val="000000" w:themeColor="text1"/>
          <w:sz w:val="24"/>
          <w:szCs w:val="24"/>
        </w:rPr>
        <w:t>prejudicierea în mod semnificativ</w:t>
      </w:r>
      <w:r w:rsidRPr="002D29D3">
        <w:rPr>
          <w:rFonts w:ascii="Times New Roman" w:eastAsia="Times New Roman" w:hAnsi="Times New Roman" w:cs="Times New Roman"/>
          <w:b/>
          <w:bCs/>
          <w:color w:val="000000" w:themeColor="text1"/>
          <w:sz w:val="24"/>
          <w:szCs w:val="24"/>
        </w:rPr>
        <w:t>” pentru cele șase obiective de mediu vizate de Regulamentul privind taxonomia se definește astfel:</w:t>
      </w:r>
    </w:p>
    <w:p w14:paraId="4A0FE9A1" w14:textId="77777777" w:rsidR="002D29D3" w:rsidRPr="002D29D3" w:rsidRDefault="002D29D3" w:rsidP="002D29D3">
      <w:pPr>
        <w:spacing w:after="0"/>
        <w:ind w:left="720" w:right="-11"/>
        <w:contextualSpacing/>
        <w:jc w:val="both"/>
        <w:rPr>
          <w:rFonts w:ascii="Times New Roman" w:eastAsia="Times New Roman" w:hAnsi="Times New Roman" w:cs="Times New Roman"/>
          <w:b/>
          <w:bCs/>
          <w:sz w:val="24"/>
          <w:szCs w:val="24"/>
        </w:rPr>
      </w:pPr>
    </w:p>
    <w:p w14:paraId="5F829177" w14:textId="77777777" w:rsidR="002D29D3" w:rsidRPr="002D29D3" w:rsidRDefault="002D29D3" w:rsidP="002D29D3">
      <w:pPr>
        <w:numPr>
          <w:ilvl w:val="0"/>
          <w:numId w:val="49"/>
        </w:numPr>
        <w:spacing w:before="120" w:after="120" w:line="240" w:lineRule="auto"/>
        <w:jc w:val="both"/>
        <w:rPr>
          <w:rFonts w:ascii="Times New Roman" w:eastAsia="Times New Roman" w:hAnsi="Times New Roman" w:cs="Times New Roman"/>
          <w:i/>
          <w:color w:val="000000" w:themeColor="text1"/>
          <w:sz w:val="24"/>
          <w:szCs w:val="24"/>
        </w:rPr>
      </w:pPr>
      <w:bookmarkStart w:id="121" w:name="_Hlk102558981"/>
      <w:r w:rsidRPr="002D29D3">
        <w:rPr>
          <w:rFonts w:ascii="Times New Roman" w:eastAsia="Times New Roman" w:hAnsi="Times New Roman" w:cs="Times New Roman"/>
          <w:i/>
          <w:color w:val="000000" w:themeColor="text1"/>
          <w:sz w:val="24"/>
          <w:szCs w:val="24"/>
        </w:rPr>
        <w:t xml:space="preserve">1. Se consideră că o activitate prejudiciază în mod semnificativ </w:t>
      </w:r>
      <w:r w:rsidRPr="002D29D3">
        <w:rPr>
          <w:rFonts w:ascii="Times New Roman" w:eastAsia="Times New Roman" w:hAnsi="Times New Roman" w:cs="Times New Roman"/>
          <w:b/>
          <w:bCs/>
          <w:i/>
          <w:color w:val="000000" w:themeColor="text1"/>
          <w:sz w:val="24"/>
          <w:szCs w:val="24"/>
        </w:rPr>
        <w:t>atenuarea schimbărilor climatice</w:t>
      </w:r>
      <w:r w:rsidRPr="002D29D3">
        <w:rPr>
          <w:rFonts w:ascii="Times New Roman" w:eastAsia="Times New Roman" w:hAnsi="Times New Roman" w:cs="Times New Roman"/>
          <w:i/>
          <w:color w:val="000000" w:themeColor="text1"/>
          <w:sz w:val="24"/>
          <w:szCs w:val="24"/>
        </w:rPr>
        <w:t xml:space="preserve"> în cazul în care activitatea respectivă generează emisii semnificative de gaze cu efect de seră (GES); </w:t>
      </w:r>
    </w:p>
    <w:bookmarkEnd w:id="121"/>
    <w:p w14:paraId="2F13631D" w14:textId="77777777" w:rsidR="002D29D3" w:rsidRPr="002D29D3" w:rsidRDefault="002D29D3" w:rsidP="002D29D3">
      <w:pPr>
        <w:numPr>
          <w:ilvl w:val="0"/>
          <w:numId w:val="49"/>
        </w:numPr>
        <w:spacing w:before="120" w:after="120" w:line="240" w:lineRule="auto"/>
        <w:jc w:val="both"/>
        <w:rPr>
          <w:rFonts w:ascii="Times New Roman" w:eastAsia="Times New Roman" w:hAnsi="Times New Roman" w:cs="Times New Roman"/>
          <w:i/>
          <w:color w:val="000000" w:themeColor="text1"/>
          <w:sz w:val="24"/>
          <w:szCs w:val="24"/>
        </w:rPr>
      </w:pPr>
      <w:r w:rsidRPr="002D29D3">
        <w:rPr>
          <w:rFonts w:ascii="Times New Roman" w:eastAsia="Times New Roman" w:hAnsi="Times New Roman" w:cs="Times New Roman"/>
          <w:i/>
          <w:color w:val="000000" w:themeColor="text1"/>
          <w:sz w:val="24"/>
          <w:szCs w:val="24"/>
        </w:rPr>
        <w:t xml:space="preserve">2. Se consideră că o activitate prejudiciază în mod semnificativ </w:t>
      </w:r>
      <w:r w:rsidRPr="002D29D3">
        <w:rPr>
          <w:rFonts w:ascii="Times New Roman" w:eastAsia="Times New Roman" w:hAnsi="Times New Roman" w:cs="Times New Roman"/>
          <w:b/>
          <w:bCs/>
          <w:i/>
          <w:color w:val="000000" w:themeColor="text1"/>
          <w:sz w:val="24"/>
          <w:szCs w:val="24"/>
        </w:rPr>
        <w:t xml:space="preserve">adaptarea la schimbările climatice </w:t>
      </w:r>
      <w:r w:rsidRPr="002D29D3">
        <w:rPr>
          <w:rFonts w:ascii="Times New Roman" w:eastAsia="Times New Roman" w:hAnsi="Times New Roman" w:cs="Times New Roman"/>
          <w:i/>
          <w:color w:val="000000" w:themeColor="text1"/>
          <w:sz w:val="24"/>
          <w:szCs w:val="24"/>
        </w:rPr>
        <w:t xml:space="preserve">în cazul în care activitatea respectivă duce la creșterea efectului negativ al climatului actual și al </w:t>
      </w:r>
      <w:r w:rsidRPr="002D29D3">
        <w:rPr>
          <w:rFonts w:ascii="Times New Roman" w:eastAsia="Times New Roman" w:hAnsi="Times New Roman" w:cs="Times New Roman"/>
          <w:i/>
          <w:color w:val="000000" w:themeColor="text1"/>
          <w:sz w:val="24"/>
          <w:szCs w:val="24"/>
        </w:rPr>
        <w:lastRenderedPageBreak/>
        <w:t xml:space="preserve">climatului preconizat în viitor asupra activității în sine sau asupra persoanelor, asupra naturii sau asupra activelor; </w:t>
      </w:r>
    </w:p>
    <w:p w14:paraId="15CE240F" w14:textId="77777777" w:rsidR="002D29D3" w:rsidRPr="002D29D3" w:rsidRDefault="002D29D3" w:rsidP="002D29D3">
      <w:pPr>
        <w:numPr>
          <w:ilvl w:val="0"/>
          <w:numId w:val="49"/>
        </w:numPr>
        <w:spacing w:before="120" w:after="120" w:line="240" w:lineRule="auto"/>
        <w:jc w:val="both"/>
        <w:rPr>
          <w:rFonts w:ascii="Times New Roman" w:eastAsia="Times New Roman" w:hAnsi="Times New Roman" w:cs="Times New Roman"/>
          <w:i/>
          <w:color w:val="000000" w:themeColor="text1"/>
          <w:sz w:val="24"/>
          <w:szCs w:val="24"/>
        </w:rPr>
      </w:pPr>
      <w:r w:rsidRPr="002D29D3">
        <w:rPr>
          <w:rFonts w:ascii="Times New Roman" w:eastAsia="Times New Roman" w:hAnsi="Times New Roman" w:cs="Times New Roman"/>
          <w:i/>
          <w:color w:val="000000" w:themeColor="text1"/>
          <w:sz w:val="24"/>
          <w:szCs w:val="24"/>
        </w:rPr>
        <w:t xml:space="preserve">3. Se consideră că o activitate prejudiciază în mod semnificativ </w:t>
      </w:r>
      <w:r w:rsidRPr="002D29D3">
        <w:rPr>
          <w:rFonts w:ascii="Times New Roman" w:eastAsia="Times New Roman" w:hAnsi="Times New Roman" w:cs="Times New Roman"/>
          <w:b/>
          <w:bCs/>
          <w:i/>
          <w:color w:val="000000" w:themeColor="text1"/>
          <w:sz w:val="24"/>
          <w:szCs w:val="24"/>
        </w:rPr>
        <w:t xml:space="preserve">utilizarea durabilă și protejarea resurselor de apă și a celor marine </w:t>
      </w:r>
      <w:r w:rsidRPr="002D29D3">
        <w:rPr>
          <w:rFonts w:ascii="Times New Roman" w:eastAsia="Times New Roman" w:hAnsi="Times New Roman" w:cs="Times New Roman"/>
          <w:i/>
          <w:color w:val="000000" w:themeColor="text1"/>
          <w:sz w:val="24"/>
          <w:szCs w:val="24"/>
        </w:rPr>
        <w:t xml:space="preserve">în cazul în care activitatea respectivă este nocivă pentru starea bună sau pentru potențialul ecologic bun al corpurilor de apă, inclusiv al apelor de suprafață și subterane, sau starea ecologică bună a apelor marine; </w:t>
      </w:r>
    </w:p>
    <w:p w14:paraId="204A02BB" w14:textId="77777777" w:rsidR="002D29D3" w:rsidRPr="002D29D3" w:rsidRDefault="002D29D3" w:rsidP="002D29D3">
      <w:pPr>
        <w:numPr>
          <w:ilvl w:val="0"/>
          <w:numId w:val="49"/>
        </w:numPr>
        <w:spacing w:before="120" w:after="120" w:line="240" w:lineRule="auto"/>
        <w:jc w:val="both"/>
        <w:rPr>
          <w:rFonts w:ascii="Times New Roman" w:eastAsia="Times New Roman" w:hAnsi="Times New Roman" w:cs="Times New Roman"/>
          <w:i/>
          <w:color w:val="000000" w:themeColor="text1"/>
          <w:sz w:val="24"/>
          <w:szCs w:val="24"/>
        </w:rPr>
      </w:pPr>
      <w:r w:rsidRPr="002D29D3">
        <w:rPr>
          <w:rFonts w:ascii="Times New Roman" w:eastAsia="Times New Roman" w:hAnsi="Times New Roman" w:cs="Times New Roman"/>
          <w:i/>
          <w:color w:val="000000" w:themeColor="text1"/>
          <w:sz w:val="24"/>
          <w:szCs w:val="24"/>
        </w:rPr>
        <w:t xml:space="preserve">4. Se consideră că o activitate prejudiciază în mod semnificativ </w:t>
      </w:r>
      <w:r w:rsidRPr="002D29D3">
        <w:rPr>
          <w:rFonts w:ascii="Times New Roman" w:eastAsia="Times New Roman" w:hAnsi="Times New Roman" w:cs="Times New Roman"/>
          <w:b/>
          <w:bCs/>
          <w:i/>
          <w:color w:val="000000" w:themeColor="text1"/>
          <w:sz w:val="24"/>
          <w:szCs w:val="24"/>
        </w:rPr>
        <w:t>economia circulară, inclusiv prevenirea generării de deșeuri și reciclarea acestora</w:t>
      </w:r>
      <w:r w:rsidRPr="002D29D3">
        <w:rPr>
          <w:rFonts w:ascii="Times New Roman" w:eastAsia="Times New Roman" w:hAnsi="Times New Roman" w:cs="Times New Roman"/>
          <w:i/>
          <w:color w:val="000000" w:themeColor="text1"/>
          <w:sz w:val="24"/>
          <w:szCs w:val="24"/>
        </w:rPr>
        <w:t xml:space="preserve">, în cazul în care activitatea respectivă duce la ineficiențe semnificative în utilizarea materialelor sau în utilizarea directă sau indirectă a resurselor naturale, la o creștere semnificativă a generării, a incinerării sau a eliminării deșeurilor, sau în cazul în care eliminarea pe termen lung a deșeurilor poate cauza prejudicii semnificative și pe termen lung mediului; </w:t>
      </w:r>
    </w:p>
    <w:p w14:paraId="52578B03" w14:textId="77777777" w:rsidR="002D29D3" w:rsidRPr="002D29D3" w:rsidRDefault="002D29D3" w:rsidP="002D29D3">
      <w:pPr>
        <w:numPr>
          <w:ilvl w:val="0"/>
          <w:numId w:val="49"/>
        </w:numPr>
        <w:spacing w:before="120" w:after="120" w:line="240" w:lineRule="auto"/>
        <w:jc w:val="both"/>
        <w:rPr>
          <w:rFonts w:ascii="Times New Roman" w:eastAsia="Times New Roman" w:hAnsi="Times New Roman" w:cs="Times New Roman"/>
          <w:i/>
          <w:color w:val="000000" w:themeColor="text1"/>
          <w:sz w:val="24"/>
          <w:szCs w:val="24"/>
        </w:rPr>
      </w:pPr>
      <w:r w:rsidRPr="002D29D3">
        <w:rPr>
          <w:rFonts w:ascii="Times New Roman" w:eastAsia="Times New Roman" w:hAnsi="Times New Roman" w:cs="Times New Roman"/>
          <w:i/>
          <w:color w:val="000000" w:themeColor="text1"/>
          <w:sz w:val="24"/>
          <w:szCs w:val="24"/>
        </w:rPr>
        <w:t xml:space="preserve">5. Se consideră că o activitate prejudiciază în mod semnificativ </w:t>
      </w:r>
      <w:r w:rsidRPr="002D29D3">
        <w:rPr>
          <w:rFonts w:ascii="Times New Roman" w:eastAsia="Times New Roman" w:hAnsi="Times New Roman" w:cs="Times New Roman"/>
          <w:b/>
          <w:bCs/>
          <w:i/>
          <w:color w:val="000000" w:themeColor="text1"/>
          <w:sz w:val="24"/>
          <w:szCs w:val="24"/>
        </w:rPr>
        <w:t>prevenirea și controlul poluării</w:t>
      </w:r>
      <w:r w:rsidRPr="002D29D3">
        <w:rPr>
          <w:rFonts w:ascii="Times New Roman" w:eastAsia="Times New Roman" w:hAnsi="Times New Roman" w:cs="Times New Roman"/>
          <w:i/>
          <w:color w:val="000000" w:themeColor="text1"/>
          <w:sz w:val="24"/>
          <w:szCs w:val="24"/>
        </w:rPr>
        <w:t xml:space="preserve"> în cazul în care activitatea respectivă duce la o creștere semnificativă a emisiilor de poluanți în aer, apă sau sol; </w:t>
      </w:r>
    </w:p>
    <w:p w14:paraId="037CCC15" w14:textId="77777777" w:rsidR="002D29D3" w:rsidRPr="002D29D3" w:rsidRDefault="002D29D3" w:rsidP="002D29D3">
      <w:pPr>
        <w:numPr>
          <w:ilvl w:val="0"/>
          <w:numId w:val="49"/>
        </w:numPr>
        <w:spacing w:before="120" w:after="120" w:line="240" w:lineRule="auto"/>
        <w:jc w:val="both"/>
        <w:rPr>
          <w:rFonts w:ascii="Times New Roman" w:eastAsia="Times New Roman" w:hAnsi="Times New Roman" w:cs="Times New Roman"/>
          <w:i/>
          <w:color w:val="000000" w:themeColor="text1"/>
          <w:sz w:val="24"/>
          <w:szCs w:val="24"/>
        </w:rPr>
      </w:pPr>
      <w:r w:rsidRPr="002D29D3">
        <w:rPr>
          <w:rFonts w:ascii="Times New Roman" w:eastAsia="Times New Roman" w:hAnsi="Times New Roman" w:cs="Times New Roman"/>
          <w:i/>
          <w:color w:val="000000" w:themeColor="text1"/>
          <w:sz w:val="24"/>
          <w:szCs w:val="24"/>
        </w:rPr>
        <w:t xml:space="preserve">6. Se consideră că o activitate economică prejudiciază în mod semnificativ </w:t>
      </w:r>
      <w:r w:rsidRPr="002D29D3">
        <w:rPr>
          <w:rFonts w:ascii="Times New Roman" w:eastAsia="Times New Roman" w:hAnsi="Times New Roman" w:cs="Times New Roman"/>
          <w:b/>
          <w:bCs/>
          <w:i/>
          <w:color w:val="000000" w:themeColor="text1"/>
          <w:sz w:val="24"/>
          <w:szCs w:val="24"/>
        </w:rPr>
        <w:t>protecția și refacerea biodiversității și a ecosistemelor</w:t>
      </w:r>
      <w:r w:rsidRPr="002D29D3">
        <w:rPr>
          <w:rFonts w:ascii="Times New Roman" w:eastAsia="Times New Roman" w:hAnsi="Times New Roman" w:cs="Times New Roman"/>
          <w:i/>
          <w:color w:val="000000" w:themeColor="text1"/>
          <w:sz w:val="24"/>
          <w:szCs w:val="24"/>
        </w:rPr>
        <w:t xml:space="preserve"> în cazul în care activitatea respectivă este nocivă în mod semnificativ pentru condiția bună și reziliența ecosistemelor sau nocivă pentru stadiul de conservare a habitatelor și a speciilor, inclusiv a celor de interes pentru Uniune.</w:t>
      </w:r>
    </w:p>
    <w:p w14:paraId="65ADFADF" w14:textId="77777777" w:rsidR="002D29D3" w:rsidRPr="002D29D3" w:rsidRDefault="002D29D3" w:rsidP="002D29D3">
      <w:pPr>
        <w:spacing w:before="120" w:after="120" w:line="240" w:lineRule="auto"/>
        <w:ind w:firstLine="708"/>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Referitor la obiectivul de mediu 3. Utilizarea durabilă și protejarea resurselor de apă și a celor marine și obiectivul de mediu 6. Protecția și refacerea biodiversității și a ecosistemelor, </w:t>
      </w:r>
      <w:r w:rsidRPr="002D29D3">
        <w:rPr>
          <w:rFonts w:ascii="Times New Roman" w:eastAsia="Times New Roman" w:hAnsi="Times New Roman" w:cs="Times New Roman"/>
          <w:sz w:val="24"/>
          <w:szCs w:val="24"/>
        </w:rPr>
        <w:t>se consideră că activitățile/lucrările de renovare energetică au un impact previzibil nesemnificativ asupra acestor obiective de mediu, ținând seama atât de efectele directe, cât și de cele primare indirecte pe întreaga durată a ciclului de viață</w:t>
      </w:r>
      <w:r w:rsidRPr="002D29D3">
        <w:rPr>
          <w:rFonts w:ascii="Times New Roman" w:eastAsia="Times New Roman" w:hAnsi="Times New Roman" w:cs="Times New Roman"/>
          <w:b/>
          <w:bCs/>
          <w:sz w:val="24"/>
          <w:szCs w:val="24"/>
        </w:rPr>
        <w:t xml:space="preserve">. </w:t>
      </w:r>
    </w:p>
    <w:p w14:paraId="5E7E3485" w14:textId="77777777" w:rsidR="002D29D3" w:rsidRPr="002D29D3" w:rsidRDefault="002D29D3" w:rsidP="002D29D3">
      <w:pPr>
        <w:spacing w:before="120" w:after="120" w:line="240" w:lineRule="auto"/>
        <w:ind w:firstLine="708"/>
        <w:jc w:val="both"/>
        <w:rPr>
          <w:rFonts w:ascii="Times New Roman" w:eastAsia="Times New Roman" w:hAnsi="Times New Roman" w:cs="Times New Roman"/>
          <w:b/>
          <w:bCs/>
          <w:sz w:val="24"/>
          <w:szCs w:val="24"/>
        </w:rPr>
      </w:pPr>
      <w:r w:rsidRPr="002D29D3">
        <w:rPr>
          <w:rFonts w:ascii="Times New Roman" w:eastAsia="Times New Roman" w:hAnsi="Times New Roman" w:cs="Times New Roman"/>
          <w:b/>
          <w:bCs/>
          <w:sz w:val="24"/>
          <w:szCs w:val="24"/>
        </w:rPr>
        <w:t xml:space="preserve">Referitor la lucrările de creștere a eficienței energetice, </w:t>
      </w:r>
      <w:r w:rsidRPr="002D29D3">
        <w:rPr>
          <w:rFonts w:ascii="Times New Roman" w:eastAsia="Times New Roman" w:hAnsi="Times New Roman" w:cs="Times New Roman"/>
          <w:sz w:val="24"/>
          <w:szCs w:val="24"/>
        </w:rPr>
        <w:t>pentru a realiza o evaluare de fond conform principiului DNSH în ceea ce privește obiectivele de mediu 1, 2, 4 și 5, sunt prezentate măsurile care trebuie să respecte principiul DNSH pentru a indica faptul că obiectivul de mediu specific nu face obiectul prejudicierii în mod semnificativ.</w:t>
      </w:r>
    </w:p>
    <w:p w14:paraId="2AB1C7A8" w14:textId="77777777" w:rsidR="002D29D3" w:rsidRPr="002D29D3" w:rsidRDefault="002D29D3" w:rsidP="002D29D3">
      <w:pPr>
        <w:spacing w:after="0" w:line="240" w:lineRule="auto"/>
        <w:ind w:left="5760" w:firstLine="720"/>
        <w:rPr>
          <w:rFonts w:ascii="Times New Roman" w:eastAsia="Times New Roman" w:hAnsi="Times New Roman" w:cs="Times New Roman"/>
          <w:sz w:val="24"/>
          <w:szCs w:val="24"/>
        </w:rPr>
      </w:pPr>
    </w:p>
    <w:p w14:paraId="29F15D8E" w14:textId="77777777" w:rsidR="00BA6A14" w:rsidRPr="002D29D3" w:rsidRDefault="00BA6A14" w:rsidP="00BA6A14">
      <w:pPr>
        <w:tabs>
          <w:tab w:val="left" w:pos="4215"/>
        </w:tabs>
        <w:ind w:right="283"/>
        <w:rPr>
          <w:rFonts w:ascii="Times New Roman" w:hAnsi="Times New Roman" w:cs="Times New Roman"/>
          <w:sz w:val="24"/>
          <w:szCs w:val="24"/>
        </w:rPr>
      </w:pPr>
    </w:p>
    <w:sectPr w:rsidR="00BA6A14" w:rsidRPr="002D29D3" w:rsidSect="00C7537B">
      <w:headerReference w:type="even" r:id="rId13"/>
      <w:headerReference w:type="default" r:id="rId14"/>
      <w:footerReference w:type="even" r:id="rId15"/>
      <w:footerReference w:type="default" r:id="rId16"/>
      <w:headerReference w:type="first" r:id="rId17"/>
      <w:footerReference w:type="first" r:id="rId18"/>
      <w:pgSz w:w="11906" w:h="16838"/>
      <w:pgMar w:top="1440" w:right="566"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B8966" w14:textId="77777777" w:rsidR="001D3EE0" w:rsidRDefault="001D3EE0" w:rsidP="007169C3">
      <w:pPr>
        <w:spacing w:after="0" w:line="240" w:lineRule="auto"/>
      </w:pPr>
      <w:r>
        <w:separator/>
      </w:r>
    </w:p>
  </w:endnote>
  <w:endnote w:type="continuationSeparator" w:id="0">
    <w:p w14:paraId="5153C058" w14:textId="77777777" w:rsidR="001D3EE0" w:rsidRDefault="001D3EE0"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0A9C" w14:textId="77777777" w:rsidR="00314827" w:rsidRDefault="00314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8AA0431"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10504285">
              <wp:simplePos x="0" y="0"/>
              <wp:positionH relativeFrom="column">
                <wp:posOffset>-185756</wp:posOffset>
              </wp:positionH>
              <wp:positionV relativeFrom="paragraph">
                <wp:posOffset>9525</wp:posOffset>
              </wp:positionV>
              <wp:extent cx="3952875" cy="53784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37845"/>
                      </a:xfrm>
                      <a:prstGeom prst="rect">
                        <a:avLst/>
                      </a:prstGeom>
                      <a:solidFill>
                        <a:srgbClr val="FFFFFF"/>
                      </a:solidFill>
                      <a:ln w="9525">
                        <a:noFill/>
                        <a:miter lim="800000"/>
                        <a:headEnd/>
                        <a:tailEnd/>
                      </a:ln>
                    </wps:spPr>
                    <wps:txb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1"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2"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65pt;margin-top:.75pt;width:311.25pt;height:4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" stroked="f">
              <v:textbo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3"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4"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8B2D54">
      <w:rPr>
        <w:noProof/>
      </w:rPr>
      <w:drawing>
        <wp:inline distT="0" distB="0" distL="0" distR="0" wp14:anchorId="2D6FD539" wp14:editId="4FF1FE24">
          <wp:extent cx="2672947" cy="795020"/>
          <wp:effectExtent l="0" t="0" r="0" b="5080"/>
          <wp:docPr id="1792933466" name="Picture 179293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5">
                    <a:extLst>
                      <a:ext uri="{28A0092B-C50C-407E-A947-70E740481C1C}">
                        <a14:useLocalDpi xmlns:a14="http://schemas.microsoft.com/office/drawing/2010/main" val="0"/>
                      </a:ext>
                    </a:extLst>
                  </a:blip>
                  <a:stretch>
                    <a:fillRect/>
                  </a:stretch>
                </pic:blipFill>
                <pic:spPr>
                  <a:xfrm>
                    <a:off x="0" y="0"/>
                    <a:ext cx="2708675" cy="805647"/>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F16F" w14:textId="77777777" w:rsidR="00314827" w:rsidRDefault="00314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B753E" w14:textId="77777777" w:rsidR="001D3EE0" w:rsidRDefault="001D3EE0" w:rsidP="007169C3">
      <w:pPr>
        <w:spacing w:after="0" w:line="240" w:lineRule="auto"/>
      </w:pPr>
      <w:r>
        <w:separator/>
      </w:r>
    </w:p>
  </w:footnote>
  <w:footnote w:type="continuationSeparator" w:id="0">
    <w:p w14:paraId="23EF170B" w14:textId="77777777" w:rsidR="001D3EE0" w:rsidRDefault="001D3EE0"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21EA" w14:textId="77777777" w:rsidR="00314827" w:rsidRDefault="00314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Header"/>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967736206" name="Picture 1967736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1166382229" name="Picture 116638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1460092016" name="Picture 146009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9EAD" w14:textId="77777777" w:rsidR="00314827" w:rsidRDefault="00314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67AF9"/>
    <w:multiLevelType w:val="hybridMultilevel"/>
    <w:tmpl w:val="D0B65F5A"/>
    <w:lvl w:ilvl="0" w:tplc="04090017">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 w15:restartNumberingAfterBreak="0">
    <w:nsid w:val="056D5A9B"/>
    <w:multiLevelType w:val="hybridMultilevel"/>
    <w:tmpl w:val="1D4A1B16"/>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65E77B2"/>
    <w:multiLevelType w:val="hybridMultilevel"/>
    <w:tmpl w:val="A07652DC"/>
    <w:lvl w:ilvl="0" w:tplc="0418000F">
      <w:start w:val="1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7B27487"/>
    <w:multiLevelType w:val="hybridMultilevel"/>
    <w:tmpl w:val="FFFFFFFF"/>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8CC0416"/>
    <w:multiLevelType w:val="multilevel"/>
    <w:tmpl w:val="DFE02512"/>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284" w:firstLine="0"/>
      </w:pPr>
      <w:rPr>
        <w:rFonts w:hint="default"/>
        <w:b w:val="0"/>
        <w:i w:val="0"/>
      </w:rPr>
    </w:lvl>
    <w:lvl w:ilvl="2">
      <w:start w:val="1"/>
      <w:numFmt w:val="decimal"/>
      <w:pStyle w:val="Heading3"/>
      <w:lvlText w:val="%1.%2.%3"/>
      <w:lvlJc w:val="left"/>
      <w:pPr>
        <w:ind w:left="720" w:hanging="720"/>
      </w:pPr>
      <w:rPr>
        <w:rFonts w:ascii="Arial" w:hAnsi="Arial" w:cs="Arial" w:hint="default"/>
        <w:b/>
        <w:i w: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15:restartNumberingAfterBreak="0">
    <w:nsid w:val="1AA84D19"/>
    <w:multiLevelType w:val="hybridMultilevel"/>
    <w:tmpl w:val="0BB20E88"/>
    <w:lvl w:ilvl="0" w:tplc="FFC27AE4">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1" w15:restartNumberingAfterBreak="0">
    <w:nsid w:val="1C4422DC"/>
    <w:multiLevelType w:val="hybridMultilevel"/>
    <w:tmpl w:val="07D240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F4B445F"/>
    <w:multiLevelType w:val="hybridMultilevel"/>
    <w:tmpl w:val="FFFFFFFF"/>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F0461F"/>
    <w:multiLevelType w:val="hybridMultilevel"/>
    <w:tmpl w:val="EF3682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180337"/>
    <w:multiLevelType w:val="hybridMultilevel"/>
    <w:tmpl w:val="1E782714"/>
    <w:lvl w:ilvl="0" w:tplc="0409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3"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041482"/>
    <w:multiLevelType w:val="hybridMultilevel"/>
    <w:tmpl w:val="C340E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8" w15:restartNumberingAfterBreak="0">
    <w:nsid w:val="38D87E61"/>
    <w:multiLevelType w:val="hybridMultilevel"/>
    <w:tmpl w:val="72C0B4FE"/>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cs="Wingdings" w:hint="default"/>
      </w:rPr>
    </w:lvl>
    <w:lvl w:ilvl="3" w:tplc="FFFFFFFF" w:tentative="1">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cs="Wingdings" w:hint="default"/>
      </w:rPr>
    </w:lvl>
    <w:lvl w:ilvl="6" w:tplc="FFFFFFFF" w:tentative="1">
      <w:start w:val="1"/>
      <w:numFmt w:val="bullet"/>
      <w:lvlText w:val=""/>
      <w:lvlJc w:val="left"/>
      <w:pPr>
        <w:ind w:left="4680" w:hanging="360"/>
      </w:pPr>
      <w:rPr>
        <w:rFonts w:ascii="Symbol" w:hAnsi="Symbol" w:cs="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cs="Wingdings" w:hint="default"/>
      </w:rPr>
    </w:lvl>
  </w:abstractNum>
  <w:abstractNum w:abstractNumId="29" w15:restartNumberingAfterBreak="0">
    <w:nsid w:val="3D3719D2"/>
    <w:multiLevelType w:val="hybridMultilevel"/>
    <w:tmpl w:val="FFFFFFFF"/>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410C3687"/>
    <w:multiLevelType w:val="hybridMultilevel"/>
    <w:tmpl w:val="AB9C30D4"/>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A32120"/>
    <w:multiLevelType w:val="hybridMultilevel"/>
    <w:tmpl w:val="015A3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C1720C"/>
    <w:multiLevelType w:val="hybridMultilevel"/>
    <w:tmpl w:val="FFFFFFFF"/>
    <w:lvl w:ilvl="0" w:tplc="640EF512">
      <w:start w:val="1"/>
      <w:numFmt w:val="bullet"/>
      <w:pStyle w:val="bullet"/>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CD888DF4">
      <w:start w:val="1"/>
      <w:numFmt w:val="bullet"/>
      <w:pStyle w:val="TOC8"/>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7"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9" w15:restartNumberingAfterBreak="0">
    <w:nsid w:val="55055639"/>
    <w:multiLevelType w:val="hybridMultilevel"/>
    <w:tmpl w:val="27D098A4"/>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9"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0"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6ED93EBF"/>
    <w:multiLevelType w:val="hybridMultilevel"/>
    <w:tmpl w:val="9AC2A7B2"/>
    <w:lvl w:ilvl="0" w:tplc="CF0EC892">
      <w:start w:val="1"/>
      <w:numFmt w:val="decimal"/>
      <w:lvlText w:val="%1."/>
      <w:lvlJc w:val="left"/>
      <w:pPr>
        <w:ind w:left="360" w:hanging="360"/>
      </w:pPr>
      <w:rPr>
        <w:rFonts w:hint="default"/>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7A72408B"/>
    <w:multiLevelType w:val="multilevel"/>
    <w:tmpl w:val="FFFFFFFF"/>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7"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9" w15:restartNumberingAfterBreak="0">
    <w:nsid w:val="7F357346"/>
    <w:multiLevelType w:val="hybridMultilevel"/>
    <w:tmpl w:val="5A9EF1F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89658109">
    <w:abstractNumId w:val="56"/>
  </w:num>
  <w:num w:numId="2" w16cid:durableId="1856576632">
    <w:abstractNumId w:val="6"/>
  </w:num>
  <w:num w:numId="3" w16cid:durableId="120397667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97337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0151680">
    <w:abstractNumId w:val="24"/>
  </w:num>
  <w:num w:numId="6" w16cid:durableId="1703170254">
    <w:abstractNumId w:val="35"/>
  </w:num>
  <w:num w:numId="7" w16cid:durableId="1197431631">
    <w:abstractNumId w:val="47"/>
  </w:num>
  <w:num w:numId="8" w16cid:durableId="828902600">
    <w:abstractNumId w:val="43"/>
  </w:num>
  <w:num w:numId="9" w16cid:durableId="413669502">
    <w:abstractNumId w:val="50"/>
  </w:num>
  <w:num w:numId="10"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542377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09219596">
    <w:abstractNumId w:val="49"/>
  </w:num>
  <w:num w:numId="14" w16cid:durableId="1698040175">
    <w:abstractNumId w:val="30"/>
  </w:num>
  <w:num w:numId="15" w16cid:durableId="6462092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701208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87098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41628001">
    <w:abstractNumId w:val="9"/>
  </w:num>
  <w:num w:numId="19" w16cid:durableId="1865050569">
    <w:abstractNumId w:val="57"/>
  </w:num>
  <w:num w:numId="20" w16cid:durableId="241063398">
    <w:abstractNumId w:val="39"/>
  </w:num>
  <w:num w:numId="21" w16cid:durableId="821847020">
    <w:abstractNumId w:val="28"/>
  </w:num>
  <w:num w:numId="22" w16cid:durableId="267928795">
    <w:abstractNumId w:val="55"/>
  </w:num>
  <w:num w:numId="23" w16cid:durableId="438452382">
    <w:abstractNumId w:val="36"/>
  </w:num>
  <w:num w:numId="24" w16cid:durableId="689531558">
    <w:abstractNumId w:val="10"/>
  </w:num>
  <w:num w:numId="25" w16cid:durableId="863716384">
    <w:abstractNumId w:val="20"/>
  </w:num>
  <w:num w:numId="26" w16cid:durableId="1274240829">
    <w:abstractNumId w:val="8"/>
  </w:num>
  <w:num w:numId="27" w16cid:durableId="1639915567">
    <w:abstractNumId w:val="31"/>
  </w:num>
  <w:num w:numId="28" w16cid:durableId="1623345476">
    <w:abstractNumId w:val="45"/>
  </w:num>
  <w:num w:numId="29" w16cid:durableId="8431318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5770939">
    <w:abstractNumId w:val="18"/>
  </w:num>
  <w:num w:numId="31" w16cid:durableId="472257140">
    <w:abstractNumId w:val="23"/>
  </w:num>
  <w:num w:numId="32" w16cid:durableId="748423735">
    <w:abstractNumId w:val="15"/>
  </w:num>
  <w:num w:numId="33" w16cid:durableId="2126341858">
    <w:abstractNumId w:val="22"/>
  </w:num>
  <w:num w:numId="34" w16cid:durableId="1224289031">
    <w:abstractNumId w:val="58"/>
  </w:num>
  <w:num w:numId="35" w16cid:durableId="1527714730">
    <w:abstractNumId w:val="53"/>
  </w:num>
  <w:num w:numId="36" w16cid:durableId="557981418">
    <w:abstractNumId w:val="27"/>
  </w:num>
  <w:num w:numId="37" w16cid:durableId="577179682">
    <w:abstractNumId w:val="21"/>
  </w:num>
  <w:num w:numId="38" w16cid:durableId="6048436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71006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5803778">
    <w:abstractNumId w:val="38"/>
  </w:num>
  <w:num w:numId="41" w16cid:durableId="1951813173">
    <w:abstractNumId w:val="59"/>
  </w:num>
  <w:num w:numId="42" w16cid:durableId="66654031">
    <w:abstractNumId w:val="54"/>
  </w:num>
  <w:num w:numId="43" w16cid:durableId="2129935703">
    <w:abstractNumId w:val="2"/>
  </w:num>
  <w:num w:numId="44" w16cid:durableId="1935243344">
    <w:abstractNumId w:val="19"/>
  </w:num>
  <w:num w:numId="45" w16cid:durableId="1520045707">
    <w:abstractNumId w:val="42"/>
  </w:num>
  <w:num w:numId="46" w16cid:durableId="680544239">
    <w:abstractNumId w:val="37"/>
  </w:num>
  <w:num w:numId="47" w16cid:durableId="705717080">
    <w:abstractNumId w:val="46"/>
  </w:num>
  <w:num w:numId="48" w16cid:durableId="1812599540">
    <w:abstractNumId w:val="33"/>
  </w:num>
  <w:num w:numId="49" w16cid:durableId="33503623">
    <w:abstractNumId w:val="34"/>
  </w:num>
  <w:num w:numId="50" w16cid:durableId="1694501803">
    <w:abstractNumId w:val="11"/>
  </w:num>
  <w:num w:numId="51" w16cid:durableId="686103511">
    <w:abstractNumId w:val="52"/>
  </w:num>
  <w:num w:numId="52" w16cid:durableId="497891056">
    <w:abstractNumId w:val="7"/>
  </w:num>
  <w:num w:numId="53" w16cid:durableId="16327084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60363258">
    <w:abstractNumId w:val="0"/>
  </w:num>
  <w:num w:numId="55" w16cid:durableId="1037588519">
    <w:abstractNumId w:val="41"/>
  </w:num>
  <w:num w:numId="56" w16cid:durableId="614293721">
    <w:abstractNumId w:val="51"/>
  </w:num>
  <w:num w:numId="57" w16cid:durableId="811944181">
    <w:abstractNumId w:val="32"/>
  </w:num>
  <w:num w:numId="58" w16cid:durableId="304093138">
    <w:abstractNumId w:val="5"/>
  </w:num>
  <w:num w:numId="59" w16cid:durableId="2104445988">
    <w:abstractNumId w:val="14"/>
  </w:num>
  <w:num w:numId="60" w16cid:durableId="1464733138">
    <w:abstractNumId w:val="29"/>
  </w:num>
  <w:num w:numId="61" w16cid:durableId="1686321164">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3BE4"/>
    <w:rsid w:val="000C1722"/>
    <w:rsid w:val="000D0618"/>
    <w:rsid w:val="00113611"/>
    <w:rsid w:val="0015651B"/>
    <w:rsid w:val="00170DF3"/>
    <w:rsid w:val="00171E93"/>
    <w:rsid w:val="001D3EE0"/>
    <w:rsid w:val="002035BB"/>
    <w:rsid w:val="00216EE7"/>
    <w:rsid w:val="00223909"/>
    <w:rsid w:val="00250D99"/>
    <w:rsid w:val="002569F1"/>
    <w:rsid w:val="0027162B"/>
    <w:rsid w:val="002D29D3"/>
    <w:rsid w:val="0030290D"/>
    <w:rsid w:val="003070EE"/>
    <w:rsid w:val="00314827"/>
    <w:rsid w:val="003206D6"/>
    <w:rsid w:val="00360F9E"/>
    <w:rsid w:val="003B66FC"/>
    <w:rsid w:val="003D28F3"/>
    <w:rsid w:val="003E2304"/>
    <w:rsid w:val="003F5B0D"/>
    <w:rsid w:val="00424270"/>
    <w:rsid w:val="0042595B"/>
    <w:rsid w:val="00434826"/>
    <w:rsid w:val="00441BB9"/>
    <w:rsid w:val="004732F8"/>
    <w:rsid w:val="004A07CD"/>
    <w:rsid w:val="00516126"/>
    <w:rsid w:val="00526EED"/>
    <w:rsid w:val="005541B3"/>
    <w:rsid w:val="005B3E21"/>
    <w:rsid w:val="005C40C4"/>
    <w:rsid w:val="005E31B7"/>
    <w:rsid w:val="0061537C"/>
    <w:rsid w:val="00681CBA"/>
    <w:rsid w:val="006976A1"/>
    <w:rsid w:val="006E4486"/>
    <w:rsid w:val="00715344"/>
    <w:rsid w:val="007169C3"/>
    <w:rsid w:val="007317BC"/>
    <w:rsid w:val="00732C6F"/>
    <w:rsid w:val="0074232E"/>
    <w:rsid w:val="00747E6C"/>
    <w:rsid w:val="007823C5"/>
    <w:rsid w:val="007E22B5"/>
    <w:rsid w:val="007E2477"/>
    <w:rsid w:val="007F1BB4"/>
    <w:rsid w:val="00821F73"/>
    <w:rsid w:val="00852D84"/>
    <w:rsid w:val="00871499"/>
    <w:rsid w:val="00887BC7"/>
    <w:rsid w:val="008B058E"/>
    <w:rsid w:val="008B2D54"/>
    <w:rsid w:val="0090227B"/>
    <w:rsid w:val="009A2E9F"/>
    <w:rsid w:val="009C4B3E"/>
    <w:rsid w:val="009E3DD3"/>
    <w:rsid w:val="00A10B20"/>
    <w:rsid w:val="00A10FEA"/>
    <w:rsid w:val="00A27A81"/>
    <w:rsid w:val="00A343AF"/>
    <w:rsid w:val="00A46321"/>
    <w:rsid w:val="00A50C15"/>
    <w:rsid w:val="00A87464"/>
    <w:rsid w:val="00AF66E4"/>
    <w:rsid w:val="00B03BDE"/>
    <w:rsid w:val="00B12C9D"/>
    <w:rsid w:val="00B21F94"/>
    <w:rsid w:val="00B345C6"/>
    <w:rsid w:val="00B6295A"/>
    <w:rsid w:val="00B67CC6"/>
    <w:rsid w:val="00B9553D"/>
    <w:rsid w:val="00BA6A14"/>
    <w:rsid w:val="00BB0906"/>
    <w:rsid w:val="00BC1A65"/>
    <w:rsid w:val="00BC2B3C"/>
    <w:rsid w:val="00BD77E0"/>
    <w:rsid w:val="00C12F05"/>
    <w:rsid w:val="00C43F0D"/>
    <w:rsid w:val="00C7537B"/>
    <w:rsid w:val="00C950E3"/>
    <w:rsid w:val="00D518AC"/>
    <w:rsid w:val="00D95384"/>
    <w:rsid w:val="00DE6503"/>
    <w:rsid w:val="00E065FB"/>
    <w:rsid w:val="00E237F8"/>
    <w:rsid w:val="00E85600"/>
    <w:rsid w:val="00EA4B96"/>
    <w:rsid w:val="00EC37DF"/>
    <w:rsid w:val="00ED0F9B"/>
    <w:rsid w:val="00F00E20"/>
    <w:rsid w:val="00F538BF"/>
    <w:rsid w:val="00F616F6"/>
    <w:rsid w:val="00F74258"/>
    <w:rsid w:val="00F77E72"/>
    <w:rsid w:val="00FB55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14"/>
  </w:style>
  <w:style w:type="paragraph" w:styleId="Heading1">
    <w:name w:val="heading 1"/>
    <w:basedOn w:val="Normal"/>
    <w:next w:val="Normal"/>
    <w:link w:val="Heading1Char"/>
    <w:uiPriority w:val="9"/>
    <w:qFormat/>
    <w:rsid w:val="00BA6A14"/>
    <w:pPr>
      <w:keepNext/>
      <w:keepLines/>
      <w:numPr>
        <w:numId w:val="18"/>
      </w:numPr>
      <w:spacing w:before="240" w:after="120" w:line="240" w:lineRule="auto"/>
      <w:jc w:val="both"/>
      <w:outlineLvl w:val="0"/>
    </w:pPr>
    <w:rPr>
      <w:rFonts w:ascii="Arial" w:eastAsia="Times New Roman" w:hAnsi="Arial" w:cs="Times New Roman"/>
      <w:b/>
      <w:sz w:val="24"/>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unhideWhenUsed/>
    <w:qFormat/>
    <w:rsid w:val="00BA6A14"/>
    <w:pPr>
      <w:keepNext/>
      <w:keepLines/>
      <w:numPr>
        <w:ilvl w:val="1"/>
        <w:numId w:val="18"/>
      </w:numPr>
      <w:spacing w:before="40" w:after="0" w:line="240" w:lineRule="auto"/>
      <w:ind w:left="0"/>
      <w:jc w:val="both"/>
      <w:outlineLvl w:val="1"/>
    </w:pPr>
    <w:rPr>
      <w:rFonts w:ascii="Arial" w:eastAsia="Times New Roman" w:hAnsi="Arial" w:cs="Times New Roman"/>
      <w:sz w:val="24"/>
      <w:szCs w:val="26"/>
    </w:rPr>
  </w:style>
  <w:style w:type="paragraph" w:styleId="Heading3">
    <w:name w:val="heading 3"/>
    <w:basedOn w:val="Normal"/>
    <w:next w:val="Normal"/>
    <w:link w:val="Heading3Char"/>
    <w:uiPriority w:val="9"/>
    <w:unhideWhenUsed/>
    <w:qFormat/>
    <w:rsid w:val="00BA6A14"/>
    <w:pPr>
      <w:keepNext/>
      <w:keepLines/>
      <w:numPr>
        <w:ilvl w:val="2"/>
        <w:numId w:val="18"/>
      </w:numPr>
      <w:spacing w:before="240" w:after="60" w:line="240" w:lineRule="auto"/>
      <w:jc w:val="both"/>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BA6A14"/>
    <w:pPr>
      <w:keepNext/>
      <w:keepLines/>
      <w:numPr>
        <w:ilvl w:val="3"/>
        <w:numId w:val="18"/>
      </w:numPr>
      <w:spacing w:before="240" w:after="60" w:line="240" w:lineRule="auto"/>
      <w:jc w:val="both"/>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
    <w:unhideWhenUsed/>
    <w:qFormat/>
    <w:rsid w:val="00BA6A14"/>
    <w:pPr>
      <w:keepNext/>
      <w:keepLines/>
      <w:numPr>
        <w:ilvl w:val="4"/>
        <w:numId w:val="18"/>
      </w:numPr>
      <w:spacing w:before="240" w:after="60" w:line="240" w:lineRule="auto"/>
      <w:jc w:val="both"/>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uiPriority w:val="9"/>
    <w:unhideWhenUsed/>
    <w:qFormat/>
    <w:rsid w:val="00BA6A14"/>
    <w:pPr>
      <w:keepNext/>
      <w:keepLines/>
      <w:numPr>
        <w:ilvl w:val="5"/>
        <w:numId w:val="18"/>
      </w:numPr>
      <w:spacing w:before="240" w:after="60" w:line="240" w:lineRule="auto"/>
      <w:jc w:val="both"/>
      <w:outlineLvl w:val="5"/>
    </w:pPr>
    <w:rPr>
      <w:rFonts w:ascii="Calibri" w:eastAsia="Times New Roman" w:hAnsi="Calibri" w:cs="Times New Roman"/>
      <w:b/>
      <w:bCs/>
    </w:rPr>
  </w:style>
  <w:style w:type="paragraph" w:styleId="Heading7">
    <w:name w:val="heading 7"/>
    <w:basedOn w:val="Normal"/>
    <w:next w:val="Normal"/>
    <w:link w:val="Heading7Char"/>
    <w:uiPriority w:val="9"/>
    <w:unhideWhenUsed/>
    <w:qFormat/>
    <w:rsid w:val="00BA6A14"/>
    <w:pPr>
      <w:keepNext/>
      <w:keepLines/>
      <w:numPr>
        <w:ilvl w:val="6"/>
        <w:numId w:val="18"/>
      </w:numPr>
      <w:spacing w:before="240" w:after="60" w:line="240" w:lineRule="auto"/>
      <w:jc w:val="both"/>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unhideWhenUsed/>
    <w:qFormat/>
    <w:rsid w:val="00BA6A14"/>
    <w:pPr>
      <w:keepNext/>
      <w:keepLines/>
      <w:numPr>
        <w:ilvl w:val="7"/>
        <w:numId w:val="18"/>
      </w:numPr>
      <w:spacing w:before="240" w:after="60" w:line="240" w:lineRule="auto"/>
      <w:jc w:val="both"/>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unhideWhenUsed/>
    <w:qFormat/>
    <w:rsid w:val="00BA6A14"/>
    <w:pPr>
      <w:keepNext/>
      <w:keepLines/>
      <w:numPr>
        <w:ilvl w:val="8"/>
        <w:numId w:val="18"/>
      </w:numPr>
      <w:spacing w:before="240" w:after="60" w:line="240" w:lineRule="auto"/>
      <w:jc w:val="both"/>
      <w:outlineLvl w:val="8"/>
    </w:pPr>
    <w:rPr>
      <w:rFonts w:ascii="Calibri Light" w:eastAsia="Times New Roman" w:hAnsi="Calibri Ligh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A87464"/>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A87464"/>
    <w:pPr>
      <w:spacing w:line="256" w:lineRule="auto"/>
      <w:ind w:left="720"/>
      <w:contextualSpacing/>
    </w:pPr>
    <w:rPr>
      <w:rFonts w:ascii="Calibri" w:hAnsi="Calibri" w:cs="Calibri"/>
      <w:sz w:val="20"/>
      <w:szCs w:val="20"/>
    </w:rPr>
  </w:style>
  <w:style w:type="paragraph" w:customStyle="1" w:styleId="Default">
    <w:name w:val="Default"/>
    <w:rsid w:val="00A8746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DefaultText">
    <w:name w:val="Default Text"/>
    <w:basedOn w:val="Normal"/>
    <w:link w:val="DefaultTextCaracter"/>
    <w:rsid w:val="00A27A81"/>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A27A81"/>
    <w:rPr>
      <w:sz w:val="24"/>
      <w:szCs w:val="24"/>
      <w:lang w:val="en-AU"/>
    </w:rPr>
  </w:style>
  <w:style w:type="paragraph" w:customStyle="1" w:styleId="DefaultText1">
    <w:name w:val="Default Text:1"/>
    <w:basedOn w:val="Normal"/>
    <w:link w:val="DefaultText1Char"/>
    <w:uiPriority w:val="99"/>
    <w:rsid w:val="00A27A81"/>
    <w:pPr>
      <w:spacing w:after="0" w:line="240" w:lineRule="auto"/>
    </w:pPr>
    <w:rPr>
      <w:sz w:val="24"/>
      <w:szCs w:val="24"/>
      <w:lang w:val="en-AU"/>
    </w:rPr>
  </w:style>
  <w:style w:type="paragraph" w:customStyle="1" w:styleId="ListBullet1">
    <w:name w:val="List Bullet 1"/>
    <w:basedOn w:val="Normal"/>
    <w:rsid w:val="00A27A81"/>
    <w:pPr>
      <w:numPr>
        <w:numId w:val="1"/>
      </w:numPr>
      <w:spacing w:after="0" w:line="240" w:lineRule="auto"/>
    </w:pPr>
    <w:rPr>
      <w:rFonts w:ascii="Times New Roman" w:eastAsia="Times New Roman" w:hAnsi="Times New Roman" w:cs="Times New Roman"/>
      <w:sz w:val="20"/>
      <w:szCs w:val="20"/>
      <w:lang w:val="en-US" w:eastAsia="ro-RO"/>
    </w:rPr>
  </w:style>
  <w:style w:type="character" w:customStyle="1" w:styleId="DefaultTextCaracter">
    <w:name w:val="Default Text Caracter"/>
    <w:link w:val="DefaultText"/>
    <w:locked/>
    <w:rsid w:val="00A27A81"/>
    <w:rPr>
      <w:rFonts w:ascii="Times New Roman" w:eastAsia="Times New Roman" w:hAnsi="Times New Roman" w:cs="Times New Roman"/>
      <w:color w:val="000000"/>
      <w:sz w:val="28"/>
      <w:szCs w:val="28"/>
    </w:rPr>
  </w:style>
  <w:style w:type="character" w:customStyle="1" w:styleId="Heading1Char">
    <w:name w:val="Heading 1 Char"/>
    <w:basedOn w:val="DefaultParagraphFont"/>
    <w:link w:val="Heading1"/>
    <w:uiPriority w:val="9"/>
    <w:rsid w:val="00BA6A14"/>
    <w:rPr>
      <w:rFonts w:ascii="Arial" w:eastAsia="Times New Roman" w:hAnsi="Arial" w:cs="Times New Roman"/>
      <w:b/>
      <w:sz w:val="24"/>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BA6A14"/>
    <w:rPr>
      <w:rFonts w:ascii="Arial" w:eastAsia="Times New Roman" w:hAnsi="Arial" w:cs="Times New Roman"/>
      <w:sz w:val="24"/>
      <w:szCs w:val="26"/>
    </w:rPr>
  </w:style>
  <w:style w:type="character" w:customStyle="1" w:styleId="Heading3Char">
    <w:name w:val="Heading 3 Char"/>
    <w:basedOn w:val="DefaultParagraphFont"/>
    <w:link w:val="Heading3"/>
    <w:uiPriority w:val="99"/>
    <w:rsid w:val="00BA6A14"/>
    <w:rPr>
      <w:rFonts w:ascii="Calibri Light" w:eastAsia="Times New Roman" w:hAnsi="Calibri Light" w:cs="Times New Roman"/>
      <w:b/>
      <w:bCs/>
      <w:sz w:val="26"/>
      <w:szCs w:val="26"/>
    </w:rPr>
  </w:style>
  <w:style w:type="character" w:customStyle="1" w:styleId="Heading4Char">
    <w:name w:val="Heading 4 Char"/>
    <w:basedOn w:val="DefaultParagraphFont"/>
    <w:link w:val="Heading4"/>
    <w:uiPriority w:val="99"/>
    <w:rsid w:val="00BA6A14"/>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9"/>
    <w:rsid w:val="00BA6A14"/>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9"/>
    <w:rsid w:val="00BA6A14"/>
    <w:rPr>
      <w:rFonts w:ascii="Calibri" w:eastAsia="Times New Roman" w:hAnsi="Calibri" w:cs="Times New Roman"/>
      <w:b/>
      <w:bCs/>
    </w:rPr>
  </w:style>
  <w:style w:type="character" w:customStyle="1" w:styleId="Heading7Char">
    <w:name w:val="Heading 7 Char"/>
    <w:basedOn w:val="DefaultParagraphFont"/>
    <w:link w:val="Heading7"/>
    <w:rsid w:val="00BA6A14"/>
    <w:rPr>
      <w:rFonts w:ascii="Calibri" w:eastAsia="Times New Roman" w:hAnsi="Calibri" w:cs="Times New Roman"/>
      <w:sz w:val="24"/>
      <w:szCs w:val="24"/>
    </w:rPr>
  </w:style>
  <w:style w:type="character" w:customStyle="1" w:styleId="Heading8Char">
    <w:name w:val="Heading 8 Char"/>
    <w:basedOn w:val="DefaultParagraphFont"/>
    <w:link w:val="Heading8"/>
    <w:rsid w:val="00BA6A14"/>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BA6A14"/>
    <w:rPr>
      <w:rFonts w:ascii="Calibri Light" w:eastAsia="Times New Roman" w:hAnsi="Calibri Light" w:cs="Times New Roman"/>
    </w:rPr>
  </w:style>
  <w:style w:type="table" w:styleId="TableGrid">
    <w:name w:val="Table Grid"/>
    <w:basedOn w:val="TableNormal"/>
    <w:uiPriority w:val="3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4">
    <w:name w:val="Style14"/>
    <w:basedOn w:val="Normal"/>
    <w:rsid w:val="00BA6A14"/>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character" w:customStyle="1" w:styleId="FontStyle33">
    <w:name w:val="Font Style33"/>
    <w:rsid w:val="00BA6A14"/>
    <w:rPr>
      <w:rFonts w:ascii="Arial Unicode MS" w:eastAsia="Arial Unicode MS" w:cs="Arial Unicode MS"/>
      <w:b/>
      <w:bCs/>
      <w:sz w:val="20"/>
      <w:szCs w:val="20"/>
    </w:rPr>
  </w:style>
  <w:style w:type="character" w:customStyle="1" w:styleId="UnresolvedMention1">
    <w:name w:val="Unresolved Mention1"/>
    <w:basedOn w:val="DefaultParagraphFont"/>
    <w:uiPriority w:val="99"/>
    <w:semiHidden/>
    <w:rsid w:val="00BA6A14"/>
    <w:rPr>
      <w:color w:val="605E5C"/>
      <w:shd w:val="clear" w:color="auto" w:fill="E1DFDD"/>
    </w:rPr>
  </w:style>
  <w:style w:type="paragraph" w:customStyle="1" w:styleId="Style10">
    <w:name w:val="Style10"/>
    <w:basedOn w:val="Normal"/>
    <w:uiPriority w:val="99"/>
    <w:rsid w:val="00BA6A14"/>
    <w:pPr>
      <w:widowControl w:val="0"/>
      <w:autoSpaceDE w:val="0"/>
      <w:autoSpaceDN w:val="0"/>
      <w:adjustRightInd w:val="0"/>
      <w:spacing w:after="0" w:line="240" w:lineRule="auto"/>
    </w:pPr>
    <w:rPr>
      <w:rFonts w:ascii="Arial" w:eastAsia="Times New Roman" w:hAnsi="Arial" w:cs="Arial"/>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BA6A14"/>
    <w:rPr>
      <w:rFonts w:cs="Calibri"/>
      <w:sz w:val="20"/>
      <w:szCs w:val="20"/>
    </w:rPr>
  </w:style>
  <w:style w:type="paragraph" w:styleId="BodyText2">
    <w:name w:val="Body Text 2"/>
    <w:basedOn w:val="Normal"/>
    <w:link w:val="BodyText2Char"/>
    <w:uiPriority w:val="99"/>
    <w:rsid w:val="00BA6A14"/>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BA6A14"/>
    <w:rPr>
      <w:rFonts w:ascii="Calibri" w:eastAsia="Times New Roman" w:hAnsi="Calibri" w:cs="Calibri"/>
    </w:rPr>
  </w:style>
  <w:style w:type="character" w:customStyle="1" w:styleId="UnresolvedMention2">
    <w:name w:val="Unresolved Mention2"/>
    <w:basedOn w:val="DefaultParagraphFont"/>
    <w:uiPriority w:val="99"/>
    <w:semiHidden/>
    <w:unhideWhenUsed/>
    <w:rsid w:val="00BA6A14"/>
    <w:rPr>
      <w:color w:val="605E5C"/>
      <w:shd w:val="clear" w:color="auto" w:fill="E1DFDD"/>
    </w:rPr>
  </w:style>
  <w:style w:type="paragraph" w:styleId="BalloonText">
    <w:name w:val="Balloon Text"/>
    <w:basedOn w:val="Normal"/>
    <w:link w:val="BalloonTextChar"/>
    <w:uiPriority w:val="99"/>
    <w:semiHidden/>
    <w:unhideWhenUsed/>
    <w:rsid w:val="00BA6A14"/>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BA6A14"/>
    <w:rPr>
      <w:rFonts w:ascii="Segoe UI" w:eastAsia="Times New Roman" w:hAnsi="Segoe UI" w:cs="Segoe UI"/>
      <w:sz w:val="18"/>
      <w:szCs w:val="18"/>
    </w:rPr>
  </w:style>
  <w:style w:type="character" w:styleId="FollowedHyperlink">
    <w:name w:val="FollowedHyperlink"/>
    <w:basedOn w:val="DefaultParagraphFont"/>
    <w:uiPriority w:val="99"/>
    <w:unhideWhenUsed/>
    <w:rsid w:val="00BA6A14"/>
    <w:rPr>
      <w:color w:val="954F72" w:themeColor="followedHyperlink"/>
      <w:u w:val="single"/>
    </w:rPr>
  </w:style>
  <w:style w:type="numbering" w:customStyle="1" w:styleId="NoList1">
    <w:name w:val="No List1"/>
    <w:next w:val="NoList"/>
    <w:uiPriority w:val="99"/>
    <w:semiHidden/>
    <w:unhideWhenUsed/>
    <w:rsid w:val="00BA6A14"/>
  </w:style>
  <w:style w:type="character" w:customStyle="1" w:styleId="uniqueidentificationcodelist">
    <w:name w:val="uniqueidentificationcodelist"/>
    <w:basedOn w:val="DefaultParagraphFont"/>
    <w:rsid w:val="00BA6A14"/>
  </w:style>
  <w:style w:type="character" w:styleId="CommentReference">
    <w:name w:val="annotation reference"/>
    <w:basedOn w:val="DefaultParagraphFont"/>
    <w:uiPriority w:val="99"/>
    <w:semiHidden/>
    <w:unhideWhenUsed/>
    <w:rsid w:val="00BA6A14"/>
    <w:rPr>
      <w:sz w:val="16"/>
      <w:szCs w:val="16"/>
    </w:rPr>
  </w:style>
  <w:style w:type="paragraph" w:styleId="CommentText">
    <w:name w:val="annotation text"/>
    <w:basedOn w:val="Normal"/>
    <w:link w:val="CommentTextChar"/>
    <w:uiPriority w:val="99"/>
    <w:semiHidden/>
    <w:unhideWhenUsed/>
    <w:rsid w:val="00BA6A14"/>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A6A1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A6A14"/>
    <w:rPr>
      <w:b/>
      <w:bCs/>
    </w:rPr>
  </w:style>
  <w:style w:type="character" w:customStyle="1" w:styleId="CommentSubjectChar">
    <w:name w:val="Comment Subject Char"/>
    <w:basedOn w:val="CommentTextChar"/>
    <w:link w:val="CommentSubject"/>
    <w:uiPriority w:val="99"/>
    <w:semiHidden/>
    <w:rsid w:val="00BA6A14"/>
    <w:rPr>
      <w:rFonts w:ascii="Calibri" w:eastAsia="Calibri" w:hAnsi="Calibri" w:cs="Times New Roman"/>
      <w:b/>
      <w:bCs/>
      <w:sz w:val="20"/>
      <w:szCs w:val="20"/>
    </w:rPr>
  </w:style>
  <w:style w:type="paragraph" w:customStyle="1" w:styleId="Level1">
    <w:name w:val="Level 1"/>
    <w:basedOn w:val="Normal"/>
    <w:next w:val="Normal"/>
    <w:qFormat/>
    <w:rsid w:val="00BA6A14"/>
    <w:pPr>
      <w:keepNext/>
      <w:numPr>
        <w:numId w:val="23"/>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BA6A14"/>
    <w:pPr>
      <w:numPr>
        <w:ilvl w:val="1"/>
        <w:numId w:val="23"/>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BA6A14"/>
    <w:pPr>
      <w:numPr>
        <w:ilvl w:val="2"/>
        <w:numId w:val="23"/>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BA6A14"/>
    <w:pPr>
      <w:numPr>
        <w:ilvl w:val="3"/>
        <w:numId w:val="23"/>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BA6A14"/>
    <w:pPr>
      <w:numPr>
        <w:ilvl w:val="4"/>
        <w:numId w:val="23"/>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BA6A14"/>
    <w:pPr>
      <w:numPr>
        <w:ilvl w:val="5"/>
        <w:numId w:val="23"/>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BA6A14"/>
    <w:pPr>
      <w:numPr>
        <w:ilvl w:val="6"/>
        <w:numId w:val="23"/>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BA6A14"/>
    <w:pPr>
      <w:numPr>
        <w:ilvl w:val="7"/>
        <w:numId w:val="23"/>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BA6A14"/>
    <w:pPr>
      <w:numPr>
        <w:ilvl w:val="8"/>
        <w:numId w:val="23"/>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BA6A14"/>
  </w:style>
  <w:style w:type="character" w:customStyle="1" w:styleId="MeniuneNerezolvat1">
    <w:name w:val="Mențiune Nerezolvat1"/>
    <w:basedOn w:val="DefaultParagraphFont"/>
    <w:uiPriority w:val="99"/>
    <w:semiHidden/>
    <w:rsid w:val="00BA6A14"/>
    <w:rPr>
      <w:color w:val="605E5C"/>
      <w:shd w:val="clear" w:color="auto" w:fill="E1DFDD"/>
    </w:rPr>
  </w:style>
  <w:style w:type="table" w:customStyle="1" w:styleId="TableGrid11">
    <w:name w:val="Table Grid11"/>
    <w:basedOn w:val="TableNormal"/>
    <w:next w:val="TableGrid"/>
    <w:uiPriority w:val="5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BA6A14"/>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BA6A14"/>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BA6A14"/>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BA6A14"/>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BA6A14"/>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BA6A14"/>
    <w:rPr>
      <w:rFonts w:ascii="Arial" w:eastAsia="Times New Roman" w:hAnsi="Arial" w:cs="Arial"/>
      <w:lang w:val="en-US"/>
    </w:rPr>
  </w:style>
  <w:style w:type="character" w:customStyle="1" w:styleId="scrisoareLeadChar">
    <w:name w:val="scrisoare Lead Char"/>
    <w:link w:val="scrisoareLead"/>
    <w:uiPriority w:val="99"/>
    <w:rsid w:val="00BA6A14"/>
    <w:rPr>
      <w:rFonts w:ascii="Arial" w:hAnsi="Arial" w:cs="Arial"/>
      <w:b/>
      <w:bCs/>
    </w:rPr>
  </w:style>
  <w:style w:type="paragraph" w:customStyle="1" w:styleId="scrisoareLead">
    <w:name w:val="scrisoare Lead"/>
    <w:basedOn w:val="Normal"/>
    <w:link w:val="scrisoareLeadChar"/>
    <w:uiPriority w:val="99"/>
    <w:rsid w:val="00BA6A14"/>
    <w:pPr>
      <w:spacing w:after="200" w:line="360" w:lineRule="auto"/>
    </w:pPr>
    <w:rPr>
      <w:rFonts w:ascii="Arial" w:hAnsi="Arial" w:cs="Arial"/>
      <w:b/>
      <w:bCs/>
    </w:rPr>
  </w:style>
  <w:style w:type="character" w:styleId="Strong">
    <w:name w:val="Strong"/>
    <w:basedOn w:val="DefaultParagraphFont"/>
    <w:uiPriority w:val="99"/>
    <w:qFormat/>
    <w:rsid w:val="00BA6A14"/>
    <w:rPr>
      <w:b/>
      <w:bCs/>
    </w:rPr>
  </w:style>
  <w:style w:type="character" w:customStyle="1" w:styleId="l5def1">
    <w:name w:val="l5def1"/>
    <w:uiPriority w:val="99"/>
    <w:rsid w:val="00BA6A14"/>
    <w:rPr>
      <w:rFonts w:ascii="Arial" w:hAnsi="Arial" w:cs="Arial"/>
      <w:color w:val="000000"/>
      <w:sz w:val="26"/>
      <w:szCs w:val="26"/>
    </w:rPr>
  </w:style>
  <w:style w:type="paragraph" w:customStyle="1" w:styleId="DefaultText2">
    <w:name w:val="Default Text:2"/>
    <w:basedOn w:val="Normal"/>
    <w:rsid w:val="00BA6A14"/>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BA6A14"/>
    <w:rPr>
      <w:sz w:val="26"/>
      <w:szCs w:val="26"/>
    </w:rPr>
  </w:style>
  <w:style w:type="character" w:customStyle="1" w:styleId="FontStyle32">
    <w:name w:val="Font Style32"/>
    <w:uiPriority w:val="99"/>
    <w:rsid w:val="00BA6A14"/>
    <w:rPr>
      <w:rFonts w:ascii="Arial" w:hAnsi="Arial" w:cs="Arial"/>
      <w:sz w:val="22"/>
      <w:szCs w:val="22"/>
    </w:rPr>
  </w:style>
  <w:style w:type="paragraph" w:styleId="BodyText3">
    <w:name w:val="Body Text 3"/>
    <w:basedOn w:val="Normal"/>
    <w:link w:val="BodyText3Char"/>
    <w:uiPriority w:val="99"/>
    <w:rsid w:val="00BA6A14"/>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BA6A14"/>
    <w:rPr>
      <w:rFonts w:ascii="Times New Roman" w:eastAsia="Times New Roman" w:hAnsi="Times New Roman" w:cs="Times New Roman"/>
      <w:sz w:val="16"/>
      <w:szCs w:val="16"/>
      <w:lang w:val="en-US"/>
    </w:rPr>
  </w:style>
  <w:style w:type="paragraph" w:customStyle="1" w:styleId="msonormal0">
    <w:name w:val="msonormal"/>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BA6A14"/>
    <w:rPr>
      <w:rFonts w:ascii="Times New Roman" w:hAnsi="Times New Roman" w:cs="Times New Roman"/>
      <w:color w:val="000000"/>
      <w:sz w:val="28"/>
      <w:szCs w:val="28"/>
      <w:lang w:val="ro-RO"/>
    </w:rPr>
  </w:style>
  <w:style w:type="paragraph" w:styleId="Title">
    <w:name w:val="Title"/>
    <w:basedOn w:val="Normal"/>
    <w:link w:val="TitleChar"/>
    <w:uiPriority w:val="99"/>
    <w:qFormat/>
    <w:rsid w:val="00BA6A14"/>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BA6A14"/>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BA6A14"/>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BA6A14"/>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BA6A14"/>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BA6A14"/>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BA6A14"/>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BA6A14"/>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BA6A14"/>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BA6A14"/>
    <w:rPr>
      <w:rFonts w:ascii="Tahoma" w:eastAsia="Times New Roman" w:hAnsi="Tahoma" w:cs="Tahoma"/>
      <w:color w:val="000000"/>
      <w:sz w:val="20"/>
      <w:szCs w:val="20"/>
      <w:shd w:val="clear" w:color="auto" w:fill="000080"/>
    </w:rPr>
  </w:style>
  <w:style w:type="paragraph" w:styleId="NoSpacing">
    <w:name w:val="No Spacing"/>
    <w:uiPriority w:val="99"/>
    <w:qFormat/>
    <w:rsid w:val="00BA6A14"/>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BA6A14"/>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BA6A14"/>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BA6A14"/>
    <w:rPr>
      <w:sz w:val="23"/>
      <w:szCs w:val="23"/>
      <w:shd w:val="clear" w:color="auto" w:fill="FFFFFF"/>
    </w:rPr>
  </w:style>
  <w:style w:type="paragraph" w:customStyle="1" w:styleId="Bodytext1">
    <w:name w:val="Body text1"/>
    <w:basedOn w:val="Normal"/>
    <w:link w:val="Bodytext0"/>
    <w:uiPriority w:val="99"/>
    <w:rsid w:val="00BA6A14"/>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BA6A14"/>
    <w:pPr>
      <w:keepNext w:val="0"/>
      <w:keepLines w:val="0"/>
      <w:numPr>
        <w:ilvl w:val="0"/>
        <w:numId w:val="0"/>
      </w:numPr>
      <w:suppressAutoHyphens/>
      <w:spacing w:before="240" w:after="60"/>
      <w:jc w:val="center"/>
    </w:pPr>
    <w:rPr>
      <w:rFonts w:ascii="Arial Narrow" w:hAnsi="Arial Narrow" w:cs="Arial Narrow"/>
      <w:b/>
      <w:bCs/>
      <w:sz w:val="28"/>
      <w:szCs w:val="28"/>
      <w:lang w:eastAsia="ar-SA"/>
    </w:rPr>
  </w:style>
  <w:style w:type="character" w:customStyle="1" w:styleId="articol1">
    <w:name w:val="articol1"/>
    <w:uiPriority w:val="99"/>
    <w:rsid w:val="00BA6A14"/>
    <w:rPr>
      <w:rFonts w:ascii="Times New Roman" w:hAnsi="Times New Roman" w:cs="Times New Roman"/>
      <w:b/>
      <w:bCs/>
      <w:color w:val="000000"/>
    </w:rPr>
  </w:style>
  <w:style w:type="character" w:customStyle="1" w:styleId="alineat1">
    <w:name w:val="alineat1"/>
    <w:uiPriority w:val="99"/>
    <w:rsid w:val="00BA6A14"/>
    <w:rPr>
      <w:rFonts w:ascii="Times New Roman" w:hAnsi="Times New Roman" w:cs="Times New Roman"/>
      <w:b/>
      <w:bCs/>
      <w:color w:val="000000"/>
    </w:rPr>
  </w:style>
  <w:style w:type="character" w:customStyle="1" w:styleId="litera1">
    <w:name w:val="litera1"/>
    <w:uiPriority w:val="99"/>
    <w:rsid w:val="00BA6A14"/>
    <w:rPr>
      <w:rFonts w:ascii="Times New Roman" w:hAnsi="Times New Roman" w:cs="Times New Roman"/>
      <w:b/>
      <w:bCs/>
      <w:color w:val="000000"/>
    </w:rPr>
  </w:style>
  <w:style w:type="character" w:customStyle="1" w:styleId="apple-style-span">
    <w:name w:val="apple-style-span"/>
    <w:uiPriority w:val="99"/>
    <w:rsid w:val="00BA6A14"/>
    <w:rPr>
      <w:rFonts w:ascii="Times New Roman" w:hAnsi="Times New Roman" w:cs="Times New Roman"/>
    </w:rPr>
  </w:style>
  <w:style w:type="character" w:customStyle="1" w:styleId="apple-converted-space">
    <w:name w:val="apple-converted-space"/>
    <w:uiPriority w:val="99"/>
    <w:rsid w:val="00BA6A14"/>
    <w:rPr>
      <w:rFonts w:ascii="Times New Roman" w:hAnsi="Times New Roman" w:cs="Times New Roman"/>
    </w:rPr>
  </w:style>
  <w:style w:type="character" w:customStyle="1" w:styleId="nota1">
    <w:name w:val="nota1"/>
    <w:uiPriority w:val="99"/>
    <w:rsid w:val="00BA6A14"/>
    <w:rPr>
      <w:rFonts w:ascii="Times New Roman" w:hAnsi="Times New Roman" w:cs="Times New Roman"/>
      <w:b/>
      <w:bCs/>
      <w:color w:val="000000"/>
    </w:rPr>
  </w:style>
  <w:style w:type="character" w:customStyle="1" w:styleId="noticetext">
    <w:name w:val="noticetext"/>
    <w:uiPriority w:val="99"/>
    <w:rsid w:val="00BA6A14"/>
    <w:rPr>
      <w:rFonts w:ascii="Times New Roman" w:hAnsi="Times New Roman" w:cs="Times New Roman"/>
    </w:rPr>
  </w:style>
  <w:style w:type="character" w:customStyle="1" w:styleId="hvalineatcontent">
    <w:name w:val="hvalineatcontent"/>
    <w:uiPriority w:val="99"/>
    <w:rsid w:val="00BA6A14"/>
    <w:rPr>
      <w:rFonts w:ascii="Times New Roman" w:hAnsi="Times New Roman" w:cs="Times New Roman"/>
    </w:rPr>
  </w:style>
  <w:style w:type="character" w:customStyle="1" w:styleId="hvalineatid">
    <w:name w:val="hvalineatid"/>
    <w:uiPriority w:val="99"/>
    <w:rsid w:val="00BA6A14"/>
    <w:rPr>
      <w:rFonts w:ascii="Times New Roman" w:hAnsi="Times New Roman" w:cs="Times New Roman"/>
    </w:rPr>
  </w:style>
  <w:style w:type="character" w:customStyle="1" w:styleId="hvsubpunctcontent">
    <w:name w:val="hvsubpunctcontent"/>
    <w:uiPriority w:val="99"/>
    <w:rsid w:val="00BA6A14"/>
    <w:rPr>
      <w:rFonts w:ascii="Times New Roman" w:hAnsi="Times New Roman" w:cs="Times New Roman"/>
    </w:rPr>
  </w:style>
  <w:style w:type="character" w:customStyle="1" w:styleId="labeldatatext">
    <w:name w:val="labeldatatext"/>
    <w:uiPriority w:val="99"/>
    <w:rsid w:val="00BA6A14"/>
    <w:rPr>
      <w:rFonts w:ascii="Times New Roman" w:hAnsi="Times New Roman" w:cs="Times New Roman"/>
    </w:rPr>
  </w:style>
  <w:style w:type="character" w:customStyle="1" w:styleId="noticetext1">
    <w:name w:val="noticetext1"/>
    <w:uiPriority w:val="99"/>
    <w:rsid w:val="00BA6A14"/>
    <w:rPr>
      <w:rFonts w:ascii="Arial" w:hAnsi="Arial" w:cs="Arial"/>
      <w:sz w:val="20"/>
      <w:szCs w:val="20"/>
    </w:rPr>
  </w:style>
  <w:style w:type="character" w:customStyle="1" w:styleId="panchor">
    <w:name w:val="panchor"/>
    <w:rsid w:val="00BA6A14"/>
  </w:style>
  <w:style w:type="table" w:customStyle="1" w:styleId="TableGrid2">
    <w:name w:val="Table Grid2"/>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BA6A14"/>
  </w:style>
  <w:style w:type="paragraph" w:customStyle="1" w:styleId="yiv1563740185msolistparagraph">
    <w:name w:val="yiv1563740185msolistparagraph"/>
    <w:basedOn w:val="Normal"/>
    <w:rsid w:val="00BA6A14"/>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BA6A14"/>
  </w:style>
  <w:style w:type="paragraph" w:styleId="PlainText">
    <w:name w:val="Plain Text"/>
    <w:basedOn w:val="Normal"/>
    <w:link w:val="PlainTextChar"/>
    <w:rsid w:val="00BA6A14"/>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BA6A14"/>
    <w:rPr>
      <w:rFonts w:ascii="Courier New" w:eastAsia="Times New Roman" w:hAnsi="Courier New" w:cs="Courier New"/>
      <w:sz w:val="20"/>
      <w:szCs w:val="20"/>
      <w:lang w:val="en-US"/>
    </w:rPr>
  </w:style>
  <w:style w:type="paragraph" w:customStyle="1" w:styleId="NormalWeb1">
    <w:name w:val="Normal (Web)1"/>
    <w:basedOn w:val="Normal"/>
    <w:rsid w:val="00BA6A1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BA6A14"/>
  </w:style>
  <w:style w:type="character" w:styleId="PageNumber">
    <w:name w:val="page number"/>
    <w:basedOn w:val="DefaultParagraphFont"/>
    <w:rsid w:val="00BA6A14"/>
  </w:style>
  <w:style w:type="paragraph" w:customStyle="1" w:styleId="H5">
    <w:name w:val="H5"/>
    <w:basedOn w:val="Normal"/>
    <w:next w:val="Normal"/>
    <w:rsid w:val="00BA6A14"/>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BA6A14"/>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BA6A14"/>
  </w:style>
  <w:style w:type="character" w:customStyle="1" w:styleId="pt1">
    <w:name w:val="pt1"/>
    <w:rsid w:val="00BA6A14"/>
    <w:rPr>
      <w:b/>
      <w:bCs/>
      <w:color w:val="8F0000"/>
    </w:rPr>
  </w:style>
  <w:style w:type="paragraph" w:customStyle="1" w:styleId="h1">
    <w:name w:val="h1"/>
    <w:aliases w:val="hang1"/>
    <w:basedOn w:val="Normal"/>
    <w:rsid w:val="00BA6A14"/>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BA6A14"/>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BA6A14"/>
    <w:rPr>
      <w:b/>
      <w:bCs/>
      <w:color w:val="8F0000"/>
    </w:rPr>
  </w:style>
  <w:style w:type="character" w:customStyle="1" w:styleId="tpt1">
    <w:name w:val="tpt1"/>
    <w:basedOn w:val="DefaultParagraphFont"/>
    <w:rsid w:val="00BA6A14"/>
  </w:style>
  <w:style w:type="character" w:customStyle="1" w:styleId="li1">
    <w:name w:val="li1"/>
    <w:rsid w:val="00BA6A14"/>
    <w:rPr>
      <w:b/>
      <w:bCs/>
      <w:color w:val="8F0000"/>
    </w:rPr>
  </w:style>
  <w:style w:type="character" w:customStyle="1" w:styleId="al1">
    <w:name w:val="al1"/>
    <w:rsid w:val="00BA6A14"/>
    <w:rPr>
      <w:b/>
      <w:bCs/>
      <w:color w:val="008F00"/>
    </w:rPr>
  </w:style>
  <w:style w:type="character" w:customStyle="1" w:styleId="tax1">
    <w:name w:val="tax1"/>
    <w:rsid w:val="00BA6A14"/>
    <w:rPr>
      <w:b/>
      <w:bCs/>
      <w:sz w:val="26"/>
      <w:szCs w:val="26"/>
    </w:rPr>
  </w:style>
  <w:style w:type="character" w:customStyle="1" w:styleId="tpe1">
    <w:name w:val="tpe1"/>
    <w:rsid w:val="00BA6A14"/>
    <w:rPr>
      <w:b/>
      <w:bCs/>
      <w:sz w:val="26"/>
      <w:szCs w:val="26"/>
    </w:rPr>
  </w:style>
  <w:style w:type="paragraph" w:customStyle="1" w:styleId="Normal1">
    <w:name w:val="Normal1"/>
    <w:rsid w:val="00BA6A14"/>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BA6A14"/>
    <w:pPr>
      <w:numPr>
        <w:numId w:val="23"/>
      </w:numPr>
    </w:pPr>
  </w:style>
  <w:style w:type="paragraph" w:customStyle="1" w:styleId="CharChar1CaracterCaracterCharCharCaracterCaracterCharCharCaracterCaracter">
    <w:name w:val="Char Char1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BA6A14"/>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BA6A14"/>
    <w:rPr>
      <w:rFonts w:ascii="Times New Roman" w:eastAsia="Times New Roman" w:hAnsi="Times New Roman" w:cs="Times New Roman"/>
      <w:sz w:val="20"/>
      <w:szCs w:val="20"/>
      <w:lang w:val="en-US"/>
    </w:rPr>
  </w:style>
  <w:style w:type="character" w:styleId="FootnoteReference">
    <w:name w:val="footnote reference"/>
    <w:semiHidden/>
    <w:rsid w:val="00BA6A14"/>
    <w:rPr>
      <w:vertAlign w:val="superscript"/>
    </w:rPr>
  </w:style>
  <w:style w:type="paragraph" w:customStyle="1" w:styleId="CharChar1CharChar">
    <w:name w:val="Char Char1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BA6A14"/>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BA6A14"/>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BA6A14"/>
    <w:rPr>
      <w:rFonts w:ascii="Times New Roman" w:eastAsia="Times New Roman" w:hAnsi="Times New Roman" w:cs="Times New Roman"/>
      <w:sz w:val="24"/>
      <w:szCs w:val="24"/>
      <w:lang w:val="en-US"/>
    </w:rPr>
  </w:style>
  <w:style w:type="paragraph" w:customStyle="1" w:styleId="Style1">
    <w:name w:val="Style1"/>
    <w:basedOn w:val="Normal"/>
    <w:rsid w:val="00BA6A14"/>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BA6A14"/>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BA6A14"/>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BA6A14"/>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8">
    <w:name w:val="Style8"/>
    <w:basedOn w:val="Normal"/>
    <w:rsid w:val="00BA6A14"/>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BA6A14"/>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BA6A14"/>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BA6A14"/>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5">
    <w:name w:val="Style1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BA6A14"/>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BA6A14"/>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BA6A14"/>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BA6A14"/>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BA6A14"/>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BA6A14"/>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BA6A14"/>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BA6A14"/>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BA6A14"/>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4">
    <w:name w:val="Font Style34"/>
    <w:rsid w:val="00BA6A14"/>
    <w:rPr>
      <w:rFonts w:ascii="Arial Unicode MS" w:eastAsia="Arial Unicode MS" w:cs="Arial Unicode MS"/>
      <w:sz w:val="20"/>
      <w:szCs w:val="20"/>
    </w:rPr>
  </w:style>
  <w:style w:type="character" w:customStyle="1" w:styleId="FontStyle35">
    <w:name w:val="Font Style35"/>
    <w:rsid w:val="00BA6A14"/>
    <w:rPr>
      <w:rFonts w:ascii="Times New Roman" w:hAnsi="Times New Roman" w:cs="Times New Roman"/>
      <w:b/>
      <w:bCs/>
      <w:i/>
      <w:iCs/>
      <w:spacing w:val="-10"/>
      <w:sz w:val="22"/>
      <w:szCs w:val="22"/>
    </w:rPr>
  </w:style>
  <w:style w:type="character" w:customStyle="1" w:styleId="FontStyle36">
    <w:name w:val="Font Style36"/>
    <w:rsid w:val="00BA6A14"/>
    <w:rPr>
      <w:rFonts w:ascii="Times New Roman" w:hAnsi="Times New Roman" w:cs="Times New Roman"/>
      <w:i/>
      <w:iCs/>
      <w:sz w:val="22"/>
      <w:szCs w:val="22"/>
    </w:rPr>
  </w:style>
  <w:style w:type="character" w:customStyle="1" w:styleId="FontStyle37">
    <w:name w:val="Font Style37"/>
    <w:rsid w:val="00BA6A14"/>
    <w:rPr>
      <w:rFonts w:ascii="Times New Roman" w:hAnsi="Times New Roman" w:cs="Times New Roman"/>
      <w:b/>
      <w:bCs/>
      <w:sz w:val="22"/>
      <w:szCs w:val="22"/>
    </w:rPr>
  </w:style>
  <w:style w:type="character" w:customStyle="1" w:styleId="FontStyle38">
    <w:name w:val="Font Style38"/>
    <w:rsid w:val="00BA6A14"/>
    <w:rPr>
      <w:rFonts w:ascii="Times New Roman" w:hAnsi="Times New Roman" w:cs="Times New Roman"/>
      <w:sz w:val="22"/>
      <w:szCs w:val="22"/>
    </w:rPr>
  </w:style>
  <w:style w:type="paragraph" w:customStyle="1" w:styleId="CharChar15">
    <w:name w:val="Char Char15"/>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BA6A14"/>
  </w:style>
  <w:style w:type="paragraph" w:customStyle="1" w:styleId="Caracter">
    <w:name w:val="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BA6A14"/>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BA6A14"/>
    <w:pPr>
      <w:spacing w:after="0" w:line="240" w:lineRule="auto"/>
      <w:ind w:left="567" w:right="567"/>
    </w:pPr>
    <w:rPr>
      <w:rFonts w:ascii="Calibri" w:eastAsia="Calibri" w:hAnsi="Calibri" w:cs="Times New Roman"/>
    </w:rPr>
  </w:style>
  <w:style w:type="paragraph" w:customStyle="1" w:styleId="instruct">
    <w:name w:val="instruct"/>
    <w:basedOn w:val="Normal"/>
    <w:rsid w:val="00BA6A14"/>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BA6A14"/>
  </w:style>
  <w:style w:type="character" w:styleId="Emphasis">
    <w:name w:val="Emphasis"/>
    <w:qFormat/>
    <w:rsid w:val="00BA6A1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BA6A14"/>
    <w:rPr>
      <w:rFonts w:ascii="Courier New" w:hAnsi="Courier New" w:cs="Courier New"/>
      <w:lang w:val="ro-RO" w:eastAsia="ro-RO"/>
    </w:rPr>
  </w:style>
  <w:style w:type="paragraph" w:customStyle="1" w:styleId="tabulka">
    <w:name w:val="tabulka"/>
    <w:basedOn w:val="Normal"/>
    <w:rsid w:val="00BA6A14"/>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BA6A14"/>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BA6A14"/>
    <w:rPr>
      <w:sz w:val="24"/>
      <w:szCs w:val="24"/>
      <w:lang w:val="en-US" w:eastAsia="en-US" w:bidi="ar-SA"/>
    </w:rPr>
  </w:style>
  <w:style w:type="character" w:customStyle="1" w:styleId="FontStyle136">
    <w:name w:val="Font Style136"/>
    <w:rsid w:val="00BA6A14"/>
    <w:rPr>
      <w:rFonts w:ascii="Arial" w:hAnsi="Arial" w:cs="Arial"/>
      <w:sz w:val="20"/>
      <w:szCs w:val="20"/>
    </w:rPr>
  </w:style>
  <w:style w:type="paragraph" w:customStyle="1" w:styleId="BodySingle">
    <w:name w:val="Body Single"/>
    <w:basedOn w:val="Normal"/>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BA6A14"/>
    <w:rPr>
      <w:rFonts w:ascii="Arial" w:hAnsi="Arial" w:cs="Arial"/>
      <w:sz w:val="22"/>
      <w:szCs w:val="22"/>
    </w:rPr>
  </w:style>
  <w:style w:type="character" w:customStyle="1" w:styleId="CharChar2">
    <w:name w:val="Char Char2"/>
    <w:rsid w:val="00BA6A14"/>
    <w:rPr>
      <w:sz w:val="24"/>
      <w:szCs w:val="24"/>
    </w:rPr>
  </w:style>
  <w:style w:type="character" w:customStyle="1" w:styleId="FontStyle42">
    <w:name w:val="Font Style42"/>
    <w:rsid w:val="00BA6A14"/>
    <w:rPr>
      <w:rFonts w:ascii="Arial" w:hAnsi="Arial" w:cs="Arial"/>
      <w:b/>
      <w:bCs/>
      <w:sz w:val="22"/>
      <w:szCs w:val="22"/>
    </w:rPr>
  </w:style>
  <w:style w:type="paragraph" w:customStyle="1" w:styleId="DefaultTextCharChar">
    <w:name w:val="Default Text Char Char"/>
    <w:basedOn w:val="Normal"/>
    <w:link w:val="DefaultTextCharCharChar"/>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BA6A14"/>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BA6A14"/>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BA6A14"/>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BA6A14"/>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BA6A14"/>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BA6A14"/>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BA6A14"/>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BA6A14"/>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BA6A14"/>
    <w:rPr>
      <w:rFonts w:ascii="Arial" w:hAnsi="Arial"/>
      <w:shd w:val="clear" w:color="auto" w:fill="FFFFFF"/>
    </w:rPr>
  </w:style>
  <w:style w:type="paragraph" w:customStyle="1" w:styleId="Bodytext41">
    <w:name w:val="Body text (4)1"/>
    <w:basedOn w:val="Normal"/>
    <w:link w:val="Bodytext4"/>
    <w:rsid w:val="00BA6A14"/>
    <w:pPr>
      <w:shd w:val="clear" w:color="auto" w:fill="FFFFFF"/>
      <w:spacing w:after="780" w:line="240" w:lineRule="exact"/>
      <w:ind w:hanging="3060"/>
    </w:pPr>
    <w:rPr>
      <w:rFonts w:ascii="Arial" w:hAnsi="Arial"/>
    </w:rPr>
  </w:style>
  <w:style w:type="character" w:customStyle="1" w:styleId="BodytextBold59">
    <w:name w:val="Body text + Bold59"/>
    <w:rsid w:val="00BA6A14"/>
    <w:rPr>
      <w:rFonts w:ascii="Arial" w:hAnsi="Arial"/>
      <w:b/>
      <w:bCs/>
      <w:sz w:val="16"/>
      <w:szCs w:val="16"/>
      <w:lang w:bidi="ar-SA"/>
    </w:rPr>
  </w:style>
  <w:style w:type="character" w:customStyle="1" w:styleId="Bodytext4NotBold31">
    <w:name w:val="Body text (4) + Not Bold31"/>
    <w:rsid w:val="00BA6A14"/>
    <w:rPr>
      <w:rFonts w:ascii="Arial" w:hAnsi="Arial" w:cs="Arial"/>
      <w:b/>
      <w:bCs/>
      <w:spacing w:val="0"/>
      <w:sz w:val="16"/>
      <w:szCs w:val="16"/>
      <w:lang w:bidi="ar-SA"/>
    </w:rPr>
  </w:style>
  <w:style w:type="character" w:customStyle="1" w:styleId="BodytextBold57">
    <w:name w:val="Body text + Bold57"/>
    <w:rsid w:val="00BA6A14"/>
    <w:rPr>
      <w:rFonts w:ascii="Arial" w:hAnsi="Arial" w:cs="Arial"/>
      <w:b/>
      <w:bCs/>
      <w:spacing w:val="0"/>
      <w:sz w:val="16"/>
      <w:szCs w:val="16"/>
      <w:lang w:bidi="ar-SA"/>
    </w:rPr>
  </w:style>
  <w:style w:type="character" w:customStyle="1" w:styleId="Bodytext20">
    <w:name w:val="Body text (2)_"/>
    <w:link w:val="Bodytext21"/>
    <w:rsid w:val="00BA6A14"/>
    <w:rPr>
      <w:rFonts w:ascii="Arial" w:hAnsi="Arial"/>
      <w:b/>
      <w:bCs/>
      <w:sz w:val="17"/>
      <w:szCs w:val="17"/>
      <w:shd w:val="clear" w:color="auto" w:fill="FFFFFF"/>
    </w:rPr>
  </w:style>
  <w:style w:type="character" w:customStyle="1" w:styleId="Bodytext2NotBold">
    <w:name w:val="Body text (2) + Not Bold"/>
    <w:basedOn w:val="Bodytext20"/>
    <w:rsid w:val="00BA6A14"/>
    <w:rPr>
      <w:rFonts w:ascii="Arial" w:hAnsi="Arial"/>
      <w:b/>
      <w:bCs/>
      <w:sz w:val="17"/>
      <w:szCs w:val="17"/>
      <w:shd w:val="clear" w:color="auto" w:fill="FFFFFF"/>
    </w:rPr>
  </w:style>
  <w:style w:type="character" w:customStyle="1" w:styleId="BodytextBold31">
    <w:name w:val="Body text + Bold31"/>
    <w:rsid w:val="00BA6A14"/>
    <w:rPr>
      <w:rFonts w:ascii="Arial" w:hAnsi="Arial" w:cs="Arial"/>
      <w:b/>
      <w:bCs/>
      <w:spacing w:val="0"/>
      <w:sz w:val="17"/>
      <w:szCs w:val="17"/>
      <w:lang w:bidi="ar-SA"/>
    </w:rPr>
  </w:style>
  <w:style w:type="character" w:customStyle="1" w:styleId="Bodytext22">
    <w:name w:val="Body text (2)"/>
    <w:rsid w:val="00BA6A14"/>
    <w:rPr>
      <w:rFonts w:ascii="Arial" w:hAnsi="Arial"/>
      <w:b/>
      <w:bCs/>
      <w:sz w:val="17"/>
      <w:szCs w:val="17"/>
      <w:u w:val="single"/>
      <w:lang w:bidi="ar-SA"/>
    </w:rPr>
  </w:style>
  <w:style w:type="character" w:customStyle="1" w:styleId="BodytextBold30">
    <w:name w:val="Body text + Bold30"/>
    <w:rsid w:val="00BA6A14"/>
    <w:rPr>
      <w:rFonts w:ascii="Arial" w:hAnsi="Arial" w:cs="Arial"/>
      <w:b/>
      <w:bCs/>
      <w:spacing w:val="0"/>
      <w:sz w:val="17"/>
      <w:szCs w:val="17"/>
      <w:u w:val="single"/>
      <w:lang w:bidi="ar-SA"/>
    </w:rPr>
  </w:style>
  <w:style w:type="character" w:customStyle="1" w:styleId="BodytextBold29">
    <w:name w:val="Body text + Bold29"/>
    <w:rsid w:val="00BA6A14"/>
    <w:rPr>
      <w:rFonts w:ascii="Arial" w:hAnsi="Arial" w:cs="Arial"/>
      <w:b/>
      <w:bCs/>
      <w:spacing w:val="0"/>
      <w:sz w:val="17"/>
      <w:szCs w:val="17"/>
      <w:lang w:bidi="ar-SA"/>
    </w:rPr>
  </w:style>
  <w:style w:type="character" w:customStyle="1" w:styleId="BodytextBold28">
    <w:name w:val="Body text + Bold28"/>
    <w:rsid w:val="00BA6A14"/>
    <w:rPr>
      <w:rFonts w:ascii="Arial" w:hAnsi="Arial" w:cs="Arial"/>
      <w:b/>
      <w:bCs/>
      <w:spacing w:val="0"/>
      <w:sz w:val="17"/>
      <w:szCs w:val="17"/>
      <w:u w:val="single"/>
      <w:lang w:bidi="ar-SA"/>
    </w:rPr>
  </w:style>
  <w:style w:type="character" w:customStyle="1" w:styleId="Bodytext2NotBold13">
    <w:name w:val="Body text (2) + Not Bold13"/>
    <w:basedOn w:val="Bodytext20"/>
    <w:rsid w:val="00BA6A14"/>
    <w:rPr>
      <w:rFonts w:ascii="Arial" w:hAnsi="Arial"/>
      <w:b/>
      <w:bCs/>
      <w:sz w:val="17"/>
      <w:szCs w:val="17"/>
      <w:shd w:val="clear" w:color="auto" w:fill="FFFFFF"/>
    </w:rPr>
  </w:style>
  <w:style w:type="character" w:customStyle="1" w:styleId="Bodytext27">
    <w:name w:val="Body text (2)7"/>
    <w:rsid w:val="00BA6A14"/>
    <w:rPr>
      <w:rFonts w:ascii="Arial" w:hAnsi="Arial"/>
      <w:b/>
      <w:bCs/>
      <w:sz w:val="17"/>
      <w:szCs w:val="17"/>
      <w:u w:val="single"/>
      <w:lang w:bidi="ar-SA"/>
    </w:rPr>
  </w:style>
  <w:style w:type="character" w:customStyle="1" w:styleId="Bodytext8pt">
    <w:name w:val="Body text + 8 pt"/>
    <w:aliases w:val="Italic28"/>
    <w:rsid w:val="00BA6A14"/>
    <w:rPr>
      <w:rFonts w:ascii="Arial" w:hAnsi="Arial" w:cs="Arial"/>
      <w:i/>
      <w:iCs/>
      <w:spacing w:val="0"/>
      <w:sz w:val="16"/>
      <w:szCs w:val="16"/>
      <w:lang w:bidi="ar-SA"/>
    </w:rPr>
  </w:style>
  <w:style w:type="paragraph" w:customStyle="1" w:styleId="Bodytext21">
    <w:name w:val="Body text (2)1"/>
    <w:basedOn w:val="Normal"/>
    <w:link w:val="Bodytext20"/>
    <w:rsid w:val="00BA6A14"/>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BA6A14"/>
    <w:rPr>
      <w:sz w:val="18"/>
      <w:szCs w:val="18"/>
      <w:shd w:val="clear" w:color="auto" w:fill="FFFFFF"/>
    </w:rPr>
  </w:style>
  <w:style w:type="paragraph" w:customStyle="1" w:styleId="Bodytext51">
    <w:name w:val="Body text (5)1"/>
    <w:basedOn w:val="Normal"/>
    <w:link w:val="Bodytext5"/>
    <w:rsid w:val="00BA6A14"/>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BA6A14"/>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BA6A14"/>
    <w:pPr>
      <w:spacing w:after="0" w:line="240" w:lineRule="auto"/>
    </w:pPr>
    <w:rPr>
      <w:rFonts w:ascii="Tahoma" w:eastAsia="Times New Roman" w:hAnsi="Tahoma" w:cs="Tahoma"/>
      <w:sz w:val="16"/>
      <w:szCs w:val="16"/>
      <w:lang w:val="en-GB"/>
    </w:rPr>
  </w:style>
  <w:style w:type="paragraph" w:customStyle="1" w:styleId="xl27">
    <w:name w:val="xl27"/>
    <w:basedOn w:val="Normal"/>
    <w:rsid w:val="00BA6A14"/>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BA6A14"/>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BA6A14"/>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BA6A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BA6A14"/>
    <w:rPr>
      <w:rFonts w:eastAsia="Times New Roman" w:cs="Times New Roman"/>
    </w:rPr>
  </w:style>
  <w:style w:type="paragraph" w:customStyle="1" w:styleId="yiv2650301313msonormal">
    <w:name w:val="yiv2650301313msonormal"/>
    <w:basedOn w:val="Normal"/>
    <w:rsid w:val="00BA6A14"/>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BA6A14"/>
    <w:rPr>
      <w:sz w:val="24"/>
      <w:szCs w:val="24"/>
    </w:rPr>
  </w:style>
  <w:style w:type="paragraph" w:customStyle="1" w:styleId="Body">
    <w:name w:val="Body"/>
    <w:rsid w:val="00BA6A14"/>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BA6A14"/>
  </w:style>
  <w:style w:type="character" w:customStyle="1" w:styleId="salnttl">
    <w:name w:val="s_aln_ttl"/>
    <w:basedOn w:val="DefaultParagraphFont"/>
    <w:rsid w:val="00BA6A14"/>
  </w:style>
  <w:style w:type="character" w:customStyle="1" w:styleId="salnbdy">
    <w:name w:val="s_aln_bdy"/>
    <w:basedOn w:val="DefaultParagraphFont"/>
    <w:rsid w:val="00BA6A14"/>
  </w:style>
  <w:style w:type="character" w:customStyle="1" w:styleId="slgi">
    <w:name w:val="s_lgi"/>
    <w:basedOn w:val="DefaultParagraphFont"/>
    <w:rsid w:val="00BA6A14"/>
  </w:style>
  <w:style w:type="character" w:customStyle="1" w:styleId="slit">
    <w:name w:val="s_lit"/>
    <w:basedOn w:val="DefaultParagraphFont"/>
    <w:rsid w:val="00BA6A14"/>
  </w:style>
  <w:style w:type="character" w:customStyle="1" w:styleId="slitttl">
    <w:name w:val="s_lit_ttl"/>
    <w:basedOn w:val="DefaultParagraphFont"/>
    <w:rsid w:val="00BA6A14"/>
  </w:style>
  <w:style w:type="character" w:customStyle="1" w:styleId="slitbdy">
    <w:name w:val="s_lit_bdy"/>
    <w:basedOn w:val="DefaultParagraphFont"/>
    <w:rsid w:val="00BA6A14"/>
  </w:style>
  <w:style w:type="table" w:customStyle="1" w:styleId="Tabelgril1">
    <w:name w:val="Tabel grilă1"/>
    <w:basedOn w:val="TableNormal"/>
    <w:next w:val="TableGrid"/>
    <w:uiPriority w:val="3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A6A14"/>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BA6A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bullet">
    <w:name w:val="bullet"/>
    <w:basedOn w:val="Normal"/>
    <w:rsid w:val="00BA6A14"/>
    <w:pPr>
      <w:numPr>
        <w:numId w:val="49"/>
      </w:numPr>
      <w:spacing w:before="120" w:after="120" w:line="240" w:lineRule="auto"/>
      <w:jc w:val="both"/>
    </w:pPr>
    <w:rPr>
      <w:rFonts w:ascii="Trebuchet MS" w:eastAsia="Times New Roman" w:hAnsi="Trebuchet MS" w:cs="Arial"/>
      <w:sz w:val="20"/>
      <w:szCs w:val="24"/>
    </w:rPr>
  </w:style>
  <w:style w:type="paragraph" w:styleId="TOC8">
    <w:name w:val="toc 8"/>
    <w:basedOn w:val="Normal"/>
    <w:next w:val="Normal"/>
    <w:autoRedefine/>
    <w:uiPriority w:val="39"/>
    <w:rsid w:val="00BA6A14"/>
    <w:pPr>
      <w:numPr>
        <w:ilvl w:val="4"/>
        <w:numId w:val="49"/>
      </w:numPr>
      <w:spacing w:before="120" w:after="120" w:line="240" w:lineRule="auto"/>
      <w:jc w:val="both"/>
    </w:pPr>
    <w:rPr>
      <w:rFonts w:ascii="Trebuchet MS" w:eastAsia="Times New Roman" w:hAnsi="Trebuchet MS" w:cs="Times New Roman"/>
      <w:sz w:val="20"/>
      <w:szCs w:val="24"/>
    </w:rPr>
  </w:style>
  <w:style w:type="numbering" w:customStyle="1" w:styleId="NoList2">
    <w:name w:val="No List2"/>
    <w:next w:val="NoList"/>
    <w:uiPriority w:val="99"/>
    <w:semiHidden/>
    <w:unhideWhenUsed/>
    <w:rsid w:val="00BC2B3C"/>
  </w:style>
  <w:style w:type="table" w:customStyle="1" w:styleId="TableGrid4">
    <w:name w:val="Table Grid4"/>
    <w:basedOn w:val="TableNormal"/>
    <w:next w:val="TableGrid"/>
    <w:uiPriority w:val="39"/>
    <w:rsid w:val="00BC2B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
    <w:rsid w:val="00BC2B3C"/>
    <w:pPr>
      <w:spacing w:after="0" w:line="240" w:lineRule="auto"/>
    </w:pPr>
    <w:rPr>
      <w:rFonts w:eastAsiaTheme="minorEastAsia"/>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338052">
      <w:bodyDiv w:val="1"/>
      <w:marLeft w:val="0"/>
      <w:marRight w:val="0"/>
      <w:marTop w:val="0"/>
      <w:marBottom w:val="0"/>
      <w:divBdr>
        <w:top w:val="none" w:sz="0" w:space="0" w:color="auto"/>
        <w:left w:val="none" w:sz="0" w:space="0" w:color="auto"/>
        <w:bottom w:val="none" w:sz="0" w:space="0" w:color="auto"/>
        <w:right w:val="none" w:sz="0" w:space="0" w:color="auto"/>
      </w:divBdr>
    </w:div>
    <w:div w:id="210791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islatie.just.ro/Public/DetaliiDocument/55794"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driana.dragan@amccrs.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27888</Words>
  <Characters>161751</Characters>
  <Application>Microsoft Office Word</Application>
  <DocSecurity>0</DocSecurity>
  <Lines>1347</Lines>
  <Paragraphs>378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dragan adriana</cp:lastModifiedBy>
  <cp:revision>26</cp:revision>
  <cp:lastPrinted>2023-05-24T11:28:00Z</cp:lastPrinted>
  <dcterms:created xsi:type="dcterms:W3CDTF">2023-05-18T13:32:00Z</dcterms:created>
  <dcterms:modified xsi:type="dcterms:W3CDTF">2023-05-24T11:52:00Z</dcterms:modified>
</cp:coreProperties>
</file>